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5DC" w:rsidRPr="00C9237B" w:rsidRDefault="001375DC" w:rsidP="001375DC">
      <w:pPr>
        <w:widowControl/>
        <w:jc w:val="center"/>
        <w:rPr>
          <w:bCs/>
        </w:rPr>
      </w:pPr>
      <w:r w:rsidRPr="00C9237B">
        <w:rPr>
          <w:bCs/>
        </w:rPr>
        <w:t xml:space="preserve">ФЕДЕРАЛЬНОЕ АГЕНТСТВО ПО ОБРАЗОВАНИЮ </w:t>
      </w:r>
    </w:p>
    <w:p w:rsidR="001375DC" w:rsidRPr="00C9237B" w:rsidRDefault="001375DC" w:rsidP="001375DC">
      <w:pPr>
        <w:widowControl/>
        <w:jc w:val="center"/>
        <w:rPr>
          <w:b/>
          <w:bCs/>
        </w:rPr>
      </w:pPr>
    </w:p>
    <w:p w:rsidR="001375DC" w:rsidRPr="00C9237B" w:rsidRDefault="001375DC" w:rsidP="001375DC">
      <w:pPr>
        <w:widowControl/>
        <w:jc w:val="center"/>
        <w:rPr>
          <w:b/>
          <w:bCs/>
        </w:rPr>
      </w:pPr>
      <w:r w:rsidRPr="00C9237B">
        <w:rPr>
          <w:b/>
          <w:bCs/>
        </w:rPr>
        <w:t>Бийский технологический институт (филиал)</w:t>
      </w:r>
    </w:p>
    <w:p w:rsidR="001375DC" w:rsidRPr="00C9237B" w:rsidRDefault="001375DC" w:rsidP="001375DC">
      <w:pPr>
        <w:widowControl/>
        <w:jc w:val="center"/>
        <w:rPr>
          <w:bCs/>
        </w:rPr>
      </w:pPr>
      <w:r w:rsidRPr="00C9237B">
        <w:rPr>
          <w:bCs/>
        </w:rPr>
        <w:t>государственного образовательного учреждения</w:t>
      </w:r>
    </w:p>
    <w:p w:rsidR="001375DC" w:rsidRPr="00C9237B" w:rsidRDefault="001375DC" w:rsidP="001375DC">
      <w:pPr>
        <w:widowControl/>
        <w:jc w:val="center"/>
        <w:rPr>
          <w:bCs/>
        </w:rPr>
      </w:pPr>
      <w:r w:rsidRPr="00C9237B">
        <w:rPr>
          <w:bCs/>
        </w:rPr>
        <w:t>высшего профессионального образования</w:t>
      </w:r>
    </w:p>
    <w:p w:rsidR="001375DC" w:rsidRPr="00C9237B" w:rsidRDefault="001375DC" w:rsidP="001375DC">
      <w:pPr>
        <w:widowControl/>
        <w:jc w:val="center"/>
        <w:rPr>
          <w:bCs/>
        </w:rPr>
      </w:pPr>
      <w:r w:rsidRPr="00C9237B">
        <w:rPr>
          <w:bCs/>
        </w:rPr>
        <w:t>«Алтайский государственный технический университет</w:t>
      </w:r>
    </w:p>
    <w:p w:rsidR="001375DC" w:rsidRPr="00C9237B" w:rsidRDefault="001375DC" w:rsidP="001375DC">
      <w:pPr>
        <w:widowControl/>
        <w:jc w:val="center"/>
        <w:rPr>
          <w:bCs/>
        </w:rPr>
      </w:pPr>
      <w:r>
        <w:rPr>
          <w:bCs/>
        </w:rPr>
        <w:t>и</w:t>
      </w:r>
      <w:r w:rsidRPr="00C9237B">
        <w:rPr>
          <w:bCs/>
        </w:rPr>
        <w:t>м</w:t>
      </w:r>
      <w:r>
        <w:rPr>
          <w:bCs/>
        </w:rPr>
        <w:t>.</w:t>
      </w:r>
      <w:r w:rsidRPr="00C9237B">
        <w:rPr>
          <w:bCs/>
        </w:rPr>
        <w:t xml:space="preserve"> И.И. Ползунова»</w:t>
      </w:r>
    </w:p>
    <w:p w:rsidR="001375DC" w:rsidRDefault="001375DC" w:rsidP="00423B7D">
      <w:pPr>
        <w:pStyle w:val="a9"/>
        <w:ind w:firstLine="510"/>
        <w:rPr>
          <w:b w:val="0"/>
          <w:sz w:val="20"/>
        </w:rPr>
      </w:pPr>
    </w:p>
    <w:p w:rsidR="001375DC" w:rsidRDefault="001375DC" w:rsidP="00423B7D">
      <w:pPr>
        <w:pStyle w:val="a9"/>
        <w:ind w:firstLine="510"/>
        <w:rPr>
          <w:b w:val="0"/>
          <w:sz w:val="20"/>
        </w:rPr>
      </w:pPr>
    </w:p>
    <w:p w:rsidR="001375DC" w:rsidRDefault="001375DC" w:rsidP="00423B7D">
      <w:pPr>
        <w:pStyle w:val="a9"/>
        <w:ind w:firstLine="510"/>
        <w:rPr>
          <w:b w:val="0"/>
          <w:sz w:val="20"/>
        </w:rPr>
      </w:pPr>
    </w:p>
    <w:p w:rsidR="001375DC" w:rsidRDefault="001375DC" w:rsidP="00423B7D">
      <w:pPr>
        <w:pStyle w:val="a9"/>
        <w:ind w:firstLine="510"/>
        <w:rPr>
          <w:b w:val="0"/>
          <w:sz w:val="20"/>
        </w:rPr>
      </w:pPr>
    </w:p>
    <w:p w:rsidR="001375DC" w:rsidRDefault="001375DC" w:rsidP="00423B7D">
      <w:pPr>
        <w:pStyle w:val="a9"/>
        <w:ind w:firstLine="510"/>
        <w:rPr>
          <w:b w:val="0"/>
          <w:sz w:val="20"/>
        </w:rPr>
      </w:pPr>
    </w:p>
    <w:p w:rsidR="001375DC" w:rsidRDefault="001375DC" w:rsidP="00423B7D">
      <w:pPr>
        <w:pStyle w:val="a9"/>
        <w:ind w:firstLine="510"/>
        <w:rPr>
          <w:b w:val="0"/>
          <w:sz w:val="20"/>
        </w:rPr>
      </w:pPr>
    </w:p>
    <w:p w:rsidR="001375DC" w:rsidRDefault="001375DC" w:rsidP="00423B7D">
      <w:pPr>
        <w:pStyle w:val="a9"/>
        <w:ind w:firstLine="510"/>
        <w:rPr>
          <w:b w:val="0"/>
          <w:sz w:val="20"/>
        </w:rPr>
      </w:pPr>
    </w:p>
    <w:p w:rsidR="001375DC" w:rsidRDefault="001375DC" w:rsidP="00423B7D">
      <w:pPr>
        <w:pStyle w:val="a9"/>
        <w:ind w:firstLine="510"/>
        <w:rPr>
          <w:b w:val="0"/>
          <w:sz w:val="20"/>
        </w:rPr>
      </w:pPr>
    </w:p>
    <w:p w:rsidR="00423B7D" w:rsidRPr="001375DC" w:rsidRDefault="00423B7D" w:rsidP="001375DC">
      <w:pPr>
        <w:pStyle w:val="a9"/>
        <w:rPr>
          <w:sz w:val="20"/>
        </w:rPr>
      </w:pPr>
      <w:r w:rsidRPr="001375DC">
        <w:rPr>
          <w:sz w:val="20"/>
        </w:rPr>
        <w:t>Е.Д. Рожнов</w:t>
      </w:r>
    </w:p>
    <w:p w:rsidR="00423B7D" w:rsidRDefault="00423B7D" w:rsidP="00423B7D">
      <w:pPr>
        <w:pStyle w:val="a9"/>
        <w:ind w:firstLine="510"/>
        <w:rPr>
          <w:b w:val="0"/>
          <w:sz w:val="20"/>
        </w:rPr>
      </w:pPr>
    </w:p>
    <w:p w:rsidR="00423B7D" w:rsidRDefault="00423B7D" w:rsidP="00423B7D">
      <w:pPr>
        <w:pStyle w:val="a9"/>
        <w:ind w:firstLine="510"/>
        <w:rPr>
          <w:b w:val="0"/>
          <w:sz w:val="20"/>
        </w:rPr>
      </w:pPr>
    </w:p>
    <w:p w:rsidR="00423B7D" w:rsidRPr="004948B2" w:rsidRDefault="00423B7D" w:rsidP="00423B7D">
      <w:pPr>
        <w:pStyle w:val="a9"/>
        <w:ind w:firstLine="510"/>
        <w:rPr>
          <w:b w:val="0"/>
          <w:sz w:val="20"/>
        </w:rPr>
      </w:pPr>
    </w:p>
    <w:p w:rsidR="00423B7D" w:rsidRDefault="00423B7D" w:rsidP="00423B7D">
      <w:pPr>
        <w:shd w:val="clear" w:color="auto" w:fill="FFFFFF"/>
        <w:jc w:val="center"/>
        <w:rPr>
          <w:b/>
          <w:bCs/>
          <w:color w:val="000000"/>
          <w:spacing w:val="4"/>
        </w:rPr>
      </w:pPr>
      <w:r>
        <w:rPr>
          <w:b/>
          <w:bCs/>
          <w:color w:val="000000"/>
          <w:spacing w:val="4"/>
        </w:rPr>
        <w:t>САМОСТОЯТЕЛЬНАЯ РАБОТА СТУДЕНТОВ</w:t>
      </w:r>
    </w:p>
    <w:p w:rsidR="00423B7D" w:rsidRDefault="00423B7D" w:rsidP="00423B7D">
      <w:pPr>
        <w:shd w:val="clear" w:color="auto" w:fill="FFFFFF"/>
        <w:jc w:val="center"/>
        <w:rPr>
          <w:b/>
          <w:bCs/>
          <w:color w:val="000000"/>
          <w:spacing w:val="4"/>
        </w:rPr>
      </w:pPr>
    </w:p>
    <w:p w:rsidR="00423B7D" w:rsidRDefault="00423B7D" w:rsidP="00423B7D">
      <w:pPr>
        <w:shd w:val="clear" w:color="auto" w:fill="FFFFFF"/>
        <w:jc w:val="center"/>
        <w:rPr>
          <w:bCs/>
          <w:color w:val="000000"/>
          <w:spacing w:val="4"/>
        </w:rPr>
      </w:pPr>
      <w:r>
        <w:rPr>
          <w:bCs/>
          <w:color w:val="000000"/>
          <w:spacing w:val="4"/>
        </w:rPr>
        <w:t xml:space="preserve">Методические рекомендации по выполнению самостоятельной </w:t>
      </w:r>
    </w:p>
    <w:p w:rsidR="00423B7D" w:rsidRDefault="00423B7D" w:rsidP="00423B7D">
      <w:pPr>
        <w:shd w:val="clear" w:color="auto" w:fill="FFFFFF"/>
        <w:jc w:val="center"/>
        <w:rPr>
          <w:bCs/>
          <w:color w:val="000000"/>
          <w:spacing w:val="4"/>
        </w:rPr>
      </w:pPr>
      <w:r>
        <w:rPr>
          <w:bCs/>
          <w:color w:val="000000"/>
          <w:spacing w:val="4"/>
        </w:rPr>
        <w:t xml:space="preserve">работы и изучению дисциплины «Технология отрасли (пиво)» </w:t>
      </w:r>
      <w:r w:rsidR="001375DC">
        <w:rPr>
          <w:bCs/>
          <w:color w:val="000000"/>
          <w:spacing w:val="4"/>
        </w:rPr>
        <w:br/>
      </w:r>
      <w:r>
        <w:rPr>
          <w:bCs/>
          <w:color w:val="000000"/>
          <w:spacing w:val="4"/>
        </w:rPr>
        <w:t xml:space="preserve">для студентов специальности 260204 </w:t>
      </w:r>
      <w:r w:rsidR="00C36BB8">
        <w:rPr>
          <w:bCs/>
          <w:color w:val="000000"/>
          <w:spacing w:val="4"/>
        </w:rPr>
        <w:t xml:space="preserve">«Технология бродильных </w:t>
      </w:r>
      <w:r w:rsidR="001375DC">
        <w:rPr>
          <w:bCs/>
          <w:color w:val="000000"/>
          <w:spacing w:val="4"/>
        </w:rPr>
        <w:br/>
      </w:r>
      <w:r w:rsidR="00C36BB8">
        <w:rPr>
          <w:bCs/>
          <w:color w:val="000000"/>
          <w:spacing w:val="4"/>
        </w:rPr>
        <w:t>производств и виноделие»</w:t>
      </w:r>
      <w:r>
        <w:rPr>
          <w:bCs/>
          <w:color w:val="000000"/>
          <w:spacing w:val="4"/>
        </w:rPr>
        <w:t xml:space="preserve"> очной формы обучения</w:t>
      </w:r>
    </w:p>
    <w:p w:rsidR="00423B7D" w:rsidRPr="004948B2" w:rsidRDefault="00423B7D" w:rsidP="00423B7D">
      <w:pPr>
        <w:pStyle w:val="a9"/>
        <w:ind w:firstLine="510"/>
        <w:rPr>
          <w:b w:val="0"/>
          <w:sz w:val="20"/>
        </w:rPr>
      </w:pPr>
    </w:p>
    <w:p w:rsidR="00423B7D" w:rsidRPr="004948B2" w:rsidRDefault="00423B7D" w:rsidP="00423B7D">
      <w:pPr>
        <w:pStyle w:val="a9"/>
        <w:ind w:firstLine="510"/>
        <w:rPr>
          <w:b w:val="0"/>
          <w:sz w:val="20"/>
        </w:rPr>
      </w:pPr>
    </w:p>
    <w:p w:rsidR="00423B7D" w:rsidRDefault="00423B7D" w:rsidP="00423B7D">
      <w:pPr>
        <w:pStyle w:val="a9"/>
        <w:ind w:firstLine="510"/>
        <w:rPr>
          <w:b w:val="0"/>
          <w:sz w:val="20"/>
        </w:rPr>
      </w:pPr>
    </w:p>
    <w:p w:rsidR="00423B7D" w:rsidRDefault="00423B7D" w:rsidP="00423B7D">
      <w:pPr>
        <w:pStyle w:val="a9"/>
        <w:ind w:firstLine="510"/>
        <w:rPr>
          <w:b w:val="0"/>
          <w:sz w:val="20"/>
        </w:rPr>
      </w:pPr>
    </w:p>
    <w:p w:rsidR="00423B7D" w:rsidRDefault="00423B7D" w:rsidP="00423B7D">
      <w:pPr>
        <w:pStyle w:val="a9"/>
        <w:ind w:firstLine="510"/>
        <w:rPr>
          <w:b w:val="0"/>
          <w:sz w:val="20"/>
        </w:rPr>
      </w:pPr>
    </w:p>
    <w:p w:rsidR="00423B7D" w:rsidRPr="004948B2" w:rsidRDefault="00423B7D" w:rsidP="00423B7D">
      <w:pPr>
        <w:pStyle w:val="a9"/>
        <w:ind w:firstLine="510"/>
        <w:rPr>
          <w:b w:val="0"/>
          <w:sz w:val="20"/>
        </w:rPr>
      </w:pPr>
    </w:p>
    <w:p w:rsidR="001375DC" w:rsidRDefault="001375DC" w:rsidP="00423B7D">
      <w:pPr>
        <w:ind w:firstLine="454"/>
        <w:jc w:val="both"/>
      </w:pPr>
    </w:p>
    <w:p w:rsidR="001375DC" w:rsidRDefault="001375DC" w:rsidP="00423B7D">
      <w:pPr>
        <w:ind w:firstLine="454"/>
        <w:jc w:val="both"/>
      </w:pPr>
    </w:p>
    <w:p w:rsidR="001375DC" w:rsidRDefault="001375DC" w:rsidP="00423B7D">
      <w:pPr>
        <w:ind w:firstLine="454"/>
        <w:jc w:val="both"/>
      </w:pPr>
    </w:p>
    <w:p w:rsidR="001375DC" w:rsidRDefault="001375DC" w:rsidP="00423B7D">
      <w:pPr>
        <w:ind w:firstLine="454"/>
        <w:jc w:val="both"/>
      </w:pPr>
    </w:p>
    <w:p w:rsidR="001375DC" w:rsidRDefault="001375DC" w:rsidP="00423B7D">
      <w:pPr>
        <w:ind w:firstLine="454"/>
        <w:jc w:val="both"/>
      </w:pPr>
    </w:p>
    <w:p w:rsidR="001375DC" w:rsidRDefault="001375DC" w:rsidP="00423B7D">
      <w:pPr>
        <w:ind w:firstLine="454"/>
        <w:jc w:val="both"/>
      </w:pPr>
    </w:p>
    <w:p w:rsidR="001375DC" w:rsidRPr="00C9237B" w:rsidRDefault="001375DC" w:rsidP="001375DC">
      <w:pPr>
        <w:widowControl/>
        <w:jc w:val="center"/>
        <w:rPr>
          <w:bCs/>
        </w:rPr>
      </w:pPr>
      <w:r w:rsidRPr="00C9237B">
        <w:rPr>
          <w:bCs/>
        </w:rPr>
        <w:t>Бийск</w:t>
      </w:r>
    </w:p>
    <w:p w:rsidR="001375DC" w:rsidRPr="00C9237B" w:rsidRDefault="001375DC" w:rsidP="001375DC">
      <w:pPr>
        <w:widowControl/>
        <w:jc w:val="center"/>
        <w:rPr>
          <w:bCs/>
        </w:rPr>
      </w:pPr>
      <w:r w:rsidRPr="00C9237B">
        <w:rPr>
          <w:bCs/>
        </w:rPr>
        <w:t xml:space="preserve">Издательство Алтайского государственного технического </w:t>
      </w:r>
      <w:r>
        <w:rPr>
          <w:bCs/>
        </w:rPr>
        <w:br/>
      </w:r>
      <w:r w:rsidRPr="00C9237B">
        <w:rPr>
          <w:bCs/>
        </w:rPr>
        <w:t>университета им. И.И. Ползунова</w:t>
      </w:r>
    </w:p>
    <w:p w:rsidR="001375DC" w:rsidRDefault="001375DC" w:rsidP="001375DC">
      <w:pPr>
        <w:jc w:val="center"/>
      </w:pPr>
      <w:r w:rsidRPr="00C9237B">
        <w:rPr>
          <w:bCs/>
        </w:rPr>
        <w:t>20</w:t>
      </w:r>
      <w:r>
        <w:rPr>
          <w:bCs/>
        </w:rPr>
        <w:t>10</w:t>
      </w:r>
    </w:p>
    <w:p w:rsidR="00423B7D" w:rsidRDefault="00423B7D" w:rsidP="00423B7D">
      <w:pPr>
        <w:ind w:firstLine="454"/>
        <w:jc w:val="both"/>
      </w:pPr>
      <w:r>
        <w:lastRenderedPageBreak/>
        <w:t xml:space="preserve">УДК </w:t>
      </w:r>
      <w:r w:rsidR="002107DD">
        <w:t>663.4 (076)</w:t>
      </w:r>
    </w:p>
    <w:p w:rsidR="00423B7D" w:rsidRDefault="00423B7D" w:rsidP="00423B7D">
      <w:pPr>
        <w:ind w:firstLine="454"/>
        <w:jc w:val="both"/>
      </w:pPr>
      <w:r>
        <w:t>Р-</w:t>
      </w:r>
      <w:r w:rsidR="002107DD">
        <w:t>63</w:t>
      </w:r>
    </w:p>
    <w:p w:rsidR="00423B7D" w:rsidRDefault="00423B7D" w:rsidP="00423B7D">
      <w:pPr>
        <w:ind w:firstLine="454"/>
        <w:jc w:val="both"/>
      </w:pPr>
    </w:p>
    <w:p w:rsidR="00423B7D" w:rsidRDefault="00423B7D" w:rsidP="001375DC">
      <w:pPr>
        <w:jc w:val="center"/>
        <w:rPr>
          <w:i/>
          <w:color w:val="000000"/>
        </w:rPr>
      </w:pPr>
      <w:r>
        <w:rPr>
          <w:i/>
          <w:color w:val="000000"/>
        </w:rPr>
        <w:t xml:space="preserve">Разработано в соответствии с Государственным </w:t>
      </w:r>
      <w:r>
        <w:rPr>
          <w:i/>
          <w:color w:val="000000"/>
        </w:rPr>
        <w:br/>
        <w:t xml:space="preserve">образовательным стандартом ВПО </w:t>
      </w:r>
      <w:smartTag w:uri="urn:schemas-microsoft-com:office:smarttags" w:element="metricconverter">
        <w:smartTagPr>
          <w:attr w:name="ProductID" w:val="2000 г"/>
        </w:smartTagPr>
        <w:r>
          <w:rPr>
            <w:i/>
            <w:color w:val="000000"/>
          </w:rPr>
          <w:t>2000 г</w:t>
        </w:r>
      </w:smartTag>
      <w:r>
        <w:rPr>
          <w:i/>
          <w:color w:val="000000"/>
        </w:rPr>
        <w:t xml:space="preserve">. для направления </w:t>
      </w:r>
      <w:r>
        <w:rPr>
          <w:i/>
          <w:color w:val="000000"/>
        </w:rPr>
        <w:br/>
        <w:t xml:space="preserve">подготовки 260200 для специальности 260204 на основе </w:t>
      </w:r>
      <w:r>
        <w:rPr>
          <w:i/>
          <w:color w:val="000000"/>
        </w:rPr>
        <w:br/>
        <w:t>рабочей программы дисциплины «Технология отрасли (пиво)»</w:t>
      </w:r>
    </w:p>
    <w:p w:rsidR="00423B7D" w:rsidRDefault="00423B7D" w:rsidP="00423B7D">
      <w:pPr>
        <w:ind w:firstLine="454"/>
        <w:jc w:val="both"/>
      </w:pPr>
    </w:p>
    <w:p w:rsidR="00423B7D" w:rsidRPr="005C5DE5" w:rsidRDefault="00423B7D" w:rsidP="00423B7D">
      <w:pPr>
        <w:shd w:val="clear" w:color="auto" w:fill="FFFFFF"/>
        <w:ind w:firstLine="454"/>
      </w:pPr>
      <w:r>
        <w:t>Рецензент</w:t>
      </w:r>
      <w:r w:rsidR="005C5DE5">
        <w:t>: к.т.н, доцент кафедры ОХЭТ М.Н. Школьникова</w:t>
      </w:r>
    </w:p>
    <w:p w:rsidR="00113807" w:rsidRDefault="00113807" w:rsidP="00423B7D">
      <w:pPr>
        <w:shd w:val="clear" w:color="auto" w:fill="FFFFFF"/>
        <w:ind w:firstLine="454"/>
      </w:pPr>
    </w:p>
    <w:p w:rsidR="001375DC" w:rsidRPr="00572E0B" w:rsidRDefault="001375DC" w:rsidP="001375DC">
      <w:pPr>
        <w:shd w:val="clear" w:color="auto" w:fill="FFFFFF"/>
        <w:ind w:left="454"/>
        <w:jc w:val="both"/>
        <w:rPr>
          <w:b/>
          <w:bCs/>
          <w:color w:val="000000"/>
          <w:spacing w:val="4"/>
        </w:rPr>
      </w:pPr>
      <w:r w:rsidRPr="00572E0B">
        <w:rPr>
          <w:b/>
          <w:bCs/>
          <w:color w:val="000000"/>
          <w:spacing w:val="4"/>
        </w:rPr>
        <w:t>Рожнов, Е.Д.</w:t>
      </w:r>
    </w:p>
    <w:p w:rsidR="00113807" w:rsidRPr="001375DC" w:rsidRDefault="00AB24F3" w:rsidP="001375DC">
      <w:pPr>
        <w:shd w:val="clear" w:color="auto" w:fill="FFFFFF"/>
        <w:ind w:left="454"/>
        <w:jc w:val="both"/>
      </w:pPr>
      <w:r>
        <w:rPr>
          <w:bCs/>
          <w:noProof/>
          <w:color w:val="000000"/>
        </w:rPr>
        <w:pict>
          <v:shapetype id="_x0000_t202" coordsize="21600,21600" o:spt="202" path="m,l,21600r21600,l21600,xe">
            <v:stroke joinstyle="miter"/>
            <v:path gradientshapeok="t" o:connecttype="rect"/>
          </v:shapetype>
          <v:shape id="_x0000_s1027" type="#_x0000_t202" style="position:absolute;left:0;text-align:left;margin-left:.15pt;margin-top:.25pt;width:20pt;height:11.5pt;z-index:251656704;mso-height-percent:200;mso-height-percent:200;mso-width-relative:margin;mso-height-relative:margin" stroked="f">
            <v:textbox style="mso-fit-shape-to-text:t" inset="0,0,0,0">
              <w:txbxContent>
                <w:p w:rsidR="001375DC" w:rsidRPr="00782FE3" w:rsidRDefault="001375DC" w:rsidP="001375DC">
                  <w:r>
                    <w:t>Р-63</w:t>
                  </w:r>
                </w:p>
              </w:txbxContent>
            </v:textbox>
          </v:shape>
        </w:pict>
      </w:r>
      <w:r w:rsidR="001375DC" w:rsidRPr="001375DC">
        <w:rPr>
          <w:bCs/>
          <w:color w:val="000000"/>
        </w:rPr>
        <w:t>Самостоятельная работа студентов: методические рекомендации по выполнению самостоятельной работы и изучению дисциплины «Технология отрасли (пиво)» для специальности 260204 «Технология бродильных производств и виноделие» очной формы обучения / Е.Д. Рожнов; Алт. гос. техн. ун-т, БТИ. – Бийск: Изд-во Алт. гос. техн. ун-та, 2010. – 6</w:t>
      </w:r>
      <w:r w:rsidR="00DE78D0">
        <w:rPr>
          <w:bCs/>
          <w:color w:val="000000"/>
          <w:lang w:val="en-US"/>
        </w:rPr>
        <w:t>3</w:t>
      </w:r>
      <w:r w:rsidR="001375DC" w:rsidRPr="001375DC">
        <w:rPr>
          <w:bCs/>
          <w:color w:val="000000"/>
        </w:rPr>
        <w:t xml:space="preserve"> с.</w:t>
      </w:r>
    </w:p>
    <w:p w:rsidR="00423B7D" w:rsidRDefault="00423B7D" w:rsidP="00423B7D">
      <w:pPr>
        <w:shd w:val="clear" w:color="auto" w:fill="FFFFFF"/>
        <w:ind w:firstLine="454"/>
        <w:jc w:val="both"/>
        <w:rPr>
          <w:bCs/>
          <w:color w:val="000000"/>
          <w:spacing w:val="4"/>
        </w:rPr>
      </w:pPr>
    </w:p>
    <w:p w:rsidR="00423B7D" w:rsidRPr="001375DC" w:rsidRDefault="00423B7D" w:rsidP="00423B7D">
      <w:pPr>
        <w:shd w:val="clear" w:color="auto" w:fill="FFFFFF"/>
        <w:ind w:firstLine="454"/>
        <w:jc w:val="both"/>
        <w:rPr>
          <w:bCs/>
          <w:color w:val="000000"/>
        </w:rPr>
      </w:pPr>
      <w:r w:rsidRPr="001375DC">
        <w:rPr>
          <w:bCs/>
          <w:color w:val="000000"/>
        </w:rPr>
        <w:t>В рекомендациях представлена система методической и учебной документации для самостоятельного изучения студентами дисциплины «Технология отрасли (пиво)». Рекомендации содержат перечень контрольных вопросов, тесты для самоконтроля и итогового контроля знаний по дисциплине.</w:t>
      </w:r>
    </w:p>
    <w:p w:rsidR="00423B7D" w:rsidRPr="001375DC" w:rsidRDefault="009136E5" w:rsidP="00423B7D">
      <w:pPr>
        <w:ind w:firstLine="454"/>
        <w:jc w:val="both"/>
      </w:pPr>
      <w:r>
        <w:t>П</w:t>
      </w:r>
      <w:r w:rsidR="00423B7D" w:rsidRPr="001375DC">
        <w:t>редназначен</w:t>
      </w:r>
      <w:r>
        <w:t>ы</w:t>
      </w:r>
      <w:r w:rsidR="00423B7D" w:rsidRPr="001375DC">
        <w:t xml:space="preserve"> для студентов</w:t>
      </w:r>
      <w:r w:rsidR="00CE3544" w:rsidRPr="001375DC">
        <w:t>,</w:t>
      </w:r>
      <w:r w:rsidR="00423B7D" w:rsidRPr="001375DC">
        <w:t xml:space="preserve"> обучающихся по направлению 260200 «Производство продуктов питания из растительного </w:t>
      </w:r>
      <w:r w:rsidR="00CE3544" w:rsidRPr="001375DC">
        <w:t>сырья» по специальности 260204</w:t>
      </w:r>
      <w:r w:rsidR="00423B7D" w:rsidRPr="001375DC">
        <w:t xml:space="preserve"> </w:t>
      </w:r>
      <w:r w:rsidR="00C36BB8" w:rsidRPr="001375DC">
        <w:t>«Технология бродильных производств и виноделие»</w:t>
      </w:r>
      <w:r w:rsidR="00423B7D" w:rsidRPr="001375DC">
        <w:t xml:space="preserve"> </w:t>
      </w:r>
      <w:r w:rsidR="005333F1">
        <w:t>очной</w:t>
      </w:r>
      <w:r w:rsidR="00423B7D" w:rsidRPr="001375DC">
        <w:t xml:space="preserve"> форм</w:t>
      </w:r>
      <w:r w:rsidR="005333F1">
        <w:t>ы</w:t>
      </w:r>
      <w:r w:rsidR="00423B7D" w:rsidRPr="001375DC">
        <w:t xml:space="preserve"> обучения.</w:t>
      </w:r>
    </w:p>
    <w:p w:rsidR="00423B7D" w:rsidRPr="001375DC" w:rsidRDefault="00423B7D" w:rsidP="00423B7D">
      <w:pPr>
        <w:ind w:firstLine="454"/>
        <w:jc w:val="both"/>
      </w:pPr>
    </w:p>
    <w:p w:rsidR="00423B7D" w:rsidRPr="001375DC" w:rsidRDefault="00423B7D" w:rsidP="00423B7D">
      <w:pPr>
        <w:ind w:firstLine="454"/>
        <w:jc w:val="right"/>
      </w:pPr>
      <w:r w:rsidRPr="001375DC">
        <w:t xml:space="preserve">УДК </w:t>
      </w:r>
      <w:r w:rsidR="002107DD" w:rsidRPr="001375DC">
        <w:t>663.4 (076)</w:t>
      </w:r>
    </w:p>
    <w:p w:rsidR="00423B7D" w:rsidRPr="001375DC" w:rsidRDefault="00423B7D" w:rsidP="00423B7D">
      <w:pPr>
        <w:ind w:firstLine="454"/>
        <w:jc w:val="right"/>
      </w:pPr>
    </w:p>
    <w:p w:rsidR="00423B7D" w:rsidRPr="001375DC" w:rsidRDefault="00423B7D" w:rsidP="00423B7D">
      <w:pPr>
        <w:ind w:firstLine="454"/>
        <w:jc w:val="right"/>
      </w:pPr>
    </w:p>
    <w:p w:rsidR="00423B7D" w:rsidRPr="001375DC" w:rsidRDefault="00423B7D" w:rsidP="001375DC">
      <w:pPr>
        <w:ind w:left="2700"/>
      </w:pPr>
      <w:r w:rsidRPr="001375DC">
        <w:t>Рассмотрены и одобрены на заседании кафедры «Биотехнология».</w:t>
      </w:r>
    </w:p>
    <w:p w:rsidR="00423B7D" w:rsidRPr="001375DC" w:rsidRDefault="00423B7D" w:rsidP="00423B7D">
      <w:pPr>
        <w:ind w:left="2700"/>
        <w:jc w:val="both"/>
      </w:pPr>
      <w:r w:rsidRPr="001375DC">
        <w:t>Протокол № 107 от 16.02.2010 г.</w:t>
      </w:r>
    </w:p>
    <w:p w:rsidR="00423B7D" w:rsidRDefault="00423B7D" w:rsidP="00423B7D">
      <w:pPr>
        <w:ind w:left="454"/>
        <w:jc w:val="center"/>
      </w:pPr>
    </w:p>
    <w:p w:rsidR="00423B7D" w:rsidRDefault="00423B7D" w:rsidP="00423B7D">
      <w:pPr>
        <w:ind w:left="454"/>
        <w:jc w:val="center"/>
      </w:pPr>
    </w:p>
    <w:p w:rsidR="001375DC" w:rsidRDefault="001375DC" w:rsidP="00423B7D">
      <w:pPr>
        <w:ind w:left="454"/>
        <w:jc w:val="center"/>
      </w:pPr>
    </w:p>
    <w:p w:rsidR="001375DC" w:rsidRDefault="001375DC" w:rsidP="00423B7D">
      <w:pPr>
        <w:ind w:left="454"/>
        <w:jc w:val="center"/>
      </w:pPr>
    </w:p>
    <w:p w:rsidR="00423B7D" w:rsidRDefault="00423B7D" w:rsidP="00423B7D">
      <w:pPr>
        <w:ind w:left="454"/>
        <w:jc w:val="right"/>
      </w:pPr>
      <w:r>
        <w:t>© Рожнов</w:t>
      </w:r>
      <w:r w:rsidR="00CE3544" w:rsidRPr="00CE3544">
        <w:t xml:space="preserve"> </w:t>
      </w:r>
      <w:r w:rsidR="00CE3544">
        <w:t>Е.Д.</w:t>
      </w:r>
      <w:r>
        <w:t>, 2010</w:t>
      </w:r>
    </w:p>
    <w:p w:rsidR="00423B7D" w:rsidRDefault="00AB24F3" w:rsidP="00423B7D">
      <w:pPr>
        <w:shd w:val="clear" w:color="auto" w:fill="FFFFFF"/>
        <w:ind w:left="567"/>
        <w:jc w:val="right"/>
        <w:sectPr w:rsidR="00423B7D" w:rsidSect="005333F1">
          <w:footerReference w:type="default" r:id="rId7"/>
          <w:footerReference w:type="first" r:id="rId8"/>
          <w:pgSz w:w="16834" w:h="11909" w:orient="landscape" w:code="9"/>
          <w:pgMar w:top="1134" w:right="1134" w:bottom="1134" w:left="9554" w:header="720" w:footer="720" w:gutter="0"/>
          <w:pgNumType w:start="1"/>
          <w:cols w:space="2405"/>
          <w:noEndnote/>
          <w:titlePg/>
          <w:docGrid w:linePitch="272"/>
        </w:sectPr>
      </w:pPr>
      <w:r>
        <w:rPr>
          <w:noProof/>
        </w:rPr>
        <w:pict>
          <v:shape id="_x0000_s1029" type="#_x0000_t202" style="position:absolute;left:0;text-align:left;margin-left:118.8pt;margin-top:38.9pt;width:54.7pt;height:18.7pt;z-index:251658752;mso-height-percent:200;mso-height-percent:200;mso-width-relative:margin;mso-height-relative:margin" stroked="f">
            <v:textbox style="mso-fit-shape-to-text:t">
              <w:txbxContent>
                <w:p w:rsidR="00A8718B" w:rsidRDefault="00A8718B" w:rsidP="00A8718B"/>
              </w:txbxContent>
            </v:textbox>
          </v:shape>
        </w:pict>
      </w:r>
      <w:r w:rsidR="00423B7D">
        <w:t>© БТИ АлтГТУ, 2010</w:t>
      </w:r>
    </w:p>
    <w:p w:rsidR="00423B7D" w:rsidRDefault="00423B7D" w:rsidP="001375DC">
      <w:pPr>
        <w:shd w:val="clear" w:color="auto" w:fill="FFFFFF"/>
        <w:jc w:val="center"/>
        <w:rPr>
          <w:b/>
          <w:bCs/>
          <w:color w:val="000000"/>
          <w:spacing w:val="4"/>
        </w:rPr>
      </w:pPr>
      <w:r>
        <w:rPr>
          <w:b/>
          <w:bCs/>
          <w:color w:val="000000"/>
          <w:spacing w:val="4"/>
        </w:rPr>
        <w:t>СОДЕРЖАНИЕ</w:t>
      </w:r>
    </w:p>
    <w:p w:rsidR="009136E5" w:rsidRDefault="009136E5" w:rsidP="001375DC">
      <w:pPr>
        <w:shd w:val="clear" w:color="auto" w:fill="FFFFFF"/>
        <w:jc w:val="center"/>
        <w:rPr>
          <w:b/>
          <w:bCs/>
          <w:color w:val="000000"/>
          <w:spacing w:val="4"/>
        </w:rPr>
      </w:pPr>
    </w:p>
    <w:tbl>
      <w:tblPr>
        <w:tblW w:w="0" w:type="auto"/>
        <w:tblLook w:val="04A0" w:firstRow="1" w:lastRow="0" w:firstColumn="1" w:lastColumn="0" w:noHBand="0" w:noVBand="1"/>
      </w:tblPr>
      <w:tblGrid>
        <w:gridCol w:w="5931"/>
        <w:gridCol w:w="431"/>
      </w:tblGrid>
      <w:tr w:rsidR="00C67979" w:rsidRPr="009136E5" w:rsidTr="00C4573A">
        <w:tc>
          <w:tcPr>
            <w:tcW w:w="5929" w:type="dxa"/>
          </w:tcPr>
          <w:p w:rsidR="009136E5" w:rsidRPr="009136E5" w:rsidRDefault="009136E5" w:rsidP="00C67979">
            <w:pPr>
              <w:ind w:right="-113"/>
              <w:rPr>
                <w:bCs/>
                <w:color w:val="000000"/>
                <w:spacing w:val="4"/>
              </w:rPr>
            </w:pPr>
            <w:r w:rsidRPr="009136E5">
              <w:rPr>
                <w:bCs/>
                <w:color w:val="000000"/>
                <w:spacing w:val="4"/>
              </w:rPr>
              <w:t>ВВЕДЕНИЕ</w:t>
            </w:r>
            <w:r w:rsidR="00C67979">
              <w:rPr>
                <w:bCs/>
                <w:color w:val="000000"/>
                <w:spacing w:val="4"/>
              </w:rPr>
              <w:t>…………………………………………………………...</w:t>
            </w:r>
          </w:p>
        </w:tc>
        <w:tc>
          <w:tcPr>
            <w:tcW w:w="433" w:type="dxa"/>
          </w:tcPr>
          <w:p w:rsidR="009136E5" w:rsidRPr="009136E5" w:rsidRDefault="009136E5" w:rsidP="009136E5">
            <w:pPr>
              <w:jc w:val="right"/>
              <w:rPr>
                <w:bCs/>
                <w:color w:val="000000"/>
                <w:spacing w:val="4"/>
              </w:rPr>
            </w:pPr>
            <w:r w:rsidRPr="009136E5">
              <w:rPr>
                <w:bCs/>
                <w:color w:val="000000"/>
                <w:spacing w:val="4"/>
              </w:rPr>
              <w:t>5</w:t>
            </w:r>
          </w:p>
        </w:tc>
      </w:tr>
      <w:tr w:rsidR="00C67979" w:rsidRPr="009136E5" w:rsidTr="00C4573A">
        <w:tc>
          <w:tcPr>
            <w:tcW w:w="5929" w:type="dxa"/>
          </w:tcPr>
          <w:p w:rsidR="009136E5" w:rsidRPr="009136E5" w:rsidRDefault="009136E5" w:rsidP="00C67979">
            <w:pPr>
              <w:spacing w:before="120"/>
              <w:ind w:right="-113"/>
              <w:rPr>
                <w:bCs/>
                <w:color w:val="000000"/>
                <w:spacing w:val="4"/>
              </w:rPr>
            </w:pPr>
            <w:r w:rsidRPr="009136E5">
              <w:rPr>
                <w:bCs/>
                <w:color w:val="000000"/>
                <w:spacing w:val="4"/>
              </w:rPr>
              <w:t>1 ЦЕЛИ И ЗАДАЧИ ИЗУЧЕНИЯ ДИСЦИПЛИНЫ</w:t>
            </w:r>
            <w:r w:rsidR="00C67979">
              <w:rPr>
                <w:bCs/>
                <w:color w:val="000000"/>
                <w:spacing w:val="4"/>
              </w:rPr>
              <w:t>……………....</w:t>
            </w:r>
          </w:p>
        </w:tc>
        <w:tc>
          <w:tcPr>
            <w:tcW w:w="433" w:type="dxa"/>
          </w:tcPr>
          <w:p w:rsidR="009136E5" w:rsidRPr="009136E5" w:rsidRDefault="009136E5" w:rsidP="00C67979">
            <w:pPr>
              <w:spacing w:before="120"/>
              <w:jc w:val="right"/>
              <w:rPr>
                <w:bCs/>
                <w:color w:val="000000"/>
                <w:spacing w:val="4"/>
              </w:rPr>
            </w:pPr>
            <w:r w:rsidRPr="009136E5">
              <w:rPr>
                <w:bCs/>
                <w:color w:val="000000"/>
                <w:spacing w:val="4"/>
              </w:rPr>
              <w:t>6</w:t>
            </w:r>
          </w:p>
        </w:tc>
      </w:tr>
      <w:tr w:rsidR="00C67979" w:rsidRPr="009136E5" w:rsidTr="00C4573A">
        <w:tc>
          <w:tcPr>
            <w:tcW w:w="5929" w:type="dxa"/>
          </w:tcPr>
          <w:p w:rsidR="009136E5" w:rsidRPr="009136E5" w:rsidRDefault="009136E5" w:rsidP="00C67979">
            <w:pPr>
              <w:spacing w:before="120"/>
              <w:ind w:right="-113"/>
              <w:rPr>
                <w:bCs/>
                <w:color w:val="000000"/>
                <w:spacing w:val="4"/>
              </w:rPr>
            </w:pPr>
            <w:r w:rsidRPr="009136E5">
              <w:rPr>
                <w:bCs/>
                <w:color w:val="000000"/>
                <w:spacing w:val="4"/>
              </w:rPr>
              <w:t xml:space="preserve">2 ПЛАН-ГРАФИК ВЫПОЛНЕНИЯ САМОСТОЯТЕЛЬНОЙ </w:t>
            </w:r>
            <w:r w:rsidR="005333F1">
              <w:rPr>
                <w:bCs/>
                <w:color w:val="000000"/>
                <w:spacing w:val="4"/>
              </w:rPr>
              <w:br/>
            </w:r>
            <w:r w:rsidRPr="009136E5">
              <w:rPr>
                <w:bCs/>
                <w:color w:val="000000"/>
                <w:spacing w:val="4"/>
              </w:rPr>
              <w:t>РАБОТЫ СТУДЕНТОВ</w:t>
            </w:r>
            <w:r w:rsidR="00C67979">
              <w:rPr>
                <w:bCs/>
                <w:color w:val="000000"/>
                <w:spacing w:val="4"/>
              </w:rPr>
              <w:t>………………………</w:t>
            </w:r>
            <w:r w:rsidR="005333F1">
              <w:rPr>
                <w:bCs/>
                <w:color w:val="000000"/>
                <w:spacing w:val="4"/>
              </w:rPr>
              <w:t>.</w:t>
            </w:r>
            <w:r w:rsidR="00C67979">
              <w:rPr>
                <w:bCs/>
                <w:color w:val="000000"/>
                <w:spacing w:val="4"/>
              </w:rPr>
              <w:t>……………………..</w:t>
            </w:r>
            <w:r w:rsidR="00C4573A">
              <w:rPr>
                <w:bCs/>
                <w:color w:val="000000"/>
                <w:spacing w:val="4"/>
              </w:rPr>
              <w:t>.</w:t>
            </w:r>
          </w:p>
        </w:tc>
        <w:tc>
          <w:tcPr>
            <w:tcW w:w="433" w:type="dxa"/>
          </w:tcPr>
          <w:p w:rsidR="00C67979" w:rsidRDefault="00C67979" w:rsidP="009136E5">
            <w:pPr>
              <w:jc w:val="right"/>
              <w:rPr>
                <w:bCs/>
                <w:color w:val="000000"/>
                <w:spacing w:val="4"/>
              </w:rPr>
            </w:pPr>
          </w:p>
          <w:p w:rsidR="009136E5" w:rsidRPr="009136E5" w:rsidRDefault="009136E5" w:rsidP="00C67979">
            <w:pPr>
              <w:spacing w:before="120"/>
              <w:jc w:val="right"/>
              <w:rPr>
                <w:bCs/>
                <w:color w:val="000000"/>
                <w:spacing w:val="4"/>
              </w:rPr>
            </w:pPr>
            <w:r w:rsidRPr="009136E5">
              <w:rPr>
                <w:bCs/>
                <w:color w:val="000000"/>
                <w:spacing w:val="4"/>
              </w:rPr>
              <w:t>7</w:t>
            </w:r>
          </w:p>
        </w:tc>
      </w:tr>
      <w:tr w:rsidR="00C67979" w:rsidRPr="009136E5" w:rsidTr="00C4573A">
        <w:tc>
          <w:tcPr>
            <w:tcW w:w="5929" w:type="dxa"/>
          </w:tcPr>
          <w:p w:rsidR="009136E5" w:rsidRPr="009136E5" w:rsidRDefault="009136E5" w:rsidP="00C67979">
            <w:pPr>
              <w:spacing w:before="120"/>
              <w:ind w:right="-113"/>
              <w:rPr>
                <w:bCs/>
                <w:color w:val="000000"/>
                <w:spacing w:val="4"/>
              </w:rPr>
            </w:pPr>
            <w:r w:rsidRPr="009136E5">
              <w:rPr>
                <w:bCs/>
                <w:color w:val="000000"/>
                <w:spacing w:val="4"/>
              </w:rPr>
              <w:t xml:space="preserve">3 ХАРАКТЕРИСТИКА И ОПИСАНИЕ ЗАДАНИЙ </w:t>
            </w:r>
            <w:r w:rsidRPr="009136E5">
              <w:rPr>
                <w:bCs/>
                <w:color w:val="000000"/>
                <w:spacing w:val="4"/>
              </w:rPr>
              <w:br/>
              <w:t>ДЛЯ САМОСТОЯТЕЛЬНОЙ РАБОТЫ</w:t>
            </w:r>
            <w:r w:rsidR="00C67979">
              <w:rPr>
                <w:bCs/>
                <w:color w:val="000000"/>
                <w:spacing w:val="4"/>
              </w:rPr>
              <w:t>……………………………</w:t>
            </w:r>
            <w:r w:rsidR="00C4573A">
              <w:rPr>
                <w:bCs/>
                <w:color w:val="000000"/>
                <w:spacing w:val="4"/>
              </w:rPr>
              <w:t>.</w:t>
            </w:r>
          </w:p>
        </w:tc>
        <w:tc>
          <w:tcPr>
            <w:tcW w:w="433" w:type="dxa"/>
          </w:tcPr>
          <w:p w:rsidR="00C67979" w:rsidRDefault="00C67979" w:rsidP="009136E5">
            <w:pPr>
              <w:jc w:val="right"/>
              <w:rPr>
                <w:bCs/>
                <w:color w:val="000000"/>
                <w:spacing w:val="4"/>
              </w:rPr>
            </w:pPr>
          </w:p>
          <w:p w:rsidR="009136E5" w:rsidRPr="009136E5" w:rsidRDefault="009136E5" w:rsidP="00C67979">
            <w:pPr>
              <w:spacing w:before="120"/>
              <w:jc w:val="right"/>
              <w:rPr>
                <w:bCs/>
                <w:color w:val="000000"/>
                <w:spacing w:val="4"/>
              </w:rPr>
            </w:pPr>
            <w:r w:rsidRPr="009136E5">
              <w:rPr>
                <w:bCs/>
                <w:color w:val="000000"/>
                <w:spacing w:val="4"/>
              </w:rPr>
              <w:t>9</w:t>
            </w:r>
          </w:p>
        </w:tc>
      </w:tr>
      <w:tr w:rsidR="00C67979" w:rsidRPr="009136E5" w:rsidTr="00C4573A">
        <w:tc>
          <w:tcPr>
            <w:tcW w:w="5929" w:type="dxa"/>
          </w:tcPr>
          <w:p w:rsidR="009136E5" w:rsidRPr="009136E5" w:rsidRDefault="009136E5" w:rsidP="00C67979">
            <w:pPr>
              <w:ind w:right="-113" w:firstLine="170"/>
              <w:rPr>
                <w:bCs/>
                <w:color w:val="000000"/>
                <w:spacing w:val="4"/>
              </w:rPr>
            </w:pPr>
            <w:r w:rsidRPr="009136E5">
              <w:rPr>
                <w:bCs/>
                <w:color w:val="000000"/>
                <w:spacing w:val="4"/>
              </w:rPr>
              <w:t>3.1 Подготовка к лекциям</w:t>
            </w:r>
            <w:r w:rsidR="00C67979">
              <w:rPr>
                <w:bCs/>
                <w:color w:val="000000"/>
                <w:spacing w:val="4"/>
              </w:rPr>
              <w:t>……………………………………….</w:t>
            </w:r>
            <w:r w:rsidR="00C4573A">
              <w:rPr>
                <w:bCs/>
                <w:color w:val="000000"/>
                <w:spacing w:val="4"/>
              </w:rPr>
              <w:t>.</w:t>
            </w:r>
            <w:r w:rsidR="00C67979">
              <w:rPr>
                <w:bCs/>
                <w:color w:val="000000"/>
                <w:spacing w:val="4"/>
              </w:rPr>
              <w:t>..</w:t>
            </w:r>
          </w:p>
        </w:tc>
        <w:tc>
          <w:tcPr>
            <w:tcW w:w="433" w:type="dxa"/>
          </w:tcPr>
          <w:p w:rsidR="009136E5" w:rsidRPr="009136E5" w:rsidRDefault="00292205" w:rsidP="009136E5">
            <w:pPr>
              <w:jc w:val="right"/>
              <w:rPr>
                <w:bCs/>
                <w:color w:val="000000"/>
                <w:spacing w:val="4"/>
              </w:rPr>
            </w:pPr>
            <w:r>
              <w:rPr>
                <w:bCs/>
                <w:color w:val="000000"/>
                <w:spacing w:val="4"/>
              </w:rPr>
              <w:t>9</w:t>
            </w:r>
          </w:p>
        </w:tc>
      </w:tr>
      <w:tr w:rsidR="00C67979" w:rsidRPr="009136E5" w:rsidTr="00C4573A">
        <w:tc>
          <w:tcPr>
            <w:tcW w:w="5929" w:type="dxa"/>
          </w:tcPr>
          <w:p w:rsidR="009136E5" w:rsidRPr="009136E5" w:rsidRDefault="009136E5" w:rsidP="00C67979">
            <w:pPr>
              <w:ind w:right="-113" w:firstLine="170"/>
              <w:rPr>
                <w:bCs/>
                <w:color w:val="000000"/>
                <w:spacing w:val="4"/>
              </w:rPr>
            </w:pPr>
            <w:r w:rsidRPr="009136E5">
              <w:rPr>
                <w:bCs/>
                <w:color w:val="000000"/>
                <w:spacing w:val="4"/>
              </w:rPr>
              <w:t>3.2 Подготовка к лабораторным занятиям</w:t>
            </w:r>
            <w:r w:rsidR="00C67979">
              <w:rPr>
                <w:bCs/>
                <w:color w:val="000000"/>
                <w:spacing w:val="4"/>
              </w:rPr>
              <w:t>……………………</w:t>
            </w:r>
            <w:r w:rsidR="00C4573A">
              <w:rPr>
                <w:bCs/>
                <w:color w:val="000000"/>
                <w:spacing w:val="4"/>
              </w:rPr>
              <w:t>.</w:t>
            </w:r>
            <w:r w:rsidR="00C67979">
              <w:rPr>
                <w:bCs/>
                <w:color w:val="000000"/>
                <w:spacing w:val="4"/>
              </w:rPr>
              <w:t>…</w:t>
            </w:r>
          </w:p>
        </w:tc>
        <w:tc>
          <w:tcPr>
            <w:tcW w:w="433" w:type="dxa"/>
          </w:tcPr>
          <w:p w:rsidR="009136E5" w:rsidRPr="009136E5" w:rsidRDefault="00292205" w:rsidP="00292205">
            <w:pPr>
              <w:jc w:val="right"/>
              <w:rPr>
                <w:bCs/>
                <w:color w:val="000000"/>
                <w:spacing w:val="4"/>
              </w:rPr>
            </w:pPr>
            <w:r>
              <w:rPr>
                <w:bCs/>
                <w:color w:val="000000"/>
                <w:spacing w:val="4"/>
              </w:rPr>
              <w:t>14</w:t>
            </w:r>
          </w:p>
        </w:tc>
      </w:tr>
      <w:tr w:rsidR="00C67979" w:rsidRPr="009136E5" w:rsidTr="00C4573A">
        <w:tc>
          <w:tcPr>
            <w:tcW w:w="5929" w:type="dxa"/>
          </w:tcPr>
          <w:p w:rsidR="009136E5" w:rsidRPr="009136E5" w:rsidRDefault="009136E5" w:rsidP="00C67979">
            <w:pPr>
              <w:ind w:right="-113" w:firstLine="170"/>
              <w:rPr>
                <w:bCs/>
                <w:color w:val="000000"/>
                <w:spacing w:val="4"/>
              </w:rPr>
            </w:pPr>
            <w:r w:rsidRPr="009136E5">
              <w:rPr>
                <w:bCs/>
                <w:color w:val="000000"/>
                <w:spacing w:val="4"/>
              </w:rPr>
              <w:t>3.3 Самостоятельное изучение отдельных тем дисциплины</w:t>
            </w:r>
            <w:r w:rsidR="00C67979">
              <w:rPr>
                <w:bCs/>
                <w:color w:val="000000"/>
                <w:spacing w:val="4"/>
              </w:rPr>
              <w:t>…..</w:t>
            </w:r>
          </w:p>
        </w:tc>
        <w:tc>
          <w:tcPr>
            <w:tcW w:w="433" w:type="dxa"/>
          </w:tcPr>
          <w:p w:rsidR="009136E5" w:rsidRPr="009136E5" w:rsidRDefault="009136E5" w:rsidP="009136E5">
            <w:pPr>
              <w:jc w:val="right"/>
              <w:rPr>
                <w:bCs/>
                <w:color w:val="000000"/>
                <w:spacing w:val="4"/>
              </w:rPr>
            </w:pPr>
            <w:r w:rsidRPr="009136E5">
              <w:rPr>
                <w:bCs/>
                <w:color w:val="000000"/>
                <w:spacing w:val="4"/>
              </w:rPr>
              <w:t>17</w:t>
            </w:r>
          </w:p>
        </w:tc>
      </w:tr>
      <w:tr w:rsidR="00C67979" w:rsidRPr="009136E5" w:rsidTr="00C4573A">
        <w:tc>
          <w:tcPr>
            <w:tcW w:w="5929" w:type="dxa"/>
          </w:tcPr>
          <w:p w:rsidR="009136E5" w:rsidRPr="009136E5" w:rsidRDefault="009136E5" w:rsidP="00C67979">
            <w:pPr>
              <w:ind w:right="-113" w:firstLine="170"/>
              <w:rPr>
                <w:bCs/>
                <w:color w:val="000000"/>
                <w:spacing w:val="4"/>
              </w:rPr>
            </w:pPr>
            <w:r w:rsidRPr="009136E5">
              <w:rPr>
                <w:bCs/>
                <w:color w:val="000000"/>
                <w:spacing w:val="4"/>
              </w:rPr>
              <w:t>3.4 Подготовка к коллоквиуму</w:t>
            </w:r>
            <w:r w:rsidR="00C67979">
              <w:rPr>
                <w:bCs/>
                <w:color w:val="000000"/>
                <w:spacing w:val="4"/>
              </w:rPr>
              <w:t>…………………………………...</w:t>
            </w:r>
          </w:p>
        </w:tc>
        <w:tc>
          <w:tcPr>
            <w:tcW w:w="433" w:type="dxa"/>
          </w:tcPr>
          <w:p w:rsidR="009136E5" w:rsidRPr="009136E5" w:rsidRDefault="009136E5" w:rsidP="009136E5">
            <w:pPr>
              <w:jc w:val="right"/>
              <w:rPr>
                <w:bCs/>
                <w:color w:val="000000"/>
                <w:spacing w:val="4"/>
              </w:rPr>
            </w:pPr>
            <w:r w:rsidRPr="009136E5">
              <w:rPr>
                <w:bCs/>
                <w:color w:val="000000"/>
                <w:spacing w:val="4"/>
              </w:rPr>
              <w:t>17</w:t>
            </w:r>
          </w:p>
        </w:tc>
      </w:tr>
      <w:tr w:rsidR="00C67979" w:rsidRPr="009136E5" w:rsidTr="00C4573A">
        <w:tc>
          <w:tcPr>
            <w:tcW w:w="5929" w:type="dxa"/>
          </w:tcPr>
          <w:p w:rsidR="009136E5" w:rsidRPr="009136E5" w:rsidRDefault="009136E5" w:rsidP="00C67979">
            <w:pPr>
              <w:ind w:right="-113" w:firstLine="170"/>
              <w:rPr>
                <w:bCs/>
                <w:color w:val="000000"/>
                <w:spacing w:val="4"/>
              </w:rPr>
            </w:pPr>
            <w:r w:rsidRPr="009136E5">
              <w:rPr>
                <w:bCs/>
                <w:color w:val="000000"/>
                <w:spacing w:val="4"/>
              </w:rPr>
              <w:t>3.5 Составление реферата</w:t>
            </w:r>
            <w:r w:rsidR="00C67979">
              <w:rPr>
                <w:bCs/>
                <w:color w:val="000000"/>
                <w:spacing w:val="4"/>
              </w:rPr>
              <w:t>…………………………………………</w:t>
            </w:r>
          </w:p>
        </w:tc>
        <w:tc>
          <w:tcPr>
            <w:tcW w:w="433" w:type="dxa"/>
          </w:tcPr>
          <w:p w:rsidR="009136E5" w:rsidRPr="009136E5" w:rsidRDefault="009136E5" w:rsidP="009136E5">
            <w:pPr>
              <w:jc w:val="right"/>
              <w:rPr>
                <w:bCs/>
                <w:color w:val="000000"/>
                <w:spacing w:val="4"/>
              </w:rPr>
            </w:pPr>
            <w:r w:rsidRPr="009136E5">
              <w:rPr>
                <w:bCs/>
                <w:color w:val="000000"/>
                <w:spacing w:val="4"/>
              </w:rPr>
              <w:t>20</w:t>
            </w:r>
          </w:p>
        </w:tc>
      </w:tr>
      <w:tr w:rsidR="00C67979" w:rsidRPr="009136E5" w:rsidTr="00C4573A">
        <w:tc>
          <w:tcPr>
            <w:tcW w:w="5929" w:type="dxa"/>
          </w:tcPr>
          <w:p w:rsidR="009136E5" w:rsidRPr="009136E5" w:rsidRDefault="009136E5" w:rsidP="00C67979">
            <w:pPr>
              <w:spacing w:before="120"/>
              <w:ind w:right="-113"/>
              <w:rPr>
                <w:bCs/>
                <w:color w:val="000000"/>
                <w:spacing w:val="4"/>
              </w:rPr>
            </w:pPr>
            <w:r w:rsidRPr="009136E5">
              <w:rPr>
                <w:bCs/>
                <w:color w:val="000000"/>
                <w:spacing w:val="4"/>
              </w:rPr>
              <w:t xml:space="preserve">4 ПРИМЕРНЫЕ НОРМЫ ВРЕМЕНИ НА ВЫПОЛНЕНИЕ </w:t>
            </w:r>
            <w:r w:rsidR="00C67979">
              <w:rPr>
                <w:bCs/>
                <w:color w:val="000000"/>
                <w:spacing w:val="4"/>
              </w:rPr>
              <w:br/>
            </w:r>
            <w:r w:rsidRPr="009136E5">
              <w:rPr>
                <w:bCs/>
                <w:color w:val="000000"/>
                <w:spacing w:val="4"/>
              </w:rPr>
              <w:t>СТУДЕНТАМИ ВНЕАУДИТОРНОЙ САМОСТОЯТЕЛЬНОЙ</w:t>
            </w:r>
            <w:r w:rsidRPr="009136E5">
              <w:rPr>
                <w:bCs/>
                <w:color w:val="000000"/>
                <w:spacing w:val="4"/>
              </w:rPr>
              <w:br/>
              <w:t>РАБОТЫ</w:t>
            </w:r>
            <w:r w:rsidR="00C67979">
              <w:rPr>
                <w:bCs/>
                <w:color w:val="000000"/>
                <w:spacing w:val="4"/>
              </w:rPr>
              <w:t>……………………………………………………………….</w:t>
            </w:r>
          </w:p>
        </w:tc>
        <w:tc>
          <w:tcPr>
            <w:tcW w:w="433" w:type="dxa"/>
          </w:tcPr>
          <w:p w:rsidR="00C67979" w:rsidRDefault="00C67979" w:rsidP="009136E5">
            <w:pPr>
              <w:jc w:val="right"/>
              <w:rPr>
                <w:bCs/>
                <w:color w:val="000000"/>
                <w:spacing w:val="4"/>
              </w:rPr>
            </w:pPr>
          </w:p>
          <w:p w:rsidR="00C67979" w:rsidRDefault="00C67979" w:rsidP="009136E5">
            <w:pPr>
              <w:jc w:val="right"/>
              <w:rPr>
                <w:bCs/>
                <w:color w:val="000000"/>
                <w:spacing w:val="4"/>
              </w:rPr>
            </w:pPr>
          </w:p>
          <w:p w:rsidR="009136E5" w:rsidRPr="009136E5" w:rsidRDefault="009136E5" w:rsidP="00292205">
            <w:pPr>
              <w:spacing w:before="120"/>
              <w:jc w:val="right"/>
              <w:rPr>
                <w:bCs/>
                <w:color w:val="000000"/>
                <w:spacing w:val="4"/>
              </w:rPr>
            </w:pPr>
            <w:r w:rsidRPr="009136E5">
              <w:rPr>
                <w:bCs/>
                <w:color w:val="000000"/>
                <w:spacing w:val="4"/>
              </w:rPr>
              <w:t>2</w:t>
            </w:r>
            <w:r w:rsidR="00292205">
              <w:rPr>
                <w:bCs/>
                <w:color w:val="000000"/>
                <w:spacing w:val="4"/>
              </w:rPr>
              <w:t>3</w:t>
            </w:r>
          </w:p>
        </w:tc>
      </w:tr>
      <w:tr w:rsidR="00C67979" w:rsidRPr="009136E5" w:rsidTr="00C4573A">
        <w:tc>
          <w:tcPr>
            <w:tcW w:w="5929" w:type="dxa"/>
          </w:tcPr>
          <w:p w:rsidR="009136E5" w:rsidRPr="009136E5" w:rsidRDefault="009136E5" w:rsidP="00C67979">
            <w:pPr>
              <w:spacing w:before="120"/>
              <w:ind w:right="-113"/>
              <w:rPr>
                <w:bCs/>
                <w:color w:val="000000"/>
                <w:spacing w:val="4"/>
              </w:rPr>
            </w:pPr>
            <w:r w:rsidRPr="009136E5">
              <w:rPr>
                <w:bCs/>
                <w:color w:val="000000"/>
                <w:spacing w:val="4"/>
              </w:rPr>
              <w:t>5 РЕКОМЕНДУЕМАЯ ЛИТЕРАТУРА</w:t>
            </w:r>
            <w:r w:rsidR="00C67979">
              <w:rPr>
                <w:bCs/>
                <w:color w:val="000000"/>
                <w:spacing w:val="4"/>
              </w:rPr>
              <w:t>……………………………..</w:t>
            </w:r>
          </w:p>
        </w:tc>
        <w:tc>
          <w:tcPr>
            <w:tcW w:w="433" w:type="dxa"/>
          </w:tcPr>
          <w:p w:rsidR="009136E5" w:rsidRPr="009136E5" w:rsidRDefault="009136E5" w:rsidP="00292205">
            <w:pPr>
              <w:spacing w:before="120"/>
              <w:jc w:val="right"/>
              <w:rPr>
                <w:bCs/>
                <w:color w:val="000000"/>
                <w:spacing w:val="4"/>
              </w:rPr>
            </w:pPr>
            <w:r w:rsidRPr="009136E5">
              <w:rPr>
                <w:bCs/>
                <w:color w:val="000000"/>
                <w:spacing w:val="4"/>
              </w:rPr>
              <w:t>2</w:t>
            </w:r>
            <w:r w:rsidR="00292205">
              <w:rPr>
                <w:bCs/>
                <w:color w:val="000000"/>
                <w:spacing w:val="4"/>
              </w:rPr>
              <w:t>4</w:t>
            </w:r>
          </w:p>
        </w:tc>
      </w:tr>
      <w:tr w:rsidR="00C4573A" w:rsidRPr="009136E5" w:rsidTr="00C4573A">
        <w:trPr>
          <w:trHeight w:val="161"/>
        </w:trPr>
        <w:tc>
          <w:tcPr>
            <w:tcW w:w="5929" w:type="dxa"/>
          </w:tcPr>
          <w:p w:rsidR="00C4573A" w:rsidRPr="009136E5" w:rsidRDefault="00C4573A" w:rsidP="00C4573A">
            <w:pPr>
              <w:ind w:right="-113" w:firstLine="170"/>
              <w:rPr>
                <w:bCs/>
                <w:color w:val="000000"/>
                <w:spacing w:val="4"/>
              </w:rPr>
            </w:pPr>
            <w:r>
              <w:rPr>
                <w:bCs/>
                <w:color w:val="000000"/>
                <w:spacing w:val="4"/>
              </w:rPr>
              <w:t>5.1 Основная литература……………………………….………….</w:t>
            </w:r>
          </w:p>
        </w:tc>
        <w:tc>
          <w:tcPr>
            <w:tcW w:w="433" w:type="dxa"/>
          </w:tcPr>
          <w:p w:rsidR="00C4573A" w:rsidRPr="009136E5" w:rsidRDefault="00C4573A" w:rsidP="00C4573A">
            <w:pPr>
              <w:jc w:val="center"/>
              <w:rPr>
                <w:bCs/>
                <w:color w:val="000000"/>
                <w:spacing w:val="4"/>
              </w:rPr>
            </w:pPr>
            <w:r>
              <w:rPr>
                <w:bCs/>
                <w:color w:val="000000"/>
                <w:spacing w:val="4"/>
              </w:rPr>
              <w:t>24</w:t>
            </w:r>
          </w:p>
        </w:tc>
      </w:tr>
      <w:tr w:rsidR="00C4573A" w:rsidRPr="009136E5" w:rsidTr="00C4573A">
        <w:tc>
          <w:tcPr>
            <w:tcW w:w="5929" w:type="dxa"/>
          </w:tcPr>
          <w:p w:rsidR="00C4573A" w:rsidRPr="009136E5" w:rsidRDefault="00C4573A" w:rsidP="00C4573A">
            <w:pPr>
              <w:ind w:right="-113" w:firstLine="170"/>
              <w:rPr>
                <w:bCs/>
                <w:color w:val="000000"/>
                <w:spacing w:val="4"/>
              </w:rPr>
            </w:pPr>
            <w:r>
              <w:rPr>
                <w:bCs/>
                <w:color w:val="000000"/>
                <w:spacing w:val="4"/>
              </w:rPr>
              <w:t>5.2 Дополнительная литература…………………………………..</w:t>
            </w:r>
          </w:p>
        </w:tc>
        <w:tc>
          <w:tcPr>
            <w:tcW w:w="433" w:type="dxa"/>
          </w:tcPr>
          <w:p w:rsidR="00C4573A" w:rsidRPr="009136E5" w:rsidRDefault="00C4573A" w:rsidP="00C4573A">
            <w:pPr>
              <w:jc w:val="right"/>
              <w:rPr>
                <w:bCs/>
                <w:color w:val="000000"/>
                <w:spacing w:val="4"/>
              </w:rPr>
            </w:pPr>
            <w:r>
              <w:rPr>
                <w:bCs/>
                <w:color w:val="000000"/>
                <w:spacing w:val="4"/>
              </w:rPr>
              <w:t>25</w:t>
            </w:r>
          </w:p>
        </w:tc>
      </w:tr>
      <w:tr w:rsidR="00C4573A" w:rsidRPr="009136E5" w:rsidTr="00C4573A">
        <w:tc>
          <w:tcPr>
            <w:tcW w:w="5929" w:type="dxa"/>
          </w:tcPr>
          <w:p w:rsidR="00C4573A" w:rsidRPr="009136E5" w:rsidRDefault="00C4573A" w:rsidP="00C4573A">
            <w:pPr>
              <w:ind w:right="-113" w:firstLine="170"/>
              <w:rPr>
                <w:bCs/>
                <w:color w:val="000000"/>
                <w:spacing w:val="4"/>
              </w:rPr>
            </w:pPr>
            <w:r>
              <w:rPr>
                <w:bCs/>
                <w:color w:val="000000"/>
                <w:spacing w:val="4"/>
              </w:rPr>
              <w:t>5.3 Периодические издания……………………………………….</w:t>
            </w:r>
          </w:p>
        </w:tc>
        <w:tc>
          <w:tcPr>
            <w:tcW w:w="433" w:type="dxa"/>
          </w:tcPr>
          <w:p w:rsidR="00C4573A" w:rsidRPr="009136E5" w:rsidRDefault="00C4573A" w:rsidP="00C4573A">
            <w:pPr>
              <w:jc w:val="right"/>
              <w:rPr>
                <w:bCs/>
                <w:color w:val="000000"/>
                <w:spacing w:val="4"/>
              </w:rPr>
            </w:pPr>
            <w:r>
              <w:rPr>
                <w:bCs/>
                <w:color w:val="000000"/>
                <w:spacing w:val="4"/>
              </w:rPr>
              <w:t>25</w:t>
            </w:r>
          </w:p>
        </w:tc>
      </w:tr>
      <w:tr w:rsidR="00C67979" w:rsidRPr="009136E5" w:rsidTr="00C4573A">
        <w:tc>
          <w:tcPr>
            <w:tcW w:w="5929" w:type="dxa"/>
          </w:tcPr>
          <w:p w:rsidR="009136E5" w:rsidRPr="009136E5" w:rsidRDefault="009136E5" w:rsidP="00C67979">
            <w:pPr>
              <w:spacing w:before="120"/>
              <w:ind w:right="-113"/>
              <w:rPr>
                <w:bCs/>
                <w:color w:val="000000"/>
                <w:spacing w:val="4"/>
              </w:rPr>
            </w:pPr>
            <w:r w:rsidRPr="009136E5">
              <w:rPr>
                <w:bCs/>
                <w:color w:val="000000"/>
                <w:spacing w:val="4"/>
              </w:rPr>
              <w:t xml:space="preserve">6 ОЦЕНКА ВЫПОЛНЕНИЯ САМОСТОЯТЕЛЬНОЙ </w:t>
            </w:r>
            <w:r w:rsidR="00C67979">
              <w:rPr>
                <w:bCs/>
                <w:color w:val="000000"/>
                <w:spacing w:val="4"/>
              </w:rPr>
              <w:br/>
            </w:r>
            <w:r w:rsidRPr="009136E5">
              <w:rPr>
                <w:bCs/>
                <w:color w:val="000000"/>
                <w:spacing w:val="4"/>
              </w:rPr>
              <w:t>РАБОТЫ</w:t>
            </w:r>
            <w:r w:rsidR="00C67979">
              <w:rPr>
                <w:bCs/>
                <w:color w:val="000000"/>
                <w:spacing w:val="4"/>
              </w:rPr>
              <w:t>……………………………………………………………….</w:t>
            </w:r>
          </w:p>
        </w:tc>
        <w:tc>
          <w:tcPr>
            <w:tcW w:w="433" w:type="dxa"/>
          </w:tcPr>
          <w:p w:rsidR="00C67979" w:rsidRDefault="00C67979" w:rsidP="009136E5">
            <w:pPr>
              <w:jc w:val="right"/>
              <w:rPr>
                <w:bCs/>
                <w:color w:val="000000"/>
                <w:spacing w:val="4"/>
              </w:rPr>
            </w:pPr>
          </w:p>
          <w:p w:rsidR="009136E5" w:rsidRPr="009136E5" w:rsidRDefault="009136E5" w:rsidP="00292205">
            <w:pPr>
              <w:spacing w:before="120"/>
              <w:jc w:val="right"/>
              <w:rPr>
                <w:bCs/>
                <w:color w:val="000000"/>
                <w:spacing w:val="4"/>
              </w:rPr>
            </w:pPr>
            <w:r w:rsidRPr="009136E5">
              <w:rPr>
                <w:bCs/>
                <w:color w:val="000000"/>
                <w:spacing w:val="4"/>
              </w:rPr>
              <w:t>2</w:t>
            </w:r>
            <w:r w:rsidR="00292205">
              <w:rPr>
                <w:bCs/>
                <w:color w:val="000000"/>
                <w:spacing w:val="4"/>
              </w:rPr>
              <w:t>6</w:t>
            </w:r>
          </w:p>
        </w:tc>
      </w:tr>
      <w:tr w:rsidR="00C67979" w:rsidRPr="009136E5" w:rsidTr="00C4573A">
        <w:tc>
          <w:tcPr>
            <w:tcW w:w="5929" w:type="dxa"/>
          </w:tcPr>
          <w:p w:rsidR="009136E5" w:rsidRPr="009136E5" w:rsidRDefault="009136E5" w:rsidP="00C67979">
            <w:pPr>
              <w:ind w:right="-113" w:firstLine="170"/>
              <w:rPr>
                <w:bCs/>
                <w:color w:val="000000"/>
                <w:spacing w:val="4"/>
              </w:rPr>
            </w:pPr>
            <w:r w:rsidRPr="009136E5">
              <w:rPr>
                <w:bCs/>
                <w:color w:val="000000"/>
                <w:spacing w:val="4"/>
              </w:rPr>
              <w:t>6.1 Формы контроля и самоконтроля в обучении</w:t>
            </w:r>
            <w:r w:rsidR="00C67979">
              <w:rPr>
                <w:bCs/>
                <w:color w:val="000000"/>
                <w:spacing w:val="4"/>
              </w:rPr>
              <w:t>……………….</w:t>
            </w:r>
          </w:p>
        </w:tc>
        <w:tc>
          <w:tcPr>
            <w:tcW w:w="433" w:type="dxa"/>
          </w:tcPr>
          <w:p w:rsidR="009136E5" w:rsidRPr="009136E5" w:rsidRDefault="009136E5" w:rsidP="00292205">
            <w:pPr>
              <w:jc w:val="right"/>
              <w:rPr>
                <w:bCs/>
                <w:color w:val="000000"/>
                <w:spacing w:val="4"/>
              </w:rPr>
            </w:pPr>
            <w:r w:rsidRPr="009136E5">
              <w:rPr>
                <w:bCs/>
                <w:color w:val="000000"/>
                <w:spacing w:val="4"/>
              </w:rPr>
              <w:t>2</w:t>
            </w:r>
            <w:r w:rsidR="00292205">
              <w:rPr>
                <w:bCs/>
                <w:color w:val="000000"/>
                <w:spacing w:val="4"/>
              </w:rPr>
              <w:t>6</w:t>
            </w:r>
          </w:p>
        </w:tc>
      </w:tr>
      <w:tr w:rsidR="00C67979" w:rsidRPr="009136E5" w:rsidTr="00C4573A">
        <w:tc>
          <w:tcPr>
            <w:tcW w:w="5929" w:type="dxa"/>
          </w:tcPr>
          <w:p w:rsidR="009136E5" w:rsidRPr="009136E5" w:rsidRDefault="00AB24F3" w:rsidP="00C4573A">
            <w:pPr>
              <w:pStyle w:val="11"/>
              <w:tabs>
                <w:tab w:val="right" w:leader="dot" w:pos="6164"/>
              </w:tabs>
              <w:ind w:right="-113" w:firstLine="170"/>
              <w:rPr>
                <w:bCs/>
                <w:spacing w:val="4"/>
              </w:rPr>
            </w:pPr>
            <w:hyperlink w:anchor="_Toc262030491" w:history="1">
              <w:r w:rsidR="009136E5" w:rsidRPr="009136E5">
                <w:rPr>
                  <w:rStyle w:val="aa"/>
                  <w:bCs/>
                  <w:noProof/>
                  <w:color w:val="auto"/>
                  <w:spacing w:val="-3"/>
                  <w:u w:val="none"/>
                </w:rPr>
                <w:t>6.2 Критерии оценивания устных ответов и письменных работ</w:t>
              </w:r>
            </w:hyperlink>
            <w:r w:rsidR="00C4573A">
              <w:rPr>
                <w:rStyle w:val="aa"/>
                <w:noProof/>
                <w:color w:val="auto"/>
                <w:u w:val="none"/>
              </w:rPr>
              <w:t>…..</w:t>
            </w:r>
          </w:p>
        </w:tc>
        <w:tc>
          <w:tcPr>
            <w:tcW w:w="433" w:type="dxa"/>
          </w:tcPr>
          <w:p w:rsidR="009136E5" w:rsidRPr="009136E5" w:rsidRDefault="009136E5" w:rsidP="00292205">
            <w:pPr>
              <w:jc w:val="right"/>
              <w:rPr>
                <w:bCs/>
                <w:color w:val="000000"/>
                <w:spacing w:val="4"/>
              </w:rPr>
            </w:pPr>
            <w:r w:rsidRPr="009136E5">
              <w:rPr>
                <w:bCs/>
                <w:color w:val="000000"/>
                <w:spacing w:val="4"/>
              </w:rPr>
              <w:t>2</w:t>
            </w:r>
            <w:r w:rsidR="00292205">
              <w:rPr>
                <w:bCs/>
                <w:color w:val="000000"/>
                <w:spacing w:val="4"/>
              </w:rPr>
              <w:t>7</w:t>
            </w:r>
          </w:p>
        </w:tc>
      </w:tr>
      <w:tr w:rsidR="00C67979" w:rsidRPr="009136E5" w:rsidTr="00C4573A">
        <w:tc>
          <w:tcPr>
            <w:tcW w:w="5929" w:type="dxa"/>
          </w:tcPr>
          <w:p w:rsidR="009136E5" w:rsidRPr="009136E5" w:rsidRDefault="009136E5" w:rsidP="00C67979">
            <w:pPr>
              <w:ind w:right="-113" w:firstLine="170"/>
              <w:rPr>
                <w:bCs/>
                <w:color w:val="000000"/>
                <w:spacing w:val="4"/>
              </w:rPr>
            </w:pPr>
            <w:r w:rsidRPr="009136E5">
              <w:rPr>
                <w:bCs/>
                <w:color w:val="000000"/>
                <w:spacing w:val="4"/>
              </w:rPr>
              <w:t>6.3 Шкала оценок и правила вычисления рейтинга</w:t>
            </w:r>
            <w:r w:rsidR="00C67979">
              <w:rPr>
                <w:bCs/>
                <w:color w:val="000000"/>
                <w:spacing w:val="4"/>
              </w:rPr>
              <w:t>…………….</w:t>
            </w:r>
          </w:p>
        </w:tc>
        <w:tc>
          <w:tcPr>
            <w:tcW w:w="433" w:type="dxa"/>
          </w:tcPr>
          <w:p w:rsidR="009136E5" w:rsidRPr="009136E5" w:rsidRDefault="009136E5" w:rsidP="00292205">
            <w:pPr>
              <w:jc w:val="right"/>
              <w:rPr>
                <w:bCs/>
                <w:color w:val="000000"/>
                <w:spacing w:val="4"/>
              </w:rPr>
            </w:pPr>
            <w:r w:rsidRPr="009136E5">
              <w:rPr>
                <w:bCs/>
                <w:color w:val="000000"/>
                <w:spacing w:val="4"/>
              </w:rPr>
              <w:t>2</w:t>
            </w:r>
            <w:r w:rsidR="00292205">
              <w:rPr>
                <w:bCs/>
                <w:color w:val="000000"/>
                <w:spacing w:val="4"/>
              </w:rPr>
              <w:t>7</w:t>
            </w:r>
          </w:p>
        </w:tc>
      </w:tr>
      <w:tr w:rsidR="00C67979" w:rsidRPr="009136E5" w:rsidTr="00C4573A">
        <w:tc>
          <w:tcPr>
            <w:tcW w:w="5929" w:type="dxa"/>
          </w:tcPr>
          <w:p w:rsidR="009136E5" w:rsidRPr="009136E5" w:rsidRDefault="009136E5" w:rsidP="00C67979">
            <w:pPr>
              <w:ind w:right="-113" w:firstLine="170"/>
              <w:rPr>
                <w:bCs/>
                <w:color w:val="000000"/>
                <w:spacing w:val="4"/>
              </w:rPr>
            </w:pPr>
            <w:r w:rsidRPr="009136E5">
              <w:rPr>
                <w:bCs/>
                <w:color w:val="000000"/>
                <w:spacing w:val="4"/>
              </w:rPr>
              <w:t>6.4 Возможности повышения рейтинга</w:t>
            </w:r>
            <w:r w:rsidR="00C67979">
              <w:rPr>
                <w:bCs/>
                <w:color w:val="000000"/>
                <w:spacing w:val="4"/>
              </w:rPr>
              <w:t>…………………………..</w:t>
            </w:r>
          </w:p>
        </w:tc>
        <w:tc>
          <w:tcPr>
            <w:tcW w:w="433" w:type="dxa"/>
          </w:tcPr>
          <w:p w:rsidR="009136E5" w:rsidRPr="009136E5" w:rsidRDefault="00292205" w:rsidP="009136E5">
            <w:pPr>
              <w:jc w:val="right"/>
              <w:rPr>
                <w:bCs/>
                <w:color w:val="000000"/>
                <w:spacing w:val="4"/>
              </w:rPr>
            </w:pPr>
            <w:r>
              <w:rPr>
                <w:bCs/>
                <w:color w:val="000000"/>
                <w:spacing w:val="4"/>
              </w:rPr>
              <w:t>29</w:t>
            </w:r>
          </w:p>
        </w:tc>
      </w:tr>
      <w:tr w:rsidR="00C67979" w:rsidRPr="009136E5" w:rsidTr="00C4573A">
        <w:tc>
          <w:tcPr>
            <w:tcW w:w="5929" w:type="dxa"/>
          </w:tcPr>
          <w:p w:rsidR="009136E5" w:rsidRPr="009136E5" w:rsidRDefault="009136E5" w:rsidP="00C4573A">
            <w:pPr>
              <w:spacing w:before="120"/>
              <w:ind w:right="-113"/>
              <w:rPr>
                <w:bCs/>
                <w:color w:val="000000"/>
                <w:spacing w:val="4"/>
              </w:rPr>
            </w:pPr>
            <w:r w:rsidRPr="009136E5">
              <w:rPr>
                <w:bCs/>
                <w:color w:val="000000"/>
                <w:spacing w:val="4"/>
              </w:rPr>
              <w:t xml:space="preserve">7 МЕТОДИЧЕСКИЕ РЕКОМЕНДАЦИИ ПО ИЗУЧЕНИЮ </w:t>
            </w:r>
            <w:r w:rsidR="00C67979">
              <w:rPr>
                <w:bCs/>
                <w:color w:val="000000"/>
                <w:spacing w:val="4"/>
              </w:rPr>
              <w:br/>
            </w:r>
            <w:r w:rsidRPr="009136E5">
              <w:rPr>
                <w:bCs/>
                <w:color w:val="000000"/>
                <w:spacing w:val="4"/>
              </w:rPr>
              <w:t>ДИСЦИПЛИНЫ</w:t>
            </w:r>
            <w:r w:rsidR="00C67979">
              <w:rPr>
                <w:bCs/>
                <w:color w:val="000000"/>
                <w:spacing w:val="4"/>
              </w:rPr>
              <w:t>……………………………………………………</w:t>
            </w:r>
            <w:r w:rsidR="00C4573A">
              <w:rPr>
                <w:bCs/>
                <w:color w:val="000000"/>
                <w:spacing w:val="4"/>
              </w:rPr>
              <w:t>...</w:t>
            </w:r>
            <w:r w:rsidR="00C67979">
              <w:rPr>
                <w:bCs/>
                <w:color w:val="000000"/>
                <w:spacing w:val="4"/>
              </w:rPr>
              <w:t>.</w:t>
            </w:r>
          </w:p>
        </w:tc>
        <w:tc>
          <w:tcPr>
            <w:tcW w:w="433" w:type="dxa"/>
          </w:tcPr>
          <w:p w:rsidR="00C67979" w:rsidRDefault="00C67979" w:rsidP="009136E5">
            <w:pPr>
              <w:jc w:val="right"/>
              <w:rPr>
                <w:bCs/>
                <w:color w:val="000000"/>
                <w:spacing w:val="4"/>
              </w:rPr>
            </w:pPr>
          </w:p>
          <w:p w:rsidR="009136E5" w:rsidRPr="009136E5" w:rsidRDefault="009136E5" w:rsidP="00292205">
            <w:pPr>
              <w:spacing w:before="120"/>
              <w:jc w:val="right"/>
              <w:rPr>
                <w:bCs/>
                <w:color w:val="000000"/>
                <w:spacing w:val="4"/>
              </w:rPr>
            </w:pPr>
            <w:r w:rsidRPr="009136E5">
              <w:rPr>
                <w:bCs/>
                <w:color w:val="000000"/>
                <w:spacing w:val="4"/>
              </w:rPr>
              <w:t>3</w:t>
            </w:r>
            <w:r w:rsidR="00292205">
              <w:rPr>
                <w:bCs/>
                <w:color w:val="000000"/>
                <w:spacing w:val="4"/>
              </w:rPr>
              <w:t>0</w:t>
            </w:r>
          </w:p>
        </w:tc>
      </w:tr>
      <w:tr w:rsidR="00C67979" w:rsidRPr="009136E5" w:rsidTr="00C4573A">
        <w:tc>
          <w:tcPr>
            <w:tcW w:w="5929" w:type="dxa"/>
          </w:tcPr>
          <w:p w:rsidR="009136E5" w:rsidRPr="009136E5" w:rsidRDefault="009136E5" w:rsidP="00C4573A">
            <w:pPr>
              <w:ind w:right="-113" w:firstLine="170"/>
              <w:rPr>
                <w:bCs/>
                <w:color w:val="000000"/>
                <w:spacing w:val="4"/>
              </w:rPr>
            </w:pPr>
            <w:r w:rsidRPr="009136E5">
              <w:rPr>
                <w:bCs/>
                <w:color w:val="000000"/>
                <w:spacing w:val="4"/>
              </w:rPr>
              <w:t xml:space="preserve">7.1 Рекомендации по использованию материалов </w:t>
            </w:r>
            <w:r w:rsidR="005333F1">
              <w:rPr>
                <w:bCs/>
                <w:color w:val="000000"/>
                <w:spacing w:val="4"/>
              </w:rPr>
              <w:t>курса...</w:t>
            </w:r>
            <w:r w:rsidR="00C67979">
              <w:rPr>
                <w:bCs/>
                <w:color w:val="000000"/>
                <w:spacing w:val="4"/>
              </w:rPr>
              <w:t>……..</w:t>
            </w:r>
          </w:p>
        </w:tc>
        <w:tc>
          <w:tcPr>
            <w:tcW w:w="433" w:type="dxa"/>
          </w:tcPr>
          <w:p w:rsidR="009136E5" w:rsidRPr="009136E5" w:rsidRDefault="009136E5" w:rsidP="00292205">
            <w:pPr>
              <w:jc w:val="right"/>
              <w:rPr>
                <w:bCs/>
                <w:color w:val="000000"/>
                <w:spacing w:val="4"/>
              </w:rPr>
            </w:pPr>
            <w:r w:rsidRPr="009136E5">
              <w:rPr>
                <w:bCs/>
                <w:color w:val="000000"/>
                <w:spacing w:val="4"/>
              </w:rPr>
              <w:t>3</w:t>
            </w:r>
            <w:r w:rsidR="00292205">
              <w:rPr>
                <w:bCs/>
                <w:color w:val="000000"/>
                <w:spacing w:val="4"/>
              </w:rPr>
              <w:t>0</w:t>
            </w:r>
          </w:p>
        </w:tc>
      </w:tr>
      <w:tr w:rsidR="00C67979" w:rsidRPr="009136E5" w:rsidTr="00C4573A">
        <w:tc>
          <w:tcPr>
            <w:tcW w:w="5929" w:type="dxa"/>
          </w:tcPr>
          <w:p w:rsidR="009136E5" w:rsidRPr="009136E5" w:rsidRDefault="009136E5" w:rsidP="00C67979">
            <w:pPr>
              <w:ind w:right="-113" w:firstLine="170"/>
              <w:rPr>
                <w:bCs/>
                <w:color w:val="000000"/>
                <w:spacing w:val="4"/>
              </w:rPr>
            </w:pPr>
            <w:r w:rsidRPr="009136E5">
              <w:rPr>
                <w:bCs/>
                <w:color w:val="000000"/>
                <w:spacing w:val="4"/>
              </w:rPr>
              <w:t>7.2 Рекомендации по работе с литературой</w:t>
            </w:r>
            <w:r w:rsidR="00C67979">
              <w:rPr>
                <w:bCs/>
                <w:color w:val="000000"/>
                <w:spacing w:val="4"/>
              </w:rPr>
              <w:t>……………………...</w:t>
            </w:r>
          </w:p>
        </w:tc>
        <w:tc>
          <w:tcPr>
            <w:tcW w:w="433" w:type="dxa"/>
          </w:tcPr>
          <w:p w:rsidR="009136E5" w:rsidRPr="009136E5" w:rsidRDefault="009136E5" w:rsidP="00292205">
            <w:pPr>
              <w:jc w:val="right"/>
              <w:rPr>
                <w:bCs/>
                <w:color w:val="000000"/>
                <w:spacing w:val="4"/>
              </w:rPr>
            </w:pPr>
            <w:r w:rsidRPr="009136E5">
              <w:rPr>
                <w:bCs/>
                <w:color w:val="000000"/>
                <w:spacing w:val="4"/>
              </w:rPr>
              <w:t>3</w:t>
            </w:r>
            <w:r w:rsidR="00292205">
              <w:rPr>
                <w:bCs/>
                <w:color w:val="000000"/>
                <w:spacing w:val="4"/>
              </w:rPr>
              <w:t>5</w:t>
            </w:r>
          </w:p>
        </w:tc>
      </w:tr>
      <w:tr w:rsidR="00C67979" w:rsidRPr="009136E5" w:rsidTr="00C4573A">
        <w:tc>
          <w:tcPr>
            <w:tcW w:w="5929" w:type="dxa"/>
          </w:tcPr>
          <w:p w:rsidR="009136E5" w:rsidRPr="009136E5" w:rsidRDefault="009136E5" w:rsidP="00C4573A">
            <w:pPr>
              <w:ind w:right="-113" w:firstLine="170"/>
              <w:rPr>
                <w:bCs/>
                <w:color w:val="000000"/>
                <w:spacing w:val="4"/>
              </w:rPr>
            </w:pPr>
            <w:r w:rsidRPr="009136E5">
              <w:rPr>
                <w:bCs/>
                <w:color w:val="000000"/>
                <w:spacing w:val="4"/>
              </w:rPr>
              <w:t>7.3 Рекомендации по подготовке к зачёту</w:t>
            </w:r>
            <w:r w:rsidR="00C67979">
              <w:rPr>
                <w:bCs/>
                <w:color w:val="000000"/>
                <w:spacing w:val="4"/>
              </w:rPr>
              <w:t>……………………….</w:t>
            </w:r>
          </w:p>
        </w:tc>
        <w:tc>
          <w:tcPr>
            <w:tcW w:w="433" w:type="dxa"/>
          </w:tcPr>
          <w:p w:rsidR="009136E5" w:rsidRPr="009136E5" w:rsidRDefault="00292205" w:rsidP="009136E5">
            <w:pPr>
              <w:jc w:val="right"/>
              <w:rPr>
                <w:bCs/>
                <w:color w:val="000000"/>
                <w:spacing w:val="4"/>
              </w:rPr>
            </w:pPr>
            <w:r>
              <w:rPr>
                <w:bCs/>
                <w:color w:val="000000"/>
                <w:spacing w:val="4"/>
              </w:rPr>
              <w:t>39</w:t>
            </w:r>
          </w:p>
        </w:tc>
      </w:tr>
      <w:tr w:rsidR="00C67979" w:rsidRPr="009136E5" w:rsidTr="00C4573A">
        <w:tc>
          <w:tcPr>
            <w:tcW w:w="5929" w:type="dxa"/>
          </w:tcPr>
          <w:p w:rsidR="009136E5" w:rsidRPr="009136E5" w:rsidRDefault="009136E5" w:rsidP="00C4573A">
            <w:pPr>
              <w:ind w:right="-113" w:firstLine="170"/>
              <w:rPr>
                <w:bCs/>
                <w:color w:val="000000"/>
                <w:spacing w:val="4"/>
              </w:rPr>
            </w:pPr>
            <w:r w:rsidRPr="009136E5">
              <w:rPr>
                <w:bCs/>
                <w:color w:val="000000"/>
                <w:spacing w:val="4"/>
              </w:rPr>
              <w:t xml:space="preserve">7.4 Советы по планированию и организации времени, </w:t>
            </w:r>
            <w:r w:rsidRPr="009136E5">
              <w:rPr>
                <w:bCs/>
                <w:color w:val="000000"/>
                <w:spacing w:val="4"/>
              </w:rPr>
              <w:br/>
              <w:t>отведённого на изучение дисциплины</w:t>
            </w:r>
            <w:r w:rsidR="00C67979">
              <w:rPr>
                <w:bCs/>
                <w:color w:val="000000"/>
                <w:spacing w:val="4"/>
              </w:rPr>
              <w:t>……………………………..</w:t>
            </w:r>
          </w:p>
        </w:tc>
        <w:tc>
          <w:tcPr>
            <w:tcW w:w="433" w:type="dxa"/>
          </w:tcPr>
          <w:p w:rsidR="00C67979" w:rsidRDefault="00C67979" w:rsidP="009136E5">
            <w:pPr>
              <w:jc w:val="right"/>
              <w:rPr>
                <w:bCs/>
                <w:color w:val="000000"/>
                <w:spacing w:val="4"/>
              </w:rPr>
            </w:pPr>
          </w:p>
          <w:p w:rsidR="009136E5" w:rsidRPr="009136E5" w:rsidRDefault="00292205" w:rsidP="009136E5">
            <w:pPr>
              <w:jc w:val="right"/>
              <w:rPr>
                <w:bCs/>
                <w:color w:val="000000"/>
                <w:spacing w:val="4"/>
              </w:rPr>
            </w:pPr>
            <w:r>
              <w:rPr>
                <w:bCs/>
                <w:color w:val="000000"/>
                <w:spacing w:val="4"/>
              </w:rPr>
              <w:t>39</w:t>
            </w:r>
          </w:p>
        </w:tc>
      </w:tr>
      <w:tr w:rsidR="00C67979" w:rsidRPr="009136E5" w:rsidTr="00C4573A">
        <w:tc>
          <w:tcPr>
            <w:tcW w:w="5929" w:type="dxa"/>
          </w:tcPr>
          <w:p w:rsidR="009136E5" w:rsidRPr="009136E5" w:rsidRDefault="009136E5" w:rsidP="00C4573A">
            <w:pPr>
              <w:spacing w:before="120"/>
              <w:ind w:right="-113"/>
              <w:rPr>
                <w:bCs/>
                <w:color w:val="000000"/>
                <w:spacing w:val="4"/>
              </w:rPr>
            </w:pPr>
            <w:r w:rsidRPr="009136E5">
              <w:rPr>
                <w:bCs/>
                <w:color w:val="000000"/>
                <w:spacing w:val="4"/>
              </w:rPr>
              <w:t xml:space="preserve">ПРИЛОЖЕНИЕ А (обязательное). Примерный перечень </w:t>
            </w:r>
            <w:r w:rsidRPr="009136E5">
              <w:rPr>
                <w:bCs/>
                <w:color w:val="000000"/>
                <w:spacing w:val="4"/>
              </w:rPr>
              <w:br/>
              <w:t>контрольных вопросов по дисциплине</w:t>
            </w:r>
            <w:r w:rsidR="00C67979">
              <w:rPr>
                <w:bCs/>
                <w:color w:val="000000"/>
                <w:spacing w:val="4"/>
              </w:rPr>
              <w:t>…………………………….</w:t>
            </w:r>
          </w:p>
        </w:tc>
        <w:tc>
          <w:tcPr>
            <w:tcW w:w="433" w:type="dxa"/>
          </w:tcPr>
          <w:p w:rsidR="00C67979" w:rsidRDefault="00C67979" w:rsidP="009136E5">
            <w:pPr>
              <w:jc w:val="right"/>
              <w:rPr>
                <w:bCs/>
                <w:color w:val="000000"/>
                <w:spacing w:val="4"/>
              </w:rPr>
            </w:pPr>
          </w:p>
          <w:p w:rsidR="009136E5" w:rsidRPr="009136E5" w:rsidRDefault="009136E5" w:rsidP="00292205">
            <w:pPr>
              <w:spacing w:before="120"/>
              <w:jc w:val="right"/>
              <w:rPr>
                <w:bCs/>
                <w:color w:val="000000"/>
                <w:spacing w:val="4"/>
              </w:rPr>
            </w:pPr>
            <w:r w:rsidRPr="009136E5">
              <w:rPr>
                <w:bCs/>
                <w:color w:val="000000"/>
                <w:spacing w:val="4"/>
              </w:rPr>
              <w:t>4</w:t>
            </w:r>
            <w:r w:rsidR="00292205">
              <w:rPr>
                <w:bCs/>
                <w:color w:val="000000"/>
                <w:spacing w:val="4"/>
              </w:rPr>
              <w:t>1</w:t>
            </w:r>
          </w:p>
        </w:tc>
      </w:tr>
      <w:tr w:rsidR="00143A9A" w:rsidRPr="009136E5" w:rsidTr="00C4573A">
        <w:tc>
          <w:tcPr>
            <w:tcW w:w="5929" w:type="dxa"/>
          </w:tcPr>
          <w:p w:rsidR="00143A9A" w:rsidRPr="009136E5" w:rsidRDefault="00143A9A" w:rsidP="00C4573A">
            <w:pPr>
              <w:spacing w:before="120"/>
              <w:ind w:right="-113"/>
              <w:rPr>
                <w:bCs/>
                <w:color w:val="000000"/>
                <w:spacing w:val="4"/>
              </w:rPr>
            </w:pPr>
            <w:r w:rsidRPr="009136E5">
              <w:rPr>
                <w:bCs/>
                <w:color w:val="000000"/>
                <w:spacing w:val="4"/>
              </w:rPr>
              <w:t xml:space="preserve">ПРИЛОЖЕНИЕ </w:t>
            </w:r>
            <w:r>
              <w:rPr>
                <w:bCs/>
                <w:color w:val="000000"/>
                <w:spacing w:val="4"/>
              </w:rPr>
              <w:t>Б</w:t>
            </w:r>
            <w:r w:rsidRPr="009136E5">
              <w:rPr>
                <w:bCs/>
                <w:color w:val="000000"/>
                <w:spacing w:val="4"/>
              </w:rPr>
              <w:t xml:space="preserve"> (обязательное). </w:t>
            </w:r>
            <w:r>
              <w:rPr>
                <w:bCs/>
                <w:color w:val="000000"/>
                <w:spacing w:val="4"/>
              </w:rPr>
              <w:t>Тесты для самоконтроля</w:t>
            </w:r>
            <w:r w:rsidRPr="009136E5">
              <w:rPr>
                <w:bCs/>
                <w:color w:val="000000"/>
                <w:spacing w:val="4"/>
              </w:rPr>
              <w:t xml:space="preserve"> </w:t>
            </w:r>
            <w:r>
              <w:rPr>
                <w:bCs/>
                <w:color w:val="000000"/>
                <w:spacing w:val="4"/>
              </w:rPr>
              <w:br/>
              <w:t>студентов…………………………………………………………..….</w:t>
            </w:r>
          </w:p>
        </w:tc>
        <w:tc>
          <w:tcPr>
            <w:tcW w:w="433" w:type="dxa"/>
          </w:tcPr>
          <w:p w:rsidR="00A8718B" w:rsidRDefault="00A8718B" w:rsidP="009136E5">
            <w:pPr>
              <w:jc w:val="right"/>
              <w:rPr>
                <w:bCs/>
                <w:color w:val="000000"/>
                <w:spacing w:val="4"/>
              </w:rPr>
            </w:pPr>
          </w:p>
          <w:p w:rsidR="00143A9A" w:rsidRDefault="00A8718B" w:rsidP="00A8718B">
            <w:pPr>
              <w:spacing w:before="120"/>
              <w:jc w:val="right"/>
              <w:rPr>
                <w:bCs/>
                <w:color w:val="000000"/>
                <w:spacing w:val="4"/>
              </w:rPr>
            </w:pPr>
            <w:r>
              <w:rPr>
                <w:bCs/>
                <w:color w:val="000000"/>
                <w:spacing w:val="4"/>
              </w:rPr>
              <w:t>4</w:t>
            </w:r>
            <w:r w:rsidR="00292205">
              <w:rPr>
                <w:bCs/>
                <w:color w:val="000000"/>
                <w:spacing w:val="4"/>
              </w:rPr>
              <w:t>6</w:t>
            </w:r>
          </w:p>
        </w:tc>
      </w:tr>
      <w:tr w:rsidR="00143A9A" w:rsidRPr="009136E5" w:rsidTr="00C4573A">
        <w:tc>
          <w:tcPr>
            <w:tcW w:w="5929" w:type="dxa"/>
          </w:tcPr>
          <w:p w:rsidR="00143A9A" w:rsidRPr="009136E5" w:rsidRDefault="00143A9A" w:rsidP="009E3047">
            <w:pPr>
              <w:ind w:right="-113"/>
              <w:rPr>
                <w:bCs/>
                <w:color w:val="000000"/>
                <w:spacing w:val="4"/>
              </w:rPr>
            </w:pPr>
            <w:r w:rsidRPr="009136E5">
              <w:rPr>
                <w:bCs/>
                <w:color w:val="000000"/>
                <w:spacing w:val="4"/>
              </w:rPr>
              <w:t xml:space="preserve">ПРИЛОЖЕНИЕ </w:t>
            </w:r>
            <w:r>
              <w:rPr>
                <w:bCs/>
                <w:color w:val="000000"/>
                <w:spacing w:val="4"/>
              </w:rPr>
              <w:t>В</w:t>
            </w:r>
            <w:r w:rsidRPr="009136E5">
              <w:rPr>
                <w:bCs/>
                <w:color w:val="000000"/>
                <w:spacing w:val="4"/>
              </w:rPr>
              <w:t xml:space="preserve"> (обязательное). Вопросы итогового </w:t>
            </w:r>
            <w:r w:rsidRPr="009136E5">
              <w:rPr>
                <w:bCs/>
                <w:color w:val="000000"/>
                <w:spacing w:val="4"/>
              </w:rPr>
              <w:br/>
              <w:t>контроля знаний по дисциплине «Технология отрасли (</w:t>
            </w:r>
            <w:r w:rsidR="009E3047">
              <w:rPr>
                <w:bCs/>
                <w:color w:val="000000"/>
                <w:spacing w:val="4"/>
              </w:rPr>
              <w:t>пиво</w:t>
            </w:r>
            <w:r w:rsidRPr="009136E5">
              <w:rPr>
                <w:bCs/>
                <w:color w:val="000000"/>
                <w:spacing w:val="4"/>
              </w:rPr>
              <w:t>)»</w:t>
            </w:r>
            <w:r>
              <w:rPr>
                <w:bCs/>
                <w:color w:val="000000"/>
                <w:spacing w:val="4"/>
              </w:rPr>
              <w:t>….</w:t>
            </w:r>
          </w:p>
        </w:tc>
        <w:tc>
          <w:tcPr>
            <w:tcW w:w="433" w:type="dxa"/>
          </w:tcPr>
          <w:p w:rsidR="00143A9A" w:rsidRDefault="00143A9A" w:rsidP="009136E5">
            <w:pPr>
              <w:jc w:val="right"/>
              <w:rPr>
                <w:bCs/>
                <w:color w:val="000000"/>
                <w:spacing w:val="4"/>
              </w:rPr>
            </w:pPr>
          </w:p>
          <w:p w:rsidR="00143A9A" w:rsidRPr="009136E5" w:rsidRDefault="00143A9A" w:rsidP="00143A9A">
            <w:pPr>
              <w:jc w:val="right"/>
              <w:rPr>
                <w:bCs/>
                <w:color w:val="000000"/>
                <w:spacing w:val="4"/>
              </w:rPr>
            </w:pPr>
            <w:r w:rsidRPr="009136E5">
              <w:rPr>
                <w:bCs/>
                <w:color w:val="000000"/>
                <w:spacing w:val="4"/>
              </w:rPr>
              <w:t>5</w:t>
            </w:r>
            <w:r w:rsidR="00292205">
              <w:rPr>
                <w:bCs/>
                <w:color w:val="000000"/>
                <w:spacing w:val="4"/>
              </w:rPr>
              <w:t>6</w:t>
            </w:r>
          </w:p>
        </w:tc>
      </w:tr>
      <w:tr w:rsidR="009136E5" w:rsidRPr="009136E5" w:rsidTr="00143A9A">
        <w:tc>
          <w:tcPr>
            <w:tcW w:w="5931" w:type="dxa"/>
          </w:tcPr>
          <w:p w:rsidR="009136E5" w:rsidRPr="009136E5" w:rsidRDefault="009136E5" w:rsidP="00C4573A">
            <w:pPr>
              <w:spacing w:before="120"/>
              <w:ind w:right="-113"/>
              <w:rPr>
                <w:bCs/>
                <w:color w:val="000000"/>
                <w:spacing w:val="4"/>
              </w:rPr>
            </w:pPr>
            <w:r w:rsidRPr="009136E5">
              <w:rPr>
                <w:bCs/>
                <w:color w:val="000000"/>
                <w:spacing w:val="4"/>
              </w:rPr>
              <w:t xml:space="preserve">ПРИЛОЖЕНИЕ </w:t>
            </w:r>
            <w:r w:rsidR="00A8718B">
              <w:rPr>
                <w:bCs/>
                <w:color w:val="000000"/>
                <w:spacing w:val="4"/>
              </w:rPr>
              <w:t>Г</w:t>
            </w:r>
            <w:r w:rsidRPr="009136E5">
              <w:rPr>
                <w:bCs/>
                <w:color w:val="000000"/>
                <w:spacing w:val="4"/>
              </w:rPr>
              <w:t xml:space="preserve"> (обязательное). Примерный перечень тем </w:t>
            </w:r>
            <w:r w:rsidRPr="009136E5">
              <w:rPr>
                <w:bCs/>
                <w:color w:val="000000"/>
                <w:spacing w:val="4"/>
              </w:rPr>
              <w:br/>
              <w:t>рефератов</w:t>
            </w:r>
            <w:r w:rsidR="00C67979">
              <w:rPr>
                <w:bCs/>
                <w:color w:val="000000"/>
                <w:spacing w:val="4"/>
              </w:rPr>
              <w:t>………………………………………………………………</w:t>
            </w:r>
          </w:p>
        </w:tc>
        <w:tc>
          <w:tcPr>
            <w:tcW w:w="431" w:type="dxa"/>
          </w:tcPr>
          <w:p w:rsidR="00C67979" w:rsidRDefault="00C67979" w:rsidP="00C67979">
            <w:pPr>
              <w:jc w:val="right"/>
              <w:rPr>
                <w:bCs/>
                <w:color w:val="000000"/>
                <w:spacing w:val="4"/>
              </w:rPr>
            </w:pPr>
          </w:p>
          <w:p w:rsidR="009136E5" w:rsidRPr="009136E5" w:rsidRDefault="009136E5" w:rsidP="00C4573A">
            <w:pPr>
              <w:spacing w:before="120"/>
              <w:jc w:val="right"/>
              <w:rPr>
                <w:bCs/>
                <w:color w:val="000000"/>
                <w:spacing w:val="4"/>
              </w:rPr>
            </w:pPr>
            <w:r w:rsidRPr="009136E5">
              <w:rPr>
                <w:bCs/>
                <w:color w:val="000000"/>
                <w:spacing w:val="4"/>
              </w:rPr>
              <w:t>6</w:t>
            </w:r>
            <w:r w:rsidR="00292205">
              <w:rPr>
                <w:bCs/>
                <w:color w:val="000000"/>
                <w:spacing w:val="4"/>
              </w:rPr>
              <w:t>0</w:t>
            </w:r>
          </w:p>
        </w:tc>
      </w:tr>
      <w:tr w:rsidR="009136E5" w:rsidRPr="009136E5" w:rsidTr="00143A9A">
        <w:tc>
          <w:tcPr>
            <w:tcW w:w="5931" w:type="dxa"/>
          </w:tcPr>
          <w:p w:rsidR="009136E5" w:rsidRPr="009136E5" w:rsidRDefault="009136E5" w:rsidP="00A8718B">
            <w:pPr>
              <w:spacing w:before="120"/>
              <w:ind w:right="-113"/>
              <w:rPr>
                <w:bCs/>
                <w:color w:val="000000"/>
                <w:spacing w:val="4"/>
              </w:rPr>
            </w:pPr>
            <w:r w:rsidRPr="009136E5">
              <w:rPr>
                <w:bCs/>
                <w:color w:val="000000"/>
                <w:spacing w:val="4"/>
              </w:rPr>
              <w:t xml:space="preserve">ПРИЛОЖЕНИЕ </w:t>
            </w:r>
            <w:r w:rsidR="00A8718B">
              <w:rPr>
                <w:bCs/>
                <w:color w:val="000000"/>
                <w:spacing w:val="4"/>
              </w:rPr>
              <w:t>Д</w:t>
            </w:r>
            <w:r w:rsidRPr="009136E5">
              <w:rPr>
                <w:bCs/>
                <w:color w:val="000000"/>
                <w:spacing w:val="4"/>
              </w:rPr>
              <w:t xml:space="preserve"> (рекомендуемое). Пример оформления </w:t>
            </w:r>
            <w:r w:rsidRPr="009136E5">
              <w:rPr>
                <w:bCs/>
                <w:color w:val="000000"/>
                <w:spacing w:val="4"/>
              </w:rPr>
              <w:br/>
              <w:t>титульного листа реферата</w:t>
            </w:r>
            <w:r w:rsidR="00C67979">
              <w:rPr>
                <w:bCs/>
                <w:color w:val="000000"/>
                <w:spacing w:val="4"/>
              </w:rPr>
              <w:t>…………………………………………..</w:t>
            </w:r>
          </w:p>
        </w:tc>
        <w:tc>
          <w:tcPr>
            <w:tcW w:w="431" w:type="dxa"/>
          </w:tcPr>
          <w:p w:rsidR="00C67979" w:rsidRDefault="00C67979" w:rsidP="009136E5">
            <w:pPr>
              <w:jc w:val="right"/>
              <w:rPr>
                <w:bCs/>
                <w:color w:val="000000"/>
                <w:spacing w:val="4"/>
              </w:rPr>
            </w:pPr>
          </w:p>
          <w:p w:rsidR="009136E5" w:rsidRPr="009136E5" w:rsidRDefault="009136E5" w:rsidP="00292205">
            <w:pPr>
              <w:spacing w:before="120"/>
              <w:jc w:val="right"/>
              <w:rPr>
                <w:bCs/>
                <w:color w:val="000000"/>
                <w:spacing w:val="4"/>
              </w:rPr>
            </w:pPr>
            <w:r w:rsidRPr="009136E5">
              <w:rPr>
                <w:bCs/>
                <w:color w:val="000000"/>
                <w:spacing w:val="4"/>
              </w:rPr>
              <w:t>6</w:t>
            </w:r>
            <w:r w:rsidR="00292205">
              <w:rPr>
                <w:bCs/>
                <w:color w:val="000000"/>
                <w:spacing w:val="4"/>
              </w:rPr>
              <w:t>1</w:t>
            </w:r>
          </w:p>
        </w:tc>
      </w:tr>
      <w:tr w:rsidR="009136E5" w:rsidRPr="009136E5" w:rsidTr="00143A9A">
        <w:tc>
          <w:tcPr>
            <w:tcW w:w="5931" w:type="dxa"/>
          </w:tcPr>
          <w:p w:rsidR="009136E5" w:rsidRPr="009136E5" w:rsidRDefault="009136E5" w:rsidP="00C67979">
            <w:pPr>
              <w:spacing w:before="120"/>
              <w:ind w:right="-113"/>
              <w:rPr>
                <w:bCs/>
                <w:color w:val="000000"/>
                <w:spacing w:val="4"/>
              </w:rPr>
            </w:pPr>
            <w:r w:rsidRPr="009136E5">
              <w:rPr>
                <w:bCs/>
                <w:color w:val="000000"/>
                <w:spacing w:val="4"/>
              </w:rPr>
              <w:t>ЛИТЕРАТУРА</w:t>
            </w:r>
            <w:r w:rsidR="00C67979">
              <w:rPr>
                <w:bCs/>
                <w:color w:val="000000"/>
                <w:spacing w:val="4"/>
              </w:rPr>
              <w:t>…………………………………………………………</w:t>
            </w:r>
          </w:p>
        </w:tc>
        <w:tc>
          <w:tcPr>
            <w:tcW w:w="431" w:type="dxa"/>
          </w:tcPr>
          <w:p w:rsidR="009136E5" w:rsidRPr="009136E5" w:rsidRDefault="009136E5" w:rsidP="00292205">
            <w:pPr>
              <w:spacing w:before="120"/>
              <w:jc w:val="right"/>
              <w:rPr>
                <w:bCs/>
                <w:color w:val="000000"/>
                <w:spacing w:val="4"/>
              </w:rPr>
            </w:pPr>
            <w:r w:rsidRPr="009136E5">
              <w:rPr>
                <w:bCs/>
                <w:color w:val="000000"/>
                <w:spacing w:val="4"/>
              </w:rPr>
              <w:t>6</w:t>
            </w:r>
            <w:r w:rsidR="00292205">
              <w:rPr>
                <w:bCs/>
                <w:color w:val="000000"/>
                <w:spacing w:val="4"/>
              </w:rPr>
              <w:t>2</w:t>
            </w:r>
          </w:p>
        </w:tc>
      </w:tr>
    </w:tbl>
    <w:p w:rsidR="009136E5" w:rsidRDefault="009136E5" w:rsidP="001375DC">
      <w:pPr>
        <w:shd w:val="clear" w:color="auto" w:fill="FFFFFF"/>
        <w:jc w:val="center"/>
        <w:rPr>
          <w:b/>
          <w:bCs/>
          <w:color w:val="000000"/>
          <w:spacing w:val="4"/>
        </w:rPr>
      </w:pPr>
    </w:p>
    <w:p w:rsidR="00962442" w:rsidRDefault="00962442" w:rsidP="00423B7D">
      <w:pPr>
        <w:shd w:val="clear" w:color="auto" w:fill="FFFFFF"/>
        <w:ind w:left="567"/>
        <w:jc w:val="center"/>
        <w:rPr>
          <w:b/>
          <w:bCs/>
          <w:color w:val="000000"/>
          <w:spacing w:val="4"/>
        </w:rPr>
      </w:pPr>
    </w:p>
    <w:p w:rsidR="006F7AA5" w:rsidRPr="006F7AA5" w:rsidRDefault="00423B7D" w:rsidP="009136E5">
      <w:pPr>
        <w:pStyle w:val="11"/>
        <w:tabs>
          <w:tab w:val="right" w:leader="dot" w:pos="6164"/>
        </w:tabs>
        <w:rPr>
          <w:noProof/>
          <w:sz w:val="24"/>
          <w:szCs w:val="24"/>
        </w:rPr>
      </w:pPr>
      <w:r w:rsidRPr="006F7AA5">
        <w:rPr>
          <w:bCs/>
          <w:color w:val="000000"/>
          <w:spacing w:val="4"/>
        </w:rPr>
        <w:fldChar w:fldCharType="begin"/>
      </w:r>
      <w:r w:rsidRPr="006F7AA5">
        <w:rPr>
          <w:bCs/>
          <w:color w:val="000000"/>
          <w:spacing w:val="4"/>
        </w:rPr>
        <w:instrText xml:space="preserve"> TOC \f \h \z </w:instrText>
      </w:r>
      <w:r w:rsidRPr="006F7AA5">
        <w:rPr>
          <w:bCs/>
          <w:color w:val="000000"/>
          <w:spacing w:val="4"/>
        </w:rPr>
        <w:fldChar w:fldCharType="separate"/>
      </w:r>
    </w:p>
    <w:p w:rsidR="00423B7D" w:rsidRPr="006F7AA5" w:rsidRDefault="00423B7D" w:rsidP="00423B7D">
      <w:pPr>
        <w:shd w:val="clear" w:color="auto" w:fill="FFFFFF"/>
        <w:ind w:left="567"/>
        <w:jc w:val="center"/>
        <w:rPr>
          <w:bCs/>
          <w:color w:val="000000"/>
          <w:spacing w:val="4"/>
        </w:rPr>
      </w:pPr>
      <w:r w:rsidRPr="006F7AA5">
        <w:rPr>
          <w:bCs/>
          <w:color w:val="000000"/>
          <w:spacing w:val="4"/>
        </w:rPr>
        <w:fldChar w:fldCharType="end"/>
      </w:r>
    </w:p>
    <w:p w:rsidR="00423B7D" w:rsidRDefault="00423B7D" w:rsidP="00423B7D">
      <w:pPr>
        <w:shd w:val="clear" w:color="auto" w:fill="FFFFFF"/>
        <w:jc w:val="center"/>
        <w:rPr>
          <w:b/>
          <w:bCs/>
          <w:color w:val="000000"/>
          <w:spacing w:val="4"/>
          <w:sz w:val="19"/>
          <w:szCs w:val="19"/>
        </w:rPr>
      </w:pPr>
      <w:r>
        <w:rPr>
          <w:b/>
          <w:bCs/>
          <w:color w:val="000000"/>
          <w:spacing w:val="4"/>
          <w:sz w:val="19"/>
          <w:szCs w:val="19"/>
        </w:rPr>
        <w:br w:type="page"/>
        <w:t>ВВЕДЕНИЕ</w:t>
      </w:r>
      <w:r>
        <w:rPr>
          <w:b/>
          <w:bCs/>
          <w:color w:val="000000"/>
          <w:spacing w:val="4"/>
          <w:sz w:val="19"/>
          <w:szCs w:val="19"/>
        </w:rPr>
        <w:fldChar w:fldCharType="begin"/>
      </w:r>
      <w:r>
        <w:instrText xml:space="preserve"> TC "</w:instrText>
      </w:r>
      <w:bookmarkStart w:id="0" w:name="_Toc262030470"/>
      <w:r w:rsidRPr="00BE42FB">
        <w:rPr>
          <w:b/>
          <w:bCs/>
          <w:color w:val="000000"/>
          <w:spacing w:val="4"/>
          <w:sz w:val="19"/>
          <w:szCs w:val="19"/>
        </w:rPr>
        <w:instrText>ВВЕДЕНИЕ</w:instrText>
      </w:r>
      <w:bookmarkEnd w:id="0"/>
      <w:r>
        <w:instrText xml:space="preserve">" \f C \l "1" </w:instrText>
      </w:r>
      <w:r>
        <w:rPr>
          <w:b/>
          <w:bCs/>
          <w:color w:val="000000"/>
          <w:spacing w:val="4"/>
          <w:sz w:val="19"/>
          <w:szCs w:val="19"/>
        </w:rPr>
        <w:fldChar w:fldCharType="end"/>
      </w:r>
    </w:p>
    <w:p w:rsidR="00423B7D" w:rsidRDefault="00423B7D" w:rsidP="00423B7D">
      <w:pPr>
        <w:shd w:val="clear" w:color="auto" w:fill="FFFFFF"/>
        <w:jc w:val="center"/>
      </w:pPr>
    </w:p>
    <w:p w:rsidR="00423B7D" w:rsidRDefault="00423B7D" w:rsidP="00056D08">
      <w:pPr>
        <w:shd w:val="clear" w:color="auto" w:fill="FFFFFF"/>
        <w:ind w:firstLine="456"/>
        <w:jc w:val="both"/>
        <w:rPr>
          <w:color w:val="000000"/>
          <w:spacing w:val="-2"/>
        </w:rPr>
      </w:pPr>
      <w:r>
        <w:rPr>
          <w:color w:val="000000"/>
          <w:spacing w:val="-2"/>
        </w:rPr>
        <w:t>Дисциплина «Технология отрасли (пиво)</w:t>
      </w:r>
      <w:r>
        <w:rPr>
          <w:color w:val="000000"/>
          <w:spacing w:val="-1"/>
        </w:rPr>
        <w:t xml:space="preserve">» относится к циклу дисциплин специализаций и предназначена для студентов специальности 260204 </w:t>
      </w:r>
      <w:r w:rsidR="00C36BB8">
        <w:rPr>
          <w:color w:val="000000"/>
          <w:spacing w:val="-1"/>
        </w:rPr>
        <w:t>«Технология бродильных производств и виноделие»</w:t>
      </w:r>
      <w:r>
        <w:rPr>
          <w:color w:val="000000"/>
          <w:spacing w:val="-1"/>
        </w:rPr>
        <w:t>, обучающихся по направлению подго</w:t>
      </w:r>
      <w:r>
        <w:rPr>
          <w:color w:val="000000"/>
          <w:spacing w:val="-2"/>
        </w:rPr>
        <w:t xml:space="preserve">товки дипломированного специалиста 260200 «Производство продуктов питания из растительного сырья». </w:t>
      </w:r>
    </w:p>
    <w:p w:rsidR="00423B7D" w:rsidRDefault="00423B7D" w:rsidP="00056D08">
      <w:pPr>
        <w:shd w:val="clear" w:color="auto" w:fill="FFFFFF"/>
        <w:ind w:firstLine="456"/>
        <w:jc w:val="both"/>
      </w:pPr>
      <w:r>
        <w:rPr>
          <w:color w:val="000000"/>
          <w:spacing w:val="-2"/>
        </w:rPr>
        <w:t>В рамках данной дисцип</w:t>
      </w:r>
      <w:r>
        <w:rPr>
          <w:color w:val="000000"/>
          <w:spacing w:val="-1"/>
        </w:rPr>
        <w:t xml:space="preserve">лины студенты изучают вопросы общей и специальной технологии производства </w:t>
      </w:r>
      <w:r w:rsidR="000549DA">
        <w:rPr>
          <w:color w:val="000000"/>
          <w:spacing w:val="-1"/>
        </w:rPr>
        <w:t>пива и пивобезалкогольной</w:t>
      </w:r>
      <w:r>
        <w:rPr>
          <w:color w:val="000000"/>
          <w:spacing w:val="-1"/>
        </w:rPr>
        <w:t xml:space="preserve"> продукции. В курсе даются знания</w:t>
      </w:r>
      <w:r w:rsidR="00CE3544">
        <w:rPr>
          <w:color w:val="000000"/>
          <w:spacing w:val="-1"/>
        </w:rPr>
        <w:t xml:space="preserve"> о</w:t>
      </w:r>
      <w:r>
        <w:rPr>
          <w:color w:val="000000"/>
          <w:spacing w:val="-1"/>
        </w:rPr>
        <w:t xml:space="preserve"> химическом, механическом составе </w:t>
      </w:r>
      <w:r w:rsidR="000549DA">
        <w:rPr>
          <w:color w:val="000000"/>
          <w:spacing w:val="-1"/>
        </w:rPr>
        <w:t>солода, несоложеного сырья, готового пива и безалкогольных напитков</w:t>
      </w:r>
      <w:r>
        <w:rPr>
          <w:color w:val="000000"/>
          <w:spacing w:val="-2"/>
        </w:rPr>
        <w:t xml:space="preserve">. Студенты знакомятся с научными основами технологических </w:t>
      </w:r>
      <w:r>
        <w:rPr>
          <w:color w:val="000000"/>
          <w:spacing w:val="-1"/>
        </w:rPr>
        <w:t>процессов в пиво</w:t>
      </w:r>
      <w:r w:rsidR="000549DA">
        <w:rPr>
          <w:color w:val="000000"/>
          <w:spacing w:val="-1"/>
        </w:rPr>
        <w:t>варенной</w:t>
      </w:r>
      <w:r>
        <w:rPr>
          <w:color w:val="000000"/>
          <w:spacing w:val="-1"/>
        </w:rPr>
        <w:t xml:space="preserve"> промышленности, технологическими схемами </w:t>
      </w:r>
      <w:r>
        <w:rPr>
          <w:color w:val="000000"/>
          <w:spacing w:val="-2"/>
        </w:rPr>
        <w:t xml:space="preserve">получения основных видов </w:t>
      </w:r>
      <w:r w:rsidR="000549DA">
        <w:rPr>
          <w:color w:val="000000"/>
          <w:spacing w:val="-2"/>
        </w:rPr>
        <w:t>пивобезалкогольной продукции</w:t>
      </w:r>
      <w:r>
        <w:rPr>
          <w:color w:val="000000"/>
          <w:spacing w:val="-2"/>
        </w:rPr>
        <w:t xml:space="preserve">, параметрами процессов, условиями хранения готовых изделий и оценкой их качества, а также технологиями переработки отходов </w:t>
      </w:r>
      <w:r w:rsidR="000549DA">
        <w:rPr>
          <w:color w:val="000000"/>
          <w:spacing w:val="-2"/>
        </w:rPr>
        <w:t>пивоваренной</w:t>
      </w:r>
      <w:r>
        <w:rPr>
          <w:color w:val="000000"/>
          <w:spacing w:val="-2"/>
        </w:rPr>
        <w:t xml:space="preserve"> промышленности</w:t>
      </w:r>
      <w:r>
        <w:rPr>
          <w:color w:val="000000"/>
          <w:spacing w:val="-1"/>
        </w:rPr>
        <w:t>.</w:t>
      </w:r>
    </w:p>
    <w:p w:rsidR="00423B7D" w:rsidRDefault="00423B7D" w:rsidP="00056D08">
      <w:pPr>
        <w:shd w:val="clear" w:color="auto" w:fill="FFFFFF"/>
        <w:ind w:firstLine="456"/>
        <w:jc w:val="both"/>
      </w:pPr>
      <w:r>
        <w:rPr>
          <w:color w:val="000000"/>
          <w:spacing w:val="-2"/>
        </w:rPr>
        <w:t xml:space="preserve">Теоретические знания и практические навыки, приобретаемые </w:t>
      </w:r>
      <w:r>
        <w:rPr>
          <w:color w:val="000000"/>
        </w:rPr>
        <w:t>студентами на лекционных и лабораторных занятиях по данному кур</w:t>
      </w:r>
      <w:r>
        <w:rPr>
          <w:color w:val="000000"/>
          <w:spacing w:val="-2"/>
        </w:rPr>
        <w:t>су, необходимы им для успешной последующей работы на промыш</w:t>
      </w:r>
      <w:r>
        <w:rPr>
          <w:color w:val="000000"/>
          <w:spacing w:val="-1"/>
        </w:rPr>
        <w:t>ленных предприятиях, в научно-исследовательских институтах, лабо</w:t>
      </w:r>
      <w:r>
        <w:rPr>
          <w:color w:val="000000"/>
          <w:spacing w:val="-2"/>
        </w:rPr>
        <w:t xml:space="preserve">раториях. В формировании высококвалифицированного специалиста </w:t>
      </w:r>
      <w:r>
        <w:rPr>
          <w:color w:val="000000"/>
          <w:spacing w:val="-1"/>
        </w:rPr>
        <w:t>исключительно велика роль самостоятельных занятий.</w:t>
      </w:r>
    </w:p>
    <w:p w:rsidR="00423B7D" w:rsidRDefault="00423B7D" w:rsidP="00056D08">
      <w:pPr>
        <w:shd w:val="clear" w:color="auto" w:fill="FFFFFF"/>
        <w:ind w:firstLine="461"/>
        <w:jc w:val="both"/>
      </w:pPr>
      <w:r>
        <w:rPr>
          <w:color w:val="000000"/>
          <w:spacing w:val="-2"/>
        </w:rPr>
        <w:t>В процессе самостоятельных занятий у студентов формируются: системность ведущих знаний и способов учения, владение мыслительными процессами, мобильность и критичность мышления, умение ори</w:t>
      </w:r>
      <w:r>
        <w:rPr>
          <w:color w:val="000000"/>
          <w:spacing w:val="-3"/>
        </w:rPr>
        <w:t xml:space="preserve">ентироваться во всё увеличивающемся потоке научной и политической </w:t>
      </w:r>
      <w:r>
        <w:rPr>
          <w:color w:val="000000"/>
        </w:rPr>
        <w:t>информации, способность к творческому подходу при самостоятель</w:t>
      </w:r>
      <w:r>
        <w:rPr>
          <w:color w:val="000000"/>
          <w:spacing w:val="-1"/>
        </w:rPr>
        <w:t>ном решении задач научного и производственного характера и т.д.</w:t>
      </w:r>
    </w:p>
    <w:p w:rsidR="00423B7D" w:rsidRDefault="00423B7D" w:rsidP="00056D08">
      <w:pPr>
        <w:shd w:val="clear" w:color="auto" w:fill="FFFFFF"/>
        <w:ind w:firstLine="456"/>
        <w:jc w:val="both"/>
      </w:pPr>
      <w:r>
        <w:rPr>
          <w:color w:val="000000"/>
          <w:spacing w:val="-1"/>
        </w:rPr>
        <w:t>Самостоятельные занятия студентов как вид учебной деятельно</w:t>
      </w:r>
      <w:r>
        <w:rPr>
          <w:color w:val="000000"/>
          <w:spacing w:val="-2"/>
        </w:rPr>
        <w:t>сти – весьма индивидуальный процесс. Кроме того, он предполагает и элементы управления, которые могут осуществляться как во время ау</w:t>
      </w:r>
      <w:r>
        <w:rPr>
          <w:color w:val="000000"/>
          <w:spacing w:val="-1"/>
        </w:rPr>
        <w:t>диторных занятий, так и во время самостоятельных занятий.</w:t>
      </w:r>
    </w:p>
    <w:p w:rsidR="00423B7D" w:rsidRDefault="00423B7D" w:rsidP="00056D08">
      <w:pPr>
        <w:shd w:val="clear" w:color="auto" w:fill="FFFFFF"/>
        <w:ind w:firstLine="461"/>
        <w:jc w:val="both"/>
      </w:pPr>
      <w:r>
        <w:rPr>
          <w:color w:val="000000"/>
          <w:spacing w:val="-3"/>
        </w:rPr>
        <w:t xml:space="preserve">Самостоятельные занятия студентов относятся к основным видам </w:t>
      </w:r>
      <w:r>
        <w:rPr>
          <w:color w:val="000000"/>
          <w:spacing w:val="-2"/>
        </w:rPr>
        <w:t xml:space="preserve">учебных занятий в вузе, в процессе которых студенты, руководствуясь </w:t>
      </w:r>
      <w:r>
        <w:rPr>
          <w:color w:val="000000"/>
          <w:spacing w:val="-1"/>
        </w:rPr>
        <w:t>непосредственной помощью преподавателя или соответствующей методической литературой и выполняя учебные задания преподавателя, самостоятельно совершенствуют свои знания, умения и опыт творческой деятельности, приобретенные на аудиторных занятиях.</w:t>
      </w:r>
    </w:p>
    <w:p w:rsidR="00423B7D" w:rsidRDefault="00423B7D" w:rsidP="00056D08">
      <w:pPr>
        <w:shd w:val="clear" w:color="auto" w:fill="FFFFFF"/>
        <w:jc w:val="center"/>
        <w:rPr>
          <w:b/>
          <w:bCs/>
          <w:color w:val="000000"/>
          <w:spacing w:val="-3"/>
        </w:rPr>
      </w:pPr>
      <w:r>
        <w:rPr>
          <w:b/>
          <w:bCs/>
          <w:color w:val="000000"/>
          <w:spacing w:val="-3"/>
        </w:rPr>
        <w:br w:type="page"/>
      </w:r>
      <w:r w:rsidRPr="00B37B34">
        <w:rPr>
          <w:b/>
          <w:bCs/>
          <w:color w:val="000000"/>
          <w:spacing w:val="-3"/>
        </w:rPr>
        <w:t>1 ЦЕЛИ И ЗАДАЧИ ИЗУЧЕНИЯ ДИСЦИПЛИНЫ</w:t>
      </w:r>
      <w:r>
        <w:rPr>
          <w:b/>
          <w:bCs/>
          <w:color w:val="000000"/>
          <w:spacing w:val="-3"/>
        </w:rPr>
        <w:fldChar w:fldCharType="begin"/>
      </w:r>
      <w:r>
        <w:instrText xml:space="preserve"> TC "</w:instrText>
      </w:r>
      <w:bookmarkStart w:id="1" w:name="_Toc262030471"/>
      <w:r w:rsidRPr="00BE42FB">
        <w:rPr>
          <w:b/>
          <w:bCs/>
          <w:color w:val="000000"/>
          <w:spacing w:val="-3"/>
        </w:rPr>
        <w:instrText>1 ЦЕЛИ И ЗАДАЧИ ИЗУЧЕНИЯ ДИСЦИПЛИНЫ</w:instrText>
      </w:r>
      <w:bookmarkEnd w:id="1"/>
      <w:r>
        <w:instrText xml:space="preserve">" \f C \l "1" </w:instrText>
      </w:r>
      <w:r>
        <w:rPr>
          <w:b/>
          <w:bCs/>
          <w:color w:val="000000"/>
          <w:spacing w:val="-3"/>
        </w:rPr>
        <w:fldChar w:fldCharType="end"/>
      </w:r>
    </w:p>
    <w:p w:rsidR="00423B7D" w:rsidRPr="00B37B34" w:rsidRDefault="00423B7D" w:rsidP="00423B7D">
      <w:pPr>
        <w:shd w:val="clear" w:color="auto" w:fill="FFFFFF"/>
        <w:ind w:firstLine="454"/>
      </w:pPr>
    </w:p>
    <w:p w:rsidR="00423B7D" w:rsidRPr="00B37B34" w:rsidRDefault="00423B7D" w:rsidP="00423B7D">
      <w:pPr>
        <w:ind w:firstLine="454"/>
        <w:jc w:val="both"/>
      </w:pPr>
      <w:r w:rsidRPr="00B37B34">
        <w:t>Область профессиональной деятельности выпускника включает в себя применение знаний</w:t>
      </w:r>
      <w:r w:rsidR="00CE3544">
        <w:t>,</w:t>
      </w:r>
      <w:r w:rsidRPr="00B37B34">
        <w:t xml:space="preserve"> полученных в ходе изучения дисциплины «Технология отрасли»</w:t>
      </w:r>
      <w:r w:rsidR="00CE3544">
        <w:t>,</w:t>
      </w:r>
      <w:r w:rsidRPr="00B37B34">
        <w:t xml:space="preserve"> на практике</w:t>
      </w:r>
      <w:r w:rsidR="00CE3544">
        <w:t>,</w:t>
      </w:r>
      <w:r w:rsidRPr="00B37B34">
        <w:t xml:space="preserve"> связанной </w:t>
      </w:r>
      <w:r w:rsidR="000549DA">
        <w:t>с получением</w:t>
      </w:r>
      <w:r w:rsidRPr="00B37B34">
        <w:t xml:space="preserve"> вкусовых продуктов массового назначения.</w:t>
      </w:r>
    </w:p>
    <w:p w:rsidR="00423B7D" w:rsidRPr="00B37B34" w:rsidRDefault="00423B7D" w:rsidP="00423B7D">
      <w:pPr>
        <w:ind w:firstLine="454"/>
        <w:jc w:val="both"/>
      </w:pPr>
      <w:r>
        <w:t xml:space="preserve">Важнейшая </w:t>
      </w:r>
      <w:r w:rsidRPr="00B37B34">
        <w:t>экономическая и социальная проблема общества – получение качественных, безвредных для человека продуктов питания и вкусовых продуктов. Дисциплина «Технология отрасли (</w:t>
      </w:r>
      <w:r>
        <w:t>пиво</w:t>
      </w:r>
      <w:r w:rsidRPr="00B37B34">
        <w:t xml:space="preserve">)» ставит своей </w:t>
      </w:r>
      <w:r w:rsidRPr="00B37B34">
        <w:rPr>
          <w:b/>
        </w:rPr>
        <w:t>целью</w:t>
      </w:r>
      <w:r w:rsidRPr="00B37B34">
        <w:t xml:space="preserve"> ознакомить студентов с новейшими перспективами, научно-техническими отечественными и зарубежными разработками в области </w:t>
      </w:r>
      <w:r>
        <w:t>пивоварения</w:t>
      </w:r>
      <w:r w:rsidRPr="00B37B34">
        <w:t xml:space="preserve">; дать возможность глубоко изучить химические, физико-химические, биологические и биохимические основы современных технологических процессов производства </w:t>
      </w:r>
      <w:r>
        <w:t>пивоваренной</w:t>
      </w:r>
      <w:r w:rsidRPr="00B37B34">
        <w:t xml:space="preserve"> продукции. В результате этого студенты расширяют круг знаний и умений, необходимых в дальнейшем для творческой производственной деятельности.</w:t>
      </w:r>
    </w:p>
    <w:p w:rsidR="00423B7D" w:rsidRPr="00B37B34" w:rsidRDefault="00423B7D" w:rsidP="00423B7D">
      <w:pPr>
        <w:ind w:firstLine="454"/>
        <w:jc w:val="both"/>
      </w:pPr>
      <w:r w:rsidRPr="00B37B34">
        <w:rPr>
          <w:b/>
        </w:rPr>
        <w:t xml:space="preserve">Задачи </w:t>
      </w:r>
      <w:r w:rsidRPr="00B37B34">
        <w:t>изучения дисциплины:</w:t>
      </w:r>
    </w:p>
    <w:p w:rsidR="00423B7D" w:rsidRPr="00B37B34" w:rsidRDefault="00423B7D" w:rsidP="00056D08">
      <w:pPr>
        <w:numPr>
          <w:ilvl w:val="0"/>
          <w:numId w:val="78"/>
        </w:numPr>
        <w:ind w:left="0" w:firstLine="454"/>
        <w:jc w:val="both"/>
      </w:pPr>
      <w:r w:rsidRPr="00B37B34">
        <w:t xml:space="preserve">ознакомиться с современными представлениями по вопросам </w:t>
      </w:r>
      <w:r w:rsidRPr="00CE3544">
        <w:rPr>
          <w:spacing w:val="-4"/>
        </w:rPr>
        <w:t>классификации пивобезалкогольной продукции, её химическому соста</w:t>
      </w:r>
      <w:r w:rsidR="00CE3544" w:rsidRPr="00CE3544">
        <w:rPr>
          <w:spacing w:val="-4"/>
        </w:rPr>
        <w:t>ву</w:t>
      </w:r>
      <w:r w:rsidR="00CE3544">
        <w:t>;</w:t>
      </w:r>
    </w:p>
    <w:p w:rsidR="00423B7D" w:rsidRPr="00B37B34" w:rsidRDefault="00423B7D" w:rsidP="00056D08">
      <w:pPr>
        <w:numPr>
          <w:ilvl w:val="0"/>
          <w:numId w:val="78"/>
        </w:numPr>
        <w:ind w:left="0" w:firstLine="454"/>
        <w:jc w:val="both"/>
      </w:pPr>
      <w:r w:rsidRPr="00B37B34">
        <w:t xml:space="preserve">раскрыть сущность современных методов и способов получения сусла, методов интенсификации брожения сусла, а также основные достижения в области осветления и стабилизации </w:t>
      </w:r>
      <w:r>
        <w:t>пива</w:t>
      </w:r>
      <w:r w:rsidRPr="00B37B34">
        <w:t xml:space="preserve"> и </w:t>
      </w:r>
      <w:r>
        <w:t>безалкогольных напитков</w:t>
      </w:r>
      <w:r w:rsidR="00CE3544">
        <w:t>;</w:t>
      </w:r>
    </w:p>
    <w:p w:rsidR="00423B7D" w:rsidRPr="00CE3544" w:rsidRDefault="00423B7D" w:rsidP="00056D08">
      <w:pPr>
        <w:numPr>
          <w:ilvl w:val="0"/>
          <w:numId w:val="78"/>
        </w:numPr>
        <w:ind w:left="0" w:firstLine="454"/>
        <w:jc w:val="both"/>
        <w:rPr>
          <w:spacing w:val="-4"/>
        </w:rPr>
      </w:pPr>
      <w:r w:rsidRPr="00CE3544">
        <w:rPr>
          <w:spacing w:val="-4"/>
        </w:rPr>
        <w:t>изучить общие способы получения пивобезалкогольной продукции</w:t>
      </w:r>
      <w:r w:rsidR="00CE3544">
        <w:rPr>
          <w:spacing w:val="-4"/>
        </w:rPr>
        <w:t>;</w:t>
      </w:r>
    </w:p>
    <w:p w:rsidR="00423B7D" w:rsidRPr="00B37B34" w:rsidRDefault="00423B7D" w:rsidP="00056D08">
      <w:pPr>
        <w:numPr>
          <w:ilvl w:val="0"/>
          <w:numId w:val="78"/>
        </w:numPr>
        <w:ind w:left="0" w:firstLine="454"/>
        <w:jc w:val="both"/>
      </w:pPr>
      <w:r w:rsidRPr="00B37B34">
        <w:t xml:space="preserve">рассмотреть основные этапы производства и их назначение </w:t>
      </w:r>
      <w:r w:rsidR="00CE3544">
        <w:t>при получении готовых продуктов;</w:t>
      </w:r>
    </w:p>
    <w:p w:rsidR="00423B7D" w:rsidRPr="00B37B34" w:rsidRDefault="00423B7D" w:rsidP="00056D08">
      <w:pPr>
        <w:numPr>
          <w:ilvl w:val="0"/>
          <w:numId w:val="78"/>
        </w:numPr>
        <w:ind w:left="0" w:firstLine="454"/>
        <w:jc w:val="both"/>
      </w:pPr>
      <w:r w:rsidRPr="00B37B34">
        <w:t xml:space="preserve">дать современные представления о научных основах технологии производства </w:t>
      </w:r>
      <w:r>
        <w:t>пива</w:t>
      </w:r>
      <w:r w:rsidR="00CE3544">
        <w:t xml:space="preserve"> специальных типов;</w:t>
      </w:r>
    </w:p>
    <w:p w:rsidR="00423B7D" w:rsidRPr="00B37B34" w:rsidRDefault="00423B7D" w:rsidP="00056D08">
      <w:pPr>
        <w:numPr>
          <w:ilvl w:val="0"/>
          <w:numId w:val="78"/>
        </w:numPr>
        <w:ind w:left="0" w:firstLine="454"/>
        <w:jc w:val="both"/>
      </w:pPr>
      <w:r w:rsidRPr="00B37B34">
        <w:t xml:space="preserve">изучить методы анализа и исследования </w:t>
      </w:r>
      <w:r>
        <w:t>сусла</w:t>
      </w:r>
      <w:r w:rsidRPr="00B37B34">
        <w:t xml:space="preserve">, </w:t>
      </w:r>
      <w:r>
        <w:t>пива и безалкогольной продукции</w:t>
      </w:r>
      <w:r w:rsidR="00CE3544">
        <w:t>.</w:t>
      </w:r>
    </w:p>
    <w:p w:rsidR="00423B7D" w:rsidRDefault="00423B7D" w:rsidP="00423B7D">
      <w:pPr>
        <w:shd w:val="clear" w:color="auto" w:fill="FFFFFF"/>
        <w:spacing w:line="230" w:lineRule="exact"/>
        <w:ind w:firstLine="454"/>
        <w:rPr>
          <w:b/>
          <w:bCs/>
          <w:color w:val="000000"/>
          <w:spacing w:val="-6"/>
          <w:lang w:val="en-US"/>
        </w:rPr>
      </w:pPr>
    </w:p>
    <w:p w:rsidR="00056D08" w:rsidRDefault="00056D08" w:rsidP="00423B7D">
      <w:pPr>
        <w:shd w:val="clear" w:color="auto" w:fill="FFFFFF"/>
        <w:spacing w:line="230" w:lineRule="exact"/>
        <w:ind w:firstLine="454"/>
        <w:rPr>
          <w:b/>
          <w:bCs/>
          <w:color w:val="000000"/>
          <w:spacing w:val="-6"/>
          <w:lang w:val="en-US"/>
        </w:rPr>
      </w:pPr>
    </w:p>
    <w:p w:rsidR="00056D08" w:rsidRDefault="00056D08" w:rsidP="00423B7D">
      <w:pPr>
        <w:shd w:val="clear" w:color="auto" w:fill="FFFFFF"/>
        <w:spacing w:line="230" w:lineRule="exact"/>
        <w:ind w:firstLine="454"/>
        <w:rPr>
          <w:b/>
          <w:bCs/>
          <w:color w:val="000000"/>
          <w:spacing w:val="-6"/>
          <w:lang w:val="en-US"/>
        </w:rPr>
      </w:pPr>
    </w:p>
    <w:p w:rsidR="00056D08" w:rsidRDefault="00056D08" w:rsidP="00423B7D">
      <w:pPr>
        <w:shd w:val="clear" w:color="auto" w:fill="FFFFFF"/>
        <w:spacing w:line="230" w:lineRule="exact"/>
        <w:ind w:firstLine="454"/>
        <w:rPr>
          <w:b/>
          <w:bCs/>
          <w:color w:val="000000"/>
          <w:spacing w:val="-6"/>
          <w:lang w:val="en-US"/>
        </w:rPr>
      </w:pPr>
    </w:p>
    <w:p w:rsidR="00056D08" w:rsidRDefault="00056D08" w:rsidP="00423B7D">
      <w:pPr>
        <w:shd w:val="clear" w:color="auto" w:fill="FFFFFF"/>
        <w:spacing w:line="230" w:lineRule="exact"/>
        <w:ind w:firstLine="454"/>
        <w:rPr>
          <w:b/>
          <w:bCs/>
          <w:color w:val="000000"/>
          <w:spacing w:val="-6"/>
          <w:lang w:val="en-US"/>
        </w:rPr>
      </w:pPr>
    </w:p>
    <w:p w:rsidR="00056D08" w:rsidRDefault="00056D08" w:rsidP="00423B7D">
      <w:pPr>
        <w:shd w:val="clear" w:color="auto" w:fill="FFFFFF"/>
        <w:spacing w:line="230" w:lineRule="exact"/>
        <w:ind w:firstLine="454"/>
        <w:rPr>
          <w:b/>
          <w:bCs/>
          <w:color w:val="000000"/>
          <w:spacing w:val="-6"/>
          <w:lang w:val="en-US"/>
        </w:rPr>
      </w:pPr>
    </w:p>
    <w:p w:rsidR="00056D08" w:rsidRDefault="00056D08" w:rsidP="00423B7D">
      <w:pPr>
        <w:shd w:val="clear" w:color="auto" w:fill="FFFFFF"/>
        <w:spacing w:line="230" w:lineRule="exact"/>
        <w:ind w:firstLine="454"/>
        <w:rPr>
          <w:b/>
          <w:bCs/>
          <w:color w:val="000000"/>
          <w:spacing w:val="-6"/>
          <w:lang w:val="en-US"/>
        </w:rPr>
      </w:pPr>
    </w:p>
    <w:p w:rsidR="00056D08" w:rsidRDefault="00056D08" w:rsidP="00423B7D">
      <w:pPr>
        <w:shd w:val="clear" w:color="auto" w:fill="FFFFFF"/>
        <w:spacing w:line="230" w:lineRule="exact"/>
        <w:ind w:firstLine="454"/>
        <w:rPr>
          <w:b/>
          <w:bCs/>
          <w:color w:val="000000"/>
          <w:spacing w:val="-6"/>
          <w:lang w:val="en-US"/>
        </w:rPr>
      </w:pPr>
    </w:p>
    <w:p w:rsidR="00056D08" w:rsidRPr="00056D08" w:rsidRDefault="00056D08" w:rsidP="00423B7D">
      <w:pPr>
        <w:shd w:val="clear" w:color="auto" w:fill="FFFFFF"/>
        <w:spacing w:line="230" w:lineRule="exact"/>
        <w:ind w:firstLine="454"/>
        <w:rPr>
          <w:b/>
          <w:bCs/>
          <w:color w:val="000000"/>
          <w:spacing w:val="-6"/>
          <w:lang w:val="en-US"/>
        </w:rPr>
      </w:pPr>
    </w:p>
    <w:p w:rsidR="00423B7D" w:rsidRDefault="00423B7D" w:rsidP="00056D08">
      <w:pPr>
        <w:shd w:val="clear" w:color="auto" w:fill="FFFFFF"/>
        <w:jc w:val="center"/>
      </w:pPr>
      <w:r>
        <w:rPr>
          <w:b/>
          <w:bCs/>
          <w:color w:val="000000"/>
          <w:spacing w:val="-6"/>
        </w:rPr>
        <w:t xml:space="preserve">2 ПЛАН-ГРАФИК ВЫПОЛНЕНИЯ САМОСТОЯТЕЛЬНОЙ </w:t>
      </w:r>
      <w:r w:rsidR="00056D08" w:rsidRPr="00056D08">
        <w:rPr>
          <w:b/>
          <w:bCs/>
          <w:color w:val="000000"/>
          <w:spacing w:val="-6"/>
        </w:rPr>
        <w:br/>
      </w:r>
      <w:r>
        <w:rPr>
          <w:b/>
          <w:bCs/>
          <w:color w:val="000000"/>
          <w:spacing w:val="-3"/>
        </w:rPr>
        <w:t>РАБОТЫ СТУДЕНТОВ</w:t>
      </w:r>
      <w:r>
        <w:rPr>
          <w:b/>
          <w:bCs/>
          <w:color w:val="000000"/>
          <w:spacing w:val="-3"/>
        </w:rPr>
        <w:fldChar w:fldCharType="begin"/>
      </w:r>
      <w:r>
        <w:instrText xml:space="preserve"> TC "</w:instrText>
      </w:r>
      <w:bookmarkStart w:id="2" w:name="_Toc262030472"/>
      <w:r w:rsidRPr="00BE42FB">
        <w:rPr>
          <w:b/>
          <w:bCs/>
          <w:color w:val="000000"/>
          <w:spacing w:val="-6"/>
        </w:rPr>
        <w:instrText xml:space="preserve">2 ПЛАН-ГРАФИК ВЫПОЛНЕНИЯ САМОСТОЯТЕЛЬНОЙ </w:instrText>
      </w:r>
      <w:r w:rsidRPr="00BE42FB">
        <w:rPr>
          <w:b/>
          <w:bCs/>
          <w:color w:val="000000"/>
          <w:spacing w:val="-3"/>
        </w:rPr>
        <w:instrText>РАБОТЫ СТУДЕНТОВ</w:instrText>
      </w:r>
      <w:bookmarkEnd w:id="2"/>
      <w:r>
        <w:instrText xml:space="preserve">" \f C \l "1" </w:instrText>
      </w:r>
      <w:r>
        <w:rPr>
          <w:b/>
          <w:bCs/>
          <w:color w:val="000000"/>
          <w:spacing w:val="-3"/>
        </w:rPr>
        <w:fldChar w:fldCharType="end"/>
      </w:r>
    </w:p>
    <w:p w:rsidR="00423B7D" w:rsidRDefault="00423B7D" w:rsidP="00056D08">
      <w:pPr>
        <w:shd w:val="clear" w:color="auto" w:fill="FFFFFF"/>
        <w:ind w:firstLine="454"/>
        <w:jc w:val="both"/>
        <w:rPr>
          <w:color w:val="000000"/>
        </w:rPr>
      </w:pPr>
    </w:p>
    <w:p w:rsidR="00423B7D" w:rsidRDefault="00423B7D" w:rsidP="00056D08">
      <w:pPr>
        <w:shd w:val="clear" w:color="auto" w:fill="FFFFFF"/>
        <w:ind w:firstLine="454"/>
        <w:jc w:val="both"/>
        <w:rPr>
          <w:color w:val="000000"/>
          <w:spacing w:val="-5"/>
        </w:rPr>
      </w:pPr>
      <w:r>
        <w:rPr>
          <w:color w:val="000000"/>
          <w:spacing w:val="5"/>
        </w:rPr>
        <w:t xml:space="preserve">График самостоятельной работы студентов очной </w:t>
      </w:r>
      <w:r>
        <w:rPr>
          <w:color w:val="000000"/>
          <w:spacing w:val="-1"/>
        </w:rPr>
        <w:t>формы обучения представлен в таблице 2.1</w:t>
      </w:r>
      <w:r>
        <w:rPr>
          <w:color w:val="000000"/>
          <w:spacing w:val="-5"/>
        </w:rPr>
        <w:t>.</w:t>
      </w:r>
    </w:p>
    <w:p w:rsidR="00423B7D" w:rsidRDefault="00423B7D" w:rsidP="00056D08">
      <w:pPr>
        <w:shd w:val="clear" w:color="auto" w:fill="FFFFFF"/>
        <w:ind w:firstLine="454"/>
        <w:jc w:val="both"/>
      </w:pPr>
    </w:p>
    <w:p w:rsidR="00CE3544" w:rsidRDefault="00CE3544" w:rsidP="00056D08">
      <w:pPr>
        <w:shd w:val="clear" w:color="auto" w:fill="FFFFFF"/>
        <w:rPr>
          <w:color w:val="000000"/>
          <w:spacing w:val="-1"/>
        </w:rPr>
      </w:pPr>
      <w:r>
        <w:rPr>
          <w:color w:val="000000"/>
          <w:spacing w:val="-2"/>
        </w:rPr>
        <w:t xml:space="preserve">Таблица 2.1 – График самостоятельной работы студентов очной формы </w:t>
      </w:r>
      <w:r w:rsidRPr="00B37B34">
        <w:rPr>
          <w:color w:val="000000"/>
          <w:spacing w:val="-1"/>
        </w:rPr>
        <w:t xml:space="preserve">обучения в </w:t>
      </w:r>
      <w:r>
        <w:rPr>
          <w:color w:val="000000"/>
          <w:spacing w:val="-1"/>
        </w:rPr>
        <w:t>восьмом</w:t>
      </w:r>
      <w:r w:rsidRPr="00B37B34">
        <w:rPr>
          <w:color w:val="000000"/>
          <w:spacing w:val="-1"/>
        </w:rPr>
        <w:t xml:space="preserve"> семестре</w:t>
      </w:r>
    </w:p>
    <w:tbl>
      <w:tblPr>
        <w:tblW w:w="61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283"/>
        <w:gridCol w:w="284"/>
        <w:gridCol w:w="283"/>
        <w:gridCol w:w="284"/>
        <w:gridCol w:w="283"/>
        <w:gridCol w:w="284"/>
        <w:gridCol w:w="283"/>
        <w:gridCol w:w="284"/>
        <w:gridCol w:w="283"/>
        <w:gridCol w:w="336"/>
        <w:gridCol w:w="337"/>
        <w:gridCol w:w="336"/>
        <w:gridCol w:w="337"/>
        <w:gridCol w:w="337"/>
        <w:gridCol w:w="336"/>
        <w:gridCol w:w="337"/>
        <w:gridCol w:w="236"/>
      </w:tblGrid>
      <w:tr w:rsidR="00CE3544" w:rsidRPr="00056D08" w:rsidTr="00056D08">
        <w:tc>
          <w:tcPr>
            <w:tcW w:w="993" w:type="dxa"/>
            <w:vMerge w:val="restart"/>
            <w:vAlign w:val="center"/>
          </w:tcPr>
          <w:p w:rsidR="00CE3544" w:rsidRPr="00056D08" w:rsidRDefault="00CE3544" w:rsidP="00056D08">
            <w:pPr>
              <w:ind w:left="-57" w:right="-57"/>
              <w:jc w:val="center"/>
              <w:rPr>
                <w:b/>
                <w:sz w:val="16"/>
                <w:szCs w:val="16"/>
              </w:rPr>
            </w:pPr>
            <w:r w:rsidRPr="00056D08">
              <w:rPr>
                <w:b/>
                <w:sz w:val="16"/>
                <w:szCs w:val="16"/>
              </w:rPr>
              <w:t xml:space="preserve">Наименование </w:t>
            </w:r>
          </w:p>
          <w:p w:rsidR="00CE3544" w:rsidRPr="00056D08" w:rsidRDefault="00CE3544" w:rsidP="00056D08">
            <w:pPr>
              <w:ind w:left="-57" w:right="-57"/>
              <w:jc w:val="center"/>
              <w:rPr>
                <w:sz w:val="16"/>
                <w:szCs w:val="16"/>
              </w:rPr>
            </w:pPr>
            <w:r w:rsidRPr="00056D08">
              <w:rPr>
                <w:b/>
                <w:sz w:val="16"/>
                <w:szCs w:val="16"/>
              </w:rPr>
              <w:t>вида работ</w:t>
            </w:r>
          </w:p>
        </w:tc>
        <w:tc>
          <w:tcPr>
            <w:tcW w:w="5143" w:type="dxa"/>
            <w:gridSpan w:val="17"/>
            <w:vAlign w:val="center"/>
          </w:tcPr>
          <w:p w:rsidR="00CE3544" w:rsidRPr="00056D08" w:rsidRDefault="00CE3544" w:rsidP="00056D08">
            <w:pPr>
              <w:ind w:left="-57" w:right="-57"/>
              <w:jc w:val="center"/>
              <w:rPr>
                <w:b/>
                <w:sz w:val="16"/>
                <w:szCs w:val="16"/>
              </w:rPr>
            </w:pPr>
            <w:r w:rsidRPr="00056D08">
              <w:rPr>
                <w:b/>
                <w:sz w:val="16"/>
                <w:szCs w:val="16"/>
              </w:rPr>
              <w:t>Номер недели</w:t>
            </w:r>
          </w:p>
        </w:tc>
      </w:tr>
      <w:tr w:rsidR="00CE3544" w:rsidRPr="00056D08" w:rsidTr="00056D08">
        <w:tc>
          <w:tcPr>
            <w:tcW w:w="993" w:type="dxa"/>
            <w:vMerge/>
            <w:vAlign w:val="center"/>
          </w:tcPr>
          <w:p w:rsidR="00CE3544" w:rsidRPr="00056D08" w:rsidRDefault="00CE3544" w:rsidP="00056D08">
            <w:pPr>
              <w:ind w:left="-57" w:right="-57"/>
              <w:jc w:val="center"/>
              <w:rPr>
                <w:sz w:val="16"/>
                <w:szCs w:val="16"/>
              </w:rPr>
            </w:pPr>
          </w:p>
        </w:tc>
        <w:tc>
          <w:tcPr>
            <w:tcW w:w="283" w:type="dxa"/>
            <w:vAlign w:val="center"/>
          </w:tcPr>
          <w:p w:rsidR="00CE3544" w:rsidRPr="00056D08" w:rsidRDefault="00CE3544" w:rsidP="00056D08">
            <w:pPr>
              <w:ind w:left="-57" w:right="-57"/>
              <w:jc w:val="center"/>
              <w:rPr>
                <w:sz w:val="16"/>
                <w:szCs w:val="16"/>
              </w:rPr>
            </w:pPr>
            <w:r w:rsidRPr="00056D08">
              <w:rPr>
                <w:sz w:val="16"/>
                <w:szCs w:val="16"/>
              </w:rPr>
              <w:t>1</w:t>
            </w:r>
          </w:p>
        </w:tc>
        <w:tc>
          <w:tcPr>
            <w:tcW w:w="284" w:type="dxa"/>
            <w:vAlign w:val="center"/>
          </w:tcPr>
          <w:p w:rsidR="00CE3544" w:rsidRPr="00056D08" w:rsidRDefault="00CE3544" w:rsidP="00056D08">
            <w:pPr>
              <w:ind w:left="-57" w:right="-57"/>
              <w:jc w:val="center"/>
              <w:rPr>
                <w:sz w:val="16"/>
                <w:szCs w:val="16"/>
              </w:rPr>
            </w:pPr>
            <w:r w:rsidRPr="00056D08">
              <w:rPr>
                <w:sz w:val="16"/>
                <w:szCs w:val="16"/>
              </w:rPr>
              <w:t>2</w:t>
            </w:r>
          </w:p>
        </w:tc>
        <w:tc>
          <w:tcPr>
            <w:tcW w:w="283" w:type="dxa"/>
            <w:vAlign w:val="center"/>
          </w:tcPr>
          <w:p w:rsidR="00CE3544" w:rsidRPr="00056D08" w:rsidRDefault="00CE3544" w:rsidP="00056D08">
            <w:pPr>
              <w:ind w:left="-57" w:right="-57"/>
              <w:jc w:val="center"/>
              <w:rPr>
                <w:sz w:val="16"/>
                <w:szCs w:val="16"/>
              </w:rPr>
            </w:pPr>
            <w:r w:rsidRPr="00056D08">
              <w:rPr>
                <w:sz w:val="16"/>
                <w:szCs w:val="16"/>
              </w:rPr>
              <w:t>3</w:t>
            </w:r>
          </w:p>
        </w:tc>
        <w:tc>
          <w:tcPr>
            <w:tcW w:w="284" w:type="dxa"/>
            <w:vAlign w:val="center"/>
          </w:tcPr>
          <w:p w:rsidR="00CE3544" w:rsidRPr="00056D08" w:rsidRDefault="00CE3544" w:rsidP="00056D08">
            <w:pPr>
              <w:ind w:left="-57" w:right="-57"/>
              <w:jc w:val="center"/>
              <w:rPr>
                <w:sz w:val="16"/>
                <w:szCs w:val="16"/>
              </w:rPr>
            </w:pPr>
            <w:r w:rsidRPr="00056D08">
              <w:rPr>
                <w:sz w:val="16"/>
                <w:szCs w:val="16"/>
              </w:rPr>
              <w:t>4</w:t>
            </w:r>
          </w:p>
        </w:tc>
        <w:tc>
          <w:tcPr>
            <w:tcW w:w="283" w:type="dxa"/>
            <w:vAlign w:val="center"/>
          </w:tcPr>
          <w:p w:rsidR="00CE3544" w:rsidRPr="00056D08" w:rsidRDefault="00CE3544" w:rsidP="00056D08">
            <w:pPr>
              <w:ind w:left="-57" w:right="-57"/>
              <w:jc w:val="center"/>
              <w:rPr>
                <w:sz w:val="16"/>
                <w:szCs w:val="16"/>
              </w:rPr>
            </w:pPr>
            <w:r w:rsidRPr="00056D08">
              <w:rPr>
                <w:sz w:val="16"/>
                <w:szCs w:val="16"/>
              </w:rPr>
              <w:t>5</w:t>
            </w:r>
          </w:p>
        </w:tc>
        <w:tc>
          <w:tcPr>
            <w:tcW w:w="284" w:type="dxa"/>
            <w:vAlign w:val="center"/>
          </w:tcPr>
          <w:p w:rsidR="00CE3544" w:rsidRPr="00056D08" w:rsidRDefault="00CE3544" w:rsidP="00056D08">
            <w:pPr>
              <w:ind w:left="-57" w:right="-57"/>
              <w:jc w:val="center"/>
              <w:rPr>
                <w:sz w:val="16"/>
                <w:szCs w:val="16"/>
              </w:rPr>
            </w:pPr>
            <w:r w:rsidRPr="00056D08">
              <w:rPr>
                <w:sz w:val="16"/>
                <w:szCs w:val="16"/>
              </w:rPr>
              <w:t>6</w:t>
            </w:r>
          </w:p>
        </w:tc>
        <w:tc>
          <w:tcPr>
            <w:tcW w:w="283" w:type="dxa"/>
            <w:vAlign w:val="center"/>
          </w:tcPr>
          <w:p w:rsidR="00CE3544" w:rsidRPr="00056D08" w:rsidRDefault="00CE3544" w:rsidP="00056D08">
            <w:pPr>
              <w:ind w:left="-57" w:right="-57"/>
              <w:jc w:val="center"/>
              <w:rPr>
                <w:sz w:val="16"/>
                <w:szCs w:val="16"/>
              </w:rPr>
            </w:pPr>
            <w:r w:rsidRPr="00056D08">
              <w:rPr>
                <w:sz w:val="16"/>
                <w:szCs w:val="16"/>
              </w:rPr>
              <w:t>7</w:t>
            </w:r>
          </w:p>
        </w:tc>
        <w:tc>
          <w:tcPr>
            <w:tcW w:w="284" w:type="dxa"/>
            <w:vAlign w:val="center"/>
          </w:tcPr>
          <w:p w:rsidR="00CE3544" w:rsidRPr="00056D08" w:rsidRDefault="00CE3544" w:rsidP="00056D08">
            <w:pPr>
              <w:ind w:left="-57" w:right="-57"/>
              <w:jc w:val="center"/>
              <w:rPr>
                <w:sz w:val="16"/>
                <w:szCs w:val="16"/>
              </w:rPr>
            </w:pPr>
            <w:r w:rsidRPr="00056D08">
              <w:rPr>
                <w:sz w:val="16"/>
                <w:szCs w:val="16"/>
              </w:rPr>
              <w:t>8</w:t>
            </w:r>
          </w:p>
        </w:tc>
        <w:tc>
          <w:tcPr>
            <w:tcW w:w="283" w:type="dxa"/>
            <w:vAlign w:val="center"/>
          </w:tcPr>
          <w:p w:rsidR="00CE3544" w:rsidRPr="00056D08" w:rsidRDefault="00CE3544" w:rsidP="00056D08">
            <w:pPr>
              <w:ind w:left="-57" w:right="-57"/>
              <w:jc w:val="center"/>
              <w:rPr>
                <w:sz w:val="16"/>
                <w:szCs w:val="16"/>
              </w:rPr>
            </w:pPr>
            <w:r w:rsidRPr="00056D08">
              <w:rPr>
                <w:sz w:val="16"/>
                <w:szCs w:val="16"/>
              </w:rPr>
              <w:t>9</w:t>
            </w:r>
          </w:p>
        </w:tc>
        <w:tc>
          <w:tcPr>
            <w:tcW w:w="336" w:type="dxa"/>
            <w:vAlign w:val="center"/>
          </w:tcPr>
          <w:p w:rsidR="00CE3544" w:rsidRPr="00056D08" w:rsidRDefault="00CE3544" w:rsidP="00056D08">
            <w:pPr>
              <w:ind w:left="-57" w:right="-57"/>
              <w:jc w:val="center"/>
              <w:rPr>
                <w:sz w:val="16"/>
                <w:szCs w:val="16"/>
              </w:rPr>
            </w:pPr>
            <w:r w:rsidRPr="00056D08">
              <w:rPr>
                <w:sz w:val="16"/>
                <w:szCs w:val="16"/>
              </w:rPr>
              <w:t>10</w:t>
            </w:r>
          </w:p>
        </w:tc>
        <w:tc>
          <w:tcPr>
            <w:tcW w:w="337" w:type="dxa"/>
            <w:vAlign w:val="center"/>
          </w:tcPr>
          <w:p w:rsidR="00CE3544" w:rsidRPr="00056D08" w:rsidRDefault="00CE3544" w:rsidP="00056D08">
            <w:pPr>
              <w:ind w:left="-57" w:right="-57"/>
              <w:jc w:val="center"/>
              <w:rPr>
                <w:sz w:val="16"/>
                <w:szCs w:val="16"/>
              </w:rPr>
            </w:pPr>
            <w:r w:rsidRPr="00056D08">
              <w:rPr>
                <w:sz w:val="16"/>
                <w:szCs w:val="16"/>
              </w:rPr>
              <w:t>11</w:t>
            </w:r>
          </w:p>
        </w:tc>
        <w:tc>
          <w:tcPr>
            <w:tcW w:w="336" w:type="dxa"/>
            <w:vAlign w:val="center"/>
          </w:tcPr>
          <w:p w:rsidR="00CE3544" w:rsidRPr="00056D08" w:rsidRDefault="00CE3544" w:rsidP="00056D08">
            <w:pPr>
              <w:ind w:left="-57" w:right="-57"/>
              <w:jc w:val="center"/>
              <w:rPr>
                <w:sz w:val="16"/>
                <w:szCs w:val="16"/>
              </w:rPr>
            </w:pPr>
            <w:r w:rsidRPr="00056D08">
              <w:rPr>
                <w:sz w:val="16"/>
                <w:szCs w:val="16"/>
              </w:rPr>
              <w:t>12</w:t>
            </w:r>
          </w:p>
        </w:tc>
        <w:tc>
          <w:tcPr>
            <w:tcW w:w="337" w:type="dxa"/>
            <w:vAlign w:val="center"/>
          </w:tcPr>
          <w:p w:rsidR="00CE3544" w:rsidRPr="00056D08" w:rsidRDefault="00CE3544" w:rsidP="00056D08">
            <w:pPr>
              <w:ind w:left="-57" w:right="-57"/>
              <w:jc w:val="center"/>
              <w:rPr>
                <w:sz w:val="16"/>
                <w:szCs w:val="16"/>
              </w:rPr>
            </w:pPr>
            <w:r w:rsidRPr="00056D08">
              <w:rPr>
                <w:sz w:val="16"/>
                <w:szCs w:val="16"/>
              </w:rPr>
              <w:t>13</w:t>
            </w:r>
          </w:p>
        </w:tc>
        <w:tc>
          <w:tcPr>
            <w:tcW w:w="337" w:type="dxa"/>
            <w:vAlign w:val="center"/>
          </w:tcPr>
          <w:p w:rsidR="00CE3544" w:rsidRPr="00056D08" w:rsidRDefault="00CE3544" w:rsidP="00056D08">
            <w:pPr>
              <w:ind w:left="-57" w:right="-57"/>
              <w:jc w:val="center"/>
              <w:rPr>
                <w:sz w:val="16"/>
                <w:szCs w:val="16"/>
              </w:rPr>
            </w:pPr>
            <w:r w:rsidRPr="00056D08">
              <w:rPr>
                <w:sz w:val="16"/>
                <w:szCs w:val="16"/>
              </w:rPr>
              <w:t>14</w:t>
            </w:r>
          </w:p>
        </w:tc>
        <w:tc>
          <w:tcPr>
            <w:tcW w:w="336" w:type="dxa"/>
            <w:vAlign w:val="center"/>
          </w:tcPr>
          <w:p w:rsidR="00CE3544" w:rsidRPr="00056D08" w:rsidRDefault="00CE3544" w:rsidP="00056D08">
            <w:pPr>
              <w:ind w:left="-57" w:right="-57"/>
              <w:jc w:val="center"/>
              <w:rPr>
                <w:sz w:val="16"/>
                <w:szCs w:val="16"/>
              </w:rPr>
            </w:pPr>
            <w:r w:rsidRPr="00056D08">
              <w:rPr>
                <w:sz w:val="16"/>
                <w:szCs w:val="16"/>
              </w:rPr>
              <w:t>15</w:t>
            </w:r>
          </w:p>
        </w:tc>
        <w:tc>
          <w:tcPr>
            <w:tcW w:w="337" w:type="dxa"/>
            <w:vAlign w:val="center"/>
          </w:tcPr>
          <w:p w:rsidR="00CE3544" w:rsidRPr="00056D08" w:rsidRDefault="00CE3544" w:rsidP="00056D08">
            <w:pPr>
              <w:ind w:left="-57" w:right="-57"/>
              <w:jc w:val="center"/>
              <w:rPr>
                <w:sz w:val="16"/>
                <w:szCs w:val="16"/>
              </w:rPr>
            </w:pPr>
            <w:r w:rsidRPr="00056D08">
              <w:rPr>
                <w:sz w:val="16"/>
                <w:szCs w:val="16"/>
              </w:rPr>
              <w:t>16</w:t>
            </w:r>
          </w:p>
        </w:tc>
        <w:tc>
          <w:tcPr>
            <w:tcW w:w="236" w:type="dxa"/>
            <w:vAlign w:val="center"/>
          </w:tcPr>
          <w:p w:rsidR="00CE3544" w:rsidRPr="00056D08" w:rsidRDefault="00CE3544" w:rsidP="00056D08">
            <w:pPr>
              <w:ind w:left="-113" w:right="-113"/>
              <w:jc w:val="center"/>
              <w:rPr>
                <w:sz w:val="16"/>
                <w:szCs w:val="16"/>
              </w:rPr>
            </w:pPr>
            <w:r w:rsidRPr="00056D08">
              <w:rPr>
                <w:sz w:val="16"/>
                <w:szCs w:val="16"/>
              </w:rPr>
              <w:t>17</w:t>
            </w:r>
          </w:p>
        </w:tc>
      </w:tr>
      <w:tr w:rsidR="00CE3544" w:rsidRPr="00056D08" w:rsidTr="00056D08">
        <w:tc>
          <w:tcPr>
            <w:tcW w:w="993" w:type="dxa"/>
            <w:vAlign w:val="center"/>
          </w:tcPr>
          <w:p w:rsidR="00CE3544" w:rsidRPr="00056D08" w:rsidRDefault="00CE3544" w:rsidP="00056D08">
            <w:pPr>
              <w:ind w:left="-57" w:right="-57"/>
              <w:rPr>
                <w:b/>
                <w:sz w:val="16"/>
                <w:szCs w:val="16"/>
              </w:rPr>
            </w:pPr>
            <w:r w:rsidRPr="00056D08">
              <w:rPr>
                <w:b/>
                <w:sz w:val="16"/>
                <w:szCs w:val="16"/>
              </w:rPr>
              <w:t>1 Самостоя</w:t>
            </w:r>
            <w:r w:rsidR="00056D08" w:rsidRPr="00056D08">
              <w:rPr>
                <w:b/>
                <w:sz w:val="16"/>
                <w:szCs w:val="16"/>
                <w:lang w:val="en-US"/>
              </w:rPr>
              <w:t>-</w:t>
            </w:r>
            <w:r w:rsidRPr="00056D08">
              <w:rPr>
                <w:b/>
                <w:sz w:val="16"/>
                <w:szCs w:val="16"/>
              </w:rPr>
              <w:t>тельная работа</w:t>
            </w:r>
          </w:p>
        </w:tc>
        <w:tc>
          <w:tcPr>
            <w:tcW w:w="283" w:type="dxa"/>
            <w:vAlign w:val="center"/>
          </w:tcPr>
          <w:p w:rsidR="00CE3544" w:rsidRPr="00056D08" w:rsidRDefault="00CE3544" w:rsidP="00056D08">
            <w:pPr>
              <w:ind w:left="-57" w:right="-57"/>
              <w:jc w:val="center"/>
              <w:rPr>
                <w:sz w:val="16"/>
                <w:szCs w:val="16"/>
              </w:rPr>
            </w:pPr>
          </w:p>
        </w:tc>
        <w:tc>
          <w:tcPr>
            <w:tcW w:w="284" w:type="dxa"/>
            <w:vAlign w:val="center"/>
          </w:tcPr>
          <w:p w:rsidR="00CE3544" w:rsidRPr="00056D08" w:rsidRDefault="00CE3544" w:rsidP="00056D08">
            <w:pPr>
              <w:ind w:left="-57" w:right="-57"/>
              <w:jc w:val="center"/>
              <w:rPr>
                <w:sz w:val="16"/>
                <w:szCs w:val="16"/>
              </w:rPr>
            </w:pPr>
          </w:p>
        </w:tc>
        <w:tc>
          <w:tcPr>
            <w:tcW w:w="283" w:type="dxa"/>
            <w:vAlign w:val="center"/>
          </w:tcPr>
          <w:p w:rsidR="00CE3544" w:rsidRPr="00056D08" w:rsidRDefault="00CE3544" w:rsidP="00056D08">
            <w:pPr>
              <w:ind w:left="-57" w:right="-57"/>
              <w:jc w:val="center"/>
              <w:rPr>
                <w:sz w:val="16"/>
                <w:szCs w:val="16"/>
              </w:rPr>
            </w:pPr>
          </w:p>
        </w:tc>
        <w:tc>
          <w:tcPr>
            <w:tcW w:w="284" w:type="dxa"/>
            <w:vAlign w:val="center"/>
          </w:tcPr>
          <w:p w:rsidR="00CE3544" w:rsidRPr="00056D08" w:rsidRDefault="00CE3544" w:rsidP="00056D08">
            <w:pPr>
              <w:ind w:left="-57" w:right="-57"/>
              <w:jc w:val="center"/>
              <w:rPr>
                <w:sz w:val="16"/>
                <w:szCs w:val="16"/>
              </w:rPr>
            </w:pPr>
          </w:p>
        </w:tc>
        <w:tc>
          <w:tcPr>
            <w:tcW w:w="283" w:type="dxa"/>
            <w:vAlign w:val="center"/>
          </w:tcPr>
          <w:p w:rsidR="00CE3544" w:rsidRPr="00056D08" w:rsidRDefault="00CE3544" w:rsidP="00056D08">
            <w:pPr>
              <w:ind w:left="-57" w:right="-57"/>
              <w:jc w:val="center"/>
              <w:rPr>
                <w:sz w:val="16"/>
                <w:szCs w:val="16"/>
              </w:rPr>
            </w:pPr>
          </w:p>
        </w:tc>
        <w:tc>
          <w:tcPr>
            <w:tcW w:w="284" w:type="dxa"/>
            <w:vAlign w:val="center"/>
          </w:tcPr>
          <w:p w:rsidR="00CE3544" w:rsidRPr="00056D08" w:rsidRDefault="00CE3544" w:rsidP="00056D08">
            <w:pPr>
              <w:ind w:left="-57" w:right="-57"/>
              <w:jc w:val="center"/>
              <w:rPr>
                <w:sz w:val="16"/>
                <w:szCs w:val="16"/>
              </w:rPr>
            </w:pPr>
          </w:p>
        </w:tc>
        <w:tc>
          <w:tcPr>
            <w:tcW w:w="283" w:type="dxa"/>
            <w:vAlign w:val="center"/>
          </w:tcPr>
          <w:p w:rsidR="00CE3544" w:rsidRPr="00056D08" w:rsidRDefault="00CE3544" w:rsidP="00056D08">
            <w:pPr>
              <w:ind w:left="-57" w:right="-57"/>
              <w:jc w:val="center"/>
              <w:rPr>
                <w:sz w:val="16"/>
                <w:szCs w:val="16"/>
              </w:rPr>
            </w:pPr>
          </w:p>
        </w:tc>
        <w:tc>
          <w:tcPr>
            <w:tcW w:w="284" w:type="dxa"/>
            <w:vAlign w:val="center"/>
          </w:tcPr>
          <w:p w:rsidR="00CE3544" w:rsidRPr="00056D08" w:rsidRDefault="00CE3544" w:rsidP="00056D08">
            <w:pPr>
              <w:ind w:left="-57" w:right="-57"/>
              <w:jc w:val="center"/>
              <w:rPr>
                <w:sz w:val="16"/>
                <w:szCs w:val="16"/>
              </w:rPr>
            </w:pPr>
          </w:p>
        </w:tc>
        <w:tc>
          <w:tcPr>
            <w:tcW w:w="283" w:type="dxa"/>
            <w:vAlign w:val="center"/>
          </w:tcPr>
          <w:p w:rsidR="00CE3544" w:rsidRPr="00056D08" w:rsidRDefault="00CE3544" w:rsidP="00056D08">
            <w:pPr>
              <w:ind w:left="-57" w:right="-57"/>
              <w:jc w:val="center"/>
              <w:rPr>
                <w:sz w:val="16"/>
                <w:szCs w:val="16"/>
              </w:rPr>
            </w:pPr>
          </w:p>
        </w:tc>
        <w:tc>
          <w:tcPr>
            <w:tcW w:w="336" w:type="dxa"/>
            <w:vAlign w:val="center"/>
          </w:tcPr>
          <w:p w:rsidR="00CE3544" w:rsidRPr="00056D08" w:rsidRDefault="00CE3544" w:rsidP="00056D08">
            <w:pPr>
              <w:ind w:left="-57" w:right="-57"/>
              <w:jc w:val="center"/>
              <w:rPr>
                <w:sz w:val="16"/>
                <w:szCs w:val="16"/>
              </w:rPr>
            </w:pPr>
          </w:p>
        </w:tc>
        <w:tc>
          <w:tcPr>
            <w:tcW w:w="337" w:type="dxa"/>
            <w:vAlign w:val="center"/>
          </w:tcPr>
          <w:p w:rsidR="00CE3544" w:rsidRPr="00056D08" w:rsidRDefault="00CE3544" w:rsidP="00056D08">
            <w:pPr>
              <w:ind w:left="-57" w:right="-57"/>
              <w:jc w:val="center"/>
              <w:rPr>
                <w:sz w:val="16"/>
                <w:szCs w:val="16"/>
              </w:rPr>
            </w:pPr>
          </w:p>
        </w:tc>
        <w:tc>
          <w:tcPr>
            <w:tcW w:w="336" w:type="dxa"/>
            <w:vAlign w:val="center"/>
          </w:tcPr>
          <w:p w:rsidR="00CE3544" w:rsidRPr="00056D08" w:rsidRDefault="00CE3544" w:rsidP="00056D08">
            <w:pPr>
              <w:ind w:left="-57" w:right="-57"/>
              <w:jc w:val="center"/>
              <w:rPr>
                <w:sz w:val="16"/>
                <w:szCs w:val="16"/>
              </w:rPr>
            </w:pPr>
          </w:p>
        </w:tc>
        <w:tc>
          <w:tcPr>
            <w:tcW w:w="337" w:type="dxa"/>
            <w:vAlign w:val="center"/>
          </w:tcPr>
          <w:p w:rsidR="00CE3544" w:rsidRPr="00056D08" w:rsidRDefault="00CE3544" w:rsidP="00056D08">
            <w:pPr>
              <w:ind w:left="-57" w:right="-57"/>
              <w:jc w:val="center"/>
              <w:rPr>
                <w:sz w:val="16"/>
                <w:szCs w:val="16"/>
              </w:rPr>
            </w:pPr>
          </w:p>
        </w:tc>
        <w:tc>
          <w:tcPr>
            <w:tcW w:w="337" w:type="dxa"/>
            <w:vAlign w:val="center"/>
          </w:tcPr>
          <w:p w:rsidR="00CE3544" w:rsidRPr="00056D08" w:rsidRDefault="00CE3544" w:rsidP="00056D08">
            <w:pPr>
              <w:ind w:left="-57" w:right="-57"/>
              <w:jc w:val="center"/>
              <w:rPr>
                <w:sz w:val="16"/>
                <w:szCs w:val="16"/>
              </w:rPr>
            </w:pPr>
          </w:p>
        </w:tc>
        <w:tc>
          <w:tcPr>
            <w:tcW w:w="336" w:type="dxa"/>
            <w:vAlign w:val="center"/>
          </w:tcPr>
          <w:p w:rsidR="00CE3544" w:rsidRPr="00056D08" w:rsidRDefault="00CE3544" w:rsidP="00056D08">
            <w:pPr>
              <w:ind w:left="-57" w:right="-57"/>
              <w:jc w:val="center"/>
              <w:rPr>
                <w:sz w:val="16"/>
                <w:szCs w:val="16"/>
              </w:rPr>
            </w:pPr>
          </w:p>
        </w:tc>
        <w:tc>
          <w:tcPr>
            <w:tcW w:w="337" w:type="dxa"/>
            <w:vAlign w:val="center"/>
          </w:tcPr>
          <w:p w:rsidR="00CE3544" w:rsidRPr="00056D08" w:rsidRDefault="00CE3544" w:rsidP="00056D08">
            <w:pPr>
              <w:ind w:left="-57" w:right="-57"/>
              <w:jc w:val="center"/>
              <w:rPr>
                <w:sz w:val="16"/>
                <w:szCs w:val="16"/>
              </w:rPr>
            </w:pPr>
          </w:p>
        </w:tc>
        <w:tc>
          <w:tcPr>
            <w:tcW w:w="236" w:type="dxa"/>
            <w:vAlign w:val="center"/>
          </w:tcPr>
          <w:p w:rsidR="00CE3544" w:rsidRPr="00056D08" w:rsidRDefault="00CE3544" w:rsidP="00056D08">
            <w:pPr>
              <w:ind w:left="-113" w:right="-113"/>
              <w:jc w:val="center"/>
              <w:rPr>
                <w:sz w:val="16"/>
                <w:szCs w:val="16"/>
              </w:rPr>
            </w:pPr>
          </w:p>
        </w:tc>
      </w:tr>
      <w:tr w:rsidR="00CE3544" w:rsidRPr="00056D08" w:rsidTr="00056D08">
        <w:tc>
          <w:tcPr>
            <w:tcW w:w="993" w:type="dxa"/>
            <w:vAlign w:val="center"/>
          </w:tcPr>
          <w:p w:rsidR="00CE3544" w:rsidRPr="00056D08" w:rsidRDefault="00CE3544" w:rsidP="00056D08">
            <w:pPr>
              <w:ind w:left="-57" w:right="-57"/>
              <w:rPr>
                <w:spacing w:val="-6"/>
                <w:sz w:val="16"/>
                <w:szCs w:val="16"/>
              </w:rPr>
            </w:pPr>
            <w:r w:rsidRPr="00056D08">
              <w:rPr>
                <w:spacing w:val="-6"/>
                <w:sz w:val="16"/>
                <w:szCs w:val="16"/>
              </w:rPr>
              <w:t xml:space="preserve">Проработка </w:t>
            </w:r>
          </w:p>
          <w:p w:rsidR="00CE3544" w:rsidRPr="00056D08" w:rsidRDefault="00CE3544" w:rsidP="00056D08">
            <w:pPr>
              <w:ind w:left="-57" w:right="-57"/>
              <w:rPr>
                <w:spacing w:val="-6"/>
                <w:sz w:val="16"/>
                <w:szCs w:val="16"/>
              </w:rPr>
            </w:pPr>
            <w:r w:rsidRPr="00056D08">
              <w:rPr>
                <w:spacing w:val="-6"/>
                <w:sz w:val="16"/>
                <w:szCs w:val="16"/>
              </w:rPr>
              <w:t xml:space="preserve">учебников, </w:t>
            </w:r>
          </w:p>
          <w:p w:rsidR="00CE3544" w:rsidRPr="00056D08" w:rsidRDefault="00CE3544" w:rsidP="00056D08">
            <w:pPr>
              <w:ind w:left="-57" w:right="-57"/>
              <w:rPr>
                <w:spacing w:val="-6"/>
                <w:sz w:val="16"/>
                <w:szCs w:val="16"/>
              </w:rPr>
            </w:pPr>
            <w:r w:rsidRPr="00056D08">
              <w:rPr>
                <w:spacing w:val="-6"/>
                <w:sz w:val="16"/>
                <w:szCs w:val="16"/>
              </w:rPr>
              <w:t>учебных пособий и обязательной литературы</w:t>
            </w:r>
          </w:p>
        </w:tc>
        <w:tc>
          <w:tcPr>
            <w:tcW w:w="283" w:type="dxa"/>
            <w:vAlign w:val="center"/>
          </w:tcPr>
          <w:p w:rsidR="00CE3544" w:rsidRPr="00056D08" w:rsidRDefault="00CE3544" w:rsidP="00056D08">
            <w:pPr>
              <w:ind w:left="-57" w:right="-57"/>
              <w:jc w:val="center"/>
              <w:rPr>
                <w:sz w:val="16"/>
                <w:szCs w:val="16"/>
              </w:rPr>
            </w:pPr>
            <w:r w:rsidRPr="00056D08">
              <w:rPr>
                <w:sz w:val="16"/>
                <w:szCs w:val="16"/>
              </w:rPr>
              <w:t>1</w:t>
            </w:r>
          </w:p>
        </w:tc>
        <w:tc>
          <w:tcPr>
            <w:tcW w:w="284" w:type="dxa"/>
            <w:vAlign w:val="center"/>
          </w:tcPr>
          <w:p w:rsidR="00CE3544" w:rsidRPr="00056D08" w:rsidRDefault="00CE3544" w:rsidP="00056D08">
            <w:pPr>
              <w:ind w:left="-57" w:right="-57"/>
              <w:jc w:val="center"/>
              <w:rPr>
                <w:sz w:val="16"/>
                <w:szCs w:val="16"/>
              </w:rPr>
            </w:pPr>
            <w:r w:rsidRPr="00056D08">
              <w:rPr>
                <w:sz w:val="16"/>
                <w:szCs w:val="16"/>
              </w:rPr>
              <w:t>2</w:t>
            </w:r>
          </w:p>
        </w:tc>
        <w:tc>
          <w:tcPr>
            <w:tcW w:w="283" w:type="dxa"/>
            <w:vAlign w:val="center"/>
          </w:tcPr>
          <w:p w:rsidR="00CE3544" w:rsidRPr="00056D08" w:rsidRDefault="00CE3544" w:rsidP="00056D08">
            <w:pPr>
              <w:ind w:left="-57" w:right="-57"/>
              <w:jc w:val="center"/>
              <w:rPr>
                <w:sz w:val="16"/>
                <w:szCs w:val="16"/>
              </w:rPr>
            </w:pPr>
            <w:r w:rsidRPr="00056D08">
              <w:rPr>
                <w:sz w:val="16"/>
                <w:szCs w:val="16"/>
              </w:rPr>
              <w:t>3</w:t>
            </w:r>
          </w:p>
        </w:tc>
        <w:tc>
          <w:tcPr>
            <w:tcW w:w="284" w:type="dxa"/>
            <w:vAlign w:val="center"/>
          </w:tcPr>
          <w:p w:rsidR="00CE3544" w:rsidRPr="00056D08" w:rsidRDefault="00CE3544" w:rsidP="00056D08">
            <w:pPr>
              <w:ind w:left="-57" w:right="-57"/>
              <w:jc w:val="center"/>
              <w:rPr>
                <w:sz w:val="16"/>
                <w:szCs w:val="16"/>
              </w:rPr>
            </w:pPr>
            <w:r w:rsidRPr="00056D08">
              <w:rPr>
                <w:sz w:val="16"/>
                <w:szCs w:val="16"/>
              </w:rPr>
              <w:t>4</w:t>
            </w:r>
          </w:p>
        </w:tc>
        <w:tc>
          <w:tcPr>
            <w:tcW w:w="283" w:type="dxa"/>
            <w:vAlign w:val="center"/>
          </w:tcPr>
          <w:p w:rsidR="00CE3544" w:rsidRPr="00056D08" w:rsidRDefault="00CE3544" w:rsidP="00056D08">
            <w:pPr>
              <w:ind w:left="-57" w:right="-57"/>
              <w:jc w:val="center"/>
              <w:rPr>
                <w:sz w:val="16"/>
                <w:szCs w:val="16"/>
              </w:rPr>
            </w:pPr>
            <w:r w:rsidRPr="00056D08">
              <w:rPr>
                <w:sz w:val="16"/>
                <w:szCs w:val="16"/>
              </w:rPr>
              <w:t>5</w:t>
            </w:r>
          </w:p>
        </w:tc>
        <w:tc>
          <w:tcPr>
            <w:tcW w:w="284" w:type="dxa"/>
            <w:vAlign w:val="center"/>
          </w:tcPr>
          <w:p w:rsidR="00CE3544" w:rsidRPr="00056D08" w:rsidRDefault="00CE3544" w:rsidP="00056D08">
            <w:pPr>
              <w:ind w:left="-57" w:right="-57"/>
              <w:jc w:val="center"/>
              <w:rPr>
                <w:sz w:val="16"/>
                <w:szCs w:val="16"/>
              </w:rPr>
            </w:pPr>
            <w:r w:rsidRPr="00056D08">
              <w:rPr>
                <w:sz w:val="16"/>
                <w:szCs w:val="16"/>
              </w:rPr>
              <w:t>6</w:t>
            </w:r>
          </w:p>
        </w:tc>
        <w:tc>
          <w:tcPr>
            <w:tcW w:w="283" w:type="dxa"/>
            <w:vAlign w:val="center"/>
          </w:tcPr>
          <w:p w:rsidR="00CE3544" w:rsidRPr="00056D08" w:rsidRDefault="00CE3544" w:rsidP="00056D08">
            <w:pPr>
              <w:ind w:left="-57" w:right="-57"/>
              <w:jc w:val="center"/>
              <w:rPr>
                <w:sz w:val="16"/>
                <w:szCs w:val="16"/>
              </w:rPr>
            </w:pPr>
            <w:r w:rsidRPr="00056D08">
              <w:rPr>
                <w:sz w:val="16"/>
                <w:szCs w:val="16"/>
              </w:rPr>
              <w:t>7</w:t>
            </w:r>
          </w:p>
        </w:tc>
        <w:tc>
          <w:tcPr>
            <w:tcW w:w="284" w:type="dxa"/>
            <w:vAlign w:val="center"/>
          </w:tcPr>
          <w:p w:rsidR="00CE3544" w:rsidRPr="00056D08" w:rsidRDefault="00CE3544" w:rsidP="00056D08">
            <w:pPr>
              <w:ind w:left="-57" w:right="-57"/>
              <w:jc w:val="center"/>
              <w:rPr>
                <w:sz w:val="16"/>
                <w:szCs w:val="16"/>
              </w:rPr>
            </w:pPr>
            <w:r w:rsidRPr="00056D08">
              <w:rPr>
                <w:sz w:val="16"/>
                <w:szCs w:val="16"/>
              </w:rPr>
              <w:t>8</w:t>
            </w:r>
          </w:p>
        </w:tc>
        <w:tc>
          <w:tcPr>
            <w:tcW w:w="283" w:type="dxa"/>
            <w:vAlign w:val="center"/>
          </w:tcPr>
          <w:p w:rsidR="00CE3544" w:rsidRPr="00056D08" w:rsidRDefault="00CE3544" w:rsidP="00056D08">
            <w:pPr>
              <w:ind w:left="-57" w:right="-57"/>
              <w:jc w:val="center"/>
              <w:rPr>
                <w:sz w:val="16"/>
                <w:szCs w:val="16"/>
              </w:rPr>
            </w:pPr>
            <w:r w:rsidRPr="00056D08">
              <w:rPr>
                <w:sz w:val="16"/>
                <w:szCs w:val="16"/>
              </w:rPr>
              <w:t>9</w:t>
            </w:r>
          </w:p>
        </w:tc>
        <w:tc>
          <w:tcPr>
            <w:tcW w:w="336" w:type="dxa"/>
            <w:vAlign w:val="center"/>
          </w:tcPr>
          <w:p w:rsidR="00CE3544" w:rsidRPr="00056D08" w:rsidRDefault="00CE3544" w:rsidP="00056D08">
            <w:pPr>
              <w:ind w:left="-57" w:right="-57"/>
              <w:jc w:val="center"/>
              <w:rPr>
                <w:sz w:val="16"/>
                <w:szCs w:val="16"/>
              </w:rPr>
            </w:pPr>
            <w:r w:rsidRPr="00056D08">
              <w:rPr>
                <w:sz w:val="16"/>
                <w:szCs w:val="16"/>
              </w:rPr>
              <w:t>10</w:t>
            </w:r>
          </w:p>
        </w:tc>
        <w:tc>
          <w:tcPr>
            <w:tcW w:w="337" w:type="dxa"/>
            <w:vAlign w:val="center"/>
          </w:tcPr>
          <w:p w:rsidR="00CE3544" w:rsidRPr="00056D08" w:rsidRDefault="00CE3544" w:rsidP="00056D08">
            <w:pPr>
              <w:ind w:left="-57" w:right="-57"/>
              <w:jc w:val="center"/>
              <w:rPr>
                <w:sz w:val="16"/>
                <w:szCs w:val="16"/>
              </w:rPr>
            </w:pPr>
            <w:r w:rsidRPr="00056D08">
              <w:rPr>
                <w:sz w:val="16"/>
                <w:szCs w:val="16"/>
              </w:rPr>
              <w:t>11</w:t>
            </w:r>
          </w:p>
        </w:tc>
        <w:tc>
          <w:tcPr>
            <w:tcW w:w="336" w:type="dxa"/>
            <w:vAlign w:val="center"/>
          </w:tcPr>
          <w:p w:rsidR="00CE3544" w:rsidRPr="00056D08" w:rsidRDefault="00CE3544" w:rsidP="00056D08">
            <w:pPr>
              <w:ind w:left="-57" w:right="-57"/>
              <w:jc w:val="center"/>
              <w:rPr>
                <w:sz w:val="16"/>
                <w:szCs w:val="16"/>
              </w:rPr>
            </w:pPr>
            <w:r w:rsidRPr="00056D08">
              <w:rPr>
                <w:sz w:val="16"/>
                <w:szCs w:val="16"/>
              </w:rPr>
              <w:t>12</w:t>
            </w:r>
          </w:p>
        </w:tc>
        <w:tc>
          <w:tcPr>
            <w:tcW w:w="337" w:type="dxa"/>
            <w:vAlign w:val="center"/>
          </w:tcPr>
          <w:p w:rsidR="00CE3544" w:rsidRPr="00056D08" w:rsidRDefault="00CE3544" w:rsidP="00056D08">
            <w:pPr>
              <w:ind w:left="-57" w:right="-57"/>
              <w:jc w:val="center"/>
              <w:rPr>
                <w:sz w:val="16"/>
                <w:szCs w:val="16"/>
              </w:rPr>
            </w:pPr>
            <w:r w:rsidRPr="00056D08">
              <w:rPr>
                <w:sz w:val="16"/>
                <w:szCs w:val="16"/>
              </w:rPr>
              <w:t>13</w:t>
            </w:r>
          </w:p>
        </w:tc>
        <w:tc>
          <w:tcPr>
            <w:tcW w:w="337" w:type="dxa"/>
            <w:vAlign w:val="center"/>
          </w:tcPr>
          <w:p w:rsidR="00CE3544" w:rsidRPr="00056D08" w:rsidRDefault="00CE3544" w:rsidP="00056D08">
            <w:pPr>
              <w:ind w:left="-57" w:right="-57"/>
              <w:jc w:val="center"/>
              <w:rPr>
                <w:sz w:val="16"/>
                <w:szCs w:val="16"/>
              </w:rPr>
            </w:pPr>
            <w:r w:rsidRPr="00056D08">
              <w:rPr>
                <w:sz w:val="16"/>
                <w:szCs w:val="16"/>
              </w:rPr>
              <w:t>14</w:t>
            </w:r>
          </w:p>
        </w:tc>
        <w:tc>
          <w:tcPr>
            <w:tcW w:w="336" w:type="dxa"/>
            <w:vAlign w:val="center"/>
          </w:tcPr>
          <w:p w:rsidR="00CE3544" w:rsidRPr="00056D08" w:rsidRDefault="00CE3544" w:rsidP="00056D08">
            <w:pPr>
              <w:ind w:left="-57" w:right="-57"/>
              <w:jc w:val="center"/>
              <w:rPr>
                <w:sz w:val="16"/>
                <w:szCs w:val="16"/>
              </w:rPr>
            </w:pPr>
            <w:r w:rsidRPr="00056D08">
              <w:rPr>
                <w:sz w:val="16"/>
                <w:szCs w:val="16"/>
              </w:rPr>
              <w:t>15</w:t>
            </w:r>
          </w:p>
        </w:tc>
        <w:tc>
          <w:tcPr>
            <w:tcW w:w="337" w:type="dxa"/>
            <w:vAlign w:val="center"/>
          </w:tcPr>
          <w:p w:rsidR="00CE3544" w:rsidRPr="00056D08" w:rsidRDefault="00CE3544" w:rsidP="00056D08">
            <w:pPr>
              <w:ind w:left="-57" w:right="-57"/>
              <w:jc w:val="center"/>
              <w:rPr>
                <w:sz w:val="16"/>
                <w:szCs w:val="16"/>
              </w:rPr>
            </w:pPr>
            <w:r w:rsidRPr="00056D08">
              <w:rPr>
                <w:sz w:val="16"/>
                <w:szCs w:val="16"/>
              </w:rPr>
              <w:t>16</w:t>
            </w:r>
          </w:p>
        </w:tc>
        <w:tc>
          <w:tcPr>
            <w:tcW w:w="236" w:type="dxa"/>
            <w:vAlign w:val="center"/>
          </w:tcPr>
          <w:p w:rsidR="00CE3544" w:rsidRPr="00056D08" w:rsidRDefault="00CE3544" w:rsidP="00056D08">
            <w:pPr>
              <w:ind w:left="-113" w:right="-113"/>
              <w:jc w:val="center"/>
              <w:rPr>
                <w:sz w:val="16"/>
                <w:szCs w:val="16"/>
              </w:rPr>
            </w:pPr>
            <w:r w:rsidRPr="00056D08">
              <w:rPr>
                <w:sz w:val="16"/>
                <w:szCs w:val="16"/>
              </w:rPr>
              <w:t>17</w:t>
            </w:r>
          </w:p>
        </w:tc>
      </w:tr>
      <w:tr w:rsidR="00CE3544" w:rsidRPr="00056D08" w:rsidTr="00056D08">
        <w:tc>
          <w:tcPr>
            <w:tcW w:w="993" w:type="dxa"/>
            <w:vAlign w:val="center"/>
          </w:tcPr>
          <w:p w:rsidR="00CE3544" w:rsidRPr="00056D08" w:rsidRDefault="00CE3544" w:rsidP="00056D08">
            <w:pPr>
              <w:ind w:left="-57" w:right="-57"/>
              <w:rPr>
                <w:sz w:val="16"/>
                <w:szCs w:val="16"/>
              </w:rPr>
            </w:pPr>
            <w:r w:rsidRPr="00056D08">
              <w:rPr>
                <w:sz w:val="16"/>
                <w:szCs w:val="16"/>
              </w:rPr>
              <w:t xml:space="preserve">Проработка </w:t>
            </w:r>
          </w:p>
          <w:p w:rsidR="00CE3544" w:rsidRPr="00056D08" w:rsidRDefault="00CE3544" w:rsidP="00056D08">
            <w:pPr>
              <w:ind w:left="-57" w:right="-57"/>
              <w:rPr>
                <w:sz w:val="16"/>
                <w:szCs w:val="16"/>
              </w:rPr>
            </w:pPr>
            <w:r w:rsidRPr="00056D08">
              <w:rPr>
                <w:sz w:val="16"/>
                <w:szCs w:val="16"/>
              </w:rPr>
              <w:t xml:space="preserve">конспектов </w:t>
            </w:r>
          </w:p>
          <w:p w:rsidR="00CE3544" w:rsidRPr="00056D08" w:rsidRDefault="00CE3544" w:rsidP="00056D08">
            <w:pPr>
              <w:ind w:left="-57" w:right="-57"/>
              <w:rPr>
                <w:sz w:val="16"/>
                <w:szCs w:val="16"/>
              </w:rPr>
            </w:pPr>
            <w:r w:rsidRPr="00056D08">
              <w:rPr>
                <w:sz w:val="16"/>
                <w:szCs w:val="16"/>
              </w:rPr>
              <w:t>лекций</w:t>
            </w:r>
          </w:p>
        </w:tc>
        <w:tc>
          <w:tcPr>
            <w:tcW w:w="283" w:type="dxa"/>
            <w:vAlign w:val="center"/>
          </w:tcPr>
          <w:p w:rsidR="00CE3544" w:rsidRPr="00056D08" w:rsidRDefault="00CE3544" w:rsidP="00056D08">
            <w:pPr>
              <w:ind w:left="-57" w:right="-57"/>
              <w:jc w:val="center"/>
              <w:rPr>
                <w:sz w:val="16"/>
                <w:szCs w:val="16"/>
              </w:rPr>
            </w:pPr>
            <w:r w:rsidRPr="00056D08">
              <w:rPr>
                <w:sz w:val="16"/>
                <w:szCs w:val="16"/>
              </w:rPr>
              <w:t>1</w:t>
            </w:r>
          </w:p>
        </w:tc>
        <w:tc>
          <w:tcPr>
            <w:tcW w:w="284" w:type="dxa"/>
            <w:vAlign w:val="center"/>
          </w:tcPr>
          <w:p w:rsidR="00CE3544" w:rsidRPr="00056D08" w:rsidRDefault="00CE3544" w:rsidP="00056D08">
            <w:pPr>
              <w:ind w:left="-57" w:right="-57"/>
              <w:jc w:val="center"/>
              <w:rPr>
                <w:sz w:val="16"/>
                <w:szCs w:val="16"/>
              </w:rPr>
            </w:pPr>
            <w:r w:rsidRPr="00056D08">
              <w:rPr>
                <w:sz w:val="16"/>
                <w:szCs w:val="16"/>
              </w:rPr>
              <w:t>2</w:t>
            </w:r>
          </w:p>
        </w:tc>
        <w:tc>
          <w:tcPr>
            <w:tcW w:w="283" w:type="dxa"/>
            <w:vAlign w:val="center"/>
          </w:tcPr>
          <w:p w:rsidR="00CE3544" w:rsidRPr="00056D08" w:rsidRDefault="00CE3544" w:rsidP="00056D08">
            <w:pPr>
              <w:ind w:left="-57" w:right="-57"/>
              <w:jc w:val="center"/>
              <w:rPr>
                <w:sz w:val="16"/>
                <w:szCs w:val="16"/>
              </w:rPr>
            </w:pPr>
            <w:r w:rsidRPr="00056D08">
              <w:rPr>
                <w:sz w:val="16"/>
                <w:szCs w:val="16"/>
              </w:rPr>
              <w:t>3</w:t>
            </w:r>
          </w:p>
        </w:tc>
        <w:tc>
          <w:tcPr>
            <w:tcW w:w="284" w:type="dxa"/>
            <w:vAlign w:val="center"/>
          </w:tcPr>
          <w:p w:rsidR="00CE3544" w:rsidRPr="00056D08" w:rsidRDefault="00CE3544" w:rsidP="00056D08">
            <w:pPr>
              <w:ind w:left="-57" w:right="-57"/>
              <w:jc w:val="center"/>
              <w:rPr>
                <w:sz w:val="16"/>
                <w:szCs w:val="16"/>
              </w:rPr>
            </w:pPr>
            <w:r w:rsidRPr="00056D08">
              <w:rPr>
                <w:sz w:val="16"/>
                <w:szCs w:val="16"/>
              </w:rPr>
              <w:t>4</w:t>
            </w:r>
          </w:p>
        </w:tc>
        <w:tc>
          <w:tcPr>
            <w:tcW w:w="283" w:type="dxa"/>
            <w:vAlign w:val="center"/>
          </w:tcPr>
          <w:p w:rsidR="00CE3544" w:rsidRPr="00056D08" w:rsidRDefault="00CE3544" w:rsidP="00056D08">
            <w:pPr>
              <w:ind w:left="-57" w:right="-57"/>
              <w:jc w:val="center"/>
              <w:rPr>
                <w:sz w:val="16"/>
                <w:szCs w:val="16"/>
              </w:rPr>
            </w:pPr>
            <w:r w:rsidRPr="00056D08">
              <w:rPr>
                <w:sz w:val="16"/>
                <w:szCs w:val="16"/>
              </w:rPr>
              <w:t>5</w:t>
            </w:r>
          </w:p>
        </w:tc>
        <w:tc>
          <w:tcPr>
            <w:tcW w:w="284" w:type="dxa"/>
            <w:vAlign w:val="center"/>
          </w:tcPr>
          <w:p w:rsidR="00CE3544" w:rsidRPr="00056D08" w:rsidRDefault="00CE3544" w:rsidP="00056D08">
            <w:pPr>
              <w:ind w:left="-57" w:right="-57"/>
              <w:jc w:val="center"/>
              <w:rPr>
                <w:sz w:val="16"/>
                <w:szCs w:val="16"/>
              </w:rPr>
            </w:pPr>
            <w:r w:rsidRPr="00056D08">
              <w:rPr>
                <w:sz w:val="16"/>
                <w:szCs w:val="16"/>
              </w:rPr>
              <w:t>6</w:t>
            </w:r>
          </w:p>
        </w:tc>
        <w:tc>
          <w:tcPr>
            <w:tcW w:w="283" w:type="dxa"/>
            <w:vAlign w:val="center"/>
          </w:tcPr>
          <w:p w:rsidR="00CE3544" w:rsidRPr="00056D08" w:rsidRDefault="00CE3544" w:rsidP="00056D08">
            <w:pPr>
              <w:ind w:left="-57" w:right="-57"/>
              <w:jc w:val="center"/>
              <w:rPr>
                <w:sz w:val="16"/>
                <w:szCs w:val="16"/>
              </w:rPr>
            </w:pPr>
            <w:r w:rsidRPr="00056D08">
              <w:rPr>
                <w:sz w:val="16"/>
                <w:szCs w:val="16"/>
              </w:rPr>
              <w:t>7</w:t>
            </w:r>
          </w:p>
        </w:tc>
        <w:tc>
          <w:tcPr>
            <w:tcW w:w="284" w:type="dxa"/>
            <w:vAlign w:val="center"/>
          </w:tcPr>
          <w:p w:rsidR="00CE3544" w:rsidRPr="00056D08" w:rsidRDefault="00CE3544" w:rsidP="00056D08">
            <w:pPr>
              <w:ind w:left="-57" w:right="-57"/>
              <w:jc w:val="center"/>
              <w:rPr>
                <w:sz w:val="16"/>
                <w:szCs w:val="16"/>
              </w:rPr>
            </w:pPr>
            <w:r w:rsidRPr="00056D08">
              <w:rPr>
                <w:sz w:val="16"/>
                <w:szCs w:val="16"/>
              </w:rPr>
              <w:t>8</w:t>
            </w:r>
          </w:p>
        </w:tc>
        <w:tc>
          <w:tcPr>
            <w:tcW w:w="283" w:type="dxa"/>
            <w:vAlign w:val="center"/>
          </w:tcPr>
          <w:p w:rsidR="00CE3544" w:rsidRPr="00056D08" w:rsidRDefault="00CE3544" w:rsidP="00056D08">
            <w:pPr>
              <w:ind w:left="-57" w:right="-57"/>
              <w:jc w:val="center"/>
              <w:rPr>
                <w:sz w:val="16"/>
                <w:szCs w:val="16"/>
              </w:rPr>
            </w:pPr>
            <w:r w:rsidRPr="00056D08">
              <w:rPr>
                <w:sz w:val="16"/>
                <w:szCs w:val="16"/>
              </w:rPr>
              <w:t>9</w:t>
            </w:r>
          </w:p>
        </w:tc>
        <w:tc>
          <w:tcPr>
            <w:tcW w:w="336" w:type="dxa"/>
            <w:vAlign w:val="center"/>
          </w:tcPr>
          <w:p w:rsidR="00CE3544" w:rsidRPr="00056D08" w:rsidRDefault="00CE3544" w:rsidP="00056D08">
            <w:pPr>
              <w:ind w:left="-57" w:right="-57"/>
              <w:jc w:val="center"/>
              <w:rPr>
                <w:sz w:val="16"/>
                <w:szCs w:val="16"/>
              </w:rPr>
            </w:pPr>
            <w:r w:rsidRPr="00056D08">
              <w:rPr>
                <w:sz w:val="16"/>
                <w:szCs w:val="16"/>
              </w:rPr>
              <w:t>10</w:t>
            </w:r>
          </w:p>
        </w:tc>
        <w:tc>
          <w:tcPr>
            <w:tcW w:w="337" w:type="dxa"/>
            <w:vAlign w:val="center"/>
          </w:tcPr>
          <w:p w:rsidR="00CE3544" w:rsidRPr="00056D08" w:rsidRDefault="00CE3544" w:rsidP="00056D08">
            <w:pPr>
              <w:ind w:left="-57" w:right="-57"/>
              <w:jc w:val="center"/>
              <w:rPr>
                <w:sz w:val="16"/>
                <w:szCs w:val="16"/>
              </w:rPr>
            </w:pPr>
            <w:r w:rsidRPr="00056D08">
              <w:rPr>
                <w:sz w:val="16"/>
                <w:szCs w:val="16"/>
              </w:rPr>
              <w:t>11</w:t>
            </w:r>
          </w:p>
        </w:tc>
        <w:tc>
          <w:tcPr>
            <w:tcW w:w="336" w:type="dxa"/>
            <w:vAlign w:val="center"/>
          </w:tcPr>
          <w:p w:rsidR="00CE3544" w:rsidRPr="00056D08" w:rsidRDefault="00CE3544" w:rsidP="00056D08">
            <w:pPr>
              <w:ind w:left="-57" w:right="-57"/>
              <w:jc w:val="center"/>
              <w:rPr>
                <w:sz w:val="16"/>
                <w:szCs w:val="16"/>
              </w:rPr>
            </w:pPr>
            <w:r w:rsidRPr="00056D08">
              <w:rPr>
                <w:sz w:val="16"/>
                <w:szCs w:val="16"/>
              </w:rPr>
              <w:t>12</w:t>
            </w:r>
          </w:p>
        </w:tc>
        <w:tc>
          <w:tcPr>
            <w:tcW w:w="337" w:type="dxa"/>
            <w:vAlign w:val="center"/>
          </w:tcPr>
          <w:p w:rsidR="00CE3544" w:rsidRPr="00056D08" w:rsidRDefault="00CE3544" w:rsidP="00056D08">
            <w:pPr>
              <w:ind w:left="-57" w:right="-57"/>
              <w:jc w:val="center"/>
              <w:rPr>
                <w:sz w:val="16"/>
                <w:szCs w:val="16"/>
              </w:rPr>
            </w:pPr>
            <w:r w:rsidRPr="00056D08">
              <w:rPr>
                <w:sz w:val="16"/>
                <w:szCs w:val="16"/>
              </w:rPr>
              <w:t>13</w:t>
            </w:r>
          </w:p>
        </w:tc>
        <w:tc>
          <w:tcPr>
            <w:tcW w:w="337" w:type="dxa"/>
            <w:vAlign w:val="center"/>
          </w:tcPr>
          <w:p w:rsidR="00CE3544" w:rsidRPr="00056D08" w:rsidRDefault="00CE3544" w:rsidP="00056D08">
            <w:pPr>
              <w:ind w:left="-57" w:right="-57"/>
              <w:jc w:val="center"/>
              <w:rPr>
                <w:sz w:val="16"/>
                <w:szCs w:val="16"/>
              </w:rPr>
            </w:pPr>
            <w:r w:rsidRPr="00056D08">
              <w:rPr>
                <w:sz w:val="16"/>
                <w:szCs w:val="16"/>
              </w:rPr>
              <w:t>14</w:t>
            </w:r>
          </w:p>
        </w:tc>
        <w:tc>
          <w:tcPr>
            <w:tcW w:w="336" w:type="dxa"/>
            <w:vAlign w:val="center"/>
          </w:tcPr>
          <w:p w:rsidR="00CE3544" w:rsidRPr="00056D08" w:rsidRDefault="00CE3544" w:rsidP="00056D08">
            <w:pPr>
              <w:ind w:left="-57" w:right="-57"/>
              <w:jc w:val="center"/>
              <w:rPr>
                <w:sz w:val="16"/>
                <w:szCs w:val="16"/>
              </w:rPr>
            </w:pPr>
            <w:r w:rsidRPr="00056D08">
              <w:rPr>
                <w:sz w:val="16"/>
                <w:szCs w:val="16"/>
              </w:rPr>
              <w:t>15</w:t>
            </w:r>
          </w:p>
        </w:tc>
        <w:tc>
          <w:tcPr>
            <w:tcW w:w="337" w:type="dxa"/>
            <w:vAlign w:val="center"/>
          </w:tcPr>
          <w:p w:rsidR="00CE3544" w:rsidRPr="00056D08" w:rsidRDefault="00CE3544" w:rsidP="00056D08">
            <w:pPr>
              <w:ind w:left="-57" w:right="-57"/>
              <w:jc w:val="center"/>
              <w:rPr>
                <w:sz w:val="16"/>
                <w:szCs w:val="16"/>
              </w:rPr>
            </w:pPr>
            <w:r w:rsidRPr="00056D08">
              <w:rPr>
                <w:sz w:val="16"/>
                <w:szCs w:val="16"/>
              </w:rPr>
              <w:t>16</w:t>
            </w:r>
          </w:p>
        </w:tc>
        <w:tc>
          <w:tcPr>
            <w:tcW w:w="236" w:type="dxa"/>
            <w:vAlign w:val="center"/>
          </w:tcPr>
          <w:p w:rsidR="00CE3544" w:rsidRPr="00056D08" w:rsidRDefault="00CE3544" w:rsidP="00056D08">
            <w:pPr>
              <w:ind w:left="-113" w:right="-113"/>
              <w:jc w:val="center"/>
              <w:rPr>
                <w:sz w:val="16"/>
                <w:szCs w:val="16"/>
              </w:rPr>
            </w:pPr>
            <w:r w:rsidRPr="00056D08">
              <w:rPr>
                <w:sz w:val="16"/>
                <w:szCs w:val="16"/>
              </w:rPr>
              <w:t>17</w:t>
            </w:r>
          </w:p>
        </w:tc>
      </w:tr>
      <w:tr w:rsidR="00CE3544" w:rsidRPr="00056D08" w:rsidTr="00056D08">
        <w:tc>
          <w:tcPr>
            <w:tcW w:w="993" w:type="dxa"/>
            <w:vAlign w:val="center"/>
          </w:tcPr>
          <w:p w:rsidR="00CE3544" w:rsidRPr="00056D08" w:rsidRDefault="00CE3544" w:rsidP="00056D08">
            <w:pPr>
              <w:ind w:left="-57" w:right="-57"/>
              <w:rPr>
                <w:spacing w:val="-4"/>
                <w:sz w:val="16"/>
                <w:szCs w:val="16"/>
              </w:rPr>
            </w:pPr>
            <w:r w:rsidRPr="00056D08">
              <w:rPr>
                <w:spacing w:val="-4"/>
                <w:sz w:val="16"/>
                <w:szCs w:val="16"/>
              </w:rPr>
              <w:t xml:space="preserve">Подготовка к </w:t>
            </w:r>
          </w:p>
          <w:p w:rsidR="00CE3544" w:rsidRPr="00056D08" w:rsidRDefault="00CE3544" w:rsidP="00056D08">
            <w:pPr>
              <w:ind w:left="-57" w:right="-57"/>
              <w:rPr>
                <w:spacing w:val="-4"/>
                <w:sz w:val="16"/>
                <w:szCs w:val="16"/>
              </w:rPr>
            </w:pPr>
            <w:r w:rsidRPr="00056D08">
              <w:rPr>
                <w:spacing w:val="-4"/>
                <w:sz w:val="16"/>
                <w:szCs w:val="16"/>
              </w:rPr>
              <w:t xml:space="preserve">выполнению </w:t>
            </w:r>
          </w:p>
          <w:p w:rsidR="00CE3544" w:rsidRPr="00056D08" w:rsidRDefault="00CE3544" w:rsidP="00056D08">
            <w:pPr>
              <w:ind w:left="-57" w:right="-57"/>
              <w:rPr>
                <w:spacing w:val="-4"/>
                <w:sz w:val="16"/>
                <w:szCs w:val="16"/>
              </w:rPr>
            </w:pPr>
            <w:r w:rsidRPr="00056D08">
              <w:rPr>
                <w:spacing w:val="-4"/>
                <w:sz w:val="16"/>
                <w:szCs w:val="16"/>
              </w:rPr>
              <w:t xml:space="preserve">лабораторной работы, </w:t>
            </w:r>
          </w:p>
          <w:p w:rsidR="00CE3544" w:rsidRPr="00056D08" w:rsidRDefault="00CE3544" w:rsidP="00056D08">
            <w:pPr>
              <w:ind w:left="-57" w:right="-57"/>
              <w:rPr>
                <w:spacing w:val="-4"/>
                <w:sz w:val="16"/>
                <w:szCs w:val="16"/>
              </w:rPr>
            </w:pPr>
            <w:r w:rsidRPr="00056D08">
              <w:rPr>
                <w:spacing w:val="-4"/>
                <w:sz w:val="16"/>
                <w:szCs w:val="16"/>
              </w:rPr>
              <w:t xml:space="preserve">оформление </w:t>
            </w:r>
          </w:p>
          <w:p w:rsidR="00CE3544" w:rsidRPr="00056D08" w:rsidRDefault="00CE3544" w:rsidP="00056D08">
            <w:pPr>
              <w:ind w:left="-57" w:right="-57"/>
              <w:rPr>
                <w:spacing w:val="-4"/>
                <w:sz w:val="16"/>
                <w:szCs w:val="16"/>
              </w:rPr>
            </w:pPr>
            <w:r w:rsidRPr="00056D08">
              <w:rPr>
                <w:spacing w:val="-4"/>
                <w:sz w:val="16"/>
                <w:szCs w:val="16"/>
              </w:rPr>
              <w:t>отчета</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1</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2</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3</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336" w:type="dxa"/>
            <w:vAlign w:val="center"/>
          </w:tcPr>
          <w:p w:rsidR="00CE3544" w:rsidRPr="00056D08" w:rsidRDefault="00CE3544" w:rsidP="00056D08">
            <w:pPr>
              <w:ind w:left="-57" w:right="-57"/>
              <w:jc w:val="center"/>
              <w:rPr>
                <w:sz w:val="16"/>
                <w:szCs w:val="16"/>
              </w:rPr>
            </w:pPr>
            <w:r w:rsidRPr="00056D08">
              <w:rPr>
                <w:sz w:val="16"/>
                <w:szCs w:val="16"/>
              </w:rPr>
              <w:t>4</w:t>
            </w:r>
          </w:p>
        </w:tc>
        <w:tc>
          <w:tcPr>
            <w:tcW w:w="337" w:type="dxa"/>
            <w:vAlign w:val="center"/>
          </w:tcPr>
          <w:p w:rsidR="00CE3544" w:rsidRPr="00056D08" w:rsidRDefault="00CE3544" w:rsidP="00056D08">
            <w:pPr>
              <w:ind w:left="-57" w:right="-57"/>
              <w:jc w:val="center"/>
              <w:rPr>
                <w:sz w:val="16"/>
                <w:szCs w:val="16"/>
              </w:rPr>
            </w:pPr>
            <w:r w:rsidRPr="00056D08">
              <w:rPr>
                <w:sz w:val="16"/>
                <w:szCs w:val="16"/>
              </w:rPr>
              <w:t>-</w:t>
            </w:r>
          </w:p>
        </w:tc>
        <w:tc>
          <w:tcPr>
            <w:tcW w:w="336" w:type="dxa"/>
            <w:vAlign w:val="center"/>
          </w:tcPr>
          <w:p w:rsidR="00CE3544" w:rsidRPr="00056D08" w:rsidRDefault="00CE3544" w:rsidP="00056D08">
            <w:pPr>
              <w:ind w:left="-57" w:right="-57"/>
              <w:jc w:val="center"/>
              <w:rPr>
                <w:sz w:val="16"/>
                <w:szCs w:val="16"/>
              </w:rPr>
            </w:pPr>
            <w:r w:rsidRPr="00056D08">
              <w:rPr>
                <w:sz w:val="16"/>
                <w:szCs w:val="16"/>
              </w:rPr>
              <w:t>5</w:t>
            </w:r>
          </w:p>
        </w:tc>
        <w:tc>
          <w:tcPr>
            <w:tcW w:w="337" w:type="dxa"/>
            <w:vAlign w:val="center"/>
          </w:tcPr>
          <w:p w:rsidR="00CE3544" w:rsidRPr="00056D08" w:rsidRDefault="00CE3544" w:rsidP="00056D08">
            <w:pPr>
              <w:ind w:left="-57" w:right="-57"/>
              <w:jc w:val="center"/>
              <w:rPr>
                <w:sz w:val="16"/>
                <w:szCs w:val="16"/>
              </w:rPr>
            </w:pPr>
            <w:r w:rsidRPr="00056D08">
              <w:rPr>
                <w:sz w:val="16"/>
                <w:szCs w:val="16"/>
              </w:rPr>
              <w:t>-</w:t>
            </w:r>
          </w:p>
        </w:tc>
        <w:tc>
          <w:tcPr>
            <w:tcW w:w="337" w:type="dxa"/>
            <w:vAlign w:val="center"/>
          </w:tcPr>
          <w:p w:rsidR="00CE3544" w:rsidRPr="00056D08" w:rsidRDefault="00CE3544" w:rsidP="00056D08">
            <w:pPr>
              <w:ind w:left="-57" w:right="-57"/>
              <w:jc w:val="center"/>
              <w:rPr>
                <w:sz w:val="16"/>
                <w:szCs w:val="16"/>
              </w:rPr>
            </w:pPr>
            <w:r w:rsidRPr="00056D08">
              <w:rPr>
                <w:sz w:val="16"/>
                <w:szCs w:val="16"/>
              </w:rPr>
              <w:t>6</w:t>
            </w:r>
          </w:p>
        </w:tc>
        <w:tc>
          <w:tcPr>
            <w:tcW w:w="336" w:type="dxa"/>
            <w:vAlign w:val="center"/>
          </w:tcPr>
          <w:p w:rsidR="00CE3544" w:rsidRPr="00056D08" w:rsidRDefault="00CE3544" w:rsidP="00056D08">
            <w:pPr>
              <w:ind w:left="-57" w:right="-57"/>
              <w:jc w:val="center"/>
              <w:rPr>
                <w:sz w:val="16"/>
                <w:szCs w:val="16"/>
              </w:rPr>
            </w:pPr>
            <w:r w:rsidRPr="00056D08">
              <w:rPr>
                <w:sz w:val="16"/>
                <w:szCs w:val="16"/>
              </w:rPr>
              <w:t>-</w:t>
            </w:r>
          </w:p>
        </w:tc>
        <w:tc>
          <w:tcPr>
            <w:tcW w:w="337" w:type="dxa"/>
            <w:vAlign w:val="center"/>
          </w:tcPr>
          <w:p w:rsidR="00CE3544" w:rsidRPr="00056D08" w:rsidRDefault="00CE3544" w:rsidP="00056D08">
            <w:pPr>
              <w:ind w:left="-57" w:right="-57"/>
              <w:jc w:val="center"/>
              <w:rPr>
                <w:sz w:val="16"/>
                <w:szCs w:val="16"/>
              </w:rPr>
            </w:pPr>
            <w:r w:rsidRPr="00056D08">
              <w:rPr>
                <w:sz w:val="16"/>
                <w:szCs w:val="16"/>
              </w:rPr>
              <w:t>-</w:t>
            </w:r>
          </w:p>
        </w:tc>
        <w:tc>
          <w:tcPr>
            <w:tcW w:w="236" w:type="dxa"/>
            <w:vAlign w:val="center"/>
          </w:tcPr>
          <w:p w:rsidR="00CE3544" w:rsidRPr="00056D08" w:rsidRDefault="00CE3544" w:rsidP="00056D08">
            <w:pPr>
              <w:ind w:left="-57" w:right="-57"/>
              <w:jc w:val="center"/>
              <w:rPr>
                <w:sz w:val="16"/>
                <w:szCs w:val="16"/>
              </w:rPr>
            </w:pPr>
            <w:r w:rsidRPr="00056D08">
              <w:rPr>
                <w:sz w:val="16"/>
                <w:szCs w:val="16"/>
              </w:rPr>
              <w:t>-</w:t>
            </w:r>
          </w:p>
        </w:tc>
      </w:tr>
      <w:tr w:rsidR="00CE3544" w:rsidRPr="00056D08" w:rsidTr="00056D08">
        <w:tc>
          <w:tcPr>
            <w:tcW w:w="993" w:type="dxa"/>
            <w:vAlign w:val="center"/>
          </w:tcPr>
          <w:p w:rsidR="00CE3544" w:rsidRPr="00056D08" w:rsidRDefault="00CE3544" w:rsidP="00056D08">
            <w:pPr>
              <w:ind w:left="-57" w:right="-57"/>
              <w:rPr>
                <w:b/>
                <w:sz w:val="16"/>
                <w:szCs w:val="16"/>
              </w:rPr>
            </w:pPr>
            <w:r w:rsidRPr="00056D08">
              <w:rPr>
                <w:b/>
                <w:sz w:val="16"/>
                <w:szCs w:val="16"/>
              </w:rPr>
              <w:t xml:space="preserve">2 Формы </w:t>
            </w:r>
          </w:p>
          <w:p w:rsidR="00CE3544" w:rsidRPr="00056D08" w:rsidRDefault="00CE3544" w:rsidP="00056D08">
            <w:pPr>
              <w:ind w:left="-57" w:right="-57"/>
              <w:rPr>
                <w:b/>
                <w:sz w:val="16"/>
                <w:szCs w:val="16"/>
              </w:rPr>
            </w:pPr>
            <w:r w:rsidRPr="00056D08">
              <w:rPr>
                <w:b/>
                <w:sz w:val="16"/>
                <w:szCs w:val="16"/>
              </w:rPr>
              <w:t>текущей</w:t>
            </w:r>
          </w:p>
          <w:p w:rsidR="00CE3544" w:rsidRPr="00056D08" w:rsidRDefault="00CE3544" w:rsidP="00056D08">
            <w:pPr>
              <w:ind w:left="-57" w:right="-57"/>
              <w:rPr>
                <w:sz w:val="16"/>
                <w:szCs w:val="16"/>
              </w:rPr>
            </w:pPr>
            <w:r w:rsidRPr="00056D08">
              <w:rPr>
                <w:b/>
                <w:sz w:val="16"/>
                <w:szCs w:val="16"/>
              </w:rPr>
              <w:t>аттестации</w:t>
            </w:r>
          </w:p>
        </w:tc>
        <w:tc>
          <w:tcPr>
            <w:tcW w:w="283" w:type="dxa"/>
            <w:vAlign w:val="center"/>
          </w:tcPr>
          <w:p w:rsidR="00CE3544" w:rsidRPr="00056D08" w:rsidRDefault="00CE3544" w:rsidP="00056D08">
            <w:pPr>
              <w:ind w:left="-57" w:right="-57"/>
              <w:jc w:val="center"/>
              <w:rPr>
                <w:sz w:val="16"/>
                <w:szCs w:val="16"/>
              </w:rPr>
            </w:pPr>
          </w:p>
        </w:tc>
        <w:tc>
          <w:tcPr>
            <w:tcW w:w="284" w:type="dxa"/>
            <w:vAlign w:val="center"/>
          </w:tcPr>
          <w:p w:rsidR="00CE3544" w:rsidRPr="00056D08" w:rsidRDefault="00CE3544" w:rsidP="00056D08">
            <w:pPr>
              <w:ind w:left="-57" w:right="-57"/>
              <w:jc w:val="center"/>
              <w:rPr>
                <w:sz w:val="16"/>
                <w:szCs w:val="16"/>
              </w:rPr>
            </w:pPr>
          </w:p>
        </w:tc>
        <w:tc>
          <w:tcPr>
            <w:tcW w:w="283" w:type="dxa"/>
            <w:vAlign w:val="center"/>
          </w:tcPr>
          <w:p w:rsidR="00CE3544" w:rsidRPr="00056D08" w:rsidRDefault="00CE3544" w:rsidP="00056D08">
            <w:pPr>
              <w:ind w:left="-57" w:right="-57"/>
              <w:jc w:val="center"/>
              <w:rPr>
                <w:sz w:val="16"/>
                <w:szCs w:val="16"/>
              </w:rPr>
            </w:pPr>
          </w:p>
        </w:tc>
        <w:tc>
          <w:tcPr>
            <w:tcW w:w="284" w:type="dxa"/>
            <w:vAlign w:val="center"/>
          </w:tcPr>
          <w:p w:rsidR="00CE3544" w:rsidRPr="00056D08" w:rsidRDefault="00CE3544" w:rsidP="00056D08">
            <w:pPr>
              <w:ind w:left="-57" w:right="-57"/>
              <w:jc w:val="center"/>
              <w:rPr>
                <w:sz w:val="16"/>
                <w:szCs w:val="16"/>
              </w:rPr>
            </w:pPr>
          </w:p>
        </w:tc>
        <w:tc>
          <w:tcPr>
            <w:tcW w:w="283" w:type="dxa"/>
            <w:vAlign w:val="center"/>
          </w:tcPr>
          <w:p w:rsidR="00CE3544" w:rsidRPr="00056D08" w:rsidRDefault="00CE3544" w:rsidP="00056D08">
            <w:pPr>
              <w:ind w:left="-57" w:right="-57"/>
              <w:jc w:val="center"/>
              <w:rPr>
                <w:sz w:val="16"/>
                <w:szCs w:val="16"/>
              </w:rPr>
            </w:pPr>
          </w:p>
        </w:tc>
        <w:tc>
          <w:tcPr>
            <w:tcW w:w="284" w:type="dxa"/>
            <w:vAlign w:val="center"/>
          </w:tcPr>
          <w:p w:rsidR="00CE3544" w:rsidRPr="00056D08" w:rsidRDefault="00CE3544" w:rsidP="00056D08">
            <w:pPr>
              <w:ind w:left="-57" w:right="-57"/>
              <w:jc w:val="center"/>
              <w:rPr>
                <w:sz w:val="16"/>
                <w:szCs w:val="16"/>
              </w:rPr>
            </w:pPr>
          </w:p>
        </w:tc>
        <w:tc>
          <w:tcPr>
            <w:tcW w:w="283" w:type="dxa"/>
            <w:vAlign w:val="center"/>
          </w:tcPr>
          <w:p w:rsidR="00CE3544" w:rsidRPr="00056D08" w:rsidRDefault="00CE3544" w:rsidP="00056D08">
            <w:pPr>
              <w:ind w:left="-57" w:right="-57"/>
              <w:jc w:val="center"/>
              <w:rPr>
                <w:sz w:val="16"/>
                <w:szCs w:val="16"/>
              </w:rPr>
            </w:pPr>
          </w:p>
        </w:tc>
        <w:tc>
          <w:tcPr>
            <w:tcW w:w="284" w:type="dxa"/>
            <w:vAlign w:val="center"/>
          </w:tcPr>
          <w:p w:rsidR="00CE3544" w:rsidRPr="00056D08" w:rsidRDefault="00CE3544" w:rsidP="00056D08">
            <w:pPr>
              <w:ind w:left="-57" w:right="-57"/>
              <w:jc w:val="center"/>
              <w:rPr>
                <w:sz w:val="16"/>
                <w:szCs w:val="16"/>
              </w:rPr>
            </w:pPr>
          </w:p>
        </w:tc>
        <w:tc>
          <w:tcPr>
            <w:tcW w:w="283" w:type="dxa"/>
            <w:vAlign w:val="center"/>
          </w:tcPr>
          <w:p w:rsidR="00CE3544" w:rsidRPr="00056D08" w:rsidRDefault="00CE3544" w:rsidP="00056D08">
            <w:pPr>
              <w:ind w:left="-57" w:right="-57"/>
              <w:jc w:val="center"/>
              <w:rPr>
                <w:sz w:val="16"/>
                <w:szCs w:val="16"/>
              </w:rPr>
            </w:pPr>
          </w:p>
        </w:tc>
        <w:tc>
          <w:tcPr>
            <w:tcW w:w="336" w:type="dxa"/>
            <w:vAlign w:val="center"/>
          </w:tcPr>
          <w:p w:rsidR="00CE3544" w:rsidRPr="00056D08" w:rsidRDefault="00CE3544" w:rsidP="00056D08">
            <w:pPr>
              <w:ind w:left="-57" w:right="-57"/>
              <w:jc w:val="center"/>
              <w:rPr>
                <w:sz w:val="16"/>
                <w:szCs w:val="16"/>
              </w:rPr>
            </w:pPr>
          </w:p>
        </w:tc>
        <w:tc>
          <w:tcPr>
            <w:tcW w:w="337" w:type="dxa"/>
            <w:vAlign w:val="center"/>
          </w:tcPr>
          <w:p w:rsidR="00CE3544" w:rsidRPr="00056D08" w:rsidRDefault="00CE3544" w:rsidP="00056D08">
            <w:pPr>
              <w:ind w:left="-57" w:right="-57"/>
              <w:jc w:val="center"/>
              <w:rPr>
                <w:sz w:val="16"/>
                <w:szCs w:val="16"/>
              </w:rPr>
            </w:pPr>
          </w:p>
        </w:tc>
        <w:tc>
          <w:tcPr>
            <w:tcW w:w="336" w:type="dxa"/>
            <w:vAlign w:val="center"/>
          </w:tcPr>
          <w:p w:rsidR="00CE3544" w:rsidRPr="00056D08" w:rsidRDefault="00CE3544" w:rsidP="00056D08">
            <w:pPr>
              <w:ind w:left="-57" w:right="-57"/>
              <w:jc w:val="center"/>
              <w:rPr>
                <w:sz w:val="16"/>
                <w:szCs w:val="16"/>
              </w:rPr>
            </w:pPr>
          </w:p>
        </w:tc>
        <w:tc>
          <w:tcPr>
            <w:tcW w:w="337" w:type="dxa"/>
            <w:vAlign w:val="center"/>
          </w:tcPr>
          <w:p w:rsidR="00CE3544" w:rsidRPr="00056D08" w:rsidRDefault="00CE3544" w:rsidP="00056D08">
            <w:pPr>
              <w:ind w:left="-57" w:right="-57"/>
              <w:jc w:val="center"/>
              <w:rPr>
                <w:sz w:val="16"/>
                <w:szCs w:val="16"/>
              </w:rPr>
            </w:pPr>
          </w:p>
        </w:tc>
        <w:tc>
          <w:tcPr>
            <w:tcW w:w="337" w:type="dxa"/>
            <w:vAlign w:val="center"/>
          </w:tcPr>
          <w:p w:rsidR="00CE3544" w:rsidRPr="00056D08" w:rsidRDefault="00CE3544" w:rsidP="00056D08">
            <w:pPr>
              <w:ind w:left="-57" w:right="-57"/>
              <w:jc w:val="center"/>
              <w:rPr>
                <w:sz w:val="16"/>
                <w:szCs w:val="16"/>
              </w:rPr>
            </w:pPr>
          </w:p>
        </w:tc>
        <w:tc>
          <w:tcPr>
            <w:tcW w:w="336" w:type="dxa"/>
            <w:vAlign w:val="center"/>
          </w:tcPr>
          <w:p w:rsidR="00CE3544" w:rsidRPr="00056D08" w:rsidRDefault="00CE3544" w:rsidP="00056D08">
            <w:pPr>
              <w:ind w:left="-57" w:right="-57"/>
              <w:jc w:val="center"/>
              <w:rPr>
                <w:sz w:val="16"/>
                <w:szCs w:val="16"/>
              </w:rPr>
            </w:pPr>
          </w:p>
        </w:tc>
        <w:tc>
          <w:tcPr>
            <w:tcW w:w="337" w:type="dxa"/>
            <w:vAlign w:val="center"/>
          </w:tcPr>
          <w:p w:rsidR="00CE3544" w:rsidRPr="00056D08" w:rsidRDefault="00CE3544" w:rsidP="00056D08">
            <w:pPr>
              <w:ind w:left="-57" w:right="-57"/>
              <w:jc w:val="center"/>
              <w:rPr>
                <w:sz w:val="16"/>
                <w:szCs w:val="16"/>
              </w:rPr>
            </w:pPr>
          </w:p>
        </w:tc>
        <w:tc>
          <w:tcPr>
            <w:tcW w:w="236" w:type="dxa"/>
            <w:vAlign w:val="center"/>
          </w:tcPr>
          <w:p w:rsidR="00CE3544" w:rsidRPr="00056D08" w:rsidRDefault="00CE3544" w:rsidP="00056D08">
            <w:pPr>
              <w:ind w:left="-57" w:right="-57"/>
              <w:jc w:val="center"/>
              <w:rPr>
                <w:sz w:val="16"/>
                <w:szCs w:val="16"/>
              </w:rPr>
            </w:pPr>
          </w:p>
        </w:tc>
      </w:tr>
      <w:tr w:rsidR="00CE3544" w:rsidRPr="00056D08" w:rsidTr="00056D08">
        <w:trPr>
          <w:cantSplit/>
          <w:trHeight w:val="497"/>
        </w:trPr>
        <w:tc>
          <w:tcPr>
            <w:tcW w:w="993" w:type="dxa"/>
            <w:vAlign w:val="center"/>
          </w:tcPr>
          <w:p w:rsidR="00CE3544" w:rsidRPr="00056D08" w:rsidRDefault="00CE3544" w:rsidP="00056D08">
            <w:pPr>
              <w:ind w:left="-57" w:right="-57"/>
              <w:rPr>
                <w:sz w:val="16"/>
                <w:szCs w:val="16"/>
              </w:rPr>
            </w:pPr>
            <w:r w:rsidRPr="00056D08">
              <w:rPr>
                <w:sz w:val="16"/>
                <w:szCs w:val="16"/>
              </w:rPr>
              <w:t>Коллоквиум (К)</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textDirection w:val="btLr"/>
            <w:vAlign w:val="center"/>
          </w:tcPr>
          <w:p w:rsidR="00CE3544" w:rsidRPr="00056D08" w:rsidRDefault="00CE3544" w:rsidP="00056D08">
            <w:pPr>
              <w:ind w:left="-57" w:right="-57"/>
              <w:jc w:val="center"/>
              <w:rPr>
                <w:sz w:val="16"/>
                <w:szCs w:val="16"/>
              </w:rPr>
            </w:pPr>
            <w:r w:rsidRPr="00056D08">
              <w:rPr>
                <w:sz w:val="16"/>
                <w:szCs w:val="16"/>
              </w:rPr>
              <w:t>К</w:t>
            </w:r>
          </w:p>
        </w:tc>
        <w:tc>
          <w:tcPr>
            <w:tcW w:w="283" w:type="dxa"/>
            <w:vAlign w:val="center"/>
          </w:tcPr>
          <w:p w:rsidR="00CE3544" w:rsidRPr="00056D08" w:rsidRDefault="00CE3544" w:rsidP="00056D08">
            <w:pPr>
              <w:ind w:left="-57" w:right="-57"/>
              <w:jc w:val="center"/>
              <w:rPr>
                <w:sz w:val="16"/>
                <w:szCs w:val="16"/>
              </w:rPr>
            </w:pPr>
          </w:p>
        </w:tc>
        <w:tc>
          <w:tcPr>
            <w:tcW w:w="284" w:type="dxa"/>
            <w:vAlign w:val="center"/>
          </w:tcPr>
          <w:p w:rsidR="00CE3544" w:rsidRPr="00056D08" w:rsidRDefault="00CE3544" w:rsidP="00056D08">
            <w:pPr>
              <w:ind w:left="-57" w:right="-57"/>
              <w:jc w:val="center"/>
              <w:rPr>
                <w:sz w:val="16"/>
                <w:szCs w:val="16"/>
              </w:rPr>
            </w:pPr>
          </w:p>
        </w:tc>
        <w:tc>
          <w:tcPr>
            <w:tcW w:w="283" w:type="dxa"/>
            <w:vAlign w:val="center"/>
          </w:tcPr>
          <w:p w:rsidR="00CE3544" w:rsidRPr="00056D08" w:rsidRDefault="00CE3544" w:rsidP="00056D08">
            <w:pPr>
              <w:ind w:left="-57" w:right="-57"/>
              <w:jc w:val="center"/>
              <w:rPr>
                <w:sz w:val="16"/>
                <w:szCs w:val="16"/>
              </w:rPr>
            </w:pPr>
          </w:p>
        </w:tc>
        <w:tc>
          <w:tcPr>
            <w:tcW w:w="336" w:type="dxa"/>
            <w:vAlign w:val="center"/>
          </w:tcPr>
          <w:p w:rsidR="00CE3544" w:rsidRPr="00056D08" w:rsidRDefault="00CE3544" w:rsidP="00056D08">
            <w:pPr>
              <w:ind w:left="-57" w:right="-57"/>
              <w:jc w:val="center"/>
              <w:rPr>
                <w:sz w:val="16"/>
                <w:szCs w:val="16"/>
              </w:rPr>
            </w:pPr>
          </w:p>
        </w:tc>
        <w:tc>
          <w:tcPr>
            <w:tcW w:w="337" w:type="dxa"/>
            <w:vAlign w:val="center"/>
          </w:tcPr>
          <w:p w:rsidR="00CE3544" w:rsidRPr="00056D08" w:rsidRDefault="00CE3544" w:rsidP="00056D08">
            <w:pPr>
              <w:ind w:left="-57" w:right="-57"/>
              <w:jc w:val="center"/>
              <w:rPr>
                <w:sz w:val="16"/>
                <w:szCs w:val="16"/>
              </w:rPr>
            </w:pPr>
          </w:p>
        </w:tc>
        <w:tc>
          <w:tcPr>
            <w:tcW w:w="336" w:type="dxa"/>
            <w:textDirection w:val="btLr"/>
            <w:vAlign w:val="center"/>
          </w:tcPr>
          <w:p w:rsidR="00CE3544" w:rsidRPr="00056D08" w:rsidRDefault="00CE3544" w:rsidP="00056D08">
            <w:pPr>
              <w:ind w:left="-57" w:right="-57"/>
              <w:jc w:val="center"/>
              <w:rPr>
                <w:sz w:val="16"/>
                <w:szCs w:val="16"/>
              </w:rPr>
            </w:pPr>
            <w:r w:rsidRPr="00056D08">
              <w:rPr>
                <w:sz w:val="16"/>
                <w:szCs w:val="16"/>
              </w:rPr>
              <w:t>К</w:t>
            </w:r>
          </w:p>
        </w:tc>
        <w:tc>
          <w:tcPr>
            <w:tcW w:w="337" w:type="dxa"/>
            <w:vAlign w:val="center"/>
          </w:tcPr>
          <w:p w:rsidR="00CE3544" w:rsidRPr="00056D08" w:rsidRDefault="00CE3544" w:rsidP="00056D08">
            <w:pPr>
              <w:ind w:left="-57" w:right="-57"/>
              <w:jc w:val="center"/>
              <w:rPr>
                <w:sz w:val="16"/>
                <w:szCs w:val="16"/>
              </w:rPr>
            </w:pPr>
          </w:p>
        </w:tc>
        <w:tc>
          <w:tcPr>
            <w:tcW w:w="337" w:type="dxa"/>
            <w:vAlign w:val="center"/>
          </w:tcPr>
          <w:p w:rsidR="00CE3544" w:rsidRPr="00056D08" w:rsidRDefault="00CE3544" w:rsidP="00056D08">
            <w:pPr>
              <w:ind w:left="-57" w:right="-57"/>
              <w:jc w:val="center"/>
              <w:rPr>
                <w:sz w:val="16"/>
                <w:szCs w:val="16"/>
              </w:rPr>
            </w:pPr>
          </w:p>
        </w:tc>
        <w:tc>
          <w:tcPr>
            <w:tcW w:w="336" w:type="dxa"/>
            <w:vAlign w:val="center"/>
          </w:tcPr>
          <w:p w:rsidR="00CE3544" w:rsidRPr="00056D08" w:rsidRDefault="00CE3544" w:rsidP="00056D08">
            <w:pPr>
              <w:ind w:left="-57" w:right="-57"/>
              <w:jc w:val="center"/>
              <w:rPr>
                <w:sz w:val="16"/>
                <w:szCs w:val="16"/>
              </w:rPr>
            </w:pPr>
          </w:p>
        </w:tc>
        <w:tc>
          <w:tcPr>
            <w:tcW w:w="337" w:type="dxa"/>
            <w:textDirection w:val="btLr"/>
            <w:vAlign w:val="center"/>
          </w:tcPr>
          <w:p w:rsidR="00CE3544" w:rsidRPr="00056D08" w:rsidRDefault="00CE3544" w:rsidP="00056D08">
            <w:pPr>
              <w:ind w:left="-57" w:right="-57"/>
              <w:jc w:val="center"/>
              <w:rPr>
                <w:sz w:val="16"/>
                <w:szCs w:val="16"/>
              </w:rPr>
            </w:pPr>
            <w:r w:rsidRPr="00056D08">
              <w:rPr>
                <w:sz w:val="16"/>
                <w:szCs w:val="16"/>
              </w:rPr>
              <w:t>К</w:t>
            </w:r>
          </w:p>
        </w:tc>
        <w:tc>
          <w:tcPr>
            <w:tcW w:w="236" w:type="dxa"/>
            <w:vAlign w:val="center"/>
          </w:tcPr>
          <w:p w:rsidR="00CE3544" w:rsidRPr="00056D08" w:rsidRDefault="00CE3544" w:rsidP="00056D08">
            <w:pPr>
              <w:ind w:left="-57" w:right="-57"/>
              <w:jc w:val="center"/>
              <w:rPr>
                <w:sz w:val="16"/>
                <w:szCs w:val="16"/>
              </w:rPr>
            </w:pPr>
            <w:r w:rsidRPr="00056D08">
              <w:rPr>
                <w:sz w:val="16"/>
                <w:szCs w:val="16"/>
              </w:rPr>
              <w:t>-</w:t>
            </w:r>
          </w:p>
        </w:tc>
      </w:tr>
      <w:tr w:rsidR="00CE3544" w:rsidRPr="00056D08" w:rsidTr="00056D08">
        <w:trPr>
          <w:cantSplit/>
          <w:trHeight w:val="403"/>
        </w:trPr>
        <w:tc>
          <w:tcPr>
            <w:tcW w:w="993" w:type="dxa"/>
            <w:vAlign w:val="center"/>
          </w:tcPr>
          <w:p w:rsidR="00CE3544" w:rsidRPr="00056D08" w:rsidRDefault="00CE3544" w:rsidP="00056D08">
            <w:pPr>
              <w:ind w:left="-57" w:right="-57"/>
              <w:rPr>
                <w:sz w:val="16"/>
                <w:szCs w:val="16"/>
              </w:rPr>
            </w:pPr>
            <w:r w:rsidRPr="00056D08">
              <w:rPr>
                <w:sz w:val="16"/>
                <w:szCs w:val="16"/>
              </w:rPr>
              <w:t>Защита реферата (Р)</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336" w:type="dxa"/>
            <w:vAlign w:val="center"/>
          </w:tcPr>
          <w:p w:rsidR="00CE3544" w:rsidRPr="00056D08" w:rsidRDefault="00CE3544" w:rsidP="00056D08">
            <w:pPr>
              <w:ind w:left="-57" w:right="-57"/>
              <w:jc w:val="center"/>
              <w:rPr>
                <w:sz w:val="16"/>
                <w:szCs w:val="16"/>
              </w:rPr>
            </w:pPr>
            <w:r w:rsidRPr="00056D08">
              <w:rPr>
                <w:sz w:val="16"/>
                <w:szCs w:val="16"/>
              </w:rPr>
              <w:t>-</w:t>
            </w:r>
          </w:p>
        </w:tc>
        <w:tc>
          <w:tcPr>
            <w:tcW w:w="337" w:type="dxa"/>
            <w:vAlign w:val="center"/>
          </w:tcPr>
          <w:p w:rsidR="00CE3544" w:rsidRPr="00056D08" w:rsidRDefault="00CE3544" w:rsidP="00056D08">
            <w:pPr>
              <w:ind w:left="-57" w:right="-57"/>
              <w:jc w:val="center"/>
              <w:rPr>
                <w:sz w:val="16"/>
                <w:szCs w:val="16"/>
              </w:rPr>
            </w:pPr>
            <w:r w:rsidRPr="00056D08">
              <w:rPr>
                <w:sz w:val="16"/>
                <w:szCs w:val="16"/>
              </w:rPr>
              <w:t>-</w:t>
            </w:r>
          </w:p>
        </w:tc>
        <w:tc>
          <w:tcPr>
            <w:tcW w:w="336" w:type="dxa"/>
            <w:vAlign w:val="center"/>
          </w:tcPr>
          <w:p w:rsidR="00CE3544" w:rsidRPr="00056D08" w:rsidRDefault="00CE3544" w:rsidP="00056D08">
            <w:pPr>
              <w:ind w:left="-57" w:right="-57"/>
              <w:jc w:val="center"/>
              <w:rPr>
                <w:sz w:val="16"/>
                <w:szCs w:val="16"/>
              </w:rPr>
            </w:pPr>
            <w:r w:rsidRPr="00056D08">
              <w:rPr>
                <w:sz w:val="16"/>
                <w:szCs w:val="16"/>
              </w:rPr>
              <w:t>-</w:t>
            </w:r>
          </w:p>
        </w:tc>
        <w:tc>
          <w:tcPr>
            <w:tcW w:w="337" w:type="dxa"/>
            <w:vAlign w:val="center"/>
          </w:tcPr>
          <w:p w:rsidR="00CE3544" w:rsidRPr="00056D08" w:rsidRDefault="00CE3544" w:rsidP="00056D08">
            <w:pPr>
              <w:ind w:left="-57" w:right="-57"/>
              <w:jc w:val="center"/>
              <w:rPr>
                <w:sz w:val="16"/>
                <w:szCs w:val="16"/>
              </w:rPr>
            </w:pPr>
            <w:r w:rsidRPr="00056D08">
              <w:rPr>
                <w:sz w:val="16"/>
                <w:szCs w:val="16"/>
              </w:rPr>
              <w:t>-</w:t>
            </w:r>
          </w:p>
        </w:tc>
        <w:tc>
          <w:tcPr>
            <w:tcW w:w="337" w:type="dxa"/>
            <w:textDirection w:val="btLr"/>
            <w:vAlign w:val="center"/>
          </w:tcPr>
          <w:p w:rsidR="00CE3544" w:rsidRPr="00056D08" w:rsidRDefault="00CE3544" w:rsidP="00056D08">
            <w:pPr>
              <w:ind w:left="-57" w:right="-57"/>
              <w:jc w:val="center"/>
              <w:rPr>
                <w:sz w:val="16"/>
                <w:szCs w:val="16"/>
              </w:rPr>
            </w:pPr>
            <w:r w:rsidRPr="00056D08">
              <w:rPr>
                <w:sz w:val="16"/>
                <w:szCs w:val="16"/>
              </w:rPr>
              <w:t>Р</w:t>
            </w:r>
          </w:p>
        </w:tc>
        <w:tc>
          <w:tcPr>
            <w:tcW w:w="336" w:type="dxa"/>
            <w:vAlign w:val="center"/>
          </w:tcPr>
          <w:p w:rsidR="00CE3544" w:rsidRPr="00056D08" w:rsidRDefault="00CE3544" w:rsidP="00056D08">
            <w:pPr>
              <w:ind w:left="-57" w:right="-57"/>
              <w:jc w:val="center"/>
              <w:rPr>
                <w:sz w:val="16"/>
                <w:szCs w:val="16"/>
              </w:rPr>
            </w:pPr>
            <w:r w:rsidRPr="00056D08">
              <w:rPr>
                <w:sz w:val="16"/>
                <w:szCs w:val="16"/>
              </w:rPr>
              <w:t>-</w:t>
            </w:r>
          </w:p>
        </w:tc>
        <w:tc>
          <w:tcPr>
            <w:tcW w:w="337" w:type="dxa"/>
            <w:vAlign w:val="center"/>
          </w:tcPr>
          <w:p w:rsidR="00CE3544" w:rsidRPr="00056D08" w:rsidRDefault="00CE3544" w:rsidP="00056D08">
            <w:pPr>
              <w:ind w:left="-57" w:right="-57"/>
              <w:jc w:val="center"/>
              <w:rPr>
                <w:sz w:val="16"/>
                <w:szCs w:val="16"/>
              </w:rPr>
            </w:pPr>
            <w:r w:rsidRPr="00056D08">
              <w:rPr>
                <w:sz w:val="16"/>
                <w:szCs w:val="16"/>
              </w:rPr>
              <w:t>-</w:t>
            </w:r>
          </w:p>
        </w:tc>
        <w:tc>
          <w:tcPr>
            <w:tcW w:w="236" w:type="dxa"/>
            <w:vAlign w:val="center"/>
          </w:tcPr>
          <w:p w:rsidR="00CE3544" w:rsidRPr="00056D08" w:rsidRDefault="00CE3544" w:rsidP="00056D08">
            <w:pPr>
              <w:ind w:left="-57" w:right="-57"/>
              <w:jc w:val="center"/>
              <w:rPr>
                <w:sz w:val="16"/>
                <w:szCs w:val="16"/>
              </w:rPr>
            </w:pPr>
            <w:r w:rsidRPr="00056D08">
              <w:rPr>
                <w:sz w:val="16"/>
                <w:szCs w:val="16"/>
              </w:rPr>
              <w:t>-</w:t>
            </w:r>
          </w:p>
        </w:tc>
      </w:tr>
      <w:tr w:rsidR="00CE3544" w:rsidRPr="00056D08" w:rsidTr="00056D08">
        <w:trPr>
          <w:cantSplit/>
          <w:trHeight w:val="323"/>
        </w:trPr>
        <w:tc>
          <w:tcPr>
            <w:tcW w:w="993" w:type="dxa"/>
            <w:vAlign w:val="center"/>
          </w:tcPr>
          <w:p w:rsidR="00CE3544" w:rsidRPr="00056D08" w:rsidRDefault="00CE3544" w:rsidP="00056D08">
            <w:pPr>
              <w:ind w:left="-57" w:right="-57"/>
              <w:rPr>
                <w:spacing w:val="-6"/>
                <w:sz w:val="16"/>
                <w:szCs w:val="16"/>
              </w:rPr>
            </w:pPr>
            <w:r w:rsidRPr="00056D08">
              <w:rPr>
                <w:spacing w:val="-6"/>
                <w:sz w:val="16"/>
                <w:szCs w:val="16"/>
              </w:rPr>
              <w:t xml:space="preserve">Защита </w:t>
            </w:r>
          </w:p>
          <w:p w:rsidR="00CE3544" w:rsidRPr="00056D08" w:rsidRDefault="00CE3544" w:rsidP="00056D08">
            <w:pPr>
              <w:ind w:left="-57" w:right="-57"/>
              <w:rPr>
                <w:spacing w:val="-6"/>
                <w:sz w:val="16"/>
                <w:szCs w:val="16"/>
              </w:rPr>
            </w:pPr>
            <w:r w:rsidRPr="00056D08">
              <w:rPr>
                <w:spacing w:val="-6"/>
                <w:sz w:val="16"/>
                <w:szCs w:val="16"/>
              </w:rPr>
              <w:t xml:space="preserve">лабораторной </w:t>
            </w:r>
          </w:p>
          <w:p w:rsidR="00CE3544" w:rsidRPr="00056D08" w:rsidRDefault="00CE3544" w:rsidP="00056D08">
            <w:pPr>
              <w:ind w:left="-57" w:right="-57"/>
              <w:rPr>
                <w:spacing w:val="-6"/>
                <w:sz w:val="16"/>
                <w:szCs w:val="16"/>
              </w:rPr>
            </w:pPr>
            <w:r w:rsidRPr="00056D08">
              <w:rPr>
                <w:spacing w:val="-6"/>
                <w:sz w:val="16"/>
                <w:szCs w:val="16"/>
              </w:rPr>
              <w:t>работы (ЗР)</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textDirection w:val="btLr"/>
            <w:vAlign w:val="center"/>
          </w:tcPr>
          <w:p w:rsidR="00CE3544" w:rsidRPr="00056D08" w:rsidRDefault="00CE3544" w:rsidP="00056D08">
            <w:pPr>
              <w:ind w:left="-57" w:right="-57"/>
              <w:jc w:val="center"/>
              <w:rPr>
                <w:sz w:val="16"/>
                <w:szCs w:val="16"/>
              </w:rPr>
            </w:pPr>
            <w:r w:rsidRPr="00056D08">
              <w:rPr>
                <w:sz w:val="16"/>
                <w:szCs w:val="16"/>
              </w:rPr>
              <w:t>ЗР</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textDirection w:val="btLr"/>
            <w:vAlign w:val="center"/>
          </w:tcPr>
          <w:p w:rsidR="00CE3544" w:rsidRPr="00056D08" w:rsidRDefault="00CE3544" w:rsidP="00056D08">
            <w:pPr>
              <w:ind w:left="-57" w:right="-57"/>
              <w:jc w:val="center"/>
              <w:rPr>
                <w:sz w:val="16"/>
                <w:szCs w:val="16"/>
              </w:rPr>
            </w:pPr>
            <w:r w:rsidRPr="00056D08">
              <w:rPr>
                <w:sz w:val="16"/>
                <w:szCs w:val="16"/>
              </w:rPr>
              <w:t>ЗР</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textDirection w:val="btLr"/>
            <w:vAlign w:val="center"/>
          </w:tcPr>
          <w:p w:rsidR="00CE3544" w:rsidRPr="00056D08" w:rsidRDefault="00CE3544" w:rsidP="00056D08">
            <w:pPr>
              <w:ind w:left="-57" w:right="-57"/>
              <w:jc w:val="center"/>
              <w:rPr>
                <w:sz w:val="16"/>
                <w:szCs w:val="16"/>
              </w:rPr>
            </w:pPr>
            <w:r w:rsidRPr="00056D08">
              <w:rPr>
                <w:sz w:val="16"/>
                <w:szCs w:val="16"/>
              </w:rPr>
              <w:t>ЗР</w:t>
            </w:r>
          </w:p>
        </w:tc>
        <w:tc>
          <w:tcPr>
            <w:tcW w:w="336" w:type="dxa"/>
            <w:vAlign w:val="center"/>
          </w:tcPr>
          <w:p w:rsidR="00CE3544" w:rsidRPr="00056D08" w:rsidRDefault="00CE3544" w:rsidP="00056D08">
            <w:pPr>
              <w:ind w:left="-57" w:right="-57"/>
              <w:jc w:val="center"/>
              <w:rPr>
                <w:sz w:val="16"/>
                <w:szCs w:val="16"/>
              </w:rPr>
            </w:pPr>
            <w:r w:rsidRPr="00056D08">
              <w:rPr>
                <w:sz w:val="16"/>
                <w:szCs w:val="16"/>
              </w:rPr>
              <w:t>-</w:t>
            </w:r>
          </w:p>
        </w:tc>
        <w:tc>
          <w:tcPr>
            <w:tcW w:w="337" w:type="dxa"/>
            <w:textDirection w:val="btLr"/>
            <w:vAlign w:val="center"/>
          </w:tcPr>
          <w:p w:rsidR="00CE3544" w:rsidRPr="00056D08" w:rsidRDefault="00CE3544" w:rsidP="00056D08">
            <w:pPr>
              <w:ind w:left="-57" w:right="-57"/>
              <w:jc w:val="center"/>
              <w:rPr>
                <w:sz w:val="16"/>
                <w:szCs w:val="16"/>
              </w:rPr>
            </w:pPr>
            <w:r w:rsidRPr="00056D08">
              <w:rPr>
                <w:sz w:val="16"/>
                <w:szCs w:val="16"/>
              </w:rPr>
              <w:t>ЗР</w:t>
            </w:r>
          </w:p>
        </w:tc>
        <w:tc>
          <w:tcPr>
            <w:tcW w:w="336" w:type="dxa"/>
            <w:vAlign w:val="center"/>
          </w:tcPr>
          <w:p w:rsidR="00CE3544" w:rsidRPr="00056D08" w:rsidRDefault="00CE3544" w:rsidP="00056D08">
            <w:pPr>
              <w:ind w:left="-57" w:right="-57"/>
              <w:jc w:val="center"/>
              <w:rPr>
                <w:sz w:val="16"/>
                <w:szCs w:val="16"/>
              </w:rPr>
            </w:pPr>
            <w:r w:rsidRPr="00056D08">
              <w:rPr>
                <w:sz w:val="16"/>
                <w:szCs w:val="16"/>
              </w:rPr>
              <w:t>-</w:t>
            </w:r>
          </w:p>
        </w:tc>
        <w:tc>
          <w:tcPr>
            <w:tcW w:w="337" w:type="dxa"/>
            <w:textDirection w:val="btLr"/>
            <w:vAlign w:val="center"/>
          </w:tcPr>
          <w:p w:rsidR="00CE3544" w:rsidRPr="00056D08" w:rsidRDefault="00CE3544" w:rsidP="00056D08">
            <w:pPr>
              <w:ind w:left="-57" w:right="-57"/>
              <w:jc w:val="center"/>
              <w:rPr>
                <w:sz w:val="16"/>
                <w:szCs w:val="16"/>
              </w:rPr>
            </w:pPr>
            <w:r w:rsidRPr="00056D08">
              <w:rPr>
                <w:sz w:val="16"/>
                <w:szCs w:val="16"/>
              </w:rPr>
              <w:t>ЗР</w:t>
            </w:r>
          </w:p>
        </w:tc>
        <w:tc>
          <w:tcPr>
            <w:tcW w:w="337" w:type="dxa"/>
            <w:vAlign w:val="center"/>
          </w:tcPr>
          <w:p w:rsidR="00CE3544" w:rsidRPr="00056D08" w:rsidRDefault="00CE3544" w:rsidP="00056D08">
            <w:pPr>
              <w:ind w:left="-57" w:right="-57"/>
              <w:jc w:val="center"/>
              <w:rPr>
                <w:sz w:val="16"/>
                <w:szCs w:val="16"/>
              </w:rPr>
            </w:pPr>
            <w:r w:rsidRPr="00056D08">
              <w:rPr>
                <w:sz w:val="16"/>
                <w:szCs w:val="16"/>
              </w:rPr>
              <w:t>-</w:t>
            </w:r>
          </w:p>
        </w:tc>
        <w:tc>
          <w:tcPr>
            <w:tcW w:w="336" w:type="dxa"/>
            <w:textDirection w:val="btLr"/>
            <w:vAlign w:val="center"/>
          </w:tcPr>
          <w:p w:rsidR="00CE3544" w:rsidRPr="00056D08" w:rsidRDefault="00CE3544" w:rsidP="00056D08">
            <w:pPr>
              <w:ind w:left="-57" w:right="-57"/>
              <w:jc w:val="center"/>
              <w:rPr>
                <w:sz w:val="16"/>
                <w:szCs w:val="16"/>
              </w:rPr>
            </w:pPr>
            <w:r w:rsidRPr="00056D08">
              <w:rPr>
                <w:sz w:val="16"/>
                <w:szCs w:val="16"/>
              </w:rPr>
              <w:t>ЗР</w:t>
            </w:r>
          </w:p>
        </w:tc>
        <w:tc>
          <w:tcPr>
            <w:tcW w:w="337" w:type="dxa"/>
            <w:vAlign w:val="center"/>
          </w:tcPr>
          <w:p w:rsidR="00CE3544" w:rsidRPr="00056D08" w:rsidRDefault="00CE3544" w:rsidP="00056D08">
            <w:pPr>
              <w:ind w:left="-57" w:right="-57"/>
              <w:jc w:val="center"/>
              <w:rPr>
                <w:sz w:val="16"/>
                <w:szCs w:val="16"/>
              </w:rPr>
            </w:pPr>
            <w:r w:rsidRPr="00056D08">
              <w:rPr>
                <w:sz w:val="16"/>
                <w:szCs w:val="16"/>
              </w:rPr>
              <w:t>-</w:t>
            </w:r>
          </w:p>
        </w:tc>
        <w:tc>
          <w:tcPr>
            <w:tcW w:w="236" w:type="dxa"/>
            <w:vAlign w:val="center"/>
          </w:tcPr>
          <w:p w:rsidR="00CE3544" w:rsidRPr="00056D08" w:rsidRDefault="00CE3544" w:rsidP="00056D08">
            <w:pPr>
              <w:ind w:left="-57" w:right="-57"/>
              <w:jc w:val="center"/>
              <w:rPr>
                <w:sz w:val="16"/>
                <w:szCs w:val="16"/>
              </w:rPr>
            </w:pPr>
            <w:r w:rsidRPr="00056D08">
              <w:rPr>
                <w:sz w:val="16"/>
                <w:szCs w:val="16"/>
              </w:rPr>
              <w:t>-</w:t>
            </w:r>
          </w:p>
        </w:tc>
      </w:tr>
      <w:tr w:rsidR="00CE3544" w:rsidRPr="00056D08" w:rsidTr="00056D08">
        <w:trPr>
          <w:cantSplit/>
          <w:trHeight w:val="589"/>
        </w:trPr>
        <w:tc>
          <w:tcPr>
            <w:tcW w:w="993" w:type="dxa"/>
            <w:vAlign w:val="center"/>
          </w:tcPr>
          <w:p w:rsidR="00CE3544" w:rsidRPr="00056D08" w:rsidRDefault="00CE3544" w:rsidP="00056D08">
            <w:pPr>
              <w:ind w:left="-57" w:right="-57"/>
              <w:rPr>
                <w:sz w:val="16"/>
                <w:szCs w:val="16"/>
              </w:rPr>
            </w:pPr>
            <w:r w:rsidRPr="00056D08">
              <w:rPr>
                <w:sz w:val="16"/>
                <w:szCs w:val="16"/>
              </w:rPr>
              <w:t xml:space="preserve">Другие виды </w:t>
            </w:r>
          </w:p>
          <w:p w:rsidR="00CE3544" w:rsidRPr="00056D08" w:rsidRDefault="00CE3544" w:rsidP="00056D08">
            <w:pPr>
              <w:ind w:left="-57" w:right="-57"/>
              <w:rPr>
                <w:sz w:val="16"/>
                <w:szCs w:val="16"/>
              </w:rPr>
            </w:pPr>
            <w:r w:rsidRPr="00056D08">
              <w:rPr>
                <w:sz w:val="16"/>
                <w:szCs w:val="16"/>
              </w:rPr>
              <w:t>аттестации</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А</w:t>
            </w:r>
          </w:p>
        </w:tc>
        <w:tc>
          <w:tcPr>
            <w:tcW w:w="284" w:type="dxa"/>
            <w:vAlign w:val="center"/>
          </w:tcPr>
          <w:p w:rsidR="00CE3544" w:rsidRPr="00056D08" w:rsidRDefault="00CE3544" w:rsidP="00056D08">
            <w:pPr>
              <w:ind w:left="-57" w:right="-57"/>
              <w:jc w:val="center"/>
              <w:rPr>
                <w:sz w:val="16"/>
                <w:szCs w:val="16"/>
              </w:rPr>
            </w:pPr>
            <w:r w:rsidRPr="00056D08">
              <w:rPr>
                <w:sz w:val="16"/>
                <w:szCs w:val="16"/>
              </w:rPr>
              <w:t>-</w:t>
            </w:r>
          </w:p>
        </w:tc>
        <w:tc>
          <w:tcPr>
            <w:tcW w:w="283" w:type="dxa"/>
            <w:vAlign w:val="center"/>
          </w:tcPr>
          <w:p w:rsidR="00CE3544" w:rsidRPr="00056D08" w:rsidRDefault="00CE3544" w:rsidP="00056D08">
            <w:pPr>
              <w:ind w:left="-57" w:right="-57"/>
              <w:jc w:val="center"/>
              <w:rPr>
                <w:sz w:val="16"/>
                <w:szCs w:val="16"/>
              </w:rPr>
            </w:pPr>
            <w:r w:rsidRPr="00056D08">
              <w:rPr>
                <w:sz w:val="16"/>
                <w:szCs w:val="16"/>
              </w:rPr>
              <w:t>-</w:t>
            </w:r>
          </w:p>
        </w:tc>
        <w:tc>
          <w:tcPr>
            <w:tcW w:w="336" w:type="dxa"/>
            <w:vAlign w:val="center"/>
          </w:tcPr>
          <w:p w:rsidR="00CE3544" w:rsidRPr="00056D08" w:rsidRDefault="00CE3544" w:rsidP="00056D08">
            <w:pPr>
              <w:ind w:left="-57" w:right="-57"/>
              <w:jc w:val="center"/>
              <w:rPr>
                <w:sz w:val="16"/>
                <w:szCs w:val="16"/>
              </w:rPr>
            </w:pPr>
            <w:r w:rsidRPr="00056D08">
              <w:rPr>
                <w:sz w:val="16"/>
                <w:szCs w:val="16"/>
              </w:rPr>
              <w:t>-</w:t>
            </w:r>
          </w:p>
        </w:tc>
        <w:tc>
          <w:tcPr>
            <w:tcW w:w="337" w:type="dxa"/>
            <w:vAlign w:val="center"/>
          </w:tcPr>
          <w:p w:rsidR="00CE3544" w:rsidRPr="00056D08" w:rsidRDefault="00CE3544" w:rsidP="00056D08">
            <w:pPr>
              <w:ind w:left="-57" w:right="-57"/>
              <w:jc w:val="center"/>
              <w:rPr>
                <w:sz w:val="16"/>
                <w:szCs w:val="16"/>
              </w:rPr>
            </w:pPr>
            <w:r w:rsidRPr="00056D08">
              <w:rPr>
                <w:sz w:val="16"/>
                <w:szCs w:val="16"/>
              </w:rPr>
              <w:t>-</w:t>
            </w:r>
          </w:p>
        </w:tc>
        <w:tc>
          <w:tcPr>
            <w:tcW w:w="336" w:type="dxa"/>
            <w:vAlign w:val="center"/>
          </w:tcPr>
          <w:p w:rsidR="00CE3544" w:rsidRPr="00056D08" w:rsidRDefault="00CE3544" w:rsidP="00056D08">
            <w:pPr>
              <w:ind w:left="-57" w:right="-57"/>
              <w:jc w:val="center"/>
              <w:rPr>
                <w:sz w:val="16"/>
                <w:szCs w:val="16"/>
              </w:rPr>
            </w:pPr>
            <w:r w:rsidRPr="00056D08">
              <w:rPr>
                <w:sz w:val="16"/>
                <w:szCs w:val="16"/>
              </w:rPr>
              <w:t>-</w:t>
            </w:r>
          </w:p>
        </w:tc>
        <w:tc>
          <w:tcPr>
            <w:tcW w:w="337" w:type="dxa"/>
            <w:vAlign w:val="center"/>
          </w:tcPr>
          <w:p w:rsidR="00CE3544" w:rsidRPr="00056D08" w:rsidRDefault="00CE3544" w:rsidP="00056D08">
            <w:pPr>
              <w:ind w:left="-57" w:right="-57"/>
              <w:jc w:val="center"/>
              <w:rPr>
                <w:sz w:val="16"/>
                <w:szCs w:val="16"/>
              </w:rPr>
            </w:pPr>
            <w:r w:rsidRPr="00056D08">
              <w:rPr>
                <w:sz w:val="16"/>
                <w:szCs w:val="16"/>
              </w:rPr>
              <w:t>А</w:t>
            </w:r>
          </w:p>
        </w:tc>
        <w:tc>
          <w:tcPr>
            <w:tcW w:w="337" w:type="dxa"/>
            <w:vAlign w:val="center"/>
          </w:tcPr>
          <w:p w:rsidR="00CE3544" w:rsidRPr="00056D08" w:rsidRDefault="00CE3544" w:rsidP="00056D08">
            <w:pPr>
              <w:ind w:left="-57" w:right="-57"/>
              <w:jc w:val="center"/>
              <w:rPr>
                <w:sz w:val="16"/>
                <w:szCs w:val="16"/>
              </w:rPr>
            </w:pPr>
            <w:r w:rsidRPr="00056D08">
              <w:rPr>
                <w:sz w:val="16"/>
                <w:szCs w:val="16"/>
              </w:rPr>
              <w:t>-</w:t>
            </w:r>
          </w:p>
        </w:tc>
        <w:tc>
          <w:tcPr>
            <w:tcW w:w="336" w:type="dxa"/>
            <w:vAlign w:val="center"/>
          </w:tcPr>
          <w:p w:rsidR="00CE3544" w:rsidRPr="00056D08" w:rsidRDefault="00CE3544" w:rsidP="00056D08">
            <w:pPr>
              <w:ind w:left="-57" w:right="-57"/>
              <w:jc w:val="center"/>
              <w:rPr>
                <w:sz w:val="16"/>
                <w:szCs w:val="16"/>
              </w:rPr>
            </w:pPr>
            <w:r w:rsidRPr="00056D08">
              <w:rPr>
                <w:sz w:val="16"/>
                <w:szCs w:val="16"/>
              </w:rPr>
              <w:t>-</w:t>
            </w:r>
          </w:p>
        </w:tc>
        <w:tc>
          <w:tcPr>
            <w:tcW w:w="337" w:type="dxa"/>
            <w:vAlign w:val="center"/>
          </w:tcPr>
          <w:p w:rsidR="00CE3544" w:rsidRPr="00056D08" w:rsidRDefault="00CE3544" w:rsidP="00056D08">
            <w:pPr>
              <w:ind w:left="-57" w:right="-57"/>
              <w:jc w:val="center"/>
              <w:rPr>
                <w:sz w:val="16"/>
                <w:szCs w:val="16"/>
              </w:rPr>
            </w:pPr>
            <w:r w:rsidRPr="00056D08">
              <w:rPr>
                <w:sz w:val="16"/>
                <w:szCs w:val="16"/>
              </w:rPr>
              <w:t>-</w:t>
            </w:r>
          </w:p>
        </w:tc>
        <w:tc>
          <w:tcPr>
            <w:tcW w:w="236" w:type="dxa"/>
            <w:textDirection w:val="btLr"/>
            <w:vAlign w:val="center"/>
          </w:tcPr>
          <w:p w:rsidR="00CE3544" w:rsidRPr="00056D08" w:rsidRDefault="00CE3544" w:rsidP="00056D08">
            <w:pPr>
              <w:ind w:left="-57" w:right="-57"/>
              <w:jc w:val="center"/>
              <w:rPr>
                <w:sz w:val="16"/>
                <w:szCs w:val="16"/>
              </w:rPr>
            </w:pPr>
            <w:r w:rsidRPr="00056D08">
              <w:rPr>
                <w:sz w:val="16"/>
                <w:szCs w:val="16"/>
              </w:rPr>
              <w:t>Зачет</w:t>
            </w:r>
          </w:p>
        </w:tc>
      </w:tr>
      <w:tr w:rsidR="00CE3544" w:rsidRPr="00056D08" w:rsidTr="00056D08">
        <w:trPr>
          <w:cantSplit/>
          <w:trHeight w:val="589"/>
        </w:trPr>
        <w:tc>
          <w:tcPr>
            <w:tcW w:w="6136" w:type="dxa"/>
            <w:gridSpan w:val="18"/>
          </w:tcPr>
          <w:p w:rsidR="00CE3544" w:rsidRPr="00056D08" w:rsidRDefault="00CE3544" w:rsidP="00056D08">
            <w:pPr>
              <w:ind w:left="-57" w:right="-57"/>
              <w:jc w:val="both"/>
              <w:rPr>
                <w:sz w:val="16"/>
                <w:szCs w:val="16"/>
              </w:rPr>
            </w:pPr>
            <w:r w:rsidRPr="00056D08">
              <w:rPr>
                <w:sz w:val="16"/>
                <w:szCs w:val="16"/>
              </w:rPr>
              <w:t>Примечания</w:t>
            </w:r>
          </w:p>
          <w:p w:rsidR="00CE3544" w:rsidRPr="00056D08" w:rsidRDefault="00CE3544" w:rsidP="00056D08">
            <w:pPr>
              <w:ind w:left="-57" w:right="-57"/>
              <w:jc w:val="both"/>
              <w:rPr>
                <w:sz w:val="16"/>
                <w:szCs w:val="16"/>
              </w:rPr>
            </w:pPr>
            <w:r w:rsidRPr="00056D08">
              <w:rPr>
                <w:sz w:val="16"/>
                <w:szCs w:val="16"/>
              </w:rPr>
              <w:t>1 В п.1 в каждой неделе указаны номера лекций, лабораторных занятий</w:t>
            </w:r>
          </w:p>
          <w:p w:rsidR="00CE3544" w:rsidRPr="00056D08" w:rsidRDefault="00CE3544" w:rsidP="00056D08">
            <w:pPr>
              <w:ind w:left="-57" w:right="-57"/>
              <w:jc w:val="both"/>
              <w:rPr>
                <w:sz w:val="16"/>
                <w:szCs w:val="16"/>
              </w:rPr>
            </w:pPr>
            <w:r w:rsidRPr="00056D08">
              <w:rPr>
                <w:sz w:val="16"/>
                <w:szCs w:val="16"/>
              </w:rPr>
              <w:t>2 В п.2 на соответствующей неделе проставлены условные обозначения различных форм текущей аттестации</w:t>
            </w:r>
          </w:p>
        </w:tc>
      </w:tr>
    </w:tbl>
    <w:p w:rsidR="00423B7D" w:rsidRDefault="00423B7D" w:rsidP="00423B7D">
      <w:pPr>
        <w:shd w:val="clear" w:color="auto" w:fill="FFFFFF"/>
        <w:spacing w:line="230" w:lineRule="exact"/>
        <w:ind w:firstLine="454"/>
        <w:jc w:val="both"/>
        <w:rPr>
          <w:color w:val="000000"/>
          <w:spacing w:val="-1"/>
          <w:lang w:val="en-US"/>
        </w:rPr>
      </w:pPr>
    </w:p>
    <w:p w:rsidR="00056D08" w:rsidRPr="00056D08" w:rsidRDefault="00056D08" w:rsidP="00423B7D">
      <w:pPr>
        <w:shd w:val="clear" w:color="auto" w:fill="FFFFFF"/>
        <w:spacing w:line="230" w:lineRule="exact"/>
        <w:ind w:firstLine="454"/>
        <w:jc w:val="both"/>
        <w:rPr>
          <w:color w:val="000000"/>
          <w:spacing w:val="-1"/>
          <w:lang w:val="en-US"/>
        </w:rPr>
      </w:pPr>
    </w:p>
    <w:p w:rsidR="00423B7D" w:rsidRDefault="00423B7D" w:rsidP="00056D08">
      <w:pPr>
        <w:shd w:val="clear" w:color="auto" w:fill="FFFFFF"/>
        <w:ind w:firstLine="454"/>
        <w:jc w:val="both"/>
      </w:pPr>
      <w:r>
        <w:rPr>
          <w:color w:val="000000"/>
        </w:rPr>
        <w:t xml:space="preserve">Затраты времени на выполнение всех форм самостоятельной работы студентов (СРС) по дисциплине «Технология отрасли (пиво)» соответствуют действующему учебному </w:t>
      </w:r>
      <w:r>
        <w:rPr>
          <w:color w:val="000000"/>
          <w:spacing w:val="-1"/>
        </w:rPr>
        <w:t xml:space="preserve">плану специальности, разработанному на профилирующей кафедре, </w:t>
      </w:r>
      <w:r>
        <w:rPr>
          <w:color w:val="000000"/>
        </w:rPr>
        <w:t xml:space="preserve">утвержденному директором Бийского технологического института. </w:t>
      </w:r>
      <w:r>
        <w:rPr>
          <w:color w:val="000000"/>
          <w:spacing w:val="-1"/>
        </w:rPr>
        <w:t>Затраты времени на выполнение СРС для студентов очной формы обу</w:t>
      </w:r>
      <w:r>
        <w:rPr>
          <w:color w:val="000000"/>
        </w:rPr>
        <w:t>чения составляют 87 часов.</w:t>
      </w:r>
    </w:p>
    <w:p w:rsidR="00423B7D" w:rsidRDefault="00423B7D" w:rsidP="00056D08">
      <w:pPr>
        <w:shd w:val="clear" w:color="auto" w:fill="FFFFFF"/>
        <w:ind w:firstLine="454"/>
        <w:jc w:val="both"/>
      </w:pPr>
      <w:r>
        <w:rPr>
          <w:color w:val="000000"/>
          <w:spacing w:val="-1"/>
        </w:rPr>
        <w:t xml:space="preserve">План-график изучения дисциплины составлен исходя из того, что </w:t>
      </w:r>
      <w:r>
        <w:rPr>
          <w:color w:val="000000"/>
        </w:rPr>
        <w:t>студент очной формы обучения еженедельно 2</w:t>
      </w:r>
      <w:r w:rsidR="005333F1">
        <w:rPr>
          <w:color w:val="000000"/>
        </w:rPr>
        <w:sym w:font="Symbol" w:char="F02D"/>
      </w:r>
      <w:r>
        <w:rPr>
          <w:color w:val="000000"/>
        </w:rPr>
        <w:t>3 часа самостоятельно выполняет задания, предусмотренные этим планом.</w:t>
      </w:r>
    </w:p>
    <w:p w:rsidR="00423B7D" w:rsidRDefault="00423B7D"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056D08" w:rsidRPr="005333F1" w:rsidRDefault="00056D08" w:rsidP="00423B7D">
      <w:pPr>
        <w:shd w:val="clear" w:color="auto" w:fill="FFFFFF"/>
        <w:jc w:val="center"/>
        <w:rPr>
          <w:b/>
          <w:bCs/>
          <w:color w:val="000000"/>
        </w:rPr>
      </w:pPr>
    </w:p>
    <w:p w:rsidR="00423B7D" w:rsidRDefault="00423B7D" w:rsidP="00423B7D">
      <w:pPr>
        <w:shd w:val="clear" w:color="auto" w:fill="FFFFFF"/>
        <w:jc w:val="center"/>
        <w:rPr>
          <w:b/>
          <w:bCs/>
          <w:color w:val="000000"/>
          <w:spacing w:val="-1"/>
        </w:rPr>
      </w:pPr>
      <w:r>
        <w:rPr>
          <w:b/>
          <w:bCs/>
          <w:color w:val="000000"/>
        </w:rPr>
        <w:t xml:space="preserve">3 ХАРАКТЕРИСТИКА И ОПИСАНИЕ </w:t>
      </w:r>
      <w:r>
        <w:rPr>
          <w:b/>
          <w:bCs/>
          <w:color w:val="000000"/>
          <w:spacing w:val="-1"/>
        </w:rPr>
        <w:t xml:space="preserve">ЗАДАНИЙ </w:t>
      </w:r>
    </w:p>
    <w:p w:rsidR="00423B7D" w:rsidRDefault="00423B7D" w:rsidP="00423B7D">
      <w:pPr>
        <w:shd w:val="clear" w:color="auto" w:fill="FFFFFF"/>
        <w:jc w:val="center"/>
      </w:pPr>
      <w:r>
        <w:rPr>
          <w:b/>
          <w:bCs/>
          <w:color w:val="000000"/>
          <w:spacing w:val="-1"/>
        </w:rPr>
        <w:t>ДЛЯ САМОСТОЯТЕЛЬНОЙ РАБОТЫ</w:t>
      </w:r>
      <w:r>
        <w:rPr>
          <w:b/>
          <w:bCs/>
          <w:color w:val="000000"/>
          <w:spacing w:val="-1"/>
        </w:rPr>
        <w:fldChar w:fldCharType="begin"/>
      </w:r>
      <w:r>
        <w:instrText xml:space="preserve"> TC "</w:instrText>
      </w:r>
      <w:bookmarkStart w:id="3" w:name="_Toc262030473"/>
      <w:r w:rsidRPr="00BE42FB">
        <w:rPr>
          <w:b/>
          <w:bCs/>
          <w:color w:val="000000"/>
        </w:rPr>
        <w:instrText xml:space="preserve">3 ХАРАКТЕРИСТИКА И ОПИСАНИЕ </w:instrText>
      </w:r>
      <w:r w:rsidRPr="00BE42FB">
        <w:rPr>
          <w:b/>
          <w:bCs/>
          <w:color w:val="000000"/>
          <w:spacing w:val="-1"/>
        </w:rPr>
        <w:instrText>ЗАДАНИЙ ДЛЯ САМОСТОЯТЕЛЬНОЙ РАБОТЫ</w:instrText>
      </w:r>
      <w:bookmarkEnd w:id="3"/>
      <w:r>
        <w:instrText xml:space="preserve">" \f C \l "1" </w:instrText>
      </w:r>
      <w:r>
        <w:rPr>
          <w:b/>
          <w:bCs/>
          <w:color w:val="000000"/>
          <w:spacing w:val="-1"/>
        </w:rPr>
        <w:fldChar w:fldCharType="end"/>
      </w:r>
    </w:p>
    <w:p w:rsidR="00423B7D" w:rsidRDefault="00423B7D" w:rsidP="00056D08">
      <w:pPr>
        <w:shd w:val="clear" w:color="auto" w:fill="FFFFFF"/>
        <w:spacing w:before="226"/>
        <w:ind w:left="29" w:firstLine="454"/>
        <w:jc w:val="both"/>
      </w:pPr>
      <w:r>
        <w:rPr>
          <w:color w:val="000000"/>
          <w:spacing w:val="2"/>
        </w:rPr>
        <w:t xml:space="preserve">Содержательная и методическая сторона заданий предполагает, </w:t>
      </w:r>
      <w:r>
        <w:rPr>
          <w:color w:val="000000"/>
        </w:rPr>
        <w:t>что самостоятельная работа должна протекать по ряду параллельных направлений, отличных друг от друга по своим образовательным и формирующим целям, а именно: работа с учебной и научной литерату</w:t>
      </w:r>
      <w:r>
        <w:rPr>
          <w:color w:val="000000"/>
          <w:spacing w:val="-2"/>
        </w:rPr>
        <w:t>рой, подготовка к лабораторному практикуму, подготовка к контрольному опросу, решение тестовых заданий, подготовка к итоговому кон</w:t>
      </w:r>
      <w:r>
        <w:rPr>
          <w:color w:val="000000"/>
          <w:spacing w:val="-1"/>
        </w:rPr>
        <w:t>тролю знаний (зачёту) по дисциплине и другие формы СРС.</w:t>
      </w:r>
    </w:p>
    <w:p w:rsidR="00423B7D" w:rsidRDefault="00423B7D" w:rsidP="00056D08">
      <w:pPr>
        <w:shd w:val="clear" w:color="auto" w:fill="FFFFFF"/>
        <w:ind w:left="5" w:right="10" w:firstLine="454"/>
        <w:jc w:val="both"/>
      </w:pPr>
      <w:r>
        <w:rPr>
          <w:color w:val="000000"/>
          <w:spacing w:val="-1"/>
        </w:rPr>
        <w:t xml:space="preserve">Самостоятельная работа студентов очной </w:t>
      </w:r>
      <w:r w:rsidR="00113807">
        <w:rPr>
          <w:color w:val="000000"/>
          <w:spacing w:val="-1"/>
        </w:rPr>
        <w:t>формы</w:t>
      </w:r>
      <w:r>
        <w:rPr>
          <w:color w:val="000000"/>
          <w:spacing w:val="-1"/>
        </w:rPr>
        <w:t xml:space="preserve"> </w:t>
      </w:r>
      <w:r>
        <w:rPr>
          <w:color w:val="000000"/>
          <w:spacing w:val="-3"/>
        </w:rPr>
        <w:t>обучения при изучении дисциплины «Технология отрасли (пиво)</w:t>
      </w:r>
      <w:r>
        <w:rPr>
          <w:color w:val="000000"/>
          <w:spacing w:val="-2"/>
        </w:rPr>
        <w:t xml:space="preserve">» предусматривает виды работ, перечень и объём </w:t>
      </w:r>
      <w:r>
        <w:rPr>
          <w:color w:val="000000"/>
          <w:spacing w:val="-1"/>
        </w:rPr>
        <w:t>которых (в часах) представлены в таблице 3.1.</w:t>
      </w:r>
    </w:p>
    <w:p w:rsidR="00423B7D" w:rsidRDefault="00423B7D" w:rsidP="00423B7D">
      <w:pPr>
        <w:shd w:val="clear" w:color="auto" w:fill="FFFFFF"/>
        <w:spacing w:before="211"/>
        <w:ind w:left="10"/>
      </w:pPr>
      <w:r>
        <w:rPr>
          <w:color w:val="000000"/>
          <w:spacing w:val="-1"/>
        </w:rPr>
        <w:t xml:space="preserve">Таблица </w:t>
      </w:r>
      <w:r>
        <w:rPr>
          <w:color w:val="000000"/>
          <w:spacing w:val="12"/>
        </w:rPr>
        <w:t>3.1</w:t>
      </w:r>
      <w:r w:rsidR="00CE3544">
        <w:rPr>
          <w:color w:val="000000"/>
          <w:spacing w:val="12"/>
        </w:rPr>
        <w:t xml:space="preserve"> –</w:t>
      </w:r>
      <w:r>
        <w:rPr>
          <w:color w:val="000000"/>
          <w:spacing w:val="-1"/>
        </w:rPr>
        <w:t xml:space="preserve"> Виды и объём </w:t>
      </w:r>
      <w:r w:rsidRPr="00B37B34">
        <w:rPr>
          <w:color w:val="000000"/>
          <w:spacing w:val="-1"/>
        </w:rPr>
        <w:t>самостоятельной работы студентов, ч</w:t>
      </w:r>
    </w:p>
    <w:tbl>
      <w:tblPr>
        <w:tblW w:w="6096" w:type="dxa"/>
        <w:tblInd w:w="40" w:type="dxa"/>
        <w:tblLayout w:type="fixed"/>
        <w:tblCellMar>
          <w:left w:w="40" w:type="dxa"/>
          <w:right w:w="40" w:type="dxa"/>
        </w:tblCellMar>
        <w:tblLook w:val="0000" w:firstRow="0" w:lastRow="0" w:firstColumn="0" w:lastColumn="0" w:noHBand="0" w:noVBand="0"/>
      </w:tblPr>
      <w:tblGrid>
        <w:gridCol w:w="4860"/>
        <w:gridCol w:w="1236"/>
      </w:tblGrid>
      <w:tr w:rsidR="00423B7D" w:rsidRPr="00056D08" w:rsidTr="00056D08">
        <w:trPr>
          <w:trHeight w:val="546"/>
        </w:trPr>
        <w:tc>
          <w:tcPr>
            <w:tcW w:w="4860" w:type="dxa"/>
            <w:tcBorders>
              <w:top w:val="single" w:sz="6" w:space="0" w:color="auto"/>
              <w:left w:val="single" w:sz="6" w:space="0" w:color="auto"/>
              <w:right w:val="single" w:sz="6" w:space="0" w:color="auto"/>
            </w:tcBorders>
            <w:shd w:val="clear" w:color="auto" w:fill="FFFFFF"/>
            <w:vAlign w:val="center"/>
          </w:tcPr>
          <w:p w:rsidR="00423B7D" w:rsidRPr="00056D08" w:rsidRDefault="00423B7D" w:rsidP="00056D08">
            <w:pPr>
              <w:shd w:val="clear" w:color="auto" w:fill="FFFFFF"/>
              <w:jc w:val="center"/>
            </w:pPr>
            <w:r w:rsidRPr="00056D08">
              <w:rPr>
                <w:color w:val="000000"/>
                <w:spacing w:val="-2"/>
              </w:rPr>
              <w:t>Виды самостоятельной работы студентов</w:t>
            </w:r>
          </w:p>
        </w:tc>
        <w:tc>
          <w:tcPr>
            <w:tcW w:w="1236" w:type="dxa"/>
            <w:tcBorders>
              <w:top w:val="single" w:sz="6" w:space="0" w:color="auto"/>
              <w:left w:val="single" w:sz="6" w:space="0" w:color="auto"/>
              <w:right w:val="single" w:sz="6" w:space="0" w:color="auto"/>
            </w:tcBorders>
            <w:shd w:val="clear" w:color="auto" w:fill="FFFFFF"/>
            <w:vAlign w:val="center"/>
          </w:tcPr>
          <w:p w:rsidR="00423B7D" w:rsidRPr="00056D08" w:rsidRDefault="00423B7D" w:rsidP="00A85595">
            <w:pPr>
              <w:shd w:val="clear" w:color="auto" w:fill="FFFFFF"/>
              <w:ind w:left="58"/>
              <w:jc w:val="center"/>
            </w:pPr>
            <w:r w:rsidRPr="00056D08">
              <w:rPr>
                <w:color w:val="000000"/>
                <w:spacing w:val="-4"/>
              </w:rPr>
              <w:t>Трудоемкость, час</w:t>
            </w:r>
          </w:p>
        </w:tc>
      </w:tr>
      <w:tr w:rsidR="00423B7D" w:rsidRPr="00056D08" w:rsidTr="00056D08">
        <w:trPr>
          <w:trHeight w:hRule="exact" w:val="446"/>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spacing w:line="211" w:lineRule="exact"/>
              <w:ind w:left="14" w:right="-93"/>
            </w:pPr>
            <w:r w:rsidRPr="00056D08">
              <w:rPr>
                <w:color w:val="000000"/>
                <w:spacing w:val="-2"/>
              </w:rPr>
              <w:t>Проработка конспектов лекций, материалов учебни</w:t>
            </w:r>
            <w:r w:rsidRPr="00056D08">
              <w:rPr>
                <w:color w:val="000000"/>
                <w:spacing w:val="-1"/>
              </w:rPr>
              <w:t xml:space="preserve">ков, </w:t>
            </w:r>
            <w:r w:rsidR="00056D08" w:rsidRPr="00056D08">
              <w:rPr>
                <w:color w:val="000000"/>
                <w:spacing w:val="-1"/>
              </w:rPr>
              <w:br/>
            </w:r>
            <w:r w:rsidRPr="00056D08">
              <w:rPr>
                <w:color w:val="000000"/>
                <w:spacing w:val="-1"/>
              </w:rPr>
              <w:t>учебных пособий</w:t>
            </w:r>
          </w:p>
        </w:tc>
        <w:tc>
          <w:tcPr>
            <w:tcW w:w="1236"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jc w:val="center"/>
            </w:pPr>
            <w:r w:rsidRPr="00056D08">
              <w:rPr>
                <w:color w:val="000000"/>
              </w:rPr>
              <w:t>20</w:t>
            </w:r>
          </w:p>
        </w:tc>
      </w:tr>
      <w:tr w:rsidR="00423B7D" w:rsidRPr="00056D08" w:rsidTr="00056D08">
        <w:trPr>
          <w:trHeight w:hRule="exact" w:val="708"/>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spacing w:line="211" w:lineRule="exact"/>
              <w:ind w:left="14"/>
            </w:pPr>
            <w:r w:rsidRPr="00056D08">
              <w:rPr>
                <w:color w:val="000000"/>
                <w:spacing w:val="-1"/>
              </w:rPr>
              <w:t xml:space="preserve">Подготовка к выполнению лабораторных занятий, </w:t>
            </w:r>
            <w:r w:rsidRPr="00056D08">
              <w:rPr>
                <w:color w:val="000000"/>
                <w:spacing w:val="-2"/>
              </w:rPr>
              <w:t>оформление отчётов, подготовка к защите лаборатор</w:t>
            </w:r>
            <w:r w:rsidRPr="00056D08">
              <w:rPr>
                <w:color w:val="000000"/>
                <w:spacing w:val="-1"/>
              </w:rPr>
              <w:t>ных работ</w:t>
            </w:r>
          </w:p>
        </w:tc>
        <w:tc>
          <w:tcPr>
            <w:tcW w:w="1236"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jc w:val="center"/>
            </w:pPr>
            <w:r w:rsidRPr="00056D08">
              <w:rPr>
                <w:color w:val="000000"/>
              </w:rPr>
              <w:t>16</w:t>
            </w:r>
          </w:p>
        </w:tc>
      </w:tr>
      <w:tr w:rsidR="00423B7D" w:rsidRPr="00056D08" w:rsidTr="00056D08">
        <w:trPr>
          <w:trHeight w:hRule="exact" w:val="356"/>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spacing w:line="211" w:lineRule="exact"/>
              <w:ind w:left="14"/>
              <w:rPr>
                <w:color w:val="000000"/>
                <w:spacing w:val="-1"/>
              </w:rPr>
            </w:pPr>
            <w:r w:rsidRPr="00056D08">
              <w:rPr>
                <w:color w:val="000000"/>
                <w:spacing w:val="-1"/>
              </w:rPr>
              <w:t>Подготовка к практическим занятиям</w:t>
            </w:r>
          </w:p>
        </w:tc>
        <w:tc>
          <w:tcPr>
            <w:tcW w:w="1236"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jc w:val="center"/>
              <w:rPr>
                <w:color w:val="000000"/>
              </w:rPr>
            </w:pPr>
            <w:r w:rsidRPr="00056D08">
              <w:rPr>
                <w:color w:val="000000"/>
              </w:rPr>
              <w:t>17</w:t>
            </w:r>
          </w:p>
        </w:tc>
      </w:tr>
      <w:tr w:rsidR="00423B7D" w:rsidRPr="00056D08" w:rsidTr="00056D08">
        <w:trPr>
          <w:trHeight w:hRule="exact" w:val="712"/>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spacing w:line="206" w:lineRule="exact"/>
              <w:ind w:left="19" w:right="82"/>
            </w:pPr>
            <w:r w:rsidRPr="00056D08">
              <w:rPr>
                <w:color w:val="000000"/>
                <w:spacing w:val="-4"/>
              </w:rPr>
              <w:t xml:space="preserve">Проработка материалов учебников, учебных пособий и </w:t>
            </w:r>
            <w:r w:rsidRPr="00056D08">
              <w:rPr>
                <w:color w:val="000000"/>
                <w:spacing w:val="-3"/>
              </w:rPr>
              <w:t xml:space="preserve">обязательной литературы в рамках самостоятельного </w:t>
            </w:r>
            <w:r w:rsidRPr="00056D08">
              <w:rPr>
                <w:color w:val="000000"/>
                <w:spacing w:val="-4"/>
              </w:rPr>
              <w:t>изучения разделов, входящих в программу дисциплины</w:t>
            </w:r>
          </w:p>
        </w:tc>
        <w:tc>
          <w:tcPr>
            <w:tcW w:w="1236"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jc w:val="center"/>
            </w:pPr>
            <w:r w:rsidRPr="00056D08">
              <w:rPr>
                <w:color w:val="000000"/>
              </w:rPr>
              <w:t>10</w:t>
            </w:r>
          </w:p>
        </w:tc>
      </w:tr>
      <w:tr w:rsidR="00423B7D" w:rsidRPr="00056D08" w:rsidTr="00056D08">
        <w:trPr>
          <w:trHeight w:hRule="exact" w:val="322"/>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ind w:left="24"/>
            </w:pPr>
            <w:r w:rsidRPr="00056D08">
              <w:rPr>
                <w:color w:val="000000"/>
                <w:spacing w:val="-2"/>
              </w:rPr>
              <w:t>Подготовка к тестированию или контрольному опросу</w:t>
            </w:r>
          </w:p>
        </w:tc>
        <w:tc>
          <w:tcPr>
            <w:tcW w:w="1236"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jc w:val="center"/>
            </w:pPr>
            <w:r w:rsidRPr="00056D08">
              <w:rPr>
                <w:color w:val="000000"/>
              </w:rPr>
              <w:t>8</w:t>
            </w:r>
          </w:p>
        </w:tc>
      </w:tr>
      <w:tr w:rsidR="00423B7D" w:rsidRPr="00056D08" w:rsidTr="00056D08">
        <w:trPr>
          <w:trHeight w:hRule="exact" w:val="285"/>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ind w:left="24"/>
              <w:rPr>
                <w:color w:val="000000"/>
                <w:spacing w:val="-2"/>
              </w:rPr>
            </w:pPr>
            <w:r w:rsidRPr="00056D08">
              <w:rPr>
                <w:color w:val="000000"/>
                <w:spacing w:val="-2"/>
              </w:rPr>
              <w:t>Подготовка к контрольной работе</w:t>
            </w:r>
          </w:p>
        </w:tc>
        <w:tc>
          <w:tcPr>
            <w:tcW w:w="1236"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jc w:val="center"/>
              <w:rPr>
                <w:color w:val="000000"/>
              </w:rPr>
            </w:pPr>
            <w:r w:rsidRPr="00056D08">
              <w:rPr>
                <w:color w:val="000000"/>
              </w:rPr>
              <w:t>6</w:t>
            </w:r>
          </w:p>
        </w:tc>
      </w:tr>
      <w:tr w:rsidR="00423B7D" w:rsidRPr="00056D08" w:rsidTr="00056D08">
        <w:trPr>
          <w:trHeight w:hRule="exact" w:val="530"/>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spacing w:line="216" w:lineRule="exact"/>
              <w:ind w:left="24" w:right="101" w:firstLine="5"/>
            </w:pPr>
            <w:r w:rsidRPr="00056D08">
              <w:rPr>
                <w:color w:val="000000"/>
                <w:spacing w:val="-2"/>
              </w:rPr>
              <w:t>Составление реферата или доклада в рамках выполне</w:t>
            </w:r>
            <w:r w:rsidRPr="00056D08">
              <w:rPr>
                <w:color w:val="000000"/>
                <w:spacing w:val="-1"/>
              </w:rPr>
              <w:t>ния индивидуального задания</w:t>
            </w:r>
          </w:p>
        </w:tc>
        <w:tc>
          <w:tcPr>
            <w:tcW w:w="1236"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jc w:val="center"/>
            </w:pPr>
            <w:r w:rsidRPr="00056D08">
              <w:rPr>
                <w:color w:val="000000"/>
              </w:rPr>
              <w:t>10</w:t>
            </w:r>
          </w:p>
        </w:tc>
      </w:tr>
      <w:tr w:rsidR="00423B7D" w:rsidRPr="00056D08" w:rsidTr="00056D08">
        <w:trPr>
          <w:trHeight w:hRule="exact" w:val="221"/>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ind w:left="3830"/>
              <w:jc w:val="center"/>
            </w:pPr>
            <w:r w:rsidRPr="00056D08">
              <w:rPr>
                <w:color w:val="000000"/>
                <w:spacing w:val="-3"/>
              </w:rPr>
              <w:t>Всего</w:t>
            </w:r>
          </w:p>
        </w:tc>
        <w:tc>
          <w:tcPr>
            <w:tcW w:w="1236"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056D08" w:rsidRDefault="00423B7D" w:rsidP="00A85595">
            <w:pPr>
              <w:shd w:val="clear" w:color="auto" w:fill="FFFFFF"/>
              <w:jc w:val="center"/>
            </w:pPr>
            <w:r w:rsidRPr="00056D08">
              <w:t>87</w:t>
            </w:r>
          </w:p>
        </w:tc>
      </w:tr>
    </w:tbl>
    <w:p w:rsidR="00056D08" w:rsidRDefault="00056D08" w:rsidP="00056D08">
      <w:pPr>
        <w:shd w:val="clear" w:color="auto" w:fill="FFFFFF"/>
        <w:ind w:left="488"/>
        <w:rPr>
          <w:b/>
          <w:bCs/>
          <w:color w:val="000000"/>
          <w:spacing w:val="-1"/>
          <w:lang w:val="en-US"/>
        </w:rPr>
      </w:pPr>
    </w:p>
    <w:p w:rsidR="00E6017E" w:rsidRDefault="00E6017E" w:rsidP="00056D08">
      <w:pPr>
        <w:shd w:val="clear" w:color="auto" w:fill="FFFFFF"/>
        <w:ind w:left="488"/>
        <w:rPr>
          <w:b/>
          <w:bCs/>
          <w:color w:val="000000"/>
          <w:spacing w:val="-1"/>
          <w:lang w:val="en-US"/>
        </w:rPr>
      </w:pPr>
    </w:p>
    <w:p w:rsidR="00423B7D" w:rsidRPr="00155A90" w:rsidRDefault="00423B7D" w:rsidP="00E6017E">
      <w:pPr>
        <w:shd w:val="clear" w:color="auto" w:fill="FFFFFF"/>
        <w:ind w:left="454"/>
        <w:rPr>
          <w:b/>
        </w:rPr>
      </w:pPr>
      <w:r w:rsidRPr="00155A90">
        <w:rPr>
          <w:b/>
          <w:bCs/>
          <w:color w:val="000000"/>
          <w:spacing w:val="-1"/>
        </w:rPr>
        <w:t>3.1 Подготовка к лекциям</w:t>
      </w:r>
      <w:r>
        <w:rPr>
          <w:b/>
          <w:bCs/>
          <w:color w:val="000000"/>
          <w:spacing w:val="-1"/>
        </w:rPr>
        <w:fldChar w:fldCharType="begin"/>
      </w:r>
      <w:r>
        <w:instrText xml:space="preserve"> TC "</w:instrText>
      </w:r>
      <w:bookmarkStart w:id="4" w:name="_Toc262030474"/>
      <w:r w:rsidRPr="00BE42FB">
        <w:rPr>
          <w:b/>
          <w:bCs/>
          <w:color w:val="000000"/>
          <w:spacing w:val="-1"/>
        </w:rPr>
        <w:instrText>3.1 Подготовка к лекциям</w:instrText>
      </w:r>
      <w:bookmarkEnd w:id="4"/>
      <w:r>
        <w:instrText xml:space="preserve">" \f C \l "1" </w:instrText>
      </w:r>
      <w:r>
        <w:rPr>
          <w:b/>
          <w:bCs/>
          <w:color w:val="000000"/>
          <w:spacing w:val="-1"/>
        </w:rPr>
        <w:fldChar w:fldCharType="end"/>
      </w:r>
    </w:p>
    <w:p w:rsidR="00423B7D" w:rsidRPr="00155A90" w:rsidRDefault="00423B7D" w:rsidP="00E6017E">
      <w:pPr>
        <w:shd w:val="clear" w:color="auto" w:fill="FFFFFF"/>
        <w:spacing w:before="120"/>
        <w:ind w:firstLine="454"/>
        <w:rPr>
          <w:b/>
        </w:rPr>
      </w:pPr>
      <w:r w:rsidRPr="00155A90">
        <w:rPr>
          <w:b/>
          <w:bCs/>
          <w:color w:val="000000"/>
          <w:spacing w:val="-2"/>
        </w:rPr>
        <w:t>3.1.1 Тематический план дисциплины</w:t>
      </w:r>
      <w:r>
        <w:rPr>
          <w:b/>
          <w:bCs/>
          <w:color w:val="000000"/>
          <w:spacing w:val="-2"/>
        </w:rPr>
        <w:fldChar w:fldCharType="begin"/>
      </w:r>
      <w:r>
        <w:instrText xml:space="preserve"> TC "</w:instrText>
      </w:r>
      <w:bookmarkStart w:id="5" w:name="_Toc262030475"/>
      <w:r w:rsidRPr="00BE42FB">
        <w:rPr>
          <w:b/>
          <w:bCs/>
          <w:color w:val="000000"/>
          <w:spacing w:val="-2"/>
        </w:rPr>
        <w:instrText>3.1.1 Тематический план дисциплины</w:instrText>
      </w:r>
      <w:bookmarkEnd w:id="5"/>
      <w:r>
        <w:instrText xml:space="preserve">" \f C \l "1" </w:instrText>
      </w:r>
      <w:r>
        <w:rPr>
          <w:b/>
          <w:bCs/>
          <w:color w:val="000000"/>
          <w:spacing w:val="-2"/>
        </w:rPr>
        <w:fldChar w:fldCharType="end"/>
      </w:r>
    </w:p>
    <w:p w:rsidR="00423B7D" w:rsidRPr="00155A90" w:rsidRDefault="00423B7D" w:rsidP="00056D08">
      <w:pPr>
        <w:shd w:val="clear" w:color="auto" w:fill="FFFFFF"/>
        <w:ind w:firstLine="454"/>
        <w:jc w:val="both"/>
      </w:pPr>
      <w:r w:rsidRPr="00155A90">
        <w:rPr>
          <w:color w:val="000000"/>
          <w:spacing w:val="-1"/>
        </w:rPr>
        <w:t>Изучение дисциплины «Технология отрасли (</w:t>
      </w:r>
      <w:r>
        <w:rPr>
          <w:color w:val="000000"/>
          <w:spacing w:val="-1"/>
        </w:rPr>
        <w:t>пиво</w:t>
      </w:r>
      <w:r w:rsidRPr="00155A90">
        <w:rPr>
          <w:color w:val="000000"/>
          <w:spacing w:val="-1"/>
        </w:rPr>
        <w:t>)</w:t>
      </w:r>
      <w:r w:rsidRPr="00155A90">
        <w:rPr>
          <w:color w:val="000000"/>
          <w:spacing w:val="-2"/>
        </w:rPr>
        <w:t>» требует от студента постоянной и систематической работы над учебными материалами.</w:t>
      </w:r>
    </w:p>
    <w:p w:rsidR="00423B7D" w:rsidRDefault="00423B7D" w:rsidP="00E6017E">
      <w:pPr>
        <w:shd w:val="clear" w:color="auto" w:fill="FFFFFF"/>
        <w:ind w:firstLine="454"/>
        <w:jc w:val="both"/>
      </w:pPr>
      <w:r w:rsidRPr="00155A90">
        <w:rPr>
          <w:color w:val="000000"/>
          <w:spacing w:val="-2"/>
        </w:rPr>
        <w:t>Теоретические темы дисциплины рассматриваются на лекциях. Наименование</w:t>
      </w:r>
      <w:r>
        <w:rPr>
          <w:color w:val="000000"/>
          <w:spacing w:val="-2"/>
        </w:rPr>
        <w:t xml:space="preserve"> и краткое содержание темы, ссылки на рекомендуемую литературу, количество часов на </w:t>
      </w:r>
      <w:r w:rsidR="00113807">
        <w:rPr>
          <w:color w:val="000000"/>
          <w:spacing w:val="-2"/>
        </w:rPr>
        <w:t>лекционный курс</w:t>
      </w:r>
      <w:r>
        <w:rPr>
          <w:color w:val="000000"/>
          <w:spacing w:val="-2"/>
        </w:rPr>
        <w:t xml:space="preserve"> по темам представлены в таблице 3.2.</w:t>
      </w:r>
    </w:p>
    <w:p w:rsidR="00423B7D" w:rsidRDefault="00423B7D" w:rsidP="00423B7D">
      <w:pPr>
        <w:shd w:val="clear" w:color="auto" w:fill="FFFFFF"/>
        <w:spacing w:before="34"/>
        <w:ind w:left="14"/>
        <w:rPr>
          <w:color w:val="000000"/>
          <w:spacing w:val="-1"/>
        </w:rPr>
      </w:pPr>
    </w:p>
    <w:p w:rsidR="00423B7D" w:rsidRDefault="00423B7D" w:rsidP="00E6017E">
      <w:pPr>
        <w:shd w:val="clear" w:color="auto" w:fill="FFFFFF"/>
      </w:pPr>
      <w:r>
        <w:rPr>
          <w:color w:val="000000"/>
          <w:spacing w:val="-1"/>
        </w:rPr>
        <w:t xml:space="preserve">Таблица 3.2 </w:t>
      </w:r>
      <w:r w:rsidR="00CE3544">
        <w:rPr>
          <w:color w:val="000000"/>
          <w:spacing w:val="-1"/>
        </w:rPr>
        <w:t>–</w:t>
      </w:r>
      <w:r>
        <w:rPr>
          <w:color w:val="000000"/>
          <w:spacing w:val="-1"/>
        </w:rPr>
        <w:t xml:space="preserve"> Тематический план дисциплины</w:t>
      </w:r>
    </w:p>
    <w:tbl>
      <w:tblPr>
        <w:tblW w:w="62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3600"/>
        <w:gridCol w:w="900"/>
        <w:gridCol w:w="908"/>
      </w:tblGrid>
      <w:tr w:rsidR="00423B7D" w:rsidRPr="00E6017E">
        <w:tc>
          <w:tcPr>
            <w:tcW w:w="800" w:type="dxa"/>
            <w:tcBorders>
              <w:top w:val="single" w:sz="4" w:space="0" w:color="000000"/>
              <w:left w:val="single" w:sz="4" w:space="0" w:color="000000"/>
              <w:bottom w:val="single" w:sz="4" w:space="0" w:color="000000"/>
              <w:right w:val="single" w:sz="4" w:space="0" w:color="000000"/>
            </w:tcBorders>
            <w:vAlign w:val="center"/>
          </w:tcPr>
          <w:p w:rsidR="00423B7D" w:rsidRPr="00E6017E" w:rsidRDefault="00CE3544" w:rsidP="00E6017E">
            <w:pPr>
              <w:ind w:left="-57" w:right="-57"/>
              <w:jc w:val="center"/>
            </w:pPr>
            <w:r w:rsidRPr="00E6017E">
              <w:t>Номер</w:t>
            </w:r>
            <w:r w:rsidR="00423B7D" w:rsidRPr="00E6017E">
              <w:t xml:space="preserve"> лекции</w:t>
            </w:r>
          </w:p>
        </w:tc>
        <w:tc>
          <w:tcPr>
            <w:tcW w:w="3600" w:type="dxa"/>
            <w:tcBorders>
              <w:top w:val="single" w:sz="4" w:space="0" w:color="000000"/>
              <w:left w:val="single" w:sz="4" w:space="0" w:color="000000"/>
              <w:bottom w:val="single" w:sz="4" w:space="0" w:color="000000"/>
              <w:right w:val="single" w:sz="4" w:space="0" w:color="000000"/>
            </w:tcBorders>
            <w:vAlign w:val="center"/>
          </w:tcPr>
          <w:p w:rsidR="00423B7D" w:rsidRPr="00E6017E" w:rsidRDefault="00423B7D" w:rsidP="00A85595">
            <w:pPr>
              <w:jc w:val="center"/>
            </w:pPr>
            <w:r w:rsidRPr="00E6017E">
              <w:t>Содержание лекционных занятий</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E6017E" w:rsidRDefault="00423B7D" w:rsidP="00E6017E">
            <w:pPr>
              <w:ind w:left="-57" w:right="-57"/>
              <w:jc w:val="center"/>
            </w:pPr>
            <w:r w:rsidRPr="00E6017E">
              <w:t>Лекции, часы</w:t>
            </w:r>
          </w:p>
        </w:tc>
        <w:tc>
          <w:tcPr>
            <w:tcW w:w="908" w:type="dxa"/>
            <w:tcBorders>
              <w:top w:val="single" w:sz="4" w:space="0" w:color="000000"/>
              <w:left w:val="single" w:sz="4" w:space="0" w:color="000000"/>
              <w:bottom w:val="single" w:sz="4" w:space="0" w:color="000000"/>
              <w:right w:val="single" w:sz="4" w:space="0" w:color="000000"/>
            </w:tcBorders>
          </w:tcPr>
          <w:p w:rsidR="00423B7D" w:rsidRPr="00E6017E" w:rsidRDefault="00423B7D" w:rsidP="00E6017E">
            <w:pPr>
              <w:ind w:left="-57" w:right="-57"/>
              <w:jc w:val="center"/>
            </w:pPr>
            <w:r w:rsidRPr="00E6017E">
              <w:t>Ссылки на литературу</w:t>
            </w:r>
          </w:p>
        </w:tc>
      </w:tr>
      <w:tr w:rsidR="00423B7D" w:rsidRPr="0036272E">
        <w:tc>
          <w:tcPr>
            <w:tcW w:w="8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t>1</w:t>
            </w:r>
          </w:p>
        </w:tc>
        <w:tc>
          <w:tcPr>
            <w:tcW w:w="36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t>2</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t>3</w:t>
            </w:r>
          </w:p>
        </w:tc>
        <w:tc>
          <w:tcPr>
            <w:tcW w:w="908"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center"/>
            </w:pPr>
            <w:r>
              <w:t>4</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A57633" w:rsidRDefault="00423B7D" w:rsidP="00A85595">
            <w:pPr>
              <w:jc w:val="center"/>
              <w:rPr>
                <w:b/>
              </w:rPr>
            </w:pPr>
            <w:r w:rsidRPr="00A57633">
              <w:rPr>
                <w:b/>
              </w:rPr>
              <w:t xml:space="preserve">Модуль 1. </w:t>
            </w:r>
            <w:r>
              <w:rPr>
                <w:b/>
              </w:rPr>
              <w:t>Сырье в пив</w:t>
            </w:r>
            <w:r w:rsidR="00CE3544">
              <w:rPr>
                <w:b/>
              </w:rPr>
              <w:t>оварении. Получение сусла (13 ч</w:t>
            </w:r>
            <w:r>
              <w:rPr>
                <w:b/>
              </w:rPr>
              <w:t>, р=0,145 )</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rPr>
                <w:b/>
                <w:i/>
              </w:rPr>
              <w:t>1 Введение</w:t>
            </w:r>
          </w:p>
        </w:tc>
      </w:tr>
      <w:tr w:rsidR="00423B7D" w:rsidRPr="0036272E">
        <w:tc>
          <w:tcPr>
            <w:tcW w:w="8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36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2E1317">
            <w:pPr>
              <w:jc w:val="both"/>
            </w:pPr>
            <w:r w:rsidRPr="00297922">
              <w:t>Характеристика пива и безалкогольных напитков</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E6017E">
            <w:pPr>
              <w:ind w:left="-57" w:right="-57"/>
              <w:jc w:val="center"/>
            </w:pPr>
            <w:r>
              <w:t xml:space="preserve">1–4, 12, 14, </w:t>
            </w:r>
            <w:r w:rsidR="00E6017E">
              <w:rPr>
                <w:lang w:val="en-US"/>
              </w:rPr>
              <w:br/>
            </w:r>
            <w:r>
              <w:t>15–17, 21</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rPr>
                <w:b/>
                <w:i/>
              </w:rPr>
              <w:t>2 Сырье для производства пивоваренной продукции</w:t>
            </w:r>
          </w:p>
        </w:tc>
      </w:tr>
      <w:tr w:rsidR="00423B7D" w:rsidRPr="0036272E">
        <w:tc>
          <w:tcPr>
            <w:tcW w:w="8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36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2E1317">
            <w:pPr>
              <w:jc w:val="both"/>
            </w:pPr>
            <w:r w:rsidRPr="00297922">
              <w:t>Ячмень и другие виды некрахмалистого и сахаросодержащего сырья</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center"/>
            </w:pPr>
            <w:r>
              <w:t>1, 5</w:t>
            </w:r>
          </w:p>
        </w:tc>
      </w:tr>
      <w:tr w:rsidR="00423B7D" w:rsidRPr="0036272E">
        <w:tc>
          <w:tcPr>
            <w:tcW w:w="800" w:type="dxa"/>
            <w:vMerge w:val="restart"/>
            <w:tcBorders>
              <w:top w:val="single" w:sz="4" w:space="0" w:color="000000"/>
              <w:left w:val="single" w:sz="4" w:space="0" w:color="000000"/>
              <w:right w:val="single" w:sz="4" w:space="0" w:color="000000"/>
            </w:tcBorders>
            <w:vAlign w:val="center"/>
          </w:tcPr>
          <w:p w:rsidR="00423B7D" w:rsidRPr="00297922" w:rsidRDefault="00423B7D" w:rsidP="00A85595">
            <w:pPr>
              <w:jc w:val="center"/>
            </w:pPr>
            <w:r>
              <w:t>2</w:t>
            </w:r>
          </w:p>
        </w:tc>
        <w:tc>
          <w:tcPr>
            <w:tcW w:w="36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r w:rsidRPr="00297922">
              <w:t>Солод. Солодоращение. Сушка солода</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center"/>
            </w:pPr>
            <w:r>
              <w:t>2, 7, 8, 10</w:t>
            </w:r>
          </w:p>
        </w:tc>
      </w:tr>
      <w:tr w:rsidR="00423B7D" w:rsidRPr="0036272E">
        <w:tc>
          <w:tcPr>
            <w:tcW w:w="800" w:type="dxa"/>
            <w:vMerge/>
            <w:tcBorders>
              <w:left w:val="single" w:sz="4" w:space="0" w:color="000000"/>
              <w:bottom w:val="single" w:sz="4" w:space="0" w:color="000000"/>
              <w:right w:val="single" w:sz="4" w:space="0" w:color="000000"/>
            </w:tcBorders>
            <w:vAlign w:val="center"/>
          </w:tcPr>
          <w:p w:rsidR="00423B7D" w:rsidRPr="00297922" w:rsidRDefault="00423B7D" w:rsidP="00A85595">
            <w:pPr>
              <w:jc w:val="center"/>
            </w:pPr>
          </w:p>
        </w:tc>
        <w:tc>
          <w:tcPr>
            <w:tcW w:w="36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r w:rsidRPr="00297922">
              <w:t>Специальные виды солодов</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center"/>
            </w:pPr>
            <w:r>
              <w:t>5</w:t>
            </w:r>
          </w:p>
        </w:tc>
      </w:tr>
      <w:tr w:rsidR="00423B7D" w:rsidRPr="0036272E">
        <w:tc>
          <w:tcPr>
            <w:tcW w:w="800" w:type="dxa"/>
            <w:vMerge w:val="restart"/>
            <w:tcBorders>
              <w:top w:val="single" w:sz="4" w:space="0" w:color="000000"/>
              <w:left w:val="single" w:sz="4" w:space="0" w:color="000000"/>
              <w:right w:val="single" w:sz="4" w:space="0" w:color="000000"/>
            </w:tcBorders>
            <w:vAlign w:val="center"/>
          </w:tcPr>
          <w:p w:rsidR="00423B7D" w:rsidRPr="00297922" w:rsidRDefault="00423B7D" w:rsidP="00A85595">
            <w:pPr>
              <w:jc w:val="center"/>
            </w:pPr>
            <w:r>
              <w:t>3</w:t>
            </w:r>
          </w:p>
        </w:tc>
        <w:tc>
          <w:tcPr>
            <w:tcW w:w="36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2E1317">
            <w:pPr>
              <w:jc w:val="both"/>
            </w:pPr>
            <w:r w:rsidRPr="00297922">
              <w:t>Требования к качеству готовых солодов</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0,5</w:t>
            </w:r>
          </w:p>
        </w:tc>
        <w:tc>
          <w:tcPr>
            <w:tcW w:w="908"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center"/>
            </w:pPr>
            <w:r>
              <w:t>5, 8, 9</w:t>
            </w:r>
          </w:p>
        </w:tc>
      </w:tr>
      <w:tr w:rsidR="00423B7D" w:rsidRPr="0036272E">
        <w:tc>
          <w:tcPr>
            <w:tcW w:w="800" w:type="dxa"/>
            <w:vMerge/>
            <w:tcBorders>
              <w:left w:val="single" w:sz="4" w:space="0" w:color="000000"/>
              <w:right w:val="single" w:sz="4" w:space="0" w:color="000000"/>
            </w:tcBorders>
            <w:vAlign w:val="center"/>
          </w:tcPr>
          <w:p w:rsidR="00423B7D" w:rsidRPr="00297922" w:rsidRDefault="00423B7D" w:rsidP="00A85595">
            <w:pPr>
              <w:jc w:val="center"/>
            </w:pPr>
          </w:p>
        </w:tc>
        <w:tc>
          <w:tcPr>
            <w:tcW w:w="36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2E1317">
            <w:pPr>
              <w:jc w:val="both"/>
            </w:pPr>
            <w:r w:rsidRPr="00297922">
              <w:t>Вода в производстве пива и безалкогольных напитков</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tcPr>
          <w:p w:rsidR="00423B7D" w:rsidRDefault="00423B7D" w:rsidP="00A85595">
            <w:pPr>
              <w:jc w:val="center"/>
            </w:pPr>
            <w:r>
              <w:t xml:space="preserve">1, 14, </w:t>
            </w:r>
          </w:p>
          <w:p w:rsidR="00423B7D" w:rsidRPr="00297922" w:rsidRDefault="00423B7D" w:rsidP="00A85595">
            <w:pPr>
              <w:jc w:val="center"/>
            </w:pPr>
            <w:r>
              <w:t>15–19</w:t>
            </w:r>
          </w:p>
        </w:tc>
      </w:tr>
      <w:tr w:rsidR="00423B7D" w:rsidRPr="0036272E">
        <w:tc>
          <w:tcPr>
            <w:tcW w:w="800" w:type="dxa"/>
            <w:vMerge/>
            <w:tcBorders>
              <w:left w:val="single" w:sz="4" w:space="0" w:color="000000"/>
              <w:bottom w:val="single" w:sz="4" w:space="0" w:color="000000"/>
              <w:right w:val="single" w:sz="4" w:space="0" w:color="000000"/>
            </w:tcBorders>
            <w:vAlign w:val="center"/>
          </w:tcPr>
          <w:p w:rsidR="00423B7D" w:rsidRPr="00297922" w:rsidRDefault="00423B7D" w:rsidP="00A85595">
            <w:pPr>
              <w:jc w:val="center"/>
            </w:pPr>
          </w:p>
        </w:tc>
        <w:tc>
          <w:tcPr>
            <w:tcW w:w="36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r w:rsidRPr="00297922">
              <w:t>Хмель и хмелевые препараты</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0,5</w:t>
            </w:r>
          </w:p>
        </w:tc>
        <w:tc>
          <w:tcPr>
            <w:tcW w:w="908"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center"/>
            </w:pPr>
            <w:r>
              <w:t>1, 5</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rPr>
                <w:b/>
                <w:i/>
              </w:rPr>
              <w:t>3 Получение пивного сусла</w:t>
            </w:r>
          </w:p>
        </w:tc>
      </w:tr>
      <w:tr w:rsidR="00423B7D" w:rsidRPr="0036272E">
        <w:tc>
          <w:tcPr>
            <w:tcW w:w="800" w:type="dxa"/>
            <w:vMerge w:val="restart"/>
            <w:tcBorders>
              <w:top w:val="single" w:sz="4" w:space="0" w:color="000000"/>
              <w:left w:val="single" w:sz="4" w:space="0" w:color="000000"/>
              <w:right w:val="single" w:sz="4" w:space="0" w:color="000000"/>
            </w:tcBorders>
            <w:vAlign w:val="center"/>
          </w:tcPr>
          <w:p w:rsidR="00423B7D" w:rsidRPr="00297922" w:rsidRDefault="00423B7D" w:rsidP="00A85595">
            <w:pPr>
              <w:jc w:val="center"/>
            </w:pPr>
            <w:r>
              <w:t>4</w:t>
            </w:r>
          </w:p>
        </w:tc>
        <w:tc>
          <w:tcPr>
            <w:tcW w:w="3600" w:type="dxa"/>
            <w:tcBorders>
              <w:top w:val="single" w:sz="4" w:space="0" w:color="000000"/>
              <w:left w:val="single" w:sz="4" w:space="0" w:color="000000"/>
              <w:bottom w:val="single" w:sz="4" w:space="0" w:color="000000"/>
              <w:right w:val="single" w:sz="4" w:space="0" w:color="000000"/>
            </w:tcBorders>
          </w:tcPr>
          <w:p w:rsidR="002E1317" w:rsidRDefault="00423B7D" w:rsidP="00A85595">
            <w:pPr>
              <w:jc w:val="both"/>
            </w:pPr>
            <w:r w:rsidRPr="00297922">
              <w:t xml:space="preserve">Дробление солода и несоложеного </w:t>
            </w:r>
          </w:p>
          <w:p w:rsidR="00423B7D" w:rsidRPr="00297922" w:rsidRDefault="00423B7D" w:rsidP="00A85595">
            <w:pPr>
              <w:jc w:val="both"/>
            </w:pPr>
            <w:r w:rsidRPr="00297922">
              <w:t>сырья</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center"/>
            </w:pPr>
            <w:r>
              <w:t>1, 3–4, 12</w:t>
            </w:r>
          </w:p>
        </w:tc>
      </w:tr>
      <w:tr w:rsidR="00423B7D" w:rsidRPr="0036272E">
        <w:tc>
          <w:tcPr>
            <w:tcW w:w="800" w:type="dxa"/>
            <w:vMerge/>
            <w:tcBorders>
              <w:left w:val="single" w:sz="4" w:space="0" w:color="000000"/>
              <w:bottom w:val="single" w:sz="4" w:space="0" w:color="000000"/>
              <w:right w:val="single" w:sz="4" w:space="0" w:color="000000"/>
            </w:tcBorders>
            <w:vAlign w:val="center"/>
          </w:tcPr>
          <w:p w:rsidR="00423B7D" w:rsidRPr="00297922" w:rsidRDefault="00423B7D" w:rsidP="00A85595">
            <w:pPr>
              <w:jc w:val="center"/>
            </w:pPr>
          </w:p>
        </w:tc>
        <w:tc>
          <w:tcPr>
            <w:tcW w:w="36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2E1317">
            <w:r w:rsidRPr="00297922">
              <w:t>Затирание. Способы затирания</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center"/>
            </w:pPr>
            <w:r>
              <w:t>1, 3–4, 12</w:t>
            </w:r>
          </w:p>
        </w:tc>
      </w:tr>
      <w:tr w:rsidR="00423B7D" w:rsidRPr="0036272E">
        <w:tc>
          <w:tcPr>
            <w:tcW w:w="800" w:type="dxa"/>
            <w:tcBorders>
              <w:top w:val="single" w:sz="4" w:space="0" w:color="000000"/>
              <w:left w:val="single" w:sz="4" w:space="0" w:color="000000"/>
              <w:bottom w:val="nil"/>
              <w:right w:val="single" w:sz="4" w:space="0" w:color="000000"/>
            </w:tcBorders>
            <w:vAlign w:val="center"/>
          </w:tcPr>
          <w:p w:rsidR="00423B7D" w:rsidRPr="00297922" w:rsidRDefault="00423B7D" w:rsidP="00A85595">
            <w:pPr>
              <w:jc w:val="center"/>
            </w:pPr>
            <w:r>
              <w:t>5</w:t>
            </w:r>
          </w:p>
        </w:tc>
        <w:tc>
          <w:tcPr>
            <w:tcW w:w="3600" w:type="dxa"/>
            <w:tcBorders>
              <w:top w:val="single" w:sz="4" w:space="0" w:color="000000"/>
              <w:left w:val="single" w:sz="4" w:space="0" w:color="000000"/>
              <w:bottom w:val="nil"/>
              <w:right w:val="single" w:sz="4" w:space="0" w:color="000000"/>
            </w:tcBorders>
          </w:tcPr>
          <w:p w:rsidR="00423B7D" w:rsidRPr="00297922" w:rsidRDefault="00423B7D" w:rsidP="00A85595">
            <w:pPr>
              <w:jc w:val="both"/>
            </w:pPr>
            <w:r w:rsidRPr="00297922">
              <w:t>Оптимизация и интенсификация процесса затирания</w:t>
            </w:r>
            <w:r>
              <w:t xml:space="preserve">. </w:t>
            </w:r>
            <w:r w:rsidRPr="00297922">
              <w:t>Разделение пивного затора</w:t>
            </w:r>
          </w:p>
        </w:tc>
        <w:tc>
          <w:tcPr>
            <w:tcW w:w="900" w:type="dxa"/>
            <w:tcBorders>
              <w:top w:val="single" w:sz="4" w:space="0" w:color="000000"/>
              <w:left w:val="single" w:sz="4" w:space="0" w:color="000000"/>
              <w:bottom w:val="nil"/>
              <w:right w:val="single" w:sz="4" w:space="0" w:color="000000"/>
            </w:tcBorders>
            <w:vAlign w:val="center"/>
          </w:tcPr>
          <w:p w:rsidR="00423B7D" w:rsidRPr="00297922" w:rsidRDefault="00423B7D" w:rsidP="00A85595">
            <w:pPr>
              <w:jc w:val="center"/>
            </w:pPr>
            <w:r>
              <w:t>2</w:t>
            </w:r>
          </w:p>
        </w:tc>
        <w:tc>
          <w:tcPr>
            <w:tcW w:w="908" w:type="dxa"/>
            <w:tcBorders>
              <w:top w:val="single" w:sz="4" w:space="0" w:color="000000"/>
              <w:left w:val="single" w:sz="4" w:space="0" w:color="000000"/>
              <w:bottom w:val="nil"/>
              <w:right w:val="single" w:sz="4" w:space="0" w:color="000000"/>
            </w:tcBorders>
          </w:tcPr>
          <w:p w:rsidR="00423B7D" w:rsidRPr="00297922" w:rsidRDefault="00423B7D" w:rsidP="00A85595">
            <w:pPr>
              <w:jc w:val="center"/>
            </w:pPr>
            <w:r>
              <w:t>1, 3–4, 12</w:t>
            </w:r>
          </w:p>
        </w:tc>
      </w:tr>
      <w:tr w:rsidR="00423B7D" w:rsidRPr="0036272E">
        <w:tc>
          <w:tcPr>
            <w:tcW w:w="800" w:type="dxa"/>
            <w:vMerge w:val="restart"/>
            <w:tcBorders>
              <w:top w:val="single" w:sz="4" w:space="0" w:color="auto"/>
              <w:left w:val="single" w:sz="4" w:space="0" w:color="000000"/>
              <w:right w:val="single" w:sz="4" w:space="0" w:color="000000"/>
            </w:tcBorders>
            <w:vAlign w:val="center"/>
          </w:tcPr>
          <w:p w:rsidR="00423B7D" w:rsidRPr="00297922" w:rsidRDefault="00423B7D" w:rsidP="00A85595">
            <w:pPr>
              <w:jc w:val="center"/>
            </w:pPr>
            <w:r>
              <w:t>6</w:t>
            </w:r>
          </w:p>
        </w:tc>
        <w:tc>
          <w:tcPr>
            <w:tcW w:w="3600" w:type="dxa"/>
            <w:tcBorders>
              <w:top w:val="single" w:sz="4" w:space="0" w:color="auto"/>
              <w:left w:val="single" w:sz="4" w:space="0" w:color="000000"/>
              <w:bottom w:val="single" w:sz="4" w:space="0" w:color="000000"/>
              <w:right w:val="single" w:sz="4" w:space="0" w:color="000000"/>
            </w:tcBorders>
          </w:tcPr>
          <w:p w:rsidR="00423B7D" w:rsidRPr="00297922" w:rsidRDefault="00423B7D" w:rsidP="00A85595">
            <w:pPr>
              <w:jc w:val="both"/>
            </w:pPr>
            <w:r w:rsidRPr="00297922">
              <w:t>Кипячение сусла с хмелем. Нормы расхода хмеля</w:t>
            </w:r>
          </w:p>
        </w:tc>
        <w:tc>
          <w:tcPr>
            <w:tcW w:w="900" w:type="dxa"/>
            <w:tcBorders>
              <w:top w:val="single" w:sz="4" w:space="0" w:color="auto"/>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auto"/>
              <w:left w:val="single" w:sz="4" w:space="0" w:color="000000"/>
              <w:bottom w:val="single" w:sz="4" w:space="0" w:color="000000"/>
              <w:right w:val="single" w:sz="4" w:space="0" w:color="000000"/>
            </w:tcBorders>
          </w:tcPr>
          <w:p w:rsidR="00423B7D" w:rsidRPr="00297922" w:rsidRDefault="00423B7D" w:rsidP="00A85595">
            <w:pPr>
              <w:jc w:val="center"/>
            </w:pPr>
            <w:r>
              <w:t>1, 3–4, 12</w:t>
            </w:r>
          </w:p>
        </w:tc>
      </w:tr>
      <w:tr w:rsidR="00423B7D" w:rsidRPr="0036272E">
        <w:tc>
          <w:tcPr>
            <w:tcW w:w="800" w:type="dxa"/>
            <w:vMerge/>
            <w:tcBorders>
              <w:left w:val="single" w:sz="4" w:space="0" w:color="000000"/>
              <w:bottom w:val="single" w:sz="4" w:space="0" w:color="000000"/>
              <w:right w:val="single" w:sz="4" w:space="0" w:color="000000"/>
            </w:tcBorders>
            <w:vAlign w:val="center"/>
          </w:tcPr>
          <w:p w:rsidR="00423B7D" w:rsidRPr="00297922" w:rsidRDefault="00423B7D" w:rsidP="00A85595">
            <w:pPr>
              <w:jc w:val="center"/>
            </w:pPr>
          </w:p>
        </w:tc>
        <w:tc>
          <w:tcPr>
            <w:tcW w:w="3600"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both"/>
            </w:pPr>
            <w:r w:rsidRPr="00297922">
              <w:t>Непрерывные способы получения пивного сусла</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center"/>
            </w:pPr>
            <w:r>
              <w:t>1, 3–4, 12</w:t>
            </w:r>
          </w:p>
        </w:tc>
      </w:tr>
      <w:tr w:rsidR="00423B7D" w:rsidRPr="0036272E">
        <w:tc>
          <w:tcPr>
            <w:tcW w:w="8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7</w:t>
            </w:r>
          </w:p>
        </w:tc>
        <w:tc>
          <w:tcPr>
            <w:tcW w:w="3600"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both"/>
            </w:pPr>
            <w:r w:rsidRPr="00297922">
              <w:t>Осветление и отстаивание пивного сусла</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center"/>
            </w:pPr>
            <w:r>
              <w:t>1, 3–4, 12</w:t>
            </w:r>
          </w:p>
        </w:tc>
      </w:tr>
    </w:tbl>
    <w:p w:rsidR="00E6017E" w:rsidRDefault="00E6017E">
      <w:r>
        <w:t>Продолжение таблицы 3.2</w:t>
      </w:r>
    </w:p>
    <w:tbl>
      <w:tblPr>
        <w:tblW w:w="62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3600"/>
        <w:gridCol w:w="900"/>
        <w:gridCol w:w="908"/>
      </w:tblGrid>
      <w:tr w:rsidR="00E6017E" w:rsidRPr="0036272E" w:rsidTr="009F06DF">
        <w:tc>
          <w:tcPr>
            <w:tcW w:w="800" w:type="dxa"/>
            <w:tcBorders>
              <w:top w:val="single" w:sz="4" w:space="0" w:color="000000"/>
              <w:left w:val="single" w:sz="4" w:space="0" w:color="000000"/>
              <w:bottom w:val="single" w:sz="4" w:space="0" w:color="000000"/>
              <w:right w:val="single" w:sz="4" w:space="0" w:color="000000"/>
            </w:tcBorders>
            <w:vAlign w:val="center"/>
          </w:tcPr>
          <w:p w:rsidR="00E6017E" w:rsidRPr="00297922" w:rsidRDefault="00E6017E" w:rsidP="009F06DF">
            <w:pPr>
              <w:jc w:val="center"/>
            </w:pPr>
            <w:r>
              <w:t>1</w:t>
            </w:r>
          </w:p>
        </w:tc>
        <w:tc>
          <w:tcPr>
            <w:tcW w:w="3600" w:type="dxa"/>
            <w:tcBorders>
              <w:top w:val="single" w:sz="4" w:space="0" w:color="000000"/>
              <w:left w:val="single" w:sz="4" w:space="0" w:color="000000"/>
              <w:bottom w:val="single" w:sz="4" w:space="0" w:color="000000"/>
              <w:right w:val="single" w:sz="4" w:space="0" w:color="000000"/>
            </w:tcBorders>
            <w:vAlign w:val="center"/>
          </w:tcPr>
          <w:p w:rsidR="00E6017E" w:rsidRPr="00297922" w:rsidRDefault="00E6017E" w:rsidP="009F06DF">
            <w:pPr>
              <w:jc w:val="center"/>
            </w:pPr>
            <w:r>
              <w:t>2</w:t>
            </w:r>
          </w:p>
        </w:tc>
        <w:tc>
          <w:tcPr>
            <w:tcW w:w="900" w:type="dxa"/>
            <w:tcBorders>
              <w:top w:val="single" w:sz="4" w:space="0" w:color="000000"/>
              <w:left w:val="single" w:sz="4" w:space="0" w:color="000000"/>
              <w:bottom w:val="single" w:sz="4" w:space="0" w:color="000000"/>
              <w:right w:val="single" w:sz="4" w:space="0" w:color="000000"/>
            </w:tcBorders>
            <w:vAlign w:val="center"/>
          </w:tcPr>
          <w:p w:rsidR="00E6017E" w:rsidRPr="00297922" w:rsidRDefault="00E6017E" w:rsidP="009F06DF">
            <w:pPr>
              <w:jc w:val="center"/>
            </w:pPr>
            <w:r>
              <w:t>3</w:t>
            </w:r>
          </w:p>
        </w:tc>
        <w:tc>
          <w:tcPr>
            <w:tcW w:w="908" w:type="dxa"/>
            <w:tcBorders>
              <w:top w:val="single" w:sz="4" w:space="0" w:color="000000"/>
              <w:left w:val="single" w:sz="4" w:space="0" w:color="000000"/>
              <w:bottom w:val="single" w:sz="4" w:space="0" w:color="000000"/>
              <w:right w:val="single" w:sz="4" w:space="0" w:color="000000"/>
            </w:tcBorders>
          </w:tcPr>
          <w:p w:rsidR="00E6017E" w:rsidRPr="00297922" w:rsidRDefault="00E6017E" w:rsidP="009F06DF">
            <w:pPr>
              <w:jc w:val="center"/>
            </w:pPr>
            <w:r>
              <w:t>4</w:t>
            </w:r>
          </w:p>
        </w:tc>
      </w:tr>
      <w:tr w:rsidR="00423B7D" w:rsidRPr="006C053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6C053E" w:rsidRDefault="00423B7D" w:rsidP="00A85595">
            <w:pPr>
              <w:jc w:val="center"/>
              <w:rPr>
                <w:b/>
              </w:rPr>
            </w:pPr>
            <w:r>
              <w:rPr>
                <w:b/>
              </w:rPr>
              <w:t>Модуль 2. Сбраживание пивного сусла. Получение готового пива (1</w:t>
            </w:r>
            <w:r w:rsidR="00CE3544">
              <w:rPr>
                <w:b/>
              </w:rPr>
              <w:t>9 ч</w:t>
            </w:r>
            <w:r>
              <w:rPr>
                <w:b/>
              </w:rPr>
              <w:t>, р=0,155)</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rPr>
                <w:b/>
                <w:i/>
              </w:rPr>
              <w:t>4 Брожение пивного сусла</w:t>
            </w:r>
          </w:p>
        </w:tc>
      </w:tr>
      <w:tr w:rsidR="00423B7D" w:rsidRPr="0036272E">
        <w:tc>
          <w:tcPr>
            <w:tcW w:w="800" w:type="dxa"/>
            <w:tcBorders>
              <w:top w:val="single" w:sz="4" w:space="0" w:color="000000"/>
              <w:left w:val="single" w:sz="4" w:space="0" w:color="000000"/>
              <w:bottom w:val="nil"/>
              <w:right w:val="single" w:sz="4" w:space="0" w:color="000000"/>
            </w:tcBorders>
            <w:vAlign w:val="center"/>
          </w:tcPr>
          <w:p w:rsidR="00423B7D" w:rsidRPr="00297922" w:rsidRDefault="00423B7D" w:rsidP="00A85595">
            <w:pPr>
              <w:jc w:val="center"/>
            </w:pPr>
            <w:r>
              <w:t>7</w:t>
            </w:r>
          </w:p>
        </w:tc>
        <w:tc>
          <w:tcPr>
            <w:tcW w:w="3600" w:type="dxa"/>
            <w:tcBorders>
              <w:top w:val="single" w:sz="4" w:space="0" w:color="000000"/>
              <w:left w:val="single" w:sz="4" w:space="0" w:color="000000"/>
              <w:bottom w:val="nil"/>
              <w:right w:val="single" w:sz="4" w:space="0" w:color="000000"/>
            </w:tcBorders>
          </w:tcPr>
          <w:p w:rsidR="00423B7D" w:rsidRPr="00297922" w:rsidRDefault="00423B7D" w:rsidP="00A85595">
            <w:pPr>
              <w:jc w:val="both"/>
            </w:pPr>
            <w:r w:rsidRPr="00297922">
              <w:t>Характеристика пивных дрожжей. Расы пивных дрожжей и способы их разведения. Производственные показатели пивных дрожжей</w:t>
            </w:r>
          </w:p>
        </w:tc>
        <w:tc>
          <w:tcPr>
            <w:tcW w:w="900" w:type="dxa"/>
            <w:tcBorders>
              <w:top w:val="single" w:sz="4" w:space="0" w:color="000000"/>
              <w:left w:val="single" w:sz="4" w:space="0" w:color="000000"/>
              <w:bottom w:val="nil"/>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nil"/>
              <w:right w:val="single" w:sz="4" w:space="0" w:color="000000"/>
            </w:tcBorders>
            <w:vAlign w:val="center"/>
          </w:tcPr>
          <w:p w:rsidR="00423B7D" w:rsidRDefault="00423B7D" w:rsidP="00A85595">
            <w:pPr>
              <w:jc w:val="center"/>
            </w:pPr>
            <w:r>
              <w:t xml:space="preserve">1, 4, 5, </w:t>
            </w:r>
          </w:p>
          <w:p w:rsidR="00423B7D" w:rsidRPr="00297922" w:rsidRDefault="00423B7D" w:rsidP="00A85595">
            <w:pPr>
              <w:jc w:val="center"/>
            </w:pPr>
            <w:r>
              <w:t>12–14</w:t>
            </w:r>
          </w:p>
        </w:tc>
      </w:tr>
      <w:tr w:rsidR="00423B7D" w:rsidRPr="0036272E">
        <w:tc>
          <w:tcPr>
            <w:tcW w:w="800" w:type="dxa"/>
            <w:vMerge w:val="restart"/>
            <w:tcBorders>
              <w:top w:val="single" w:sz="4" w:space="0" w:color="000000"/>
              <w:left w:val="single" w:sz="4" w:space="0" w:color="000000"/>
              <w:right w:val="single" w:sz="4" w:space="0" w:color="000000"/>
            </w:tcBorders>
            <w:vAlign w:val="center"/>
          </w:tcPr>
          <w:p w:rsidR="00423B7D" w:rsidRPr="00297922" w:rsidRDefault="00423B7D" w:rsidP="00A85595">
            <w:pPr>
              <w:jc w:val="center"/>
            </w:pPr>
            <w:r>
              <w:t>8</w:t>
            </w:r>
          </w:p>
        </w:tc>
        <w:tc>
          <w:tcPr>
            <w:tcW w:w="3600"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both"/>
            </w:pPr>
            <w:r w:rsidRPr="00297922">
              <w:t>Главное брожение. Образование высших спиртов, кислот, эфиров, ацетоина, диацетила и 2,3-бутиленгликоля</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vAlign w:val="center"/>
          </w:tcPr>
          <w:p w:rsidR="00423B7D" w:rsidRDefault="00423B7D" w:rsidP="00A85595">
            <w:pPr>
              <w:jc w:val="center"/>
            </w:pPr>
            <w:r>
              <w:t xml:space="preserve">1, 4, 5, </w:t>
            </w:r>
          </w:p>
          <w:p w:rsidR="00423B7D" w:rsidRPr="00297922" w:rsidRDefault="00423B7D" w:rsidP="00A85595">
            <w:pPr>
              <w:jc w:val="center"/>
            </w:pPr>
            <w:r>
              <w:t>12–14</w:t>
            </w:r>
          </w:p>
        </w:tc>
      </w:tr>
      <w:tr w:rsidR="00423B7D" w:rsidRPr="0036272E" w:rsidTr="00E6017E">
        <w:tc>
          <w:tcPr>
            <w:tcW w:w="800" w:type="dxa"/>
            <w:vMerge/>
            <w:tcBorders>
              <w:left w:val="single" w:sz="4" w:space="0" w:color="000000"/>
              <w:bottom w:val="single" w:sz="4" w:space="0" w:color="000000"/>
              <w:right w:val="single" w:sz="4" w:space="0" w:color="000000"/>
            </w:tcBorders>
            <w:vAlign w:val="center"/>
          </w:tcPr>
          <w:p w:rsidR="00423B7D" w:rsidRPr="00297922" w:rsidRDefault="00423B7D" w:rsidP="00A85595">
            <w:pPr>
              <w:jc w:val="center"/>
            </w:pPr>
          </w:p>
        </w:tc>
        <w:tc>
          <w:tcPr>
            <w:tcW w:w="3600"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both"/>
            </w:pPr>
            <w:r w:rsidRPr="00297922">
              <w:t>Брожение в закрытых бродильных танках. Брожение и дображивание под давлением</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vAlign w:val="center"/>
          </w:tcPr>
          <w:p w:rsidR="00423B7D" w:rsidRDefault="00423B7D" w:rsidP="00E6017E">
            <w:pPr>
              <w:jc w:val="center"/>
            </w:pPr>
            <w:r>
              <w:t>1, 4, 5,</w:t>
            </w:r>
          </w:p>
          <w:p w:rsidR="00423B7D" w:rsidRPr="00297922" w:rsidRDefault="00423B7D" w:rsidP="00E6017E">
            <w:pPr>
              <w:jc w:val="center"/>
            </w:pPr>
            <w:r>
              <w:t>12–14</w:t>
            </w:r>
          </w:p>
        </w:tc>
      </w:tr>
      <w:tr w:rsidR="00423B7D" w:rsidRPr="0036272E">
        <w:tc>
          <w:tcPr>
            <w:tcW w:w="6208" w:type="dxa"/>
            <w:gridSpan w:val="4"/>
            <w:tcBorders>
              <w:top w:val="single" w:sz="4" w:space="0" w:color="000000"/>
              <w:left w:val="single" w:sz="4" w:space="0" w:color="000000"/>
              <w:bottom w:val="single" w:sz="4" w:space="0" w:color="000000"/>
            </w:tcBorders>
            <w:vAlign w:val="center"/>
          </w:tcPr>
          <w:p w:rsidR="00423B7D" w:rsidRPr="00297922" w:rsidRDefault="00423B7D" w:rsidP="00A85595">
            <w:pPr>
              <w:jc w:val="center"/>
            </w:pPr>
            <w:r w:rsidRPr="00297922">
              <w:rPr>
                <w:b/>
                <w:i/>
              </w:rPr>
              <w:t>5 Дображивание и созревание пива</w:t>
            </w:r>
          </w:p>
        </w:tc>
      </w:tr>
      <w:tr w:rsidR="00423B7D" w:rsidRPr="0036272E" w:rsidTr="00E6017E">
        <w:tc>
          <w:tcPr>
            <w:tcW w:w="8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t>9</w:t>
            </w:r>
          </w:p>
        </w:tc>
        <w:tc>
          <w:tcPr>
            <w:tcW w:w="3600"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both"/>
            </w:pPr>
            <w:r w:rsidRPr="00297922">
              <w:t>Процессы при дображивании и выдержке пива. Дображивание сахаров. Осветление пива</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2</w:t>
            </w:r>
          </w:p>
        </w:tc>
        <w:tc>
          <w:tcPr>
            <w:tcW w:w="908" w:type="dxa"/>
            <w:tcBorders>
              <w:top w:val="single" w:sz="4" w:space="0" w:color="000000"/>
              <w:left w:val="single" w:sz="4" w:space="0" w:color="000000"/>
              <w:bottom w:val="single" w:sz="4" w:space="0" w:color="000000"/>
              <w:right w:val="single" w:sz="4" w:space="0" w:color="000000"/>
            </w:tcBorders>
            <w:vAlign w:val="center"/>
          </w:tcPr>
          <w:p w:rsidR="00423B7D" w:rsidRDefault="00423B7D" w:rsidP="00E6017E">
            <w:pPr>
              <w:jc w:val="center"/>
            </w:pPr>
            <w:r>
              <w:t>1, 4, 5,</w:t>
            </w:r>
          </w:p>
          <w:p w:rsidR="00423B7D" w:rsidRPr="00297922" w:rsidRDefault="00423B7D" w:rsidP="00E6017E">
            <w:pPr>
              <w:jc w:val="center"/>
            </w:pPr>
            <w:r>
              <w:t>12–14</w:t>
            </w:r>
          </w:p>
        </w:tc>
      </w:tr>
      <w:tr w:rsidR="00423B7D" w:rsidRPr="0036272E" w:rsidTr="00E6017E">
        <w:tc>
          <w:tcPr>
            <w:tcW w:w="8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t>10</w:t>
            </w:r>
          </w:p>
        </w:tc>
        <w:tc>
          <w:tcPr>
            <w:tcW w:w="3600"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both"/>
            </w:pPr>
            <w:r w:rsidRPr="00297922">
              <w:t>Растворение и связывание диоксида углерода в пиве. Формирование аромата и вкуса пива</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t>2</w:t>
            </w:r>
          </w:p>
        </w:tc>
        <w:tc>
          <w:tcPr>
            <w:tcW w:w="908" w:type="dxa"/>
            <w:tcBorders>
              <w:top w:val="single" w:sz="4" w:space="0" w:color="000000"/>
              <w:left w:val="single" w:sz="4" w:space="0" w:color="000000"/>
              <w:bottom w:val="single" w:sz="4" w:space="0" w:color="000000"/>
              <w:right w:val="single" w:sz="4" w:space="0" w:color="000000"/>
            </w:tcBorders>
            <w:vAlign w:val="center"/>
          </w:tcPr>
          <w:p w:rsidR="00423B7D" w:rsidRDefault="00423B7D" w:rsidP="00E6017E">
            <w:pPr>
              <w:jc w:val="center"/>
            </w:pPr>
            <w:r>
              <w:t>1, 4, 5,</w:t>
            </w:r>
          </w:p>
          <w:p w:rsidR="00423B7D" w:rsidRPr="00297922" w:rsidRDefault="00423B7D" w:rsidP="00E6017E">
            <w:pPr>
              <w:jc w:val="center"/>
            </w:pPr>
            <w:r>
              <w:t>12–14</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rPr>
                <w:b/>
                <w:i/>
              </w:rPr>
              <w:t>6 Ускоренные способы производства пива</w:t>
            </w:r>
          </w:p>
        </w:tc>
      </w:tr>
      <w:tr w:rsidR="00423B7D" w:rsidRPr="0036272E">
        <w:tc>
          <w:tcPr>
            <w:tcW w:w="800" w:type="dxa"/>
            <w:tcBorders>
              <w:top w:val="single" w:sz="4" w:space="0" w:color="000000"/>
              <w:left w:val="single" w:sz="4" w:space="0" w:color="000000"/>
              <w:bottom w:val="nil"/>
              <w:right w:val="single" w:sz="4" w:space="0" w:color="000000"/>
            </w:tcBorders>
            <w:vAlign w:val="center"/>
          </w:tcPr>
          <w:p w:rsidR="00423B7D" w:rsidRPr="00297922" w:rsidRDefault="00423B7D" w:rsidP="00A85595">
            <w:pPr>
              <w:jc w:val="center"/>
            </w:pPr>
            <w:r>
              <w:t>1</w:t>
            </w:r>
            <w:r w:rsidRPr="00297922">
              <w:t>1</w:t>
            </w:r>
          </w:p>
        </w:tc>
        <w:tc>
          <w:tcPr>
            <w:tcW w:w="3600" w:type="dxa"/>
            <w:tcBorders>
              <w:top w:val="single" w:sz="4" w:space="0" w:color="000000"/>
              <w:left w:val="single" w:sz="4" w:space="0" w:color="000000"/>
              <w:bottom w:val="nil"/>
              <w:right w:val="single" w:sz="4" w:space="0" w:color="000000"/>
            </w:tcBorders>
          </w:tcPr>
          <w:p w:rsidR="00423B7D" w:rsidRPr="00297922" w:rsidRDefault="00423B7D" w:rsidP="00A85595">
            <w:pPr>
              <w:jc w:val="both"/>
            </w:pPr>
            <w:r w:rsidRPr="00297922">
              <w:t xml:space="preserve">Интенсификация главного брожения и дображивания пива. Полунепрерывные способы брожения пива. Метод непрерывного брожения. </w:t>
            </w:r>
            <w:r>
              <w:t>Его преимущества</w:t>
            </w:r>
          </w:p>
        </w:tc>
        <w:tc>
          <w:tcPr>
            <w:tcW w:w="900" w:type="dxa"/>
            <w:tcBorders>
              <w:top w:val="single" w:sz="4" w:space="0" w:color="000000"/>
              <w:left w:val="single" w:sz="4" w:space="0" w:color="000000"/>
              <w:bottom w:val="nil"/>
              <w:right w:val="single" w:sz="4" w:space="0" w:color="000000"/>
            </w:tcBorders>
            <w:vAlign w:val="center"/>
          </w:tcPr>
          <w:p w:rsidR="00423B7D" w:rsidRPr="00297922" w:rsidRDefault="00423B7D" w:rsidP="00A85595">
            <w:pPr>
              <w:jc w:val="center"/>
            </w:pPr>
            <w:r w:rsidRPr="00297922">
              <w:t>2</w:t>
            </w:r>
          </w:p>
        </w:tc>
        <w:tc>
          <w:tcPr>
            <w:tcW w:w="908" w:type="dxa"/>
            <w:tcBorders>
              <w:top w:val="single" w:sz="4" w:space="0" w:color="000000"/>
              <w:left w:val="single" w:sz="4" w:space="0" w:color="000000"/>
              <w:bottom w:val="nil"/>
              <w:right w:val="single" w:sz="4" w:space="0" w:color="000000"/>
            </w:tcBorders>
            <w:vAlign w:val="center"/>
          </w:tcPr>
          <w:p w:rsidR="00423B7D" w:rsidRDefault="00423B7D" w:rsidP="00A85595">
            <w:pPr>
              <w:jc w:val="center"/>
            </w:pPr>
            <w:r>
              <w:t xml:space="preserve">1, 4, 5, </w:t>
            </w:r>
          </w:p>
          <w:p w:rsidR="00423B7D" w:rsidRPr="00297922" w:rsidRDefault="00423B7D" w:rsidP="00A85595">
            <w:pPr>
              <w:jc w:val="center"/>
            </w:pPr>
            <w:r>
              <w:t>12–14</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rPr>
                <w:b/>
                <w:i/>
              </w:rPr>
              <w:t>7 Осветление и карбонизация пива</w:t>
            </w:r>
          </w:p>
        </w:tc>
      </w:tr>
      <w:tr w:rsidR="00423B7D" w:rsidRPr="0036272E">
        <w:trPr>
          <w:trHeight w:val="828"/>
        </w:trPr>
        <w:tc>
          <w:tcPr>
            <w:tcW w:w="800" w:type="dxa"/>
            <w:tcBorders>
              <w:top w:val="single" w:sz="4" w:space="0" w:color="000000"/>
              <w:left w:val="single" w:sz="4" w:space="0" w:color="000000"/>
              <w:right w:val="single" w:sz="4" w:space="0" w:color="000000"/>
            </w:tcBorders>
            <w:vAlign w:val="center"/>
          </w:tcPr>
          <w:p w:rsidR="00423B7D" w:rsidRPr="00297922" w:rsidRDefault="00423B7D" w:rsidP="00A85595">
            <w:pPr>
              <w:jc w:val="center"/>
            </w:pPr>
            <w:r>
              <w:t>12</w:t>
            </w:r>
          </w:p>
        </w:tc>
        <w:tc>
          <w:tcPr>
            <w:tcW w:w="3600" w:type="dxa"/>
            <w:tcBorders>
              <w:top w:val="single" w:sz="4" w:space="0" w:color="000000"/>
              <w:left w:val="single" w:sz="4" w:space="0" w:color="000000"/>
              <w:right w:val="single" w:sz="4" w:space="0" w:color="000000"/>
            </w:tcBorders>
          </w:tcPr>
          <w:p w:rsidR="00423B7D" w:rsidRPr="00297922" w:rsidRDefault="00423B7D" w:rsidP="00A85595">
            <w:pPr>
              <w:jc w:val="both"/>
            </w:pPr>
            <w:r w:rsidRPr="00297922">
              <w:t>Основные методы осветления пива. Сравнительная оценка методов осветления пива</w:t>
            </w:r>
            <w:r>
              <w:t xml:space="preserve">. </w:t>
            </w:r>
            <w:r w:rsidRPr="00297922">
              <w:t>Цель и методы карбонизации пива. Карбонизаторы</w:t>
            </w:r>
          </w:p>
        </w:tc>
        <w:tc>
          <w:tcPr>
            <w:tcW w:w="900" w:type="dxa"/>
            <w:tcBorders>
              <w:top w:val="single" w:sz="4" w:space="0" w:color="000000"/>
              <w:left w:val="single" w:sz="4" w:space="0" w:color="000000"/>
              <w:right w:val="single" w:sz="4" w:space="0" w:color="000000"/>
            </w:tcBorders>
            <w:vAlign w:val="center"/>
          </w:tcPr>
          <w:p w:rsidR="00423B7D" w:rsidRPr="00297922" w:rsidRDefault="00423B7D" w:rsidP="00A85595">
            <w:pPr>
              <w:jc w:val="center"/>
            </w:pPr>
            <w:r>
              <w:t>2</w:t>
            </w:r>
          </w:p>
        </w:tc>
        <w:tc>
          <w:tcPr>
            <w:tcW w:w="908" w:type="dxa"/>
            <w:tcBorders>
              <w:top w:val="single" w:sz="4" w:space="0" w:color="000000"/>
              <w:left w:val="single" w:sz="4" w:space="0" w:color="000000"/>
              <w:right w:val="single" w:sz="4" w:space="0" w:color="000000"/>
            </w:tcBorders>
            <w:vAlign w:val="center"/>
          </w:tcPr>
          <w:p w:rsidR="00423B7D" w:rsidRDefault="00423B7D" w:rsidP="00A85595">
            <w:pPr>
              <w:jc w:val="center"/>
            </w:pPr>
            <w:r>
              <w:t xml:space="preserve">1, 4, 5, </w:t>
            </w:r>
          </w:p>
          <w:p w:rsidR="00423B7D" w:rsidRPr="00297922" w:rsidRDefault="00423B7D" w:rsidP="00A85595">
            <w:pPr>
              <w:jc w:val="center"/>
            </w:pPr>
            <w:r>
              <w:t>12–14</w:t>
            </w:r>
          </w:p>
        </w:tc>
      </w:tr>
      <w:tr w:rsidR="00423B7D" w:rsidRPr="0036272E">
        <w:tc>
          <w:tcPr>
            <w:tcW w:w="6208" w:type="dxa"/>
            <w:gridSpan w:val="4"/>
            <w:tcBorders>
              <w:top w:val="single" w:sz="4" w:space="0" w:color="auto"/>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rPr>
                <w:b/>
                <w:i/>
              </w:rPr>
              <w:t>8 Розлив пива</w:t>
            </w:r>
          </w:p>
        </w:tc>
      </w:tr>
      <w:tr w:rsidR="00423B7D" w:rsidRPr="0036272E">
        <w:tc>
          <w:tcPr>
            <w:tcW w:w="800" w:type="dxa"/>
            <w:tcBorders>
              <w:top w:val="single" w:sz="4" w:space="0" w:color="000000"/>
              <w:left w:val="single" w:sz="4" w:space="0" w:color="000000"/>
              <w:bottom w:val="nil"/>
              <w:right w:val="single" w:sz="4" w:space="0" w:color="000000"/>
            </w:tcBorders>
            <w:vAlign w:val="center"/>
          </w:tcPr>
          <w:p w:rsidR="00423B7D" w:rsidRPr="00297922" w:rsidRDefault="00423B7D" w:rsidP="00A85595">
            <w:pPr>
              <w:jc w:val="center"/>
            </w:pPr>
            <w:r>
              <w:t>13</w:t>
            </w:r>
          </w:p>
        </w:tc>
        <w:tc>
          <w:tcPr>
            <w:tcW w:w="3600" w:type="dxa"/>
            <w:tcBorders>
              <w:top w:val="single" w:sz="4" w:space="0" w:color="000000"/>
              <w:left w:val="single" w:sz="4" w:space="0" w:color="000000"/>
              <w:bottom w:val="nil"/>
              <w:right w:val="single" w:sz="4" w:space="0" w:color="000000"/>
            </w:tcBorders>
            <w:vAlign w:val="center"/>
          </w:tcPr>
          <w:p w:rsidR="00423B7D" w:rsidRPr="00297922" w:rsidRDefault="00423B7D" w:rsidP="00A85595">
            <w:r w:rsidRPr="00297922">
              <w:t>Розлив пива в различную тару. Изобарический розлив</w:t>
            </w:r>
          </w:p>
        </w:tc>
        <w:tc>
          <w:tcPr>
            <w:tcW w:w="900" w:type="dxa"/>
            <w:tcBorders>
              <w:top w:val="single" w:sz="4" w:space="0" w:color="000000"/>
              <w:left w:val="single" w:sz="4" w:space="0" w:color="000000"/>
              <w:bottom w:val="nil"/>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nil"/>
              <w:right w:val="single" w:sz="4" w:space="0" w:color="000000"/>
            </w:tcBorders>
          </w:tcPr>
          <w:p w:rsidR="00423B7D" w:rsidRDefault="00423B7D" w:rsidP="00A85595">
            <w:pPr>
              <w:jc w:val="center"/>
            </w:pPr>
            <w:r>
              <w:t>1, 4, 5,</w:t>
            </w:r>
          </w:p>
          <w:p w:rsidR="00423B7D" w:rsidRPr="00297922" w:rsidRDefault="00423B7D" w:rsidP="00A85595">
            <w:pPr>
              <w:jc w:val="center"/>
            </w:pPr>
            <w:r>
              <w:t>12–14</w:t>
            </w:r>
          </w:p>
        </w:tc>
      </w:tr>
      <w:tr w:rsidR="00A85595" w:rsidRPr="0036272E">
        <w:tc>
          <w:tcPr>
            <w:tcW w:w="6208" w:type="dxa"/>
            <w:gridSpan w:val="4"/>
            <w:tcBorders>
              <w:top w:val="single" w:sz="4" w:space="0" w:color="auto"/>
              <w:left w:val="single" w:sz="4" w:space="0" w:color="000000"/>
              <w:bottom w:val="single" w:sz="4" w:space="0" w:color="000000"/>
              <w:right w:val="single" w:sz="4" w:space="0" w:color="000000"/>
            </w:tcBorders>
            <w:vAlign w:val="center"/>
          </w:tcPr>
          <w:p w:rsidR="00A85595" w:rsidRPr="00297922" w:rsidRDefault="00A85595" w:rsidP="00A85595">
            <w:pPr>
              <w:jc w:val="center"/>
            </w:pPr>
            <w:r w:rsidRPr="00297922">
              <w:rPr>
                <w:b/>
                <w:i/>
              </w:rPr>
              <w:t>9 Готовое пиво. Состав и свойства готового пива</w:t>
            </w:r>
          </w:p>
        </w:tc>
      </w:tr>
      <w:tr w:rsidR="00A85595" w:rsidRPr="0036272E">
        <w:tc>
          <w:tcPr>
            <w:tcW w:w="800"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rsidRPr="00297922">
              <w:t>1</w:t>
            </w:r>
            <w:r>
              <w:t>3</w:t>
            </w:r>
          </w:p>
        </w:tc>
        <w:tc>
          <w:tcPr>
            <w:tcW w:w="3600" w:type="dxa"/>
            <w:tcBorders>
              <w:top w:val="single" w:sz="4" w:space="0" w:color="000000"/>
              <w:left w:val="single" w:sz="4" w:space="0" w:color="000000"/>
              <w:bottom w:val="single" w:sz="4" w:space="0" w:color="000000"/>
              <w:right w:val="single" w:sz="4" w:space="0" w:color="000000"/>
            </w:tcBorders>
          </w:tcPr>
          <w:p w:rsidR="00A85595" w:rsidRPr="00297922" w:rsidRDefault="00A85595" w:rsidP="00A85595">
            <w:pPr>
              <w:jc w:val="both"/>
            </w:pPr>
            <w:r w:rsidRPr="00297922">
              <w:t>Основные физико-химические показатели, характеризующие сорта пива</w:t>
            </w:r>
          </w:p>
        </w:tc>
        <w:tc>
          <w:tcPr>
            <w:tcW w:w="900"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tcPr>
          <w:p w:rsidR="00A85595" w:rsidRDefault="00A85595" w:rsidP="00A85595">
            <w:pPr>
              <w:jc w:val="center"/>
            </w:pPr>
            <w:r>
              <w:t>1, 4, 5,</w:t>
            </w:r>
          </w:p>
          <w:p w:rsidR="00A85595" w:rsidRPr="00297922" w:rsidRDefault="00A85595" w:rsidP="00A85595">
            <w:pPr>
              <w:jc w:val="center"/>
            </w:pPr>
            <w:r>
              <w:t xml:space="preserve"> 12–14</w:t>
            </w:r>
          </w:p>
        </w:tc>
      </w:tr>
    </w:tbl>
    <w:p w:rsidR="00E6017E" w:rsidRDefault="00E6017E"/>
    <w:p w:rsidR="00E6017E" w:rsidRDefault="00E6017E"/>
    <w:p w:rsidR="00E6017E" w:rsidRDefault="00E6017E"/>
    <w:tbl>
      <w:tblPr>
        <w:tblW w:w="62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3600"/>
        <w:gridCol w:w="900"/>
        <w:gridCol w:w="908"/>
      </w:tblGrid>
      <w:tr w:rsidR="00E6017E" w:rsidRPr="0036272E" w:rsidTr="009F06DF">
        <w:tc>
          <w:tcPr>
            <w:tcW w:w="6208" w:type="dxa"/>
            <w:gridSpan w:val="4"/>
            <w:tcBorders>
              <w:top w:val="nil"/>
              <w:left w:val="nil"/>
              <w:bottom w:val="nil"/>
              <w:right w:val="nil"/>
            </w:tcBorders>
            <w:vAlign w:val="center"/>
          </w:tcPr>
          <w:p w:rsidR="00E6017E" w:rsidRDefault="00E6017E" w:rsidP="009F06DF">
            <w:r>
              <w:t>Продолжение таблицы 3.2</w:t>
            </w:r>
          </w:p>
        </w:tc>
      </w:tr>
      <w:tr w:rsidR="00E6017E" w:rsidRPr="0036272E" w:rsidTr="009F06DF">
        <w:tc>
          <w:tcPr>
            <w:tcW w:w="800" w:type="dxa"/>
            <w:tcBorders>
              <w:top w:val="single" w:sz="4" w:space="0" w:color="000000"/>
              <w:left w:val="single" w:sz="4" w:space="0" w:color="000000"/>
              <w:bottom w:val="single" w:sz="4" w:space="0" w:color="000000"/>
              <w:right w:val="single" w:sz="4" w:space="0" w:color="000000"/>
            </w:tcBorders>
            <w:vAlign w:val="center"/>
          </w:tcPr>
          <w:p w:rsidR="00E6017E" w:rsidRPr="00297922" w:rsidRDefault="00E6017E" w:rsidP="009F06DF">
            <w:pPr>
              <w:jc w:val="center"/>
            </w:pPr>
            <w:r>
              <w:t>1</w:t>
            </w:r>
          </w:p>
        </w:tc>
        <w:tc>
          <w:tcPr>
            <w:tcW w:w="3600" w:type="dxa"/>
            <w:tcBorders>
              <w:top w:val="single" w:sz="4" w:space="0" w:color="000000"/>
              <w:left w:val="single" w:sz="4" w:space="0" w:color="000000"/>
              <w:bottom w:val="single" w:sz="4" w:space="0" w:color="000000"/>
              <w:right w:val="single" w:sz="4" w:space="0" w:color="000000"/>
            </w:tcBorders>
            <w:vAlign w:val="center"/>
          </w:tcPr>
          <w:p w:rsidR="00E6017E" w:rsidRPr="00297922" w:rsidRDefault="00E6017E" w:rsidP="009F06DF">
            <w:pPr>
              <w:jc w:val="center"/>
            </w:pPr>
            <w:r>
              <w:t>2</w:t>
            </w:r>
          </w:p>
        </w:tc>
        <w:tc>
          <w:tcPr>
            <w:tcW w:w="900" w:type="dxa"/>
            <w:tcBorders>
              <w:top w:val="single" w:sz="4" w:space="0" w:color="000000"/>
              <w:left w:val="single" w:sz="4" w:space="0" w:color="000000"/>
              <w:bottom w:val="single" w:sz="4" w:space="0" w:color="000000"/>
              <w:right w:val="single" w:sz="4" w:space="0" w:color="000000"/>
            </w:tcBorders>
            <w:vAlign w:val="center"/>
          </w:tcPr>
          <w:p w:rsidR="00E6017E" w:rsidRPr="00297922" w:rsidRDefault="00E6017E" w:rsidP="009F06DF">
            <w:pPr>
              <w:jc w:val="center"/>
            </w:pPr>
            <w:r>
              <w:t>3</w:t>
            </w:r>
          </w:p>
        </w:tc>
        <w:tc>
          <w:tcPr>
            <w:tcW w:w="908" w:type="dxa"/>
            <w:tcBorders>
              <w:top w:val="single" w:sz="4" w:space="0" w:color="000000"/>
              <w:left w:val="single" w:sz="4" w:space="0" w:color="000000"/>
              <w:bottom w:val="single" w:sz="4" w:space="0" w:color="000000"/>
              <w:right w:val="single" w:sz="4" w:space="0" w:color="000000"/>
            </w:tcBorders>
          </w:tcPr>
          <w:p w:rsidR="00E6017E" w:rsidRPr="00297922" w:rsidRDefault="00E6017E" w:rsidP="009F06DF">
            <w:pPr>
              <w:jc w:val="center"/>
            </w:pPr>
            <w:r>
              <w:t>4</w:t>
            </w:r>
          </w:p>
        </w:tc>
      </w:tr>
      <w:tr w:rsidR="00423B7D" w:rsidRPr="0036272E">
        <w:tc>
          <w:tcPr>
            <w:tcW w:w="800" w:type="dxa"/>
            <w:vMerge w:val="restart"/>
            <w:tcBorders>
              <w:top w:val="single" w:sz="4" w:space="0" w:color="000000"/>
              <w:left w:val="single" w:sz="4" w:space="0" w:color="000000"/>
              <w:right w:val="single" w:sz="4" w:space="0" w:color="000000"/>
            </w:tcBorders>
            <w:vAlign w:val="center"/>
          </w:tcPr>
          <w:p w:rsidR="00423B7D" w:rsidRPr="00297922" w:rsidRDefault="00423B7D" w:rsidP="00A85595">
            <w:pPr>
              <w:jc w:val="center"/>
            </w:pPr>
            <w:r>
              <w:t>14</w:t>
            </w:r>
          </w:p>
        </w:tc>
        <w:tc>
          <w:tcPr>
            <w:tcW w:w="3600" w:type="dxa"/>
            <w:tcBorders>
              <w:top w:val="single" w:sz="4" w:space="0" w:color="000000"/>
              <w:left w:val="single" w:sz="4" w:space="0" w:color="000000"/>
              <w:bottom w:val="single" w:sz="4" w:space="0" w:color="000000"/>
              <w:right w:val="single" w:sz="4" w:space="0" w:color="000000"/>
            </w:tcBorders>
            <w:vAlign w:val="center"/>
          </w:tcPr>
          <w:p w:rsidR="002E1317" w:rsidRDefault="00423B7D" w:rsidP="00A85595">
            <w:r w:rsidRPr="00297922">
              <w:t xml:space="preserve">Химический состав пива. </w:t>
            </w:r>
          </w:p>
          <w:p w:rsidR="00423B7D" w:rsidRPr="00297922" w:rsidRDefault="00423B7D" w:rsidP="00A85595">
            <w:r w:rsidRPr="00297922">
              <w:t>Экстрактивность пива</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tcPr>
          <w:p w:rsidR="00423B7D" w:rsidRDefault="00423B7D" w:rsidP="00A85595">
            <w:pPr>
              <w:jc w:val="center"/>
            </w:pPr>
            <w:r>
              <w:t xml:space="preserve">1, 4, 5, </w:t>
            </w:r>
          </w:p>
          <w:p w:rsidR="00423B7D" w:rsidRPr="00297922" w:rsidRDefault="00423B7D" w:rsidP="00A85595">
            <w:pPr>
              <w:jc w:val="center"/>
            </w:pPr>
            <w:r>
              <w:t>12–14</w:t>
            </w:r>
          </w:p>
        </w:tc>
      </w:tr>
      <w:tr w:rsidR="00423B7D" w:rsidRPr="0036272E" w:rsidTr="00E6017E">
        <w:tc>
          <w:tcPr>
            <w:tcW w:w="800" w:type="dxa"/>
            <w:vMerge/>
            <w:tcBorders>
              <w:left w:val="single" w:sz="4" w:space="0" w:color="000000"/>
              <w:bottom w:val="single" w:sz="4" w:space="0" w:color="000000"/>
              <w:right w:val="single" w:sz="4" w:space="0" w:color="000000"/>
            </w:tcBorders>
            <w:vAlign w:val="center"/>
          </w:tcPr>
          <w:p w:rsidR="00423B7D" w:rsidRPr="00297922" w:rsidRDefault="00423B7D" w:rsidP="00A85595">
            <w:pPr>
              <w:jc w:val="center"/>
            </w:pPr>
          </w:p>
        </w:tc>
        <w:tc>
          <w:tcPr>
            <w:tcW w:w="3600" w:type="dxa"/>
            <w:tcBorders>
              <w:top w:val="single" w:sz="4" w:space="0" w:color="000000"/>
              <w:left w:val="single" w:sz="4" w:space="0" w:color="000000"/>
              <w:bottom w:val="single" w:sz="4" w:space="0" w:color="000000"/>
              <w:right w:val="single" w:sz="4" w:space="0" w:color="000000"/>
            </w:tcBorders>
          </w:tcPr>
          <w:p w:rsidR="002E1317" w:rsidRDefault="00423B7D" w:rsidP="00A85595">
            <w:pPr>
              <w:jc w:val="both"/>
            </w:pPr>
            <w:r w:rsidRPr="00297922">
              <w:t xml:space="preserve">Физико-химические и органолептические свойства пива. </w:t>
            </w:r>
          </w:p>
          <w:p w:rsidR="00423B7D" w:rsidRPr="00297922" w:rsidRDefault="00423B7D" w:rsidP="00A85595">
            <w:pPr>
              <w:jc w:val="both"/>
            </w:pPr>
            <w:r w:rsidRPr="00297922">
              <w:t>Дегустация пива</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vAlign w:val="center"/>
          </w:tcPr>
          <w:p w:rsidR="00423B7D" w:rsidRDefault="00423B7D" w:rsidP="00E6017E">
            <w:pPr>
              <w:jc w:val="center"/>
            </w:pPr>
            <w:r>
              <w:t>1, 4, 5,</w:t>
            </w:r>
          </w:p>
          <w:p w:rsidR="00423B7D" w:rsidRPr="00297922" w:rsidRDefault="00423B7D" w:rsidP="00E6017E">
            <w:pPr>
              <w:jc w:val="center"/>
            </w:pPr>
            <w:r>
              <w:t>12–14</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6E14DD" w:rsidRDefault="00423B7D" w:rsidP="00A85595">
            <w:pPr>
              <w:jc w:val="center"/>
              <w:rPr>
                <w:b/>
                <w:i/>
              </w:rPr>
            </w:pPr>
            <w:r w:rsidRPr="006E14DD">
              <w:rPr>
                <w:b/>
                <w:i/>
              </w:rPr>
              <w:t>10 Стойкость готового пива и пути ее повышения</w:t>
            </w:r>
          </w:p>
        </w:tc>
      </w:tr>
      <w:tr w:rsidR="00423B7D" w:rsidRPr="0036272E" w:rsidTr="00E6017E">
        <w:tc>
          <w:tcPr>
            <w:tcW w:w="8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r>
              <w:t>5</w:t>
            </w:r>
          </w:p>
        </w:tc>
        <w:tc>
          <w:tcPr>
            <w:tcW w:w="3600"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both"/>
            </w:pPr>
            <w:r w:rsidRPr="00297922">
              <w:t>Недостатки и болезни пива. Виды помутнений. Химический состав помутнений</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t>1</w:t>
            </w:r>
          </w:p>
        </w:tc>
        <w:tc>
          <w:tcPr>
            <w:tcW w:w="908" w:type="dxa"/>
            <w:tcBorders>
              <w:top w:val="single" w:sz="4" w:space="0" w:color="000000"/>
              <w:left w:val="single" w:sz="4" w:space="0" w:color="000000"/>
              <w:bottom w:val="single" w:sz="4" w:space="0" w:color="000000"/>
              <w:right w:val="single" w:sz="4" w:space="0" w:color="000000"/>
            </w:tcBorders>
            <w:vAlign w:val="center"/>
          </w:tcPr>
          <w:p w:rsidR="00423B7D" w:rsidRDefault="00423B7D" w:rsidP="00E6017E">
            <w:pPr>
              <w:jc w:val="center"/>
            </w:pPr>
            <w:r>
              <w:t>1, 4, 5,</w:t>
            </w:r>
          </w:p>
          <w:p w:rsidR="00423B7D" w:rsidRPr="00297922" w:rsidRDefault="00423B7D" w:rsidP="00E6017E">
            <w:pPr>
              <w:jc w:val="center"/>
            </w:pPr>
            <w:r>
              <w:t>12–14</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6E14DD" w:rsidRDefault="00423B7D" w:rsidP="00A85595">
            <w:pPr>
              <w:jc w:val="center"/>
              <w:rPr>
                <w:b/>
                <w:i/>
              </w:rPr>
            </w:pPr>
            <w:r w:rsidRPr="006E14DD">
              <w:rPr>
                <w:b/>
                <w:i/>
              </w:rPr>
              <w:t>11 Производство безалкогольного пива</w:t>
            </w:r>
          </w:p>
        </w:tc>
      </w:tr>
      <w:tr w:rsidR="00423B7D" w:rsidRPr="0036272E">
        <w:tc>
          <w:tcPr>
            <w:tcW w:w="8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E6017E">
            <w:pPr>
              <w:jc w:val="center"/>
            </w:pPr>
            <w:r w:rsidRPr="00297922">
              <w:t>1</w:t>
            </w:r>
            <w:r>
              <w:t>5</w:t>
            </w:r>
            <w:r w:rsidR="00E6017E">
              <w:sym w:font="Symbol" w:char="F02D"/>
            </w:r>
            <w:r>
              <w:t>16</w:t>
            </w:r>
          </w:p>
        </w:tc>
        <w:tc>
          <w:tcPr>
            <w:tcW w:w="3600"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both"/>
            </w:pPr>
            <w:r w:rsidRPr="00297922">
              <w:t>Характеристика слабоалкогольного и безалкогольного пива. Особенности технологии получения слабоалкогольного пива. Способы деалкоголизации пива</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2</w:t>
            </w:r>
          </w:p>
        </w:tc>
        <w:tc>
          <w:tcPr>
            <w:tcW w:w="908" w:type="dxa"/>
            <w:tcBorders>
              <w:top w:val="single" w:sz="4" w:space="0" w:color="000000"/>
              <w:left w:val="single" w:sz="4" w:space="0" w:color="000000"/>
              <w:bottom w:val="single" w:sz="4" w:space="0" w:color="000000"/>
              <w:right w:val="single" w:sz="4" w:space="0" w:color="000000"/>
            </w:tcBorders>
            <w:vAlign w:val="center"/>
          </w:tcPr>
          <w:p w:rsidR="00423B7D" w:rsidRDefault="00423B7D" w:rsidP="00A85595">
            <w:pPr>
              <w:jc w:val="center"/>
            </w:pPr>
            <w:r>
              <w:t xml:space="preserve">1, 4, 5, </w:t>
            </w:r>
          </w:p>
          <w:p w:rsidR="00423B7D" w:rsidRPr="00297922" w:rsidRDefault="00423B7D" w:rsidP="00A85595">
            <w:pPr>
              <w:jc w:val="center"/>
            </w:pPr>
            <w:r>
              <w:t>12–14</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F04E6C" w:rsidRDefault="00423B7D" w:rsidP="00A85595">
            <w:pPr>
              <w:jc w:val="center"/>
              <w:rPr>
                <w:b/>
                <w:i/>
              </w:rPr>
            </w:pPr>
            <w:r w:rsidRPr="00F04E6C">
              <w:rPr>
                <w:b/>
                <w:i/>
              </w:rPr>
              <w:t>12 Утилизация отходов пивоваренного производства</w:t>
            </w:r>
          </w:p>
        </w:tc>
      </w:tr>
      <w:tr w:rsidR="00423B7D" w:rsidRPr="0036272E">
        <w:tc>
          <w:tcPr>
            <w:tcW w:w="8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r>
              <w:t>6</w:t>
            </w:r>
          </w:p>
        </w:tc>
        <w:tc>
          <w:tcPr>
            <w:tcW w:w="3600" w:type="dxa"/>
            <w:tcBorders>
              <w:top w:val="single" w:sz="4" w:space="0" w:color="000000"/>
              <w:left w:val="single" w:sz="4" w:space="0" w:color="000000"/>
              <w:bottom w:val="single" w:sz="4" w:space="0" w:color="000000"/>
              <w:right w:val="single" w:sz="4" w:space="0" w:color="000000"/>
            </w:tcBorders>
          </w:tcPr>
          <w:p w:rsidR="00423B7D" w:rsidRPr="00297922" w:rsidRDefault="00423B7D" w:rsidP="00A85595">
            <w:pPr>
              <w:jc w:val="both"/>
            </w:pPr>
            <w:r w:rsidRPr="00297922">
              <w:t>Отходы пивоваренного производства. Солодовая дробина. Хмелевая дробина. Белковый отстой. Избыточные пивные дрожжи. Лагерный отстой. Утилизация диоксида углерода брожения</w:t>
            </w:r>
          </w:p>
        </w:tc>
        <w:tc>
          <w:tcPr>
            <w:tcW w:w="900"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rsidRPr="00297922">
              <w:t>1</w:t>
            </w:r>
          </w:p>
        </w:tc>
        <w:tc>
          <w:tcPr>
            <w:tcW w:w="908" w:type="dxa"/>
            <w:tcBorders>
              <w:top w:val="single" w:sz="4" w:space="0" w:color="000000"/>
              <w:left w:val="single" w:sz="4" w:space="0" w:color="000000"/>
              <w:bottom w:val="single" w:sz="4" w:space="0" w:color="000000"/>
              <w:right w:val="single" w:sz="4" w:space="0" w:color="000000"/>
            </w:tcBorders>
            <w:vAlign w:val="center"/>
          </w:tcPr>
          <w:p w:rsidR="00423B7D" w:rsidRPr="00297922" w:rsidRDefault="00423B7D" w:rsidP="00A85595">
            <w:pPr>
              <w:jc w:val="center"/>
            </w:pPr>
            <w:r>
              <w:t>1, 14</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A57633" w:rsidRDefault="00423B7D" w:rsidP="00A85595">
            <w:pPr>
              <w:jc w:val="center"/>
              <w:rPr>
                <w:b/>
              </w:rPr>
            </w:pPr>
            <w:r>
              <w:rPr>
                <w:b/>
              </w:rPr>
              <w:t>Модуль 3. Производство беза</w:t>
            </w:r>
            <w:r w:rsidR="002E1317">
              <w:rPr>
                <w:b/>
              </w:rPr>
              <w:t>лкогольных напитков (19 ч</w:t>
            </w:r>
            <w:r>
              <w:rPr>
                <w:b/>
              </w:rPr>
              <w:t>, р=0,21)</w:t>
            </w:r>
          </w:p>
        </w:tc>
      </w:tr>
      <w:tr w:rsidR="00423B7D" w:rsidRPr="0036272E">
        <w:tc>
          <w:tcPr>
            <w:tcW w:w="6208" w:type="dxa"/>
            <w:gridSpan w:val="4"/>
            <w:tcBorders>
              <w:top w:val="single" w:sz="4" w:space="0" w:color="000000"/>
              <w:left w:val="single" w:sz="4" w:space="0" w:color="000000"/>
              <w:bottom w:val="single" w:sz="4" w:space="0" w:color="000000"/>
              <w:right w:val="single" w:sz="4" w:space="0" w:color="000000"/>
            </w:tcBorders>
            <w:vAlign w:val="center"/>
          </w:tcPr>
          <w:p w:rsidR="00423B7D" w:rsidRPr="00F04E6C" w:rsidRDefault="00423B7D" w:rsidP="00A85595">
            <w:pPr>
              <w:jc w:val="center"/>
              <w:rPr>
                <w:b/>
                <w:i/>
              </w:rPr>
            </w:pPr>
            <w:r w:rsidRPr="00F04E6C">
              <w:rPr>
                <w:b/>
                <w:i/>
              </w:rPr>
              <w:t>13 Технология хлебного кваса и напитков на хлебном сырье</w:t>
            </w:r>
          </w:p>
        </w:tc>
      </w:tr>
      <w:tr w:rsidR="002E1317" w:rsidRPr="0036272E">
        <w:tc>
          <w:tcPr>
            <w:tcW w:w="800" w:type="dxa"/>
            <w:tcBorders>
              <w:top w:val="single" w:sz="4" w:space="0" w:color="000000"/>
              <w:left w:val="single" w:sz="4" w:space="0" w:color="000000"/>
              <w:bottom w:val="single" w:sz="4" w:space="0" w:color="000000"/>
              <w:right w:val="single" w:sz="4" w:space="0" w:color="000000"/>
            </w:tcBorders>
            <w:vAlign w:val="center"/>
          </w:tcPr>
          <w:p w:rsidR="002E1317" w:rsidRPr="00297922" w:rsidRDefault="002E1317" w:rsidP="00A85595">
            <w:pPr>
              <w:jc w:val="center"/>
            </w:pPr>
            <w:r>
              <w:t>17</w:t>
            </w:r>
          </w:p>
        </w:tc>
        <w:tc>
          <w:tcPr>
            <w:tcW w:w="3600" w:type="dxa"/>
            <w:tcBorders>
              <w:top w:val="single" w:sz="4" w:space="0" w:color="000000"/>
              <w:left w:val="single" w:sz="4" w:space="0" w:color="000000"/>
              <w:bottom w:val="single" w:sz="4" w:space="0" w:color="000000"/>
              <w:right w:val="single" w:sz="4" w:space="0" w:color="000000"/>
            </w:tcBorders>
            <w:vAlign w:val="center"/>
          </w:tcPr>
          <w:p w:rsidR="002E1317" w:rsidRDefault="002E1317" w:rsidP="00A85595">
            <w:r w:rsidRPr="00297922">
              <w:t xml:space="preserve">Сырье для производства хлебного </w:t>
            </w:r>
          </w:p>
          <w:p w:rsidR="002E1317" w:rsidRPr="00297922" w:rsidRDefault="002E1317" w:rsidP="00A85595">
            <w:r w:rsidRPr="00297922">
              <w:t>кваса</w:t>
            </w:r>
          </w:p>
        </w:tc>
        <w:tc>
          <w:tcPr>
            <w:tcW w:w="900" w:type="dxa"/>
            <w:tcBorders>
              <w:top w:val="single" w:sz="4" w:space="0" w:color="000000"/>
              <w:left w:val="single" w:sz="4" w:space="0" w:color="000000"/>
              <w:bottom w:val="single" w:sz="4" w:space="0" w:color="000000"/>
              <w:right w:val="single" w:sz="4" w:space="0" w:color="000000"/>
            </w:tcBorders>
            <w:vAlign w:val="center"/>
          </w:tcPr>
          <w:p w:rsidR="002E1317" w:rsidRPr="00297922" w:rsidRDefault="002E1317" w:rsidP="00A85595">
            <w:pPr>
              <w:jc w:val="center"/>
            </w:pPr>
            <w:r w:rsidRPr="00297922">
              <w:t>2</w:t>
            </w:r>
          </w:p>
        </w:tc>
        <w:tc>
          <w:tcPr>
            <w:tcW w:w="908" w:type="dxa"/>
            <w:vMerge w:val="restart"/>
            <w:tcBorders>
              <w:top w:val="single" w:sz="4" w:space="0" w:color="000000"/>
              <w:left w:val="single" w:sz="4" w:space="0" w:color="000000"/>
              <w:right w:val="single" w:sz="4" w:space="0" w:color="000000"/>
            </w:tcBorders>
          </w:tcPr>
          <w:p w:rsidR="002E1317" w:rsidRDefault="002E1317" w:rsidP="00A85595">
            <w:pPr>
              <w:jc w:val="center"/>
            </w:pPr>
            <w:r>
              <w:t xml:space="preserve">5, 6, 9, 12, </w:t>
            </w:r>
          </w:p>
          <w:p w:rsidR="002E1317" w:rsidRPr="00297922" w:rsidRDefault="002E1317" w:rsidP="00A85595">
            <w:pPr>
              <w:jc w:val="center"/>
            </w:pPr>
            <w:r>
              <w:t>14–18, 21, 23, 26–28</w:t>
            </w:r>
          </w:p>
        </w:tc>
      </w:tr>
      <w:tr w:rsidR="002E1317" w:rsidRPr="0036272E">
        <w:tc>
          <w:tcPr>
            <w:tcW w:w="800" w:type="dxa"/>
            <w:tcBorders>
              <w:top w:val="single" w:sz="4" w:space="0" w:color="000000"/>
              <w:left w:val="single" w:sz="4" w:space="0" w:color="000000"/>
              <w:bottom w:val="nil"/>
              <w:right w:val="single" w:sz="4" w:space="0" w:color="000000"/>
            </w:tcBorders>
            <w:vAlign w:val="center"/>
          </w:tcPr>
          <w:p w:rsidR="002E1317" w:rsidRPr="00297922" w:rsidRDefault="002E1317" w:rsidP="00A85595">
            <w:pPr>
              <w:jc w:val="center"/>
            </w:pPr>
            <w:r>
              <w:t>18</w:t>
            </w:r>
          </w:p>
        </w:tc>
        <w:tc>
          <w:tcPr>
            <w:tcW w:w="3600" w:type="dxa"/>
            <w:tcBorders>
              <w:top w:val="single" w:sz="4" w:space="0" w:color="000000"/>
              <w:left w:val="single" w:sz="4" w:space="0" w:color="000000"/>
              <w:bottom w:val="nil"/>
              <w:right w:val="single" w:sz="4" w:space="0" w:color="000000"/>
            </w:tcBorders>
            <w:vAlign w:val="center"/>
          </w:tcPr>
          <w:p w:rsidR="002E1317" w:rsidRPr="00297922" w:rsidRDefault="002E1317" w:rsidP="002E1317">
            <w:pPr>
              <w:jc w:val="both"/>
            </w:pPr>
            <w:r w:rsidRPr="00297922">
              <w:t>Приготовление квасного сусла. Настойный и рациональный способы приготовления квасного сусла</w:t>
            </w:r>
          </w:p>
        </w:tc>
        <w:tc>
          <w:tcPr>
            <w:tcW w:w="900" w:type="dxa"/>
            <w:tcBorders>
              <w:top w:val="single" w:sz="4" w:space="0" w:color="000000"/>
              <w:left w:val="single" w:sz="4" w:space="0" w:color="000000"/>
              <w:bottom w:val="nil"/>
              <w:right w:val="single" w:sz="4" w:space="0" w:color="000000"/>
            </w:tcBorders>
            <w:vAlign w:val="center"/>
          </w:tcPr>
          <w:p w:rsidR="002E1317" w:rsidRPr="00297922" w:rsidRDefault="002E1317" w:rsidP="00A85595">
            <w:pPr>
              <w:jc w:val="center"/>
            </w:pPr>
            <w:r w:rsidRPr="00297922">
              <w:t>2</w:t>
            </w:r>
          </w:p>
        </w:tc>
        <w:tc>
          <w:tcPr>
            <w:tcW w:w="908" w:type="dxa"/>
            <w:vMerge/>
            <w:tcBorders>
              <w:left w:val="single" w:sz="4" w:space="0" w:color="000000"/>
              <w:bottom w:val="nil"/>
              <w:right w:val="single" w:sz="4" w:space="0" w:color="000000"/>
            </w:tcBorders>
          </w:tcPr>
          <w:p w:rsidR="002E1317" w:rsidRPr="00297922" w:rsidRDefault="002E1317" w:rsidP="00A85595">
            <w:pPr>
              <w:jc w:val="center"/>
            </w:pPr>
          </w:p>
        </w:tc>
      </w:tr>
      <w:tr w:rsidR="00423B7D" w:rsidRPr="0036272E">
        <w:tc>
          <w:tcPr>
            <w:tcW w:w="800" w:type="dxa"/>
            <w:tcBorders>
              <w:top w:val="single" w:sz="4" w:space="0" w:color="000000"/>
              <w:left w:val="single" w:sz="4" w:space="0" w:color="000000"/>
              <w:bottom w:val="nil"/>
              <w:right w:val="single" w:sz="4" w:space="0" w:color="000000"/>
            </w:tcBorders>
            <w:vAlign w:val="center"/>
          </w:tcPr>
          <w:p w:rsidR="00423B7D" w:rsidRPr="00297922" w:rsidRDefault="00423B7D" w:rsidP="00A85595">
            <w:pPr>
              <w:jc w:val="center"/>
            </w:pPr>
            <w:r>
              <w:t>19</w:t>
            </w:r>
          </w:p>
        </w:tc>
        <w:tc>
          <w:tcPr>
            <w:tcW w:w="3600" w:type="dxa"/>
            <w:tcBorders>
              <w:top w:val="single" w:sz="4" w:space="0" w:color="000000"/>
              <w:left w:val="single" w:sz="4" w:space="0" w:color="000000"/>
              <w:bottom w:val="nil"/>
              <w:right w:val="single" w:sz="4" w:space="0" w:color="000000"/>
            </w:tcBorders>
            <w:vAlign w:val="center"/>
          </w:tcPr>
          <w:p w:rsidR="00423B7D" w:rsidRPr="00297922" w:rsidRDefault="00423B7D" w:rsidP="002E1317">
            <w:pPr>
              <w:jc w:val="both"/>
            </w:pPr>
            <w:r w:rsidRPr="00297922">
              <w:t>Сбраживание квасного сусла. Комбинированные культуры дрожжей и молочнокислых бактерий для сбраживания сусла. Разведение чистой культуры молочнокислых бактерий</w:t>
            </w:r>
          </w:p>
        </w:tc>
        <w:tc>
          <w:tcPr>
            <w:tcW w:w="900" w:type="dxa"/>
            <w:tcBorders>
              <w:top w:val="single" w:sz="4" w:space="0" w:color="000000"/>
              <w:left w:val="single" w:sz="4" w:space="0" w:color="000000"/>
              <w:bottom w:val="nil"/>
              <w:right w:val="single" w:sz="4" w:space="0" w:color="000000"/>
            </w:tcBorders>
            <w:vAlign w:val="center"/>
          </w:tcPr>
          <w:p w:rsidR="00423B7D" w:rsidRPr="00297922" w:rsidRDefault="00423B7D" w:rsidP="00A85595">
            <w:pPr>
              <w:jc w:val="center"/>
            </w:pPr>
            <w:r w:rsidRPr="00297922">
              <w:t>2</w:t>
            </w:r>
          </w:p>
        </w:tc>
        <w:tc>
          <w:tcPr>
            <w:tcW w:w="908" w:type="dxa"/>
            <w:tcBorders>
              <w:top w:val="single" w:sz="4" w:space="0" w:color="000000"/>
              <w:left w:val="single" w:sz="4" w:space="0" w:color="000000"/>
              <w:bottom w:val="nil"/>
              <w:right w:val="single" w:sz="4" w:space="0" w:color="000000"/>
            </w:tcBorders>
          </w:tcPr>
          <w:p w:rsidR="00423B7D" w:rsidRPr="00297922" w:rsidRDefault="00423B7D" w:rsidP="00A85595">
            <w:pPr>
              <w:jc w:val="center"/>
            </w:pPr>
            <w:r>
              <w:t>5, 6, 9, 12, 14–18, 21, 23, 26–28</w:t>
            </w:r>
          </w:p>
        </w:tc>
      </w:tr>
      <w:tr w:rsidR="00A85595" w:rsidRPr="0036272E">
        <w:tc>
          <w:tcPr>
            <w:tcW w:w="800" w:type="dxa"/>
            <w:tcBorders>
              <w:top w:val="single" w:sz="4" w:space="0" w:color="auto"/>
              <w:left w:val="single" w:sz="4" w:space="0" w:color="000000"/>
              <w:bottom w:val="single" w:sz="4" w:space="0" w:color="000000"/>
              <w:right w:val="single" w:sz="4" w:space="0" w:color="000000"/>
            </w:tcBorders>
            <w:vAlign w:val="center"/>
          </w:tcPr>
          <w:p w:rsidR="00A85595" w:rsidRPr="00297922" w:rsidRDefault="00A85595" w:rsidP="00A85595">
            <w:pPr>
              <w:jc w:val="center"/>
            </w:pPr>
            <w:r>
              <w:t>2</w:t>
            </w:r>
            <w:r w:rsidR="00665DCA">
              <w:t>0</w:t>
            </w:r>
          </w:p>
        </w:tc>
        <w:tc>
          <w:tcPr>
            <w:tcW w:w="3600" w:type="dxa"/>
            <w:tcBorders>
              <w:top w:val="single" w:sz="4" w:space="0" w:color="auto"/>
              <w:left w:val="single" w:sz="4" w:space="0" w:color="000000"/>
              <w:bottom w:val="single" w:sz="4" w:space="0" w:color="000000"/>
              <w:right w:val="single" w:sz="4" w:space="0" w:color="000000"/>
            </w:tcBorders>
            <w:vAlign w:val="center"/>
          </w:tcPr>
          <w:p w:rsidR="00A85595" w:rsidRPr="00297922" w:rsidRDefault="00A85595" w:rsidP="00A85595">
            <w:r w:rsidRPr="00297922">
              <w:t>Приготовление купажных сиропов и напитков на хлебном сырье бутылочного розлива</w:t>
            </w:r>
          </w:p>
        </w:tc>
        <w:tc>
          <w:tcPr>
            <w:tcW w:w="900" w:type="dxa"/>
            <w:tcBorders>
              <w:top w:val="single" w:sz="4" w:space="0" w:color="auto"/>
              <w:left w:val="single" w:sz="4" w:space="0" w:color="000000"/>
              <w:bottom w:val="single" w:sz="4" w:space="0" w:color="000000"/>
              <w:right w:val="single" w:sz="4" w:space="0" w:color="000000"/>
            </w:tcBorders>
            <w:vAlign w:val="center"/>
          </w:tcPr>
          <w:p w:rsidR="00A85595" w:rsidRPr="00297922" w:rsidRDefault="00A85595" w:rsidP="00A85595">
            <w:pPr>
              <w:jc w:val="center"/>
            </w:pPr>
            <w:r w:rsidRPr="00297922">
              <w:t>2</w:t>
            </w:r>
          </w:p>
        </w:tc>
        <w:tc>
          <w:tcPr>
            <w:tcW w:w="908" w:type="dxa"/>
            <w:tcBorders>
              <w:top w:val="single" w:sz="4" w:space="0" w:color="auto"/>
              <w:left w:val="single" w:sz="4" w:space="0" w:color="000000"/>
              <w:bottom w:val="single" w:sz="4" w:space="0" w:color="000000"/>
              <w:right w:val="single" w:sz="4" w:space="0" w:color="000000"/>
            </w:tcBorders>
          </w:tcPr>
          <w:p w:rsidR="00A85595" w:rsidRPr="00297922" w:rsidRDefault="00A85595" w:rsidP="00A85595">
            <w:pPr>
              <w:jc w:val="center"/>
            </w:pPr>
            <w:r>
              <w:t>12, 14–18, 21, 23, 26–28</w:t>
            </w:r>
          </w:p>
        </w:tc>
      </w:tr>
    </w:tbl>
    <w:p w:rsidR="00E6017E" w:rsidRDefault="00E6017E"/>
    <w:tbl>
      <w:tblPr>
        <w:tblW w:w="62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3600"/>
        <w:gridCol w:w="8"/>
        <w:gridCol w:w="695"/>
        <w:gridCol w:w="1105"/>
      </w:tblGrid>
      <w:tr w:rsidR="00E6017E" w:rsidRPr="0036272E" w:rsidTr="009F06DF">
        <w:tc>
          <w:tcPr>
            <w:tcW w:w="6208" w:type="dxa"/>
            <w:gridSpan w:val="5"/>
            <w:tcBorders>
              <w:top w:val="nil"/>
              <w:left w:val="nil"/>
              <w:bottom w:val="single" w:sz="4" w:space="0" w:color="auto"/>
              <w:right w:val="nil"/>
            </w:tcBorders>
            <w:vAlign w:val="center"/>
          </w:tcPr>
          <w:p w:rsidR="00E6017E" w:rsidRDefault="00E6017E" w:rsidP="009F06DF">
            <w:r>
              <w:t>Продолжение таблицы 3.2</w:t>
            </w:r>
          </w:p>
        </w:tc>
      </w:tr>
      <w:tr w:rsidR="00E6017E" w:rsidRPr="0036272E" w:rsidTr="00E6017E">
        <w:tc>
          <w:tcPr>
            <w:tcW w:w="800" w:type="dxa"/>
            <w:tcBorders>
              <w:top w:val="single" w:sz="4" w:space="0" w:color="000000"/>
              <w:left w:val="single" w:sz="4" w:space="0" w:color="000000"/>
              <w:bottom w:val="single" w:sz="4" w:space="0" w:color="000000"/>
              <w:right w:val="single" w:sz="4" w:space="0" w:color="000000"/>
            </w:tcBorders>
            <w:vAlign w:val="center"/>
          </w:tcPr>
          <w:p w:rsidR="00E6017E" w:rsidRPr="00297922" w:rsidRDefault="00E6017E" w:rsidP="009F06DF">
            <w:pPr>
              <w:jc w:val="center"/>
            </w:pPr>
            <w:r>
              <w:t>1</w:t>
            </w:r>
          </w:p>
        </w:tc>
        <w:tc>
          <w:tcPr>
            <w:tcW w:w="3600" w:type="dxa"/>
            <w:tcBorders>
              <w:top w:val="single" w:sz="4" w:space="0" w:color="000000"/>
              <w:left w:val="single" w:sz="4" w:space="0" w:color="000000"/>
              <w:bottom w:val="single" w:sz="4" w:space="0" w:color="000000"/>
              <w:right w:val="single" w:sz="4" w:space="0" w:color="000000"/>
            </w:tcBorders>
            <w:vAlign w:val="center"/>
          </w:tcPr>
          <w:p w:rsidR="00E6017E" w:rsidRPr="00297922" w:rsidRDefault="00E6017E" w:rsidP="009F06DF">
            <w:pPr>
              <w:jc w:val="center"/>
            </w:pPr>
            <w:r>
              <w:t>2</w:t>
            </w:r>
          </w:p>
        </w:tc>
        <w:tc>
          <w:tcPr>
            <w:tcW w:w="703" w:type="dxa"/>
            <w:gridSpan w:val="2"/>
            <w:tcBorders>
              <w:top w:val="single" w:sz="4" w:space="0" w:color="000000"/>
              <w:left w:val="single" w:sz="4" w:space="0" w:color="000000"/>
              <w:bottom w:val="single" w:sz="4" w:space="0" w:color="000000"/>
              <w:right w:val="single" w:sz="4" w:space="0" w:color="000000"/>
            </w:tcBorders>
            <w:vAlign w:val="center"/>
          </w:tcPr>
          <w:p w:rsidR="00E6017E" w:rsidRPr="00297922" w:rsidRDefault="00E6017E" w:rsidP="009F06DF">
            <w:pPr>
              <w:jc w:val="center"/>
            </w:pPr>
            <w:r>
              <w:t>3</w:t>
            </w:r>
          </w:p>
        </w:tc>
        <w:tc>
          <w:tcPr>
            <w:tcW w:w="1105" w:type="dxa"/>
            <w:tcBorders>
              <w:top w:val="single" w:sz="4" w:space="0" w:color="000000"/>
              <w:left w:val="single" w:sz="4" w:space="0" w:color="000000"/>
              <w:bottom w:val="single" w:sz="4" w:space="0" w:color="000000"/>
              <w:right w:val="single" w:sz="4" w:space="0" w:color="000000"/>
            </w:tcBorders>
          </w:tcPr>
          <w:p w:rsidR="00E6017E" w:rsidRPr="00297922" w:rsidRDefault="00E6017E" w:rsidP="009F06DF">
            <w:pPr>
              <w:jc w:val="center"/>
            </w:pPr>
            <w:r>
              <w:t>4</w:t>
            </w:r>
          </w:p>
        </w:tc>
      </w:tr>
      <w:tr w:rsidR="00A85595" w:rsidRPr="0036272E" w:rsidTr="00E6017E">
        <w:tc>
          <w:tcPr>
            <w:tcW w:w="800"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t>2</w:t>
            </w:r>
            <w:r w:rsidR="00665DCA">
              <w:t>1</w:t>
            </w:r>
          </w:p>
        </w:tc>
        <w:tc>
          <w:tcPr>
            <w:tcW w:w="3600" w:type="dxa"/>
            <w:tcBorders>
              <w:top w:val="single" w:sz="4" w:space="0" w:color="000000"/>
              <w:left w:val="single" w:sz="4" w:space="0" w:color="000000"/>
              <w:bottom w:val="single" w:sz="4" w:space="0" w:color="000000"/>
              <w:right w:val="single" w:sz="4" w:space="0" w:color="000000"/>
            </w:tcBorders>
            <w:vAlign w:val="center"/>
          </w:tcPr>
          <w:p w:rsidR="002E1317" w:rsidRDefault="00A85595" w:rsidP="00A85595">
            <w:r w:rsidRPr="00297922">
              <w:t xml:space="preserve">Розлив кваса. Пастеризация кваса. </w:t>
            </w:r>
          </w:p>
          <w:p w:rsidR="00A85595" w:rsidRPr="00297922" w:rsidRDefault="00A85595" w:rsidP="00A85595">
            <w:r w:rsidRPr="00297922">
              <w:t>Ассортимент, характеристика и требования к качеству квасов и напитков на хлебном сырье. Дегустационный анализ квасов</w:t>
            </w:r>
          </w:p>
        </w:tc>
        <w:tc>
          <w:tcPr>
            <w:tcW w:w="703" w:type="dxa"/>
            <w:gridSpan w:val="2"/>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rsidRPr="00297922">
              <w:t>2</w:t>
            </w:r>
          </w:p>
        </w:tc>
        <w:tc>
          <w:tcPr>
            <w:tcW w:w="1105"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E6017E">
            <w:pPr>
              <w:jc w:val="center"/>
            </w:pPr>
            <w:r>
              <w:t>5, 6, 9, 12, 14–18, 21, 23, 26–28</w:t>
            </w:r>
          </w:p>
        </w:tc>
      </w:tr>
      <w:tr w:rsidR="00A85595" w:rsidRPr="0036272E" w:rsidTr="00E6017E">
        <w:tc>
          <w:tcPr>
            <w:tcW w:w="800"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t>2</w:t>
            </w:r>
            <w:r w:rsidR="00665DCA">
              <w:t>2</w:t>
            </w:r>
          </w:p>
        </w:tc>
        <w:tc>
          <w:tcPr>
            <w:tcW w:w="3600" w:type="dxa"/>
            <w:tcBorders>
              <w:top w:val="single" w:sz="4" w:space="0" w:color="000000"/>
              <w:left w:val="single" w:sz="4" w:space="0" w:color="000000"/>
              <w:bottom w:val="single" w:sz="4" w:space="0" w:color="000000"/>
              <w:right w:val="single" w:sz="4" w:space="0" w:color="000000"/>
            </w:tcBorders>
            <w:vAlign w:val="center"/>
          </w:tcPr>
          <w:p w:rsidR="002E1317" w:rsidRDefault="00A85595" w:rsidP="00A85595">
            <w:r w:rsidRPr="00297922">
              <w:t xml:space="preserve">Утилизация отходов производства </w:t>
            </w:r>
          </w:p>
          <w:p w:rsidR="00A85595" w:rsidRPr="00297922" w:rsidRDefault="00A85595" w:rsidP="00A85595">
            <w:r w:rsidRPr="00297922">
              <w:t>квасов</w:t>
            </w:r>
          </w:p>
        </w:tc>
        <w:tc>
          <w:tcPr>
            <w:tcW w:w="703" w:type="dxa"/>
            <w:gridSpan w:val="2"/>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rsidRPr="00297922">
              <w:t>1</w:t>
            </w:r>
          </w:p>
        </w:tc>
        <w:tc>
          <w:tcPr>
            <w:tcW w:w="1105" w:type="dxa"/>
            <w:tcBorders>
              <w:top w:val="single" w:sz="4" w:space="0" w:color="000000"/>
              <w:left w:val="single" w:sz="4" w:space="0" w:color="000000"/>
              <w:bottom w:val="single" w:sz="4" w:space="0" w:color="000000"/>
              <w:right w:val="single" w:sz="4" w:space="0" w:color="000000"/>
            </w:tcBorders>
          </w:tcPr>
          <w:p w:rsidR="00A85595" w:rsidRPr="00297922" w:rsidRDefault="00A85595" w:rsidP="00A85595">
            <w:pPr>
              <w:jc w:val="center"/>
            </w:pPr>
            <w:r>
              <w:t>5, 6, 9, 12, 14–18, 21, 23, 26–28</w:t>
            </w:r>
          </w:p>
        </w:tc>
      </w:tr>
      <w:tr w:rsidR="00A85595" w:rsidRPr="0036272E">
        <w:tc>
          <w:tcPr>
            <w:tcW w:w="6208" w:type="dxa"/>
            <w:gridSpan w:val="5"/>
            <w:tcBorders>
              <w:top w:val="single" w:sz="4" w:space="0" w:color="000000"/>
              <w:left w:val="single" w:sz="4" w:space="0" w:color="000000"/>
              <w:bottom w:val="single" w:sz="4" w:space="0" w:color="000000"/>
              <w:right w:val="single" w:sz="4" w:space="0" w:color="000000"/>
            </w:tcBorders>
            <w:vAlign w:val="center"/>
          </w:tcPr>
          <w:p w:rsidR="00A85595" w:rsidRPr="00F04E6C" w:rsidRDefault="00A85595" w:rsidP="00A85595">
            <w:pPr>
              <w:jc w:val="center"/>
              <w:rPr>
                <w:b/>
                <w:i/>
              </w:rPr>
            </w:pPr>
            <w:r w:rsidRPr="00F04E6C">
              <w:rPr>
                <w:b/>
                <w:i/>
              </w:rPr>
              <w:t>14 Технология газированных напитков</w:t>
            </w:r>
          </w:p>
        </w:tc>
      </w:tr>
      <w:tr w:rsidR="00A85595" w:rsidRPr="0036272E" w:rsidTr="00E6017E">
        <w:tc>
          <w:tcPr>
            <w:tcW w:w="800"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t>23</w:t>
            </w:r>
          </w:p>
        </w:tc>
        <w:tc>
          <w:tcPr>
            <w:tcW w:w="3608" w:type="dxa"/>
            <w:gridSpan w:val="2"/>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2E1317">
            <w:r w:rsidRPr="00297922">
              <w:t>Сырье для производства газированных напитков</w:t>
            </w:r>
          </w:p>
        </w:tc>
        <w:tc>
          <w:tcPr>
            <w:tcW w:w="695"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rsidRPr="00297922">
              <w:t>1</w:t>
            </w:r>
          </w:p>
        </w:tc>
        <w:tc>
          <w:tcPr>
            <w:tcW w:w="1105" w:type="dxa"/>
            <w:tcBorders>
              <w:top w:val="single" w:sz="4" w:space="0" w:color="000000"/>
              <w:left w:val="single" w:sz="4" w:space="0" w:color="000000"/>
              <w:bottom w:val="single" w:sz="4" w:space="0" w:color="000000"/>
              <w:right w:val="single" w:sz="4" w:space="0" w:color="000000"/>
            </w:tcBorders>
          </w:tcPr>
          <w:p w:rsidR="00A85595" w:rsidRPr="00297922" w:rsidRDefault="00A85595" w:rsidP="00A85595">
            <w:pPr>
              <w:jc w:val="center"/>
            </w:pPr>
            <w:r>
              <w:t>5, 6, 9, 12, 14–18, 21, 23</w:t>
            </w:r>
          </w:p>
        </w:tc>
      </w:tr>
      <w:tr w:rsidR="00A85595" w:rsidRPr="0036272E" w:rsidTr="00E6017E">
        <w:tc>
          <w:tcPr>
            <w:tcW w:w="800" w:type="dxa"/>
            <w:tcBorders>
              <w:top w:val="single" w:sz="4" w:space="0" w:color="000000"/>
              <w:left w:val="single" w:sz="4" w:space="0" w:color="000000"/>
              <w:bottom w:val="nil"/>
              <w:right w:val="single" w:sz="4" w:space="0" w:color="000000"/>
            </w:tcBorders>
            <w:shd w:val="clear" w:color="auto" w:fill="auto"/>
            <w:vAlign w:val="center"/>
          </w:tcPr>
          <w:p w:rsidR="00A85595" w:rsidRPr="00297922" w:rsidRDefault="00A85595" w:rsidP="00A85595">
            <w:pPr>
              <w:jc w:val="center"/>
            </w:pPr>
            <w:r>
              <w:t>24</w:t>
            </w:r>
          </w:p>
        </w:tc>
        <w:tc>
          <w:tcPr>
            <w:tcW w:w="3608" w:type="dxa"/>
            <w:gridSpan w:val="2"/>
            <w:tcBorders>
              <w:top w:val="single" w:sz="4" w:space="0" w:color="000000"/>
              <w:left w:val="single" w:sz="4" w:space="0" w:color="000000"/>
              <w:bottom w:val="nil"/>
              <w:right w:val="single" w:sz="4" w:space="0" w:color="000000"/>
            </w:tcBorders>
            <w:vAlign w:val="center"/>
          </w:tcPr>
          <w:p w:rsidR="00A85595" w:rsidRPr="00297922" w:rsidRDefault="00A85595" w:rsidP="002E1317">
            <w:r w:rsidRPr="00297922">
              <w:t>Приготовление купажного сиропа. Подготовка компонентов к купажированию. Последовательность приготовления купажа. Расчет купажа</w:t>
            </w:r>
          </w:p>
        </w:tc>
        <w:tc>
          <w:tcPr>
            <w:tcW w:w="695" w:type="dxa"/>
            <w:tcBorders>
              <w:top w:val="single" w:sz="4" w:space="0" w:color="000000"/>
              <w:left w:val="single" w:sz="4" w:space="0" w:color="000000"/>
              <w:bottom w:val="nil"/>
              <w:right w:val="single" w:sz="4" w:space="0" w:color="000000"/>
            </w:tcBorders>
            <w:vAlign w:val="center"/>
          </w:tcPr>
          <w:p w:rsidR="00A85595" w:rsidRPr="00297922" w:rsidRDefault="00A85595" w:rsidP="00A85595">
            <w:pPr>
              <w:jc w:val="center"/>
            </w:pPr>
            <w:r w:rsidRPr="00297922">
              <w:t>1</w:t>
            </w:r>
          </w:p>
        </w:tc>
        <w:tc>
          <w:tcPr>
            <w:tcW w:w="1105" w:type="dxa"/>
            <w:tcBorders>
              <w:top w:val="single" w:sz="4" w:space="0" w:color="000000"/>
              <w:left w:val="single" w:sz="4" w:space="0" w:color="000000"/>
              <w:bottom w:val="nil"/>
              <w:right w:val="single" w:sz="4" w:space="0" w:color="000000"/>
            </w:tcBorders>
            <w:vAlign w:val="center"/>
          </w:tcPr>
          <w:p w:rsidR="00A85595" w:rsidRPr="00297922" w:rsidRDefault="00A85595" w:rsidP="00E6017E">
            <w:pPr>
              <w:jc w:val="center"/>
            </w:pPr>
            <w:r>
              <w:t>5, 6, 9, 12, 14–18, 21, 23, 26–28</w:t>
            </w:r>
          </w:p>
        </w:tc>
      </w:tr>
      <w:tr w:rsidR="00A85595" w:rsidRPr="0036272E" w:rsidTr="00E6017E">
        <w:tc>
          <w:tcPr>
            <w:tcW w:w="800" w:type="dxa"/>
            <w:tcBorders>
              <w:top w:val="single" w:sz="4" w:space="0" w:color="000000"/>
              <w:left w:val="single" w:sz="4" w:space="0" w:color="000000"/>
              <w:bottom w:val="nil"/>
              <w:right w:val="single" w:sz="4" w:space="0" w:color="000000"/>
            </w:tcBorders>
            <w:vAlign w:val="center"/>
          </w:tcPr>
          <w:p w:rsidR="00A85595" w:rsidRPr="00297922" w:rsidRDefault="00A85595" w:rsidP="00A85595">
            <w:pPr>
              <w:jc w:val="center"/>
            </w:pPr>
            <w:r>
              <w:t>24</w:t>
            </w:r>
          </w:p>
        </w:tc>
        <w:tc>
          <w:tcPr>
            <w:tcW w:w="3608" w:type="dxa"/>
            <w:gridSpan w:val="2"/>
            <w:tcBorders>
              <w:top w:val="single" w:sz="4" w:space="0" w:color="000000"/>
              <w:left w:val="single" w:sz="4" w:space="0" w:color="000000"/>
              <w:bottom w:val="nil"/>
              <w:right w:val="single" w:sz="4" w:space="0" w:color="000000"/>
            </w:tcBorders>
          </w:tcPr>
          <w:p w:rsidR="00A85595" w:rsidRPr="00297922" w:rsidRDefault="00A85595" w:rsidP="00A85595">
            <w:pPr>
              <w:jc w:val="both"/>
            </w:pPr>
            <w:r w:rsidRPr="00297922">
              <w:t>Стойкость газированных напитков. Способы повышения стойкости газированных напитков. Требования к качеству газированных напитков. Дегустация напитков. Балловая оценка</w:t>
            </w:r>
          </w:p>
        </w:tc>
        <w:tc>
          <w:tcPr>
            <w:tcW w:w="695" w:type="dxa"/>
            <w:tcBorders>
              <w:top w:val="single" w:sz="4" w:space="0" w:color="000000"/>
              <w:left w:val="single" w:sz="4" w:space="0" w:color="000000"/>
              <w:bottom w:val="nil"/>
              <w:right w:val="single" w:sz="4" w:space="0" w:color="000000"/>
            </w:tcBorders>
            <w:vAlign w:val="center"/>
          </w:tcPr>
          <w:p w:rsidR="00A85595" w:rsidRPr="00297922" w:rsidRDefault="00A85595" w:rsidP="00A85595">
            <w:pPr>
              <w:jc w:val="center"/>
            </w:pPr>
            <w:r>
              <w:t>1</w:t>
            </w:r>
          </w:p>
        </w:tc>
        <w:tc>
          <w:tcPr>
            <w:tcW w:w="1105" w:type="dxa"/>
            <w:tcBorders>
              <w:top w:val="single" w:sz="4" w:space="0" w:color="000000"/>
              <w:left w:val="single" w:sz="4" w:space="0" w:color="000000"/>
              <w:bottom w:val="nil"/>
              <w:right w:val="single" w:sz="4" w:space="0" w:color="000000"/>
            </w:tcBorders>
            <w:vAlign w:val="center"/>
          </w:tcPr>
          <w:p w:rsidR="00A85595" w:rsidRPr="00297922" w:rsidRDefault="00A85595" w:rsidP="00E6017E">
            <w:pPr>
              <w:jc w:val="center"/>
            </w:pPr>
            <w:r>
              <w:t>5, 6, 9, 12, 14–18, 21, 23, 26–28</w:t>
            </w:r>
          </w:p>
        </w:tc>
      </w:tr>
      <w:tr w:rsidR="00A85595" w:rsidRPr="0036272E">
        <w:tc>
          <w:tcPr>
            <w:tcW w:w="6208" w:type="dxa"/>
            <w:gridSpan w:val="5"/>
            <w:tcBorders>
              <w:top w:val="single" w:sz="4" w:space="0" w:color="000000"/>
              <w:left w:val="single" w:sz="4" w:space="0" w:color="000000"/>
              <w:bottom w:val="nil"/>
              <w:right w:val="single" w:sz="4" w:space="0" w:color="000000"/>
            </w:tcBorders>
            <w:vAlign w:val="center"/>
          </w:tcPr>
          <w:p w:rsidR="00A85595" w:rsidRDefault="00A85595" w:rsidP="00A85595">
            <w:pPr>
              <w:jc w:val="center"/>
            </w:pPr>
            <w:r w:rsidRPr="00F04E6C">
              <w:rPr>
                <w:b/>
                <w:i/>
              </w:rPr>
              <w:t>15 Технология минеральных вод</w:t>
            </w:r>
          </w:p>
        </w:tc>
      </w:tr>
      <w:tr w:rsidR="00A85595" w:rsidRPr="0036272E" w:rsidTr="00E6017E">
        <w:tc>
          <w:tcPr>
            <w:tcW w:w="800"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t>25</w:t>
            </w:r>
          </w:p>
        </w:tc>
        <w:tc>
          <w:tcPr>
            <w:tcW w:w="3608" w:type="dxa"/>
            <w:gridSpan w:val="2"/>
            <w:tcBorders>
              <w:top w:val="single" w:sz="4" w:space="0" w:color="000000"/>
              <w:left w:val="single" w:sz="4" w:space="0" w:color="000000"/>
              <w:bottom w:val="single" w:sz="4" w:space="0" w:color="000000"/>
              <w:right w:val="single" w:sz="4" w:space="0" w:color="000000"/>
            </w:tcBorders>
          </w:tcPr>
          <w:p w:rsidR="00A85595" w:rsidRPr="00297922" w:rsidRDefault="00A85595" w:rsidP="00A85595">
            <w:pPr>
              <w:jc w:val="both"/>
            </w:pPr>
            <w:r w:rsidRPr="00297922">
              <w:t>Добыча минеральных вод. Каптаж восходящих источников. Каптаж нисходящих источников. Подъем минеральной воды на поверхность</w:t>
            </w:r>
          </w:p>
        </w:tc>
        <w:tc>
          <w:tcPr>
            <w:tcW w:w="695"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rsidRPr="00297922">
              <w:t>1</w:t>
            </w:r>
          </w:p>
        </w:tc>
        <w:tc>
          <w:tcPr>
            <w:tcW w:w="1105"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t>9, 14, 18</w:t>
            </w:r>
          </w:p>
        </w:tc>
      </w:tr>
      <w:tr w:rsidR="00A85595" w:rsidRPr="0036272E" w:rsidTr="00E6017E">
        <w:tc>
          <w:tcPr>
            <w:tcW w:w="800" w:type="dxa"/>
            <w:vMerge w:val="restart"/>
            <w:tcBorders>
              <w:top w:val="single" w:sz="4" w:space="0" w:color="000000"/>
              <w:left w:val="single" w:sz="4" w:space="0" w:color="000000"/>
              <w:right w:val="single" w:sz="4" w:space="0" w:color="000000"/>
            </w:tcBorders>
            <w:vAlign w:val="center"/>
          </w:tcPr>
          <w:p w:rsidR="00A85595" w:rsidRPr="00297922" w:rsidRDefault="00A85595" w:rsidP="00A85595">
            <w:pPr>
              <w:jc w:val="center"/>
            </w:pPr>
            <w:r>
              <w:t>26</w:t>
            </w:r>
          </w:p>
        </w:tc>
        <w:tc>
          <w:tcPr>
            <w:tcW w:w="3608" w:type="dxa"/>
            <w:gridSpan w:val="2"/>
            <w:tcBorders>
              <w:top w:val="single" w:sz="4" w:space="0" w:color="000000"/>
              <w:left w:val="single" w:sz="4" w:space="0" w:color="000000"/>
              <w:bottom w:val="single" w:sz="4" w:space="0" w:color="000000"/>
              <w:right w:val="single" w:sz="4" w:space="0" w:color="000000"/>
            </w:tcBorders>
          </w:tcPr>
          <w:p w:rsidR="00A85595" w:rsidRPr="00297922" w:rsidRDefault="00A85595" w:rsidP="00A85595">
            <w:pPr>
              <w:jc w:val="both"/>
            </w:pPr>
            <w:r w:rsidRPr="00297922">
              <w:t>Производство искусственных минеральных вод</w:t>
            </w:r>
          </w:p>
        </w:tc>
        <w:tc>
          <w:tcPr>
            <w:tcW w:w="695"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rsidRPr="00297922">
              <w:t>1</w:t>
            </w:r>
          </w:p>
        </w:tc>
        <w:tc>
          <w:tcPr>
            <w:tcW w:w="1105"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t>9, 14, 18</w:t>
            </w:r>
          </w:p>
        </w:tc>
      </w:tr>
      <w:tr w:rsidR="00A85595" w:rsidRPr="0036272E" w:rsidTr="00E6017E">
        <w:tc>
          <w:tcPr>
            <w:tcW w:w="800" w:type="dxa"/>
            <w:vMerge/>
            <w:tcBorders>
              <w:left w:val="single" w:sz="4" w:space="0" w:color="000000"/>
              <w:bottom w:val="single" w:sz="4" w:space="0" w:color="000000"/>
              <w:right w:val="single" w:sz="4" w:space="0" w:color="000000"/>
            </w:tcBorders>
            <w:vAlign w:val="center"/>
          </w:tcPr>
          <w:p w:rsidR="00A85595" w:rsidRPr="00297922" w:rsidRDefault="00A85595" w:rsidP="00A85595">
            <w:pPr>
              <w:jc w:val="center"/>
            </w:pPr>
          </w:p>
        </w:tc>
        <w:tc>
          <w:tcPr>
            <w:tcW w:w="3608" w:type="dxa"/>
            <w:gridSpan w:val="2"/>
            <w:tcBorders>
              <w:top w:val="single" w:sz="4" w:space="0" w:color="000000"/>
              <w:left w:val="single" w:sz="4" w:space="0" w:color="000000"/>
              <w:bottom w:val="single" w:sz="4" w:space="0" w:color="000000"/>
              <w:right w:val="single" w:sz="4" w:space="0" w:color="000000"/>
            </w:tcBorders>
          </w:tcPr>
          <w:p w:rsidR="00A85595" w:rsidRPr="00297922" w:rsidRDefault="00A85595" w:rsidP="00A85595">
            <w:pPr>
              <w:jc w:val="both"/>
            </w:pPr>
            <w:r w:rsidRPr="00297922">
              <w:t>Обработка и розлив минеральных вод. Технологическая схема производства минеральных вод</w:t>
            </w:r>
          </w:p>
        </w:tc>
        <w:tc>
          <w:tcPr>
            <w:tcW w:w="695"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rsidRPr="00297922">
              <w:t>1</w:t>
            </w:r>
          </w:p>
        </w:tc>
        <w:tc>
          <w:tcPr>
            <w:tcW w:w="1105" w:type="dxa"/>
            <w:tcBorders>
              <w:top w:val="single" w:sz="4" w:space="0" w:color="000000"/>
              <w:left w:val="single" w:sz="4" w:space="0" w:color="000000"/>
              <w:bottom w:val="single" w:sz="4" w:space="0" w:color="000000"/>
              <w:right w:val="single" w:sz="4" w:space="0" w:color="000000"/>
            </w:tcBorders>
            <w:vAlign w:val="center"/>
          </w:tcPr>
          <w:p w:rsidR="00A85595" w:rsidRPr="00297922" w:rsidRDefault="00A85595" w:rsidP="00A85595">
            <w:pPr>
              <w:jc w:val="center"/>
            </w:pPr>
            <w:r>
              <w:t>9, 14, 18</w:t>
            </w:r>
          </w:p>
        </w:tc>
      </w:tr>
    </w:tbl>
    <w:p w:rsidR="00E6017E" w:rsidRDefault="00E6017E" w:rsidP="00423B7D">
      <w:pPr>
        <w:shd w:val="clear" w:color="auto" w:fill="FFFFFF"/>
        <w:ind w:firstLine="465"/>
        <w:rPr>
          <w:b/>
          <w:bCs/>
          <w:color w:val="000000"/>
          <w:spacing w:val="-2"/>
        </w:rPr>
      </w:pPr>
    </w:p>
    <w:p w:rsidR="00423B7D" w:rsidRPr="00E6017E" w:rsidRDefault="00423B7D" w:rsidP="00E6017E">
      <w:pPr>
        <w:shd w:val="clear" w:color="auto" w:fill="FFFFFF"/>
        <w:ind w:firstLine="454"/>
        <w:rPr>
          <w:b/>
          <w:bCs/>
          <w:color w:val="000000"/>
        </w:rPr>
      </w:pPr>
      <w:r w:rsidRPr="00E6017E">
        <w:rPr>
          <w:b/>
          <w:bCs/>
          <w:color w:val="000000"/>
        </w:rPr>
        <w:t>3.1.2 Методические рекомендации по подготовке к лекциям</w:t>
      </w:r>
      <w:r w:rsidRPr="00E6017E">
        <w:rPr>
          <w:b/>
          <w:bCs/>
          <w:color w:val="000000"/>
        </w:rPr>
        <w:fldChar w:fldCharType="begin"/>
      </w:r>
      <w:r w:rsidRPr="00E6017E">
        <w:instrText xml:space="preserve"> TC "</w:instrText>
      </w:r>
      <w:bookmarkStart w:id="6" w:name="_Toc262030476"/>
      <w:r w:rsidRPr="00E6017E">
        <w:rPr>
          <w:b/>
          <w:bCs/>
          <w:color w:val="000000"/>
        </w:rPr>
        <w:instrText>3.1.2 Методические рекомендации по подготовке к лекциям</w:instrText>
      </w:r>
      <w:bookmarkEnd w:id="6"/>
      <w:r w:rsidRPr="00E6017E">
        <w:instrText xml:space="preserve">" \f C \l "1" </w:instrText>
      </w:r>
      <w:r w:rsidRPr="00E6017E">
        <w:rPr>
          <w:b/>
          <w:bCs/>
          <w:color w:val="000000"/>
        </w:rPr>
        <w:fldChar w:fldCharType="end"/>
      </w:r>
    </w:p>
    <w:p w:rsidR="00423B7D" w:rsidRPr="00E6017E" w:rsidRDefault="00423B7D" w:rsidP="00E6017E">
      <w:pPr>
        <w:shd w:val="clear" w:color="auto" w:fill="FFFFFF"/>
        <w:ind w:firstLine="454"/>
        <w:jc w:val="both"/>
      </w:pPr>
      <w:r w:rsidRPr="00E6017E">
        <w:rPr>
          <w:color w:val="000000"/>
        </w:rPr>
        <w:t>Для успешного изучения дисциплины студенту рекомендуется систематически готовиться к каждому занятию по следующей схеме: повторить материал предыдущей лекции, используя конспекты и учебные пособия; ответить на контрольные вопросы по изучаемой теме.</w:t>
      </w:r>
    </w:p>
    <w:p w:rsidR="00423B7D" w:rsidRPr="00E6017E" w:rsidRDefault="00423B7D" w:rsidP="00E6017E">
      <w:pPr>
        <w:shd w:val="clear" w:color="auto" w:fill="FFFFFF"/>
        <w:ind w:firstLine="454"/>
        <w:jc w:val="both"/>
      </w:pPr>
      <w:r w:rsidRPr="00E6017E">
        <w:rPr>
          <w:color w:val="000000"/>
        </w:rPr>
        <w:t>Перечень основной и дополнительной литературы по дисциплине приведён в разделе 5 настоящих методических рекомендаций.</w:t>
      </w:r>
    </w:p>
    <w:p w:rsidR="00423B7D" w:rsidRPr="00E6017E" w:rsidRDefault="00423B7D" w:rsidP="00E6017E">
      <w:pPr>
        <w:shd w:val="clear" w:color="auto" w:fill="FFFFFF"/>
        <w:ind w:firstLine="454"/>
        <w:jc w:val="both"/>
        <w:rPr>
          <w:color w:val="000000"/>
          <w:sz w:val="21"/>
          <w:szCs w:val="21"/>
        </w:rPr>
      </w:pPr>
      <w:r w:rsidRPr="00E6017E">
        <w:rPr>
          <w:color w:val="000000"/>
        </w:rPr>
        <w:t>Контрольные вопросы по дисциплине представлены в Приложении А.</w:t>
      </w:r>
    </w:p>
    <w:p w:rsidR="00423B7D" w:rsidRDefault="00423B7D" w:rsidP="00423B7D">
      <w:pPr>
        <w:shd w:val="clear" w:color="auto" w:fill="FFFFFF"/>
        <w:rPr>
          <w:color w:val="000000"/>
          <w:spacing w:val="-2"/>
        </w:rPr>
      </w:pPr>
    </w:p>
    <w:p w:rsidR="00423B7D" w:rsidRDefault="00423B7D" w:rsidP="00E6017E">
      <w:pPr>
        <w:shd w:val="clear" w:color="auto" w:fill="FFFFFF"/>
        <w:ind w:firstLine="454"/>
        <w:rPr>
          <w:b/>
          <w:bCs/>
          <w:color w:val="000000"/>
          <w:spacing w:val="-2"/>
        </w:rPr>
      </w:pPr>
      <w:r w:rsidRPr="00B37B34">
        <w:rPr>
          <w:b/>
          <w:color w:val="000000"/>
          <w:spacing w:val="-2"/>
        </w:rPr>
        <w:t xml:space="preserve">3.2 </w:t>
      </w:r>
      <w:r>
        <w:rPr>
          <w:b/>
          <w:bCs/>
          <w:color w:val="000000"/>
          <w:spacing w:val="-2"/>
        </w:rPr>
        <w:t>Подготовка к лабораторным занятиям</w:t>
      </w:r>
      <w:r>
        <w:rPr>
          <w:b/>
          <w:bCs/>
          <w:color w:val="000000"/>
          <w:spacing w:val="-2"/>
        </w:rPr>
        <w:fldChar w:fldCharType="begin"/>
      </w:r>
      <w:r>
        <w:instrText xml:space="preserve"> TC "</w:instrText>
      </w:r>
      <w:bookmarkStart w:id="7" w:name="_Toc262030477"/>
      <w:r w:rsidRPr="00BE42FB">
        <w:rPr>
          <w:b/>
          <w:color w:val="000000"/>
          <w:spacing w:val="-2"/>
        </w:rPr>
        <w:instrText xml:space="preserve">3.2 </w:instrText>
      </w:r>
      <w:r w:rsidRPr="00BE42FB">
        <w:rPr>
          <w:b/>
          <w:bCs/>
          <w:color w:val="000000"/>
          <w:spacing w:val="-2"/>
        </w:rPr>
        <w:instrText>Подготовка к лабораторным занятиям</w:instrText>
      </w:r>
      <w:bookmarkEnd w:id="7"/>
      <w:r>
        <w:instrText xml:space="preserve">" \f C \l "1" </w:instrText>
      </w:r>
      <w:r>
        <w:rPr>
          <w:b/>
          <w:bCs/>
          <w:color w:val="000000"/>
          <w:spacing w:val="-2"/>
        </w:rPr>
        <w:fldChar w:fldCharType="end"/>
      </w:r>
    </w:p>
    <w:p w:rsidR="00423B7D" w:rsidRDefault="00423B7D" w:rsidP="00E6017E">
      <w:pPr>
        <w:shd w:val="clear" w:color="auto" w:fill="FFFFFF"/>
        <w:spacing w:before="120"/>
        <w:ind w:firstLine="454"/>
        <w:rPr>
          <w:b/>
          <w:bCs/>
          <w:color w:val="000000"/>
          <w:spacing w:val="-1"/>
        </w:rPr>
      </w:pPr>
      <w:r>
        <w:rPr>
          <w:b/>
          <w:bCs/>
          <w:color w:val="000000"/>
          <w:spacing w:val="-1"/>
        </w:rPr>
        <w:t>3.2.1 Содержание лабораторных работ</w:t>
      </w:r>
      <w:r>
        <w:rPr>
          <w:b/>
          <w:bCs/>
          <w:color w:val="000000"/>
          <w:spacing w:val="-1"/>
        </w:rPr>
        <w:fldChar w:fldCharType="begin"/>
      </w:r>
      <w:r>
        <w:instrText xml:space="preserve"> TC "</w:instrText>
      </w:r>
      <w:bookmarkStart w:id="8" w:name="_Toc262030478"/>
      <w:r w:rsidRPr="00BE42FB">
        <w:rPr>
          <w:b/>
          <w:bCs/>
          <w:color w:val="000000"/>
          <w:spacing w:val="-1"/>
        </w:rPr>
        <w:instrText>3.2.1 Содержание лабораторных работ</w:instrText>
      </w:r>
      <w:bookmarkEnd w:id="8"/>
      <w:r>
        <w:instrText xml:space="preserve">" \f C \l "1" </w:instrText>
      </w:r>
      <w:r>
        <w:rPr>
          <w:b/>
          <w:bCs/>
          <w:color w:val="000000"/>
          <w:spacing w:val="-1"/>
        </w:rPr>
        <w:fldChar w:fldCharType="end"/>
      </w:r>
    </w:p>
    <w:p w:rsidR="00423B7D" w:rsidRPr="00465DC0" w:rsidRDefault="00423B7D" w:rsidP="00E6017E">
      <w:pPr>
        <w:ind w:firstLine="454"/>
        <w:jc w:val="both"/>
      </w:pPr>
      <w:r w:rsidRPr="00465DC0">
        <w:t xml:space="preserve">Объем лабораторных работ составляет 34 часа. Наименование и краткое содержание лабораторных работ, объем в часах и ссылки на рекомендуемую литературу представлены в таблице </w:t>
      </w:r>
      <w:r>
        <w:t>3</w:t>
      </w:r>
      <w:r w:rsidRPr="00465DC0">
        <w:t>.3.</w:t>
      </w:r>
    </w:p>
    <w:p w:rsidR="00665DCA" w:rsidRDefault="00665DCA" w:rsidP="00665DCA">
      <w:pPr>
        <w:jc w:val="both"/>
      </w:pPr>
    </w:p>
    <w:p w:rsidR="00665DCA" w:rsidRPr="00465DC0" w:rsidRDefault="00665DCA" w:rsidP="00665DCA">
      <w:pPr>
        <w:jc w:val="both"/>
      </w:pPr>
      <w:r w:rsidRPr="00465DC0">
        <w:t xml:space="preserve">Таблица </w:t>
      </w:r>
      <w:r>
        <w:t>3</w:t>
      </w:r>
      <w:r w:rsidRPr="00465DC0">
        <w:t>.3 – Лабораторные занятия</w:t>
      </w:r>
    </w:p>
    <w:tbl>
      <w:tblPr>
        <w:tblW w:w="62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00"/>
        <w:gridCol w:w="900"/>
        <w:gridCol w:w="1300"/>
      </w:tblGrid>
      <w:tr w:rsidR="00665DCA" w:rsidRPr="0036272E">
        <w:tc>
          <w:tcPr>
            <w:tcW w:w="4000" w:type="dxa"/>
            <w:tcBorders>
              <w:top w:val="single" w:sz="4" w:space="0" w:color="000000"/>
              <w:left w:val="single" w:sz="4" w:space="0" w:color="000000"/>
              <w:bottom w:val="single" w:sz="4" w:space="0" w:color="000000"/>
              <w:right w:val="single" w:sz="4" w:space="0" w:color="000000"/>
            </w:tcBorders>
            <w:vAlign w:val="center"/>
          </w:tcPr>
          <w:p w:rsidR="00665DCA" w:rsidRPr="00297922" w:rsidRDefault="00665DCA" w:rsidP="005214C3">
            <w:pPr>
              <w:jc w:val="center"/>
            </w:pPr>
            <w:r>
              <w:t>Содержание лабораторных занятий</w:t>
            </w:r>
          </w:p>
        </w:tc>
        <w:tc>
          <w:tcPr>
            <w:tcW w:w="900" w:type="dxa"/>
            <w:tcBorders>
              <w:top w:val="single" w:sz="4" w:space="0" w:color="000000"/>
              <w:left w:val="single" w:sz="4" w:space="0" w:color="000000"/>
              <w:bottom w:val="single" w:sz="4" w:space="0" w:color="000000"/>
              <w:right w:val="single" w:sz="4" w:space="0" w:color="000000"/>
            </w:tcBorders>
            <w:vAlign w:val="center"/>
          </w:tcPr>
          <w:p w:rsidR="00665DCA" w:rsidRPr="00297922" w:rsidRDefault="00665DCA" w:rsidP="005214C3">
            <w:pPr>
              <w:jc w:val="center"/>
            </w:pPr>
            <w:r>
              <w:t>Объем</w:t>
            </w:r>
            <w:r w:rsidRPr="00297922">
              <w:t>, часы</w:t>
            </w:r>
          </w:p>
        </w:tc>
        <w:tc>
          <w:tcPr>
            <w:tcW w:w="1300" w:type="dxa"/>
            <w:tcBorders>
              <w:top w:val="single" w:sz="4" w:space="0" w:color="000000"/>
              <w:left w:val="single" w:sz="4" w:space="0" w:color="000000"/>
              <w:bottom w:val="single" w:sz="4" w:space="0" w:color="000000"/>
              <w:right w:val="single" w:sz="4" w:space="0" w:color="000000"/>
            </w:tcBorders>
          </w:tcPr>
          <w:p w:rsidR="00665DCA" w:rsidRPr="00297922" w:rsidRDefault="00665DCA" w:rsidP="005214C3">
            <w:pPr>
              <w:jc w:val="center"/>
            </w:pPr>
            <w:r>
              <w:t>Ссылки на литературу</w:t>
            </w:r>
          </w:p>
        </w:tc>
      </w:tr>
      <w:tr w:rsidR="00665DCA" w:rsidRPr="0036272E">
        <w:tc>
          <w:tcPr>
            <w:tcW w:w="4000" w:type="dxa"/>
            <w:tcBorders>
              <w:top w:val="single" w:sz="4" w:space="0" w:color="000000"/>
              <w:left w:val="single" w:sz="4" w:space="0" w:color="000000"/>
              <w:bottom w:val="single" w:sz="4" w:space="0" w:color="000000"/>
              <w:right w:val="single" w:sz="4" w:space="0" w:color="000000"/>
            </w:tcBorders>
            <w:vAlign w:val="center"/>
          </w:tcPr>
          <w:p w:rsidR="00665DCA" w:rsidRPr="006A2571" w:rsidRDefault="00665DCA" w:rsidP="005214C3">
            <w:pPr>
              <w:jc w:val="both"/>
            </w:pPr>
            <w:r>
              <w:t xml:space="preserve">1 </w:t>
            </w:r>
            <w:r w:rsidRPr="006A2571">
              <w:t>Контроль качества сырья для производства пива, кваса и безалкогольных напитков</w:t>
            </w:r>
          </w:p>
        </w:tc>
        <w:tc>
          <w:tcPr>
            <w:tcW w:w="900" w:type="dxa"/>
            <w:tcBorders>
              <w:top w:val="single" w:sz="4" w:space="0" w:color="000000"/>
              <w:left w:val="single" w:sz="4" w:space="0" w:color="000000"/>
              <w:bottom w:val="single" w:sz="4" w:space="0" w:color="000000"/>
              <w:right w:val="single" w:sz="4" w:space="0" w:color="000000"/>
            </w:tcBorders>
            <w:vAlign w:val="center"/>
          </w:tcPr>
          <w:p w:rsidR="00665DCA" w:rsidRPr="006A2571" w:rsidRDefault="00665DCA" w:rsidP="005214C3">
            <w:pPr>
              <w:jc w:val="center"/>
            </w:pPr>
            <w:r>
              <w:t>10</w:t>
            </w:r>
          </w:p>
        </w:tc>
        <w:tc>
          <w:tcPr>
            <w:tcW w:w="1300" w:type="dxa"/>
            <w:tcBorders>
              <w:top w:val="single" w:sz="4" w:space="0" w:color="000000"/>
              <w:left w:val="single" w:sz="4" w:space="0" w:color="000000"/>
              <w:bottom w:val="single" w:sz="4" w:space="0" w:color="000000"/>
              <w:right w:val="single" w:sz="4" w:space="0" w:color="000000"/>
            </w:tcBorders>
            <w:vAlign w:val="center"/>
          </w:tcPr>
          <w:p w:rsidR="00665DCA" w:rsidRPr="006A2571" w:rsidRDefault="00665DCA" w:rsidP="005214C3">
            <w:pPr>
              <w:jc w:val="center"/>
            </w:pPr>
            <w:r>
              <w:t>1–6, 9</w:t>
            </w:r>
          </w:p>
        </w:tc>
      </w:tr>
      <w:tr w:rsidR="00665DCA" w:rsidRPr="0036272E">
        <w:tc>
          <w:tcPr>
            <w:tcW w:w="4000" w:type="dxa"/>
            <w:tcBorders>
              <w:top w:val="single" w:sz="4" w:space="0" w:color="000000"/>
              <w:left w:val="single" w:sz="4" w:space="0" w:color="000000"/>
              <w:bottom w:val="single" w:sz="4" w:space="0" w:color="000000"/>
              <w:right w:val="single" w:sz="4" w:space="0" w:color="000000"/>
            </w:tcBorders>
            <w:vAlign w:val="center"/>
          </w:tcPr>
          <w:p w:rsidR="00665DCA" w:rsidRDefault="00665DCA" w:rsidP="005214C3">
            <w:pPr>
              <w:jc w:val="both"/>
            </w:pPr>
            <w:r>
              <w:t xml:space="preserve">2 </w:t>
            </w:r>
            <w:r w:rsidRPr="006A2571">
              <w:t xml:space="preserve">Приготовление пива. </w:t>
            </w:r>
          </w:p>
          <w:p w:rsidR="00665DCA" w:rsidRPr="006A2571" w:rsidRDefault="00665DCA" w:rsidP="005214C3">
            <w:pPr>
              <w:jc w:val="both"/>
            </w:pPr>
            <w:r w:rsidRPr="006A2571">
              <w:t>Контроль качества готового напитка</w:t>
            </w:r>
          </w:p>
        </w:tc>
        <w:tc>
          <w:tcPr>
            <w:tcW w:w="900" w:type="dxa"/>
            <w:tcBorders>
              <w:top w:val="single" w:sz="4" w:space="0" w:color="000000"/>
              <w:left w:val="single" w:sz="4" w:space="0" w:color="000000"/>
              <w:bottom w:val="single" w:sz="4" w:space="0" w:color="000000"/>
              <w:right w:val="single" w:sz="4" w:space="0" w:color="000000"/>
            </w:tcBorders>
            <w:vAlign w:val="center"/>
          </w:tcPr>
          <w:p w:rsidR="00665DCA" w:rsidRPr="006A2571" w:rsidRDefault="00665DCA" w:rsidP="005214C3">
            <w:pPr>
              <w:jc w:val="center"/>
            </w:pPr>
            <w:r>
              <w:t>12</w:t>
            </w:r>
          </w:p>
        </w:tc>
        <w:tc>
          <w:tcPr>
            <w:tcW w:w="1300" w:type="dxa"/>
            <w:tcBorders>
              <w:top w:val="single" w:sz="4" w:space="0" w:color="000000"/>
              <w:left w:val="single" w:sz="4" w:space="0" w:color="000000"/>
              <w:bottom w:val="single" w:sz="4" w:space="0" w:color="000000"/>
              <w:right w:val="single" w:sz="4" w:space="0" w:color="000000"/>
            </w:tcBorders>
            <w:vAlign w:val="center"/>
          </w:tcPr>
          <w:p w:rsidR="00665DCA" w:rsidRPr="006A2571" w:rsidRDefault="00665DCA" w:rsidP="005214C3">
            <w:pPr>
              <w:jc w:val="center"/>
            </w:pPr>
            <w:r>
              <w:t>1–6, 9</w:t>
            </w:r>
          </w:p>
        </w:tc>
      </w:tr>
      <w:tr w:rsidR="00665DCA" w:rsidRPr="0036272E">
        <w:tc>
          <w:tcPr>
            <w:tcW w:w="4000" w:type="dxa"/>
            <w:tcBorders>
              <w:top w:val="single" w:sz="4" w:space="0" w:color="000000"/>
              <w:left w:val="single" w:sz="4" w:space="0" w:color="000000"/>
              <w:bottom w:val="single" w:sz="4" w:space="0" w:color="000000"/>
              <w:right w:val="single" w:sz="4" w:space="0" w:color="000000"/>
            </w:tcBorders>
            <w:vAlign w:val="center"/>
          </w:tcPr>
          <w:p w:rsidR="00665DCA" w:rsidRDefault="00665DCA" w:rsidP="005214C3">
            <w:pPr>
              <w:jc w:val="both"/>
            </w:pPr>
            <w:r>
              <w:t xml:space="preserve">3 Приготовление кваса. </w:t>
            </w:r>
          </w:p>
          <w:p w:rsidR="00665DCA" w:rsidRPr="006A2571" w:rsidRDefault="00665DCA" w:rsidP="005214C3">
            <w:pPr>
              <w:jc w:val="both"/>
            </w:pPr>
            <w:r>
              <w:t>Контроль качества готового напитка</w:t>
            </w:r>
          </w:p>
        </w:tc>
        <w:tc>
          <w:tcPr>
            <w:tcW w:w="900" w:type="dxa"/>
            <w:tcBorders>
              <w:top w:val="single" w:sz="4" w:space="0" w:color="000000"/>
              <w:left w:val="single" w:sz="4" w:space="0" w:color="000000"/>
              <w:bottom w:val="single" w:sz="4" w:space="0" w:color="000000"/>
              <w:right w:val="single" w:sz="4" w:space="0" w:color="000000"/>
            </w:tcBorders>
            <w:vAlign w:val="center"/>
          </w:tcPr>
          <w:p w:rsidR="00665DCA" w:rsidRPr="006A2571" w:rsidRDefault="00665DCA" w:rsidP="005214C3">
            <w:pPr>
              <w:jc w:val="center"/>
            </w:pPr>
            <w:r>
              <w:t>12</w:t>
            </w:r>
          </w:p>
        </w:tc>
        <w:tc>
          <w:tcPr>
            <w:tcW w:w="1300" w:type="dxa"/>
            <w:tcBorders>
              <w:top w:val="single" w:sz="4" w:space="0" w:color="000000"/>
              <w:left w:val="single" w:sz="4" w:space="0" w:color="000000"/>
              <w:bottom w:val="single" w:sz="4" w:space="0" w:color="000000"/>
              <w:right w:val="single" w:sz="4" w:space="0" w:color="000000"/>
            </w:tcBorders>
            <w:vAlign w:val="center"/>
          </w:tcPr>
          <w:p w:rsidR="00665DCA" w:rsidRPr="006A2571" w:rsidRDefault="00665DCA" w:rsidP="005214C3">
            <w:pPr>
              <w:jc w:val="center"/>
            </w:pPr>
            <w:r>
              <w:t>1–6, 9</w:t>
            </w:r>
          </w:p>
        </w:tc>
      </w:tr>
    </w:tbl>
    <w:p w:rsidR="00665DCA" w:rsidRDefault="00665DCA" w:rsidP="00423B7D">
      <w:pPr>
        <w:ind w:firstLine="426"/>
        <w:jc w:val="both"/>
      </w:pPr>
    </w:p>
    <w:p w:rsidR="00423B7D" w:rsidRPr="00465DC0" w:rsidRDefault="00423B7D" w:rsidP="00E6017E">
      <w:pPr>
        <w:ind w:firstLine="454"/>
        <w:jc w:val="both"/>
      </w:pPr>
      <w:r w:rsidRPr="00465DC0">
        <w:t>Лабораторные работы проводятся группой из 2</w:t>
      </w:r>
      <w:r w:rsidR="005333F1">
        <w:sym w:font="Symbol" w:char="F02D"/>
      </w:r>
      <w:r w:rsidRPr="00465DC0">
        <w:t>3 студентов.</w:t>
      </w:r>
    </w:p>
    <w:p w:rsidR="00423B7D" w:rsidRPr="00465DC0" w:rsidRDefault="00423B7D" w:rsidP="00E6017E">
      <w:pPr>
        <w:ind w:firstLine="454"/>
        <w:jc w:val="both"/>
      </w:pPr>
      <w:r w:rsidRPr="00465DC0">
        <w:t>Темы лабораторных занятий сообщаются студентам заранее.</w:t>
      </w:r>
    </w:p>
    <w:p w:rsidR="00423B7D" w:rsidRPr="00465DC0" w:rsidRDefault="00423B7D" w:rsidP="00E6017E">
      <w:pPr>
        <w:ind w:firstLine="454"/>
        <w:jc w:val="both"/>
      </w:pPr>
      <w:r w:rsidRPr="00465DC0">
        <w:t>Выполнению лабораторных работ предшествует устный опрос, включающий проверку знаний: основ теоретических вопросов работы, вопросов, связанных с техникой безопасности; собеседование по методике проведения занятия и принципу работы оборудования.</w:t>
      </w:r>
    </w:p>
    <w:p w:rsidR="00423B7D" w:rsidRPr="00465DC0" w:rsidRDefault="00423B7D" w:rsidP="00E6017E">
      <w:pPr>
        <w:ind w:firstLine="454"/>
        <w:jc w:val="both"/>
      </w:pPr>
      <w:r w:rsidRPr="00465DC0">
        <w:t>Каждый студент в обязательном порядке ведет журнал лабораторных работ, являющийся документом, позволяющим контролировать правильность полученных результатов. Записи проводятся в определенной последовательности и должны содержать следующее:</w:t>
      </w:r>
    </w:p>
    <w:p w:rsidR="00423B7D" w:rsidRPr="00465DC0" w:rsidRDefault="00423B7D" w:rsidP="00E6017E">
      <w:pPr>
        <w:ind w:firstLine="454"/>
        <w:jc w:val="both"/>
      </w:pPr>
      <w:r w:rsidRPr="00465DC0">
        <w:t>а) номер работы, её название, дату и время постановки и окончания опыта;</w:t>
      </w:r>
    </w:p>
    <w:p w:rsidR="00423B7D" w:rsidRPr="00465DC0" w:rsidRDefault="00423B7D" w:rsidP="00E6017E">
      <w:pPr>
        <w:ind w:firstLine="454"/>
        <w:jc w:val="both"/>
      </w:pPr>
      <w:r w:rsidRPr="00465DC0">
        <w:t>б) объект исследования;</w:t>
      </w:r>
    </w:p>
    <w:p w:rsidR="00423B7D" w:rsidRPr="00465DC0" w:rsidRDefault="00423B7D" w:rsidP="00E6017E">
      <w:pPr>
        <w:ind w:firstLine="454"/>
        <w:jc w:val="both"/>
      </w:pPr>
      <w:r w:rsidRPr="00465DC0">
        <w:t>в) условия проведения опыта, включая методы анализов;</w:t>
      </w:r>
    </w:p>
    <w:p w:rsidR="00423B7D" w:rsidRPr="00465DC0" w:rsidRDefault="00423B7D" w:rsidP="00E6017E">
      <w:pPr>
        <w:ind w:firstLine="454"/>
        <w:jc w:val="both"/>
      </w:pPr>
      <w:r w:rsidRPr="00465DC0">
        <w:t>г) полученные результаты и выводы из них.</w:t>
      </w:r>
    </w:p>
    <w:p w:rsidR="00423B7D" w:rsidRPr="00465DC0" w:rsidRDefault="00423B7D" w:rsidP="00E6017E">
      <w:pPr>
        <w:ind w:firstLine="454"/>
        <w:jc w:val="both"/>
      </w:pPr>
      <w:r w:rsidRPr="00465DC0">
        <w:t>После выполнения всей работы проводится обработка экспериментальных данных и оформление отчета по лабораторному практикуму, включающий раздел, где анализируются и объясняются полученные результаты.</w:t>
      </w:r>
    </w:p>
    <w:p w:rsidR="00423B7D" w:rsidRDefault="00423B7D" w:rsidP="00E6017E">
      <w:pPr>
        <w:ind w:firstLine="454"/>
        <w:jc w:val="both"/>
      </w:pPr>
      <w:r w:rsidRPr="00465DC0">
        <w:t>Итогом работы является защита полученных результатов. Защита проводится индивидуально в письменной или устной форме.</w:t>
      </w:r>
    </w:p>
    <w:p w:rsidR="00E6017E" w:rsidRPr="00465DC0" w:rsidRDefault="00E6017E" w:rsidP="00E6017E">
      <w:pPr>
        <w:ind w:firstLine="454"/>
        <w:jc w:val="both"/>
      </w:pPr>
    </w:p>
    <w:p w:rsidR="00423B7D" w:rsidRPr="00465DC0" w:rsidRDefault="00423B7D" w:rsidP="00E6017E">
      <w:pPr>
        <w:ind w:firstLine="454"/>
        <w:jc w:val="both"/>
      </w:pPr>
      <w:r w:rsidRPr="00465DC0">
        <w:t>Отчеты по лабораторному практикуму составляются каждым студ</w:t>
      </w:r>
      <w:r w:rsidR="00665DCA">
        <w:t>ентом</w:t>
      </w:r>
      <w:r w:rsidRPr="00465DC0">
        <w:t xml:space="preserve"> или групп</w:t>
      </w:r>
      <w:r w:rsidR="00665DCA">
        <w:t>ой студентов,</w:t>
      </w:r>
      <w:r w:rsidRPr="00465DC0">
        <w:t xml:space="preserve"> и после защиты сдаются преподавателю. Каждый студент должен полностью выполнить предлагаемые работы.</w:t>
      </w:r>
    </w:p>
    <w:p w:rsidR="00423B7D" w:rsidRDefault="00423B7D" w:rsidP="00A25BF3">
      <w:pPr>
        <w:shd w:val="clear" w:color="auto" w:fill="FFFFFF"/>
        <w:ind w:firstLine="454"/>
        <w:jc w:val="both"/>
        <w:rPr>
          <w:b/>
          <w:bCs/>
          <w:color w:val="000000"/>
          <w:spacing w:val="-2"/>
        </w:rPr>
      </w:pPr>
      <w:r w:rsidRPr="00B37B34">
        <w:rPr>
          <w:b/>
          <w:color w:val="000000"/>
          <w:spacing w:val="-2"/>
        </w:rPr>
        <w:t>3.2.2</w:t>
      </w:r>
      <w:r>
        <w:rPr>
          <w:color w:val="000000"/>
          <w:spacing w:val="-2"/>
        </w:rPr>
        <w:t xml:space="preserve"> </w:t>
      </w:r>
      <w:r>
        <w:rPr>
          <w:b/>
          <w:bCs/>
          <w:color w:val="000000"/>
          <w:spacing w:val="-2"/>
        </w:rPr>
        <w:t>Методические рекомендации по подготовке к лабораторным занятиям</w:t>
      </w:r>
      <w:r>
        <w:rPr>
          <w:b/>
          <w:bCs/>
          <w:color w:val="000000"/>
          <w:spacing w:val="-2"/>
        </w:rPr>
        <w:fldChar w:fldCharType="begin"/>
      </w:r>
      <w:r>
        <w:instrText xml:space="preserve"> TC "</w:instrText>
      </w:r>
      <w:bookmarkStart w:id="9" w:name="_Toc262030479"/>
      <w:r w:rsidRPr="00BE42FB">
        <w:rPr>
          <w:b/>
          <w:color w:val="000000"/>
          <w:spacing w:val="-2"/>
        </w:rPr>
        <w:instrText>3.2.2</w:instrText>
      </w:r>
      <w:r w:rsidRPr="00BE42FB">
        <w:rPr>
          <w:color w:val="000000"/>
          <w:spacing w:val="-2"/>
        </w:rPr>
        <w:instrText xml:space="preserve"> </w:instrText>
      </w:r>
      <w:r w:rsidRPr="00BE42FB">
        <w:rPr>
          <w:b/>
          <w:bCs/>
          <w:color w:val="000000"/>
          <w:spacing w:val="-2"/>
        </w:rPr>
        <w:instrText>Методические рекомендации по подготовке к лабораторным занятиям</w:instrText>
      </w:r>
      <w:bookmarkEnd w:id="9"/>
      <w:r>
        <w:instrText xml:space="preserve">" \f C \l "1" </w:instrText>
      </w:r>
      <w:r>
        <w:rPr>
          <w:b/>
          <w:bCs/>
          <w:color w:val="000000"/>
          <w:spacing w:val="-2"/>
        </w:rPr>
        <w:fldChar w:fldCharType="end"/>
      </w:r>
    </w:p>
    <w:p w:rsidR="00423B7D" w:rsidRPr="00E6017E" w:rsidRDefault="00423B7D" w:rsidP="00E6017E">
      <w:pPr>
        <w:shd w:val="clear" w:color="auto" w:fill="FFFFFF"/>
        <w:ind w:firstLine="454"/>
        <w:jc w:val="both"/>
      </w:pPr>
      <w:r w:rsidRPr="00E6017E">
        <w:rPr>
          <w:color w:val="000000"/>
        </w:rPr>
        <w:t>Для успешного выполнения и защиты лабораторных работ студенту необходимо в соответствии с тематическим планом лабораторных работ (см. таблицу 3.3) проводить самостоятельную предлабораторную подготовку, т.е. систематически готовиться к каждому занятию по следующей схеме:</w:t>
      </w:r>
    </w:p>
    <w:p w:rsidR="00423B7D" w:rsidRPr="00E6017E" w:rsidRDefault="00423B7D" w:rsidP="00E6017E">
      <w:pPr>
        <w:numPr>
          <w:ilvl w:val="0"/>
          <w:numId w:val="1"/>
        </w:numPr>
        <w:shd w:val="clear" w:color="auto" w:fill="FFFFFF"/>
        <w:tabs>
          <w:tab w:val="left" w:pos="706"/>
        </w:tabs>
        <w:ind w:firstLine="454"/>
        <w:jc w:val="both"/>
        <w:rPr>
          <w:color w:val="000000"/>
        </w:rPr>
      </w:pPr>
      <w:r w:rsidRPr="00E6017E">
        <w:rPr>
          <w:color w:val="000000"/>
        </w:rPr>
        <w:t>глубоко изучить соответствующий теоретический материал по конспекту лекций и/или учебным пособиям, а также по лабораторному практикуму, познакомиться с нормативно-технической документацией по теме работы;</w:t>
      </w:r>
    </w:p>
    <w:p w:rsidR="00423B7D" w:rsidRPr="00E6017E" w:rsidRDefault="00423B7D" w:rsidP="00E6017E">
      <w:pPr>
        <w:numPr>
          <w:ilvl w:val="0"/>
          <w:numId w:val="1"/>
        </w:numPr>
        <w:shd w:val="clear" w:color="auto" w:fill="FFFFFF"/>
        <w:tabs>
          <w:tab w:val="left" w:pos="706"/>
        </w:tabs>
        <w:ind w:firstLine="454"/>
        <w:jc w:val="both"/>
        <w:rPr>
          <w:color w:val="000000"/>
        </w:rPr>
      </w:pPr>
      <w:r w:rsidRPr="00E6017E">
        <w:rPr>
          <w:color w:val="000000"/>
        </w:rPr>
        <w:t>познакомиться с методиками проведения опытов и техникой безопасности;</w:t>
      </w:r>
    </w:p>
    <w:p w:rsidR="00423B7D" w:rsidRPr="00E6017E" w:rsidRDefault="00423B7D" w:rsidP="00E6017E">
      <w:pPr>
        <w:numPr>
          <w:ilvl w:val="0"/>
          <w:numId w:val="1"/>
        </w:numPr>
        <w:shd w:val="clear" w:color="auto" w:fill="FFFFFF"/>
        <w:tabs>
          <w:tab w:val="left" w:pos="706"/>
        </w:tabs>
        <w:ind w:firstLine="454"/>
        <w:jc w:val="both"/>
        <w:rPr>
          <w:color w:val="000000"/>
        </w:rPr>
      </w:pPr>
      <w:r w:rsidRPr="00E6017E">
        <w:rPr>
          <w:color w:val="000000"/>
        </w:rPr>
        <w:t>предварительно подготовить форму лабораторного отчета;</w:t>
      </w:r>
    </w:p>
    <w:p w:rsidR="00423B7D" w:rsidRPr="00E6017E" w:rsidRDefault="00423B7D" w:rsidP="00E6017E">
      <w:pPr>
        <w:numPr>
          <w:ilvl w:val="0"/>
          <w:numId w:val="1"/>
        </w:numPr>
        <w:shd w:val="clear" w:color="auto" w:fill="FFFFFF"/>
        <w:tabs>
          <w:tab w:val="left" w:pos="706"/>
        </w:tabs>
        <w:ind w:firstLine="454"/>
        <w:jc w:val="both"/>
        <w:rPr>
          <w:color w:val="000000"/>
        </w:rPr>
      </w:pPr>
      <w:r w:rsidRPr="00E6017E">
        <w:rPr>
          <w:color w:val="000000"/>
        </w:rPr>
        <w:t>ответить на контрольные вопросы для допуска к работе;</w:t>
      </w:r>
    </w:p>
    <w:p w:rsidR="00423B7D" w:rsidRPr="00E6017E" w:rsidRDefault="00423B7D" w:rsidP="00E6017E">
      <w:pPr>
        <w:numPr>
          <w:ilvl w:val="0"/>
          <w:numId w:val="1"/>
        </w:numPr>
        <w:shd w:val="clear" w:color="auto" w:fill="FFFFFF"/>
        <w:tabs>
          <w:tab w:val="left" w:pos="706"/>
        </w:tabs>
        <w:ind w:firstLine="454"/>
        <w:jc w:val="both"/>
        <w:rPr>
          <w:color w:val="000000"/>
        </w:rPr>
      </w:pPr>
      <w:r w:rsidRPr="00E6017E">
        <w:rPr>
          <w:color w:val="000000"/>
        </w:rPr>
        <w:t>для защиты лабораторной работы устно подготовить ответы на примерный перечень вопросов.</w:t>
      </w:r>
    </w:p>
    <w:p w:rsidR="00423B7D" w:rsidRPr="00E6017E" w:rsidRDefault="00423B7D" w:rsidP="00E6017E">
      <w:pPr>
        <w:shd w:val="clear" w:color="auto" w:fill="FFFFFF"/>
        <w:ind w:firstLine="454"/>
        <w:jc w:val="both"/>
      </w:pPr>
      <w:r w:rsidRPr="00E6017E">
        <w:rPr>
          <w:color w:val="000000"/>
        </w:rPr>
        <w:t>При подготовке к лабораторным занятиям студент должен усвоить: состав и свойства изучаемого продукта, исходного сырья и полуфабрикатов; сущность биохимических и физико-химических превращений в ходе технологических процессов производства; цель работы, важность определяемых в работе показателей и их влияние на качество перерабатываемого сырья, полуфабрикатов и готовой продукции; методику проведения работы и принципы, положенные в основу определения того или иного показателя; устройство и принцип работы прибора или установки.</w:t>
      </w:r>
    </w:p>
    <w:p w:rsidR="00423B7D" w:rsidRPr="00E6017E" w:rsidRDefault="00423B7D" w:rsidP="00E6017E">
      <w:pPr>
        <w:shd w:val="clear" w:color="auto" w:fill="FFFFFF"/>
        <w:ind w:firstLine="454"/>
        <w:jc w:val="both"/>
      </w:pPr>
      <w:r w:rsidRPr="00E6017E">
        <w:rPr>
          <w:color w:val="000000"/>
        </w:rPr>
        <w:t>Вопросы, возникающие при самостоятельной подготовке к работе, студент должен выяснить у преподавателя, ведущего лабораторный практикум.</w:t>
      </w:r>
    </w:p>
    <w:p w:rsidR="00423B7D" w:rsidRPr="00E6017E" w:rsidRDefault="00423B7D" w:rsidP="00E6017E">
      <w:pPr>
        <w:shd w:val="clear" w:color="auto" w:fill="FFFFFF"/>
        <w:ind w:firstLine="454"/>
        <w:jc w:val="both"/>
      </w:pPr>
      <w:r w:rsidRPr="00E6017E">
        <w:rPr>
          <w:color w:val="000000"/>
        </w:rPr>
        <w:t>В начале занятия преподаватель путем опроса выясняет подготовленность студентов к работе.</w:t>
      </w:r>
    </w:p>
    <w:p w:rsidR="00423B7D" w:rsidRDefault="00423B7D" w:rsidP="00E6017E">
      <w:pPr>
        <w:shd w:val="clear" w:color="auto" w:fill="FFFFFF"/>
        <w:ind w:firstLine="454"/>
        <w:jc w:val="both"/>
      </w:pPr>
      <w:r w:rsidRPr="00E6017E">
        <w:rPr>
          <w:color w:val="000000"/>
        </w:rPr>
        <w:t xml:space="preserve">Перед началом лабораторной работы студент проходит инструктирование по технике безопасности. Особое внимание необходимо обратить на свойства используемых реактивов (токсичность, огнеопасность, взрывоопасность); на опасные моменты при проведении работ и способы их предупреждения, на работу с некоторыми приборами, меры первой (доврачебной) помощи при ожогах, поражениях электрическим током и других несчастных </w:t>
      </w:r>
      <w:r>
        <w:rPr>
          <w:color w:val="000000"/>
          <w:spacing w:val="-1"/>
        </w:rPr>
        <w:t>случаях; возможные причины воз</w:t>
      </w:r>
      <w:r>
        <w:rPr>
          <w:color w:val="000000"/>
          <w:spacing w:val="-2"/>
        </w:rPr>
        <w:t>никновения пожаров и способы их тушения.</w:t>
      </w:r>
    </w:p>
    <w:p w:rsidR="00423B7D" w:rsidRPr="00E6017E" w:rsidRDefault="00423B7D" w:rsidP="00A25BF3">
      <w:pPr>
        <w:shd w:val="clear" w:color="auto" w:fill="FFFFFF"/>
        <w:ind w:firstLine="454"/>
        <w:jc w:val="both"/>
        <w:rPr>
          <w:b/>
        </w:rPr>
      </w:pPr>
      <w:r w:rsidRPr="00DB0F68">
        <w:rPr>
          <w:b/>
          <w:color w:val="000000"/>
          <w:spacing w:val="4"/>
        </w:rPr>
        <w:t>3.2.</w:t>
      </w:r>
      <w:r w:rsidRPr="00E6017E">
        <w:rPr>
          <w:b/>
          <w:color w:val="000000"/>
        </w:rPr>
        <w:t>3 Требования к оформлению отчёта по лабораторным работам</w:t>
      </w:r>
      <w:r w:rsidRPr="00E6017E">
        <w:rPr>
          <w:b/>
          <w:color w:val="000000"/>
        </w:rPr>
        <w:fldChar w:fldCharType="begin"/>
      </w:r>
      <w:r w:rsidRPr="00E6017E">
        <w:instrText xml:space="preserve"> TC "</w:instrText>
      </w:r>
      <w:bookmarkStart w:id="10" w:name="_Toc262030480"/>
      <w:r w:rsidRPr="00E6017E">
        <w:rPr>
          <w:b/>
          <w:color w:val="000000"/>
        </w:rPr>
        <w:instrText>3.2.3 Требования к оформлению отчёта по лабораторным работам</w:instrText>
      </w:r>
      <w:bookmarkEnd w:id="10"/>
      <w:r w:rsidRPr="00E6017E">
        <w:instrText xml:space="preserve">" \f C \l "1" </w:instrText>
      </w:r>
      <w:r w:rsidRPr="00E6017E">
        <w:rPr>
          <w:b/>
          <w:color w:val="000000"/>
        </w:rPr>
        <w:fldChar w:fldCharType="end"/>
      </w:r>
    </w:p>
    <w:p w:rsidR="00423B7D" w:rsidRPr="00E6017E" w:rsidRDefault="00423B7D" w:rsidP="00E6017E">
      <w:pPr>
        <w:shd w:val="clear" w:color="auto" w:fill="FFFFFF"/>
        <w:ind w:firstLine="454"/>
        <w:jc w:val="both"/>
      </w:pPr>
      <w:r w:rsidRPr="00E6017E">
        <w:rPr>
          <w:color w:val="000000"/>
        </w:rPr>
        <w:t>После выполнения всей работы проводится обработка экспериментальных данных и оформление отчёта по лабораторному практикуму. Структура отчёта по лабораторной работе:</w:t>
      </w:r>
    </w:p>
    <w:p w:rsidR="00423B7D" w:rsidRPr="00E6017E" w:rsidRDefault="00423B7D" w:rsidP="00E6017E">
      <w:pPr>
        <w:numPr>
          <w:ilvl w:val="0"/>
          <w:numId w:val="10"/>
        </w:numPr>
        <w:shd w:val="clear" w:color="auto" w:fill="FFFFFF"/>
        <w:tabs>
          <w:tab w:val="left" w:pos="614"/>
        </w:tabs>
        <w:ind w:firstLine="454"/>
        <w:rPr>
          <w:color w:val="000000"/>
        </w:rPr>
      </w:pPr>
      <w:r w:rsidRPr="00E6017E">
        <w:rPr>
          <w:color w:val="000000"/>
        </w:rPr>
        <w:t>титульный лист;</w:t>
      </w:r>
    </w:p>
    <w:p w:rsidR="00423B7D" w:rsidRPr="00E6017E" w:rsidRDefault="00423B7D" w:rsidP="00E6017E">
      <w:pPr>
        <w:numPr>
          <w:ilvl w:val="0"/>
          <w:numId w:val="10"/>
        </w:numPr>
        <w:shd w:val="clear" w:color="auto" w:fill="FFFFFF"/>
        <w:tabs>
          <w:tab w:val="left" w:pos="614"/>
        </w:tabs>
        <w:ind w:firstLine="454"/>
        <w:rPr>
          <w:color w:val="000000"/>
        </w:rPr>
      </w:pPr>
      <w:r w:rsidRPr="00E6017E">
        <w:rPr>
          <w:color w:val="000000"/>
        </w:rPr>
        <w:t>цель работы (объект исследования);</w:t>
      </w:r>
    </w:p>
    <w:p w:rsidR="00423B7D" w:rsidRPr="00E6017E" w:rsidRDefault="00423B7D" w:rsidP="00E6017E">
      <w:pPr>
        <w:ind w:firstLine="454"/>
        <w:rPr>
          <w:sz w:val="2"/>
          <w:szCs w:val="2"/>
        </w:rPr>
      </w:pPr>
    </w:p>
    <w:p w:rsidR="00423B7D" w:rsidRPr="00E6017E" w:rsidRDefault="00423B7D" w:rsidP="00E6017E">
      <w:pPr>
        <w:numPr>
          <w:ilvl w:val="0"/>
          <w:numId w:val="10"/>
        </w:numPr>
        <w:shd w:val="clear" w:color="auto" w:fill="FFFFFF"/>
        <w:tabs>
          <w:tab w:val="left" w:pos="614"/>
        </w:tabs>
        <w:ind w:firstLine="454"/>
        <w:rPr>
          <w:color w:val="000000"/>
        </w:rPr>
      </w:pPr>
      <w:r w:rsidRPr="00E6017E">
        <w:rPr>
          <w:color w:val="000000"/>
        </w:rPr>
        <w:t>теоретическая часть;</w:t>
      </w:r>
    </w:p>
    <w:p w:rsidR="00423B7D" w:rsidRPr="00E6017E" w:rsidRDefault="00423B7D" w:rsidP="00E6017E">
      <w:pPr>
        <w:numPr>
          <w:ilvl w:val="0"/>
          <w:numId w:val="10"/>
        </w:numPr>
        <w:shd w:val="clear" w:color="auto" w:fill="FFFFFF"/>
        <w:tabs>
          <w:tab w:val="left" w:pos="614"/>
        </w:tabs>
        <w:ind w:firstLine="454"/>
        <w:rPr>
          <w:color w:val="000000"/>
        </w:rPr>
      </w:pPr>
      <w:r w:rsidRPr="00E6017E">
        <w:rPr>
          <w:color w:val="000000"/>
        </w:rPr>
        <w:t>экспериментальная часть;</w:t>
      </w:r>
    </w:p>
    <w:p w:rsidR="00423B7D" w:rsidRPr="00E6017E" w:rsidRDefault="00423B7D" w:rsidP="00E6017E">
      <w:pPr>
        <w:numPr>
          <w:ilvl w:val="0"/>
          <w:numId w:val="10"/>
        </w:numPr>
        <w:shd w:val="clear" w:color="auto" w:fill="FFFFFF"/>
        <w:tabs>
          <w:tab w:val="left" w:pos="614"/>
        </w:tabs>
        <w:ind w:firstLine="454"/>
        <w:rPr>
          <w:color w:val="000000"/>
        </w:rPr>
      </w:pPr>
      <w:r w:rsidRPr="00E6017E">
        <w:rPr>
          <w:color w:val="000000"/>
        </w:rPr>
        <w:t>выводы.</w:t>
      </w:r>
    </w:p>
    <w:p w:rsidR="00423B7D" w:rsidRPr="00E6017E" w:rsidRDefault="00423B7D" w:rsidP="00E6017E">
      <w:pPr>
        <w:shd w:val="clear" w:color="auto" w:fill="FFFFFF"/>
        <w:ind w:firstLine="454"/>
        <w:jc w:val="both"/>
      </w:pPr>
      <w:r w:rsidRPr="00E6017E">
        <w:rPr>
          <w:color w:val="000000"/>
        </w:rPr>
        <w:t>На титульном листе указываются наименование организации, наименование кафедры, название работы, фамилия и инициалы студента, номер группы, дата постановки (и окончания) опыта, фамилия и инициалы преподавателя.</w:t>
      </w:r>
    </w:p>
    <w:p w:rsidR="00423B7D" w:rsidRPr="00E6017E" w:rsidRDefault="00423B7D" w:rsidP="00E6017E">
      <w:pPr>
        <w:shd w:val="clear" w:color="auto" w:fill="FFFFFF"/>
        <w:ind w:firstLine="454"/>
        <w:jc w:val="both"/>
      </w:pPr>
      <w:r w:rsidRPr="00E6017E">
        <w:rPr>
          <w:color w:val="000000"/>
        </w:rPr>
        <w:t>Экспериментальная часть включает описание методики проведения опыта, зарисовки и краткое описание устройства приборов или установки; полученные результаты анализа, расчеты, графики, таблицы и другие данные.</w:t>
      </w:r>
    </w:p>
    <w:p w:rsidR="00423B7D" w:rsidRPr="00E6017E" w:rsidRDefault="00423B7D" w:rsidP="00E6017E">
      <w:pPr>
        <w:shd w:val="clear" w:color="auto" w:fill="FFFFFF"/>
        <w:ind w:firstLine="454"/>
        <w:jc w:val="both"/>
      </w:pPr>
      <w:r w:rsidRPr="00E6017E">
        <w:rPr>
          <w:color w:val="000000"/>
        </w:rPr>
        <w:t>В выводах анализируются и объясняются полученные результаты.</w:t>
      </w:r>
    </w:p>
    <w:p w:rsidR="00423B7D" w:rsidRPr="00E6017E" w:rsidRDefault="00423B7D" w:rsidP="00E6017E">
      <w:pPr>
        <w:shd w:val="clear" w:color="auto" w:fill="FFFFFF"/>
        <w:ind w:firstLine="454"/>
        <w:jc w:val="both"/>
      </w:pPr>
      <w:r w:rsidRPr="00E6017E">
        <w:rPr>
          <w:color w:val="000000"/>
        </w:rPr>
        <w:t>Текст работы пишется аккуратно, от руки, чернилами или пастой в ученической тетради или на сброшюрованных листах формата А4 с соблюдением ГОСТ 2.105-95, ГОСТ 7.1-2001. Допускается оформление работы в виде принтерных распечаток с соблюдением вышеназванных стандартов.</w:t>
      </w:r>
    </w:p>
    <w:p w:rsidR="00423B7D" w:rsidRPr="00E6017E" w:rsidRDefault="00423B7D" w:rsidP="00E6017E">
      <w:pPr>
        <w:shd w:val="clear" w:color="auto" w:fill="FFFFFF"/>
        <w:ind w:firstLine="454"/>
        <w:jc w:val="both"/>
      </w:pPr>
      <w:r w:rsidRPr="00E6017E">
        <w:rPr>
          <w:color w:val="000000"/>
        </w:rPr>
        <w:t>При оформлении отчёта по лабораторной работе не допускается:</w:t>
      </w:r>
    </w:p>
    <w:p w:rsidR="00423B7D" w:rsidRPr="00E6017E" w:rsidRDefault="00423B7D" w:rsidP="00E6017E">
      <w:pPr>
        <w:numPr>
          <w:ilvl w:val="0"/>
          <w:numId w:val="79"/>
        </w:numPr>
        <w:shd w:val="clear" w:color="auto" w:fill="FFFFFF"/>
        <w:tabs>
          <w:tab w:val="left" w:pos="629"/>
        </w:tabs>
        <w:ind w:left="0" w:firstLine="454"/>
        <w:jc w:val="both"/>
        <w:rPr>
          <w:i/>
          <w:iCs/>
          <w:color w:val="000000"/>
        </w:rPr>
      </w:pPr>
      <w:r w:rsidRPr="00E6017E">
        <w:rPr>
          <w:color w:val="000000"/>
        </w:rPr>
        <w:t>сокращать наименование единиц физических величин, если они употребляются без цифр;</w:t>
      </w:r>
    </w:p>
    <w:p w:rsidR="00423B7D" w:rsidRPr="00E6017E" w:rsidRDefault="00423B7D" w:rsidP="00E6017E">
      <w:pPr>
        <w:numPr>
          <w:ilvl w:val="0"/>
          <w:numId w:val="79"/>
        </w:numPr>
        <w:shd w:val="clear" w:color="auto" w:fill="FFFFFF"/>
        <w:tabs>
          <w:tab w:val="left" w:pos="629"/>
        </w:tabs>
        <w:ind w:left="0" w:firstLine="454"/>
        <w:jc w:val="both"/>
        <w:rPr>
          <w:color w:val="000000"/>
        </w:rPr>
      </w:pPr>
      <w:r w:rsidRPr="00E6017E">
        <w:rPr>
          <w:color w:val="000000"/>
        </w:rPr>
        <w:t>применять сокращения слов, кроме установленных правилами русской орфографии, а также ГОСТ 7.12;</w:t>
      </w:r>
    </w:p>
    <w:p w:rsidR="00423B7D" w:rsidRPr="00E6017E" w:rsidRDefault="00423B7D" w:rsidP="00E6017E">
      <w:pPr>
        <w:numPr>
          <w:ilvl w:val="0"/>
          <w:numId w:val="79"/>
        </w:numPr>
        <w:shd w:val="clear" w:color="auto" w:fill="FFFFFF"/>
        <w:tabs>
          <w:tab w:val="left" w:pos="629"/>
        </w:tabs>
        <w:ind w:left="0" w:firstLine="454"/>
        <w:jc w:val="both"/>
        <w:rPr>
          <w:color w:val="000000"/>
        </w:rPr>
      </w:pPr>
      <w:r w:rsidRPr="00E6017E">
        <w:rPr>
          <w:color w:val="000000"/>
        </w:rPr>
        <w:t xml:space="preserve">употреблять в тексте математические знаки без цифр, например, ≤ (меньше или равно), ≥ (больше или равно), </w:t>
      </w:r>
      <w:r w:rsidRPr="00E6017E">
        <w:rPr>
          <w:iCs/>
          <w:color w:val="000000"/>
        </w:rPr>
        <w:t xml:space="preserve">≠ </w:t>
      </w:r>
      <w:r w:rsidRPr="00E6017E">
        <w:rPr>
          <w:color w:val="000000"/>
        </w:rPr>
        <w:t xml:space="preserve">(не равно), а также знаки </w:t>
      </w:r>
      <w:r w:rsidRPr="00E6017E">
        <w:rPr>
          <w:color w:val="000000"/>
        </w:rPr>
        <w:sym w:font="Symbol" w:char="F0C6"/>
      </w:r>
      <w:r w:rsidRPr="00E6017E">
        <w:rPr>
          <w:color w:val="000000"/>
        </w:rPr>
        <w:t xml:space="preserve"> (диаметр), % (процент), № (номер), § (параграф), применять индексы стандартов (ГОСТ, ОСТ, СТ СЭВ, СТ ИСО, СТ МЭК) без регистрационного номера.</w:t>
      </w:r>
    </w:p>
    <w:p w:rsidR="00423B7D" w:rsidRPr="00E6017E" w:rsidRDefault="00423B7D" w:rsidP="00E6017E">
      <w:pPr>
        <w:shd w:val="clear" w:color="auto" w:fill="FFFFFF"/>
        <w:ind w:firstLine="454"/>
        <w:jc w:val="both"/>
      </w:pPr>
      <w:r w:rsidRPr="00E6017E">
        <w:rPr>
          <w:color w:val="000000"/>
        </w:rPr>
        <w:t>Отчёты по лабораторному практикуму составляются каждым студентом.</w:t>
      </w:r>
    </w:p>
    <w:p w:rsidR="00423B7D" w:rsidRDefault="00423B7D" w:rsidP="00E6017E">
      <w:pPr>
        <w:shd w:val="clear" w:color="auto" w:fill="FFFFFF"/>
        <w:ind w:firstLine="454"/>
        <w:rPr>
          <w:color w:val="000000"/>
        </w:rPr>
      </w:pPr>
    </w:p>
    <w:p w:rsidR="00A25BF3" w:rsidRDefault="00A25BF3" w:rsidP="00E6017E">
      <w:pPr>
        <w:shd w:val="clear" w:color="auto" w:fill="FFFFFF"/>
        <w:ind w:firstLine="454"/>
        <w:rPr>
          <w:color w:val="000000"/>
        </w:rPr>
      </w:pPr>
    </w:p>
    <w:p w:rsidR="00A25BF3" w:rsidRPr="00E6017E" w:rsidRDefault="00A25BF3" w:rsidP="00E6017E">
      <w:pPr>
        <w:shd w:val="clear" w:color="auto" w:fill="FFFFFF"/>
        <w:ind w:firstLine="454"/>
        <w:rPr>
          <w:color w:val="000000"/>
        </w:rPr>
      </w:pPr>
    </w:p>
    <w:p w:rsidR="00423B7D" w:rsidRPr="00E6017E" w:rsidRDefault="00423B7D" w:rsidP="00E6017E">
      <w:pPr>
        <w:shd w:val="clear" w:color="auto" w:fill="FFFFFF"/>
        <w:ind w:firstLine="454"/>
        <w:rPr>
          <w:b/>
        </w:rPr>
      </w:pPr>
      <w:r w:rsidRPr="00E6017E">
        <w:rPr>
          <w:b/>
          <w:color w:val="000000"/>
        </w:rPr>
        <w:t>3.3 Самостоятельное изучение отдельных тем дисциплины</w:t>
      </w:r>
      <w:r w:rsidRPr="00E6017E">
        <w:rPr>
          <w:b/>
          <w:color w:val="000000"/>
        </w:rPr>
        <w:fldChar w:fldCharType="begin"/>
      </w:r>
      <w:r w:rsidRPr="00E6017E">
        <w:instrText xml:space="preserve"> TC "</w:instrText>
      </w:r>
      <w:bookmarkStart w:id="11" w:name="_Toc262030481"/>
      <w:r w:rsidRPr="00E6017E">
        <w:rPr>
          <w:b/>
          <w:color w:val="000000"/>
        </w:rPr>
        <w:instrText>3.3 Самостоятельное изучение отдельных тем дисциплины</w:instrText>
      </w:r>
      <w:bookmarkEnd w:id="11"/>
      <w:r w:rsidRPr="00E6017E">
        <w:instrText xml:space="preserve">" \f C \l "1" </w:instrText>
      </w:r>
      <w:r w:rsidRPr="00E6017E">
        <w:rPr>
          <w:b/>
          <w:color w:val="000000"/>
        </w:rPr>
        <w:fldChar w:fldCharType="end"/>
      </w:r>
    </w:p>
    <w:p w:rsidR="00A25BF3" w:rsidRDefault="00A25BF3" w:rsidP="00E6017E">
      <w:pPr>
        <w:shd w:val="clear" w:color="auto" w:fill="FFFFFF"/>
        <w:ind w:firstLine="454"/>
        <w:jc w:val="both"/>
        <w:rPr>
          <w:color w:val="000000"/>
        </w:rPr>
      </w:pPr>
    </w:p>
    <w:p w:rsidR="00423B7D" w:rsidRPr="00E6017E" w:rsidRDefault="00423B7D" w:rsidP="00E6017E">
      <w:pPr>
        <w:shd w:val="clear" w:color="auto" w:fill="FFFFFF"/>
        <w:ind w:firstLine="454"/>
        <w:jc w:val="both"/>
      </w:pPr>
      <w:r w:rsidRPr="00E6017E">
        <w:rPr>
          <w:color w:val="000000"/>
        </w:rPr>
        <w:t xml:space="preserve">Рабочая программа дисциплины «Технология отрасли (пиво)» для специальности </w:t>
      </w:r>
      <w:r w:rsidR="00C36BB8" w:rsidRPr="00E6017E">
        <w:rPr>
          <w:color w:val="000000"/>
        </w:rPr>
        <w:t>«Технология бродильных производств и виноделие»</w:t>
      </w:r>
      <w:r w:rsidRPr="00E6017E">
        <w:rPr>
          <w:color w:val="000000"/>
        </w:rPr>
        <w:t xml:space="preserve"> предусматривает самостоятельное изучение отдельных тем.</w:t>
      </w:r>
    </w:p>
    <w:p w:rsidR="00423B7D" w:rsidRPr="00E6017E" w:rsidRDefault="00423B7D" w:rsidP="00E6017E">
      <w:pPr>
        <w:shd w:val="clear" w:color="auto" w:fill="FFFFFF"/>
        <w:ind w:firstLine="454"/>
        <w:jc w:val="both"/>
      </w:pPr>
      <w:r w:rsidRPr="00E6017E">
        <w:rPr>
          <w:color w:val="000000"/>
        </w:rPr>
        <w:t>Самостоятельное изучение материала дисциплины «Технология отрасли (пиво)» должно сопровождаться составлением конспектов. Форма конспекта может быть произвольной, но целесообразно строить его в виде плана-конспекта: слева на полях выделяют основные подразделы, порядок расположения которых в конспекте должен соответствовать требованиям построения системы опорных знаний.</w:t>
      </w:r>
    </w:p>
    <w:p w:rsidR="00423B7D" w:rsidRPr="00E6017E" w:rsidRDefault="00423B7D" w:rsidP="00E6017E">
      <w:pPr>
        <w:shd w:val="clear" w:color="auto" w:fill="FFFFFF"/>
        <w:tabs>
          <w:tab w:val="left" w:pos="902"/>
        </w:tabs>
        <w:ind w:firstLine="454"/>
        <w:jc w:val="both"/>
        <w:rPr>
          <w:b/>
          <w:bCs/>
          <w:color w:val="000000"/>
        </w:rPr>
      </w:pPr>
    </w:p>
    <w:p w:rsidR="00423B7D" w:rsidRPr="00E6017E" w:rsidRDefault="00423B7D" w:rsidP="00E6017E">
      <w:pPr>
        <w:shd w:val="clear" w:color="auto" w:fill="FFFFFF"/>
        <w:tabs>
          <w:tab w:val="left" w:pos="902"/>
        </w:tabs>
        <w:ind w:firstLine="454"/>
        <w:jc w:val="both"/>
        <w:rPr>
          <w:b/>
          <w:bCs/>
          <w:color w:val="000000"/>
        </w:rPr>
      </w:pPr>
      <w:r w:rsidRPr="00E6017E">
        <w:rPr>
          <w:b/>
          <w:bCs/>
          <w:color w:val="000000"/>
        </w:rPr>
        <w:t>3.3.1</w:t>
      </w:r>
      <w:r w:rsidRPr="00E6017E">
        <w:rPr>
          <w:b/>
          <w:bCs/>
          <w:color w:val="000000"/>
        </w:rPr>
        <w:tab/>
        <w:t>Перечень тем для самостоятельного изучения студентами очной формы обучения</w:t>
      </w:r>
      <w:r w:rsidRPr="00E6017E">
        <w:rPr>
          <w:b/>
          <w:bCs/>
          <w:color w:val="000000"/>
        </w:rPr>
        <w:fldChar w:fldCharType="begin"/>
      </w:r>
      <w:r w:rsidRPr="00E6017E">
        <w:instrText xml:space="preserve"> TC "</w:instrText>
      </w:r>
      <w:bookmarkStart w:id="12" w:name="_Toc262030482"/>
      <w:r w:rsidRPr="00E6017E">
        <w:rPr>
          <w:b/>
          <w:bCs/>
          <w:color w:val="000000"/>
        </w:rPr>
        <w:instrText>3.3.1</w:instrText>
      </w:r>
      <w:r w:rsidRPr="00E6017E">
        <w:rPr>
          <w:b/>
          <w:bCs/>
          <w:color w:val="000000"/>
        </w:rPr>
        <w:tab/>
        <w:instrText>Перечень тем для самостоятельного изучения студентами очной формы обучения</w:instrText>
      </w:r>
      <w:bookmarkEnd w:id="12"/>
      <w:r w:rsidRPr="00E6017E">
        <w:instrText xml:space="preserve">" \f C \l "1" </w:instrText>
      </w:r>
      <w:r w:rsidRPr="00E6017E">
        <w:rPr>
          <w:b/>
          <w:bCs/>
          <w:color w:val="000000"/>
        </w:rPr>
        <w:fldChar w:fldCharType="end"/>
      </w:r>
      <w:r w:rsidRPr="00E6017E">
        <w:rPr>
          <w:b/>
          <w:bCs/>
          <w:color w:val="000000"/>
        </w:rPr>
        <w:t xml:space="preserve"> </w:t>
      </w:r>
    </w:p>
    <w:p w:rsidR="00423B7D" w:rsidRPr="00E6017E" w:rsidRDefault="00423B7D" w:rsidP="00A25BF3">
      <w:pPr>
        <w:shd w:val="clear" w:color="auto" w:fill="FFFFFF"/>
        <w:tabs>
          <w:tab w:val="left" w:pos="902"/>
        </w:tabs>
        <w:spacing w:before="40"/>
        <w:ind w:firstLine="454"/>
        <w:jc w:val="both"/>
      </w:pPr>
      <w:r w:rsidRPr="00E6017E">
        <w:rPr>
          <w:b/>
          <w:bCs/>
          <w:color w:val="000000"/>
        </w:rPr>
        <w:t xml:space="preserve">Тема № </w:t>
      </w:r>
      <w:r w:rsidR="00A85595" w:rsidRPr="00E6017E">
        <w:rPr>
          <w:b/>
          <w:bCs/>
          <w:color w:val="000000"/>
        </w:rPr>
        <w:t>1</w:t>
      </w:r>
      <w:r w:rsidRPr="00E6017E">
        <w:rPr>
          <w:bCs/>
          <w:color w:val="000000"/>
        </w:rPr>
        <w:t xml:space="preserve">. </w:t>
      </w:r>
      <w:r w:rsidR="00A85595" w:rsidRPr="00E6017E">
        <w:t>Сол</w:t>
      </w:r>
      <w:r w:rsidR="00665DCA" w:rsidRPr="00E6017E">
        <w:t>од. Солодоращение. Сушка солода.</w:t>
      </w:r>
    </w:p>
    <w:p w:rsidR="00423B7D" w:rsidRPr="00E6017E" w:rsidRDefault="00423B7D" w:rsidP="00A25BF3">
      <w:pPr>
        <w:shd w:val="clear" w:color="auto" w:fill="FFFFFF"/>
        <w:tabs>
          <w:tab w:val="left" w:pos="902"/>
        </w:tabs>
        <w:spacing w:before="40"/>
        <w:ind w:firstLine="454"/>
        <w:jc w:val="both"/>
      </w:pPr>
      <w:r w:rsidRPr="00E6017E">
        <w:rPr>
          <w:b/>
        </w:rPr>
        <w:t xml:space="preserve">Тема № </w:t>
      </w:r>
      <w:r w:rsidR="00A85595" w:rsidRPr="00E6017E">
        <w:rPr>
          <w:b/>
        </w:rPr>
        <w:t>3</w:t>
      </w:r>
      <w:r w:rsidRPr="00E6017E">
        <w:rPr>
          <w:b/>
        </w:rPr>
        <w:t xml:space="preserve">. </w:t>
      </w:r>
      <w:r w:rsidR="00A85595" w:rsidRPr="00E6017E">
        <w:t>Оптимизация и интенсификация процесса затирания</w:t>
      </w:r>
      <w:r w:rsidR="00665DCA" w:rsidRPr="00E6017E">
        <w:t>.</w:t>
      </w:r>
    </w:p>
    <w:p w:rsidR="00423B7D" w:rsidRPr="00E6017E" w:rsidRDefault="00423B7D" w:rsidP="00A25BF3">
      <w:pPr>
        <w:spacing w:before="40"/>
        <w:ind w:firstLine="454"/>
        <w:jc w:val="both"/>
      </w:pPr>
      <w:r w:rsidRPr="00E6017E">
        <w:rPr>
          <w:b/>
        </w:rPr>
        <w:t xml:space="preserve">Тема № </w:t>
      </w:r>
      <w:r w:rsidR="00A85595" w:rsidRPr="00E6017E">
        <w:rPr>
          <w:b/>
        </w:rPr>
        <w:t>4</w:t>
      </w:r>
      <w:r w:rsidRPr="00E6017E">
        <w:rPr>
          <w:b/>
        </w:rPr>
        <w:t xml:space="preserve">. </w:t>
      </w:r>
      <w:r w:rsidR="00A85595" w:rsidRPr="00E6017E">
        <w:t>Брожение и дображивание пива в условиях повышенного давления СО</w:t>
      </w:r>
      <w:r w:rsidR="00A85595" w:rsidRPr="00E6017E">
        <w:rPr>
          <w:vertAlign w:val="subscript"/>
        </w:rPr>
        <w:t>2</w:t>
      </w:r>
      <w:r w:rsidR="00665DCA" w:rsidRPr="00E6017E">
        <w:t>.</w:t>
      </w:r>
    </w:p>
    <w:p w:rsidR="00A85595" w:rsidRPr="00E6017E" w:rsidRDefault="00A85595" w:rsidP="00A25BF3">
      <w:pPr>
        <w:spacing w:before="40"/>
        <w:ind w:firstLine="454"/>
        <w:jc w:val="both"/>
      </w:pPr>
      <w:r w:rsidRPr="00E6017E">
        <w:rPr>
          <w:b/>
        </w:rPr>
        <w:t xml:space="preserve">Тема № </w:t>
      </w:r>
      <w:r w:rsidR="00C36BB8" w:rsidRPr="00E6017E">
        <w:rPr>
          <w:b/>
        </w:rPr>
        <w:t>6</w:t>
      </w:r>
      <w:r w:rsidRPr="00E6017E">
        <w:rPr>
          <w:b/>
        </w:rPr>
        <w:t xml:space="preserve">. </w:t>
      </w:r>
      <w:r w:rsidR="00C36BB8" w:rsidRPr="00E6017E">
        <w:t>Преимущества и недостатки различных способов сбра</w:t>
      </w:r>
      <w:r w:rsidR="00A25BF3">
        <w:t>-</w:t>
      </w:r>
      <w:r w:rsidR="00C36BB8" w:rsidRPr="00E6017E">
        <w:t>живания пивного сусла</w:t>
      </w:r>
      <w:r w:rsidR="00665DCA" w:rsidRPr="00E6017E">
        <w:t>.</w:t>
      </w:r>
    </w:p>
    <w:p w:rsidR="00C36BB8" w:rsidRPr="00E6017E" w:rsidRDefault="00C36BB8" w:rsidP="00A25BF3">
      <w:pPr>
        <w:spacing w:before="40"/>
        <w:ind w:firstLine="454"/>
        <w:jc w:val="both"/>
      </w:pPr>
      <w:r w:rsidRPr="00E6017E">
        <w:rPr>
          <w:b/>
        </w:rPr>
        <w:t xml:space="preserve">Тема № 9. </w:t>
      </w:r>
      <w:r w:rsidRPr="00E6017E">
        <w:t>Изобарический розлив пива в различную тару</w:t>
      </w:r>
      <w:r w:rsidR="00665DCA" w:rsidRPr="00E6017E">
        <w:t>.</w:t>
      </w:r>
    </w:p>
    <w:p w:rsidR="00C36BB8" w:rsidRPr="00E6017E" w:rsidRDefault="00C36BB8" w:rsidP="00A25BF3">
      <w:pPr>
        <w:spacing w:before="40"/>
        <w:ind w:firstLine="454"/>
        <w:jc w:val="both"/>
      </w:pPr>
      <w:r w:rsidRPr="00E6017E">
        <w:rPr>
          <w:b/>
        </w:rPr>
        <w:t xml:space="preserve">Тема № 11. </w:t>
      </w:r>
      <w:r w:rsidRPr="00E6017E">
        <w:t>Приготовление квасного сусла</w:t>
      </w:r>
      <w:r w:rsidR="00665DCA" w:rsidRPr="00E6017E">
        <w:t>.</w:t>
      </w:r>
    </w:p>
    <w:p w:rsidR="00C36BB8" w:rsidRPr="00E6017E" w:rsidRDefault="00C36BB8" w:rsidP="00A25BF3">
      <w:pPr>
        <w:spacing w:before="40"/>
        <w:ind w:firstLine="454"/>
        <w:jc w:val="both"/>
      </w:pPr>
      <w:r w:rsidRPr="00E6017E">
        <w:rPr>
          <w:b/>
        </w:rPr>
        <w:t xml:space="preserve">Тема № 13. </w:t>
      </w:r>
      <w:r w:rsidRPr="00E6017E">
        <w:t>Приготовление купажных сиропов и напитков на хлебном сырье</w:t>
      </w:r>
      <w:r w:rsidR="00665DCA" w:rsidRPr="00E6017E">
        <w:t>.</w:t>
      </w:r>
    </w:p>
    <w:p w:rsidR="00C36BB8" w:rsidRPr="00E6017E" w:rsidRDefault="00C36BB8" w:rsidP="00A25BF3">
      <w:pPr>
        <w:spacing w:before="40"/>
        <w:ind w:firstLine="454"/>
        <w:jc w:val="both"/>
      </w:pPr>
      <w:r w:rsidRPr="00E6017E">
        <w:rPr>
          <w:b/>
        </w:rPr>
        <w:t xml:space="preserve">Тема № 14. </w:t>
      </w:r>
      <w:r w:rsidRPr="00E6017E">
        <w:t>Расчет купажа безалкогольных напитков</w:t>
      </w:r>
      <w:r w:rsidR="00665DCA" w:rsidRPr="00E6017E">
        <w:t>.</w:t>
      </w:r>
    </w:p>
    <w:p w:rsidR="00423B7D" w:rsidRPr="00E6017E" w:rsidRDefault="00423B7D" w:rsidP="00E6017E">
      <w:pPr>
        <w:shd w:val="clear" w:color="auto" w:fill="FFFFFF"/>
        <w:tabs>
          <w:tab w:val="left" w:pos="902"/>
        </w:tabs>
        <w:ind w:firstLine="454"/>
        <w:rPr>
          <w:b/>
          <w:bCs/>
          <w:color w:val="000000"/>
        </w:rPr>
      </w:pPr>
    </w:p>
    <w:p w:rsidR="00423B7D" w:rsidRPr="00E6017E" w:rsidRDefault="00423B7D" w:rsidP="00E6017E">
      <w:pPr>
        <w:shd w:val="clear" w:color="auto" w:fill="FFFFFF"/>
        <w:tabs>
          <w:tab w:val="left" w:pos="763"/>
        </w:tabs>
        <w:ind w:firstLine="454"/>
        <w:rPr>
          <w:b/>
          <w:bCs/>
          <w:color w:val="000000"/>
        </w:rPr>
      </w:pPr>
      <w:r w:rsidRPr="00E6017E">
        <w:rPr>
          <w:b/>
          <w:bCs/>
          <w:color w:val="000000"/>
        </w:rPr>
        <w:t>3.4</w:t>
      </w:r>
      <w:r w:rsidRPr="00E6017E">
        <w:rPr>
          <w:b/>
          <w:bCs/>
          <w:color w:val="000000"/>
        </w:rPr>
        <w:tab/>
        <w:t>Подготовка к коллоквиуму</w:t>
      </w:r>
      <w:r w:rsidRPr="00E6017E">
        <w:rPr>
          <w:b/>
          <w:bCs/>
          <w:color w:val="000000"/>
        </w:rPr>
        <w:fldChar w:fldCharType="begin"/>
      </w:r>
      <w:r w:rsidRPr="00E6017E">
        <w:instrText xml:space="preserve"> TC "</w:instrText>
      </w:r>
      <w:bookmarkStart w:id="13" w:name="_Toc262030483"/>
      <w:r w:rsidRPr="00E6017E">
        <w:rPr>
          <w:b/>
          <w:bCs/>
          <w:color w:val="000000"/>
        </w:rPr>
        <w:instrText>3.4</w:instrText>
      </w:r>
      <w:r w:rsidRPr="00E6017E">
        <w:rPr>
          <w:b/>
          <w:bCs/>
          <w:color w:val="000000"/>
        </w:rPr>
        <w:tab/>
        <w:instrText>Подготовка к коллоквиуму</w:instrText>
      </w:r>
      <w:bookmarkEnd w:id="13"/>
      <w:r w:rsidRPr="00E6017E">
        <w:instrText xml:space="preserve">" \f C \l "1" </w:instrText>
      </w:r>
      <w:r w:rsidRPr="00E6017E">
        <w:rPr>
          <w:b/>
          <w:bCs/>
          <w:color w:val="000000"/>
        </w:rPr>
        <w:fldChar w:fldCharType="end"/>
      </w:r>
    </w:p>
    <w:p w:rsidR="00423B7D" w:rsidRPr="00E6017E" w:rsidRDefault="00423B7D" w:rsidP="00E6017E">
      <w:pPr>
        <w:shd w:val="clear" w:color="auto" w:fill="FFFFFF"/>
        <w:tabs>
          <w:tab w:val="left" w:pos="763"/>
        </w:tabs>
        <w:ind w:firstLine="454"/>
      </w:pPr>
    </w:p>
    <w:p w:rsidR="00A25BF3" w:rsidRDefault="00423B7D" w:rsidP="00E6017E">
      <w:pPr>
        <w:shd w:val="clear" w:color="auto" w:fill="FFFFFF"/>
        <w:ind w:firstLine="454"/>
        <w:jc w:val="both"/>
        <w:rPr>
          <w:color w:val="000000"/>
        </w:rPr>
      </w:pPr>
      <w:r w:rsidRPr="00E6017E">
        <w:rPr>
          <w:color w:val="000000"/>
        </w:rPr>
        <w:t>В процессе изучения дисциплины «Технология отрасли (пиво)» согласно графику (см. таблиц</w:t>
      </w:r>
      <w:r w:rsidR="00A25BF3">
        <w:rPr>
          <w:color w:val="000000"/>
        </w:rPr>
        <w:t>у</w:t>
      </w:r>
      <w:r w:rsidRPr="00E6017E">
        <w:rPr>
          <w:color w:val="000000"/>
        </w:rPr>
        <w:t xml:space="preserve"> 2.1) проводятся текущие испытания в виде коллоквиумов в письменной и/или устной форме. </w:t>
      </w:r>
    </w:p>
    <w:p w:rsidR="00A25BF3" w:rsidRDefault="00423B7D" w:rsidP="00E6017E">
      <w:pPr>
        <w:shd w:val="clear" w:color="auto" w:fill="FFFFFF"/>
        <w:ind w:firstLine="454"/>
        <w:jc w:val="both"/>
        <w:rPr>
          <w:color w:val="000000"/>
        </w:rPr>
      </w:pPr>
      <w:r w:rsidRPr="00E6017E">
        <w:rPr>
          <w:color w:val="000000"/>
        </w:rPr>
        <w:t xml:space="preserve">Дата проведения опроса сообщается студентам заранее. </w:t>
      </w:r>
    </w:p>
    <w:p w:rsidR="00A25BF3" w:rsidRDefault="00423B7D" w:rsidP="00E6017E">
      <w:pPr>
        <w:shd w:val="clear" w:color="auto" w:fill="FFFFFF"/>
        <w:ind w:firstLine="454"/>
        <w:jc w:val="both"/>
        <w:rPr>
          <w:color w:val="000000"/>
        </w:rPr>
      </w:pPr>
      <w:r w:rsidRPr="00E6017E">
        <w:rPr>
          <w:color w:val="000000"/>
        </w:rPr>
        <w:t xml:space="preserve">Вопросы к коллоквиумам приведены ниже. </w:t>
      </w:r>
    </w:p>
    <w:p w:rsidR="00A25BF3" w:rsidRDefault="00423B7D" w:rsidP="00E6017E">
      <w:pPr>
        <w:shd w:val="clear" w:color="auto" w:fill="FFFFFF"/>
        <w:ind w:firstLine="454"/>
        <w:jc w:val="both"/>
        <w:rPr>
          <w:color w:val="000000"/>
        </w:rPr>
      </w:pPr>
      <w:r w:rsidRPr="00E6017E">
        <w:rPr>
          <w:color w:val="000000"/>
        </w:rPr>
        <w:t xml:space="preserve">При подготовке к коллоквиуму необходимо повторить материал, используя конспекты лекций и учебные пособия; ответить на контрольные вопросы (см. Приложение А). </w:t>
      </w:r>
    </w:p>
    <w:p w:rsidR="00423B7D" w:rsidRDefault="00423B7D" w:rsidP="00E6017E">
      <w:pPr>
        <w:shd w:val="clear" w:color="auto" w:fill="FFFFFF"/>
        <w:ind w:firstLine="454"/>
        <w:jc w:val="both"/>
        <w:rPr>
          <w:color w:val="000000"/>
          <w:spacing w:val="-1"/>
        </w:rPr>
      </w:pPr>
      <w:r w:rsidRPr="00E6017E">
        <w:rPr>
          <w:color w:val="000000"/>
        </w:rPr>
        <w:t>Для самоконтроля можно использовать тесты,</w:t>
      </w:r>
      <w:r>
        <w:rPr>
          <w:color w:val="000000"/>
          <w:spacing w:val="-2"/>
        </w:rPr>
        <w:t xml:space="preserve"> </w:t>
      </w:r>
      <w:r w:rsidRPr="00E6017E">
        <w:rPr>
          <w:color w:val="000000"/>
        </w:rPr>
        <w:t>приведённые в Приложении Б.</w:t>
      </w:r>
    </w:p>
    <w:p w:rsidR="00423B7D" w:rsidRDefault="00423B7D" w:rsidP="00423B7D">
      <w:pPr>
        <w:shd w:val="clear" w:color="auto" w:fill="FFFFFF"/>
        <w:ind w:firstLine="454"/>
        <w:jc w:val="both"/>
        <w:rPr>
          <w:b/>
          <w:bCs/>
          <w:color w:val="000000"/>
          <w:spacing w:val="-2"/>
        </w:rPr>
      </w:pPr>
    </w:p>
    <w:p w:rsidR="00A25BF3" w:rsidRDefault="00A25BF3" w:rsidP="00423B7D">
      <w:pPr>
        <w:shd w:val="clear" w:color="auto" w:fill="FFFFFF"/>
        <w:ind w:firstLine="454"/>
        <w:jc w:val="both"/>
        <w:rPr>
          <w:b/>
          <w:bCs/>
          <w:color w:val="000000"/>
          <w:spacing w:val="-2"/>
        </w:rPr>
      </w:pPr>
    </w:p>
    <w:p w:rsidR="00C36BB8" w:rsidRDefault="00C36BB8" w:rsidP="00C36BB8">
      <w:pPr>
        <w:ind w:firstLine="454"/>
        <w:outlineLvl w:val="0"/>
        <w:rPr>
          <w:b/>
          <w:i/>
        </w:rPr>
      </w:pPr>
      <w:r>
        <w:rPr>
          <w:b/>
          <w:i/>
        </w:rPr>
        <w:t xml:space="preserve">Вопросы к коллоквиуму № 1. </w:t>
      </w:r>
    </w:p>
    <w:p w:rsidR="00C36BB8" w:rsidRDefault="00C36BB8" w:rsidP="00C36BB8">
      <w:pPr>
        <w:ind w:firstLine="454"/>
        <w:outlineLvl w:val="0"/>
        <w:rPr>
          <w:b/>
          <w:i/>
        </w:rPr>
      </w:pPr>
      <w:r>
        <w:rPr>
          <w:b/>
          <w:i/>
        </w:rPr>
        <w:t>Сырье в пивоварении. Получение сусла</w:t>
      </w:r>
    </w:p>
    <w:p w:rsidR="00C36BB8" w:rsidRDefault="00C36BB8" w:rsidP="00C36BB8">
      <w:pPr>
        <w:ind w:firstLine="454"/>
        <w:rPr>
          <w:b/>
          <w:i/>
        </w:rPr>
      </w:pPr>
    </w:p>
    <w:p w:rsidR="00C36BB8" w:rsidRDefault="00C36BB8" w:rsidP="00A25BF3">
      <w:pPr>
        <w:widowControl/>
        <w:numPr>
          <w:ilvl w:val="0"/>
          <w:numId w:val="13"/>
        </w:numPr>
        <w:tabs>
          <w:tab w:val="clear" w:pos="1080"/>
          <w:tab w:val="num" w:pos="800"/>
        </w:tabs>
        <w:autoSpaceDE/>
        <w:autoSpaceDN/>
        <w:adjustRightInd/>
        <w:ind w:left="0" w:firstLine="567"/>
      </w:pPr>
      <w:r>
        <w:t>Что такое пиво? Основные характеристики.</w:t>
      </w:r>
    </w:p>
    <w:p w:rsidR="00C36BB8" w:rsidRDefault="00C36BB8" w:rsidP="00A25BF3">
      <w:pPr>
        <w:widowControl/>
        <w:numPr>
          <w:ilvl w:val="0"/>
          <w:numId w:val="13"/>
        </w:numPr>
        <w:tabs>
          <w:tab w:val="clear" w:pos="1080"/>
          <w:tab w:val="num" w:pos="800"/>
        </w:tabs>
        <w:autoSpaceDE/>
        <w:autoSpaceDN/>
        <w:adjustRightInd/>
        <w:ind w:left="0" w:firstLine="567"/>
      </w:pPr>
      <w:r>
        <w:t>Ячмень как сырье для пивоварения.</w:t>
      </w:r>
    </w:p>
    <w:p w:rsidR="00C36BB8" w:rsidRDefault="00C36BB8" w:rsidP="00A25BF3">
      <w:pPr>
        <w:widowControl/>
        <w:numPr>
          <w:ilvl w:val="0"/>
          <w:numId w:val="13"/>
        </w:numPr>
        <w:tabs>
          <w:tab w:val="clear" w:pos="1080"/>
          <w:tab w:val="num" w:pos="800"/>
        </w:tabs>
        <w:autoSpaceDE/>
        <w:autoSpaceDN/>
        <w:adjustRightInd/>
        <w:ind w:left="0" w:firstLine="567"/>
      </w:pPr>
      <w:r>
        <w:t>Химический состав ячменя.</w:t>
      </w:r>
    </w:p>
    <w:p w:rsidR="00C36BB8" w:rsidRDefault="00C36BB8" w:rsidP="00A25BF3">
      <w:pPr>
        <w:widowControl/>
        <w:numPr>
          <w:ilvl w:val="0"/>
          <w:numId w:val="13"/>
        </w:numPr>
        <w:tabs>
          <w:tab w:val="clear" w:pos="1080"/>
          <w:tab w:val="num" w:pos="800"/>
        </w:tabs>
        <w:autoSpaceDE/>
        <w:autoSpaceDN/>
        <w:adjustRightInd/>
        <w:ind w:left="0" w:firstLine="567"/>
      </w:pPr>
      <w:r>
        <w:t>Виды несоложеного сырья</w:t>
      </w:r>
      <w:r w:rsidR="00665DCA">
        <w:t>,</w:t>
      </w:r>
      <w:r>
        <w:t xml:space="preserve"> применяемого в пивоварении.</w:t>
      </w:r>
    </w:p>
    <w:p w:rsidR="00C36BB8" w:rsidRDefault="00C36BB8" w:rsidP="00A25BF3">
      <w:pPr>
        <w:widowControl/>
        <w:numPr>
          <w:ilvl w:val="0"/>
          <w:numId w:val="13"/>
        </w:numPr>
        <w:tabs>
          <w:tab w:val="clear" w:pos="1080"/>
          <w:tab w:val="num" w:pos="800"/>
        </w:tabs>
        <w:autoSpaceDE/>
        <w:autoSpaceDN/>
        <w:adjustRightInd/>
        <w:ind w:left="0" w:firstLine="567"/>
      </w:pPr>
      <w:r>
        <w:t>Влияние несоложеного сырья на качество готовой продукции.</w:t>
      </w:r>
    </w:p>
    <w:p w:rsidR="00C36BB8" w:rsidRDefault="00C36BB8" w:rsidP="00A25BF3">
      <w:pPr>
        <w:widowControl/>
        <w:numPr>
          <w:ilvl w:val="0"/>
          <w:numId w:val="13"/>
        </w:numPr>
        <w:tabs>
          <w:tab w:val="clear" w:pos="1080"/>
          <w:tab w:val="num" w:pos="800"/>
        </w:tabs>
        <w:autoSpaceDE/>
        <w:autoSpaceDN/>
        <w:adjustRightInd/>
        <w:ind w:left="0" w:firstLine="567"/>
      </w:pPr>
      <w:r>
        <w:t>Ячменный солод. Основные требования к качеству солода.</w:t>
      </w:r>
    </w:p>
    <w:p w:rsidR="00C36BB8" w:rsidRDefault="00C36BB8" w:rsidP="00A25BF3">
      <w:pPr>
        <w:widowControl/>
        <w:numPr>
          <w:ilvl w:val="0"/>
          <w:numId w:val="13"/>
        </w:numPr>
        <w:tabs>
          <w:tab w:val="clear" w:pos="1080"/>
          <w:tab w:val="num" w:pos="800"/>
        </w:tabs>
        <w:autoSpaceDE/>
        <w:autoSpaceDN/>
        <w:adjustRightInd/>
        <w:ind w:left="0" w:firstLine="567"/>
      </w:pPr>
      <w:r>
        <w:t>Специальные виды солодов.</w:t>
      </w:r>
    </w:p>
    <w:p w:rsidR="00C36BB8" w:rsidRDefault="00C36BB8" w:rsidP="00A25BF3">
      <w:pPr>
        <w:widowControl/>
        <w:numPr>
          <w:ilvl w:val="0"/>
          <w:numId w:val="13"/>
        </w:numPr>
        <w:tabs>
          <w:tab w:val="clear" w:pos="1080"/>
          <w:tab w:val="num" w:pos="800"/>
        </w:tabs>
        <w:autoSpaceDE/>
        <w:autoSpaceDN/>
        <w:adjustRightInd/>
        <w:ind w:left="0" w:firstLine="567"/>
      </w:pPr>
      <w:r>
        <w:t>Вода в производстве пива. Требования к качеству воды.</w:t>
      </w:r>
    </w:p>
    <w:p w:rsidR="00C36BB8" w:rsidRDefault="00C36BB8" w:rsidP="00A25BF3">
      <w:pPr>
        <w:widowControl/>
        <w:numPr>
          <w:ilvl w:val="0"/>
          <w:numId w:val="13"/>
        </w:numPr>
        <w:tabs>
          <w:tab w:val="clear" w:pos="1080"/>
          <w:tab w:val="num" w:pos="800"/>
        </w:tabs>
        <w:autoSpaceDE/>
        <w:autoSpaceDN/>
        <w:adjustRightInd/>
        <w:ind w:left="0" w:firstLine="567"/>
      </w:pPr>
      <w:r>
        <w:t>Хмель как сырье для пивоварения.</w:t>
      </w:r>
    </w:p>
    <w:p w:rsidR="00C36BB8" w:rsidRDefault="00C36BB8" w:rsidP="006C49B5">
      <w:pPr>
        <w:widowControl/>
        <w:numPr>
          <w:ilvl w:val="0"/>
          <w:numId w:val="13"/>
        </w:numPr>
        <w:tabs>
          <w:tab w:val="clear" w:pos="1080"/>
          <w:tab w:val="num" w:pos="800"/>
        </w:tabs>
        <w:autoSpaceDE/>
        <w:autoSpaceDN/>
        <w:adjustRightInd/>
        <w:ind w:left="0" w:firstLine="454"/>
      </w:pPr>
      <w:r>
        <w:t>Химический состав хмеля.</w:t>
      </w:r>
    </w:p>
    <w:p w:rsidR="00C36BB8" w:rsidRDefault="00C36BB8" w:rsidP="006C49B5">
      <w:pPr>
        <w:widowControl/>
        <w:numPr>
          <w:ilvl w:val="0"/>
          <w:numId w:val="13"/>
        </w:numPr>
        <w:tabs>
          <w:tab w:val="clear" w:pos="1080"/>
          <w:tab w:val="num" w:pos="800"/>
        </w:tabs>
        <w:autoSpaceDE/>
        <w:autoSpaceDN/>
        <w:adjustRightInd/>
        <w:ind w:left="0" w:firstLine="454"/>
      </w:pPr>
      <w:r>
        <w:t>Виды применяемых хмелевых препаратов.</w:t>
      </w:r>
    </w:p>
    <w:p w:rsidR="00C36BB8" w:rsidRDefault="00C36BB8" w:rsidP="006C49B5">
      <w:pPr>
        <w:widowControl/>
        <w:numPr>
          <w:ilvl w:val="0"/>
          <w:numId w:val="13"/>
        </w:numPr>
        <w:tabs>
          <w:tab w:val="clear" w:pos="1080"/>
          <w:tab w:val="num" w:pos="800"/>
        </w:tabs>
        <w:autoSpaceDE/>
        <w:autoSpaceDN/>
        <w:adjustRightInd/>
        <w:ind w:left="0" w:firstLine="454"/>
      </w:pPr>
      <w:r>
        <w:t>Технологическое значение применения хмелевых препаратов.</w:t>
      </w:r>
    </w:p>
    <w:p w:rsidR="00C36BB8" w:rsidRDefault="00C36BB8" w:rsidP="006C49B5">
      <w:pPr>
        <w:widowControl/>
        <w:numPr>
          <w:ilvl w:val="0"/>
          <w:numId w:val="13"/>
        </w:numPr>
        <w:tabs>
          <w:tab w:val="clear" w:pos="1080"/>
          <w:tab w:val="num" w:pos="800"/>
        </w:tabs>
        <w:autoSpaceDE/>
        <w:autoSpaceDN/>
        <w:adjustRightInd/>
        <w:ind w:left="0" w:firstLine="454"/>
      </w:pPr>
      <w:r>
        <w:t>Технологическая цель дробления солода.</w:t>
      </w:r>
    </w:p>
    <w:p w:rsidR="00C36BB8" w:rsidRDefault="00C36BB8" w:rsidP="006C49B5">
      <w:pPr>
        <w:widowControl/>
        <w:numPr>
          <w:ilvl w:val="0"/>
          <w:numId w:val="13"/>
        </w:numPr>
        <w:tabs>
          <w:tab w:val="clear" w:pos="1080"/>
          <w:tab w:val="num" w:pos="800"/>
        </w:tabs>
        <w:autoSpaceDE/>
        <w:autoSpaceDN/>
        <w:adjustRightInd/>
        <w:ind w:left="0" w:firstLine="454"/>
      </w:pPr>
      <w:r>
        <w:t>Требования к качеству помола.</w:t>
      </w:r>
    </w:p>
    <w:p w:rsidR="00C36BB8" w:rsidRDefault="00C36BB8" w:rsidP="006C49B5">
      <w:pPr>
        <w:widowControl/>
        <w:numPr>
          <w:ilvl w:val="0"/>
          <w:numId w:val="13"/>
        </w:numPr>
        <w:tabs>
          <w:tab w:val="clear" w:pos="1080"/>
          <w:tab w:val="num" w:pos="800"/>
        </w:tabs>
        <w:autoSpaceDE/>
        <w:autoSpaceDN/>
        <w:adjustRightInd/>
        <w:ind w:left="0" w:firstLine="454"/>
      </w:pPr>
      <w:r>
        <w:t>Основная технологическая цель затирания.</w:t>
      </w:r>
    </w:p>
    <w:p w:rsidR="00C36BB8" w:rsidRDefault="00C36BB8" w:rsidP="006C49B5">
      <w:pPr>
        <w:widowControl/>
        <w:numPr>
          <w:ilvl w:val="0"/>
          <w:numId w:val="13"/>
        </w:numPr>
        <w:tabs>
          <w:tab w:val="clear" w:pos="1080"/>
          <w:tab w:val="num" w:pos="800"/>
        </w:tabs>
        <w:autoSpaceDE/>
        <w:autoSpaceDN/>
        <w:adjustRightInd/>
        <w:ind w:left="0" w:firstLine="454"/>
      </w:pPr>
      <w:r>
        <w:t>Способы затирания.</w:t>
      </w:r>
    </w:p>
    <w:p w:rsidR="00C36BB8" w:rsidRDefault="00C36BB8" w:rsidP="006C49B5">
      <w:pPr>
        <w:widowControl/>
        <w:numPr>
          <w:ilvl w:val="0"/>
          <w:numId w:val="13"/>
        </w:numPr>
        <w:tabs>
          <w:tab w:val="clear" w:pos="1080"/>
          <w:tab w:val="num" w:pos="800"/>
        </w:tabs>
        <w:autoSpaceDE/>
        <w:autoSpaceDN/>
        <w:adjustRightInd/>
        <w:ind w:left="0" w:firstLine="454"/>
      </w:pPr>
      <w:r>
        <w:t>Инфузионный способ затирания.</w:t>
      </w:r>
    </w:p>
    <w:p w:rsidR="00C36BB8" w:rsidRDefault="00C36BB8" w:rsidP="006C49B5">
      <w:pPr>
        <w:widowControl/>
        <w:numPr>
          <w:ilvl w:val="0"/>
          <w:numId w:val="13"/>
        </w:numPr>
        <w:tabs>
          <w:tab w:val="clear" w:pos="1080"/>
          <w:tab w:val="num" w:pos="800"/>
        </w:tabs>
        <w:autoSpaceDE/>
        <w:autoSpaceDN/>
        <w:adjustRightInd/>
        <w:ind w:left="0" w:firstLine="454"/>
      </w:pPr>
      <w:r>
        <w:t>Отварочные способы затирания.</w:t>
      </w:r>
    </w:p>
    <w:p w:rsidR="00C36BB8" w:rsidRDefault="00C36BB8" w:rsidP="006C49B5">
      <w:pPr>
        <w:widowControl/>
        <w:numPr>
          <w:ilvl w:val="0"/>
          <w:numId w:val="13"/>
        </w:numPr>
        <w:tabs>
          <w:tab w:val="clear" w:pos="1080"/>
          <w:tab w:val="num" w:pos="800"/>
        </w:tabs>
        <w:autoSpaceDE/>
        <w:autoSpaceDN/>
        <w:adjustRightInd/>
        <w:ind w:left="0" w:firstLine="454"/>
      </w:pPr>
      <w:r>
        <w:t>Затирание с подкислением затора.</w:t>
      </w:r>
    </w:p>
    <w:p w:rsidR="00C36BB8" w:rsidRDefault="00C36BB8" w:rsidP="006C49B5">
      <w:pPr>
        <w:widowControl/>
        <w:numPr>
          <w:ilvl w:val="0"/>
          <w:numId w:val="13"/>
        </w:numPr>
        <w:tabs>
          <w:tab w:val="clear" w:pos="1080"/>
          <w:tab w:val="num" w:pos="800"/>
        </w:tabs>
        <w:autoSpaceDE/>
        <w:autoSpaceDN/>
        <w:adjustRightInd/>
        <w:ind w:left="0" w:firstLine="454"/>
      </w:pPr>
      <w:r>
        <w:t>Способы интенсификации процесса затирания.</w:t>
      </w:r>
    </w:p>
    <w:p w:rsidR="00C36BB8" w:rsidRDefault="00C36BB8" w:rsidP="006C49B5">
      <w:pPr>
        <w:widowControl/>
        <w:numPr>
          <w:ilvl w:val="0"/>
          <w:numId w:val="13"/>
        </w:numPr>
        <w:tabs>
          <w:tab w:val="clear" w:pos="1080"/>
          <w:tab w:val="num" w:pos="800"/>
        </w:tabs>
        <w:autoSpaceDE/>
        <w:autoSpaceDN/>
        <w:adjustRightInd/>
        <w:ind w:left="0" w:firstLine="454"/>
      </w:pPr>
      <w:r>
        <w:t>Технологическая цель разделения пивного затора.</w:t>
      </w:r>
    </w:p>
    <w:p w:rsidR="00C36BB8" w:rsidRDefault="00C36BB8" w:rsidP="006C49B5">
      <w:pPr>
        <w:widowControl/>
        <w:numPr>
          <w:ilvl w:val="0"/>
          <w:numId w:val="13"/>
        </w:numPr>
        <w:tabs>
          <w:tab w:val="clear" w:pos="1080"/>
          <w:tab w:val="num" w:pos="800"/>
        </w:tabs>
        <w:autoSpaceDE/>
        <w:autoSpaceDN/>
        <w:adjustRightInd/>
        <w:ind w:left="0" w:firstLine="454"/>
      </w:pPr>
      <w:r>
        <w:t>Конструктивные особенности и принцип работы фильтр-чана.</w:t>
      </w:r>
    </w:p>
    <w:p w:rsidR="00C36BB8" w:rsidRPr="00A25BF3" w:rsidRDefault="00C36BB8" w:rsidP="006C49B5">
      <w:pPr>
        <w:widowControl/>
        <w:numPr>
          <w:ilvl w:val="0"/>
          <w:numId w:val="13"/>
        </w:numPr>
        <w:tabs>
          <w:tab w:val="clear" w:pos="1080"/>
          <w:tab w:val="num" w:pos="800"/>
        </w:tabs>
        <w:autoSpaceDE/>
        <w:autoSpaceDN/>
        <w:adjustRightInd/>
        <w:ind w:left="0" w:firstLine="454"/>
        <w:rPr>
          <w:spacing w:val="-2"/>
        </w:rPr>
      </w:pPr>
      <w:r w:rsidRPr="00A25BF3">
        <w:rPr>
          <w:spacing w:val="-2"/>
        </w:rPr>
        <w:t>Современное оборудовани</w:t>
      </w:r>
      <w:r w:rsidR="00665DCA" w:rsidRPr="00A25BF3">
        <w:rPr>
          <w:spacing w:val="-2"/>
        </w:rPr>
        <w:t>е</w:t>
      </w:r>
      <w:r w:rsidRPr="00A25BF3">
        <w:rPr>
          <w:spacing w:val="-2"/>
        </w:rPr>
        <w:t xml:space="preserve"> для фильтрования пивного затора.</w:t>
      </w:r>
    </w:p>
    <w:p w:rsidR="00C36BB8" w:rsidRDefault="00C36BB8" w:rsidP="006C49B5">
      <w:pPr>
        <w:widowControl/>
        <w:numPr>
          <w:ilvl w:val="0"/>
          <w:numId w:val="13"/>
        </w:numPr>
        <w:tabs>
          <w:tab w:val="clear" w:pos="1080"/>
          <w:tab w:val="num" w:pos="800"/>
        </w:tabs>
        <w:autoSpaceDE/>
        <w:autoSpaceDN/>
        <w:adjustRightInd/>
        <w:ind w:left="0" w:firstLine="454"/>
      </w:pPr>
      <w:r>
        <w:t>Применение заторный фильтр-прессов в пивоварении.</w:t>
      </w:r>
    </w:p>
    <w:p w:rsidR="00C36BB8" w:rsidRDefault="00C36BB8" w:rsidP="006C49B5">
      <w:pPr>
        <w:widowControl/>
        <w:numPr>
          <w:ilvl w:val="0"/>
          <w:numId w:val="13"/>
        </w:numPr>
        <w:tabs>
          <w:tab w:val="clear" w:pos="1080"/>
          <w:tab w:val="num" w:pos="800"/>
        </w:tabs>
        <w:autoSpaceDE/>
        <w:autoSpaceDN/>
        <w:adjustRightInd/>
        <w:ind w:left="0" w:firstLine="454"/>
      </w:pPr>
      <w:r>
        <w:t>Технологическая цель кипячения сусла с хмелем.</w:t>
      </w:r>
    </w:p>
    <w:p w:rsidR="00C36BB8" w:rsidRDefault="00C36BB8" w:rsidP="00665DCA">
      <w:pPr>
        <w:widowControl/>
        <w:numPr>
          <w:ilvl w:val="0"/>
          <w:numId w:val="13"/>
        </w:numPr>
        <w:tabs>
          <w:tab w:val="clear" w:pos="1080"/>
          <w:tab w:val="num" w:pos="800"/>
        </w:tabs>
        <w:autoSpaceDE/>
        <w:autoSpaceDN/>
        <w:adjustRightInd/>
        <w:ind w:left="0" w:firstLine="454"/>
        <w:jc w:val="both"/>
      </w:pPr>
      <w:r>
        <w:t>Основные процессы, происходящие при кипячении сусла с хмелем.</w:t>
      </w:r>
    </w:p>
    <w:p w:rsidR="00C36BB8" w:rsidRDefault="00C36BB8" w:rsidP="006C49B5">
      <w:pPr>
        <w:widowControl/>
        <w:numPr>
          <w:ilvl w:val="0"/>
          <w:numId w:val="13"/>
        </w:numPr>
        <w:tabs>
          <w:tab w:val="clear" w:pos="1080"/>
          <w:tab w:val="num" w:pos="800"/>
        </w:tabs>
        <w:autoSpaceDE/>
        <w:autoSpaceDN/>
        <w:adjustRightInd/>
        <w:ind w:left="0" w:firstLine="454"/>
      </w:pPr>
      <w:r>
        <w:t>Отделение хмелевой дробины.</w:t>
      </w:r>
    </w:p>
    <w:p w:rsidR="00C36BB8" w:rsidRDefault="00C36BB8" w:rsidP="006C49B5">
      <w:pPr>
        <w:widowControl/>
        <w:numPr>
          <w:ilvl w:val="0"/>
          <w:numId w:val="13"/>
        </w:numPr>
        <w:tabs>
          <w:tab w:val="clear" w:pos="1080"/>
          <w:tab w:val="num" w:pos="800"/>
        </w:tabs>
        <w:autoSpaceDE/>
        <w:autoSpaceDN/>
        <w:adjustRightInd/>
        <w:ind w:left="0" w:firstLine="454"/>
      </w:pPr>
      <w:r>
        <w:t>Осветление и отстаивание пивного сусла.</w:t>
      </w:r>
    </w:p>
    <w:p w:rsidR="00C36BB8" w:rsidRDefault="00C36BB8" w:rsidP="006C49B5">
      <w:pPr>
        <w:widowControl/>
        <w:numPr>
          <w:ilvl w:val="0"/>
          <w:numId w:val="13"/>
        </w:numPr>
        <w:tabs>
          <w:tab w:val="clear" w:pos="1080"/>
          <w:tab w:val="num" w:pos="800"/>
        </w:tabs>
        <w:autoSpaceDE/>
        <w:autoSpaceDN/>
        <w:adjustRightInd/>
        <w:ind w:left="0" w:firstLine="454"/>
      </w:pPr>
      <w:r>
        <w:t>Оборудование для охлаждения пивного сусла.</w:t>
      </w:r>
    </w:p>
    <w:p w:rsidR="00C36BB8" w:rsidRDefault="00C36BB8" w:rsidP="006C49B5">
      <w:pPr>
        <w:widowControl/>
        <w:numPr>
          <w:ilvl w:val="0"/>
          <w:numId w:val="13"/>
        </w:numPr>
        <w:tabs>
          <w:tab w:val="clear" w:pos="1080"/>
          <w:tab w:val="num" w:pos="800"/>
        </w:tabs>
        <w:autoSpaceDE/>
        <w:autoSpaceDN/>
        <w:adjustRightInd/>
        <w:ind w:left="0" w:firstLine="454"/>
      </w:pPr>
      <w:r>
        <w:t>Норма внесения хмеля при кипячении.</w:t>
      </w:r>
    </w:p>
    <w:p w:rsidR="00C36BB8" w:rsidRDefault="00C36BB8" w:rsidP="00C36BB8">
      <w:pPr>
        <w:ind w:firstLine="454"/>
      </w:pPr>
    </w:p>
    <w:p w:rsidR="00C36BB8" w:rsidRDefault="00C36BB8" w:rsidP="00C36BB8">
      <w:pPr>
        <w:ind w:firstLine="454"/>
        <w:outlineLvl w:val="0"/>
        <w:rPr>
          <w:b/>
          <w:i/>
        </w:rPr>
      </w:pPr>
      <w:r>
        <w:rPr>
          <w:b/>
          <w:i/>
        </w:rPr>
        <w:t xml:space="preserve">Вопросы к коллоквиуму № 2. </w:t>
      </w:r>
    </w:p>
    <w:p w:rsidR="00C36BB8" w:rsidRDefault="00C36BB8" w:rsidP="00C36BB8">
      <w:pPr>
        <w:ind w:firstLine="454"/>
        <w:outlineLvl w:val="0"/>
        <w:rPr>
          <w:b/>
          <w:i/>
        </w:rPr>
      </w:pPr>
      <w:r>
        <w:rPr>
          <w:b/>
          <w:i/>
        </w:rPr>
        <w:t>Сбраживание пивного сусла. Получение готового пива</w:t>
      </w:r>
    </w:p>
    <w:p w:rsidR="00C36BB8" w:rsidRDefault="00C36BB8" w:rsidP="00C36BB8">
      <w:pPr>
        <w:ind w:firstLine="454"/>
      </w:pP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Характеристика пивных дрожжей.</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Расы пивных дрожжей и способы их разведения.</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Производственные показатели пивных дрожжей.</w:t>
      </w:r>
    </w:p>
    <w:p w:rsidR="00C36BB8" w:rsidRPr="00A25BF3" w:rsidRDefault="00C36BB8" w:rsidP="00A25BF3">
      <w:pPr>
        <w:widowControl/>
        <w:numPr>
          <w:ilvl w:val="0"/>
          <w:numId w:val="14"/>
        </w:numPr>
        <w:tabs>
          <w:tab w:val="clear" w:pos="1080"/>
          <w:tab w:val="num" w:pos="800"/>
        </w:tabs>
        <w:autoSpaceDE/>
        <w:autoSpaceDN/>
        <w:adjustRightInd/>
        <w:ind w:left="0" w:firstLine="567"/>
      </w:pPr>
      <w:r w:rsidRPr="00A25BF3">
        <w:t>Главное брожение в производстве пива.</w:t>
      </w:r>
    </w:p>
    <w:p w:rsidR="00C36BB8" w:rsidRPr="00A25BF3" w:rsidRDefault="00C36BB8" w:rsidP="00A25BF3">
      <w:pPr>
        <w:widowControl/>
        <w:numPr>
          <w:ilvl w:val="0"/>
          <w:numId w:val="14"/>
        </w:numPr>
        <w:tabs>
          <w:tab w:val="clear" w:pos="1080"/>
          <w:tab w:val="num" w:pos="800"/>
        </w:tabs>
        <w:autoSpaceDE/>
        <w:autoSpaceDN/>
        <w:adjustRightInd/>
        <w:ind w:left="0" w:firstLine="567"/>
      </w:pPr>
      <w:r w:rsidRPr="00A25BF3">
        <w:t>Образование побочных продуктов при брожении.</w:t>
      </w:r>
    </w:p>
    <w:p w:rsidR="00C36BB8" w:rsidRPr="00A25BF3" w:rsidRDefault="00C36BB8" w:rsidP="00A25BF3">
      <w:pPr>
        <w:widowControl/>
        <w:numPr>
          <w:ilvl w:val="0"/>
          <w:numId w:val="14"/>
        </w:numPr>
        <w:tabs>
          <w:tab w:val="clear" w:pos="1080"/>
          <w:tab w:val="num" w:pos="800"/>
        </w:tabs>
        <w:autoSpaceDE/>
        <w:autoSpaceDN/>
        <w:adjustRightInd/>
        <w:ind w:left="0" w:firstLine="567"/>
      </w:pPr>
      <w:r w:rsidRPr="00A25BF3">
        <w:t>Технологическое значение процесса дображивания.</w:t>
      </w:r>
    </w:p>
    <w:p w:rsidR="00C36BB8" w:rsidRPr="00A25BF3" w:rsidRDefault="00C36BB8" w:rsidP="00A25BF3">
      <w:pPr>
        <w:widowControl/>
        <w:numPr>
          <w:ilvl w:val="0"/>
          <w:numId w:val="14"/>
        </w:numPr>
        <w:tabs>
          <w:tab w:val="clear" w:pos="1080"/>
          <w:tab w:val="num" w:pos="800"/>
        </w:tabs>
        <w:autoSpaceDE/>
        <w:autoSpaceDN/>
        <w:adjustRightInd/>
        <w:ind w:left="0" w:firstLine="567"/>
        <w:jc w:val="both"/>
      </w:pPr>
      <w:r w:rsidRPr="00A25BF3">
        <w:t>Брожение и дображивание пива в цилиндроконических танках (ЦКТ).</w:t>
      </w:r>
    </w:p>
    <w:p w:rsidR="00C36BB8" w:rsidRPr="00A25BF3" w:rsidRDefault="00C36BB8" w:rsidP="00A25BF3">
      <w:pPr>
        <w:widowControl/>
        <w:numPr>
          <w:ilvl w:val="0"/>
          <w:numId w:val="14"/>
        </w:numPr>
        <w:tabs>
          <w:tab w:val="clear" w:pos="1080"/>
          <w:tab w:val="num" w:pos="800"/>
        </w:tabs>
        <w:autoSpaceDE/>
        <w:autoSpaceDN/>
        <w:adjustRightInd/>
        <w:ind w:left="0" w:firstLine="567"/>
      </w:pPr>
      <w:r w:rsidRPr="00A25BF3">
        <w:t>Процессы, происходящие при дображивании пива.</w:t>
      </w:r>
    </w:p>
    <w:p w:rsidR="00C36BB8" w:rsidRPr="00A25BF3" w:rsidRDefault="00C36BB8" w:rsidP="00A25BF3">
      <w:pPr>
        <w:widowControl/>
        <w:numPr>
          <w:ilvl w:val="0"/>
          <w:numId w:val="14"/>
        </w:numPr>
        <w:tabs>
          <w:tab w:val="clear" w:pos="1080"/>
          <w:tab w:val="num" w:pos="800"/>
        </w:tabs>
        <w:autoSpaceDE/>
        <w:autoSpaceDN/>
        <w:adjustRightInd/>
        <w:ind w:left="0" w:firstLine="567"/>
      </w:pPr>
      <w:r w:rsidRPr="00A25BF3">
        <w:t>Технологическое значение процесса выдержки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Осветление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Растворение и связывани</w:t>
      </w:r>
      <w:r w:rsidR="005333F1">
        <w:t>е</w:t>
      </w:r>
      <w:r w:rsidRPr="00A25BF3">
        <w:t xml:space="preserve"> диоксида углерода в пиве.</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Формирование аромата и вкуса пива при дображивании.</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Ускоренные методы производства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Способы интенсификации брожения и дображивания пива.</w:t>
      </w:r>
    </w:p>
    <w:p w:rsidR="00C36BB8" w:rsidRPr="00A25BF3" w:rsidRDefault="00C36BB8" w:rsidP="00A25BF3">
      <w:pPr>
        <w:widowControl/>
        <w:numPr>
          <w:ilvl w:val="0"/>
          <w:numId w:val="14"/>
        </w:numPr>
        <w:tabs>
          <w:tab w:val="clear" w:pos="1080"/>
          <w:tab w:val="num" w:pos="800"/>
        </w:tabs>
        <w:autoSpaceDE/>
        <w:autoSpaceDN/>
        <w:adjustRightInd/>
        <w:ind w:left="0" w:firstLine="454"/>
        <w:jc w:val="both"/>
      </w:pPr>
      <w:r w:rsidRPr="00A25BF3">
        <w:t>Получение пива и использованием иммобилизованных дрожжей.</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Полунепрерывные способы получения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Методы непрерывного брожения при получении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Основные методы осветления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Оборудование, применяемое при осветлении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Сравнительная оценка различных методов осветления.</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Карбонизация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Розлив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Изобарический розлив пива в различную тару.</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Характеристика готового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Состав и свойства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Органолептические свойства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Недостатки и болезни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Производство безалкогольного пива.</w:t>
      </w:r>
    </w:p>
    <w:p w:rsidR="00C36BB8" w:rsidRPr="00A25BF3" w:rsidRDefault="00C36BB8" w:rsidP="006C49B5">
      <w:pPr>
        <w:widowControl/>
        <w:numPr>
          <w:ilvl w:val="0"/>
          <w:numId w:val="14"/>
        </w:numPr>
        <w:tabs>
          <w:tab w:val="clear" w:pos="1080"/>
          <w:tab w:val="num" w:pos="800"/>
        </w:tabs>
        <w:autoSpaceDE/>
        <w:autoSpaceDN/>
        <w:adjustRightInd/>
        <w:ind w:left="0" w:firstLine="454"/>
      </w:pPr>
      <w:r w:rsidRPr="00A25BF3">
        <w:t>Основные отходы пивоваренного производства.</w:t>
      </w:r>
    </w:p>
    <w:p w:rsidR="00C36BB8" w:rsidRPr="00A25BF3" w:rsidRDefault="00C36BB8" w:rsidP="00A25BF3">
      <w:pPr>
        <w:widowControl/>
        <w:numPr>
          <w:ilvl w:val="0"/>
          <w:numId w:val="14"/>
        </w:numPr>
        <w:tabs>
          <w:tab w:val="clear" w:pos="1080"/>
          <w:tab w:val="num" w:pos="800"/>
        </w:tabs>
        <w:autoSpaceDE/>
        <w:autoSpaceDN/>
        <w:adjustRightInd/>
        <w:ind w:left="0" w:firstLine="454"/>
        <w:jc w:val="both"/>
      </w:pPr>
      <w:r w:rsidRPr="00A25BF3">
        <w:t>Комплексный способ утилизации отходов пивоваренного производства.</w:t>
      </w:r>
    </w:p>
    <w:p w:rsidR="00C36BB8" w:rsidRDefault="00C36BB8" w:rsidP="00C36BB8">
      <w:pPr>
        <w:ind w:firstLine="454"/>
      </w:pPr>
    </w:p>
    <w:p w:rsidR="00C36BB8" w:rsidRDefault="00C36BB8" w:rsidP="00C36BB8">
      <w:pPr>
        <w:ind w:firstLine="454"/>
        <w:outlineLvl w:val="0"/>
        <w:rPr>
          <w:b/>
          <w:i/>
        </w:rPr>
      </w:pPr>
      <w:r>
        <w:rPr>
          <w:b/>
          <w:i/>
        </w:rPr>
        <w:t xml:space="preserve">Вопросы к коллоквиуму № 3. </w:t>
      </w:r>
    </w:p>
    <w:p w:rsidR="00C36BB8" w:rsidRDefault="00C36BB8" w:rsidP="00C36BB8">
      <w:pPr>
        <w:ind w:firstLine="454"/>
        <w:outlineLvl w:val="0"/>
        <w:rPr>
          <w:b/>
          <w:i/>
        </w:rPr>
      </w:pPr>
      <w:r>
        <w:rPr>
          <w:b/>
          <w:i/>
        </w:rPr>
        <w:t>Производство безалкогольных напитков</w:t>
      </w:r>
    </w:p>
    <w:p w:rsidR="00C36BB8" w:rsidRDefault="00C36BB8" w:rsidP="00C36BB8">
      <w:pPr>
        <w:ind w:firstLine="454"/>
        <w:rPr>
          <w:b/>
          <w:i/>
        </w:rPr>
      </w:pPr>
    </w:p>
    <w:p w:rsidR="00C36BB8" w:rsidRDefault="00C36BB8" w:rsidP="006C49B5">
      <w:pPr>
        <w:widowControl/>
        <w:numPr>
          <w:ilvl w:val="0"/>
          <w:numId w:val="15"/>
        </w:numPr>
        <w:tabs>
          <w:tab w:val="clear" w:pos="1080"/>
          <w:tab w:val="num" w:pos="800"/>
        </w:tabs>
        <w:autoSpaceDE/>
        <w:autoSpaceDN/>
        <w:adjustRightInd/>
        <w:ind w:left="0" w:firstLine="454"/>
      </w:pPr>
      <w:r>
        <w:t>Классификация безалкогольных напитков.</w:t>
      </w:r>
    </w:p>
    <w:p w:rsidR="00C36BB8" w:rsidRDefault="00C36BB8" w:rsidP="006C49B5">
      <w:pPr>
        <w:widowControl/>
        <w:numPr>
          <w:ilvl w:val="0"/>
          <w:numId w:val="15"/>
        </w:numPr>
        <w:tabs>
          <w:tab w:val="clear" w:pos="1080"/>
          <w:tab w:val="num" w:pos="800"/>
        </w:tabs>
        <w:autoSpaceDE/>
        <w:autoSpaceDN/>
        <w:adjustRightInd/>
        <w:ind w:left="0" w:firstLine="454"/>
      </w:pPr>
      <w:r>
        <w:t>Характеристика основных видов безалкогольных напитков.</w:t>
      </w:r>
    </w:p>
    <w:p w:rsidR="00C36BB8" w:rsidRDefault="00C36BB8" w:rsidP="006C49B5">
      <w:pPr>
        <w:widowControl/>
        <w:numPr>
          <w:ilvl w:val="0"/>
          <w:numId w:val="15"/>
        </w:numPr>
        <w:tabs>
          <w:tab w:val="clear" w:pos="1080"/>
          <w:tab w:val="num" w:pos="800"/>
        </w:tabs>
        <w:autoSpaceDE/>
        <w:autoSpaceDN/>
        <w:adjustRightInd/>
        <w:ind w:left="0" w:firstLine="454"/>
      </w:pPr>
      <w:r>
        <w:t>Сырье для производства кваса.</w:t>
      </w:r>
    </w:p>
    <w:p w:rsidR="00C36BB8" w:rsidRDefault="00C36BB8" w:rsidP="006C49B5">
      <w:pPr>
        <w:widowControl/>
        <w:numPr>
          <w:ilvl w:val="0"/>
          <w:numId w:val="15"/>
        </w:numPr>
        <w:tabs>
          <w:tab w:val="clear" w:pos="1080"/>
          <w:tab w:val="num" w:pos="800"/>
        </w:tabs>
        <w:autoSpaceDE/>
        <w:autoSpaceDN/>
        <w:adjustRightInd/>
        <w:ind w:left="0" w:firstLine="454"/>
      </w:pPr>
      <w:r>
        <w:t>Способы приготовления квасного сусла.</w:t>
      </w:r>
    </w:p>
    <w:p w:rsidR="00C36BB8" w:rsidRDefault="00C36BB8" w:rsidP="006C49B5">
      <w:pPr>
        <w:widowControl/>
        <w:numPr>
          <w:ilvl w:val="0"/>
          <w:numId w:val="15"/>
        </w:numPr>
        <w:tabs>
          <w:tab w:val="clear" w:pos="1080"/>
          <w:tab w:val="num" w:pos="800"/>
        </w:tabs>
        <w:autoSpaceDE/>
        <w:autoSpaceDN/>
        <w:adjustRightInd/>
        <w:ind w:left="0" w:firstLine="454"/>
      </w:pPr>
      <w:r>
        <w:t>Приготовление квасного сусла с использованием концентрата квасного сусла.</w:t>
      </w:r>
    </w:p>
    <w:p w:rsidR="00C36BB8" w:rsidRDefault="00C36BB8" w:rsidP="006C49B5">
      <w:pPr>
        <w:widowControl/>
        <w:numPr>
          <w:ilvl w:val="0"/>
          <w:numId w:val="15"/>
        </w:numPr>
        <w:tabs>
          <w:tab w:val="clear" w:pos="1080"/>
          <w:tab w:val="num" w:pos="800"/>
        </w:tabs>
        <w:autoSpaceDE/>
        <w:autoSpaceDN/>
        <w:adjustRightInd/>
        <w:ind w:left="0" w:firstLine="454"/>
      </w:pPr>
      <w:r>
        <w:t>Сбраживание квасного сусла.</w:t>
      </w:r>
    </w:p>
    <w:p w:rsidR="00C36BB8" w:rsidRDefault="00C36BB8" w:rsidP="00A25BF3">
      <w:pPr>
        <w:widowControl/>
        <w:numPr>
          <w:ilvl w:val="0"/>
          <w:numId w:val="15"/>
        </w:numPr>
        <w:tabs>
          <w:tab w:val="clear" w:pos="1080"/>
          <w:tab w:val="num" w:pos="800"/>
        </w:tabs>
        <w:autoSpaceDE/>
        <w:autoSpaceDN/>
        <w:adjustRightInd/>
        <w:ind w:left="0" w:firstLine="567"/>
        <w:jc w:val="both"/>
      </w:pPr>
      <w:r>
        <w:t>Комбинированные культуры дрожжей и молочнокислых бактерий.</w:t>
      </w:r>
    </w:p>
    <w:p w:rsidR="00C36BB8" w:rsidRDefault="00C36BB8" w:rsidP="00A25BF3">
      <w:pPr>
        <w:widowControl/>
        <w:numPr>
          <w:ilvl w:val="0"/>
          <w:numId w:val="15"/>
        </w:numPr>
        <w:tabs>
          <w:tab w:val="clear" w:pos="1080"/>
          <w:tab w:val="num" w:pos="800"/>
        </w:tabs>
        <w:autoSpaceDE/>
        <w:autoSpaceDN/>
        <w:adjustRightInd/>
        <w:ind w:left="0" w:firstLine="567"/>
        <w:jc w:val="both"/>
      </w:pPr>
      <w:r>
        <w:t>Разведение чистой культуры дрожжей.</w:t>
      </w:r>
    </w:p>
    <w:p w:rsidR="00C36BB8" w:rsidRDefault="00C36BB8" w:rsidP="00A25BF3">
      <w:pPr>
        <w:widowControl/>
        <w:numPr>
          <w:ilvl w:val="0"/>
          <w:numId w:val="15"/>
        </w:numPr>
        <w:tabs>
          <w:tab w:val="clear" w:pos="1080"/>
          <w:tab w:val="num" w:pos="800"/>
        </w:tabs>
        <w:autoSpaceDE/>
        <w:autoSpaceDN/>
        <w:adjustRightInd/>
        <w:ind w:left="0" w:firstLine="567"/>
        <w:jc w:val="both"/>
      </w:pPr>
      <w:r>
        <w:t>Разведение чистой культуры молочнокислых бактерий.</w:t>
      </w:r>
    </w:p>
    <w:p w:rsidR="00C36BB8" w:rsidRDefault="00C36BB8" w:rsidP="00A25BF3">
      <w:pPr>
        <w:widowControl/>
        <w:numPr>
          <w:ilvl w:val="0"/>
          <w:numId w:val="15"/>
        </w:numPr>
        <w:tabs>
          <w:tab w:val="clear" w:pos="1080"/>
          <w:tab w:val="num" w:pos="800"/>
        </w:tabs>
        <w:autoSpaceDE/>
        <w:autoSpaceDN/>
        <w:adjustRightInd/>
        <w:ind w:left="0" w:firstLine="454"/>
        <w:jc w:val="both"/>
      </w:pPr>
      <w:r>
        <w:t>Купажирование сброженного кваса.</w:t>
      </w:r>
    </w:p>
    <w:p w:rsidR="00C36BB8" w:rsidRDefault="00C36BB8" w:rsidP="00A25BF3">
      <w:pPr>
        <w:widowControl/>
        <w:numPr>
          <w:ilvl w:val="0"/>
          <w:numId w:val="15"/>
        </w:numPr>
        <w:tabs>
          <w:tab w:val="clear" w:pos="1080"/>
          <w:tab w:val="num" w:pos="800"/>
        </w:tabs>
        <w:autoSpaceDE/>
        <w:autoSpaceDN/>
        <w:adjustRightInd/>
        <w:ind w:left="0" w:firstLine="454"/>
        <w:jc w:val="both"/>
      </w:pPr>
      <w:r>
        <w:t>Приготовление кваса в ЦКТ.</w:t>
      </w:r>
    </w:p>
    <w:p w:rsidR="00C36BB8" w:rsidRDefault="00C36BB8" w:rsidP="00A25BF3">
      <w:pPr>
        <w:widowControl/>
        <w:numPr>
          <w:ilvl w:val="0"/>
          <w:numId w:val="15"/>
        </w:numPr>
        <w:tabs>
          <w:tab w:val="clear" w:pos="1080"/>
          <w:tab w:val="num" w:pos="800"/>
        </w:tabs>
        <w:autoSpaceDE/>
        <w:autoSpaceDN/>
        <w:adjustRightInd/>
        <w:ind w:left="0" w:firstLine="454"/>
        <w:jc w:val="both"/>
      </w:pPr>
      <w:r>
        <w:t>Приготовление купажных сиропов.</w:t>
      </w:r>
    </w:p>
    <w:p w:rsidR="00C36BB8" w:rsidRDefault="00C36BB8" w:rsidP="00A25BF3">
      <w:pPr>
        <w:widowControl/>
        <w:numPr>
          <w:ilvl w:val="0"/>
          <w:numId w:val="15"/>
        </w:numPr>
        <w:tabs>
          <w:tab w:val="clear" w:pos="1080"/>
          <w:tab w:val="num" w:pos="800"/>
        </w:tabs>
        <w:autoSpaceDE/>
        <w:autoSpaceDN/>
        <w:adjustRightInd/>
        <w:ind w:left="0" w:firstLine="454"/>
        <w:jc w:val="both"/>
      </w:pPr>
      <w:r>
        <w:t>Приготовление напитков на хлебном сырье бутылочного розлива.</w:t>
      </w:r>
    </w:p>
    <w:p w:rsidR="00C36BB8" w:rsidRDefault="00C36BB8" w:rsidP="00A25BF3">
      <w:pPr>
        <w:widowControl/>
        <w:numPr>
          <w:ilvl w:val="0"/>
          <w:numId w:val="15"/>
        </w:numPr>
        <w:tabs>
          <w:tab w:val="clear" w:pos="1080"/>
          <w:tab w:val="num" w:pos="800"/>
        </w:tabs>
        <w:autoSpaceDE/>
        <w:autoSpaceDN/>
        <w:adjustRightInd/>
        <w:ind w:left="0" w:firstLine="454"/>
        <w:jc w:val="both"/>
      </w:pPr>
      <w:r>
        <w:t>Розлив кваса.</w:t>
      </w:r>
    </w:p>
    <w:p w:rsidR="00C36BB8" w:rsidRDefault="00C36BB8" w:rsidP="00A25BF3">
      <w:pPr>
        <w:widowControl/>
        <w:numPr>
          <w:ilvl w:val="0"/>
          <w:numId w:val="15"/>
        </w:numPr>
        <w:tabs>
          <w:tab w:val="clear" w:pos="1080"/>
          <w:tab w:val="num" w:pos="800"/>
        </w:tabs>
        <w:autoSpaceDE/>
        <w:autoSpaceDN/>
        <w:adjustRightInd/>
        <w:ind w:left="0" w:firstLine="454"/>
        <w:jc w:val="both"/>
      </w:pPr>
      <w:r>
        <w:t>Пастеризация кваса.</w:t>
      </w:r>
    </w:p>
    <w:p w:rsidR="00C36BB8" w:rsidRDefault="00C36BB8" w:rsidP="00A25BF3">
      <w:pPr>
        <w:widowControl/>
        <w:numPr>
          <w:ilvl w:val="0"/>
          <w:numId w:val="15"/>
        </w:numPr>
        <w:tabs>
          <w:tab w:val="clear" w:pos="1080"/>
          <w:tab w:val="num" w:pos="800"/>
        </w:tabs>
        <w:autoSpaceDE/>
        <w:autoSpaceDN/>
        <w:adjustRightInd/>
        <w:ind w:left="0" w:firstLine="454"/>
        <w:jc w:val="both"/>
      </w:pPr>
      <w:r>
        <w:t>Дегустационный анализ квасов.</w:t>
      </w:r>
    </w:p>
    <w:p w:rsidR="00C36BB8" w:rsidRDefault="00C36BB8" w:rsidP="00A25BF3">
      <w:pPr>
        <w:widowControl/>
        <w:numPr>
          <w:ilvl w:val="0"/>
          <w:numId w:val="15"/>
        </w:numPr>
        <w:tabs>
          <w:tab w:val="clear" w:pos="1080"/>
          <w:tab w:val="num" w:pos="800"/>
        </w:tabs>
        <w:autoSpaceDE/>
        <w:autoSpaceDN/>
        <w:adjustRightInd/>
        <w:ind w:left="0" w:firstLine="454"/>
        <w:jc w:val="both"/>
      </w:pPr>
      <w:r>
        <w:t>Утилизация отходов производства кваса.</w:t>
      </w:r>
    </w:p>
    <w:p w:rsidR="00C36BB8" w:rsidRDefault="00C36BB8" w:rsidP="00A25BF3">
      <w:pPr>
        <w:widowControl/>
        <w:numPr>
          <w:ilvl w:val="0"/>
          <w:numId w:val="15"/>
        </w:numPr>
        <w:tabs>
          <w:tab w:val="clear" w:pos="1080"/>
          <w:tab w:val="num" w:pos="800"/>
        </w:tabs>
        <w:autoSpaceDE/>
        <w:autoSpaceDN/>
        <w:adjustRightInd/>
        <w:ind w:left="0" w:firstLine="454"/>
        <w:jc w:val="both"/>
      </w:pPr>
      <w:r>
        <w:t>Сырье для производства газированных напитков.</w:t>
      </w:r>
    </w:p>
    <w:p w:rsidR="00C36BB8" w:rsidRDefault="00C36BB8" w:rsidP="00A25BF3">
      <w:pPr>
        <w:widowControl/>
        <w:numPr>
          <w:ilvl w:val="0"/>
          <w:numId w:val="15"/>
        </w:numPr>
        <w:tabs>
          <w:tab w:val="clear" w:pos="1080"/>
          <w:tab w:val="num" w:pos="800"/>
        </w:tabs>
        <w:autoSpaceDE/>
        <w:autoSpaceDN/>
        <w:adjustRightInd/>
        <w:ind w:left="0" w:firstLine="454"/>
        <w:jc w:val="both"/>
      </w:pPr>
      <w:r>
        <w:t>Приготовление безалкогольных напитков методом купажирования.</w:t>
      </w:r>
    </w:p>
    <w:p w:rsidR="00C36BB8" w:rsidRDefault="00C36BB8" w:rsidP="00A25BF3">
      <w:pPr>
        <w:widowControl/>
        <w:numPr>
          <w:ilvl w:val="0"/>
          <w:numId w:val="15"/>
        </w:numPr>
        <w:tabs>
          <w:tab w:val="clear" w:pos="1080"/>
          <w:tab w:val="num" w:pos="800"/>
        </w:tabs>
        <w:autoSpaceDE/>
        <w:autoSpaceDN/>
        <w:adjustRightInd/>
        <w:ind w:left="0" w:firstLine="454"/>
        <w:jc w:val="both"/>
      </w:pPr>
      <w:r>
        <w:t>Последовательность приготовления купажа.</w:t>
      </w:r>
    </w:p>
    <w:p w:rsidR="00C36BB8" w:rsidRDefault="00C36BB8" w:rsidP="00A25BF3">
      <w:pPr>
        <w:widowControl/>
        <w:numPr>
          <w:ilvl w:val="0"/>
          <w:numId w:val="15"/>
        </w:numPr>
        <w:tabs>
          <w:tab w:val="clear" w:pos="1080"/>
          <w:tab w:val="num" w:pos="800"/>
        </w:tabs>
        <w:autoSpaceDE/>
        <w:autoSpaceDN/>
        <w:adjustRightInd/>
        <w:ind w:left="0" w:firstLine="454"/>
        <w:jc w:val="both"/>
      </w:pPr>
      <w:r>
        <w:t>Стойкость безалкогольных напитков.</w:t>
      </w:r>
    </w:p>
    <w:p w:rsidR="00C36BB8" w:rsidRDefault="00C36BB8" w:rsidP="00A25BF3">
      <w:pPr>
        <w:widowControl/>
        <w:numPr>
          <w:ilvl w:val="0"/>
          <w:numId w:val="15"/>
        </w:numPr>
        <w:tabs>
          <w:tab w:val="clear" w:pos="1080"/>
          <w:tab w:val="num" w:pos="800"/>
        </w:tabs>
        <w:autoSpaceDE/>
        <w:autoSpaceDN/>
        <w:adjustRightInd/>
        <w:ind w:left="0" w:firstLine="454"/>
        <w:jc w:val="both"/>
      </w:pPr>
      <w:r>
        <w:t>Способы повышения стойкости газированных напитков.</w:t>
      </w:r>
    </w:p>
    <w:p w:rsidR="00C36BB8" w:rsidRDefault="00C36BB8" w:rsidP="00A25BF3">
      <w:pPr>
        <w:widowControl/>
        <w:numPr>
          <w:ilvl w:val="0"/>
          <w:numId w:val="15"/>
        </w:numPr>
        <w:tabs>
          <w:tab w:val="clear" w:pos="1080"/>
          <w:tab w:val="num" w:pos="800"/>
        </w:tabs>
        <w:autoSpaceDE/>
        <w:autoSpaceDN/>
        <w:adjustRightInd/>
        <w:ind w:left="0" w:firstLine="454"/>
        <w:jc w:val="both"/>
      </w:pPr>
      <w:r>
        <w:t>Дегустация безалкогольных напитков.</w:t>
      </w:r>
    </w:p>
    <w:p w:rsidR="00C36BB8" w:rsidRDefault="00C36BB8" w:rsidP="00A25BF3">
      <w:pPr>
        <w:widowControl/>
        <w:numPr>
          <w:ilvl w:val="0"/>
          <w:numId w:val="15"/>
        </w:numPr>
        <w:tabs>
          <w:tab w:val="clear" w:pos="1080"/>
          <w:tab w:val="num" w:pos="800"/>
        </w:tabs>
        <w:autoSpaceDE/>
        <w:autoSpaceDN/>
        <w:adjustRightInd/>
        <w:ind w:left="0" w:firstLine="454"/>
        <w:jc w:val="both"/>
      </w:pPr>
      <w:r>
        <w:t>Добыча минеральных вод.</w:t>
      </w:r>
    </w:p>
    <w:p w:rsidR="00C36BB8" w:rsidRDefault="00C36BB8" w:rsidP="00A25BF3">
      <w:pPr>
        <w:widowControl/>
        <w:numPr>
          <w:ilvl w:val="0"/>
          <w:numId w:val="15"/>
        </w:numPr>
        <w:tabs>
          <w:tab w:val="clear" w:pos="1080"/>
          <w:tab w:val="num" w:pos="800"/>
        </w:tabs>
        <w:autoSpaceDE/>
        <w:autoSpaceDN/>
        <w:adjustRightInd/>
        <w:ind w:left="0" w:firstLine="454"/>
        <w:jc w:val="both"/>
      </w:pPr>
      <w:r>
        <w:t>Каптаж нисходящих и восходящих источников.</w:t>
      </w:r>
    </w:p>
    <w:p w:rsidR="00C36BB8" w:rsidRDefault="00C36BB8" w:rsidP="00A25BF3">
      <w:pPr>
        <w:widowControl/>
        <w:numPr>
          <w:ilvl w:val="0"/>
          <w:numId w:val="15"/>
        </w:numPr>
        <w:tabs>
          <w:tab w:val="clear" w:pos="1080"/>
          <w:tab w:val="num" w:pos="800"/>
        </w:tabs>
        <w:autoSpaceDE/>
        <w:autoSpaceDN/>
        <w:adjustRightInd/>
        <w:ind w:left="0" w:firstLine="454"/>
        <w:jc w:val="both"/>
      </w:pPr>
      <w:r>
        <w:t>Подъем минеральной воды на поверхность.</w:t>
      </w:r>
    </w:p>
    <w:p w:rsidR="00C36BB8" w:rsidRDefault="00C36BB8" w:rsidP="00A25BF3">
      <w:pPr>
        <w:widowControl/>
        <w:numPr>
          <w:ilvl w:val="0"/>
          <w:numId w:val="15"/>
        </w:numPr>
        <w:tabs>
          <w:tab w:val="clear" w:pos="1080"/>
          <w:tab w:val="num" w:pos="800"/>
        </w:tabs>
        <w:autoSpaceDE/>
        <w:autoSpaceDN/>
        <w:adjustRightInd/>
        <w:ind w:left="0" w:firstLine="454"/>
        <w:jc w:val="both"/>
      </w:pPr>
      <w:r>
        <w:t>Производство искусственных минеральных вод.</w:t>
      </w:r>
    </w:p>
    <w:p w:rsidR="00C36BB8" w:rsidRDefault="00C36BB8" w:rsidP="00A25BF3">
      <w:pPr>
        <w:widowControl/>
        <w:numPr>
          <w:ilvl w:val="0"/>
          <w:numId w:val="15"/>
        </w:numPr>
        <w:tabs>
          <w:tab w:val="clear" w:pos="1080"/>
          <w:tab w:val="num" w:pos="800"/>
        </w:tabs>
        <w:autoSpaceDE/>
        <w:autoSpaceDN/>
        <w:adjustRightInd/>
        <w:ind w:left="0" w:firstLine="454"/>
        <w:jc w:val="both"/>
      </w:pPr>
      <w:r>
        <w:t>Обработка и розлив минеральных вод</w:t>
      </w:r>
      <w:r w:rsidR="00665DCA">
        <w:t>.</w:t>
      </w:r>
    </w:p>
    <w:p w:rsidR="00C36BB8" w:rsidRDefault="00C36BB8" w:rsidP="00A25BF3">
      <w:pPr>
        <w:widowControl/>
        <w:numPr>
          <w:ilvl w:val="0"/>
          <w:numId w:val="15"/>
        </w:numPr>
        <w:tabs>
          <w:tab w:val="clear" w:pos="1080"/>
          <w:tab w:val="num" w:pos="800"/>
        </w:tabs>
        <w:autoSpaceDE/>
        <w:autoSpaceDN/>
        <w:adjustRightInd/>
        <w:ind w:left="0" w:firstLine="454"/>
        <w:jc w:val="both"/>
      </w:pPr>
      <w:r>
        <w:t>Технологическая схема производства минеральных вод.</w:t>
      </w:r>
    </w:p>
    <w:p w:rsidR="00C36BB8" w:rsidRDefault="00C36BB8" w:rsidP="00A25BF3">
      <w:pPr>
        <w:widowControl/>
        <w:numPr>
          <w:ilvl w:val="0"/>
          <w:numId w:val="15"/>
        </w:numPr>
        <w:tabs>
          <w:tab w:val="clear" w:pos="1080"/>
          <w:tab w:val="num" w:pos="800"/>
        </w:tabs>
        <w:autoSpaceDE/>
        <w:autoSpaceDN/>
        <w:adjustRightInd/>
        <w:ind w:left="0" w:firstLine="454"/>
        <w:jc w:val="both"/>
      </w:pPr>
      <w:r>
        <w:t>Химический состав минеральных вод.</w:t>
      </w:r>
    </w:p>
    <w:p w:rsidR="00423B7D" w:rsidRDefault="00423B7D" w:rsidP="00A25BF3">
      <w:pPr>
        <w:shd w:val="clear" w:color="auto" w:fill="FFFFFF"/>
        <w:ind w:firstLine="454"/>
        <w:jc w:val="both"/>
      </w:pPr>
      <w:r>
        <w:rPr>
          <w:color w:val="000000"/>
          <w:spacing w:val="-2"/>
        </w:rPr>
        <w:t xml:space="preserve">При подготовке к итоговому испытанию по дисциплине, которое </w:t>
      </w:r>
      <w:r>
        <w:rPr>
          <w:color w:val="000000"/>
        </w:rPr>
        <w:t>проводится в форме экзамена, можно использовать вопросы, приведён</w:t>
      </w:r>
      <w:r>
        <w:rPr>
          <w:color w:val="000000"/>
          <w:spacing w:val="-1"/>
        </w:rPr>
        <w:t>ные в Приложении В.</w:t>
      </w:r>
    </w:p>
    <w:p w:rsidR="00423B7D" w:rsidRDefault="00423B7D" w:rsidP="00A25BF3">
      <w:pPr>
        <w:shd w:val="clear" w:color="auto" w:fill="FFFFFF"/>
        <w:tabs>
          <w:tab w:val="left" w:pos="763"/>
        </w:tabs>
        <w:ind w:firstLine="454"/>
        <w:jc w:val="both"/>
        <w:rPr>
          <w:b/>
          <w:bCs/>
          <w:color w:val="000000"/>
          <w:spacing w:val="-2"/>
        </w:rPr>
      </w:pPr>
    </w:p>
    <w:p w:rsidR="00423B7D" w:rsidRDefault="00423B7D" w:rsidP="00423B7D">
      <w:pPr>
        <w:shd w:val="clear" w:color="auto" w:fill="FFFFFF"/>
        <w:tabs>
          <w:tab w:val="left" w:pos="763"/>
        </w:tabs>
        <w:ind w:firstLine="454"/>
      </w:pPr>
      <w:r>
        <w:rPr>
          <w:b/>
          <w:bCs/>
          <w:color w:val="000000"/>
          <w:spacing w:val="-2"/>
        </w:rPr>
        <w:t>3.5</w:t>
      </w:r>
      <w:r>
        <w:rPr>
          <w:b/>
          <w:bCs/>
          <w:color w:val="000000"/>
        </w:rPr>
        <w:tab/>
      </w:r>
      <w:r>
        <w:rPr>
          <w:b/>
          <w:bCs/>
          <w:color w:val="000000"/>
          <w:spacing w:val="-2"/>
        </w:rPr>
        <w:t>Составление реферата</w:t>
      </w:r>
      <w:r>
        <w:rPr>
          <w:b/>
          <w:bCs/>
          <w:color w:val="000000"/>
          <w:spacing w:val="-2"/>
        </w:rPr>
        <w:fldChar w:fldCharType="begin"/>
      </w:r>
      <w:r>
        <w:instrText xml:space="preserve"> TC "</w:instrText>
      </w:r>
      <w:bookmarkStart w:id="14" w:name="_Toc262030484"/>
      <w:r w:rsidRPr="00BE42FB">
        <w:rPr>
          <w:b/>
          <w:bCs/>
          <w:color w:val="000000"/>
          <w:spacing w:val="-2"/>
        </w:rPr>
        <w:instrText>3.5</w:instrText>
      </w:r>
      <w:r w:rsidRPr="00BE42FB">
        <w:rPr>
          <w:b/>
          <w:bCs/>
          <w:color w:val="000000"/>
        </w:rPr>
        <w:tab/>
      </w:r>
      <w:r w:rsidRPr="00BE42FB">
        <w:rPr>
          <w:b/>
          <w:bCs/>
          <w:color w:val="000000"/>
          <w:spacing w:val="-2"/>
        </w:rPr>
        <w:instrText>Составление реферата</w:instrText>
      </w:r>
      <w:bookmarkEnd w:id="14"/>
      <w:r>
        <w:instrText xml:space="preserve">" \f C \l "1" </w:instrText>
      </w:r>
      <w:r>
        <w:rPr>
          <w:b/>
          <w:bCs/>
          <w:color w:val="000000"/>
          <w:spacing w:val="-2"/>
        </w:rPr>
        <w:fldChar w:fldCharType="end"/>
      </w:r>
    </w:p>
    <w:p w:rsidR="00423B7D" w:rsidRDefault="00423B7D" w:rsidP="00423B7D">
      <w:pPr>
        <w:shd w:val="clear" w:color="auto" w:fill="FFFFFF"/>
        <w:ind w:firstLine="454"/>
        <w:jc w:val="both"/>
        <w:rPr>
          <w:color w:val="000000"/>
        </w:rPr>
      </w:pPr>
    </w:p>
    <w:p w:rsidR="00423B7D" w:rsidRPr="00A25BF3" w:rsidRDefault="00423B7D" w:rsidP="00423B7D">
      <w:pPr>
        <w:shd w:val="clear" w:color="auto" w:fill="FFFFFF"/>
        <w:ind w:firstLine="454"/>
        <w:jc w:val="both"/>
      </w:pPr>
      <w:r w:rsidRPr="00A25BF3">
        <w:rPr>
          <w:color w:val="000000"/>
        </w:rPr>
        <w:t xml:space="preserve">Рабочая программа дисциплины «Технология отрасли (пиво)» для специальности </w:t>
      </w:r>
      <w:r w:rsidR="00C36BB8" w:rsidRPr="00A25BF3">
        <w:rPr>
          <w:color w:val="000000"/>
        </w:rPr>
        <w:t>«Технология бродильных производств и виноделие»</w:t>
      </w:r>
      <w:r w:rsidRPr="00A25BF3">
        <w:rPr>
          <w:color w:val="000000"/>
        </w:rPr>
        <w:t xml:space="preserve"> предусматривает написание реферата. Реферат представляет собой творческую самостоятельную работу студентов по предложенной теме, углубляющую теоретические знания, полученные во время аудиторных занятий. Во время выполнения индивидуальных заданий студент приобретает навыки работы с учебной, научной и справочной литературой, а также учится оформлять текстовые документы.</w:t>
      </w:r>
    </w:p>
    <w:p w:rsidR="00423B7D" w:rsidRPr="00A25BF3" w:rsidRDefault="00423B7D" w:rsidP="00423B7D">
      <w:pPr>
        <w:shd w:val="clear" w:color="auto" w:fill="FFFFFF"/>
        <w:ind w:firstLine="454"/>
        <w:jc w:val="both"/>
      </w:pPr>
      <w:r w:rsidRPr="00A25BF3">
        <w:rPr>
          <w:color w:val="000000"/>
        </w:rPr>
        <w:t>Темы рефератов выдаются преподавателем в начале семестра. Студенту предоставляется право выбора темы реферата, или он может предложить свою тему с обоснованием целесообразности её исследования. Примерный перечень тем рефератов приведён в Приложении Г.</w:t>
      </w:r>
    </w:p>
    <w:p w:rsidR="00423B7D" w:rsidRPr="00A25BF3" w:rsidRDefault="00423B7D" w:rsidP="00423B7D">
      <w:pPr>
        <w:shd w:val="clear" w:color="auto" w:fill="FFFFFF"/>
        <w:ind w:firstLine="454"/>
        <w:jc w:val="both"/>
      </w:pPr>
      <w:r w:rsidRPr="00A25BF3">
        <w:rPr>
          <w:color w:val="000000"/>
        </w:rPr>
        <w:t>Выполнение реферата и представление его к защите должны соответствовать срокам, указанным в таблице 2.1</w:t>
      </w:r>
      <w:r w:rsidR="00A25BF3">
        <w:rPr>
          <w:color w:val="000000"/>
        </w:rPr>
        <w:t>.</w:t>
      </w:r>
    </w:p>
    <w:p w:rsidR="00423B7D" w:rsidRPr="00A25BF3" w:rsidRDefault="00423B7D" w:rsidP="00423B7D">
      <w:pPr>
        <w:shd w:val="clear" w:color="auto" w:fill="FFFFFF"/>
        <w:ind w:firstLine="454"/>
        <w:jc w:val="both"/>
      </w:pPr>
      <w:r w:rsidRPr="00A25BF3">
        <w:rPr>
          <w:color w:val="000000"/>
        </w:rPr>
        <w:t>В случае возникновения затруднений при выполнении заданий студент может прийти на консультацию к преподавателю.</w:t>
      </w:r>
    </w:p>
    <w:p w:rsidR="00423B7D" w:rsidRDefault="00423B7D" w:rsidP="00423B7D">
      <w:pPr>
        <w:shd w:val="clear" w:color="auto" w:fill="FFFFFF"/>
        <w:tabs>
          <w:tab w:val="left" w:pos="907"/>
        </w:tabs>
        <w:ind w:firstLine="454"/>
        <w:rPr>
          <w:b/>
          <w:bCs/>
          <w:color w:val="000000"/>
          <w:spacing w:val="-4"/>
        </w:rPr>
      </w:pPr>
    </w:p>
    <w:p w:rsidR="00423B7D" w:rsidRPr="00A25BF3" w:rsidRDefault="00423B7D" w:rsidP="00423B7D">
      <w:pPr>
        <w:shd w:val="clear" w:color="auto" w:fill="FFFFFF"/>
        <w:tabs>
          <w:tab w:val="left" w:pos="907"/>
        </w:tabs>
        <w:ind w:firstLine="454"/>
      </w:pPr>
      <w:r w:rsidRPr="00A25BF3">
        <w:rPr>
          <w:b/>
          <w:bCs/>
          <w:color w:val="000000"/>
        </w:rPr>
        <w:t>3.5.1</w:t>
      </w:r>
      <w:r w:rsidRPr="00A25BF3">
        <w:rPr>
          <w:b/>
          <w:bCs/>
          <w:color w:val="000000"/>
        </w:rPr>
        <w:tab/>
        <w:t>Методические рекомендации по составлению реферата</w:t>
      </w:r>
      <w:r w:rsidRPr="00A25BF3">
        <w:rPr>
          <w:b/>
          <w:bCs/>
          <w:color w:val="000000"/>
        </w:rPr>
        <w:fldChar w:fldCharType="begin"/>
      </w:r>
      <w:r w:rsidRPr="00A25BF3">
        <w:instrText xml:space="preserve"> TC "</w:instrText>
      </w:r>
      <w:bookmarkStart w:id="15" w:name="_Toc262030485"/>
      <w:r w:rsidRPr="00A25BF3">
        <w:rPr>
          <w:b/>
          <w:bCs/>
          <w:color w:val="000000"/>
        </w:rPr>
        <w:instrText>3.5.1</w:instrText>
      </w:r>
      <w:r w:rsidRPr="00A25BF3">
        <w:rPr>
          <w:b/>
          <w:bCs/>
          <w:color w:val="000000"/>
        </w:rPr>
        <w:tab/>
        <w:instrText>Методические рекомендации по составлению реферата</w:instrText>
      </w:r>
      <w:bookmarkEnd w:id="15"/>
      <w:r w:rsidRPr="00A25BF3">
        <w:instrText xml:space="preserve">" \f C \l "1" </w:instrText>
      </w:r>
      <w:r w:rsidRPr="00A25BF3">
        <w:rPr>
          <w:b/>
          <w:bCs/>
          <w:color w:val="000000"/>
        </w:rPr>
        <w:fldChar w:fldCharType="end"/>
      </w:r>
    </w:p>
    <w:p w:rsidR="00423B7D" w:rsidRPr="00A25BF3" w:rsidRDefault="00423B7D" w:rsidP="00423B7D">
      <w:pPr>
        <w:shd w:val="clear" w:color="auto" w:fill="FFFFFF"/>
        <w:ind w:firstLine="454"/>
        <w:jc w:val="both"/>
      </w:pPr>
      <w:r w:rsidRPr="00A25BF3">
        <w:rPr>
          <w:color w:val="000000"/>
        </w:rPr>
        <w:t xml:space="preserve">К выполнению данного задания следует подойти творчески. При написании реферата необходимо помнить, что он должен быть не последовательным изложением всех собранных материалов, а </w:t>
      </w:r>
      <w:r w:rsidRPr="00A25BF3">
        <w:rPr>
          <w:b/>
          <w:bCs/>
          <w:i/>
          <w:iCs/>
          <w:color w:val="000000"/>
        </w:rPr>
        <w:t xml:space="preserve">анализом </w:t>
      </w:r>
      <w:r w:rsidRPr="00A25BF3">
        <w:rPr>
          <w:color w:val="000000"/>
        </w:rPr>
        <w:t>этих источников, выявлением в них общего и противоречий, отличий, новых направлений. При написании реферата недопустимо механическое дословное переписывание источников. Студенту необходимо сначала проработать теоретический материал, изложенный на лекциях и содержащийся в основных рекомендованных учебных пособиях по данному вопросу.</w:t>
      </w:r>
    </w:p>
    <w:p w:rsidR="00423B7D" w:rsidRPr="00A25BF3" w:rsidRDefault="00423B7D" w:rsidP="00423B7D">
      <w:pPr>
        <w:shd w:val="clear" w:color="auto" w:fill="FFFFFF"/>
        <w:ind w:firstLine="454"/>
        <w:jc w:val="both"/>
      </w:pPr>
      <w:r w:rsidRPr="00A25BF3">
        <w:rPr>
          <w:color w:val="000000"/>
        </w:rPr>
        <w:t>В разделе 5 данных методических рекомендаций приведен список основной и дополнительной литературы, который содержит работы по различным направлениям. Однако он только ориентирует студента в определенном направлении, но не является исчерпывающим.</w:t>
      </w:r>
    </w:p>
    <w:p w:rsidR="00423B7D" w:rsidRPr="00A25BF3" w:rsidRDefault="00423B7D" w:rsidP="00423B7D">
      <w:pPr>
        <w:shd w:val="clear" w:color="auto" w:fill="FFFFFF"/>
        <w:ind w:firstLine="454"/>
        <w:jc w:val="both"/>
      </w:pPr>
      <w:r w:rsidRPr="00A25BF3">
        <w:rPr>
          <w:color w:val="000000"/>
        </w:rPr>
        <w:t>При описании схем, производственных процессов или отдельных стадий необходимо указать режимы ведения процессов (температуру, реакцию среды (рН), продолжительность, характеристики исходных, промежуточных и конечных продуктов и т.д.). Обязательно надо привести ссылку на использованную литературу (цифрой, соответствующей номеру этого материала в списке использованных источников).</w:t>
      </w:r>
    </w:p>
    <w:p w:rsidR="00423B7D" w:rsidRDefault="00423B7D" w:rsidP="00423B7D">
      <w:pPr>
        <w:shd w:val="clear" w:color="auto" w:fill="FFFFFF"/>
        <w:tabs>
          <w:tab w:val="left" w:pos="907"/>
        </w:tabs>
        <w:ind w:firstLine="454"/>
      </w:pPr>
      <w:r w:rsidRPr="00A25BF3">
        <w:rPr>
          <w:b/>
          <w:color w:val="000000"/>
        </w:rPr>
        <w:t>3.5.2</w:t>
      </w:r>
      <w:r w:rsidRPr="00A25BF3">
        <w:rPr>
          <w:b/>
          <w:color w:val="000000"/>
        </w:rPr>
        <w:tab/>
      </w:r>
      <w:r w:rsidRPr="00A25BF3">
        <w:rPr>
          <w:b/>
          <w:bCs/>
          <w:color w:val="000000"/>
        </w:rPr>
        <w:t>Требования к о</w:t>
      </w:r>
      <w:r>
        <w:rPr>
          <w:b/>
          <w:bCs/>
          <w:color w:val="000000"/>
          <w:spacing w:val="-2"/>
        </w:rPr>
        <w:t>формлению реферата</w:t>
      </w:r>
      <w:r>
        <w:rPr>
          <w:b/>
          <w:bCs/>
          <w:color w:val="000000"/>
          <w:spacing w:val="-2"/>
        </w:rPr>
        <w:fldChar w:fldCharType="begin"/>
      </w:r>
      <w:r>
        <w:instrText xml:space="preserve"> TC "</w:instrText>
      </w:r>
      <w:bookmarkStart w:id="16" w:name="_Toc262030486"/>
      <w:r w:rsidRPr="00BE42FB">
        <w:rPr>
          <w:b/>
          <w:color w:val="000000"/>
          <w:spacing w:val="-3"/>
        </w:rPr>
        <w:instrText>3.5.2</w:instrText>
      </w:r>
      <w:r w:rsidRPr="00BE42FB">
        <w:rPr>
          <w:b/>
          <w:color w:val="000000"/>
        </w:rPr>
        <w:tab/>
      </w:r>
      <w:r w:rsidRPr="00BE42FB">
        <w:rPr>
          <w:b/>
          <w:bCs/>
          <w:color w:val="000000"/>
          <w:spacing w:val="-2"/>
        </w:rPr>
        <w:instrText>Требования к оформлению реферата</w:instrText>
      </w:r>
      <w:bookmarkEnd w:id="16"/>
      <w:r>
        <w:instrText xml:space="preserve">" \f C \l "1" </w:instrText>
      </w:r>
      <w:r>
        <w:rPr>
          <w:b/>
          <w:bCs/>
          <w:color w:val="000000"/>
          <w:spacing w:val="-2"/>
        </w:rPr>
        <w:fldChar w:fldCharType="end"/>
      </w:r>
    </w:p>
    <w:p w:rsidR="00423B7D" w:rsidRDefault="00423B7D" w:rsidP="00423B7D">
      <w:pPr>
        <w:shd w:val="clear" w:color="auto" w:fill="FFFFFF"/>
        <w:ind w:firstLine="454"/>
      </w:pPr>
      <w:r>
        <w:rPr>
          <w:color w:val="000000"/>
          <w:spacing w:val="-2"/>
        </w:rPr>
        <w:t>Для реферата рекомендуются следующие структурные элементы:</w:t>
      </w:r>
    </w:p>
    <w:p w:rsidR="00423B7D" w:rsidRDefault="00423B7D" w:rsidP="00A25BF3">
      <w:pPr>
        <w:numPr>
          <w:ilvl w:val="0"/>
          <w:numId w:val="80"/>
        </w:numPr>
        <w:shd w:val="clear" w:color="auto" w:fill="FFFFFF"/>
        <w:tabs>
          <w:tab w:val="left" w:pos="614"/>
        </w:tabs>
        <w:ind w:left="0" w:firstLine="454"/>
        <w:rPr>
          <w:color w:val="000000"/>
        </w:rPr>
      </w:pPr>
      <w:r>
        <w:rPr>
          <w:color w:val="000000"/>
          <w:spacing w:val="-2"/>
        </w:rPr>
        <w:t>титульный лист;</w:t>
      </w:r>
    </w:p>
    <w:p w:rsidR="00423B7D" w:rsidRDefault="00423B7D" w:rsidP="00A25BF3">
      <w:pPr>
        <w:numPr>
          <w:ilvl w:val="0"/>
          <w:numId w:val="80"/>
        </w:numPr>
        <w:shd w:val="clear" w:color="auto" w:fill="FFFFFF"/>
        <w:tabs>
          <w:tab w:val="left" w:pos="614"/>
        </w:tabs>
        <w:ind w:left="0" w:firstLine="454"/>
        <w:rPr>
          <w:color w:val="000000"/>
        </w:rPr>
      </w:pPr>
      <w:r>
        <w:rPr>
          <w:color w:val="000000"/>
          <w:spacing w:val="-3"/>
        </w:rPr>
        <w:t>содержание;</w:t>
      </w:r>
    </w:p>
    <w:p w:rsidR="00423B7D" w:rsidRDefault="00423B7D" w:rsidP="00A25BF3">
      <w:pPr>
        <w:numPr>
          <w:ilvl w:val="0"/>
          <w:numId w:val="80"/>
        </w:numPr>
        <w:shd w:val="clear" w:color="auto" w:fill="FFFFFF"/>
        <w:tabs>
          <w:tab w:val="left" w:pos="614"/>
        </w:tabs>
        <w:ind w:left="0" w:firstLine="454"/>
        <w:rPr>
          <w:color w:val="000000"/>
        </w:rPr>
      </w:pPr>
      <w:r>
        <w:rPr>
          <w:color w:val="000000"/>
          <w:spacing w:val="-3"/>
        </w:rPr>
        <w:t>введение;</w:t>
      </w:r>
    </w:p>
    <w:p w:rsidR="00423B7D" w:rsidRDefault="00423B7D" w:rsidP="00A25BF3">
      <w:pPr>
        <w:numPr>
          <w:ilvl w:val="0"/>
          <w:numId w:val="80"/>
        </w:numPr>
        <w:shd w:val="clear" w:color="auto" w:fill="FFFFFF"/>
        <w:tabs>
          <w:tab w:val="left" w:pos="614"/>
        </w:tabs>
        <w:ind w:left="0" w:firstLine="454"/>
        <w:rPr>
          <w:color w:val="000000"/>
        </w:rPr>
      </w:pPr>
      <w:r>
        <w:rPr>
          <w:color w:val="000000"/>
          <w:spacing w:val="-2"/>
        </w:rPr>
        <w:t>основная часть;</w:t>
      </w:r>
    </w:p>
    <w:p w:rsidR="00423B7D" w:rsidRDefault="00423B7D" w:rsidP="00A25BF3">
      <w:pPr>
        <w:numPr>
          <w:ilvl w:val="0"/>
          <w:numId w:val="80"/>
        </w:numPr>
        <w:shd w:val="clear" w:color="auto" w:fill="FFFFFF"/>
        <w:tabs>
          <w:tab w:val="left" w:pos="614"/>
        </w:tabs>
        <w:ind w:left="0" w:firstLine="454"/>
        <w:rPr>
          <w:color w:val="000000"/>
        </w:rPr>
      </w:pPr>
      <w:r>
        <w:rPr>
          <w:color w:val="000000"/>
          <w:spacing w:val="-3"/>
        </w:rPr>
        <w:t>заключение;</w:t>
      </w:r>
    </w:p>
    <w:p w:rsidR="00423B7D" w:rsidRDefault="00423B7D" w:rsidP="00A25BF3">
      <w:pPr>
        <w:numPr>
          <w:ilvl w:val="0"/>
          <w:numId w:val="80"/>
        </w:numPr>
        <w:shd w:val="clear" w:color="auto" w:fill="FFFFFF"/>
        <w:tabs>
          <w:tab w:val="left" w:pos="614"/>
        </w:tabs>
        <w:ind w:left="0" w:firstLine="454"/>
        <w:rPr>
          <w:color w:val="000000"/>
        </w:rPr>
      </w:pPr>
      <w:r>
        <w:rPr>
          <w:color w:val="000000"/>
          <w:spacing w:val="-2"/>
        </w:rPr>
        <w:t>список использованных источников;</w:t>
      </w:r>
    </w:p>
    <w:p w:rsidR="00423B7D" w:rsidRDefault="00423B7D" w:rsidP="00A25BF3">
      <w:pPr>
        <w:ind w:firstLine="454"/>
        <w:rPr>
          <w:sz w:val="2"/>
          <w:szCs w:val="2"/>
        </w:rPr>
      </w:pPr>
    </w:p>
    <w:p w:rsidR="00423B7D" w:rsidRDefault="00423B7D" w:rsidP="00A25BF3">
      <w:pPr>
        <w:numPr>
          <w:ilvl w:val="0"/>
          <w:numId w:val="80"/>
        </w:numPr>
        <w:shd w:val="clear" w:color="auto" w:fill="FFFFFF"/>
        <w:tabs>
          <w:tab w:val="left" w:pos="610"/>
        </w:tabs>
        <w:ind w:left="0" w:firstLine="454"/>
        <w:rPr>
          <w:color w:val="000000"/>
        </w:rPr>
      </w:pPr>
      <w:r>
        <w:rPr>
          <w:color w:val="000000"/>
          <w:spacing w:val="1"/>
        </w:rPr>
        <w:t>перечень условных обозначений, символов, терминов (при не</w:t>
      </w:r>
      <w:r>
        <w:rPr>
          <w:color w:val="000000"/>
          <w:spacing w:val="-2"/>
        </w:rPr>
        <w:t>обходимости);</w:t>
      </w:r>
    </w:p>
    <w:p w:rsidR="00423B7D" w:rsidRDefault="00423B7D" w:rsidP="00A25BF3">
      <w:pPr>
        <w:numPr>
          <w:ilvl w:val="0"/>
          <w:numId w:val="80"/>
        </w:numPr>
        <w:shd w:val="clear" w:color="auto" w:fill="FFFFFF"/>
        <w:tabs>
          <w:tab w:val="left" w:pos="610"/>
        </w:tabs>
        <w:ind w:left="0" w:firstLine="454"/>
        <w:rPr>
          <w:color w:val="000000"/>
        </w:rPr>
      </w:pPr>
      <w:r>
        <w:rPr>
          <w:color w:val="000000"/>
          <w:spacing w:val="-1"/>
        </w:rPr>
        <w:t>приложения (при необходимости).</w:t>
      </w:r>
    </w:p>
    <w:p w:rsidR="00A25BF3" w:rsidRDefault="00A25BF3" w:rsidP="00423B7D">
      <w:pPr>
        <w:shd w:val="clear" w:color="auto" w:fill="FFFFFF"/>
        <w:spacing w:line="226" w:lineRule="exact"/>
        <w:ind w:firstLine="451"/>
        <w:jc w:val="both"/>
        <w:rPr>
          <w:color w:val="000000"/>
          <w:spacing w:val="2"/>
        </w:rPr>
      </w:pPr>
    </w:p>
    <w:p w:rsidR="00423B7D" w:rsidRPr="00A25BF3" w:rsidRDefault="00423B7D" w:rsidP="00A25BF3">
      <w:pPr>
        <w:shd w:val="clear" w:color="auto" w:fill="FFFFFF"/>
        <w:ind w:firstLine="454"/>
        <w:jc w:val="both"/>
      </w:pPr>
      <w:r w:rsidRPr="00A25BF3">
        <w:rPr>
          <w:color w:val="000000"/>
        </w:rPr>
        <w:t xml:space="preserve">Реферат выполняется на листах формата А4 (297×210 мм) без </w:t>
      </w:r>
      <w:r w:rsidRPr="005333F1">
        <w:rPr>
          <w:color w:val="000000"/>
          <w:spacing w:val="-4"/>
        </w:rPr>
        <w:t>рамки и основной надписи. Объём работы должен составлять не менее 20</w:t>
      </w:r>
      <w:r w:rsidRPr="00A25BF3">
        <w:rPr>
          <w:color w:val="000000"/>
        </w:rPr>
        <w:t xml:space="preserve"> и не более 30 страниц машинописного текста. </w:t>
      </w:r>
      <w:r w:rsidRPr="005333F1">
        <w:rPr>
          <w:color w:val="000000"/>
          <w:spacing w:val="-2"/>
        </w:rPr>
        <w:t xml:space="preserve">Текст реферата печатается в редакторе </w:t>
      </w:r>
      <w:r w:rsidRPr="005333F1">
        <w:rPr>
          <w:color w:val="000000"/>
          <w:spacing w:val="-2"/>
          <w:lang w:val="en-US"/>
        </w:rPr>
        <w:t>WORD</w:t>
      </w:r>
      <w:r w:rsidRPr="005333F1">
        <w:rPr>
          <w:color w:val="000000"/>
          <w:spacing w:val="-2"/>
        </w:rPr>
        <w:t xml:space="preserve">, шрифт </w:t>
      </w:r>
      <w:r w:rsidRPr="005333F1">
        <w:rPr>
          <w:color w:val="000000"/>
          <w:spacing w:val="-2"/>
          <w:lang w:val="en-US"/>
        </w:rPr>
        <w:t>Times</w:t>
      </w:r>
      <w:r w:rsidRPr="005333F1">
        <w:rPr>
          <w:color w:val="000000"/>
          <w:spacing w:val="-2"/>
        </w:rPr>
        <w:t xml:space="preserve"> </w:t>
      </w:r>
      <w:r w:rsidRPr="005333F1">
        <w:rPr>
          <w:color w:val="000000"/>
          <w:spacing w:val="-2"/>
          <w:lang w:val="en-US"/>
        </w:rPr>
        <w:t>New</w:t>
      </w:r>
      <w:r w:rsidRPr="005333F1">
        <w:rPr>
          <w:color w:val="000000"/>
          <w:spacing w:val="-2"/>
        </w:rPr>
        <w:t xml:space="preserve"> </w:t>
      </w:r>
      <w:r w:rsidRPr="005333F1">
        <w:rPr>
          <w:color w:val="000000"/>
          <w:spacing w:val="-2"/>
          <w:lang w:val="en-US"/>
        </w:rPr>
        <w:t>Roman</w:t>
      </w:r>
      <w:r w:rsidRPr="005333F1">
        <w:rPr>
          <w:color w:val="000000"/>
          <w:spacing w:val="-2"/>
        </w:rPr>
        <w:t>, размер 12, интервал полуторный.</w:t>
      </w:r>
      <w:r w:rsidR="005333F1" w:rsidRPr="005333F1">
        <w:rPr>
          <w:color w:val="000000"/>
          <w:spacing w:val="-2"/>
        </w:rPr>
        <w:t xml:space="preserve"> </w:t>
      </w:r>
      <w:r w:rsidRPr="005333F1">
        <w:rPr>
          <w:color w:val="000000"/>
          <w:spacing w:val="-2"/>
        </w:rPr>
        <w:t xml:space="preserve">При написании текста реферата необходимо оставлять поля следующих размеров: слева, сверху, снизу – </w:t>
      </w:r>
      <w:smartTag w:uri="urn:schemas-microsoft-com:office:smarttags" w:element="metricconverter">
        <w:smartTagPr>
          <w:attr w:name="ProductID" w:val="20 мм"/>
        </w:smartTagPr>
        <w:r w:rsidRPr="005333F1">
          <w:rPr>
            <w:color w:val="000000"/>
            <w:spacing w:val="-2"/>
          </w:rPr>
          <w:t>20 мм</w:t>
        </w:r>
      </w:smartTag>
      <w:r w:rsidRPr="005333F1">
        <w:rPr>
          <w:color w:val="000000"/>
          <w:spacing w:val="-2"/>
        </w:rPr>
        <w:t xml:space="preserve">, справа – </w:t>
      </w:r>
      <w:smartTag w:uri="urn:schemas-microsoft-com:office:smarttags" w:element="metricconverter">
        <w:smartTagPr>
          <w:attr w:name="ProductID" w:val="10 мм"/>
        </w:smartTagPr>
        <w:r w:rsidRPr="005333F1">
          <w:rPr>
            <w:color w:val="000000"/>
            <w:spacing w:val="-2"/>
          </w:rPr>
          <w:t>10 мм</w:t>
        </w:r>
      </w:smartTag>
      <w:r w:rsidRPr="005333F1">
        <w:rPr>
          <w:color w:val="000000"/>
          <w:spacing w:val="-2"/>
        </w:rPr>
        <w:t>.</w:t>
      </w:r>
    </w:p>
    <w:p w:rsidR="00423B7D" w:rsidRPr="00A25BF3" w:rsidRDefault="00423B7D" w:rsidP="00A25BF3">
      <w:pPr>
        <w:shd w:val="clear" w:color="auto" w:fill="FFFFFF"/>
        <w:ind w:firstLine="454"/>
        <w:jc w:val="both"/>
      </w:pPr>
      <w:r w:rsidRPr="00A25BF3">
        <w:rPr>
          <w:color w:val="000000"/>
        </w:rPr>
        <w:t>Нумерация страниц документа – сквозная, начиная с титульного листа, на котором номер страницы не проставляется. Страницы нумеруют арабскими цифрами. Номер страницы проставляется в центре нижней части листа без точки. Оформление реферата в общем случае должно вестись в соответствии с требованиями ГОСТ 2.105-95.</w:t>
      </w:r>
    </w:p>
    <w:p w:rsidR="00423B7D" w:rsidRPr="00A25BF3" w:rsidRDefault="00423B7D" w:rsidP="00A25BF3">
      <w:pPr>
        <w:shd w:val="clear" w:color="auto" w:fill="FFFFFF"/>
        <w:ind w:firstLine="454"/>
        <w:jc w:val="both"/>
      </w:pPr>
      <w:r w:rsidRPr="00A25BF3">
        <w:rPr>
          <w:color w:val="000000"/>
        </w:rPr>
        <w:t>Титульный лист является первым листом реферата, оформляется на бланке формата А4. Перенос слов на титульном листе не допускается. Точка в конце заголовка не ставится. Пример оформления титульного листа приведён в Приложении Д.</w:t>
      </w:r>
    </w:p>
    <w:p w:rsidR="00423B7D" w:rsidRPr="00A25BF3" w:rsidRDefault="00423B7D" w:rsidP="00A25BF3">
      <w:pPr>
        <w:shd w:val="clear" w:color="auto" w:fill="FFFFFF"/>
        <w:ind w:firstLine="454"/>
        <w:jc w:val="both"/>
        <w:rPr>
          <w:spacing w:val="-2"/>
        </w:rPr>
      </w:pPr>
      <w:r w:rsidRPr="00A25BF3">
        <w:rPr>
          <w:color w:val="000000"/>
        </w:rPr>
        <w:t xml:space="preserve">Содержание реферата состоит из последовательно перечисленных наименований разделов и приложений с указанием номера страницы, на которой размещается начало раздела. Содержание включают в </w:t>
      </w:r>
      <w:r w:rsidRPr="00A25BF3">
        <w:rPr>
          <w:color w:val="000000"/>
          <w:spacing w:val="-2"/>
        </w:rPr>
        <w:t>общую нумерацию листов реферата и размещают после титульного листа.</w:t>
      </w:r>
    </w:p>
    <w:p w:rsidR="005333F1" w:rsidRDefault="00423B7D" w:rsidP="00A25BF3">
      <w:pPr>
        <w:shd w:val="clear" w:color="auto" w:fill="FFFFFF"/>
        <w:ind w:firstLine="454"/>
        <w:jc w:val="both"/>
        <w:rPr>
          <w:color w:val="000000"/>
        </w:rPr>
      </w:pPr>
      <w:r w:rsidRPr="00A25BF3">
        <w:rPr>
          <w:color w:val="000000"/>
        </w:rPr>
        <w:t>Во введении отражаются современное состояние и перспективы развития промышленности. Конкретизируются стоящие перед отраслью проблемы, непосредственно связанные с темой реферата (перспективы роста производства, расширение ассортимента и улучшение качества продукции).</w:t>
      </w:r>
      <w:r w:rsidR="005333F1">
        <w:rPr>
          <w:color w:val="000000"/>
        </w:rPr>
        <w:t xml:space="preserve"> </w:t>
      </w:r>
      <w:r w:rsidRPr="00A25BF3">
        <w:rPr>
          <w:color w:val="000000"/>
        </w:rPr>
        <w:t xml:space="preserve">Для пояснения излагаемого материала необходимо приводить иллюстрации, которые могут быть представлены в виде схем (принципиальных, аппаратурно-технологических), графиков, эскизов, чертежей, фотографий, диаграмм и т.д. Все иллюстрации, помещаемые в тексте и приложениях, именуются рисунками. Рисунки должны располагаться непосредственно после ссылки на них в тексте или на следующей странице. Иллюстрации могут иметь наименование и пояснительные данные (подрисуночный текст). Слово «Рисунок» и наименование помещают после пояснительных данных. </w:t>
      </w:r>
    </w:p>
    <w:p w:rsidR="00423B7D" w:rsidRPr="00A25BF3" w:rsidRDefault="00423B7D" w:rsidP="00A25BF3">
      <w:pPr>
        <w:shd w:val="clear" w:color="auto" w:fill="FFFFFF"/>
        <w:ind w:firstLine="454"/>
        <w:jc w:val="both"/>
      </w:pPr>
      <w:r w:rsidRPr="00A25BF3">
        <w:rPr>
          <w:color w:val="000000"/>
        </w:rPr>
        <w:t>Список использованных источников должен включать все источники (не менее пяти), расположенные в порядке появления ссылок в тексте реферата или по алфавиту. В списке использованных источников следует указать современную отечественную и зарубежную техническую и патентную литературу по теме реферата, а также перечень нормативных документов: государственных и отраслевых стандартов, технических условий и технологических инструкций, методических рекомендаций, использованных в работе</w:t>
      </w:r>
      <w:r w:rsidR="005333F1">
        <w:rPr>
          <w:color w:val="000000"/>
        </w:rPr>
        <w:t xml:space="preserve">. </w:t>
      </w:r>
      <w:r w:rsidRPr="00A25BF3">
        <w:rPr>
          <w:color w:val="000000"/>
        </w:rPr>
        <w:t>К защите студент предоставляет реферат в скрепленном виде (использование скоросшивателя).</w:t>
      </w:r>
    </w:p>
    <w:p w:rsidR="00423B7D" w:rsidRPr="00A25BF3" w:rsidRDefault="00423B7D" w:rsidP="00A25BF3">
      <w:pPr>
        <w:shd w:val="clear" w:color="auto" w:fill="FFFFFF"/>
        <w:jc w:val="center"/>
        <w:rPr>
          <w:b/>
          <w:bCs/>
          <w:color w:val="000000"/>
        </w:rPr>
      </w:pPr>
      <w:r w:rsidRPr="00A25BF3">
        <w:rPr>
          <w:b/>
          <w:bCs/>
          <w:color w:val="000000"/>
        </w:rPr>
        <w:t xml:space="preserve">4 ПРИМЕРНЫЕ НОРМЫ ВРЕМЕНИ НА ВЫПОЛНЕНИЕ </w:t>
      </w:r>
      <w:r w:rsidR="00A25BF3" w:rsidRPr="00A25BF3">
        <w:rPr>
          <w:b/>
          <w:bCs/>
          <w:color w:val="000000"/>
        </w:rPr>
        <w:br/>
      </w:r>
      <w:r w:rsidRPr="00A25BF3">
        <w:rPr>
          <w:b/>
          <w:bCs/>
          <w:color w:val="000000"/>
        </w:rPr>
        <w:t xml:space="preserve">СТУДЕНТАМИ ВНЕАУДИТОРНОЙ </w:t>
      </w:r>
    </w:p>
    <w:p w:rsidR="00423B7D" w:rsidRPr="00A25BF3" w:rsidRDefault="00423B7D" w:rsidP="00A25BF3">
      <w:pPr>
        <w:shd w:val="clear" w:color="auto" w:fill="FFFFFF"/>
        <w:jc w:val="center"/>
        <w:rPr>
          <w:b/>
          <w:bCs/>
          <w:color w:val="000000"/>
        </w:rPr>
      </w:pPr>
      <w:r w:rsidRPr="00A25BF3">
        <w:rPr>
          <w:b/>
          <w:bCs/>
          <w:color w:val="000000"/>
        </w:rPr>
        <w:t>САМОСТОЯТЕЛЬНОЙ РАБОТЫ</w:t>
      </w:r>
      <w:r w:rsidRPr="00A25BF3">
        <w:rPr>
          <w:b/>
          <w:bCs/>
          <w:color w:val="000000"/>
        </w:rPr>
        <w:fldChar w:fldCharType="begin"/>
      </w:r>
      <w:r w:rsidRPr="00A25BF3">
        <w:instrText xml:space="preserve"> TC "</w:instrText>
      </w:r>
      <w:bookmarkStart w:id="17" w:name="_Toc262030487"/>
      <w:r w:rsidRPr="00A25BF3">
        <w:rPr>
          <w:b/>
          <w:bCs/>
          <w:color w:val="000000"/>
        </w:rPr>
        <w:instrText>4 ПРИМЕРНЫЕ НОРМЫ ВРЕМЕНИ НА ВЫПОЛНЕНИЕ СТУДЕНТАМИ ВНЕАУДИТОРНОЙ САМОСТОЯТЕЛЬНОЙ РАБОТЫ</w:instrText>
      </w:r>
      <w:bookmarkEnd w:id="17"/>
      <w:r w:rsidRPr="00A25BF3">
        <w:instrText xml:space="preserve">" \f C \l "1" </w:instrText>
      </w:r>
      <w:r w:rsidRPr="00A25BF3">
        <w:rPr>
          <w:b/>
          <w:bCs/>
          <w:color w:val="000000"/>
        </w:rPr>
        <w:fldChar w:fldCharType="end"/>
      </w:r>
    </w:p>
    <w:p w:rsidR="00423B7D" w:rsidRDefault="00423B7D" w:rsidP="00423B7D">
      <w:pPr>
        <w:shd w:val="clear" w:color="auto" w:fill="FFFFFF"/>
        <w:spacing w:line="230" w:lineRule="exact"/>
        <w:jc w:val="center"/>
      </w:pPr>
    </w:p>
    <w:p w:rsidR="00423B7D" w:rsidRDefault="00423B7D" w:rsidP="00A25BF3">
      <w:pPr>
        <w:shd w:val="clear" w:color="auto" w:fill="FFFFFF"/>
        <w:ind w:firstLine="454"/>
        <w:jc w:val="both"/>
        <w:rPr>
          <w:color w:val="000000"/>
          <w:spacing w:val="-1"/>
        </w:rPr>
      </w:pPr>
      <w:r>
        <w:rPr>
          <w:color w:val="000000"/>
          <w:spacing w:val="-1"/>
        </w:rPr>
        <w:t xml:space="preserve">Студенты при планировании собственного времени для изучения </w:t>
      </w:r>
      <w:r>
        <w:rPr>
          <w:color w:val="000000"/>
          <w:spacing w:val="-2"/>
        </w:rPr>
        <w:t>дисциплины «</w:t>
      </w:r>
      <w:r w:rsidR="000549DA">
        <w:rPr>
          <w:color w:val="000000"/>
          <w:spacing w:val="-2"/>
        </w:rPr>
        <w:t>Технология отрасли (пиво)</w:t>
      </w:r>
      <w:r>
        <w:rPr>
          <w:color w:val="000000"/>
          <w:spacing w:val="-2"/>
        </w:rPr>
        <w:t xml:space="preserve">» </w:t>
      </w:r>
      <w:r>
        <w:rPr>
          <w:color w:val="000000"/>
          <w:spacing w:val="-1"/>
        </w:rPr>
        <w:t>могут опираться на ориентировочную трудоемкость отдельных этапов работы, приведённую в таблице 4.1.</w:t>
      </w:r>
    </w:p>
    <w:p w:rsidR="00A25BF3" w:rsidRDefault="00A25BF3" w:rsidP="00423B7D">
      <w:pPr>
        <w:shd w:val="clear" w:color="auto" w:fill="FFFFFF"/>
        <w:spacing w:line="230" w:lineRule="exact"/>
        <w:rPr>
          <w:color w:val="000000"/>
          <w:spacing w:val="-1"/>
        </w:rPr>
      </w:pPr>
    </w:p>
    <w:p w:rsidR="00423B7D" w:rsidRDefault="00423B7D" w:rsidP="00A25BF3">
      <w:pPr>
        <w:shd w:val="clear" w:color="auto" w:fill="FFFFFF"/>
      </w:pPr>
      <w:r>
        <w:rPr>
          <w:color w:val="000000"/>
          <w:spacing w:val="-1"/>
        </w:rPr>
        <w:t xml:space="preserve">Таблица 4.1 </w:t>
      </w:r>
      <w:r w:rsidR="00B20DAC">
        <w:rPr>
          <w:color w:val="000000"/>
          <w:spacing w:val="-1"/>
        </w:rPr>
        <w:t>–</w:t>
      </w:r>
      <w:r>
        <w:rPr>
          <w:color w:val="000000"/>
          <w:spacing w:val="-1"/>
        </w:rPr>
        <w:t xml:space="preserve"> Примерные нормы времени на выполнение студентами внеаудиторной самостоятельной работы</w:t>
      </w:r>
    </w:p>
    <w:tbl>
      <w:tblPr>
        <w:tblW w:w="5954" w:type="dxa"/>
        <w:tblInd w:w="40" w:type="dxa"/>
        <w:tblLayout w:type="fixed"/>
        <w:tblCellMar>
          <w:left w:w="40" w:type="dxa"/>
          <w:right w:w="40" w:type="dxa"/>
        </w:tblCellMar>
        <w:tblLook w:val="0000" w:firstRow="0" w:lastRow="0" w:firstColumn="0" w:lastColumn="0" w:noHBand="0" w:noVBand="0"/>
      </w:tblPr>
      <w:tblGrid>
        <w:gridCol w:w="3398"/>
        <w:gridCol w:w="1622"/>
        <w:gridCol w:w="934"/>
      </w:tblGrid>
      <w:tr w:rsidR="00423B7D" w:rsidRPr="00F24A75">
        <w:trPr>
          <w:trHeight w:hRule="exact" w:val="710"/>
        </w:trPr>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Pr>
                <w:color w:val="000000"/>
                <w:spacing w:val="-2"/>
              </w:rPr>
              <w:t>Вид самостоятельной работы</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Default="00423B7D" w:rsidP="00A85595">
            <w:pPr>
              <w:shd w:val="clear" w:color="auto" w:fill="FFFFFF"/>
              <w:spacing w:line="230" w:lineRule="exact"/>
              <w:jc w:val="center"/>
              <w:rPr>
                <w:color w:val="000000"/>
                <w:spacing w:val="-2"/>
              </w:rPr>
            </w:pPr>
            <w:r>
              <w:rPr>
                <w:color w:val="000000"/>
                <w:spacing w:val="-2"/>
              </w:rPr>
              <w:t>Единица</w:t>
            </w:r>
          </w:p>
          <w:p w:rsidR="00423B7D" w:rsidRPr="00F24A75" w:rsidRDefault="00423B7D" w:rsidP="00A85595">
            <w:pPr>
              <w:shd w:val="clear" w:color="auto" w:fill="FFFFFF"/>
              <w:spacing w:line="230" w:lineRule="exact"/>
              <w:jc w:val="center"/>
            </w:pPr>
            <w:r>
              <w:rPr>
                <w:color w:val="000000"/>
                <w:spacing w:val="-4"/>
              </w:rPr>
              <w:t>измерения</w:t>
            </w:r>
          </w:p>
        </w:tc>
        <w:tc>
          <w:tcPr>
            <w:tcW w:w="934"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spacing w:line="230" w:lineRule="exact"/>
              <w:jc w:val="center"/>
            </w:pPr>
            <w:r>
              <w:rPr>
                <w:color w:val="000000"/>
                <w:spacing w:val="-1"/>
              </w:rPr>
              <w:t xml:space="preserve">Норма </w:t>
            </w:r>
            <w:r>
              <w:rPr>
                <w:color w:val="000000"/>
                <w:spacing w:val="-3"/>
              </w:rPr>
              <w:t xml:space="preserve">времени, </w:t>
            </w:r>
            <w:r>
              <w:rPr>
                <w:color w:val="000000"/>
              </w:rPr>
              <w:t>ч</w:t>
            </w:r>
          </w:p>
        </w:tc>
      </w:tr>
      <w:tr w:rsidR="00423B7D" w:rsidRPr="00F24A75">
        <w:trPr>
          <w:trHeight w:hRule="exact" w:val="490"/>
        </w:trPr>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pPr>
            <w:r w:rsidRPr="00F24A75">
              <w:rPr>
                <w:color w:val="000000"/>
                <w:spacing w:val="-5"/>
              </w:rPr>
              <w:t xml:space="preserve">1 </w:t>
            </w:r>
            <w:r>
              <w:rPr>
                <w:color w:val="000000"/>
                <w:spacing w:val="-5"/>
              </w:rPr>
              <w:t>Проработка:</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p>
        </w:tc>
        <w:tc>
          <w:tcPr>
            <w:tcW w:w="934"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p>
        </w:tc>
      </w:tr>
      <w:tr w:rsidR="00423B7D" w:rsidRPr="00F24A75" w:rsidTr="00C438CF">
        <w:trPr>
          <w:trHeight w:hRule="exact" w:val="392"/>
        </w:trPr>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pPr>
            <w:r>
              <w:rPr>
                <w:color w:val="000000"/>
              </w:rPr>
              <w:t>конспекта лекций;</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5"/>
              </w:rPr>
              <w:t xml:space="preserve">1 </w:t>
            </w:r>
            <w:r>
              <w:rPr>
                <w:color w:val="000000"/>
                <w:spacing w:val="-5"/>
              </w:rPr>
              <w:t>час лекций</w:t>
            </w:r>
          </w:p>
        </w:tc>
        <w:tc>
          <w:tcPr>
            <w:tcW w:w="934"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2"/>
              </w:rPr>
              <w:t>0,3</w:t>
            </w:r>
            <w:r>
              <w:rPr>
                <w:color w:val="000000"/>
                <w:spacing w:val="2"/>
              </w:rPr>
              <w:t>–</w:t>
            </w:r>
            <w:r w:rsidRPr="00F24A75">
              <w:rPr>
                <w:color w:val="000000"/>
                <w:spacing w:val="2"/>
              </w:rPr>
              <w:t>0,5</w:t>
            </w:r>
          </w:p>
        </w:tc>
      </w:tr>
      <w:tr w:rsidR="00423B7D" w:rsidRPr="00F24A75">
        <w:trPr>
          <w:trHeight w:hRule="exact" w:val="480"/>
        </w:trPr>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spacing w:line="230" w:lineRule="exact"/>
              <w:ind w:firstLine="34"/>
            </w:pPr>
            <w:r>
              <w:rPr>
                <w:color w:val="000000"/>
                <w:spacing w:val="-2"/>
              </w:rPr>
              <w:t xml:space="preserve">учебников, учебных пособий и </w:t>
            </w:r>
            <w:r>
              <w:rPr>
                <w:color w:val="000000"/>
                <w:spacing w:val="-1"/>
              </w:rPr>
              <w:t>обязательной литературы, если:</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p>
        </w:tc>
        <w:tc>
          <w:tcPr>
            <w:tcW w:w="934"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p>
        </w:tc>
      </w:tr>
      <w:tr w:rsidR="00423B7D" w:rsidRPr="00F24A75" w:rsidTr="00C438CF">
        <w:trPr>
          <w:trHeight w:hRule="exact" w:val="360"/>
        </w:trPr>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pPr>
            <w:r w:rsidRPr="00F24A75">
              <w:rPr>
                <w:color w:val="000000"/>
                <w:spacing w:val="-1"/>
              </w:rPr>
              <w:t xml:space="preserve">- </w:t>
            </w:r>
            <w:r>
              <w:rPr>
                <w:color w:val="000000"/>
                <w:spacing w:val="-1"/>
              </w:rPr>
              <w:t>материал излагается на лекциях;</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8"/>
              </w:rPr>
              <w:t xml:space="preserve">1 </w:t>
            </w:r>
            <w:r>
              <w:rPr>
                <w:color w:val="000000"/>
                <w:spacing w:val="-8"/>
              </w:rPr>
              <w:t>п. л.</w:t>
            </w:r>
          </w:p>
        </w:tc>
        <w:tc>
          <w:tcPr>
            <w:tcW w:w="934"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2"/>
              </w:rPr>
              <w:t>0,5</w:t>
            </w:r>
            <w:r>
              <w:rPr>
                <w:color w:val="000000"/>
                <w:spacing w:val="2"/>
              </w:rPr>
              <w:t>–</w:t>
            </w:r>
            <w:r w:rsidRPr="00F24A75">
              <w:rPr>
                <w:color w:val="000000"/>
                <w:spacing w:val="2"/>
              </w:rPr>
              <w:t>1,0</w:t>
            </w:r>
          </w:p>
        </w:tc>
      </w:tr>
      <w:tr w:rsidR="00423B7D" w:rsidRPr="00F24A75" w:rsidTr="00C438CF">
        <w:trPr>
          <w:trHeight w:hRule="exact" w:val="393"/>
        </w:trPr>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pPr>
            <w:r w:rsidRPr="00F24A75">
              <w:rPr>
                <w:color w:val="000000"/>
                <w:spacing w:val="-1"/>
              </w:rPr>
              <w:t xml:space="preserve">- </w:t>
            </w:r>
            <w:r>
              <w:rPr>
                <w:color w:val="000000"/>
                <w:spacing w:val="-1"/>
              </w:rPr>
              <w:t>материал не излагается на лекциях;</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8"/>
              </w:rPr>
              <w:t xml:space="preserve">1 </w:t>
            </w:r>
            <w:r>
              <w:rPr>
                <w:color w:val="000000"/>
                <w:spacing w:val="-8"/>
              </w:rPr>
              <w:t>п. л.</w:t>
            </w:r>
          </w:p>
        </w:tc>
        <w:tc>
          <w:tcPr>
            <w:tcW w:w="934"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1"/>
              </w:rPr>
              <w:t>1,5</w:t>
            </w:r>
            <w:r>
              <w:rPr>
                <w:color w:val="000000"/>
                <w:spacing w:val="2"/>
              </w:rPr>
              <w:t>–</w:t>
            </w:r>
            <w:r w:rsidRPr="00F24A75">
              <w:rPr>
                <w:color w:val="000000"/>
                <w:spacing w:val="-1"/>
              </w:rPr>
              <w:t>2,0</w:t>
            </w:r>
          </w:p>
        </w:tc>
      </w:tr>
      <w:tr w:rsidR="00423B7D" w:rsidRPr="00F24A75" w:rsidTr="00C438CF">
        <w:trPr>
          <w:trHeight w:hRule="exact" w:val="438"/>
        </w:trPr>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pPr>
            <w:r>
              <w:rPr>
                <w:color w:val="000000"/>
                <w:spacing w:val="-1"/>
              </w:rPr>
              <w:t>спец. методической литературы</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8"/>
              </w:rPr>
              <w:t xml:space="preserve">1 </w:t>
            </w:r>
            <w:r>
              <w:rPr>
                <w:color w:val="000000"/>
                <w:spacing w:val="-8"/>
              </w:rPr>
              <w:t>п. л.</w:t>
            </w:r>
          </w:p>
        </w:tc>
        <w:tc>
          <w:tcPr>
            <w:tcW w:w="934"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2"/>
              </w:rPr>
              <w:t>0,3</w:t>
            </w:r>
            <w:r>
              <w:rPr>
                <w:color w:val="000000"/>
                <w:spacing w:val="2"/>
              </w:rPr>
              <w:t>–</w:t>
            </w:r>
            <w:r w:rsidRPr="00F24A75">
              <w:rPr>
                <w:color w:val="000000"/>
                <w:spacing w:val="2"/>
              </w:rPr>
              <w:t>0,6</w:t>
            </w:r>
          </w:p>
        </w:tc>
      </w:tr>
      <w:tr w:rsidR="00423B7D" w:rsidRPr="00F24A75">
        <w:trPr>
          <w:trHeight w:hRule="exact" w:val="720"/>
        </w:trPr>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spacing w:line="230" w:lineRule="exact"/>
              <w:ind w:hanging="5"/>
            </w:pPr>
            <w:r w:rsidRPr="00F24A75">
              <w:rPr>
                <w:color w:val="000000"/>
                <w:spacing w:val="-2"/>
              </w:rPr>
              <w:t xml:space="preserve">2 </w:t>
            </w:r>
            <w:r>
              <w:rPr>
                <w:color w:val="000000"/>
                <w:spacing w:val="-2"/>
              </w:rPr>
              <w:t>Составление реферата, обзора литературы</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5"/>
              </w:rPr>
              <w:t xml:space="preserve">1 </w:t>
            </w:r>
            <w:r>
              <w:rPr>
                <w:color w:val="000000"/>
                <w:spacing w:val="-5"/>
              </w:rPr>
              <w:t>реферат</w:t>
            </w:r>
          </w:p>
        </w:tc>
        <w:tc>
          <w:tcPr>
            <w:tcW w:w="934"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1"/>
              </w:rPr>
              <w:t>5,0</w:t>
            </w:r>
            <w:r>
              <w:rPr>
                <w:color w:val="000000"/>
                <w:spacing w:val="2"/>
              </w:rPr>
              <w:t>–</w:t>
            </w:r>
            <w:r w:rsidRPr="00F24A75">
              <w:rPr>
                <w:color w:val="000000"/>
                <w:spacing w:val="1"/>
              </w:rPr>
              <w:t>10,0</w:t>
            </w:r>
          </w:p>
        </w:tc>
      </w:tr>
      <w:tr w:rsidR="00423B7D" w:rsidRPr="00F24A75">
        <w:trPr>
          <w:trHeight w:hRule="exact" w:val="490"/>
        </w:trPr>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pPr>
            <w:r w:rsidRPr="00F24A75">
              <w:rPr>
                <w:color w:val="000000"/>
                <w:spacing w:val="-3"/>
              </w:rPr>
              <w:t xml:space="preserve">3 </w:t>
            </w:r>
            <w:r>
              <w:rPr>
                <w:color w:val="000000"/>
                <w:spacing w:val="-3"/>
              </w:rPr>
              <w:t>Подготовка:</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p>
        </w:tc>
        <w:tc>
          <w:tcPr>
            <w:tcW w:w="934"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p>
        </w:tc>
      </w:tr>
      <w:tr w:rsidR="00423B7D" w:rsidRPr="00F24A75" w:rsidTr="00C438CF">
        <w:trPr>
          <w:trHeight w:hRule="exact" w:val="672"/>
        </w:trPr>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spacing w:line="230" w:lineRule="exact"/>
            </w:pPr>
            <w:r>
              <w:rPr>
                <w:color w:val="000000"/>
                <w:spacing w:val="-1"/>
              </w:rPr>
              <w:t xml:space="preserve">к выполнению лабораторной работы </w:t>
            </w:r>
            <w:r w:rsidR="005333F1">
              <w:rPr>
                <w:color w:val="000000"/>
                <w:spacing w:val="-1"/>
              </w:rPr>
              <w:br/>
            </w:r>
            <w:r>
              <w:rPr>
                <w:color w:val="000000"/>
                <w:spacing w:val="-1"/>
              </w:rPr>
              <w:t>с оформлением отчёта;</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Default="00423B7D" w:rsidP="00A85595">
            <w:pPr>
              <w:shd w:val="clear" w:color="auto" w:fill="FFFFFF"/>
              <w:spacing w:line="230" w:lineRule="exact"/>
              <w:jc w:val="center"/>
              <w:rPr>
                <w:color w:val="000000"/>
              </w:rPr>
            </w:pPr>
            <w:r w:rsidRPr="00F24A75">
              <w:rPr>
                <w:color w:val="000000"/>
              </w:rPr>
              <w:t>4-</w:t>
            </w:r>
            <w:r>
              <w:rPr>
                <w:color w:val="000000"/>
              </w:rPr>
              <w:t>часовая раб.</w:t>
            </w:r>
          </w:p>
          <w:p w:rsidR="00423B7D" w:rsidRPr="00F24A75" w:rsidRDefault="00423B7D" w:rsidP="00A85595">
            <w:pPr>
              <w:shd w:val="clear" w:color="auto" w:fill="FFFFFF"/>
              <w:spacing w:line="230" w:lineRule="exact"/>
              <w:jc w:val="center"/>
            </w:pPr>
            <w:r>
              <w:rPr>
                <w:color w:val="000000"/>
                <w:spacing w:val="-1"/>
              </w:rPr>
              <w:t>6-часовая раб.</w:t>
            </w:r>
          </w:p>
        </w:tc>
        <w:tc>
          <w:tcPr>
            <w:tcW w:w="934"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spacing w:line="250" w:lineRule="exact"/>
              <w:jc w:val="center"/>
            </w:pPr>
            <w:r w:rsidRPr="00F24A75">
              <w:rPr>
                <w:color w:val="000000"/>
                <w:spacing w:val="1"/>
              </w:rPr>
              <w:t>1,0</w:t>
            </w:r>
            <w:r>
              <w:rPr>
                <w:color w:val="000000"/>
                <w:spacing w:val="2"/>
              </w:rPr>
              <w:t>–</w:t>
            </w:r>
            <w:r w:rsidRPr="00F24A75">
              <w:rPr>
                <w:color w:val="000000"/>
                <w:spacing w:val="1"/>
              </w:rPr>
              <w:t xml:space="preserve">2,0 </w:t>
            </w:r>
            <w:r w:rsidRPr="00F24A75">
              <w:rPr>
                <w:color w:val="000000"/>
                <w:spacing w:val="4"/>
              </w:rPr>
              <w:t>2,0</w:t>
            </w:r>
            <w:r>
              <w:rPr>
                <w:color w:val="000000"/>
                <w:spacing w:val="2"/>
              </w:rPr>
              <w:t>–</w:t>
            </w:r>
            <w:r w:rsidRPr="00F24A75">
              <w:rPr>
                <w:color w:val="000000"/>
                <w:spacing w:val="4"/>
              </w:rPr>
              <w:t>3,0</w:t>
            </w:r>
          </w:p>
        </w:tc>
      </w:tr>
      <w:tr w:rsidR="00423B7D" w:rsidRPr="00F24A75" w:rsidTr="00C438CF">
        <w:trPr>
          <w:trHeight w:hRule="exact" w:val="426"/>
        </w:trPr>
        <w:tc>
          <w:tcPr>
            <w:tcW w:w="3398"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pPr>
            <w:r>
              <w:rPr>
                <w:color w:val="000000"/>
                <w:spacing w:val="-1"/>
              </w:rPr>
              <w:t>к контрольной работе</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5"/>
              </w:rPr>
              <w:t xml:space="preserve">1 </w:t>
            </w:r>
            <w:r>
              <w:rPr>
                <w:color w:val="000000"/>
                <w:spacing w:val="-5"/>
              </w:rPr>
              <w:t>работа</w:t>
            </w:r>
          </w:p>
        </w:tc>
        <w:tc>
          <w:tcPr>
            <w:tcW w:w="934" w:type="dxa"/>
            <w:tcBorders>
              <w:top w:val="single" w:sz="6" w:space="0" w:color="auto"/>
              <w:left w:val="single" w:sz="6" w:space="0" w:color="auto"/>
              <w:bottom w:val="single" w:sz="6" w:space="0" w:color="auto"/>
              <w:right w:val="single" w:sz="6" w:space="0" w:color="auto"/>
            </w:tcBorders>
            <w:shd w:val="clear" w:color="auto" w:fill="FFFFFF"/>
            <w:vAlign w:val="center"/>
          </w:tcPr>
          <w:p w:rsidR="00423B7D" w:rsidRPr="00F24A75" w:rsidRDefault="00423B7D" w:rsidP="00A85595">
            <w:pPr>
              <w:shd w:val="clear" w:color="auto" w:fill="FFFFFF"/>
              <w:jc w:val="center"/>
            </w:pPr>
            <w:r w:rsidRPr="00F24A75">
              <w:rPr>
                <w:color w:val="000000"/>
                <w:spacing w:val="2"/>
              </w:rPr>
              <w:t>2,0</w:t>
            </w:r>
            <w:r>
              <w:rPr>
                <w:color w:val="000000"/>
                <w:spacing w:val="2"/>
              </w:rPr>
              <w:t>–</w:t>
            </w:r>
            <w:r w:rsidRPr="00F24A75">
              <w:rPr>
                <w:color w:val="000000"/>
                <w:spacing w:val="2"/>
              </w:rPr>
              <w:t>3,0</w:t>
            </w:r>
          </w:p>
        </w:tc>
      </w:tr>
      <w:tr w:rsidR="00423B7D" w:rsidRPr="00F24A75">
        <w:trPr>
          <w:trHeight w:hRule="exact" w:val="470"/>
        </w:trPr>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423B7D" w:rsidRPr="00F24A75" w:rsidRDefault="00423B7D" w:rsidP="00A85595">
            <w:pPr>
              <w:shd w:val="clear" w:color="auto" w:fill="FFFFFF"/>
              <w:spacing w:line="235" w:lineRule="exact"/>
              <w:ind w:firstLine="10"/>
            </w:pPr>
            <w:r>
              <w:rPr>
                <w:color w:val="000000"/>
                <w:spacing w:val="-2"/>
              </w:rPr>
              <w:t xml:space="preserve">Примечание </w:t>
            </w:r>
            <w:r w:rsidR="00B20DAC">
              <w:rPr>
                <w:color w:val="000000"/>
                <w:spacing w:val="-2"/>
              </w:rPr>
              <w:t>–</w:t>
            </w:r>
            <w:r>
              <w:rPr>
                <w:color w:val="000000"/>
                <w:spacing w:val="-2"/>
              </w:rPr>
              <w:t xml:space="preserve"> 1 п. л. соответствует в среднем 16 страницам учебни</w:t>
            </w:r>
            <w:r>
              <w:rPr>
                <w:color w:val="000000"/>
                <w:spacing w:val="-1"/>
              </w:rPr>
              <w:t>ка (учебного пособия) обычного формата</w:t>
            </w:r>
          </w:p>
        </w:tc>
      </w:tr>
    </w:tbl>
    <w:p w:rsidR="00423B7D" w:rsidRDefault="00423B7D" w:rsidP="00423B7D">
      <w:pPr>
        <w:shd w:val="clear" w:color="auto" w:fill="FFFFFF"/>
        <w:ind w:firstLine="454"/>
        <w:rPr>
          <w:b/>
          <w:bCs/>
          <w:color w:val="000000"/>
          <w:spacing w:val="-4"/>
        </w:rPr>
      </w:pPr>
    </w:p>
    <w:p w:rsidR="00C438CF" w:rsidRDefault="00C438CF" w:rsidP="00A272B4">
      <w:pPr>
        <w:shd w:val="clear" w:color="auto" w:fill="FFFFFF"/>
        <w:jc w:val="center"/>
        <w:rPr>
          <w:b/>
          <w:bCs/>
          <w:color w:val="000000"/>
          <w:spacing w:val="-4"/>
        </w:rPr>
      </w:pPr>
    </w:p>
    <w:p w:rsidR="00C438CF" w:rsidRDefault="00C438CF" w:rsidP="00A272B4">
      <w:pPr>
        <w:shd w:val="clear" w:color="auto" w:fill="FFFFFF"/>
        <w:jc w:val="center"/>
        <w:rPr>
          <w:b/>
          <w:bCs/>
          <w:color w:val="000000"/>
          <w:spacing w:val="-4"/>
        </w:rPr>
      </w:pPr>
    </w:p>
    <w:p w:rsidR="00C438CF" w:rsidRDefault="00C438CF" w:rsidP="00A272B4">
      <w:pPr>
        <w:shd w:val="clear" w:color="auto" w:fill="FFFFFF"/>
        <w:jc w:val="center"/>
        <w:rPr>
          <w:b/>
          <w:bCs/>
          <w:color w:val="000000"/>
          <w:spacing w:val="-4"/>
        </w:rPr>
      </w:pPr>
    </w:p>
    <w:p w:rsidR="00423B7D" w:rsidRDefault="00A272B4" w:rsidP="00C438CF">
      <w:pPr>
        <w:shd w:val="clear" w:color="auto" w:fill="FFFFFF"/>
        <w:jc w:val="center"/>
        <w:rPr>
          <w:b/>
          <w:bCs/>
          <w:color w:val="000000"/>
          <w:spacing w:val="-4"/>
        </w:rPr>
      </w:pPr>
      <w:r>
        <w:rPr>
          <w:b/>
          <w:bCs/>
          <w:color w:val="000000"/>
          <w:spacing w:val="-4"/>
        </w:rPr>
        <w:t>5 РЕКОМЕНДУЕМАЯ</w:t>
      </w:r>
      <w:r w:rsidR="00AD5EE6">
        <w:rPr>
          <w:b/>
          <w:bCs/>
          <w:color w:val="000000"/>
          <w:spacing w:val="-4"/>
        </w:rPr>
        <w:t>Л</w:t>
      </w:r>
      <w:r w:rsidR="00423B7D">
        <w:rPr>
          <w:b/>
          <w:bCs/>
          <w:color w:val="000000"/>
          <w:spacing w:val="-4"/>
        </w:rPr>
        <w:t>ИТЕРАТУРА</w:t>
      </w:r>
      <w:r w:rsidR="00423B7D">
        <w:rPr>
          <w:b/>
          <w:bCs/>
          <w:color w:val="000000"/>
          <w:spacing w:val="-4"/>
        </w:rPr>
        <w:fldChar w:fldCharType="begin"/>
      </w:r>
      <w:r w:rsidR="00423B7D">
        <w:instrText xml:space="preserve"> TC "</w:instrText>
      </w:r>
      <w:bookmarkStart w:id="18" w:name="_Toc262030488"/>
      <w:r w:rsidR="00423B7D" w:rsidRPr="00BE42FB">
        <w:rPr>
          <w:b/>
          <w:bCs/>
          <w:color w:val="000000"/>
          <w:spacing w:val="-4"/>
        </w:rPr>
        <w:instrText>5 РЕКОМЕНДУЕМАЯ ЛИТЕРАТУРА</w:instrText>
      </w:r>
      <w:bookmarkEnd w:id="18"/>
      <w:r w:rsidR="00423B7D">
        <w:instrText xml:space="preserve">" \f C \l "1" </w:instrText>
      </w:r>
      <w:r w:rsidR="00423B7D">
        <w:rPr>
          <w:b/>
          <w:bCs/>
          <w:color w:val="000000"/>
          <w:spacing w:val="-4"/>
        </w:rPr>
        <w:fldChar w:fldCharType="end"/>
      </w:r>
    </w:p>
    <w:p w:rsidR="00423B7D" w:rsidRDefault="00423B7D" w:rsidP="00423B7D">
      <w:pPr>
        <w:shd w:val="clear" w:color="auto" w:fill="FFFFFF"/>
        <w:ind w:firstLine="454"/>
        <w:rPr>
          <w:b/>
          <w:bCs/>
          <w:color w:val="000000"/>
          <w:spacing w:val="-4"/>
        </w:rPr>
      </w:pPr>
    </w:p>
    <w:p w:rsidR="00C36BB8" w:rsidRDefault="00A272B4" w:rsidP="00423B7D">
      <w:pPr>
        <w:shd w:val="clear" w:color="auto" w:fill="FFFFFF"/>
        <w:ind w:firstLine="454"/>
        <w:rPr>
          <w:b/>
          <w:bCs/>
          <w:color w:val="000000"/>
          <w:spacing w:val="-4"/>
        </w:rPr>
      </w:pPr>
      <w:r>
        <w:rPr>
          <w:b/>
          <w:bCs/>
          <w:color w:val="000000"/>
          <w:spacing w:val="-4"/>
        </w:rPr>
        <w:t xml:space="preserve">5.1 </w:t>
      </w:r>
      <w:r w:rsidR="00AD5EE6">
        <w:rPr>
          <w:b/>
          <w:bCs/>
          <w:color w:val="000000"/>
          <w:spacing w:val="-4"/>
        </w:rPr>
        <w:t>Основная литература</w:t>
      </w:r>
    </w:p>
    <w:p w:rsidR="00C36BB8" w:rsidRPr="00D630BD" w:rsidRDefault="00C36BB8" w:rsidP="00C36BB8">
      <w:pPr>
        <w:rPr>
          <w:sz w:val="14"/>
          <w:szCs w:val="14"/>
        </w:rPr>
      </w:pPr>
    </w:p>
    <w:p w:rsidR="00C36BB8" w:rsidRPr="00C36BB8" w:rsidRDefault="00C36BB8" w:rsidP="00C438CF">
      <w:pPr>
        <w:widowControl/>
        <w:numPr>
          <w:ilvl w:val="0"/>
          <w:numId w:val="16"/>
        </w:numPr>
        <w:tabs>
          <w:tab w:val="clear" w:pos="720"/>
          <w:tab w:val="num" w:pos="851"/>
        </w:tabs>
        <w:autoSpaceDE/>
        <w:autoSpaceDN/>
        <w:adjustRightInd/>
        <w:ind w:left="0" w:firstLine="567"/>
        <w:jc w:val="both"/>
      </w:pPr>
      <w:r w:rsidRPr="00C36BB8">
        <w:t>Кунце, В. Технология солода и пива: пер. с нем. / В. Кунце, Г. Мит. – СПб.: Профессия, 2001. – 912 с.</w:t>
      </w:r>
    </w:p>
    <w:p w:rsidR="00C36BB8" w:rsidRPr="00C36BB8" w:rsidRDefault="00C36BB8" w:rsidP="00C438CF">
      <w:pPr>
        <w:widowControl/>
        <w:numPr>
          <w:ilvl w:val="0"/>
          <w:numId w:val="16"/>
        </w:numPr>
        <w:tabs>
          <w:tab w:val="clear" w:pos="720"/>
          <w:tab w:val="num" w:pos="851"/>
        </w:tabs>
        <w:autoSpaceDE/>
        <w:autoSpaceDN/>
        <w:adjustRightInd/>
        <w:ind w:left="0" w:firstLine="567"/>
        <w:jc w:val="both"/>
      </w:pPr>
      <w:r w:rsidRPr="00C36BB8">
        <w:t>Нарцисс, Л. Пивоварение. Т.</w:t>
      </w:r>
      <w:r w:rsidR="00C438CF">
        <w:t xml:space="preserve"> </w:t>
      </w:r>
      <w:r w:rsidRPr="00C36BB8">
        <w:t>1. Технология солодоращения / Л. Нарцисс; перевод с нем. под общ. ред. Г.А. Ермолаевой и Е.Ф. Шаненко. – СПб.: Профессия, 2007. – 584 с.</w:t>
      </w:r>
    </w:p>
    <w:p w:rsidR="00C36BB8" w:rsidRPr="00C36BB8" w:rsidRDefault="00C36BB8" w:rsidP="00C438CF">
      <w:pPr>
        <w:widowControl/>
        <w:numPr>
          <w:ilvl w:val="0"/>
          <w:numId w:val="16"/>
        </w:numPr>
        <w:tabs>
          <w:tab w:val="clear" w:pos="720"/>
          <w:tab w:val="num" w:pos="851"/>
        </w:tabs>
        <w:autoSpaceDE/>
        <w:autoSpaceDN/>
        <w:adjustRightInd/>
        <w:ind w:left="0" w:firstLine="567"/>
        <w:jc w:val="both"/>
      </w:pPr>
      <w:r w:rsidRPr="00C36BB8">
        <w:t>Нарцисс, Л. Пивоварение</w:t>
      </w:r>
      <w:r w:rsidR="00B20DAC">
        <w:t>:</w:t>
      </w:r>
      <w:r w:rsidRPr="00C36BB8">
        <w:t xml:space="preserve"> в </w:t>
      </w:r>
      <w:r w:rsidR="00B20DAC">
        <w:t>3 т</w:t>
      </w:r>
      <w:r w:rsidRPr="00C36BB8">
        <w:t>.</w:t>
      </w:r>
      <w:r w:rsidR="00B20DAC">
        <w:t xml:space="preserve"> Т.</w:t>
      </w:r>
      <w:r w:rsidR="00C438CF">
        <w:t xml:space="preserve"> </w:t>
      </w:r>
      <w:r w:rsidR="00B20DAC">
        <w:t>2.</w:t>
      </w:r>
      <w:r w:rsidRPr="00C36BB8">
        <w:t xml:space="preserve"> Технология приготовле</w:t>
      </w:r>
      <w:r w:rsidR="00B20DAC">
        <w:t>ния сусла</w:t>
      </w:r>
      <w:r w:rsidRPr="00C36BB8">
        <w:t xml:space="preserve"> / Л. Нарцисс. – М.: НПО «Элевар», 2003. – 368 с. </w:t>
      </w:r>
    </w:p>
    <w:p w:rsidR="00C36BB8" w:rsidRPr="00C36BB8" w:rsidRDefault="00C36BB8" w:rsidP="00C438CF">
      <w:pPr>
        <w:widowControl/>
        <w:numPr>
          <w:ilvl w:val="0"/>
          <w:numId w:val="16"/>
        </w:numPr>
        <w:tabs>
          <w:tab w:val="clear" w:pos="720"/>
          <w:tab w:val="num" w:pos="851"/>
        </w:tabs>
        <w:autoSpaceDE/>
        <w:autoSpaceDN/>
        <w:adjustRightInd/>
        <w:ind w:left="0" w:firstLine="567"/>
        <w:jc w:val="both"/>
      </w:pPr>
      <w:r w:rsidRPr="00C36BB8">
        <w:t>Нарцисс, Л. Краткий курс пивоварения / Л. Нарцисс; при участии В.</w:t>
      </w:r>
      <w:r w:rsidR="00B20DAC">
        <w:t xml:space="preserve"> </w:t>
      </w:r>
      <w:r w:rsidRPr="00C36BB8">
        <w:t>Бака; пер. с нем. А.А. Куреленкова. – СПб.: Профессия, 2007. – 640 с.</w:t>
      </w:r>
    </w:p>
    <w:p w:rsidR="00C36BB8" w:rsidRPr="00C36BB8" w:rsidRDefault="00C36BB8" w:rsidP="00C438CF">
      <w:pPr>
        <w:widowControl/>
        <w:numPr>
          <w:ilvl w:val="0"/>
          <w:numId w:val="16"/>
        </w:numPr>
        <w:tabs>
          <w:tab w:val="clear" w:pos="720"/>
          <w:tab w:val="num" w:pos="851"/>
        </w:tabs>
        <w:autoSpaceDE/>
        <w:autoSpaceDN/>
        <w:adjustRightInd/>
        <w:ind w:left="0" w:firstLine="567"/>
        <w:jc w:val="both"/>
      </w:pPr>
      <w:r w:rsidRPr="00C36BB8">
        <w:t>Меледина, Т.В. Сырье и вспомогательные материалы в пивоварении / Т.В. Меледина. – СПб.: Профессия, 2003. – 304 с.</w:t>
      </w:r>
    </w:p>
    <w:p w:rsidR="00C36BB8" w:rsidRPr="00C36BB8" w:rsidRDefault="00C36BB8" w:rsidP="00C438CF">
      <w:pPr>
        <w:widowControl/>
        <w:numPr>
          <w:ilvl w:val="0"/>
          <w:numId w:val="16"/>
        </w:numPr>
        <w:tabs>
          <w:tab w:val="clear" w:pos="720"/>
          <w:tab w:val="num" w:pos="851"/>
        </w:tabs>
        <w:autoSpaceDE/>
        <w:autoSpaceDN/>
        <w:adjustRightInd/>
        <w:ind w:left="0" w:firstLine="567"/>
        <w:jc w:val="both"/>
      </w:pPr>
      <w:r w:rsidRPr="00C36BB8">
        <w:t>Ли, Э. Спиртные напитки: Особенности брожения и производства / Э. Ли, Дж. Пиготт (ред.)</w:t>
      </w:r>
      <w:r w:rsidR="00B20DAC">
        <w:t>;</w:t>
      </w:r>
      <w:r w:rsidRPr="00C36BB8">
        <w:t xml:space="preserve"> пер. с англ. под общ. ред. А.Л Панасюка. – СПб.: Профессия, 2006. – 552 с.</w:t>
      </w:r>
    </w:p>
    <w:p w:rsidR="00C36BB8" w:rsidRPr="00C36BB8" w:rsidRDefault="00C36BB8" w:rsidP="00C438CF">
      <w:pPr>
        <w:widowControl/>
        <w:numPr>
          <w:ilvl w:val="0"/>
          <w:numId w:val="16"/>
        </w:numPr>
        <w:tabs>
          <w:tab w:val="clear" w:pos="720"/>
          <w:tab w:val="num" w:pos="851"/>
        </w:tabs>
        <w:autoSpaceDE/>
        <w:autoSpaceDN/>
        <w:adjustRightInd/>
        <w:ind w:left="0" w:firstLine="567"/>
        <w:jc w:val="both"/>
      </w:pPr>
      <w:r w:rsidRPr="00C36BB8">
        <w:t>Калунянц, К.А. Химия солода и пива / К.А. Калунянц. – М.: Агропромиздат, 1990. – 176 с.</w:t>
      </w:r>
    </w:p>
    <w:p w:rsidR="00C36BB8" w:rsidRPr="00C36BB8" w:rsidRDefault="00C36BB8" w:rsidP="00C438CF">
      <w:pPr>
        <w:widowControl/>
        <w:numPr>
          <w:ilvl w:val="0"/>
          <w:numId w:val="16"/>
        </w:numPr>
        <w:tabs>
          <w:tab w:val="clear" w:pos="720"/>
          <w:tab w:val="num" w:pos="851"/>
        </w:tabs>
        <w:autoSpaceDE/>
        <w:autoSpaceDN/>
        <w:adjustRightInd/>
        <w:ind w:left="0" w:firstLine="567"/>
        <w:jc w:val="both"/>
      </w:pPr>
      <w:r w:rsidRPr="00C36BB8">
        <w:t>Химико-технологический контроль производства солода и пива / под ред. П.М. Мальцева. – М.: Пищевая промышленность, 1976. – 447 с.</w:t>
      </w:r>
    </w:p>
    <w:p w:rsidR="00C36BB8" w:rsidRPr="00C36BB8" w:rsidRDefault="00C36BB8" w:rsidP="00C438CF">
      <w:pPr>
        <w:widowControl/>
        <w:numPr>
          <w:ilvl w:val="0"/>
          <w:numId w:val="16"/>
        </w:numPr>
        <w:tabs>
          <w:tab w:val="clear" w:pos="720"/>
          <w:tab w:val="num" w:pos="851"/>
        </w:tabs>
        <w:autoSpaceDE/>
        <w:autoSpaceDN/>
        <w:adjustRightInd/>
        <w:ind w:left="0" w:firstLine="567"/>
        <w:jc w:val="both"/>
      </w:pPr>
      <w:r w:rsidRPr="00C36BB8">
        <w:t>Косминский, Г.И. Технология солода, пива и безалкогольных напитков. Лабораторный практикум по технохимическому контролю производства / Г.И. Космински</w:t>
      </w:r>
      <w:r w:rsidR="00B20DAC">
        <w:t>й. – Минск</w:t>
      </w:r>
      <w:r w:rsidRPr="00C36BB8">
        <w:t>: Дизайн ПРО, 1998. – 352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Справочник по производству солода и пива / под общ. ред. М.Т. Денщикова. – М.: Пищепромиздат, 1962. – 862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Хорунжина, С.И. Биохимические и физико-химические основы технологии солода и пива / С.И. Хорунжина. – М.: Колос, 1999. – 312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 xml:space="preserve">Ермолаева, Г.А. Технология и оборудование производства пива и безалкогольных напитков: </w:t>
      </w:r>
      <w:r w:rsidR="00B20DAC">
        <w:t>у</w:t>
      </w:r>
      <w:r w:rsidRPr="00C36BB8">
        <w:t>чеб. для нач. проф. образования / Г.А. Ермолаева, Р.А. Колчева. – М.: ИРПО; Изд. центр «Академия», 2000. – 416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Фертман, Г.И. Технология продуктов брожения / Г.И. Фертман, И.М. Шойхет. – М.: Высшая школа. 1976. – 343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Тихомиров, В.Г. Технология пивоваренного и безалкогольного производств / В.Г. Тихомиров. – М.: Колос, 1998. – 448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Мальцев, П.М. Технология безалкогольных и слабоалкогольных напитков / П.М. Мальцев, М.В. Зазирная. – М.: Пищевая промышленность, 1970. – 356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Шуманн, Г. Безалкогольные напитки: сырье, технологии, нормативы / Г.</w:t>
      </w:r>
      <w:r w:rsidR="00B20DAC">
        <w:t xml:space="preserve"> </w:t>
      </w:r>
      <w:r w:rsidRPr="00C36BB8">
        <w:t>Шуманн; пер. с нем. под общ. науч. ред. А.В. Орещенко и Л.Н. Беневоленской. – СПб.: Профессия, 2004. – 278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 xml:space="preserve">Стин, Д.П. Гизированные безалкогольные напитки: рецептуры и производство / Д.П. Стин, Ф.Р. Эшхерст (ред.); пер с англ. </w:t>
      </w:r>
      <w:r w:rsidR="0092081B">
        <w:br/>
      </w:r>
      <w:r w:rsidRPr="00C36BB8">
        <w:t>Т.О. Зверевич. – СПб.: Профессия, 2008. – 416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 xml:space="preserve">Бутилированная вода: типы, состав, нормативы / под ред. </w:t>
      </w:r>
      <w:r w:rsidR="0092081B">
        <w:br/>
      </w:r>
      <w:r w:rsidRPr="00C36BB8">
        <w:t>Д. Сениор, Н. Деге; пер. с англ. Е. Боровиковой, Т. Зверевич. – СПб.: Профессия, 2006. – 424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Санитарные правила для предприятий пивоваренной и безалкогольной промышленности. – М.: Типография ЦНИИТЭИпищепрома, 1985. – 36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Коробов, М.М. Расчет продуктов бродильных производств, ликеро-водочного и безалкогольных напитков / М.М. Коробов [и др.] – К</w:t>
      </w:r>
      <w:r w:rsidR="00B20DAC">
        <w:t>иев</w:t>
      </w:r>
      <w:r w:rsidRPr="00C36BB8">
        <w:t>: Государственное издательство технической литературы УССР, 1961. – 300 с.</w:t>
      </w:r>
    </w:p>
    <w:p w:rsidR="00C36BB8" w:rsidRPr="00C36BB8" w:rsidRDefault="00C36BB8" w:rsidP="00C438CF">
      <w:pPr>
        <w:widowControl/>
        <w:numPr>
          <w:ilvl w:val="0"/>
          <w:numId w:val="16"/>
        </w:numPr>
        <w:tabs>
          <w:tab w:val="clear" w:pos="720"/>
          <w:tab w:val="num" w:pos="851"/>
        </w:tabs>
        <w:autoSpaceDE/>
        <w:autoSpaceDN/>
        <w:adjustRightInd/>
        <w:ind w:left="0" w:firstLine="454"/>
        <w:jc w:val="both"/>
      </w:pPr>
      <w:r w:rsidRPr="00C36BB8">
        <w:t>Позняковский, В.М. Экспертиза напитков / В.М. Позняковский, В.А. Помозова, Т.М. Киселева, Л.В. Пермякова. – Новосибирск: Изд-во Новосиб. ун-та, 1999. – 276 с.</w:t>
      </w:r>
    </w:p>
    <w:p w:rsidR="00C36BB8" w:rsidRPr="00C36BB8" w:rsidRDefault="00C36BB8" w:rsidP="00C438CF">
      <w:pPr>
        <w:tabs>
          <w:tab w:val="num" w:pos="851"/>
        </w:tabs>
        <w:ind w:firstLine="454"/>
        <w:jc w:val="both"/>
      </w:pPr>
    </w:p>
    <w:p w:rsidR="00C36BB8" w:rsidRPr="00837DE2" w:rsidRDefault="00A272B4" w:rsidP="00B20DAC">
      <w:pPr>
        <w:ind w:left="454"/>
        <w:jc w:val="both"/>
        <w:rPr>
          <w:b/>
        </w:rPr>
      </w:pPr>
      <w:r>
        <w:rPr>
          <w:b/>
        </w:rPr>
        <w:t xml:space="preserve">5.2 </w:t>
      </w:r>
      <w:r w:rsidR="00AD5EE6">
        <w:rPr>
          <w:b/>
        </w:rPr>
        <w:t>Дополнительная литература</w:t>
      </w:r>
    </w:p>
    <w:p w:rsidR="00C36BB8" w:rsidRPr="00C36BB8" w:rsidRDefault="00C36BB8" w:rsidP="00C36BB8">
      <w:pPr>
        <w:ind w:left="360"/>
        <w:jc w:val="both"/>
      </w:pPr>
    </w:p>
    <w:p w:rsidR="00C36BB8" w:rsidRPr="00C36BB8" w:rsidRDefault="00C36BB8" w:rsidP="005D0AB1">
      <w:pPr>
        <w:widowControl/>
        <w:numPr>
          <w:ilvl w:val="0"/>
          <w:numId w:val="84"/>
        </w:numPr>
        <w:tabs>
          <w:tab w:val="left" w:pos="851"/>
        </w:tabs>
        <w:autoSpaceDE/>
        <w:autoSpaceDN/>
        <w:adjustRightInd/>
        <w:ind w:left="0" w:firstLine="567"/>
        <w:jc w:val="both"/>
      </w:pPr>
      <w:r w:rsidRPr="00C36BB8">
        <w:t>Салманова, Л.С. Цитолитические ферменты и их применение в пивоварении / Л.С. Салманова. – М.: ЦИНТИПИЩЕПРОМ, 1966. – 55 с.</w:t>
      </w:r>
    </w:p>
    <w:p w:rsidR="00C36BB8" w:rsidRPr="00C36BB8" w:rsidRDefault="00C36BB8" w:rsidP="005D0AB1">
      <w:pPr>
        <w:widowControl/>
        <w:numPr>
          <w:ilvl w:val="0"/>
          <w:numId w:val="84"/>
        </w:numPr>
        <w:tabs>
          <w:tab w:val="left" w:pos="851"/>
        </w:tabs>
        <w:autoSpaceDE/>
        <w:autoSpaceDN/>
        <w:adjustRightInd/>
        <w:ind w:left="0" w:firstLine="567"/>
        <w:jc w:val="both"/>
      </w:pPr>
      <w:r w:rsidRPr="00C36BB8">
        <w:t>Домарецкий, В.А. Производство концентратов, экстрактов и безалкогольных напитков: справочник / В.А. Домарецкий. – К</w:t>
      </w:r>
      <w:r w:rsidR="0092081B">
        <w:t>иев</w:t>
      </w:r>
      <w:r w:rsidRPr="00C36BB8">
        <w:t>: Урожай, 1990. – 245 с.</w:t>
      </w:r>
    </w:p>
    <w:p w:rsidR="00C36BB8" w:rsidRPr="00C36BB8" w:rsidRDefault="00C36BB8" w:rsidP="005D0AB1">
      <w:pPr>
        <w:widowControl/>
        <w:numPr>
          <w:ilvl w:val="0"/>
          <w:numId w:val="84"/>
        </w:numPr>
        <w:tabs>
          <w:tab w:val="left" w:pos="851"/>
        </w:tabs>
        <w:autoSpaceDE/>
        <w:autoSpaceDN/>
        <w:adjustRightInd/>
        <w:ind w:left="0" w:firstLine="567"/>
        <w:jc w:val="both"/>
      </w:pPr>
      <w:r w:rsidRPr="00C36BB8">
        <w:t>Балашов, В.Е. Дипломное проектирование предприятий по производству пива и безалкогольных напитков / В.Е. Балашов. – М.: Легкая и пищевая промышленность, 1983. – 288 с.</w:t>
      </w:r>
    </w:p>
    <w:p w:rsidR="00C36BB8" w:rsidRPr="00C36BB8" w:rsidRDefault="00C36BB8" w:rsidP="005D0AB1">
      <w:pPr>
        <w:widowControl/>
        <w:numPr>
          <w:ilvl w:val="0"/>
          <w:numId w:val="84"/>
        </w:numPr>
        <w:tabs>
          <w:tab w:val="left" w:pos="851"/>
        </w:tabs>
        <w:autoSpaceDE/>
        <w:autoSpaceDN/>
        <w:adjustRightInd/>
        <w:ind w:left="0" w:firstLine="567"/>
        <w:jc w:val="both"/>
      </w:pPr>
      <w:r w:rsidRPr="00C36BB8">
        <w:t>Казаков, Е.Д. Биохимия зерна и продуктов его переработки / Е.Д. Казаков, В.Л. Кретович. – М.: Агропромиздат, 1989. – 368 с.</w:t>
      </w:r>
    </w:p>
    <w:p w:rsidR="00C36BB8" w:rsidRPr="00C36BB8" w:rsidRDefault="00C36BB8" w:rsidP="00C36BB8">
      <w:pPr>
        <w:jc w:val="both"/>
      </w:pPr>
    </w:p>
    <w:p w:rsidR="00C36BB8" w:rsidRPr="00837DE2" w:rsidRDefault="00A272B4" w:rsidP="00B20DAC">
      <w:pPr>
        <w:ind w:left="454"/>
        <w:jc w:val="both"/>
        <w:rPr>
          <w:b/>
        </w:rPr>
      </w:pPr>
      <w:r>
        <w:rPr>
          <w:b/>
        </w:rPr>
        <w:t xml:space="preserve">5.3 </w:t>
      </w:r>
      <w:r w:rsidR="00AD5EE6">
        <w:rPr>
          <w:b/>
        </w:rPr>
        <w:t>Периодические издания</w:t>
      </w:r>
    </w:p>
    <w:p w:rsidR="00C36BB8" w:rsidRPr="00C36BB8" w:rsidRDefault="00C36BB8" w:rsidP="00B20DAC">
      <w:pPr>
        <w:ind w:left="454"/>
        <w:jc w:val="both"/>
      </w:pPr>
    </w:p>
    <w:p w:rsidR="00C36BB8" w:rsidRPr="00C36BB8" w:rsidRDefault="00C36BB8" w:rsidP="00B20DAC">
      <w:pPr>
        <w:ind w:firstLine="454"/>
        <w:jc w:val="both"/>
      </w:pPr>
      <w:r w:rsidRPr="00C36BB8">
        <w:t>Журналы «Пиво и напитки», «Известия вузов. Пищевая технология», «Хранение и переработка сельхозсырья».</w:t>
      </w:r>
    </w:p>
    <w:p w:rsidR="00423B7D" w:rsidRPr="0092081B" w:rsidRDefault="00423B7D" w:rsidP="00B20DAC">
      <w:pPr>
        <w:shd w:val="clear" w:color="auto" w:fill="FFFFFF"/>
        <w:jc w:val="center"/>
        <w:rPr>
          <w:b/>
          <w:bCs/>
          <w:color w:val="000000"/>
        </w:rPr>
      </w:pPr>
      <w:r w:rsidRPr="0092081B">
        <w:rPr>
          <w:b/>
          <w:bCs/>
          <w:color w:val="000000"/>
        </w:rPr>
        <w:t>6 ОЦЕНКА ВЫПОЛНЕНИЯ САМОСТОЯТЕЛЬНОЙ РАБОТЫ</w:t>
      </w:r>
      <w:r w:rsidRPr="0092081B">
        <w:rPr>
          <w:b/>
          <w:bCs/>
          <w:color w:val="000000"/>
        </w:rPr>
        <w:fldChar w:fldCharType="begin"/>
      </w:r>
      <w:r w:rsidRPr="0092081B">
        <w:instrText xml:space="preserve"> TC "</w:instrText>
      </w:r>
      <w:bookmarkStart w:id="19" w:name="_Toc262030489"/>
      <w:r w:rsidRPr="0092081B">
        <w:rPr>
          <w:b/>
          <w:bCs/>
          <w:color w:val="000000"/>
        </w:rPr>
        <w:instrText>6 ОЦЕНКА ВЫПОЛНЕНИЯ САМОСТОЯТЕЛЬНОЙ РАБОТЫ</w:instrText>
      </w:r>
      <w:bookmarkEnd w:id="19"/>
      <w:r w:rsidRPr="0092081B">
        <w:instrText xml:space="preserve">" \f C \l "1" </w:instrText>
      </w:r>
      <w:r w:rsidRPr="0092081B">
        <w:rPr>
          <w:b/>
          <w:bCs/>
          <w:color w:val="000000"/>
        </w:rPr>
        <w:fldChar w:fldCharType="end"/>
      </w:r>
    </w:p>
    <w:p w:rsidR="00423B7D" w:rsidRDefault="00423B7D" w:rsidP="00423B7D">
      <w:pPr>
        <w:shd w:val="clear" w:color="auto" w:fill="FFFFFF"/>
        <w:ind w:firstLine="499"/>
        <w:rPr>
          <w:b/>
          <w:bCs/>
          <w:color w:val="000000"/>
        </w:rPr>
      </w:pPr>
    </w:p>
    <w:p w:rsidR="00423B7D" w:rsidRDefault="00423B7D" w:rsidP="0092081B">
      <w:pPr>
        <w:shd w:val="clear" w:color="auto" w:fill="FFFFFF"/>
        <w:ind w:firstLine="454"/>
        <w:rPr>
          <w:b/>
          <w:bCs/>
          <w:color w:val="000000"/>
        </w:rPr>
      </w:pPr>
      <w:r>
        <w:rPr>
          <w:b/>
          <w:bCs/>
          <w:color w:val="000000"/>
        </w:rPr>
        <w:t>6.1 Формы контроля и самоконтроля в обучении</w:t>
      </w:r>
      <w:r>
        <w:rPr>
          <w:b/>
          <w:bCs/>
          <w:color w:val="000000"/>
        </w:rPr>
        <w:fldChar w:fldCharType="begin"/>
      </w:r>
      <w:r>
        <w:instrText xml:space="preserve"> TC "</w:instrText>
      </w:r>
      <w:bookmarkStart w:id="20" w:name="_Toc262030490"/>
      <w:r w:rsidRPr="00BE42FB">
        <w:rPr>
          <w:b/>
          <w:bCs/>
          <w:color w:val="000000"/>
        </w:rPr>
        <w:instrText>6.1 Формы контроля и самоконтроля в обучении</w:instrText>
      </w:r>
      <w:bookmarkEnd w:id="20"/>
      <w:r>
        <w:instrText xml:space="preserve">" \f C \l "1" </w:instrText>
      </w:r>
      <w:r>
        <w:rPr>
          <w:b/>
          <w:bCs/>
          <w:color w:val="000000"/>
        </w:rPr>
        <w:fldChar w:fldCharType="end"/>
      </w:r>
    </w:p>
    <w:p w:rsidR="00423B7D" w:rsidRDefault="00423B7D" w:rsidP="00423B7D">
      <w:pPr>
        <w:shd w:val="clear" w:color="auto" w:fill="FFFFFF"/>
        <w:ind w:firstLine="499"/>
      </w:pPr>
    </w:p>
    <w:p w:rsidR="00423B7D" w:rsidRPr="0092081B" w:rsidRDefault="00423B7D" w:rsidP="0092081B">
      <w:pPr>
        <w:shd w:val="clear" w:color="auto" w:fill="FFFFFF"/>
        <w:ind w:firstLine="454"/>
        <w:jc w:val="both"/>
      </w:pPr>
      <w:r w:rsidRPr="0092081B">
        <w:rPr>
          <w:color w:val="000000"/>
        </w:rPr>
        <w:t>По дисциплине «Технология отрасли (пиво)» в течение семестра применяются контрольные испытания следующих видов: текущие, рубежные, итоговые.</w:t>
      </w:r>
    </w:p>
    <w:p w:rsidR="00423B7D" w:rsidRPr="0092081B" w:rsidRDefault="00423B7D" w:rsidP="0092081B">
      <w:pPr>
        <w:shd w:val="clear" w:color="auto" w:fill="FFFFFF"/>
        <w:ind w:firstLine="454"/>
        <w:jc w:val="both"/>
      </w:pPr>
      <w:r w:rsidRPr="0092081B">
        <w:rPr>
          <w:b/>
          <w:bCs/>
          <w:color w:val="000000"/>
        </w:rPr>
        <w:t xml:space="preserve">Текущие испытания </w:t>
      </w:r>
      <w:r w:rsidRPr="0092081B">
        <w:rPr>
          <w:color w:val="000000"/>
        </w:rPr>
        <w:t>проводятся в процессе изучения дисциплины в виде контрольных опросов на лабораторных занятиях; проверки конспектов лекций, рефератов, контрольных работ; защиты лабораторных работ. Текущие испытания направлены на определение уровня подготовленности по разделу, фрагменту дисциплины.</w:t>
      </w:r>
    </w:p>
    <w:p w:rsidR="00423B7D" w:rsidRPr="0092081B" w:rsidRDefault="00423B7D" w:rsidP="0092081B">
      <w:pPr>
        <w:shd w:val="clear" w:color="auto" w:fill="FFFFFF"/>
        <w:ind w:firstLine="454"/>
        <w:jc w:val="both"/>
      </w:pPr>
      <w:r w:rsidRPr="0092081B">
        <w:rPr>
          <w:b/>
          <w:bCs/>
          <w:color w:val="000000"/>
        </w:rPr>
        <w:t xml:space="preserve">Рубежные испытания </w:t>
      </w:r>
      <w:r w:rsidRPr="0092081B">
        <w:rPr>
          <w:color w:val="000000"/>
        </w:rPr>
        <w:t>проводятся перед каждой аттестацией студентов, а также в конце семестра.</w:t>
      </w:r>
    </w:p>
    <w:p w:rsidR="00423B7D" w:rsidRPr="0092081B" w:rsidRDefault="00423B7D" w:rsidP="0092081B">
      <w:pPr>
        <w:shd w:val="clear" w:color="auto" w:fill="FFFFFF"/>
        <w:ind w:firstLine="454"/>
        <w:jc w:val="both"/>
      </w:pPr>
      <w:r w:rsidRPr="0092081B">
        <w:rPr>
          <w:b/>
          <w:bCs/>
          <w:color w:val="000000"/>
        </w:rPr>
        <w:t xml:space="preserve">Итоговые семестровые испытания </w:t>
      </w:r>
      <w:r w:rsidRPr="0092081B">
        <w:rPr>
          <w:color w:val="000000"/>
        </w:rPr>
        <w:t xml:space="preserve">по дисциплине проводятся в форме зачёта для студентов очной формы обучения в девятом семестре, для студентов заочной формы обучения </w:t>
      </w:r>
      <w:r w:rsidRPr="0092081B">
        <w:rPr>
          <w:iCs/>
          <w:color w:val="000000"/>
        </w:rPr>
        <w:t>–</w:t>
      </w:r>
      <w:r w:rsidRPr="0092081B">
        <w:rPr>
          <w:i/>
          <w:iCs/>
          <w:color w:val="000000"/>
        </w:rPr>
        <w:t xml:space="preserve"> </w:t>
      </w:r>
      <w:r w:rsidRPr="0092081B">
        <w:rPr>
          <w:color w:val="000000"/>
        </w:rPr>
        <w:t xml:space="preserve">в одиннадцатом семестре. Эти испытания предназначены для определения уровня подготовленности студента в период проведения сессии. Для сдачи зачёта, экзамена студент выбирает случайным образом билет. На подготовку отводится время при сдаче зачета </w:t>
      </w:r>
      <w:r w:rsidR="00B20DAC" w:rsidRPr="0092081B">
        <w:rPr>
          <w:color w:val="000000"/>
        </w:rPr>
        <w:t>–</w:t>
      </w:r>
      <w:r w:rsidRPr="0092081B">
        <w:rPr>
          <w:color w:val="000000"/>
        </w:rPr>
        <w:t xml:space="preserve"> не более 30 мин, экзамена – не более </w:t>
      </w:r>
      <w:r w:rsidR="0092081B">
        <w:rPr>
          <w:color w:val="000000"/>
        </w:rPr>
        <w:br/>
      </w:r>
      <w:r w:rsidRPr="0092081B">
        <w:rPr>
          <w:color w:val="000000"/>
        </w:rPr>
        <w:t xml:space="preserve">1 часа. Испытания проводятся в устной и/или письменной форме. Дополнительно может применяться и другая форма итоговой аттестации </w:t>
      </w:r>
      <w:r w:rsidR="00B20DAC" w:rsidRPr="0092081B">
        <w:rPr>
          <w:color w:val="000000"/>
        </w:rPr>
        <w:t>–</w:t>
      </w:r>
      <w:r w:rsidRPr="0092081B">
        <w:rPr>
          <w:color w:val="000000"/>
        </w:rPr>
        <w:t xml:space="preserve"> ответы на тестовые вопросы и комбинированная система вопросов, заданий и тестов.</w:t>
      </w:r>
    </w:p>
    <w:p w:rsidR="00423B7D" w:rsidRPr="0092081B" w:rsidRDefault="00423B7D" w:rsidP="0092081B">
      <w:pPr>
        <w:shd w:val="clear" w:color="auto" w:fill="FFFFFF"/>
        <w:ind w:firstLine="454"/>
        <w:jc w:val="both"/>
      </w:pPr>
      <w:r w:rsidRPr="0092081B">
        <w:rPr>
          <w:color w:val="000000"/>
        </w:rPr>
        <w:t>При изучении специального курса «Технология отрасли (пиво)» используются следующие методы контроля и самоконтроля.</w:t>
      </w:r>
    </w:p>
    <w:p w:rsidR="00423B7D" w:rsidRPr="0092081B" w:rsidRDefault="00423B7D" w:rsidP="0092081B">
      <w:pPr>
        <w:shd w:val="clear" w:color="auto" w:fill="FFFFFF"/>
        <w:ind w:firstLine="454"/>
        <w:jc w:val="both"/>
      </w:pPr>
      <w:r w:rsidRPr="0092081B">
        <w:rPr>
          <w:b/>
          <w:bCs/>
          <w:color w:val="000000"/>
        </w:rPr>
        <w:t xml:space="preserve">Устный контроль </w:t>
      </w:r>
      <w:r w:rsidRPr="0092081B">
        <w:rPr>
          <w:color w:val="000000"/>
        </w:rPr>
        <w:t>осуществляется путем индивидуального и фронтального опроса, защиты рефератов. При индивидуальном опросе преподаватель ставит перед студентом несколько вопросов, отвечая на которые студент показывает уровень усвоения учебного материала. При фронтальном опросе преподаватель подбирает серию логически связанных между собой вопросов и ставит их перед всей аудиторией, вызывая для краткого ответа тех или иных студентов.</w:t>
      </w:r>
    </w:p>
    <w:p w:rsidR="00423B7D" w:rsidRPr="0092081B" w:rsidRDefault="00423B7D" w:rsidP="0092081B">
      <w:pPr>
        <w:shd w:val="clear" w:color="auto" w:fill="FFFFFF"/>
        <w:ind w:firstLine="454"/>
        <w:jc w:val="both"/>
      </w:pPr>
      <w:r w:rsidRPr="0092081B">
        <w:rPr>
          <w:b/>
          <w:bCs/>
          <w:color w:val="000000"/>
        </w:rPr>
        <w:t xml:space="preserve">Методы письменного контроля. </w:t>
      </w:r>
      <w:r w:rsidRPr="0092081B">
        <w:rPr>
          <w:color w:val="000000"/>
        </w:rPr>
        <w:t>В процессе обучения эти методы предполагают проведение письменных контрольных работ, зачётов и прочее. Письменные контрольные работы могут быть как кратковременные, проводимые в течение 20 минут, так и занимающие всё занятие.</w:t>
      </w:r>
    </w:p>
    <w:p w:rsidR="00423B7D" w:rsidRPr="0092081B" w:rsidRDefault="00423B7D" w:rsidP="0092081B">
      <w:pPr>
        <w:shd w:val="clear" w:color="auto" w:fill="FFFFFF"/>
        <w:ind w:firstLine="454"/>
        <w:jc w:val="both"/>
        <w:rPr>
          <w:color w:val="000000"/>
        </w:rPr>
      </w:pPr>
      <w:r w:rsidRPr="0092081B">
        <w:rPr>
          <w:b/>
          <w:bCs/>
          <w:color w:val="000000"/>
        </w:rPr>
        <w:t xml:space="preserve">Методы самоконтроля. </w:t>
      </w:r>
      <w:r w:rsidRPr="0092081B">
        <w:rPr>
          <w:color w:val="000000"/>
        </w:rPr>
        <w:t>Существенной особенностью современного этапа совершенствования контроля является всемерное развитие у студентов навыков самоконтроля за степенью усвоения учебного материала, умения отвечать на тесты для самоконтроля, самостоятельно находить допущенные ошибки, неточности, намечать способы устранения обнаруживаемых пробелов.</w:t>
      </w:r>
    </w:p>
    <w:p w:rsidR="00423B7D" w:rsidRPr="0092081B" w:rsidRDefault="00423B7D" w:rsidP="0092081B">
      <w:pPr>
        <w:shd w:val="clear" w:color="auto" w:fill="FFFFFF"/>
        <w:ind w:firstLine="454"/>
        <w:jc w:val="both"/>
        <w:rPr>
          <w:color w:val="000000"/>
        </w:rPr>
      </w:pPr>
    </w:p>
    <w:p w:rsidR="00423B7D" w:rsidRDefault="00423B7D" w:rsidP="0092081B">
      <w:pPr>
        <w:shd w:val="clear" w:color="auto" w:fill="FFFFFF"/>
        <w:ind w:firstLine="454"/>
        <w:jc w:val="both"/>
        <w:rPr>
          <w:b/>
          <w:bCs/>
          <w:color w:val="000000"/>
          <w:spacing w:val="-3"/>
        </w:rPr>
      </w:pPr>
      <w:r>
        <w:rPr>
          <w:b/>
          <w:bCs/>
          <w:color w:val="000000"/>
          <w:spacing w:val="-3"/>
        </w:rPr>
        <w:t>6.2 Критерии оценивания устных ответов и письменных работ</w:t>
      </w:r>
      <w:r>
        <w:rPr>
          <w:b/>
          <w:bCs/>
          <w:color w:val="000000"/>
          <w:spacing w:val="-3"/>
        </w:rPr>
        <w:fldChar w:fldCharType="begin"/>
      </w:r>
      <w:r>
        <w:instrText xml:space="preserve"> TC "</w:instrText>
      </w:r>
      <w:bookmarkStart w:id="21" w:name="_Toc262030491"/>
      <w:r w:rsidRPr="00BE42FB">
        <w:rPr>
          <w:b/>
          <w:bCs/>
          <w:color w:val="000000"/>
          <w:spacing w:val="-3"/>
        </w:rPr>
        <w:instrText>6.2 Критерии оценивания устных ответов и письменных работ</w:instrText>
      </w:r>
      <w:bookmarkEnd w:id="21"/>
      <w:r>
        <w:instrText xml:space="preserve">" \f C \l "1" </w:instrText>
      </w:r>
      <w:r>
        <w:rPr>
          <w:b/>
          <w:bCs/>
          <w:color w:val="000000"/>
          <w:spacing w:val="-3"/>
        </w:rPr>
        <w:fldChar w:fldCharType="end"/>
      </w:r>
    </w:p>
    <w:p w:rsidR="00423B7D" w:rsidRDefault="00423B7D" w:rsidP="0092081B">
      <w:pPr>
        <w:shd w:val="clear" w:color="auto" w:fill="FFFFFF"/>
        <w:ind w:firstLine="454"/>
        <w:jc w:val="both"/>
      </w:pPr>
    </w:p>
    <w:p w:rsidR="00423B7D" w:rsidRDefault="00423B7D" w:rsidP="0092081B">
      <w:pPr>
        <w:shd w:val="clear" w:color="auto" w:fill="FFFFFF"/>
        <w:ind w:firstLine="454"/>
        <w:jc w:val="both"/>
      </w:pPr>
      <w:r>
        <w:rPr>
          <w:color w:val="000000"/>
          <w:spacing w:val="-2"/>
        </w:rPr>
        <w:t xml:space="preserve">Результаты обучения дисциплины «Технология отрасли (пиво)» должны соответствовать общим задачам </w:t>
      </w:r>
      <w:r>
        <w:rPr>
          <w:color w:val="000000"/>
          <w:spacing w:val="-1"/>
        </w:rPr>
        <w:t>предмета и требованиям к его усвоению.</w:t>
      </w:r>
    </w:p>
    <w:p w:rsidR="00423B7D" w:rsidRDefault="00423B7D" w:rsidP="0092081B">
      <w:pPr>
        <w:shd w:val="clear" w:color="auto" w:fill="FFFFFF"/>
        <w:ind w:firstLine="454"/>
        <w:jc w:val="both"/>
      </w:pPr>
      <w:r>
        <w:rPr>
          <w:color w:val="000000"/>
          <w:spacing w:val="-2"/>
        </w:rPr>
        <w:t>При оценке результатов обучения учитываются следующие качественные показатели ответов:</w:t>
      </w:r>
    </w:p>
    <w:p w:rsidR="00423B7D" w:rsidRDefault="00423B7D" w:rsidP="0092081B">
      <w:pPr>
        <w:numPr>
          <w:ilvl w:val="0"/>
          <w:numId w:val="11"/>
        </w:numPr>
        <w:shd w:val="clear" w:color="auto" w:fill="FFFFFF"/>
        <w:ind w:firstLine="454"/>
        <w:jc w:val="both"/>
        <w:rPr>
          <w:color w:val="000000"/>
        </w:rPr>
      </w:pPr>
      <w:r>
        <w:rPr>
          <w:color w:val="000000"/>
          <w:spacing w:val="-2"/>
        </w:rPr>
        <w:t>глубина (соответствие изученным теоретическим обобщениям);</w:t>
      </w:r>
    </w:p>
    <w:p w:rsidR="00423B7D" w:rsidRDefault="00423B7D" w:rsidP="0092081B">
      <w:pPr>
        <w:numPr>
          <w:ilvl w:val="0"/>
          <w:numId w:val="11"/>
        </w:numPr>
        <w:shd w:val="clear" w:color="auto" w:fill="FFFFFF"/>
        <w:ind w:firstLine="454"/>
        <w:jc w:val="both"/>
        <w:rPr>
          <w:color w:val="000000"/>
        </w:rPr>
      </w:pPr>
      <w:r>
        <w:rPr>
          <w:color w:val="000000"/>
        </w:rPr>
        <w:t xml:space="preserve">осознанность (соответствие требуемым в программе умениям </w:t>
      </w:r>
      <w:r>
        <w:rPr>
          <w:color w:val="000000"/>
          <w:spacing w:val="-1"/>
        </w:rPr>
        <w:t>применять полученную информацию);</w:t>
      </w:r>
    </w:p>
    <w:p w:rsidR="00423B7D" w:rsidRDefault="00423B7D" w:rsidP="0092081B">
      <w:pPr>
        <w:numPr>
          <w:ilvl w:val="0"/>
          <w:numId w:val="11"/>
        </w:numPr>
        <w:shd w:val="clear" w:color="auto" w:fill="FFFFFF"/>
        <w:ind w:firstLine="454"/>
        <w:jc w:val="both"/>
        <w:rPr>
          <w:color w:val="000000"/>
        </w:rPr>
      </w:pPr>
      <w:r>
        <w:rPr>
          <w:color w:val="000000"/>
          <w:spacing w:val="-1"/>
        </w:rPr>
        <w:t>полнота (соответствие объему программы).</w:t>
      </w:r>
    </w:p>
    <w:p w:rsidR="00423B7D" w:rsidRDefault="00423B7D" w:rsidP="0092081B">
      <w:pPr>
        <w:shd w:val="clear" w:color="auto" w:fill="FFFFFF"/>
        <w:ind w:firstLine="454"/>
        <w:jc w:val="both"/>
      </w:pPr>
      <w:r>
        <w:rPr>
          <w:color w:val="000000"/>
        </w:rPr>
        <w:t>При оценке учитываются число и характер ошибок (существен</w:t>
      </w:r>
      <w:r>
        <w:rPr>
          <w:color w:val="000000"/>
          <w:spacing w:val="-2"/>
        </w:rPr>
        <w:t>ные или несущественные).</w:t>
      </w:r>
    </w:p>
    <w:p w:rsidR="00423B7D" w:rsidRDefault="00423B7D" w:rsidP="0092081B">
      <w:pPr>
        <w:shd w:val="clear" w:color="auto" w:fill="FFFFFF"/>
        <w:ind w:firstLine="454"/>
        <w:jc w:val="both"/>
      </w:pPr>
      <w:r>
        <w:rPr>
          <w:color w:val="000000"/>
          <w:spacing w:val="-2"/>
        </w:rPr>
        <w:t xml:space="preserve">Существенные ошибки связаны с недостаточной глубиной и </w:t>
      </w:r>
      <w:r>
        <w:rPr>
          <w:color w:val="000000"/>
          <w:spacing w:val="-1"/>
        </w:rPr>
        <w:t xml:space="preserve">осознанностью ответа (например, студент неправильно указал основные признаки понятий, явлений, характерные свойства веществ и т.д. </w:t>
      </w:r>
      <w:r>
        <w:rPr>
          <w:color w:val="000000"/>
          <w:spacing w:val="-2"/>
        </w:rPr>
        <w:t>или не смог применить теоретические знания для объяснения и предсказания явлений, установления причинно-следственных связей, срав</w:t>
      </w:r>
      <w:r>
        <w:rPr>
          <w:color w:val="000000"/>
          <w:spacing w:val="-1"/>
        </w:rPr>
        <w:t>нения и классификации явлений и т.п.).</w:t>
      </w:r>
    </w:p>
    <w:p w:rsidR="00423B7D" w:rsidRDefault="00423B7D" w:rsidP="0092081B">
      <w:pPr>
        <w:shd w:val="clear" w:color="auto" w:fill="FFFFFF"/>
        <w:ind w:firstLine="454"/>
        <w:jc w:val="both"/>
      </w:pPr>
      <w:r>
        <w:rPr>
          <w:color w:val="000000"/>
          <w:spacing w:val="-1"/>
        </w:rPr>
        <w:t>Несущественные ошибки определяются неполнотой ответа (на</w:t>
      </w:r>
      <w:r>
        <w:rPr>
          <w:color w:val="000000"/>
          <w:spacing w:val="-2"/>
        </w:rPr>
        <w:t xml:space="preserve">пример, упущение из вида какого-либо факта при описании вещества, процесса). К ним можно отнести оговорки, описки, допущенные по </w:t>
      </w:r>
      <w:r>
        <w:rPr>
          <w:color w:val="000000"/>
          <w:spacing w:val="-3"/>
        </w:rPr>
        <w:t>невнимательности.</w:t>
      </w:r>
    </w:p>
    <w:p w:rsidR="00423B7D" w:rsidRDefault="00423B7D" w:rsidP="0092081B">
      <w:pPr>
        <w:shd w:val="clear" w:color="auto" w:fill="FFFFFF"/>
        <w:ind w:firstLine="454"/>
        <w:jc w:val="both"/>
        <w:rPr>
          <w:color w:val="000000"/>
          <w:spacing w:val="-2"/>
        </w:rPr>
      </w:pPr>
      <w:r>
        <w:rPr>
          <w:color w:val="000000"/>
        </w:rPr>
        <w:t xml:space="preserve">Результаты обучения проверяются в процессе устных и письменных ответов студентов, а также при выполнении ими лабораторного </w:t>
      </w:r>
      <w:r>
        <w:rPr>
          <w:color w:val="000000"/>
          <w:spacing w:val="-2"/>
        </w:rPr>
        <w:t xml:space="preserve">эксперимента. </w:t>
      </w:r>
    </w:p>
    <w:p w:rsidR="00423B7D" w:rsidRDefault="00423B7D" w:rsidP="0092081B">
      <w:pPr>
        <w:shd w:val="clear" w:color="auto" w:fill="FFFFFF"/>
        <w:ind w:firstLine="454"/>
        <w:jc w:val="both"/>
        <w:rPr>
          <w:color w:val="000000"/>
          <w:spacing w:val="-2"/>
        </w:rPr>
      </w:pPr>
    </w:p>
    <w:p w:rsidR="00423B7D" w:rsidRDefault="00423B7D" w:rsidP="0092081B">
      <w:pPr>
        <w:shd w:val="clear" w:color="auto" w:fill="FFFFFF"/>
        <w:ind w:firstLine="454"/>
        <w:jc w:val="both"/>
        <w:rPr>
          <w:b/>
          <w:bCs/>
          <w:color w:val="000000"/>
        </w:rPr>
      </w:pPr>
      <w:r>
        <w:rPr>
          <w:b/>
          <w:bCs/>
          <w:color w:val="000000"/>
        </w:rPr>
        <w:t>6.3 Шкала оценок и правила вычисления рейтинга</w:t>
      </w:r>
      <w:r>
        <w:rPr>
          <w:b/>
          <w:bCs/>
          <w:color w:val="000000"/>
        </w:rPr>
        <w:fldChar w:fldCharType="begin"/>
      </w:r>
      <w:r>
        <w:instrText xml:space="preserve"> TC "</w:instrText>
      </w:r>
      <w:bookmarkStart w:id="22" w:name="_Toc262030492"/>
      <w:r w:rsidRPr="00BE42FB">
        <w:rPr>
          <w:b/>
          <w:bCs/>
          <w:color w:val="000000"/>
        </w:rPr>
        <w:instrText>6.3 Шкала оценок и правила вычисления рейтинга</w:instrText>
      </w:r>
      <w:bookmarkEnd w:id="22"/>
      <w:r>
        <w:instrText xml:space="preserve">" \f C \l "1" </w:instrText>
      </w:r>
      <w:r>
        <w:rPr>
          <w:b/>
          <w:bCs/>
          <w:color w:val="000000"/>
        </w:rPr>
        <w:fldChar w:fldCharType="end"/>
      </w:r>
    </w:p>
    <w:p w:rsidR="00423B7D" w:rsidRDefault="00423B7D" w:rsidP="0092081B">
      <w:pPr>
        <w:shd w:val="clear" w:color="auto" w:fill="FFFFFF"/>
        <w:ind w:firstLine="454"/>
        <w:jc w:val="both"/>
        <w:rPr>
          <w:b/>
          <w:bCs/>
          <w:color w:val="000000"/>
        </w:rPr>
      </w:pPr>
    </w:p>
    <w:p w:rsidR="00423B7D" w:rsidRDefault="00423B7D" w:rsidP="0092081B">
      <w:pPr>
        <w:shd w:val="clear" w:color="auto" w:fill="FFFFFF"/>
        <w:ind w:firstLine="454"/>
        <w:jc w:val="both"/>
      </w:pPr>
      <w:r>
        <w:rPr>
          <w:color w:val="000000"/>
        </w:rPr>
        <w:t>Для изучения дисциплины «Технология отрасли (пиво)</w:t>
      </w:r>
      <w:r>
        <w:rPr>
          <w:color w:val="000000"/>
          <w:spacing w:val="-2"/>
        </w:rPr>
        <w:t xml:space="preserve">» применяется модульно-рейтинговая технология </w:t>
      </w:r>
      <w:r>
        <w:rPr>
          <w:color w:val="000000"/>
          <w:spacing w:val="1"/>
        </w:rPr>
        <w:t xml:space="preserve">обучения. В основе построения данной технологии лежит деление </w:t>
      </w:r>
      <w:r>
        <w:rPr>
          <w:color w:val="000000"/>
          <w:spacing w:val="-1"/>
        </w:rPr>
        <w:t>учебного материала курса на крупные блоки, по завершении которых студент проходит контрольное испытание. Полученные им баллы, ум</w:t>
      </w:r>
      <w:r>
        <w:rPr>
          <w:color w:val="000000"/>
          <w:spacing w:val="-2"/>
        </w:rPr>
        <w:t xml:space="preserve">ноженные на удельный вес каждой контрольной точки, суммируются и </w:t>
      </w:r>
      <w:r>
        <w:rPr>
          <w:color w:val="000000"/>
          <w:spacing w:val="-1"/>
        </w:rPr>
        <w:t>составляют его рейтинг по данной дисциплине.</w:t>
      </w:r>
    </w:p>
    <w:p w:rsidR="00423B7D" w:rsidRDefault="00423B7D" w:rsidP="0092081B">
      <w:pPr>
        <w:shd w:val="clear" w:color="auto" w:fill="FFFFFF"/>
        <w:ind w:firstLine="454"/>
        <w:jc w:val="both"/>
        <w:rPr>
          <w:color w:val="000000"/>
        </w:rPr>
      </w:pPr>
      <w:r>
        <w:rPr>
          <w:color w:val="000000"/>
          <w:spacing w:val="-1"/>
        </w:rPr>
        <w:t xml:space="preserve">Суммирование проводится по всем контрольным точкам с начала семестра до момента вычисления. Максимальное количество баллов за каждое контрольное испытание – 100. Соответствие рейтинга студента </w:t>
      </w:r>
      <w:r>
        <w:rPr>
          <w:color w:val="000000"/>
        </w:rPr>
        <w:t>с итоговой оценкой по дисциплине представлено в таблице 6.1.</w:t>
      </w:r>
    </w:p>
    <w:p w:rsidR="00423B7D" w:rsidRDefault="00423B7D" w:rsidP="0092081B">
      <w:pPr>
        <w:shd w:val="clear" w:color="auto" w:fill="FFFFFF"/>
        <w:ind w:firstLine="456"/>
        <w:jc w:val="both"/>
      </w:pPr>
    </w:p>
    <w:p w:rsidR="00423B7D" w:rsidRPr="00013AF5" w:rsidRDefault="00423B7D" w:rsidP="0092081B">
      <w:pPr>
        <w:shd w:val="clear" w:color="auto" w:fill="FFFFFF"/>
      </w:pPr>
      <w:r w:rsidRPr="00013AF5">
        <w:rPr>
          <w:color w:val="000000"/>
          <w:spacing w:val="1"/>
        </w:rPr>
        <w:t xml:space="preserve">Таблица 6.1 </w:t>
      </w:r>
      <w:r>
        <w:rPr>
          <w:color w:val="000000"/>
          <w:spacing w:val="1"/>
        </w:rPr>
        <w:t>–</w:t>
      </w:r>
      <w:r w:rsidRPr="00013AF5">
        <w:rPr>
          <w:color w:val="000000"/>
          <w:spacing w:val="1"/>
        </w:rPr>
        <w:t xml:space="preserve"> Шкала оценок рейтинга</w:t>
      </w:r>
    </w:p>
    <w:tbl>
      <w:tblPr>
        <w:tblW w:w="5954" w:type="dxa"/>
        <w:tblInd w:w="40" w:type="dxa"/>
        <w:tblLayout w:type="fixed"/>
        <w:tblCellMar>
          <w:left w:w="40" w:type="dxa"/>
          <w:right w:w="40" w:type="dxa"/>
        </w:tblCellMar>
        <w:tblLook w:val="0000" w:firstRow="0" w:lastRow="0" w:firstColumn="0" w:lastColumn="0" w:noHBand="0" w:noVBand="0"/>
      </w:tblPr>
      <w:tblGrid>
        <w:gridCol w:w="3082"/>
        <w:gridCol w:w="2872"/>
      </w:tblGrid>
      <w:tr w:rsidR="00423B7D" w:rsidRPr="00F24A75">
        <w:trPr>
          <w:trHeight w:hRule="exact" w:val="250"/>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23B7D" w:rsidRPr="00F24A75" w:rsidRDefault="00423B7D" w:rsidP="00A85595">
            <w:pPr>
              <w:shd w:val="clear" w:color="auto" w:fill="FFFFFF"/>
              <w:jc w:val="center"/>
            </w:pPr>
            <w:r>
              <w:rPr>
                <w:color w:val="000000"/>
                <w:spacing w:val="-2"/>
              </w:rPr>
              <w:t>Рейтинг студента, баллы</w:t>
            </w:r>
          </w:p>
        </w:tc>
        <w:tc>
          <w:tcPr>
            <w:tcW w:w="2872" w:type="dxa"/>
            <w:tcBorders>
              <w:top w:val="single" w:sz="6" w:space="0" w:color="auto"/>
              <w:left w:val="single" w:sz="6" w:space="0" w:color="auto"/>
              <w:bottom w:val="single" w:sz="6" w:space="0" w:color="auto"/>
              <w:right w:val="single" w:sz="6" w:space="0" w:color="auto"/>
            </w:tcBorders>
            <w:shd w:val="clear" w:color="auto" w:fill="FFFFFF"/>
          </w:tcPr>
          <w:p w:rsidR="00423B7D" w:rsidRPr="00F24A75" w:rsidRDefault="00423B7D" w:rsidP="00A85595">
            <w:pPr>
              <w:shd w:val="clear" w:color="auto" w:fill="FFFFFF"/>
              <w:jc w:val="center"/>
            </w:pPr>
            <w:r>
              <w:rPr>
                <w:color w:val="000000"/>
                <w:spacing w:val="-3"/>
              </w:rPr>
              <w:t>Оценка</w:t>
            </w:r>
          </w:p>
        </w:tc>
      </w:tr>
      <w:tr w:rsidR="00423B7D" w:rsidRPr="00F24A75">
        <w:trPr>
          <w:trHeight w:hRule="exact" w:val="250"/>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23B7D" w:rsidRPr="00F24A75" w:rsidRDefault="00423B7D" w:rsidP="00A85595">
            <w:pPr>
              <w:shd w:val="clear" w:color="auto" w:fill="FFFFFF"/>
              <w:jc w:val="center"/>
            </w:pPr>
            <w:r w:rsidRPr="00F24A75">
              <w:rPr>
                <w:color w:val="000000"/>
                <w:spacing w:val="1"/>
              </w:rPr>
              <w:t>75</w:t>
            </w:r>
            <w:r>
              <w:rPr>
                <w:color w:val="000000"/>
                <w:spacing w:val="2"/>
              </w:rPr>
              <w:t>–</w:t>
            </w:r>
            <w:r w:rsidRPr="00F24A75">
              <w:rPr>
                <w:color w:val="000000"/>
                <w:spacing w:val="1"/>
              </w:rPr>
              <w:t>100</w:t>
            </w:r>
          </w:p>
        </w:tc>
        <w:tc>
          <w:tcPr>
            <w:tcW w:w="2872" w:type="dxa"/>
            <w:tcBorders>
              <w:top w:val="single" w:sz="6" w:space="0" w:color="auto"/>
              <w:left w:val="single" w:sz="6" w:space="0" w:color="auto"/>
              <w:bottom w:val="single" w:sz="6" w:space="0" w:color="auto"/>
              <w:right w:val="single" w:sz="6" w:space="0" w:color="auto"/>
            </w:tcBorders>
            <w:shd w:val="clear" w:color="auto" w:fill="FFFFFF"/>
          </w:tcPr>
          <w:p w:rsidR="00423B7D" w:rsidRPr="00F24A75" w:rsidRDefault="00423B7D" w:rsidP="00A85595">
            <w:pPr>
              <w:shd w:val="clear" w:color="auto" w:fill="FFFFFF"/>
              <w:jc w:val="center"/>
            </w:pPr>
            <w:r>
              <w:rPr>
                <w:color w:val="000000"/>
                <w:spacing w:val="-3"/>
              </w:rPr>
              <w:t>отлично</w:t>
            </w:r>
          </w:p>
        </w:tc>
      </w:tr>
      <w:tr w:rsidR="00423B7D" w:rsidRPr="00F24A75">
        <w:trPr>
          <w:trHeight w:hRule="exact" w:val="240"/>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23B7D" w:rsidRPr="00F24A75" w:rsidRDefault="00423B7D" w:rsidP="00A85595">
            <w:pPr>
              <w:shd w:val="clear" w:color="auto" w:fill="FFFFFF"/>
              <w:jc w:val="center"/>
            </w:pPr>
            <w:r w:rsidRPr="00F24A75">
              <w:rPr>
                <w:color w:val="000000"/>
                <w:spacing w:val="2"/>
              </w:rPr>
              <w:t>50</w:t>
            </w:r>
            <w:r>
              <w:rPr>
                <w:color w:val="000000"/>
                <w:spacing w:val="2"/>
              </w:rPr>
              <w:t>–</w:t>
            </w:r>
            <w:r w:rsidRPr="00F24A75">
              <w:rPr>
                <w:color w:val="000000"/>
                <w:spacing w:val="2"/>
              </w:rPr>
              <w:t>74</w:t>
            </w:r>
          </w:p>
        </w:tc>
        <w:tc>
          <w:tcPr>
            <w:tcW w:w="2872" w:type="dxa"/>
            <w:tcBorders>
              <w:top w:val="single" w:sz="6" w:space="0" w:color="auto"/>
              <w:left w:val="single" w:sz="6" w:space="0" w:color="auto"/>
              <w:bottom w:val="single" w:sz="6" w:space="0" w:color="auto"/>
              <w:right w:val="single" w:sz="6" w:space="0" w:color="auto"/>
            </w:tcBorders>
            <w:shd w:val="clear" w:color="auto" w:fill="FFFFFF"/>
          </w:tcPr>
          <w:p w:rsidR="00423B7D" w:rsidRPr="00F24A75" w:rsidRDefault="00423B7D" w:rsidP="00A85595">
            <w:pPr>
              <w:shd w:val="clear" w:color="auto" w:fill="FFFFFF"/>
              <w:jc w:val="center"/>
            </w:pPr>
            <w:r>
              <w:rPr>
                <w:color w:val="000000"/>
                <w:spacing w:val="-4"/>
              </w:rPr>
              <w:t>хорошо</w:t>
            </w:r>
          </w:p>
        </w:tc>
      </w:tr>
      <w:tr w:rsidR="00423B7D" w:rsidRPr="00F24A75">
        <w:trPr>
          <w:trHeight w:hRule="exact" w:val="250"/>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23B7D" w:rsidRPr="00F24A75" w:rsidRDefault="00423B7D" w:rsidP="00A85595">
            <w:pPr>
              <w:shd w:val="clear" w:color="auto" w:fill="FFFFFF"/>
              <w:jc w:val="center"/>
            </w:pPr>
            <w:r w:rsidRPr="00F24A75">
              <w:rPr>
                <w:color w:val="000000"/>
                <w:spacing w:val="4"/>
              </w:rPr>
              <w:t>25</w:t>
            </w:r>
            <w:r>
              <w:rPr>
                <w:color w:val="000000"/>
                <w:spacing w:val="2"/>
              </w:rPr>
              <w:t>–</w:t>
            </w:r>
            <w:r w:rsidRPr="00F24A75">
              <w:rPr>
                <w:color w:val="000000"/>
                <w:spacing w:val="4"/>
              </w:rPr>
              <w:t>49</w:t>
            </w:r>
          </w:p>
        </w:tc>
        <w:tc>
          <w:tcPr>
            <w:tcW w:w="2872" w:type="dxa"/>
            <w:tcBorders>
              <w:top w:val="single" w:sz="6" w:space="0" w:color="auto"/>
              <w:left w:val="single" w:sz="6" w:space="0" w:color="auto"/>
              <w:bottom w:val="single" w:sz="6" w:space="0" w:color="auto"/>
              <w:right w:val="single" w:sz="6" w:space="0" w:color="auto"/>
            </w:tcBorders>
            <w:shd w:val="clear" w:color="auto" w:fill="FFFFFF"/>
          </w:tcPr>
          <w:p w:rsidR="00423B7D" w:rsidRPr="00F24A75" w:rsidRDefault="00423B7D" w:rsidP="00A85595">
            <w:pPr>
              <w:shd w:val="clear" w:color="auto" w:fill="FFFFFF"/>
              <w:jc w:val="center"/>
            </w:pPr>
            <w:r>
              <w:rPr>
                <w:color w:val="000000"/>
                <w:spacing w:val="-2"/>
              </w:rPr>
              <w:t>удовлетворительно</w:t>
            </w:r>
          </w:p>
        </w:tc>
      </w:tr>
      <w:tr w:rsidR="00423B7D" w:rsidRPr="00F24A75">
        <w:trPr>
          <w:trHeight w:hRule="exact" w:val="259"/>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423B7D" w:rsidRPr="00F24A75" w:rsidRDefault="00423B7D" w:rsidP="00A85595">
            <w:pPr>
              <w:shd w:val="clear" w:color="auto" w:fill="FFFFFF"/>
              <w:jc w:val="center"/>
            </w:pPr>
            <w:r>
              <w:rPr>
                <w:color w:val="000000"/>
                <w:spacing w:val="-4"/>
              </w:rPr>
              <w:t>менее 25</w:t>
            </w:r>
          </w:p>
        </w:tc>
        <w:tc>
          <w:tcPr>
            <w:tcW w:w="2872" w:type="dxa"/>
            <w:tcBorders>
              <w:top w:val="single" w:sz="6" w:space="0" w:color="auto"/>
              <w:left w:val="single" w:sz="6" w:space="0" w:color="auto"/>
              <w:bottom w:val="single" w:sz="6" w:space="0" w:color="auto"/>
              <w:right w:val="single" w:sz="6" w:space="0" w:color="auto"/>
            </w:tcBorders>
            <w:shd w:val="clear" w:color="auto" w:fill="FFFFFF"/>
          </w:tcPr>
          <w:p w:rsidR="00423B7D" w:rsidRPr="00F24A75" w:rsidRDefault="00423B7D" w:rsidP="00A85595">
            <w:pPr>
              <w:shd w:val="clear" w:color="auto" w:fill="FFFFFF"/>
              <w:jc w:val="center"/>
            </w:pPr>
            <w:r>
              <w:rPr>
                <w:color w:val="000000"/>
                <w:spacing w:val="-2"/>
              </w:rPr>
              <w:t>неудовлетворительно</w:t>
            </w:r>
          </w:p>
        </w:tc>
      </w:tr>
    </w:tbl>
    <w:p w:rsidR="00113807" w:rsidRDefault="00113807" w:rsidP="00423B7D">
      <w:pPr>
        <w:shd w:val="clear" w:color="auto" w:fill="FFFFFF"/>
        <w:ind w:firstLine="465"/>
        <w:rPr>
          <w:color w:val="000000"/>
          <w:spacing w:val="-3"/>
        </w:rPr>
      </w:pPr>
    </w:p>
    <w:p w:rsidR="00423B7D" w:rsidRDefault="00423B7D" w:rsidP="0092081B">
      <w:pPr>
        <w:shd w:val="clear" w:color="auto" w:fill="FFFFFF"/>
        <w:ind w:firstLine="454"/>
      </w:pPr>
      <w:r>
        <w:rPr>
          <w:b/>
          <w:bCs/>
          <w:color w:val="000000"/>
          <w:spacing w:val="-1"/>
        </w:rPr>
        <w:t>6.3.1 Оценка устного ответа</w:t>
      </w:r>
      <w:r>
        <w:rPr>
          <w:b/>
          <w:bCs/>
          <w:color w:val="000000"/>
          <w:spacing w:val="-1"/>
        </w:rPr>
        <w:fldChar w:fldCharType="begin"/>
      </w:r>
      <w:r>
        <w:instrText xml:space="preserve"> TC "</w:instrText>
      </w:r>
      <w:bookmarkStart w:id="23" w:name="_Toc262030493"/>
      <w:r w:rsidRPr="00BE42FB">
        <w:rPr>
          <w:b/>
          <w:bCs/>
          <w:color w:val="000000"/>
          <w:spacing w:val="-1"/>
        </w:rPr>
        <w:instrText>6.3.1 Оценка устного ответа</w:instrText>
      </w:r>
      <w:bookmarkEnd w:id="23"/>
      <w:r>
        <w:instrText xml:space="preserve">" \f C \l "1" </w:instrText>
      </w:r>
      <w:r>
        <w:rPr>
          <w:b/>
          <w:bCs/>
          <w:color w:val="000000"/>
          <w:spacing w:val="-1"/>
        </w:rPr>
        <w:fldChar w:fldCharType="end"/>
      </w:r>
    </w:p>
    <w:p w:rsidR="00423B7D" w:rsidRDefault="00423B7D" w:rsidP="0092081B">
      <w:pPr>
        <w:shd w:val="clear" w:color="auto" w:fill="FFFFFF"/>
        <w:ind w:firstLine="454"/>
      </w:pPr>
      <w:r>
        <w:rPr>
          <w:b/>
          <w:bCs/>
          <w:color w:val="000000"/>
          <w:spacing w:val="1"/>
        </w:rPr>
        <w:t>Оценка «отлично» (75</w:t>
      </w:r>
      <w:r>
        <w:rPr>
          <w:color w:val="000000"/>
          <w:spacing w:val="2"/>
        </w:rPr>
        <w:t>–</w:t>
      </w:r>
      <w:r>
        <w:rPr>
          <w:b/>
          <w:bCs/>
          <w:color w:val="000000"/>
          <w:spacing w:val="1"/>
        </w:rPr>
        <w:t>100 баллов):</w:t>
      </w:r>
    </w:p>
    <w:p w:rsidR="00423B7D" w:rsidRDefault="00423B7D" w:rsidP="0092081B">
      <w:pPr>
        <w:numPr>
          <w:ilvl w:val="0"/>
          <w:numId w:val="5"/>
        </w:numPr>
        <w:shd w:val="clear" w:color="auto" w:fill="FFFFFF"/>
        <w:ind w:firstLine="454"/>
        <w:jc w:val="both"/>
        <w:rPr>
          <w:color w:val="000000"/>
        </w:rPr>
      </w:pPr>
      <w:r>
        <w:rPr>
          <w:color w:val="000000"/>
        </w:rPr>
        <w:t>ответ полный и правильный на основании изученных теорий;</w:t>
      </w:r>
    </w:p>
    <w:p w:rsidR="00423B7D" w:rsidRDefault="00423B7D" w:rsidP="0092081B">
      <w:pPr>
        <w:numPr>
          <w:ilvl w:val="0"/>
          <w:numId w:val="5"/>
        </w:numPr>
        <w:shd w:val="clear" w:color="auto" w:fill="FFFFFF"/>
        <w:tabs>
          <w:tab w:val="left" w:pos="595"/>
        </w:tabs>
        <w:ind w:firstLine="454"/>
        <w:jc w:val="both"/>
        <w:rPr>
          <w:color w:val="000000"/>
        </w:rPr>
      </w:pPr>
      <w:r>
        <w:rPr>
          <w:color w:val="000000"/>
        </w:rPr>
        <w:t>материал изложен в определенной логической последовательно</w:t>
      </w:r>
      <w:r>
        <w:rPr>
          <w:color w:val="000000"/>
          <w:spacing w:val="-1"/>
        </w:rPr>
        <w:t>сти, литературным языком;</w:t>
      </w:r>
    </w:p>
    <w:p w:rsidR="00423B7D" w:rsidRDefault="00423B7D" w:rsidP="0092081B">
      <w:pPr>
        <w:numPr>
          <w:ilvl w:val="0"/>
          <w:numId w:val="5"/>
        </w:numPr>
        <w:shd w:val="clear" w:color="auto" w:fill="FFFFFF"/>
        <w:tabs>
          <w:tab w:val="left" w:pos="595"/>
        </w:tabs>
        <w:ind w:firstLine="454"/>
        <w:jc w:val="both"/>
        <w:rPr>
          <w:color w:val="000000"/>
        </w:rPr>
      </w:pPr>
      <w:r>
        <w:rPr>
          <w:color w:val="000000"/>
          <w:spacing w:val="-1"/>
        </w:rPr>
        <w:t>ответ самостоятельный.</w:t>
      </w:r>
    </w:p>
    <w:p w:rsidR="00423B7D" w:rsidRDefault="00423B7D" w:rsidP="0092081B">
      <w:pPr>
        <w:shd w:val="clear" w:color="auto" w:fill="FFFFFF"/>
        <w:ind w:firstLine="454"/>
        <w:jc w:val="both"/>
      </w:pPr>
      <w:r>
        <w:rPr>
          <w:b/>
          <w:bCs/>
          <w:color w:val="000000"/>
        </w:rPr>
        <w:t>Оценка «хорошо» (50</w:t>
      </w:r>
      <w:r>
        <w:rPr>
          <w:color w:val="000000"/>
          <w:spacing w:val="2"/>
        </w:rPr>
        <w:t>–</w:t>
      </w:r>
      <w:r>
        <w:rPr>
          <w:b/>
          <w:bCs/>
          <w:color w:val="000000"/>
        </w:rPr>
        <w:t>74 баллов):</w:t>
      </w:r>
    </w:p>
    <w:p w:rsidR="00423B7D" w:rsidRDefault="00423B7D" w:rsidP="0092081B">
      <w:pPr>
        <w:numPr>
          <w:ilvl w:val="0"/>
          <w:numId w:val="6"/>
        </w:numPr>
        <w:shd w:val="clear" w:color="auto" w:fill="FFFFFF"/>
        <w:tabs>
          <w:tab w:val="left" w:pos="557"/>
        </w:tabs>
        <w:ind w:firstLine="454"/>
        <w:jc w:val="both"/>
        <w:rPr>
          <w:color w:val="000000"/>
        </w:rPr>
      </w:pPr>
      <w:r>
        <w:rPr>
          <w:color w:val="000000"/>
          <w:spacing w:val="-1"/>
        </w:rPr>
        <w:t>ответ полный и правильный на основании изученных теорий;</w:t>
      </w:r>
    </w:p>
    <w:p w:rsidR="00423B7D" w:rsidRDefault="00423B7D" w:rsidP="0092081B">
      <w:pPr>
        <w:numPr>
          <w:ilvl w:val="0"/>
          <w:numId w:val="6"/>
        </w:numPr>
        <w:shd w:val="clear" w:color="auto" w:fill="FFFFFF"/>
        <w:tabs>
          <w:tab w:val="left" w:pos="557"/>
        </w:tabs>
        <w:ind w:firstLine="454"/>
        <w:jc w:val="both"/>
        <w:rPr>
          <w:color w:val="000000"/>
        </w:rPr>
      </w:pPr>
      <w:r>
        <w:rPr>
          <w:color w:val="000000"/>
          <w:spacing w:val="-2"/>
        </w:rPr>
        <w:t>материал изложен в определенной логической последовательно</w:t>
      </w:r>
      <w:r>
        <w:rPr>
          <w:color w:val="000000"/>
        </w:rPr>
        <w:t>сти, при этом допущены две-три несущественные ошибки, исправлен</w:t>
      </w:r>
      <w:r>
        <w:rPr>
          <w:color w:val="000000"/>
          <w:spacing w:val="-2"/>
        </w:rPr>
        <w:t>ные по требованию преподавателя.</w:t>
      </w:r>
    </w:p>
    <w:p w:rsidR="00423B7D" w:rsidRDefault="00423B7D" w:rsidP="0092081B">
      <w:pPr>
        <w:shd w:val="clear" w:color="auto" w:fill="FFFFFF"/>
        <w:ind w:firstLine="454"/>
        <w:jc w:val="both"/>
      </w:pPr>
      <w:r>
        <w:rPr>
          <w:b/>
          <w:bCs/>
          <w:color w:val="000000"/>
        </w:rPr>
        <w:t xml:space="preserve">Оценка «удовлетворительно» </w:t>
      </w:r>
      <w:r>
        <w:rPr>
          <w:color w:val="000000"/>
        </w:rPr>
        <w:t>(</w:t>
      </w:r>
      <w:r w:rsidRPr="007670E8">
        <w:rPr>
          <w:b/>
          <w:color w:val="000000"/>
        </w:rPr>
        <w:t>25</w:t>
      </w:r>
      <w:r>
        <w:rPr>
          <w:color w:val="000000"/>
          <w:spacing w:val="2"/>
        </w:rPr>
        <w:t>–</w:t>
      </w:r>
      <w:r w:rsidRPr="007670E8">
        <w:rPr>
          <w:b/>
          <w:color w:val="000000"/>
        </w:rPr>
        <w:t>49</w:t>
      </w:r>
      <w:r>
        <w:rPr>
          <w:color w:val="000000"/>
        </w:rPr>
        <w:t xml:space="preserve"> </w:t>
      </w:r>
      <w:r>
        <w:rPr>
          <w:b/>
          <w:bCs/>
          <w:color w:val="000000"/>
        </w:rPr>
        <w:t>баллов):</w:t>
      </w:r>
    </w:p>
    <w:p w:rsidR="00423B7D" w:rsidRDefault="00423B7D" w:rsidP="0092081B">
      <w:pPr>
        <w:shd w:val="clear" w:color="auto" w:fill="FFFFFF"/>
        <w:tabs>
          <w:tab w:val="left" w:pos="557"/>
        </w:tabs>
        <w:ind w:firstLine="454"/>
        <w:jc w:val="both"/>
      </w:pPr>
      <w:r>
        <w:rPr>
          <w:color w:val="000000"/>
        </w:rPr>
        <w:t>•</w:t>
      </w:r>
      <w:r>
        <w:rPr>
          <w:color w:val="000000"/>
        </w:rPr>
        <w:tab/>
      </w:r>
      <w:r>
        <w:rPr>
          <w:color w:val="000000"/>
          <w:spacing w:val="-1"/>
        </w:rPr>
        <w:t xml:space="preserve">ответ полный, но при этом допущена существенная ошибка или </w:t>
      </w:r>
      <w:r>
        <w:rPr>
          <w:color w:val="000000"/>
          <w:spacing w:val="-2"/>
        </w:rPr>
        <w:t>ответ неполный, несвязный.</w:t>
      </w:r>
    </w:p>
    <w:p w:rsidR="00423B7D" w:rsidRDefault="00423B7D" w:rsidP="0092081B">
      <w:pPr>
        <w:shd w:val="clear" w:color="auto" w:fill="FFFFFF"/>
        <w:ind w:firstLine="454"/>
      </w:pPr>
      <w:r>
        <w:rPr>
          <w:b/>
          <w:bCs/>
          <w:color w:val="000000"/>
        </w:rPr>
        <w:t>Оценка «неудовлетворительно» (0</w:t>
      </w:r>
      <w:r>
        <w:rPr>
          <w:color w:val="000000"/>
          <w:spacing w:val="2"/>
        </w:rPr>
        <w:t>–</w:t>
      </w:r>
      <w:r>
        <w:rPr>
          <w:b/>
          <w:bCs/>
          <w:color w:val="000000"/>
        </w:rPr>
        <w:t>24 баллов):</w:t>
      </w:r>
    </w:p>
    <w:p w:rsidR="00423B7D" w:rsidRDefault="00423B7D" w:rsidP="0092081B">
      <w:pPr>
        <w:numPr>
          <w:ilvl w:val="0"/>
          <w:numId w:val="7"/>
        </w:numPr>
        <w:shd w:val="clear" w:color="auto" w:fill="FFFFFF"/>
        <w:tabs>
          <w:tab w:val="left" w:pos="600"/>
        </w:tabs>
        <w:ind w:firstLine="454"/>
        <w:jc w:val="both"/>
        <w:rPr>
          <w:color w:val="000000"/>
        </w:rPr>
      </w:pPr>
      <w:r>
        <w:rPr>
          <w:color w:val="000000"/>
          <w:spacing w:val="1"/>
        </w:rPr>
        <w:t xml:space="preserve">при ответе обнаружено непонимание студентом основного содержания учебного материала или допущены существенные ошибки, </w:t>
      </w:r>
      <w:r>
        <w:rPr>
          <w:color w:val="000000"/>
        </w:rPr>
        <w:t>которые студент не может исправить при наводящих вопросах препо</w:t>
      </w:r>
      <w:r>
        <w:rPr>
          <w:color w:val="000000"/>
          <w:spacing w:val="-3"/>
        </w:rPr>
        <w:t>давателя;</w:t>
      </w:r>
    </w:p>
    <w:p w:rsidR="00423B7D" w:rsidRDefault="00423B7D" w:rsidP="0092081B">
      <w:pPr>
        <w:numPr>
          <w:ilvl w:val="0"/>
          <w:numId w:val="8"/>
        </w:numPr>
        <w:shd w:val="clear" w:color="auto" w:fill="FFFFFF"/>
        <w:tabs>
          <w:tab w:val="left" w:pos="600"/>
        </w:tabs>
        <w:ind w:firstLine="454"/>
        <w:rPr>
          <w:color w:val="000000"/>
        </w:rPr>
      </w:pPr>
      <w:r>
        <w:rPr>
          <w:color w:val="000000"/>
          <w:spacing w:val="-2"/>
        </w:rPr>
        <w:t>отсутствие ответа.</w:t>
      </w:r>
    </w:p>
    <w:p w:rsidR="00423B7D" w:rsidRDefault="00423B7D" w:rsidP="0092081B">
      <w:pPr>
        <w:shd w:val="clear" w:color="auto" w:fill="FFFFFF"/>
        <w:ind w:firstLine="454"/>
      </w:pPr>
      <w:r>
        <w:rPr>
          <w:b/>
          <w:bCs/>
          <w:color w:val="000000"/>
          <w:spacing w:val="-1"/>
        </w:rPr>
        <w:t>6.3.2 Оценка письменных контрольных работ</w:t>
      </w:r>
      <w:r>
        <w:rPr>
          <w:b/>
          <w:bCs/>
          <w:color w:val="000000"/>
          <w:spacing w:val="-1"/>
        </w:rPr>
        <w:fldChar w:fldCharType="begin"/>
      </w:r>
      <w:r>
        <w:instrText xml:space="preserve"> TC "</w:instrText>
      </w:r>
      <w:bookmarkStart w:id="24" w:name="_Toc262030494"/>
      <w:r w:rsidRPr="00BE42FB">
        <w:rPr>
          <w:b/>
          <w:bCs/>
          <w:color w:val="000000"/>
          <w:spacing w:val="-1"/>
        </w:rPr>
        <w:instrText>6.3.2 Оценка письменных контрольных работ</w:instrText>
      </w:r>
      <w:bookmarkEnd w:id="24"/>
      <w:r>
        <w:instrText xml:space="preserve">" \f C \l "1" </w:instrText>
      </w:r>
      <w:r>
        <w:rPr>
          <w:b/>
          <w:bCs/>
          <w:color w:val="000000"/>
          <w:spacing w:val="-1"/>
        </w:rPr>
        <w:fldChar w:fldCharType="end"/>
      </w:r>
    </w:p>
    <w:p w:rsidR="00423B7D" w:rsidRDefault="00423B7D" w:rsidP="0092081B">
      <w:pPr>
        <w:shd w:val="clear" w:color="auto" w:fill="FFFFFF"/>
        <w:ind w:firstLine="454"/>
      </w:pPr>
      <w:r>
        <w:rPr>
          <w:b/>
          <w:bCs/>
          <w:color w:val="000000"/>
        </w:rPr>
        <w:t>Оценка «отлично» (75</w:t>
      </w:r>
      <w:r>
        <w:rPr>
          <w:color w:val="000000"/>
          <w:spacing w:val="2"/>
        </w:rPr>
        <w:t>–</w:t>
      </w:r>
      <w:r>
        <w:rPr>
          <w:b/>
          <w:bCs/>
          <w:color w:val="000000"/>
        </w:rPr>
        <w:t>100 баллов):</w:t>
      </w:r>
    </w:p>
    <w:p w:rsidR="00423B7D" w:rsidRDefault="00423B7D" w:rsidP="0092081B">
      <w:pPr>
        <w:shd w:val="clear" w:color="auto" w:fill="FFFFFF"/>
        <w:tabs>
          <w:tab w:val="left" w:pos="610"/>
        </w:tabs>
        <w:ind w:firstLine="454"/>
        <w:jc w:val="both"/>
        <w:rPr>
          <w:color w:val="000000"/>
          <w:spacing w:val="-2"/>
        </w:rPr>
      </w:pPr>
      <w:r>
        <w:rPr>
          <w:color w:val="000000"/>
        </w:rPr>
        <w:t>•</w:t>
      </w:r>
      <w:r>
        <w:rPr>
          <w:color w:val="000000"/>
        </w:rPr>
        <w:tab/>
      </w:r>
      <w:r>
        <w:rPr>
          <w:color w:val="000000"/>
          <w:spacing w:val="-2"/>
        </w:rPr>
        <w:t>ответ полный и правильный, возможна несущественная ошибка.</w:t>
      </w:r>
    </w:p>
    <w:p w:rsidR="00423B7D" w:rsidRDefault="00423B7D" w:rsidP="0092081B">
      <w:pPr>
        <w:shd w:val="clear" w:color="auto" w:fill="FFFFFF"/>
        <w:tabs>
          <w:tab w:val="left" w:pos="610"/>
        </w:tabs>
        <w:ind w:firstLine="454"/>
      </w:pPr>
      <w:r>
        <w:rPr>
          <w:b/>
          <w:bCs/>
          <w:color w:val="000000"/>
        </w:rPr>
        <w:t xml:space="preserve">Оценка «хорошо» </w:t>
      </w:r>
      <w:r>
        <w:rPr>
          <w:color w:val="000000"/>
        </w:rPr>
        <w:t>(</w:t>
      </w:r>
      <w:r w:rsidRPr="007670E8">
        <w:rPr>
          <w:b/>
          <w:color w:val="000000"/>
        </w:rPr>
        <w:t>50</w:t>
      </w:r>
      <w:r>
        <w:rPr>
          <w:color w:val="000000"/>
          <w:spacing w:val="2"/>
        </w:rPr>
        <w:t>–</w:t>
      </w:r>
      <w:r w:rsidRPr="007670E8">
        <w:rPr>
          <w:b/>
          <w:color w:val="000000"/>
        </w:rPr>
        <w:t>74</w:t>
      </w:r>
      <w:r>
        <w:rPr>
          <w:color w:val="000000"/>
        </w:rPr>
        <w:t xml:space="preserve"> </w:t>
      </w:r>
      <w:r>
        <w:rPr>
          <w:b/>
          <w:bCs/>
          <w:color w:val="000000"/>
        </w:rPr>
        <w:t>баллов):</w:t>
      </w:r>
    </w:p>
    <w:p w:rsidR="00423B7D" w:rsidRDefault="00423B7D" w:rsidP="0092081B">
      <w:pPr>
        <w:shd w:val="clear" w:color="auto" w:fill="FFFFFF"/>
        <w:tabs>
          <w:tab w:val="left" w:pos="634"/>
        </w:tabs>
        <w:ind w:firstLine="454"/>
      </w:pPr>
      <w:r>
        <w:rPr>
          <w:color w:val="000000"/>
        </w:rPr>
        <w:t>•</w:t>
      </w:r>
      <w:r>
        <w:rPr>
          <w:color w:val="000000"/>
        </w:rPr>
        <w:tab/>
      </w:r>
      <w:r>
        <w:rPr>
          <w:color w:val="000000"/>
          <w:spacing w:val="1"/>
        </w:rPr>
        <w:t xml:space="preserve">ответ неполный или допущено не более двух несущественных </w:t>
      </w:r>
      <w:r>
        <w:rPr>
          <w:color w:val="000000"/>
          <w:spacing w:val="-6"/>
        </w:rPr>
        <w:t>ошибок.</w:t>
      </w:r>
    </w:p>
    <w:p w:rsidR="00423B7D" w:rsidRDefault="00423B7D" w:rsidP="009F06DF">
      <w:pPr>
        <w:shd w:val="clear" w:color="auto" w:fill="FFFFFF"/>
        <w:ind w:firstLine="454"/>
      </w:pPr>
      <w:r>
        <w:rPr>
          <w:b/>
          <w:bCs/>
          <w:color w:val="000000"/>
        </w:rPr>
        <w:t xml:space="preserve">Оценка «удовлетворительно» </w:t>
      </w:r>
      <w:r>
        <w:rPr>
          <w:color w:val="000000"/>
        </w:rPr>
        <w:t>(</w:t>
      </w:r>
      <w:r w:rsidRPr="007670E8">
        <w:rPr>
          <w:b/>
          <w:color w:val="000000"/>
        </w:rPr>
        <w:t>25</w:t>
      </w:r>
      <w:r>
        <w:rPr>
          <w:color w:val="000000"/>
          <w:spacing w:val="2"/>
        </w:rPr>
        <w:t>–</w:t>
      </w:r>
      <w:r w:rsidRPr="007670E8">
        <w:rPr>
          <w:b/>
          <w:color w:val="000000"/>
        </w:rPr>
        <w:t>49</w:t>
      </w:r>
      <w:r>
        <w:rPr>
          <w:color w:val="000000"/>
        </w:rPr>
        <w:t xml:space="preserve"> </w:t>
      </w:r>
      <w:r>
        <w:rPr>
          <w:b/>
          <w:bCs/>
          <w:color w:val="000000"/>
        </w:rPr>
        <w:t>баллов):</w:t>
      </w:r>
    </w:p>
    <w:p w:rsidR="00423B7D" w:rsidRDefault="00423B7D" w:rsidP="009F06DF">
      <w:pPr>
        <w:shd w:val="clear" w:color="auto" w:fill="FFFFFF"/>
        <w:tabs>
          <w:tab w:val="left" w:pos="634"/>
        </w:tabs>
        <w:ind w:firstLine="454"/>
      </w:pPr>
      <w:r>
        <w:rPr>
          <w:color w:val="000000"/>
        </w:rPr>
        <w:t>•</w:t>
      </w:r>
      <w:r>
        <w:rPr>
          <w:color w:val="000000"/>
        </w:rPr>
        <w:tab/>
      </w:r>
      <w:r>
        <w:rPr>
          <w:color w:val="000000"/>
          <w:spacing w:val="-1"/>
        </w:rPr>
        <w:t>работа выполнена не менее чем наполовину, допущена одна существенная ошибка и при этом две-три несущественные.</w:t>
      </w:r>
    </w:p>
    <w:p w:rsidR="00423B7D" w:rsidRDefault="00423B7D" w:rsidP="009F06DF">
      <w:pPr>
        <w:shd w:val="clear" w:color="auto" w:fill="FFFFFF"/>
        <w:ind w:firstLine="454"/>
      </w:pPr>
      <w:r>
        <w:rPr>
          <w:b/>
          <w:bCs/>
          <w:color w:val="000000"/>
        </w:rPr>
        <w:t xml:space="preserve">Оценка «неудовлетворительно» </w:t>
      </w:r>
      <w:r>
        <w:rPr>
          <w:color w:val="000000"/>
        </w:rPr>
        <w:t>(</w:t>
      </w:r>
      <w:r w:rsidRPr="007670E8">
        <w:rPr>
          <w:b/>
          <w:color w:val="000000"/>
        </w:rPr>
        <w:t>0</w:t>
      </w:r>
      <w:r>
        <w:rPr>
          <w:color w:val="000000"/>
          <w:spacing w:val="2"/>
        </w:rPr>
        <w:t>–</w:t>
      </w:r>
      <w:r w:rsidRPr="007670E8">
        <w:rPr>
          <w:b/>
          <w:color w:val="000000"/>
        </w:rPr>
        <w:t>25</w:t>
      </w:r>
      <w:r>
        <w:rPr>
          <w:color w:val="000000"/>
        </w:rPr>
        <w:t xml:space="preserve"> </w:t>
      </w:r>
      <w:r>
        <w:rPr>
          <w:b/>
          <w:bCs/>
          <w:color w:val="000000"/>
        </w:rPr>
        <w:t>баллов):</w:t>
      </w:r>
    </w:p>
    <w:p w:rsidR="00423B7D" w:rsidRDefault="00423B7D" w:rsidP="009F06DF">
      <w:pPr>
        <w:numPr>
          <w:ilvl w:val="0"/>
          <w:numId w:val="9"/>
        </w:numPr>
        <w:shd w:val="clear" w:color="auto" w:fill="FFFFFF"/>
        <w:tabs>
          <w:tab w:val="left" w:pos="634"/>
        </w:tabs>
        <w:ind w:firstLine="454"/>
        <w:rPr>
          <w:color w:val="000000"/>
        </w:rPr>
      </w:pPr>
      <w:r>
        <w:rPr>
          <w:color w:val="000000"/>
          <w:spacing w:val="2"/>
        </w:rPr>
        <w:t>работа выполнена меньше чем наполовину или содержит не</w:t>
      </w:r>
      <w:r>
        <w:rPr>
          <w:color w:val="000000"/>
          <w:spacing w:val="-2"/>
        </w:rPr>
        <w:t>сколько существенных ошибок.</w:t>
      </w:r>
    </w:p>
    <w:p w:rsidR="00423B7D" w:rsidRDefault="00423B7D" w:rsidP="009F06DF">
      <w:pPr>
        <w:numPr>
          <w:ilvl w:val="0"/>
          <w:numId w:val="9"/>
        </w:numPr>
        <w:shd w:val="clear" w:color="auto" w:fill="FFFFFF"/>
        <w:tabs>
          <w:tab w:val="left" w:pos="634"/>
        </w:tabs>
        <w:ind w:firstLine="454"/>
        <w:rPr>
          <w:color w:val="000000"/>
        </w:rPr>
      </w:pPr>
      <w:r>
        <w:rPr>
          <w:color w:val="000000"/>
          <w:spacing w:val="-2"/>
        </w:rPr>
        <w:t>работа не выполнена.</w:t>
      </w:r>
    </w:p>
    <w:p w:rsidR="009F06DF" w:rsidRDefault="009F06DF" w:rsidP="00423B7D">
      <w:pPr>
        <w:shd w:val="clear" w:color="auto" w:fill="FFFFFF"/>
        <w:ind w:firstLine="465"/>
        <w:rPr>
          <w:b/>
          <w:bCs/>
          <w:color w:val="000000"/>
          <w:spacing w:val="-2"/>
        </w:rPr>
      </w:pPr>
    </w:p>
    <w:p w:rsidR="00423B7D" w:rsidRDefault="00423B7D" w:rsidP="009F06DF">
      <w:pPr>
        <w:shd w:val="clear" w:color="auto" w:fill="FFFFFF"/>
        <w:ind w:firstLine="454"/>
      </w:pPr>
      <w:r>
        <w:rPr>
          <w:b/>
          <w:bCs/>
          <w:color w:val="000000"/>
          <w:spacing w:val="-2"/>
        </w:rPr>
        <w:t>6.4 Возможности повышения рейтинга</w:t>
      </w:r>
      <w:r>
        <w:rPr>
          <w:b/>
          <w:bCs/>
          <w:color w:val="000000"/>
          <w:spacing w:val="-2"/>
        </w:rPr>
        <w:fldChar w:fldCharType="begin"/>
      </w:r>
      <w:r>
        <w:instrText xml:space="preserve"> TC "</w:instrText>
      </w:r>
      <w:bookmarkStart w:id="25" w:name="_Toc262030495"/>
      <w:r w:rsidRPr="00BE42FB">
        <w:rPr>
          <w:b/>
          <w:bCs/>
          <w:color w:val="000000"/>
          <w:spacing w:val="-2"/>
        </w:rPr>
        <w:instrText>6.4 Возможности повышения рейтинга</w:instrText>
      </w:r>
      <w:bookmarkEnd w:id="25"/>
      <w:r>
        <w:instrText xml:space="preserve">" \f C \l "1" </w:instrText>
      </w:r>
      <w:r>
        <w:rPr>
          <w:b/>
          <w:bCs/>
          <w:color w:val="000000"/>
          <w:spacing w:val="-2"/>
        </w:rPr>
        <w:fldChar w:fldCharType="end"/>
      </w:r>
    </w:p>
    <w:p w:rsidR="00423B7D" w:rsidRDefault="00423B7D" w:rsidP="00423B7D">
      <w:pPr>
        <w:shd w:val="clear" w:color="auto" w:fill="FFFFFF"/>
        <w:ind w:firstLine="465"/>
        <w:jc w:val="both"/>
        <w:rPr>
          <w:color w:val="000000"/>
          <w:spacing w:val="-2"/>
        </w:rPr>
      </w:pPr>
    </w:p>
    <w:p w:rsidR="00423B7D" w:rsidRPr="009F06DF" w:rsidRDefault="00423B7D" w:rsidP="009F06DF">
      <w:pPr>
        <w:shd w:val="clear" w:color="auto" w:fill="FFFFFF"/>
        <w:ind w:firstLine="454"/>
        <w:jc w:val="both"/>
      </w:pPr>
      <w:r w:rsidRPr="009F06DF">
        <w:rPr>
          <w:color w:val="000000"/>
        </w:rPr>
        <w:t>Студенты имеют право повысить свой рейтинг, переписав контрольные работы, за которые получили наименьшее количество баллов. В этом случае текущий рейтинг пересчитывается.</w:t>
      </w:r>
    </w:p>
    <w:p w:rsidR="00423B7D" w:rsidRPr="009F06DF" w:rsidRDefault="00423B7D" w:rsidP="009F06DF">
      <w:pPr>
        <w:shd w:val="clear" w:color="auto" w:fill="FFFFFF"/>
        <w:ind w:firstLine="454"/>
        <w:jc w:val="both"/>
      </w:pPr>
      <w:r w:rsidRPr="009F06DF">
        <w:rPr>
          <w:color w:val="000000"/>
        </w:rPr>
        <w:t>Для студентов по их желанию может быть выдано индивидуальное дополнительное задание, срок исполнения которого и условия сдачи (защиты) определяются преподавателем. В этом случае проводится дополнительный контроль. После проведения такого контроля текущий рейтинг пересчитывается.</w:t>
      </w:r>
    </w:p>
    <w:p w:rsidR="00423B7D" w:rsidRDefault="00423B7D" w:rsidP="00423B7D">
      <w:pPr>
        <w:shd w:val="clear" w:color="auto" w:fill="FFFFFF"/>
        <w:ind w:firstLine="465"/>
        <w:jc w:val="both"/>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CF41C4" w:rsidRDefault="00CF41C4" w:rsidP="002451AB">
      <w:pPr>
        <w:shd w:val="clear" w:color="auto" w:fill="FFFFFF"/>
        <w:jc w:val="center"/>
        <w:rPr>
          <w:b/>
          <w:color w:val="000000"/>
          <w:spacing w:val="-1"/>
        </w:rPr>
      </w:pPr>
    </w:p>
    <w:p w:rsidR="00CF41C4" w:rsidRDefault="00CF41C4" w:rsidP="002451AB">
      <w:pPr>
        <w:shd w:val="clear" w:color="auto" w:fill="FFFFFF"/>
        <w:jc w:val="center"/>
        <w:rPr>
          <w:b/>
          <w:color w:val="000000"/>
          <w:spacing w:val="-1"/>
        </w:rPr>
      </w:pPr>
    </w:p>
    <w:p w:rsidR="00CF41C4" w:rsidRDefault="00CF41C4"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9F06DF" w:rsidRDefault="009F06DF" w:rsidP="002451AB">
      <w:pPr>
        <w:shd w:val="clear" w:color="auto" w:fill="FFFFFF"/>
        <w:jc w:val="center"/>
        <w:rPr>
          <w:b/>
          <w:color w:val="000000"/>
          <w:spacing w:val="-1"/>
        </w:rPr>
      </w:pPr>
    </w:p>
    <w:p w:rsidR="00423B7D" w:rsidRPr="009F06DF" w:rsidRDefault="00423B7D" w:rsidP="002451AB">
      <w:pPr>
        <w:shd w:val="clear" w:color="auto" w:fill="FFFFFF"/>
        <w:jc w:val="center"/>
        <w:rPr>
          <w:b/>
          <w:color w:val="000000"/>
        </w:rPr>
      </w:pPr>
      <w:r w:rsidRPr="009F06DF">
        <w:rPr>
          <w:b/>
          <w:color w:val="000000"/>
        </w:rPr>
        <w:t xml:space="preserve">7 МЕТОДИЧЕСКИЕ РЕКОМЕНДАЦИИ </w:t>
      </w:r>
    </w:p>
    <w:p w:rsidR="00423B7D" w:rsidRPr="009F06DF" w:rsidRDefault="00423B7D" w:rsidP="002451AB">
      <w:pPr>
        <w:shd w:val="clear" w:color="auto" w:fill="FFFFFF"/>
        <w:jc w:val="center"/>
        <w:rPr>
          <w:b/>
          <w:color w:val="000000"/>
        </w:rPr>
      </w:pPr>
      <w:r w:rsidRPr="009F06DF">
        <w:rPr>
          <w:b/>
          <w:color w:val="000000"/>
        </w:rPr>
        <w:t>ПО ИЗУЧЕНИЮ ДИСЦИПЛИНЫ</w:t>
      </w:r>
      <w:r w:rsidRPr="009F06DF">
        <w:rPr>
          <w:b/>
          <w:color w:val="000000"/>
        </w:rPr>
        <w:fldChar w:fldCharType="begin"/>
      </w:r>
      <w:r w:rsidRPr="009F06DF">
        <w:instrText xml:space="preserve"> TC "</w:instrText>
      </w:r>
      <w:bookmarkStart w:id="26" w:name="_Toc262030496"/>
      <w:r w:rsidRPr="009F06DF">
        <w:rPr>
          <w:b/>
          <w:color w:val="000000"/>
        </w:rPr>
        <w:instrText>7 МЕТОДИЧЕСКИЕ РЕКОМЕНДАЦИИ ПО ИЗУЧЕНИЮ ДИСЦИПЛИНЫ</w:instrText>
      </w:r>
      <w:bookmarkEnd w:id="26"/>
      <w:r w:rsidRPr="009F06DF">
        <w:instrText xml:space="preserve">" \f C \l "1" </w:instrText>
      </w:r>
      <w:r w:rsidRPr="009F06DF">
        <w:rPr>
          <w:b/>
          <w:color w:val="000000"/>
        </w:rPr>
        <w:fldChar w:fldCharType="end"/>
      </w:r>
    </w:p>
    <w:p w:rsidR="00423B7D" w:rsidRPr="009F06DF" w:rsidRDefault="00423B7D" w:rsidP="00423B7D">
      <w:pPr>
        <w:shd w:val="clear" w:color="auto" w:fill="FFFFFF"/>
        <w:ind w:firstLine="465"/>
        <w:jc w:val="both"/>
        <w:rPr>
          <w:color w:val="000000"/>
        </w:rPr>
      </w:pPr>
    </w:p>
    <w:p w:rsidR="00423B7D" w:rsidRPr="009F06DF" w:rsidRDefault="00423B7D" w:rsidP="00423B7D">
      <w:pPr>
        <w:shd w:val="clear" w:color="auto" w:fill="FFFFFF"/>
        <w:ind w:firstLine="465"/>
        <w:jc w:val="both"/>
        <w:rPr>
          <w:b/>
          <w:color w:val="000000"/>
        </w:rPr>
      </w:pPr>
      <w:r w:rsidRPr="009F06DF">
        <w:rPr>
          <w:b/>
          <w:color w:val="000000"/>
        </w:rPr>
        <w:t xml:space="preserve">7.1 Рекомендации по использованию материалов </w:t>
      </w:r>
      <w:r w:rsidR="0057156F">
        <w:rPr>
          <w:b/>
          <w:color w:val="000000"/>
        </w:rPr>
        <w:t>курса</w:t>
      </w:r>
      <w:r w:rsidRPr="009F06DF">
        <w:rPr>
          <w:b/>
          <w:color w:val="000000"/>
        </w:rPr>
        <w:fldChar w:fldCharType="begin"/>
      </w:r>
      <w:r w:rsidRPr="009F06DF">
        <w:instrText xml:space="preserve"> TC "</w:instrText>
      </w:r>
      <w:bookmarkStart w:id="27" w:name="_Toc262030497"/>
      <w:r w:rsidRPr="009F06DF">
        <w:rPr>
          <w:b/>
          <w:color w:val="000000"/>
        </w:rPr>
        <w:instrText>7.1 Рекомендации по использованию материалов учебно-методического комплекса</w:instrText>
      </w:r>
      <w:bookmarkEnd w:id="27"/>
      <w:r w:rsidRPr="009F06DF">
        <w:instrText xml:space="preserve">" \f C \l "1" </w:instrText>
      </w:r>
      <w:r w:rsidRPr="009F06DF">
        <w:rPr>
          <w:b/>
          <w:color w:val="000000"/>
        </w:rPr>
        <w:fldChar w:fldCharType="end"/>
      </w:r>
    </w:p>
    <w:p w:rsidR="00423B7D" w:rsidRDefault="00423B7D" w:rsidP="00423B7D">
      <w:pPr>
        <w:shd w:val="clear" w:color="auto" w:fill="FFFFFF"/>
        <w:ind w:firstLine="465"/>
        <w:jc w:val="both"/>
        <w:rPr>
          <w:b/>
          <w:color w:val="000000"/>
          <w:spacing w:val="-1"/>
        </w:rPr>
      </w:pPr>
    </w:p>
    <w:p w:rsidR="00423B7D" w:rsidRPr="009F06DF" w:rsidRDefault="00423B7D" w:rsidP="009F06DF">
      <w:pPr>
        <w:shd w:val="clear" w:color="auto" w:fill="FFFFFF"/>
        <w:ind w:firstLine="454"/>
        <w:jc w:val="both"/>
        <w:rPr>
          <w:color w:val="000000"/>
        </w:rPr>
      </w:pPr>
      <w:r w:rsidRPr="009F06DF">
        <w:rPr>
          <w:color w:val="000000"/>
        </w:rPr>
        <w:t>Дисциплина «Технология отрасли (пиво)» по своему содержанию предусматривает знание законов физики, химии, биологии, термодинамики и других фундаментальным дисциплин и является завершающей частью цикла специальной дисциплины «Технология отрасли».</w:t>
      </w:r>
    </w:p>
    <w:p w:rsidR="00423B7D" w:rsidRPr="009F06DF" w:rsidRDefault="00423B7D" w:rsidP="009F06DF">
      <w:pPr>
        <w:shd w:val="clear" w:color="auto" w:fill="FFFFFF"/>
        <w:ind w:firstLine="454"/>
        <w:jc w:val="both"/>
        <w:rPr>
          <w:color w:val="000000"/>
        </w:rPr>
      </w:pPr>
      <w:r w:rsidRPr="009F06DF">
        <w:rPr>
          <w:color w:val="000000"/>
        </w:rPr>
        <w:t xml:space="preserve">При изучении дисциплины «Технология отрасли (пиво)» рекомендуется использовать конспект лекций, программу курса, план-график выполнения СРС, настоящие методические </w:t>
      </w:r>
      <w:r w:rsidR="009F06DF" w:rsidRPr="009F06DF">
        <w:rPr>
          <w:color w:val="000000"/>
        </w:rPr>
        <w:t>рекомендации</w:t>
      </w:r>
      <w:r w:rsidRPr="009F06DF">
        <w:rPr>
          <w:color w:val="000000"/>
        </w:rPr>
        <w:t>.</w:t>
      </w:r>
    </w:p>
    <w:p w:rsidR="00837DE2" w:rsidRPr="009F06DF" w:rsidRDefault="00837DE2" w:rsidP="009F06DF">
      <w:pPr>
        <w:spacing w:before="120" w:after="120"/>
        <w:ind w:firstLine="454"/>
        <w:jc w:val="both"/>
      </w:pPr>
      <w:r w:rsidRPr="009F06DF">
        <w:rPr>
          <w:b/>
        </w:rPr>
        <w:t>Тема № 1.</w:t>
      </w:r>
      <w:r w:rsidRPr="009F06DF">
        <w:t xml:space="preserve"> Введение</w:t>
      </w:r>
      <w:r w:rsidR="00B20DAC" w:rsidRPr="009F06DF">
        <w:t>.</w:t>
      </w:r>
    </w:p>
    <w:p w:rsidR="00837DE2" w:rsidRPr="009F06DF" w:rsidRDefault="00837DE2" w:rsidP="009F06DF">
      <w:pPr>
        <w:ind w:firstLine="454"/>
        <w:jc w:val="both"/>
      </w:pPr>
      <w:r w:rsidRPr="009F06DF">
        <w:t>Содержание и задачи дисциплины. Краткая характеристика пива и безалкогольных напитков. Основные стадии их производства. Возникновение и развитие пивоварения. Современное состояние и перспективы развития отрасли.</w:t>
      </w:r>
    </w:p>
    <w:p w:rsidR="00837DE2" w:rsidRPr="009F06DF" w:rsidRDefault="00837DE2" w:rsidP="005B1490">
      <w:pPr>
        <w:spacing w:before="120" w:after="120"/>
        <w:ind w:firstLine="454"/>
        <w:jc w:val="both"/>
      </w:pPr>
      <w:r w:rsidRPr="009F06DF">
        <w:rPr>
          <w:b/>
        </w:rPr>
        <w:t>Тема № 2.</w:t>
      </w:r>
      <w:r w:rsidRPr="009F06DF">
        <w:t xml:space="preserve"> Сырье для производства пивоваренной продукции</w:t>
      </w:r>
      <w:r w:rsidR="00B20DAC" w:rsidRPr="009F06DF">
        <w:t>.</w:t>
      </w:r>
    </w:p>
    <w:p w:rsidR="00837DE2" w:rsidRPr="009F06DF" w:rsidRDefault="00837DE2" w:rsidP="009F06DF">
      <w:pPr>
        <w:ind w:firstLine="454"/>
        <w:jc w:val="both"/>
      </w:pPr>
      <w:r w:rsidRPr="009F06DF">
        <w:t>Ячмень для пивоварения. Химический состав ячменя. Углеводы, белки ячменя. Влияние белковых веществ ячменя на технологические процессы производства пива. Жиры, витамины, полифенольные вещества ячменя. Ферменты ячменя. Технологическая оценка и стандарт на ячмень для пивоварения. Приемка и хранение ячменя. Способы и режимы хранения ячменя. Рис. Пшеница. Кукуруза. Сахар. Сахарный колер. Солодовый экстракт. Замачивание ячменя. Способы замачивания. Проращивание ячменя. Проблемные ситуации при солодоращении. Сушка солода. Физиологические, биохимические и физико-хими</w:t>
      </w:r>
      <w:r w:rsidR="005B1490">
        <w:t>-</w:t>
      </w:r>
      <w:r w:rsidRPr="009F06DF">
        <w:t>ческие процессы при сушке солода. Химизм образования редуктонов и меланоидинов. Коагуляция белков, инактивация ферментов, изменения крахмала, сахаров, белков. Причины образования стекловидного солода. Новое в технологии солода. Переработка на солод некондиционного ячменя. Готовый солод. Химическая характеристика солода. Стандарт на солод. Специальные виды солодов. Карамельный солод: назначение и производство. Красящий солод. Характеристики карамельных и красящих солодов по цветности. Состав карамельных и красящих солодов. Стандарты на карамельный и красящий солода. Меланоидиновый, диастатический и протеолитический солода. Ботаническая характеристика хмеля. Химический состав хмеля. Горькие хмелевые вещества. Хмелевое масло. Дубильные вещества. Другие составные вещества хмеля. Технологическая характеристика хмеля. Основные показатели стандарта на товарные сорта хмеля. Хмелевые препараты. Хмелевые экстракты. Характеристика и технология получения.</w:t>
      </w:r>
    </w:p>
    <w:p w:rsidR="00837DE2" w:rsidRPr="009F06DF" w:rsidRDefault="00837DE2" w:rsidP="005B1490">
      <w:pPr>
        <w:spacing w:before="120" w:after="120"/>
        <w:ind w:firstLine="454"/>
        <w:jc w:val="both"/>
      </w:pPr>
      <w:r w:rsidRPr="009F06DF">
        <w:rPr>
          <w:b/>
        </w:rPr>
        <w:t>Тема № 3.</w:t>
      </w:r>
      <w:r w:rsidRPr="009F06DF">
        <w:t xml:space="preserve"> Приготовление сусла</w:t>
      </w:r>
      <w:r w:rsidR="00B20DAC" w:rsidRPr="009F06DF">
        <w:t>.</w:t>
      </w:r>
    </w:p>
    <w:p w:rsidR="00837DE2" w:rsidRPr="009F06DF" w:rsidRDefault="00837DE2" w:rsidP="009F06DF">
      <w:pPr>
        <w:ind w:firstLine="454"/>
        <w:jc w:val="both"/>
      </w:pPr>
      <w:r w:rsidRPr="009F06DF">
        <w:t>Дробление солода. Продукты помола. Оптимизация процесса измельчения. Экстрактивность продуктов помола. Увлажнение солода перед измельчением. Дробление несоложеного зернового сырья. Состав помола. Приготовление затора. Засыпь. Гидромодуль. Превращение  составных веществ сырья в процессе затирания. Экстрагирование веществ из сырья. Определение количества и температуры воды на приготовление затора. Ферментативный гидролиз крахмала. Влияние различных факторов на ферментативный гидролиз крахмала. Ферментативный гидролиз белков. Продукты расщепления и их влияние на качество пива. Другие ферментативные превращения. Приготовление сусла с несоложеными материалами. Использование ферментных препаратов микробиального происхождения в производстве пивного сусла. Неферментативные процессы. Реакция солей воды с фосфатами солода. Реакция меланоидинообразования. Инфузионный способ затирания. Затирание при понижении и повышении температуры. Декокционные способы затирания. Способ раздельного затирания. Затирание с подкислением затора. Оптимизация процесса затирания. Особенности приготовления затора при применении специальных видов солодов. Контроль процесса затирания при применении несоложеных материалов. Ароматизация заторов. Внесение в затор меланоидиновых концентратов. Получение затора из солодов, имеющих отклонения от требований ГОСТ. Интенсификация процесса затирания. Разделение затора. Отстаивание, фильтрование, воздействие центробежного поля. Фильтрование и выщелачивание дробины. Характеристика осахаренной заторной массы. Фильтрация при постоянном давлении. Фильтрация через слой осадка постоянной и переменной толщины. Факторы влияющие на скорость фильтрования. Изменение состава экстракта при выщелачивании дробины. Состав экстракта первого сусла. Разделение затора в фильтрационном аппарате. Отстаивание затора, фильтрация первого сусла. Выщелачивание дробины. Разделение затора в фильтр-прессе. Подготовка фильтр-пресса к работе и фильтрация первого сусла. Выщелачивание дробины. Применение диатомитовых фильтров и центробежных методов для разделения пивного сусла. Кипячение сусла с хмелем. Растворение составных частей хмеля. Превращения горьких, дубильных и ароматических веществ хмеля. Коагуляция белковых веществ. Образование редуцирующих веществ. Нормы расхода хмеля. Дозировка хмеля и хмелевых препаратов в зависимости от содержания горьких веществ. Мероприятия по экономии хмеля. Вторичное использование хмеля. Обработка сусла ультразвуком. Отделение сусла от хмелевой дробины. Химический состав сусла. Концентраты пивного сусла. Выход экстракта при переработке солода и несоложеного сырья в варочном отделении. Вымываемый и невымываемый экстракт. Пути сокращения потерь. Непрерывные способы приготовления сусла. Охлаждение и осветление пивного сусла. Физико-химические процессы при охлаждении и осветлении сусла. Окислительные процессы. Выделение тонких и грубых взвесей сусла. Отделение белкового отстоя и хмелевой дробины. Использование белкового отстоя. Другие способы осветления сусла. Фильтрация сусла с применением диатомита. Контроль процесса охлаждения и осветления. Потери сусла при охлаждении. Проблемные ситуации при получении пивного сусла.</w:t>
      </w:r>
    </w:p>
    <w:p w:rsidR="00837DE2" w:rsidRPr="009F06DF" w:rsidRDefault="00837DE2" w:rsidP="005B1490">
      <w:pPr>
        <w:spacing w:before="120" w:after="120"/>
        <w:ind w:firstLine="454"/>
        <w:jc w:val="both"/>
      </w:pPr>
      <w:r w:rsidRPr="009F06DF">
        <w:rPr>
          <w:b/>
        </w:rPr>
        <w:t>Тема № 4.</w:t>
      </w:r>
      <w:r w:rsidRPr="009F06DF">
        <w:t xml:space="preserve"> Брожение пивного сусла</w:t>
      </w:r>
      <w:r w:rsidR="00B20DAC" w:rsidRPr="009F06DF">
        <w:t>.</w:t>
      </w:r>
    </w:p>
    <w:p w:rsidR="00837DE2" w:rsidRPr="009F06DF" w:rsidRDefault="00837DE2" w:rsidP="009F06DF">
      <w:pPr>
        <w:ind w:firstLine="454"/>
        <w:jc w:val="both"/>
      </w:pPr>
      <w:r w:rsidRPr="009F06DF">
        <w:t>Характеристика пивных дрожжей. Метаболизм и биоэнергетика дрожжевых клеток. Размножение дрожжей. Агглютинация и автолиз дрожжевых клеток. Расы пивных дрожжей и способы их разведения. Метод чистой культуры. Селекция активных рас пивных дрожжей. Производственные показатели пивных дрожжей. Главное брожение. Процессы, происходящие при главном брожении сусла. Образование высших спиртов, кислот, эфиров, ацетоина, диацетила и 2,3-бутилен</w:t>
      </w:r>
      <w:r w:rsidR="005B1490">
        <w:t>-</w:t>
      </w:r>
      <w:r w:rsidRPr="009F06DF">
        <w:t>гликоля. Изменение активной кислотности и окислительно-восстанови</w:t>
      </w:r>
      <w:r w:rsidR="005B1490">
        <w:t>-</w:t>
      </w:r>
      <w:r w:rsidRPr="009F06DF">
        <w:t>тельного потенциала. Растворение диоксида углерода. Пенообразование. Способы внесения дрожжей. Количество задаваемых дрожжей. Ход предварительного и главного брожения. Продолжительность главного брожения. Степень сбраживания. Перекачка молодого пива. Съ</w:t>
      </w:r>
      <w:r w:rsidR="0057156F">
        <w:t>ё</w:t>
      </w:r>
      <w:r w:rsidRPr="009F06DF">
        <w:t>м и хранение пивных дрожжей. Промывка и очистка семенных дрожжей. Брожение в закрытых бродильных танках. Брожение и дображивание под давлением. Применение сухих дрожжей для сбраживания пивного сусла. Потери пива при главном брожении. Проблемные ситуации при главном брожении.</w:t>
      </w:r>
    </w:p>
    <w:p w:rsidR="00837DE2" w:rsidRPr="009F06DF" w:rsidRDefault="00837DE2" w:rsidP="005B1490">
      <w:pPr>
        <w:spacing w:before="120" w:after="120"/>
        <w:ind w:firstLine="454"/>
        <w:jc w:val="both"/>
      </w:pPr>
      <w:r w:rsidRPr="009F06DF">
        <w:rPr>
          <w:b/>
        </w:rPr>
        <w:t>Тема № 5.</w:t>
      </w:r>
      <w:r w:rsidRPr="009F06DF">
        <w:t xml:space="preserve"> Дображивание и созревание пива</w:t>
      </w:r>
      <w:r w:rsidR="00B20DAC" w:rsidRPr="009F06DF">
        <w:t>.</w:t>
      </w:r>
    </w:p>
    <w:p w:rsidR="00837DE2" w:rsidRPr="009F06DF" w:rsidRDefault="00837DE2" w:rsidP="009F06DF">
      <w:pPr>
        <w:ind w:firstLine="454"/>
        <w:jc w:val="both"/>
      </w:pPr>
      <w:r w:rsidRPr="009F06DF">
        <w:t>Процессы при дображивании и выдержке пива. Дображивание сахаров. Растворение и связывание диоксида углерода в пиве. Осветление пива. Формирование аромата и вкуса пива. Образование эфиров, альдоля, диэтилацеталя, восстановление диацетила. Убыль экстракта при дображивании. Устройство лагерного отделения. Продолжительность дображивания и выдержка различных сортов пива. Контроль дображивания пива. Потери пива при дображивании. Особенности дображивания и выдержки пива</w:t>
      </w:r>
      <w:r w:rsidR="00B20DAC" w:rsidRPr="009F06DF">
        <w:t>,</w:t>
      </w:r>
      <w:r w:rsidRPr="009F06DF">
        <w:t xml:space="preserve"> направляемого на пастеризацию. Проблемные ситуации при дображивании.</w:t>
      </w:r>
    </w:p>
    <w:p w:rsidR="00837DE2" w:rsidRPr="009F06DF" w:rsidRDefault="00837DE2" w:rsidP="005B1490">
      <w:pPr>
        <w:spacing w:before="80" w:after="80"/>
        <w:ind w:firstLine="454"/>
        <w:jc w:val="both"/>
      </w:pPr>
      <w:r w:rsidRPr="009F06DF">
        <w:rPr>
          <w:b/>
        </w:rPr>
        <w:t>Тема № 6.</w:t>
      </w:r>
      <w:r w:rsidRPr="009F06DF">
        <w:t xml:space="preserve"> Ускоренные способы производства пива</w:t>
      </w:r>
      <w:r w:rsidR="00B20DAC" w:rsidRPr="009F06DF">
        <w:t>.</w:t>
      </w:r>
    </w:p>
    <w:p w:rsidR="00837DE2" w:rsidRPr="009F06DF" w:rsidRDefault="00837DE2" w:rsidP="009F06DF">
      <w:pPr>
        <w:ind w:firstLine="454"/>
        <w:jc w:val="both"/>
      </w:pPr>
      <w:r w:rsidRPr="009F06DF">
        <w:t xml:space="preserve">Способ Натана. Интенсификация главного брожения и дображивания пива. Производство пива в цилиндроконических танках. Полунепрерывные способы брожения пива. Метод непрерывного брожения. Схемы непрерывного сбраживания пивного сусла и созревания пива. Преимущества непрерывных способов. </w:t>
      </w:r>
    </w:p>
    <w:p w:rsidR="00837DE2" w:rsidRPr="009F06DF" w:rsidRDefault="00837DE2" w:rsidP="005B1490">
      <w:pPr>
        <w:spacing w:before="120" w:after="120"/>
        <w:ind w:firstLine="454"/>
        <w:jc w:val="both"/>
      </w:pPr>
      <w:r w:rsidRPr="009F06DF">
        <w:rPr>
          <w:b/>
        </w:rPr>
        <w:t>Тема № 7.</w:t>
      </w:r>
      <w:r w:rsidRPr="009F06DF">
        <w:t xml:space="preserve"> Осветление и карбонизация пива</w:t>
      </w:r>
      <w:r w:rsidR="00B20DAC" w:rsidRPr="009F06DF">
        <w:t>.</w:t>
      </w:r>
    </w:p>
    <w:p w:rsidR="00837DE2" w:rsidRPr="009F06DF" w:rsidRDefault="00837DE2" w:rsidP="009F06DF">
      <w:pPr>
        <w:ind w:firstLine="454"/>
        <w:jc w:val="both"/>
      </w:pPr>
      <w:r w:rsidRPr="009F06DF">
        <w:t>Основные методы осветления. Материалы, применяемые при фильтрации пива: фильтрационная масса, диатомитовый порошок. Схема фильтрации пива под давлением. Подготовка различных фильтрационных материалов. Осветление пива центрифугированием. Сепарирование пива. Сравнительная оценка методов осветления пива. Цель и методы карбонизации пива. Карбонизаторы.</w:t>
      </w:r>
    </w:p>
    <w:p w:rsidR="00837DE2" w:rsidRPr="009F06DF" w:rsidRDefault="00837DE2" w:rsidP="005B1490">
      <w:pPr>
        <w:spacing w:before="120" w:after="120"/>
        <w:ind w:firstLine="454"/>
        <w:jc w:val="both"/>
      </w:pPr>
      <w:r w:rsidRPr="009F06DF">
        <w:rPr>
          <w:b/>
        </w:rPr>
        <w:t>Тема № 8.</w:t>
      </w:r>
      <w:r w:rsidRPr="009F06DF">
        <w:t xml:space="preserve"> Розлив пива</w:t>
      </w:r>
      <w:r w:rsidR="00B20DAC" w:rsidRPr="009F06DF">
        <w:t>.</w:t>
      </w:r>
    </w:p>
    <w:p w:rsidR="00837DE2" w:rsidRPr="009F06DF" w:rsidRDefault="00837DE2" w:rsidP="009F06DF">
      <w:pPr>
        <w:ind w:firstLine="454"/>
        <w:jc w:val="both"/>
      </w:pPr>
      <w:r w:rsidRPr="009F06DF">
        <w:t>Розлив пива в бочки и автоцистерны. Изобарический розлив. Розлив пива в бутылки. Подготовка тары и укупорочных материалов. Внутризаводствое складирование пива. Проблемные ситуации при розливе пива.</w:t>
      </w:r>
    </w:p>
    <w:p w:rsidR="00837DE2" w:rsidRPr="009F06DF" w:rsidRDefault="00837DE2" w:rsidP="005B1490">
      <w:pPr>
        <w:spacing w:before="120" w:after="120"/>
        <w:ind w:firstLine="454"/>
        <w:jc w:val="both"/>
      </w:pPr>
      <w:r w:rsidRPr="009F06DF">
        <w:rPr>
          <w:b/>
        </w:rPr>
        <w:t>Тема № 9.</w:t>
      </w:r>
      <w:r w:rsidRPr="009F06DF">
        <w:t xml:space="preserve"> Готовое пиво. Состав и свойства готового пива</w:t>
      </w:r>
      <w:r w:rsidR="00B20DAC" w:rsidRPr="009F06DF">
        <w:t>.</w:t>
      </w:r>
    </w:p>
    <w:p w:rsidR="00837DE2" w:rsidRPr="009F06DF" w:rsidRDefault="00837DE2" w:rsidP="009F06DF">
      <w:pPr>
        <w:ind w:firstLine="454"/>
        <w:jc w:val="both"/>
      </w:pPr>
      <w:r w:rsidRPr="009F06DF">
        <w:t>Сорта пива. Особенности технологии темных и светлых сортов пива. Основные физико-химические показатели, характеризующие сорта пива. Химический состав пива. Содержание алкоголя. Экстрактивность пива. Углеводный состав. Содержание горьких веществ хмеля. Летучие, ароматические и минеральные вещества пива. Питательная ценность пива. Физико-химические свойства пива. Коллоидный состав пива. Окислительно-восстановительный потенциал пива. рН пи</w:t>
      </w:r>
      <w:r w:rsidR="0057156F">
        <w:t>-</w:t>
      </w:r>
      <w:r w:rsidRPr="009F06DF">
        <w:t>ва. Органолептические свойства пива. Пенистость и стойкость пива. Пенообразователи и пенозакрепители. Факторы, влияющие на стойкость пены. Стандарт на пиво. Дегустация пива. Балловая оценка пива</w:t>
      </w:r>
      <w:r w:rsidR="00B20DAC" w:rsidRPr="009F06DF">
        <w:t>.</w:t>
      </w:r>
    </w:p>
    <w:p w:rsidR="00837DE2" w:rsidRPr="009F06DF" w:rsidRDefault="00837DE2" w:rsidP="005B1490">
      <w:pPr>
        <w:spacing w:before="120" w:after="120"/>
        <w:ind w:firstLine="454"/>
        <w:jc w:val="both"/>
      </w:pPr>
      <w:r w:rsidRPr="009F06DF">
        <w:rPr>
          <w:b/>
        </w:rPr>
        <w:t>Тема № 10.</w:t>
      </w:r>
      <w:r w:rsidRPr="009F06DF">
        <w:t xml:space="preserve"> Стойкость готового пива и пути ее повышения</w:t>
      </w:r>
      <w:r w:rsidR="00B20DAC" w:rsidRPr="009F06DF">
        <w:t>.</w:t>
      </w:r>
    </w:p>
    <w:p w:rsidR="00837DE2" w:rsidRPr="009F06DF" w:rsidRDefault="00837DE2" w:rsidP="009F06DF">
      <w:pPr>
        <w:ind w:firstLine="454"/>
        <w:jc w:val="both"/>
      </w:pPr>
      <w:r w:rsidRPr="009F06DF">
        <w:t>Недостатки и болезни пива. Виды помутнений. Химический состав помутнений.</w:t>
      </w:r>
    </w:p>
    <w:p w:rsidR="00837DE2" w:rsidRPr="009F06DF" w:rsidRDefault="00837DE2" w:rsidP="009F06DF">
      <w:pPr>
        <w:ind w:firstLine="454"/>
        <w:jc w:val="both"/>
      </w:pPr>
      <w:r w:rsidRPr="009F06DF">
        <w:t>Особенности технологии пива повышенной стойкости. Пастеризация пива. Горячий розлив. Асептический розлив. Мембранная стабилизация пива. Удаление белков перед фильтрацией готового пива. Добавление редуцирующих веществ – антиокислителей для устранения отрицательного влияния кислорода. Обработка пива полиамидами.</w:t>
      </w:r>
    </w:p>
    <w:p w:rsidR="00837DE2" w:rsidRPr="009F06DF" w:rsidRDefault="00837DE2" w:rsidP="005B1490">
      <w:pPr>
        <w:spacing w:before="120" w:after="120"/>
        <w:ind w:firstLine="454"/>
        <w:jc w:val="both"/>
      </w:pPr>
      <w:r w:rsidRPr="009F06DF">
        <w:rPr>
          <w:b/>
        </w:rPr>
        <w:t>Тема № 11.</w:t>
      </w:r>
      <w:r w:rsidRPr="009F06DF">
        <w:t xml:space="preserve"> Производство безалкогольного пива</w:t>
      </w:r>
      <w:r w:rsidR="00B20DAC" w:rsidRPr="009F06DF">
        <w:t>.</w:t>
      </w:r>
    </w:p>
    <w:p w:rsidR="00837DE2" w:rsidRPr="009F06DF" w:rsidRDefault="00837DE2" w:rsidP="009F06DF">
      <w:pPr>
        <w:ind w:firstLine="454"/>
        <w:jc w:val="both"/>
      </w:pPr>
      <w:r w:rsidRPr="009F06DF">
        <w:t>Характеристика слабоалкогольного и безалкогольного пива. Особенности технологии получения слабоалкогольного пива. Способы деалкоголизации пива.</w:t>
      </w:r>
    </w:p>
    <w:p w:rsidR="00837DE2" w:rsidRPr="009F06DF" w:rsidRDefault="00837DE2" w:rsidP="005B1490">
      <w:pPr>
        <w:spacing w:before="120" w:after="120"/>
        <w:ind w:firstLine="454"/>
        <w:jc w:val="both"/>
      </w:pPr>
      <w:r w:rsidRPr="009F06DF">
        <w:rPr>
          <w:b/>
        </w:rPr>
        <w:t>Тема № 12.</w:t>
      </w:r>
      <w:r w:rsidRPr="009F06DF">
        <w:t xml:space="preserve"> Утилизация отходов пивоваренного производства</w:t>
      </w:r>
      <w:r w:rsidR="00B20DAC" w:rsidRPr="009F06DF">
        <w:t>.</w:t>
      </w:r>
    </w:p>
    <w:p w:rsidR="00837DE2" w:rsidRPr="009F06DF" w:rsidRDefault="00837DE2" w:rsidP="009F06DF">
      <w:pPr>
        <w:ind w:firstLine="454"/>
        <w:jc w:val="both"/>
      </w:pPr>
      <w:r w:rsidRPr="009F06DF">
        <w:t>Отходы пивоваренного производства. Солодовая дробина. Хмелевая дробина. Белковый отстой. Избыточные пивные дрожжи. Лагерный отстой. Утилизация диоксида углерода брожения.</w:t>
      </w:r>
    </w:p>
    <w:p w:rsidR="00837DE2" w:rsidRPr="009F06DF" w:rsidRDefault="00837DE2" w:rsidP="005B1490">
      <w:pPr>
        <w:spacing w:before="120" w:after="120"/>
        <w:ind w:firstLine="454"/>
        <w:jc w:val="both"/>
      </w:pPr>
      <w:r w:rsidRPr="009F06DF">
        <w:rPr>
          <w:b/>
        </w:rPr>
        <w:t>Тема № 13.</w:t>
      </w:r>
      <w:r w:rsidRPr="009F06DF">
        <w:t xml:space="preserve"> Технология хлебного кваса и напитков на хлебном </w:t>
      </w:r>
      <w:r w:rsidR="00113807" w:rsidRPr="009F06DF">
        <w:br/>
      </w:r>
      <w:r w:rsidRPr="009F06DF">
        <w:t>сырье</w:t>
      </w:r>
      <w:r w:rsidR="00B20DAC" w:rsidRPr="009F06DF">
        <w:t>.</w:t>
      </w:r>
    </w:p>
    <w:p w:rsidR="00837DE2" w:rsidRPr="009F06DF" w:rsidRDefault="00837DE2" w:rsidP="009F06DF">
      <w:pPr>
        <w:ind w:firstLine="454"/>
        <w:jc w:val="both"/>
      </w:pPr>
      <w:r w:rsidRPr="009F06DF">
        <w:t>Сырье для производства хлебного кваса. Ржаной солод. Состав ржи. Ржаная мука. Ячменный солод. Квасные хлебцы. Сухой квас. Концентрат квасного сусла. Концентраты квасов. Приготовление квасного сусла. Настойный и рациональный способы приготовления квасного сусла. Затирание. Фильтрация сусла. Охлаждение фильтрованного сусла. Сбраживание квасного сусла. Комбинированные культуры дрожжей и молочнокислых бактерий для сбраживания сусла. Разведение чистой культуры молочнокислых бактерий. Приготовление комбинированной закваски. Сбраживание квасного сусла на комбинированной закваске. Бродильно-купажный аппарат. Брожение и купажирование. Приготовление кваса в цилиндро-конических танках. Приготовление купажных сиропов и напитков на хлебном сырье бутылочного розлива. Розлив кваса. Пастеризация кваса. Ассортимент, характеристика и требования к качеству квасов и напитков на хлебном сырье. Дегустационный анализ квасов. Утилизация отходов производства квасов.</w:t>
      </w:r>
    </w:p>
    <w:p w:rsidR="00837DE2" w:rsidRPr="009F06DF" w:rsidRDefault="00837DE2" w:rsidP="005B1490">
      <w:pPr>
        <w:spacing w:before="120" w:after="120"/>
        <w:ind w:firstLine="454"/>
        <w:jc w:val="both"/>
      </w:pPr>
      <w:r w:rsidRPr="009F06DF">
        <w:rPr>
          <w:b/>
        </w:rPr>
        <w:t>Тема № 14.</w:t>
      </w:r>
      <w:r w:rsidRPr="009F06DF">
        <w:t xml:space="preserve"> Технология газированных напитков</w:t>
      </w:r>
      <w:r w:rsidR="00B20DAC" w:rsidRPr="009F06DF">
        <w:t>.</w:t>
      </w:r>
    </w:p>
    <w:p w:rsidR="00837DE2" w:rsidRPr="009F06DF" w:rsidRDefault="00837DE2" w:rsidP="009F06DF">
      <w:pPr>
        <w:ind w:firstLine="454"/>
        <w:jc w:val="both"/>
      </w:pPr>
      <w:r w:rsidRPr="009F06DF">
        <w:t>Сырье для производства газированных напитков. Плодово-ягодные и пряно-ароматические экстракты. Ароматические пищевые добавки. Настои и эссенции ароматических веществ. Пряности. Сахар и сахаро-заменители. Пищевые кислоты. Красители. Растительные источники биологически активных веществ. Концентраты. Композиции. Консерванты. Приготовление плодово-ягодных сиропов. Приготовление белого сахарного сиропа. Инверсия сахарозы. Приготовление колера. Виды колера. Приготовление купажного сиропа. Подготовка компонентов к купажированию. Последовательность приготовления купажа. Расчет купажа. Розлив и укупорка газированных напитков. Стойкость газированных напитков. Способы повышения стойкости газированных напитков. Требования к качеству газированных напитков. Дегустация напитков. Балловая оценка. Проблемные ситуации в производстве безалкогольных напитков.</w:t>
      </w:r>
    </w:p>
    <w:p w:rsidR="00837DE2" w:rsidRPr="009F06DF" w:rsidRDefault="00837DE2" w:rsidP="005B1490">
      <w:pPr>
        <w:spacing w:before="120" w:after="120"/>
        <w:ind w:firstLine="454"/>
        <w:jc w:val="both"/>
      </w:pPr>
      <w:r w:rsidRPr="009F06DF">
        <w:rPr>
          <w:b/>
        </w:rPr>
        <w:t>Тема № 15.</w:t>
      </w:r>
      <w:r w:rsidRPr="009F06DF">
        <w:t xml:space="preserve"> Технология минеральных вод</w:t>
      </w:r>
      <w:r w:rsidR="00B20DAC" w:rsidRPr="009F06DF">
        <w:t>.</w:t>
      </w:r>
    </w:p>
    <w:p w:rsidR="00837DE2" w:rsidRPr="009F06DF" w:rsidRDefault="00837DE2" w:rsidP="009F06DF">
      <w:pPr>
        <w:ind w:firstLine="454"/>
        <w:jc w:val="both"/>
      </w:pPr>
      <w:r w:rsidRPr="009F06DF">
        <w:t>Химическая характеристика, классификация природных минеральных вод. Лечебное значение минеральных вод. Добыча минеральных вод. Каптаж восходящих источников. Каптаж нисходящих источников. Подъем минеральной воды на поверхность. Производство искусственных минеральных вод. Обработка и розлив минеральных вод. Технологическая схема производства минеральных вод. Проблемные ситуации при производстве минеральных вод.</w:t>
      </w:r>
    </w:p>
    <w:p w:rsidR="005B1490" w:rsidRDefault="005B1490" w:rsidP="009F06DF">
      <w:pPr>
        <w:shd w:val="clear" w:color="auto" w:fill="FFFFFF"/>
        <w:ind w:firstLine="454"/>
        <w:jc w:val="both"/>
        <w:rPr>
          <w:b/>
          <w:color w:val="000000"/>
        </w:rPr>
      </w:pPr>
    </w:p>
    <w:p w:rsidR="00423B7D" w:rsidRPr="009F06DF" w:rsidRDefault="00423B7D" w:rsidP="009F06DF">
      <w:pPr>
        <w:shd w:val="clear" w:color="auto" w:fill="FFFFFF"/>
        <w:ind w:firstLine="454"/>
        <w:jc w:val="both"/>
        <w:rPr>
          <w:b/>
          <w:bCs/>
          <w:color w:val="000000"/>
        </w:rPr>
      </w:pPr>
      <w:r w:rsidRPr="009F06DF">
        <w:rPr>
          <w:b/>
          <w:color w:val="000000"/>
        </w:rPr>
        <w:t xml:space="preserve">7.2 </w:t>
      </w:r>
      <w:r w:rsidRPr="009F06DF">
        <w:rPr>
          <w:b/>
          <w:bCs/>
          <w:color w:val="000000"/>
        </w:rPr>
        <w:t>Рекомендации по работе с литературой</w:t>
      </w:r>
      <w:r w:rsidR="00B20DAC" w:rsidRPr="009F06DF">
        <w:rPr>
          <w:b/>
          <w:bCs/>
          <w:color w:val="000000"/>
        </w:rPr>
        <w:fldChar w:fldCharType="begin"/>
      </w:r>
      <w:r w:rsidR="00B20DAC" w:rsidRPr="009F06DF">
        <w:instrText xml:space="preserve"> TC "</w:instrText>
      </w:r>
      <w:bookmarkStart w:id="28" w:name="_Toc262030498"/>
      <w:r w:rsidR="00B20DAC" w:rsidRPr="009F06DF">
        <w:rPr>
          <w:b/>
          <w:color w:val="000000"/>
        </w:rPr>
        <w:instrText xml:space="preserve">7.2 </w:instrText>
      </w:r>
      <w:r w:rsidR="00B20DAC" w:rsidRPr="009F06DF">
        <w:rPr>
          <w:b/>
          <w:bCs/>
          <w:color w:val="000000"/>
        </w:rPr>
        <w:instrText>Рекомендации по работе с литературой</w:instrText>
      </w:r>
      <w:bookmarkEnd w:id="28"/>
      <w:r w:rsidR="00B20DAC" w:rsidRPr="009F06DF">
        <w:instrText xml:space="preserve">" \f C \l "1" </w:instrText>
      </w:r>
      <w:r w:rsidR="00B20DAC" w:rsidRPr="009F06DF">
        <w:rPr>
          <w:b/>
          <w:bCs/>
          <w:color w:val="000000"/>
        </w:rPr>
        <w:fldChar w:fldCharType="end"/>
      </w:r>
    </w:p>
    <w:p w:rsidR="005B1490" w:rsidRDefault="005B1490" w:rsidP="009F06DF">
      <w:pPr>
        <w:shd w:val="clear" w:color="auto" w:fill="FFFFFF"/>
        <w:ind w:firstLine="454"/>
        <w:jc w:val="both"/>
        <w:rPr>
          <w:color w:val="000000"/>
        </w:rPr>
      </w:pPr>
    </w:p>
    <w:p w:rsidR="00423B7D" w:rsidRPr="009F06DF" w:rsidRDefault="00423B7D" w:rsidP="009F06DF">
      <w:pPr>
        <w:shd w:val="clear" w:color="auto" w:fill="FFFFFF"/>
        <w:ind w:firstLine="454"/>
        <w:jc w:val="both"/>
      </w:pPr>
      <w:r w:rsidRPr="009F06DF">
        <w:rPr>
          <w:color w:val="000000"/>
        </w:rPr>
        <w:t>Ни одна творческая работа – написание реферата, выполнение индивидуальной, курсовой или дипломной работы (проекта) – не может быть успешно выполнена без знакомства с современной литературой по разрабатываемому вопросу.</w:t>
      </w:r>
    </w:p>
    <w:p w:rsidR="00423B7D" w:rsidRPr="009F06DF" w:rsidRDefault="00423B7D" w:rsidP="009F06DF">
      <w:pPr>
        <w:shd w:val="clear" w:color="auto" w:fill="FFFFFF"/>
        <w:ind w:firstLine="454"/>
        <w:jc w:val="both"/>
      </w:pPr>
      <w:r w:rsidRPr="009F06DF">
        <w:rPr>
          <w:color w:val="000000"/>
        </w:rPr>
        <w:t>В стране и за рубежом систематически публикуется множество монографий, брошюр и статей по отдельным аспектам технологии и техники различных отраслей. Для того чтобы умело ориентироваться в большом потоке информации и не пропустить важных материалов но конкретным темам, надо соблюдать определенную систему при подборе литературы и работе с ней.</w:t>
      </w:r>
    </w:p>
    <w:p w:rsidR="005B1490" w:rsidRDefault="005B1490" w:rsidP="009F06DF">
      <w:pPr>
        <w:shd w:val="clear" w:color="auto" w:fill="FFFFFF"/>
        <w:ind w:firstLine="454"/>
        <w:jc w:val="both"/>
        <w:rPr>
          <w:b/>
          <w:color w:val="000000"/>
        </w:rPr>
      </w:pPr>
    </w:p>
    <w:p w:rsidR="00423B7D" w:rsidRPr="009F06DF" w:rsidRDefault="00423B7D" w:rsidP="009F06DF">
      <w:pPr>
        <w:shd w:val="clear" w:color="auto" w:fill="FFFFFF"/>
        <w:ind w:firstLine="454"/>
        <w:jc w:val="both"/>
        <w:rPr>
          <w:b/>
          <w:bCs/>
          <w:color w:val="000000"/>
        </w:rPr>
      </w:pPr>
      <w:r w:rsidRPr="009F06DF">
        <w:rPr>
          <w:b/>
          <w:color w:val="000000"/>
        </w:rPr>
        <w:t>7.2.1</w:t>
      </w:r>
      <w:r w:rsidRPr="009F06DF">
        <w:rPr>
          <w:color w:val="000000"/>
        </w:rPr>
        <w:t xml:space="preserve"> </w:t>
      </w:r>
      <w:r w:rsidRPr="009F06DF">
        <w:rPr>
          <w:b/>
          <w:bCs/>
          <w:color w:val="000000"/>
        </w:rPr>
        <w:t>Поиск информации</w:t>
      </w:r>
      <w:r w:rsidR="00B20DAC" w:rsidRPr="009F06DF">
        <w:rPr>
          <w:b/>
          <w:bCs/>
          <w:color w:val="000000"/>
        </w:rPr>
        <w:fldChar w:fldCharType="begin"/>
      </w:r>
      <w:r w:rsidR="00B20DAC" w:rsidRPr="009F06DF">
        <w:instrText xml:space="preserve"> TC "</w:instrText>
      </w:r>
      <w:bookmarkStart w:id="29" w:name="_Toc262030499"/>
      <w:r w:rsidR="00B20DAC" w:rsidRPr="009F06DF">
        <w:rPr>
          <w:b/>
          <w:color w:val="000000"/>
        </w:rPr>
        <w:instrText>7.2.1</w:instrText>
      </w:r>
      <w:r w:rsidR="00B20DAC" w:rsidRPr="009F06DF">
        <w:rPr>
          <w:color w:val="000000"/>
        </w:rPr>
        <w:instrText xml:space="preserve"> </w:instrText>
      </w:r>
      <w:r w:rsidR="00B20DAC" w:rsidRPr="009F06DF">
        <w:rPr>
          <w:b/>
          <w:bCs/>
          <w:color w:val="000000"/>
        </w:rPr>
        <w:instrText>Поиск информации</w:instrText>
      </w:r>
      <w:bookmarkEnd w:id="29"/>
      <w:r w:rsidR="00B20DAC" w:rsidRPr="009F06DF">
        <w:instrText xml:space="preserve">" \f C \l "1" </w:instrText>
      </w:r>
      <w:r w:rsidR="00B20DAC" w:rsidRPr="009F06DF">
        <w:rPr>
          <w:b/>
          <w:bCs/>
          <w:color w:val="000000"/>
        </w:rPr>
        <w:fldChar w:fldCharType="end"/>
      </w:r>
    </w:p>
    <w:p w:rsidR="00423B7D" w:rsidRPr="009F06DF" w:rsidRDefault="00423B7D" w:rsidP="009F06DF">
      <w:pPr>
        <w:shd w:val="clear" w:color="auto" w:fill="FFFFFF"/>
        <w:ind w:firstLine="454"/>
        <w:jc w:val="both"/>
      </w:pPr>
      <w:r w:rsidRPr="009F06DF">
        <w:rPr>
          <w:color w:val="000000"/>
        </w:rPr>
        <w:t>Предполагается, что студент к пятому году обучения в вузе должен освоить правила работы в библиотеках. Современная библиотека – это не только книги, но и компьютерные залы, участки сканирования, интернет-классы.</w:t>
      </w:r>
    </w:p>
    <w:p w:rsidR="00423B7D" w:rsidRDefault="00423B7D" w:rsidP="009F06DF">
      <w:pPr>
        <w:shd w:val="clear" w:color="auto" w:fill="FFFFFF"/>
        <w:ind w:firstLine="454"/>
        <w:jc w:val="both"/>
        <w:rPr>
          <w:color w:val="000000"/>
        </w:rPr>
      </w:pPr>
      <w:r w:rsidRPr="009F06DF">
        <w:rPr>
          <w:color w:val="000000"/>
        </w:rPr>
        <w:t>После выбора темы реферата начинают изучение состояния вопроса по литературным источникам. Непосредственному знакомству с литературой предшествует работа с каталогами – систематическим, алфавитным и предметным.</w:t>
      </w:r>
    </w:p>
    <w:p w:rsidR="00423B7D" w:rsidRPr="009F06DF" w:rsidRDefault="00423B7D" w:rsidP="009F06DF">
      <w:pPr>
        <w:shd w:val="clear" w:color="auto" w:fill="FFFFFF"/>
        <w:ind w:firstLine="454"/>
        <w:jc w:val="both"/>
      </w:pPr>
      <w:r w:rsidRPr="009F06DF">
        <w:rPr>
          <w:color w:val="000000"/>
        </w:rPr>
        <w:t xml:space="preserve">Главная функция каталогов – дать возможность быстрого получения справок об имеющихся в данной библиотеке книгах. Попутно выявляется ещё целый ряд полезных функций каталогов. Одна из них </w:t>
      </w:r>
      <w:r w:rsidR="00B20DAC" w:rsidRPr="009F06DF">
        <w:rPr>
          <w:color w:val="000000"/>
        </w:rPr>
        <w:t>–</w:t>
      </w:r>
      <w:r w:rsidRPr="009F06DF">
        <w:rPr>
          <w:color w:val="000000"/>
        </w:rPr>
        <w:t>расширение кругозора в ходе поиска. Обратившись к любому виду каталогов, студент, как правило, находит какие-то перекрестные ссылки, новые поисковые признаки и таким образом расширяет первоначальный круг поисков.</w:t>
      </w:r>
    </w:p>
    <w:p w:rsidR="00423B7D" w:rsidRPr="009F06DF" w:rsidRDefault="00423B7D" w:rsidP="009F06DF">
      <w:pPr>
        <w:shd w:val="clear" w:color="auto" w:fill="FFFFFF"/>
        <w:ind w:firstLine="454"/>
        <w:jc w:val="both"/>
      </w:pPr>
      <w:r w:rsidRPr="009F06DF">
        <w:rPr>
          <w:color w:val="000000"/>
        </w:rPr>
        <w:t xml:space="preserve">Первым шагом должна быть работа с </w:t>
      </w:r>
      <w:r w:rsidRPr="009F06DF">
        <w:rPr>
          <w:b/>
          <w:bCs/>
          <w:color w:val="000000"/>
        </w:rPr>
        <w:t>систематическим каталогом</w:t>
      </w:r>
      <w:r w:rsidRPr="005B1490">
        <w:rPr>
          <w:bCs/>
          <w:color w:val="000000"/>
        </w:rPr>
        <w:t>,</w:t>
      </w:r>
      <w:r w:rsidRPr="009F06DF">
        <w:rPr>
          <w:b/>
          <w:bCs/>
          <w:color w:val="000000"/>
        </w:rPr>
        <w:t xml:space="preserve"> </w:t>
      </w:r>
      <w:r w:rsidRPr="009F06DF">
        <w:rPr>
          <w:color w:val="000000"/>
        </w:rPr>
        <w:t>который группирует литературу в логическом порядке, соответственно существующей системе знаний. С его помощью можно выяснить, какие книги имеются в библиотеке по определенной отрасли знаний. Крупные отделы разбиваются на подотделы и рубрики, а их последовательность фиксируется в схеме библиотечной классификации с помощью индексов – условных обозначений для каждого отдела, подотдела и понятия, встречающегося в каталоге. Индекс может быть выражен буквой, цифрой или тем и другим вместе.</w:t>
      </w:r>
    </w:p>
    <w:p w:rsidR="00423B7D" w:rsidRPr="009F06DF" w:rsidRDefault="00423B7D" w:rsidP="009F06DF">
      <w:pPr>
        <w:shd w:val="clear" w:color="auto" w:fill="FFFFFF"/>
        <w:ind w:firstLine="454"/>
        <w:jc w:val="both"/>
      </w:pPr>
      <w:r w:rsidRPr="009F06DF">
        <w:rPr>
          <w:color w:val="000000"/>
        </w:rPr>
        <w:t>Существуют два пути подбора литературы по систематическому каталогу. Первый из них заключается в последовательном переходе от «общего к частному» с помощью беглого просмотра всей логической структуры схемы и нахождения интересующего индекса.</w:t>
      </w:r>
    </w:p>
    <w:p w:rsidR="00423B7D" w:rsidRPr="009F06DF" w:rsidRDefault="00423B7D" w:rsidP="009F06DF">
      <w:pPr>
        <w:shd w:val="clear" w:color="auto" w:fill="FFFFFF"/>
        <w:ind w:firstLine="454"/>
        <w:jc w:val="both"/>
      </w:pPr>
      <w:r w:rsidRPr="009F06DF">
        <w:rPr>
          <w:color w:val="000000"/>
        </w:rPr>
        <w:t>Второй путь подбора литературы осуществляется с помощью алфавитно-предметного указателя, который является ключом к систематическому каталогу. Алфавитно-предметный указатель представляет собой перечень всех отделов схемы, а также вопросов и проблем, о которых есть литература в каталоге. Наименования отраслей знания, отдельных тем и вопросов вынесены на отдельные карточки в алфавитном порядке.</w:t>
      </w:r>
    </w:p>
    <w:p w:rsidR="00423B7D" w:rsidRPr="009F06DF" w:rsidRDefault="00423B7D" w:rsidP="009F06DF">
      <w:pPr>
        <w:shd w:val="clear" w:color="auto" w:fill="FFFFFF"/>
        <w:ind w:firstLine="454"/>
        <w:jc w:val="both"/>
      </w:pPr>
      <w:r w:rsidRPr="009F06DF">
        <w:rPr>
          <w:color w:val="000000"/>
        </w:rPr>
        <w:t>Внутри раздела систематического каталога с разбивкой по годам (начиная с текущего) помещаются работы общего характера, монографии, учебники. Затем идут тематические рубрики. Надо записать номера наиболее полезных ящиков</w:t>
      </w:r>
      <w:r w:rsidR="00E55973" w:rsidRPr="009F06DF">
        <w:rPr>
          <w:color w:val="000000"/>
        </w:rPr>
        <w:t xml:space="preserve">, </w:t>
      </w:r>
      <w:r w:rsidRPr="009F06DF">
        <w:rPr>
          <w:color w:val="000000"/>
        </w:rPr>
        <w:t>чтобы затем быстро находить новинки. При необходимости можно воспользоваться библиотечным сервисом.</w:t>
      </w:r>
    </w:p>
    <w:p w:rsidR="00423B7D" w:rsidRPr="009F06DF" w:rsidRDefault="00423B7D" w:rsidP="009F06DF">
      <w:pPr>
        <w:shd w:val="clear" w:color="auto" w:fill="FFFFFF"/>
        <w:ind w:firstLine="454"/>
        <w:jc w:val="both"/>
      </w:pPr>
      <w:r w:rsidRPr="009F06DF">
        <w:rPr>
          <w:b/>
          <w:bCs/>
          <w:color w:val="000000"/>
        </w:rPr>
        <w:t xml:space="preserve">В алфавитном каталоге </w:t>
      </w:r>
      <w:r w:rsidRPr="009F06DF">
        <w:rPr>
          <w:color w:val="000000"/>
        </w:rPr>
        <w:t>выдержан общий алфавитный порядок. Описываемые книги расставлены по алфавиту фамилий авторов или по алфавиту заглавий (если авторов больше трёх или если книга представляет собой сборник самостоятельных статей разных авторов). Такой каталог объединяет произведения определенных авторов и позволяет установить, имеются ли в библиотеке конкретная книга и вообще произведения данного автора. С помощью алфавитного каталога уточняются сведения, касающиеся определенного издания: его выходные данные, инициалы автора, объём, наличие вступительной статьи, списка литературы, иллюстраций. Карточки, из которых состоит каталог, содержат краткую сводку основных библиографических сведений о книге: фамилия и инициалы автора, заглавие, подзаголовочные данные, выходные данные (место издания, издательство, год издания), количественные характеристики, подзаголовочные данные, примечания и аннотации.</w:t>
      </w:r>
    </w:p>
    <w:p w:rsidR="00423B7D" w:rsidRPr="009F06DF" w:rsidRDefault="00423B7D" w:rsidP="009F06DF">
      <w:pPr>
        <w:shd w:val="clear" w:color="auto" w:fill="FFFFFF"/>
        <w:ind w:firstLine="454"/>
        <w:jc w:val="both"/>
      </w:pPr>
      <w:r w:rsidRPr="009F06DF">
        <w:rPr>
          <w:color w:val="000000"/>
        </w:rPr>
        <w:t>Для удобства и быстроты пользования алфавитным каталогом необходимо также иметь в виду некоторые правила расстановки карточек:</w:t>
      </w:r>
    </w:p>
    <w:p w:rsidR="00423B7D" w:rsidRPr="009F06DF" w:rsidRDefault="00423B7D" w:rsidP="005B1490">
      <w:pPr>
        <w:shd w:val="clear" w:color="auto" w:fill="FFFFFF"/>
        <w:tabs>
          <w:tab w:val="left" w:pos="709"/>
        </w:tabs>
        <w:ind w:firstLine="454"/>
        <w:jc w:val="both"/>
      </w:pPr>
      <w:r w:rsidRPr="009F06DF">
        <w:rPr>
          <w:color w:val="000000"/>
        </w:rPr>
        <w:t>а)</w:t>
      </w:r>
      <w:r w:rsidRPr="009F06DF">
        <w:rPr>
          <w:color w:val="000000"/>
        </w:rPr>
        <w:tab/>
        <w:t xml:space="preserve">Карточки расставляются по первому слову описания, а в случае совпадения первых слов </w:t>
      </w:r>
      <w:r w:rsidR="00E55973" w:rsidRPr="009F06DF">
        <w:rPr>
          <w:color w:val="000000"/>
        </w:rPr>
        <w:t>–</w:t>
      </w:r>
      <w:r w:rsidRPr="009F06DF">
        <w:rPr>
          <w:color w:val="000000"/>
        </w:rPr>
        <w:t xml:space="preserve"> по второму и т.д.</w:t>
      </w:r>
    </w:p>
    <w:p w:rsidR="00423B7D" w:rsidRPr="009F06DF" w:rsidRDefault="00423B7D" w:rsidP="005B1490">
      <w:pPr>
        <w:shd w:val="clear" w:color="auto" w:fill="FFFFFF"/>
        <w:tabs>
          <w:tab w:val="left" w:pos="709"/>
        </w:tabs>
        <w:ind w:firstLine="454"/>
        <w:jc w:val="both"/>
      </w:pPr>
      <w:r w:rsidRPr="009F06DF">
        <w:rPr>
          <w:color w:val="000000"/>
        </w:rPr>
        <w:t>б)</w:t>
      </w:r>
      <w:r w:rsidRPr="009F06DF">
        <w:rPr>
          <w:color w:val="000000"/>
        </w:rPr>
        <w:tab/>
        <w:t>Карточки авторов-однофамильцев расставляются по алфавиту инициалов авторов.</w:t>
      </w:r>
    </w:p>
    <w:p w:rsidR="00423B7D" w:rsidRPr="009F06DF" w:rsidRDefault="00423B7D" w:rsidP="005B1490">
      <w:pPr>
        <w:shd w:val="clear" w:color="auto" w:fill="FFFFFF"/>
        <w:tabs>
          <w:tab w:val="left" w:pos="709"/>
        </w:tabs>
        <w:ind w:firstLine="454"/>
        <w:jc w:val="both"/>
      </w:pPr>
      <w:r w:rsidRPr="009F06DF">
        <w:rPr>
          <w:color w:val="000000"/>
        </w:rPr>
        <w:t>в)</w:t>
      </w:r>
      <w:r w:rsidRPr="009F06DF">
        <w:rPr>
          <w:color w:val="000000"/>
        </w:rPr>
        <w:tab/>
        <w:t>Карточки с описанием произведений одного автора ставят по алфавиту заглавий.</w:t>
      </w:r>
    </w:p>
    <w:p w:rsidR="00423B7D" w:rsidRPr="009F06DF" w:rsidRDefault="00423B7D" w:rsidP="005B1490">
      <w:pPr>
        <w:shd w:val="clear" w:color="auto" w:fill="FFFFFF"/>
        <w:tabs>
          <w:tab w:val="left" w:pos="709"/>
        </w:tabs>
        <w:ind w:firstLine="454"/>
        <w:jc w:val="both"/>
      </w:pPr>
      <w:r w:rsidRPr="009F06DF">
        <w:rPr>
          <w:color w:val="000000"/>
        </w:rPr>
        <w:t>г)</w:t>
      </w:r>
      <w:r w:rsidRPr="009F06DF">
        <w:rPr>
          <w:color w:val="000000"/>
        </w:rPr>
        <w:tab/>
        <w:t>Карточки на разные издания одной и той же книги помещаются в прямом или обратном хронологическом порядке.</w:t>
      </w:r>
    </w:p>
    <w:p w:rsidR="00423B7D" w:rsidRPr="009F06DF" w:rsidRDefault="00423B7D" w:rsidP="005B1490">
      <w:pPr>
        <w:shd w:val="clear" w:color="auto" w:fill="FFFFFF"/>
        <w:tabs>
          <w:tab w:val="left" w:pos="709"/>
        </w:tabs>
        <w:ind w:firstLine="454"/>
        <w:jc w:val="both"/>
      </w:pPr>
      <w:r w:rsidRPr="009F06DF">
        <w:rPr>
          <w:color w:val="000000"/>
        </w:rPr>
        <w:t>д)</w:t>
      </w:r>
      <w:r w:rsidRPr="009F06DF">
        <w:rPr>
          <w:color w:val="000000"/>
        </w:rPr>
        <w:tab/>
        <w:t>Сокращённую форму наименования стран, организаций, учреждений рассматривают как слово и ставят по алфавиту.</w:t>
      </w:r>
    </w:p>
    <w:p w:rsidR="00423B7D" w:rsidRPr="009F06DF" w:rsidRDefault="00423B7D" w:rsidP="005B1490">
      <w:pPr>
        <w:shd w:val="clear" w:color="auto" w:fill="FFFFFF"/>
        <w:tabs>
          <w:tab w:val="left" w:pos="709"/>
        </w:tabs>
        <w:ind w:firstLine="454"/>
        <w:jc w:val="both"/>
      </w:pPr>
      <w:r w:rsidRPr="009F06DF">
        <w:rPr>
          <w:color w:val="000000"/>
        </w:rPr>
        <w:t>е)</w:t>
      </w:r>
      <w:r w:rsidRPr="009F06DF">
        <w:rPr>
          <w:color w:val="000000"/>
        </w:rPr>
        <w:tab/>
        <w:t>Каталог периодики часто заменяют регистрационной картотекой. В этом случае на одну общую карточку вынесено название, а также номера издания, имеющиеся в библиотеке. Таким образом, на одной карточке собираются сведения за несколько лет.</w:t>
      </w:r>
    </w:p>
    <w:p w:rsidR="00423B7D" w:rsidRPr="009F06DF" w:rsidRDefault="00423B7D" w:rsidP="009F06DF">
      <w:pPr>
        <w:shd w:val="clear" w:color="auto" w:fill="FFFFFF"/>
        <w:ind w:firstLine="454"/>
        <w:jc w:val="both"/>
      </w:pPr>
      <w:r w:rsidRPr="009F06DF">
        <w:rPr>
          <w:b/>
          <w:bCs/>
          <w:color w:val="000000"/>
        </w:rPr>
        <w:t xml:space="preserve">Предметный каталог </w:t>
      </w:r>
      <w:r w:rsidRPr="009F06DF">
        <w:rPr>
          <w:color w:val="000000"/>
        </w:rPr>
        <w:t>представляет собой алфавитный список разных понятий, подобный предметному указателю в книгах. Предметный каталог используется при подборе материалов по узкоспециальным вопросам. Он прост в обращении и напоминает по структуре энциклопедический словарь.</w:t>
      </w:r>
    </w:p>
    <w:p w:rsidR="00423B7D" w:rsidRPr="009F06DF" w:rsidRDefault="00423B7D" w:rsidP="009F06DF">
      <w:pPr>
        <w:shd w:val="clear" w:color="auto" w:fill="FFFFFF"/>
        <w:ind w:firstLine="454"/>
        <w:jc w:val="both"/>
      </w:pPr>
      <w:r w:rsidRPr="009F06DF">
        <w:rPr>
          <w:color w:val="000000"/>
        </w:rPr>
        <w:t>Начинать изучение литературы после просмотра каталогов следует с соответствующих разделов учебников и монографий, в которых могут встретиться интересующие студента вопросы. Литературные ссылки, имеющиеся в конце книги или в конце отдельных глав, могут послужить указанием для дальнейшего подбора литературы в нужном направлении.</w:t>
      </w:r>
      <w:r w:rsidR="005B1490">
        <w:rPr>
          <w:color w:val="000000"/>
        </w:rPr>
        <w:t xml:space="preserve"> </w:t>
      </w:r>
      <w:r w:rsidRPr="009F06DF">
        <w:rPr>
          <w:color w:val="000000"/>
        </w:rPr>
        <w:t>После этого для уяснения современного состояния вопроса, проблем, «точек» роста соответствующей отрасли техники, для расширения полученных сведений следует произвести дополнительный поиск литературы.</w:t>
      </w:r>
    </w:p>
    <w:p w:rsidR="00423B7D" w:rsidRPr="009F06DF" w:rsidRDefault="00423B7D" w:rsidP="009F06DF">
      <w:pPr>
        <w:shd w:val="clear" w:color="auto" w:fill="FFFFFF"/>
        <w:ind w:firstLine="454"/>
        <w:jc w:val="both"/>
      </w:pPr>
      <w:r w:rsidRPr="009F06DF">
        <w:rPr>
          <w:color w:val="000000"/>
        </w:rPr>
        <w:t>В справочном отделе библиотеки можно найти разнообразные обзоры, реферативные журналы и указатели. Могут быть полезны книжная летопись, летопись журнальных статей, бюллетень изобретений.</w:t>
      </w:r>
    </w:p>
    <w:p w:rsidR="00423B7D" w:rsidRPr="009F06DF" w:rsidRDefault="00423B7D" w:rsidP="0057156F">
      <w:pPr>
        <w:shd w:val="clear" w:color="auto" w:fill="FFFFFF"/>
        <w:spacing w:line="220" w:lineRule="exact"/>
        <w:ind w:firstLine="454"/>
        <w:jc w:val="both"/>
      </w:pPr>
      <w:r w:rsidRPr="009F06DF">
        <w:rPr>
          <w:color w:val="000000"/>
        </w:rPr>
        <w:t>Обзоры позволяют видеть тенденции развития данной отрасли науки. Обзор содержит реферат, вводную часть, аналитическую (основную) часть и выводы.</w:t>
      </w:r>
    </w:p>
    <w:p w:rsidR="00423B7D" w:rsidRPr="009F06DF" w:rsidRDefault="00423B7D" w:rsidP="009F06DF">
      <w:pPr>
        <w:shd w:val="clear" w:color="auto" w:fill="FFFFFF"/>
        <w:ind w:firstLine="454"/>
        <w:jc w:val="both"/>
      </w:pPr>
      <w:r w:rsidRPr="009F06DF">
        <w:rPr>
          <w:color w:val="000000"/>
        </w:rPr>
        <w:t>Реферативные журналы – это специальные издания, содержание которых представляет собой краткое изложение (рефераты, аннотации) оригинальных научных работ, появившихся в периодических изданиях, книг, а также патентов. Реферативные журналы выходят с периодичностью 24 номера в год. Информация в журналах располагается в строго фиксированном порядке в соответствии с рубрикацией.</w:t>
      </w:r>
    </w:p>
    <w:p w:rsidR="00423B7D" w:rsidRPr="009F06DF" w:rsidRDefault="00423B7D" w:rsidP="009F06DF">
      <w:pPr>
        <w:shd w:val="clear" w:color="auto" w:fill="FFFFFF"/>
        <w:ind w:firstLine="454"/>
        <w:jc w:val="both"/>
      </w:pPr>
      <w:r w:rsidRPr="009F06DF">
        <w:rPr>
          <w:color w:val="000000"/>
        </w:rPr>
        <w:t>Много ценных материалов, отражающих новейшие достижения науки и промышленности, публикуются в отраслевых журналах («Пищевая промышленность» и др.). В последних за год номерах журналов обычно помещается сводный перечень статей (алфавитный и систематический). Иногда такие указатели издаются отдельными выпусками за несколько лет. Поиск литературы следует вести ретроспективно – от нескольких свежих публикаций, по библиографии и ключевым словам.</w:t>
      </w:r>
    </w:p>
    <w:p w:rsidR="00423B7D" w:rsidRPr="009F06DF" w:rsidRDefault="00423B7D" w:rsidP="009F06DF">
      <w:pPr>
        <w:shd w:val="clear" w:color="auto" w:fill="FFFFFF"/>
        <w:ind w:firstLine="454"/>
        <w:jc w:val="both"/>
      </w:pPr>
      <w:r w:rsidRPr="009F06DF">
        <w:rPr>
          <w:color w:val="000000"/>
        </w:rPr>
        <w:t>С иностранной литературой студентам, не владеющим иностранными языками, лучше начинать знакомиться по реферативным журналам.</w:t>
      </w:r>
    </w:p>
    <w:p w:rsidR="00423B7D" w:rsidRPr="009F06DF" w:rsidRDefault="00423B7D" w:rsidP="009F06DF">
      <w:pPr>
        <w:shd w:val="clear" w:color="auto" w:fill="FFFFFF"/>
        <w:ind w:firstLine="454"/>
        <w:jc w:val="both"/>
        <w:rPr>
          <w:b/>
          <w:bCs/>
          <w:color w:val="000000"/>
        </w:rPr>
      </w:pPr>
      <w:r w:rsidRPr="009F06DF">
        <w:rPr>
          <w:b/>
          <w:color w:val="000000"/>
        </w:rPr>
        <w:t>7.2.2</w:t>
      </w:r>
      <w:r w:rsidRPr="009F06DF">
        <w:rPr>
          <w:color w:val="000000"/>
        </w:rPr>
        <w:t xml:space="preserve"> </w:t>
      </w:r>
      <w:r w:rsidRPr="009F06DF">
        <w:rPr>
          <w:b/>
          <w:bCs/>
          <w:color w:val="000000"/>
        </w:rPr>
        <w:t>Методика чтения</w:t>
      </w:r>
      <w:r w:rsidRPr="009F06DF">
        <w:rPr>
          <w:b/>
          <w:bCs/>
          <w:color w:val="000000"/>
        </w:rPr>
        <w:fldChar w:fldCharType="begin"/>
      </w:r>
      <w:r w:rsidRPr="009F06DF">
        <w:instrText xml:space="preserve"> TC "</w:instrText>
      </w:r>
      <w:bookmarkStart w:id="30" w:name="_Toc262030500"/>
      <w:r w:rsidRPr="009F06DF">
        <w:rPr>
          <w:b/>
          <w:color w:val="000000"/>
        </w:rPr>
        <w:instrText>7.2.2</w:instrText>
      </w:r>
      <w:r w:rsidRPr="009F06DF">
        <w:rPr>
          <w:color w:val="000000"/>
        </w:rPr>
        <w:instrText xml:space="preserve"> </w:instrText>
      </w:r>
      <w:r w:rsidRPr="009F06DF">
        <w:rPr>
          <w:b/>
          <w:bCs/>
          <w:color w:val="000000"/>
        </w:rPr>
        <w:instrText>Методика чтения</w:instrText>
      </w:r>
      <w:bookmarkEnd w:id="30"/>
      <w:r w:rsidRPr="009F06DF">
        <w:instrText xml:space="preserve">" \f C \l "1" </w:instrText>
      </w:r>
      <w:r w:rsidRPr="009F06DF">
        <w:rPr>
          <w:b/>
          <w:bCs/>
          <w:color w:val="000000"/>
        </w:rPr>
        <w:fldChar w:fldCharType="end"/>
      </w:r>
    </w:p>
    <w:p w:rsidR="00423B7D" w:rsidRPr="009F06DF" w:rsidRDefault="00423B7D" w:rsidP="009F06DF">
      <w:pPr>
        <w:shd w:val="clear" w:color="auto" w:fill="FFFFFF"/>
        <w:ind w:firstLine="454"/>
        <w:jc w:val="both"/>
      </w:pPr>
      <w:r w:rsidRPr="009F06DF">
        <w:rPr>
          <w:color w:val="000000"/>
        </w:rPr>
        <w:t>Одним из важнейших условий продуктивности и качества работы студента является умение извлечь из подобранного материала нужные сведения, быстро сориентироваться в них и рационально ими распорядиться.</w:t>
      </w:r>
    </w:p>
    <w:p w:rsidR="00423B7D" w:rsidRPr="009F06DF" w:rsidRDefault="00423B7D" w:rsidP="009F06DF">
      <w:pPr>
        <w:shd w:val="clear" w:color="auto" w:fill="FFFFFF"/>
        <w:ind w:firstLine="454"/>
        <w:jc w:val="both"/>
      </w:pPr>
      <w:r w:rsidRPr="009F06DF">
        <w:rPr>
          <w:color w:val="000000"/>
        </w:rPr>
        <w:t>Изучать литературу нужно с большим разбором и начинать с книг, которые сулят наибольшую добычу и формируют каркас знаний.</w:t>
      </w:r>
    </w:p>
    <w:p w:rsidR="00423B7D" w:rsidRPr="009F06DF" w:rsidRDefault="00423B7D" w:rsidP="009F06DF">
      <w:pPr>
        <w:shd w:val="clear" w:color="auto" w:fill="FFFFFF"/>
        <w:ind w:firstLine="454"/>
        <w:jc w:val="both"/>
      </w:pPr>
      <w:r w:rsidRPr="009F06DF">
        <w:rPr>
          <w:color w:val="000000"/>
        </w:rPr>
        <w:t>Чтение книги начинается с просмотра её содержания и наиболее интересных разделов. При работе с книгой нужно одновременно выписывать номера страниц для ксерокопирования. В своих книгах (на ксерокопированных страницах) можно делать подчеркивания и закладки, подцвечивать фрагменты рисунков, схем и графиков.</w:t>
      </w:r>
    </w:p>
    <w:p w:rsidR="00423B7D" w:rsidRPr="009F06DF" w:rsidRDefault="00423B7D" w:rsidP="009F06DF">
      <w:pPr>
        <w:shd w:val="clear" w:color="auto" w:fill="FFFFFF"/>
        <w:ind w:firstLine="454"/>
        <w:jc w:val="both"/>
      </w:pPr>
      <w:r w:rsidRPr="009F06DF">
        <w:rPr>
          <w:color w:val="000000"/>
        </w:rPr>
        <w:t xml:space="preserve">Каждый студент должен владеть навыками </w:t>
      </w:r>
      <w:r w:rsidRPr="009F06DF">
        <w:rPr>
          <w:i/>
          <w:iCs/>
          <w:color w:val="000000"/>
        </w:rPr>
        <w:t xml:space="preserve">динамического </w:t>
      </w:r>
      <w:r w:rsidRPr="009F06DF">
        <w:rPr>
          <w:color w:val="000000"/>
        </w:rPr>
        <w:t>чтения – способностью изменять как скорость чтения, так и коэффициент усвоения в зависимости от цели чтения и сложности текста.</w:t>
      </w:r>
    </w:p>
    <w:p w:rsidR="00423B7D" w:rsidRPr="009F06DF" w:rsidRDefault="00423B7D" w:rsidP="005B1490">
      <w:pPr>
        <w:shd w:val="clear" w:color="auto" w:fill="FFFFFF"/>
        <w:spacing w:line="220" w:lineRule="exact"/>
        <w:ind w:firstLine="454"/>
        <w:jc w:val="both"/>
      </w:pPr>
      <w:r w:rsidRPr="009F06DF">
        <w:rPr>
          <w:color w:val="000000"/>
        </w:rPr>
        <w:t xml:space="preserve">Чтение бывает </w:t>
      </w:r>
      <w:r w:rsidRPr="009F06DF">
        <w:rPr>
          <w:i/>
          <w:iCs/>
          <w:color w:val="000000"/>
        </w:rPr>
        <w:t xml:space="preserve">выборочное </w:t>
      </w:r>
      <w:r w:rsidRPr="009F06DF">
        <w:rPr>
          <w:color w:val="000000"/>
        </w:rPr>
        <w:t xml:space="preserve">(с пропуском отдельных участков текста) и </w:t>
      </w:r>
      <w:r w:rsidRPr="009F06DF">
        <w:rPr>
          <w:i/>
          <w:iCs/>
          <w:color w:val="000000"/>
        </w:rPr>
        <w:t xml:space="preserve">сплошное. </w:t>
      </w:r>
      <w:r w:rsidRPr="009F06DF">
        <w:rPr>
          <w:color w:val="000000"/>
        </w:rPr>
        <w:t>Сплошное делится на ознакомительное, изучающее, корректорское и критическое; выборочное – на ориентировочное, поиск, просмотр.</w:t>
      </w:r>
    </w:p>
    <w:p w:rsidR="00423B7D" w:rsidRPr="009F06DF" w:rsidRDefault="00423B7D" w:rsidP="005B1490">
      <w:pPr>
        <w:shd w:val="clear" w:color="auto" w:fill="FFFFFF"/>
        <w:spacing w:line="220" w:lineRule="exact"/>
        <w:ind w:firstLine="454"/>
        <w:jc w:val="both"/>
      </w:pPr>
      <w:r w:rsidRPr="009F06DF">
        <w:rPr>
          <w:i/>
          <w:iCs/>
          <w:color w:val="000000"/>
        </w:rPr>
        <w:t xml:space="preserve">Ориентировочное </w:t>
      </w:r>
      <w:r w:rsidRPr="009F06DF">
        <w:rPr>
          <w:color w:val="000000"/>
        </w:rPr>
        <w:t>используется при первом знакомстве с книгой (автор, название, аннотация, предисловие, содержание) и позволяет определить, стоит ли её читать. Поиск и отбор литературы обязательно связаны с ориентировочным чтением.</w:t>
      </w:r>
    </w:p>
    <w:p w:rsidR="00423B7D" w:rsidRPr="009F06DF" w:rsidRDefault="00423B7D" w:rsidP="009F06DF">
      <w:pPr>
        <w:shd w:val="clear" w:color="auto" w:fill="FFFFFF"/>
        <w:ind w:firstLine="454"/>
        <w:jc w:val="both"/>
      </w:pPr>
      <w:r w:rsidRPr="009F06DF">
        <w:rPr>
          <w:i/>
          <w:iCs/>
          <w:color w:val="000000"/>
        </w:rPr>
        <w:t xml:space="preserve">Чтение-поиск </w:t>
      </w:r>
      <w:r w:rsidRPr="009F06DF">
        <w:rPr>
          <w:color w:val="000000"/>
        </w:rPr>
        <w:t>выполняется при поиске конкретной информации в энциклопедиях, справочниках, реферативных изданиях. Здесь помогают содержание, предметные и алфавитные указатели.</w:t>
      </w:r>
    </w:p>
    <w:p w:rsidR="00423B7D" w:rsidRPr="009F06DF" w:rsidRDefault="00423B7D" w:rsidP="009F06DF">
      <w:pPr>
        <w:shd w:val="clear" w:color="auto" w:fill="FFFFFF"/>
        <w:ind w:firstLine="454"/>
        <w:jc w:val="both"/>
      </w:pPr>
      <w:r w:rsidRPr="009F06DF">
        <w:rPr>
          <w:i/>
          <w:iCs/>
          <w:color w:val="000000"/>
        </w:rPr>
        <w:t xml:space="preserve">Просмотр </w:t>
      </w:r>
      <w:r w:rsidRPr="009F06DF">
        <w:rPr>
          <w:color w:val="000000"/>
        </w:rPr>
        <w:t>производится для выявления в короткий срок основного содержания текста. Максимально точно записываются формулы, определения, схемы и т.п. Выписки делаются обязательно с указанием источников – в том виде, в каком это нужно для включения в библиографию.</w:t>
      </w:r>
    </w:p>
    <w:p w:rsidR="00423B7D" w:rsidRPr="009F06DF" w:rsidRDefault="00423B7D" w:rsidP="009F06DF">
      <w:pPr>
        <w:shd w:val="clear" w:color="auto" w:fill="FFFFFF"/>
        <w:ind w:firstLine="454"/>
        <w:jc w:val="both"/>
      </w:pPr>
      <w:r w:rsidRPr="009F06DF">
        <w:rPr>
          <w:color w:val="000000"/>
        </w:rPr>
        <w:t xml:space="preserve">Ознакомительное и изучающее сплошное чтение связано с работой памяти. Память обеспечивается процессами запоминания, сохранения, узнавания и воспроизведения. Она бывает образной, эмоциональной, двигательной и словесно-логической. </w:t>
      </w:r>
      <w:r w:rsidR="00113807" w:rsidRPr="009F06DF">
        <w:rPr>
          <w:color w:val="000000"/>
        </w:rPr>
        <w:t>Лучше</w:t>
      </w:r>
      <w:r w:rsidRPr="009F06DF">
        <w:rPr>
          <w:color w:val="000000"/>
        </w:rPr>
        <w:t>, если используется комбинация видов памяти. Запоминанию текста способствует его запись (здесь дело не в «моторике», а в мысленной переработке текста).</w:t>
      </w:r>
    </w:p>
    <w:p w:rsidR="00423B7D" w:rsidRPr="009F06DF" w:rsidRDefault="00423B7D" w:rsidP="009F06DF">
      <w:pPr>
        <w:shd w:val="clear" w:color="auto" w:fill="FFFFFF"/>
        <w:ind w:firstLine="454"/>
        <w:jc w:val="both"/>
      </w:pPr>
      <w:r w:rsidRPr="009F06DF">
        <w:rPr>
          <w:color w:val="000000"/>
        </w:rPr>
        <w:t>Чтение должно быть сопряжено с размышлением и проецированием прочитанного на собственные проблемы.</w:t>
      </w:r>
    </w:p>
    <w:p w:rsidR="00423B7D" w:rsidRPr="009F06DF" w:rsidRDefault="00423B7D" w:rsidP="009F06DF">
      <w:pPr>
        <w:shd w:val="clear" w:color="auto" w:fill="FFFFFF"/>
        <w:ind w:firstLine="454"/>
        <w:jc w:val="both"/>
        <w:rPr>
          <w:color w:val="000000"/>
          <w:sz w:val="19"/>
          <w:szCs w:val="19"/>
        </w:rPr>
      </w:pPr>
    </w:p>
    <w:p w:rsidR="00423B7D" w:rsidRPr="009F06DF" w:rsidRDefault="00423B7D" w:rsidP="009F06DF">
      <w:pPr>
        <w:shd w:val="clear" w:color="auto" w:fill="FFFFFF"/>
        <w:ind w:firstLine="454"/>
        <w:jc w:val="both"/>
      </w:pPr>
      <w:r w:rsidRPr="009F06DF">
        <w:rPr>
          <w:b/>
          <w:color w:val="000000"/>
        </w:rPr>
        <w:t>7.3</w:t>
      </w:r>
      <w:r w:rsidRPr="009F06DF">
        <w:rPr>
          <w:color w:val="000000"/>
        </w:rPr>
        <w:t xml:space="preserve"> </w:t>
      </w:r>
      <w:r w:rsidRPr="009F06DF">
        <w:rPr>
          <w:b/>
          <w:bCs/>
          <w:color w:val="000000"/>
        </w:rPr>
        <w:t>Рекомендации по подготовке к зачёту</w:t>
      </w:r>
      <w:r w:rsidRPr="009F06DF">
        <w:rPr>
          <w:b/>
          <w:bCs/>
          <w:color w:val="000000"/>
        </w:rPr>
        <w:fldChar w:fldCharType="begin"/>
      </w:r>
      <w:r w:rsidRPr="009F06DF">
        <w:instrText xml:space="preserve"> TC "</w:instrText>
      </w:r>
      <w:bookmarkStart w:id="31" w:name="_Toc262030501"/>
      <w:r w:rsidRPr="009F06DF">
        <w:rPr>
          <w:b/>
          <w:color w:val="000000"/>
        </w:rPr>
        <w:instrText>7.3</w:instrText>
      </w:r>
      <w:r w:rsidRPr="009F06DF">
        <w:rPr>
          <w:color w:val="000000"/>
        </w:rPr>
        <w:instrText xml:space="preserve"> </w:instrText>
      </w:r>
      <w:r w:rsidRPr="009F06DF">
        <w:rPr>
          <w:b/>
          <w:bCs/>
          <w:color w:val="000000"/>
        </w:rPr>
        <w:instrText>Рекомендации по подготовке к зачёту</w:instrText>
      </w:r>
      <w:bookmarkEnd w:id="31"/>
      <w:r w:rsidRPr="009F06DF">
        <w:instrText xml:space="preserve">" \f C \l "1" </w:instrText>
      </w:r>
      <w:r w:rsidRPr="009F06DF">
        <w:rPr>
          <w:b/>
          <w:bCs/>
          <w:color w:val="000000"/>
        </w:rPr>
        <w:fldChar w:fldCharType="end"/>
      </w:r>
    </w:p>
    <w:p w:rsidR="00423B7D" w:rsidRPr="009F06DF" w:rsidRDefault="00423B7D" w:rsidP="009F06DF">
      <w:pPr>
        <w:shd w:val="clear" w:color="auto" w:fill="FFFFFF"/>
        <w:ind w:firstLine="454"/>
        <w:jc w:val="both"/>
        <w:rPr>
          <w:color w:val="000000"/>
        </w:rPr>
      </w:pPr>
    </w:p>
    <w:p w:rsidR="00423B7D" w:rsidRPr="009F06DF" w:rsidRDefault="00423B7D" w:rsidP="009F06DF">
      <w:pPr>
        <w:shd w:val="clear" w:color="auto" w:fill="FFFFFF"/>
        <w:ind w:firstLine="454"/>
        <w:jc w:val="both"/>
      </w:pPr>
      <w:r w:rsidRPr="009F06DF">
        <w:rPr>
          <w:color w:val="000000"/>
        </w:rPr>
        <w:t>Для подготовки к зачёту рекомендуется самоконтроль студентов с помощью контрольных вопросов по каждой теме, приведённых в учебниках, курсе лекций и настоящих методических рекомендациях.</w:t>
      </w:r>
    </w:p>
    <w:p w:rsidR="00423B7D" w:rsidRPr="009F06DF" w:rsidRDefault="00423B7D" w:rsidP="009F06DF">
      <w:pPr>
        <w:shd w:val="clear" w:color="auto" w:fill="FFFFFF"/>
        <w:ind w:firstLine="454"/>
        <w:jc w:val="both"/>
      </w:pPr>
      <w:r w:rsidRPr="009F06DF">
        <w:rPr>
          <w:color w:val="000000"/>
        </w:rPr>
        <w:t xml:space="preserve">Рекомендуется </w:t>
      </w:r>
      <w:r w:rsidRPr="009F06DF">
        <w:rPr>
          <w:i/>
          <w:iCs/>
          <w:color w:val="000000"/>
        </w:rPr>
        <w:t xml:space="preserve">регулярно </w:t>
      </w:r>
      <w:r w:rsidRPr="009F06DF">
        <w:rPr>
          <w:color w:val="000000"/>
        </w:rPr>
        <w:t>повторять и прорабатывать материал лекций и учебников в течение всего семестра. Своевременное выполнение плана-графика, сдача контрольных работ и контрольных опросов текущей аттестации позволят студенту вовремя получить зачёт.</w:t>
      </w:r>
    </w:p>
    <w:p w:rsidR="00423B7D" w:rsidRPr="009F06DF" w:rsidRDefault="00423B7D" w:rsidP="009F06DF">
      <w:pPr>
        <w:shd w:val="clear" w:color="auto" w:fill="FFFFFF"/>
        <w:ind w:firstLine="454"/>
        <w:jc w:val="both"/>
      </w:pPr>
      <w:r w:rsidRPr="009F06DF">
        <w:rPr>
          <w:color w:val="000000"/>
        </w:rPr>
        <w:t>Для повышения умственной работоспособности необходимо правильно распределить свою работу во времени, умело использовать физиологические перерывы. После одного-двух часов работы рекомендуется делать перерыв на пять-семь минут, физические упражнения, обтирание тела и лица водой или усиленное глубокое дыхание. Всё это стимулирует центральную нервную систему и повышает работоспособность.</w:t>
      </w:r>
    </w:p>
    <w:p w:rsidR="00423B7D" w:rsidRPr="009F06DF" w:rsidRDefault="00423B7D" w:rsidP="009F06DF">
      <w:pPr>
        <w:shd w:val="clear" w:color="auto" w:fill="FFFFFF"/>
        <w:ind w:firstLine="454"/>
        <w:jc w:val="both"/>
        <w:rPr>
          <w:color w:val="000000"/>
        </w:rPr>
      </w:pPr>
    </w:p>
    <w:p w:rsidR="00423B7D" w:rsidRPr="009F06DF" w:rsidRDefault="00423B7D" w:rsidP="009F06DF">
      <w:pPr>
        <w:shd w:val="clear" w:color="auto" w:fill="FFFFFF"/>
        <w:ind w:firstLine="454"/>
        <w:jc w:val="both"/>
        <w:rPr>
          <w:b/>
          <w:bCs/>
          <w:color w:val="000000"/>
        </w:rPr>
      </w:pPr>
      <w:r w:rsidRPr="009F06DF">
        <w:rPr>
          <w:b/>
          <w:color w:val="000000"/>
        </w:rPr>
        <w:t>7.4</w:t>
      </w:r>
      <w:r w:rsidRPr="009F06DF">
        <w:rPr>
          <w:color w:val="000000"/>
        </w:rPr>
        <w:t xml:space="preserve"> </w:t>
      </w:r>
      <w:r w:rsidRPr="009F06DF">
        <w:rPr>
          <w:b/>
          <w:bCs/>
          <w:color w:val="000000"/>
        </w:rPr>
        <w:t xml:space="preserve">Советы по планированию и организации времени, </w:t>
      </w:r>
    </w:p>
    <w:p w:rsidR="00423B7D" w:rsidRPr="009F06DF" w:rsidRDefault="00423B7D" w:rsidP="009F06DF">
      <w:pPr>
        <w:shd w:val="clear" w:color="auto" w:fill="FFFFFF"/>
        <w:ind w:firstLine="454"/>
        <w:jc w:val="both"/>
      </w:pPr>
      <w:r w:rsidRPr="009F06DF">
        <w:rPr>
          <w:b/>
          <w:bCs/>
          <w:color w:val="000000"/>
        </w:rPr>
        <w:t>отведённого на изучение дисциплины</w:t>
      </w:r>
      <w:r w:rsidRPr="009F06DF">
        <w:rPr>
          <w:b/>
          <w:bCs/>
          <w:color w:val="000000"/>
        </w:rPr>
        <w:fldChar w:fldCharType="begin"/>
      </w:r>
      <w:r w:rsidRPr="009F06DF">
        <w:instrText xml:space="preserve"> TC "</w:instrText>
      </w:r>
      <w:bookmarkStart w:id="32" w:name="_Toc262030502"/>
      <w:r w:rsidRPr="009F06DF">
        <w:rPr>
          <w:b/>
          <w:color w:val="000000"/>
        </w:rPr>
        <w:instrText>7.4</w:instrText>
      </w:r>
      <w:r w:rsidRPr="009F06DF">
        <w:rPr>
          <w:color w:val="000000"/>
        </w:rPr>
        <w:instrText xml:space="preserve"> </w:instrText>
      </w:r>
      <w:r w:rsidRPr="009F06DF">
        <w:rPr>
          <w:b/>
          <w:bCs/>
          <w:color w:val="000000"/>
        </w:rPr>
        <w:instrText>Советы по планированию и организации времени, отведённого на изучение дисциплины</w:instrText>
      </w:r>
      <w:bookmarkEnd w:id="32"/>
      <w:r w:rsidRPr="009F06DF">
        <w:instrText xml:space="preserve">" \f C \l "1" </w:instrText>
      </w:r>
      <w:r w:rsidRPr="009F06DF">
        <w:rPr>
          <w:b/>
          <w:bCs/>
          <w:color w:val="000000"/>
        </w:rPr>
        <w:fldChar w:fldCharType="end"/>
      </w:r>
    </w:p>
    <w:p w:rsidR="00423B7D" w:rsidRPr="009F06DF" w:rsidRDefault="00423B7D" w:rsidP="009F06DF">
      <w:pPr>
        <w:shd w:val="clear" w:color="auto" w:fill="FFFFFF"/>
        <w:ind w:firstLine="454"/>
        <w:jc w:val="both"/>
        <w:rPr>
          <w:color w:val="000000"/>
        </w:rPr>
      </w:pPr>
    </w:p>
    <w:p w:rsidR="00423B7D" w:rsidRPr="009F06DF" w:rsidRDefault="00423B7D" w:rsidP="009F06DF">
      <w:pPr>
        <w:shd w:val="clear" w:color="auto" w:fill="FFFFFF"/>
        <w:ind w:firstLine="454"/>
        <w:jc w:val="both"/>
      </w:pPr>
      <w:r w:rsidRPr="009F06DF">
        <w:rPr>
          <w:color w:val="000000"/>
        </w:rPr>
        <w:t>Студенты при планировании собственного времени для изучения данной дисциплины могут опираться на ориентировочную трудоемкость отдельных этапов работы, приведённую в таблице 4.1.</w:t>
      </w:r>
    </w:p>
    <w:p w:rsidR="00423B7D" w:rsidRPr="009F06DF" w:rsidRDefault="00423B7D" w:rsidP="009F06DF">
      <w:pPr>
        <w:shd w:val="clear" w:color="auto" w:fill="FFFFFF"/>
        <w:ind w:firstLine="454"/>
        <w:jc w:val="both"/>
      </w:pPr>
      <w:r w:rsidRPr="009F06DF">
        <w:rPr>
          <w:color w:val="000000"/>
        </w:rPr>
        <w:t>Наибольшее внимание следует уделить подготовке и выполнению индивидуальных, лабораторных и контрольных работ. На проработку конспекта лекций и на подготовку к выполнению лабораторной работы, оформление отчёта отводится по 0,5 ч в расчете на 1 ч занятий. Рекомендуется регулярно повторять пройденный материал в течение всего семестра после каждой новой темы. Важными этапами являются контрольные опросы, поэтому на подготовку к ним отводится большое количество часов. Студенты должны проработать вновь пройденный материал и повторить изученный материал, используя конспект лекций и рекомендуемую литературу. Большая часть времени отводится на работу с литературой и составление реферата.</w:t>
      </w:r>
    </w:p>
    <w:p w:rsidR="00423B7D" w:rsidRPr="009F06DF" w:rsidRDefault="00423B7D" w:rsidP="009F06DF">
      <w:pPr>
        <w:shd w:val="clear" w:color="auto" w:fill="FFFFFF"/>
        <w:ind w:firstLine="454"/>
        <w:jc w:val="both"/>
        <w:rPr>
          <w:color w:val="000000"/>
        </w:rPr>
      </w:pPr>
      <w:r w:rsidRPr="009F06DF">
        <w:rPr>
          <w:color w:val="000000"/>
        </w:rPr>
        <w:t>Необходимо своевременно выполнять и сдавать виды текущей аттестации – контрольные работы и контрольные опросы.</w:t>
      </w:r>
    </w:p>
    <w:p w:rsidR="00423B7D" w:rsidRPr="009F06DF" w:rsidRDefault="00423B7D" w:rsidP="009F06DF">
      <w:pPr>
        <w:shd w:val="clear" w:color="auto" w:fill="FFFFFF"/>
        <w:ind w:firstLine="454"/>
        <w:jc w:val="both"/>
        <w:rPr>
          <w:b/>
          <w:bCs/>
          <w:color w:val="000000"/>
        </w:rPr>
      </w:pPr>
    </w:p>
    <w:p w:rsidR="00423B7D" w:rsidRPr="009F06DF" w:rsidRDefault="00423B7D" w:rsidP="009F06DF">
      <w:pPr>
        <w:shd w:val="clear" w:color="auto" w:fill="FFFFFF"/>
        <w:ind w:firstLine="454"/>
        <w:jc w:val="both"/>
        <w:rPr>
          <w:b/>
          <w:bCs/>
          <w:color w:val="000000"/>
        </w:rPr>
      </w:pPr>
      <w:r w:rsidRPr="009F06DF">
        <w:rPr>
          <w:b/>
          <w:bCs/>
          <w:color w:val="000000"/>
        </w:rPr>
        <w:t>7.4.1 Описание последовательности действий студента, или «сценарий изучения дисциплины»</w:t>
      </w:r>
      <w:r w:rsidRPr="009F06DF">
        <w:rPr>
          <w:b/>
          <w:bCs/>
          <w:color w:val="000000"/>
        </w:rPr>
        <w:fldChar w:fldCharType="begin"/>
      </w:r>
      <w:r w:rsidRPr="009F06DF">
        <w:instrText xml:space="preserve"> TC "</w:instrText>
      </w:r>
      <w:bookmarkStart w:id="33" w:name="_Toc262030503"/>
      <w:r w:rsidRPr="009F06DF">
        <w:rPr>
          <w:b/>
          <w:bCs/>
          <w:color w:val="000000"/>
        </w:rPr>
        <w:instrText xml:space="preserve">7.4.1 Описание последовательности действий студента, или </w:instrText>
      </w:r>
      <w:r w:rsidRPr="009F06DF">
        <w:instrText>\</w:instrText>
      </w:r>
      <w:r w:rsidRPr="009F06DF">
        <w:rPr>
          <w:b/>
          <w:bCs/>
          <w:color w:val="000000"/>
        </w:rPr>
        <w:instrText>«сценарий изучения дисциплины</w:instrText>
      </w:r>
      <w:r w:rsidRPr="009F06DF">
        <w:instrText>\</w:instrText>
      </w:r>
      <w:r w:rsidRPr="009F06DF">
        <w:rPr>
          <w:b/>
          <w:bCs/>
          <w:color w:val="000000"/>
        </w:rPr>
        <w:instrText>»</w:instrText>
      </w:r>
      <w:bookmarkEnd w:id="33"/>
      <w:r w:rsidRPr="009F06DF">
        <w:instrText xml:space="preserve">" \f C \l "1" </w:instrText>
      </w:r>
      <w:r w:rsidRPr="009F06DF">
        <w:rPr>
          <w:b/>
          <w:bCs/>
          <w:color w:val="000000"/>
        </w:rPr>
        <w:fldChar w:fldCharType="end"/>
      </w:r>
    </w:p>
    <w:p w:rsidR="00423B7D" w:rsidRPr="009F06DF" w:rsidRDefault="00423B7D" w:rsidP="009F06DF">
      <w:pPr>
        <w:shd w:val="clear" w:color="auto" w:fill="FFFFFF"/>
        <w:ind w:firstLine="454"/>
        <w:jc w:val="both"/>
      </w:pPr>
      <w:r w:rsidRPr="009F06DF">
        <w:rPr>
          <w:color w:val="000000"/>
        </w:rPr>
        <w:t>Посещение лекционных занятий. Проработка конспекта лекций. Получение индивидуального задания. Посещение библиотеки, работа с литературой. Выполнение индивидуального задания, оформление отчёта в соответствии с требованиями к нему.</w:t>
      </w:r>
    </w:p>
    <w:p w:rsidR="00423B7D" w:rsidRPr="009F06DF" w:rsidRDefault="00423B7D" w:rsidP="009F06DF">
      <w:pPr>
        <w:shd w:val="clear" w:color="auto" w:fill="FFFFFF"/>
        <w:ind w:firstLine="454"/>
        <w:jc w:val="both"/>
        <w:rPr>
          <w:color w:val="000000"/>
        </w:rPr>
      </w:pPr>
      <w:r w:rsidRPr="009F06DF">
        <w:rPr>
          <w:color w:val="000000"/>
        </w:rPr>
        <w:t>Изучение методических рекомендаций к лабораторным занятиям.</w:t>
      </w:r>
    </w:p>
    <w:p w:rsidR="00423B7D" w:rsidRPr="009F06DF" w:rsidRDefault="00423B7D" w:rsidP="009F06DF">
      <w:pPr>
        <w:shd w:val="clear" w:color="auto" w:fill="FFFFFF"/>
        <w:ind w:firstLine="454"/>
        <w:jc w:val="both"/>
      </w:pPr>
      <w:r w:rsidRPr="009F06DF">
        <w:rPr>
          <w:color w:val="000000"/>
        </w:rPr>
        <w:t>Выполнение лабораторных работ. Составление отчёта по выполненным лабораторным работам. Защита лабораторных работ.</w:t>
      </w:r>
    </w:p>
    <w:p w:rsidR="00423B7D" w:rsidRPr="009F06DF" w:rsidRDefault="00423B7D" w:rsidP="009F06DF">
      <w:pPr>
        <w:shd w:val="clear" w:color="auto" w:fill="FFFFFF"/>
        <w:ind w:firstLine="454"/>
        <w:jc w:val="both"/>
      </w:pPr>
      <w:r w:rsidRPr="009F06DF">
        <w:rPr>
          <w:color w:val="000000"/>
        </w:rPr>
        <w:t>Подготовка к контрольному опросу, проработка конспекта лекций и литературы за пройденный период. Ответы на контрольный опрос. Подготовка к зачёту. Сдача зачёта. Подготовка к экзамену. Сдача экзамена.</w:t>
      </w:r>
    </w:p>
    <w:p w:rsidR="00423B7D" w:rsidRPr="009F06DF" w:rsidRDefault="00423B7D" w:rsidP="009F06DF">
      <w:pPr>
        <w:pStyle w:val="a3"/>
        <w:spacing w:after="0" w:line="240" w:lineRule="auto"/>
        <w:ind w:left="0" w:firstLine="454"/>
        <w:jc w:val="both"/>
        <w:rPr>
          <w:rFonts w:ascii="Times New Roman" w:hAnsi="Times New Roman"/>
          <w:sz w:val="20"/>
          <w:szCs w:val="20"/>
        </w:rPr>
      </w:pPr>
    </w:p>
    <w:p w:rsidR="00423B7D" w:rsidRDefault="00423B7D" w:rsidP="005B1490">
      <w:pPr>
        <w:shd w:val="clear" w:color="auto" w:fill="FFFFFF"/>
        <w:jc w:val="center"/>
        <w:rPr>
          <w:b/>
          <w:bCs/>
          <w:color w:val="000000"/>
        </w:rPr>
      </w:pPr>
      <w:r w:rsidRPr="009F06DF">
        <w:rPr>
          <w:b/>
          <w:bCs/>
          <w:color w:val="000000"/>
          <w:sz w:val="19"/>
          <w:szCs w:val="19"/>
        </w:rPr>
        <w:br w:type="page"/>
      </w:r>
      <w:r w:rsidRPr="00806E02">
        <w:rPr>
          <w:b/>
          <w:bCs/>
          <w:color w:val="000000"/>
        </w:rPr>
        <w:t>ПРИЛОЖЕНИЕ А</w:t>
      </w:r>
    </w:p>
    <w:p w:rsidR="00423B7D" w:rsidRDefault="00423B7D" w:rsidP="00423B7D">
      <w:pPr>
        <w:shd w:val="clear" w:color="auto" w:fill="FFFFFF"/>
        <w:spacing w:line="230" w:lineRule="exact"/>
        <w:jc w:val="center"/>
        <w:rPr>
          <w:b/>
          <w:bCs/>
          <w:color w:val="000000"/>
        </w:rPr>
      </w:pPr>
      <w:r w:rsidRPr="00806E02">
        <w:rPr>
          <w:b/>
          <w:bCs/>
          <w:color w:val="000000"/>
        </w:rPr>
        <w:t>(обязательное)</w:t>
      </w:r>
      <w:r>
        <w:rPr>
          <w:b/>
          <w:bCs/>
          <w:color w:val="000000"/>
        </w:rPr>
        <w:t xml:space="preserve"> </w:t>
      </w:r>
    </w:p>
    <w:p w:rsidR="002451AB" w:rsidRDefault="002451AB" w:rsidP="00423B7D">
      <w:pPr>
        <w:shd w:val="clear" w:color="auto" w:fill="FFFFFF"/>
        <w:spacing w:line="230" w:lineRule="exact"/>
        <w:jc w:val="center"/>
        <w:rPr>
          <w:b/>
          <w:bCs/>
          <w:color w:val="000000"/>
        </w:rPr>
      </w:pPr>
    </w:p>
    <w:p w:rsidR="00423B7D" w:rsidRDefault="00423B7D" w:rsidP="000C3AC6">
      <w:pPr>
        <w:shd w:val="clear" w:color="auto" w:fill="FFFFFF"/>
        <w:spacing w:line="230" w:lineRule="exact"/>
        <w:jc w:val="center"/>
        <w:rPr>
          <w:b/>
          <w:bCs/>
          <w:color w:val="000000"/>
        </w:rPr>
      </w:pPr>
      <w:r w:rsidRPr="00806E02">
        <w:rPr>
          <w:b/>
          <w:bCs/>
          <w:color w:val="000000"/>
        </w:rPr>
        <w:t>Примерный перечень контрольных вопросов по дисциплине</w:t>
      </w:r>
      <w:r>
        <w:rPr>
          <w:b/>
          <w:bCs/>
          <w:color w:val="000000"/>
        </w:rPr>
        <w:fldChar w:fldCharType="begin"/>
      </w:r>
      <w:r>
        <w:instrText xml:space="preserve"> TC "</w:instrText>
      </w:r>
      <w:bookmarkStart w:id="34" w:name="_Toc262030504"/>
      <w:r w:rsidRPr="00BE42FB">
        <w:rPr>
          <w:b/>
          <w:bCs/>
          <w:color w:val="000000"/>
        </w:rPr>
        <w:instrText>ПРИЛОЖЕНИЕ А (обязательное) Примерный перечень контрольных вопросов по дисциплине</w:instrText>
      </w:r>
      <w:bookmarkEnd w:id="34"/>
      <w:r>
        <w:instrText xml:space="preserve">" \f C \l "1" </w:instrText>
      </w:r>
      <w:r>
        <w:rPr>
          <w:b/>
          <w:bCs/>
          <w:color w:val="000000"/>
        </w:rPr>
        <w:fldChar w:fldCharType="end"/>
      </w:r>
    </w:p>
    <w:p w:rsidR="00423B7D" w:rsidRDefault="00423B7D" w:rsidP="00423B7D">
      <w:pPr>
        <w:shd w:val="clear" w:color="auto" w:fill="FFFFFF"/>
        <w:jc w:val="center"/>
        <w:rPr>
          <w:b/>
          <w:bCs/>
          <w:color w:val="000000"/>
        </w:rPr>
      </w:pPr>
    </w:p>
    <w:p w:rsidR="00837DE2" w:rsidRDefault="00837DE2" w:rsidP="000C3AC6">
      <w:pPr>
        <w:numPr>
          <w:ilvl w:val="0"/>
          <w:numId w:val="81"/>
        </w:numPr>
        <w:tabs>
          <w:tab w:val="left" w:pos="851"/>
        </w:tabs>
        <w:ind w:left="0" w:firstLine="567"/>
        <w:jc w:val="both"/>
      </w:pPr>
      <w:r>
        <w:t>Х</w:t>
      </w:r>
      <w:r w:rsidRPr="00492854">
        <w:t xml:space="preserve">арактеристика пива и безалкогольных напитков. </w:t>
      </w:r>
    </w:p>
    <w:p w:rsidR="00837DE2" w:rsidRDefault="00837DE2" w:rsidP="000C3AC6">
      <w:pPr>
        <w:numPr>
          <w:ilvl w:val="0"/>
          <w:numId w:val="81"/>
        </w:numPr>
        <w:tabs>
          <w:tab w:val="left" w:pos="851"/>
        </w:tabs>
        <w:ind w:left="0" w:firstLine="567"/>
        <w:jc w:val="both"/>
      </w:pPr>
      <w:r w:rsidRPr="00492854">
        <w:t>Основные стадии производства</w:t>
      </w:r>
      <w:r>
        <w:t xml:space="preserve"> БАН</w:t>
      </w:r>
      <w:r w:rsidRPr="00492854">
        <w:t xml:space="preserve">. </w:t>
      </w:r>
    </w:p>
    <w:p w:rsidR="00837DE2" w:rsidRPr="00492854" w:rsidRDefault="00837DE2" w:rsidP="000C3AC6">
      <w:pPr>
        <w:numPr>
          <w:ilvl w:val="0"/>
          <w:numId w:val="81"/>
        </w:numPr>
        <w:tabs>
          <w:tab w:val="left" w:pos="851"/>
        </w:tabs>
        <w:ind w:left="0" w:firstLine="567"/>
        <w:jc w:val="both"/>
      </w:pPr>
      <w:r w:rsidRPr="00492854">
        <w:t>Современное состояние и перспективы развития отрасли.</w:t>
      </w:r>
    </w:p>
    <w:p w:rsidR="00837DE2" w:rsidRDefault="00837DE2" w:rsidP="000C3AC6">
      <w:pPr>
        <w:numPr>
          <w:ilvl w:val="0"/>
          <w:numId w:val="81"/>
        </w:numPr>
        <w:tabs>
          <w:tab w:val="left" w:pos="851"/>
        </w:tabs>
        <w:ind w:left="0" w:firstLine="567"/>
        <w:jc w:val="both"/>
      </w:pPr>
      <w:r w:rsidRPr="00492854">
        <w:t>Сырье для производства пивоваренной продукции</w:t>
      </w:r>
      <w:r>
        <w:t xml:space="preserve">. </w:t>
      </w:r>
    </w:p>
    <w:p w:rsidR="00837DE2" w:rsidRDefault="00837DE2" w:rsidP="000C3AC6">
      <w:pPr>
        <w:numPr>
          <w:ilvl w:val="0"/>
          <w:numId w:val="81"/>
        </w:numPr>
        <w:tabs>
          <w:tab w:val="left" w:pos="851"/>
        </w:tabs>
        <w:ind w:left="0" w:firstLine="567"/>
        <w:jc w:val="both"/>
      </w:pPr>
      <w:r w:rsidRPr="00492854">
        <w:t xml:space="preserve">Ячмень для пивоварения. Химический состав ячменя. </w:t>
      </w:r>
    </w:p>
    <w:p w:rsidR="00837DE2" w:rsidRDefault="00837DE2" w:rsidP="000C3AC6">
      <w:pPr>
        <w:numPr>
          <w:ilvl w:val="0"/>
          <w:numId w:val="81"/>
        </w:numPr>
        <w:tabs>
          <w:tab w:val="left" w:pos="851"/>
        </w:tabs>
        <w:ind w:left="0" w:firstLine="567"/>
        <w:jc w:val="both"/>
      </w:pPr>
      <w:r w:rsidRPr="00492854">
        <w:t xml:space="preserve">Ферменты ячменя. </w:t>
      </w:r>
      <w:r>
        <w:t>Требования к ячменю в пивоварении.</w:t>
      </w:r>
    </w:p>
    <w:p w:rsidR="00837DE2" w:rsidRDefault="00837DE2" w:rsidP="000C3AC6">
      <w:pPr>
        <w:numPr>
          <w:ilvl w:val="0"/>
          <w:numId w:val="81"/>
        </w:numPr>
        <w:tabs>
          <w:tab w:val="left" w:pos="851"/>
        </w:tabs>
        <w:ind w:left="0" w:firstLine="567"/>
        <w:jc w:val="both"/>
      </w:pPr>
      <w:r>
        <w:t xml:space="preserve">Несоложеное сырье в пивоварении. </w:t>
      </w:r>
    </w:p>
    <w:p w:rsidR="00837DE2" w:rsidRDefault="00837DE2" w:rsidP="000C3AC6">
      <w:pPr>
        <w:numPr>
          <w:ilvl w:val="0"/>
          <w:numId w:val="81"/>
        </w:numPr>
        <w:tabs>
          <w:tab w:val="left" w:pos="851"/>
        </w:tabs>
        <w:ind w:left="0" w:firstLine="567"/>
        <w:jc w:val="both"/>
      </w:pPr>
      <w:r w:rsidRPr="00492854">
        <w:t xml:space="preserve">Рис. Пшеница. Кукуруза. Сахар. Сахарный колер. Солодовый экстракт. </w:t>
      </w:r>
    </w:p>
    <w:p w:rsidR="00837DE2" w:rsidRDefault="00837DE2" w:rsidP="000C3AC6">
      <w:pPr>
        <w:numPr>
          <w:ilvl w:val="0"/>
          <w:numId w:val="81"/>
        </w:numPr>
        <w:tabs>
          <w:tab w:val="left" w:pos="851"/>
        </w:tabs>
        <w:ind w:left="0" w:firstLine="567"/>
        <w:jc w:val="both"/>
      </w:pPr>
      <w:r w:rsidRPr="00492854">
        <w:t xml:space="preserve">Замачивание ячменя. Способы замачивания. </w:t>
      </w:r>
    </w:p>
    <w:p w:rsidR="00837DE2" w:rsidRDefault="00837DE2" w:rsidP="000C3AC6">
      <w:pPr>
        <w:numPr>
          <w:ilvl w:val="0"/>
          <w:numId w:val="81"/>
        </w:numPr>
        <w:tabs>
          <w:tab w:val="left" w:pos="851"/>
        </w:tabs>
        <w:ind w:left="0" w:firstLine="454"/>
        <w:jc w:val="both"/>
      </w:pPr>
      <w:r w:rsidRPr="00492854">
        <w:t xml:space="preserve">Проращивание ячменя. </w:t>
      </w:r>
    </w:p>
    <w:p w:rsidR="00837DE2" w:rsidRDefault="00837DE2" w:rsidP="000C3AC6">
      <w:pPr>
        <w:numPr>
          <w:ilvl w:val="0"/>
          <w:numId w:val="81"/>
        </w:numPr>
        <w:tabs>
          <w:tab w:val="left" w:pos="851"/>
        </w:tabs>
        <w:ind w:left="0" w:firstLine="454"/>
        <w:jc w:val="both"/>
      </w:pPr>
      <w:r w:rsidRPr="00492854">
        <w:t xml:space="preserve">Проблемные ситуации при солодоращении. </w:t>
      </w:r>
    </w:p>
    <w:p w:rsidR="00837DE2" w:rsidRDefault="00837DE2" w:rsidP="000C3AC6">
      <w:pPr>
        <w:numPr>
          <w:ilvl w:val="0"/>
          <w:numId w:val="81"/>
        </w:numPr>
        <w:tabs>
          <w:tab w:val="left" w:pos="851"/>
        </w:tabs>
        <w:ind w:left="0" w:firstLine="454"/>
        <w:jc w:val="both"/>
      </w:pPr>
      <w:r w:rsidRPr="00492854">
        <w:t xml:space="preserve">Сушка солода. </w:t>
      </w:r>
    </w:p>
    <w:p w:rsidR="00837DE2" w:rsidRDefault="00837DE2" w:rsidP="000C3AC6">
      <w:pPr>
        <w:numPr>
          <w:ilvl w:val="0"/>
          <w:numId w:val="81"/>
        </w:numPr>
        <w:tabs>
          <w:tab w:val="left" w:pos="851"/>
        </w:tabs>
        <w:ind w:left="0" w:firstLine="454"/>
        <w:jc w:val="both"/>
      </w:pPr>
      <w:r w:rsidRPr="00492854">
        <w:t xml:space="preserve">Физиологические, биохимические и физико-химические процессы при сушке солода. </w:t>
      </w:r>
    </w:p>
    <w:p w:rsidR="00837DE2" w:rsidRDefault="00837DE2" w:rsidP="000C3AC6">
      <w:pPr>
        <w:numPr>
          <w:ilvl w:val="0"/>
          <w:numId w:val="81"/>
        </w:numPr>
        <w:tabs>
          <w:tab w:val="left" w:pos="851"/>
        </w:tabs>
        <w:ind w:left="0" w:firstLine="454"/>
        <w:jc w:val="both"/>
      </w:pPr>
      <w:r>
        <w:t>Требования к качеству готового пивоваренного солода</w:t>
      </w:r>
      <w:r w:rsidRPr="00492854">
        <w:t xml:space="preserve">. </w:t>
      </w:r>
    </w:p>
    <w:p w:rsidR="00837DE2" w:rsidRDefault="00837DE2" w:rsidP="000C3AC6">
      <w:pPr>
        <w:numPr>
          <w:ilvl w:val="0"/>
          <w:numId w:val="81"/>
        </w:numPr>
        <w:tabs>
          <w:tab w:val="left" w:pos="851"/>
        </w:tabs>
        <w:ind w:left="0" w:firstLine="454"/>
        <w:jc w:val="both"/>
      </w:pPr>
      <w:r w:rsidRPr="00492854">
        <w:t xml:space="preserve">Специальные виды солодов. </w:t>
      </w:r>
    </w:p>
    <w:p w:rsidR="00837DE2" w:rsidRDefault="00837DE2" w:rsidP="000C3AC6">
      <w:pPr>
        <w:numPr>
          <w:ilvl w:val="0"/>
          <w:numId w:val="81"/>
        </w:numPr>
        <w:tabs>
          <w:tab w:val="left" w:pos="851"/>
        </w:tabs>
        <w:ind w:left="0" w:firstLine="454"/>
        <w:jc w:val="both"/>
      </w:pPr>
      <w:r w:rsidRPr="00492854">
        <w:t>Карамельный солод</w:t>
      </w:r>
      <w:r>
        <w:t>, к</w:t>
      </w:r>
      <w:r w:rsidRPr="00492854">
        <w:t xml:space="preserve">расящий солод. Меланоидиновый, диастатический и протеолитический солода. </w:t>
      </w:r>
    </w:p>
    <w:p w:rsidR="00837DE2" w:rsidRDefault="00837DE2" w:rsidP="000C3AC6">
      <w:pPr>
        <w:numPr>
          <w:ilvl w:val="0"/>
          <w:numId w:val="81"/>
        </w:numPr>
        <w:tabs>
          <w:tab w:val="left" w:pos="851"/>
        </w:tabs>
        <w:ind w:left="0" w:firstLine="454"/>
        <w:jc w:val="both"/>
      </w:pPr>
      <w:r w:rsidRPr="00492854">
        <w:t xml:space="preserve">Ботаническая характеристика хмеля. </w:t>
      </w:r>
    </w:p>
    <w:p w:rsidR="00837DE2" w:rsidRDefault="00837DE2" w:rsidP="000C3AC6">
      <w:pPr>
        <w:numPr>
          <w:ilvl w:val="0"/>
          <w:numId w:val="81"/>
        </w:numPr>
        <w:tabs>
          <w:tab w:val="left" w:pos="851"/>
        </w:tabs>
        <w:ind w:left="0" w:firstLine="454"/>
        <w:jc w:val="both"/>
      </w:pPr>
      <w:r w:rsidRPr="00492854">
        <w:t xml:space="preserve">Химический состав хмеля. </w:t>
      </w:r>
    </w:p>
    <w:p w:rsidR="00837DE2" w:rsidRDefault="00837DE2" w:rsidP="000C3AC6">
      <w:pPr>
        <w:numPr>
          <w:ilvl w:val="0"/>
          <w:numId w:val="81"/>
        </w:numPr>
        <w:tabs>
          <w:tab w:val="left" w:pos="851"/>
        </w:tabs>
        <w:ind w:left="0" w:firstLine="454"/>
        <w:jc w:val="both"/>
      </w:pPr>
      <w:r>
        <w:t xml:space="preserve">Охарактеризуйте химический состав горьких, дубильных веществ хмеля. </w:t>
      </w:r>
    </w:p>
    <w:p w:rsidR="00837DE2" w:rsidRDefault="00837DE2" w:rsidP="000C3AC6">
      <w:pPr>
        <w:numPr>
          <w:ilvl w:val="0"/>
          <w:numId w:val="81"/>
        </w:numPr>
        <w:tabs>
          <w:tab w:val="left" w:pos="851"/>
        </w:tabs>
        <w:ind w:left="0" w:firstLine="454"/>
        <w:jc w:val="both"/>
      </w:pPr>
      <w:r w:rsidRPr="00492854">
        <w:t xml:space="preserve">Технологическая характеристика хмеля. </w:t>
      </w:r>
    </w:p>
    <w:p w:rsidR="00837DE2" w:rsidRDefault="00837DE2" w:rsidP="000C3AC6">
      <w:pPr>
        <w:numPr>
          <w:ilvl w:val="0"/>
          <w:numId w:val="81"/>
        </w:numPr>
        <w:tabs>
          <w:tab w:val="left" w:pos="851"/>
        </w:tabs>
        <w:ind w:left="0" w:firstLine="454"/>
        <w:jc w:val="both"/>
      </w:pPr>
      <w:r w:rsidRPr="00492854">
        <w:t xml:space="preserve">Основные показатели стандарта на товарные сорта хмеля. </w:t>
      </w:r>
    </w:p>
    <w:p w:rsidR="00837DE2" w:rsidRPr="00492854" w:rsidRDefault="00837DE2" w:rsidP="000C3AC6">
      <w:pPr>
        <w:numPr>
          <w:ilvl w:val="0"/>
          <w:numId w:val="81"/>
        </w:numPr>
        <w:tabs>
          <w:tab w:val="left" w:pos="851"/>
        </w:tabs>
        <w:ind w:left="0" w:firstLine="454"/>
        <w:jc w:val="both"/>
      </w:pPr>
      <w:r w:rsidRPr="00492854">
        <w:t>Хмелевые препараты</w:t>
      </w:r>
      <w:r>
        <w:t xml:space="preserve"> и</w:t>
      </w:r>
      <w:r w:rsidRPr="00492854">
        <w:t xml:space="preserve"> </w:t>
      </w:r>
      <w:r>
        <w:t>х</w:t>
      </w:r>
      <w:r w:rsidRPr="00492854">
        <w:t>мелевые экстракты. Характеристика и технология получения.</w:t>
      </w:r>
    </w:p>
    <w:p w:rsidR="00837DE2" w:rsidRDefault="00837DE2" w:rsidP="000C3AC6">
      <w:pPr>
        <w:numPr>
          <w:ilvl w:val="0"/>
          <w:numId w:val="81"/>
        </w:numPr>
        <w:tabs>
          <w:tab w:val="left" w:pos="851"/>
        </w:tabs>
        <w:ind w:left="0" w:firstLine="454"/>
        <w:jc w:val="both"/>
      </w:pPr>
      <w:r w:rsidRPr="00492854">
        <w:t>Дробление солода</w:t>
      </w:r>
      <w:r>
        <w:t xml:space="preserve"> в пивоварении</w:t>
      </w:r>
      <w:r w:rsidRPr="00492854">
        <w:t xml:space="preserve">. Оптимизация процесса измельчения. </w:t>
      </w:r>
    </w:p>
    <w:p w:rsidR="00837DE2" w:rsidRDefault="00837DE2" w:rsidP="000C3AC6">
      <w:pPr>
        <w:numPr>
          <w:ilvl w:val="0"/>
          <w:numId w:val="81"/>
        </w:numPr>
        <w:tabs>
          <w:tab w:val="left" w:pos="851"/>
        </w:tabs>
        <w:ind w:left="0" w:firstLine="454"/>
        <w:jc w:val="both"/>
      </w:pPr>
      <w:r w:rsidRPr="00492854">
        <w:t xml:space="preserve">Дробление несоложеного зернового сырья. Состав помола. </w:t>
      </w:r>
    </w:p>
    <w:p w:rsidR="00837DE2" w:rsidRDefault="00837DE2" w:rsidP="000C3AC6">
      <w:pPr>
        <w:numPr>
          <w:ilvl w:val="0"/>
          <w:numId w:val="81"/>
        </w:numPr>
        <w:tabs>
          <w:tab w:val="left" w:pos="851"/>
        </w:tabs>
        <w:ind w:left="0" w:firstLine="454"/>
        <w:jc w:val="both"/>
      </w:pPr>
      <w:r w:rsidRPr="00492854">
        <w:t>Приготовление затора. Превращени</w:t>
      </w:r>
      <w:r>
        <w:t>я</w:t>
      </w:r>
      <w:r w:rsidRPr="00492854">
        <w:t xml:space="preserve"> составных веществ сырья в процессе затирания. </w:t>
      </w:r>
    </w:p>
    <w:p w:rsidR="00837DE2" w:rsidRDefault="00837DE2" w:rsidP="000C3AC6">
      <w:pPr>
        <w:numPr>
          <w:ilvl w:val="0"/>
          <w:numId w:val="81"/>
        </w:numPr>
        <w:tabs>
          <w:tab w:val="left" w:pos="851"/>
        </w:tabs>
        <w:ind w:left="0" w:firstLine="454"/>
        <w:jc w:val="both"/>
      </w:pPr>
      <w:r>
        <w:t>Приготовление затора</w:t>
      </w:r>
      <w:r w:rsidR="00E55973">
        <w:t>.</w:t>
      </w:r>
      <w:r w:rsidRPr="00492854">
        <w:t xml:space="preserve"> Ферментативный гидролиз крахмала. </w:t>
      </w:r>
    </w:p>
    <w:p w:rsidR="00837DE2" w:rsidRDefault="00837DE2" w:rsidP="000C3AC6">
      <w:pPr>
        <w:numPr>
          <w:ilvl w:val="0"/>
          <w:numId w:val="81"/>
        </w:numPr>
        <w:tabs>
          <w:tab w:val="left" w:pos="851"/>
        </w:tabs>
        <w:ind w:left="0" w:firstLine="454"/>
        <w:jc w:val="both"/>
      </w:pPr>
      <w:r w:rsidRPr="00492854">
        <w:t xml:space="preserve">Влияние различных факторов на ферментативный гидролиз крахмала. </w:t>
      </w:r>
    </w:p>
    <w:p w:rsidR="000C3AC6" w:rsidRDefault="000C3AC6" w:rsidP="000C3AC6">
      <w:pPr>
        <w:tabs>
          <w:tab w:val="left" w:pos="851"/>
        </w:tabs>
        <w:ind w:left="454"/>
        <w:jc w:val="both"/>
      </w:pPr>
    </w:p>
    <w:p w:rsidR="00837DE2" w:rsidRDefault="00837DE2" w:rsidP="000C3AC6">
      <w:pPr>
        <w:numPr>
          <w:ilvl w:val="0"/>
          <w:numId w:val="81"/>
        </w:numPr>
        <w:tabs>
          <w:tab w:val="left" w:pos="851"/>
        </w:tabs>
        <w:ind w:left="0" w:firstLine="454"/>
        <w:jc w:val="both"/>
      </w:pPr>
      <w:r w:rsidRPr="00492854">
        <w:t xml:space="preserve">Ферментативный гидролиз белков. Продукты расщепления и их влияние на качество пива. Другие ферментативные превращения. </w:t>
      </w:r>
    </w:p>
    <w:p w:rsidR="00837DE2" w:rsidRDefault="00837DE2" w:rsidP="000C3AC6">
      <w:pPr>
        <w:numPr>
          <w:ilvl w:val="0"/>
          <w:numId w:val="81"/>
        </w:numPr>
        <w:tabs>
          <w:tab w:val="left" w:pos="851"/>
        </w:tabs>
        <w:ind w:left="0" w:firstLine="454"/>
        <w:jc w:val="both"/>
      </w:pPr>
      <w:r w:rsidRPr="00492854">
        <w:t xml:space="preserve">Приготовление сусла с несоложеными материалами. </w:t>
      </w:r>
    </w:p>
    <w:p w:rsidR="00837DE2" w:rsidRDefault="00837DE2" w:rsidP="000C3AC6">
      <w:pPr>
        <w:numPr>
          <w:ilvl w:val="0"/>
          <w:numId w:val="81"/>
        </w:numPr>
        <w:tabs>
          <w:tab w:val="left" w:pos="851"/>
        </w:tabs>
        <w:ind w:left="0" w:firstLine="454"/>
        <w:jc w:val="both"/>
      </w:pPr>
      <w:r w:rsidRPr="00492854">
        <w:t xml:space="preserve">Использование ферментных препаратов микробиального происхождения в производстве пивного сусла. </w:t>
      </w:r>
    </w:p>
    <w:p w:rsidR="00837DE2" w:rsidRDefault="00837DE2" w:rsidP="000C3AC6">
      <w:pPr>
        <w:numPr>
          <w:ilvl w:val="0"/>
          <w:numId w:val="81"/>
        </w:numPr>
        <w:tabs>
          <w:tab w:val="left" w:pos="851"/>
        </w:tabs>
        <w:ind w:left="0" w:firstLine="454"/>
        <w:jc w:val="both"/>
      </w:pPr>
      <w:r w:rsidRPr="00492854">
        <w:t>Инфузионный способ затирания.</w:t>
      </w:r>
    </w:p>
    <w:p w:rsidR="00837DE2" w:rsidRDefault="00837DE2" w:rsidP="000C3AC6">
      <w:pPr>
        <w:numPr>
          <w:ilvl w:val="0"/>
          <w:numId w:val="81"/>
        </w:numPr>
        <w:tabs>
          <w:tab w:val="left" w:pos="851"/>
        </w:tabs>
        <w:ind w:left="0" w:firstLine="454"/>
        <w:jc w:val="both"/>
      </w:pPr>
      <w:r w:rsidRPr="00492854">
        <w:t xml:space="preserve">Затирание при понижении и повышении температуры. </w:t>
      </w:r>
    </w:p>
    <w:p w:rsidR="00837DE2" w:rsidRDefault="00837DE2" w:rsidP="000C3AC6">
      <w:pPr>
        <w:numPr>
          <w:ilvl w:val="0"/>
          <w:numId w:val="81"/>
        </w:numPr>
        <w:tabs>
          <w:tab w:val="left" w:pos="851"/>
        </w:tabs>
        <w:ind w:left="0" w:firstLine="454"/>
        <w:jc w:val="both"/>
      </w:pPr>
      <w:r w:rsidRPr="00492854">
        <w:t>Декокционные способы затирания.</w:t>
      </w:r>
    </w:p>
    <w:p w:rsidR="00837DE2" w:rsidRDefault="00837DE2" w:rsidP="000C3AC6">
      <w:pPr>
        <w:numPr>
          <w:ilvl w:val="0"/>
          <w:numId w:val="81"/>
        </w:numPr>
        <w:tabs>
          <w:tab w:val="left" w:pos="851"/>
        </w:tabs>
        <w:ind w:left="0" w:firstLine="454"/>
        <w:jc w:val="both"/>
      </w:pPr>
      <w:r w:rsidRPr="00492854">
        <w:t xml:space="preserve">Способ раздельного затирания. Затирание с подкислением затора. </w:t>
      </w:r>
    </w:p>
    <w:p w:rsidR="00837DE2" w:rsidRDefault="00837DE2" w:rsidP="000C3AC6">
      <w:pPr>
        <w:numPr>
          <w:ilvl w:val="0"/>
          <w:numId w:val="81"/>
        </w:numPr>
        <w:tabs>
          <w:tab w:val="left" w:pos="851"/>
        </w:tabs>
        <w:ind w:left="0" w:firstLine="454"/>
        <w:jc w:val="both"/>
      </w:pPr>
      <w:r w:rsidRPr="00492854">
        <w:t xml:space="preserve">Оптимизация процесса затирания. </w:t>
      </w:r>
    </w:p>
    <w:p w:rsidR="00837DE2" w:rsidRDefault="00837DE2" w:rsidP="000C3AC6">
      <w:pPr>
        <w:numPr>
          <w:ilvl w:val="0"/>
          <w:numId w:val="81"/>
        </w:numPr>
        <w:tabs>
          <w:tab w:val="left" w:pos="851"/>
        </w:tabs>
        <w:ind w:left="0" w:firstLine="454"/>
        <w:jc w:val="both"/>
      </w:pPr>
      <w:r w:rsidRPr="00492854">
        <w:t xml:space="preserve">Разделение затора. Отстаивание, фильтрование, воздействие центробежного поля. </w:t>
      </w:r>
    </w:p>
    <w:p w:rsidR="00837DE2" w:rsidRDefault="00837DE2" w:rsidP="000C3AC6">
      <w:pPr>
        <w:numPr>
          <w:ilvl w:val="0"/>
          <w:numId w:val="81"/>
        </w:numPr>
        <w:tabs>
          <w:tab w:val="left" w:pos="851"/>
        </w:tabs>
        <w:ind w:left="0" w:firstLine="454"/>
        <w:jc w:val="both"/>
      </w:pPr>
      <w:r w:rsidRPr="00492854">
        <w:t xml:space="preserve">Фильтрование и выщелачивание дробины. </w:t>
      </w:r>
    </w:p>
    <w:p w:rsidR="00837DE2" w:rsidRDefault="00837DE2" w:rsidP="000C3AC6">
      <w:pPr>
        <w:numPr>
          <w:ilvl w:val="0"/>
          <w:numId w:val="81"/>
        </w:numPr>
        <w:tabs>
          <w:tab w:val="left" w:pos="851"/>
        </w:tabs>
        <w:ind w:left="0" w:firstLine="454"/>
        <w:jc w:val="both"/>
      </w:pPr>
      <w:r w:rsidRPr="00492854">
        <w:t>Разделение затора в фильтрационном аппарате</w:t>
      </w:r>
      <w:r>
        <w:t xml:space="preserve"> и фильтр-прессе</w:t>
      </w:r>
      <w:r w:rsidRPr="00492854">
        <w:t>.</w:t>
      </w:r>
      <w:r>
        <w:t xml:space="preserve"> </w:t>
      </w:r>
    </w:p>
    <w:p w:rsidR="00837DE2" w:rsidRDefault="00837DE2" w:rsidP="000C3AC6">
      <w:pPr>
        <w:numPr>
          <w:ilvl w:val="0"/>
          <w:numId w:val="81"/>
        </w:numPr>
        <w:tabs>
          <w:tab w:val="left" w:pos="851"/>
        </w:tabs>
        <w:ind w:left="0" w:firstLine="454"/>
        <w:jc w:val="both"/>
      </w:pPr>
      <w:r>
        <w:t>Конструктивные особенности фильтрационного аппарата.</w:t>
      </w:r>
      <w:r w:rsidRPr="00492854">
        <w:t xml:space="preserve"> </w:t>
      </w:r>
    </w:p>
    <w:p w:rsidR="00837DE2" w:rsidRDefault="00837DE2" w:rsidP="000C3AC6">
      <w:pPr>
        <w:numPr>
          <w:ilvl w:val="0"/>
          <w:numId w:val="81"/>
        </w:numPr>
        <w:tabs>
          <w:tab w:val="left" w:pos="851"/>
        </w:tabs>
        <w:ind w:left="0" w:firstLine="454"/>
        <w:jc w:val="both"/>
      </w:pPr>
      <w:r w:rsidRPr="00492854">
        <w:t xml:space="preserve">Отстаивание затора, фильтрация первого сусла. </w:t>
      </w:r>
    </w:p>
    <w:p w:rsidR="00837DE2" w:rsidRDefault="00837DE2" w:rsidP="000C3AC6">
      <w:pPr>
        <w:numPr>
          <w:ilvl w:val="0"/>
          <w:numId w:val="81"/>
        </w:numPr>
        <w:tabs>
          <w:tab w:val="left" w:pos="851"/>
        </w:tabs>
        <w:ind w:left="0" w:firstLine="454"/>
        <w:jc w:val="both"/>
      </w:pPr>
      <w:r w:rsidRPr="00492854">
        <w:t xml:space="preserve">Кипячение сусла с хмелем. </w:t>
      </w:r>
    </w:p>
    <w:p w:rsidR="00837DE2" w:rsidRDefault="00837DE2" w:rsidP="000C3AC6">
      <w:pPr>
        <w:numPr>
          <w:ilvl w:val="0"/>
          <w:numId w:val="81"/>
        </w:numPr>
        <w:tabs>
          <w:tab w:val="left" w:pos="851"/>
        </w:tabs>
        <w:ind w:left="0" w:firstLine="454"/>
        <w:jc w:val="both"/>
      </w:pPr>
      <w:r w:rsidRPr="00492854">
        <w:t xml:space="preserve">Растворение составных частей хмеля. Превращения горьких, дубильных и ароматических веществ хмеля. </w:t>
      </w:r>
    </w:p>
    <w:p w:rsidR="00837DE2" w:rsidRDefault="00837DE2" w:rsidP="000C3AC6">
      <w:pPr>
        <w:numPr>
          <w:ilvl w:val="0"/>
          <w:numId w:val="81"/>
        </w:numPr>
        <w:tabs>
          <w:tab w:val="left" w:pos="851"/>
        </w:tabs>
        <w:ind w:left="0" w:firstLine="454"/>
        <w:jc w:val="both"/>
      </w:pPr>
      <w:r w:rsidRPr="00492854">
        <w:t>Нормы расхода хмеля</w:t>
      </w:r>
      <w:r w:rsidR="0057156F">
        <w:t>.</w:t>
      </w:r>
    </w:p>
    <w:p w:rsidR="00837DE2" w:rsidRDefault="00837DE2" w:rsidP="000C3AC6">
      <w:pPr>
        <w:numPr>
          <w:ilvl w:val="0"/>
          <w:numId w:val="81"/>
        </w:numPr>
        <w:tabs>
          <w:tab w:val="left" w:pos="851"/>
        </w:tabs>
        <w:ind w:left="0" w:firstLine="454"/>
        <w:jc w:val="both"/>
      </w:pPr>
      <w:r w:rsidRPr="00492854">
        <w:t xml:space="preserve">Отделение сусла от хмелевой дробины. Химический состав </w:t>
      </w:r>
      <w:r>
        <w:t xml:space="preserve">охмеленного </w:t>
      </w:r>
      <w:r w:rsidRPr="00492854">
        <w:t xml:space="preserve">сусла. </w:t>
      </w:r>
    </w:p>
    <w:p w:rsidR="00837DE2" w:rsidRDefault="00837DE2" w:rsidP="000C3AC6">
      <w:pPr>
        <w:numPr>
          <w:ilvl w:val="0"/>
          <w:numId w:val="81"/>
        </w:numPr>
        <w:tabs>
          <w:tab w:val="left" w:pos="851"/>
        </w:tabs>
        <w:ind w:left="0" w:firstLine="454"/>
        <w:jc w:val="both"/>
      </w:pPr>
      <w:r w:rsidRPr="00492854">
        <w:t xml:space="preserve">Охлаждение и осветление пивного сусла. </w:t>
      </w:r>
    </w:p>
    <w:p w:rsidR="00837DE2" w:rsidRDefault="00837DE2" w:rsidP="000C3AC6">
      <w:pPr>
        <w:numPr>
          <w:ilvl w:val="0"/>
          <w:numId w:val="81"/>
        </w:numPr>
        <w:tabs>
          <w:tab w:val="left" w:pos="851"/>
        </w:tabs>
        <w:ind w:left="0" w:firstLine="454"/>
        <w:jc w:val="both"/>
      </w:pPr>
      <w:r w:rsidRPr="00492854">
        <w:t xml:space="preserve">Физико-химические процессы при охлаждении и осветлении сусла. </w:t>
      </w:r>
    </w:p>
    <w:p w:rsidR="00837DE2" w:rsidRDefault="00837DE2" w:rsidP="000C3AC6">
      <w:pPr>
        <w:numPr>
          <w:ilvl w:val="0"/>
          <w:numId w:val="81"/>
        </w:numPr>
        <w:tabs>
          <w:tab w:val="left" w:pos="851"/>
        </w:tabs>
        <w:ind w:left="0" w:firstLine="454"/>
        <w:jc w:val="both"/>
      </w:pPr>
      <w:r w:rsidRPr="00492854">
        <w:t xml:space="preserve">Выделение тонких и грубых взвесей сусла. </w:t>
      </w:r>
    </w:p>
    <w:p w:rsidR="00837DE2" w:rsidRDefault="00837DE2" w:rsidP="000C3AC6">
      <w:pPr>
        <w:numPr>
          <w:ilvl w:val="0"/>
          <w:numId w:val="81"/>
        </w:numPr>
        <w:tabs>
          <w:tab w:val="left" w:pos="851"/>
        </w:tabs>
        <w:ind w:left="0" w:firstLine="454"/>
        <w:jc w:val="both"/>
      </w:pPr>
      <w:r w:rsidRPr="00492854">
        <w:t xml:space="preserve">Отделение белкового отстоя и хмелевой дробины. </w:t>
      </w:r>
    </w:p>
    <w:p w:rsidR="00837DE2" w:rsidRDefault="00837DE2" w:rsidP="000C3AC6">
      <w:pPr>
        <w:numPr>
          <w:ilvl w:val="0"/>
          <w:numId w:val="81"/>
        </w:numPr>
        <w:tabs>
          <w:tab w:val="left" w:pos="851"/>
        </w:tabs>
        <w:ind w:left="0" w:firstLine="454"/>
        <w:jc w:val="both"/>
      </w:pPr>
      <w:r w:rsidRPr="00492854">
        <w:t xml:space="preserve">Потери сусла при охлаждении. </w:t>
      </w:r>
    </w:p>
    <w:p w:rsidR="00837DE2" w:rsidRDefault="00837DE2" w:rsidP="000C3AC6">
      <w:pPr>
        <w:numPr>
          <w:ilvl w:val="0"/>
          <w:numId w:val="81"/>
        </w:numPr>
        <w:tabs>
          <w:tab w:val="left" w:pos="851"/>
        </w:tabs>
        <w:ind w:left="0" w:firstLine="454"/>
        <w:jc w:val="both"/>
      </w:pPr>
      <w:r w:rsidRPr="00492854">
        <w:t xml:space="preserve">Характеристика пивных дрожжей. Производственные показатели пивных дрожжей. </w:t>
      </w:r>
    </w:p>
    <w:p w:rsidR="00837DE2" w:rsidRDefault="00837DE2" w:rsidP="000C3AC6">
      <w:pPr>
        <w:numPr>
          <w:ilvl w:val="0"/>
          <w:numId w:val="81"/>
        </w:numPr>
        <w:tabs>
          <w:tab w:val="left" w:pos="851"/>
        </w:tabs>
        <w:ind w:left="0" w:firstLine="454"/>
        <w:jc w:val="both"/>
      </w:pPr>
      <w:r w:rsidRPr="00492854">
        <w:t xml:space="preserve">Главное брожение. </w:t>
      </w:r>
    </w:p>
    <w:p w:rsidR="00837DE2" w:rsidRDefault="00837DE2" w:rsidP="000C3AC6">
      <w:pPr>
        <w:numPr>
          <w:ilvl w:val="0"/>
          <w:numId w:val="81"/>
        </w:numPr>
        <w:tabs>
          <w:tab w:val="left" w:pos="851"/>
        </w:tabs>
        <w:ind w:left="0" w:firstLine="454"/>
        <w:jc w:val="both"/>
      </w:pPr>
      <w:r w:rsidRPr="00492854">
        <w:t xml:space="preserve">Процессы, происходящие при главном брожении сусла. </w:t>
      </w:r>
    </w:p>
    <w:p w:rsidR="00837DE2" w:rsidRDefault="00837DE2" w:rsidP="000C3AC6">
      <w:pPr>
        <w:numPr>
          <w:ilvl w:val="0"/>
          <w:numId w:val="81"/>
        </w:numPr>
        <w:tabs>
          <w:tab w:val="left" w:pos="851"/>
        </w:tabs>
        <w:ind w:left="0" w:firstLine="454"/>
        <w:jc w:val="both"/>
      </w:pPr>
      <w:r w:rsidRPr="00492854">
        <w:t xml:space="preserve">Образование высших спиртов, кислот, эфиров, ацетоина, диацетила и 2,3-бутиленгликоля. </w:t>
      </w:r>
    </w:p>
    <w:p w:rsidR="00837DE2" w:rsidRDefault="00837DE2" w:rsidP="000C3AC6">
      <w:pPr>
        <w:numPr>
          <w:ilvl w:val="0"/>
          <w:numId w:val="81"/>
        </w:numPr>
        <w:tabs>
          <w:tab w:val="left" w:pos="851"/>
        </w:tabs>
        <w:ind w:left="0" w:firstLine="454"/>
        <w:jc w:val="both"/>
      </w:pPr>
      <w:r>
        <w:t xml:space="preserve">Главное брожение. </w:t>
      </w:r>
    </w:p>
    <w:p w:rsidR="00837DE2" w:rsidRDefault="00837DE2" w:rsidP="000C3AC6">
      <w:pPr>
        <w:numPr>
          <w:ilvl w:val="0"/>
          <w:numId w:val="81"/>
        </w:numPr>
        <w:tabs>
          <w:tab w:val="left" w:pos="851"/>
        </w:tabs>
        <w:ind w:left="0" w:firstLine="454"/>
        <w:jc w:val="both"/>
      </w:pPr>
      <w:r w:rsidRPr="00492854">
        <w:t>Изменение активной кислотности и окислительно-восста</w:t>
      </w:r>
      <w:r w:rsidR="000C3AC6">
        <w:t>-</w:t>
      </w:r>
      <w:r w:rsidRPr="00492854">
        <w:t xml:space="preserve">новительного потенциала. </w:t>
      </w:r>
    </w:p>
    <w:p w:rsidR="00837DE2" w:rsidRDefault="00837DE2" w:rsidP="000C3AC6">
      <w:pPr>
        <w:numPr>
          <w:ilvl w:val="0"/>
          <w:numId w:val="81"/>
        </w:numPr>
        <w:tabs>
          <w:tab w:val="left" w:pos="851"/>
        </w:tabs>
        <w:ind w:left="0" w:firstLine="454"/>
        <w:jc w:val="both"/>
      </w:pPr>
      <w:r w:rsidRPr="00492854">
        <w:t xml:space="preserve">Растворение диоксида углерода. Пенообразование. </w:t>
      </w:r>
    </w:p>
    <w:p w:rsidR="00837DE2" w:rsidRDefault="00837DE2" w:rsidP="000C3AC6">
      <w:pPr>
        <w:numPr>
          <w:ilvl w:val="0"/>
          <w:numId w:val="81"/>
        </w:numPr>
        <w:tabs>
          <w:tab w:val="left" w:pos="851"/>
        </w:tabs>
        <w:ind w:left="0" w:firstLine="454"/>
        <w:jc w:val="both"/>
      </w:pPr>
      <w:r w:rsidRPr="00492854">
        <w:t xml:space="preserve">Ход предварительного и главного брожения. </w:t>
      </w:r>
    </w:p>
    <w:p w:rsidR="00837DE2" w:rsidRDefault="00837DE2" w:rsidP="000C3AC6">
      <w:pPr>
        <w:numPr>
          <w:ilvl w:val="0"/>
          <w:numId w:val="81"/>
        </w:numPr>
        <w:tabs>
          <w:tab w:val="left" w:pos="851"/>
        </w:tabs>
        <w:ind w:left="0" w:firstLine="454"/>
        <w:jc w:val="both"/>
      </w:pPr>
      <w:r w:rsidRPr="00492854">
        <w:t xml:space="preserve">Продолжительность главного брожения. Степень сбраживания. </w:t>
      </w:r>
    </w:p>
    <w:p w:rsidR="00837DE2" w:rsidRDefault="00837DE2" w:rsidP="000C3AC6">
      <w:pPr>
        <w:numPr>
          <w:ilvl w:val="0"/>
          <w:numId w:val="81"/>
        </w:numPr>
        <w:tabs>
          <w:tab w:val="left" w:pos="851"/>
        </w:tabs>
        <w:ind w:left="0" w:firstLine="454"/>
        <w:jc w:val="both"/>
      </w:pPr>
      <w:r w:rsidRPr="00492854">
        <w:t xml:space="preserve">Брожение в закрытых бродильных танках. </w:t>
      </w:r>
    </w:p>
    <w:p w:rsidR="00837DE2" w:rsidRDefault="00837DE2" w:rsidP="000C3AC6">
      <w:pPr>
        <w:numPr>
          <w:ilvl w:val="0"/>
          <w:numId w:val="81"/>
        </w:numPr>
        <w:tabs>
          <w:tab w:val="left" w:pos="851"/>
        </w:tabs>
        <w:ind w:left="0" w:firstLine="454"/>
        <w:jc w:val="both"/>
      </w:pPr>
      <w:r w:rsidRPr="00492854">
        <w:t xml:space="preserve">Брожение и дображивание под давлением. </w:t>
      </w:r>
    </w:p>
    <w:p w:rsidR="00837DE2" w:rsidRPr="00492854" w:rsidRDefault="00837DE2" w:rsidP="000C3AC6">
      <w:pPr>
        <w:numPr>
          <w:ilvl w:val="0"/>
          <w:numId w:val="81"/>
        </w:numPr>
        <w:tabs>
          <w:tab w:val="left" w:pos="851"/>
        </w:tabs>
        <w:ind w:left="0" w:firstLine="454"/>
        <w:jc w:val="both"/>
      </w:pPr>
      <w:r w:rsidRPr="00492854">
        <w:t>Потери пива при главном брожении. Проблемные ситуации при главном брожении.</w:t>
      </w:r>
    </w:p>
    <w:p w:rsidR="006D0A5E" w:rsidRDefault="00837DE2" w:rsidP="000C3AC6">
      <w:pPr>
        <w:numPr>
          <w:ilvl w:val="0"/>
          <w:numId w:val="81"/>
        </w:numPr>
        <w:tabs>
          <w:tab w:val="left" w:pos="851"/>
        </w:tabs>
        <w:ind w:left="0" w:firstLine="454"/>
        <w:jc w:val="both"/>
      </w:pPr>
      <w:r w:rsidRPr="00492854">
        <w:t>Дображивание и созревание пива</w:t>
      </w:r>
      <w:r>
        <w:t xml:space="preserve">. </w:t>
      </w:r>
    </w:p>
    <w:p w:rsidR="006D0A5E" w:rsidRDefault="00837DE2" w:rsidP="000C3AC6">
      <w:pPr>
        <w:numPr>
          <w:ilvl w:val="0"/>
          <w:numId w:val="81"/>
        </w:numPr>
        <w:tabs>
          <w:tab w:val="left" w:pos="851"/>
        </w:tabs>
        <w:ind w:left="0" w:firstLine="454"/>
        <w:jc w:val="both"/>
      </w:pPr>
      <w:r w:rsidRPr="00492854">
        <w:t xml:space="preserve">Процессы при дображивании и выдержке пива. Дображивание сахаров. </w:t>
      </w:r>
    </w:p>
    <w:p w:rsidR="00837DE2" w:rsidRDefault="00837DE2" w:rsidP="000C3AC6">
      <w:pPr>
        <w:numPr>
          <w:ilvl w:val="0"/>
          <w:numId w:val="81"/>
        </w:numPr>
        <w:tabs>
          <w:tab w:val="left" w:pos="851"/>
        </w:tabs>
        <w:ind w:left="0" w:firstLine="454"/>
        <w:jc w:val="both"/>
      </w:pPr>
      <w:r w:rsidRPr="00492854">
        <w:t xml:space="preserve">Растворение и связывание диоксида углерода в пиве. </w:t>
      </w:r>
    </w:p>
    <w:p w:rsidR="006D0A5E" w:rsidRDefault="00837DE2" w:rsidP="000C3AC6">
      <w:pPr>
        <w:numPr>
          <w:ilvl w:val="0"/>
          <w:numId w:val="81"/>
        </w:numPr>
        <w:tabs>
          <w:tab w:val="left" w:pos="851"/>
        </w:tabs>
        <w:ind w:left="0" w:firstLine="454"/>
        <w:jc w:val="both"/>
      </w:pPr>
      <w:r w:rsidRPr="00492854">
        <w:t xml:space="preserve">Осветление пива. Формирование аромата и вкуса пива. </w:t>
      </w:r>
    </w:p>
    <w:p w:rsidR="00837DE2" w:rsidRDefault="00837DE2" w:rsidP="000C3AC6">
      <w:pPr>
        <w:numPr>
          <w:ilvl w:val="0"/>
          <w:numId w:val="81"/>
        </w:numPr>
        <w:tabs>
          <w:tab w:val="left" w:pos="851"/>
        </w:tabs>
        <w:ind w:left="0" w:firstLine="454"/>
        <w:jc w:val="both"/>
      </w:pPr>
      <w:r w:rsidRPr="00492854">
        <w:t>Образование эфиров, альдоля, диэтилацеталя, восстановление диацетила. Убыль экстракта при дображивании.</w:t>
      </w:r>
    </w:p>
    <w:p w:rsidR="006D0A5E" w:rsidRDefault="00837DE2" w:rsidP="000C3AC6">
      <w:pPr>
        <w:numPr>
          <w:ilvl w:val="0"/>
          <w:numId w:val="81"/>
        </w:numPr>
        <w:tabs>
          <w:tab w:val="left" w:pos="851"/>
        </w:tabs>
        <w:ind w:left="0" w:firstLine="454"/>
        <w:jc w:val="both"/>
      </w:pPr>
      <w:r w:rsidRPr="00492854">
        <w:t xml:space="preserve">Устройство лагерного отделения. </w:t>
      </w:r>
    </w:p>
    <w:p w:rsidR="00837DE2" w:rsidRDefault="00837DE2" w:rsidP="000C3AC6">
      <w:pPr>
        <w:numPr>
          <w:ilvl w:val="0"/>
          <w:numId w:val="81"/>
        </w:numPr>
        <w:tabs>
          <w:tab w:val="left" w:pos="851"/>
        </w:tabs>
        <w:ind w:left="0" w:firstLine="454"/>
        <w:jc w:val="both"/>
      </w:pPr>
      <w:r w:rsidRPr="00492854">
        <w:t xml:space="preserve">Продолжительность дображивания и выдержка различных сортов пива. </w:t>
      </w:r>
    </w:p>
    <w:p w:rsidR="006D0A5E" w:rsidRDefault="00837DE2" w:rsidP="000C3AC6">
      <w:pPr>
        <w:numPr>
          <w:ilvl w:val="0"/>
          <w:numId w:val="81"/>
        </w:numPr>
        <w:tabs>
          <w:tab w:val="left" w:pos="851"/>
        </w:tabs>
        <w:ind w:left="0" w:firstLine="454"/>
        <w:jc w:val="both"/>
      </w:pPr>
      <w:r w:rsidRPr="00492854">
        <w:t xml:space="preserve">Контроль дображивания пива. Потери пива при дображивании. </w:t>
      </w:r>
    </w:p>
    <w:p w:rsidR="006D0A5E" w:rsidRDefault="00837DE2" w:rsidP="000C3AC6">
      <w:pPr>
        <w:numPr>
          <w:ilvl w:val="0"/>
          <w:numId w:val="81"/>
        </w:numPr>
        <w:tabs>
          <w:tab w:val="left" w:pos="851"/>
        </w:tabs>
        <w:ind w:left="0" w:firstLine="454"/>
        <w:jc w:val="both"/>
      </w:pPr>
      <w:r w:rsidRPr="00492854">
        <w:t>Особенности дображивания и выдержки пива</w:t>
      </w:r>
      <w:r w:rsidR="00E55973">
        <w:t>,</w:t>
      </w:r>
      <w:r w:rsidRPr="00492854">
        <w:t xml:space="preserve"> направляемого на пастеризацию. </w:t>
      </w:r>
    </w:p>
    <w:p w:rsidR="00837DE2" w:rsidRPr="00492854" w:rsidRDefault="00837DE2" w:rsidP="000C3AC6">
      <w:pPr>
        <w:numPr>
          <w:ilvl w:val="0"/>
          <w:numId w:val="81"/>
        </w:numPr>
        <w:tabs>
          <w:tab w:val="left" w:pos="851"/>
        </w:tabs>
        <w:ind w:left="0" w:firstLine="454"/>
        <w:jc w:val="both"/>
      </w:pPr>
      <w:r w:rsidRPr="00492854">
        <w:t>Проблемные ситуации при дображивании.</w:t>
      </w:r>
    </w:p>
    <w:p w:rsidR="00837DE2" w:rsidRDefault="00837DE2" w:rsidP="000C3AC6">
      <w:pPr>
        <w:numPr>
          <w:ilvl w:val="0"/>
          <w:numId w:val="81"/>
        </w:numPr>
        <w:tabs>
          <w:tab w:val="left" w:pos="851"/>
        </w:tabs>
        <w:ind w:left="0" w:firstLine="454"/>
        <w:jc w:val="both"/>
      </w:pPr>
      <w:r w:rsidRPr="00492854">
        <w:t>Ускоренные способы производства пива</w:t>
      </w:r>
      <w:r>
        <w:t xml:space="preserve">. </w:t>
      </w:r>
    </w:p>
    <w:p w:rsidR="006D0A5E" w:rsidRDefault="00837DE2" w:rsidP="000C3AC6">
      <w:pPr>
        <w:numPr>
          <w:ilvl w:val="0"/>
          <w:numId w:val="81"/>
        </w:numPr>
        <w:tabs>
          <w:tab w:val="left" w:pos="851"/>
        </w:tabs>
        <w:ind w:left="0" w:firstLine="454"/>
        <w:jc w:val="both"/>
      </w:pPr>
      <w:r w:rsidRPr="00492854">
        <w:t xml:space="preserve">Интенсификация главного брожения и дображивания пива. </w:t>
      </w:r>
    </w:p>
    <w:p w:rsidR="006D0A5E" w:rsidRDefault="00837DE2" w:rsidP="000C3AC6">
      <w:pPr>
        <w:numPr>
          <w:ilvl w:val="0"/>
          <w:numId w:val="81"/>
        </w:numPr>
        <w:tabs>
          <w:tab w:val="left" w:pos="851"/>
        </w:tabs>
        <w:ind w:left="0" w:firstLine="454"/>
        <w:jc w:val="both"/>
      </w:pPr>
      <w:r w:rsidRPr="00492854">
        <w:t xml:space="preserve">Производство пива в цилиндроконических танках. </w:t>
      </w:r>
    </w:p>
    <w:p w:rsidR="00837DE2" w:rsidRDefault="00837DE2" w:rsidP="000C3AC6">
      <w:pPr>
        <w:numPr>
          <w:ilvl w:val="0"/>
          <w:numId w:val="81"/>
        </w:numPr>
        <w:tabs>
          <w:tab w:val="left" w:pos="851"/>
        </w:tabs>
        <w:ind w:left="0" w:firstLine="454"/>
        <w:jc w:val="both"/>
      </w:pPr>
      <w:r w:rsidRPr="00492854">
        <w:t xml:space="preserve">Полунепрерывные способы брожения пива. </w:t>
      </w:r>
    </w:p>
    <w:p w:rsidR="006D0A5E" w:rsidRDefault="00837DE2" w:rsidP="000C3AC6">
      <w:pPr>
        <w:numPr>
          <w:ilvl w:val="0"/>
          <w:numId w:val="81"/>
        </w:numPr>
        <w:tabs>
          <w:tab w:val="left" w:pos="851"/>
        </w:tabs>
        <w:ind w:left="0" w:firstLine="454"/>
        <w:jc w:val="both"/>
      </w:pPr>
      <w:r w:rsidRPr="00492854">
        <w:t>Метод непрерывного брожения</w:t>
      </w:r>
      <w:r>
        <w:t xml:space="preserve"> пивного сусла</w:t>
      </w:r>
      <w:r w:rsidRPr="00492854">
        <w:t xml:space="preserve">. </w:t>
      </w:r>
    </w:p>
    <w:p w:rsidR="006D0A5E" w:rsidRDefault="00837DE2" w:rsidP="000C3AC6">
      <w:pPr>
        <w:numPr>
          <w:ilvl w:val="0"/>
          <w:numId w:val="81"/>
        </w:numPr>
        <w:tabs>
          <w:tab w:val="left" w:pos="851"/>
        </w:tabs>
        <w:ind w:left="0" w:firstLine="454"/>
        <w:jc w:val="both"/>
      </w:pPr>
      <w:r w:rsidRPr="00492854">
        <w:t xml:space="preserve">Схемы непрерывного сбраживания пивного сусла и созревания пива. </w:t>
      </w:r>
    </w:p>
    <w:p w:rsidR="00837DE2" w:rsidRPr="00492854" w:rsidRDefault="00837DE2" w:rsidP="000C3AC6">
      <w:pPr>
        <w:numPr>
          <w:ilvl w:val="0"/>
          <w:numId w:val="81"/>
        </w:numPr>
        <w:tabs>
          <w:tab w:val="left" w:pos="851"/>
        </w:tabs>
        <w:ind w:left="0" w:firstLine="454"/>
        <w:jc w:val="both"/>
      </w:pPr>
      <w:r w:rsidRPr="00492854">
        <w:t xml:space="preserve">Преимущества непрерывных способов. </w:t>
      </w:r>
    </w:p>
    <w:p w:rsidR="006D0A5E" w:rsidRDefault="00837DE2" w:rsidP="000C3AC6">
      <w:pPr>
        <w:numPr>
          <w:ilvl w:val="0"/>
          <w:numId w:val="81"/>
        </w:numPr>
        <w:tabs>
          <w:tab w:val="left" w:pos="851"/>
        </w:tabs>
        <w:ind w:left="0" w:firstLine="454"/>
        <w:jc w:val="both"/>
      </w:pPr>
      <w:r w:rsidRPr="00492854">
        <w:t>Осветление и карбонизация пива</w:t>
      </w:r>
      <w:r>
        <w:t xml:space="preserve">. </w:t>
      </w:r>
    </w:p>
    <w:p w:rsidR="006D0A5E" w:rsidRDefault="00837DE2" w:rsidP="000C3AC6">
      <w:pPr>
        <w:numPr>
          <w:ilvl w:val="0"/>
          <w:numId w:val="81"/>
        </w:numPr>
        <w:tabs>
          <w:tab w:val="left" w:pos="851"/>
        </w:tabs>
        <w:ind w:left="0" w:firstLine="454"/>
        <w:jc w:val="both"/>
      </w:pPr>
      <w:r w:rsidRPr="00492854">
        <w:t xml:space="preserve">Основные методы осветления. Сравнительная оценка методов осветления пива. </w:t>
      </w:r>
    </w:p>
    <w:p w:rsidR="00837DE2" w:rsidRPr="00492854" w:rsidRDefault="00837DE2" w:rsidP="000C3AC6">
      <w:pPr>
        <w:numPr>
          <w:ilvl w:val="0"/>
          <w:numId w:val="81"/>
        </w:numPr>
        <w:tabs>
          <w:tab w:val="left" w:pos="851"/>
        </w:tabs>
        <w:ind w:left="0" w:firstLine="454"/>
        <w:jc w:val="both"/>
      </w:pPr>
      <w:r w:rsidRPr="00492854">
        <w:t>Цель и методы карбонизации пива. Карбонизаторы.</w:t>
      </w:r>
    </w:p>
    <w:p w:rsidR="00837DE2" w:rsidRDefault="00837DE2" w:rsidP="000C3AC6">
      <w:pPr>
        <w:numPr>
          <w:ilvl w:val="0"/>
          <w:numId w:val="81"/>
        </w:numPr>
        <w:tabs>
          <w:tab w:val="left" w:pos="851"/>
        </w:tabs>
        <w:ind w:left="0" w:firstLine="454"/>
        <w:jc w:val="both"/>
      </w:pPr>
      <w:r w:rsidRPr="00492854">
        <w:t>Розлив пива</w:t>
      </w:r>
      <w:r>
        <w:t>.</w:t>
      </w:r>
      <w:r w:rsidRPr="00492854">
        <w:t xml:space="preserve"> Изобарический розлив. </w:t>
      </w:r>
    </w:p>
    <w:p w:rsidR="00837DE2" w:rsidRPr="00492854" w:rsidRDefault="00837DE2" w:rsidP="000C3AC6">
      <w:pPr>
        <w:numPr>
          <w:ilvl w:val="0"/>
          <w:numId w:val="81"/>
        </w:numPr>
        <w:tabs>
          <w:tab w:val="left" w:pos="851"/>
        </w:tabs>
        <w:ind w:left="0" w:firstLine="454"/>
        <w:jc w:val="both"/>
      </w:pPr>
      <w:r w:rsidRPr="00492854">
        <w:t>Готовое пиво. Состав и свойства готового пива</w:t>
      </w:r>
    </w:p>
    <w:p w:rsidR="006D0A5E" w:rsidRDefault="00837DE2" w:rsidP="000C3AC6">
      <w:pPr>
        <w:numPr>
          <w:ilvl w:val="0"/>
          <w:numId w:val="81"/>
        </w:numPr>
        <w:tabs>
          <w:tab w:val="left" w:pos="851"/>
        </w:tabs>
        <w:ind w:left="0" w:firstLine="454"/>
        <w:jc w:val="both"/>
      </w:pPr>
      <w:r w:rsidRPr="00492854">
        <w:t xml:space="preserve">Сорта пива. Основные физико-химические показатели, характеризующие сорта пива. </w:t>
      </w:r>
    </w:p>
    <w:p w:rsidR="00837DE2" w:rsidRDefault="00837DE2" w:rsidP="000C3AC6">
      <w:pPr>
        <w:numPr>
          <w:ilvl w:val="0"/>
          <w:numId w:val="81"/>
        </w:numPr>
        <w:tabs>
          <w:tab w:val="left" w:pos="851"/>
        </w:tabs>
        <w:ind w:left="0" w:firstLine="454"/>
        <w:jc w:val="both"/>
      </w:pPr>
      <w:r w:rsidRPr="00492854">
        <w:t>Химический состав пива.</w:t>
      </w:r>
    </w:p>
    <w:p w:rsidR="006D0A5E" w:rsidRDefault="00837DE2" w:rsidP="000C3AC6">
      <w:pPr>
        <w:numPr>
          <w:ilvl w:val="0"/>
          <w:numId w:val="81"/>
        </w:numPr>
        <w:tabs>
          <w:tab w:val="left" w:pos="851"/>
        </w:tabs>
        <w:ind w:left="0" w:firstLine="454"/>
        <w:jc w:val="both"/>
      </w:pPr>
      <w:r w:rsidRPr="00492854">
        <w:t xml:space="preserve">Физико-химические свойства пива. Коллоидный состав пива. </w:t>
      </w:r>
    </w:p>
    <w:p w:rsidR="00837DE2" w:rsidRDefault="00837DE2" w:rsidP="000C3AC6">
      <w:pPr>
        <w:numPr>
          <w:ilvl w:val="0"/>
          <w:numId w:val="81"/>
        </w:numPr>
        <w:tabs>
          <w:tab w:val="left" w:pos="851"/>
        </w:tabs>
        <w:ind w:left="0" w:firstLine="454"/>
        <w:jc w:val="both"/>
      </w:pPr>
      <w:r w:rsidRPr="00492854">
        <w:t xml:space="preserve">Окислительно-восстановительный потенциал пива. рН пива. </w:t>
      </w:r>
    </w:p>
    <w:p w:rsidR="006D0A5E" w:rsidRDefault="00837DE2" w:rsidP="000C3AC6">
      <w:pPr>
        <w:numPr>
          <w:ilvl w:val="0"/>
          <w:numId w:val="81"/>
        </w:numPr>
        <w:tabs>
          <w:tab w:val="left" w:pos="851"/>
        </w:tabs>
        <w:ind w:left="0" w:firstLine="454"/>
        <w:jc w:val="both"/>
      </w:pPr>
      <w:r w:rsidRPr="00492854">
        <w:t xml:space="preserve">Органолептические свойства пива. </w:t>
      </w:r>
    </w:p>
    <w:p w:rsidR="00837DE2" w:rsidRPr="00492854" w:rsidRDefault="00837DE2" w:rsidP="0057156F">
      <w:pPr>
        <w:numPr>
          <w:ilvl w:val="0"/>
          <w:numId w:val="81"/>
        </w:numPr>
        <w:tabs>
          <w:tab w:val="left" w:pos="993"/>
        </w:tabs>
        <w:ind w:left="0" w:firstLine="567"/>
        <w:jc w:val="both"/>
      </w:pPr>
      <w:r w:rsidRPr="00492854">
        <w:t xml:space="preserve">Пенистость и стойкость пива. Факторы, влияющие на стойкость пены. </w:t>
      </w:r>
    </w:p>
    <w:p w:rsidR="006D0A5E" w:rsidRDefault="00837DE2" w:rsidP="000C3AC6">
      <w:pPr>
        <w:numPr>
          <w:ilvl w:val="0"/>
          <w:numId w:val="81"/>
        </w:numPr>
        <w:tabs>
          <w:tab w:val="left" w:pos="993"/>
        </w:tabs>
        <w:ind w:left="0" w:firstLine="567"/>
        <w:jc w:val="both"/>
      </w:pPr>
      <w:r w:rsidRPr="00492854">
        <w:t>Стойкость готового пива и пути ее повышения</w:t>
      </w:r>
      <w:r>
        <w:t xml:space="preserve">. </w:t>
      </w:r>
      <w:r w:rsidRPr="00492854">
        <w:t xml:space="preserve">Недостатки и болезни пива. </w:t>
      </w:r>
    </w:p>
    <w:p w:rsidR="00837DE2" w:rsidRPr="00492854" w:rsidRDefault="00837DE2" w:rsidP="000C3AC6">
      <w:pPr>
        <w:numPr>
          <w:ilvl w:val="0"/>
          <w:numId w:val="81"/>
        </w:numPr>
        <w:tabs>
          <w:tab w:val="left" w:pos="993"/>
        </w:tabs>
        <w:ind w:left="0" w:firstLine="567"/>
        <w:jc w:val="both"/>
      </w:pPr>
      <w:r w:rsidRPr="00492854">
        <w:t>Виды помутнений. Химический состав помутнений.</w:t>
      </w:r>
    </w:p>
    <w:p w:rsidR="006D0A5E" w:rsidRDefault="00837DE2" w:rsidP="000C3AC6">
      <w:pPr>
        <w:numPr>
          <w:ilvl w:val="0"/>
          <w:numId w:val="81"/>
        </w:numPr>
        <w:tabs>
          <w:tab w:val="left" w:pos="993"/>
        </w:tabs>
        <w:ind w:left="0" w:firstLine="567"/>
        <w:jc w:val="both"/>
      </w:pPr>
      <w:r w:rsidRPr="00492854">
        <w:t xml:space="preserve">Особенности технологии пива повышенной стойкости. </w:t>
      </w:r>
    </w:p>
    <w:p w:rsidR="006D0A5E" w:rsidRDefault="00837DE2" w:rsidP="000C3AC6">
      <w:pPr>
        <w:numPr>
          <w:ilvl w:val="0"/>
          <w:numId w:val="81"/>
        </w:numPr>
        <w:tabs>
          <w:tab w:val="left" w:pos="993"/>
        </w:tabs>
        <w:ind w:left="0" w:firstLine="567"/>
        <w:jc w:val="both"/>
      </w:pPr>
      <w:r w:rsidRPr="00492854">
        <w:t xml:space="preserve">Пастеризация пива. Горячий розлив. Асептический розлив. </w:t>
      </w:r>
    </w:p>
    <w:p w:rsidR="00837DE2" w:rsidRDefault="00837DE2" w:rsidP="000C3AC6">
      <w:pPr>
        <w:numPr>
          <w:ilvl w:val="0"/>
          <w:numId w:val="81"/>
        </w:numPr>
        <w:tabs>
          <w:tab w:val="left" w:pos="993"/>
        </w:tabs>
        <w:ind w:left="0" w:firstLine="567"/>
        <w:jc w:val="both"/>
      </w:pPr>
      <w:r w:rsidRPr="00492854">
        <w:t xml:space="preserve">Мембранная стабилизация пива. </w:t>
      </w:r>
    </w:p>
    <w:p w:rsidR="006D0A5E" w:rsidRPr="000C3AC6" w:rsidRDefault="00837DE2" w:rsidP="000C3AC6">
      <w:pPr>
        <w:numPr>
          <w:ilvl w:val="0"/>
          <w:numId w:val="81"/>
        </w:numPr>
        <w:tabs>
          <w:tab w:val="left" w:pos="993"/>
        </w:tabs>
        <w:ind w:left="0" w:firstLine="567"/>
        <w:jc w:val="both"/>
        <w:rPr>
          <w:spacing w:val="-2"/>
        </w:rPr>
      </w:pPr>
      <w:r w:rsidRPr="000C3AC6">
        <w:rPr>
          <w:spacing w:val="-2"/>
        </w:rPr>
        <w:t xml:space="preserve">Характеристика слабоалкогольного и безалкогольного пива. </w:t>
      </w:r>
    </w:p>
    <w:p w:rsidR="006D0A5E" w:rsidRPr="000C3AC6" w:rsidRDefault="00837DE2" w:rsidP="000C3AC6">
      <w:pPr>
        <w:numPr>
          <w:ilvl w:val="0"/>
          <w:numId w:val="81"/>
        </w:numPr>
        <w:tabs>
          <w:tab w:val="left" w:pos="993"/>
        </w:tabs>
        <w:ind w:left="0" w:firstLine="567"/>
        <w:jc w:val="both"/>
        <w:rPr>
          <w:spacing w:val="-4"/>
        </w:rPr>
      </w:pPr>
      <w:r w:rsidRPr="000C3AC6">
        <w:rPr>
          <w:spacing w:val="-4"/>
        </w:rPr>
        <w:t xml:space="preserve">Особенности технологии получения слабоалкогольного пива. </w:t>
      </w:r>
    </w:p>
    <w:p w:rsidR="00837DE2" w:rsidRPr="00492854" w:rsidRDefault="00837DE2" w:rsidP="000C3AC6">
      <w:pPr>
        <w:numPr>
          <w:ilvl w:val="0"/>
          <w:numId w:val="81"/>
        </w:numPr>
        <w:tabs>
          <w:tab w:val="left" w:pos="993"/>
        </w:tabs>
        <w:ind w:left="0" w:firstLine="567"/>
        <w:jc w:val="both"/>
      </w:pPr>
      <w:r w:rsidRPr="00492854">
        <w:t>Способы деалкоголизации пива.</w:t>
      </w:r>
    </w:p>
    <w:p w:rsidR="006D0A5E" w:rsidRDefault="00837DE2" w:rsidP="000C3AC6">
      <w:pPr>
        <w:numPr>
          <w:ilvl w:val="0"/>
          <w:numId w:val="81"/>
        </w:numPr>
        <w:tabs>
          <w:tab w:val="left" w:pos="993"/>
        </w:tabs>
        <w:ind w:left="0" w:firstLine="567"/>
        <w:jc w:val="both"/>
      </w:pPr>
      <w:r w:rsidRPr="00492854">
        <w:t>Утилизация отходов пивоваренного производства</w:t>
      </w:r>
      <w:r>
        <w:t xml:space="preserve">. </w:t>
      </w:r>
    </w:p>
    <w:p w:rsidR="006D0A5E" w:rsidRDefault="00837DE2" w:rsidP="000C3AC6">
      <w:pPr>
        <w:numPr>
          <w:ilvl w:val="0"/>
          <w:numId w:val="81"/>
        </w:numPr>
        <w:tabs>
          <w:tab w:val="left" w:pos="993"/>
        </w:tabs>
        <w:ind w:left="0" w:firstLine="567"/>
        <w:jc w:val="both"/>
      </w:pPr>
      <w:r w:rsidRPr="00492854">
        <w:t xml:space="preserve">Солодовая дробина. Хмелевая дробина. Белковый отстой. Избыточные пивные дрожжи. Лагерный отстой. </w:t>
      </w:r>
    </w:p>
    <w:p w:rsidR="00837DE2" w:rsidRPr="00492854" w:rsidRDefault="00837DE2" w:rsidP="000C3AC6">
      <w:pPr>
        <w:numPr>
          <w:ilvl w:val="0"/>
          <w:numId w:val="81"/>
        </w:numPr>
        <w:tabs>
          <w:tab w:val="left" w:pos="993"/>
        </w:tabs>
        <w:ind w:left="0" w:firstLine="454"/>
        <w:jc w:val="both"/>
      </w:pPr>
      <w:r w:rsidRPr="00492854">
        <w:t>Утилизация диоксида углерода брожения.</w:t>
      </w:r>
    </w:p>
    <w:p w:rsidR="00837DE2" w:rsidRDefault="00837DE2" w:rsidP="000C3AC6">
      <w:pPr>
        <w:numPr>
          <w:ilvl w:val="0"/>
          <w:numId w:val="81"/>
        </w:numPr>
        <w:tabs>
          <w:tab w:val="left" w:pos="993"/>
        </w:tabs>
        <w:ind w:left="0" w:firstLine="454"/>
        <w:jc w:val="both"/>
      </w:pPr>
      <w:r w:rsidRPr="00492854">
        <w:t>Технология хлебного кваса и напитков на хлебном сырье</w:t>
      </w:r>
      <w:r>
        <w:t xml:space="preserve">. </w:t>
      </w:r>
    </w:p>
    <w:p w:rsidR="006D0A5E" w:rsidRDefault="00837DE2" w:rsidP="000C3AC6">
      <w:pPr>
        <w:numPr>
          <w:ilvl w:val="0"/>
          <w:numId w:val="81"/>
        </w:numPr>
        <w:tabs>
          <w:tab w:val="left" w:pos="993"/>
        </w:tabs>
        <w:ind w:left="0" w:firstLine="454"/>
        <w:jc w:val="both"/>
      </w:pPr>
      <w:r w:rsidRPr="00492854">
        <w:t xml:space="preserve">Сырье для производства хлебного кваса. </w:t>
      </w:r>
    </w:p>
    <w:p w:rsidR="00837DE2" w:rsidRDefault="00837DE2" w:rsidP="000C3AC6">
      <w:pPr>
        <w:numPr>
          <w:ilvl w:val="0"/>
          <w:numId w:val="81"/>
        </w:numPr>
        <w:tabs>
          <w:tab w:val="left" w:pos="993"/>
        </w:tabs>
        <w:ind w:left="0" w:firstLine="454"/>
        <w:jc w:val="both"/>
      </w:pPr>
      <w:r w:rsidRPr="00492854">
        <w:t xml:space="preserve">Концентрат квасного сусла. Концентраты квасов. </w:t>
      </w:r>
    </w:p>
    <w:p w:rsidR="006D0A5E" w:rsidRDefault="00837DE2" w:rsidP="000C3AC6">
      <w:pPr>
        <w:numPr>
          <w:ilvl w:val="0"/>
          <w:numId w:val="81"/>
        </w:numPr>
        <w:tabs>
          <w:tab w:val="left" w:pos="993"/>
        </w:tabs>
        <w:ind w:left="0" w:firstLine="454"/>
        <w:jc w:val="both"/>
      </w:pPr>
      <w:r w:rsidRPr="00492854">
        <w:t xml:space="preserve">Приготовление квасного сусла. </w:t>
      </w:r>
    </w:p>
    <w:p w:rsidR="00837DE2" w:rsidRDefault="00837DE2" w:rsidP="000C3AC6">
      <w:pPr>
        <w:numPr>
          <w:ilvl w:val="0"/>
          <w:numId w:val="81"/>
        </w:numPr>
        <w:tabs>
          <w:tab w:val="left" w:pos="993"/>
        </w:tabs>
        <w:ind w:left="0" w:firstLine="454"/>
        <w:jc w:val="both"/>
      </w:pPr>
      <w:r w:rsidRPr="00492854">
        <w:t xml:space="preserve">Настойный и рациональный способы приготовления квасного сусла. </w:t>
      </w:r>
    </w:p>
    <w:p w:rsidR="006D0A5E" w:rsidRDefault="00837DE2" w:rsidP="000C3AC6">
      <w:pPr>
        <w:numPr>
          <w:ilvl w:val="0"/>
          <w:numId w:val="81"/>
        </w:numPr>
        <w:tabs>
          <w:tab w:val="left" w:pos="993"/>
        </w:tabs>
        <w:ind w:left="0" w:firstLine="454"/>
        <w:jc w:val="both"/>
      </w:pPr>
      <w:r w:rsidRPr="00492854">
        <w:t xml:space="preserve">Сбраживание квасного сусла. </w:t>
      </w:r>
    </w:p>
    <w:p w:rsidR="006D0A5E" w:rsidRDefault="00837DE2" w:rsidP="000C3AC6">
      <w:pPr>
        <w:numPr>
          <w:ilvl w:val="0"/>
          <w:numId w:val="81"/>
        </w:numPr>
        <w:tabs>
          <w:tab w:val="left" w:pos="993"/>
        </w:tabs>
        <w:ind w:left="0" w:firstLine="454"/>
        <w:jc w:val="both"/>
      </w:pPr>
      <w:r w:rsidRPr="00492854">
        <w:t xml:space="preserve">Комбинированные культуры дрожжей и молочнокислых бактерий для сбраживания сусла. </w:t>
      </w:r>
    </w:p>
    <w:p w:rsidR="006D0A5E" w:rsidRDefault="00837DE2" w:rsidP="000C3AC6">
      <w:pPr>
        <w:numPr>
          <w:ilvl w:val="0"/>
          <w:numId w:val="81"/>
        </w:numPr>
        <w:tabs>
          <w:tab w:val="left" w:pos="993"/>
        </w:tabs>
        <w:ind w:left="0" w:firstLine="454"/>
        <w:jc w:val="both"/>
      </w:pPr>
      <w:r w:rsidRPr="00492854">
        <w:t xml:space="preserve">Разведение чистой культуры молочнокислых бактерий. </w:t>
      </w:r>
    </w:p>
    <w:p w:rsidR="00837DE2" w:rsidRDefault="00837DE2" w:rsidP="000C3AC6">
      <w:pPr>
        <w:numPr>
          <w:ilvl w:val="0"/>
          <w:numId w:val="81"/>
        </w:numPr>
        <w:tabs>
          <w:tab w:val="left" w:pos="993"/>
        </w:tabs>
        <w:ind w:left="0" w:firstLine="454"/>
        <w:jc w:val="both"/>
      </w:pPr>
      <w:r w:rsidRPr="00492854">
        <w:t xml:space="preserve">Приготовление комбинированной закваски. </w:t>
      </w:r>
    </w:p>
    <w:p w:rsidR="006D0A5E" w:rsidRDefault="00837DE2" w:rsidP="000C3AC6">
      <w:pPr>
        <w:numPr>
          <w:ilvl w:val="0"/>
          <w:numId w:val="81"/>
        </w:numPr>
        <w:tabs>
          <w:tab w:val="left" w:pos="993"/>
        </w:tabs>
        <w:ind w:left="0" w:firstLine="454"/>
        <w:jc w:val="both"/>
      </w:pPr>
      <w:r w:rsidRPr="00492854">
        <w:t xml:space="preserve">Сбраживание квасного сусла на комбинированной закваске. </w:t>
      </w:r>
    </w:p>
    <w:p w:rsidR="00837DE2" w:rsidRDefault="00837DE2" w:rsidP="000C3AC6">
      <w:pPr>
        <w:numPr>
          <w:ilvl w:val="0"/>
          <w:numId w:val="81"/>
        </w:numPr>
        <w:tabs>
          <w:tab w:val="left" w:pos="993"/>
        </w:tabs>
        <w:ind w:left="0" w:firstLine="454"/>
        <w:jc w:val="both"/>
      </w:pPr>
      <w:r w:rsidRPr="00492854">
        <w:t xml:space="preserve">Бродильно-купажный аппарат. Брожение и купажирование. </w:t>
      </w:r>
    </w:p>
    <w:p w:rsidR="006D0A5E" w:rsidRDefault="00837DE2" w:rsidP="000C3AC6">
      <w:pPr>
        <w:numPr>
          <w:ilvl w:val="0"/>
          <w:numId w:val="81"/>
        </w:numPr>
        <w:tabs>
          <w:tab w:val="left" w:pos="993"/>
        </w:tabs>
        <w:ind w:left="0" w:firstLine="454"/>
        <w:jc w:val="both"/>
      </w:pPr>
      <w:r w:rsidRPr="00492854">
        <w:t xml:space="preserve">Розлив кваса. Пастеризация кваса. </w:t>
      </w:r>
    </w:p>
    <w:p w:rsidR="00837DE2" w:rsidRDefault="00837DE2" w:rsidP="000C3AC6">
      <w:pPr>
        <w:numPr>
          <w:ilvl w:val="0"/>
          <w:numId w:val="81"/>
        </w:numPr>
        <w:tabs>
          <w:tab w:val="left" w:pos="993"/>
        </w:tabs>
        <w:ind w:left="0" w:firstLine="454"/>
        <w:jc w:val="both"/>
      </w:pPr>
      <w:r w:rsidRPr="00492854">
        <w:t xml:space="preserve">Ассортимент, характеристика и требования к качеству квасов и напитков на хлебном сырье. </w:t>
      </w:r>
    </w:p>
    <w:p w:rsidR="00837DE2" w:rsidRPr="00492854" w:rsidRDefault="00837DE2" w:rsidP="000C3AC6">
      <w:pPr>
        <w:numPr>
          <w:ilvl w:val="0"/>
          <w:numId w:val="81"/>
        </w:numPr>
        <w:tabs>
          <w:tab w:val="left" w:pos="993"/>
        </w:tabs>
        <w:ind w:left="0" w:firstLine="454"/>
        <w:jc w:val="both"/>
      </w:pPr>
      <w:r w:rsidRPr="00492854">
        <w:t>Утилизация отходов производства квасов.</w:t>
      </w:r>
    </w:p>
    <w:p w:rsidR="006D0A5E" w:rsidRDefault="00837DE2" w:rsidP="000C3AC6">
      <w:pPr>
        <w:numPr>
          <w:ilvl w:val="0"/>
          <w:numId w:val="81"/>
        </w:numPr>
        <w:tabs>
          <w:tab w:val="left" w:pos="993"/>
        </w:tabs>
        <w:ind w:left="0" w:firstLine="454"/>
        <w:jc w:val="both"/>
      </w:pPr>
      <w:r w:rsidRPr="00492854">
        <w:t xml:space="preserve">Сырье для производства газированных напитков. Плодово-ягодные и пряно-ароматические экстракты. </w:t>
      </w:r>
    </w:p>
    <w:p w:rsidR="006D0A5E" w:rsidRDefault="00837DE2" w:rsidP="000C3AC6">
      <w:pPr>
        <w:numPr>
          <w:ilvl w:val="0"/>
          <w:numId w:val="81"/>
        </w:numPr>
        <w:tabs>
          <w:tab w:val="left" w:pos="993"/>
        </w:tabs>
        <w:ind w:left="0" w:firstLine="454"/>
        <w:jc w:val="both"/>
      </w:pPr>
      <w:r w:rsidRPr="00492854">
        <w:t xml:space="preserve">Ароматические пищевые добавки. Настои и эссенции ароматических веществ. </w:t>
      </w:r>
    </w:p>
    <w:p w:rsidR="006D0A5E" w:rsidRDefault="00837DE2" w:rsidP="000C3AC6">
      <w:pPr>
        <w:numPr>
          <w:ilvl w:val="0"/>
          <w:numId w:val="81"/>
        </w:numPr>
        <w:tabs>
          <w:tab w:val="left" w:pos="993"/>
        </w:tabs>
        <w:ind w:left="0" w:firstLine="454"/>
        <w:jc w:val="both"/>
      </w:pPr>
      <w:r w:rsidRPr="00492854">
        <w:t xml:space="preserve">Пряности. </w:t>
      </w:r>
      <w:r>
        <w:t>Сахар и сахаро</w:t>
      </w:r>
      <w:r w:rsidRPr="00492854">
        <w:t xml:space="preserve">заменители. Пищевые кислоты. </w:t>
      </w:r>
    </w:p>
    <w:p w:rsidR="00837DE2" w:rsidRDefault="00837DE2" w:rsidP="000C3AC6">
      <w:pPr>
        <w:numPr>
          <w:ilvl w:val="0"/>
          <w:numId w:val="81"/>
        </w:numPr>
        <w:tabs>
          <w:tab w:val="left" w:pos="993"/>
        </w:tabs>
        <w:ind w:left="0" w:firstLine="454"/>
        <w:jc w:val="both"/>
      </w:pPr>
      <w:r w:rsidRPr="00492854">
        <w:t xml:space="preserve">Красители. Концентраты. Композиции. Консерванты. </w:t>
      </w:r>
    </w:p>
    <w:p w:rsidR="006C49B5" w:rsidRDefault="00837DE2" w:rsidP="000C3AC6">
      <w:pPr>
        <w:numPr>
          <w:ilvl w:val="0"/>
          <w:numId w:val="81"/>
        </w:numPr>
        <w:tabs>
          <w:tab w:val="left" w:pos="993"/>
        </w:tabs>
        <w:ind w:left="0" w:firstLine="454"/>
        <w:jc w:val="both"/>
      </w:pPr>
      <w:r w:rsidRPr="00492854">
        <w:t xml:space="preserve">Приготовление купажного сиропа. </w:t>
      </w:r>
    </w:p>
    <w:p w:rsidR="006C49B5" w:rsidRDefault="00837DE2" w:rsidP="000C3AC6">
      <w:pPr>
        <w:numPr>
          <w:ilvl w:val="0"/>
          <w:numId w:val="81"/>
        </w:numPr>
        <w:tabs>
          <w:tab w:val="left" w:pos="993"/>
        </w:tabs>
        <w:ind w:left="0" w:firstLine="454"/>
        <w:jc w:val="both"/>
      </w:pPr>
      <w:r w:rsidRPr="00492854">
        <w:t xml:space="preserve">Подготовка компонентов к купажированию. </w:t>
      </w:r>
    </w:p>
    <w:p w:rsidR="006C49B5" w:rsidRDefault="00837DE2" w:rsidP="000C3AC6">
      <w:pPr>
        <w:numPr>
          <w:ilvl w:val="0"/>
          <w:numId w:val="81"/>
        </w:numPr>
        <w:tabs>
          <w:tab w:val="left" w:pos="993"/>
        </w:tabs>
        <w:ind w:left="0" w:firstLine="454"/>
        <w:jc w:val="both"/>
      </w:pPr>
      <w:r w:rsidRPr="00492854">
        <w:t xml:space="preserve">Последовательность приготовления купажа. Расчет купажа. </w:t>
      </w:r>
    </w:p>
    <w:p w:rsidR="00837DE2" w:rsidRDefault="00837DE2" w:rsidP="000C3AC6">
      <w:pPr>
        <w:numPr>
          <w:ilvl w:val="0"/>
          <w:numId w:val="81"/>
        </w:numPr>
        <w:tabs>
          <w:tab w:val="left" w:pos="993"/>
        </w:tabs>
        <w:ind w:left="0" w:firstLine="454"/>
        <w:jc w:val="both"/>
      </w:pPr>
      <w:r w:rsidRPr="00492854">
        <w:t xml:space="preserve">Розлив и укупорка газированных напитков. </w:t>
      </w:r>
    </w:p>
    <w:p w:rsidR="006C49B5" w:rsidRDefault="00837DE2" w:rsidP="000C3AC6">
      <w:pPr>
        <w:numPr>
          <w:ilvl w:val="0"/>
          <w:numId w:val="81"/>
        </w:numPr>
        <w:tabs>
          <w:tab w:val="left" w:pos="993"/>
        </w:tabs>
        <w:ind w:left="0" w:firstLine="454"/>
        <w:jc w:val="both"/>
      </w:pPr>
      <w:r w:rsidRPr="00492854">
        <w:t xml:space="preserve">Стойкость газированных напитков. Способы повышения стойкости газированных напитков. </w:t>
      </w:r>
    </w:p>
    <w:p w:rsidR="00837DE2" w:rsidRDefault="00837DE2" w:rsidP="000C3AC6">
      <w:pPr>
        <w:numPr>
          <w:ilvl w:val="0"/>
          <w:numId w:val="81"/>
        </w:numPr>
        <w:tabs>
          <w:tab w:val="left" w:pos="993"/>
        </w:tabs>
        <w:ind w:left="0" w:firstLine="454"/>
        <w:jc w:val="both"/>
      </w:pPr>
      <w:r w:rsidRPr="00492854">
        <w:t xml:space="preserve">Требования к качеству газированных напитков. </w:t>
      </w:r>
    </w:p>
    <w:p w:rsidR="006C49B5" w:rsidRDefault="00837DE2" w:rsidP="000C3AC6">
      <w:pPr>
        <w:numPr>
          <w:ilvl w:val="0"/>
          <w:numId w:val="81"/>
        </w:numPr>
        <w:tabs>
          <w:tab w:val="left" w:pos="993"/>
        </w:tabs>
        <w:ind w:left="0" w:firstLine="454"/>
        <w:jc w:val="both"/>
      </w:pPr>
      <w:r w:rsidRPr="0057156F">
        <w:rPr>
          <w:spacing w:val="-2"/>
        </w:rPr>
        <w:t>Химическая характеристика, классификация природных минеральных вод</w:t>
      </w:r>
      <w:r w:rsidRPr="00492854">
        <w:t xml:space="preserve">. </w:t>
      </w:r>
    </w:p>
    <w:p w:rsidR="006C49B5" w:rsidRDefault="00837DE2" w:rsidP="000C3AC6">
      <w:pPr>
        <w:numPr>
          <w:ilvl w:val="0"/>
          <w:numId w:val="81"/>
        </w:numPr>
        <w:tabs>
          <w:tab w:val="left" w:pos="993"/>
        </w:tabs>
        <w:ind w:left="0" w:firstLine="454"/>
        <w:jc w:val="both"/>
      </w:pPr>
      <w:r w:rsidRPr="00492854">
        <w:t xml:space="preserve">Лечебное значение минеральных вод. </w:t>
      </w:r>
    </w:p>
    <w:p w:rsidR="006C49B5" w:rsidRDefault="00837DE2" w:rsidP="000C3AC6">
      <w:pPr>
        <w:numPr>
          <w:ilvl w:val="0"/>
          <w:numId w:val="81"/>
        </w:numPr>
        <w:tabs>
          <w:tab w:val="left" w:pos="993"/>
        </w:tabs>
        <w:ind w:left="0" w:firstLine="454"/>
        <w:jc w:val="both"/>
      </w:pPr>
      <w:r w:rsidRPr="00492854">
        <w:t xml:space="preserve">Добыча минеральных вод. </w:t>
      </w:r>
    </w:p>
    <w:p w:rsidR="006C49B5" w:rsidRDefault="00837DE2" w:rsidP="000C3AC6">
      <w:pPr>
        <w:numPr>
          <w:ilvl w:val="0"/>
          <w:numId w:val="81"/>
        </w:numPr>
        <w:tabs>
          <w:tab w:val="left" w:pos="993"/>
        </w:tabs>
        <w:ind w:left="0" w:firstLine="454"/>
        <w:jc w:val="both"/>
      </w:pPr>
      <w:r w:rsidRPr="00492854">
        <w:t xml:space="preserve">Каптаж восходящих источников. </w:t>
      </w:r>
    </w:p>
    <w:p w:rsidR="006C49B5" w:rsidRDefault="00837DE2" w:rsidP="000C3AC6">
      <w:pPr>
        <w:numPr>
          <w:ilvl w:val="0"/>
          <w:numId w:val="81"/>
        </w:numPr>
        <w:tabs>
          <w:tab w:val="left" w:pos="993"/>
        </w:tabs>
        <w:ind w:left="0" w:firstLine="454"/>
        <w:jc w:val="both"/>
      </w:pPr>
      <w:r w:rsidRPr="00492854">
        <w:t xml:space="preserve">Каптаж нисходящих источников. </w:t>
      </w:r>
    </w:p>
    <w:p w:rsidR="00837DE2" w:rsidRDefault="00837DE2" w:rsidP="000C3AC6">
      <w:pPr>
        <w:numPr>
          <w:ilvl w:val="0"/>
          <w:numId w:val="81"/>
        </w:numPr>
        <w:tabs>
          <w:tab w:val="left" w:pos="993"/>
        </w:tabs>
        <w:ind w:left="0" w:firstLine="454"/>
        <w:jc w:val="both"/>
      </w:pPr>
      <w:r w:rsidRPr="00492854">
        <w:t xml:space="preserve">Подъем минеральной воды на поверхность. </w:t>
      </w:r>
    </w:p>
    <w:p w:rsidR="006C49B5" w:rsidRDefault="00837DE2" w:rsidP="000C3AC6">
      <w:pPr>
        <w:numPr>
          <w:ilvl w:val="0"/>
          <w:numId w:val="81"/>
        </w:numPr>
        <w:tabs>
          <w:tab w:val="left" w:pos="993"/>
        </w:tabs>
        <w:ind w:left="0" w:firstLine="454"/>
        <w:jc w:val="both"/>
      </w:pPr>
      <w:r w:rsidRPr="00492854">
        <w:t xml:space="preserve">Производство искусственных минеральных вод. </w:t>
      </w:r>
    </w:p>
    <w:p w:rsidR="006C49B5" w:rsidRDefault="00837DE2" w:rsidP="000C3AC6">
      <w:pPr>
        <w:numPr>
          <w:ilvl w:val="0"/>
          <w:numId w:val="81"/>
        </w:numPr>
        <w:tabs>
          <w:tab w:val="left" w:pos="993"/>
        </w:tabs>
        <w:ind w:left="0" w:firstLine="454"/>
        <w:jc w:val="both"/>
      </w:pPr>
      <w:r w:rsidRPr="00492854">
        <w:t xml:space="preserve">Обработка и розлив минеральных вод. </w:t>
      </w:r>
    </w:p>
    <w:p w:rsidR="006C49B5" w:rsidRDefault="00837DE2" w:rsidP="000C3AC6">
      <w:pPr>
        <w:numPr>
          <w:ilvl w:val="0"/>
          <w:numId w:val="81"/>
        </w:numPr>
        <w:tabs>
          <w:tab w:val="left" w:pos="993"/>
        </w:tabs>
        <w:ind w:left="0" w:firstLine="454"/>
        <w:jc w:val="both"/>
      </w:pPr>
      <w:r w:rsidRPr="00492854">
        <w:t xml:space="preserve">Технологическая схема производства минеральных вод. </w:t>
      </w:r>
    </w:p>
    <w:p w:rsidR="00837DE2" w:rsidRPr="00492854" w:rsidRDefault="00837DE2" w:rsidP="000C3AC6">
      <w:pPr>
        <w:numPr>
          <w:ilvl w:val="0"/>
          <w:numId w:val="81"/>
        </w:numPr>
        <w:tabs>
          <w:tab w:val="left" w:pos="993"/>
        </w:tabs>
        <w:ind w:left="0" w:firstLine="454"/>
        <w:jc w:val="both"/>
      </w:pPr>
      <w:r w:rsidRPr="00492854">
        <w:t>Проблемные ситуации при производстве минеральных вод.</w:t>
      </w:r>
    </w:p>
    <w:p w:rsidR="00423B7D" w:rsidRDefault="00423B7D" w:rsidP="000C3AC6">
      <w:pPr>
        <w:tabs>
          <w:tab w:val="left" w:pos="993"/>
          <w:tab w:val="left" w:pos="1210"/>
        </w:tabs>
        <w:jc w:val="center"/>
        <w:rPr>
          <w:b/>
        </w:rPr>
      </w:pPr>
      <w:r>
        <w:rPr>
          <w:b/>
        </w:rPr>
        <w:br w:type="page"/>
        <w:t>ПРИЛОЖЕНИЕ Б</w:t>
      </w:r>
    </w:p>
    <w:p w:rsidR="00423B7D" w:rsidRDefault="00423B7D" w:rsidP="000C3AC6">
      <w:pPr>
        <w:tabs>
          <w:tab w:val="left" w:pos="1210"/>
        </w:tabs>
        <w:jc w:val="center"/>
        <w:rPr>
          <w:b/>
        </w:rPr>
      </w:pPr>
      <w:r>
        <w:rPr>
          <w:b/>
        </w:rPr>
        <w:t>(обязательное)</w:t>
      </w:r>
    </w:p>
    <w:p w:rsidR="000C3AC6" w:rsidRDefault="000C3AC6" w:rsidP="000C3AC6">
      <w:pPr>
        <w:tabs>
          <w:tab w:val="left" w:pos="1210"/>
        </w:tabs>
        <w:rPr>
          <w:b/>
        </w:rPr>
      </w:pPr>
    </w:p>
    <w:p w:rsidR="006C49B5" w:rsidRDefault="00423B7D" w:rsidP="000C3AC6">
      <w:pPr>
        <w:tabs>
          <w:tab w:val="left" w:pos="1210"/>
        </w:tabs>
        <w:jc w:val="center"/>
        <w:rPr>
          <w:b/>
        </w:rPr>
      </w:pPr>
      <w:r>
        <w:rPr>
          <w:b/>
        </w:rPr>
        <w:t>Тесты для самоконтроля студентов</w:t>
      </w:r>
    </w:p>
    <w:p w:rsidR="006C49B5" w:rsidRDefault="006C49B5" w:rsidP="00423B7D">
      <w:pPr>
        <w:tabs>
          <w:tab w:val="left" w:pos="1210"/>
        </w:tabs>
        <w:ind w:firstLine="454"/>
        <w:jc w:val="center"/>
        <w:rPr>
          <w:b/>
        </w:rPr>
      </w:pPr>
    </w:p>
    <w:p w:rsidR="000C3AC6" w:rsidRDefault="000C3AC6" w:rsidP="00423B7D">
      <w:pPr>
        <w:tabs>
          <w:tab w:val="left" w:pos="1210"/>
        </w:tabs>
        <w:ind w:firstLine="454"/>
        <w:jc w:val="center"/>
        <w:rPr>
          <w:b/>
        </w:rPr>
      </w:pPr>
    </w:p>
    <w:p w:rsidR="006C49B5" w:rsidRDefault="006C49B5" w:rsidP="000C3AC6">
      <w:pPr>
        <w:ind w:firstLine="454"/>
        <w:jc w:val="both"/>
        <w:outlineLvl w:val="0"/>
        <w:rPr>
          <w:b/>
          <w:i/>
        </w:rPr>
      </w:pPr>
      <w:r>
        <w:rPr>
          <w:b/>
          <w:i/>
        </w:rPr>
        <w:t>1</w:t>
      </w:r>
      <w:r w:rsidR="00E55973">
        <w:rPr>
          <w:b/>
          <w:i/>
        </w:rPr>
        <w:t>.</w:t>
      </w:r>
      <w:r>
        <w:rPr>
          <w:b/>
          <w:i/>
        </w:rPr>
        <w:t xml:space="preserve"> Закон «о чистоте пива», производимого в Германии, был принят:</w:t>
      </w:r>
    </w:p>
    <w:p w:rsidR="006C49B5" w:rsidRDefault="006C49B5" w:rsidP="000C3AC6">
      <w:pPr>
        <w:widowControl/>
        <w:numPr>
          <w:ilvl w:val="0"/>
          <w:numId w:val="17"/>
        </w:numPr>
        <w:tabs>
          <w:tab w:val="clear" w:pos="960"/>
          <w:tab w:val="num" w:pos="709"/>
        </w:tabs>
        <w:autoSpaceDE/>
        <w:autoSpaceDN/>
        <w:adjustRightInd/>
        <w:ind w:left="0" w:firstLine="454"/>
        <w:jc w:val="both"/>
      </w:pPr>
      <w:r>
        <w:t xml:space="preserve">в </w:t>
      </w:r>
      <w:smartTag w:uri="urn:schemas-microsoft-com:office:smarttags" w:element="metricconverter">
        <w:smartTagPr>
          <w:attr w:name="ProductID" w:val="1516 г"/>
        </w:smartTagPr>
        <w:r>
          <w:t>1516 г</w:t>
        </w:r>
      </w:smartTag>
      <w:r w:rsidR="00E55973">
        <w:t>.</w:t>
      </w:r>
      <w:r>
        <w:t>;</w:t>
      </w:r>
    </w:p>
    <w:p w:rsidR="006C49B5" w:rsidRDefault="006C49B5" w:rsidP="000C3AC6">
      <w:pPr>
        <w:widowControl/>
        <w:numPr>
          <w:ilvl w:val="0"/>
          <w:numId w:val="17"/>
        </w:numPr>
        <w:tabs>
          <w:tab w:val="clear" w:pos="960"/>
          <w:tab w:val="num" w:pos="709"/>
        </w:tabs>
        <w:autoSpaceDE/>
        <w:autoSpaceDN/>
        <w:adjustRightInd/>
        <w:ind w:left="0" w:firstLine="454"/>
        <w:jc w:val="both"/>
      </w:pPr>
      <w:r>
        <w:t xml:space="preserve">в </w:t>
      </w:r>
      <w:smartTag w:uri="urn:schemas-microsoft-com:office:smarttags" w:element="metricconverter">
        <w:smartTagPr>
          <w:attr w:name="ProductID" w:val="1615 г"/>
        </w:smartTagPr>
        <w:r>
          <w:t>1615 г</w:t>
        </w:r>
      </w:smartTag>
      <w:r w:rsidR="00E55973">
        <w:t>.</w:t>
      </w:r>
      <w:r>
        <w:t>;</w:t>
      </w:r>
    </w:p>
    <w:p w:rsidR="006C49B5" w:rsidRDefault="006C49B5" w:rsidP="000C3AC6">
      <w:pPr>
        <w:widowControl/>
        <w:numPr>
          <w:ilvl w:val="0"/>
          <w:numId w:val="17"/>
        </w:numPr>
        <w:tabs>
          <w:tab w:val="clear" w:pos="960"/>
          <w:tab w:val="num" w:pos="709"/>
        </w:tabs>
        <w:autoSpaceDE/>
        <w:autoSpaceDN/>
        <w:adjustRightInd/>
        <w:ind w:left="0" w:firstLine="454"/>
        <w:jc w:val="both"/>
      </w:pPr>
      <w:r>
        <w:t xml:space="preserve">в </w:t>
      </w:r>
      <w:smartTag w:uri="urn:schemas-microsoft-com:office:smarttags" w:element="metricconverter">
        <w:smartTagPr>
          <w:attr w:name="ProductID" w:val="1651 г"/>
        </w:smartTagPr>
        <w:r>
          <w:t>1651 г</w:t>
        </w:r>
      </w:smartTag>
      <w:r w:rsidR="00E55973">
        <w:t>.</w:t>
      </w:r>
      <w:r>
        <w:t>;</w:t>
      </w:r>
    </w:p>
    <w:p w:rsidR="006C49B5" w:rsidRDefault="006C49B5" w:rsidP="000C3AC6">
      <w:pPr>
        <w:widowControl/>
        <w:numPr>
          <w:ilvl w:val="0"/>
          <w:numId w:val="17"/>
        </w:numPr>
        <w:tabs>
          <w:tab w:val="clear" w:pos="960"/>
          <w:tab w:val="num" w:pos="709"/>
        </w:tabs>
        <w:autoSpaceDE/>
        <w:autoSpaceDN/>
        <w:adjustRightInd/>
        <w:ind w:left="0" w:firstLine="454"/>
        <w:jc w:val="both"/>
      </w:pPr>
      <w:r>
        <w:t xml:space="preserve">в </w:t>
      </w:r>
      <w:smartTag w:uri="urn:schemas-microsoft-com:office:smarttags" w:element="metricconverter">
        <w:smartTagPr>
          <w:attr w:name="ProductID" w:val="1561 г"/>
        </w:smartTagPr>
        <w:r>
          <w:t>1561 г</w:t>
        </w:r>
      </w:smartTag>
      <w:r w:rsidR="00E55973">
        <w:t>.</w:t>
      </w:r>
    </w:p>
    <w:p w:rsidR="006C49B5" w:rsidRPr="000C3AC6" w:rsidRDefault="006C49B5" w:rsidP="006C49B5">
      <w:pPr>
        <w:jc w:val="both"/>
        <w:rPr>
          <w:sz w:val="24"/>
          <w:szCs w:val="24"/>
        </w:rPr>
      </w:pPr>
    </w:p>
    <w:p w:rsidR="006C49B5" w:rsidRPr="000C3AC6" w:rsidRDefault="006C49B5" w:rsidP="000C3AC6">
      <w:pPr>
        <w:ind w:firstLine="454"/>
        <w:jc w:val="both"/>
        <w:outlineLvl w:val="0"/>
        <w:rPr>
          <w:b/>
          <w:i/>
        </w:rPr>
      </w:pPr>
      <w:r w:rsidRPr="000C3AC6">
        <w:rPr>
          <w:b/>
          <w:i/>
        </w:rPr>
        <w:t>2</w:t>
      </w:r>
      <w:r w:rsidR="00E55973" w:rsidRPr="000C3AC6">
        <w:rPr>
          <w:b/>
          <w:i/>
        </w:rPr>
        <w:t>.</w:t>
      </w:r>
      <w:r w:rsidRPr="000C3AC6">
        <w:rPr>
          <w:b/>
          <w:i/>
        </w:rPr>
        <w:t xml:space="preserve"> Ячмень относ</w:t>
      </w:r>
      <w:r w:rsidR="00E55973" w:rsidRPr="000C3AC6">
        <w:rPr>
          <w:b/>
          <w:i/>
        </w:rPr>
        <w:t>и</w:t>
      </w:r>
      <w:r w:rsidRPr="000C3AC6">
        <w:rPr>
          <w:b/>
          <w:i/>
        </w:rPr>
        <w:t>тся к семейству:</w:t>
      </w:r>
    </w:p>
    <w:p w:rsidR="006C49B5" w:rsidRPr="000C3AC6" w:rsidRDefault="006C49B5" w:rsidP="000C3AC6">
      <w:pPr>
        <w:widowControl/>
        <w:numPr>
          <w:ilvl w:val="0"/>
          <w:numId w:val="18"/>
        </w:numPr>
        <w:tabs>
          <w:tab w:val="clear" w:pos="960"/>
          <w:tab w:val="num" w:pos="709"/>
        </w:tabs>
        <w:autoSpaceDE/>
        <w:autoSpaceDN/>
        <w:adjustRightInd/>
        <w:ind w:left="0" w:firstLine="454"/>
        <w:jc w:val="both"/>
      </w:pPr>
      <w:r w:rsidRPr="000C3AC6">
        <w:t>бобовых;</w:t>
      </w:r>
    </w:p>
    <w:p w:rsidR="006C49B5" w:rsidRPr="000C3AC6" w:rsidRDefault="006C49B5" w:rsidP="000C3AC6">
      <w:pPr>
        <w:widowControl/>
        <w:numPr>
          <w:ilvl w:val="0"/>
          <w:numId w:val="18"/>
        </w:numPr>
        <w:tabs>
          <w:tab w:val="clear" w:pos="960"/>
          <w:tab w:val="num" w:pos="709"/>
        </w:tabs>
        <w:autoSpaceDE/>
        <w:autoSpaceDN/>
        <w:adjustRightInd/>
        <w:ind w:left="0" w:firstLine="454"/>
        <w:jc w:val="both"/>
      </w:pPr>
      <w:r w:rsidRPr="000C3AC6">
        <w:t>злаковых;</w:t>
      </w:r>
    </w:p>
    <w:p w:rsidR="006C49B5" w:rsidRPr="000C3AC6" w:rsidRDefault="006C49B5" w:rsidP="000C3AC6">
      <w:pPr>
        <w:widowControl/>
        <w:numPr>
          <w:ilvl w:val="0"/>
          <w:numId w:val="18"/>
        </w:numPr>
        <w:tabs>
          <w:tab w:val="clear" w:pos="960"/>
          <w:tab w:val="num" w:pos="709"/>
        </w:tabs>
        <w:autoSpaceDE/>
        <w:autoSpaceDN/>
        <w:adjustRightInd/>
        <w:ind w:left="0" w:firstLine="454"/>
        <w:jc w:val="both"/>
      </w:pPr>
      <w:r w:rsidRPr="000C3AC6">
        <w:t>сложноцветных;</w:t>
      </w:r>
    </w:p>
    <w:p w:rsidR="006C49B5" w:rsidRPr="000C3AC6" w:rsidRDefault="006C49B5" w:rsidP="000C3AC6">
      <w:pPr>
        <w:widowControl/>
        <w:numPr>
          <w:ilvl w:val="0"/>
          <w:numId w:val="18"/>
        </w:numPr>
        <w:tabs>
          <w:tab w:val="clear" w:pos="960"/>
          <w:tab w:val="num" w:pos="709"/>
        </w:tabs>
        <w:autoSpaceDE/>
        <w:autoSpaceDN/>
        <w:adjustRightInd/>
        <w:ind w:left="0" w:firstLine="454"/>
        <w:jc w:val="both"/>
      </w:pPr>
      <w:r w:rsidRPr="000C3AC6">
        <w:t>лютиковых.</w:t>
      </w:r>
    </w:p>
    <w:p w:rsidR="006C49B5" w:rsidRPr="000C3AC6" w:rsidRDefault="006C49B5" w:rsidP="000C3AC6">
      <w:pPr>
        <w:ind w:firstLine="454"/>
        <w:jc w:val="both"/>
        <w:rPr>
          <w:sz w:val="24"/>
          <w:szCs w:val="24"/>
        </w:rPr>
      </w:pPr>
    </w:p>
    <w:p w:rsidR="006C49B5" w:rsidRPr="000C3AC6" w:rsidRDefault="006C49B5" w:rsidP="000C3AC6">
      <w:pPr>
        <w:ind w:firstLine="454"/>
        <w:jc w:val="both"/>
        <w:outlineLvl w:val="0"/>
        <w:rPr>
          <w:b/>
          <w:i/>
        </w:rPr>
      </w:pPr>
      <w:r w:rsidRPr="000C3AC6">
        <w:rPr>
          <w:b/>
          <w:i/>
        </w:rPr>
        <w:t>3</w:t>
      </w:r>
      <w:r w:rsidR="00E55973" w:rsidRPr="000C3AC6">
        <w:rPr>
          <w:b/>
          <w:i/>
        </w:rPr>
        <w:t>.</w:t>
      </w:r>
      <w:r w:rsidRPr="000C3AC6">
        <w:rPr>
          <w:b/>
          <w:i/>
        </w:rPr>
        <w:t xml:space="preserve"> В состав алейронового слоя обязательно входят:</w:t>
      </w:r>
    </w:p>
    <w:p w:rsidR="006C49B5" w:rsidRPr="000C3AC6" w:rsidRDefault="006C49B5" w:rsidP="000C3AC6">
      <w:pPr>
        <w:widowControl/>
        <w:numPr>
          <w:ilvl w:val="0"/>
          <w:numId w:val="19"/>
        </w:numPr>
        <w:tabs>
          <w:tab w:val="clear" w:pos="960"/>
          <w:tab w:val="num" w:pos="709"/>
        </w:tabs>
        <w:autoSpaceDE/>
        <w:autoSpaceDN/>
        <w:adjustRightInd/>
        <w:ind w:left="0" w:firstLine="454"/>
        <w:jc w:val="both"/>
      </w:pPr>
      <w:r w:rsidRPr="000C3AC6">
        <w:t>белок, жир, целлюлоза;</w:t>
      </w:r>
    </w:p>
    <w:p w:rsidR="006C49B5" w:rsidRPr="000C3AC6" w:rsidRDefault="006C49B5" w:rsidP="000C3AC6">
      <w:pPr>
        <w:widowControl/>
        <w:numPr>
          <w:ilvl w:val="0"/>
          <w:numId w:val="19"/>
        </w:numPr>
        <w:tabs>
          <w:tab w:val="clear" w:pos="960"/>
          <w:tab w:val="num" w:pos="709"/>
        </w:tabs>
        <w:autoSpaceDE/>
        <w:autoSpaceDN/>
        <w:adjustRightInd/>
        <w:ind w:left="0" w:firstLine="454"/>
        <w:jc w:val="both"/>
      </w:pPr>
      <w:r w:rsidRPr="000C3AC6">
        <w:t>крахмал, пектин, вода;</w:t>
      </w:r>
    </w:p>
    <w:p w:rsidR="006C49B5" w:rsidRPr="000C3AC6" w:rsidRDefault="006C49B5" w:rsidP="000C3AC6">
      <w:pPr>
        <w:widowControl/>
        <w:numPr>
          <w:ilvl w:val="0"/>
          <w:numId w:val="19"/>
        </w:numPr>
        <w:tabs>
          <w:tab w:val="clear" w:pos="960"/>
          <w:tab w:val="num" w:pos="709"/>
        </w:tabs>
        <w:autoSpaceDE/>
        <w:autoSpaceDN/>
        <w:adjustRightInd/>
        <w:ind w:left="0" w:firstLine="454"/>
        <w:jc w:val="both"/>
      </w:pPr>
      <w:r w:rsidRPr="000C3AC6">
        <w:t>крахмал, кислоты, сахара;</w:t>
      </w:r>
    </w:p>
    <w:p w:rsidR="006C49B5" w:rsidRPr="000C3AC6" w:rsidRDefault="006C49B5" w:rsidP="000C3AC6">
      <w:pPr>
        <w:widowControl/>
        <w:numPr>
          <w:ilvl w:val="0"/>
          <w:numId w:val="19"/>
        </w:numPr>
        <w:tabs>
          <w:tab w:val="clear" w:pos="960"/>
          <w:tab w:val="num" w:pos="709"/>
        </w:tabs>
        <w:autoSpaceDE/>
        <w:autoSpaceDN/>
        <w:adjustRightInd/>
        <w:ind w:left="0" w:firstLine="454"/>
        <w:jc w:val="both"/>
      </w:pPr>
      <w:r w:rsidRPr="000C3AC6">
        <w:t>кислоты, сахара, вода.</w:t>
      </w:r>
    </w:p>
    <w:p w:rsidR="006C49B5" w:rsidRPr="000C3AC6" w:rsidRDefault="006C49B5" w:rsidP="000C3AC6">
      <w:pPr>
        <w:ind w:firstLine="454"/>
        <w:jc w:val="both"/>
        <w:rPr>
          <w:sz w:val="24"/>
          <w:szCs w:val="24"/>
        </w:rPr>
      </w:pPr>
    </w:p>
    <w:p w:rsidR="006C49B5" w:rsidRPr="000C3AC6" w:rsidRDefault="006C49B5" w:rsidP="000C3AC6">
      <w:pPr>
        <w:ind w:firstLine="454"/>
        <w:jc w:val="both"/>
        <w:outlineLvl w:val="0"/>
        <w:rPr>
          <w:b/>
          <w:i/>
        </w:rPr>
      </w:pPr>
      <w:r w:rsidRPr="000C3AC6">
        <w:rPr>
          <w:b/>
          <w:i/>
        </w:rPr>
        <w:t>4</w:t>
      </w:r>
      <w:r w:rsidR="00E55973" w:rsidRPr="000C3AC6">
        <w:rPr>
          <w:b/>
          <w:i/>
        </w:rPr>
        <w:t>.</w:t>
      </w:r>
      <w:r w:rsidRPr="000C3AC6">
        <w:rPr>
          <w:b/>
          <w:i/>
        </w:rPr>
        <w:t xml:space="preserve"> Азот водорастворимых белков и продуктов их расщепления называется:</w:t>
      </w:r>
    </w:p>
    <w:p w:rsidR="006C49B5" w:rsidRPr="000C3AC6" w:rsidRDefault="006C49B5" w:rsidP="000C3AC6">
      <w:pPr>
        <w:widowControl/>
        <w:numPr>
          <w:ilvl w:val="0"/>
          <w:numId w:val="20"/>
        </w:numPr>
        <w:tabs>
          <w:tab w:val="clear" w:pos="960"/>
          <w:tab w:val="num" w:pos="709"/>
        </w:tabs>
        <w:autoSpaceDE/>
        <w:autoSpaceDN/>
        <w:adjustRightInd/>
        <w:ind w:left="0" w:firstLine="454"/>
        <w:jc w:val="both"/>
      </w:pPr>
      <w:r w:rsidRPr="000C3AC6">
        <w:t>растворимым азотом;</w:t>
      </w:r>
    </w:p>
    <w:p w:rsidR="006C49B5" w:rsidRPr="000C3AC6" w:rsidRDefault="006C49B5" w:rsidP="000C3AC6">
      <w:pPr>
        <w:widowControl/>
        <w:numPr>
          <w:ilvl w:val="0"/>
          <w:numId w:val="20"/>
        </w:numPr>
        <w:tabs>
          <w:tab w:val="clear" w:pos="960"/>
          <w:tab w:val="num" w:pos="709"/>
        </w:tabs>
        <w:autoSpaceDE/>
        <w:autoSpaceDN/>
        <w:adjustRightInd/>
        <w:ind w:left="0" w:firstLine="454"/>
        <w:jc w:val="both"/>
      </w:pPr>
      <w:r w:rsidRPr="000C3AC6">
        <w:t>коагулируемым азотом;</w:t>
      </w:r>
    </w:p>
    <w:p w:rsidR="006C49B5" w:rsidRPr="000C3AC6" w:rsidRDefault="006C49B5" w:rsidP="000C3AC6">
      <w:pPr>
        <w:widowControl/>
        <w:numPr>
          <w:ilvl w:val="0"/>
          <w:numId w:val="20"/>
        </w:numPr>
        <w:tabs>
          <w:tab w:val="clear" w:pos="960"/>
          <w:tab w:val="num" w:pos="709"/>
        </w:tabs>
        <w:autoSpaceDE/>
        <w:autoSpaceDN/>
        <w:adjustRightInd/>
        <w:ind w:left="0" w:firstLine="454"/>
        <w:jc w:val="both"/>
      </w:pPr>
      <w:r w:rsidRPr="000C3AC6">
        <w:t>высокомолекулярными продуктами расщепления белков;</w:t>
      </w:r>
    </w:p>
    <w:p w:rsidR="006C49B5" w:rsidRPr="000C3AC6" w:rsidRDefault="006C49B5" w:rsidP="000C3AC6">
      <w:pPr>
        <w:widowControl/>
        <w:numPr>
          <w:ilvl w:val="0"/>
          <w:numId w:val="20"/>
        </w:numPr>
        <w:tabs>
          <w:tab w:val="clear" w:pos="960"/>
          <w:tab w:val="num" w:pos="709"/>
        </w:tabs>
        <w:autoSpaceDE/>
        <w:autoSpaceDN/>
        <w:adjustRightInd/>
        <w:ind w:left="0" w:firstLine="454"/>
        <w:jc w:val="both"/>
      </w:pPr>
      <w:r w:rsidRPr="000C3AC6">
        <w:t>низкомолекулярными продуктами расщепления белков.</w:t>
      </w:r>
    </w:p>
    <w:p w:rsidR="006C49B5" w:rsidRPr="000C3AC6" w:rsidRDefault="006C49B5" w:rsidP="000C3AC6">
      <w:pPr>
        <w:ind w:firstLine="454"/>
        <w:jc w:val="both"/>
        <w:rPr>
          <w:sz w:val="24"/>
          <w:szCs w:val="24"/>
        </w:rPr>
      </w:pPr>
    </w:p>
    <w:p w:rsidR="006C49B5" w:rsidRPr="000C3AC6" w:rsidRDefault="006C49B5" w:rsidP="000C3AC6">
      <w:pPr>
        <w:ind w:firstLine="454"/>
        <w:jc w:val="both"/>
        <w:rPr>
          <w:b/>
          <w:i/>
        </w:rPr>
      </w:pPr>
      <w:r w:rsidRPr="000C3AC6">
        <w:rPr>
          <w:b/>
          <w:i/>
        </w:rPr>
        <w:t>5</w:t>
      </w:r>
      <w:r w:rsidR="00E55973" w:rsidRPr="000C3AC6">
        <w:rPr>
          <w:b/>
          <w:i/>
        </w:rPr>
        <w:t>.</w:t>
      </w:r>
      <w:r w:rsidRPr="000C3AC6">
        <w:rPr>
          <w:b/>
          <w:i/>
        </w:rPr>
        <w:t xml:space="preserve"> Какая кислота при инфицировании пива бактериями </w:t>
      </w:r>
      <w:r w:rsidRPr="000C3AC6">
        <w:rPr>
          <w:b/>
          <w:i/>
          <w:lang w:val="en-US"/>
        </w:rPr>
        <w:t>Klebsiela</w:t>
      </w:r>
      <w:r w:rsidRPr="000C3AC6">
        <w:rPr>
          <w:b/>
          <w:i/>
        </w:rPr>
        <w:t xml:space="preserve"> декарбоксилируется с образованием 4-винилгваякола:</w:t>
      </w:r>
    </w:p>
    <w:p w:rsidR="006C49B5" w:rsidRPr="000C3AC6" w:rsidRDefault="006C49B5" w:rsidP="000C3AC6">
      <w:pPr>
        <w:widowControl/>
        <w:numPr>
          <w:ilvl w:val="0"/>
          <w:numId w:val="21"/>
        </w:numPr>
        <w:tabs>
          <w:tab w:val="clear" w:pos="960"/>
          <w:tab w:val="num" w:pos="709"/>
        </w:tabs>
        <w:autoSpaceDE/>
        <w:autoSpaceDN/>
        <w:adjustRightInd/>
        <w:ind w:left="0" w:firstLine="454"/>
        <w:jc w:val="both"/>
      </w:pPr>
      <w:r w:rsidRPr="000C3AC6">
        <w:t>кумариновая кислота;</w:t>
      </w:r>
    </w:p>
    <w:p w:rsidR="006C49B5" w:rsidRPr="000C3AC6" w:rsidRDefault="006C49B5" w:rsidP="000C3AC6">
      <w:pPr>
        <w:widowControl/>
        <w:numPr>
          <w:ilvl w:val="0"/>
          <w:numId w:val="21"/>
        </w:numPr>
        <w:tabs>
          <w:tab w:val="clear" w:pos="960"/>
          <w:tab w:val="num" w:pos="709"/>
        </w:tabs>
        <w:autoSpaceDE/>
        <w:autoSpaceDN/>
        <w:adjustRightInd/>
        <w:ind w:left="0" w:firstLine="454"/>
        <w:jc w:val="both"/>
      </w:pPr>
      <w:r w:rsidRPr="000C3AC6">
        <w:t>феруловая кислота;</w:t>
      </w:r>
    </w:p>
    <w:p w:rsidR="006C49B5" w:rsidRPr="000C3AC6" w:rsidRDefault="006C49B5" w:rsidP="000C3AC6">
      <w:pPr>
        <w:widowControl/>
        <w:numPr>
          <w:ilvl w:val="0"/>
          <w:numId w:val="21"/>
        </w:numPr>
        <w:tabs>
          <w:tab w:val="clear" w:pos="960"/>
          <w:tab w:val="num" w:pos="709"/>
        </w:tabs>
        <w:autoSpaceDE/>
        <w:autoSpaceDN/>
        <w:adjustRightInd/>
        <w:ind w:left="0" w:firstLine="454"/>
        <w:jc w:val="both"/>
      </w:pPr>
      <w:r w:rsidRPr="000C3AC6">
        <w:t>кофейная кислота;</w:t>
      </w:r>
    </w:p>
    <w:p w:rsidR="006C49B5" w:rsidRPr="000C3AC6" w:rsidRDefault="006C49B5" w:rsidP="000C3AC6">
      <w:pPr>
        <w:widowControl/>
        <w:numPr>
          <w:ilvl w:val="0"/>
          <w:numId w:val="21"/>
        </w:numPr>
        <w:tabs>
          <w:tab w:val="clear" w:pos="960"/>
          <w:tab w:val="num" w:pos="709"/>
        </w:tabs>
        <w:autoSpaceDE/>
        <w:autoSpaceDN/>
        <w:adjustRightInd/>
        <w:ind w:left="0" w:firstLine="454"/>
        <w:jc w:val="both"/>
      </w:pPr>
      <w:r w:rsidRPr="000C3AC6">
        <w:t>синаповая кислота.</w:t>
      </w:r>
    </w:p>
    <w:p w:rsidR="006C49B5" w:rsidRPr="000C3AC6" w:rsidRDefault="006C49B5" w:rsidP="000C3AC6">
      <w:pPr>
        <w:ind w:firstLine="454"/>
        <w:jc w:val="both"/>
      </w:pPr>
    </w:p>
    <w:p w:rsidR="000C3AC6" w:rsidRPr="000C3AC6" w:rsidRDefault="000C3AC6" w:rsidP="000C3AC6">
      <w:pPr>
        <w:ind w:firstLine="454"/>
        <w:jc w:val="both"/>
      </w:pPr>
    </w:p>
    <w:p w:rsidR="000C3AC6" w:rsidRPr="000C3AC6" w:rsidRDefault="000C3AC6" w:rsidP="000C3AC6">
      <w:pPr>
        <w:ind w:firstLine="454"/>
        <w:jc w:val="both"/>
      </w:pPr>
    </w:p>
    <w:p w:rsidR="006C49B5" w:rsidRPr="000C3AC6" w:rsidRDefault="006C49B5" w:rsidP="000C3AC6">
      <w:pPr>
        <w:ind w:firstLine="454"/>
        <w:jc w:val="both"/>
        <w:rPr>
          <w:b/>
          <w:i/>
        </w:rPr>
      </w:pPr>
      <w:r w:rsidRPr="000C3AC6">
        <w:rPr>
          <w:b/>
          <w:i/>
        </w:rPr>
        <w:t>6</w:t>
      </w:r>
      <w:r w:rsidR="00E55973" w:rsidRPr="000C3AC6">
        <w:rPr>
          <w:b/>
          <w:i/>
        </w:rPr>
        <w:t>.</w:t>
      </w:r>
      <w:r w:rsidRPr="000C3AC6">
        <w:rPr>
          <w:b/>
          <w:i/>
        </w:rPr>
        <w:t xml:space="preserve"> С точки зрения пивоварения наиболее важны ферменты следующих двух групп:</w:t>
      </w:r>
    </w:p>
    <w:p w:rsidR="006C49B5" w:rsidRPr="000C3AC6" w:rsidRDefault="006C49B5" w:rsidP="000C3AC6">
      <w:pPr>
        <w:widowControl/>
        <w:numPr>
          <w:ilvl w:val="0"/>
          <w:numId w:val="22"/>
        </w:numPr>
        <w:tabs>
          <w:tab w:val="clear" w:pos="960"/>
          <w:tab w:val="num" w:pos="709"/>
        </w:tabs>
        <w:autoSpaceDE/>
        <w:autoSpaceDN/>
        <w:adjustRightInd/>
        <w:ind w:left="0" w:firstLine="454"/>
        <w:jc w:val="both"/>
      </w:pPr>
      <w:r w:rsidRPr="000C3AC6">
        <w:t>гидролазы и оксидоредуктазы;</w:t>
      </w:r>
    </w:p>
    <w:p w:rsidR="006C49B5" w:rsidRPr="000C3AC6" w:rsidRDefault="006C49B5" w:rsidP="000C3AC6">
      <w:pPr>
        <w:widowControl/>
        <w:numPr>
          <w:ilvl w:val="0"/>
          <w:numId w:val="22"/>
        </w:numPr>
        <w:tabs>
          <w:tab w:val="clear" w:pos="960"/>
          <w:tab w:val="num" w:pos="709"/>
        </w:tabs>
        <w:autoSpaceDE/>
        <w:autoSpaceDN/>
        <w:adjustRightInd/>
        <w:ind w:left="0" w:firstLine="454"/>
        <w:jc w:val="both"/>
      </w:pPr>
      <w:r w:rsidRPr="000C3AC6">
        <w:t>карбогидразы и эстеразы;</w:t>
      </w:r>
    </w:p>
    <w:p w:rsidR="006C49B5" w:rsidRPr="000C3AC6" w:rsidRDefault="006C49B5" w:rsidP="000C3AC6">
      <w:pPr>
        <w:widowControl/>
        <w:numPr>
          <w:ilvl w:val="0"/>
          <w:numId w:val="22"/>
        </w:numPr>
        <w:tabs>
          <w:tab w:val="clear" w:pos="960"/>
          <w:tab w:val="num" w:pos="709"/>
        </w:tabs>
        <w:autoSpaceDE/>
        <w:autoSpaceDN/>
        <w:adjustRightInd/>
        <w:ind w:left="0" w:firstLine="454"/>
        <w:jc w:val="both"/>
      </w:pPr>
      <w:r w:rsidRPr="000C3AC6">
        <w:t>липазы и протеазы;</w:t>
      </w:r>
    </w:p>
    <w:p w:rsidR="006C49B5" w:rsidRPr="000C3AC6" w:rsidRDefault="006C49B5" w:rsidP="000C3AC6">
      <w:pPr>
        <w:widowControl/>
        <w:numPr>
          <w:ilvl w:val="0"/>
          <w:numId w:val="22"/>
        </w:numPr>
        <w:tabs>
          <w:tab w:val="clear" w:pos="960"/>
          <w:tab w:val="num" w:pos="709"/>
        </w:tabs>
        <w:autoSpaceDE/>
        <w:autoSpaceDN/>
        <w:adjustRightInd/>
        <w:ind w:left="0" w:firstLine="454"/>
        <w:jc w:val="both"/>
      </w:pPr>
      <w:r w:rsidRPr="000C3AC6">
        <w:t>протеазы и эстеразы.</w:t>
      </w:r>
    </w:p>
    <w:p w:rsidR="006C49B5" w:rsidRPr="008670F5" w:rsidRDefault="006C49B5" w:rsidP="000C3AC6">
      <w:pPr>
        <w:ind w:firstLine="454"/>
        <w:jc w:val="both"/>
        <w:rPr>
          <w:sz w:val="16"/>
          <w:szCs w:val="16"/>
        </w:rPr>
      </w:pPr>
    </w:p>
    <w:p w:rsidR="006C49B5" w:rsidRPr="000C3AC6" w:rsidRDefault="006C49B5" w:rsidP="000C3AC6">
      <w:pPr>
        <w:ind w:firstLine="454"/>
        <w:jc w:val="both"/>
        <w:rPr>
          <w:b/>
          <w:i/>
        </w:rPr>
      </w:pPr>
      <w:r w:rsidRPr="000C3AC6">
        <w:rPr>
          <w:b/>
          <w:i/>
        </w:rPr>
        <w:t>7</w:t>
      </w:r>
      <w:r w:rsidR="00E55973" w:rsidRPr="000C3AC6">
        <w:rPr>
          <w:b/>
          <w:i/>
        </w:rPr>
        <w:t>.</w:t>
      </w:r>
      <w:r w:rsidRPr="000C3AC6">
        <w:rPr>
          <w:b/>
          <w:i/>
        </w:rPr>
        <w:t xml:space="preserve"> Гидролиз амилопектина до мальтозы, мальтотриозы и декстринов осуществляет фермент:</w:t>
      </w:r>
    </w:p>
    <w:p w:rsidR="006C49B5" w:rsidRPr="000C3AC6" w:rsidRDefault="006C49B5" w:rsidP="000C3AC6">
      <w:pPr>
        <w:widowControl/>
        <w:numPr>
          <w:ilvl w:val="0"/>
          <w:numId w:val="23"/>
        </w:numPr>
        <w:tabs>
          <w:tab w:val="clear" w:pos="960"/>
          <w:tab w:val="num" w:pos="709"/>
        </w:tabs>
        <w:autoSpaceDE/>
        <w:autoSpaceDN/>
        <w:adjustRightInd/>
        <w:ind w:left="0" w:firstLine="454"/>
        <w:jc w:val="both"/>
      </w:pPr>
      <w:r w:rsidRPr="000C3AC6">
        <w:t>α-амилаза;</w:t>
      </w:r>
    </w:p>
    <w:p w:rsidR="006C49B5" w:rsidRPr="000C3AC6" w:rsidRDefault="006C49B5" w:rsidP="000C3AC6">
      <w:pPr>
        <w:widowControl/>
        <w:numPr>
          <w:ilvl w:val="0"/>
          <w:numId w:val="23"/>
        </w:numPr>
        <w:tabs>
          <w:tab w:val="clear" w:pos="960"/>
          <w:tab w:val="num" w:pos="709"/>
        </w:tabs>
        <w:autoSpaceDE/>
        <w:autoSpaceDN/>
        <w:adjustRightInd/>
        <w:ind w:left="0" w:firstLine="454"/>
        <w:jc w:val="both"/>
      </w:pPr>
      <w:r w:rsidRPr="000C3AC6">
        <w:t>β-амилаза;</w:t>
      </w:r>
    </w:p>
    <w:p w:rsidR="006C49B5" w:rsidRPr="000C3AC6" w:rsidRDefault="006C49B5" w:rsidP="000C3AC6">
      <w:pPr>
        <w:widowControl/>
        <w:numPr>
          <w:ilvl w:val="0"/>
          <w:numId w:val="23"/>
        </w:numPr>
        <w:tabs>
          <w:tab w:val="clear" w:pos="960"/>
          <w:tab w:val="num" w:pos="709"/>
        </w:tabs>
        <w:autoSpaceDE/>
        <w:autoSpaceDN/>
        <w:adjustRightInd/>
        <w:ind w:left="0" w:firstLine="454"/>
        <w:jc w:val="both"/>
      </w:pPr>
      <w:r w:rsidRPr="000C3AC6">
        <w:t>предельная декстриназа;</w:t>
      </w:r>
    </w:p>
    <w:p w:rsidR="006C49B5" w:rsidRPr="000C3AC6" w:rsidRDefault="006C49B5" w:rsidP="000C3AC6">
      <w:pPr>
        <w:widowControl/>
        <w:numPr>
          <w:ilvl w:val="0"/>
          <w:numId w:val="23"/>
        </w:numPr>
        <w:tabs>
          <w:tab w:val="clear" w:pos="960"/>
          <w:tab w:val="num" w:pos="709"/>
        </w:tabs>
        <w:autoSpaceDE/>
        <w:autoSpaceDN/>
        <w:adjustRightInd/>
        <w:ind w:left="0" w:firstLine="454"/>
        <w:jc w:val="both"/>
      </w:pPr>
      <w:r w:rsidRPr="000C3AC6">
        <w:t>дипептидаза.</w:t>
      </w:r>
    </w:p>
    <w:p w:rsidR="006C49B5" w:rsidRPr="008670F5" w:rsidRDefault="006C49B5" w:rsidP="000C3AC6">
      <w:pPr>
        <w:ind w:firstLine="454"/>
        <w:jc w:val="both"/>
        <w:rPr>
          <w:sz w:val="16"/>
          <w:szCs w:val="16"/>
        </w:rPr>
      </w:pPr>
    </w:p>
    <w:p w:rsidR="006C49B5" w:rsidRPr="000C3AC6" w:rsidRDefault="006C49B5" w:rsidP="000C3AC6">
      <w:pPr>
        <w:ind w:firstLine="454"/>
        <w:jc w:val="both"/>
        <w:outlineLvl w:val="0"/>
        <w:rPr>
          <w:b/>
          <w:i/>
        </w:rPr>
      </w:pPr>
      <w:r w:rsidRPr="000C3AC6">
        <w:rPr>
          <w:b/>
          <w:i/>
        </w:rPr>
        <w:t>8</w:t>
      </w:r>
      <w:r w:rsidR="00E55973" w:rsidRPr="000C3AC6">
        <w:rPr>
          <w:b/>
          <w:i/>
        </w:rPr>
        <w:t>.</w:t>
      </w:r>
      <w:r w:rsidRPr="000C3AC6">
        <w:rPr>
          <w:b/>
          <w:i/>
        </w:rPr>
        <w:t xml:space="preserve"> Карамельный солод имеет цвет:</w:t>
      </w:r>
    </w:p>
    <w:p w:rsidR="006C49B5" w:rsidRPr="000C3AC6" w:rsidRDefault="006C49B5" w:rsidP="000C3AC6">
      <w:pPr>
        <w:widowControl/>
        <w:numPr>
          <w:ilvl w:val="0"/>
          <w:numId w:val="24"/>
        </w:numPr>
        <w:tabs>
          <w:tab w:val="clear" w:pos="960"/>
          <w:tab w:val="num" w:pos="709"/>
        </w:tabs>
        <w:autoSpaceDE/>
        <w:autoSpaceDN/>
        <w:adjustRightInd/>
        <w:ind w:left="0" w:firstLine="454"/>
        <w:jc w:val="both"/>
      </w:pPr>
      <w:r w:rsidRPr="000C3AC6">
        <w:t>5</w:t>
      </w:r>
      <w:r w:rsidR="00E55973" w:rsidRPr="000C3AC6">
        <w:t>–</w:t>
      </w:r>
      <w:r w:rsidRPr="000C3AC6">
        <w:t>25 ед. ЕВС;</w:t>
      </w:r>
    </w:p>
    <w:p w:rsidR="006C49B5" w:rsidRPr="000C3AC6" w:rsidRDefault="006C49B5" w:rsidP="000C3AC6">
      <w:pPr>
        <w:widowControl/>
        <w:numPr>
          <w:ilvl w:val="0"/>
          <w:numId w:val="24"/>
        </w:numPr>
        <w:tabs>
          <w:tab w:val="clear" w:pos="960"/>
          <w:tab w:val="num" w:pos="709"/>
        </w:tabs>
        <w:autoSpaceDE/>
        <w:autoSpaceDN/>
        <w:adjustRightInd/>
        <w:ind w:left="0" w:firstLine="454"/>
        <w:jc w:val="both"/>
      </w:pPr>
      <w:r w:rsidRPr="000C3AC6">
        <w:t>25</w:t>
      </w:r>
      <w:r w:rsidR="00E55973" w:rsidRPr="000C3AC6">
        <w:t>–</w:t>
      </w:r>
      <w:r w:rsidRPr="000C3AC6">
        <w:t>150 ед. ЕВС;</w:t>
      </w:r>
    </w:p>
    <w:p w:rsidR="006C49B5" w:rsidRPr="000C3AC6" w:rsidRDefault="006C49B5" w:rsidP="000C3AC6">
      <w:pPr>
        <w:widowControl/>
        <w:numPr>
          <w:ilvl w:val="0"/>
          <w:numId w:val="24"/>
        </w:numPr>
        <w:tabs>
          <w:tab w:val="clear" w:pos="960"/>
          <w:tab w:val="num" w:pos="709"/>
        </w:tabs>
        <w:autoSpaceDE/>
        <w:autoSpaceDN/>
        <w:adjustRightInd/>
        <w:ind w:left="0" w:firstLine="454"/>
        <w:jc w:val="both"/>
      </w:pPr>
      <w:r w:rsidRPr="000C3AC6">
        <w:t>150</w:t>
      </w:r>
      <w:r w:rsidR="00E55973" w:rsidRPr="000C3AC6">
        <w:t>–</w:t>
      </w:r>
      <w:r w:rsidRPr="000C3AC6">
        <w:t>1300 ед. ЕВС;</w:t>
      </w:r>
    </w:p>
    <w:p w:rsidR="006C49B5" w:rsidRPr="000C3AC6" w:rsidRDefault="006C49B5" w:rsidP="000C3AC6">
      <w:pPr>
        <w:widowControl/>
        <w:numPr>
          <w:ilvl w:val="0"/>
          <w:numId w:val="24"/>
        </w:numPr>
        <w:tabs>
          <w:tab w:val="clear" w:pos="960"/>
          <w:tab w:val="num" w:pos="709"/>
        </w:tabs>
        <w:autoSpaceDE/>
        <w:autoSpaceDN/>
        <w:adjustRightInd/>
        <w:ind w:left="0" w:firstLine="454"/>
        <w:jc w:val="both"/>
      </w:pPr>
      <w:r w:rsidRPr="000C3AC6">
        <w:t>1300</w:t>
      </w:r>
      <w:r w:rsidR="00E55973" w:rsidRPr="000C3AC6">
        <w:t>–</w:t>
      </w:r>
      <w:r w:rsidRPr="000C3AC6">
        <w:t>2500 ед. ЕВС.</w:t>
      </w:r>
    </w:p>
    <w:p w:rsidR="006C49B5" w:rsidRPr="008670F5" w:rsidRDefault="006C49B5" w:rsidP="000C3AC6">
      <w:pPr>
        <w:ind w:firstLine="454"/>
        <w:jc w:val="both"/>
        <w:rPr>
          <w:sz w:val="16"/>
          <w:szCs w:val="16"/>
        </w:rPr>
      </w:pPr>
    </w:p>
    <w:p w:rsidR="006C49B5" w:rsidRPr="000C3AC6" w:rsidRDefault="006C49B5" w:rsidP="000C3AC6">
      <w:pPr>
        <w:ind w:firstLine="454"/>
        <w:jc w:val="both"/>
        <w:outlineLvl w:val="0"/>
        <w:rPr>
          <w:b/>
          <w:i/>
          <w:spacing w:val="-2"/>
        </w:rPr>
      </w:pPr>
      <w:r w:rsidRPr="000C3AC6">
        <w:rPr>
          <w:b/>
          <w:i/>
        </w:rPr>
        <w:t>9</w:t>
      </w:r>
      <w:r w:rsidR="00E55973" w:rsidRPr="000C3AC6">
        <w:rPr>
          <w:b/>
          <w:i/>
        </w:rPr>
        <w:t>.</w:t>
      </w:r>
      <w:r w:rsidRPr="000C3AC6">
        <w:rPr>
          <w:b/>
          <w:i/>
        </w:rPr>
        <w:t xml:space="preserve"> </w:t>
      </w:r>
      <w:r w:rsidRPr="000C3AC6">
        <w:rPr>
          <w:b/>
          <w:i/>
          <w:spacing w:val="-2"/>
        </w:rPr>
        <w:t>Обжарку жженого солода проводят при следующих условиях:</w:t>
      </w:r>
    </w:p>
    <w:p w:rsidR="006C49B5" w:rsidRPr="000C3AC6" w:rsidRDefault="006C49B5" w:rsidP="000C3AC6">
      <w:pPr>
        <w:widowControl/>
        <w:numPr>
          <w:ilvl w:val="0"/>
          <w:numId w:val="25"/>
        </w:numPr>
        <w:tabs>
          <w:tab w:val="clear" w:pos="960"/>
          <w:tab w:val="num" w:pos="709"/>
        </w:tabs>
        <w:autoSpaceDE/>
        <w:autoSpaceDN/>
        <w:adjustRightInd/>
        <w:ind w:left="0" w:firstLine="454"/>
        <w:jc w:val="both"/>
      </w:pPr>
      <w:r w:rsidRPr="000C3AC6">
        <w:t>120</w:t>
      </w:r>
      <w:r w:rsidR="00E55973" w:rsidRPr="000C3AC6">
        <w:t>–</w:t>
      </w:r>
      <w:r w:rsidRPr="000C3AC6">
        <w:t>150 ºС, 3 часа;</w:t>
      </w:r>
    </w:p>
    <w:p w:rsidR="006C49B5" w:rsidRPr="000C3AC6" w:rsidRDefault="006C49B5" w:rsidP="000C3AC6">
      <w:pPr>
        <w:widowControl/>
        <w:numPr>
          <w:ilvl w:val="0"/>
          <w:numId w:val="25"/>
        </w:numPr>
        <w:tabs>
          <w:tab w:val="clear" w:pos="960"/>
          <w:tab w:val="num" w:pos="709"/>
        </w:tabs>
        <w:autoSpaceDE/>
        <w:autoSpaceDN/>
        <w:adjustRightInd/>
        <w:ind w:left="0" w:firstLine="454"/>
        <w:jc w:val="both"/>
      </w:pPr>
      <w:r w:rsidRPr="000C3AC6">
        <w:t>175</w:t>
      </w:r>
      <w:r w:rsidR="00E55973" w:rsidRPr="000C3AC6">
        <w:t>–</w:t>
      </w:r>
      <w:r w:rsidRPr="000C3AC6">
        <w:t>220 ºС, 3 часа;</w:t>
      </w:r>
    </w:p>
    <w:p w:rsidR="006C49B5" w:rsidRPr="000C3AC6" w:rsidRDefault="006C49B5" w:rsidP="000C3AC6">
      <w:pPr>
        <w:widowControl/>
        <w:numPr>
          <w:ilvl w:val="0"/>
          <w:numId w:val="25"/>
        </w:numPr>
        <w:tabs>
          <w:tab w:val="clear" w:pos="960"/>
          <w:tab w:val="num" w:pos="709"/>
        </w:tabs>
        <w:autoSpaceDE/>
        <w:autoSpaceDN/>
        <w:adjustRightInd/>
        <w:ind w:left="0" w:firstLine="454"/>
        <w:jc w:val="both"/>
      </w:pPr>
      <w:r w:rsidRPr="000C3AC6">
        <w:t>120</w:t>
      </w:r>
      <w:r w:rsidR="00E55973" w:rsidRPr="000C3AC6">
        <w:t>–</w:t>
      </w:r>
      <w:r w:rsidRPr="000C3AC6">
        <w:t>150 ºС, 1,5 часа;</w:t>
      </w:r>
    </w:p>
    <w:p w:rsidR="006C49B5" w:rsidRPr="000C3AC6" w:rsidRDefault="006C49B5" w:rsidP="000C3AC6">
      <w:pPr>
        <w:widowControl/>
        <w:numPr>
          <w:ilvl w:val="0"/>
          <w:numId w:val="25"/>
        </w:numPr>
        <w:tabs>
          <w:tab w:val="clear" w:pos="960"/>
          <w:tab w:val="num" w:pos="709"/>
        </w:tabs>
        <w:autoSpaceDE/>
        <w:autoSpaceDN/>
        <w:adjustRightInd/>
        <w:ind w:left="0" w:firstLine="454"/>
        <w:jc w:val="both"/>
      </w:pPr>
      <w:r w:rsidRPr="000C3AC6">
        <w:t>175</w:t>
      </w:r>
      <w:r w:rsidR="00E55973" w:rsidRPr="000C3AC6">
        <w:t>–220 ºС, 1,5 часа.</w:t>
      </w:r>
    </w:p>
    <w:p w:rsidR="006C49B5" w:rsidRPr="000C3AC6" w:rsidRDefault="006C49B5" w:rsidP="000C3AC6">
      <w:pPr>
        <w:ind w:firstLine="454"/>
        <w:jc w:val="both"/>
      </w:pPr>
    </w:p>
    <w:p w:rsidR="006C49B5" w:rsidRPr="000C3AC6" w:rsidRDefault="006C49B5" w:rsidP="000C3AC6">
      <w:pPr>
        <w:ind w:firstLine="454"/>
        <w:jc w:val="both"/>
        <w:outlineLvl w:val="0"/>
        <w:rPr>
          <w:b/>
          <w:i/>
        </w:rPr>
      </w:pPr>
      <w:r w:rsidRPr="000C3AC6">
        <w:rPr>
          <w:b/>
          <w:i/>
        </w:rPr>
        <w:t>10</w:t>
      </w:r>
      <w:r w:rsidR="00E55973" w:rsidRPr="000C3AC6">
        <w:rPr>
          <w:b/>
          <w:i/>
        </w:rPr>
        <w:t>.</w:t>
      </w:r>
      <w:r w:rsidRPr="000C3AC6">
        <w:rPr>
          <w:b/>
          <w:i/>
        </w:rPr>
        <w:t xml:space="preserve"> К α-кислотам хмеля относят:</w:t>
      </w:r>
    </w:p>
    <w:p w:rsidR="006C49B5" w:rsidRPr="000C3AC6" w:rsidRDefault="006C49B5" w:rsidP="000C3AC6">
      <w:pPr>
        <w:widowControl/>
        <w:numPr>
          <w:ilvl w:val="0"/>
          <w:numId w:val="26"/>
        </w:numPr>
        <w:tabs>
          <w:tab w:val="clear" w:pos="960"/>
          <w:tab w:val="num" w:pos="709"/>
        </w:tabs>
        <w:autoSpaceDE/>
        <w:autoSpaceDN/>
        <w:adjustRightInd/>
        <w:ind w:left="0" w:firstLine="454"/>
        <w:jc w:val="both"/>
      </w:pPr>
      <w:r w:rsidRPr="000C3AC6">
        <w:t>лупулоны;</w:t>
      </w:r>
    </w:p>
    <w:p w:rsidR="006C49B5" w:rsidRPr="000C3AC6" w:rsidRDefault="006C49B5" w:rsidP="000C3AC6">
      <w:pPr>
        <w:widowControl/>
        <w:numPr>
          <w:ilvl w:val="0"/>
          <w:numId w:val="26"/>
        </w:numPr>
        <w:tabs>
          <w:tab w:val="clear" w:pos="960"/>
          <w:tab w:val="num" w:pos="709"/>
        </w:tabs>
        <w:autoSpaceDE/>
        <w:autoSpaceDN/>
        <w:adjustRightInd/>
        <w:ind w:left="0" w:firstLine="454"/>
        <w:jc w:val="both"/>
      </w:pPr>
      <w:r w:rsidRPr="000C3AC6">
        <w:t>резупоны;</w:t>
      </w:r>
    </w:p>
    <w:p w:rsidR="006C49B5" w:rsidRPr="000C3AC6" w:rsidRDefault="006C49B5" w:rsidP="000C3AC6">
      <w:pPr>
        <w:widowControl/>
        <w:numPr>
          <w:ilvl w:val="0"/>
          <w:numId w:val="26"/>
        </w:numPr>
        <w:tabs>
          <w:tab w:val="clear" w:pos="960"/>
          <w:tab w:val="num" w:pos="709"/>
        </w:tabs>
        <w:autoSpaceDE/>
        <w:autoSpaceDN/>
        <w:adjustRightInd/>
        <w:ind w:left="0" w:firstLine="454"/>
        <w:jc w:val="both"/>
      </w:pPr>
      <w:r w:rsidRPr="000C3AC6">
        <w:t>гумулоны;</w:t>
      </w:r>
    </w:p>
    <w:p w:rsidR="006C49B5" w:rsidRPr="000C3AC6" w:rsidRDefault="006C49B5" w:rsidP="000C3AC6">
      <w:pPr>
        <w:widowControl/>
        <w:numPr>
          <w:ilvl w:val="0"/>
          <w:numId w:val="26"/>
        </w:numPr>
        <w:tabs>
          <w:tab w:val="clear" w:pos="960"/>
          <w:tab w:val="num" w:pos="709"/>
        </w:tabs>
        <w:autoSpaceDE/>
        <w:autoSpaceDN/>
        <w:adjustRightInd/>
        <w:ind w:left="0" w:firstLine="454"/>
        <w:jc w:val="both"/>
      </w:pPr>
      <w:r w:rsidRPr="000C3AC6">
        <w:t>гумулен</w:t>
      </w:r>
      <w:r w:rsidR="00E55973" w:rsidRPr="000C3AC6">
        <w:t>.</w:t>
      </w:r>
    </w:p>
    <w:p w:rsidR="006C49B5" w:rsidRPr="000C3AC6" w:rsidRDefault="006C49B5" w:rsidP="000C3AC6">
      <w:pPr>
        <w:ind w:firstLine="454"/>
        <w:jc w:val="both"/>
      </w:pPr>
    </w:p>
    <w:p w:rsidR="006C49B5" w:rsidRPr="000C3AC6" w:rsidRDefault="006C49B5" w:rsidP="000C3AC6">
      <w:pPr>
        <w:ind w:firstLine="454"/>
        <w:jc w:val="both"/>
        <w:outlineLvl w:val="0"/>
        <w:rPr>
          <w:b/>
          <w:i/>
        </w:rPr>
      </w:pPr>
      <w:r w:rsidRPr="000C3AC6">
        <w:rPr>
          <w:b/>
          <w:i/>
        </w:rPr>
        <w:t>11</w:t>
      </w:r>
      <w:r w:rsidR="00E55973" w:rsidRPr="000C3AC6">
        <w:rPr>
          <w:b/>
          <w:i/>
        </w:rPr>
        <w:t>.</w:t>
      </w:r>
      <w:r w:rsidRPr="000C3AC6">
        <w:rPr>
          <w:b/>
          <w:i/>
        </w:rPr>
        <w:t xml:space="preserve"> К какому отделу относятся пивоваренные дрожжи:</w:t>
      </w:r>
    </w:p>
    <w:p w:rsidR="006C49B5" w:rsidRPr="000C3AC6" w:rsidRDefault="006C49B5" w:rsidP="000C3AC6">
      <w:pPr>
        <w:ind w:firstLine="454"/>
        <w:jc w:val="both"/>
        <w:rPr>
          <w:i/>
        </w:rPr>
      </w:pPr>
      <w:r w:rsidRPr="000C3AC6">
        <w:t xml:space="preserve">1) </w:t>
      </w:r>
      <w:r w:rsidRPr="000C3AC6">
        <w:rPr>
          <w:i/>
          <w:lang w:val="en-US"/>
        </w:rPr>
        <w:t>Mycota</w:t>
      </w:r>
      <w:r w:rsidRPr="000C3AC6">
        <w:rPr>
          <w:i/>
        </w:rPr>
        <w:t>;</w:t>
      </w:r>
    </w:p>
    <w:p w:rsidR="006C49B5" w:rsidRPr="000C3AC6" w:rsidRDefault="006C49B5" w:rsidP="000C3AC6">
      <w:pPr>
        <w:ind w:firstLine="454"/>
        <w:jc w:val="both"/>
        <w:rPr>
          <w:i/>
        </w:rPr>
      </w:pPr>
      <w:r w:rsidRPr="000C3AC6">
        <w:t xml:space="preserve">2) </w:t>
      </w:r>
      <w:r w:rsidR="008670F5">
        <w:t xml:space="preserve"> </w:t>
      </w:r>
      <w:r w:rsidRPr="000C3AC6">
        <w:rPr>
          <w:i/>
          <w:lang w:val="en-US"/>
        </w:rPr>
        <w:t>Eumycota</w:t>
      </w:r>
      <w:r w:rsidRPr="000C3AC6">
        <w:rPr>
          <w:i/>
        </w:rPr>
        <w:t>;</w:t>
      </w:r>
    </w:p>
    <w:p w:rsidR="006C49B5" w:rsidRPr="000C3AC6" w:rsidRDefault="006C49B5" w:rsidP="000C3AC6">
      <w:pPr>
        <w:ind w:firstLine="454"/>
        <w:jc w:val="both"/>
        <w:rPr>
          <w:i/>
        </w:rPr>
      </w:pPr>
      <w:r w:rsidRPr="000C3AC6">
        <w:t xml:space="preserve">3) </w:t>
      </w:r>
      <w:r w:rsidR="008670F5">
        <w:t xml:space="preserve"> </w:t>
      </w:r>
      <w:r w:rsidRPr="000C3AC6">
        <w:rPr>
          <w:i/>
          <w:lang w:val="en-US"/>
        </w:rPr>
        <w:t>Sahharomycetaceae</w:t>
      </w:r>
      <w:r w:rsidRPr="000C3AC6">
        <w:rPr>
          <w:i/>
        </w:rPr>
        <w:t>;</w:t>
      </w:r>
    </w:p>
    <w:p w:rsidR="006C49B5" w:rsidRPr="000C3AC6" w:rsidRDefault="006C49B5" w:rsidP="000C3AC6">
      <w:pPr>
        <w:ind w:firstLine="454"/>
        <w:jc w:val="both"/>
        <w:rPr>
          <w:i/>
        </w:rPr>
      </w:pPr>
      <w:r w:rsidRPr="000C3AC6">
        <w:t>4)</w:t>
      </w:r>
      <w:r w:rsidR="008670F5">
        <w:t xml:space="preserve"> </w:t>
      </w:r>
      <w:r w:rsidRPr="000C3AC6">
        <w:t xml:space="preserve"> </w:t>
      </w:r>
      <w:r w:rsidRPr="000C3AC6">
        <w:rPr>
          <w:i/>
          <w:lang w:val="en-US"/>
        </w:rPr>
        <w:t>cerevisiae</w:t>
      </w:r>
    </w:p>
    <w:p w:rsidR="006C49B5" w:rsidRPr="000C3AC6" w:rsidRDefault="006C49B5" w:rsidP="000C3AC6">
      <w:pPr>
        <w:ind w:firstLine="454"/>
        <w:jc w:val="both"/>
      </w:pPr>
    </w:p>
    <w:p w:rsidR="006C49B5" w:rsidRPr="000C3AC6" w:rsidRDefault="006C49B5" w:rsidP="000C3AC6">
      <w:pPr>
        <w:ind w:firstLine="454"/>
        <w:jc w:val="both"/>
        <w:rPr>
          <w:b/>
          <w:i/>
        </w:rPr>
      </w:pPr>
      <w:r w:rsidRPr="000C3AC6">
        <w:rPr>
          <w:b/>
          <w:i/>
        </w:rPr>
        <w:t>12</w:t>
      </w:r>
      <w:r w:rsidR="00E55973" w:rsidRPr="000C3AC6">
        <w:rPr>
          <w:b/>
          <w:i/>
        </w:rPr>
        <w:t>.</w:t>
      </w:r>
      <w:r w:rsidRPr="000C3AC6">
        <w:rPr>
          <w:b/>
          <w:i/>
        </w:rPr>
        <w:t xml:space="preserve"> Какой фермент не участвует в утилизации низовыми дрожжами раффинозы?</w:t>
      </w:r>
    </w:p>
    <w:p w:rsidR="006C49B5" w:rsidRPr="000C3AC6" w:rsidRDefault="006C49B5" w:rsidP="008670F5">
      <w:pPr>
        <w:widowControl/>
        <w:numPr>
          <w:ilvl w:val="0"/>
          <w:numId w:val="27"/>
        </w:numPr>
        <w:tabs>
          <w:tab w:val="clear" w:pos="960"/>
          <w:tab w:val="num" w:pos="709"/>
        </w:tabs>
        <w:autoSpaceDE/>
        <w:autoSpaceDN/>
        <w:adjustRightInd/>
        <w:ind w:left="0" w:firstLine="454"/>
        <w:jc w:val="both"/>
      </w:pPr>
      <w:r w:rsidRPr="000C3AC6">
        <w:t>мелибиаза;</w:t>
      </w:r>
    </w:p>
    <w:p w:rsidR="006C49B5" w:rsidRPr="000C3AC6" w:rsidRDefault="006C49B5" w:rsidP="008670F5">
      <w:pPr>
        <w:widowControl/>
        <w:numPr>
          <w:ilvl w:val="0"/>
          <w:numId w:val="27"/>
        </w:numPr>
        <w:tabs>
          <w:tab w:val="clear" w:pos="960"/>
          <w:tab w:val="num" w:pos="709"/>
        </w:tabs>
        <w:autoSpaceDE/>
        <w:autoSpaceDN/>
        <w:adjustRightInd/>
        <w:ind w:left="0" w:firstLine="454"/>
        <w:jc w:val="both"/>
      </w:pPr>
      <w:r w:rsidRPr="000C3AC6">
        <w:t>сахараза;</w:t>
      </w:r>
    </w:p>
    <w:p w:rsidR="006C49B5" w:rsidRPr="000C3AC6" w:rsidRDefault="006C49B5" w:rsidP="008670F5">
      <w:pPr>
        <w:widowControl/>
        <w:numPr>
          <w:ilvl w:val="0"/>
          <w:numId w:val="27"/>
        </w:numPr>
        <w:tabs>
          <w:tab w:val="clear" w:pos="960"/>
          <w:tab w:val="num" w:pos="709"/>
        </w:tabs>
        <w:autoSpaceDE/>
        <w:autoSpaceDN/>
        <w:adjustRightInd/>
        <w:ind w:left="0" w:firstLine="454"/>
        <w:jc w:val="both"/>
      </w:pPr>
      <w:r w:rsidRPr="000C3AC6">
        <w:t>эпимераза;</w:t>
      </w:r>
    </w:p>
    <w:p w:rsidR="006C49B5" w:rsidRPr="000C3AC6" w:rsidRDefault="006C49B5" w:rsidP="008670F5">
      <w:pPr>
        <w:widowControl/>
        <w:numPr>
          <w:ilvl w:val="0"/>
          <w:numId w:val="27"/>
        </w:numPr>
        <w:tabs>
          <w:tab w:val="clear" w:pos="960"/>
          <w:tab w:val="num" w:pos="709"/>
        </w:tabs>
        <w:autoSpaceDE/>
        <w:autoSpaceDN/>
        <w:adjustRightInd/>
        <w:ind w:left="0" w:firstLine="454"/>
        <w:jc w:val="both"/>
      </w:pPr>
      <w:r w:rsidRPr="000C3AC6">
        <w:t>галактозидаза.</w:t>
      </w:r>
    </w:p>
    <w:p w:rsidR="006C49B5" w:rsidRPr="000C3AC6" w:rsidRDefault="006C49B5" w:rsidP="000C3AC6">
      <w:pPr>
        <w:ind w:firstLine="454"/>
        <w:jc w:val="both"/>
      </w:pPr>
    </w:p>
    <w:p w:rsidR="006C49B5" w:rsidRPr="000C3AC6" w:rsidRDefault="006C49B5" w:rsidP="000C3AC6">
      <w:pPr>
        <w:ind w:firstLine="454"/>
        <w:jc w:val="both"/>
        <w:outlineLvl w:val="0"/>
        <w:rPr>
          <w:b/>
          <w:i/>
        </w:rPr>
      </w:pPr>
      <w:r w:rsidRPr="000C3AC6">
        <w:rPr>
          <w:b/>
          <w:i/>
        </w:rPr>
        <w:t>13</w:t>
      </w:r>
      <w:r w:rsidR="00E55973" w:rsidRPr="000C3AC6">
        <w:rPr>
          <w:b/>
          <w:i/>
        </w:rPr>
        <w:t>.</w:t>
      </w:r>
      <w:r w:rsidRPr="000C3AC6">
        <w:rPr>
          <w:b/>
          <w:i/>
        </w:rPr>
        <w:t xml:space="preserve"> Не является индикатором пива, полученным верховым брожением:</w:t>
      </w:r>
    </w:p>
    <w:p w:rsidR="006C49B5" w:rsidRPr="000C3AC6" w:rsidRDefault="006C49B5" w:rsidP="008670F5">
      <w:pPr>
        <w:widowControl/>
        <w:numPr>
          <w:ilvl w:val="0"/>
          <w:numId w:val="28"/>
        </w:numPr>
        <w:tabs>
          <w:tab w:val="clear" w:pos="960"/>
          <w:tab w:val="num" w:pos="709"/>
        </w:tabs>
        <w:autoSpaceDE/>
        <w:autoSpaceDN/>
        <w:adjustRightInd/>
        <w:ind w:left="0" w:firstLine="454"/>
        <w:jc w:val="both"/>
      </w:pPr>
      <w:r w:rsidRPr="000C3AC6">
        <w:t>4-винолгваякол;</w:t>
      </w:r>
    </w:p>
    <w:p w:rsidR="006C49B5" w:rsidRPr="000C3AC6" w:rsidRDefault="006C49B5" w:rsidP="008670F5">
      <w:pPr>
        <w:widowControl/>
        <w:numPr>
          <w:ilvl w:val="0"/>
          <w:numId w:val="28"/>
        </w:numPr>
        <w:tabs>
          <w:tab w:val="clear" w:pos="960"/>
          <w:tab w:val="num" w:pos="709"/>
        </w:tabs>
        <w:autoSpaceDE/>
        <w:autoSpaceDN/>
        <w:adjustRightInd/>
        <w:ind w:left="0" w:firstLine="454"/>
        <w:jc w:val="both"/>
      </w:pPr>
      <w:r w:rsidRPr="000C3AC6">
        <w:t>изобутилацетат;</w:t>
      </w:r>
    </w:p>
    <w:p w:rsidR="006C49B5" w:rsidRPr="000C3AC6" w:rsidRDefault="006C49B5" w:rsidP="008670F5">
      <w:pPr>
        <w:widowControl/>
        <w:numPr>
          <w:ilvl w:val="0"/>
          <w:numId w:val="28"/>
        </w:numPr>
        <w:tabs>
          <w:tab w:val="clear" w:pos="960"/>
          <w:tab w:val="num" w:pos="709"/>
        </w:tabs>
        <w:autoSpaceDE/>
        <w:autoSpaceDN/>
        <w:adjustRightInd/>
        <w:ind w:left="0" w:firstLine="454"/>
        <w:jc w:val="both"/>
      </w:pPr>
      <w:r w:rsidRPr="000C3AC6">
        <w:t>2-фенилэтанол;</w:t>
      </w:r>
    </w:p>
    <w:p w:rsidR="006C49B5" w:rsidRPr="000C3AC6" w:rsidRDefault="006C49B5" w:rsidP="008670F5">
      <w:pPr>
        <w:widowControl/>
        <w:numPr>
          <w:ilvl w:val="0"/>
          <w:numId w:val="28"/>
        </w:numPr>
        <w:tabs>
          <w:tab w:val="clear" w:pos="960"/>
          <w:tab w:val="num" w:pos="709"/>
        </w:tabs>
        <w:autoSpaceDE/>
        <w:autoSpaceDN/>
        <w:adjustRightInd/>
        <w:ind w:left="0" w:firstLine="454"/>
        <w:jc w:val="both"/>
      </w:pPr>
      <w:r w:rsidRPr="000C3AC6">
        <w:t>изоамилбутират.</w:t>
      </w:r>
    </w:p>
    <w:p w:rsidR="006C49B5" w:rsidRPr="000C3AC6" w:rsidRDefault="006C49B5" w:rsidP="000C3AC6">
      <w:pPr>
        <w:ind w:firstLine="454"/>
        <w:jc w:val="both"/>
      </w:pPr>
    </w:p>
    <w:p w:rsidR="006C49B5" w:rsidRPr="000C3AC6" w:rsidRDefault="006C49B5" w:rsidP="000C3AC6">
      <w:pPr>
        <w:ind w:firstLine="454"/>
        <w:jc w:val="both"/>
        <w:rPr>
          <w:b/>
          <w:i/>
        </w:rPr>
      </w:pPr>
      <w:r w:rsidRPr="000C3AC6">
        <w:rPr>
          <w:b/>
          <w:i/>
        </w:rPr>
        <w:t>14</w:t>
      </w:r>
      <w:r w:rsidR="00E55973" w:rsidRPr="000C3AC6">
        <w:rPr>
          <w:b/>
          <w:i/>
        </w:rPr>
        <w:t>.</w:t>
      </w:r>
      <w:r w:rsidRPr="000C3AC6">
        <w:rPr>
          <w:b/>
          <w:i/>
        </w:rPr>
        <w:t xml:space="preserve"> α-</w:t>
      </w:r>
      <w:r w:rsidR="00E55973" w:rsidRPr="000C3AC6">
        <w:rPr>
          <w:b/>
          <w:i/>
        </w:rPr>
        <w:t>Ам</w:t>
      </w:r>
      <w:r w:rsidRPr="000C3AC6">
        <w:rPr>
          <w:b/>
          <w:i/>
        </w:rPr>
        <w:t>илаза</w:t>
      </w:r>
      <w:r w:rsidR="00E55973" w:rsidRPr="000C3AC6">
        <w:rPr>
          <w:b/>
          <w:i/>
        </w:rPr>
        <w:t xml:space="preserve"> –</w:t>
      </w:r>
      <w:r w:rsidRPr="000C3AC6">
        <w:rPr>
          <w:b/>
          <w:i/>
        </w:rPr>
        <w:t xml:space="preserve"> это:</w:t>
      </w:r>
    </w:p>
    <w:p w:rsidR="006C49B5" w:rsidRPr="000C3AC6" w:rsidRDefault="006C49B5" w:rsidP="008670F5">
      <w:pPr>
        <w:widowControl/>
        <w:numPr>
          <w:ilvl w:val="0"/>
          <w:numId w:val="29"/>
        </w:numPr>
        <w:tabs>
          <w:tab w:val="clear" w:pos="960"/>
          <w:tab w:val="num" w:pos="709"/>
        </w:tabs>
        <w:autoSpaceDE/>
        <w:autoSpaceDN/>
        <w:adjustRightInd/>
        <w:ind w:left="0" w:firstLine="454"/>
        <w:jc w:val="both"/>
      </w:pPr>
      <w:r w:rsidRPr="000C3AC6">
        <w:t>эндофермент, расщепляющий α-1,4-гликозидные связи;</w:t>
      </w:r>
    </w:p>
    <w:p w:rsidR="006C49B5" w:rsidRPr="000C3AC6" w:rsidRDefault="006C49B5" w:rsidP="008670F5">
      <w:pPr>
        <w:widowControl/>
        <w:numPr>
          <w:ilvl w:val="0"/>
          <w:numId w:val="29"/>
        </w:numPr>
        <w:tabs>
          <w:tab w:val="clear" w:pos="960"/>
          <w:tab w:val="num" w:pos="709"/>
        </w:tabs>
        <w:autoSpaceDE/>
        <w:autoSpaceDN/>
        <w:adjustRightInd/>
        <w:ind w:left="0" w:firstLine="454"/>
        <w:jc w:val="both"/>
      </w:pPr>
      <w:r w:rsidRPr="000C3AC6">
        <w:t>эндофермент, расщепляющий α-1,6-гликозидные связи;</w:t>
      </w:r>
    </w:p>
    <w:p w:rsidR="006C49B5" w:rsidRPr="000C3AC6" w:rsidRDefault="006C49B5" w:rsidP="008670F5">
      <w:pPr>
        <w:widowControl/>
        <w:numPr>
          <w:ilvl w:val="0"/>
          <w:numId w:val="29"/>
        </w:numPr>
        <w:tabs>
          <w:tab w:val="clear" w:pos="960"/>
          <w:tab w:val="num" w:pos="709"/>
        </w:tabs>
        <w:autoSpaceDE/>
        <w:autoSpaceDN/>
        <w:adjustRightInd/>
        <w:ind w:left="0" w:firstLine="454"/>
        <w:jc w:val="both"/>
      </w:pPr>
      <w:r w:rsidRPr="000C3AC6">
        <w:t>экзофермент, расщепляющий α-1,4-гликозидные связи;</w:t>
      </w:r>
    </w:p>
    <w:p w:rsidR="006C49B5" w:rsidRPr="000C3AC6" w:rsidRDefault="006C49B5" w:rsidP="008670F5">
      <w:pPr>
        <w:widowControl/>
        <w:numPr>
          <w:ilvl w:val="0"/>
          <w:numId w:val="29"/>
        </w:numPr>
        <w:tabs>
          <w:tab w:val="clear" w:pos="960"/>
          <w:tab w:val="num" w:pos="709"/>
        </w:tabs>
        <w:autoSpaceDE/>
        <w:autoSpaceDN/>
        <w:adjustRightInd/>
        <w:ind w:left="0" w:firstLine="454"/>
        <w:jc w:val="both"/>
      </w:pPr>
      <w:r w:rsidRPr="000C3AC6">
        <w:t>экзофермент, расщепляющий α-1,6-гликозидные связи.</w:t>
      </w:r>
    </w:p>
    <w:p w:rsidR="006C49B5" w:rsidRPr="008670F5" w:rsidRDefault="006C49B5" w:rsidP="000C3AC6">
      <w:pPr>
        <w:ind w:firstLine="454"/>
        <w:jc w:val="both"/>
        <w:rPr>
          <w:sz w:val="16"/>
          <w:szCs w:val="16"/>
        </w:rPr>
      </w:pPr>
    </w:p>
    <w:p w:rsidR="006C49B5" w:rsidRPr="000C3AC6" w:rsidRDefault="006C49B5" w:rsidP="000C3AC6">
      <w:pPr>
        <w:ind w:firstLine="454"/>
        <w:jc w:val="both"/>
        <w:rPr>
          <w:b/>
          <w:i/>
        </w:rPr>
      </w:pPr>
      <w:r w:rsidRPr="000C3AC6">
        <w:rPr>
          <w:b/>
          <w:i/>
        </w:rPr>
        <w:t>15</w:t>
      </w:r>
      <w:r w:rsidR="00E55973" w:rsidRPr="000C3AC6">
        <w:rPr>
          <w:b/>
          <w:i/>
        </w:rPr>
        <w:t>.</w:t>
      </w:r>
      <w:r w:rsidRPr="000C3AC6">
        <w:rPr>
          <w:b/>
          <w:i/>
        </w:rPr>
        <w:t xml:space="preserve"> Оптимальное количество оболочек зерна при помоле должно быть:</w:t>
      </w:r>
    </w:p>
    <w:p w:rsidR="006C49B5" w:rsidRPr="000C3AC6" w:rsidRDefault="006C49B5" w:rsidP="008670F5">
      <w:pPr>
        <w:widowControl/>
        <w:numPr>
          <w:ilvl w:val="0"/>
          <w:numId w:val="30"/>
        </w:numPr>
        <w:tabs>
          <w:tab w:val="clear" w:pos="960"/>
          <w:tab w:val="num" w:pos="709"/>
        </w:tabs>
        <w:autoSpaceDE/>
        <w:autoSpaceDN/>
        <w:adjustRightInd/>
        <w:ind w:left="0" w:firstLine="454"/>
        <w:jc w:val="both"/>
      </w:pPr>
      <w:r w:rsidRPr="000C3AC6">
        <w:t>10</w:t>
      </w:r>
      <w:r w:rsidR="00E55973" w:rsidRPr="000C3AC6">
        <w:t>–</w:t>
      </w:r>
      <w:r w:rsidRPr="000C3AC6">
        <w:t>15 %;</w:t>
      </w:r>
    </w:p>
    <w:p w:rsidR="006C49B5" w:rsidRPr="000C3AC6" w:rsidRDefault="006C49B5" w:rsidP="008670F5">
      <w:pPr>
        <w:widowControl/>
        <w:numPr>
          <w:ilvl w:val="0"/>
          <w:numId w:val="30"/>
        </w:numPr>
        <w:tabs>
          <w:tab w:val="clear" w:pos="960"/>
          <w:tab w:val="num" w:pos="709"/>
        </w:tabs>
        <w:autoSpaceDE/>
        <w:autoSpaceDN/>
        <w:adjustRightInd/>
        <w:ind w:left="0" w:firstLine="454"/>
        <w:jc w:val="both"/>
      </w:pPr>
      <w:r w:rsidRPr="000C3AC6">
        <w:t>15</w:t>
      </w:r>
      <w:r w:rsidR="00E55973" w:rsidRPr="000C3AC6">
        <w:t>–</w:t>
      </w:r>
      <w:r w:rsidRPr="000C3AC6">
        <w:t>18 %;</w:t>
      </w:r>
    </w:p>
    <w:p w:rsidR="006C49B5" w:rsidRPr="000C3AC6" w:rsidRDefault="006C49B5" w:rsidP="008670F5">
      <w:pPr>
        <w:widowControl/>
        <w:numPr>
          <w:ilvl w:val="0"/>
          <w:numId w:val="30"/>
        </w:numPr>
        <w:tabs>
          <w:tab w:val="clear" w:pos="960"/>
          <w:tab w:val="num" w:pos="709"/>
        </w:tabs>
        <w:autoSpaceDE/>
        <w:autoSpaceDN/>
        <w:adjustRightInd/>
        <w:ind w:left="0" w:firstLine="454"/>
        <w:jc w:val="both"/>
      </w:pPr>
      <w:r w:rsidRPr="000C3AC6">
        <w:t>18</w:t>
      </w:r>
      <w:r w:rsidR="00E55973" w:rsidRPr="000C3AC6">
        <w:t>–</w:t>
      </w:r>
      <w:r w:rsidRPr="000C3AC6">
        <w:t>25 %;</w:t>
      </w:r>
    </w:p>
    <w:p w:rsidR="006C49B5" w:rsidRPr="000C3AC6" w:rsidRDefault="006C49B5" w:rsidP="008670F5">
      <w:pPr>
        <w:widowControl/>
        <w:numPr>
          <w:ilvl w:val="0"/>
          <w:numId w:val="30"/>
        </w:numPr>
        <w:tabs>
          <w:tab w:val="clear" w:pos="960"/>
          <w:tab w:val="num" w:pos="709"/>
        </w:tabs>
        <w:autoSpaceDE/>
        <w:autoSpaceDN/>
        <w:adjustRightInd/>
        <w:ind w:left="0" w:firstLine="454"/>
        <w:jc w:val="both"/>
      </w:pPr>
      <w:r w:rsidRPr="000C3AC6">
        <w:t>25</w:t>
      </w:r>
      <w:r w:rsidR="00E55973" w:rsidRPr="000C3AC6">
        <w:t>–</w:t>
      </w:r>
      <w:r w:rsidRPr="000C3AC6">
        <w:t>28 %.</w:t>
      </w:r>
    </w:p>
    <w:p w:rsidR="006C49B5" w:rsidRPr="000C3AC6" w:rsidRDefault="006C49B5" w:rsidP="000C3AC6">
      <w:pPr>
        <w:ind w:firstLine="454"/>
        <w:jc w:val="both"/>
      </w:pPr>
    </w:p>
    <w:p w:rsidR="006C49B5" w:rsidRPr="000C3AC6" w:rsidRDefault="006C49B5" w:rsidP="000C3AC6">
      <w:pPr>
        <w:ind w:firstLine="454"/>
        <w:jc w:val="both"/>
        <w:rPr>
          <w:b/>
          <w:i/>
        </w:rPr>
      </w:pPr>
      <w:r w:rsidRPr="000C3AC6">
        <w:rPr>
          <w:b/>
          <w:i/>
        </w:rPr>
        <w:t>16</w:t>
      </w:r>
      <w:r w:rsidR="00E55973" w:rsidRPr="000C3AC6">
        <w:rPr>
          <w:b/>
          <w:i/>
        </w:rPr>
        <w:t>.</w:t>
      </w:r>
      <w:r w:rsidRPr="000C3AC6">
        <w:rPr>
          <w:b/>
          <w:i/>
        </w:rPr>
        <w:t xml:space="preserve"> Оптимальное значение рН затора следующее:</w:t>
      </w:r>
    </w:p>
    <w:p w:rsidR="006C49B5" w:rsidRPr="000C3AC6" w:rsidRDefault="006C49B5" w:rsidP="008670F5">
      <w:pPr>
        <w:widowControl/>
        <w:numPr>
          <w:ilvl w:val="0"/>
          <w:numId w:val="31"/>
        </w:numPr>
        <w:tabs>
          <w:tab w:val="clear" w:pos="960"/>
          <w:tab w:val="num" w:pos="709"/>
        </w:tabs>
        <w:autoSpaceDE/>
        <w:autoSpaceDN/>
        <w:adjustRightInd/>
        <w:ind w:left="0" w:firstLine="454"/>
        <w:jc w:val="both"/>
      </w:pPr>
      <w:r w:rsidRPr="000C3AC6">
        <w:t>3,2</w:t>
      </w:r>
      <w:r w:rsidR="00E55973" w:rsidRPr="000C3AC6">
        <w:t>–</w:t>
      </w:r>
      <w:r w:rsidRPr="000C3AC6">
        <w:t>4,1;</w:t>
      </w:r>
    </w:p>
    <w:p w:rsidR="006C49B5" w:rsidRPr="000C3AC6" w:rsidRDefault="006C49B5" w:rsidP="008670F5">
      <w:pPr>
        <w:widowControl/>
        <w:numPr>
          <w:ilvl w:val="0"/>
          <w:numId w:val="31"/>
        </w:numPr>
        <w:tabs>
          <w:tab w:val="clear" w:pos="960"/>
          <w:tab w:val="num" w:pos="709"/>
        </w:tabs>
        <w:autoSpaceDE/>
        <w:autoSpaceDN/>
        <w:adjustRightInd/>
        <w:ind w:left="0" w:firstLine="454"/>
        <w:jc w:val="both"/>
      </w:pPr>
      <w:r w:rsidRPr="000C3AC6">
        <w:t>4,1</w:t>
      </w:r>
      <w:r w:rsidR="00E55973" w:rsidRPr="000C3AC6">
        <w:t>–</w:t>
      </w:r>
      <w:r w:rsidRPr="000C3AC6">
        <w:t>5,0;</w:t>
      </w:r>
    </w:p>
    <w:p w:rsidR="006C49B5" w:rsidRPr="000C3AC6" w:rsidRDefault="006C49B5" w:rsidP="008670F5">
      <w:pPr>
        <w:widowControl/>
        <w:numPr>
          <w:ilvl w:val="0"/>
          <w:numId w:val="31"/>
        </w:numPr>
        <w:tabs>
          <w:tab w:val="clear" w:pos="960"/>
          <w:tab w:val="num" w:pos="709"/>
        </w:tabs>
        <w:autoSpaceDE/>
        <w:autoSpaceDN/>
        <w:adjustRightInd/>
        <w:ind w:left="0" w:firstLine="454"/>
        <w:jc w:val="both"/>
      </w:pPr>
      <w:r w:rsidRPr="000C3AC6">
        <w:t>5,0</w:t>
      </w:r>
      <w:r w:rsidR="00E55973" w:rsidRPr="000C3AC6">
        <w:t>–</w:t>
      </w:r>
      <w:r w:rsidRPr="000C3AC6">
        <w:t>5,9;</w:t>
      </w:r>
    </w:p>
    <w:p w:rsidR="006C49B5" w:rsidRPr="000C3AC6" w:rsidRDefault="006C49B5" w:rsidP="008670F5">
      <w:pPr>
        <w:widowControl/>
        <w:numPr>
          <w:ilvl w:val="0"/>
          <w:numId w:val="31"/>
        </w:numPr>
        <w:tabs>
          <w:tab w:val="clear" w:pos="960"/>
          <w:tab w:val="num" w:pos="709"/>
        </w:tabs>
        <w:autoSpaceDE/>
        <w:autoSpaceDN/>
        <w:adjustRightInd/>
        <w:ind w:left="0" w:firstLine="454"/>
        <w:jc w:val="both"/>
      </w:pPr>
      <w:r w:rsidRPr="000C3AC6">
        <w:t>6,0</w:t>
      </w:r>
      <w:r w:rsidR="00E55973" w:rsidRPr="000C3AC6">
        <w:t>–</w:t>
      </w:r>
      <w:r w:rsidRPr="000C3AC6">
        <w:t>7,0.</w:t>
      </w:r>
    </w:p>
    <w:p w:rsidR="006C49B5" w:rsidRPr="000C3AC6" w:rsidRDefault="006C49B5" w:rsidP="000C3AC6">
      <w:pPr>
        <w:ind w:firstLine="454"/>
        <w:jc w:val="both"/>
      </w:pPr>
    </w:p>
    <w:p w:rsidR="006C49B5" w:rsidRPr="000C3AC6" w:rsidRDefault="006C49B5" w:rsidP="000C3AC6">
      <w:pPr>
        <w:ind w:firstLine="454"/>
        <w:jc w:val="both"/>
        <w:rPr>
          <w:b/>
          <w:i/>
        </w:rPr>
      </w:pPr>
      <w:r w:rsidRPr="000C3AC6">
        <w:rPr>
          <w:b/>
          <w:i/>
        </w:rPr>
        <w:t>17</w:t>
      </w:r>
      <w:r w:rsidR="00E55973" w:rsidRPr="000C3AC6">
        <w:rPr>
          <w:b/>
          <w:i/>
        </w:rPr>
        <w:t>.</w:t>
      </w:r>
      <w:r w:rsidRPr="000C3AC6">
        <w:rPr>
          <w:b/>
          <w:i/>
        </w:rPr>
        <w:t xml:space="preserve"> Какая технологическая пауза не используется при затирании солода:</w:t>
      </w:r>
    </w:p>
    <w:p w:rsidR="006C49B5" w:rsidRPr="000C3AC6" w:rsidRDefault="006C49B5" w:rsidP="008670F5">
      <w:pPr>
        <w:widowControl/>
        <w:numPr>
          <w:ilvl w:val="0"/>
          <w:numId w:val="32"/>
        </w:numPr>
        <w:tabs>
          <w:tab w:val="clear" w:pos="960"/>
          <w:tab w:val="num" w:pos="709"/>
        </w:tabs>
        <w:autoSpaceDE/>
        <w:autoSpaceDN/>
        <w:adjustRightInd/>
        <w:ind w:left="0" w:firstLine="454"/>
        <w:jc w:val="both"/>
      </w:pPr>
      <w:r w:rsidRPr="000C3AC6">
        <w:t>белковая;</w:t>
      </w:r>
    </w:p>
    <w:p w:rsidR="006C49B5" w:rsidRPr="000C3AC6" w:rsidRDefault="006C49B5" w:rsidP="008670F5">
      <w:pPr>
        <w:widowControl/>
        <w:numPr>
          <w:ilvl w:val="0"/>
          <w:numId w:val="32"/>
        </w:numPr>
        <w:tabs>
          <w:tab w:val="clear" w:pos="960"/>
          <w:tab w:val="num" w:pos="709"/>
        </w:tabs>
        <w:autoSpaceDE/>
        <w:autoSpaceDN/>
        <w:adjustRightInd/>
        <w:ind w:left="0" w:firstLine="454"/>
        <w:jc w:val="both"/>
      </w:pPr>
      <w:r w:rsidRPr="000C3AC6">
        <w:t xml:space="preserve">мальтозная; </w:t>
      </w:r>
    </w:p>
    <w:p w:rsidR="006C49B5" w:rsidRPr="000C3AC6" w:rsidRDefault="006C49B5" w:rsidP="008670F5">
      <w:pPr>
        <w:widowControl/>
        <w:numPr>
          <w:ilvl w:val="0"/>
          <w:numId w:val="32"/>
        </w:numPr>
        <w:tabs>
          <w:tab w:val="clear" w:pos="960"/>
          <w:tab w:val="num" w:pos="709"/>
        </w:tabs>
        <w:autoSpaceDE/>
        <w:autoSpaceDN/>
        <w:adjustRightInd/>
        <w:ind w:left="0" w:firstLine="454"/>
        <w:jc w:val="both"/>
      </w:pPr>
      <w:r w:rsidRPr="000C3AC6">
        <w:t>лактозная;</w:t>
      </w:r>
    </w:p>
    <w:p w:rsidR="006C49B5" w:rsidRPr="000C3AC6" w:rsidRDefault="006C49B5" w:rsidP="008670F5">
      <w:pPr>
        <w:widowControl/>
        <w:numPr>
          <w:ilvl w:val="0"/>
          <w:numId w:val="32"/>
        </w:numPr>
        <w:tabs>
          <w:tab w:val="clear" w:pos="960"/>
          <w:tab w:val="num" w:pos="709"/>
        </w:tabs>
        <w:autoSpaceDE/>
        <w:autoSpaceDN/>
        <w:adjustRightInd/>
        <w:ind w:left="0" w:firstLine="454"/>
        <w:jc w:val="both"/>
      </w:pPr>
      <w:r w:rsidRPr="000C3AC6">
        <w:t>полное осахаривание.</w:t>
      </w:r>
    </w:p>
    <w:p w:rsidR="006C49B5" w:rsidRPr="000C3AC6" w:rsidRDefault="006C49B5" w:rsidP="000C3AC6">
      <w:pPr>
        <w:ind w:firstLine="454"/>
        <w:jc w:val="both"/>
      </w:pPr>
    </w:p>
    <w:p w:rsidR="006C49B5" w:rsidRPr="000C3AC6" w:rsidRDefault="006C49B5" w:rsidP="000C3AC6">
      <w:pPr>
        <w:ind w:firstLine="454"/>
        <w:jc w:val="both"/>
        <w:rPr>
          <w:b/>
          <w:i/>
        </w:rPr>
      </w:pPr>
      <w:r w:rsidRPr="000C3AC6">
        <w:rPr>
          <w:b/>
          <w:i/>
        </w:rPr>
        <w:t>18</w:t>
      </w:r>
      <w:r w:rsidR="00E55973" w:rsidRPr="000C3AC6">
        <w:rPr>
          <w:b/>
          <w:i/>
        </w:rPr>
        <w:t>.</w:t>
      </w:r>
      <w:r w:rsidRPr="000C3AC6">
        <w:rPr>
          <w:b/>
          <w:i/>
        </w:rPr>
        <w:t xml:space="preserve"> Коэффициент заполнения современного и наиболее эффективного заторного аппарата конструкции </w:t>
      </w:r>
      <w:r w:rsidRPr="000C3AC6">
        <w:rPr>
          <w:b/>
          <w:i/>
          <w:lang w:val="en-US"/>
        </w:rPr>
        <w:t>Steinecker</w:t>
      </w:r>
      <w:r w:rsidRPr="000C3AC6">
        <w:rPr>
          <w:b/>
          <w:i/>
        </w:rPr>
        <w:t xml:space="preserve"> составляет:</w:t>
      </w:r>
    </w:p>
    <w:p w:rsidR="006C49B5" w:rsidRPr="000C3AC6" w:rsidRDefault="006C49B5" w:rsidP="008670F5">
      <w:pPr>
        <w:widowControl/>
        <w:numPr>
          <w:ilvl w:val="0"/>
          <w:numId w:val="33"/>
        </w:numPr>
        <w:tabs>
          <w:tab w:val="clear" w:pos="960"/>
          <w:tab w:val="num" w:pos="709"/>
        </w:tabs>
        <w:autoSpaceDE/>
        <w:autoSpaceDN/>
        <w:adjustRightInd/>
        <w:ind w:left="0" w:firstLine="454"/>
        <w:jc w:val="both"/>
      </w:pPr>
      <w:r w:rsidRPr="000C3AC6">
        <w:t>0,65;</w:t>
      </w:r>
    </w:p>
    <w:p w:rsidR="006C49B5" w:rsidRPr="000C3AC6" w:rsidRDefault="006C49B5" w:rsidP="008670F5">
      <w:pPr>
        <w:widowControl/>
        <w:numPr>
          <w:ilvl w:val="0"/>
          <w:numId w:val="33"/>
        </w:numPr>
        <w:tabs>
          <w:tab w:val="clear" w:pos="960"/>
          <w:tab w:val="num" w:pos="709"/>
        </w:tabs>
        <w:autoSpaceDE/>
        <w:autoSpaceDN/>
        <w:adjustRightInd/>
        <w:ind w:left="0" w:firstLine="454"/>
        <w:jc w:val="both"/>
      </w:pPr>
      <w:r w:rsidRPr="000C3AC6">
        <w:t>0,75;</w:t>
      </w:r>
    </w:p>
    <w:p w:rsidR="006C49B5" w:rsidRPr="000C3AC6" w:rsidRDefault="006C49B5" w:rsidP="008670F5">
      <w:pPr>
        <w:widowControl/>
        <w:numPr>
          <w:ilvl w:val="0"/>
          <w:numId w:val="33"/>
        </w:numPr>
        <w:tabs>
          <w:tab w:val="clear" w:pos="960"/>
          <w:tab w:val="num" w:pos="709"/>
        </w:tabs>
        <w:autoSpaceDE/>
        <w:autoSpaceDN/>
        <w:adjustRightInd/>
        <w:ind w:left="0" w:firstLine="454"/>
        <w:jc w:val="both"/>
      </w:pPr>
      <w:r w:rsidRPr="000C3AC6">
        <w:t>0,85;</w:t>
      </w:r>
    </w:p>
    <w:p w:rsidR="006C49B5" w:rsidRPr="000C3AC6" w:rsidRDefault="006C49B5" w:rsidP="008670F5">
      <w:pPr>
        <w:widowControl/>
        <w:numPr>
          <w:ilvl w:val="0"/>
          <w:numId w:val="33"/>
        </w:numPr>
        <w:tabs>
          <w:tab w:val="clear" w:pos="960"/>
          <w:tab w:val="num" w:pos="709"/>
        </w:tabs>
        <w:autoSpaceDE/>
        <w:autoSpaceDN/>
        <w:adjustRightInd/>
        <w:ind w:left="0" w:firstLine="454"/>
        <w:jc w:val="both"/>
      </w:pPr>
      <w:r w:rsidRPr="000C3AC6">
        <w:t>0,95.</w:t>
      </w:r>
    </w:p>
    <w:p w:rsidR="006C49B5" w:rsidRPr="000C3AC6" w:rsidRDefault="006C49B5" w:rsidP="000C3AC6">
      <w:pPr>
        <w:ind w:firstLine="454"/>
        <w:jc w:val="both"/>
        <w:rPr>
          <w:b/>
          <w:i/>
        </w:rPr>
      </w:pPr>
      <w:r w:rsidRPr="000C3AC6">
        <w:rPr>
          <w:b/>
          <w:i/>
        </w:rPr>
        <w:t>19</w:t>
      </w:r>
      <w:r w:rsidR="00E55973" w:rsidRPr="000C3AC6">
        <w:rPr>
          <w:b/>
          <w:i/>
        </w:rPr>
        <w:t>.</w:t>
      </w:r>
      <w:r w:rsidRPr="000C3AC6">
        <w:rPr>
          <w:b/>
          <w:i/>
        </w:rPr>
        <w:t xml:space="preserve"> Промывание дробины осуществляют водой с температурой:</w:t>
      </w:r>
    </w:p>
    <w:p w:rsidR="006C49B5" w:rsidRPr="000C3AC6" w:rsidRDefault="006C49B5" w:rsidP="008670F5">
      <w:pPr>
        <w:widowControl/>
        <w:numPr>
          <w:ilvl w:val="0"/>
          <w:numId w:val="34"/>
        </w:numPr>
        <w:tabs>
          <w:tab w:val="clear" w:pos="960"/>
          <w:tab w:val="num" w:pos="709"/>
        </w:tabs>
        <w:autoSpaceDE/>
        <w:autoSpaceDN/>
        <w:adjustRightInd/>
        <w:ind w:left="0" w:firstLine="454"/>
        <w:jc w:val="both"/>
      </w:pPr>
      <w:r w:rsidRPr="000C3AC6">
        <w:t>58</w:t>
      </w:r>
      <w:r w:rsidR="00E55973" w:rsidRPr="000C3AC6">
        <w:t>–</w:t>
      </w:r>
      <w:r w:rsidRPr="000C3AC6">
        <w:t>60 ºС;</w:t>
      </w:r>
    </w:p>
    <w:p w:rsidR="006C49B5" w:rsidRPr="000C3AC6" w:rsidRDefault="006C49B5" w:rsidP="008670F5">
      <w:pPr>
        <w:widowControl/>
        <w:numPr>
          <w:ilvl w:val="0"/>
          <w:numId w:val="34"/>
        </w:numPr>
        <w:tabs>
          <w:tab w:val="clear" w:pos="960"/>
          <w:tab w:val="num" w:pos="709"/>
        </w:tabs>
        <w:autoSpaceDE/>
        <w:autoSpaceDN/>
        <w:adjustRightInd/>
        <w:ind w:left="0" w:firstLine="454"/>
        <w:jc w:val="both"/>
      </w:pPr>
      <w:r w:rsidRPr="000C3AC6">
        <w:t>68</w:t>
      </w:r>
      <w:r w:rsidR="004A282E" w:rsidRPr="000C3AC6">
        <w:t>–</w:t>
      </w:r>
      <w:r w:rsidRPr="000C3AC6">
        <w:t>70 ºС;</w:t>
      </w:r>
    </w:p>
    <w:p w:rsidR="006C49B5" w:rsidRPr="000C3AC6" w:rsidRDefault="006C49B5" w:rsidP="008670F5">
      <w:pPr>
        <w:widowControl/>
        <w:numPr>
          <w:ilvl w:val="0"/>
          <w:numId w:val="34"/>
        </w:numPr>
        <w:tabs>
          <w:tab w:val="clear" w:pos="960"/>
          <w:tab w:val="num" w:pos="709"/>
        </w:tabs>
        <w:autoSpaceDE/>
        <w:autoSpaceDN/>
        <w:adjustRightInd/>
        <w:ind w:left="0" w:firstLine="454"/>
        <w:jc w:val="both"/>
      </w:pPr>
      <w:r w:rsidRPr="000C3AC6">
        <w:t>78</w:t>
      </w:r>
      <w:r w:rsidR="004A282E" w:rsidRPr="000C3AC6">
        <w:t>–</w:t>
      </w:r>
      <w:r w:rsidRPr="000C3AC6">
        <w:t>80 ºС;</w:t>
      </w:r>
    </w:p>
    <w:p w:rsidR="006C49B5" w:rsidRPr="000C3AC6" w:rsidRDefault="006C49B5" w:rsidP="008670F5">
      <w:pPr>
        <w:widowControl/>
        <w:numPr>
          <w:ilvl w:val="0"/>
          <w:numId w:val="34"/>
        </w:numPr>
        <w:tabs>
          <w:tab w:val="clear" w:pos="960"/>
          <w:tab w:val="num" w:pos="709"/>
        </w:tabs>
        <w:autoSpaceDE/>
        <w:autoSpaceDN/>
        <w:adjustRightInd/>
        <w:ind w:left="0" w:firstLine="454"/>
        <w:jc w:val="both"/>
      </w:pPr>
      <w:r w:rsidRPr="000C3AC6">
        <w:t>88</w:t>
      </w:r>
      <w:r w:rsidR="004A282E" w:rsidRPr="000C3AC6">
        <w:t>–</w:t>
      </w:r>
      <w:r w:rsidRPr="000C3AC6">
        <w:t>90 ºС.</w:t>
      </w:r>
    </w:p>
    <w:p w:rsidR="006C49B5" w:rsidRPr="000C3AC6" w:rsidRDefault="006C49B5" w:rsidP="000C3AC6">
      <w:pPr>
        <w:ind w:firstLine="454"/>
        <w:jc w:val="both"/>
      </w:pPr>
    </w:p>
    <w:p w:rsidR="006C49B5" w:rsidRPr="000C3AC6" w:rsidRDefault="006C49B5" w:rsidP="000C3AC6">
      <w:pPr>
        <w:ind w:firstLine="454"/>
        <w:jc w:val="both"/>
        <w:rPr>
          <w:b/>
          <w:i/>
        </w:rPr>
      </w:pPr>
      <w:r w:rsidRPr="000C3AC6">
        <w:rPr>
          <w:b/>
          <w:i/>
        </w:rPr>
        <w:t>20</w:t>
      </w:r>
      <w:r w:rsidR="004A282E" w:rsidRPr="000C3AC6">
        <w:rPr>
          <w:b/>
          <w:i/>
        </w:rPr>
        <w:t>.</w:t>
      </w:r>
      <w:r w:rsidRPr="000C3AC6">
        <w:rPr>
          <w:b/>
          <w:i/>
        </w:rPr>
        <w:t xml:space="preserve"> Современный фильтрационный аппарат кольцевого сечения </w:t>
      </w:r>
      <w:r w:rsidRPr="000C3AC6">
        <w:rPr>
          <w:b/>
          <w:i/>
          <w:lang w:val="en-US"/>
        </w:rPr>
        <w:t>Pegasus</w:t>
      </w:r>
      <w:r w:rsidRPr="000C3AC6">
        <w:rPr>
          <w:b/>
          <w:i/>
        </w:rPr>
        <w:t xml:space="preserve"> конструкции </w:t>
      </w:r>
      <w:r w:rsidRPr="000C3AC6">
        <w:rPr>
          <w:b/>
          <w:i/>
          <w:lang w:val="en-US"/>
        </w:rPr>
        <w:t>Steinecker</w:t>
      </w:r>
      <w:r w:rsidRPr="000C3AC6">
        <w:rPr>
          <w:b/>
          <w:i/>
        </w:rPr>
        <w:t xml:space="preserve"> был впервые представлен:</w:t>
      </w:r>
    </w:p>
    <w:p w:rsidR="006C49B5" w:rsidRPr="000C3AC6" w:rsidRDefault="006C49B5" w:rsidP="008670F5">
      <w:pPr>
        <w:widowControl/>
        <w:numPr>
          <w:ilvl w:val="0"/>
          <w:numId w:val="35"/>
        </w:numPr>
        <w:tabs>
          <w:tab w:val="clear" w:pos="960"/>
          <w:tab w:val="num" w:pos="709"/>
        </w:tabs>
        <w:autoSpaceDE/>
        <w:autoSpaceDN/>
        <w:adjustRightInd/>
        <w:ind w:left="0" w:firstLine="454"/>
        <w:jc w:val="both"/>
      </w:pPr>
      <w:r w:rsidRPr="000C3AC6">
        <w:t xml:space="preserve">в </w:t>
      </w:r>
      <w:smartTag w:uri="urn:schemas-microsoft-com:office:smarttags" w:element="metricconverter">
        <w:smartTagPr>
          <w:attr w:name="ProductID" w:val="1988 г"/>
        </w:smartTagPr>
        <w:r w:rsidRPr="000C3AC6">
          <w:t>1988 г</w:t>
        </w:r>
      </w:smartTag>
      <w:r w:rsidR="004A282E" w:rsidRPr="000C3AC6">
        <w:t>.</w:t>
      </w:r>
      <w:r w:rsidRPr="000C3AC6">
        <w:t>;</w:t>
      </w:r>
    </w:p>
    <w:p w:rsidR="006C49B5" w:rsidRPr="000C3AC6" w:rsidRDefault="006C49B5" w:rsidP="008670F5">
      <w:pPr>
        <w:widowControl/>
        <w:numPr>
          <w:ilvl w:val="0"/>
          <w:numId w:val="35"/>
        </w:numPr>
        <w:tabs>
          <w:tab w:val="clear" w:pos="960"/>
          <w:tab w:val="num" w:pos="709"/>
        </w:tabs>
        <w:autoSpaceDE/>
        <w:autoSpaceDN/>
        <w:adjustRightInd/>
        <w:ind w:left="0" w:firstLine="454"/>
        <w:jc w:val="both"/>
      </w:pPr>
      <w:r w:rsidRPr="000C3AC6">
        <w:t xml:space="preserve">в </w:t>
      </w:r>
      <w:smartTag w:uri="urn:schemas-microsoft-com:office:smarttags" w:element="metricconverter">
        <w:smartTagPr>
          <w:attr w:name="ProductID" w:val="1998 г"/>
        </w:smartTagPr>
        <w:r w:rsidRPr="000C3AC6">
          <w:t>1998 г</w:t>
        </w:r>
      </w:smartTag>
      <w:r w:rsidR="004A282E" w:rsidRPr="000C3AC6">
        <w:t>.</w:t>
      </w:r>
      <w:r w:rsidRPr="000C3AC6">
        <w:t>;</w:t>
      </w:r>
    </w:p>
    <w:p w:rsidR="006C49B5" w:rsidRPr="000C3AC6" w:rsidRDefault="006C49B5" w:rsidP="008670F5">
      <w:pPr>
        <w:widowControl/>
        <w:numPr>
          <w:ilvl w:val="0"/>
          <w:numId w:val="35"/>
        </w:numPr>
        <w:tabs>
          <w:tab w:val="clear" w:pos="960"/>
          <w:tab w:val="num" w:pos="709"/>
        </w:tabs>
        <w:autoSpaceDE/>
        <w:autoSpaceDN/>
        <w:adjustRightInd/>
        <w:ind w:left="0" w:firstLine="454"/>
        <w:jc w:val="both"/>
      </w:pPr>
      <w:r w:rsidRPr="000C3AC6">
        <w:t xml:space="preserve">в </w:t>
      </w:r>
      <w:smartTag w:uri="urn:schemas-microsoft-com:office:smarttags" w:element="metricconverter">
        <w:smartTagPr>
          <w:attr w:name="ProductID" w:val="2002 г"/>
        </w:smartTagPr>
        <w:r w:rsidRPr="000C3AC6">
          <w:t>2002 г</w:t>
        </w:r>
      </w:smartTag>
      <w:r w:rsidR="004A282E" w:rsidRPr="000C3AC6">
        <w:t>.</w:t>
      </w:r>
      <w:r w:rsidRPr="000C3AC6">
        <w:t>;</w:t>
      </w:r>
    </w:p>
    <w:p w:rsidR="006C49B5" w:rsidRPr="000C3AC6" w:rsidRDefault="006C49B5" w:rsidP="008670F5">
      <w:pPr>
        <w:widowControl/>
        <w:numPr>
          <w:ilvl w:val="0"/>
          <w:numId w:val="35"/>
        </w:numPr>
        <w:tabs>
          <w:tab w:val="clear" w:pos="960"/>
          <w:tab w:val="num" w:pos="709"/>
        </w:tabs>
        <w:autoSpaceDE/>
        <w:autoSpaceDN/>
        <w:adjustRightInd/>
        <w:ind w:left="0" w:firstLine="454"/>
        <w:jc w:val="both"/>
      </w:pPr>
      <w:r w:rsidRPr="000C3AC6">
        <w:t xml:space="preserve">в </w:t>
      </w:r>
      <w:smartTag w:uri="urn:schemas-microsoft-com:office:smarttags" w:element="metricconverter">
        <w:smartTagPr>
          <w:attr w:name="ProductID" w:val="2009 г"/>
        </w:smartTagPr>
        <w:r w:rsidRPr="000C3AC6">
          <w:t>2009 г</w:t>
        </w:r>
      </w:smartTag>
      <w:r w:rsidR="004A282E" w:rsidRPr="000C3AC6">
        <w:t>.</w:t>
      </w:r>
    </w:p>
    <w:p w:rsidR="006C49B5" w:rsidRPr="000C3AC6" w:rsidRDefault="006C49B5" w:rsidP="000C3AC6">
      <w:pPr>
        <w:ind w:firstLine="454"/>
        <w:jc w:val="both"/>
      </w:pPr>
    </w:p>
    <w:p w:rsidR="006C49B5" w:rsidRPr="008670F5" w:rsidRDefault="006C49B5" w:rsidP="008670F5">
      <w:pPr>
        <w:ind w:firstLine="454"/>
        <w:jc w:val="both"/>
        <w:rPr>
          <w:b/>
          <w:i/>
        </w:rPr>
      </w:pPr>
      <w:r w:rsidRPr="008670F5">
        <w:rPr>
          <w:b/>
          <w:i/>
        </w:rPr>
        <w:t>21</w:t>
      </w:r>
      <w:r w:rsidR="004A282E" w:rsidRPr="008670F5">
        <w:rPr>
          <w:b/>
          <w:i/>
        </w:rPr>
        <w:t>.</w:t>
      </w:r>
      <w:r w:rsidRPr="008670F5">
        <w:rPr>
          <w:b/>
          <w:i/>
        </w:rPr>
        <w:t xml:space="preserve"> Первый заторный фильтр-пресс (майш-фильтр) был разработан:</w:t>
      </w:r>
    </w:p>
    <w:p w:rsidR="006C49B5" w:rsidRPr="008670F5" w:rsidRDefault="006C49B5" w:rsidP="00454934">
      <w:pPr>
        <w:widowControl/>
        <w:numPr>
          <w:ilvl w:val="0"/>
          <w:numId w:val="36"/>
        </w:numPr>
        <w:tabs>
          <w:tab w:val="clear" w:pos="960"/>
          <w:tab w:val="num" w:pos="709"/>
        </w:tabs>
        <w:autoSpaceDE/>
        <w:autoSpaceDN/>
        <w:adjustRightInd/>
        <w:ind w:left="0" w:firstLine="454"/>
        <w:jc w:val="both"/>
      </w:pPr>
      <w:r w:rsidRPr="008670F5">
        <w:t xml:space="preserve">в </w:t>
      </w:r>
      <w:smartTag w:uri="urn:schemas-microsoft-com:office:smarttags" w:element="metricconverter">
        <w:smartTagPr>
          <w:attr w:name="ProductID" w:val="1901 г"/>
        </w:smartTagPr>
        <w:r w:rsidRPr="008670F5">
          <w:t>1901 г</w:t>
        </w:r>
      </w:smartTag>
      <w:r w:rsidRPr="008670F5">
        <w:t>.;</w:t>
      </w:r>
    </w:p>
    <w:p w:rsidR="006C49B5" w:rsidRPr="008670F5" w:rsidRDefault="006C49B5" w:rsidP="00454934">
      <w:pPr>
        <w:widowControl/>
        <w:numPr>
          <w:ilvl w:val="0"/>
          <w:numId w:val="36"/>
        </w:numPr>
        <w:tabs>
          <w:tab w:val="clear" w:pos="960"/>
          <w:tab w:val="num" w:pos="709"/>
        </w:tabs>
        <w:autoSpaceDE/>
        <w:autoSpaceDN/>
        <w:adjustRightInd/>
        <w:ind w:left="0" w:firstLine="454"/>
        <w:jc w:val="both"/>
      </w:pPr>
      <w:r w:rsidRPr="008670F5">
        <w:t xml:space="preserve">в </w:t>
      </w:r>
      <w:smartTag w:uri="urn:schemas-microsoft-com:office:smarttags" w:element="metricconverter">
        <w:smartTagPr>
          <w:attr w:name="ProductID" w:val="1939 г"/>
        </w:smartTagPr>
        <w:r w:rsidRPr="008670F5">
          <w:t>1939 г</w:t>
        </w:r>
      </w:smartTag>
      <w:r w:rsidRPr="008670F5">
        <w:t>.;</w:t>
      </w:r>
    </w:p>
    <w:p w:rsidR="006C49B5" w:rsidRPr="008670F5" w:rsidRDefault="006C49B5" w:rsidP="00454934">
      <w:pPr>
        <w:widowControl/>
        <w:numPr>
          <w:ilvl w:val="0"/>
          <w:numId w:val="36"/>
        </w:numPr>
        <w:tabs>
          <w:tab w:val="clear" w:pos="960"/>
          <w:tab w:val="num" w:pos="709"/>
        </w:tabs>
        <w:autoSpaceDE/>
        <w:autoSpaceDN/>
        <w:adjustRightInd/>
        <w:ind w:left="0" w:firstLine="454"/>
        <w:jc w:val="both"/>
      </w:pPr>
      <w:r w:rsidRPr="008670F5">
        <w:t xml:space="preserve">в </w:t>
      </w:r>
      <w:smartTag w:uri="urn:schemas-microsoft-com:office:smarttags" w:element="metricconverter">
        <w:smartTagPr>
          <w:attr w:name="ProductID" w:val="1955 г"/>
        </w:smartTagPr>
        <w:r w:rsidRPr="008670F5">
          <w:t>1955 г</w:t>
        </w:r>
      </w:smartTag>
      <w:r w:rsidRPr="008670F5">
        <w:t>.;</w:t>
      </w:r>
    </w:p>
    <w:p w:rsidR="006C49B5" w:rsidRPr="008670F5" w:rsidRDefault="006C49B5" w:rsidP="00454934">
      <w:pPr>
        <w:widowControl/>
        <w:numPr>
          <w:ilvl w:val="0"/>
          <w:numId w:val="36"/>
        </w:numPr>
        <w:tabs>
          <w:tab w:val="clear" w:pos="960"/>
          <w:tab w:val="num" w:pos="709"/>
        </w:tabs>
        <w:autoSpaceDE/>
        <w:autoSpaceDN/>
        <w:adjustRightInd/>
        <w:ind w:left="0" w:firstLine="454"/>
        <w:jc w:val="both"/>
      </w:pPr>
      <w:r w:rsidRPr="008670F5">
        <w:t xml:space="preserve">в </w:t>
      </w:r>
      <w:smartTag w:uri="urn:schemas-microsoft-com:office:smarttags" w:element="metricconverter">
        <w:smartTagPr>
          <w:attr w:name="ProductID" w:val="1987 г"/>
        </w:smartTagPr>
        <w:r w:rsidRPr="008670F5">
          <w:t>1987 г</w:t>
        </w:r>
      </w:smartTag>
      <w:r w:rsidRPr="008670F5">
        <w:t>.</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22</w:t>
      </w:r>
      <w:r w:rsidR="004A282E" w:rsidRPr="008670F5">
        <w:rPr>
          <w:b/>
          <w:i/>
        </w:rPr>
        <w:t>.</w:t>
      </w:r>
      <w:r w:rsidRPr="008670F5">
        <w:rPr>
          <w:b/>
          <w:i/>
        </w:rPr>
        <w:t xml:space="preserve"> Содержание свободного диметилсульфида в охмеленном сусле не должно превышать:</w:t>
      </w:r>
    </w:p>
    <w:p w:rsidR="006C49B5" w:rsidRPr="008670F5" w:rsidRDefault="006C49B5" w:rsidP="00454934">
      <w:pPr>
        <w:widowControl/>
        <w:numPr>
          <w:ilvl w:val="0"/>
          <w:numId w:val="37"/>
        </w:numPr>
        <w:tabs>
          <w:tab w:val="clear" w:pos="960"/>
          <w:tab w:val="num" w:pos="709"/>
        </w:tabs>
        <w:autoSpaceDE/>
        <w:autoSpaceDN/>
        <w:adjustRightInd/>
        <w:ind w:left="0" w:firstLine="454"/>
        <w:jc w:val="both"/>
      </w:pPr>
      <w:r w:rsidRPr="008670F5">
        <w:t>30 мкг/л;</w:t>
      </w:r>
    </w:p>
    <w:p w:rsidR="006C49B5" w:rsidRPr="008670F5" w:rsidRDefault="006C49B5" w:rsidP="00454934">
      <w:pPr>
        <w:widowControl/>
        <w:numPr>
          <w:ilvl w:val="0"/>
          <w:numId w:val="37"/>
        </w:numPr>
        <w:tabs>
          <w:tab w:val="clear" w:pos="960"/>
          <w:tab w:val="num" w:pos="709"/>
        </w:tabs>
        <w:autoSpaceDE/>
        <w:autoSpaceDN/>
        <w:adjustRightInd/>
        <w:ind w:left="0" w:firstLine="454"/>
        <w:jc w:val="both"/>
      </w:pPr>
      <w:r w:rsidRPr="008670F5">
        <w:t>70 мгк/л;</w:t>
      </w:r>
    </w:p>
    <w:p w:rsidR="006C49B5" w:rsidRPr="008670F5" w:rsidRDefault="006C49B5" w:rsidP="00454934">
      <w:pPr>
        <w:widowControl/>
        <w:numPr>
          <w:ilvl w:val="0"/>
          <w:numId w:val="37"/>
        </w:numPr>
        <w:tabs>
          <w:tab w:val="clear" w:pos="960"/>
          <w:tab w:val="num" w:pos="709"/>
        </w:tabs>
        <w:autoSpaceDE/>
        <w:autoSpaceDN/>
        <w:adjustRightInd/>
        <w:ind w:left="0" w:firstLine="454"/>
        <w:jc w:val="both"/>
      </w:pPr>
      <w:r w:rsidRPr="008670F5">
        <w:t>100 мкг/л;</w:t>
      </w:r>
    </w:p>
    <w:p w:rsidR="006C49B5" w:rsidRPr="008670F5" w:rsidRDefault="004A282E" w:rsidP="00454934">
      <w:pPr>
        <w:widowControl/>
        <w:numPr>
          <w:ilvl w:val="0"/>
          <w:numId w:val="37"/>
        </w:numPr>
        <w:tabs>
          <w:tab w:val="clear" w:pos="960"/>
          <w:tab w:val="num" w:pos="709"/>
        </w:tabs>
        <w:autoSpaceDE/>
        <w:autoSpaceDN/>
        <w:adjustRightInd/>
        <w:ind w:left="0" w:firstLine="454"/>
        <w:jc w:val="both"/>
      </w:pPr>
      <w:r w:rsidRPr="008670F5">
        <w:t>с</w:t>
      </w:r>
      <w:r w:rsidR="006C49B5" w:rsidRPr="008670F5">
        <w:t>одержание диметилсульфида в охмеленном сусле не допускается.</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23</w:t>
      </w:r>
      <w:r w:rsidR="004A282E" w:rsidRPr="008670F5">
        <w:rPr>
          <w:b/>
          <w:i/>
        </w:rPr>
        <w:t>.</w:t>
      </w:r>
      <w:r w:rsidRPr="008670F5">
        <w:rPr>
          <w:b/>
          <w:i/>
        </w:rPr>
        <w:t xml:space="preserve"> Окисленное дубильное вещество хмеля, образующееся в процессе кипячения с хмелем называется:</w:t>
      </w:r>
    </w:p>
    <w:p w:rsidR="006C49B5" w:rsidRPr="008670F5" w:rsidRDefault="006C49B5" w:rsidP="00454934">
      <w:pPr>
        <w:widowControl/>
        <w:numPr>
          <w:ilvl w:val="0"/>
          <w:numId w:val="38"/>
        </w:numPr>
        <w:tabs>
          <w:tab w:val="clear" w:pos="960"/>
          <w:tab w:val="num" w:pos="709"/>
        </w:tabs>
        <w:autoSpaceDE/>
        <w:autoSpaceDN/>
        <w:adjustRightInd/>
        <w:ind w:left="0" w:firstLine="454"/>
        <w:jc w:val="both"/>
      </w:pPr>
      <w:r w:rsidRPr="008670F5">
        <w:t>гумулен;</w:t>
      </w:r>
    </w:p>
    <w:p w:rsidR="006C49B5" w:rsidRPr="008670F5" w:rsidRDefault="006C49B5" w:rsidP="00454934">
      <w:pPr>
        <w:widowControl/>
        <w:numPr>
          <w:ilvl w:val="0"/>
          <w:numId w:val="38"/>
        </w:numPr>
        <w:tabs>
          <w:tab w:val="clear" w:pos="960"/>
          <w:tab w:val="num" w:pos="709"/>
        </w:tabs>
        <w:autoSpaceDE/>
        <w:autoSpaceDN/>
        <w:adjustRightInd/>
        <w:ind w:left="0" w:firstLine="454"/>
        <w:jc w:val="both"/>
      </w:pPr>
      <w:r w:rsidRPr="008670F5">
        <w:t>флобафен;</w:t>
      </w:r>
    </w:p>
    <w:p w:rsidR="006C49B5" w:rsidRPr="008670F5" w:rsidRDefault="006C49B5" w:rsidP="00454934">
      <w:pPr>
        <w:widowControl/>
        <w:numPr>
          <w:ilvl w:val="0"/>
          <w:numId w:val="38"/>
        </w:numPr>
        <w:tabs>
          <w:tab w:val="clear" w:pos="960"/>
          <w:tab w:val="num" w:pos="709"/>
        </w:tabs>
        <w:autoSpaceDE/>
        <w:autoSpaceDN/>
        <w:adjustRightInd/>
        <w:ind w:left="0" w:firstLine="454"/>
        <w:jc w:val="both"/>
      </w:pPr>
      <w:r w:rsidRPr="008670F5">
        <w:t>кампфен;</w:t>
      </w:r>
    </w:p>
    <w:p w:rsidR="006C49B5" w:rsidRPr="008670F5" w:rsidRDefault="006C49B5" w:rsidP="00454934">
      <w:pPr>
        <w:widowControl/>
        <w:numPr>
          <w:ilvl w:val="0"/>
          <w:numId w:val="38"/>
        </w:numPr>
        <w:tabs>
          <w:tab w:val="clear" w:pos="960"/>
          <w:tab w:val="num" w:pos="709"/>
        </w:tabs>
        <w:autoSpaceDE/>
        <w:autoSpaceDN/>
        <w:adjustRightInd/>
        <w:ind w:left="0" w:firstLine="454"/>
        <w:jc w:val="both"/>
      </w:pPr>
      <w:r w:rsidRPr="008670F5">
        <w:t>каламен.</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24</w:t>
      </w:r>
      <w:r w:rsidR="004A282E" w:rsidRPr="008670F5">
        <w:rPr>
          <w:b/>
          <w:i/>
        </w:rPr>
        <w:t>.</w:t>
      </w:r>
      <w:r w:rsidRPr="008670F5">
        <w:rPr>
          <w:b/>
          <w:i/>
        </w:rPr>
        <w:t xml:space="preserve"> Средний размер взвесей горячего сусла составляет:</w:t>
      </w:r>
    </w:p>
    <w:p w:rsidR="006C49B5" w:rsidRPr="008670F5" w:rsidRDefault="006C49B5" w:rsidP="00454934">
      <w:pPr>
        <w:widowControl/>
        <w:numPr>
          <w:ilvl w:val="0"/>
          <w:numId w:val="39"/>
        </w:numPr>
        <w:tabs>
          <w:tab w:val="clear" w:pos="960"/>
          <w:tab w:val="num" w:pos="709"/>
        </w:tabs>
        <w:autoSpaceDE/>
        <w:autoSpaceDN/>
        <w:adjustRightInd/>
        <w:ind w:left="0" w:firstLine="454"/>
        <w:jc w:val="both"/>
      </w:pPr>
      <w:r w:rsidRPr="008670F5">
        <w:t>2</w:t>
      </w:r>
      <w:r w:rsidR="004A282E" w:rsidRPr="008670F5">
        <w:t>–</w:t>
      </w:r>
      <w:r w:rsidRPr="008670F5">
        <w:t>8 мкм;</w:t>
      </w:r>
    </w:p>
    <w:p w:rsidR="006C49B5" w:rsidRPr="008670F5" w:rsidRDefault="006C49B5" w:rsidP="00454934">
      <w:pPr>
        <w:widowControl/>
        <w:numPr>
          <w:ilvl w:val="0"/>
          <w:numId w:val="39"/>
        </w:numPr>
        <w:tabs>
          <w:tab w:val="clear" w:pos="960"/>
          <w:tab w:val="num" w:pos="709"/>
        </w:tabs>
        <w:autoSpaceDE/>
        <w:autoSpaceDN/>
        <w:adjustRightInd/>
        <w:ind w:left="0" w:firstLine="454"/>
        <w:jc w:val="both"/>
      </w:pPr>
      <w:r w:rsidRPr="008670F5">
        <w:t>20</w:t>
      </w:r>
      <w:r w:rsidR="004A282E" w:rsidRPr="008670F5">
        <w:t>–</w:t>
      </w:r>
      <w:r w:rsidRPr="008670F5">
        <w:t>80 мкм;</w:t>
      </w:r>
    </w:p>
    <w:p w:rsidR="006C49B5" w:rsidRPr="008670F5" w:rsidRDefault="006C49B5" w:rsidP="00454934">
      <w:pPr>
        <w:widowControl/>
        <w:numPr>
          <w:ilvl w:val="0"/>
          <w:numId w:val="39"/>
        </w:numPr>
        <w:tabs>
          <w:tab w:val="clear" w:pos="960"/>
          <w:tab w:val="num" w:pos="709"/>
        </w:tabs>
        <w:autoSpaceDE/>
        <w:autoSpaceDN/>
        <w:adjustRightInd/>
        <w:ind w:left="0" w:firstLine="454"/>
        <w:jc w:val="both"/>
      </w:pPr>
      <w:r w:rsidRPr="008670F5">
        <w:t>200</w:t>
      </w:r>
      <w:r w:rsidR="004A282E" w:rsidRPr="008670F5">
        <w:t>–</w:t>
      </w:r>
      <w:r w:rsidRPr="008670F5">
        <w:t>800 мкм;</w:t>
      </w:r>
    </w:p>
    <w:p w:rsidR="006C49B5" w:rsidRPr="008670F5" w:rsidRDefault="006C49B5" w:rsidP="00454934">
      <w:pPr>
        <w:widowControl/>
        <w:numPr>
          <w:ilvl w:val="0"/>
          <w:numId w:val="39"/>
        </w:numPr>
        <w:tabs>
          <w:tab w:val="clear" w:pos="960"/>
          <w:tab w:val="num" w:pos="709"/>
        </w:tabs>
        <w:autoSpaceDE/>
        <w:autoSpaceDN/>
        <w:adjustRightInd/>
        <w:ind w:left="0" w:firstLine="454"/>
        <w:jc w:val="both"/>
      </w:pPr>
      <w:r w:rsidRPr="008670F5">
        <w:t>2000</w:t>
      </w:r>
      <w:r w:rsidR="004A282E" w:rsidRPr="008670F5">
        <w:t>–</w:t>
      </w:r>
      <w:r w:rsidRPr="008670F5">
        <w:t>8000 мкм.</w:t>
      </w:r>
    </w:p>
    <w:p w:rsidR="006C49B5" w:rsidRPr="008670F5" w:rsidRDefault="006C49B5" w:rsidP="008670F5">
      <w:pPr>
        <w:ind w:firstLine="454"/>
        <w:jc w:val="both"/>
        <w:rPr>
          <w:b/>
          <w:i/>
        </w:rPr>
      </w:pPr>
      <w:r w:rsidRPr="008670F5">
        <w:rPr>
          <w:b/>
          <w:i/>
        </w:rPr>
        <w:t>25 К преимуществам осветления сусла в гидроциклонных аппаратах не относят:</w:t>
      </w:r>
    </w:p>
    <w:p w:rsidR="006C49B5" w:rsidRPr="008670F5" w:rsidRDefault="006C49B5" w:rsidP="00454934">
      <w:pPr>
        <w:widowControl/>
        <w:numPr>
          <w:ilvl w:val="0"/>
          <w:numId w:val="40"/>
        </w:numPr>
        <w:tabs>
          <w:tab w:val="clear" w:pos="960"/>
          <w:tab w:val="num" w:pos="709"/>
        </w:tabs>
        <w:autoSpaceDE/>
        <w:autoSpaceDN/>
        <w:adjustRightInd/>
        <w:ind w:left="0" w:firstLine="454"/>
        <w:jc w:val="both"/>
      </w:pPr>
      <w:r w:rsidRPr="008670F5">
        <w:t>высокую производительность;</w:t>
      </w:r>
    </w:p>
    <w:p w:rsidR="006C49B5" w:rsidRPr="008670F5" w:rsidRDefault="006C49B5" w:rsidP="00454934">
      <w:pPr>
        <w:widowControl/>
        <w:numPr>
          <w:ilvl w:val="0"/>
          <w:numId w:val="40"/>
        </w:numPr>
        <w:tabs>
          <w:tab w:val="clear" w:pos="960"/>
          <w:tab w:val="num" w:pos="709"/>
        </w:tabs>
        <w:autoSpaceDE/>
        <w:autoSpaceDN/>
        <w:adjustRightInd/>
        <w:ind w:left="0" w:firstLine="454"/>
        <w:jc w:val="both"/>
      </w:pPr>
      <w:r w:rsidRPr="008670F5">
        <w:t>микробиологическую безопасность;</w:t>
      </w:r>
    </w:p>
    <w:p w:rsidR="006C49B5" w:rsidRPr="008670F5" w:rsidRDefault="006C49B5" w:rsidP="00454934">
      <w:pPr>
        <w:widowControl/>
        <w:numPr>
          <w:ilvl w:val="0"/>
          <w:numId w:val="40"/>
        </w:numPr>
        <w:tabs>
          <w:tab w:val="clear" w:pos="960"/>
          <w:tab w:val="num" w:pos="709"/>
        </w:tabs>
        <w:autoSpaceDE/>
        <w:autoSpaceDN/>
        <w:adjustRightInd/>
        <w:ind w:left="0" w:firstLine="454"/>
        <w:jc w:val="both"/>
      </w:pPr>
      <w:r w:rsidRPr="008670F5">
        <w:t>компактность;</w:t>
      </w:r>
    </w:p>
    <w:p w:rsidR="006C49B5" w:rsidRPr="008670F5" w:rsidRDefault="006C49B5" w:rsidP="00454934">
      <w:pPr>
        <w:widowControl/>
        <w:numPr>
          <w:ilvl w:val="0"/>
          <w:numId w:val="40"/>
        </w:numPr>
        <w:tabs>
          <w:tab w:val="clear" w:pos="960"/>
          <w:tab w:val="num" w:pos="709"/>
        </w:tabs>
        <w:autoSpaceDE/>
        <w:autoSpaceDN/>
        <w:adjustRightInd/>
        <w:ind w:left="0" w:firstLine="454"/>
        <w:jc w:val="both"/>
      </w:pPr>
      <w:r w:rsidRPr="008670F5">
        <w:t>меньшую площадь поверхности испарения сусла.</w:t>
      </w:r>
    </w:p>
    <w:p w:rsidR="008670F5" w:rsidRPr="008670F5" w:rsidRDefault="008670F5" w:rsidP="008670F5">
      <w:pPr>
        <w:ind w:firstLine="454"/>
        <w:jc w:val="both"/>
        <w:rPr>
          <w:b/>
          <w:i/>
        </w:rPr>
      </w:pPr>
    </w:p>
    <w:p w:rsidR="006C49B5" w:rsidRPr="008670F5" w:rsidRDefault="006C49B5" w:rsidP="008670F5">
      <w:pPr>
        <w:ind w:firstLine="454"/>
        <w:jc w:val="both"/>
        <w:rPr>
          <w:b/>
          <w:i/>
        </w:rPr>
      </w:pPr>
      <w:r w:rsidRPr="008670F5">
        <w:rPr>
          <w:b/>
          <w:i/>
        </w:rPr>
        <w:t>26</w:t>
      </w:r>
      <w:r w:rsidR="004A282E" w:rsidRPr="008670F5">
        <w:rPr>
          <w:b/>
          <w:i/>
        </w:rPr>
        <w:t>.</w:t>
      </w:r>
      <w:r w:rsidRPr="008670F5">
        <w:rPr>
          <w:b/>
          <w:i/>
        </w:rPr>
        <w:t xml:space="preserve"> Стриппинг</w:t>
      </w:r>
      <w:r w:rsidR="004A282E" w:rsidRPr="008670F5">
        <w:rPr>
          <w:b/>
          <w:i/>
        </w:rPr>
        <w:t xml:space="preserve"> - </w:t>
      </w:r>
      <w:r w:rsidRPr="008670F5">
        <w:rPr>
          <w:b/>
          <w:i/>
        </w:rPr>
        <w:t xml:space="preserve"> это:</w:t>
      </w:r>
    </w:p>
    <w:p w:rsidR="006C49B5" w:rsidRPr="008670F5" w:rsidRDefault="006C49B5" w:rsidP="00454934">
      <w:pPr>
        <w:widowControl/>
        <w:numPr>
          <w:ilvl w:val="0"/>
          <w:numId w:val="41"/>
        </w:numPr>
        <w:tabs>
          <w:tab w:val="clear" w:pos="960"/>
          <w:tab w:val="num" w:pos="709"/>
        </w:tabs>
        <w:autoSpaceDE/>
        <w:autoSpaceDN/>
        <w:adjustRightInd/>
        <w:ind w:left="0" w:firstLine="454"/>
        <w:jc w:val="both"/>
      </w:pPr>
      <w:r w:rsidRPr="008670F5">
        <w:t>осветление сусла;</w:t>
      </w:r>
    </w:p>
    <w:p w:rsidR="006C49B5" w:rsidRPr="008670F5" w:rsidRDefault="006C49B5" w:rsidP="00454934">
      <w:pPr>
        <w:widowControl/>
        <w:numPr>
          <w:ilvl w:val="0"/>
          <w:numId w:val="41"/>
        </w:numPr>
        <w:tabs>
          <w:tab w:val="clear" w:pos="960"/>
          <w:tab w:val="num" w:pos="709"/>
        </w:tabs>
        <w:autoSpaceDE/>
        <w:autoSpaceDN/>
        <w:adjustRightInd/>
        <w:ind w:left="0" w:firstLine="454"/>
        <w:jc w:val="both"/>
      </w:pPr>
      <w:r w:rsidRPr="008670F5">
        <w:t>испарение сусла;</w:t>
      </w:r>
    </w:p>
    <w:p w:rsidR="006C49B5" w:rsidRPr="008670F5" w:rsidRDefault="006C49B5" w:rsidP="00454934">
      <w:pPr>
        <w:widowControl/>
        <w:numPr>
          <w:ilvl w:val="0"/>
          <w:numId w:val="41"/>
        </w:numPr>
        <w:tabs>
          <w:tab w:val="clear" w:pos="960"/>
          <w:tab w:val="num" w:pos="709"/>
        </w:tabs>
        <w:autoSpaceDE/>
        <w:autoSpaceDN/>
        <w:adjustRightInd/>
        <w:ind w:left="0" w:firstLine="454"/>
        <w:jc w:val="both"/>
      </w:pPr>
      <w:r w:rsidRPr="008670F5">
        <w:t>фильтрование сусла;</w:t>
      </w:r>
    </w:p>
    <w:p w:rsidR="006C49B5" w:rsidRPr="008670F5" w:rsidRDefault="006C49B5" w:rsidP="00454934">
      <w:pPr>
        <w:widowControl/>
        <w:numPr>
          <w:ilvl w:val="0"/>
          <w:numId w:val="41"/>
        </w:numPr>
        <w:tabs>
          <w:tab w:val="clear" w:pos="960"/>
          <w:tab w:val="num" w:pos="709"/>
        </w:tabs>
        <w:autoSpaceDE/>
        <w:autoSpaceDN/>
        <w:adjustRightInd/>
        <w:ind w:left="0" w:firstLine="454"/>
        <w:jc w:val="both"/>
      </w:pPr>
      <w:r w:rsidRPr="008670F5">
        <w:t>кипячение сусла.</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27</w:t>
      </w:r>
      <w:r w:rsidR="004A282E" w:rsidRPr="008670F5">
        <w:rPr>
          <w:b/>
          <w:i/>
        </w:rPr>
        <w:t>.</w:t>
      </w:r>
      <w:r w:rsidRPr="008670F5">
        <w:rPr>
          <w:b/>
          <w:i/>
        </w:rPr>
        <w:t xml:space="preserve"> Количество сырой мальтозы в начальном сусле может достигать:</w:t>
      </w:r>
    </w:p>
    <w:p w:rsidR="006C49B5" w:rsidRPr="008670F5" w:rsidRDefault="006C49B5" w:rsidP="00454934">
      <w:pPr>
        <w:widowControl/>
        <w:numPr>
          <w:ilvl w:val="0"/>
          <w:numId w:val="42"/>
        </w:numPr>
        <w:tabs>
          <w:tab w:val="clear" w:pos="960"/>
          <w:tab w:val="num" w:pos="709"/>
        </w:tabs>
        <w:autoSpaceDE/>
        <w:autoSpaceDN/>
        <w:adjustRightInd/>
        <w:ind w:left="0" w:firstLine="454"/>
        <w:jc w:val="both"/>
      </w:pPr>
      <w:r w:rsidRPr="008670F5">
        <w:t>30</w:t>
      </w:r>
      <w:r w:rsidR="004A282E" w:rsidRPr="008670F5">
        <w:t>–</w:t>
      </w:r>
      <w:r w:rsidRPr="008670F5">
        <w:t>40 %;</w:t>
      </w:r>
    </w:p>
    <w:p w:rsidR="006C49B5" w:rsidRPr="008670F5" w:rsidRDefault="006C49B5" w:rsidP="00454934">
      <w:pPr>
        <w:widowControl/>
        <w:numPr>
          <w:ilvl w:val="0"/>
          <w:numId w:val="42"/>
        </w:numPr>
        <w:tabs>
          <w:tab w:val="clear" w:pos="960"/>
          <w:tab w:val="num" w:pos="709"/>
        </w:tabs>
        <w:autoSpaceDE/>
        <w:autoSpaceDN/>
        <w:adjustRightInd/>
        <w:ind w:left="0" w:firstLine="454"/>
        <w:jc w:val="both"/>
      </w:pPr>
      <w:r w:rsidRPr="008670F5">
        <w:t>40</w:t>
      </w:r>
      <w:r w:rsidR="004A282E" w:rsidRPr="008670F5">
        <w:t>–</w:t>
      </w:r>
      <w:r w:rsidRPr="008670F5">
        <w:t>50 %;</w:t>
      </w:r>
    </w:p>
    <w:p w:rsidR="006C49B5" w:rsidRPr="008670F5" w:rsidRDefault="006C49B5" w:rsidP="00454934">
      <w:pPr>
        <w:widowControl/>
        <w:numPr>
          <w:ilvl w:val="0"/>
          <w:numId w:val="42"/>
        </w:numPr>
        <w:tabs>
          <w:tab w:val="clear" w:pos="960"/>
          <w:tab w:val="num" w:pos="709"/>
        </w:tabs>
        <w:autoSpaceDE/>
        <w:autoSpaceDN/>
        <w:adjustRightInd/>
        <w:ind w:left="0" w:firstLine="454"/>
        <w:jc w:val="both"/>
      </w:pPr>
      <w:r w:rsidRPr="008670F5">
        <w:t>50</w:t>
      </w:r>
      <w:r w:rsidR="004A282E" w:rsidRPr="008670F5">
        <w:t>–</w:t>
      </w:r>
      <w:r w:rsidRPr="008670F5">
        <w:t>60 %;</w:t>
      </w:r>
    </w:p>
    <w:p w:rsidR="006C49B5" w:rsidRPr="008670F5" w:rsidRDefault="006C49B5" w:rsidP="00454934">
      <w:pPr>
        <w:widowControl/>
        <w:numPr>
          <w:ilvl w:val="0"/>
          <w:numId w:val="42"/>
        </w:numPr>
        <w:tabs>
          <w:tab w:val="clear" w:pos="960"/>
          <w:tab w:val="num" w:pos="709"/>
        </w:tabs>
        <w:autoSpaceDE/>
        <w:autoSpaceDN/>
        <w:adjustRightInd/>
        <w:ind w:left="0" w:firstLine="454"/>
        <w:jc w:val="both"/>
      </w:pPr>
      <w:r w:rsidRPr="008670F5">
        <w:t>60</w:t>
      </w:r>
      <w:r w:rsidR="004A282E" w:rsidRPr="008670F5">
        <w:t>–</w:t>
      </w:r>
      <w:r w:rsidRPr="008670F5">
        <w:t>70 %.</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28</w:t>
      </w:r>
      <w:r w:rsidR="004A282E" w:rsidRPr="008670F5">
        <w:rPr>
          <w:b/>
          <w:i/>
        </w:rPr>
        <w:t>.</w:t>
      </w:r>
      <w:r w:rsidRPr="008670F5">
        <w:rPr>
          <w:b/>
          <w:i/>
        </w:rPr>
        <w:t xml:space="preserve"> По уравнению спиртового брожения из одного моля глюкозы (</w:t>
      </w:r>
      <w:smartTag w:uri="urn:schemas-microsoft-com:office:smarttags" w:element="metricconverter">
        <w:smartTagPr>
          <w:attr w:name="ProductID" w:val="180 г"/>
        </w:smartTagPr>
        <w:r w:rsidRPr="008670F5">
          <w:rPr>
            <w:b/>
            <w:i/>
          </w:rPr>
          <w:t>180 г</w:t>
        </w:r>
      </w:smartTag>
      <w:r w:rsidRPr="008670F5">
        <w:rPr>
          <w:b/>
          <w:i/>
        </w:rPr>
        <w:t>) образуется:</w:t>
      </w:r>
    </w:p>
    <w:p w:rsidR="006C49B5" w:rsidRPr="008670F5" w:rsidRDefault="006C49B5" w:rsidP="00454934">
      <w:pPr>
        <w:widowControl/>
        <w:numPr>
          <w:ilvl w:val="0"/>
          <w:numId w:val="43"/>
        </w:numPr>
        <w:tabs>
          <w:tab w:val="clear" w:pos="960"/>
          <w:tab w:val="num" w:pos="709"/>
        </w:tabs>
        <w:autoSpaceDE/>
        <w:autoSpaceDN/>
        <w:adjustRightInd/>
        <w:ind w:left="0" w:firstLine="454"/>
        <w:jc w:val="both"/>
      </w:pPr>
      <w:r w:rsidRPr="008670F5">
        <w:t xml:space="preserve">92 г этанола и </w:t>
      </w:r>
      <w:smartTag w:uri="urn:schemas-microsoft-com:office:smarttags" w:element="metricconverter">
        <w:smartTagPr>
          <w:attr w:name="ProductID" w:val="88 г"/>
        </w:smartTagPr>
        <w:r w:rsidRPr="008670F5">
          <w:t>88 г</w:t>
        </w:r>
      </w:smartTag>
      <w:r w:rsidRPr="008670F5">
        <w:t xml:space="preserve"> СО</w:t>
      </w:r>
      <w:r w:rsidRPr="008670F5">
        <w:rPr>
          <w:vertAlign w:val="subscript"/>
        </w:rPr>
        <w:t>2</w:t>
      </w:r>
      <w:r w:rsidRPr="008670F5">
        <w:t>;</w:t>
      </w:r>
    </w:p>
    <w:p w:rsidR="006C49B5" w:rsidRPr="008670F5" w:rsidRDefault="006C49B5" w:rsidP="00454934">
      <w:pPr>
        <w:widowControl/>
        <w:numPr>
          <w:ilvl w:val="0"/>
          <w:numId w:val="43"/>
        </w:numPr>
        <w:tabs>
          <w:tab w:val="clear" w:pos="960"/>
          <w:tab w:val="num" w:pos="709"/>
        </w:tabs>
        <w:autoSpaceDE/>
        <w:autoSpaceDN/>
        <w:adjustRightInd/>
        <w:ind w:left="0" w:firstLine="454"/>
        <w:jc w:val="both"/>
      </w:pPr>
      <w:smartTag w:uri="urn:schemas-microsoft-com:office:smarttags" w:element="metricconverter">
        <w:smartTagPr>
          <w:attr w:name="ProductID" w:val="90 г"/>
        </w:smartTagPr>
        <w:r w:rsidRPr="008670F5">
          <w:t>90 г</w:t>
        </w:r>
      </w:smartTag>
      <w:r w:rsidRPr="008670F5">
        <w:t xml:space="preserve"> этанола и </w:t>
      </w:r>
      <w:smartTag w:uri="urn:schemas-microsoft-com:office:smarttags" w:element="metricconverter">
        <w:smartTagPr>
          <w:attr w:name="ProductID" w:val="90 г"/>
        </w:smartTagPr>
        <w:r w:rsidRPr="008670F5">
          <w:t>90 г</w:t>
        </w:r>
      </w:smartTag>
      <w:r w:rsidRPr="008670F5">
        <w:t xml:space="preserve"> СО</w:t>
      </w:r>
      <w:r w:rsidRPr="008670F5">
        <w:rPr>
          <w:vertAlign w:val="subscript"/>
        </w:rPr>
        <w:t>2</w:t>
      </w:r>
      <w:r w:rsidRPr="008670F5">
        <w:t>;</w:t>
      </w:r>
    </w:p>
    <w:p w:rsidR="006C49B5" w:rsidRPr="008670F5" w:rsidRDefault="006C49B5" w:rsidP="00454934">
      <w:pPr>
        <w:widowControl/>
        <w:numPr>
          <w:ilvl w:val="0"/>
          <w:numId w:val="43"/>
        </w:numPr>
        <w:tabs>
          <w:tab w:val="clear" w:pos="960"/>
          <w:tab w:val="num" w:pos="709"/>
        </w:tabs>
        <w:autoSpaceDE/>
        <w:autoSpaceDN/>
        <w:adjustRightInd/>
        <w:ind w:left="0" w:firstLine="454"/>
        <w:jc w:val="both"/>
      </w:pPr>
      <w:smartTag w:uri="urn:schemas-microsoft-com:office:smarttags" w:element="metricconverter">
        <w:smartTagPr>
          <w:attr w:name="ProductID" w:val="88 г"/>
        </w:smartTagPr>
        <w:r w:rsidRPr="008670F5">
          <w:t>88 г</w:t>
        </w:r>
      </w:smartTag>
      <w:r w:rsidRPr="008670F5">
        <w:t xml:space="preserve"> этанола и </w:t>
      </w:r>
      <w:smartTag w:uri="urn:schemas-microsoft-com:office:smarttags" w:element="metricconverter">
        <w:smartTagPr>
          <w:attr w:name="ProductID" w:val="92 г"/>
        </w:smartTagPr>
        <w:r w:rsidRPr="008670F5">
          <w:t>92 г</w:t>
        </w:r>
      </w:smartTag>
      <w:r w:rsidRPr="008670F5">
        <w:t xml:space="preserve"> СО</w:t>
      </w:r>
      <w:r w:rsidRPr="008670F5">
        <w:rPr>
          <w:vertAlign w:val="subscript"/>
        </w:rPr>
        <w:t>2</w:t>
      </w:r>
      <w:r w:rsidRPr="008670F5">
        <w:t>;</w:t>
      </w:r>
    </w:p>
    <w:p w:rsidR="006C49B5" w:rsidRPr="008670F5" w:rsidRDefault="006C49B5" w:rsidP="00454934">
      <w:pPr>
        <w:widowControl/>
        <w:numPr>
          <w:ilvl w:val="0"/>
          <w:numId w:val="43"/>
        </w:numPr>
        <w:tabs>
          <w:tab w:val="clear" w:pos="960"/>
          <w:tab w:val="num" w:pos="709"/>
        </w:tabs>
        <w:autoSpaceDE/>
        <w:autoSpaceDN/>
        <w:adjustRightInd/>
        <w:ind w:left="0" w:firstLine="454"/>
        <w:jc w:val="both"/>
      </w:pPr>
      <w:smartTag w:uri="urn:schemas-microsoft-com:office:smarttags" w:element="metricconverter">
        <w:smartTagPr>
          <w:attr w:name="ProductID" w:val="100 г"/>
        </w:smartTagPr>
        <w:r w:rsidRPr="008670F5">
          <w:t>100 г</w:t>
        </w:r>
      </w:smartTag>
      <w:r w:rsidRPr="008670F5">
        <w:t xml:space="preserve"> этанола и </w:t>
      </w:r>
      <w:smartTag w:uri="urn:schemas-microsoft-com:office:smarttags" w:element="metricconverter">
        <w:smartTagPr>
          <w:attr w:name="ProductID" w:val="80 г"/>
        </w:smartTagPr>
        <w:r w:rsidRPr="008670F5">
          <w:t>80 г</w:t>
        </w:r>
      </w:smartTag>
      <w:r w:rsidRPr="008670F5">
        <w:t xml:space="preserve"> СО</w:t>
      </w:r>
      <w:r w:rsidRPr="008670F5">
        <w:rPr>
          <w:vertAlign w:val="subscript"/>
        </w:rPr>
        <w:t>2.</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29</w:t>
      </w:r>
      <w:r w:rsidR="004A282E" w:rsidRPr="008670F5">
        <w:rPr>
          <w:b/>
          <w:i/>
        </w:rPr>
        <w:t>.</w:t>
      </w:r>
      <w:r w:rsidRPr="008670F5">
        <w:rPr>
          <w:b/>
          <w:i/>
        </w:rPr>
        <w:t xml:space="preserve"> В процессе главного брожения в пиве не образуется:</w:t>
      </w:r>
    </w:p>
    <w:p w:rsidR="006C49B5" w:rsidRPr="008670F5" w:rsidRDefault="006C49B5" w:rsidP="00454934">
      <w:pPr>
        <w:widowControl/>
        <w:numPr>
          <w:ilvl w:val="0"/>
          <w:numId w:val="44"/>
        </w:numPr>
        <w:tabs>
          <w:tab w:val="clear" w:pos="960"/>
          <w:tab w:val="num" w:pos="709"/>
        </w:tabs>
        <w:autoSpaceDE/>
        <w:autoSpaceDN/>
        <w:adjustRightInd/>
        <w:ind w:left="0" w:firstLine="454"/>
        <w:jc w:val="both"/>
      </w:pPr>
      <w:r w:rsidRPr="008670F5">
        <w:t>тиобарбитуровая кислота;</w:t>
      </w:r>
    </w:p>
    <w:p w:rsidR="006C49B5" w:rsidRPr="008670F5" w:rsidRDefault="006C49B5" w:rsidP="00454934">
      <w:pPr>
        <w:widowControl/>
        <w:numPr>
          <w:ilvl w:val="0"/>
          <w:numId w:val="44"/>
        </w:numPr>
        <w:tabs>
          <w:tab w:val="clear" w:pos="960"/>
          <w:tab w:val="num" w:pos="709"/>
        </w:tabs>
        <w:autoSpaceDE/>
        <w:autoSpaceDN/>
        <w:adjustRightInd/>
        <w:ind w:left="0" w:firstLine="454"/>
        <w:jc w:val="both"/>
      </w:pPr>
      <w:r w:rsidRPr="008670F5">
        <w:t>уксусная кислота;</w:t>
      </w:r>
    </w:p>
    <w:p w:rsidR="006C49B5" w:rsidRPr="008670F5" w:rsidRDefault="006C49B5" w:rsidP="00454934">
      <w:pPr>
        <w:widowControl/>
        <w:numPr>
          <w:ilvl w:val="0"/>
          <w:numId w:val="44"/>
        </w:numPr>
        <w:tabs>
          <w:tab w:val="clear" w:pos="960"/>
          <w:tab w:val="num" w:pos="709"/>
        </w:tabs>
        <w:autoSpaceDE/>
        <w:autoSpaceDN/>
        <w:adjustRightInd/>
        <w:ind w:left="0" w:firstLine="454"/>
        <w:jc w:val="both"/>
      </w:pPr>
      <w:r w:rsidRPr="008670F5">
        <w:t>янтарная кислота;</w:t>
      </w:r>
    </w:p>
    <w:p w:rsidR="006C49B5" w:rsidRPr="008670F5" w:rsidRDefault="006C49B5" w:rsidP="00454934">
      <w:pPr>
        <w:widowControl/>
        <w:numPr>
          <w:ilvl w:val="0"/>
          <w:numId w:val="44"/>
        </w:numPr>
        <w:tabs>
          <w:tab w:val="clear" w:pos="960"/>
          <w:tab w:val="num" w:pos="709"/>
        </w:tabs>
        <w:autoSpaceDE/>
        <w:autoSpaceDN/>
        <w:adjustRightInd/>
        <w:ind w:left="0" w:firstLine="454"/>
        <w:jc w:val="both"/>
      </w:pPr>
      <w:r w:rsidRPr="008670F5">
        <w:t>молочная кислота.</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30</w:t>
      </w:r>
      <w:r w:rsidR="004A282E" w:rsidRPr="008670F5">
        <w:rPr>
          <w:b/>
          <w:i/>
        </w:rPr>
        <w:t>.</w:t>
      </w:r>
      <w:r w:rsidRPr="008670F5">
        <w:rPr>
          <w:b/>
          <w:i/>
        </w:rPr>
        <w:t xml:space="preserve"> Предельная максимальная температура низового брожения следующая:</w:t>
      </w:r>
    </w:p>
    <w:p w:rsidR="006C49B5" w:rsidRPr="008670F5" w:rsidRDefault="006C49B5" w:rsidP="00454934">
      <w:pPr>
        <w:widowControl/>
        <w:numPr>
          <w:ilvl w:val="0"/>
          <w:numId w:val="45"/>
        </w:numPr>
        <w:tabs>
          <w:tab w:val="clear" w:pos="960"/>
          <w:tab w:val="num" w:pos="709"/>
        </w:tabs>
        <w:autoSpaceDE/>
        <w:autoSpaceDN/>
        <w:adjustRightInd/>
        <w:ind w:left="0" w:firstLine="454"/>
        <w:jc w:val="both"/>
      </w:pPr>
      <w:r w:rsidRPr="008670F5">
        <w:t>3</w:t>
      </w:r>
      <w:r w:rsidR="004A282E" w:rsidRPr="008670F5">
        <w:t>–</w:t>
      </w:r>
      <w:r w:rsidRPr="008670F5">
        <w:t>4 ºС;</w:t>
      </w:r>
    </w:p>
    <w:p w:rsidR="006C49B5" w:rsidRPr="008670F5" w:rsidRDefault="006C49B5" w:rsidP="00454934">
      <w:pPr>
        <w:widowControl/>
        <w:numPr>
          <w:ilvl w:val="0"/>
          <w:numId w:val="45"/>
        </w:numPr>
        <w:tabs>
          <w:tab w:val="clear" w:pos="960"/>
          <w:tab w:val="num" w:pos="709"/>
        </w:tabs>
        <w:autoSpaceDE/>
        <w:autoSpaceDN/>
        <w:adjustRightInd/>
        <w:ind w:left="0" w:firstLine="454"/>
        <w:jc w:val="both"/>
      </w:pPr>
      <w:r w:rsidRPr="008670F5">
        <w:t>5</w:t>
      </w:r>
      <w:r w:rsidR="004A282E" w:rsidRPr="008670F5">
        <w:t>–</w:t>
      </w:r>
      <w:r w:rsidRPr="008670F5">
        <w:t>6 ºС;</w:t>
      </w:r>
    </w:p>
    <w:p w:rsidR="006C49B5" w:rsidRPr="008670F5" w:rsidRDefault="006C49B5" w:rsidP="00454934">
      <w:pPr>
        <w:widowControl/>
        <w:numPr>
          <w:ilvl w:val="0"/>
          <w:numId w:val="45"/>
        </w:numPr>
        <w:tabs>
          <w:tab w:val="clear" w:pos="960"/>
          <w:tab w:val="num" w:pos="709"/>
        </w:tabs>
        <w:autoSpaceDE/>
        <w:autoSpaceDN/>
        <w:adjustRightInd/>
        <w:ind w:left="0" w:firstLine="454"/>
        <w:jc w:val="both"/>
      </w:pPr>
      <w:r w:rsidRPr="008670F5">
        <w:t>8</w:t>
      </w:r>
      <w:r w:rsidR="004A282E" w:rsidRPr="008670F5">
        <w:t>–</w:t>
      </w:r>
      <w:r w:rsidRPr="008670F5">
        <w:t>9 ºС;</w:t>
      </w:r>
    </w:p>
    <w:p w:rsidR="006C49B5" w:rsidRPr="008670F5" w:rsidRDefault="006C49B5" w:rsidP="00454934">
      <w:pPr>
        <w:widowControl/>
        <w:numPr>
          <w:ilvl w:val="0"/>
          <w:numId w:val="45"/>
        </w:numPr>
        <w:tabs>
          <w:tab w:val="clear" w:pos="960"/>
          <w:tab w:val="num" w:pos="709"/>
        </w:tabs>
        <w:autoSpaceDE/>
        <w:autoSpaceDN/>
        <w:adjustRightInd/>
        <w:ind w:left="0" w:firstLine="454"/>
        <w:jc w:val="both"/>
      </w:pPr>
      <w:r w:rsidRPr="008670F5">
        <w:t>14</w:t>
      </w:r>
      <w:r w:rsidR="004A282E" w:rsidRPr="008670F5">
        <w:t>–</w:t>
      </w:r>
      <w:r w:rsidRPr="008670F5">
        <w:t>16 ºС.</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br w:type="column"/>
        <w:t>31</w:t>
      </w:r>
      <w:r w:rsidR="004A282E" w:rsidRPr="008670F5">
        <w:rPr>
          <w:b/>
          <w:i/>
        </w:rPr>
        <w:t>.</w:t>
      </w:r>
      <w:r w:rsidRPr="008670F5">
        <w:rPr>
          <w:b/>
          <w:i/>
        </w:rPr>
        <w:t xml:space="preserve"> Коэффициент заполнения цилиндроконического танка сос</w:t>
      </w:r>
      <w:r w:rsidR="0057156F">
        <w:rPr>
          <w:b/>
          <w:i/>
        </w:rPr>
        <w:t>-</w:t>
      </w:r>
      <w:r w:rsidRPr="008670F5">
        <w:rPr>
          <w:b/>
          <w:i/>
        </w:rPr>
        <w:t>тавляет:</w:t>
      </w:r>
    </w:p>
    <w:p w:rsidR="006C49B5" w:rsidRPr="008670F5" w:rsidRDefault="006C49B5" w:rsidP="00454934">
      <w:pPr>
        <w:widowControl/>
        <w:numPr>
          <w:ilvl w:val="0"/>
          <w:numId w:val="46"/>
        </w:numPr>
        <w:tabs>
          <w:tab w:val="clear" w:pos="960"/>
          <w:tab w:val="num" w:pos="709"/>
        </w:tabs>
        <w:autoSpaceDE/>
        <w:autoSpaceDN/>
        <w:adjustRightInd/>
        <w:ind w:left="0" w:firstLine="454"/>
        <w:jc w:val="both"/>
      </w:pPr>
      <w:r w:rsidRPr="008670F5">
        <w:t>75 %;</w:t>
      </w:r>
    </w:p>
    <w:p w:rsidR="006C49B5" w:rsidRPr="008670F5" w:rsidRDefault="006C49B5" w:rsidP="00454934">
      <w:pPr>
        <w:widowControl/>
        <w:numPr>
          <w:ilvl w:val="0"/>
          <w:numId w:val="46"/>
        </w:numPr>
        <w:tabs>
          <w:tab w:val="clear" w:pos="960"/>
          <w:tab w:val="num" w:pos="709"/>
        </w:tabs>
        <w:autoSpaceDE/>
        <w:autoSpaceDN/>
        <w:adjustRightInd/>
        <w:ind w:left="0" w:firstLine="454"/>
        <w:jc w:val="both"/>
      </w:pPr>
      <w:r w:rsidRPr="008670F5">
        <w:t>80 %;</w:t>
      </w:r>
    </w:p>
    <w:p w:rsidR="006C49B5" w:rsidRPr="008670F5" w:rsidRDefault="006C49B5" w:rsidP="00454934">
      <w:pPr>
        <w:widowControl/>
        <w:numPr>
          <w:ilvl w:val="0"/>
          <w:numId w:val="46"/>
        </w:numPr>
        <w:tabs>
          <w:tab w:val="clear" w:pos="960"/>
          <w:tab w:val="num" w:pos="709"/>
        </w:tabs>
        <w:autoSpaceDE/>
        <w:autoSpaceDN/>
        <w:adjustRightInd/>
        <w:ind w:left="0" w:firstLine="454"/>
        <w:jc w:val="both"/>
      </w:pPr>
      <w:r w:rsidRPr="008670F5">
        <w:t>85 %;</w:t>
      </w:r>
    </w:p>
    <w:p w:rsidR="006C49B5" w:rsidRPr="008670F5" w:rsidRDefault="006C49B5" w:rsidP="00454934">
      <w:pPr>
        <w:widowControl/>
        <w:numPr>
          <w:ilvl w:val="0"/>
          <w:numId w:val="46"/>
        </w:numPr>
        <w:tabs>
          <w:tab w:val="clear" w:pos="960"/>
          <w:tab w:val="num" w:pos="709"/>
        </w:tabs>
        <w:autoSpaceDE/>
        <w:autoSpaceDN/>
        <w:adjustRightInd/>
        <w:ind w:left="0" w:firstLine="454"/>
        <w:jc w:val="both"/>
      </w:pPr>
      <w:r w:rsidRPr="008670F5">
        <w:t>90</w:t>
      </w:r>
      <w:r w:rsidR="004A282E" w:rsidRPr="008670F5">
        <w:t xml:space="preserve"> </w:t>
      </w:r>
      <w:r w:rsidRPr="008670F5">
        <w:t>%.</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32</w:t>
      </w:r>
      <w:r w:rsidR="004A282E" w:rsidRPr="008670F5">
        <w:rPr>
          <w:b/>
          <w:i/>
        </w:rPr>
        <w:t>.</w:t>
      </w:r>
      <w:r w:rsidRPr="008670F5">
        <w:rPr>
          <w:b/>
          <w:i/>
        </w:rPr>
        <w:t xml:space="preserve"> Угол конического днища ЦКТ должен составлять:</w:t>
      </w:r>
    </w:p>
    <w:p w:rsidR="006C49B5" w:rsidRPr="008670F5" w:rsidRDefault="006C49B5" w:rsidP="00454934">
      <w:pPr>
        <w:widowControl/>
        <w:numPr>
          <w:ilvl w:val="0"/>
          <w:numId w:val="47"/>
        </w:numPr>
        <w:tabs>
          <w:tab w:val="clear" w:pos="960"/>
          <w:tab w:val="num" w:pos="709"/>
        </w:tabs>
        <w:autoSpaceDE/>
        <w:autoSpaceDN/>
        <w:adjustRightInd/>
        <w:ind w:left="0" w:firstLine="454"/>
        <w:jc w:val="both"/>
      </w:pPr>
      <w:r w:rsidRPr="008670F5">
        <w:t>15</w:t>
      </w:r>
      <w:r w:rsidR="004A282E" w:rsidRPr="008670F5">
        <w:t>–</w:t>
      </w:r>
      <w:r w:rsidRPr="008670F5">
        <w:t>20º;</w:t>
      </w:r>
    </w:p>
    <w:p w:rsidR="006C49B5" w:rsidRPr="008670F5" w:rsidRDefault="006C49B5" w:rsidP="00454934">
      <w:pPr>
        <w:widowControl/>
        <w:numPr>
          <w:ilvl w:val="0"/>
          <w:numId w:val="47"/>
        </w:numPr>
        <w:tabs>
          <w:tab w:val="clear" w:pos="960"/>
          <w:tab w:val="num" w:pos="709"/>
        </w:tabs>
        <w:autoSpaceDE/>
        <w:autoSpaceDN/>
        <w:adjustRightInd/>
        <w:ind w:left="0" w:firstLine="454"/>
        <w:jc w:val="both"/>
      </w:pPr>
      <w:r w:rsidRPr="008670F5">
        <w:t>25</w:t>
      </w:r>
      <w:r w:rsidR="004A282E" w:rsidRPr="008670F5">
        <w:t>–</w:t>
      </w:r>
      <w:r w:rsidRPr="008670F5">
        <w:t>35º;</w:t>
      </w:r>
    </w:p>
    <w:p w:rsidR="006C49B5" w:rsidRPr="008670F5" w:rsidRDefault="006C49B5" w:rsidP="00454934">
      <w:pPr>
        <w:widowControl/>
        <w:numPr>
          <w:ilvl w:val="0"/>
          <w:numId w:val="47"/>
        </w:numPr>
        <w:tabs>
          <w:tab w:val="clear" w:pos="960"/>
          <w:tab w:val="num" w:pos="709"/>
        </w:tabs>
        <w:autoSpaceDE/>
        <w:autoSpaceDN/>
        <w:adjustRightInd/>
        <w:ind w:left="0" w:firstLine="454"/>
        <w:jc w:val="both"/>
      </w:pPr>
      <w:r w:rsidRPr="008670F5">
        <w:t>50</w:t>
      </w:r>
      <w:r w:rsidR="004A282E" w:rsidRPr="008670F5">
        <w:t>–</w:t>
      </w:r>
      <w:r w:rsidRPr="008670F5">
        <w:t>55º;</w:t>
      </w:r>
    </w:p>
    <w:p w:rsidR="006C49B5" w:rsidRPr="008670F5" w:rsidRDefault="006C49B5" w:rsidP="00454934">
      <w:pPr>
        <w:widowControl/>
        <w:numPr>
          <w:ilvl w:val="0"/>
          <w:numId w:val="47"/>
        </w:numPr>
        <w:tabs>
          <w:tab w:val="clear" w:pos="960"/>
          <w:tab w:val="num" w:pos="709"/>
        </w:tabs>
        <w:autoSpaceDE/>
        <w:autoSpaceDN/>
        <w:adjustRightInd/>
        <w:ind w:left="0" w:firstLine="454"/>
        <w:jc w:val="both"/>
      </w:pPr>
      <w:r w:rsidRPr="008670F5">
        <w:t>60</w:t>
      </w:r>
      <w:r w:rsidR="004A282E" w:rsidRPr="008670F5">
        <w:t>–</w:t>
      </w:r>
      <w:r w:rsidRPr="008670F5">
        <w:t>75º.</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33</w:t>
      </w:r>
      <w:r w:rsidR="00EF6238" w:rsidRPr="008670F5">
        <w:rPr>
          <w:b/>
          <w:i/>
        </w:rPr>
        <w:t>.</w:t>
      </w:r>
      <w:r w:rsidRPr="008670F5">
        <w:rPr>
          <w:b/>
          <w:i/>
        </w:rPr>
        <w:t xml:space="preserve"> При сбраживании </w:t>
      </w:r>
      <w:smartTag w:uri="urn:schemas-microsoft-com:office:smarttags" w:element="metricconverter">
        <w:smartTagPr>
          <w:attr w:name="ProductID" w:val="1 г"/>
        </w:smartTagPr>
        <w:r w:rsidRPr="008670F5">
          <w:rPr>
            <w:b/>
            <w:i/>
          </w:rPr>
          <w:t>1 г</w:t>
        </w:r>
      </w:smartTag>
      <w:r w:rsidRPr="008670F5">
        <w:rPr>
          <w:b/>
          <w:i/>
        </w:rPr>
        <w:t xml:space="preserve"> экстракта выделяется теплота в количестве:</w:t>
      </w:r>
    </w:p>
    <w:p w:rsidR="006C49B5" w:rsidRPr="008670F5" w:rsidRDefault="006C49B5" w:rsidP="00454934">
      <w:pPr>
        <w:widowControl/>
        <w:numPr>
          <w:ilvl w:val="0"/>
          <w:numId w:val="48"/>
        </w:numPr>
        <w:tabs>
          <w:tab w:val="clear" w:pos="960"/>
          <w:tab w:val="num" w:pos="709"/>
        </w:tabs>
        <w:autoSpaceDE/>
        <w:autoSpaceDN/>
        <w:adjustRightInd/>
        <w:ind w:left="0" w:firstLine="454"/>
        <w:jc w:val="both"/>
      </w:pPr>
      <w:r w:rsidRPr="008670F5">
        <w:t>127,4 кДж;</w:t>
      </w:r>
    </w:p>
    <w:p w:rsidR="006C49B5" w:rsidRPr="008670F5" w:rsidRDefault="006C49B5" w:rsidP="00454934">
      <w:pPr>
        <w:widowControl/>
        <w:numPr>
          <w:ilvl w:val="0"/>
          <w:numId w:val="48"/>
        </w:numPr>
        <w:tabs>
          <w:tab w:val="clear" w:pos="960"/>
          <w:tab w:val="num" w:pos="709"/>
        </w:tabs>
        <w:autoSpaceDE/>
        <w:autoSpaceDN/>
        <w:adjustRightInd/>
        <w:ind w:left="0" w:firstLine="454"/>
        <w:jc w:val="both"/>
      </w:pPr>
      <w:r w:rsidRPr="008670F5">
        <w:t>61,3 кДж;</w:t>
      </w:r>
    </w:p>
    <w:p w:rsidR="006C49B5" w:rsidRPr="008670F5" w:rsidRDefault="006C49B5" w:rsidP="00454934">
      <w:pPr>
        <w:widowControl/>
        <w:numPr>
          <w:ilvl w:val="0"/>
          <w:numId w:val="48"/>
        </w:numPr>
        <w:tabs>
          <w:tab w:val="clear" w:pos="960"/>
          <w:tab w:val="num" w:pos="709"/>
        </w:tabs>
        <w:autoSpaceDE/>
        <w:autoSpaceDN/>
        <w:adjustRightInd/>
        <w:ind w:left="0" w:firstLine="454"/>
        <w:jc w:val="both"/>
      </w:pPr>
      <w:r w:rsidRPr="008670F5">
        <w:t>613,8 кДж;</w:t>
      </w:r>
    </w:p>
    <w:p w:rsidR="006C49B5" w:rsidRPr="008670F5" w:rsidRDefault="006C49B5" w:rsidP="00454934">
      <w:pPr>
        <w:widowControl/>
        <w:numPr>
          <w:ilvl w:val="0"/>
          <w:numId w:val="48"/>
        </w:numPr>
        <w:tabs>
          <w:tab w:val="clear" w:pos="960"/>
          <w:tab w:val="num" w:pos="709"/>
        </w:tabs>
        <w:autoSpaceDE/>
        <w:autoSpaceDN/>
        <w:adjustRightInd/>
        <w:ind w:left="0" w:firstLine="454"/>
        <w:jc w:val="both"/>
      </w:pPr>
      <w:r w:rsidRPr="008670F5">
        <w:t>12,7 кДж.</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34</w:t>
      </w:r>
      <w:r w:rsidR="00EF6238" w:rsidRPr="008670F5">
        <w:rPr>
          <w:b/>
          <w:i/>
        </w:rPr>
        <w:t>.</w:t>
      </w:r>
      <w:r w:rsidRPr="008670F5">
        <w:rPr>
          <w:b/>
          <w:i/>
        </w:rPr>
        <w:t xml:space="preserve"> Какое из видов брожения не относится к нарушениям брожения пивного сусла:</w:t>
      </w:r>
    </w:p>
    <w:p w:rsidR="006C49B5" w:rsidRPr="008670F5" w:rsidRDefault="006C49B5" w:rsidP="00454934">
      <w:pPr>
        <w:widowControl/>
        <w:numPr>
          <w:ilvl w:val="0"/>
          <w:numId w:val="49"/>
        </w:numPr>
        <w:tabs>
          <w:tab w:val="clear" w:pos="960"/>
          <w:tab w:val="num" w:pos="709"/>
        </w:tabs>
        <w:autoSpaceDE/>
        <w:autoSpaceDN/>
        <w:adjustRightInd/>
        <w:ind w:left="0" w:firstLine="454"/>
        <w:jc w:val="both"/>
      </w:pPr>
      <w:r w:rsidRPr="008670F5">
        <w:t>пузырчатое брожение;</w:t>
      </w:r>
    </w:p>
    <w:p w:rsidR="006C49B5" w:rsidRPr="008670F5" w:rsidRDefault="006C49B5" w:rsidP="00454934">
      <w:pPr>
        <w:widowControl/>
        <w:numPr>
          <w:ilvl w:val="0"/>
          <w:numId w:val="49"/>
        </w:numPr>
        <w:tabs>
          <w:tab w:val="clear" w:pos="960"/>
          <w:tab w:val="num" w:pos="709"/>
        </w:tabs>
        <w:autoSpaceDE/>
        <w:autoSpaceDN/>
        <w:adjustRightInd/>
        <w:ind w:left="0" w:firstLine="454"/>
        <w:jc w:val="both"/>
      </w:pPr>
      <w:r w:rsidRPr="008670F5">
        <w:t>кипящее брожение;</w:t>
      </w:r>
    </w:p>
    <w:p w:rsidR="006C49B5" w:rsidRPr="008670F5" w:rsidRDefault="006C49B5" w:rsidP="00454934">
      <w:pPr>
        <w:widowControl/>
        <w:numPr>
          <w:ilvl w:val="0"/>
          <w:numId w:val="49"/>
        </w:numPr>
        <w:tabs>
          <w:tab w:val="clear" w:pos="960"/>
          <w:tab w:val="num" w:pos="709"/>
        </w:tabs>
        <w:autoSpaceDE/>
        <w:autoSpaceDN/>
        <w:adjustRightInd/>
        <w:ind w:left="0" w:firstLine="454"/>
        <w:jc w:val="both"/>
      </w:pPr>
      <w:r w:rsidRPr="008670F5">
        <w:t>тихое брожение;</w:t>
      </w:r>
    </w:p>
    <w:p w:rsidR="006C49B5" w:rsidRPr="008670F5" w:rsidRDefault="006C49B5" w:rsidP="00454934">
      <w:pPr>
        <w:widowControl/>
        <w:numPr>
          <w:ilvl w:val="0"/>
          <w:numId w:val="49"/>
        </w:numPr>
        <w:tabs>
          <w:tab w:val="clear" w:pos="960"/>
          <w:tab w:val="num" w:pos="709"/>
        </w:tabs>
        <w:autoSpaceDE/>
        <w:autoSpaceDN/>
        <w:adjustRightInd/>
        <w:ind w:left="0" w:firstLine="454"/>
        <w:jc w:val="both"/>
      </w:pPr>
      <w:r w:rsidRPr="008670F5">
        <w:t>затухающее брожение.</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35</w:t>
      </w:r>
      <w:r w:rsidR="00EF6238" w:rsidRPr="008670F5">
        <w:rPr>
          <w:b/>
          <w:i/>
        </w:rPr>
        <w:t>.</w:t>
      </w:r>
      <w:r w:rsidRPr="008670F5">
        <w:rPr>
          <w:b/>
          <w:i/>
        </w:rPr>
        <w:t xml:space="preserve"> В молодом пиве, поступающем на дображивание, массовая доля СО</w:t>
      </w:r>
      <w:r w:rsidRPr="008670F5">
        <w:rPr>
          <w:b/>
          <w:i/>
          <w:vertAlign w:val="subscript"/>
        </w:rPr>
        <w:t>2</w:t>
      </w:r>
      <w:r w:rsidRPr="008670F5">
        <w:rPr>
          <w:b/>
          <w:i/>
        </w:rPr>
        <w:t xml:space="preserve"> составляет примерно:</w:t>
      </w:r>
    </w:p>
    <w:p w:rsidR="006C49B5" w:rsidRPr="008670F5" w:rsidRDefault="006C49B5" w:rsidP="00454934">
      <w:pPr>
        <w:widowControl/>
        <w:numPr>
          <w:ilvl w:val="0"/>
          <w:numId w:val="50"/>
        </w:numPr>
        <w:tabs>
          <w:tab w:val="clear" w:pos="960"/>
          <w:tab w:val="num" w:pos="709"/>
        </w:tabs>
        <w:autoSpaceDE/>
        <w:autoSpaceDN/>
        <w:adjustRightInd/>
        <w:ind w:left="0" w:firstLine="454"/>
        <w:jc w:val="both"/>
      </w:pPr>
      <w:r w:rsidRPr="008670F5">
        <w:t>0,1 %;</w:t>
      </w:r>
    </w:p>
    <w:p w:rsidR="006C49B5" w:rsidRPr="008670F5" w:rsidRDefault="006C49B5" w:rsidP="00454934">
      <w:pPr>
        <w:widowControl/>
        <w:numPr>
          <w:ilvl w:val="0"/>
          <w:numId w:val="50"/>
        </w:numPr>
        <w:tabs>
          <w:tab w:val="clear" w:pos="960"/>
          <w:tab w:val="num" w:pos="709"/>
        </w:tabs>
        <w:autoSpaceDE/>
        <w:autoSpaceDN/>
        <w:adjustRightInd/>
        <w:ind w:left="0" w:firstLine="454"/>
        <w:jc w:val="both"/>
      </w:pPr>
      <w:r w:rsidRPr="008670F5">
        <w:t>0,2 %;</w:t>
      </w:r>
    </w:p>
    <w:p w:rsidR="006C49B5" w:rsidRPr="008670F5" w:rsidRDefault="006C49B5" w:rsidP="00454934">
      <w:pPr>
        <w:widowControl/>
        <w:numPr>
          <w:ilvl w:val="0"/>
          <w:numId w:val="50"/>
        </w:numPr>
        <w:tabs>
          <w:tab w:val="clear" w:pos="960"/>
          <w:tab w:val="num" w:pos="709"/>
        </w:tabs>
        <w:autoSpaceDE/>
        <w:autoSpaceDN/>
        <w:adjustRightInd/>
        <w:ind w:left="0" w:firstLine="454"/>
        <w:jc w:val="both"/>
      </w:pPr>
      <w:r w:rsidRPr="008670F5">
        <w:t>0,3 %;</w:t>
      </w:r>
    </w:p>
    <w:p w:rsidR="006C49B5" w:rsidRPr="008670F5" w:rsidRDefault="006C49B5" w:rsidP="00454934">
      <w:pPr>
        <w:widowControl/>
        <w:numPr>
          <w:ilvl w:val="0"/>
          <w:numId w:val="50"/>
        </w:numPr>
        <w:tabs>
          <w:tab w:val="clear" w:pos="960"/>
          <w:tab w:val="num" w:pos="709"/>
        </w:tabs>
        <w:autoSpaceDE/>
        <w:autoSpaceDN/>
        <w:adjustRightInd/>
        <w:ind w:left="0" w:firstLine="454"/>
        <w:jc w:val="both"/>
      </w:pPr>
      <w:r w:rsidRPr="008670F5">
        <w:t>0,4</w:t>
      </w:r>
      <w:r w:rsidR="00EF6238" w:rsidRPr="008670F5">
        <w:t xml:space="preserve"> </w:t>
      </w:r>
      <w:r w:rsidRPr="008670F5">
        <w:t>%.</w:t>
      </w:r>
    </w:p>
    <w:p w:rsidR="008670F5" w:rsidRPr="008670F5" w:rsidRDefault="008670F5" w:rsidP="008670F5">
      <w:pPr>
        <w:ind w:firstLine="454"/>
        <w:jc w:val="both"/>
        <w:rPr>
          <w:b/>
          <w:i/>
        </w:rPr>
      </w:pPr>
    </w:p>
    <w:p w:rsidR="006C49B5" w:rsidRPr="008670F5" w:rsidRDefault="006C49B5" w:rsidP="008670F5">
      <w:pPr>
        <w:ind w:firstLine="454"/>
        <w:jc w:val="both"/>
        <w:rPr>
          <w:b/>
          <w:i/>
        </w:rPr>
      </w:pPr>
      <w:r w:rsidRPr="008670F5">
        <w:rPr>
          <w:b/>
          <w:i/>
        </w:rPr>
        <w:t>36</w:t>
      </w:r>
      <w:r w:rsidR="00EF6238" w:rsidRPr="008670F5">
        <w:rPr>
          <w:b/>
          <w:i/>
        </w:rPr>
        <w:t>.</w:t>
      </w:r>
      <w:r w:rsidRPr="008670F5">
        <w:rPr>
          <w:b/>
          <w:i/>
        </w:rPr>
        <w:t xml:space="preserve"> Не имеет запаха и вкуса, но в результате окислительного декарбоксилирования превращается в диацетил:</w:t>
      </w:r>
    </w:p>
    <w:p w:rsidR="006C49B5" w:rsidRPr="008670F5" w:rsidRDefault="006C49B5" w:rsidP="00454934">
      <w:pPr>
        <w:widowControl/>
        <w:numPr>
          <w:ilvl w:val="0"/>
          <w:numId w:val="51"/>
        </w:numPr>
        <w:tabs>
          <w:tab w:val="clear" w:pos="960"/>
          <w:tab w:val="num" w:pos="709"/>
        </w:tabs>
        <w:autoSpaceDE/>
        <w:autoSpaceDN/>
        <w:adjustRightInd/>
        <w:ind w:left="0" w:firstLine="454"/>
        <w:jc w:val="both"/>
      </w:pPr>
      <w:r w:rsidRPr="008670F5">
        <w:t>2,3-пентандион;</w:t>
      </w:r>
    </w:p>
    <w:p w:rsidR="006C49B5" w:rsidRPr="008670F5" w:rsidRDefault="006C49B5" w:rsidP="00454934">
      <w:pPr>
        <w:widowControl/>
        <w:numPr>
          <w:ilvl w:val="0"/>
          <w:numId w:val="51"/>
        </w:numPr>
        <w:tabs>
          <w:tab w:val="clear" w:pos="960"/>
          <w:tab w:val="num" w:pos="709"/>
        </w:tabs>
        <w:autoSpaceDE/>
        <w:autoSpaceDN/>
        <w:adjustRightInd/>
        <w:ind w:left="0" w:firstLine="454"/>
        <w:jc w:val="both"/>
      </w:pPr>
      <w:r w:rsidRPr="008670F5">
        <w:t>α-ацетогидроксибутират;</w:t>
      </w:r>
    </w:p>
    <w:p w:rsidR="006C49B5" w:rsidRPr="008670F5" w:rsidRDefault="006C49B5" w:rsidP="00454934">
      <w:pPr>
        <w:widowControl/>
        <w:numPr>
          <w:ilvl w:val="0"/>
          <w:numId w:val="51"/>
        </w:numPr>
        <w:tabs>
          <w:tab w:val="clear" w:pos="960"/>
          <w:tab w:val="num" w:pos="709"/>
        </w:tabs>
        <w:autoSpaceDE/>
        <w:autoSpaceDN/>
        <w:adjustRightInd/>
        <w:ind w:left="0" w:firstLine="454"/>
        <w:jc w:val="both"/>
      </w:pPr>
      <w:r w:rsidRPr="008670F5">
        <w:t>α-ацетолактат;</w:t>
      </w:r>
    </w:p>
    <w:p w:rsidR="006C49B5" w:rsidRPr="008670F5" w:rsidRDefault="006C49B5" w:rsidP="00454934">
      <w:pPr>
        <w:widowControl/>
        <w:numPr>
          <w:ilvl w:val="0"/>
          <w:numId w:val="51"/>
        </w:numPr>
        <w:tabs>
          <w:tab w:val="clear" w:pos="960"/>
          <w:tab w:val="num" w:pos="709"/>
        </w:tabs>
        <w:autoSpaceDE/>
        <w:autoSpaceDN/>
        <w:adjustRightInd/>
        <w:ind w:left="0" w:firstLine="454"/>
        <w:jc w:val="both"/>
      </w:pPr>
      <w:r w:rsidRPr="008670F5">
        <w:t>транс-2-гексен-1-ол.</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37</w:t>
      </w:r>
      <w:r w:rsidR="00EF6238" w:rsidRPr="008670F5">
        <w:rPr>
          <w:b/>
          <w:i/>
        </w:rPr>
        <w:t>.</w:t>
      </w:r>
      <w:r w:rsidRPr="008670F5">
        <w:rPr>
          <w:b/>
          <w:i/>
        </w:rPr>
        <w:t xml:space="preserve"> К коллоидным веществам, содержащимся в пиве, относят вещества</w:t>
      </w:r>
      <w:r w:rsidR="00EF6238" w:rsidRPr="008670F5">
        <w:rPr>
          <w:b/>
          <w:i/>
        </w:rPr>
        <w:t>,</w:t>
      </w:r>
      <w:r w:rsidRPr="008670F5">
        <w:rPr>
          <w:b/>
          <w:i/>
        </w:rPr>
        <w:t xml:space="preserve"> части</w:t>
      </w:r>
      <w:r w:rsidR="0057156F">
        <w:rPr>
          <w:b/>
          <w:i/>
        </w:rPr>
        <w:t>ц</w:t>
      </w:r>
      <w:r w:rsidRPr="008670F5">
        <w:rPr>
          <w:b/>
          <w:i/>
        </w:rPr>
        <w:t>ы которых составляют не менее:</w:t>
      </w:r>
    </w:p>
    <w:p w:rsidR="006C49B5" w:rsidRPr="008670F5" w:rsidRDefault="006C49B5" w:rsidP="00454934">
      <w:pPr>
        <w:widowControl/>
        <w:numPr>
          <w:ilvl w:val="0"/>
          <w:numId w:val="52"/>
        </w:numPr>
        <w:tabs>
          <w:tab w:val="clear" w:pos="960"/>
          <w:tab w:val="num" w:pos="709"/>
        </w:tabs>
        <w:autoSpaceDE/>
        <w:autoSpaceDN/>
        <w:adjustRightInd/>
        <w:ind w:left="0" w:firstLine="454"/>
        <w:jc w:val="both"/>
      </w:pPr>
      <w:r w:rsidRPr="008670F5">
        <w:t>0,01 мкм;</w:t>
      </w:r>
    </w:p>
    <w:p w:rsidR="006C49B5" w:rsidRPr="008670F5" w:rsidRDefault="006C49B5" w:rsidP="00454934">
      <w:pPr>
        <w:widowControl/>
        <w:numPr>
          <w:ilvl w:val="0"/>
          <w:numId w:val="52"/>
        </w:numPr>
        <w:tabs>
          <w:tab w:val="clear" w:pos="960"/>
          <w:tab w:val="num" w:pos="709"/>
        </w:tabs>
        <w:autoSpaceDE/>
        <w:autoSpaceDN/>
        <w:adjustRightInd/>
        <w:ind w:left="0" w:firstLine="454"/>
        <w:jc w:val="both"/>
      </w:pPr>
      <w:r w:rsidRPr="008670F5">
        <w:t>0,1 мкм;</w:t>
      </w:r>
    </w:p>
    <w:p w:rsidR="006C49B5" w:rsidRPr="008670F5" w:rsidRDefault="006C49B5" w:rsidP="00454934">
      <w:pPr>
        <w:widowControl/>
        <w:numPr>
          <w:ilvl w:val="0"/>
          <w:numId w:val="52"/>
        </w:numPr>
        <w:tabs>
          <w:tab w:val="clear" w:pos="960"/>
          <w:tab w:val="num" w:pos="709"/>
        </w:tabs>
        <w:autoSpaceDE/>
        <w:autoSpaceDN/>
        <w:adjustRightInd/>
        <w:ind w:left="0" w:firstLine="454"/>
        <w:jc w:val="both"/>
      </w:pPr>
      <w:r w:rsidRPr="008670F5">
        <w:t>1 мкм;</w:t>
      </w:r>
    </w:p>
    <w:p w:rsidR="006C49B5" w:rsidRPr="008670F5" w:rsidRDefault="006C49B5" w:rsidP="00454934">
      <w:pPr>
        <w:widowControl/>
        <w:numPr>
          <w:ilvl w:val="0"/>
          <w:numId w:val="52"/>
        </w:numPr>
        <w:tabs>
          <w:tab w:val="clear" w:pos="960"/>
          <w:tab w:val="num" w:pos="709"/>
        </w:tabs>
        <w:autoSpaceDE/>
        <w:autoSpaceDN/>
        <w:adjustRightInd/>
        <w:ind w:left="0" w:firstLine="454"/>
        <w:jc w:val="both"/>
      </w:pPr>
      <w:r w:rsidRPr="008670F5">
        <w:t>10 мкм.</w:t>
      </w:r>
    </w:p>
    <w:p w:rsidR="006C49B5" w:rsidRPr="00454934" w:rsidRDefault="006C49B5" w:rsidP="008670F5">
      <w:pPr>
        <w:ind w:firstLine="454"/>
        <w:jc w:val="both"/>
        <w:rPr>
          <w:sz w:val="16"/>
          <w:szCs w:val="16"/>
        </w:rPr>
      </w:pPr>
    </w:p>
    <w:p w:rsidR="006C49B5" w:rsidRPr="008670F5" w:rsidRDefault="006C49B5" w:rsidP="008670F5">
      <w:pPr>
        <w:ind w:firstLine="454"/>
        <w:jc w:val="both"/>
        <w:rPr>
          <w:b/>
          <w:i/>
        </w:rPr>
      </w:pPr>
      <w:r w:rsidRPr="008670F5">
        <w:rPr>
          <w:b/>
          <w:i/>
        </w:rPr>
        <w:t>38</w:t>
      </w:r>
      <w:r w:rsidR="00EF6238" w:rsidRPr="008670F5">
        <w:rPr>
          <w:b/>
          <w:i/>
        </w:rPr>
        <w:t>.</w:t>
      </w:r>
      <w:r w:rsidRPr="008670F5">
        <w:rPr>
          <w:b/>
          <w:i/>
        </w:rPr>
        <w:t xml:space="preserve"> Для снижения потерь углекислого газа пиво перед фильтрованием охлаждают до температуры:</w:t>
      </w:r>
    </w:p>
    <w:p w:rsidR="006C49B5" w:rsidRPr="008670F5" w:rsidRDefault="006C49B5" w:rsidP="00454934">
      <w:pPr>
        <w:widowControl/>
        <w:numPr>
          <w:ilvl w:val="0"/>
          <w:numId w:val="53"/>
        </w:numPr>
        <w:tabs>
          <w:tab w:val="clear" w:pos="960"/>
          <w:tab w:val="num" w:pos="709"/>
        </w:tabs>
        <w:autoSpaceDE/>
        <w:autoSpaceDN/>
        <w:adjustRightInd/>
        <w:ind w:left="0" w:firstLine="454"/>
        <w:jc w:val="both"/>
      </w:pPr>
      <w:r w:rsidRPr="008670F5">
        <w:t>минус 10 ºС;</w:t>
      </w:r>
    </w:p>
    <w:p w:rsidR="006C49B5" w:rsidRPr="008670F5" w:rsidRDefault="006C49B5" w:rsidP="00454934">
      <w:pPr>
        <w:widowControl/>
        <w:numPr>
          <w:ilvl w:val="0"/>
          <w:numId w:val="53"/>
        </w:numPr>
        <w:tabs>
          <w:tab w:val="clear" w:pos="960"/>
          <w:tab w:val="num" w:pos="709"/>
        </w:tabs>
        <w:autoSpaceDE/>
        <w:autoSpaceDN/>
        <w:adjustRightInd/>
        <w:ind w:left="0" w:firstLine="454"/>
        <w:jc w:val="both"/>
      </w:pPr>
      <w:r w:rsidRPr="008670F5">
        <w:t>минус 1,5 ºС;</w:t>
      </w:r>
    </w:p>
    <w:p w:rsidR="006C49B5" w:rsidRPr="008670F5" w:rsidRDefault="006C49B5" w:rsidP="00454934">
      <w:pPr>
        <w:widowControl/>
        <w:numPr>
          <w:ilvl w:val="0"/>
          <w:numId w:val="53"/>
        </w:numPr>
        <w:tabs>
          <w:tab w:val="clear" w:pos="960"/>
          <w:tab w:val="num" w:pos="709"/>
        </w:tabs>
        <w:autoSpaceDE/>
        <w:autoSpaceDN/>
        <w:adjustRightInd/>
        <w:ind w:left="0" w:firstLine="454"/>
        <w:jc w:val="both"/>
      </w:pPr>
      <w:r w:rsidRPr="008670F5">
        <w:t>0 ºС;</w:t>
      </w:r>
    </w:p>
    <w:p w:rsidR="006C49B5" w:rsidRPr="008670F5" w:rsidRDefault="006C49B5" w:rsidP="00454934">
      <w:pPr>
        <w:widowControl/>
        <w:numPr>
          <w:ilvl w:val="0"/>
          <w:numId w:val="53"/>
        </w:numPr>
        <w:tabs>
          <w:tab w:val="clear" w:pos="960"/>
          <w:tab w:val="num" w:pos="709"/>
        </w:tabs>
        <w:autoSpaceDE/>
        <w:autoSpaceDN/>
        <w:adjustRightInd/>
        <w:ind w:left="0" w:firstLine="454"/>
        <w:jc w:val="both"/>
      </w:pPr>
      <w:r w:rsidRPr="008670F5">
        <w:t>1,5 ºС.</w:t>
      </w:r>
    </w:p>
    <w:p w:rsidR="006C49B5" w:rsidRPr="00454934" w:rsidRDefault="006C49B5" w:rsidP="008670F5">
      <w:pPr>
        <w:ind w:firstLine="454"/>
        <w:jc w:val="both"/>
        <w:rPr>
          <w:sz w:val="16"/>
          <w:szCs w:val="16"/>
        </w:rPr>
      </w:pPr>
    </w:p>
    <w:p w:rsidR="006C49B5" w:rsidRPr="008670F5" w:rsidRDefault="006C49B5" w:rsidP="008670F5">
      <w:pPr>
        <w:ind w:firstLine="454"/>
        <w:jc w:val="both"/>
        <w:rPr>
          <w:b/>
          <w:i/>
        </w:rPr>
      </w:pPr>
      <w:r w:rsidRPr="008670F5">
        <w:rPr>
          <w:b/>
          <w:i/>
        </w:rPr>
        <w:t>39</w:t>
      </w:r>
      <w:r w:rsidR="00EF6238" w:rsidRPr="008670F5">
        <w:rPr>
          <w:b/>
          <w:i/>
        </w:rPr>
        <w:t>.</w:t>
      </w:r>
      <w:r w:rsidRPr="008670F5">
        <w:rPr>
          <w:b/>
          <w:i/>
        </w:rPr>
        <w:t xml:space="preserve"> Процесс карбонизации пива обычно проводят при температуре:</w:t>
      </w:r>
    </w:p>
    <w:p w:rsidR="006C49B5" w:rsidRPr="008670F5" w:rsidRDefault="00EF6238" w:rsidP="00454934">
      <w:pPr>
        <w:widowControl/>
        <w:numPr>
          <w:ilvl w:val="0"/>
          <w:numId w:val="54"/>
        </w:numPr>
        <w:tabs>
          <w:tab w:val="clear" w:pos="960"/>
          <w:tab w:val="num" w:pos="709"/>
        </w:tabs>
        <w:autoSpaceDE/>
        <w:autoSpaceDN/>
        <w:adjustRightInd/>
        <w:ind w:left="0" w:firstLine="454"/>
        <w:jc w:val="both"/>
      </w:pPr>
      <w:r w:rsidRPr="008670F5">
        <w:t>минус 1–</w:t>
      </w:r>
      <w:r w:rsidR="006C49B5" w:rsidRPr="008670F5">
        <w:t>2 ºС;</w:t>
      </w:r>
    </w:p>
    <w:p w:rsidR="006C49B5" w:rsidRPr="008670F5" w:rsidRDefault="006C49B5" w:rsidP="00454934">
      <w:pPr>
        <w:widowControl/>
        <w:numPr>
          <w:ilvl w:val="0"/>
          <w:numId w:val="54"/>
        </w:numPr>
        <w:tabs>
          <w:tab w:val="clear" w:pos="960"/>
          <w:tab w:val="num" w:pos="709"/>
        </w:tabs>
        <w:autoSpaceDE/>
        <w:autoSpaceDN/>
        <w:adjustRightInd/>
        <w:ind w:left="0" w:firstLine="454"/>
        <w:jc w:val="both"/>
      </w:pPr>
      <w:r w:rsidRPr="008670F5">
        <w:t>0 ºС;</w:t>
      </w:r>
    </w:p>
    <w:p w:rsidR="006C49B5" w:rsidRPr="008670F5" w:rsidRDefault="006C49B5" w:rsidP="00454934">
      <w:pPr>
        <w:widowControl/>
        <w:numPr>
          <w:ilvl w:val="0"/>
          <w:numId w:val="54"/>
        </w:numPr>
        <w:tabs>
          <w:tab w:val="clear" w:pos="960"/>
          <w:tab w:val="num" w:pos="709"/>
        </w:tabs>
        <w:autoSpaceDE/>
        <w:autoSpaceDN/>
        <w:adjustRightInd/>
        <w:ind w:left="0" w:firstLine="454"/>
        <w:jc w:val="both"/>
      </w:pPr>
      <w:r w:rsidRPr="008670F5">
        <w:t>1</w:t>
      </w:r>
      <w:r w:rsidR="00EF6238" w:rsidRPr="008670F5">
        <w:t>–</w:t>
      </w:r>
      <w:r w:rsidRPr="008670F5">
        <w:t>2 ºС;</w:t>
      </w:r>
    </w:p>
    <w:p w:rsidR="006C49B5" w:rsidRPr="008670F5" w:rsidRDefault="006C49B5" w:rsidP="00454934">
      <w:pPr>
        <w:widowControl/>
        <w:numPr>
          <w:ilvl w:val="0"/>
          <w:numId w:val="54"/>
        </w:numPr>
        <w:tabs>
          <w:tab w:val="clear" w:pos="960"/>
          <w:tab w:val="num" w:pos="709"/>
        </w:tabs>
        <w:autoSpaceDE/>
        <w:autoSpaceDN/>
        <w:adjustRightInd/>
        <w:ind w:left="0" w:firstLine="454"/>
        <w:jc w:val="both"/>
      </w:pPr>
      <w:r w:rsidRPr="008670F5">
        <w:t>5 ºС.</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40</w:t>
      </w:r>
      <w:r w:rsidR="00EF6238" w:rsidRPr="008670F5">
        <w:rPr>
          <w:b/>
          <w:i/>
        </w:rPr>
        <w:t>.</w:t>
      </w:r>
      <w:r w:rsidRPr="008670F5">
        <w:rPr>
          <w:b/>
          <w:i/>
        </w:rPr>
        <w:t xml:space="preserve"> Содержание остаточного экстракта в готовом пиве сос</w:t>
      </w:r>
      <w:r w:rsidR="0057156F">
        <w:rPr>
          <w:b/>
          <w:i/>
        </w:rPr>
        <w:t>-</w:t>
      </w:r>
      <w:r w:rsidRPr="008670F5">
        <w:rPr>
          <w:b/>
          <w:i/>
        </w:rPr>
        <w:t>тавляет:</w:t>
      </w:r>
    </w:p>
    <w:p w:rsidR="006C49B5" w:rsidRPr="008670F5" w:rsidRDefault="006C49B5" w:rsidP="00454934">
      <w:pPr>
        <w:widowControl/>
        <w:numPr>
          <w:ilvl w:val="0"/>
          <w:numId w:val="55"/>
        </w:numPr>
        <w:tabs>
          <w:tab w:val="clear" w:pos="960"/>
          <w:tab w:val="num" w:pos="709"/>
        </w:tabs>
        <w:autoSpaceDE/>
        <w:autoSpaceDN/>
        <w:adjustRightInd/>
        <w:ind w:left="0" w:firstLine="454"/>
        <w:jc w:val="both"/>
      </w:pPr>
      <w:r w:rsidRPr="008670F5">
        <w:t>3</w:t>
      </w:r>
      <w:r w:rsidR="00EF6238" w:rsidRPr="008670F5">
        <w:t>–</w:t>
      </w:r>
      <w:r w:rsidRPr="008670F5">
        <w:t>10 %;</w:t>
      </w:r>
    </w:p>
    <w:p w:rsidR="006C49B5" w:rsidRPr="008670F5" w:rsidRDefault="006C49B5" w:rsidP="00454934">
      <w:pPr>
        <w:widowControl/>
        <w:numPr>
          <w:ilvl w:val="0"/>
          <w:numId w:val="55"/>
        </w:numPr>
        <w:tabs>
          <w:tab w:val="clear" w:pos="960"/>
          <w:tab w:val="num" w:pos="709"/>
        </w:tabs>
        <w:autoSpaceDE/>
        <w:autoSpaceDN/>
        <w:adjustRightInd/>
        <w:ind w:left="0" w:firstLine="454"/>
        <w:jc w:val="both"/>
      </w:pPr>
      <w:r w:rsidRPr="008670F5">
        <w:t>0,3</w:t>
      </w:r>
      <w:r w:rsidR="00EF6238" w:rsidRPr="008670F5">
        <w:t>–</w:t>
      </w:r>
      <w:r w:rsidRPr="008670F5">
        <w:t>0,4 %;</w:t>
      </w:r>
    </w:p>
    <w:p w:rsidR="006C49B5" w:rsidRPr="008670F5" w:rsidRDefault="00EF6238" w:rsidP="00454934">
      <w:pPr>
        <w:widowControl/>
        <w:numPr>
          <w:ilvl w:val="0"/>
          <w:numId w:val="55"/>
        </w:numPr>
        <w:tabs>
          <w:tab w:val="clear" w:pos="960"/>
          <w:tab w:val="num" w:pos="709"/>
        </w:tabs>
        <w:autoSpaceDE/>
        <w:autoSpaceDN/>
        <w:adjustRightInd/>
        <w:ind w:left="0" w:firstLine="454"/>
        <w:jc w:val="both"/>
      </w:pPr>
      <w:r w:rsidRPr="008670F5">
        <w:t>2–</w:t>
      </w:r>
      <w:r w:rsidR="006C49B5" w:rsidRPr="008670F5">
        <w:t>3 %</w:t>
      </w:r>
    </w:p>
    <w:p w:rsidR="006C49B5" w:rsidRPr="008670F5" w:rsidRDefault="00EF6238" w:rsidP="00454934">
      <w:pPr>
        <w:widowControl/>
        <w:numPr>
          <w:ilvl w:val="0"/>
          <w:numId w:val="55"/>
        </w:numPr>
        <w:tabs>
          <w:tab w:val="clear" w:pos="960"/>
          <w:tab w:val="num" w:pos="709"/>
        </w:tabs>
        <w:autoSpaceDE/>
        <w:autoSpaceDN/>
        <w:adjustRightInd/>
        <w:ind w:left="0" w:firstLine="454"/>
        <w:jc w:val="both"/>
      </w:pPr>
      <w:r w:rsidRPr="008670F5">
        <w:t>10–</w:t>
      </w:r>
      <w:r w:rsidR="006C49B5" w:rsidRPr="008670F5">
        <w:t>13 %.</w:t>
      </w:r>
    </w:p>
    <w:p w:rsidR="008670F5" w:rsidRPr="00454934" w:rsidRDefault="008670F5" w:rsidP="008670F5">
      <w:pPr>
        <w:ind w:firstLine="454"/>
        <w:jc w:val="both"/>
        <w:rPr>
          <w:b/>
          <w:i/>
          <w:sz w:val="16"/>
          <w:szCs w:val="16"/>
        </w:rPr>
      </w:pPr>
    </w:p>
    <w:p w:rsidR="006C49B5" w:rsidRPr="008670F5" w:rsidRDefault="006C49B5" w:rsidP="008670F5">
      <w:pPr>
        <w:ind w:firstLine="454"/>
        <w:jc w:val="both"/>
        <w:rPr>
          <w:b/>
          <w:i/>
        </w:rPr>
      </w:pPr>
      <w:r w:rsidRPr="008670F5">
        <w:rPr>
          <w:b/>
          <w:i/>
        </w:rPr>
        <w:t>41</w:t>
      </w:r>
      <w:r w:rsidR="00EF6238" w:rsidRPr="008670F5">
        <w:rPr>
          <w:b/>
          <w:i/>
        </w:rPr>
        <w:t>.</w:t>
      </w:r>
      <w:r w:rsidRPr="008670F5">
        <w:rPr>
          <w:b/>
          <w:i/>
        </w:rPr>
        <w:t xml:space="preserve"> Что не относится к традиционному сырью для производства кваса:</w:t>
      </w:r>
    </w:p>
    <w:p w:rsidR="006C49B5" w:rsidRPr="008670F5" w:rsidRDefault="006C49B5" w:rsidP="00454934">
      <w:pPr>
        <w:widowControl/>
        <w:numPr>
          <w:ilvl w:val="0"/>
          <w:numId w:val="56"/>
        </w:numPr>
        <w:tabs>
          <w:tab w:val="clear" w:pos="960"/>
          <w:tab w:val="num" w:pos="709"/>
        </w:tabs>
        <w:autoSpaceDE/>
        <w:autoSpaceDN/>
        <w:adjustRightInd/>
        <w:ind w:left="0" w:firstLine="454"/>
        <w:jc w:val="both"/>
      </w:pPr>
      <w:r w:rsidRPr="008670F5">
        <w:t>ржаной ферментированный солод;</w:t>
      </w:r>
    </w:p>
    <w:p w:rsidR="006C49B5" w:rsidRPr="008670F5" w:rsidRDefault="006C49B5" w:rsidP="00454934">
      <w:pPr>
        <w:widowControl/>
        <w:numPr>
          <w:ilvl w:val="0"/>
          <w:numId w:val="56"/>
        </w:numPr>
        <w:tabs>
          <w:tab w:val="clear" w:pos="960"/>
          <w:tab w:val="num" w:pos="709"/>
        </w:tabs>
        <w:autoSpaceDE/>
        <w:autoSpaceDN/>
        <w:adjustRightInd/>
        <w:ind w:left="0" w:firstLine="454"/>
        <w:jc w:val="both"/>
      </w:pPr>
      <w:r w:rsidRPr="008670F5">
        <w:t>ржаной неферментированный солод;</w:t>
      </w:r>
    </w:p>
    <w:p w:rsidR="006C49B5" w:rsidRPr="008670F5" w:rsidRDefault="006C49B5" w:rsidP="00454934">
      <w:pPr>
        <w:widowControl/>
        <w:numPr>
          <w:ilvl w:val="0"/>
          <w:numId w:val="56"/>
        </w:numPr>
        <w:tabs>
          <w:tab w:val="clear" w:pos="960"/>
          <w:tab w:val="num" w:pos="709"/>
        </w:tabs>
        <w:autoSpaceDE/>
        <w:autoSpaceDN/>
        <w:adjustRightInd/>
        <w:ind w:left="0" w:firstLine="454"/>
        <w:jc w:val="both"/>
      </w:pPr>
      <w:r w:rsidRPr="008670F5">
        <w:t>ржаная мука;</w:t>
      </w:r>
    </w:p>
    <w:p w:rsidR="006C49B5" w:rsidRPr="008670F5" w:rsidRDefault="006C49B5" w:rsidP="00454934">
      <w:pPr>
        <w:widowControl/>
        <w:numPr>
          <w:ilvl w:val="0"/>
          <w:numId w:val="56"/>
        </w:numPr>
        <w:tabs>
          <w:tab w:val="clear" w:pos="960"/>
          <w:tab w:val="num" w:pos="709"/>
        </w:tabs>
        <w:autoSpaceDE/>
        <w:autoSpaceDN/>
        <w:adjustRightInd/>
        <w:ind w:left="0" w:firstLine="454"/>
        <w:jc w:val="both"/>
      </w:pPr>
      <w:r w:rsidRPr="008670F5">
        <w:t>жженый солод.</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42</w:t>
      </w:r>
      <w:r w:rsidR="00EF6238" w:rsidRPr="008670F5">
        <w:rPr>
          <w:b/>
          <w:i/>
        </w:rPr>
        <w:t>.</w:t>
      </w:r>
      <w:r w:rsidRPr="008670F5">
        <w:rPr>
          <w:b/>
          <w:i/>
        </w:rPr>
        <w:t xml:space="preserve"> Ферментацию ржаного солода проводят при температуре 55</w:t>
      </w:r>
      <w:r w:rsidR="00EF6238" w:rsidRPr="008670F5">
        <w:t>–</w:t>
      </w:r>
      <w:r w:rsidRPr="008670F5">
        <w:rPr>
          <w:b/>
          <w:i/>
        </w:rPr>
        <w:t>60 ºС в течение:</w:t>
      </w:r>
    </w:p>
    <w:p w:rsidR="006C49B5" w:rsidRPr="008670F5" w:rsidRDefault="006C49B5" w:rsidP="00454934">
      <w:pPr>
        <w:widowControl/>
        <w:numPr>
          <w:ilvl w:val="0"/>
          <w:numId w:val="57"/>
        </w:numPr>
        <w:tabs>
          <w:tab w:val="clear" w:pos="960"/>
          <w:tab w:val="num" w:pos="709"/>
        </w:tabs>
        <w:autoSpaceDE/>
        <w:autoSpaceDN/>
        <w:adjustRightInd/>
        <w:ind w:left="0" w:firstLine="454"/>
        <w:jc w:val="both"/>
      </w:pPr>
      <w:r w:rsidRPr="008670F5">
        <w:t>3</w:t>
      </w:r>
      <w:r w:rsidR="00EF6238" w:rsidRPr="008670F5">
        <w:t>–</w:t>
      </w:r>
      <w:r w:rsidRPr="008670F5">
        <w:t>4 часов;</w:t>
      </w:r>
    </w:p>
    <w:p w:rsidR="006C49B5" w:rsidRPr="008670F5" w:rsidRDefault="006C49B5" w:rsidP="00454934">
      <w:pPr>
        <w:widowControl/>
        <w:numPr>
          <w:ilvl w:val="0"/>
          <w:numId w:val="57"/>
        </w:numPr>
        <w:tabs>
          <w:tab w:val="clear" w:pos="960"/>
          <w:tab w:val="num" w:pos="709"/>
        </w:tabs>
        <w:autoSpaceDE/>
        <w:autoSpaceDN/>
        <w:adjustRightInd/>
        <w:ind w:left="0" w:firstLine="454"/>
        <w:jc w:val="both"/>
      </w:pPr>
      <w:r w:rsidRPr="008670F5">
        <w:t>3</w:t>
      </w:r>
      <w:r w:rsidR="00EF6238" w:rsidRPr="008670F5">
        <w:t>–</w:t>
      </w:r>
      <w:r w:rsidRPr="008670F5">
        <w:t>4 суток;</w:t>
      </w:r>
    </w:p>
    <w:p w:rsidR="006C49B5" w:rsidRPr="008670F5" w:rsidRDefault="006C49B5" w:rsidP="00454934">
      <w:pPr>
        <w:widowControl/>
        <w:numPr>
          <w:ilvl w:val="0"/>
          <w:numId w:val="57"/>
        </w:numPr>
        <w:tabs>
          <w:tab w:val="clear" w:pos="960"/>
          <w:tab w:val="num" w:pos="709"/>
        </w:tabs>
        <w:autoSpaceDE/>
        <w:autoSpaceDN/>
        <w:adjustRightInd/>
        <w:ind w:left="0" w:firstLine="454"/>
        <w:jc w:val="both"/>
      </w:pPr>
      <w:r w:rsidRPr="008670F5">
        <w:t>3</w:t>
      </w:r>
      <w:r w:rsidR="00EF6238" w:rsidRPr="008670F5">
        <w:t>–</w:t>
      </w:r>
      <w:r w:rsidRPr="008670F5">
        <w:t>4 недель;</w:t>
      </w:r>
    </w:p>
    <w:p w:rsidR="006C49B5" w:rsidRPr="008670F5" w:rsidRDefault="00EF6238" w:rsidP="00454934">
      <w:pPr>
        <w:widowControl/>
        <w:numPr>
          <w:ilvl w:val="0"/>
          <w:numId w:val="57"/>
        </w:numPr>
        <w:tabs>
          <w:tab w:val="clear" w:pos="960"/>
          <w:tab w:val="num" w:pos="709"/>
        </w:tabs>
        <w:autoSpaceDE/>
        <w:autoSpaceDN/>
        <w:adjustRightInd/>
        <w:ind w:left="0" w:firstLine="454"/>
        <w:jc w:val="both"/>
      </w:pPr>
      <w:r w:rsidRPr="008670F5">
        <w:t>д</w:t>
      </w:r>
      <w:r w:rsidR="006C49B5" w:rsidRPr="008670F5">
        <w:t>анная температура не пригодна для получения ферментированного солода.</w:t>
      </w:r>
    </w:p>
    <w:p w:rsidR="006C49B5" w:rsidRPr="008670F5" w:rsidRDefault="006C49B5" w:rsidP="008670F5">
      <w:pPr>
        <w:ind w:firstLine="454"/>
        <w:jc w:val="both"/>
        <w:rPr>
          <w:b/>
          <w:i/>
        </w:rPr>
      </w:pPr>
      <w:r w:rsidRPr="008670F5">
        <w:rPr>
          <w:b/>
          <w:i/>
        </w:rPr>
        <w:t>43</w:t>
      </w:r>
      <w:r w:rsidR="00EF6238" w:rsidRPr="008670F5">
        <w:rPr>
          <w:b/>
          <w:i/>
        </w:rPr>
        <w:t>.</w:t>
      </w:r>
      <w:r w:rsidRPr="008670F5">
        <w:rPr>
          <w:b/>
          <w:i/>
        </w:rPr>
        <w:t xml:space="preserve"> Термообработку концентрата квасного при температуре 110…112 ºС проводят:</w:t>
      </w:r>
    </w:p>
    <w:p w:rsidR="006C49B5" w:rsidRPr="008670F5" w:rsidRDefault="006C49B5" w:rsidP="00454934">
      <w:pPr>
        <w:widowControl/>
        <w:numPr>
          <w:ilvl w:val="0"/>
          <w:numId w:val="58"/>
        </w:numPr>
        <w:tabs>
          <w:tab w:val="clear" w:pos="960"/>
          <w:tab w:val="num" w:pos="709"/>
        </w:tabs>
        <w:autoSpaceDE/>
        <w:autoSpaceDN/>
        <w:adjustRightInd/>
        <w:ind w:left="0" w:firstLine="454"/>
        <w:jc w:val="both"/>
      </w:pPr>
      <w:r w:rsidRPr="008670F5">
        <w:t>не менее 10 часов;</w:t>
      </w:r>
    </w:p>
    <w:p w:rsidR="006C49B5" w:rsidRPr="008670F5" w:rsidRDefault="006C49B5" w:rsidP="00454934">
      <w:pPr>
        <w:widowControl/>
        <w:numPr>
          <w:ilvl w:val="0"/>
          <w:numId w:val="58"/>
        </w:numPr>
        <w:tabs>
          <w:tab w:val="clear" w:pos="960"/>
          <w:tab w:val="num" w:pos="709"/>
        </w:tabs>
        <w:autoSpaceDE/>
        <w:autoSpaceDN/>
        <w:adjustRightInd/>
        <w:ind w:left="0" w:firstLine="454"/>
        <w:jc w:val="both"/>
      </w:pPr>
      <w:r w:rsidRPr="008670F5">
        <w:t>не менее 5 часов;</w:t>
      </w:r>
    </w:p>
    <w:p w:rsidR="006C49B5" w:rsidRPr="008670F5" w:rsidRDefault="006C49B5" w:rsidP="00454934">
      <w:pPr>
        <w:widowControl/>
        <w:numPr>
          <w:ilvl w:val="0"/>
          <w:numId w:val="58"/>
        </w:numPr>
        <w:tabs>
          <w:tab w:val="clear" w:pos="960"/>
          <w:tab w:val="num" w:pos="709"/>
        </w:tabs>
        <w:autoSpaceDE/>
        <w:autoSpaceDN/>
        <w:adjustRightInd/>
        <w:ind w:left="0" w:firstLine="454"/>
        <w:jc w:val="both"/>
      </w:pPr>
      <w:r w:rsidRPr="008670F5">
        <w:t>не более 30 минут;</w:t>
      </w:r>
    </w:p>
    <w:p w:rsidR="006C49B5" w:rsidRPr="008670F5" w:rsidRDefault="006C49B5" w:rsidP="00454934">
      <w:pPr>
        <w:widowControl/>
        <w:numPr>
          <w:ilvl w:val="0"/>
          <w:numId w:val="58"/>
        </w:numPr>
        <w:tabs>
          <w:tab w:val="clear" w:pos="960"/>
          <w:tab w:val="num" w:pos="709"/>
        </w:tabs>
        <w:autoSpaceDE/>
        <w:autoSpaceDN/>
        <w:adjustRightInd/>
        <w:ind w:left="0" w:firstLine="454"/>
        <w:jc w:val="both"/>
      </w:pPr>
      <w:r w:rsidRPr="008670F5">
        <w:t>не более суток.</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44</w:t>
      </w:r>
      <w:r w:rsidR="00EF6238" w:rsidRPr="008670F5">
        <w:rPr>
          <w:b/>
          <w:i/>
        </w:rPr>
        <w:t>.</w:t>
      </w:r>
      <w:r w:rsidRPr="008670F5">
        <w:rPr>
          <w:b/>
          <w:i/>
        </w:rPr>
        <w:t xml:space="preserve"> Кислотность концентрата квасного сусла должна составлять:</w:t>
      </w:r>
    </w:p>
    <w:p w:rsidR="006C49B5" w:rsidRPr="008670F5" w:rsidRDefault="006C49B5" w:rsidP="00454934">
      <w:pPr>
        <w:widowControl/>
        <w:numPr>
          <w:ilvl w:val="0"/>
          <w:numId w:val="59"/>
        </w:numPr>
        <w:tabs>
          <w:tab w:val="clear" w:pos="960"/>
          <w:tab w:val="num" w:pos="709"/>
        </w:tabs>
        <w:autoSpaceDE/>
        <w:autoSpaceDN/>
        <w:adjustRightInd/>
        <w:ind w:left="0" w:firstLine="454"/>
        <w:jc w:val="both"/>
      </w:pPr>
      <w:r w:rsidRPr="008670F5">
        <w:t>68</w:t>
      </w:r>
      <w:r w:rsidR="00EF6238" w:rsidRPr="008670F5">
        <w:t>–</w:t>
      </w:r>
      <w:r w:rsidRPr="008670F5">
        <w:t xml:space="preserve">72 мл 1М раствора едкого натра на </w:t>
      </w:r>
      <w:smartTag w:uri="urn:schemas-microsoft-com:office:smarttags" w:element="metricconverter">
        <w:smartTagPr>
          <w:attr w:name="ProductID" w:val="100 г"/>
        </w:smartTagPr>
        <w:r w:rsidRPr="008670F5">
          <w:t>100 г</w:t>
        </w:r>
      </w:smartTag>
      <w:r w:rsidRPr="008670F5">
        <w:t xml:space="preserve"> концентрата;</w:t>
      </w:r>
    </w:p>
    <w:p w:rsidR="006C49B5" w:rsidRPr="008670F5" w:rsidRDefault="006C49B5" w:rsidP="00454934">
      <w:pPr>
        <w:widowControl/>
        <w:numPr>
          <w:ilvl w:val="0"/>
          <w:numId w:val="59"/>
        </w:numPr>
        <w:tabs>
          <w:tab w:val="clear" w:pos="960"/>
          <w:tab w:val="num" w:pos="709"/>
        </w:tabs>
        <w:autoSpaceDE/>
        <w:autoSpaceDN/>
        <w:adjustRightInd/>
        <w:ind w:left="0" w:firstLine="454"/>
        <w:jc w:val="both"/>
      </w:pPr>
      <w:r w:rsidRPr="008670F5">
        <w:t>10</w:t>
      </w:r>
      <w:r w:rsidR="00EF6238" w:rsidRPr="008670F5">
        <w:t>–</w:t>
      </w:r>
      <w:r w:rsidRPr="008670F5">
        <w:t xml:space="preserve">15 мл 1М раствора едкого натра на </w:t>
      </w:r>
      <w:smartTag w:uri="urn:schemas-microsoft-com:office:smarttags" w:element="metricconverter">
        <w:smartTagPr>
          <w:attr w:name="ProductID" w:val="100 г"/>
        </w:smartTagPr>
        <w:r w:rsidRPr="008670F5">
          <w:t>100 г</w:t>
        </w:r>
      </w:smartTag>
      <w:r w:rsidRPr="008670F5">
        <w:t xml:space="preserve"> концентрата;</w:t>
      </w:r>
    </w:p>
    <w:p w:rsidR="006C49B5" w:rsidRPr="008670F5" w:rsidRDefault="006C49B5" w:rsidP="00454934">
      <w:pPr>
        <w:widowControl/>
        <w:numPr>
          <w:ilvl w:val="0"/>
          <w:numId w:val="59"/>
        </w:numPr>
        <w:tabs>
          <w:tab w:val="clear" w:pos="960"/>
          <w:tab w:val="num" w:pos="709"/>
        </w:tabs>
        <w:autoSpaceDE/>
        <w:autoSpaceDN/>
        <w:adjustRightInd/>
        <w:ind w:left="0" w:firstLine="454"/>
        <w:jc w:val="both"/>
      </w:pPr>
      <w:r w:rsidRPr="008670F5">
        <w:t>16</w:t>
      </w:r>
      <w:r w:rsidR="00EF6238" w:rsidRPr="008670F5">
        <w:t>–</w:t>
      </w:r>
      <w:r w:rsidRPr="008670F5">
        <w:t xml:space="preserve">40 мл 1М раствора едкого натра на </w:t>
      </w:r>
      <w:smartTag w:uri="urn:schemas-microsoft-com:office:smarttags" w:element="metricconverter">
        <w:smartTagPr>
          <w:attr w:name="ProductID" w:val="100 г"/>
        </w:smartTagPr>
        <w:r w:rsidRPr="008670F5">
          <w:t>100 г</w:t>
        </w:r>
      </w:smartTag>
      <w:r w:rsidRPr="008670F5">
        <w:t xml:space="preserve"> концентрата;</w:t>
      </w:r>
    </w:p>
    <w:p w:rsidR="006C49B5" w:rsidRPr="008670F5" w:rsidRDefault="006C49B5" w:rsidP="00454934">
      <w:pPr>
        <w:widowControl/>
        <w:numPr>
          <w:ilvl w:val="0"/>
          <w:numId w:val="59"/>
        </w:numPr>
        <w:tabs>
          <w:tab w:val="clear" w:pos="960"/>
          <w:tab w:val="num" w:pos="709"/>
        </w:tabs>
        <w:autoSpaceDE/>
        <w:autoSpaceDN/>
        <w:adjustRightInd/>
        <w:ind w:left="0" w:firstLine="454"/>
        <w:jc w:val="both"/>
      </w:pPr>
      <w:r w:rsidRPr="008670F5">
        <w:t>30</w:t>
      </w:r>
      <w:r w:rsidR="00EF6238" w:rsidRPr="008670F5">
        <w:t>–</w:t>
      </w:r>
      <w:r w:rsidRPr="008670F5">
        <w:t xml:space="preserve">50 мл 1М раствора едкого натра на </w:t>
      </w:r>
      <w:smartTag w:uri="urn:schemas-microsoft-com:office:smarttags" w:element="metricconverter">
        <w:smartTagPr>
          <w:attr w:name="ProductID" w:val="100 г"/>
        </w:smartTagPr>
        <w:r w:rsidRPr="008670F5">
          <w:t>100 г</w:t>
        </w:r>
      </w:smartTag>
      <w:r w:rsidRPr="008670F5">
        <w:t xml:space="preserve"> концентрата.</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45</w:t>
      </w:r>
      <w:r w:rsidR="00EF6238" w:rsidRPr="008670F5">
        <w:rPr>
          <w:b/>
          <w:i/>
        </w:rPr>
        <w:t>.</w:t>
      </w:r>
      <w:r w:rsidRPr="008670F5">
        <w:rPr>
          <w:b/>
          <w:i/>
        </w:rPr>
        <w:t xml:space="preserve"> Оптимальные условия для размножения дрожжей расы </w:t>
      </w:r>
      <w:r w:rsidR="00454934">
        <w:rPr>
          <w:b/>
          <w:i/>
        </w:rPr>
        <w:br/>
      </w:r>
      <w:r w:rsidRPr="008670F5">
        <w:rPr>
          <w:b/>
          <w:i/>
        </w:rPr>
        <w:t>М-квасная следующие:</w:t>
      </w:r>
    </w:p>
    <w:p w:rsidR="006C49B5" w:rsidRPr="008670F5" w:rsidRDefault="006C49B5" w:rsidP="00454934">
      <w:pPr>
        <w:widowControl/>
        <w:numPr>
          <w:ilvl w:val="0"/>
          <w:numId w:val="60"/>
        </w:numPr>
        <w:tabs>
          <w:tab w:val="clear" w:pos="960"/>
          <w:tab w:val="num" w:pos="709"/>
        </w:tabs>
        <w:autoSpaceDE/>
        <w:autoSpaceDN/>
        <w:adjustRightInd/>
        <w:ind w:left="0" w:firstLine="454"/>
        <w:jc w:val="both"/>
      </w:pPr>
      <w:r w:rsidRPr="008670F5">
        <w:t>температура 26</w:t>
      </w:r>
      <w:r w:rsidR="00EF6238" w:rsidRPr="008670F5">
        <w:t>–</w:t>
      </w:r>
      <w:r w:rsidRPr="008670F5">
        <w:t>30 ºС, рН 4,5…5,5;</w:t>
      </w:r>
    </w:p>
    <w:p w:rsidR="006C49B5" w:rsidRPr="008670F5" w:rsidRDefault="006C49B5" w:rsidP="00454934">
      <w:pPr>
        <w:widowControl/>
        <w:numPr>
          <w:ilvl w:val="0"/>
          <w:numId w:val="60"/>
        </w:numPr>
        <w:tabs>
          <w:tab w:val="clear" w:pos="960"/>
          <w:tab w:val="num" w:pos="709"/>
        </w:tabs>
        <w:autoSpaceDE/>
        <w:autoSpaceDN/>
        <w:adjustRightInd/>
        <w:ind w:left="0" w:firstLine="454"/>
        <w:jc w:val="both"/>
      </w:pPr>
      <w:r w:rsidRPr="008670F5">
        <w:t>температура 16</w:t>
      </w:r>
      <w:r w:rsidR="00EF6238" w:rsidRPr="008670F5">
        <w:t>–</w:t>
      </w:r>
      <w:r w:rsidRPr="008670F5">
        <w:t>20 ºС, рН 2,5…3,5;</w:t>
      </w:r>
    </w:p>
    <w:p w:rsidR="006C49B5" w:rsidRPr="008670F5" w:rsidRDefault="006C49B5" w:rsidP="00454934">
      <w:pPr>
        <w:widowControl/>
        <w:numPr>
          <w:ilvl w:val="0"/>
          <w:numId w:val="60"/>
        </w:numPr>
        <w:tabs>
          <w:tab w:val="clear" w:pos="960"/>
          <w:tab w:val="num" w:pos="709"/>
        </w:tabs>
        <w:autoSpaceDE/>
        <w:autoSpaceDN/>
        <w:adjustRightInd/>
        <w:ind w:left="0" w:firstLine="454"/>
        <w:jc w:val="both"/>
      </w:pPr>
      <w:r w:rsidRPr="008670F5">
        <w:t>температура 36</w:t>
      </w:r>
      <w:r w:rsidR="00EF6238" w:rsidRPr="008670F5">
        <w:t>–</w:t>
      </w:r>
      <w:r w:rsidRPr="008670F5">
        <w:t>40 ºС, рН 4,5…5,5;</w:t>
      </w:r>
    </w:p>
    <w:p w:rsidR="006C49B5" w:rsidRPr="008670F5" w:rsidRDefault="006C49B5" w:rsidP="00454934">
      <w:pPr>
        <w:widowControl/>
        <w:numPr>
          <w:ilvl w:val="0"/>
          <w:numId w:val="60"/>
        </w:numPr>
        <w:tabs>
          <w:tab w:val="clear" w:pos="960"/>
          <w:tab w:val="num" w:pos="709"/>
        </w:tabs>
        <w:autoSpaceDE/>
        <w:autoSpaceDN/>
        <w:adjustRightInd/>
        <w:ind w:left="0" w:firstLine="454"/>
        <w:jc w:val="both"/>
      </w:pPr>
      <w:r w:rsidRPr="008670F5">
        <w:t>температура 26</w:t>
      </w:r>
      <w:r w:rsidR="00EF6238" w:rsidRPr="008670F5">
        <w:t>–</w:t>
      </w:r>
      <w:r w:rsidRPr="008670F5">
        <w:t>30 ºС, рН 6,5…7,5.</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46</w:t>
      </w:r>
      <w:r w:rsidR="00EF6238" w:rsidRPr="008670F5">
        <w:rPr>
          <w:b/>
          <w:i/>
        </w:rPr>
        <w:t>.</w:t>
      </w:r>
      <w:r w:rsidRPr="008670F5">
        <w:rPr>
          <w:b/>
          <w:i/>
        </w:rPr>
        <w:t xml:space="preserve"> Способ сбраживания квасного сусла в ЦКТ впервые был использован на Киевском заводе:</w:t>
      </w:r>
    </w:p>
    <w:p w:rsidR="006C49B5" w:rsidRDefault="006C49B5" w:rsidP="00454934">
      <w:pPr>
        <w:widowControl/>
        <w:numPr>
          <w:ilvl w:val="0"/>
          <w:numId w:val="61"/>
        </w:numPr>
        <w:tabs>
          <w:tab w:val="clear" w:pos="960"/>
          <w:tab w:val="num" w:pos="709"/>
        </w:tabs>
        <w:autoSpaceDE/>
        <w:autoSpaceDN/>
        <w:adjustRightInd/>
        <w:ind w:left="0" w:firstLine="454"/>
        <w:jc w:val="both"/>
      </w:pPr>
      <w:r w:rsidRPr="008670F5">
        <w:t>«</w:t>
      </w:r>
      <w:r w:rsidR="00454934" w:rsidRPr="008670F5">
        <w:t>Росинка</w:t>
      </w:r>
      <w:r w:rsidRPr="008670F5">
        <w:t>»;</w:t>
      </w:r>
    </w:p>
    <w:p w:rsidR="00454934" w:rsidRDefault="00454934" w:rsidP="00454934">
      <w:pPr>
        <w:widowControl/>
        <w:numPr>
          <w:ilvl w:val="0"/>
          <w:numId w:val="61"/>
        </w:numPr>
        <w:tabs>
          <w:tab w:val="clear" w:pos="960"/>
          <w:tab w:val="num" w:pos="709"/>
        </w:tabs>
        <w:autoSpaceDE/>
        <w:autoSpaceDN/>
        <w:adjustRightInd/>
        <w:ind w:left="0" w:firstLine="454"/>
        <w:jc w:val="both"/>
      </w:pPr>
      <w:r w:rsidRPr="008670F5">
        <w:t>«Былинка»;</w:t>
      </w:r>
    </w:p>
    <w:p w:rsidR="006C49B5" w:rsidRPr="008670F5" w:rsidRDefault="006C49B5" w:rsidP="00454934">
      <w:pPr>
        <w:widowControl/>
        <w:numPr>
          <w:ilvl w:val="0"/>
          <w:numId w:val="61"/>
        </w:numPr>
        <w:tabs>
          <w:tab w:val="clear" w:pos="960"/>
          <w:tab w:val="num" w:pos="709"/>
        </w:tabs>
        <w:autoSpaceDE/>
        <w:autoSpaceDN/>
        <w:adjustRightInd/>
        <w:ind w:left="0" w:firstLine="454"/>
        <w:jc w:val="both"/>
      </w:pPr>
      <w:r w:rsidRPr="008670F5">
        <w:t>«Пылинка»;</w:t>
      </w:r>
    </w:p>
    <w:p w:rsidR="006C49B5" w:rsidRPr="008670F5" w:rsidRDefault="006C49B5" w:rsidP="00454934">
      <w:pPr>
        <w:widowControl/>
        <w:numPr>
          <w:ilvl w:val="0"/>
          <w:numId w:val="61"/>
        </w:numPr>
        <w:tabs>
          <w:tab w:val="clear" w:pos="960"/>
          <w:tab w:val="num" w:pos="709"/>
        </w:tabs>
        <w:autoSpaceDE/>
        <w:autoSpaceDN/>
        <w:adjustRightInd/>
        <w:ind w:left="0" w:firstLine="454"/>
        <w:jc w:val="both"/>
      </w:pPr>
      <w:r w:rsidRPr="008670F5">
        <w:t>«Капелька».</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47</w:t>
      </w:r>
      <w:r w:rsidR="00EF6238" w:rsidRPr="008670F5">
        <w:rPr>
          <w:b/>
          <w:i/>
        </w:rPr>
        <w:t>.</w:t>
      </w:r>
      <w:r w:rsidRPr="008670F5">
        <w:rPr>
          <w:b/>
          <w:i/>
        </w:rPr>
        <w:t xml:space="preserve"> Ослизнение кваса вызвано бактериями:</w:t>
      </w:r>
    </w:p>
    <w:p w:rsidR="006C49B5" w:rsidRPr="008670F5" w:rsidRDefault="006C49B5" w:rsidP="00454934">
      <w:pPr>
        <w:widowControl/>
        <w:numPr>
          <w:ilvl w:val="0"/>
          <w:numId w:val="62"/>
        </w:numPr>
        <w:tabs>
          <w:tab w:val="clear" w:pos="960"/>
          <w:tab w:val="num" w:pos="709"/>
        </w:tabs>
        <w:autoSpaceDE/>
        <w:autoSpaceDN/>
        <w:adjustRightInd/>
        <w:ind w:left="0" w:firstLine="454"/>
        <w:jc w:val="both"/>
      </w:pPr>
      <w:r w:rsidRPr="008670F5">
        <w:rPr>
          <w:i/>
          <w:lang w:val="en-US"/>
        </w:rPr>
        <w:t>Leuconostoc</w:t>
      </w:r>
      <w:r w:rsidRPr="008670F5">
        <w:rPr>
          <w:i/>
        </w:rPr>
        <w:t xml:space="preserve"> </w:t>
      </w:r>
      <w:r w:rsidRPr="008670F5">
        <w:rPr>
          <w:i/>
          <w:lang w:val="en-US"/>
        </w:rPr>
        <w:t>mesenteroides</w:t>
      </w:r>
      <w:r w:rsidRPr="008670F5">
        <w:t>;</w:t>
      </w:r>
    </w:p>
    <w:p w:rsidR="006C49B5" w:rsidRPr="008670F5" w:rsidRDefault="006C49B5" w:rsidP="00454934">
      <w:pPr>
        <w:widowControl/>
        <w:numPr>
          <w:ilvl w:val="0"/>
          <w:numId w:val="62"/>
        </w:numPr>
        <w:tabs>
          <w:tab w:val="clear" w:pos="960"/>
          <w:tab w:val="num" w:pos="709"/>
        </w:tabs>
        <w:autoSpaceDE/>
        <w:autoSpaceDN/>
        <w:adjustRightInd/>
        <w:ind w:left="0" w:firstLine="454"/>
        <w:jc w:val="both"/>
      </w:pPr>
      <w:r w:rsidRPr="008670F5">
        <w:rPr>
          <w:i/>
          <w:lang w:val="en-US"/>
        </w:rPr>
        <w:t>Acetobacter</w:t>
      </w:r>
      <w:r w:rsidRPr="008670F5">
        <w:rPr>
          <w:i/>
        </w:rPr>
        <w:t xml:space="preserve"> </w:t>
      </w:r>
      <w:r w:rsidRPr="008670F5">
        <w:rPr>
          <w:i/>
          <w:lang w:val="en-US"/>
        </w:rPr>
        <w:t>aceti</w:t>
      </w:r>
      <w:r w:rsidRPr="008670F5">
        <w:rPr>
          <w:lang w:val="en-US"/>
        </w:rPr>
        <w:t>;</w:t>
      </w:r>
    </w:p>
    <w:p w:rsidR="006C49B5" w:rsidRPr="008670F5" w:rsidRDefault="006C49B5" w:rsidP="00454934">
      <w:pPr>
        <w:widowControl/>
        <w:numPr>
          <w:ilvl w:val="0"/>
          <w:numId w:val="62"/>
        </w:numPr>
        <w:tabs>
          <w:tab w:val="clear" w:pos="960"/>
          <w:tab w:val="num" w:pos="709"/>
        </w:tabs>
        <w:autoSpaceDE/>
        <w:autoSpaceDN/>
        <w:adjustRightInd/>
        <w:ind w:left="0" w:firstLine="454"/>
        <w:jc w:val="both"/>
      </w:pPr>
      <w:r w:rsidRPr="008670F5">
        <w:rPr>
          <w:i/>
          <w:lang w:val="en-US"/>
        </w:rPr>
        <w:t>Gluconobacter</w:t>
      </w:r>
      <w:r w:rsidRPr="008670F5">
        <w:rPr>
          <w:lang w:val="en-US"/>
        </w:rPr>
        <w:t>;</w:t>
      </w:r>
    </w:p>
    <w:p w:rsidR="006C49B5" w:rsidRPr="008670F5" w:rsidRDefault="006C49B5" w:rsidP="00454934">
      <w:pPr>
        <w:widowControl/>
        <w:numPr>
          <w:ilvl w:val="0"/>
          <w:numId w:val="62"/>
        </w:numPr>
        <w:tabs>
          <w:tab w:val="clear" w:pos="960"/>
          <w:tab w:val="num" w:pos="709"/>
        </w:tabs>
        <w:autoSpaceDE/>
        <w:autoSpaceDN/>
        <w:adjustRightInd/>
        <w:ind w:left="0" w:firstLine="454"/>
        <w:jc w:val="both"/>
      </w:pPr>
      <w:r w:rsidRPr="008670F5">
        <w:rPr>
          <w:i/>
          <w:lang w:val="en-US"/>
        </w:rPr>
        <w:t>Rhizopus.</w:t>
      </w:r>
    </w:p>
    <w:p w:rsidR="006C49B5" w:rsidRPr="008670F5" w:rsidRDefault="006C49B5" w:rsidP="008670F5">
      <w:pPr>
        <w:ind w:firstLine="454"/>
        <w:jc w:val="both"/>
        <w:rPr>
          <w:i/>
          <w:lang w:val="en-US"/>
        </w:rPr>
      </w:pPr>
    </w:p>
    <w:p w:rsidR="006C49B5" w:rsidRPr="008670F5" w:rsidRDefault="006C49B5" w:rsidP="008670F5">
      <w:pPr>
        <w:ind w:firstLine="454"/>
        <w:jc w:val="both"/>
        <w:rPr>
          <w:b/>
          <w:i/>
        </w:rPr>
      </w:pPr>
      <w:r w:rsidRPr="008670F5">
        <w:rPr>
          <w:b/>
          <w:i/>
        </w:rPr>
        <w:t>48</w:t>
      </w:r>
      <w:r w:rsidR="00EF6238" w:rsidRPr="008670F5">
        <w:rPr>
          <w:b/>
          <w:i/>
        </w:rPr>
        <w:t>.</w:t>
      </w:r>
      <w:r w:rsidRPr="008670F5">
        <w:rPr>
          <w:b/>
          <w:i/>
        </w:rPr>
        <w:t xml:space="preserve"> Классификация безалкогольных напитков проводится в соответствии:</w:t>
      </w:r>
    </w:p>
    <w:p w:rsidR="006C49B5" w:rsidRPr="008670F5" w:rsidRDefault="006C49B5" w:rsidP="00454934">
      <w:pPr>
        <w:widowControl/>
        <w:numPr>
          <w:ilvl w:val="0"/>
          <w:numId w:val="63"/>
        </w:numPr>
        <w:tabs>
          <w:tab w:val="clear" w:pos="960"/>
          <w:tab w:val="num" w:pos="709"/>
        </w:tabs>
        <w:autoSpaceDE/>
        <w:autoSpaceDN/>
        <w:adjustRightInd/>
        <w:ind w:left="0" w:firstLine="454"/>
        <w:jc w:val="both"/>
      </w:pPr>
      <w:r w:rsidRPr="008670F5">
        <w:t>с ГОСТ 29432-03;</w:t>
      </w:r>
    </w:p>
    <w:p w:rsidR="006C49B5" w:rsidRPr="008670F5" w:rsidRDefault="006C49B5" w:rsidP="00454934">
      <w:pPr>
        <w:widowControl/>
        <w:numPr>
          <w:ilvl w:val="0"/>
          <w:numId w:val="63"/>
        </w:numPr>
        <w:tabs>
          <w:tab w:val="clear" w:pos="960"/>
          <w:tab w:val="num" w:pos="709"/>
        </w:tabs>
        <w:autoSpaceDE/>
        <w:autoSpaceDN/>
        <w:adjustRightInd/>
        <w:ind w:left="0" w:firstLine="454"/>
        <w:jc w:val="both"/>
      </w:pPr>
      <w:r w:rsidRPr="008670F5">
        <w:t>с ГОСТ 28188-89;</w:t>
      </w:r>
    </w:p>
    <w:p w:rsidR="006C49B5" w:rsidRPr="008670F5" w:rsidRDefault="006C49B5" w:rsidP="00454934">
      <w:pPr>
        <w:widowControl/>
        <w:numPr>
          <w:ilvl w:val="0"/>
          <w:numId w:val="63"/>
        </w:numPr>
        <w:tabs>
          <w:tab w:val="clear" w:pos="960"/>
          <w:tab w:val="num" w:pos="709"/>
        </w:tabs>
        <w:autoSpaceDE/>
        <w:autoSpaceDN/>
        <w:adjustRightInd/>
        <w:ind w:left="0" w:firstLine="454"/>
        <w:jc w:val="both"/>
      </w:pPr>
      <w:r w:rsidRPr="008670F5">
        <w:t>с ГОСТ 34445-67;</w:t>
      </w:r>
    </w:p>
    <w:p w:rsidR="006C49B5" w:rsidRPr="008670F5" w:rsidRDefault="006C49B5" w:rsidP="00454934">
      <w:pPr>
        <w:widowControl/>
        <w:numPr>
          <w:ilvl w:val="0"/>
          <w:numId w:val="63"/>
        </w:numPr>
        <w:tabs>
          <w:tab w:val="clear" w:pos="960"/>
          <w:tab w:val="num" w:pos="709"/>
        </w:tabs>
        <w:autoSpaceDE/>
        <w:autoSpaceDN/>
        <w:adjustRightInd/>
        <w:ind w:left="0" w:firstLine="454"/>
        <w:jc w:val="both"/>
      </w:pPr>
      <w:r w:rsidRPr="008670F5">
        <w:t>с ГОСТ 12356-55.</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49</w:t>
      </w:r>
      <w:r w:rsidR="00EF6238" w:rsidRPr="008670F5">
        <w:rPr>
          <w:b/>
          <w:i/>
        </w:rPr>
        <w:t>.</w:t>
      </w:r>
      <w:r w:rsidRPr="008670F5">
        <w:rPr>
          <w:b/>
          <w:i/>
        </w:rPr>
        <w:t xml:space="preserve"> Подсластитель получаемый из корня солодки называется:</w:t>
      </w:r>
    </w:p>
    <w:p w:rsidR="006C49B5" w:rsidRPr="008670F5" w:rsidRDefault="006C49B5" w:rsidP="00454934">
      <w:pPr>
        <w:widowControl/>
        <w:numPr>
          <w:ilvl w:val="0"/>
          <w:numId w:val="64"/>
        </w:numPr>
        <w:tabs>
          <w:tab w:val="clear" w:pos="960"/>
          <w:tab w:val="num" w:pos="709"/>
        </w:tabs>
        <w:autoSpaceDE/>
        <w:autoSpaceDN/>
        <w:adjustRightInd/>
        <w:ind w:left="0" w:firstLine="454"/>
        <w:jc w:val="both"/>
      </w:pPr>
      <w:r w:rsidRPr="008670F5">
        <w:t>тауматин;</w:t>
      </w:r>
    </w:p>
    <w:p w:rsidR="006C49B5" w:rsidRPr="008670F5" w:rsidRDefault="006C49B5" w:rsidP="00454934">
      <w:pPr>
        <w:widowControl/>
        <w:numPr>
          <w:ilvl w:val="0"/>
          <w:numId w:val="64"/>
        </w:numPr>
        <w:tabs>
          <w:tab w:val="clear" w:pos="960"/>
          <w:tab w:val="num" w:pos="709"/>
        </w:tabs>
        <w:autoSpaceDE/>
        <w:autoSpaceDN/>
        <w:adjustRightInd/>
        <w:ind w:left="0" w:firstLine="454"/>
        <w:jc w:val="both"/>
      </w:pPr>
      <w:r w:rsidRPr="008670F5">
        <w:t>монелин;</w:t>
      </w:r>
    </w:p>
    <w:p w:rsidR="006C49B5" w:rsidRPr="008670F5" w:rsidRDefault="006C49B5" w:rsidP="00454934">
      <w:pPr>
        <w:widowControl/>
        <w:numPr>
          <w:ilvl w:val="0"/>
          <w:numId w:val="64"/>
        </w:numPr>
        <w:tabs>
          <w:tab w:val="clear" w:pos="960"/>
          <w:tab w:val="num" w:pos="709"/>
        </w:tabs>
        <w:autoSpaceDE/>
        <w:autoSpaceDN/>
        <w:adjustRightInd/>
        <w:ind w:left="0" w:firstLine="454"/>
        <w:jc w:val="both"/>
      </w:pPr>
      <w:r w:rsidRPr="008670F5">
        <w:t>глицерризин;</w:t>
      </w:r>
    </w:p>
    <w:p w:rsidR="006C49B5" w:rsidRPr="008670F5" w:rsidRDefault="006C49B5" w:rsidP="00454934">
      <w:pPr>
        <w:widowControl/>
        <w:numPr>
          <w:ilvl w:val="0"/>
          <w:numId w:val="64"/>
        </w:numPr>
        <w:tabs>
          <w:tab w:val="clear" w:pos="960"/>
          <w:tab w:val="num" w:pos="709"/>
        </w:tabs>
        <w:autoSpaceDE/>
        <w:autoSpaceDN/>
        <w:adjustRightInd/>
        <w:ind w:left="0" w:firstLine="454"/>
        <w:jc w:val="both"/>
      </w:pPr>
      <w:r w:rsidRPr="008670F5">
        <w:t>стевиозид.</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50</w:t>
      </w:r>
      <w:r w:rsidR="00EF6238" w:rsidRPr="008670F5">
        <w:rPr>
          <w:b/>
          <w:i/>
        </w:rPr>
        <w:t>.</w:t>
      </w:r>
      <w:r w:rsidRPr="008670F5">
        <w:rPr>
          <w:b/>
          <w:i/>
        </w:rPr>
        <w:t xml:space="preserve"> К натуральный красителям используемым в производстве безалкогольной продукции не относится:</w:t>
      </w:r>
    </w:p>
    <w:p w:rsidR="006C49B5" w:rsidRPr="008670F5" w:rsidRDefault="006C49B5" w:rsidP="00454934">
      <w:pPr>
        <w:widowControl/>
        <w:numPr>
          <w:ilvl w:val="0"/>
          <w:numId w:val="65"/>
        </w:numPr>
        <w:tabs>
          <w:tab w:val="clear" w:pos="960"/>
          <w:tab w:val="num" w:pos="709"/>
        </w:tabs>
        <w:autoSpaceDE/>
        <w:autoSpaceDN/>
        <w:adjustRightInd/>
        <w:ind w:left="0" w:firstLine="454"/>
        <w:jc w:val="both"/>
      </w:pPr>
      <w:r w:rsidRPr="008670F5">
        <w:t>кармин;</w:t>
      </w:r>
    </w:p>
    <w:p w:rsidR="006C49B5" w:rsidRPr="008670F5" w:rsidRDefault="006C49B5" w:rsidP="00454934">
      <w:pPr>
        <w:widowControl/>
        <w:numPr>
          <w:ilvl w:val="0"/>
          <w:numId w:val="65"/>
        </w:numPr>
        <w:tabs>
          <w:tab w:val="clear" w:pos="960"/>
          <w:tab w:val="num" w:pos="709"/>
        </w:tabs>
        <w:autoSpaceDE/>
        <w:autoSpaceDN/>
        <w:adjustRightInd/>
        <w:ind w:left="0" w:firstLine="454"/>
        <w:jc w:val="both"/>
      </w:pPr>
      <w:r w:rsidRPr="008670F5">
        <w:t>β-каротин;</w:t>
      </w:r>
    </w:p>
    <w:p w:rsidR="006C49B5" w:rsidRPr="008670F5" w:rsidRDefault="006C49B5" w:rsidP="00454934">
      <w:pPr>
        <w:widowControl/>
        <w:numPr>
          <w:ilvl w:val="0"/>
          <w:numId w:val="65"/>
        </w:numPr>
        <w:tabs>
          <w:tab w:val="clear" w:pos="960"/>
          <w:tab w:val="num" w:pos="709"/>
        </w:tabs>
        <w:autoSpaceDE/>
        <w:autoSpaceDN/>
        <w:adjustRightInd/>
        <w:ind w:left="0" w:firstLine="454"/>
        <w:jc w:val="both"/>
      </w:pPr>
      <w:r w:rsidRPr="008670F5">
        <w:t>кармуазин;</w:t>
      </w:r>
    </w:p>
    <w:p w:rsidR="006C49B5" w:rsidRPr="008670F5" w:rsidRDefault="006C49B5" w:rsidP="00454934">
      <w:pPr>
        <w:widowControl/>
        <w:numPr>
          <w:ilvl w:val="0"/>
          <w:numId w:val="65"/>
        </w:numPr>
        <w:tabs>
          <w:tab w:val="clear" w:pos="960"/>
          <w:tab w:val="num" w:pos="709"/>
        </w:tabs>
        <w:autoSpaceDE/>
        <w:autoSpaceDN/>
        <w:adjustRightInd/>
        <w:ind w:left="0" w:firstLine="454"/>
        <w:jc w:val="both"/>
      </w:pPr>
      <w:r w:rsidRPr="008670F5">
        <w:t>колер.</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51</w:t>
      </w:r>
      <w:r w:rsidR="00EF6238" w:rsidRPr="008670F5">
        <w:rPr>
          <w:b/>
          <w:i/>
        </w:rPr>
        <w:t>.</w:t>
      </w:r>
      <w:r w:rsidRPr="008670F5">
        <w:rPr>
          <w:b/>
          <w:i/>
        </w:rPr>
        <w:t xml:space="preserve"> Коэффициент абсорбции при сатурации показывает</w:t>
      </w:r>
      <w:r w:rsidR="00EF6238" w:rsidRPr="008670F5">
        <w:rPr>
          <w:b/>
          <w:i/>
        </w:rPr>
        <w:t>,</w:t>
      </w:r>
      <w:r w:rsidRPr="008670F5">
        <w:rPr>
          <w:b/>
          <w:i/>
        </w:rPr>
        <w:t xml:space="preserve"> какой объем газа растворяется в единице объема растворителя при следующих условиях:</w:t>
      </w:r>
    </w:p>
    <w:p w:rsidR="006C49B5" w:rsidRPr="008670F5" w:rsidRDefault="006C49B5" w:rsidP="00454934">
      <w:pPr>
        <w:widowControl/>
        <w:numPr>
          <w:ilvl w:val="0"/>
          <w:numId w:val="66"/>
        </w:numPr>
        <w:tabs>
          <w:tab w:val="clear" w:pos="960"/>
          <w:tab w:val="num" w:pos="709"/>
        </w:tabs>
        <w:autoSpaceDE/>
        <w:autoSpaceDN/>
        <w:adjustRightInd/>
        <w:ind w:left="0" w:firstLine="454"/>
        <w:jc w:val="both"/>
      </w:pPr>
      <w:r w:rsidRPr="008670F5">
        <w:t xml:space="preserve">давление </w:t>
      </w:r>
      <w:smartTag w:uri="urn:schemas-microsoft-com:office:smarttags" w:element="metricconverter">
        <w:smartTagPr>
          <w:attr w:name="ProductID" w:val="760 мм"/>
        </w:smartTagPr>
        <w:r w:rsidRPr="008670F5">
          <w:t>760 мм</w:t>
        </w:r>
      </w:smartTag>
      <w:r w:rsidRPr="008670F5">
        <w:t>.рт.ст., температура 20 ºС;</w:t>
      </w:r>
    </w:p>
    <w:p w:rsidR="006C49B5" w:rsidRPr="008670F5" w:rsidRDefault="006C49B5" w:rsidP="00454934">
      <w:pPr>
        <w:widowControl/>
        <w:numPr>
          <w:ilvl w:val="0"/>
          <w:numId w:val="66"/>
        </w:numPr>
        <w:tabs>
          <w:tab w:val="clear" w:pos="960"/>
          <w:tab w:val="num" w:pos="709"/>
        </w:tabs>
        <w:autoSpaceDE/>
        <w:autoSpaceDN/>
        <w:adjustRightInd/>
        <w:ind w:left="0" w:firstLine="454"/>
        <w:jc w:val="both"/>
      </w:pPr>
      <w:r w:rsidRPr="008670F5">
        <w:t xml:space="preserve">давление </w:t>
      </w:r>
      <w:smartTag w:uri="urn:schemas-microsoft-com:office:smarttags" w:element="metricconverter">
        <w:smartTagPr>
          <w:attr w:name="ProductID" w:val="760 мм"/>
        </w:smartTagPr>
        <w:r w:rsidRPr="008670F5">
          <w:t>760 мм</w:t>
        </w:r>
      </w:smartTag>
      <w:r w:rsidRPr="008670F5">
        <w:t>.рт.ст., температура 10 ºС;</w:t>
      </w:r>
    </w:p>
    <w:p w:rsidR="006C49B5" w:rsidRPr="008670F5" w:rsidRDefault="006C49B5" w:rsidP="00454934">
      <w:pPr>
        <w:widowControl/>
        <w:numPr>
          <w:ilvl w:val="0"/>
          <w:numId w:val="66"/>
        </w:numPr>
        <w:tabs>
          <w:tab w:val="clear" w:pos="960"/>
          <w:tab w:val="num" w:pos="709"/>
        </w:tabs>
        <w:autoSpaceDE/>
        <w:autoSpaceDN/>
        <w:adjustRightInd/>
        <w:ind w:left="0" w:firstLine="454"/>
        <w:jc w:val="both"/>
      </w:pPr>
      <w:r w:rsidRPr="008670F5">
        <w:t xml:space="preserve">давление </w:t>
      </w:r>
      <w:smartTag w:uri="urn:schemas-microsoft-com:office:smarttags" w:element="metricconverter">
        <w:smartTagPr>
          <w:attr w:name="ProductID" w:val="700 мм"/>
        </w:smartTagPr>
        <w:r w:rsidRPr="008670F5">
          <w:t>700 мм</w:t>
        </w:r>
      </w:smartTag>
      <w:r w:rsidRPr="008670F5">
        <w:t>.рт.ст., температура 20 ºС;</w:t>
      </w:r>
    </w:p>
    <w:p w:rsidR="006C49B5" w:rsidRPr="008670F5" w:rsidRDefault="006C49B5" w:rsidP="00454934">
      <w:pPr>
        <w:widowControl/>
        <w:numPr>
          <w:ilvl w:val="0"/>
          <w:numId w:val="66"/>
        </w:numPr>
        <w:tabs>
          <w:tab w:val="clear" w:pos="960"/>
          <w:tab w:val="num" w:pos="709"/>
        </w:tabs>
        <w:autoSpaceDE/>
        <w:autoSpaceDN/>
        <w:adjustRightInd/>
        <w:ind w:left="0" w:firstLine="454"/>
        <w:jc w:val="both"/>
      </w:pPr>
      <w:r w:rsidRPr="008670F5">
        <w:t xml:space="preserve">давление </w:t>
      </w:r>
      <w:smartTag w:uri="urn:schemas-microsoft-com:office:smarttags" w:element="metricconverter">
        <w:smartTagPr>
          <w:attr w:name="ProductID" w:val="760 мм"/>
        </w:smartTagPr>
        <w:r w:rsidRPr="008670F5">
          <w:t>760 мм</w:t>
        </w:r>
      </w:smartTag>
      <w:r w:rsidRPr="008670F5">
        <w:t>.рт.ст., температура 0 ºС.</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52</w:t>
      </w:r>
      <w:r w:rsidR="00EF6238" w:rsidRPr="008670F5">
        <w:rPr>
          <w:b/>
          <w:i/>
        </w:rPr>
        <w:t>.</w:t>
      </w:r>
      <w:r w:rsidRPr="008670F5">
        <w:rPr>
          <w:b/>
          <w:i/>
        </w:rPr>
        <w:t xml:space="preserve"> Сатурацию ведут обычно до содержания СО</w:t>
      </w:r>
      <w:r w:rsidRPr="008670F5">
        <w:rPr>
          <w:b/>
          <w:i/>
          <w:vertAlign w:val="subscript"/>
        </w:rPr>
        <w:t>2</w:t>
      </w:r>
      <w:r w:rsidRPr="008670F5">
        <w:rPr>
          <w:b/>
          <w:i/>
        </w:rPr>
        <w:t xml:space="preserve"> в воде:</w:t>
      </w:r>
    </w:p>
    <w:p w:rsidR="006C49B5" w:rsidRPr="008670F5" w:rsidRDefault="006C49B5" w:rsidP="00454934">
      <w:pPr>
        <w:widowControl/>
        <w:numPr>
          <w:ilvl w:val="0"/>
          <w:numId w:val="67"/>
        </w:numPr>
        <w:tabs>
          <w:tab w:val="clear" w:pos="960"/>
          <w:tab w:val="num" w:pos="709"/>
        </w:tabs>
        <w:autoSpaceDE/>
        <w:autoSpaceDN/>
        <w:adjustRightInd/>
        <w:ind w:left="0" w:firstLine="454"/>
        <w:jc w:val="both"/>
      </w:pPr>
      <w:r w:rsidRPr="008670F5">
        <w:t>0,1</w:t>
      </w:r>
      <w:r w:rsidR="00EF6238" w:rsidRPr="008670F5">
        <w:t>–</w:t>
      </w:r>
      <w:r w:rsidRPr="008670F5">
        <w:t>0,2 %;</w:t>
      </w:r>
    </w:p>
    <w:p w:rsidR="006C49B5" w:rsidRPr="008670F5" w:rsidRDefault="006C49B5" w:rsidP="00454934">
      <w:pPr>
        <w:widowControl/>
        <w:numPr>
          <w:ilvl w:val="0"/>
          <w:numId w:val="67"/>
        </w:numPr>
        <w:tabs>
          <w:tab w:val="clear" w:pos="960"/>
          <w:tab w:val="num" w:pos="709"/>
        </w:tabs>
        <w:autoSpaceDE/>
        <w:autoSpaceDN/>
        <w:adjustRightInd/>
        <w:ind w:left="0" w:firstLine="454"/>
        <w:jc w:val="both"/>
      </w:pPr>
      <w:r w:rsidRPr="008670F5">
        <w:t>0,3</w:t>
      </w:r>
      <w:r w:rsidR="00EF6238" w:rsidRPr="008670F5">
        <w:t>–</w:t>
      </w:r>
      <w:r w:rsidRPr="008670F5">
        <w:t>0,4 %;</w:t>
      </w:r>
    </w:p>
    <w:p w:rsidR="006C49B5" w:rsidRPr="008670F5" w:rsidRDefault="006C49B5" w:rsidP="00454934">
      <w:pPr>
        <w:widowControl/>
        <w:numPr>
          <w:ilvl w:val="0"/>
          <w:numId w:val="67"/>
        </w:numPr>
        <w:tabs>
          <w:tab w:val="clear" w:pos="960"/>
          <w:tab w:val="num" w:pos="709"/>
        </w:tabs>
        <w:autoSpaceDE/>
        <w:autoSpaceDN/>
        <w:adjustRightInd/>
        <w:ind w:left="0" w:firstLine="454"/>
        <w:jc w:val="both"/>
      </w:pPr>
      <w:r w:rsidRPr="008670F5">
        <w:t>0,4</w:t>
      </w:r>
      <w:r w:rsidR="00EF6238" w:rsidRPr="008670F5">
        <w:t>–</w:t>
      </w:r>
      <w:r w:rsidRPr="008670F5">
        <w:t>0,5 %;</w:t>
      </w:r>
    </w:p>
    <w:p w:rsidR="006C49B5" w:rsidRPr="008670F5" w:rsidRDefault="006C49B5" w:rsidP="00454934">
      <w:pPr>
        <w:widowControl/>
        <w:numPr>
          <w:ilvl w:val="0"/>
          <w:numId w:val="67"/>
        </w:numPr>
        <w:tabs>
          <w:tab w:val="clear" w:pos="960"/>
          <w:tab w:val="num" w:pos="709"/>
        </w:tabs>
        <w:autoSpaceDE/>
        <w:autoSpaceDN/>
        <w:adjustRightInd/>
        <w:ind w:left="0" w:firstLine="454"/>
        <w:jc w:val="both"/>
      </w:pPr>
      <w:r w:rsidRPr="008670F5">
        <w:t>0,5</w:t>
      </w:r>
      <w:r w:rsidR="00EF6238" w:rsidRPr="008670F5">
        <w:t>–</w:t>
      </w:r>
      <w:r w:rsidRPr="008670F5">
        <w:t>0,6 %.</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53</w:t>
      </w:r>
      <w:r w:rsidR="00EF6238" w:rsidRPr="008670F5">
        <w:rPr>
          <w:b/>
          <w:i/>
        </w:rPr>
        <w:t>.</w:t>
      </w:r>
      <w:r w:rsidRPr="008670F5">
        <w:rPr>
          <w:b/>
          <w:i/>
        </w:rPr>
        <w:t xml:space="preserve"> Стойкость напитков брожения (в том числе квасов) должна составлять:</w:t>
      </w:r>
    </w:p>
    <w:p w:rsidR="006C49B5" w:rsidRPr="008670F5" w:rsidRDefault="006C49B5" w:rsidP="00454934">
      <w:pPr>
        <w:widowControl/>
        <w:numPr>
          <w:ilvl w:val="0"/>
          <w:numId w:val="68"/>
        </w:numPr>
        <w:tabs>
          <w:tab w:val="clear" w:pos="960"/>
          <w:tab w:val="num" w:pos="709"/>
        </w:tabs>
        <w:autoSpaceDE/>
        <w:autoSpaceDN/>
        <w:adjustRightInd/>
        <w:ind w:left="0" w:firstLine="454"/>
        <w:jc w:val="both"/>
      </w:pPr>
      <w:r w:rsidRPr="008670F5">
        <w:t>10 суток;</w:t>
      </w:r>
    </w:p>
    <w:p w:rsidR="006C49B5" w:rsidRPr="008670F5" w:rsidRDefault="006C49B5" w:rsidP="00454934">
      <w:pPr>
        <w:widowControl/>
        <w:numPr>
          <w:ilvl w:val="0"/>
          <w:numId w:val="68"/>
        </w:numPr>
        <w:tabs>
          <w:tab w:val="clear" w:pos="960"/>
          <w:tab w:val="num" w:pos="709"/>
        </w:tabs>
        <w:autoSpaceDE/>
        <w:autoSpaceDN/>
        <w:adjustRightInd/>
        <w:ind w:left="0" w:firstLine="454"/>
        <w:jc w:val="both"/>
      </w:pPr>
      <w:r w:rsidRPr="008670F5">
        <w:t>5 суток;</w:t>
      </w:r>
    </w:p>
    <w:p w:rsidR="006C49B5" w:rsidRPr="008670F5" w:rsidRDefault="006C49B5" w:rsidP="00454934">
      <w:pPr>
        <w:widowControl/>
        <w:numPr>
          <w:ilvl w:val="0"/>
          <w:numId w:val="68"/>
        </w:numPr>
        <w:tabs>
          <w:tab w:val="clear" w:pos="960"/>
          <w:tab w:val="num" w:pos="709"/>
        </w:tabs>
        <w:autoSpaceDE/>
        <w:autoSpaceDN/>
        <w:adjustRightInd/>
        <w:ind w:left="0" w:firstLine="454"/>
        <w:jc w:val="both"/>
      </w:pPr>
      <w:r w:rsidRPr="008670F5">
        <w:t>2 суток;</w:t>
      </w:r>
    </w:p>
    <w:p w:rsidR="006C49B5" w:rsidRPr="008670F5" w:rsidRDefault="006C49B5" w:rsidP="00454934">
      <w:pPr>
        <w:widowControl/>
        <w:numPr>
          <w:ilvl w:val="0"/>
          <w:numId w:val="68"/>
        </w:numPr>
        <w:tabs>
          <w:tab w:val="clear" w:pos="960"/>
          <w:tab w:val="num" w:pos="709"/>
        </w:tabs>
        <w:autoSpaceDE/>
        <w:autoSpaceDN/>
        <w:adjustRightInd/>
        <w:ind w:left="0" w:firstLine="454"/>
        <w:jc w:val="both"/>
      </w:pPr>
      <w:r w:rsidRPr="008670F5">
        <w:t>15 суток.</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54</w:t>
      </w:r>
      <w:r w:rsidR="00EF6238" w:rsidRPr="008670F5">
        <w:rPr>
          <w:b/>
          <w:i/>
        </w:rPr>
        <w:t>.</w:t>
      </w:r>
      <w:r w:rsidRPr="008670F5">
        <w:rPr>
          <w:b/>
          <w:i/>
        </w:rPr>
        <w:t xml:space="preserve"> Молочнокислые бактерии способны размножаться в напитках с рН не менее:</w:t>
      </w:r>
    </w:p>
    <w:p w:rsidR="006C49B5" w:rsidRPr="008670F5" w:rsidRDefault="006C49B5" w:rsidP="00454934">
      <w:pPr>
        <w:widowControl/>
        <w:numPr>
          <w:ilvl w:val="0"/>
          <w:numId w:val="69"/>
        </w:numPr>
        <w:tabs>
          <w:tab w:val="clear" w:pos="960"/>
          <w:tab w:val="num" w:pos="709"/>
        </w:tabs>
        <w:autoSpaceDE/>
        <w:autoSpaceDN/>
        <w:adjustRightInd/>
        <w:ind w:left="0" w:firstLine="454"/>
        <w:jc w:val="both"/>
      </w:pPr>
      <w:r w:rsidRPr="008670F5">
        <w:t>3;</w:t>
      </w:r>
    </w:p>
    <w:p w:rsidR="006C49B5" w:rsidRPr="008670F5" w:rsidRDefault="006C49B5" w:rsidP="00454934">
      <w:pPr>
        <w:widowControl/>
        <w:numPr>
          <w:ilvl w:val="0"/>
          <w:numId w:val="69"/>
        </w:numPr>
        <w:tabs>
          <w:tab w:val="clear" w:pos="960"/>
          <w:tab w:val="num" w:pos="709"/>
        </w:tabs>
        <w:autoSpaceDE/>
        <w:autoSpaceDN/>
        <w:adjustRightInd/>
        <w:ind w:left="0" w:firstLine="454"/>
        <w:jc w:val="both"/>
      </w:pPr>
      <w:r w:rsidRPr="008670F5">
        <w:t>4;</w:t>
      </w:r>
    </w:p>
    <w:p w:rsidR="006C49B5" w:rsidRPr="008670F5" w:rsidRDefault="006C49B5" w:rsidP="00454934">
      <w:pPr>
        <w:widowControl/>
        <w:numPr>
          <w:ilvl w:val="0"/>
          <w:numId w:val="69"/>
        </w:numPr>
        <w:tabs>
          <w:tab w:val="clear" w:pos="960"/>
          <w:tab w:val="num" w:pos="709"/>
        </w:tabs>
        <w:autoSpaceDE/>
        <w:autoSpaceDN/>
        <w:adjustRightInd/>
        <w:ind w:left="0" w:firstLine="454"/>
        <w:jc w:val="both"/>
      </w:pPr>
      <w:r w:rsidRPr="008670F5">
        <w:t>5;</w:t>
      </w:r>
    </w:p>
    <w:p w:rsidR="006C49B5" w:rsidRPr="008670F5" w:rsidRDefault="006C49B5" w:rsidP="00454934">
      <w:pPr>
        <w:widowControl/>
        <w:numPr>
          <w:ilvl w:val="0"/>
          <w:numId w:val="69"/>
        </w:numPr>
        <w:tabs>
          <w:tab w:val="clear" w:pos="960"/>
          <w:tab w:val="num" w:pos="709"/>
        </w:tabs>
        <w:autoSpaceDE/>
        <w:autoSpaceDN/>
        <w:adjustRightInd/>
        <w:ind w:left="0" w:firstLine="454"/>
        <w:jc w:val="both"/>
      </w:pPr>
      <w:r w:rsidRPr="008670F5">
        <w:t>6.</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55</w:t>
      </w:r>
      <w:r w:rsidR="00EF6238" w:rsidRPr="008670F5">
        <w:rPr>
          <w:b/>
          <w:i/>
        </w:rPr>
        <w:t>.</w:t>
      </w:r>
      <w:r w:rsidRPr="008670F5">
        <w:rPr>
          <w:b/>
          <w:i/>
        </w:rPr>
        <w:t xml:space="preserve"> Максимальная температура обработки напитков в туннельных пастеризаторах составляет:</w:t>
      </w:r>
    </w:p>
    <w:p w:rsidR="006C49B5" w:rsidRPr="008670F5" w:rsidRDefault="006C49B5" w:rsidP="00454934">
      <w:pPr>
        <w:widowControl/>
        <w:numPr>
          <w:ilvl w:val="0"/>
          <w:numId w:val="70"/>
        </w:numPr>
        <w:tabs>
          <w:tab w:val="clear" w:pos="960"/>
          <w:tab w:val="num" w:pos="709"/>
        </w:tabs>
        <w:autoSpaceDE/>
        <w:autoSpaceDN/>
        <w:adjustRightInd/>
        <w:ind w:left="0" w:firstLine="454"/>
        <w:jc w:val="both"/>
      </w:pPr>
      <w:r w:rsidRPr="008670F5">
        <w:t>45</w:t>
      </w:r>
      <w:r w:rsidR="00EF6238" w:rsidRPr="008670F5">
        <w:t>–</w:t>
      </w:r>
      <w:r w:rsidRPr="008670F5">
        <w:t>50 ºС;</w:t>
      </w:r>
    </w:p>
    <w:p w:rsidR="006C49B5" w:rsidRPr="008670F5" w:rsidRDefault="006C49B5" w:rsidP="00454934">
      <w:pPr>
        <w:widowControl/>
        <w:numPr>
          <w:ilvl w:val="0"/>
          <w:numId w:val="70"/>
        </w:numPr>
        <w:tabs>
          <w:tab w:val="clear" w:pos="960"/>
          <w:tab w:val="num" w:pos="709"/>
        </w:tabs>
        <w:autoSpaceDE/>
        <w:autoSpaceDN/>
        <w:adjustRightInd/>
        <w:ind w:left="0" w:firstLine="454"/>
        <w:jc w:val="both"/>
      </w:pPr>
      <w:r w:rsidRPr="008670F5">
        <w:t>50</w:t>
      </w:r>
      <w:r w:rsidR="00EF6238" w:rsidRPr="008670F5">
        <w:t>–</w:t>
      </w:r>
      <w:r w:rsidRPr="008670F5">
        <w:t>55 ºС;</w:t>
      </w:r>
    </w:p>
    <w:p w:rsidR="006C49B5" w:rsidRPr="008670F5" w:rsidRDefault="006C49B5" w:rsidP="00454934">
      <w:pPr>
        <w:widowControl/>
        <w:numPr>
          <w:ilvl w:val="0"/>
          <w:numId w:val="70"/>
        </w:numPr>
        <w:tabs>
          <w:tab w:val="clear" w:pos="960"/>
          <w:tab w:val="num" w:pos="709"/>
        </w:tabs>
        <w:autoSpaceDE/>
        <w:autoSpaceDN/>
        <w:adjustRightInd/>
        <w:ind w:left="0" w:firstLine="454"/>
        <w:jc w:val="both"/>
      </w:pPr>
      <w:r w:rsidRPr="008670F5">
        <w:t>60</w:t>
      </w:r>
      <w:r w:rsidR="00EF6238" w:rsidRPr="008670F5">
        <w:t>–</w:t>
      </w:r>
      <w:r w:rsidRPr="008670F5">
        <w:t>65 ºС</w:t>
      </w:r>
    </w:p>
    <w:p w:rsidR="006C49B5" w:rsidRPr="008670F5" w:rsidRDefault="006C49B5" w:rsidP="00454934">
      <w:pPr>
        <w:widowControl/>
        <w:numPr>
          <w:ilvl w:val="0"/>
          <w:numId w:val="70"/>
        </w:numPr>
        <w:tabs>
          <w:tab w:val="clear" w:pos="960"/>
          <w:tab w:val="num" w:pos="709"/>
        </w:tabs>
        <w:autoSpaceDE/>
        <w:autoSpaceDN/>
        <w:adjustRightInd/>
        <w:ind w:left="0" w:firstLine="454"/>
        <w:jc w:val="both"/>
      </w:pPr>
      <w:r w:rsidRPr="008670F5">
        <w:t>65</w:t>
      </w:r>
      <w:r w:rsidR="00EF6238" w:rsidRPr="008670F5">
        <w:t>–</w:t>
      </w:r>
      <w:r w:rsidRPr="008670F5">
        <w:t>70 ºС.</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56</w:t>
      </w:r>
      <w:r w:rsidR="00EF6238" w:rsidRPr="008670F5">
        <w:rPr>
          <w:b/>
          <w:i/>
        </w:rPr>
        <w:t>.</w:t>
      </w:r>
      <w:r w:rsidRPr="008670F5">
        <w:rPr>
          <w:b/>
          <w:i/>
        </w:rPr>
        <w:t xml:space="preserve"> Консерванты юглон и плюмбагин являются производными:</w:t>
      </w:r>
    </w:p>
    <w:p w:rsidR="006C49B5" w:rsidRPr="008670F5" w:rsidRDefault="006C49B5" w:rsidP="00454934">
      <w:pPr>
        <w:widowControl/>
        <w:numPr>
          <w:ilvl w:val="0"/>
          <w:numId w:val="71"/>
        </w:numPr>
        <w:tabs>
          <w:tab w:val="clear" w:pos="960"/>
          <w:tab w:val="num" w:pos="709"/>
        </w:tabs>
        <w:autoSpaceDE/>
        <w:autoSpaceDN/>
        <w:adjustRightInd/>
        <w:ind w:left="0" w:firstLine="454"/>
        <w:jc w:val="both"/>
      </w:pPr>
      <w:r w:rsidRPr="008670F5">
        <w:t>1,6-дигидрохалкона;</w:t>
      </w:r>
    </w:p>
    <w:p w:rsidR="006C49B5" w:rsidRPr="008670F5" w:rsidRDefault="006C49B5" w:rsidP="00454934">
      <w:pPr>
        <w:widowControl/>
        <w:numPr>
          <w:ilvl w:val="0"/>
          <w:numId w:val="71"/>
        </w:numPr>
        <w:tabs>
          <w:tab w:val="clear" w:pos="960"/>
          <w:tab w:val="num" w:pos="709"/>
        </w:tabs>
        <w:autoSpaceDE/>
        <w:autoSpaceDN/>
        <w:adjustRightInd/>
        <w:ind w:left="0" w:firstLine="454"/>
        <w:jc w:val="both"/>
      </w:pPr>
      <w:r w:rsidRPr="008670F5">
        <w:t>1,4-нафтохинона;</w:t>
      </w:r>
    </w:p>
    <w:p w:rsidR="006C49B5" w:rsidRPr="008670F5" w:rsidRDefault="00EF6238" w:rsidP="00454934">
      <w:pPr>
        <w:widowControl/>
        <w:numPr>
          <w:ilvl w:val="0"/>
          <w:numId w:val="71"/>
        </w:numPr>
        <w:tabs>
          <w:tab w:val="clear" w:pos="960"/>
          <w:tab w:val="num" w:pos="709"/>
        </w:tabs>
        <w:autoSpaceDE/>
        <w:autoSpaceDN/>
        <w:adjustRightInd/>
        <w:ind w:left="0" w:firstLine="454"/>
        <w:jc w:val="both"/>
      </w:pPr>
      <w:r w:rsidRPr="008670F5">
        <w:t>г</w:t>
      </w:r>
      <w:r w:rsidR="006C49B5" w:rsidRPr="008670F5">
        <w:t>ексаазоизовюрцитана;</w:t>
      </w:r>
    </w:p>
    <w:p w:rsidR="006C49B5" w:rsidRPr="008670F5" w:rsidRDefault="00EF6238" w:rsidP="00454934">
      <w:pPr>
        <w:widowControl/>
        <w:numPr>
          <w:ilvl w:val="0"/>
          <w:numId w:val="71"/>
        </w:numPr>
        <w:tabs>
          <w:tab w:val="clear" w:pos="960"/>
          <w:tab w:val="num" w:pos="709"/>
        </w:tabs>
        <w:autoSpaceDE/>
        <w:autoSpaceDN/>
        <w:adjustRightInd/>
        <w:ind w:left="0" w:firstLine="454"/>
        <w:jc w:val="both"/>
      </w:pPr>
      <w:r w:rsidRPr="008670F5">
        <w:t>г</w:t>
      </w:r>
      <w:r w:rsidR="006C49B5" w:rsidRPr="008670F5">
        <w:t>алловой кислоты.</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57</w:t>
      </w:r>
      <w:r w:rsidR="00EF6238" w:rsidRPr="008670F5">
        <w:rPr>
          <w:b/>
          <w:i/>
        </w:rPr>
        <w:t>.</w:t>
      </w:r>
      <w:r w:rsidRPr="008670F5">
        <w:rPr>
          <w:b/>
          <w:i/>
        </w:rPr>
        <w:t xml:space="preserve"> Пастообразные концентраты безалкогольных напитков имеют долю сухих веществ:</w:t>
      </w:r>
    </w:p>
    <w:p w:rsidR="006C49B5" w:rsidRPr="008670F5" w:rsidRDefault="006C49B5" w:rsidP="00454934">
      <w:pPr>
        <w:widowControl/>
        <w:numPr>
          <w:ilvl w:val="0"/>
          <w:numId w:val="72"/>
        </w:numPr>
        <w:tabs>
          <w:tab w:val="clear" w:pos="960"/>
          <w:tab w:val="num" w:pos="709"/>
        </w:tabs>
        <w:autoSpaceDE/>
        <w:autoSpaceDN/>
        <w:adjustRightInd/>
        <w:ind w:left="0" w:firstLine="454"/>
        <w:jc w:val="both"/>
      </w:pPr>
      <w:r w:rsidRPr="008670F5">
        <w:t>до 95 %;</w:t>
      </w:r>
    </w:p>
    <w:p w:rsidR="006C49B5" w:rsidRPr="008670F5" w:rsidRDefault="006C49B5" w:rsidP="00454934">
      <w:pPr>
        <w:widowControl/>
        <w:numPr>
          <w:ilvl w:val="0"/>
          <w:numId w:val="72"/>
        </w:numPr>
        <w:tabs>
          <w:tab w:val="clear" w:pos="960"/>
          <w:tab w:val="num" w:pos="709"/>
        </w:tabs>
        <w:autoSpaceDE/>
        <w:autoSpaceDN/>
        <w:adjustRightInd/>
        <w:ind w:left="0" w:firstLine="454"/>
        <w:jc w:val="both"/>
      </w:pPr>
      <w:r w:rsidRPr="008670F5">
        <w:t>до 80 %;</w:t>
      </w:r>
    </w:p>
    <w:p w:rsidR="006C49B5" w:rsidRPr="008670F5" w:rsidRDefault="006C49B5" w:rsidP="00454934">
      <w:pPr>
        <w:widowControl/>
        <w:numPr>
          <w:ilvl w:val="0"/>
          <w:numId w:val="72"/>
        </w:numPr>
        <w:tabs>
          <w:tab w:val="clear" w:pos="960"/>
          <w:tab w:val="num" w:pos="709"/>
        </w:tabs>
        <w:autoSpaceDE/>
        <w:autoSpaceDN/>
        <w:adjustRightInd/>
        <w:ind w:left="0" w:firstLine="454"/>
        <w:jc w:val="both"/>
      </w:pPr>
      <w:r w:rsidRPr="008670F5">
        <w:t>до 75 %;</w:t>
      </w:r>
    </w:p>
    <w:p w:rsidR="006C49B5" w:rsidRPr="008670F5" w:rsidRDefault="006C49B5" w:rsidP="00454934">
      <w:pPr>
        <w:widowControl/>
        <w:numPr>
          <w:ilvl w:val="0"/>
          <w:numId w:val="72"/>
        </w:numPr>
        <w:tabs>
          <w:tab w:val="clear" w:pos="960"/>
          <w:tab w:val="num" w:pos="709"/>
        </w:tabs>
        <w:autoSpaceDE/>
        <w:autoSpaceDN/>
        <w:adjustRightInd/>
        <w:ind w:left="0" w:firstLine="454"/>
        <w:jc w:val="both"/>
      </w:pPr>
      <w:r w:rsidRPr="008670F5">
        <w:t>до 50 %.</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58</w:t>
      </w:r>
      <w:r w:rsidR="00EF6238" w:rsidRPr="008670F5">
        <w:rPr>
          <w:b/>
          <w:i/>
        </w:rPr>
        <w:t>.</w:t>
      </w:r>
      <w:r w:rsidRPr="008670F5">
        <w:rPr>
          <w:b/>
          <w:i/>
        </w:rPr>
        <w:t xml:space="preserve"> Общая минерализация минеральных питьевых лечебных вод составляет:</w:t>
      </w:r>
    </w:p>
    <w:p w:rsidR="006C49B5" w:rsidRPr="008670F5" w:rsidRDefault="006C49B5" w:rsidP="00454934">
      <w:pPr>
        <w:widowControl/>
        <w:numPr>
          <w:ilvl w:val="0"/>
          <w:numId w:val="73"/>
        </w:numPr>
        <w:tabs>
          <w:tab w:val="clear" w:pos="960"/>
          <w:tab w:val="num" w:pos="709"/>
        </w:tabs>
        <w:autoSpaceDE/>
        <w:autoSpaceDN/>
        <w:adjustRightInd/>
        <w:ind w:left="0" w:firstLine="454"/>
        <w:jc w:val="both"/>
      </w:pPr>
      <w:r w:rsidRPr="008670F5">
        <w:t>от 1 до 10 мг/л;</w:t>
      </w:r>
    </w:p>
    <w:p w:rsidR="006C49B5" w:rsidRPr="008670F5" w:rsidRDefault="006C49B5" w:rsidP="00454934">
      <w:pPr>
        <w:widowControl/>
        <w:numPr>
          <w:ilvl w:val="0"/>
          <w:numId w:val="73"/>
        </w:numPr>
        <w:tabs>
          <w:tab w:val="clear" w:pos="960"/>
          <w:tab w:val="num" w:pos="709"/>
        </w:tabs>
        <w:autoSpaceDE/>
        <w:autoSpaceDN/>
        <w:adjustRightInd/>
        <w:ind w:left="0" w:firstLine="454"/>
        <w:jc w:val="both"/>
      </w:pPr>
      <w:r w:rsidRPr="008670F5">
        <w:t>от 10 до 15 мг/л;</w:t>
      </w:r>
    </w:p>
    <w:p w:rsidR="006C49B5" w:rsidRPr="008670F5" w:rsidRDefault="006C49B5" w:rsidP="00454934">
      <w:pPr>
        <w:widowControl/>
        <w:numPr>
          <w:ilvl w:val="0"/>
          <w:numId w:val="73"/>
        </w:numPr>
        <w:tabs>
          <w:tab w:val="clear" w:pos="960"/>
          <w:tab w:val="num" w:pos="709"/>
        </w:tabs>
        <w:autoSpaceDE/>
        <w:autoSpaceDN/>
        <w:adjustRightInd/>
        <w:ind w:left="0" w:firstLine="454"/>
        <w:jc w:val="both"/>
      </w:pPr>
      <w:r w:rsidRPr="008670F5">
        <w:t>от 1 мг/л;</w:t>
      </w:r>
    </w:p>
    <w:p w:rsidR="006C49B5" w:rsidRPr="008670F5" w:rsidRDefault="006C49B5" w:rsidP="00454934">
      <w:pPr>
        <w:widowControl/>
        <w:numPr>
          <w:ilvl w:val="0"/>
          <w:numId w:val="73"/>
        </w:numPr>
        <w:tabs>
          <w:tab w:val="clear" w:pos="960"/>
          <w:tab w:val="num" w:pos="709"/>
        </w:tabs>
        <w:autoSpaceDE/>
        <w:autoSpaceDN/>
        <w:adjustRightInd/>
        <w:ind w:left="0" w:firstLine="454"/>
        <w:jc w:val="both"/>
      </w:pPr>
      <w:r w:rsidRPr="008670F5">
        <w:t>от 20 мг/л.</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59</w:t>
      </w:r>
      <w:r w:rsidR="00EF6238" w:rsidRPr="008670F5">
        <w:rPr>
          <w:b/>
          <w:i/>
        </w:rPr>
        <w:t>.</w:t>
      </w:r>
      <w:r w:rsidRPr="008670F5">
        <w:rPr>
          <w:b/>
          <w:i/>
        </w:rPr>
        <w:t xml:space="preserve"> Сооружение</w:t>
      </w:r>
      <w:r w:rsidR="00EF6238" w:rsidRPr="008670F5">
        <w:rPr>
          <w:b/>
          <w:i/>
        </w:rPr>
        <w:t>,</w:t>
      </w:r>
      <w:r w:rsidRPr="008670F5">
        <w:rPr>
          <w:b/>
          <w:i/>
        </w:rPr>
        <w:t xml:space="preserve"> с помощью которого минеральную воду выводят на поверхность</w:t>
      </w:r>
      <w:r w:rsidR="00EF6238" w:rsidRPr="008670F5">
        <w:rPr>
          <w:b/>
          <w:i/>
        </w:rPr>
        <w:t>,</w:t>
      </w:r>
      <w:r w:rsidRPr="008670F5">
        <w:rPr>
          <w:b/>
          <w:i/>
        </w:rPr>
        <w:t xml:space="preserve"> называется:</w:t>
      </w:r>
    </w:p>
    <w:p w:rsidR="006C49B5" w:rsidRPr="008670F5" w:rsidRDefault="006C49B5" w:rsidP="00454934">
      <w:pPr>
        <w:widowControl/>
        <w:numPr>
          <w:ilvl w:val="0"/>
          <w:numId w:val="74"/>
        </w:numPr>
        <w:tabs>
          <w:tab w:val="clear" w:pos="960"/>
          <w:tab w:val="num" w:pos="709"/>
        </w:tabs>
        <w:autoSpaceDE/>
        <w:autoSpaceDN/>
        <w:adjustRightInd/>
        <w:ind w:left="0" w:firstLine="454"/>
        <w:jc w:val="both"/>
      </w:pPr>
      <w:r w:rsidRPr="008670F5">
        <w:t>форсаж;</w:t>
      </w:r>
    </w:p>
    <w:p w:rsidR="006C49B5" w:rsidRPr="008670F5" w:rsidRDefault="006C49B5" w:rsidP="00454934">
      <w:pPr>
        <w:widowControl/>
        <w:numPr>
          <w:ilvl w:val="0"/>
          <w:numId w:val="74"/>
        </w:numPr>
        <w:tabs>
          <w:tab w:val="clear" w:pos="960"/>
          <w:tab w:val="num" w:pos="709"/>
        </w:tabs>
        <w:autoSpaceDE/>
        <w:autoSpaceDN/>
        <w:adjustRightInd/>
        <w:ind w:left="0" w:firstLine="454"/>
        <w:jc w:val="both"/>
      </w:pPr>
      <w:r w:rsidRPr="008670F5">
        <w:t>ремюаж;</w:t>
      </w:r>
    </w:p>
    <w:p w:rsidR="006C49B5" w:rsidRPr="008670F5" w:rsidRDefault="006C49B5" w:rsidP="00454934">
      <w:pPr>
        <w:widowControl/>
        <w:numPr>
          <w:ilvl w:val="0"/>
          <w:numId w:val="74"/>
        </w:numPr>
        <w:tabs>
          <w:tab w:val="clear" w:pos="960"/>
          <w:tab w:val="num" w:pos="709"/>
        </w:tabs>
        <w:autoSpaceDE/>
        <w:autoSpaceDN/>
        <w:adjustRightInd/>
        <w:ind w:left="0" w:firstLine="454"/>
        <w:jc w:val="both"/>
      </w:pPr>
      <w:r w:rsidRPr="008670F5">
        <w:t>каптаж;</w:t>
      </w:r>
    </w:p>
    <w:p w:rsidR="006C49B5" w:rsidRPr="008670F5" w:rsidRDefault="006C49B5" w:rsidP="00454934">
      <w:pPr>
        <w:widowControl/>
        <w:numPr>
          <w:ilvl w:val="0"/>
          <w:numId w:val="74"/>
        </w:numPr>
        <w:tabs>
          <w:tab w:val="clear" w:pos="960"/>
          <w:tab w:val="num" w:pos="709"/>
        </w:tabs>
        <w:autoSpaceDE/>
        <w:autoSpaceDN/>
        <w:adjustRightInd/>
        <w:ind w:left="0" w:firstLine="454"/>
        <w:jc w:val="both"/>
      </w:pPr>
      <w:r w:rsidRPr="008670F5">
        <w:t>каланча.</w:t>
      </w:r>
    </w:p>
    <w:p w:rsidR="006C49B5" w:rsidRPr="008670F5" w:rsidRDefault="006C49B5" w:rsidP="008670F5">
      <w:pPr>
        <w:ind w:firstLine="454"/>
        <w:jc w:val="both"/>
      </w:pPr>
    </w:p>
    <w:p w:rsidR="006C49B5" w:rsidRPr="008670F5" w:rsidRDefault="006C49B5" w:rsidP="008670F5">
      <w:pPr>
        <w:ind w:firstLine="454"/>
        <w:jc w:val="both"/>
        <w:rPr>
          <w:b/>
          <w:i/>
        </w:rPr>
      </w:pPr>
      <w:r w:rsidRPr="008670F5">
        <w:rPr>
          <w:b/>
          <w:i/>
        </w:rPr>
        <w:t>60</w:t>
      </w:r>
      <w:r w:rsidR="00EF6238" w:rsidRPr="008670F5">
        <w:rPr>
          <w:b/>
          <w:i/>
        </w:rPr>
        <w:t>.</w:t>
      </w:r>
      <w:r w:rsidRPr="008670F5">
        <w:rPr>
          <w:b/>
          <w:i/>
        </w:rPr>
        <w:t xml:space="preserve"> Безреагентный способ обеззараживания воды с помощью ультрафиолетовых лучей осуществляется с длиной волны:</w:t>
      </w:r>
    </w:p>
    <w:p w:rsidR="006C49B5" w:rsidRPr="008670F5" w:rsidRDefault="006C49B5" w:rsidP="00454934">
      <w:pPr>
        <w:widowControl/>
        <w:numPr>
          <w:ilvl w:val="0"/>
          <w:numId w:val="75"/>
        </w:numPr>
        <w:tabs>
          <w:tab w:val="clear" w:pos="960"/>
          <w:tab w:val="num" w:pos="709"/>
        </w:tabs>
        <w:autoSpaceDE/>
        <w:autoSpaceDN/>
        <w:adjustRightInd/>
        <w:ind w:left="0" w:firstLine="454"/>
        <w:jc w:val="both"/>
      </w:pPr>
      <w:r w:rsidRPr="008670F5">
        <w:t>145 нм;</w:t>
      </w:r>
    </w:p>
    <w:p w:rsidR="006C49B5" w:rsidRPr="008670F5" w:rsidRDefault="006C49B5" w:rsidP="00454934">
      <w:pPr>
        <w:widowControl/>
        <w:numPr>
          <w:ilvl w:val="0"/>
          <w:numId w:val="75"/>
        </w:numPr>
        <w:tabs>
          <w:tab w:val="clear" w:pos="960"/>
          <w:tab w:val="num" w:pos="709"/>
        </w:tabs>
        <w:autoSpaceDE/>
        <w:autoSpaceDN/>
        <w:adjustRightInd/>
        <w:ind w:left="0" w:firstLine="454"/>
        <w:jc w:val="both"/>
      </w:pPr>
      <w:r w:rsidRPr="008670F5">
        <w:t>195 нм;</w:t>
      </w:r>
    </w:p>
    <w:p w:rsidR="006C49B5" w:rsidRPr="008670F5" w:rsidRDefault="006C49B5" w:rsidP="00454934">
      <w:pPr>
        <w:widowControl/>
        <w:numPr>
          <w:ilvl w:val="0"/>
          <w:numId w:val="75"/>
        </w:numPr>
        <w:tabs>
          <w:tab w:val="clear" w:pos="960"/>
          <w:tab w:val="num" w:pos="709"/>
        </w:tabs>
        <w:autoSpaceDE/>
        <w:autoSpaceDN/>
        <w:adjustRightInd/>
        <w:ind w:left="0" w:firstLine="454"/>
        <w:jc w:val="both"/>
      </w:pPr>
      <w:r w:rsidRPr="008670F5">
        <w:t>260 нм;</w:t>
      </w:r>
    </w:p>
    <w:p w:rsidR="006C49B5" w:rsidRPr="008670F5" w:rsidRDefault="006C49B5" w:rsidP="00454934">
      <w:pPr>
        <w:widowControl/>
        <w:numPr>
          <w:ilvl w:val="0"/>
          <w:numId w:val="75"/>
        </w:numPr>
        <w:tabs>
          <w:tab w:val="clear" w:pos="960"/>
          <w:tab w:val="num" w:pos="709"/>
        </w:tabs>
        <w:autoSpaceDE/>
        <w:autoSpaceDN/>
        <w:adjustRightInd/>
        <w:ind w:left="0" w:firstLine="454"/>
        <w:jc w:val="both"/>
      </w:pPr>
      <w:r w:rsidRPr="008670F5">
        <w:t>455 нм.</w:t>
      </w:r>
    </w:p>
    <w:p w:rsidR="00423B7D" w:rsidRDefault="00500432" w:rsidP="00454934">
      <w:pPr>
        <w:tabs>
          <w:tab w:val="left" w:pos="1210"/>
        </w:tabs>
        <w:jc w:val="center"/>
        <w:rPr>
          <w:b/>
        </w:rPr>
      </w:pPr>
      <w:r w:rsidRPr="008670F5">
        <w:rPr>
          <w:b/>
        </w:rPr>
        <w:br w:type="page"/>
      </w:r>
      <w:r w:rsidR="00423B7D">
        <w:rPr>
          <w:b/>
        </w:rPr>
        <w:t xml:space="preserve">ПРИЛОЖЕНИЕ </w:t>
      </w:r>
      <w:r w:rsidR="00143A9A">
        <w:rPr>
          <w:b/>
        </w:rPr>
        <w:t>В</w:t>
      </w:r>
    </w:p>
    <w:p w:rsidR="00423B7D" w:rsidRDefault="00423B7D" w:rsidP="002451AB">
      <w:pPr>
        <w:tabs>
          <w:tab w:val="left" w:pos="1210"/>
        </w:tabs>
        <w:jc w:val="center"/>
        <w:rPr>
          <w:b/>
        </w:rPr>
      </w:pPr>
      <w:r>
        <w:rPr>
          <w:b/>
        </w:rPr>
        <w:t xml:space="preserve">(обязательное) </w:t>
      </w:r>
    </w:p>
    <w:p w:rsidR="002451AB" w:rsidRDefault="002451AB" w:rsidP="002451AB">
      <w:pPr>
        <w:tabs>
          <w:tab w:val="left" w:pos="1210"/>
        </w:tabs>
        <w:jc w:val="center"/>
        <w:rPr>
          <w:b/>
        </w:rPr>
      </w:pPr>
    </w:p>
    <w:p w:rsidR="00423B7D" w:rsidRDefault="00423B7D" w:rsidP="002451AB">
      <w:pPr>
        <w:tabs>
          <w:tab w:val="left" w:pos="1210"/>
        </w:tabs>
        <w:jc w:val="center"/>
        <w:rPr>
          <w:b/>
        </w:rPr>
      </w:pPr>
      <w:r>
        <w:rPr>
          <w:b/>
        </w:rPr>
        <w:t xml:space="preserve">Вопросы итогового контроля знаний </w:t>
      </w:r>
    </w:p>
    <w:p w:rsidR="00423B7D" w:rsidRDefault="00423B7D" w:rsidP="002451AB">
      <w:pPr>
        <w:tabs>
          <w:tab w:val="left" w:pos="1210"/>
        </w:tabs>
        <w:jc w:val="center"/>
        <w:rPr>
          <w:b/>
        </w:rPr>
      </w:pPr>
      <w:r>
        <w:rPr>
          <w:b/>
        </w:rPr>
        <w:t>по дисциплине «Технология отрасли (пиво)»</w:t>
      </w:r>
      <w:r>
        <w:rPr>
          <w:b/>
        </w:rPr>
        <w:fldChar w:fldCharType="begin"/>
      </w:r>
      <w:r>
        <w:instrText xml:space="preserve"> TC "</w:instrText>
      </w:r>
      <w:bookmarkStart w:id="35" w:name="_Toc262030505"/>
      <w:r w:rsidRPr="00BE42FB">
        <w:rPr>
          <w:b/>
        </w:rPr>
        <w:instrText xml:space="preserve">ПРИЛОЖЕНИЕ В (обязательное) Вопросы итогового контроля знаний по дисциплине </w:instrText>
      </w:r>
      <w:r>
        <w:instrText>\</w:instrText>
      </w:r>
      <w:r w:rsidRPr="00BE42FB">
        <w:rPr>
          <w:b/>
        </w:rPr>
        <w:instrText>«Технология отрасли (вино)</w:instrText>
      </w:r>
      <w:r>
        <w:instrText>\</w:instrText>
      </w:r>
      <w:r w:rsidRPr="00BE42FB">
        <w:rPr>
          <w:b/>
        </w:rPr>
        <w:instrText>»</w:instrText>
      </w:r>
      <w:bookmarkEnd w:id="35"/>
      <w:r>
        <w:instrText xml:space="preserve">" \f C \l "1" </w:instrText>
      </w:r>
      <w:r>
        <w:rPr>
          <w:b/>
        </w:rPr>
        <w:fldChar w:fldCharType="end"/>
      </w:r>
    </w:p>
    <w:p w:rsidR="00423B7D" w:rsidRDefault="00423B7D" w:rsidP="00423B7D">
      <w:pPr>
        <w:tabs>
          <w:tab w:val="left" w:pos="1210"/>
        </w:tabs>
        <w:ind w:firstLine="454"/>
        <w:jc w:val="center"/>
        <w:rPr>
          <w:b/>
        </w:rPr>
      </w:pPr>
    </w:p>
    <w:p w:rsidR="006C49B5" w:rsidRPr="00454934" w:rsidRDefault="006C49B5" w:rsidP="00454934">
      <w:pPr>
        <w:numPr>
          <w:ilvl w:val="0"/>
          <w:numId w:val="83"/>
        </w:numPr>
        <w:tabs>
          <w:tab w:val="left" w:pos="851"/>
        </w:tabs>
        <w:ind w:left="0" w:firstLine="567"/>
        <w:jc w:val="both"/>
      </w:pPr>
      <w:r w:rsidRPr="00454934">
        <w:t>Характеристика пива и безалкогольных напитков. Основные стадии их производства. Современное состояние и перспективы развития отрасли.</w:t>
      </w:r>
    </w:p>
    <w:p w:rsidR="006C49B5" w:rsidRPr="00454934" w:rsidRDefault="006C49B5" w:rsidP="00454934">
      <w:pPr>
        <w:numPr>
          <w:ilvl w:val="0"/>
          <w:numId w:val="83"/>
        </w:numPr>
        <w:tabs>
          <w:tab w:val="left" w:pos="851"/>
        </w:tabs>
        <w:ind w:left="0" w:firstLine="567"/>
        <w:jc w:val="both"/>
      </w:pPr>
      <w:r w:rsidRPr="00454934">
        <w:t>Сырье для производства пивоваренной продукции. Ячмень для пивоварения. Химический состав ячменя. Ферменты ячменя. Требования к ячменю в пивоварении.</w:t>
      </w:r>
    </w:p>
    <w:p w:rsidR="006C49B5" w:rsidRPr="00454934" w:rsidRDefault="006C49B5" w:rsidP="00454934">
      <w:pPr>
        <w:numPr>
          <w:ilvl w:val="0"/>
          <w:numId w:val="83"/>
        </w:numPr>
        <w:tabs>
          <w:tab w:val="left" w:pos="851"/>
        </w:tabs>
        <w:ind w:left="0" w:firstLine="567"/>
        <w:jc w:val="both"/>
      </w:pPr>
      <w:r w:rsidRPr="00454934">
        <w:t xml:space="preserve">Несоложеное сырье в пивоварении. Рис. Пшеница. Кукуруза. Сахар. Сахарный колер. Солодовый экстракт. </w:t>
      </w:r>
    </w:p>
    <w:p w:rsidR="006C49B5" w:rsidRPr="00454934" w:rsidRDefault="006C49B5" w:rsidP="00454934">
      <w:pPr>
        <w:numPr>
          <w:ilvl w:val="0"/>
          <w:numId w:val="83"/>
        </w:numPr>
        <w:tabs>
          <w:tab w:val="left" w:pos="851"/>
        </w:tabs>
        <w:ind w:left="0" w:firstLine="567"/>
        <w:jc w:val="both"/>
      </w:pPr>
      <w:r w:rsidRPr="00454934">
        <w:t xml:space="preserve">Замачивание ячменя. Способы замачивания. Проращивание ячменя. Проблемные ситуации при солодоращении. </w:t>
      </w:r>
    </w:p>
    <w:p w:rsidR="006C49B5" w:rsidRPr="00454934" w:rsidRDefault="006C49B5" w:rsidP="00454934">
      <w:pPr>
        <w:numPr>
          <w:ilvl w:val="0"/>
          <w:numId w:val="83"/>
        </w:numPr>
        <w:tabs>
          <w:tab w:val="left" w:pos="851"/>
        </w:tabs>
        <w:ind w:left="0" w:firstLine="567"/>
        <w:jc w:val="both"/>
      </w:pPr>
      <w:r w:rsidRPr="00454934">
        <w:t xml:space="preserve">Сушка солода. Физиологические, биохимические и физико-химические процессы при сушке солода. </w:t>
      </w:r>
    </w:p>
    <w:p w:rsidR="006C49B5" w:rsidRPr="00454934" w:rsidRDefault="006C49B5" w:rsidP="00454934">
      <w:pPr>
        <w:numPr>
          <w:ilvl w:val="0"/>
          <w:numId w:val="83"/>
        </w:numPr>
        <w:tabs>
          <w:tab w:val="left" w:pos="851"/>
        </w:tabs>
        <w:ind w:left="0" w:firstLine="567"/>
        <w:jc w:val="both"/>
      </w:pPr>
      <w:r w:rsidRPr="00454934">
        <w:t xml:space="preserve">Требования к качеству готового пивоваренного солода. </w:t>
      </w:r>
    </w:p>
    <w:p w:rsidR="006C49B5" w:rsidRPr="00454934" w:rsidRDefault="006C49B5" w:rsidP="00454934">
      <w:pPr>
        <w:numPr>
          <w:ilvl w:val="0"/>
          <w:numId w:val="83"/>
        </w:numPr>
        <w:tabs>
          <w:tab w:val="left" w:pos="851"/>
        </w:tabs>
        <w:ind w:left="0" w:firstLine="567"/>
        <w:jc w:val="both"/>
      </w:pPr>
      <w:r w:rsidRPr="00454934">
        <w:t xml:space="preserve">Специальные виды солодов. Карамельный солод, красящий солод. Меланоидиновый, диастатический и протеолитический солода. </w:t>
      </w:r>
    </w:p>
    <w:p w:rsidR="006C49B5" w:rsidRPr="00454934" w:rsidRDefault="006C49B5" w:rsidP="00454934">
      <w:pPr>
        <w:numPr>
          <w:ilvl w:val="0"/>
          <w:numId w:val="83"/>
        </w:numPr>
        <w:tabs>
          <w:tab w:val="left" w:pos="851"/>
        </w:tabs>
        <w:ind w:left="0" w:firstLine="567"/>
        <w:jc w:val="both"/>
      </w:pPr>
      <w:r w:rsidRPr="00454934">
        <w:t xml:space="preserve">Ботаническая характеристика хмеля. Химический состав хмеля. Охарактеризуйте химический состав горьких, дубильных веществ хмеля. </w:t>
      </w:r>
    </w:p>
    <w:p w:rsidR="006C49B5" w:rsidRPr="00454934" w:rsidRDefault="006C49B5" w:rsidP="00454934">
      <w:pPr>
        <w:numPr>
          <w:ilvl w:val="0"/>
          <w:numId w:val="83"/>
        </w:numPr>
        <w:tabs>
          <w:tab w:val="left" w:pos="851"/>
        </w:tabs>
        <w:ind w:left="0" w:firstLine="567"/>
        <w:jc w:val="both"/>
      </w:pPr>
      <w:r w:rsidRPr="00454934">
        <w:t xml:space="preserve">Технологическая характеристика хмеля. Основные показатели стандарта на товарные сорта хмеля. </w:t>
      </w:r>
    </w:p>
    <w:p w:rsidR="006C49B5" w:rsidRPr="00454934" w:rsidRDefault="006C49B5" w:rsidP="00454934">
      <w:pPr>
        <w:numPr>
          <w:ilvl w:val="0"/>
          <w:numId w:val="83"/>
        </w:numPr>
        <w:tabs>
          <w:tab w:val="left" w:pos="851"/>
        </w:tabs>
        <w:ind w:left="0" w:firstLine="454"/>
        <w:jc w:val="both"/>
      </w:pPr>
      <w:r w:rsidRPr="00454934">
        <w:t>Хмелевые препараты и хмелевые экстракты. Характеристика и технология получения.</w:t>
      </w:r>
    </w:p>
    <w:p w:rsidR="006C49B5" w:rsidRPr="00454934" w:rsidRDefault="006C49B5" w:rsidP="00454934">
      <w:pPr>
        <w:numPr>
          <w:ilvl w:val="0"/>
          <w:numId w:val="83"/>
        </w:numPr>
        <w:tabs>
          <w:tab w:val="left" w:pos="851"/>
        </w:tabs>
        <w:ind w:left="0" w:firstLine="454"/>
        <w:jc w:val="both"/>
      </w:pPr>
      <w:r w:rsidRPr="00454934">
        <w:t xml:space="preserve">Дробление солода в пивоварении. Оптимизация процесса измельчения. Дробление несоложеного зернового сырья. Состав помола. </w:t>
      </w:r>
    </w:p>
    <w:p w:rsidR="006C49B5" w:rsidRPr="00454934" w:rsidRDefault="006C49B5" w:rsidP="00454934">
      <w:pPr>
        <w:numPr>
          <w:ilvl w:val="0"/>
          <w:numId w:val="83"/>
        </w:numPr>
        <w:tabs>
          <w:tab w:val="left" w:pos="851"/>
        </w:tabs>
        <w:ind w:left="0" w:firstLine="454"/>
        <w:jc w:val="both"/>
      </w:pPr>
      <w:r w:rsidRPr="00454934">
        <w:t xml:space="preserve">Приготовление затора. Превращения составных веществ сырья в процессе затирания. </w:t>
      </w:r>
    </w:p>
    <w:p w:rsidR="006C49B5" w:rsidRPr="00454934" w:rsidRDefault="006C49B5" w:rsidP="00454934">
      <w:pPr>
        <w:numPr>
          <w:ilvl w:val="0"/>
          <w:numId w:val="83"/>
        </w:numPr>
        <w:tabs>
          <w:tab w:val="left" w:pos="851"/>
        </w:tabs>
        <w:ind w:left="0" w:firstLine="454"/>
        <w:jc w:val="both"/>
      </w:pPr>
      <w:r w:rsidRPr="00454934">
        <w:t>Приготовление затора</w:t>
      </w:r>
      <w:r w:rsidR="00A4533F" w:rsidRPr="00454934">
        <w:t>.</w:t>
      </w:r>
      <w:r w:rsidRPr="00454934">
        <w:t xml:space="preserve"> Ферментативный гидролиз крахмала. Влияние различных факторов на ферментативный гидролиз крахмала. Ферментативный гидролиз белков. Продукты расщепления и их влияние на качество пива. Другие ферментативные превращения. </w:t>
      </w:r>
    </w:p>
    <w:p w:rsidR="006C49B5" w:rsidRPr="00454934" w:rsidRDefault="006C49B5" w:rsidP="00454934">
      <w:pPr>
        <w:numPr>
          <w:ilvl w:val="0"/>
          <w:numId w:val="83"/>
        </w:numPr>
        <w:tabs>
          <w:tab w:val="left" w:pos="851"/>
        </w:tabs>
        <w:ind w:left="0" w:firstLine="454"/>
        <w:jc w:val="both"/>
      </w:pPr>
      <w:r w:rsidRPr="00454934">
        <w:t xml:space="preserve">Приготовление сусла с несоложеными материалами. Использование ферментных препаратов микробиального происхождения в производстве пивного сусла. </w:t>
      </w:r>
    </w:p>
    <w:p w:rsidR="006C49B5" w:rsidRPr="00454934" w:rsidRDefault="006C49B5" w:rsidP="00454934">
      <w:pPr>
        <w:numPr>
          <w:ilvl w:val="0"/>
          <w:numId w:val="83"/>
        </w:numPr>
        <w:tabs>
          <w:tab w:val="left" w:pos="851"/>
        </w:tabs>
        <w:ind w:left="0" w:firstLine="454"/>
        <w:jc w:val="both"/>
      </w:pPr>
      <w:r w:rsidRPr="00454934">
        <w:t xml:space="preserve">Инфузионный способ затирания. Затирание при понижении и повышении температуры. </w:t>
      </w:r>
    </w:p>
    <w:p w:rsidR="006C49B5" w:rsidRPr="00454934" w:rsidRDefault="006C49B5" w:rsidP="00454934">
      <w:pPr>
        <w:numPr>
          <w:ilvl w:val="0"/>
          <w:numId w:val="83"/>
        </w:numPr>
        <w:tabs>
          <w:tab w:val="left" w:pos="851"/>
        </w:tabs>
        <w:ind w:left="0" w:firstLine="454"/>
        <w:jc w:val="both"/>
      </w:pPr>
      <w:r w:rsidRPr="00454934">
        <w:t xml:space="preserve">Декокционные способы затирания. Способ раздельного затирания. Затирание с подкислением затора. Оптимизация процесса затирания. </w:t>
      </w:r>
    </w:p>
    <w:p w:rsidR="006C49B5" w:rsidRPr="00454934" w:rsidRDefault="006C49B5" w:rsidP="00454934">
      <w:pPr>
        <w:numPr>
          <w:ilvl w:val="0"/>
          <w:numId w:val="83"/>
        </w:numPr>
        <w:tabs>
          <w:tab w:val="left" w:pos="851"/>
        </w:tabs>
        <w:ind w:left="0" w:firstLine="454"/>
        <w:jc w:val="both"/>
      </w:pPr>
      <w:r w:rsidRPr="00454934">
        <w:t xml:space="preserve">Разделение затора. Отстаивание, фильтрование, воздействие центробежного поля. Фильтрование и выщелачивание дробины. </w:t>
      </w:r>
    </w:p>
    <w:p w:rsidR="006C49B5" w:rsidRPr="00454934" w:rsidRDefault="006C49B5" w:rsidP="00454934">
      <w:pPr>
        <w:numPr>
          <w:ilvl w:val="0"/>
          <w:numId w:val="83"/>
        </w:numPr>
        <w:tabs>
          <w:tab w:val="left" w:pos="851"/>
        </w:tabs>
        <w:ind w:left="0" w:firstLine="454"/>
        <w:jc w:val="both"/>
      </w:pPr>
      <w:r w:rsidRPr="00454934">
        <w:t xml:space="preserve">Разделение затора в фильтрационном аппарате и фильтр-прессе. Конструктивные особенности фильтрационного аппарата. Отстаивание затора, фильтрация первого сусла. </w:t>
      </w:r>
    </w:p>
    <w:p w:rsidR="006C49B5" w:rsidRPr="00454934" w:rsidRDefault="006C49B5" w:rsidP="00454934">
      <w:pPr>
        <w:numPr>
          <w:ilvl w:val="0"/>
          <w:numId w:val="83"/>
        </w:numPr>
        <w:tabs>
          <w:tab w:val="left" w:pos="851"/>
        </w:tabs>
        <w:ind w:left="0" w:firstLine="454"/>
        <w:jc w:val="both"/>
      </w:pPr>
      <w:r w:rsidRPr="00454934">
        <w:t>Кипячение сусла с хмелем. Растворение составных частей хмеля. Превращения горьких, дубильных и ароматических веществ хмеля. Нормы расхода хмеля</w:t>
      </w:r>
      <w:r w:rsidR="00A4533F" w:rsidRPr="00454934">
        <w:t>.</w:t>
      </w:r>
    </w:p>
    <w:p w:rsidR="006C49B5" w:rsidRPr="00454934" w:rsidRDefault="006C49B5" w:rsidP="00454934">
      <w:pPr>
        <w:numPr>
          <w:ilvl w:val="0"/>
          <w:numId w:val="83"/>
        </w:numPr>
        <w:tabs>
          <w:tab w:val="left" w:pos="851"/>
        </w:tabs>
        <w:ind w:left="0" w:firstLine="454"/>
        <w:jc w:val="both"/>
      </w:pPr>
      <w:r w:rsidRPr="00454934">
        <w:t xml:space="preserve">Отделение сусла от хмелевой дробины. Химический состав охмеленного сусла. </w:t>
      </w:r>
    </w:p>
    <w:p w:rsidR="006C49B5" w:rsidRPr="00454934" w:rsidRDefault="006C49B5" w:rsidP="00454934">
      <w:pPr>
        <w:numPr>
          <w:ilvl w:val="0"/>
          <w:numId w:val="83"/>
        </w:numPr>
        <w:tabs>
          <w:tab w:val="left" w:pos="851"/>
        </w:tabs>
        <w:ind w:left="0" w:firstLine="454"/>
        <w:jc w:val="both"/>
      </w:pPr>
      <w:r w:rsidRPr="00454934">
        <w:t>Охлаждение и осветление пивного сусла. Физико-химичес</w:t>
      </w:r>
      <w:r w:rsidR="0057156F">
        <w:t>-</w:t>
      </w:r>
      <w:r w:rsidRPr="00454934">
        <w:t xml:space="preserve">кие процессы при охлаждении и осветлении сусла. Выделение тонких и грубых взвесей сусла. Отделение белкового отстоя и хмелевой дробины. Потери сусла при охлаждении. </w:t>
      </w:r>
    </w:p>
    <w:p w:rsidR="006C49B5" w:rsidRPr="00454934" w:rsidRDefault="006C49B5" w:rsidP="00454934">
      <w:pPr>
        <w:numPr>
          <w:ilvl w:val="0"/>
          <w:numId w:val="83"/>
        </w:numPr>
        <w:tabs>
          <w:tab w:val="left" w:pos="851"/>
        </w:tabs>
        <w:ind w:left="0" w:firstLine="454"/>
        <w:jc w:val="both"/>
      </w:pPr>
      <w:r w:rsidRPr="00454934">
        <w:t xml:space="preserve">Характеристика пивных дрожжей. Производственные показатели пивных дрожжей. </w:t>
      </w:r>
    </w:p>
    <w:p w:rsidR="006C49B5" w:rsidRPr="00454934" w:rsidRDefault="006C49B5" w:rsidP="00454934">
      <w:pPr>
        <w:numPr>
          <w:ilvl w:val="0"/>
          <w:numId w:val="83"/>
        </w:numPr>
        <w:tabs>
          <w:tab w:val="left" w:pos="851"/>
        </w:tabs>
        <w:ind w:left="0" w:firstLine="454"/>
        <w:jc w:val="both"/>
      </w:pPr>
      <w:r w:rsidRPr="00454934">
        <w:t xml:space="preserve">Главное брожение. Процессы, происходящие при главном брожении сусла. Образование высших спиртов, кислот, эфиров, ацетоина, диацетила и 2,3-бутиленгликоля. </w:t>
      </w:r>
    </w:p>
    <w:p w:rsidR="006C49B5" w:rsidRPr="00454934" w:rsidRDefault="006C49B5" w:rsidP="00454934">
      <w:pPr>
        <w:numPr>
          <w:ilvl w:val="0"/>
          <w:numId w:val="83"/>
        </w:numPr>
        <w:tabs>
          <w:tab w:val="left" w:pos="851"/>
        </w:tabs>
        <w:ind w:left="0" w:firstLine="454"/>
        <w:jc w:val="both"/>
      </w:pPr>
      <w:r w:rsidRPr="00454934">
        <w:t xml:space="preserve">Главное брожение. Изменение активной кислотности и окислительно-восстановительного потенциала. Растворение диоксида углерода. Пенообразование. </w:t>
      </w:r>
    </w:p>
    <w:p w:rsidR="006C49B5" w:rsidRPr="00454934" w:rsidRDefault="006C49B5" w:rsidP="00454934">
      <w:pPr>
        <w:numPr>
          <w:ilvl w:val="0"/>
          <w:numId w:val="83"/>
        </w:numPr>
        <w:tabs>
          <w:tab w:val="left" w:pos="851"/>
        </w:tabs>
        <w:ind w:left="0" w:firstLine="454"/>
        <w:jc w:val="both"/>
      </w:pPr>
      <w:r w:rsidRPr="00454934">
        <w:t xml:space="preserve">Ход предварительного и главного брожения. Продолжительность главного брожения. Степень сбраживания. </w:t>
      </w:r>
    </w:p>
    <w:p w:rsidR="006C49B5" w:rsidRPr="00454934" w:rsidRDefault="006C49B5" w:rsidP="00454934">
      <w:pPr>
        <w:numPr>
          <w:ilvl w:val="0"/>
          <w:numId w:val="83"/>
        </w:numPr>
        <w:tabs>
          <w:tab w:val="left" w:pos="851"/>
        </w:tabs>
        <w:ind w:left="0" w:firstLine="454"/>
        <w:jc w:val="both"/>
      </w:pPr>
      <w:r w:rsidRPr="00454934">
        <w:t>Брожение в закрытых бродильных танках. Брожение и дображивание под давлением. Потери пива при главном брожении. Проблемные ситуации при главном брожении.</w:t>
      </w:r>
    </w:p>
    <w:p w:rsidR="006C49B5" w:rsidRPr="00454934" w:rsidRDefault="006C49B5" w:rsidP="00454934">
      <w:pPr>
        <w:numPr>
          <w:ilvl w:val="0"/>
          <w:numId w:val="83"/>
        </w:numPr>
        <w:tabs>
          <w:tab w:val="left" w:pos="851"/>
        </w:tabs>
        <w:ind w:left="0" w:firstLine="454"/>
        <w:jc w:val="both"/>
      </w:pPr>
      <w:r w:rsidRPr="00454934">
        <w:t xml:space="preserve">Дображивание и созревание пива. Процессы при дображивании и выдержке пива. Дображивание сахаров. Растворение и связывание диоксида углерода в пиве. </w:t>
      </w:r>
    </w:p>
    <w:p w:rsidR="006C49B5" w:rsidRPr="00454934" w:rsidRDefault="006C49B5" w:rsidP="00454934">
      <w:pPr>
        <w:numPr>
          <w:ilvl w:val="0"/>
          <w:numId w:val="83"/>
        </w:numPr>
        <w:tabs>
          <w:tab w:val="left" w:pos="851"/>
        </w:tabs>
        <w:ind w:left="0" w:firstLine="454"/>
        <w:jc w:val="both"/>
      </w:pPr>
      <w:r w:rsidRPr="00454934">
        <w:t>Осветление пива. Формирование аромата и вкуса пива. Образование эфиров, альдоля, диэтилацеталя, восстановление диацетила. Убыль экстракта при дображивании.</w:t>
      </w:r>
    </w:p>
    <w:p w:rsidR="006C49B5" w:rsidRPr="00454934" w:rsidRDefault="006C49B5" w:rsidP="00454934">
      <w:pPr>
        <w:numPr>
          <w:ilvl w:val="0"/>
          <w:numId w:val="83"/>
        </w:numPr>
        <w:tabs>
          <w:tab w:val="left" w:pos="851"/>
        </w:tabs>
        <w:ind w:left="0" w:firstLine="454"/>
        <w:jc w:val="both"/>
      </w:pPr>
      <w:r w:rsidRPr="00454934">
        <w:t xml:space="preserve">Устройство лагерного отделения. Продолжительность дображивания и выдержка различных сортов пива. </w:t>
      </w:r>
    </w:p>
    <w:p w:rsidR="006C49B5" w:rsidRPr="00454934" w:rsidRDefault="006C49B5" w:rsidP="00454934">
      <w:pPr>
        <w:numPr>
          <w:ilvl w:val="0"/>
          <w:numId w:val="83"/>
        </w:numPr>
        <w:tabs>
          <w:tab w:val="left" w:pos="851"/>
        </w:tabs>
        <w:ind w:left="0" w:firstLine="454"/>
        <w:jc w:val="both"/>
      </w:pPr>
      <w:r w:rsidRPr="00454934">
        <w:t>Контроль дображивания пива. Потери пива при дображивании. Особенности дображивания и выдержки пива</w:t>
      </w:r>
      <w:r w:rsidR="006A3A88" w:rsidRPr="00454934">
        <w:t>,</w:t>
      </w:r>
      <w:r w:rsidRPr="00454934">
        <w:t xml:space="preserve"> направляемого на пастеризацию. Проблемные ситуации при дображивании.</w:t>
      </w:r>
    </w:p>
    <w:p w:rsidR="006C49B5" w:rsidRPr="00454934" w:rsidRDefault="006C49B5" w:rsidP="00454934">
      <w:pPr>
        <w:numPr>
          <w:ilvl w:val="0"/>
          <w:numId w:val="83"/>
        </w:numPr>
        <w:tabs>
          <w:tab w:val="left" w:pos="851"/>
        </w:tabs>
        <w:ind w:left="0" w:firstLine="454"/>
        <w:jc w:val="both"/>
      </w:pPr>
      <w:r w:rsidRPr="00454934">
        <w:t xml:space="preserve">Ускоренные способы производства пива. </w:t>
      </w:r>
    </w:p>
    <w:p w:rsidR="006C49B5" w:rsidRPr="00454934" w:rsidRDefault="006C49B5" w:rsidP="00454934">
      <w:pPr>
        <w:numPr>
          <w:ilvl w:val="0"/>
          <w:numId w:val="83"/>
        </w:numPr>
        <w:tabs>
          <w:tab w:val="left" w:pos="851"/>
        </w:tabs>
        <w:ind w:left="0" w:firstLine="454"/>
        <w:jc w:val="both"/>
      </w:pPr>
      <w:r w:rsidRPr="00454934">
        <w:t xml:space="preserve">Интенсификация главного брожения и дображивания пива. Производство пива в цилиндроконических танках. Полунепрерывные способы брожения пива. </w:t>
      </w:r>
    </w:p>
    <w:p w:rsidR="006C49B5" w:rsidRPr="00454934" w:rsidRDefault="006C49B5" w:rsidP="00454934">
      <w:pPr>
        <w:numPr>
          <w:ilvl w:val="0"/>
          <w:numId w:val="83"/>
        </w:numPr>
        <w:tabs>
          <w:tab w:val="left" w:pos="851"/>
        </w:tabs>
        <w:ind w:left="0" w:firstLine="454"/>
        <w:jc w:val="both"/>
      </w:pPr>
      <w:r w:rsidRPr="00454934">
        <w:t xml:space="preserve">Метод непрерывного брожения пивного сусла. Схемы непрерывного сбраживания пивного сусла и созревания пива. Преимущества непрерывных способов. </w:t>
      </w:r>
    </w:p>
    <w:p w:rsidR="006C49B5" w:rsidRPr="00454934" w:rsidRDefault="006C49B5" w:rsidP="00454934">
      <w:pPr>
        <w:numPr>
          <w:ilvl w:val="0"/>
          <w:numId w:val="83"/>
        </w:numPr>
        <w:tabs>
          <w:tab w:val="left" w:pos="851"/>
        </w:tabs>
        <w:ind w:left="0" w:firstLine="454"/>
        <w:jc w:val="both"/>
      </w:pPr>
      <w:r w:rsidRPr="00454934">
        <w:t>Осветление и карбонизация пива. Основные методы осветления. Сравнительная оценка методов осветления пива. Цель и методы карбонизации пива. Карбонизаторы.</w:t>
      </w:r>
    </w:p>
    <w:p w:rsidR="006C49B5" w:rsidRPr="00454934" w:rsidRDefault="006C49B5" w:rsidP="00454934">
      <w:pPr>
        <w:numPr>
          <w:ilvl w:val="0"/>
          <w:numId w:val="83"/>
        </w:numPr>
        <w:tabs>
          <w:tab w:val="left" w:pos="851"/>
        </w:tabs>
        <w:ind w:left="0" w:firstLine="454"/>
        <w:jc w:val="both"/>
      </w:pPr>
      <w:r w:rsidRPr="00454934">
        <w:t xml:space="preserve">Розлив пива. Изобарический розлив. </w:t>
      </w:r>
    </w:p>
    <w:p w:rsidR="006C49B5" w:rsidRPr="00454934" w:rsidRDefault="006C49B5" w:rsidP="00454934">
      <w:pPr>
        <w:numPr>
          <w:ilvl w:val="0"/>
          <w:numId w:val="83"/>
        </w:numPr>
        <w:tabs>
          <w:tab w:val="left" w:pos="851"/>
        </w:tabs>
        <w:ind w:left="0" w:firstLine="454"/>
        <w:jc w:val="both"/>
      </w:pPr>
      <w:r w:rsidRPr="00454934">
        <w:t>Готовое пиво. Состав и свойства готового пива</w:t>
      </w:r>
      <w:r w:rsidR="006A3A88" w:rsidRPr="00454934">
        <w:t>.</w:t>
      </w:r>
    </w:p>
    <w:p w:rsidR="006C49B5" w:rsidRPr="00454934" w:rsidRDefault="006C49B5" w:rsidP="00454934">
      <w:pPr>
        <w:numPr>
          <w:ilvl w:val="0"/>
          <w:numId w:val="83"/>
        </w:numPr>
        <w:tabs>
          <w:tab w:val="left" w:pos="851"/>
        </w:tabs>
        <w:ind w:left="0" w:firstLine="454"/>
        <w:jc w:val="both"/>
      </w:pPr>
      <w:r w:rsidRPr="00454934">
        <w:t>Сорта пива. Основные физико-химические показатели, характеризующие сорта пива. Химический состав пива.</w:t>
      </w:r>
    </w:p>
    <w:p w:rsidR="006C49B5" w:rsidRPr="00454934" w:rsidRDefault="006C49B5" w:rsidP="00454934">
      <w:pPr>
        <w:numPr>
          <w:ilvl w:val="0"/>
          <w:numId w:val="83"/>
        </w:numPr>
        <w:tabs>
          <w:tab w:val="left" w:pos="851"/>
        </w:tabs>
        <w:ind w:left="0" w:firstLine="454"/>
        <w:jc w:val="both"/>
      </w:pPr>
      <w:r w:rsidRPr="00454934">
        <w:t xml:space="preserve">Физико-химические свойства пива. Коллоидный состав пива. Окислительно-восстановительный потенциал пива. рН пива. </w:t>
      </w:r>
    </w:p>
    <w:p w:rsidR="006C49B5" w:rsidRPr="00454934" w:rsidRDefault="006C49B5" w:rsidP="00454934">
      <w:pPr>
        <w:numPr>
          <w:ilvl w:val="0"/>
          <w:numId w:val="83"/>
        </w:numPr>
        <w:tabs>
          <w:tab w:val="left" w:pos="851"/>
        </w:tabs>
        <w:ind w:left="0" w:firstLine="454"/>
        <w:jc w:val="both"/>
      </w:pPr>
      <w:r w:rsidRPr="00454934">
        <w:t xml:space="preserve">Органолептические свойства пива. Пенистость и стойкость пива. Факторы, влияющие на стойкость пены. </w:t>
      </w:r>
    </w:p>
    <w:p w:rsidR="006C49B5" w:rsidRPr="00454934" w:rsidRDefault="006C49B5" w:rsidP="00454934">
      <w:pPr>
        <w:numPr>
          <w:ilvl w:val="0"/>
          <w:numId w:val="83"/>
        </w:numPr>
        <w:tabs>
          <w:tab w:val="left" w:pos="851"/>
        </w:tabs>
        <w:ind w:left="0" w:firstLine="454"/>
        <w:jc w:val="both"/>
      </w:pPr>
      <w:r w:rsidRPr="00454934">
        <w:t>Стойкость готового пива и пути ее повышения. Недостатки и болезни пива. Виды помутнений. Химический состав помутнений.</w:t>
      </w:r>
    </w:p>
    <w:p w:rsidR="006C49B5" w:rsidRPr="00454934" w:rsidRDefault="006C49B5" w:rsidP="00454934">
      <w:pPr>
        <w:numPr>
          <w:ilvl w:val="0"/>
          <w:numId w:val="83"/>
        </w:numPr>
        <w:tabs>
          <w:tab w:val="left" w:pos="851"/>
        </w:tabs>
        <w:ind w:left="0" w:firstLine="454"/>
        <w:jc w:val="both"/>
      </w:pPr>
      <w:r w:rsidRPr="00454934">
        <w:t xml:space="preserve">Особенности технологии пива повышенной стойкости. Пастеризация пива. Горячий розлив. Асептический розлив. Мембранная стабилизация пива. </w:t>
      </w:r>
    </w:p>
    <w:p w:rsidR="006C49B5" w:rsidRPr="00454934" w:rsidRDefault="006C49B5" w:rsidP="00454934">
      <w:pPr>
        <w:numPr>
          <w:ilvl w:val="0"/>
          <w:numId w:val="83"/>
        </w:numPr>
        <w:tabs>
          <w:tab w:val="left" w:pos="851"/>
        </w:tabs>
        <w:ind w:left="0" w:firstLine="454"/>
        <w:jc w:val="both"/>
      </w:pPr>
      <w:r w:rsidRPr="00454934">
        <w:t>Характеристика слабоалкогольного и безалкогольного пива. Особенности технологии получения слабоалкогольного пива. Способы деалкоголизации пива.</w:t>
      </w:r>
    </w:p>
    <w:p w:rsidR="006C49B5" w:rsidRPr="00454934" w:rsidRDefault="006C49B5" w:rsidP="00454934">
      <w:pPr>
        <w:numPr>
          <w:ilvl w:val="0"/>
          <w:numId w:val="83"/>
        </w:numPr>
        <w:tabs>
          <w:tab w:val="left" w:pos="851"/>
        </w:tabs>
        <w:ind w:left="0" w:firstLine="454"/>
        <w:jc w:val="both"/>
      </w:pPr>
      <w:r w:rsidRPr="00454934">
        <w:t>Утилизация отходов пивоваренного производства. Солодовая дробина. Хмелевая дробина. Белковый отстой. Избыточные пивные дрожжи. Лагерный отстой. Утилизация диоксида углерода брожения.</w:t>
      </w:r>
    </w:p>
    <w:p w:rsidR="006C49B5" w:rsidRPr="00454934" w:rsidRDefault="006C49B5" w:rsidP="00454934">
      <w:pPr>
        <w:numPr>
          <w:ilvl w:val="0"/>
          <w:numId w:val="83"/>
        </w:numPr>
        <w:tabs>
          <w:tab w:val="left" w:pos="851"/>
        </w:tabs>
        <w:ind w:left="0" w:firstLine="454"/>
        <w:jc w:val="both"/>
      </w:pPr>
      <w:r w:rsidRPr="00454934">
        <w:t xml:space="preserve">Технология хлебного кваса и напитков на хлебном сырье. </w:t>
      </w:r>
    </w:p>
    <w:p w:rsidR="006C49B5" w:rsidRPr="00454934" w:rsidRDefault="006C49B5" w:rsidP="00454934">
      <w:pPr>
        <w:numPr>
          <w:ilvl w:val="0"/>
          <w:numId w:val="83"/>
        </w:numPr>
        <w:tabs>
          <w:tab w:val="left" w:pos="851"/>
        </w:tabs>
        <w:ind w:left="0" w:firstLine="454"/>
        <w:jc w:val="both"/>
      </w:pPr>
      <w:r w:rsidRPr="00454934">
        <w:t xml:space="preserve">Сырье для производства хлебного кваса. Концентрат квасного сусла. Концентраты квасов. </w:t>
      </w:r>
    </w:p>
    <w:p w:rsidR="006C49B5" w:rsidRPr="00454934" w:rsidRDefault="006C49B5" w:rsidP="00454934">
      <w:pPr>
        <w:numPr>
          <w:ilvl w:val="0"/>
          <w:numId w:val="83"/>
        </w:numPr>
        <w:tabs>
          <w:tab w:val="left" w:pos="851"/>
        </w:tabs>
        <w:ind w:left="0" w:firstLine="454"/>
        <w:jc w:val="both"/>
      </w:pPr>
      <w:r w:rsidRPr="00454934">
        <w:t xml:space="preserve">Приготовление квасного сусла. Настойный и рациональный способы приготовления квасного сусла. </w:t>
      </w:r>
    </w:p>
    <w:p w:rsidR="006C49B5" w:rsidRPr="00454934" w:rsidRDefault="006C49B5" w:rsidP="00454934">
      <w:pPr>
        <w:numPr>
          <w:ilvl w:val="0"/>
          <w:numId w:val="83"/>
        </w:numPr>
        <w:tabs>
          <w:tab w:val="left" w:pos="851"/>
        </w:tabs>
        <w:ind w:left="0" w:firstLine="454"/>
        <w:jc w:val="both"/>
      </w:pPr>
      <w:r w:rsidRPr="00454934">
        <w:t xml:space="preserve">Сбраживание квасного сусла. Комбинированные культуры дрожжей и молочнокислых бактерий для сбраживания сусла. Разведение чистой культуры молочнокислых бактерий. Приготовление комбинированной закваски. </w:t>
      </w:r>
    </w:p>
    <w:p w:rsidR="006C49B5" w:rsidRDefault="006C49B5" w:rsidP="00454934">
      <w:pPr>
        <w:numPr>
          <w:ilvl w:val="0"/>
          <w:numId w:val="83"/>
        </w:numPr>
        <w:tabs>
          <w:tab w:val="left" w:pos="851"/>
        </w:tabs>
        <w:ind w:left="0" w:firstLine="454"/>
        <w:jc w:val="both"/>
      </w:pPr>
      <w:r w:rsidRPr="00454934">
        <w:t xml:space="preserve">Сбраживание квасного сусла на комбинированной закваске. Бродильно-купажный аппарат. Брожение и купажирование. </w:t>
      </w:r>
    </w:p>
    <w:p w:rsidR="00454934" w:rsidRPr="00454934" w:rsidRDefault="00454934" w:rsidP="00454934">
      <w:pPr>
        <w:tabs>
          <w:tab w:val="left" w:pos="851"/>
        </w:tabs>
        <w:ind w:left="454"/>
        <w:jc w:val="both"/>
      </w:pPr>
    </w:p>
    <w:p w:rsidR="006C49B5" w:rsidRPr="00454934" w:rsidRDefault="006C49B5" w:rsidP="00454934">
      <w:pPr>
        <w:numPr>
          <w:ilvl w:val="0"/>
          <w:numId w:val="83"/>
        </w:numPr>
        <w:tabs>
          <w:tab w:val="left" w:pos="851"/>
        </w:tabs>
        <w:ind w:left="0" w:firstLine="454"/>
        <w:jc w:val="both"/>
      </w:pPr>
      <w:r w:rsidRPr="00454934">
        <w:t xml:space="preserve">Розлив кваса. Пастеризация кваса. Ассортимент, характеристика и требования к качеству квасов и напитков на хлебном сырье. </w:t>
      </w:r>
    </w:p>
    <w:p w:rsidR="006C49B5" w:rsidRPr="00454934" w:rsidRDefault="006C49B5" w:rsidP="00454934">
      <w:pPr>
        <w:numPr>
          <w:ilvl w:val="0"/>
          <w:numId w:val="83"/>
        </w:numPr>
        <w:tabs>
          <w:tab w:val="left" w:pos="851"/>
        </w:tabs>
        <w:ind w:left="0" w:firstLine="454"/>
        <w:jc w:val="both"/>
      </w:pPr>
      <w:r w:rsidRPr="00454934">
        <w:t>Утилизация отходов производства квасов.</w:t>
      </w:r>
    </w:p>
    <w:p w:rsidR="006C49B5" w:rsidRPr="00454934" w:rsidRDefault="006C49B5" w:rsidP="00454934">
      <w:pPr>
        <w:numPr>
          <w:ilvl w:val="0"/>
          <w:numId w:val="83"/>
        </w:numPr>
        <w:tabs>
          <w:tab w:val="left" w:pos="851"/>
        </w:tabs>
        <w:ind w:left="0" w:firstLine="454"/>
        <w:jc w:val="both"/>
      </w:pPr>
      <w:r w:rsidRPr="00454934">
        <w:t xml:space="preserve">Сырье для производства газированных напитков. Плодово-ягодные и пряно-ароматические экстракты. Ароматические пищевые добавки. Настои и эссенции ароматических веществ. Пряности. Сахар и сахарозаменители. Пищевые кислоты. Красители. Концентраты. Композиции. Консерванты. </w:t>
      </w:r>
    </w:p>
    <w:p w:rsidR="006C49B5" w:rsidRPr="00454934" w:rsidRDefault="006C49B5" w:rsidP="00454934">
      <w:pPr>
        <w:numPr>
          <w:ilvl w:val="0"/>
          <w:numId w:val="83"/>
        </w:numPr>
        <w:tabs>
          <w:tab w:val="left" w:pos="851"/>
        </w:tabs>
        <w:ind w:left="0" w:firstLine="454"/>
        <w:jc w:val="both"/>
      </w:pPr>
      <w:r w:rsidRPr="00454934">
        <w:t xml:space="preserve">Приготовление купажного сиропа. Подготовка компонентов к купажированию. Последовательность приготовления купажа. Расчет купажа. Розлив и укупорка газированных напитков. </w:t>
      </w:r>
    </w:p>
    <w:p w:rsidR="006C49B5" w:rsidRPr="00454934" w:rsidRDefault="006C49B5" w:rsidP="00454934">
      <w:pPr>
        <w:numPr>
          <w:ilvl w:val="0"/>
          <w:numId w:val="83"/>
        </w:numPr>
        <w:tabs>
          <w:tab w:val="left" w:pos="851"/>
        </w:tabs>
        <w:ind w:left="0" w:firstLine="454"/>
        <w:jc w:val="both"/>
      </w:pPr>
      <w:r w:rsidRPr="00454934">
        <w:t xml:space="preserve">Стойкость газированных напитков. Способы повышения стойкости газированных напитков. Требования к качеству газированных напитков. </w:t>
      </w:r>
    </w:p>
    <w:p w:rsidR="006C49B5" w:rsidRPr="00454934" w:rsidRDefault="006C49B5" w:rsidP="00454934">
      <w:pPr>
        <w:numPr>
          <w:ilvl w:val="0"/>
          <w:numId w:val="83"/>
        </w:numPr>
        <w:tabs>
          <w:tab w:val="left" w:pos="851"/>
        </w:tabs>
        <w:ind w:left="0" w:firstLine="454"/>
        <w:jc w:val="both"/>
      </w:pPr>
      <w:r w:rsidRPr="00454934">
        <w:t xml:space="preserve">Химическая характеристика, классификация природных минеральных вод. Лечебное значение минеральных вод. Добыча минеральных вод. Каптаж восходящих источников. Каптаж нисходящих источников. Подъем минеральной воды на поверхность. </w:t>
      </w:r>
    </w:p>
    <w:p w:rsidR="006C49B5" w:rsidRPr="00454934" w:rsidRDefault="006C49B5" w:rsidP="00454934">
      <w:pPr>
        <w:numPr>
          <w:ilvl w:val="0"/>
          <w:numId w:val="83"/>
        </w:numPr>
        <w:tabs>
          <w:tab w:val="left" w:pos="851"/>
        </w:tabs>
        <w:ind w:left="0" w:firstLine="454"/>
        <w:jc w:val="both"/>
      </w:pPr>
      <w:r w:rsidRPr="00454934">
        <w:t>Производство искусственных минеральных вод. Обработка и розлив минеральных вод. Технологическая схема производства минеральных вод. Проблемные ситуации при производстве минеральных вод.</w:t>
      </w:r>
    </w:p>
    <w:p w:rsidR="00423B7D" w:rsidRDefault="00423B7D" w:rsidP="002451AB">
      <w:pPr>
        <w:tabs>
          <w:tab w:val="left" w:pos="1210"/>
        </w:tabs>
        <w:jc w:val="center"/>
        <w:rPr>
          <w:b/>
        </w:rPr>
      </w:pPr>
      <w:r w:rsidRPr="00454934">
        <w:rPr>
          <w:b/>
        </w:rPr>
        <w:br w:type="page"/>
      </w:r>
      <w:r>
        <w:rPr>
          <w:b/>
        </w:rPr>
        <w:t xml:space="preserve">ПРИЛОЖЕНИЕ </w:t>
      </w:r>
      <w:r w:rsidR="00143A9A">
        <w:rPr>
          <w:b/>
        </w:rPr>
        <w:t>Г</w:t>
      </w:r>
      <w:r>
        <w:rPr>
          <w:b/>
        </w:rPr>
        <w:t xml:space="preserve"> </w:t>
      </w:r>
    </w:p>
    <w:p w:rsidR="00423B7D" w:rsidRDefault="00423B7D" w:rsidP="002451AB">
      <w:pPr>
        <w:tabs>
          <w:tab w:val="left" w:pos="1210"/>
        </w:tabs>
        <w:jc w:val="center"/>
        <w:rPr>
          <w:b/>
        </w:rPr>
      </w:pPr>
      <w:r>
        <w:rPr>
          <w:b/>
        </w:rPr>
        <w:t xml:space="preserve">(обязательное) </w:t>
      </w:r>
    </w:p>
    <w:p w:rsidR="002451AB" w:rsidRDefault="002451AB" w:rsidP="00423B7D">
      <w:pPr>
        <w:tabs>
          <w:tab w:val="left" w:pos="1210"/>
        </w:tabs>
        <w:ind w:firstLine="454"/>
        <w:jc w:val="center"/>
        <w:rPr>
          <w:b/>
        </w:rPr>
      </w:pPr>
    </w:p>
    <w:p w:rsidR="00423B7D" w:rsidRDefault="00423B7D" w:rsidP="002451AB">
      <w:pPr>
        <w:tabs>
          <w:tab w:val="left" w:pos="1210"/>
        </w:tabs>
        <w:jc w:val="center"/>
        <w:rPr>
          <w:b/>
        </w:rPr>
      </w:pPr>
      <w:r>
        <w:rPr>
          <w:b/>
        </w:rPr>
        <w:t>Примерный перечень тем рефератов</w:t>
      </w:r>
      <w:r>
        <w:rPr>
          <w:b/>
        </w:rPr>
        <w:fldChar w:fldCharType="begin"/>
      </w:r>
      <w:r>
        <w:instrText xml:space="preserve"> TC "</w:instrText>
      </w:r>
      <w:bookmarkStart w:id="36" w:name="_Toc262030506"/>
      <w:r w:rsidRPr="00BE42FB">
        <w:rPr>
          <w:b/>
        </w:rPr>
        <w:instrText>ПРИЛОЖЕНИЕ Г (обязательное) Примерный перечень тем рефератов</w:instrText>
      </w:r>
      <w:bookmarkEnd w:id="36"/>
      <w:r>
        <w:instrText xml:space="preserve">" \f C \l "1" </w:instrText>
      </w:r>
      <w:r>
        <w:rPr>
          <w:b/>
        </w:rPr>
        <w:fldChar w:fldCharType="end"/>
      </w:r>
    </w:p>
    <w:p w:rsidR="00423B7D" w:rsidRDefault="00423B7D" w:rsidP="00423B7D">
      <w:pPr>
        <w:tabs>
          <w:tab w:val="left" w:pos="1210"/>
        </w:tabs>
        <w:ind w:firstLine="454"/>
        <w:jc w:val="center"/>
        <w:rPr>
          <w:b/>
        </w:rPr>
      </w:pPr>
    </w:p>
    <w:p w:rsidR="006C49B5" w:rsidRPr="00A272B4" w:rsidRDefault="006C49B5" w:rsidP="00A272B4">
      <w:pPr>
        <w:numPr>
          <w:ilvl w:val="0"/>
          <w:numId w:val="76"/>
        </w:numPr>
        <w:tabs>
          <w:tab w:val="clear" w:pos="1174"/>
          <w:tab w:val="left" w:pos="851"/>
        </w:tabs>
        <w:ind w:left="0" w:firstLine="567"/>
        <w:jc w:val="both"/>
      </w:pPr>
      <w:r w:rsidRPr="00A272B4">
        <w:t>Безалкогольные напитки диетического и лечебно-профилак</w:t>
      </w:r>
      <w:r w:rsidR="00A272B4" w:rsidRPr="00A272B4">
        <w:t>-</w:t>
      </w:r>
      <w:r w:rsidRPr="00A272B4">
        <w:t>тического назначения</w:t>
      </w:r>
      <w:r w:rsidR="006A3A88" w:rsidRPr="00A272B4">
        <w:t>.</w:t>
      </w:r>
    </w:p>
    <w:p w:rsidR="006C49B5" w:rsidRPr="00A272B4" w:rsidRDefault="006C49B5" w:rsidP="00A272B4">
      <w:pPr>
        <w:numPr>
          <w:ilvl w:val="0"/>
          <w:numId w:val="76"/>
        </w:numPr>
        <w:tabs>
          <w:tab w:val="clear" w:pos="1174"/>
          <w:tab w:val="left" w:pos="851"/>
        </w:tabs>
        <w:ind w:left="0" w:firstLine="567"/>
        <w:jc w:val="both"/>
      </w:pPr>
      <w:r w:rsidRPr="00A272B4">
        <w:t>Новые тенденции в технологии кваса</w:t>
      </w:r>
      <w:r w:rsidR="006A3A88" w:rsidRPr="00A272B4">
        <w:t>.</w:t>
      </w:r>
    </w:p>
    <w:p w:rsidR="006C49B5" w:rsidRPr="00A272B4" w:rsidRDefault="006C49B5" w:rsidP="00A272B4">
      <w:pPr>
        <w:numPr>
          <w:ilvl w:val="0"/>
          <w:numId w:val="76"/>
        </w:numPr>
        <w:tabs>
          <w:tab w:val="clear" w:pos="1174"/>
          <w:tab w:val="left" w:pos="851"/>
        </w:tabs>
        <w:ind w:left="0" w:firstLine="567"/>
        <w:jc w:val="both"/>
      </w:pPr>
      <w:r w:rsidRPr="00A272B4">
        <w:t>Современные представления о производстве минеральных вод</w:t>
      </w:r>
      <w:r w:rsidR="006A3A88" w:rsidRPr="00A272B4">
        <w:t>.</w:t>
      </w:r>
    </w:p>
    <w:p w:rsidR="006C49B5" w:rsidRPr="00A272B4" w:rsidRDefault="006C49B5" w:rsidP="00A272B4">
      <w:pPr>
        <w:numPr>
          <w:ilvl w:val="0"/>
          <w:numId w:val="76"/>
        </w:numPr>
        <w:tabs>
          <w:tab w:val="clear" w:pos="1174"/>
          <w:tab w:val="left" w:pos="851"/>
        </w:tabs>
        <w:ind w:left="0" w:firstLine="567"/>
        <w:jc w:val="both"/>
      </w:pPr>
      <w:r w:rsidRPr="00A272B4">
        <w:t>Производство безалкогольного пива</w:t>
      </w:r>
      <w:r w:rsidR="006A3A88" w:rsidRPr="00A272B4">
        <w:t>.</w:t>
      </w:r>
    </w:p>
    <w:p w:rsidR="006C49B5" w:rsidRPr="00A272B4" w:rsidRDefault="006C49B5" w:rsidP="00A272B4">
      <w:pPr>
        <w:numPr>
          <w:ilvl w:val="0"/>
          <w:numId w:val="76"/>
        </w:numPr>
        <w:tabs>
          <w:tab w:val="clear" w:pos="1174"/>
          <w:tab w:val="left" w:pos="851"/>
        </w:tabs>
        <w:ind w:left="0" w:firstLine="567"/>
        <w:jc w:val="both"/>
      </w:pPr>
      <w:r w:rsidRPr="00A272B4">
        <w:t>Использование несоложеного сырья в пивоварении</w:t>
      </w:r>
      <w:r w:rsidR="006A3A88" w:rsidRPr="00A272B4">
        <w:t>.</w:t>
      </w:r>
    </w:p>
    <w:p w:rsidR="006C49B5" w:rsidRPr="00A272B4" w:rsidRDefault="006C49B5" w:rsidP="00A272B4">
      <w:pPr>
        <w:numPr>
          <w:ilvl w:val="0"/>
          <w:numId w:val="76"/>
        </w:numPr>
        <w:tabs>
          <w:tab w:val="clear" w:pos="1174"/>
          <w:tab w:val="left" w:pos="851"/>
        </w:tabs>
        <w:ind w:left="0" w:firstLine="567"/>
        <w:jc w:val="both"/>
      </w:pPr>
      <w:r w:rsidRPr="00A272B4">
        <w:t>Микробиологический и санитарный контроль на предприятиях производящих пиво</w:t>
      </w:r>
      <w:r w:rsidR="006A3A88" w:rsidRPr="00A272B4">
        <w:t>.</w:t>
      </w:r>
    </w:p>
    <w:p w:rsidR="006C49B5" w:rsidRPr="00A272B4" w:rsidRDefault="006C49B5" w:rsidP="00A272B4">
      <w:pPr>
        <w:numPr>
          <w:ilvl w:val="0"/>
          <w:numId w:val="76"/>
        </w:numPr>
        <w:tabs>
          <w:tab w:val="clear" w:pos="1174"/>
          <w:tab w:val="left" w:pos="851"/>
        </w:tabs>
        <w:ind w:left="0" w:firstLine="567"/>
        <w:jc w:val="both"/>
      </w:pPr>
      <w:r w:rsidRPr="00A272B4">
        <w:t>Современные способы приготовления напитков типа кваса</w:t>
      </w:r>
    </w:p>
    <w:p w:rsidR="006C49B5" w:rsidRPr="00A272B4" w:rsidRDefault="006C49B5" w:rsidP="00A272B4">
      <w:pPr>
        <w:numPr>
          <w:ilvl w:val="0"/>
          <w:numId w:val="76"/>
        </w:numPr>
        <w:tabs>
          <w:tab w:val="clear" w:pos="1174"/>
          <w:tab w:val="left" w:pos="851"/>
        </w:tabs>
        <w:ind w:left="0" w:firstLine="567"/>
        <w:jc w:val="both"/>
      </w:pPr>
      <w:r w:rsidRPr="00A272B4">
        <w:t>Применение концентратов в пивобезалкогольной промышленности</w:t>
      </w:r>
      <w:r w:rsidR="006A3A88" w:rsidRPr="00A272B4">
        <w:t>.</w:t>
      </w:r>
    </w:p>
    <w:p w:rsidR="006C49B5" w:rsidRPr="00A272B4" w:rsidRDefault="006C49B5" w:rsidP="00A272B4">
      <w:pPr>
        <w:numPr>
          <w:ilvl w:val="0"/>
          <w:numId w:val="76"/>
        </w:numPr>
        <w:tabs>
          <w:tab w:val="clear" w:pos="1174"/>
          <w:tab w:val="left" w:pos="851"/>
        </w:tabs>
        <w:ind w:left="0" w:firstLine="567"/>
        <w:jc w:val="both"/>
      </w:pPr>
      <w:r w:rsidRPr="00A272B4">
        <w:t>Основные тенденции развития пивоваренной промышлен</w:t>
      </w:r>
      <w:r w:rsidR="00A272B4">
        <w:t>-</w:t>
      </w:r>
      <w:r w:rsidRPr="00A272B4">
        <w:t>ности</w:t>
      </w:r>
      <w:r w:rsidR="00A272B4">
        <w:t>.</w:t>
      </w:r>
    </w:p>
    <w:p w:rsidR="006C49B5" w:rsidRPr="00A272B4" w:rsidRDefault="006C49B5" w:rsidP="00A272B4">
      <w:pPr>
        <w:numPr>
          <w:ilvl w:val="0"/>
          <w:numId w:val="76"/>
        </w:numPr>
        <w:tabs>
          <w:tab w:val="clear" w:pos="1174"/>
          <w:tab w:val="left" w:pos="851"/>
        </w:tabs>
        <w:ind w:left="0" w:firstLine="454"/>
        <w:jc w:val="both"/>
      </w:pPr>
      <w:r w:rsidRPr="00A272B4">
        <w:t>Основное сырье, используемое в производстве безалкогольных напитков</w:t>
      </w:r>
      <w:r w:rsidR="006A3A88" w:rsidRPr="00A272B4">
        <w:t>.</w:t>
      </w:r>
    </w:p>
    <w:p w:rsidR="006C49B5" w:rsidRPr="00A272B4" w:rsidRDefault="006C49B5" w:rsidP="00A272B4">
      <w:pPr>
        <w:numPr>
          <w:ilvl w:val="0"/>
          <w:numId w:val="76"/>
        </w:numPr>
        <w:tabs>
          <w:tab w:val="clear" w:pos="1174"/>
          <w:tab w:val="left" w:pos="851"/>
        </w:tabs>
        <w:ind w:left="0" w:firstLine="454"/>
        <w:jc w:val="both"/>
      </w:pPr>
      <w:r w:rsidRPr="00A272B4">
        <w:t>Состояние и перспективы развития безалкогольной промышленности</w:t>
      </w:r>
      <w:r w:rsidR="006A3A88" w:rsidRPr="00A272B4">
        <w:t>.</w:t>
      </w:r>
    </w:p>
    <w:p w:rsidR="006A3A88" w:rsidRPr="006A3A88" w:rsidRDefault="006A3A88" w:rsidP="00A272B4">
      <w:pPr>
        <w:numPr>
          <w:ilvl w:val="0"/>
          <w:numId w:val="76"/>
        </w:numPr>
        <w:tabs>
          <w:tab w:val="clear" w:pos="1174"/>
          <w:tab w:val="left" w:pos="851"/>
        </w:tabs>
        <w:ind w:left="0" w:firstLine="454"/>
        <w:jc w:val="both"/>
      </w:pPr>
      <w:r w:rsidRPr="00A272B4">
        <w:t>Микроорганизмы-вредители пивоваренного производства</w:t>
      </w:r>
      <w:r>
        <w:t>.</w:t>
      </w:r>
    </w:p>
    <w:p w:rsidR="006C49B5" w:rsidRDefault="006C49B5" w:rsidP="00423B7D">
      <w:pPr>
        <w:tabs>
          <w:tab w:val="left" w:pos="1210"/>
        </w:tabs>
        <w:ind w:firstLine="454"/>
        <w:jc w:val="center"/>
      </w:pPr>
    </w:p>
    <w:p w:rsidR="006C49B5" w:rsidRDefault="006C49B5" w:rsidP="00423B7D">
      <w:pPr>
        <w:tabs>
          <w:tab w:val="left" w:pos="1210"/>
        </w:tabs>
        <w:ind w:firstLine="454"/>
        <w:jc w:val="center"/>
      </w:pPr>
    </w:p>
    <w:p w:rsidR="006C49B5" w:rsidRDefault="006C49B5" w:rsidP="00423B7D">
      <w:pPr>
        <w:tabs>
          <w:tab w:val="left" w:pos="1210"/>
        </w:tabs>
        <w:ind w:firstLine="454"/>
        <w:jc w:val="center"/>
        <w:rPr>
          <w:b/>
        </w:rPr>
      </w:pPr>
    </w:p>
    <w:p w:rsidR="00423B7D" w:rsidRDefault="00423B7D" w:rsidP="00A272B4">
      <w:pPr>
        <w:tabs>
          <w:tab w:val="left" w:pos="426"/>
        </w:tabs>
        <w:jc w:val="center"/>
        <w:rPr>
          <w:b/>
        </w:rPr>
      </w:pPr>
      <w:r>
        <w:rPr>
          <w:b/>
        </w:rPr>
        <w:br w:type="page"/>
        <w:t xml:space="preserve">ПРИЛОЖЕНИЕ </w:t>
      </w:r>
      <w:r w:rsidR="00143A9A">
        <w:rPr>
          <w:b/>
        </w:rPr>
        <w:t>Д</w:t>
      </w:r>
      <w:r>
        <w:rPr>
          <w:b/>
        </w:rPr>
        <w:t xml:space="preserve"> </w:t>
      </w:r>
    </w:p>
    <w:p w:rsidR="00423B7D" w:rsidRDefault="00423B7D" w:rsidP="00A272B4">
      <w:pPr>
        <w:tabs>
          <w:tab w:val="left" w:pos="426"/>
        </w:tabs>
        <w:jc w:val="center"/>
        <w:rPr>
          <w:b/>
        </w:rPr>
      </w:pPr>
      <w:r>
        <w:rPr>
          <w:b/>
        </w:rPr>
        <w:t>(рекомендуемое)</w:t>
      </w:r>
    </w:p>
    <w:p w:rsidR="00454934" w:rsidRDefault="00454934" w:rsidP="00A272B4">
      <w:pPr>
        <w:tabs>
          <w:tab w:val="left" w:pos="426"/>
        </w:tabs>
        <w:jc w:val="center"/>
        <w:rPr>
          <w:b/>
        </w:rPr>
      </w:pPr>
    </w:p>
    <w:p w:rsidR="00423B7D" w:rsidRDefault="00423B7D" w:rsidP="00A272B4">
      <w:pPr>
        <w:tabs>
          <w:tab w:val="left" w:pos="426"/>
        </w:tabs>
        <w:jc w:val="center"/>
        <w:rPr>
          <w:b/>
        </w:rPr>
      </w:pPr>
      <w:r>
        <w:rPr>
          <w:b/>
        </w:rPr>
        <w:t>Пример оформления титульного листа реферата</w:t>
      </w:r>
      <w:r>
        <w:rPr>
          <w:b/>
        </w:rPr>
        <w:fldChar w:fldCharType="begin"/>
      </w:r>
      <w:r>
        <w:instrText xml:space="preserve"> TC "</w:instrText>
      </w:r>
      <w:bookmarkStart w:id="37" w:name="_Toc262030507"/>
      <w:r w:rsidRPr="00BE42FB">
        <w:rPr>
          <w:b/>
        </w:rPr>
        <w:instrText>ПРИЛОЖЕНИЕ Д (рекомендуемое) Пример оформления титульного листа реферата</w:instrText>
      </w:r>
      <w:bookmarkEnd w:id="37"/>
      <w:r>
        <w:instrText xml:space="preserve">" \f C \l "1" </w:instrText>
      </w:r>
      <w:r>
        <w:rPr>
          <w:b/>
        </w:rPr>
        <w:fldChar w:fldCharType="end"/>
      </w:r>
    </w:p>
    <w:p w:rsidR="00423B7D" w:rsidRDefault="00423B7D" w:rsidP="00A272B4">
      <w:pPr>
        <w:tabs>
          <w:tab w:val="left" w:pos="426"/>
        </w:tabs>
        <w:jc w:val="center"/>
        <w:rPr>
          <w:b/>
        </w:rPr>
      </w:pPr>
    </w:p>
    <w:p w:rsidR="00423B7D" w:rsidRPr="00EB47D2" w:rsidRDefault="00423B7D" w:rsidP="00A272B4">
      <w:pPr>
        <w:jc w:val="center"/>
        <w:rPr>
          <w:b/>
        </w:rPr>
      </w:pPr>
      <w:r w:rsidRPr="00EB47D2">
        <w:t>Федеральное агентство по образованию</w:t>
      </w:r>
    </w:p>
    <w:p w:rsidR="00423B7D" w:rsidRPr="00EB47D2" w:rsidRDefault="00423B7D" w:rsidP="00A272B4">
      <w:pPr>
        <w:pStyle w:val="8"/>
        <w:rPr>
          <w:sz w:val="20"/>
        </w:rPr>
      </w:pPr>
      <w:r>
        <w:rPr>
          <w:sz w:val="20"/>
        </w:rPr>
        <w:t>Г</w:t>
      </w:r>
      <w:r w:rsidRPr="00EB47D2">
        <w:rPr>
          <w:sz w:val="20"/>
        </w:rPr>
        <w:t>осударственно</w:t>
      </w:r>
      <w:r>
        <w:rPr>
          <w:sz w:val="20"/>
        </w:rPr>
        <w:t>е</w:t>
      </w:r>
      <w:r w:rsidRPr="00EB47D2">
        <w:rPr>
          <w:sz w:val="20"/>
        </w:rPr>
        <w:t xml:space="preserve"> образовательно</w:t>
      </w:r>
      <w:r>
        <w:rPr>
          <w:sz w:val="20"/>
        </w:rPr>
        <w:t>е</w:t>
      </w:r>
      <w:r w:rsidRPr="00EB47D2">
        <w:rPr>
          <w:sz w:val="20"/>
        </w:rPr>
        <w:t xml:space="preserve"> учреждени</w:t>
      </w:r>
      <w:r>
        <w:rPr>
          <w:sz w:val="20"/>
        </w:rPr>
        <w:t>е</w:t>
      </w:r>
      <w:r w:rsidRPr="00EB47D2">
        <w:rPr>
          <w:sz w:val="20"/>
        </w:rPr>
        <w:t xml:space="preserve"> </w:t>
      </w:r>
    </w:p>
    <w:p w:rsidR="00423B7D" w:rsidRPr="00EB47D2" w:rsidRDefault="00423B7D" w:rsidP="00A272B4">
      <w:pPr>
        <w:pStyle w:val="8"/>
        <w:rPr>
          <w:sz w:val="20"/>
        </w:rPr>
      </w:pPr>
      <w:r w:rsidRPr="00EB47D2">
        <w:rPr>
          <w:sz w:val="20"/>
        </w:rPr>
        <w:t>высшего профессионального образования</w:t>
      </w:r>
    </w:p>
    <w:p w:rsidR="00423B7D" w:rsidRDefault="00423B7D" w:rsidP="00A272B4">
      <w:pPr>
        <w:pStyle w:val="8"/>
        <w:rPr>
          <w:sz w:val="20"/>
        </w:rPr>
      </w:pPr>
      <w:r w:rsidRPr="00EB47D2">
        <w:rPr>
          <w:sz w:val="20"/>
        </w:rPr>
        <w:t>«Алтайский государс</w:t>
      </w:r>
      <w:r>
        <w:rPr>
          <w:sz w:val="20"/>
        </w:rPr>
        <w:t>твенный технический университет</w:t>
      </w:r>
    </w:p>
    <w:p w:rsidR="00423B7D" w:rsidRPr="00EB47D2" w:rsidRDefault="00423B7D" w:rsidP="00A272B4">
      <w:pPr>
        <w:pStyle w:val="8"/>
        <w:rPr>
          <w:sz w:val="20"/>
        </w:rPr>
      </w:pPr>
      <w:r w:rsidRPr="00EB47D2">
        <w:rPr>
          <w:sz w:val="20"/>
        </w:rPr>
        <w:t>им. И.И. Ползунова»</w:t>
      </w:r>
    </w:p>
    <w:p w:rsidR="00423B7D" w:rsidRPr="00EB47D2" w:rsidRDefault="00423B7D" w:rsidP="00A272B4">
      <w:pPr>
        <w:pStyle w:val="8"/>
        <w:rPr>
          <w:b/>
          <w:sz w:val="20"/>
        </w:rPr>
      </w:pPr>
      <w:r w:rsidRPr="00EB47D2">
        <w:rPr>
          <w:b/>
          <w:sz w:val="20"/>
        </w:rPr>
        <w:t>БИЙСКИЙ ТЕХНОЛОГИЧЕСКИЙ ИНСТИТУТ (филиал)</w:t>
      </w:r>
    </w:p>
    <w:p w:rsidR="00423B7D" w:rsidRPr="00EB47D2" w:rsidRDefault="00423B7D" w:rsidP="00A272B4">
      <w:pPr>
        <w:pStyle w:val="8"/>
        <w:rPr>
          <w:sz w:val="20"/>
        </w:rPr>
      </w:pPr>
    </w:p>
    <w:p w:rsidR="00423B7D" w:rsidRPr="00EB47D2" w:rsidRDefault="00423B7D" w:rsidP="00A272B4">
      <w:pPr>
        <w:pStyle w:val="8"/>
        <w:rPr>
          <w:sz w:val="20"/>
        </w:rPr>
      </w:pPr>
    </w:p>
    <w:p w:rsidR="00423B7D" w:rsidRPr="00B1229C" w:rsidRDefault="00423B7D" w:rsidP="00A272B4">
      <w:pPr>
        <w:pStyle w:val="8"/>
        <w:rPr>
          <w:b/>
          <w:sz w:val="18"/>
          <w:szCs w:val="18"/>
        </w:rPr>
      </w:pPr>
      <w:r w:rsidRPr="00B1229C">
        <w:rPr>
          <w:b/>
          <w:sz w:val="18"/>
          <w:szCs w:val="18"/>
        </w:rPr>
        <w:t xml:space="preserve">Кафедра </w:t>
      </w:r>
      <w:r>
        <w:rPr>
          <w:b/>
          <w:sz w:val="18"/>
          <w:szCs w:val="18"/>
        </w:rPr>
        <w:t>«Биотехнология»</w:t>
      </w:r>
    </w:p>
    <w:p w:rsidR="00423B7D" w:rsidRPr="00EB47D2" w:rsidRDefault="00423B7D" w:rsidP="00423B7D">
      <w:pPr>
        <w:pStyle w:val="8"/>
        <w:jc w:val="left"/>
        <w:rPr>
          <w:sz w:val="20"/>
        </w:rPr>
      </w:pPr>
      <w:r w:rsidRPr="00EB47D2">
        <w:rPr>
          <w:sz w:val="20"/>
        </w:rPr>
        <w:t xml:space="preserve">  </w:t>
      </w:r>
    </w:p>
    <w:p w:rsidR="00423B7D" w:rsidRPr="00EB47D2" w:rsidRDefault="00423B7D" w:rsidP="00423B7D">
      <w:pPr>
        <w:pStyle w:val="81"/>
        <w:rPr>
          <w:sz w:val="20"/>
        </w:rPr>
      </w:pPr>
    </w:p>
    <w:p w:rsidR="00423B7D" w:rsidRPr="00EB47D2" w:rsidRDefault="00423B7D" w:rsidP="00423B7D">
      <w:pPr>
        <w:pStyle w:val="8"/>
        <w:rPr>
          <w:sz w:val="20"/>
        </w:rPr>
      </w:pPr>
    </w:p>
    <w:p w:rsidR="00423B7D" w:rsidRPr="00EB47D2" w:rsidRDefault="00423B7D" w:rsidP="00423B7D">
      <w:pPr>
        <w:pStyle w:val="8"/>
        <w:rPr>
          <w:sz w:val="20"/>
        </w:rPr>
      </w:pPr>
    </w:p>
    <w:p w:rsidR="00423B7D" w:rsidRPr="00EB47D2" w:rsidRDefault="00423B7D" w:rsidP="00423B7D">
      <w:pPr>
        <w:pStyle w:val="8"/>
        <w:rPr>
          <w:sz w:val="20"/>
        </w:rPr>
      </w:pPr>
    </w:p>
    <w:p w:rsidR="00423B7D" w:rsidRPr="00EB47D2" w:rsidRDefault="00423B7D" w:rsidP="00423B7D">
      <w:pPr>
        <w:pStyle w:val="a7"/>
        <w:rPr>
          <w:b/>
        </w:rPr>
      </w:pPr>
      <w:r>
        <w:rPr>
          <w:b/>
        </w:rPr>
        <w:t>РЕФЕРАТ</w:t>
      </w:r>
    </w:p>
    <w:p w:rsidR="00423B7D" w:rsidRPr="00EB47D2" w:rsidRDefault="0057156F" w:rsidP="00423B7D">
      <w:pPr>
        <w:pStyle w:val="8"/>
        <w:spacing w:before="120"/>
        <w:rPr>
          <w:b/>
          <w:sz w:val="20"/>
        </w:rPr>
      </w:pPr>
      <w:r>
        <w:rPr>
          <w:b/>
          <w:sz w:val="20"/>
        </w:rPr>
        <w:t>п</w:t>
      </w:r>
      <w:r w:rsidR="00423B7D">
        <w:rPr>
          <w:b/>
          <w:sz w:val="20"/>
        </w:rPr>
        <w:t>о дисциплине «Технология отрасли (пиво)»</w:t>
      </w:r>
    </w:p>
    <w:p w:rsidR="00423B7D" w:rsidRDefault="00423B7D" w:rsidP="00423B7D">
      <w:pPr>
        <w:pStyle w:val="8"/>
        <w:rPr>
          <w:sz w:val="20"/>
        </w:rPr>
      </w:pPr>
    </w:p>
    <w:p w:rsidR="00423B7D" w:rsidRPr="00A12794" w:rsidRDefault="00423B7D" w:rsidP="00423B7D">
      <w:pPr>
        <w:pStyle w:val="8"/>
        <w:rPr>
          <w:b/>
          <w:sz w:val="20"/>
        </w:rPr>
      </w:pPr>
      <w:r>
        <w:rPr>
          <w:b/>
          <w:sz w:val="20"/>
        </w:rPr>
        <w:t xml:space="preserve">Тема: </w:t>
      </w:r>
    </w:p>
    <w:p w:rsidR="00423B7D" w:rsidRDefault="00423B7D" w:rsidP="00423B7D">
      <w:pPr>
        <w:pStyle w:val="80"/>
        <w:rPr>
          <w:sz w:val="20"/>
        </w:rPr>
      </w:pPr>
    </w:p>
    <w:p w:rsidR="00423B7D" w:rsidRDefault="00423B7D" w:rsidP="00423B7D">
      <w:pPr>
        <w:pStyle w:val="80"/>
        <w:rPr>
          <w:sz w:val="20"/>
        </w:rPr>
      </w:pPr>
    </w:p>
    <w:p w:rsidR="00423B7D" w:rsidRDefault="00423B7D" w:rsidP="00423B7D">
      <w:pPr>
        <w:pStyle w:val="80"/>
        <w:rPr>
          <w:sz w:val="20"/>
        </w:rPr>
      </w:pPr>
    </w:p>
    <w:p w:rsidR="00423B7D" w:rsidRDefault="00423B7D" w:rsidP="00423B7D">
      <w:pPr>
        <w:pStyle w:val="80"/>
        <w:rPr>
          <w:sz w:val="20"/>
        </w:rPr>
      </w:pPr>
    </w:p>
    <w:p w:rsidR="00423B7D" w:rsidRDefault="00423B7D" w:rsidP="00423B7D">
      <w:pPr>
        <w:pStyle w:val="80"/>
        <w:rPr>
          <w:sz w:val="20"/>
        </w:rPr>
      </w:pPr>
    </w:p>
    <w:p w:rsidR="00423B7D" w:rsidRDefault="00423B7D" w:rsidP="00423B7D">
      <w:pPr>
        <w:pStyle w:val="80"/>
        <w:rPr>
          <w:sz w:val="20"/>
        </w:rPr>
      </w:pPr>
    </w:p>
    <w:p w:rsidR="00423B7D" w:rsidRPr="00EB47D2" w:rsidRDefault="00423B7D" w:rsidP="00423B7D">
      <w:pPr>
        <w:pStyle w:val="80"/>
        <w:rPr>
          <w:sz w:val="20"/>
        </w:rPr>
      </w:pPr>
    </w:p>
    <w:p w:rsidR="00423B7D" w:rsidRPr="00EB47D2" w:rsidRDefault="00423B7D" w:rsidP="00423B7D">
      <w:pPr>
        <w:pStyle w:val="80"/>
        <w:rPr>
          <w:sz w:val="20"/>
        </w:rPr>
      </w:pPr>
      <w:r>
        <w:rPr>
          <w:sz w:val="20"/>
        </w:rPr>
        <w:t>Выполнил</w:t>
      </w:r>
    </w:p>
    <w:p w:rsidR="00423B7D" w:rsidRDefault="00423B7D" w:rsidP="00423B7D">
      <w:pPr>
        <w:pStyle w:val="80"/>
        <w:rPr>
          <w:sz w:val="20"/>
        </w:rPr>
      </w:pPr>
      <w:r w:rsidRPr="00EB47D2">
        <w:rPr>
          <w:sz w:val="20"/>
        </w:rPr>
        <w:t>студент группы</w:t>
      </w:r>
      <w:r>
        <w:rPr>
          <w:sz w:val="20"/>
        </w:rPr>
        <w:t xml:space="preserve"> ТБПиВ-</w:t>
      </w:r>
      <w:r w:rsidR="009E745A">
        <w:rPr>
          <w:sz w:val="20"/>
        </w:rPr>
        <w:t>7</w:t>
      </w:r>
      <w:r>
        <w:rPr>
          <w:sz w:val="20"/>
        </w:rPr>
        <w:t>1               _________            ________________</w:t>
      </w:r>
    </w:p>
    <w:p w:rsidR="00423B7D" w:rsidRDefault="00423B7D" w:rsidP="00423B7D">
      <w:pPr>
        <w:pStyle w:val="80"/>
        <w:jc w:val="right"/>
        <w:rPr>
          <w:szCs w:val="16"/>
        </w:rPr>
      </w:pPr>
      <w:r>
        <w:rPr>
          <w:szCs w:val="16"/>
        </w:rPr>
        <w:t xml:space="preserve">роспись                   </w:t>
      </w:r>
      <w:r w:rsidRPr="00594E85">
        <w:rPr>
          <w:szCs w:val="16"/>
        </w:rPr>
        <w:t>фамилия, имя, отчество</w:t>
      </w:r>
    </w:p>
    <w:p w:rsidR="00423B7D" w:rsidRDefault="00423B7D" w:rsidP="00423B7D">
      <w:pPr>
        <w:pStyle w:val="80"/>
        <w:tabs>
          <w:tab w:val="clear" w:pos="4536"/>
          <w:tab w:val="clear" w:pos="9072"/>
          <w:tab w:val="right" w:pos="10206"/>
        </w:tabs>
        <w:rPr>
          <w:sz w:val="20"/>
        </w:rPr>
      </w:pPr>
    </w:p>
    <w:p w:rsidR="00423B7D" w:rsidRPr="00EB47D2" w:rsidRDefault="00423B7D" w:rsidP="00423B7D">
      <w:pPr>
        <w:pStyle w:val="80"/>
        <w:rPr>
          <w:sz w:val="20"/>
        </w:rPr>
      </w:pPr>
      <w:r>
        <w:rPr>
          <w:sz w:val="20"/>
        </w:rPr>
        <w:t>Проверил</w:t>
      </w:r>
    </w:p>
    <w:p w:rsidR="00423B7D" w:rsidRDefault="00423B7D" w:rsidP="00423B7D">
      <w:pPr>
        <w:pStyle w:val="80"/>
        <w:rPr>
          <w:sz w:val="20"/>
        </w:rPr>
      </w:pPr>
      <w:r>
        <w:rPr>
          <w:sz w:val="20"/>
        </w:rPr>
        <w:t>преподаватель                                    _________                  Рожнов Е.Д.</w:t>
      </w:r>
    </w:p>
    <w:p w:rsidR="00423B7D" w:rsidRDefault="00423B7D" w:rsidP="00423B7D">
      <w:pPr>
        <w:pStyle w:val="80"/>
        <w:ind w:firstLine="3240"/>
        <w:rPr>
          <w:sz w:val="20"/>
        </w:rPr>
      </w:pPr>
      <w:r>
        <w:rPr>
          <w:szCs w:val="16"/>
        </w:rPr>
        <w:t xml:space="preserve">роспись                          </w:t>
      </w:r>
    </w:p>
    <w:p w:rsidR="00423B7D" w:rsidRDefault="00423B7D" w:rsidP="00423B7D">
      <w:pPr>
        <w:pStyle w:val="80"/>
        <w:rPr>
          <w:sz w:val="20"/>
        </w:rPr>
      </w:pPr>
    </w:p>
    <w:p w:rsidR="00423B7D" w:rsidRPr="00EB47D2" w:rsidRDefault="00423B7D" w:rsidP="00423B7D">
      <w:pPr>
        <w:pStyle w:val="8"/>
        <w:rPr>
          <w:b/>
          <w:sz w:val="20"/>
        </w:rPr>
      </w:pPr>
    </w:p>
    <w:p w:rsidR="00423B7D" w:rsidRDefault="00423B7D" w:rsidP="00423B7D">
      <w:pPr>
        <w:pStyle w:val="8"/>
        <w:rPr>
          <w:b/>
          <w:sz w:val="20"/>
        </w:rPr>
        <w:sectPr w:rsidR="00423B7D" w:rsidSect="001959EB">
          <w:footerReference w:type="default" r:id="rId9"/>
          <w:footerReference w:type="first" r:id="rId10"/>
          <w:pgSz w:w="16834" w:h="11909" w:orient="landscape" w:code="9"/>
          <w:pgMar w:top="1134" w:right="1134" w:bottom="1134" w:left="9554" w:header="720" w:footer="720" w:gutter="0"/>
          <w:cols w:space="720"/>
          <w:noEndnote/>
          <w:titlePg/>
          <w:docGrid w:linePitch="360"/>
        </w:sectPr>
      </w:pPr>
      <w:r w:rsidRPr="00EB47D2">
        <w:rPr>
          <w:b/>
          <w:sz w:val="20"/>
        </w:rPr>
        <w:t>БИЙСК 200</w:t>
      </w:r>
      <w:r>
        <w:rPr>
          <w:b/>
          <w:sz w:val="20"/>
        </w:rPr>
        <w:t>_</w:t>
      </w:r>
    </w:p>
    <w:p w:rsidR="00CE3544" w:rsidRDefault="00CE3544" w:rsidP="00CE3544">
      <w:pPr>
        <w:shd w:val="clear" w:color="auto" w:fill="FFFFFF"/>
        <w:ind w:left="34"/>
        <w:jc w:val="center"/>
        <w:rPr>
          <w:b/>
          <w:bCs/>
          <w:color w:val="000000"/>
          <w:spacing w:val="6"/>
          <w:sz w:val="19"/>
          <w:szCs w:val="19"/>
        </w:rPr>
      </w:pPr>
      <w:r>
        <w:rPr>
          <w:b/>
          <w:bCs/>
          <w:color w:val="000000"/>
          <w:spacing w:val="6"/>
          <w:sz w:val="19"/>
          <w:szCs w:val="19"/>
        </w:rPr>
        <w:t>ЛИТЕРАТУРА</w:t>
      </w:r>
      <w:r>
        <w:rPr>
          <w:b/>
          <w:bCs/>
          <w:color w:val="000000"/>
          <w:spacing w:val="6"/>
          <w:sz w:val="19"/>
          <w:szCs w:val="19"/>
        </w:rPr>
        <w:fldChar w:fldCharType="begin"/>
      </w:r>
      <w:r>
        <w:instrText xml:space="preserve"> TC "</w:instrText>
      </w:r>
      <w:bookmarkStart w:id="38" w:name="_Toc262030508"/>
      <w:r w:rsidRPr="00BE42FB">
        <w:rPr>
          <w:b/>
          <w:bCs/>
          <w:color w:val="000000"/>
          <w:spacing w:val="6"/>
          <w:sz w:val="19"/>
          <w:szCs w:val="19"/>
        </w:rPr>
        <w:instrText>ЛИТЕРАТУРА</w:instrText>
      </w:r>
      <w:bookmarkEnd w:id="38"/>
      <w:r>
        <w:instrText xml:space="preserve">" \f C \l "1" </w:instrText>
      </w:r>
      <w:r>
        <w:rPr>
          <w:b/>
          <w:bCs/>
          <w:color w:val="000000"/>
          <w:spacing w:val="6"/>
          <w:sz w:val="19"/>
          <w:szCs w:val="19"/>
        </w:rPr>
        <w:fldChar w:fldCharType="end"/>
      </w:r>
    </w:p>
    <w:p w:rsidR="00CE3544" w:rsidRDefault="00CE3544" w:rsidP="00CE3544">
      <w:pPr>
        <w:shd w:val="clear" w:color="auto" w:fill="FFFFFF"/>
        <w:ind w:left="34"/>
        <w:jc w:val="center"/>
      </w:pPr>
    </w:p>
    <w:p w:rsidR="00CE3544" w:rsidRPr="00C94976" w:rsidRDefault="00CE3544" w:rsidP="00A272B4">
      <w:pPr>
        <w:pStyle w:val="a3"/>
        <w:numPr>
          <w:ilvl w:val="0"/>
          <w:numId w:val="12"/>
        </w:numPr>
        <w:spacing w:after="0" w:line="240" w:lineRule="auto"/>
        <w:ind w:left="0" w:firstLine="454"/>
        <w:jc w:val="both"/>
        <w:rPr>
          <w:rFonts w:ascii="Times New Roman" w:hAnsi="Times New Roman"/>
          <w:sz w:val="20"/>
          <w:szCs w:val="20"/>
        </w:rPr>
      </w:pPr>
      <w:r w:rsidRPr="00C94976">
        <w:rPr>
          <w:rFonts w:ascii="Times New Roman" w:hAnsi="Times New Roman"/>
          <w:sz w:val="20"/>
          <w:szCs w:val="20"/>
        </w:rPr>
        <w:t>ГОСТ 2.105-95. ЕСКД. Общие требования к текстовым документам.</w:t>
      </w:r>
    </w:p>
    <w:p w:rsidR="00CE3544" w:rsidRPr="00C94976" w:rsidRDefault="00CE3544" w:rsidP="00A272B4">
      <w:pPr>
        <w:pStyle w:val="a3"/>
        <w:numPr>
          <w:ilvl w:val="0"/>
          <w:numId w:val="12"/>
        </w:numPr>
        <w:spacing w:after="0" w:line="240" w:lineRule="auto"/>
        <w:ind w:left="0" w:firstLine="454"/>
        <w:jc w:val="both"/>
        <w:rPr>
          <w:rFonts w:ascii="Times New Roman" w:hAnsi="Times New Roman"/>
          <w:sz w:val="20"/>
          <w:szCs w:val="20"/>
        </w:rPr>
      </w:pPr>
      <w:r w:rsidRPr="00C94976">
        <w:rPr>
          <w:rFonts w:ascii="Times New Roman" w:hAnsi="Times New Roman"/>
          <w:sz w:val="20"/>
          <w:szCs w:val="20"/>
        </w:rPr>
        <w:t>ГОСТ 7.1-2003. СИБИД. Библиографическая запись. Библиографическое описание документа. Общие требования и правила составления.</w:t>
      </w:r>
    </w:p>
    <w:p w:rsidR="00CE3544" w:rsidRPr="00C94976" w:rsidRDefault="00CE3544" w:rsidP="00A272B4">
      <w:pPr>
        <w:pStyle w:val="a3"/>
        <w:numPr>
          <w:ilvl w:val="0"/>
          <w:numId w:val="12"/>
        </w:numPr>
        <w:spacing w:after="0" w:line="240" w:lineRule="auto"/>
        <w:ind w:left="0" w:firstLine="454"/>
        <w:jc w:val="both"/>
        <w:rPr>
          <w:rFonts w:ascii="Times New Roman" w:hAnsi="Times New Roman"/>
          <w:sz w:val="20"/>
          <w:szCs w:val="20"/>
        </w:rPr>
      </w:pPr>
      <w:r w:rsidRPr="00C94976">
        <w:rPr>
          <w:rFonts w:ascii="Times New Roman" w:hAnsi="Times New Roman"/>
          <w:sz w:val="20"/>
          <w:szCs w:val="20"/>
        </w:rPr>
        <w:t>СТП 12005-2004. Образовательный стандарт высшего профессионального образования АлтГТУ. Самостоятельная работа студентов. Общие требования.</w:t>
      </w:r>
    </w:p>
    <w:p w:rsidR="00CE3544" w:rsidRPr="00C94976" w:rsidRDefault="00CE3544" w:rsidP="00A272B4">
      <w:pPr>
        <w:pStyle w:val="a3"/>
        <w:numPr>
          <w:ilvl w:val="0"/>
          <w:numId w:val="12"/>
        </w:numPr>
        <w:spacing w:after="0" w:line="240" w:lineRule="auto"/>
        <w:ind w:left="0" w:firstLine="454"/>
        <w:jc w:val="both"/>
        <w:rPr>
          <w:rFonts w:ascii="Times New Roman" w:hAnsi="Times New Roman"/>
          <w:sz w:val="20"/>
          <w:szCs w:val="20"/>
        </w:rPr>
      </w:pPr>
      <w:r w:rsidRPr="00C94976">
        <w:rPr>
          <w:rFonts w:ascii="Times New Roman" w:hAnsi="Times New Roman"/>
          <w:sz w:val="20"/>
          <w:szCs w:val="20"/>
        </w:rPr>
        <w:t>СТП 12100-02. Образовательный стандарт высшего профессионального образования АлтГТУ. Требования к фонду квалификационных заданий и тестов.</w:t>
      </w:r>
    </w:p>
    <w:p w:rsidR="00CE3544" w:rsidRPr="00C94976" w:rsidRDefault="00CE3544" w:rsidP="00A272B4">
      <w:pPr>
        <w:pStyle w:val="a3"/>
        <w:numPr>
          <w:ilvl w:val="0"/>
          <w:numId w:val="12"/>
        </w:numPr>
        <w:spacing w:after="0" w:line="240" w:lineRule="auto"/>
        <w:ind w:left="0" w:firstLine="454"/>
        <w:jc w:val="both"/>
        <w:rPr>
          <w:rFonts w:ascii="Times New Roman" w:hAnsi="Times New Roman"/>
          <w:sz w:val="20"/>
          <w:szCs w:val="20"/>
        </w:rPr>
      </w:pPr>
      <w:r w:rsidRPr="00C94976">
        <w:rPr>
          <w:rFonts w:ascii="Times New Roman" w:hAnsi="Times New Roman"/>
          <w:sz w:val="20"/>
          <w:szCs w:val="20"/>
        </w:rPr>
        <w:t xml:space="preserve">Положение АлтГТУ о модульно-рейтинговой системе квалиметрии учебной деятельности студентов (от 21 сентября </w:t>
      </w:r>
      <w:smartTag w:uri="urn:schemas-microsoft-com:office:smarttags" w:element="metricconverter">
        <w:smartTagPr>
          <w:attr w:name="ProductID" w:val="2005 г"/>
        </w:smartTagPr>
        <w:r w:rsidRPr="00C94976">
          <w:rPr>
            <w:rFonts w:ascii="Times New Roman" w:hAnsi="Times New Roman"/>
            <w:sz w:val="20"/>
            <w:szCs w:val="20"/>
          </w:rPr>
          <w:t>2005 г</w:t>
        </w:r>
      </w:smartTag>
      <w:r w:rsidRPr="00C94976">
        <w:rPr>
          <w:rFonts w:ascii="Times New Roman" w:hAnsi="Times New Roman"/>
          <w:sz w:val="20"/>
          <w:szCs w:val="20"/>
        </w:rPr>
        <w:t>.)</w:t>
      </w:r>
      <w:r w:rsidR="006A3A88">
        <w:rPr>
          <w:rFonts w:ascii="Times New Roman" w:hAnsi="Times New Roman"/>
          <w:sz w:val="20"/>
          <w:szCs w:val="20"/>
        </w:rPr>
        <w:t>.</w:t>
      </w:r>
    </w:p>
    <w:p w:rsidR="00CE3544" w:rsidRPr="00C94976" w:rsidRDefault="00CE3544" w:rsidP="00A272B4">
      <w:pPr>
        <w:pStyle w:val="a3"/>
        <w:numPr>
          <w:ilvl w:val="0"/>
          <w:numId w:val="12"/>
        </w:numPr>
        <w:spacing w:after="0" w:line="240" w:lineRule="auto"/>
        <w:ind w:left="0" w:firstLine="454"/>
        <w:jc w:val="both"/>
        <w:rPr>
          <w:rFonts w:ascii="Times New Roman" w:hAnsi="Times New Roman"/>
          <w:sz w:val="20"/>
          <w:szCs w:val="20"/>
        </w:rPr>
      </w:pPr>
      <w:r w:rsidRPr="00C94976">
        <w:rPr>
          <w:rFonts w:ascii="Times New Roman" w:hAnsi="Times New Roman"/>
          <w:sz w:val="20"/>
          <w:szCs w:val="20"/>
        </w:rPr>
        <w:t>СТП 12700-09. Образовательный стандарт высшего профессионального образования АлтГТУ. Лабораторные работы. Общие требования к содержанию, выполнению и оформлению.</w:t>
      </w:r>
    </w:p>
    <w:p w:rsidR="00CE3544" w:rsidRPr="00C94976" w:rsidRDefault="00CE3544" w:rsidP="00A272B4">
      <w:pPr>
        <w:pStyle w:val="a3"/>
        <w:numPr>
          <w:ilvl w:val="0"/>
          <w:numId w:val="12"/>
        </w:numPr>
        <w:spacing w:after="0" w:line="240" w:lineRule="auto"/>
        <w:ind w:left="0" w:firstLine="454"/>
        <w:jc w:val="both"/>
        <w:rPr>
          <w:rFonts w:ascii="Times New Roman" w:hAnsi="Times New Roman"/>
          <w:sz w:val="20"/>
          <w:szCs w:val="20"/>
        </w:rPr>
      </w:pPr>
      <w:r w:rsidRPr="00C94976">
        <w:rPr>
          <w:rFonts w:ascii="Times New Roman" w:hAnsi="Times New Roman"/>
          <w:sz w:val="20"/>
          <w:szCs w:val="20"/>
        </w:rPr>
        <w:t>СТП 12310-2004. Образовательный стандарт учебной дисциплины. Общие требования к структуре, содержанию и оформлению.</w:t>
      </w:r>
    </w:p>
    <w:p w:rsidR="00CE3544" w:rsidRPr="00C94976" w:rsidRDefault="00CE3544" w:rsidP="00A272B4">
      <w:pPr>
        <w:pStyle w:val="a3"/>
        <w:numPr>
          <w:ilvl w:val="0"/>
          <w:numId w:val="12"/>
        </w:numPr>
        <w:spacing w:after="0" w:line="240" w:lineRule="auto"/>
        <w:ind w:left="0" w:firstLine="454"/>
        <w:jc w:val="both"/>
        <w:rPr>
          <w:rFonts w:ascii="Times New Roman" w:hAnsi="Times New Roman"/>
          <w:sz w:val="20"/>
          <w:szCs w:val="20"/>
        </w:rPr>
      </w:pPr>
      <w:r w:rsidRPr="00C94976">
        <w:rPr>
          <w:rFonts w:ascii="Times New Roman" w:hAnsi="Times New Roman"/>
          <w:sz w:val="20"/>
          <w:szCs w:val="20"/>
        </w:rPr>
        <w:t>СТП 12700-07. Образовательный стандарт высшего профессионального образования АлтГТУ. Занятия лабораторные. Общие требования к организации, проведению и методическому обеспечению.</w:t>
      </w:r>
    </w:p>
    <w:p w:rsidR="00423B7D" w:rsidRDefault="00423B7D" w:rsidP="00423B7D">
      <w:pPr>
        <w:pStyle w:val="8"/>
        <w:rPr>
          <w:b/>
          <w:sz w:val="20"/>
        </w:rPr>
      </w:pPr>
    </w:p>
    <w:p w:rsidR="00423B7D" w:rsidRDefault="00423B7D" w:rsidP="00423B7D">
      <w:pPr>
        <w:pStyle w:val="8"/>
        <w:rPr>
          <w:b/>
          <w:sz w:val="20"/>
        </w:rPr>
      </w:pPr>
    </w:p>
    <w:p w:rsidR="00423B7D" w:rsidRPr="00EB47D2" w:rsidRDefault="006A3A88" w:rsidP="00423B7D">
      <w:pPr>
        <w:pStyle w:val="8"/>
        <w:rPr>
          <w:b/>
          <w:sz w:val="20"/>
        </w:rPr>
      </w:pPr>
      <w:r>
        <w:rPr>
          <w:b/>
          <w:sz w:val="20"/>
        </w:rPr>
        <w:br w:type="page"/>
      </w:r>
    </w:p>
    <w:p w:rsidR="00A272B4" w:rsidRDefault="00A272B4" w:rsidP="00423B7D">
      <w:pPr>
        <w:jc w:val="center"/>
        <w:rPr>
          <w:i/>
        </w:rPr>
      </w:pPr>
    </w:p>
    <w:p w:rsidR="00A272B4" w:rsidRDefault="00A272B4" w:rsidP="00423B7D">
      <w:pPr>
        <w:jc w:val="center"/>
        <w:rPr>
          <w:i/>
        </w:rPr>
      </w:pPr>
    </w:p>
    <w:p w:rsidR="00A272B4" w:rsidRDefault="00A272B4" w:rsidP="00423B7D">
      <w:pPr>
        <w:jc w:val="center"/>
        <w:rPr>
          <w:i/>
        </w:rPr>
      </w:pPr>
    </w:p>
    <w:p w:rsidR="00423B7D" w:rsidRPr="00DF18F5" w:rsidRDefault="00423B7D" w:rsidP="00423B7D">
      <w:pPr>
        <w:jc w:val="center"/>
        <w:rPr>
          <w:i/>
        </w:rPr>
      </w:pPr>
      <w:r>
        <w:rPr>
          <w:i/>
        </w:rPr>
        <w:t>Учебное издание</w:t>
      </w:r>
    </w:p>
    <w:p w:rsidR="00423B7D" w:rsidRDefault="00423B7D" w:rsidP="00423B7D"/>
    <w:p w:rsidR="00423B7D" w:rsidRPr="00944E78" w:rsidRDefault="00423B7D" w:rsidP="00423B7D"/>
    <w:p w:rsidR="00423B7D" w:rsidRPr="00930E06" w:rsidRDefault="00423B7D" w:rsidP="00423B7D">
      <w:pPr>
        <w:jc w:val="center"/>
      </w:pPr>
      <w:r>
        <w:rPr>
          <w:b/>
        </w:rPr>
        <w:t xml:space="preserve">Рожнов </w:t>
      </w:r>
      <w:r>
        <w:t>Евгений Дмитриевич</w:t>
      </w:r>
    </w:p>
    <w:p w:rsidR="00423B7D" w:rsidRDefault="00423B7D" w:rsidP="00423B7D">
      <w:pPr>
        <w:jc w:val="center"/>
      </w:pPr>
    </w:p>
    <w:p w:rsidR="00423B7D" w:rsidRDefault="00423B7D" w:rsidP="00423B7D">
      <w:pPr>
        <w:jc w:val="center"/>
      </w:pPr>
    </w:p>
    <w:p w:rsidR="00423B7D" w:rsidRPr="00944E78" w:rsidRDefault="00423B7D" w:rsidP="00423B7D">
      <w:pPr>
        <w:jc w:val="center"/>
      </w:pPr>
    </w:p>
    <w:p w:rsidR="00423B7D" w:rsidRPr="00A272B4" w:rsidRDefault="00423B7D" w:rsidP="00423B7D">
      <w:pPr>
        <w:jc w:val="center"/>
      </w:pPr>
      <w:r w:rsidRPr="00A272B4">
        <w:t>САМОСТОЯТЕЛЬНАЯ РАБОТА СТУДЕНТОВ</w:t>
      </w:r>
    </w:p>
    <w:p w:rsidR="00423B7D" w:rsidRDefault="00423B7D" w:rsidP="00423B7D">
      <w:pPr>
        <w:jc w:val="center"/>
        <w:rPr>
          <w:b/>
        </w:rPr>
      </w:pPr>
    </w:p>
    <w:p w:rsidR="00423B7D" w:rsidRDefault="00423B7D" w:rsidP="00423B7D">
      <w:pPr>
        <w:shd w:val="clear" w:color="auto" w:fill="FFFFFF"/>
        <w:jc w:val="center"/>
        <w:rPr>
          <w:bCs/>
          <w:color w:val="000000"/>
          <w:spacing w:val="4"/>
        </w:rPr>
      </w:pPr>
      <w:r>
        <w:rPr>
          <w:bCs/>
          <w:color w:val="000000"/>
          <w:spacing w:val="4"/>
        </w:rPr>
        <w:t xml:space="preserve">Методические рекомендации по выполнению самостоятельной </w:t>
      </w:r>
    </w:p>
    <w:p w:rsidR="00423B7D" w:rsidRDefault="00423B7D" w:rsidP="00423B7D">
      <w:pPr>
        <w:shd w:val="clear" w:color="auto" w:fill="FFFFFF"/>
        <w:jc w:val="center"/>
        <w:rPr>
          <w:bCs/>
          <w:color w:val="000000"/>
          <w:spacing w:val="4"/>
        </w:rPr>
      </w:pPr>
      <w:r>
        <w:rPr>
          <w:bCs/>
          <w:color w:val="000000"/>
          <w:spacing w:val="4"/>
        </w:rPr>
        <w:t xml:space="preserve">работы и изучению дисциплины «Технология отрасли (пиво)» </w:t>
      </w:r>
      <w:r w:rsidR="00454934">
        <w:rPr>
          <w:bCs/>
          <w:color w:val="000000"/>
          <w:spacing w:val="4"/>
        </w:rPr>
        <w:br/>
      </w:r>
      <w:r>
        <w:rPr>
          <w:bCs/>
          <w:color w:val="000000"/>
          <w:spacing w:val="4"/>
        </w:rPr>
        <w:t xml:space="preserve">для студентов специальности 260204 «Технология бродильных </w:t>
      </w:r>
    </w:p>
    <w:p w:rsidR="00423B7D" w:rsidRDefault="00423B7D" w:rsidP="00423B7D">
      <w:pPr>
        <w:shd w:val="clear" w:color="auto" w:fill="FFFFFF"/>
        <w:jc w:val="center"/>
        <w:rPr>
          <w:bCs/>
          <w:color w:val="000000"/>
          <w:spacing w:val="4"/>
        </w:rPr>
      </w:pPr>
      <w:r>
        <w:rPr>
          <w:bCs/>
          <w:color w:val="000000"/>
          <w:spacing w:val="4"/>
        </w:rPr>
        <w:t xml:space="preserve">производств и </w:t>
      </w:r>
      <w:r w:rsidR="006C49B5">
        <w:rPr>
          <w:bCs/>
          <w:color w:val="000000"/>
          <w:spacing w:val="4"/>
        </w:rPr>
        <w:t>вино</w:t>
      </w:r>
      <w:r>
        <w:rPr>
          <w:bCs/>
          <w:color w:val="000000"/>
          <w:spacing w:val="4"/>
        </w:rPr>
        <w:t>делие» очной формы обучения</w:t>
      </w:r>
    </w:p>
    <w:p w:rsidR="00423B7D" w:rsidRPr="00944E78" w:rsidRDefault="00423B7D" w:rsidP="00423B7D"/>
    <w:p w:rsidR="00423B7D" w:rsidRDefault="00423B7D" w:rsidP="00423B7D"/>
    <w:p w:rsidR="00454934" w:rsidRDefault="00454934" w:rsidP="00423B7D"/>
    <w:p w:rsidR="00454934" w:rsidRDefault="00454934" w:rsidP="00423B7D"/>
    <w:p w:rsidR="00423B7D" w:rsidRPr="00454934" w:rsidRDefault="00423B7D" w:rsidP="00423B7D"/>
    <w:p w:rsidR="00454934" w:rsidRPr="00DC4E37" w:rsidRDefault="00454934" w:rsidP="00454934">
      <w:pPr>
        <w:pStyle w:val="ad"/>
        <w:spacing w:after="0"/>
        <w:ind w:left="1191"/>
        <w:rPr>
          <w:rFonts w:ascii="Times New Roman" w:hAnsi="Times New Roman" w:cs="Times New Roman"/>
          <w:bCs/>
        </w:rPr>
      </w:pPr>
      <w:r w:rsidRPr="00DC4E37">
        <w:rPr>
          <w:rFonts w:ascii="Times New Roman" w:hAnsi="Times New Roman" w:cs="Times New Roman"/>
          <w:bCs/>
        </w:rPr>
        <w:t xml:space="preserve">Редактор </w:t>
      </w:r>
      <w:r>
        <w:rPr>
          <w:rFonts w:ascii="Times New Roman" w:hAnsi="Times New Roman" w:cs="Times New Roman"/>
          <w:bCs/>
        </w:rPr>
        <w:t>Соловьева С.В.</w:t>
      </w:r>
    </w:p>
    <w:p w:rsidR="00454934" w:rsidRPr="00DC4E37" w:rsidRDefault="00454934" w:rsidP="00454934">
      <w:pPr>
        <w:pStyle w:val="ad"/>
        <w:spacing w:after="0"/>
        <w:ind w:left="1191"/>
        <w:rPr>
          <w:rFonts w:ascii="Times New Roman" w:hAnsi="Times New Roman" w:cs="Times New Roman"/>
          <w:bCs/>
        </w:rPr>
      </w:pPr>
    </w:p>
    <w:p w:rsidR="00454934" w:rsidRPr="00DC4E37" w:rsidRDefault="00454934" w:rsidP="00454934">
      <w:pPr>
        <w:pStyle w:val="ad"/>
        <w:spacing w:after="0"/>
        <w:ind w:left="1191"/>
        <w:rPr>
          <w:rFonts w:ascii="Times New Roman" w:hAnsi="Times New Roman" w:cs="Times New Roman"/>
          <w:bCs/>
        </w:rPr>
      </w:pPr>
      <w:r w:rsidRPr="00DC4E37">
        <w:rPr>
          <w:rFonts w:ascii="Times New Roman" w:hAnsi="Times New Roman" w:cs="Times New Roman"/>
          <w:bCs/>
        </w:rPr>
        <w:t xml:space="preserve">Подписано в печать </w:t>
      </w:r>
      <w:r>
        <w:rPr>
          <w:rFonts w:ascii="Times New Roman" w:hAnsi="Times New Roman" w:cs="Times New Roman"/>
          <w:bCs/>
        </w:rPr>
        <w:t>23</w:t>
      </w:r>
      <w:r w:rsidRPr="00DC4E37">
        <w:rPr>
          <w:rFonts w:ascii="Times New Roman" w:hAnsi="Times New Roman" w:cs="Times New Roman"/>
          <w:bCs/>
        </w:rPr>
        <w:t>.0</w:t>
      </w:r>
      <w:r>
        <w:rPr>
          <w:rFonts w:ascii="Times New Roman" w:hAnsi="Times New Roman" w:cs="Times New Roman"/>
          <w:bCs/>
        </w:rPr>
        <w:t>8</w:t>
      </w:r>
      <w:r w:rsidRPr="00DC4E37">
        <w:rPr>
          <w:rFonts w:ascii="Times New Roman" w:hAnsi="Times New Roman" w:cs="Times New Roman"/>
          <w:bCs/>
        </w:rPr>
        <w:t>.20</w:t>
      </w:r>
      <w:r>
        <w:rPr>
          <w:rFonts w:ascii="Times New Roman" w:hAnsi="Times New Roman" w:cs="Times New Roman"/>
          <w:bCs/>
        </w:rPr>
        <w:t>10</w:t>
      </w:r>
      <w:r w:rsidRPr="00DC4E37">
        <w:rPr>
          <w:rFonts w:ascii="Times New Roman" w:hAnsi="Times New Roman" w:cs="Times New Roman"/>
          <w:bCs/>
        </w:rPr>
        <w:t>. Формат 60</w:t>
      </w:r>
      <w:r w:rsidRPr="00DC4E37">
        <w:rPr>
          <w:rFonts w:ascii="Times New Roman" w:hAnsi="Times New Roman" w:cs="Times New Roman"/>
          <w:bCs/>
        </w:rPr>
        <w:sym w:font="Symbol" w:char="F0B4"/>
      </w:r>
      <w:r w:rsidRPr="00DC4E37">
        <w:rPr>
          <w:rFonts w:ascii="Times New Roman" w:hAnsi="Times New Roman" w:cs="Times New Roman"/>
          <w:bCs/>
        </w:rPr>
        <w:t>84 1/16</w:t>
      </w:r>
    </w:p>
    <w:p w:rsidR="00454934" w:rsidRPr="00DC4E37" w:rsidRDefault="00454934" w:rsidP="00454934">
      <w:pPr>
        <w:pStyle w:val="ad"/>
        <w:spacing w:after="0"/>
        <w:ind w:left="1191"/>
        <w:rPr>
          <w:rFonts w:ascii="Times New Roman" w:hAnsi="Times New Roman" w:cs="Times New Roman"/>
          <w:bCs/>
        </w:rPr>
      </w:pPr>
      <w:r w:rsidRPr="00DC4E37">
        <w:rPr>
          <w:rFonts w:ascii="Times New Roman" w:hAnsi="Times New Roman" w:cs="Times New Roman"/>
          <w:bCs/>
        </w:rPr>
        <w:t xml:space="preserve">Усл. п. л. </w:t>
      </w:r>
      <w:r w:rsidRPr="00DC4E37">
        <w:rPr>
          <w:rFonts w:ascii="Times New Roman" w:hAnsi="Times New Roman" w:cs="Times New Roman"/>
          <w:bCs/>
        </w:rPr>
        <w:sym w:font="MT Symbol" w:char="F02D"/>
      </w:r>
      <w:r w:rsidRPr="00DC4E37">
        <w:rPr>
          <w:rFonts w:ascii="Times New Roman" w:hAnsi="Times New Roman" w:cs="Times New Roman"/>
          <w:bCs/>
        </w:rPr>
        <w:t xml:space="preserve"> </w:t>
      </w:r>
      <w:r w:rsidR="00143A9A">
        <w:rPr>
          <w:rFonts w:ascii="Times New Roman" w:hAnsi="Times New Roman" w:cs="Times New Roman"/>
          <w:bCs/>
        </w:rPr>
        <w:t>3,7</w:t>
      </w:r>
      <w:r w:rsidRPr="00DC4E37">
        <w:rPr>
          <w:rFonts w:ascii="Times New Roman" w:hAnsi="Times New Roman" w:cs="Times New Roman"/>
          <w:bCs/>
        </w:rPr>
        <w:t xml:space="preserve">. Уч.-изд. л. </w:t>
      </w:r>
      <w:r w:rsidRPr="00DC4E37">
        <w:rPr>
          <w:rFonts w:ascii="Times New Roman" w:hAnsi="Times New Roman" w:cs="Times New Roman"/>
          <w:bCs/>
        </w:rPr>
        <w:sym w:font="MT Symbol" w:char="F02D"/>
      </w:r>
      <w:r w:rsidRPr="00DC4E37">
        <w:rPr>
          <w:rFonts w:ascii="Times New Roman" w:hAnsi="Times New Roman" w:cs="Times New Roman"/>
          <w:bCs/>
        </w:rPr>
        <w:t xml:space="preserve"> </w:t>
      </w:r>
      <w:r w:rsidR="00143A9A">
        <w:rPr>
          <w:rFonts w:ascii="Times New Roman" w:hAnsi="Times New Roman" w:cs="Times New Roman"/>
          <w:bCs/>
        </w:rPr>
        <w:t>4,0</w:t>
      </w:r>
    </w:p>
    <w:p w:rsidR="00454934" w:rsidRPr="00DC4E37" w:rsidRDefault="00454934" w:rsidP="00454934">
      <w:pPr>
        <w:pStyle w:val="ad"/>
        <w:spacing w:after="0"/>
        <w:ind w:left="1191"/>
        <w:rPr>
          <w:rFonts w:ascii="Times New Roman" w:hAnsi="Times New Roman" w:cs="Times New Roman"/>
          <w:bCs/>
        </w:rPr>
      </w:pPr>
      <w:r w:rsidRPr="00DC4E37">
        <w:rPr>
          <w:rFonts w:ascii="Times New Roman" w:hAnsi="Times New Roman" w:cs="Times New Roman"/>
          <w:bCs/>
        </w:rPr>
        <w:t xml:space="preserve">Печать </w:t>
      </w:r>
      <w:r w:rsidRPr="00DC4E37">
        <w:rPr>
          <w:rFonts w:ascii="Times New Roman" w:hAnsi="Times New Roman" w:cs="Times New Roman"/>
          <w:bCs/>
        </w:rPr>
        <w:sym w:font="MT Symbol" w:char="F02D"/>
      </w:r>
      <w:r w:rsidRPr="00DC4E37">
        <w:rPr>
          <w:rFonts w:ascii="Times New Roman" w:hAnsi="Times New Roman" w:cs="Times New Roman"/>
          <w:bCs/>
        </w:rPr>
        <w:t xml:space="preserve"> ризография, множительно-копировальный </w:t>
      </w:r>
      <w:r w:rsidRPr="00DC4E37">
        <w:rPr>
          <w:rFonts w:ascii="Times New Roman" w:hAnsi="Times New Roman" w:cs="Times New Roman"/>
          <w:bCs/>
        </w:rPr>
        <w:br/>
        <w:t xml:space="preserve">аппарат «RISO </w:t>
      </w:r>
      <w:r>
        <w:rPr>
          <w:rFonts w:ascii="Times New Roman" w:hAnsi="Times New Roman" w:cs="Times New Roman"/>
          <w:bCs/>
          <w:lang w:val="en-US"/>
        </w:rPr>
        <w:t>EZ</w:t>
      </w:r>
      <w:r w:rsidRPr="007404F4">
        <w:rPr>
          <w:rFonts w:ascii="Times New Roman" w:hAnsi="Times New Roman" w:cs="Times New Roman"/>
          <w:bCs/>
        </w:rPr>
        <w:t>300</w:t>
      </w:r>
      <w:r w:rsidRPr="00DC4E37">
        <w:rPr>
          <w:rFonts w:ascii="Times New Roman" w:hAnsi="Times New Roman" w:cs="Times New Roman"/>
          <w:bCs/>
        </w:rPr>
        <w:t>»</w:t>
      </w:r>
    </w:p>
    <w:p w:rsidR="00454934" w:rsidRPr="00DC4E37" w:rsidRDefault="00454934" w:rsidP="00454934">
      <w:pPr>
        <w:pStyle w:val="ad"/>
        <w:spacing w:after="0"/>
        <w:ind w:left="1191"/>
        <w:rPr>
          <w:rFonts w:ascii="Times New Roman" w:hAnsi="Times New Roman" w:cs="Times New Roman"/>
          <w:bCs/>
        </w:rPr>
      </w:pPr>
    </w:p>
    <w:p w:rsidR="00454934" w:rsidRPr="00DC4E37" w:rsidRDefault="0057156F" w:rsidP="00454934">
      <w:pPr>
        <w:pStyle w:val="ad"/>
        <w:spacing w:after="0"/>
        <w:ind w:left="1191"/>
        <w:rPr>
          <w:rFonts w:ascii="Times New Roman" w:hAnsi="Times New Roman" w:cs="Times New Roman"/>
          <w:bCs/>
        </w:rPr>
      </w:pPr>
      <w:r>
        <w:rPr>
          <w:rFonts w:ascii="Times New Roman" w:hAnsi="Times New Roman" w:cs="Times New Roman"/>
          <w:bCs/>
        </w:rPr>
        <w:t>Тираж 3</w:t>
      </w:r>
      <w:r w:rsidR="00454934" w:rsidRPr="00DC4E37">
        <w:rPr>
          <w:rFonts w:ascii="Times New Roman" w:hAnsi="Times New Roman" w:cs="Times New Roman"/>
          <w:bCs/>
        </w:rPr>
        <w:t>0 экз. Заказ 20</w:t>
      </w:r>
      <w:r w:rsidR="00454934">
        <w:rPr>
          <w:rFonts w:ascii="Times New Roman" w:hAnsi="Times New Roman" w:cs="Times New Roman"/>
          <w:bCs/>
        </w:rPr>
        <w:t>10</w:t>
      </w:r>
      <w:r w:rsidR="00454934">
        <w:rPr>
          <w:rFonts w:ascii="Times New Roman" w:hAnsi="Times New Roman" w:cs="Times New Roman"/>
          <w:bCs/>
        </w:rPr>
        <w:sym w:font="Symbol" w:char="F02D"/>
      </w:r>
      <w:r w:rsidR="00454934">
        <w:rPr>
          <w:rFonts w:ascii="Times New Roman" w:hAnsi="Times New Roman" w:cs="Times New Roman"/>
          <w:bCs/>
        </w:rPr>
        <w:t>101</w:t>
      </w:r>
    </w:p>
    <w:p w:rsidR="00454934" w:rsidRPr="00DC4E37" w:rsidRDefault="00454934" w:rsidP="00454934">
      <w:pPr>
        <w:pStyle w:val="ad"/>
        <w:spacing w:after="0"/>
        <w:ind w:left="1191"/>
        <w:rPr>
          <w:rFonts w:ascii="Times New Roman" w:hAnsi="Times New Roman" w:cs="Times New Roman"/>
          <w:bCs/>
        </w:rPr>
      </w:pPr>
      <w:r w:rsidRPr="00DC4E37">
        <w:rPr>
          <w:rFonts w:ascii="Times New Roman" w:hAnsi="Times New Roman" w:cs="Times New Roman"/>
          <w:bCs/>
        </w:rPr>
        <w:t>Издательство Алтайского государственного</w:t>
      </w:r>
    </w:p>
    <w:p w:rsidR="00454934" w:rsidRPr="00DC4E37" w:rsidRDefault="00454934" w:rsidP="00454934">
      <w:pPr>
        <w:pStyle w:val="ad"/>
        <w:spacing w:after="0"/>
        <w:ind w:left="1191"/>
        <w:rPr>
          <w:rFonts w:ascii="Times New Roman" w:hAnsi="Times New Roman" w:cs="Times New Roman"/>
          <w:bCs/>
        </w:rPr>
      </w:pPr>
      <w:r w:rsidRPr="00DC4E37">
        <w:rPr>
          <w:rFonts w:ascii="Times New Roman" w:hAnsi="Times New Roman" w:cs="Times New Roman"/>
          <w:bCs/>
        </w:rPr>
        <w:t>технического университета</w:t>
      </w:r>
    </w:p>
    <w:p w:rsidR="00454934" w:rsidRPr="00DC4E37" w:rsidRDefault="00454934" w:rsidP="00454934">
      <w:pPr>
        <w:pStyle w:val="ad"/>
        <w:spacing w:after="0"/>
        <w:ind w:left="1191"/>
        <w:rPr>
          <w:rFonts w:ascii="Times New Roman" w:hAnsi="Times New Roman" w:cs="Times New Roman"/>
          <w:bCs/>
        </w:rPr>
      </w:pPr>
      <w:r w:rsidRPr="00DC4E37">
        <w:rPr>
          <w:rFonts w:ascii="Times New Roman" w:hAnsi="Times New Roman" w:cs="Times New Roman"/>
          <w:bCs/>
        </w:rPr>
        <w:t>656038, г. Барнаул, пр-т Ленина, 46</w:t>
      </w:r>
    </w:p>
    <w:p w:rsidR="00454934" w:rsidRPr="00DC4E37" w:rsidRDefault="00454934" w:rsidP="00454934">
      <w:pPr>
        <w:pStyle w:val="ad"/>
        <w:spacing w:after="0"/>
        <w:ind w:left="1191"/>
        <w:rPr>
          <w:rFonts w:ascii="Times New Roman" w:hAnsi="Times New Roman" w:cs="Times New Roman"/>
          <w:bCs/>
        </w:rPr>
      </w:pPr>
    </w:p>
    <w:p w:rsidR="00454934" w:rsidRPr="00DC4E37" w:rsidRDefault="00454934" w:rsidP="00454934">
      <w:pPr>
        <w:pStyle w:val="ad"/>
        <w:spacing w:after="0"/>
        <w:ind w:left="1191"/>
        <w:rPr>
          <w:rFonts w:ascii="Times New Roman" w:hAnsi="Times New Roman" w:cs="Times New Roman"/>
          <w:bCs/>
        </w:rPr>
      </w:pPr>
      <w:r w:rsidRPr="00DC4E37">
        <w:rPr>
          <w:rFonts w:ascii="Times New Roman" w:hAnsi="Times New Roman" w:cs="Times New Roman"/>
          <w:bCs/>
        </w:rPr>
        <w:t>Оригинал-макет подготовлен ИИО БТИ АлтГТУ</w:t>
      </w:r>
    </w:p>
    <w:p w:rsidR="00454934" w:rsidRPr="00DC4E37" w:rsidRDefault="00454934" w:rsidP="00454934">
      <w:pPr>
        <w:pStyle w:val="ad"/>
        <w:spacing w:after="0"/>
        <w:ind w:left="1191"/>
        <w:rPr>
          <w:rFonts w:ascii="Times New Roman" w:hAnsi="Times New Roman" w:cs="Times New Roman"/>
          <w:bCs/>
        </w:rPr>
      </w:pPr>
      <w:r w:rsidRPr="00DC4E37">
        <w:rPr>
          <w:rFonts w:ascii="Times New Roman" w:hAnsi="Times New Roman" w:cs="Times New Roman"/>
          <w:bCs/>
        </w:rPr>
        <w:t>Отпечатано в ИИО БТИ АлтГТУ</w:t>
      </w:r>
    </w:p>
    <w:p w:rsidR="00454934" w:rsidRPr="00DC4E37" w:rsidRDefault="00454934" w:rsidP="00454934">
      <w:pPr>
        <w:ind w:left="1191"/>
      </w:pPr>
      <w:r w:rsidRPr="00DC4E37">
        <w:rPr>
          <w:bCs/>
        </w:rPr>
        <w:t>659305, г. Бийск, ул. Трофимова,</w:t>
      </w:r>
      <w:r w:rsidRPr="00DC4E37">
        <w:t xml:space="preserve"> 27</w:t>
      </w:r>
    </w:p>
    <w:p w:rsidR="006A3A88" w:rsidRPr="00454934" w:rsidRDefault="006A3A88" w:rsidP="00423B7D"/>
    <w:p w:rsidR="00423B7D" w:rsidRPr="00944E78" w:rsidRDefault="00AB24F3" w:rsidP="00423B7D">
      <w:r>
        <w:rPr>
          <w:noProof/>
        </w:rPr>
        <w:pict>
          <v:shape id="_x0000_s1028" type="#_x0000_t202" style="position:absolute;margin-left:128.85pt;margin-top:45.55pt;width:54.7pt;height:18.7pt;z-index:251657728;mso-height-percent:200;mso-height-percent:200;mso-width-relative:margin;mso-height-relative:margin" stroked="f">
            <v:textbox style="mso-fit-shape-to-text:t">
              <w:txbxContent>
                <w:p w:rsidR="001375DC" w:rsidRDefault="001375DC" w:rsidP="001375DC"/>
              </w:txbxContent>
            </v:textbox>
          </v:shape>
        </w:pict>
      </w:r>
      <w:bookmarkStart w:id="39" w:name="_GoBack"/>
      <w:bookmarkEnd w:id="39"/>
    </w:p>
    <w:sectPr w:rsidR="00423B7D" w:rsidRPr="00944E78" w:rsidSect="00962442">
      <w:footerReference w:type="default" r:id="rId11"/>
      <w:pgSz w:w="16834" w:h="11909" w:orient="landscape"/>
      <w:pgMar w:top="1134" w:right="1134" w:bottom="1134" w:left="9554"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658" w:rsidRDefault="00342658">
      <w:r>
        <w:separator/>
      </w:r>
    </w:p>
  </w:endnote>
  <w:endnote w:type="continuationSeparator" w:id="0">
    <w:p w:rsidR="00342658" w:rsidRDefault="00342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MT Symbol">
    <w:altName w:val="Symbol"/>
    <w:charset w:val="02"/>
    <w:family w:val="decorative"/>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934" w:rsidRPr="00DB1D6C" w:rsidRDefault="00A8718B" w:rsidP="00A85595">
    <w:pPr>
      <w:pStyle w:val="a5"/>
      <w:jc w:val="center"/>
      <w:rPr>
        <w:sz w:val="18"/>
        <w:szCs w:val="18"/>
      </w:rPr>
    </w:pPr>
    <w:r>
      <w:fldChar w:fldCharType="begin"/>
    </w:r>
    <w:r>
      <w:instrText xml:space="preserve"> PAGE   \* MERGEFORMAT </w:instrText>
    </w:r>
    <w:r>
      <w:fldChar w:fldCharType="separate"/>
    </w:r>
    <w:r w:rsidR="00DE78D0">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18B" w:rsidRDefault="00A8718B" w:rsidP="005333F1">
    <w:pPr>
      <w:pStyle w:val="a5"/>
      <w:jc w:val="center"/>
    </w:pPr>
    <w:r>
      <w:fldChar w:fldCharType="begin"/>
    </w:r>
    <w:r>
      <w:instrText xml:space="preserve"> PAGE   \* MERGEFORMAT </w:instrText>
    </w:r>
    <w:r>
      <w:fldChar w:fldCharType="separate"/>
    </w:r>
    <w:r w:rsidR="00AB24F3">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934" w:rsidRPr="00454934" w:rsidRDefault="00A8718B" w:rsidP="00A8718B">
    <w:pPr>
      <w:pStyle w:val="a5"/>
      <w:jc w:val="center"/>
    </w:pPr>
    <w:r>
      <w:fldChar w:fldCharType="begin"/>
    </w:r>
    <w:r>
      <w:instrText xml:space="preserve"> PAGE   \* MERGEFORMAT </w:instrText>
    </w:r>
    <w:r>
      <w:fldChar w:fldCharType="separate"/>
    </w:r>
    <w:r w:rsidR="00DE78D0">
      <w:rPr>
        <w:noProof/>
      </w:rPr>
      <w:t>61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934" w:rsidRPr="00A8718B" w:rsidRDefault="00A8718B" w:rsidP="00A8718B">
    <w:pPr>
      <w:pStyle w:val="a5"/>
      <w:jc w:val="center"/>
    </w:pPr>
    <w:r>
      <w:fldChar w:fldCharType="begin"/>
    </w:r>
    <w:r>
      <w:instrText xml:space="preserve"> PAGE   \* MERGEFORMAT </w:instrText>
    </w:r>
    <w:r>
      <w:fldChar w:fldCharType="separate"/>
    </w:r>
    <w:r w:rsidR="00DE78D0">
      <w:rPr>
        <w:noProof/>
      </w:rPr>
      <w:t>62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934" w:rsidRPr="00EB21EB" w:rsidRDefault="00454934" w:rsidP="00454934">
    <w:pPr>
      <w:pStyle w:val="a5"/>
      <w:jc w:val="center"/>
    </w:pPr>
    <w:r>
      <w:fldChar w:fldCharType="begin"/>
    </w:r>
    <w:r>
      <w:instrText xml:space="preserve"> PAGE   \* MERGEFORMAT </w:instrText>
    </w:r>
    <w:r>
      <w:fldChar w:fldCharType="separate"/>
    </w:r>
    <w:r w:rsidR="00DE78D0">
      <w:rPr>
        <w:noProof/>
      </w:rPr>
      <w:t>63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658" w:rsidRDefault="00342658">
      <w:r>
        <w:separator/>
      </w:r>
    </w:p>
  </w:footnote>
  <w:footnote w:type="continuationSeparator" w:id="0">
    <w:p w:rsidR="00342658" w:rsidRDefault="003426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4144466"/>
    <w:lvl w:ilvl="0">
      <w:numFmt w:val="bullet"/>
      <w:lvlText w:val="*"/>
      <w:lvlJc w:val="left"/>
    </w:lvl>
  </w:abstractNum>
  <w:abstractNum w:abstractNumId="1">
    <w:nsid w:val="06081C37"/>
    <w:multiLevelType w:val="hybridMultilevel"/>
    <w:tmpl w:val="B7749376"/>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066208F6"/>
    <w:multiLevelType w:val="hybridMultilevel"/>
    <w:tmpl w:val="EA3E04FE"/>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
    <w:nsid w:val="07963DAD"/>
    <w:multiLevelType w:val="hybridMultilevel"/>
    <w:tmpl w:val="DC1A544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
    <w:nsid w:val="09583398"/>
    <w:multiLevelType w:val="hybridMultilevel"/>
    <w:tmpl w:val="E4C04E18"/>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5">
    <w:nsid w:val="0991346C"/>
    <w:multiLevelType w:val="hybridMultilevel"/>
    <w:tmpl w:val="E1900BC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6">
    <w:nsid w:val="0A104BB9"/>
    <w:multiLevelType w:val="hybridMultilevel"/>
    <w:tmpl w:val="F1C0119E"/>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7">
    <w:nsid w:val="0CCA49E0"/>
    <w:multiLevelType w:val="hybridMultilevel"/>
    <w:tmpl w:val="BB8C609C"/>
    <w:lvl w:ilvl="0" w:tplc="99CE0E2E">
      <w:start w:val="1"/>
      <w:numFmt w:val="decimal"/>
      <w:lvlText w:val="%1."/>
      <w:lvlJc w:val="left"/>
      <w:pPr>
        <w:ind w:left="1080" w:hanging="360"/>
      </w:pPr>
      <w:rPr>
        <w:rFonts w:ascii="Times New Roman" w:hAnsi="Times New Roman" w:hint="default"/>
        <w:spacing w:val="0"/>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0CDC7793"/>
    <w:multiLevelType w:val="hybridMultilevel"/>
    <w:tmpl w:val="32401F18"/>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9">
    <w:nsid w:val="0EC1359B"/>
    <w:multiLevelType w:val="hybridMultilevel"/>
    <w:tmpl w:val="77E864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FD50FE4"/>
    <w:multiLevelType w:val="hybridMultilevel"/>
    <w:tmpl w:val="C5EEE458"/>
    <w:lvl w:ilvl="0" w:tplc="0419000F">
      <w:start w:val="1"/>
      <w:numFmt w:val="decimal"/>
      <w:lvlText w:val="%1."/>
      <w:lvlJc w:val="left"/>
      <w:pPr>
        <w:tabs>
          <w:tab w:val="num" w:pos="1174"/>
        </w:tabs>
        <w:ind w:left="1174" w:hanging="360"/>
      </w:p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1">
    <w:nsid w:val="124F1064"/>
    <w:multiLevelType w:val="hybridMultilevel"/>
    <w:tmpl w:val="08364214"/>
    <w:lvl w:ilvl="0" w:tplc="99CE0E2E">
      <w:start w:val="1"/>
      <w:numFmt w:val="decimal"/>
      <w:lvlText w:val="%1."/>
      <w:lvlJc w:val="left"/>
      <w:pPr>
        <w:ind w:left="720" w:hanging="360"/>
      </w:pPr>
      <w:rPr>
        <w:rFonts w:ascii="Times New Roman" w:hAnsi="Times New Roman" w:hint="default"/>
        <w:spacing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1D62C7"/>
    <w:multiLevelType w:val="hybridMultilevel"/>
    <w:tmpl w:val="53C63A32"/>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3">
    <w:nsid w:val="14D13A6F"/>
    <w:multiLevelType w:val="hybridMultilevel"/>
    <w:tmpl w:val="F432A946"/>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5A460FD"/>
    <w:multiLevelType w:val="multilevel"/>
    <w:tmpl w:val="5F3E23D2"/>
    <w:lvl w:ilvl="0">
      <w:start w:val="1"/>
      <w:numFmt w:val="decimal"/>
      <w:lvlText w:val="%1)"/>
      <w:lvlJc w:val="left"/>
      <w:pPr>
        <w:tabs>
          <w:tab w:val="num" w:pos="454"/>
        </w:tabs>
        <w:ind w:left="0"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8604190"/>
    <w:multiLevelType w:val="hybridMultilevel"/>
    <w:tmpl w:val="4920C6A6"/>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6">
    <w:nsid w:val="19B314F7"/>
    <w:multiLevelType w:val="hybridMultilevel"/>
    <w:tmpl w:val="BBFC2F90"/>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7">
    <w:nsid w:val="1A636DA6"/>
    <w:multiLevelType w:val="hybridMultilevel"/>
    <w:tmpl w:val="991685C2"/>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8">
    <w:nsid w:val="1E58563D"/>
    <w:multiLevelType w:val="hybridMultilevel"/>
    <w:tmpl w:val="F2C4EC2C"/>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9">
    <w:nsid w:val="223D399D"/>
    <w:multiLevelType w:val="hybridMultilevel"/>
    <w:tmpl w:val="A33A9B22"/>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0">
    <w:nsid w:val="251C6613"/>
    <w:multiLevelType w:val="hybridMultilevel"/>
    <w:tmpl w:val="54DAC9FE"/>
    <w:lvl w:ilvl="0" w:tplc="99CE0E2E">
      <w:start w:val="1"/>
      <w:numFmt w:val="decimal"/>
      <w:lvlText w:val="%1."/>
      <w:lvlJc w:val="left"/>
      <w:pPr>
        <w:ind w:left="720" w:hanging="360"/>
      </w:pPr>
      <w:rPr>
        <w:rFonts w:ascii="Times New Roman" w:hAnsi="Times New Roman" w:hint="default"/>
        <w:spacing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65C5CE6"/>
    <w:multiLevelType w:val="hybridMultilevel"/>
    <w:tmpl w:val="D02E35AC"/>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2">
    <w:nsid w:val="288B19A2"/>
    <w:multiLevelType w:val="hybridMultilevel"/>
    <w:tmpl w:val="B712B5F6"/>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3">
    <w:nsid w:val="28F90F6B"/>
    <w:multiLevelType w:val="hybridMultilevel"/>
    <w:tmpl w:val="FEC2F910"/>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4">
    <w:nsid w:val="2B923B8B"/>
    <w:multiLevelType w:val="hybridMultilevel"/>
    <w:tmpl w:val="FDA8C67E"/>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5">
    <w:nsid w:val="2CAD1A49"/>
    <w:multiLevelType w:val="hybridMultilevel"/>
    <w:tmpl w:val="8BEA379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6">
    <w:nsid w:val="2CEA426F"/>
    <w:multiLevelType w:val="hybridMultilevel"/>
    <w:tmpl w:val="1FE84FC0"/>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7">
    <w:nsid w:val="2E7616F7"/>
    <w:multiLevelType w:val="hybridMultilevel"/>
    <w:tmpl w:val="5BAEB09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8">
    <w:nsid w:val="2F2309B8"/>
    <w:multiLevelType w:val="hybridMultilevel"/>
    <w:tmpl w:val="D8D64C0C"/>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9">
    <w:nsid w:val="31E7349C"/>
    <w:multiLevelType w:val="hybridMultilevel"/>
    <w:tmpl w:val="3C725FB0"/>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0">
    <w:nsid w:val="325F1821"/>
    <w:multiLevelType w:val="hybridMultilevel"/>
    <w:tmpl w:val="70EC74A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1">
    <w:nsid w:val="337C6381"/>
    <w:multiLevelType w:val="hybridMultilevel"/>
    <w:tmpl w:val="6D2241EC"/>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2">
    <w:nsid w:val="35E5462F"/>
    <w:multiLevelType w:val="hybridMultilevel"/>
    <w:tmpl w:val="90080E1E"/>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3">
    <w:nsid w:val="36257357"/>
    <w:multiLevelType w:val="hybridMultilevel"/>
    <w:tmpl w:val="61DEFB5A"/>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4">
    <w:nsid w:val="37D23A16"/>
    <w:multiLevelType w:val="hybridMultilevel"/>
    <w:tmpl w:val="B5483CFC"/>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5">
    <w:nsid w:val="38D755D2"/>
    <w:multiLevelType w:val="hybridMultilevel"/>
    <w:tmpl w:val="3BB2B024"/>
    <w:lvl w:ilvl="0" w:tplc="9BCA1C1A">
      <w:start w:val="1"/>
      <w:numFmt w:val="decimal"/>
      <w:lvlText w:val="%1."/>
      <w:lvlJc w:val="left"/>
      <w:pPr>
        <w:tabs>
          <w:tab w:val="num" w:pos="451"/>
        </w:tabs>
        <w:ind w:left="94"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A161F0C"/>
    <w:multiLevelType w:val="hybridMultilevel"/>
    <w:tmpl w:val="8A66E846"/>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7">
    <w:nsid w:val="3A790632"/>
    <w:multiLevelType w:val="hybridMultilevel"/>
    <w:tmpl w:val="359E781A"/>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8">
    <w:nsid w:val="3EC07EB3"/>
    <w:multiLevelType w:val="hybridMultilevel"/>
    <w:tmpl w:val="DC7C189E"/>
    <w:lvl w:ilvl="0" w:tplc="321015A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3F167B23"/>
    <w:multiLevelType w:val="hybridMultilevel"/>
    <w:tmpl w:val="51686B38"/>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0">
    <w:nsid w:val="41F505CF"/>
    <w:multiLevelType w:val="hybridMultilevel"/>
    <w:tmpl w:val="4C34C51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1">
    <w:nsid w:val="423D6A4F"/>
    <w:multiLevelType w:val="hybridMultilevel"/>
    <w:tmpl w:val="6990552C"/>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2">
    <w:nsid w:val="42AD2B2B"/>
    <w:multiLevelType w:val="hybridMultilevel"/>
    <w:tmpl w:val="42701FF2"/>
    <w:lvl w:ilvl="0" w:tplc="2E0E3BD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3">
    <w:nsid w:val="431B2292"/>
    <w:multiLevelType w:val="hybridMultilevel"/>
    <w:tmpl w:val="5F04A288"/>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4">
    <w:nsid w:val="43F957BF"/>
    <w:multiLevelType w:val="hybridMultilevel"/>
    <w:tmpl w:val="D122952E"/>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5">
    <w:nsid w:val="45214243"/>
    <w:multiLevelType w:val="singleLevel"/>
    <w:tmpl w:val="E7FC56FE"/>
    <w:lvl w:ilvl="0">
      <w:start w:val="1"/>
      <w:numFmt w:val="decimal"/>
      <w:lvlText w:val="%1)"/>
      <w:legacy w:legacy="1" w:legacySpace="0" w:legacyIndent="226"/>
      <w:lvlJc w:val="left"/>
      <w:rPr>
        <w:rFonts w:ascii="Times New Roman" w:hAnsi="Times New Roman" w:cs="Times New Roman" w:hint="default"/>
      </w:rPr>
    </w:lvl>
  </w:abstractNum>
  <w:abstractNum w:abstractNumId="46">
    <w:nsid w:val="459C3B1F"/>
    <w:multiLevelType w:val="hybridMultilevel"/>
    <w:tmpl w:val="EB442B38"/>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7">
    <w:nsid w:val="45F50884"/>
    <w:multiLevelType w:val="hybridMultilevel"/>
    <w:tmpl w:val="37F89BF8"/>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8">
    <w:nsid w:val="46C10DF2"/>
    <w:multiLevelType w:val="hybridMultilevel"/>
    <w:tmpl w:val="A184ED0A"/>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9">
    <w:nsid w:val="4AD46734"/>
    <w:multiLevelType w:val="hybridMultilevel"/>
    <w:tmpl w:val="F8C06928"/>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50">
    <w:nsid w:val="4AFF6DDD"/>
    <w:multiLevelType w:val="hybridMultilevel"/>
    <w:tmpl w:val="459267AE"/>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51">
    <w:nsid w:val="51A15434"/>
    <w:multiLevelType w:val="hybridMultilevel"/>
    <w:tmpl w:val="B45CB036"/>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52">
    <w:nsid w:val="530D5B74"/>
    <w:multiLevelType w:val="hybridMultilevel"/>
    <w:tmpl w:val="8EEC9E1A"/>
    <w:lvl w:ilvl="0" w:tplc="21FAC95C">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53">
    <w:nsid w:val="559E5C02"/>
    <w:multiLevelType w:val="hybridMultilevel"/>
    <w:tmpl w:val="196A66B2"/>
    <w:lvl w:ilvl="0" w:tplc="21FAC95C">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54">
    <w:nsid w:val="5A73311B"/>
    <w:multiLevelType w:val="hybridMultilevel"/>
    <w:tmpl w:val="8B64FBA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55">
    <w:nsid w:val="5B202CED"/>
    <w:multiLevelType w:val="hybridMultilevel"/>
    <w:tmpl w:val="3CCE1D98"/>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56">
    <w:nsid w:val="5B372378"/>
    <w:multiLevelType w:val="hybridMultilevel"/>
    <w:tmpl w:val="5984A298"/>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57">
    <w:nsid w:val="5EA52750"/>
    <w:multiLevelType w:val="hybridMultilevel"/>
    <w:tmpl w:val="3E78CE5E"/>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58">
    <w:nsid w:val="5F61532A"/>
    <w:multiLevelType w:val="hybridMultilevel"/>
    <w:tmpl w:val="D1149B60"/>
    <w:lvl w:ilvl="0" w:tplc="3878BB1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9">
    <w:nsid w:val="60BF46B6"/>
    <w:multiLevelType w:val="hybridMultilevel"/>
    <w:tmpl w:val="A4E6828E"/>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60">
    <w:nsid w:val="61874A67"/>
    <w:multiLevelType w:val="hybridMultilevel"/>
    <w:tmpl w:val="1F14AB1E"/>
    <w:lvl w:ilvl="0" w:tplc="99CE0E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3015A8A"/>
    <w:multiLevelType w:val="hybridMultilevel"/>
    <w:tmpl w:val="432A2078"/>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62">
    <w:nsid w:val="64421624"/>
    <w:multiLevelType w:val="hybridMultilevel"/>
    <w:tmpl w:val="08F4F808"/>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63">
    <w:nsid w:val="65E71B45"/>
    <w:multiLevelType w:val="hybridMultilevel"/>
    <w:tmpl w:val="5EA693C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64">
    <w:nsid w:val="69CE43B5"/>
    <w:multiLevelType w:val="hybridMultilevel"/>
    <w:tmpl w:val="E02EF060"/>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65">
    <w:nsid w:val="6BEA2C12"/>
    <w:multiLevelType w:val="hybridMultilevel"/>
    <w:tmpl w:val="527CB62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66">
    <w:nsid w:val="6E83709A"/>
    <w:multiLevelType w:val="hybridMultilevel"/>
    <w:tmpl w:val="BC5223D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67">
    <w:nsid w:val="6EF2148B"/>
    <w:multiLevelType w:val="hybridMultilevel"/>
    <w:tmpl w:val="5B181E40"/>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68">
    <w:nsid w:val="6F0B452D"/>
    <w:multiLevelType w:val="hybridMultilevel"/>
    <w:tmpl w:val="229C0F06"/>
    <w:lvl w:ilvl="0" w:tplc="21FAC9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F4C797E"/>
    <w:multiLevelType w:val="hybridMultilevel"/>
    <w:tmpl w:val="78F6F676"/>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70">
    <w:nsid w:val="70262F1F"/>
    <w:multiLevelType w:val="hybridMultilevel"/>
    <w:tmpl w:val="1C1A6CCE"/>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71">
    <w:nsid w:val="70F70AA7"/>
    <w:multiLevelType w:val="hybridMultilevel"/>
    <w:tmpl w:val="E5FEFE1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72">
    <w:nsid w:val="714D7769"/>
    <w:multiLevelType w:val="hybridMultilevel"/>
    <w:tmpl w:val="7FFA2BD4"/>
    <w:lvl w:ilvl="0" w:tplc="5F1C0E14">
      <w:start w:val="1"/>
      <w:numFmt w:val="bullet"/>
      <w:lvlText w:val=""/>
      <w:lvlJc w:val="left"/>
      <w:pPr>
        <w:tabs>
          <w:tab w:val="num" w:pos="170"/>
        </w:tabs>
        <w:ind w:left="0" w:firstLine="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73">
    <w:nsid w:val="73485C41"/>
    <w:multiLevelType w:val="hybridMultilevel"/>
    <w:tmpl w:val="EC2878A2"/>
    <w:lvl w:ilvl="0" w:tplc="5F1C0E14">
      <w:start w:val="1"/>
      <w:numFmt w:val="bullet"/>
      <w:lvlText w:val=""/>
      <w:lvlJc w:val="left"/>
      <w:pPr>
        <w:tabs>
          <w:tab w:val="num" w:pos="17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7579640E"/>
    <w:multiLevelType w:val="hybridMultilevel"/>
    <w:tmpl w:val="1EC60FFE"/>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75">
    <w:nsid w:val="75FD49CA"/>
    <w:multiLevelType w:val="hybridMultilevel"/>
    <w:tmpl w:val="9BCEA22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76">
    <w:nsid w:val="78BA4F23"/>
    <w:multiLevelType w:val="hybridMultilevel"/>
    <w:tmpl w:val="7096B214"/>
    <w:lvl w:ilvl="0" w:tplc="DE0C306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num w:numId="1">
    <w:abstractNumId w:val="45"/>
  </w:num>
  <w:num w:numId="2">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0">
    <w:abstractNumId w:val="73"/>
  </w:num>
  <w:num w:numId="11">
    <w:abstractNumId w:val="72"/>
  </w:num>
  <w:num w:numId="12">
    <w:abstractNumId w:val="35"/>
  </w:num>
  <w:num w:numId="13">
    <w:abstractNumId w:val="38"/>
  </w:num>
  <w:num w:numId="14">
    <w:abstractNumId w:val="58"/>
  </w:num>
  <w:num w:numId="15">
    <w:abstractNumId w:val="42"/>
  </w:num>
  <w:num w:numId="16">
    <w:abstractNumId w:val="9"/>
  </w:num>
  <w:num w:numId="17">
    <w:abstractNumId w:val="62"/>
  </w:num>
  <w:num w:numId="18">
    <w:abstractNumId w:val="13"/>
  </w:num>
  <w:num w:numId="19">
    <w:abstractNumId w:val="37"/>
  </w:num>
  <w:num w:numId="20">
    <w:abstractNumId w:val="54"/>
  </w:num>
  <w:num w:numId="21">
    <w:abstractNumId w:val="25"/>
  </w:num>
  <w:num w:numId="22">
    <w:abstractNumId w:val="50"/>
  </w:num>
  <w:num w:numId="23">
    <w:abstractNumId w:val="67"/>
  </w:num>
  <w:num w:numId="24">
    <w:abstractNumId w:val="19"/>
  </w:num>
  <w:num w:numId="25">
    <w:abstractNumId w:val="3"/>
  </w:num>
  <w:num w:numId="26">
    <w:abstractNumId w:val="1"/>
  </w:num>
  <w:num w:numId="27">
    <w:abstractNumId w:val="47"/>
  </w:num>
  <w:num w:numId="28">
    <w:abstractNumId w:val="75"/>
  </w:num>
  <w:num w:numId="29">
    <w:abstractNumId w:val="27"/>
  </w:num>
  <w:num w:numId="30">
    <w:abstractNumId w:val="48"/>
  </w:num>
  <w:num w:numId="31">
    <w:abstractNumId w:val="64"/>
  </w:num>
  <w:num w:numId="32">
    <w:abstractNumId w:val="4"/>
  </w:num>
  <w:num w:numId="33">
    <w:abstractNumId w:val="26"/>
  </w:num>
  <w:num w:numId="34">
    <w:abstractNumId w:val="70"/>
  </w:num>
  <w:num w:numId="35">
    <w:abstractNumId w:val="57"/>
  </w:num>
  <w:num w:numId="36">
    <w:abstractNumId w:val="30"/>
  </w:num>
  <w:num w:numId="37">
    <w:abstractNumId w:val="36"/>
  </w:num>
  <w:num w:numId="38">
    <w:abstractNumId w:val="34"/>
  </w:num>
  <w:num w:numId="39">
    <w:abstractNumId w:val="2"/>
  </w:num>
  <w:num w:numId="40">
    <w:abstractNumId w:val="23"/>
  </w:num>
  <w:num w:numId="41">
    <w:abstractNumId w:val="46"/>
  </w:num>
  <w:num w:numId="42">
    <w:abstractNumId w:val="41"/>
  </w:num>
  <w:num w:numId="43">
    <w:abstractNumId w:val="66"/>
  </w:num>
  <w:num w:numId="44">
    <w:abstractNumId w:val="69"/>
  </w:num>
  <w:num w:numId="45">
    <w:abstractNumId w:val="55"/>
  </w:num>
  <w:num w:numId="46">
    <w:abstractNumId w:val="15"/>
  </w:num>
  <w:num w:numId="47">
    <w:abstractNumId w:val="39"/>
  </w:num>
  <w:num w:numId="48">
    <w:abstractNumId w:val="59"/>
  </w:num>
  <w:num w:numId="49">
    <w:abstractNumId w:val="6"/>
  </w:num>
  <w:num w:numId="50">
    <w:abstractNumId w:val="18"/>
  </w:num>
  <w:num w:numId="51">
    <w:abstractNumId w:val="49"/>
  </w:num>
  <w:num w:numId="52">
    <w:abstractNumId w:val="44"/>
  </w:num>
  <w:num w:numId="53">
    <w:abstractNumId w:val="56"/>
  </w:num>
  <w:num w:numId="54">
    <w:abstractNumId w:val="17"/>
  </w:num>
  <w:num w:numId="55">
    <w:abstractNumId w:val="61"/>
  </w:num>
  <w:num w:numId="56">
    <w:abstractNumId w:val="71"/>
  </w:num>
  <w:num w:numId="57">
    <w:abstractNumId w:val="43"/>
  </w:num>
  <w:num w:numId="58">
    <w:abstractNumId w:val="74"/>
  </w:num>
  <w:num w:numId="59">
    <w:abstractNumId w:val="51"/>
  </w:num>
  <w:num w:numId="60">
    <w:abstractNumId w:val="63"/>
  </w:num>
  <w:num w:numId="61">
    <w:abstractNumId w:val="32"/>
  </w:num>
  <w:num w:numId="62">
    <w:abstractNumId w:val="31"/>
  </w:num>
  <w:num w:numId="63">
    <w:abstractNumId w:val="40"/>
  </w:num>
  <w:num w:numId="64">
    <w:abstractNumId w:val="8"/>
  </w:num>
  <w:num w:numId="65">
    <w:abstractNumId w:val="28"/>
  </w:num>
  <w:num w:numId="66">
    <w:abstractNumId w:val="65"/>
  </w:num>
  <w:num w:numId="67">
    <w:abstractNumId w:val="12"/>
  </w:num>
  <w:num w:numId="68">
    <w:abstractNumId w:val="76"/>
  </w:num>
  <w:num w:numId="69">
    <w:abstractNumId w:val="16"/>
  </w:num>
  <w:num w:numId="70">
    <w:abstractNumId w:val="5"/>
  </w:num>
  <w:num w:numId="71">
    <w:abstractNumId w:val="22"/>
  </w:num>
  <w:num w:numId="72">
    <w:abstractNumId w:val="29"/>
  </w:num>
  <w:num w:numId="73">
    <w:abstractNumId w:val="24"/>
  </w:num>
  <w:num w:numId="74">
    <w:abstractNumId w:val="21"/>
  </w:num>
  <w:num w:numId="75">
    <w:abstractNumId w:val="33"/>
  </w:num>
  <w:num w:numId="76">
    <w:abstractNumId w:val="10"/>
  </w:num>
  <w:num w:numId="77">
    <w:abstractNumId w:val="14"/>
  </w:num>
  <w:num w:numId="78">
    <w:abstractNumId w:val="53"/>
  </w:num>
  <w:num w:numId="79">
    <w:abstractNumId w:val="52"/>
  </w:num>
  <w:num w:numId="80">
    <w:abstractNumId w:val="68"/>
  </w:num>
  <w:num w:numId="81">
    <w:abstractNumId w:val="20"/>
  </w:num>
  <w:num w:numId="82">
    <w:abstractNumId w:val="60"/>
  </w:num>
  <w:num w:numId="83">
    <w:abstractNumId w:val="7"/>
  </w:num>
  <w:num w:numId="84">
    <w:abstractNumId w:val="1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B7D"/>
    <w:rsid w:val="000549DA"/>
    <w:rsid w:val="00056D08"/>
    <w:rsid w:val="000C2A63"/>
    <w:rsid w:val="000C3AC6"/>
    <w:rsid w:val="00113807"/>
    <w:rsid w:val="001375DC"/>
    <w:rsid w:val="00143A9A"/>
    <w:rsid w:val="001959EB"/>
    <w:rsid w:val="002107DD"/>
    <w:rsid w:val="0022345F"/>
    <w:rsid w:val="002451AB"/>
    <w:rsid w:val="00292205"/>
    <w:rsid w:val="002C54DC"/>
    <w:rsid w:val="002E1317"/>
    <w:rsid w:val="002E7217"/>
    <w:rsid w:val="003012ED"/>
    <w:rsid w:val="00342658"/>
    <w:rsid w:val="0036505C"/>
    <w:rsid w:val="003F354E"/>
    <w:rsid w:val="003F69A3"/>
    <w:rsid w:val="00423B7D"/>
    <w:rsid w:val="00454934"/>
    <w:rsid w:val="004A282E"/>
    <w:rsid w:val="004B4838"/>
    <w:rsid w:val="00500432"/>
    <w:rsid w:val="005214C3"/>
    <w:rsid w:val="005333F1"/>
    <w:rsid w:val="0057156F"/>
    <w:rsid w:val="00572E0B"/>
    <w:rsid w:val="005B1490"/>
    <w:rsid w:val="005C5DE5"/>
    <w:rsid w:val="005D0AB1"/>
    <w:rsid w:val="0064101C"/>
    <w:rsid w:val="00665DCA"/>
    <w:rsid w:val="00666C8C"/>
    <w:rsid w:val="006A3A88"/>
    <w:rsid w:val="006A4374"/>
    <w:rsid w:val="006C49B5"/>
    <w:rsid w:val="006D0A5E"/>
    <w:rsid w:val="006D6AC2"/>
    <w:rsid w:val="006F7AA5"/>
    <w:rsid w:val="007A0694"/>
    <w:rsid w:val="007A06D3"/>
    <w:rsid w:val="00810638"/>
    <w:rsid w:val="00837DE2"/>
    <w:rsid w:val="008670F5"/>
    <w:rsid w:val="008D3618"/>
    <w:rsid w:val="009136E5"/>
    <w:rsid w:val="0092081B"/>
    <w:rsid w:val="00962442"/>
    <w:rsid w:val="009E3047"/>
    <w:rsid w:val="009E745A"/>
    <w:rsid w:val="009F06DF"/>
    <w:rsid w:val="00A00309"/>
    <w:rsid w:val="00A25BF3"/>
    <w:rsid w:val="00A272B4"/>
    <w:rsid w:val="00A4533F"/>
    <w:rsid w:val="00A85595"/>
    <w:rsid w:val="00A8718B"/>
    <w:rsid w:val="00AA4F7C"/>
    <w:rsid w:val="00AB24F3"/>
    <w:rsid w:val="00AD5EE6"/>
    <w:rsid w:val="00B143DC"/>
    <w:rsid w:val="00B20DAC"/>
    <w:rsid w:val="00B3548E"/>
    <w:rsid w:val="00BB4638"/>
    <w:rsid w:val="00C36BB8"/>
    <w:rsid w:val="00C438CF"/>
    <w:rsid w:val="00C4573A"/>
    <w:rsid w:val="00C67979"/>
    <w:rsid w:val="00CB4C2C"/>
    <w:rsid w:val="00CE3544"/>
    <w:rsid w:val="00CF41C4"/>
    <w:rsid w:val="00DE78D0"/>
    <w:rsid w:val="00E55973"/>
    <w:rsid w:val="00E6017E"/>
    <w:rsid w:val="00E60A75"/>
    <w:rsid w:val="00EB4D61"/>
    <w:rsid w:val="00EF48B6"/>
    <w:rsid w:val="00EF6238"/>
    <w:rsid w:val="00F71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5A2C5535-AD28-4B54-A4AC-87EDDD900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317"/>
    <w:pPr>
      <w:widowControl w:val="0"/>
      <w:autoSpaceDE w:val="0"/>
      <w:autoSpaceDN w:val="0"/>
      <w:adjustRightInd w:val="0"/>
    </w:pPr>
  </w:style>
  <w:style w:type="paragraph" w:styleId="1">
    <w:name w:val="heading 1"/>
    <w:basedOn w:val="a"/>
    <w:next w:val="a"/>
    <w:qFormat/>
    <w:rsid w:val="00423B7D"/>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23B7D"/>
    <w:pPr>
      <w:keepNext/>
      <w:keepLines/>
      <w:widowControl/>
      <w:autoSpaceDE/>
      <w:autoSpaceDN/>
      <w:adjustRightInd/>
      <w:spacing w:before="200" w:line="276" w:lineRule="auto"/>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423B7D"/>
    <w:rPr>
      <w:rFonts w:ascii="Cambria" w:eastAsia="Calibri" w:hAnsi="Cambria"/>
      <w:b/>
      <w:bCs/>
      <w:color w:val="4F81BD"/>
      <w:sz w:val="26"/>
      <w:szCs w:val="26"/>
      <w:lang w:val="ru-RU" w:eastAsia="ru-RU" w:bidi="ar-SA"/>
    </w:rPr>
  </w:style>
  <w:style w:type="paragraph" w:styleId="a3">
    <w:name w:val="List Paragraph"/>
    <w:basedOn w:val="a"/>
    <w:qFormat/>
    <w:rsid w:val="00423B7D"/>
    <w:pPr>
      <w:widowControl/>
      <w:autoSpaceDE/>
      <w:autoSpaceDN/>
      <w:adjustRightInd/>
      <w:spacing w:after="200" w:line="276" w:lineRule="auto"/>
      <w:ind w:left="720"/>
      <w:contextualSpacing/>
    </w:pPr>
    <w:rPr>
      <w:rFonts w:ascii="Calibri" w:hAnsi="Calibri"/>
      <w:sz w:val="22"/>
      <w:szCs w:val="22"/>
    </w:rPr>
  </w:style>
  <w:style w:type="paragraph" w:styleId="a4">
    <w:name w:val="header"/>
    <w:basedOn w:val="a"/>
    <w:rsid w:val="00423B7D"/>
    <w:pPr>
      <w:tabs>
        <w:tab w:val="center" w:pos="4677"/>
        <w:tab w:val="right" w:pos="9355"/>
      </w:tabs>
    </w:pPr>
  </w:style>
  <w:style w:type="paragraph" w:styleId="a5">
    <w:name w:val="footer"/>
    <w:basedOn w:val="a"/>
    <w:link w:val="a6"/>
    <w:uiPriority w:val="99"/>
    <w:rsid w:val="00423B7D"/>
    <w:pPr>
      <w:tabs>
        <w:tab w:val="center" w:pos="4677"/>
        <w:tab w:val="right" w:pos="9355"/>
      </w:tabs>
    </w:pPr>
  </w:style>
  <w:style w:type="paragraph" w:customStyle="1" w:styleId="10">
    <w:name w:val="Абзац списку1"/>
    <w:basedOn w:val="a"/>
    <w:rsid w:val="00423B7D"/>
    <w:pPr>
      <w:widowControl/>
      <w:autoSpaceDE/>
      <w:autoSpaceDN/>
      <w:adjustRightInd/>
      <w:spacing w:after="200" w:line="276" w:lineRule="auto"/>
      <w:ind w:left="720"/>
    </w:pPr>
    <w:rPr>
      <w:rFonts w:ascii="Calibri" w:eastAsia="Calibri" w:hAnsi="Calibri"/>
      <w:sz w:val="22"/>
      <w:szCs w:val="22"/>
    </w:rPr>
  </w:style>
  <w:style w:type="paragraph" w:customStyle="1" w:styleId="Style1">
    <w:name w:val="Style1"/>
    <w:basedOn w:val="a"/>
    <w:rsid w:val="00423B7D"/>
    <w:pPr>
      <w:spacing w:line="216" w:lineRule="exact"/>
      <w:ind w:firstLine="310"/>
      <w:jc w:val="both"/>
    </w:pPr>
    <w:rPr>
      <w:rFonts w:ascii="Arial Narrow" w:hAnsi="Arial Narrow"/>
      <w:sz w:val="24"/>
      <w:szCs w:val="24"/>
    </w:rPr>
  </w:style>
  <w:style w:type="paragraph" w:customStyle="1" w:styleId="8">
    <w:name w:val="Центр_разм.8"/>
    <w:basedOn w:val="a"/>
    <w:rsid w:val="00423B7D"/>
    <w:pPr>
      <w:widowControl/>
      <w:tabs>
        <w:tab w:val="center" w:pos="4536"/>
        <w:tab w:val="right" w:pos="9072"/>
      </w:tabs>
      <w:autoSpaceDE/>
      <w:autoSpaceDN/>
      <w:adjustRightInd/>
      <w:jc w:val="center"/>
    </w:pPr>
    <w:rPr>
      <w:sz w:val="16"/>
    </w:rPr>
  </w:style>
  <w:style w:type="paragraph" w:customStyle="1" w:styleId="a7">
    <w:name w:val="Центр"/>
    <w:basedOn w:val="a5"/>
    <w:rsid w:val="00423B7D"/>
    <w:pPr>
      <w:widowControl/>
      <w:tabs>
        <w:tab w:val="clear" w:pos="4677"/>
        <w:tab w:val="clear" w:pos="9355"/>
        <w:tab w:val="center" w:pos="4536"/>
        <w:tab w:val="right" w:pos="9072"/>
      </w:tabs>
      <w:autoSpaceDE/>
      <w:autoSpaceDN/>
      <w:adjustRightInd/>
      <w:jc w:val="center"/>
    </w:pPr>
  </w:style>
  <w:style w:type="paragraph" w:customStyle="1" w:styleId="80">
    <w:name w:val="Левый_разм.8"/>
    <w:basedOn w:val="a"/>
    <w:rsid w:val="00423B7D"/>
    <w:pPr>
      <w:widowControl/>
      <w:tabs>
        <w:tab w:val="center" w:pos="4536"/>
        <w:tab w:val="right" w:pos="9072"/>
      </w:tabs>
      <w:autoSpaceDE/>
      <w:autoSpaceDN/>
      <w:adjustRightInd/>
    </w:pPr>
    <w:rPr>
      <w:sz w:val="16"/>
    </w:rPr>
  </w:style>
  <w:style w:type="paragraph" w:customStyle="1" w:styleId="81">
    <w:name w:val="Правый_разм.8"/>
    <w:basedOn w:val="a"/>
    <w:rsid w:val="00423B7D"/>
    <w:pPr>
      <w:widowControl/>
      <w:tabs>
        <w:tab w:val="center" w:pos="4536"/>
        <w:tab w:val="right" w:pos="9072"/>
      </w:tabs>
      <w:autoSpaceDE/>
      <w:autoSpaceDN/>
      <w:adjustRightInd/>
      <w:jc w:val="right"/>
    </w:pPr>
    <w:rPr>
      <w:sz w:val="16"/>
    </w:rPr>
  </w:style>
  <w:style w:type="paragraph" w:styleId="a8">
    <w:name w:val="Plain Text"/>
    <w:basedOn w:val="a"/>
    <w:rsid w:val="00423B7D"/>
    <w:rPr>
      <w:rFonts w:ascii="Courier New" w:hAnsi="Courier New" w:cs="Courier New"/>
    </w:rPr>
  </w:style>
  <w:style w:type="character" w:customStyle="1" w:styleId="FontStyle306">
    <w:name w:val="Font Style306"/>
    <w:basedOn w:val="a0"/>
    <w:rsid w:val="00423B7D"/>
    <w:rPr>
      <w:rFonts w:ascii="Times New Roman" w:hAnsi="Times New Roman" w:cs="Times New Roman"/>
      <w:sz w:val="18"/>
      <w:szCs w:val="18"/>
    </w:rPr>
  </w:style>
  <w:style w:type="paragraph" w:styleId="a9">
    <w:name w:val="Title"/>
    <w:basedOn w:val="a"/>
    <w:qFormat/>
    <w:rsid w:val="00423B7D"/>
    <w:pPr>
      <w:widowControl/>
      <w:autoSpaceDE/>
      <w:autoSpaceDN/>
      <w:adjustRightInd/>
      <w:jc w:val="center"/>
    </w:pPr>
    <w:rPr>
      <w:b/>
      <w:sz w:val="24"/>
    </w:rPr>
  </w:style>
  <w:style w:type="paragraph" w:customStyle="1" w:styleId="10pt063">
    <w:name w:val="Стиль Название + 10 pt не полужирный по ширине Слева:  063 см"/>
    <w:basedOn w:val="a9"/>
    <w:rsid w:val="00423B7D"/>
    <w:pPr>
      <w:ind w:left="360"/>
      <w:jc w:val="both"/>
    </w:pPr>
    <w:rPr>
      <w:b w:val="0"/>
      <w:sz w:val="20"/>
    </w:rPr>
  </w:style>
  <w:style w:type="paragraph" w:styleId="11">
    <w:name w:val="toc 1"/>
    <w:basedOn w:val="a"/>
    <w:next w:val="a"/>
    <w:autoRedefine/>
    <w:semiHidden/>
    <w:rsid w:val="00423B7D"/>
  </w:style>
  <w:style w:type="character" w:styleId="aa">
    <w:name w:val="Hyperlink"/>
    <w:basedOn w:val="a0"/>
    <w:rsid w:val="00423B7D"/>
    <w:rPr>
      <w:color w:val="0000FF"/>
      <w:u w:val="single"/>
    </w:rPr>
  </w:style>
  <w:style w:type="character" w:styleId="ab">
    <w:name w:val="FollowedHyperlink"/>
    <w:basedOn w:val="a0"/>
    <w:rsid w:val="00423B7D"/>
    <w:rPr>
      <w:color w:val="800080"/>
      <w:u w:val="single"/>
    </w:rPr>
  </w:style>
  <w:style w:type="table" w:styleId="ac">
    <w:name w:val="Table Grid"/>
    <w:basedOn w:val="a1"/>
    <w:rsid w:val="006C49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rsid w:val="00454934"/>
    <w:pPr>
      <w:spacing w:after="120"/>
      <w:ind w:left="283"/>
    </w:pPr>
    <w:rPr>
      <w:rFonts w:ascii="Courier New" w:hAnsi="Courier New" w:cs="Courier New"/>
    </w:rPr>
  </w:style>
  <w:style w:type="character" w:customStyle="1" w:styleId="ae">
    <w:name w:val="Основний текст з відступом Знак"/>
    <w:basedOn w:val="a0"/>
    <w:link w:val="ad"/>
    <w:rsid w:val="00454934"/>
    <w:rPr>
      <w:rFonts w:ascii="Courier New" w:hAnsi="Courier New" w:cs="Courier New"/>
    </w:rPr>
  </w:style>
  <w:style w:type="character" w:customStyle="1" w:styleId="a6">
    <w:name w:val="Нижній колонтитул Знак"/>
    <w:basedOn w:val="a0"/>
    <w:link w:val="a5"/>
    <w:uiPriority w:val="99"/>
    <w:rsid w:val="00454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14389</Words>
  <Characters>82022</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дом</Company>
  <LinksUpToDate>false</LinksUpToDate>
  <CharactersWithSpaces>96219</CharactersWithSpaces>
  <SharedDoc>false</SharedDoc>
  <HLinks>
    <vt:vector size="6" baseType="variant">
      <vt:variant>
        <vt:i4>1572919</vt:i4>
      </vt:variant>
      <vt:variant>
        <vt:i4>0</vt:i4>
      </vt:variant>
      <vt:variant>
        <vt:i4>0</vt:i4>
      </vt:variant>
      <vt:variant>
        <vt:i4>5</vt:i4>
      </vt:variant>
      <vt:variant>
        <vt:lpwstr/>
      </vt:variant>
      <vt:variant>
        <vt:lpwstr>_Toc262030491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Evgenij Dmitrievich</dc:creator>
  <cp:keywords/>
  <dc:description/>
  <cp:lastModifiedBy>Irina</cp:lastModifiedBy>
  <cp:revision>2</cp:revision>
  <cp:lastPrinted>2010-01-28T11:17:00Z</cp:lastPrinted>
  <dcterms:created xsi:type="dcterms:W3CDTF">2014-09-02T20:57:00Z</dcterms:created>
  <dcterms:modified xsi:type="dcterms:W3CDTF">2014-09-02T20:57:00Z</dcterms:modified>
</cp:coreProperties>
</file>