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E3030" w:rsidP="00E950B0">
      <w:pPr>
        <w:pStyle w:val="6"/>
        <w:numPr>
          <w:ilvl w:val="12"/>
          <w:numId w:val="0"/>
        </w:numPr>
        <w:jc w:val="both"/>
      </w:pPr>
      <w:r w:rsidRPr="00BE3030">
        <w:t xml:space="preserve">             </w:t>
      </w:r>
      <w:r w:rsidR="00B60840">
        <w:t>МИНИСТЕРСТВО НАУКИ И ОБРАЗОВАНИЯ РФ</w:t>
      </w: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ГОСУДАРСТВЕННОЕ ОБРАЗ</w:t>
      </w:r>
      <w:r w:rsidR="00B36FE8">
        <w:rPr>
          <w:b/>
          <w:bCs/>
          <w:sz w:val="28"/>
          <w:szCs w:val="28"/>
        </w:rPr>
        <w:t>ОВАТЕЛЬНОЕ УЧР</w:t>
      </w:r>
      <w:r>
        <w:rPr>
          <w:b/>
          <w:bCs/>
          <w:sz w:val="28"/>
          <w:szCs w:val="28"/>
        </w:rPr>
        <w:t>ЕЖДЕНИЕ</w:t>
      </w:r>
    </w:p>
    <w:p w:rsidR="00B60840" w:rsidRDefault="00BE303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НИЖ</w:t>
      </w:r>
      <w:r w:rsidR="00B60840">
        <w:rPr>
          <w:b/>
          <w:bCs/>
          <w:sz w:val="28"/>
          <w:szCs w:val="28"/>
        </w:rPr>
        <w:t>ЕГОРОДСКИЙ ГОСУДАРСТВЕННЫЙ УНИВЕРСИТЕТ</w:t>
      </w:r>
    </w:p>
    <w:p w:rsidR="00B60840" w:rsidRDefault="00BE303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и</w:t>
      </w:r>
      <w:r w:rsidR="00B60840">
        <w:rPr>
          <w:b/>
          <w:bCs/>
          <w:sz w:val="28"/>
          <w:szCs w:val="28"/>
        </w:rPr>
        <w:t>м. Н.И.ЛОБАЧЕВСКОГО</w:t>
      </w: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</w:t>
      </w: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B60840" w:rsidRDefault="00BE303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</w:t>
      </w:r>
      <w:r w:rsidR="006B2A6C">
        <w:rPr>
          <w:b/>
          <w:bCs/>
          <w:sz w:val="28"/>
          <w:szCs w:val="28"/>
        </w:rPr>
        <w:t xml:space="preserve">    </w:t>
      </w:r>
      <w:r w:rsidR="00B60840">
        <w:rPr>
          <w:b/>
          <w:bCs/>
          <w:sz w:val="28"/>
          <w:szCs w:val="28"/>
        </w:rPr>
        <w:t>Юридический факультет</w:t>
      </w: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B60840" w:rsidRDefault="00BE303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r w:rsidR="006B2A6C">
        <w:rPr>
          <w:b/>
          <w:bCs/>
          <w:sz w:val="28"/>
          <w:szCs w:val="28"/>
        </w:rPr>
        <w:t xml:space="preserve">    </w:t>
      </w:r>
      <w:r w:rsidR="00B60840">
        <w:rPr>
          <w:b/>
          <w:bCs/>
          <w:sz w:val="28"/>
          <w:szCs w:val="28"/>
        </w:rPr>
        <w:t>Кафедра гражданского права и процесса</w:t>
      </w: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4E7288" w:rsidRDefault="004E7288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4E7288" w:rsidRDefault="004E7288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4E7288" w:rsidRDefault="004E7288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4E7288" w:rsidRDefault="004E7288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</w:p>
    <w:p w:rsidR="00EB0E5B" w:rsidRDefault="00BE303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6B2A6C">
        <w:rPr>
          <w:b/>
          <w:bCs/>
          <w:sz w:val="28"/>
          <w:szCs w:val="28"/>
        </w:rPr>
        <w:t xml:space="preserve">  </w:t>
      </w:r>
      <w:r w:rsidR="00EB0E5B">
        <w:rPr>
          <w:b/>
          <w:bCs/>
          <w:sz w:val="28"/>
          <w:szCs w:val="28"/>
        </w:rPr>
        <w:t>МЕТОДИЧЕСКИЕ УКАЗАНИЯ И ПЛАНЫ</w:t>
      </w:r>
    </w:p>
    <w:p w:rsidR="00B60840" w:rsidRDefault="00BE303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6B2A6C">
        <w:rPr>
          <w:b/>
          <w:bCs/>
          <w:sz w:val="28"/>
          <w:szCs w:val="28"/>
        </w:rPr>
        <w:t xml:space="preserve"> </w:t>
      </w:r>
      <w:r w:rsidR="00B60840">
        <w:rPr>
          <w:b/>
          <w:bCs/>
          <w:sz w:val="28"/>
          <w:szCs w:val="28"/>
        </w:rPr>
        <w:t>СЕМИНАРСКИХ И ПРАКТИЧЕСКИХ ЗАНЯТИЙ</w:t>
      </w:r>
      <w:r>
        <w:rPr>
          <w:b/>
          <w:bCs/>
          <w:sz w:val="28"/>
          <w:szCs w:val="28"/>
        </w:rPr>
        <w:t xml:space="preserve"> </w:t>
      </w:r>
      <w:r w:rsidR="00B60840">
        <w:rPr>
          <w:b/>
          <w:bCs/>
          <w:sz w:val="28"/>
          <w:szCs w:val="28"/>
        </w:rPr>
        <w:t xml:space="preserve">ПО КУРСУ </w:t>
      </w:r>
    </w:p>
    <w:p w:rsidR="00B60840" w:rsidRDefault="00BE303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B60840">
        <w:rPr>
          <w:b/>
          <w:bCs/>
          <w:sz w:val="28"/>
          <w:szCs w:val="28"/>
        </w:rPr>
        <w:t>«ГРАЖДАНСКОЕ ПРОЦЕССУАЛЬНОЕ ПРАВО РОССИИ»</w:t>
      </w:r>
    </w:p>
    <w:p w:rsidR="00B60840" w:rsidRDefault="00BE303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="006B2A6C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="003228F9">
        <w:rPr>
          <w:b/>
          <w:bCs/>
          <w:sz w:val="28"/>
          <w:szCs w:val="28"/>
        </w:rPr>
        <w:t>(для студентов заочного</w:t>
      </w:r>
      <w:r w:rsidR="00F94428">
        <w:rPr>
          <w:b/>
          <w:bCs/>
          <w:sz w:val="28"/>
          <w:szCs w:val="28"/>
        </w:rPr>
        <w:t xml:space="preserve"> отделения)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Pr="002C471B" w:rsidRDefault="00B60840" w:rsidP="00E950B0">
      <w:pPr>
        <w:numPr>
          <w:ilvl w:val="12"/>
          <w:numId w:val="0"/>
        </w:numPr>
        <w:jc w:val="both"/>
        <w:rPr>
          <w:b/>
          <w:sz w:val="28"/>
          <w:szCs w:val="28"/>
        </w:rPr>
      </w:pPr>
    </w:p>
    <w:p w:rsidR="00B36FE8" w:rsidRDefault="00D83EF3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 w:rsidRPr="00D83EF3">
        <w:rPr>
          <w:b/>
          <w:sz w:val="28"/>
          <w:szCs w:val="28"/>
        </w:rPr>
        <w:t xml:space="preserve">                                     </w:t>
      </w:r>
      <w:r w:rsidR="00B3104F">
        <w:rPr>
          <w:b/>
          <w:sz w:val="28"/>
          <w:szCs w:val="28"/>
        </w:rPr>
        <w:t xml:space="preserve">    </w:t>
      </w:r>
      <w:r w:rsidRPr="00D83EF3">
        <w:rPr>
          <w:b/>
          <w:sz w:val="28"/>
          <w:szCs w:val="28"/>
        </w:rPr>
        <w:t xml:space="preserve">  </w:t>
      </w:r>
      <w:r w:rsidR="002C471B" w:rsidRPr="002C471B">
        <w:rPr>
          <w:b/>
          <w:sz w:val="28"/>
          <w:szCs w:val="28"/>
        </w:rPr>
        <w:t>г. Н.Новгород, 2006</w:t>
      </w:r>
      <w:r w:rsidR="00B36FE8" w:rsidRPr="002C471B">
        <w:rPr>
          <w:b/>
          <w:sz w:val="28"/>
          <w:szCs w:val="28"/>
        </w:rPr>
        <w:t>г.</w:t>
      </w: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C6217D" w:rsidP="00E950B0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и п</w:t>
      </w:r>
      <w:r w:rsidR="002C471B">
        <w:rPr>
          <w:sz w:val="28"/>
          <w:szCs w:val="28"/>
        </w:rPr>
        <w:t>ланы семинарских и</w:t>
      </w:r>
      <w:r w:rsidR="003228F9">
        <w:rPr>
          <w:sz w:val="28"/>
          <w:szCs w:val="28"/>
        </w:rPr>
        <w:t xml:space="preserve"> практических занятий по курсу «</w:t>
      </w:r>
      <w:r w:rsidR="002C471B">
        <w:rPr>
          <w:sz w:val="28"/>
          <w:szCs w:val="28"/>
        </w:rPr>
        <w:t>Гражданс</w:t>
      </w:r>
      <w:r w:rsidR="003228F9">
        <w:rPr>
          <w:sz w:val="28"/>
          <w:szCs w:val="28"/>
        </w:rPr>
        <w:t>кое процессуальное право России»</w:t>
      </w:r>
      <w:r w:rsidR="00A57560">
        <w:rPr>
          <w:sz w:val="28"/>
          <w:szCs w:val="28"/>
        </w:rPr>
        <w:t xml:space="preserve"> / Сост.</w:t>
      </w:r>
      <w:r w:rsidR="002C471B">
        <w:rPr>
          <w:sz w:val="28"/>
          <w:szCs w:val="28"/>
        </w:rPr>
        <w:t>Алексанова</w:t>
      </w:r>
      <w:r w:rsidR="00A57560">
        <w:rPr>
          <w:sz w:val="28"/>
          <w:szCs w:val="28"/>
        </w:rPr>
        <w:t xml:space="preserve"> Т.В.</w:t>
      </w:r>
      <w:r w:rsidR="002C471B">
        <w:rPr>
          <w:sz w:val="28"/>
          <w:szCs w:val="28"/>
        </w:rPr>
        <w:t xml:space="preserve">, </w:t>
      </w:r>
      <w:r w:rsidR="00F94428">
        <w:rPr>
          <w:sz w:val="28"/>
          <w:szCs w:val="28"/>
        </w:rPr>
        <w:t>Жагорина</w:t>
      </w:r>
      <w:r w:rsidR="00A57560">
        <w:rPr>
          <w:sz w:val="28"/>
          <w:szCs w:val="28"/>
        </w:rPr>
        <w:t xml:space="preserve"> С.А.</w:t>
      </w:r>
      <w:r w:rsidR="002C471B">
        <w:rPr>
          <w:sz w:val="28"/>
          <w:szCs w:val="28"/>
        </w:rPr>
        <w:t xml:space="preserve"> -  Н.Новгород: ННГУ, 2006г.- </w:t>
      </w:r>
      <w:r w:rsidR="001D1408">
        <w:rPr>
          <w:sz w:val="28"/>
          <w:szCs w:val="28"/>
        </w:rPr>
        <w:t>13</w:t>
      </w:r>
      <w:r w:rsidR="002C471B">
        <w:rPr>
          <w:sz w:val="28"/>
          <w:szCs w:val="28"/>
        </w:rPr>
        <w:t>с.</w:t>
      </w: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697152" w:rsidRPr="006772A5" w:rsidRDefault="00C6217D" w:rsidP="00697152">
      <w:pPr>
        <w:pStyle w:val="30"/>
        <w:jc w:val="both"/>
        <w:rPr>
          <w:bCs/>
          <w:sz w:val="28"/>
        </w:rPr>
      </w:pPr>
      <w:r>
        <w:rPr>
          <w:sz w:val="28"/>
          <w:szCs w:val="28"/>
        </w:rPr>
        <w:t>Методические указания и п</w:t>
      </w:r>
      <w:r w:rsidR="0086622C">
        <w:rPr>
          <w:sz w:val="28"/>
          <w:szCs w:val="28"/>
        </w:rPr>
        <w:t xml:space="preserve">ланы семинарских и практических занятий </w:t>
      </w:r>
      <w:r w:rsidR="002C471B">
        <w:rPr>
          <w:sz w:val="28"/>
          <w:szCs w:val="28"/>
        </w:rPr>
        <w:t>составлены в соответствии с  требованиями  учеб</w:t>
      </w:r>
      <w:r w:rsidR="003228F9">
        <w:rPr>
          <w:sz w:val="28"/>
          <w:szCs w:val="28"/>
        </w:rPr>
        <w:t>ной программы и отражают основные</w:t>
      </w:r>
      <w:r w:rsidR="002C471B">
        <w:rPr>
          <w:sz w:val="28"/>
          <w:szCs w:val="28"/>
        </w:rPr>
        <w:t xml:space="preserve"> темы гражданского процессуального права России.</w:t>
      </w:r>
      <w:r w:rsidR="00697152" w:rsidRPr="00697152">
        <w:rPr>
          <w:bCs/>
          <w:sz w:val="28"/>
        </w:rPr>
        <w:t xml:space="preserve"> </w:t>
      </w:r>
      <w:r w:rsidR="00697152">
        <w:rPr>
          <w:bCs/>
          <w:sz w:val="28"/>
        </w:rPr>
        <w:t>Утверждены</w:t>
      </w:r>
      <w:r w:rsidR="00697152" w:rsidRPr="006772A5">
        <w:rPr>
          <w:bCs/>
          <w:sz w:val="28"/>
        </w:rPr>
        <w:t xml:space="preserve"> на заседании кафедры г</w:t>
      </w:r>
      <w:r w:rsidR="00697152">
        <w:rPr>
          <w:bCs/>
          <w:sz w:val="28"/>
        </w:rPr>
        <w:t>р</w:t>
      </w:r>
      <w:r w:rsidR="00255190">
        <w:rPr>
          <w:bCs/>
          <w:sz w:val="28"/>
        </w:rPr>
        <w:t>ажданского права и процесса  «27» апреля 2006г. (Протокол №84</w:t>
      </w:r>
      <w:r w:rsidR="00697152" w:rsidRPr="006772A5">
        <w:rPr>
          <w:bCs/>
          <w:sz w:val="28"/>
        </w:rPr>
        <w:t>)</w:t>
      </w:r>
      <w:r w:rsidR="00255190">
        <w:rPr>
          <w:bCs/>
          <w:sz w:val="28"/>
        </w:rPr>
        <w:t>.</w:t>
      </w: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3228F9" w:rsidP="00E950B0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студентов заочного</w:t>
      </w:r>
      <w:r w:rsidR="002C471B">
        <w:rPr>
          <w:sz w:val="28"/>
          <w:szCs w:val="28"/>
        </w:rPr>
        <w:t xml:space="preserve"> отделения юридического факультета ННГУ.</w:t>
      </w: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55190" w:rsidRDefault="00255190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55190" w:rsidRDefault="00255190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577442" w:rsidP="00E950B0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="002C471B">
        <w:rPr>
          <w:sz w:val="28"/>
          <w:szCs w:val="28"/>
        </w:rPr>
        <w:t>: старш</w:t>
      </w:r>
      <w:r w:rsidR="00A57560">
        <w:rPr>
          <w:sz w:val="28"/>
          <w:szCs w:val="28"/>
        </w:rPr>
        <w:t xml:space="preserve">ий преподаватель </w:t>
      </w:r>
      <w:r w:rsidR="00F94428">
        <w:rPr>
          <w:sz w:val="28"/>
          <w:szCs w:val="28"/>
        </w:rPr>
        <w:t>Алексанова</w:t>
      </w:r>
      <w:r w:rsidR="00A57560">
        <w:rPr>
          <w:sz w:val="28"/>
          <w:szCs w:val="28"/>
        </w:rPr>
        <w:t xml:space="preserve"> Т.В., ассистент </w:t>
      </w:r>
      <w:r w:rsidR="00F94428">
        <w:rPr>
          <w:sz w:val="28"/>
          <w:szCs w:val="28"/>
        </w:rPr>
        <w:t>Жагорина</w:t>
      </w:r>
      <w:r w:rsidR="00A57560">
        <w:rPr>
          <w:sz w:val="28"/>
          <w:szCs w:val="28"/>
        </w:rPr>
        <w:t xml:space="preserve"> С.А</w:t>
      </w:r>
      <w:r w:rsidR="00F94428">
        <w:rPr>
          <w:sz w:val="28"/>
          <w:szCs w:val="28"/>
        </w:rPr>
        <w:t>.</w:t>
      </w:r>
    </w:p>
    <w:p w:rsidR="002C471B" w:rsidRDefault="000B1869" w:rsidP="00E950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Рецензенты: к.ю.н., доцент </w:t>
      </w:r>
      <w:r w:rsidR="002C471B">
        <w:rPr>
          <w:sz w:val="28"/>
          <w:szCs w:val="28"/>
        </w:rPr>
        <w:t>Мильков</w:t>
      </w:r>
      <w:r>
        <w:rPr>
          <w:sz w:val="28"/>
          <w:szCs w:val="28"/>
        </w:rPr>
        <w:t xml:space="preserve"> П.И. ; к.ю.н., доцент </w:t>
      </w:r>
      <w:r w:rsidR="002C471B">
        <w:rPr>
          <w:sz w:val="28"/>
          <w:szCs w:val="28"/>
        </w:rPr>
        <w:t>Сосипатрова</w:t>
      </w:r>
      <w:r>
        <w:rPr>
          <w:sz w:val="28"/>
          <w:szCs w:val="28"/>
        </w:rPr>
        <w:t xml:space="preserve"> Н.Е</w:t>
      </w:r>
      <w:r w:rsidR="002C471B">
        <w:rPr>
          <w:sz w:val="28"/>
          <w:szCs w:val="28"/>
        </w:rPr>
        <w:t>.</w:t>
      </w: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2C471B" w:rsidP="00E950B0">
      <w:pPr>
        <w:jc w:val="both"/>
        <w:rPr>
          <w:sz w:val="28"/>
          <w:szCs w:val="28"/>
        </w:rPr>
      </w:pPr>
    </w:p>
    <w:p w:rsidR="002C471B" w:rsidRDefault="00577442" w:rsidP="00E950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C471B">
        <w:rPr>
          <w:sz w:val="28"/>
          <w:szCs w:val="28"/>
        </w:rPr>
        <w:t>Нижегородский государственный университет им</w:t>
      </w:r>
      <w:r>
        <w:rPr>
          <w:sz w:val="28"/>
          <w:szCs w:val="28"/>
        </w:rPr>
        <w:t>. Н.И.Лобачевского.</w:t>
      </w:r>
    </w:p>
    <w:p w:rsidR="002C471B" w:rsidRDefault="00BE3030" w:rsidP="00E950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744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 </w:t>
      </w:r>
      <w:r w:rsidR="002C471B">
        <w:rPr>
          <w:sz w:val="28"/>
          <w:szCs w:val="28"/>
        </w:rPr>
        <w:t>2006 г.</w:t>
      </w:r>
    </w:p>
    <w:p w:rsidR="00255190" w:rsidRPr="0079083B" w:rsidRDefault="00056199" w:rsidP="002551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5190" w:rsidRPr="0079083B">
        <w:rPr>
          <w:sz w:val="28"/>
          <w:szCs w:val="28"/>
        </w:rPr>
        <w:t xml:space="preserve">В течение шестого семестра третьего курса и седьмого семестра четвертого курса студенты </w:t>
      </w:r>
      <w:r w:rsidR="00255190">
        <w:rPr>
          <w:bCs/>
          <w:sz w:val="28"/>
          <w:szCs w:val="28"/>
        </w:rPr>
        <w:t>заочного</w:t>
      </w:r>
      <w:r w:rsidR="00255190" w:rsidRPr="0079083B">
        <w:rPr>
          <w:sz w:val="28"/>
          <w:szCs w:val="28"/>
        </w:rPr>
        <w:t xml:space="preserve"> отделения изучают курс гражданского процессуального права России. В шестом семестре изучаются темы, затрагивающие общую часть гражданского процессуального права (такие как: принципы, субъекты гражданского процесса, подведомственность и  подсудность гражданских дел, иск, представительство в суде</w:t>
      </w:r>
      <w:r w:rsidR="00255190">
        <w:rPr>
          <w:sz w:val="28"/>
          <w:szCs w:val="28"/>
        </w:rPr>
        <w:t>, судебное доказывание и судебные доказательства</w:t>
      </w:r>
      <w:r w:rsidR="00255190" w:rsidRPr="0079083B">
        <w:rPr>
          <w:sz w:val="28"/>
          <w:szCs w:val="28"/>
        </w:rPr>
        <w:t xml:space="preserve"> и т.д.), в седьмом  -  особенную часть (рассматриваются темы, затрагивающие отдельные стадии гражданского процесса).</w:t>
      </w:r>
    </w:p>
    <w:p w:rsidR="00255190" w:rsidRPr="0079083B" w:rsidRDefault="00255190" w:rsidP="00255190">
      <w:pPr>
        <w:numPr>
          <w:ilvl w:val="12"/>
          <w:numId w:val="0"/>
        </w:numPr>
        <w:ind w:firstLine="993"/>
        <w:jc w:val="both"/>
        <w:rPr>
          <w:sz w:val="28"/>
          <w:szCs w:val="28"/>
        </w:rPr>
      </w:pPr>
      <w:r w:rsidRPr="0079083B">
        <w:rPr>
          <w:sz w:val="28"/>
          <w:szCs w:val="28"/>
        </w:rPr>
        <w:t>Целью семинарских и практических занятий является  развитие у студентов навыков:</w:t>
      </w:r>
    </w:p>
    <w:p w:rsidR="00255190" w:rsidRPr="0079083B" w:rsidRDefault="00255190" w:rsidP="00255190">
      <w:pPr>
        <w:numPr>
          <w:ilvl w:val="12"/>
          <w:numId w:val="0"/>
        </w:numPr>
        <w:ind w:firstLine="993"/>
        <w:jc w:val="both"/>
        <w:rPr>
          <w:sz w:val="28"/>
          <w:szCs w:val="28"/>
        </w:rPr>
      </w:pPr>
      <w:r w:rsidRPr="0079083B">
        <w:rPr>
          <w:sz w:val="28"/>
          <w:szCs w:val="28"/>
        </w:rPr>
        <w:t>- систематической самостоятельной работы с источниками права и учебным материалом;</w:t>
      </w:r>
    </w:p>
    <w:p w:rsidR="00255190" w:rsidRDefault="00255190" w:rsidP="00255190">
      <w:pPr>
        <w:numPr>
          <w:ilvl w:val="12"/>
          <w:numId w:val="0"/>
        </w:numPr>
        <w:ind w:firstLine="993"/>
        <w:jc w:val="both"/>
        <w:rPr>
          <w:sz w:val="28"/>
          <w:szCs w:val="28"/>
        </w:rPr>
      </w:pPr>
      <w:r w:rsidRPr="0079083B">
        <w:rPr>
          <w:sz w:val="28"/>
          <w:szCs w:val="28"/>
        </w:rPr>
        <w:t>- анализа и применения правовых норм к конкретным ситуациям путем решения задач</w:t>
      </w:r>
      <w:r>
        <w:rPr>
          <w:sz w:val="28"/>
          <w:szCs w:val="28"/>
        </w:rPr>
        <w:t xml:space="preserve"> и выполнения других практических заданий;</w:t>
      </w:r>
    </w:p>
    <w:p w:rsidR="00255190" w:rsidRPr="0079083B" w:rsidRDefault="00255190" w:rsidP="00255190">
      <w:pPr>
        <w:numPr>
          <w:ilvl w:val="12"/>
          <w:numId w:val="0"/>
        </w:num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составления процессуальных документов.</w:t>
      </w:r>
    </w:p>
    <w:p w:rsidR="00255190" w:rsidRDefault="00255190" w:rsidP="00255190">
      <w:pPr>
        <w:pStyle w:val="a6"/>
        <w:numPr>
          <w:ilvl w:val="12"/>
          <w:numId w:val="0"/>
        </w:numPr>
        <w:ind w:firstLine="993"/>
        <w:jc w:val="both"/>
        <w:rPr>
          <w:sz w:val="28"/>
          <w:szCs w:val="28"/>
        </w:rPr>
      </w:pPr>
      <w:r w:rsidRPr="0079083B">
        <w:rPr>
          <w:sz w:val="28"/>
          <w:szCs w:val="28"/>
        </w:rPr>
        <w:t>Для твердого закрепления предложенного материала студентам необходимо тщательно готовиться к семинарским и практическим занятиям. Прослушав лекцию и ознакомившись с темой по учебнику, студент должен изучить нормативные акты и в обязательном порядке прочесть на выбор несколько источников из дополнительной литературы, указанной к каждой теме.</w:t>
      </w:r>
    </w:p>
    <w:p w:rsidR="00255190" w:rsidRPr="0079083B" w:rsidRDefault="00255190" w:rsidP="00255190">
      <w:pPr>
        <w:pStyle w:val="a6"/>
        <w:numPr>
          <w:ilvl w:val="12"/>
          <w:numId w:val="0"/>
        </w:numPr>
        <w:ind w:firstLine="993"/>
        <w:jc w:val="both"/>
        <w:rPr>
          <w:sz w:val="28"/>
          <w:szCs w:val="28"/>
        </w:rPr>
      </w:pPr>
      <w:r w:rsidRPr="0079083B">
        <w:rPr>
          <w:sz w:val="28"/>
          <w:szCs w:val="28"/>
        </w:rPr>
        <w:t>Для  большей полноты и прочности знаний студентам необходимо также регулярно знакомиться с</w:t>
      </w:r>
      <w:r>
        <w:rPr>
          <w:sz w:val="28"/>
          <w:szCs w:val="28"/>
        </w:rPr>
        <w:t xml:space="preserve"> судебной практикой, отраженной в п</w:t>
      </w:r>
      <w:r w:rsidRPr="0079083B">
        <w:rPr>
          <w:sz w:val="28"/>
          <w:szCs w:val="28"/>
        </w:rPr>
        <w:t>остановлениях Пленума Верховного Суда Российской Федерации и опубликованной в «Бюллетене Верховного Суда РФ».</w:t>
      </w:r>
    </w:p>
    <w:p w:rsidR="00255190" w:rsidRDefault="00255190" w:rsidP="00255190">
      <w:pPr>
        <w:numPr>
          <w:ilvl w:val="12"/>
          <w:numId w:val="0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После изучения теоретического материала студентам следует выполнить  практическое задание, предусмотренное для каждой темы семинарского занятия. Практическое задание выполняется в письменном виде в отдельной тетради.</w:t>
      </w:r>
      <w:r w:rsidRPr="0079083B">
        <w:rPr>
          <w:sz w:val="28"/>
          <w:szCs w:val="28"/>
        </w:rPr>
        <w:t xml:space="preserve"> </w:t>
      </w:r>
    </w:p>
    <w:p w:rsidR="00255190" w:rsidRDefault="00255190" w:rsidP="00255190">
      <w:pPr>
        <w:numPr>
          <w:ilvl w:val="12"/>
          <w:numId w:val="0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9083B">
        <w:rPr>
          <w:sz w:val="28"/>
          <w:szCs w:val="28"/>
        </w:rPr>
        <w:t>Важным средством изучения гражданского процессуального права является</w:t>
      </w:r>
      <w:r>
        <w:rPr>
          <w:sz w:val="28"/>
          <w:szCs w:val="28"/>
        </w:rPr>
        <w:t xml:space="preserve"> и</w:t>
      </w:r>
      <w:r w:rsidRPr="0079083B">
        <w:rPr>
          <w:sz w:val="28"/>
          <w:szCs w:val="28"/>
        </w:rPr>
        <w:t xml:space="preserve"> решение задач. Приступая к решению задачи, студент должен изучить ее содержание и выяснить, на какие вопросы по условию задачи надо ответить. Ответы на вопросы необходимо подробно мотивировать, делая ссылки на нормы материального, процессуального п</w:t>
      </w:r>
      <w:r>
        <w:rPr>
          <w:sz w:val="28"/>
          <w:szCs w:val="28"/>
        </w:rPr>
        <w:t>рава, а также на постановления П</w:t>
      </w:r>
      <w:r w:rsidRPr="0079083B">
        <w:rPr>
          <w:sz w:val="28"/>
          <w:szCs w:val="28"/>
        </w:rPr>
        <w:t xml:space="preserve">ленумов Верховного Суда РФ. При этом следует обращать внимание на вопросы процессуального права, например,  на то, какие нарушения норм гражданского процесса имели место. </w:t>
      </w:r>
    </w:p>
    <w:p w:rsidR="00255190" w:rsidRDefault="00255190" w:rsidP="00255190">
      <w:pPr>
        <w:numPr>
          <w:ilvl w:val="12"/>
          <w:numId w:val="0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Для более глубокого изучения темы семинарского занятия студентам предлагается подготовить доклад по проблемным вопросам. Примерная тема доклада указана в плане семинарского занятия. Продолжительность доклада – не более 15 минут.</w:t>
      </w:r>
    </w:p>
    <w:p w:rsidR="00255190" w:rsidRPr="0079083B" w:rsidRDefault="00255190" w:rsidP="00255190">
      <w:pPr>
        <w:numPr>
          <w:ilvl w:val="12"/>
          <w:numId w:val="0"/>
        </w:num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255190" w:rsidRDefault="00255190" w:rsidP="00255190">
      <w:pPr>
        <w:numPr>
          <w:ilvl w:val="12"/>
          <w:numId w:val="0"/>
        </w:numPr>
        <w:ind w:firstLine="993"/>
        <w:jc w:val="both"/>
        <w:rPr>
          <w:sz w:val="28"/>
          <w:szCs w:val="28"/>
        </w:rPr>
      </w:pPr>
      <w:r w:rsidRPr="0079083B">
        <w:rPr>
          <w:sz w:val="28"/>
          <w:szCs w:val="28"/>
        </w:rPr>
        <w:t>Студент, пропустивший семи</w:t>
      </w:r>
      <w:r>
        <w:rPr>
          <w:sz w:val="28"/>
          <w:szCs w:val="28"/>
        </w:rPr>
        <w:t>нарское или практическое занятие</w:t>
      </w:r>
      <w:r w:rsidRPr="0079083B">
        <w:rPr>
          <w:sz w:val="28"/>
          <w:szCs w:val="28"/>
        </w:rPr>
        <w:t>, либо недолжным образом подготовленный к теоретической его части, а также не имеющий письменного решения задач или иного практического задания, должен отчитаться по данной теме в консультационные часы преподавателя. Все вопросы, возникающие при изучении учебного материала, а также в ходе решения задач, могут быть разрешены путем получения конс</w:t>
      </w:r>
      <w:r>
        <w:rPr>
          <w:sz w:val="28"/>
          <w:szCs w:val="28"/>
        </w:rPr>
        <w:t>ультации у преподавателя группы.</w:t>
      </w:r>
    </w:p>
    <w:p w:rsidR="00255190" w:rsidRDefault="00255190" w:rsidP="00255190">
      <w:pPr>
        <w:numPr>
          <w:ilvl w:val="12"/>
          <w:numId w:val="0"/>
        </w:numPr>
        <w:ind w:firstLine="993"/>
        <w:jc w:val="both"/>
        <w:rPr>
          <w:sz w:val="28"/>
          <w:szCs w:val="28"/>
        </w:rPr>
      </w:pPr>
    </w:p>
    <w:p w:rsidR="00BE3BDB" w:rsidRDefault="00BE3BDB" w:rsidP="00056199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056199" w:rsidRDefault="00056199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C442FD" w:rsidRDefault="00C442FD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C442FD" w:rsidRDefault="00C442FD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C442FD" w:rsidRDefault="00C442FD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C442FD" w:rsidRDefault="00C442FD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C442FD" w:rsidRDefault="00C442FD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255190" w:rsidRDefault="00255190" w:rsidP="00056199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="00C811D0" w:rsidRPr="00C811D0" w:rsidRDefault="00C811D0" w:rsidP="00E950B0">
      <w:pPr>
        <w:numPr>
          <w:ilvl w:val="12"/>
          <w:numId w:val="0"/>
        </w:numPr>
        <w:ind w:firstLine="993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921"/>
        <w:gridCol w:w="309"/>
        <w:gridCol w:w="612"/>
        <w:gridCol w:w="921"/>
        <w:gridCol w:w="267"/>
      </w:tblGrid>
      <w:tr w:rsidR="00255190">
        <w:trPr>
          <w:gridAfter w:val="1"/>
          <w:wAfter w:w="267" w:type="dxa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 ПЛАН ПО ГРАЖДАНСКОМУ ПРОЦЕССУ ДЛЯ СТУДЕНТОВ ЗАОЧНОГО ОБУЧЕНИЯ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/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/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/>
        </w:tc>
      </w:tr>
      <w:tr w:rsidR="00255190">
        <w:trPr>
          <w:gridAfter w:val="5"/>
          <w:wAfter w:w="3030" w:type="dxa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/>
        </w:tc>
      </w:tr>
      <w:tr w:rsidR="0025519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3D480F">
            <w:r>
              <w:rPr>
                <w:sz w:val="24"/>
              </w:rPr>
              <w:t xml:space="preserve">№                </w:t>
            </w:r>
            <w:r>
              <w:rPr>
                <w:b/>
                <w:sz w:val="24"/>
              </w:rPr>
              <w:t xml:space="preserve">Наименование тем                               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Лекция</w:t>
            </w:r>
          </w:p>
          <w:p w:rsidR="00255190" w:rsidRDefault="00255190" w:rsidP="00A6181E"/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612799" w:rsidP="007671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Семинарское</w:t>
            </w:r>
            <w:r w:rsidR="00255190">
              <w:rPr>
                <w:b/>
                <w:sz w:val="24"/>
              </w:rPr>
              <w:t xml:space="preserve">      </w:t>
            </w:r>
          </w:p>
          <w:p w:rsidR="00255190" w:rsidRDefault="00255190" w:rsidP="007671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занятие</w:t>
            </w:r>
          </w:p>
          <w:p w:rsidR="00255190" w:rsidRDefault="00255190" w:rsidP="00A6181E"/>
        </w:tc>
      </w:tr>
      <w:tr w:rsidR="0025519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3D480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      Понятие, предмет, метод, источники </w:t>
            </w:r>
          </w:p>
          <w:p w:rsidR="00255190" w:rsidRDefault="00255190" w:rsidP="003D480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гражданского процессуального права.</w:t>
            </w:r>
          </w:p>
          <w:p w:rsidR="00255190" w:rsidRDefault="00255190" w:rsidP="003D480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Гражданские процессуальные</w:t>
            </w:r>
          </w:p>
          <w:p w:rsidR="00255190" w:rsidRDefault="00255190" w:rsidP="003D480F">
            <w:pPr>
              <w:jc w:val="both"/>
            </w:pPr>
            <w:r>
              <w:rPr>
                <w:sz w:val="24"/>
              </w:rPr>
              <w:t xml:space="preserve">        правоотношения.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pPr>
              <w:jc w:val="both"/>
            </w:pPr>
            <w:r w:rsidRPr="00EA0B5E">
              <w:rPr>
                <w:b/>
              </w:rPr>
              <w:t xml:space="preserve">      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562895">
            <w:pPr>
              <w:jc w:val="both"/>
            </w:pPr>
            <w:r>
              <w:t xml:space="preserve">              -</w:t>
            </w:r>
          </w:p>
        </w:tc>
      </w:tr>
      <w:tr w:rsidR="0025519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3D480F">
            <w:r>
              <w:t xml:space="preserve">2.     </w:t>
            </w:r>
            <w:r w:rsidR="00EF6583">
              <w:rPr>
                <w:sz w:val="24"/>
              </w:rPr>
              <w:t xml:space="preserve"> Принципы гражданского процесса</w:t>
            </w:r>
            <w:r>
              <w:rPr>
                <w:sz w:val="24"/>
              </w:rPr>
              <w:t>.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r>
              <w:t xml:space="preserve">      </w:t>
            </w:r>
            <w:r w:rsidRPr="00EA0B5E">
              <w:rPr>
                <w:b/>
              </w:rP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562895">
            <w:r>
              <w:t xml:space="preserve">                -</w:t>
            </w:r>
          </w:p>
        </w:tc>
      </w:tr>
      <w:tr w:rsidR="00255190">
        <w:trPr>
          <w:trHeight w:val="67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3D480F"/>
          <w:p w:rsidR="00255190" w:rsidRDefault="00255190" w:rsidP="003D480F">
            <w:pPr>
              <w:rPr>
                <w:sz w:val="24"/>
              </w:rPr>
            </w:pPr>
            <w:r>
              <w:t xml:space="preserve">3.      </w:t>
            </w:r>
            <w:r>
              <w:rPr>
                <w:sz w:val="24"/>
              </w:rPr>
              <w:t>Лица, участвующие в деле.</w:t>
            </w:r>
          </w:p>
          <w:p w:rsidR="00255190" w:rsidRDefault="00255190" w:rsidP="003D480F">
            <w:r>
              <w:rPr>
                <w:sz w:val="24"/>
              </w:rPr>
              <w:t xml:space="preserve">           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/>
          <w:p w:rsidR="00255190" w:rsidRDefault="00255190" w:rsidP="00A6181E">
            <w:pPr>
              <w:rPr>
                <w:b/>
              </w:rPr>
            </w:pPr>
            <w:r>
              <w:t xml:space="preserve">      </w:t>
            </w:r>
            <w:r w:rsidRPr="00EA0B5E">
              <w:rPr>
                <w:b/>
              </w:rPr>
              <w:t>2</w:t>
            </w:r>
          </w:p>
          <w:p w:rsidR="00255190" w:rsidRDefault="00255190" w:rsidP="00A6181E"/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>
            <w:pPr>
              <w:overflowPunct/>
              <w:autoSpaceDE/>
              <w:autoSpaceDN/>
              <w:adjustRightInd/>
              <w:textAlignment w:val="auto"/>
            </w:pPr>
          </w:p>
          <w:p w:rsidR="00255190" w:rsidRDefault="00255190" w:rsidP="00562895">
            <w:r>
              <w:t xml:space="preserve">                -</w:t>
            </w:r>
          </w:p>
          <w:p w:rsidR="00255190" w:rsidRDefault="00255190" w:rsidP="00A6181E"/>
        </w:tc>
      </w:tr>
      <w:tr w:rsidR="00255190">
        <w:trPr>
          <w:trHeight w:val="75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3D480F">
            <w:pPr>
              <w:rPr>
                <w:sz w:val="24"/>
              </w:rPr>
            </w:pPr>
            <w:r>
              <w:rPr>
                <w:sz w:val="24"/>
              </w:rPr>
              <w:t>4.      Подведомственность и подсудность</w:t>
            </w:r>
          </w:p>
          <w:p w:rsidR="00255190" w:rsidRDefault="00C442FD" w:rsidP="003D480F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="00255190">
              <w:rPr>
                <w:sz w:val="24"/>
              </w:rPr>
              <w:t>гражданских дел.</w:t>
            </w:r>
          </w:p>
          <w:p w:rsidR="00255190" w:rsidRDefault="00255190" w:rsidP="003D480F"/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pPr>
              <w:rPr>
                <w:b/>
              </w:rPr>
            </w:pPr>
            <w:r>
              <w:t xml:space="preserve">      </w:t>
            </w:r>
            <w:r w:rsidRPr="00EA0B5E">
              <w:rPr>
                <w:b/>
              </w:rPr>
              <w:t>2</w:t>
            </w:r>
          </w:p>
          <w:p w:rsidR="00255190" w:rsidRDefault="00255190" w:rsidP="00A6181E"/>
          <w:p w:rsidR="00255190" w:rsidRDefault="00255190" w:rsidP="00A6181E"/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562895">
            <w:r>
              <w:t xml:space="preserve">                -</w:t>
            </w:r>
          </w:p>
          <w:p w:rsidR="00255190" w:rsidRDefault="00255190">
            <w:pPr>
              <w:overflowPunct/>
              <w:autoSpaceDE/>
              <w:autoSpaceDN/>
              <w:adjustRightInd/>
              <w:textAlignment w:val="auto"/>
            </w:pPr>
          </w:p>
          <w:p w:rsidR="00255190" w:rsidRDefault="00255190" w:rsidP="00A6181E"/>
        </w:tc>
      </w:tr>
      <w:tr w:rsidR="00255190">
        <w:trPr>
          <w:trHeight w:val="43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FD" w:rsidRDefault="00C442FD" w:rsidP="00C442FD">
            <w:pPr>
              <w:rPr>
                <w:sz w:val="24"/>
              </w:rPr>
            </w:pPr>
            <w:r>
              <w:rPr>
                <w:sz w:val="24"/>
              </w:rPr>
              <w:t>5.</w:t>
            </w:r>
            <w:r w:rsidR="00EF6583">
              <w:rPr>
                <w:sz w:val="24"/>
              </w:rPr>
              <w:t xml:space="preserve">      </w:t>
            </w:r>
            <w:r>
              <w:rPr>
                <w:sz w:val="24"/>
              </w:rPr>
              <w:t xml:space="preserve">Исковое производство.  </w:t>
            </w:r>
            <w:r w:rsidR="00255190">
              <w:rPr>
                <w:sz w:val="24"/>
              </w:rPr>
              <w:t xml:space="preserve">Иск в </w:t>
            </w:r>
            <w:r>
              <w:rPr>
                <w:sz w:val="24"/>
              </w:rPr>
              <w:t xml:space="preserve">     </w:t>
            </w:r>
          </w:p>
          <w:p w:rsidR="00255190" w:rsidRDefault="00C442FD" w:rsidP="00C442FD">
            <w:pPr>
              <w:ind w:left="36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255190">
              <w:rPr>
                <w:sz w:val="24"/>
              </w:rPr>
              <w:t xml:space="preserve">гражданском процессе.   </w:t>
            </w:r>
          </w:p>
          <w:p w:rsidR="00255190" w:rsidRDefault="00255190" w:rsidP="003D480F">
            <w:pPr>
              <w:rPr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/>
          <w:p w:rsidR="00255190" w:rsidRDefault="00255190" w:rsidP="00A6181E">
            <w:r>
              <w:t xml:space="preserve">        -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>
            <w:pPr>
              <w:overflowPunct/>
              <w:autoSpaceDE/>
              <w:autoSpaceDN/>
              <w:adjustRightInd/>
              <w:textAlignment w:val="auto"/>
            </w:pPr>
          </w:p>
          <w:p w:rsidR="00255190" w:rsidRDefault="00255190" w:rsidP="00A6181E">
            <w:pPr>
              <w:ind w:left="935"/>
            </w:pPr>
            <w:r w:rsidRPr="00EA0B5E">
              <w:rPr>
                <w:b/>
              </w:rPr>
              <w:t>2</w:t>
            </w:r>
          </w:p>
        </w:tc>
      </w:tr>
      <w:tr w:rsidR="00255190">
        <w:trPr>
          <w:trHeight w:val="65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83" w:rsidRDefault="00255190" w:rsidP="003D480F">
            <w:pPr>
              <w:rPr>
                <w:sz w:val="24"/>
              </w:rPr>
            </w:pPr>
            <w:r>
              <w:rPr>
                <w:sz w:val="24"/>
              </w:rPr>
              <w:t xml:space="preserve">6.      </w:t>
            </w:r>
            <w:r w:rsidR="00EF6583">
              <w:rPr>
                <w:sz w:val="24"/>
              </w:rPr>
              <w:t>Судебное д</w:t>
            </w:r>
            <w:r>
              <w:rPr>
                <w:sz w:val="24"/>
              </w:rPr>
              <w:t xml:space="preserve">оказывание и </w:t>
            </w:r>
            <w:r w:rsidR="00EF6583">
              <w:rPr>
                <w:sz w:val="24"/>
              </w:rPr>
              <w:t xml:space="preserve"> </w:t>
            </w:r>
          </w:p>
          <w:p w:rsidR="00EF6583" w:rsidRDefault="00EF6583" w:rsidP="003D480F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="00255190">
              <w:rPr>
                <w:sz w:val="24"/>
              </w:rPr>
              <w:t>доказательства</w:t>
            </w:r>
            <w:r>
              <w:rPr>
                <w:sz w:val="24"/>
              </w:rPr>
              <w:t xml:space="preserve">  </w:t>
            </w:r>
            <w:r w:rsidR="00255190">
              <w:rPr>
                <w:sz w:val="24"/>
              </w:rPr>
              <w:t xml:space="preserve">в гражданском </w:t>
            </w:r>
          </w:p>
          <w:p w:rsidR="00255190" w:rsidRDefault="00EF6583" w:rsidP="003D480F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="00255190">
              <w:rPr>
                <w:sz w:val="24"/>
              </w:rPr>
              <w:t>процессе.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r>
              <w:t xml:space="preserve">        -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>
            <w:pPr>
              <w:overflowPunct/>
              <w:autoSpaceDE/>
              <w:autoSpaceDN/>
              <w:adjustRightInd/>
              <w:textAlignment w:val="auto"/>
            </w:pPr>
          </w:p>
          <w:p w:rsidR="00255190" w:rsidRPr="00207D3E" w:rsidRDefault="00255190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>
              <w:t xml:space="preserve">                   </w:t>
            </w:r>
            <w:r w:rsidRPr="00207D3E">
              <w:rPr>
                <w:b/>
              </w:rPr>
              <w:t>2</w:t>
            </w:r>
          </w:p>
          <w:p w:rsidR="00255190" w:rsidRDefault="00255190" w:rsidP="00A6181E">
            <w:pPr>
              <w:ind w:left="980"/>
            </w:pPr>
          </w:p>
        </w:tc>
      </w:tr>
      <w:tr w:rsidR="00255190">
        <w:trPr>
          <w:trHeight w:val="58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83" w:rsidRDefault="00255190" w:rsidP="003D480F">
            <w:pPr>
              <w:tabs>
                <w:tab w:val="left" w:pos="900"/>
              </w:tabs>
              <w:rPr>
                <w:sz w:val="24"/>
              </w:rPr>
            </w:pPr>
            <w:r>
              <w:rPr>
                <w:sz w:val="24"/>
              </w:rPr>
              <w:t xml:space="preserve">7.     Рассмотрение гражданского дела в         </w:t>
            </w:r>
          </w:p>
          <w:p w:rsidR="00255190" w:rsidRDefault="00EF6583" w:rsidP="003D480F">
            <w:pPr>
              <w:tabs>
                <w:tab w:val="left" w:pos="900"/>
              </w:tabs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255190">
              <w:rPr>
                <w:sz w:val="24"/>
              </w:rPr>
              <w:t xml:space="preserve">суде первой инстанции.  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pPr>
              <w:rPr>
                <w:b/>
              </w:rPr>
            </w:pPr>
            <w:r>
              <w:t xml:space="preserve">       </w:t>
            </w:r>
            <w:r w:rsidRPr="00EA0B5E">
              <w:rPr>
                <w:b/>
              </w:rPr>
              <w:t>2</w:t>
            </w:r>
          </w:p>
          <w:p w:rsidR="00255190" w:rsidRDefault="00255190" w:rsidP="00A6181E"/>
          <w:p w:rsidR="00255190" w:rsidRDefault="00255190" w:rsidP="00A6181E"/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pPr>
              <w:ind w:left="980"/>
            </w:pPr>
            <w:r>
              <w:t>-</w:t>
            </w:r>
          </w:p>
          <w:p w:rsidR="00255190" w:rsidRDefault="00255190">
            <w:pPr>
              <w:overflowPunct/>
              <w:autoSpaceDE/>
              <w:autoSpaceDN/>
              <w:adjustRightInd/>
              <w:textAlignment w:val="auto"/>
            </w:pPr>
          </w:p>
          <w:p w:rsidR="00255190" w:rsidRDefault="00255190" w:rsidP="00A6181E">
            <w:pPr>
              <w:ind w:left="1780"/>
            </w:pPr>
          </w:p>
        </w:tc>
      </w:tr>
      <w:tr w:rsidR="00255190">
        <w:trPr>
          <w:trHeight w:val="36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62" w:rsidRDefault="00DF74AC" w:rsidP="00DF74AC">
            <w:pPr>
              <w:tabs>
                <w:tab w:val="left" w:pos="900"/>
              </w:tabs>
              <w:rPr>
                <w:sz w:val="24"/>
              </w:rPr>
            </w:pPr>
            <w:r>
              <w:rPr>
                <w:sz w:val="24"/>
              </w:rPr>
              <w:t>8.</w:t>
            </w:r>
            <w:r w:rsidR="00516162">
              <w:rPr>
                <w:sz w:val="24"/>
              </w:rPr>
              <w:t xml:space="preserve">     </w:t>
            </w:r>
            <w:r w:rsidR="00255190">
              <w:rPr>
                <w:sz w:val="24"/>
              </w:rPr>
              <w:t xml:space="preserve">Заочное производство. Приказное </w:t>
            </w:r>
            <w:r w:rsidR="00516162">
              <w:rPr>
                <w:sz w:val="24"/>
              </w:rPr>
              <w:t xml:space="preserve">  </w:t>
            </w:r>
          </w:p>
          <w:p w:rsidR="00255190" w:rsidRDefault="00516162" w:rsidP="00DF74AC">
            <w:pPr>
              <w:tabs>
                <w:tab w:val="left" w:pos="900"/>
              </w:tabs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255190">
              <w:rPr>
                <w:sz w:val="24"/>
              </w:rPr>
              <w:t>производство.</w:t>
            </w:r>
          </w:p>
          <w:p w:rsidR="00255190" w:rsidRDefault="00255190" w:rsidP="003D480F">
            <w:pPr>
              <w:tabs>
                <w:tab w:val="left" w:pos="900"/>
              </w:tabs>
              <w:rPr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r>
              <w:t xml:space="preserve">        -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Pr="00207D3E" w:rsidRDefault="00255190" w:rsidP="00827509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>
              <w:t xml:space="preserve">                   </w:t>
            </w:r>
            <w:r w:rsidRPr="00207D3E">
              <w:rPr>
                <w:b/>
              </w:rPr>
              <w:t>2</w:t>
            </w:r>
          </w:p>
          <w:p w:rsidR="00255190" w:rsidRDefault="00255190" w:rsidP="00A6181E">
            <w:pPr>
              <w:ind w:left="1780"/>
            </w:pPr>
            <w:r>
              <w:t>2</w:t>
            </w:r>
          </w:p>
        </w:tc>
      </w:tr>
      <w:tr w:rsidR="00255190">
        <w:trPr>
          <w:trHeight w:val="45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516162" w:rsidP="003D480F">
            <w:pPr>
              <w:tabs>
                <w:tab w:val="left" w:pos="900"/>
              </w:tabs>
              <w:rPr>
                <w:sz w:val="24"/>
              </w:rPr>
            </w:pPr>
            <w:r>
              <w:rPr>
                <w:sz w:val="24"/>
              </w:rPr>
              <w:t xml:space="preserve">9.     </w:t>
            </w:r>
            <w:r w:rsidR="00C70E91">
              <w:rPr>
                <w:sz w:val="24"/>
              </w:rPr>
              <w:t>Постановления</w:t>
            </w:r>
            <w:r w:rsidR="00255190">
              <w:rPr>
                <w:sz w:val="24"/>
              </w:rPr>
              <w:t xml:space="preserve"> суда </w:t>
            </w:r>
            <w:r w:rsidR="00255190">
              <w:rPr>
                <w:sz w:val="24"/>
                <w:lang w:val="en-US"/>
              </w:rPr>
              <w:t>I</w:t>
            </w:r>
            <w:r w:rsidR="00255190">
              <w:rPr>
                <w:sz w:val="24"/>
              </w:rPr>
              <w:t xml:space="preserve"> инстанции.          </w:t>
            </w:r>
          </w:p>
          <w:p w:rsidR="00255190" w:rsidRDefault="00255190" w:rsidP="003D480F">
            <w:pPr>
              <w:tabs>
                <w:tab w:val="left" w:pos="900"/>
              </w:tabs>
              <w:rPr>
                <w:sz w:val="24"/>
              </w:rPr>
            </w:pPr>
            <w:r>
              <w:rPr>
                <w:sz w:val="24"/>
              </w:rPr>
              <w:t xml:space="preserve">        Исполнительное производство.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r>
              <w:t xml:space="preserve">        -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Pr="00207D3E" w:rsidRDefault="00255190" w:rsidP="00827509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>
              <w:t xml:space="preserve">                  </w:t>
            </w:r>
            <w:r w:rsidRPr="00207D3E">
              <w:rPr>
                <w:b/>
              </w:rPr>
              <w:t>2</w:t>
            </w:r>
          </w:p>
          <w:p w:rsidR="00255190" w:rsidRDefault="00255190" w:rsidP="00A6181E">
            <w:pPr>
              <w:ind w:left="1780"/>
            </w:pPr>
            <w:r>
              <w:t>2</w:t>
            </w:r>
          </w:p>
        </w:tc>
      </w:tr>
      <w:tr w:rsidR="00255190">
        <w:trPr>
          <w:trHeight w:val="35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516162" w:rsidP="003D480F">
            <w:pPr>
              <w:tabs>
                <w:tab w:val="left" w:pos="900"/>
              </w:tabs>
              <w:rPr>
                <w:sz w:val="24"/>
              </w:rPr>
            </w:pPr>
            <w:r>
              <w:rPr>
                <w:sz w:val="24"/>
              </w:rPr>
              <w:t xml:space="preserve">10.  </w:t>
            </w:r>
            <w:r w:rsidR="00255190">
              <w:rPr>
                <w:sz w:val="24"/>
              </w:rPr>
              <w:t xml:space="preserve"> Апелляционное производство.</w:t>
            </w:r>
          </w:p>
          <w:p w:rsidR="00255190" w:rsidRDefault="00255190" w:rsidP="003D480F">
            <w:pPr>
              <w:tabs>
                <w:tab w:val="left" w:pos="900"/>
              </w:tabs>
              <w:rPr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Pr="00827509" w:rsidRDefault="00255190" w:rsidP="00A6181E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827509">
              <w:rPr>
                <w:b/>
              </w:rP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pPr>
              <w:ind w:left="1780"/>
            </w:pPr>
            <w:r>
              <w:t>--</w:t>
            </w:r>
          </w:p>
        </w:tc>
      </w:tr>
      <w:tr w:rsidR="00255190">
        <w:trPr>
          <w:trHeight w:val="39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516162" w:rsidP="003D480F">
            <w:pPr>
              <w:tabs>
                <w:tab w:val="left" w:pos="900"/>
              </w:tabs>
              <w:rPr>
                <w:sz w:val="24"/>
              </w:rPr>
            </w:pPr>
            <w:r>
              <w:rPr>
                <w:sz w:val="24"/>
              </w:rPr>
              <w:t xml:space="preserve">11.    </w:t>
            </w:r>
            <w:r w:rsidR="00255190">
              <w:rPr>
                <w:sz w:val="24"/>
              </w:rPr>
              <w:t>Кассационное производство.</w:t>
            </w:r>
          </w:p>
          <w:p w:rsidR="00255190" w:rsidRDefault="00255190" w:rsidP="003D480F">
            <w:pPr>
              <w:tabs>
                <w:tab w:val="left" w:pos="900"/>
              </w:tabs>
              <w:rPr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Pr="00827509" w:rsidRDefault="00255190" w:rsidP="00A6181E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827509">
              <w:rPr>
                <w:b/>
              </w:rP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pPr>
              <w:ind w:left="1780"/>
            </w:pPr>
          </w:p>
        </w:tc>
      </w:tr>
      <w:tr w:rsidR="00255190">
        <w:trPr>
          <w:trHeight w:val="40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516162" w:rsidP="00516162">
            <w:pPr>
              <w:tabs>
                <w:tab w:val="left" w:pos="900"/>
              </w:tabs>
              <w:rPr>
                <w:sz w:val="24"/>
              </w:rPr>
            </w:pPr>
            <w:r>
              <w:rPr>
                <w:sz w:val="24"/>
              </w:rPr>
              <w:t>12.</w:t>
            </w:r>
            <w:r w:rsidR="008E2F61">
              <w:rPr>
                <w:sz w:val="24"/>
              </w:rPr>
              <w:t xml:space="preserve">    </w:t>
            </w:r>
            <w:r w:rsidR="00255190">
              <w:rPr>
                <w:sz w:val="24"/>
              </w:rPr>
              <w:t xml:space="preserve">Надзорное производство.                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Pr="00827509" w:rsidRDefault="00255190" w:rsidP="00A6181E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827509">
              <w:rPr>
                <w:b/>
              </w:rP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90" w:rsidRDefault="00255190" w:rsidP="00A6181E">
            <w:pPr>
              <w:ind w:left="1780"/>
            </w:pPr>
          </w:p>
        </w:tc>
      </w:tr>
    </w:tbl>
    <w:p w:rsidR="00EA0B5E" w:rsidRDefault="00EA0B5E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056199" w:rsidRDefault="00056199" w:rsidP="00662BB6">
      <w:pPr>
        <w:numPr>
          <w:ilvl w:val="12"/>
          <w:numId w:val="0"/>
        </w:numPr>
        <w:jc w:val="both"/>
        <w:rPr>
          <w:b/>
          <w:sz w:val="24"/>
          <w:szCs w:val="24"/>
        </w:rPr>
      </w:pP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При изучении курса гражданского процессуального права России кафедра рекомендует в качестве основных нормативных источников и учебной литературы:</w:t>
      </w:r>
    </w:p>
    <w:p w:rsidR="00C442FD" w:rsidRPr="00C20C7D" w:rsidRDefault="00C442FD" w:rsidP="00C442FD">
      <w:pPr>
        <w:overflowPunct/>
        <w:jc w:val="both"/>
        <w:textAlignment w:val="auto"/>
        <w:rPr>
          <w:sz w:val="28"/>
          <w:szCs w:val="28"/>
        </w:rPr>
      </w:pPr>
      <w:r w:rsidRPr="00C20C7D">
        <w:rPr>
          <w:rFonts w:cs="Arial"/>
          <w:color w:val="000000"/>
          <w:sz w:val="28"/>
          <w:szCs w:val="28"/>
        </w:rPr>
        <w:t>Конституция Российской Федерации (принята на всенародном голосовании 12 декабря 1993 г.)</w:t>
      </w:r>
      <w:r>
        <w:rPr>
          <w:rFonts w:cs="Arial"/>
          <w:color w:val="000000"/>
          <w:sz w:val="28"/>
          <w:szCs w:val="28"/>
        </w:rPr>
        <w:t xml:space="preserve"> – Российская газета, 1993,№27.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Федерал</w:t>
      </w:r>
      <w:r>
        <w:rPr>
          <w:sz w:val="28"/>
          <w:szCs w:val="28"/>
        </w:rPr>
        <w:t>ьный конституционный закон  РФ</w:t>
      </w:r>
      <w:r w:rsidRPr="006921E6"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от 23 июня 1999</w:t>
      </w:r>
      <w:r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г.</w:t>
      </w:r>
      <w:r>
        <w:rPr>
          <w:sz w:val="28"/>
          <w:szCs w:val="28"/>
        </w:rPr>
        <w:t xml:space="preserve"> №1-ФКЗ «</w:t>
      </w:r>
      <w:r w:rsidRPr="00C20C7D">
        <w:rPr>
          <w:sz w:val="28"/>
          <w:szCs w:val="28"/>
        </w:rPr>
        <w:t>О вое</w:t>
      </w:r>
      <w:r>
        <w:rPr>
          <w:sz w:val="28"/>
          <w:szCs w:val="28"/>
        </w:rPr>
        <w:t>нных судах Российской Федерации» –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>СЗ РФ, 1999,№26.</w:t>
      </w:r>
    </w:p>
    <w:p w:rsidR="00C442FD" w:rsidRPr="00B441EF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Федерал</w:t>
      </w:r>
      <w:r>
        <w:rPr>
          <w:sz w:val="28"/>
          <w:szCs w:val="28"/>
        </w:rPr>
        <w:t>ьный конституционный закон РФ</w:t>
      </w:r>
      <w:r w:rsidRPr="00C20C7D">
        <w:rPr>
          <w:sz w:val="28"/>
          <w:szCs w:val="28"/>
        </w:rPr>
        <w:t xml:space="preserve"> от 31 д</w:t>
      </w:r>
      <w:r>
        <w:rPr>
          <w:sz w:val="28"/>
          <w:szCs w:val="28"/>
        </w:rPr>
        <w:t>екабря 1996 г. №1-ФКЗ (в ред. от 05.04.2005) «</w:t>
      </w:r>
      <w:r w:rsidRPr="00C20C7D">
        <w:rPr>
          <w:sz w:val="28"/>
          <w:szCs w:val="28"/>
        </w:rPr>
        <w:t>О судебной системе</w:t>
      </w:r>
      <w:r>
        <w:rPr>
          <w:sz w:val="28"/>
          <w:szCs w:val="28"/>
        </w:rPr>
        <w:t xml:space="preserve"> Российской Федерации»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>– СЗ РФ, 1997,№1; 2001,№51, 200</w:t>
      </w:r>
      <w:r w:rsidRPr="00B441EF">
        <w:rPr>
          <w:sz w:val="28"/>
          <w:szCs w:val="28"/>
        </w:rPr>
        <w:t>3,№27, 2005,№15.</w:t>
      </w:r>
    </w:p>
    <w:p w:rsidR="00C442FD" w:rsidRPr="00D420C8" w:rsidRDefault="00C442FD" w:rsidP="00C442FD">
      <w:pPr>
        <w:overflowPunct/>
        <w:spacing w:after="139"/>
        <w:jc w:val="both"/>
        <w:textAlignment w:val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Федеральный конституционный з</w:t>
      </w:r>
      <w:r w:rsidRPr="00B441EF">
        <w:rPr>
          <w:rFonts w:cs="Arial"/>
          <w:sz w:val="28"/>
          <w:szCs w:val="28"/>
        </w:rPr>
        <w:t>ако</w:t>
      </w:r>
      <w:r>
        <w:rPr>
          <w:rFonts w:cs="Arial"/>
          <w:sz w:val="28"/>
          <w:szCs w:val="28"/>
        </w:rPr>
        <w:t xml:space="preserve">н РФ от 28 апреля 1995 г. №1-ФКЗ </w:t>
      </w:r>
      <w:r w:rsidRPr="00B441EF">
        <w:rPr>
          <w:rFonts w:cs="Arial"/>
          <w:sz w:val="28"/>
          <w:szCs w:val="28"/>
        </w:rPr>
        <w:t>(</w:t>
      </w:r>
      <w:r>
        <w:rPr>
          <w:rFonts w:cs="Arial"/>
          <w:sz w:val="28"/>
          <w:szCs w:val="28"/>
        </w:rPr>
        <w:t>в ред. от 25.03.2004</w:t>
      </w:r>
      <w:r w:rsidRPr="00B441EF">
        <w:rPr>
          <w:rFonts w:cs="Arial"/>
          <w:sz w:val="28"/>
          <w:szCs w:val="28"/>
        </w:rPr>
        <w:t>)</w:t>
      </w:r>
      <w:r>
        <w:rPr>
          <w:rFonts w:cs="Arial"/>
          <w:sz w:val="28"/>
          <w:szCs w:val="28"/>
        </w:rPr>
        <w:t xml:space="preserve"> «</w:t>
      </w:r>
      <w:r w:rsidRPr="00B441EF">
        <w:rPr>
          <w:rFonts w:cs="Arial"/>
          <w:sz w:val="28"/>
          <w:szCs w:val="28"/>
        </w:rPr>
        <w:t>Об арбитражн</w:t>
      </w:r>
      <w:r>
        <w:rPr>
          <w:rFonts w:cs="Arial"/>
          <w:sz w:val="28"/>
          <w:szCs w:val="28"/>
        </w:rPr>
        <w:t>ых судах в Российской Федерации»</w:t>
      </w:r>
      <w:r w:rsidRPr="00B441EF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– СЗ РФ,1995, №18; 2003,№27;2004,№13.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Федерал</w:t>
      </w:r>
      <w:r>
        <w:rPr>
          <w:sz w:val="28"/>
          <w:szCs w:val="28"/>
        </w:rPr>
        <w:t>ьный конституционный закон  РФ</w:t>
      </w:r>
      <w:r w:rsidRPr="00296338"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от 21 июля 1994</w:t>
      </w:r>
      <w:r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г.</w:t>
      </w:r>
      <w:r>
        <w:rPr>
          <w:sz w:val="28"/>
          <w:szCs w:val="28"/>
        </w:rPr>
        <w:t xml:space="preserve"> №1-ФКЗ (в ред. от 05.04.2005) «</w:t>
      </w:r>
      <w:r w:rsidRPr="00C20C7D">
        <w:rPr>
          <w:sz w:val="28"/>
          <w:szCs w:val="28"/>
        </w:rPr>
        <w:t>О Конституци</w:t>
      </w:r>
      <w:r>
        <w:rPr>
          <w:sz w:val="28"/>
          <w:szCs w:val="28"/>
        </w:rPr>
        <w:t>онном Суде Российской Федерации»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>- СЗ РФ, 1994, № 13; 2001,№7; 2001,№51, 2004,№24; 2005,№15.</w:t>
      </w:r>
    </w:p>
    <w:p w:rsidR="00C442FD" w:rsidRPr="00CE4892" w:rsidRDefault="00C442FD" w:rsidP="00C442FD">
      <w:pPr>
        <w:overflowPunct/>
        <w:jc w:val="both"/>
        <w:textAlignment w:val="auto"/>
        <w:rPr>
          <w:rFonts w:cs="Arial"/>
          <w:color w:val="000000"/>
          <w:sz w:val="28"/>
          <w:szCs w:val="28"/>
        </w:rPr>
      </w:pPr>
      <w:r w:rsidRPr="00C20C7D">
        <w:rPr>
          <w:rFonts w:cs="Arial"/>
          <w:color w:val="000000"/>
          <w:sz w:val="28"/>
          <w:szCs w:val="28"/>
        </w:rPr>
        <w:t>Гражданский процессуальный к</w:t>
      </w:r>
      <w:r>
        <w:rPr>
          <w:rFonts w:cs="Arial"/>
          <w:color w:val="000000"/>
          <w:sz w:val="28"/>
          <w:szCs w:val="28"/>
        </w:rPr>
        <w:t>одекс РФ от 14 ноября 2002 г. №</w:t>
      </w:r>
      <w:r w:rsidRPr="00C20C7D">
        <w:rPr>
          <w:rFonts w:cs="Arial"/>
          <w:color w:val="000000"/>
          <w:sz w:val="28"/>
          <w:szCs w:val="28"/>
        </w:rPr>
        <w:t>138-ФЗ</w:t>
      </w:r>
      <w:r>
        <w:rPr>
          <w:rFonts w:cs="Arial"/>
          <w:color w:val="000000"/>
          <w:sz w:val="28"/>
          <w:szCs w:val="28"/>
        </w:rPr>
        <w:t xml:space="preserve"> (в ред. от 27.12.2005) – СЗ РФ, 2002,№46; 2003,№27; 2004,№24; 2004,№31; 2004,№45; 2005,№30; 2006,№1; 2003,№30; 2004,№5; 2004,№9; 2006,№3.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РФ </w:t>
      </w:r>
      <w:r w:rsidRPr="00C20C7D">
        <w:rPr>
          <w:sz w:val="28"/>
          <w:szCs w:val="28"/>
        </w:rPr>
        <w:t>от 17 декабря 1998</w:t>
      </w:r>
      <w:r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г.</w:t>
      </w:r>
      <w:r>
        <w:rPr>
          <w:sz w:val="28"/>
          <w:szCs w:val="28"/>
        </w:rPr>
        <w:t xml:space="preserve"> № 188-ФЗ (в ред.от 05.04.2005) «</w:t>
      </w:r>
      <w:r w:rsidRPr="00C20C7D">
        <w:rPr>
          <w:sz w:val="28"/>
          <w:szCs w:val="28"/>
        </w:rPr>
        <w:t>О мировы</w:t>
      </w:r>
      <w:r>
        <w:rPr>
          <w:sz w:val="28"/>
          <w:szCs w:val="28"/>
        </w:rPr>
        <w:t>х судьях в Российской Федерации»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>- СЗ РФ, 1998, № 51; 2004,№25; 2004,№35; 2004,№49; 2005,№8.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Закон РФ</w:t>
      </w:r>
      <w:r w:rsidRPr="00296338"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от 26 июня 1992</w:t>
      </w:r>
      <w:r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г.</w:t>
      </w:r>
      <w:r>
        <w:rPr>
          <w:sz w:val="28"/>
          <w:szCs w:val="28"/>
        </w:rPr>
        <w:t xml:space="preserve"> № 3132-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(в ред. от 05.04.2005) «</w:t>
      </w:r>
      <w:r w:rsidRPr="00C20C7D">
        <w:rPr>
          <w:sz w:val="28"/>
          <w:szCs w:val="28"/>
        </w:rPr>
        <w:t>О статусе суде</w:t>
      </w:r>
      <w:r>
        <w:rPr>
          <w:sz w:val="28"/>
          <w:szCs w:val="28"/>
        </w:rPr>
        <w:t>й в Российской Федерации»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>Ведомости СНД и ВС РФ, 1993,№7; СЗ РФ, 1995,№26; 1999,№9; 2000,№26; 2001,№51; 2004,№35; 2005,№15.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З</w:t>
      </w:r>
      <w:r>
        <w:rPr>
          <w:sz w:val="28"/>
          <w:szCs w:val="28"/>
        </w:rPr>
        <w:t>акон РСФСР</w:t>
      </w:r>
      <w:r w:rsidRPr="00296338"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от 8 июля 1981</w:t>
      </w:r>
      <w:r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г.</w:t>
      </w:r>
      <w:r>
        <w:rPr>
          <w:sz w:val="28"/>
          <w:szCs w:val="28"/>
        </w:rPr>
        <w:t xml:space="preserve"> (в ред. от 20.08.2004) «О судоустройстве РСФСР»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Ведомости СНД и ВС РФ, 1992,№27; 1992,№30; 1993,№33; </w:t>
      </w:r>
      <w:r w:rsidRPr="00C20C7D">
        <w:rPr>
          <w:sz w:val="28"/>
          <w:szCs w:val="28"/>
        </w:rPr>
        <w:t>СЗ РФ,</w:t>
      </w:r>
      <w:r>
        <w:rPr>
          <w:sz w:val="28"/>
          <w:szCs w:val="28"/>
        </w:rPr>
        <w:t xml:space="preserve"> 1994,№32; </w:t>
      </w:r>
      <w:r w:rsidRPr="00C20C7D">
        <w:rPr>
          <w:sz w:val="28"/>
          <w:szCs w:val="28"/>
        </w:rPr>
        <w:t xml:space="preserve">1999,  </w:t>
      </w:r>
      <w:r>
        <w:rPr>
          <w:sz w:val="28"/>
          <w:szCs w:val="28"/>
        </w:rPr>
        <w:t>№ 1; 2000,№2; 2002,№30; 2003,№27; 2004,№34; 1997,№1; 1998,№2; 1999,№26.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Закон</w:t>
      </w:r>
      <w:r>
        <w:rPr>
          <w:sz w:val="28"/>
          <w:szCs w:val="28"/>
        </w:rPr>
        <w:t xml:space="preserve"> Нижегородской области </w:t>
      </w:r>
      <w:r w:rsidRPr="00C20C7D">
        <w:rPr>
          <w:sz w:val="28"/>
          <w:szCs w:val="28"/>
        </w:rPr>
        <w:t>от 5 ноября 1999</w:t>
      </w:r>
      <w:r>
        <w:rPr>
          <w:sz w:val="28"/>
          <w:szCs w:val="28"/>
        </w:rPr>
        <w:t xml:space="preserve"> </w:t>
      </w:r>
      <w:r w:rsidRPr="00C20C7D">
        <w:rPr>
          <w:sz w:val="28"/>
          <w:szCs w:val="28"/>
        </w:rPr>
        <w:t>г.</w:t>
      </w:r>
      <w:r>
        <w:rPr>
          <w:sz w:val="28"/>
          <w:szCs w:val="28"/>
        </w:rPr>
        <w:t xml:space="preserve"> №72-З (в ред. от 22.12.2005) «</w:t>
      </w:r>
      <w:r w:rsidRPr="00C20C7D">
        <w:rPr>
          <w:sz w:val="28"/>
          <w:szCs w:val="28"/>
        </w:rPr>
        <w:t>О мировых судьях в Нижегородс</w:t>
      </w:r>
      <w:r>
        <w:rPr>
          <w:sz w:val="28"/>
          <w:szCs w:val="28"/>
        </w:rPr>
        <w:t>кой области»</w:t>
      </w:r>
      <w:r w:rsidRPr="00C20C7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газета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>«Нижегородские новости»</w:t>
      </w:r>
      <w:r w:rsidRPr="00C20C7D">
        <w:rPr>
          <w:sz w:val="28"/>
          <w:szCs w:val="28"/>
        </w:rPr>
        <w:t>, № 223 от 24 ноября 1999г.</w:t>
      </w:r>
    </w:p>
    <w:p w:rsidR="00C442FD" w:rsidRPr="00C20C7D" w:rsidRDefault="00C442FD" w:rsidP="00C442FD">
      <w:pPr>
        <w:pStyle w:val="a7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Гражданский про</w:t>
      </w:r>
      <w:r>
        <w:rPr>
          <w:sz w:val="28"/>
          <w:szCs w:val="28"/>
        </w:rPr>
        <w:t xml:space="preserve">цесс (общая часть): Учебник/Под.ред. Г.Л.Осокиной. </w:t>
      </w:r>
      <w:r w:rsidRPr="00C20C7D">
        <w:rPr>
          <w:sz w:val="28"/>
          <w:szCs w:val="28"/>
        </w:rPr>
        <w:t>М., 2003.</w:t>
      </w:r>
    </w:p>
    <w:p w:rsidR="00C442FD" w:rsidRPr="00C20C7D" w:rsidRDefault="00C442FD" w:rsidP="00C442FD">
      <w:pPr>
        <w:pStyle w:val="a7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Гражданский процесс: Учебник /Под.ред</w:t>
      </w:r>
      <w:r>
        <w:rPr>
          <w:sz w:val="28"/>
          <w:szCs w:val="28"/>
        </w:rPr>
        <w:t xml:space="preserve">. М.К.Треушникова. </w:t>
      </w:r>
      <w:r w:rsidRPr="00C20C7D">
        <w:rPr>
          <w:sz w:val="28"/>
          <w:szCs w:val="28"/>
        </w:rPr>
        <w:t>М., 2003.</w:t>
      </w:r>
    </w:p>
    <w:p w:rsidR="00C442FD" w:rsidRPr="00C20C7D" w:rsidRDefault="00C442FD" w:rsidP="00C442FD">
      <w:pPr>
        <w:overflowPunct/>
        <w:jc w:val="both"/>
        <w:textAlignment w:val="auto"/>
        <w:rPr>
          <w:sz w:val="28"/>
          <w:szCs w:val="28"/>
        </w:rPr>
      </w:pPr>
      <w:r w:rsidRPr="00C20C7D">
        <w:rPr>
          <w:rFonts w:cs="Arial"/>
          <w:color w:val="000000"/>
          <w:sz w:val="28"/>
          <w:szCs w:val="28"/>
        </w:rPr>
        <w:t>Гра</w:t>
      </w:r>
      <w:r>
        <w:rPr>
          <w:rFonts w:cs="Arial"/>
          <w:color w:val="000000"/>
          <w:sz w:val="28"/>
          <w:szCs w:val="28"/>
        </w:rPr>
        <w:t xml:space="preserve">жданский процесс: Учебник /Под.ред. В.В. Яркова. </w:t>
      </w:r>
      <w:r w:rsidRPr="00C20C7D">
        <w:rPr>
          <w:rFonts w:cs="Arial"/>
          <w:color w:val="000000"/>
          <w:sz w:val="28"/>
          <w:szCs w:val="28"/>
        </w:rPr>
        <w:t>М.: Волтерс Клувер, 2004.</w:t>
      </w:r>
    </w:p>
    <w:p w:rsidR="00C442FD" w:rsidRPr="00C20C7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Гражданское процессуальное право России: Учебник /Под.</w:t>
      </w:r>
      <w:r>
        <w:rPr>
          <w:sz w:val="28"/>
          <w:szCs w:val="28"/>
        </w:rPr>
        <w:t xml:space="preserve">ред. М.С.Шакарян. </w:t>
      </w:r>
      <w:r w:rsidRPr="00C20C7D">
        <w:rPr>
          <w:sz w:val="28"/>
          <w:szCs w:val="28"/>
        </w:rPr>
        <w:t>М., 2003.</w:t>
      </w:r>
    </w:p>
    <w:p w:rsidR="00C442FD" w:rsidRPr="00C20C7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Комментарий к Гражданскому процессуальному кодексу РФ (постатей</w:t>
      </w:r>
      <w:r>
        <w:rPr>
          <w:sz w:val="28"/>
          <w:szCs w:val="28"/>
        </w:rPr>
        <w:t xml:space="preserve">ный)./ Под.ред.М.К.Треушникова. </w:t>
      </w:r>
      <w:r w:rsidRPr="00C20C7D">
        <w:rPr>
          <w:sz w:val="28"/>
          <w:szCs w:val="28"/>
        </w:rPr>
        <w:t>М., 2003.</w:t>
      </w:r>
    </w:p>
    <w:p w:rsidR="00C442FD" w:rsidRPr="00C20C7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Комментарий к Гражданскому пр</w:t>
      </w:r>
      <w:r>
        <w:rPr>
          <w:sz w:val="28"/>
          <w:szCs w:val="28"/>
        </w:rPr>
        <w:t xml:space="preserve">оцессуальному кодексу РФ. /Под.ред. Шакарян М.С. </w:t>
      </w:r>
      <w:r w:rsidRPr="00C20C7D">
        <w:rPr>
          <w:sz w:val="28"/>
          <w:szCs w:val="28"/>
        </w:rPr>
        <w:t>М., 2003.</w:t>
      </w:r>
    </w:p>
    <w:p w:rsidR="00C442F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Практикум по гражданскому процессу./ По</w:t>
      </w:r>
      <w:r>
        <w:rPr>
          <w:sz w:val="28"/>
          <w:szCs w:val="28"/>
        </w:rPr>
        <w:t>д.ред. Жилина Г.А. М.,2006.</w:t>
      </w:r>
    </w:p>
    <w:p w:rsidR="00C442FD" w:rsidRPr="00761A94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Практикум по гражданскому процессу./ По</w:t>
      </w:r>
      <w:r>
        <w:rPr>
          <w:sz w:val="28"/>
          <w:szCs w:val="28"/>
        </w:rPr>
        <w:t>д.ред. Треушникова М.К. М.,2003.</w:t>
      </w:r>
    </w:p>
    <w:p w:rsidR="00C442FD" w:rsidRPr="00C20C7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Боннер А.Т. Установление</w:t>
      </w:r>
      <w:r>
        <w:rPr>
          <w:sz w:val="28"/>
          <w:szCs w:val="28"/>
        </w:rPr>
        <w:t xml:space="preserve"> обстоятельств гражданских дел. </w:t>
      </w:r>
      <w:r w:rsidRPr="00C20C7D">
        <w:rPr>
          <w:sz w:val="28"/>
          <w:szCs w:val="28"/>
        </w:rPr>
        <w:t>М., 2000.</w:t>
      </w:r>
    </w:p>
    <w:p w:rsidR="00C442FD" w:rsidRPr="00C20C7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Жилин Г.А. Цели гражданского судопроизводства и их реал</w:t>
      </w:r>
      <w:r>
        <w:rPr>
          <w:sz w:val="28"/>
          <w:szCs w:val="28"/>
        </w:rPr>
        <w:t>изация в суде первой инстанции.</w:t>
      </w:r>
      <w:r w:rsidRPr="00C20C7D">
        <w:rPr>
          <w:sz w:val="28"/>
          <w:szCs w:val="28"/>
        </w:rPr>
        <w:t xml:space="preserve"> М., 2000.</w:t>
      </w:r>
    </w:p>
    <w:p w:rsidR="00C442FD" w:rsidRPr="00C20C7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Жуйков В.М. Проблемы граж</w:t>
      </w:r>
      <w:r>
        <w:rPr>
          <w:sz w:val="28"/>
          <w:szCs w:val="28"/>
        </w:rPr>
        <w:t xml:space="preserve">данского процессуального права. </w:t>
      </w:r>
      <w:r w:rsidRPr="00C20C7D">
        <w:rPr>
          <w:sz w:val="28"/>
          <w:szCs w:val="28"/>
        </w:rPr>
        <w:t>М., 2001.</w:t>
      </w:r>
    </w:p>
    <w:p w:rsidR="00C442FD" w:rsidRPr="00C20C7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Решетникова И.В., Ярков В.В. Гражданское право и граждански</w:t>
      </w:r>
      <w:r>
        <w:rPr>
          <w:sz w:val="28"/>
          <w:szCs w:val="28"/>
        </w:rPr>
        <w:t xml:space="preserve">й процесс в современной России. </w:t>
      </w:r>
      <w:r w:rsidRPr="00C20C7D">
        <w:rPr>
          <w:sz w:val="28"/>
          <w:szCs w:val="28"/>
        </w:rPr>
        <w:t>М., 1999.</w:t>
      </w:r>
    </w:p>
    <w:p w:rsidR="00C442FD" w:rsidRPr="00C20C7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Ряза</w:t>
      </w:r>
      <w:r>
        <w:rPr>
          <w:sz w:val="28"/>
          <w:szCs w:val="28"/>
        </w:rPr>
        <w:t xml:space="preserve">новский В.А. Единство процесса. </w:t>
      </w:r>
      <w:r w:rsidRPr="00C20C7D">
        <w:rPr>
          <w:sz w:val="28"/>
          <w:szCs w:val="28"/>
        </w:rPr>
        <w:t>М., 1996.</w:t>
      </w:r>
    </w:p>
    <w:p w:rsidR="00C442FD" w:rsidRPr="00C20C7D" w:rsidRDefault="00C442FD" w:rsidP="00C442FD">
      <w:pPr>
        <w:pStyle w:val="a6"/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Трубников П.Я.Судебное разбирательство гражданских дел отдел</w:t>
      </w:r>
      <w:r>
        <w:rPr>
          <w:sz w:val="28"/>
          <w:szCs w:val="28"/>
        </w:rPr>
        <w:t xml:space="preserve">ьных категорий. </w:t>
      </w:r>
      <w:r w:rsidRPr="00C20C7D">
        <w:rPr>
          <w:sz w:val="28"/>
          <w:szCs w:val="28"/>
        </w:rPr>
        <w:t>М., 1996.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В настоящем издании используются следующие сокращения: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 xml:space="preserve">АПК РФ - </w:t>
      </w:r>
      <w:r w:rsidRPr="00C20C7D">
        <w:rPr>
          <w:rFonts w:cs="Arial"/>
          <w:color w:val="000000"/>
          <w:sz w:val="28"/>
          <w:szCs w:val="28"/>
        </w:rPr>
        <w:t>Арбитражный процессуальный кодекс РФ от 24 июля 2002 г. N 95-ФЗ.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БВС  РФ - Бюллетень Верховного Суда РФ.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 xml:space="preserve">ГК РФ – </w:t>
      </w:r>
      <w:r w:rsidRPr="00C20C7D">
        <w:rPr>
          <w:rFonts w:cs="Arial"/>
          <w:color w:val="000000"/>
          <w:sz w:val="28"/>
          <w:szCs w:val="28"/>
        </w:rPr>
        <w:t>Гражданский кодекс Российской Федерации</w:t>
      </w:r>
      <w:r>
        <w:rPr>
          <w:rFonts w:cs="Arial"/>
          <w:color w:val="000000"/>
          <w:sz w:val="28"/>
          <w:szCs w:val="28"/>
        </w:rPr>
        <w:t xml:space="preserve">  от 30 ноября 1994 г. №51-ФЗ, 26 января 1996 г. №14 – ФЗ, 26 ноября 2001 г. №146-ФЗ </w:t>
      </w:r>
      <w:r w:rsidRPr="00C20C7D">
        <w:rPr>
          <w:rFonts w:cs="Arial"/>
          <w:color w:val="000000"/>
          <w:sz w:val="28"/>
          <w:szCs w:val="28"/>
        </w:rPr>
        <w:t xml:space="preserve"> (части первая, вторая и третья).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 xml:space="preserve">ГПК РФ - </w:t>
      </w:r>
      <w:r w:rsidRPr="00C20C7D">
        <w:rPr>
          <w:rFonts w:cs="Arial"/>
          <w:color w:val="000000"/>
          <w:sz w:val="28"/>
          <w:szCs w:val="28"/>
        </w:rPr>
        <w:t xml:space="preserve">Гражданский процессуальный </w:t>
      </w:r>
      <w:r>
        <w:rPr>
          <w:rFonts w:cs="Arial"/>
          <w:color w:val="000000"/>
          <w:sz w:val="28"/>
          <w:szCs w:val="28"/>
        </w:rPr>
        <w:t>кодекс РФ от 14 ноября 2002 г. №</w:t>
      </w:r>
      <w:r w:rsidRPr="00C20C7D">
        <w:rPr>
          <w:rFonts w:cs="Arial"/>
          <w:color w:val="000000"/>
          <w:sz w:val="28"/>
          <w:szCs w:val="28"/>
        </w:rPr>
        <w:t xml:space="preserve"> 138-ФЗ.</w:t>
      </w:r>
    </w:p>
    <w:p w:rsidR="00C442FD" w:rsidRPr="00C20C7D" w:rsidRDefault="00C442FD" w:rsidP="00C442FD">
      <w:pPr>
        <w:overflowPunct/>
        <w:textAlignment w:val="auto"/>
        <w:rPr>
          <w:rFonts w:cs="Arial"/>
          <w:sz w:val="28"/>
          <w:szCs w:val="28"/>
        </w:rPr>
      </w:pPr>
      <w:r w:rsidRPr="00C20C7D">
        <w:rPr>
          <w:sz w:val="28"/>
          <w:szCs w:val="28"/>
        </w:rPr>
        <w:t xml:space="preserve">ЖК РФ - </w:t>
      </w:r>
      <w:r w:rsidRPr="00C20C7D">
        <w:rPr>
          <w:rFonts w:cs="Arial"/>
          <w:color w:val="000000"/>
          <w:sz w:val="28"/>
          <w:szCs w:val="28"/>
        </w:rPr>
        <w:t>Жилищный кодекс Российской Фе</w:t>
      </w:r>
      <w:r>
        <w:rPr>
          <w:rFonts w:cs="Arial"/>
          <w:color w:val="000000"/>
          <w:sz w:val="28"/>
          <w:szCs w:val="28"/>
        </w:rPr>
        <w:t>дерации от 29 декабря 2004 г. №</w:t>
      </w:r>
      <w:r w:rsidRPr="00C20C7D">
        <w:rPr>
          <w:rFonts w:cs="Arial"/>
          <w:color w:val="000000"/>
          <w:sz w:val="28"/>
          <w:szCs w:val="28"/>
        </w:rPr>
        <w:t>188-ФЗ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rFonts w:cs="Arial"/>
          <w:color w:val="000000"/>
          <w:sz w:val="28"/>
          <w:szCs w:val="28"/>
        </w:rPr>
      </w:pPr>
      <w:r w:rsidRPr="00C20C7D">
        <w:rPr>
          <w:sz w:val="28"/>
          <w:szCs w:val="28"/>
        </w:rPr>
        <w:t xml:space="preserve">КоАП РФ – </w:t>
      </w:r>
      <w:r w:rsidRPr="00C20C7D">
        <w:rPr>
          <w:rFonts w:cs="Arial"/>
          <w:sz w:val="28"/>
          <w:szCs w:val="28"/>
        </w:rPr>
        <w:t xml:space="preserve"> </w:t>
      </w:r>
      <w:r w:rsidRPr="00C20C7D">
        <w:rPr>
          <w:rFonts w:cs="Arial"/>
          <w:color w:val="000000"/>
          <w:sz w:val="28"/>
          <w:szCs w:val="28"/>
        </w:rPr>
        <w:t>Кодекс Российской Федерации об административных правонар</w:t>
      </w:r>
      <w:r>
        <w:rPr>
          <w:rFonts w:cs="Arial"/>
          <w:color w:val="000000"/>
          <w:sz w:val="28"/>
          <w:szCs w:val="28"/>
        </w:rPr>
        <w:t>ушениях от 30 декабря 2001 г. №</w:t>
      </w:r>
      <w:r w:rsidRPr="00C20C7D">
        <w:rPr>
          <w:rFonts w:cs="Arial"/>
          <w:color w:val="000000"/>
          <w:sz w:val="28"/>
          <w:szCs w:val="28"/>
        </w:rPr>
        <w:t>195-ФЗ.</w:t>
      </w:r>
    </w:p>
    <w:p w:rsidR="00C442FD" w:rsidRPr="00C20C7D" w:rsidRDefault="00C442FD" w:rsidP="00C442FD">
      <w:pPr>
        <w:overflowPunct/>
        <w:textAlignment w:val="auto"/>
        <w:rPr>
          <w:rFonts w:cs="Arial"/>
          <w:sz w:val="28"/>
          <w:szCs w:val="28"/>
        </w:rPr>
      </w:pPr>
      <w:r w:rsidRPr="00C20C7D">
        <w:rPr>
          <w:rFonts w:cs="Arial"/>
          <w:color w:val="000000"/>
          <w:sz w:val="28"/>
          <w:szCs w:val="28"/>
        </w:rPr>
        <w:t>КРФ - Конституция Российской Федерации (принята на всенародном голосовании 12 декабря 1993 г.)</w:t>
      </w:r>
      <w:r>
        <w:rPr>
          <w:rFonts w:cs="Arial"/>
          <w:color w:val="000000"/>
          <w:sz w:val="28"/>
          <w:szCs w:val="28"/>
        </w:rPr>
        <w:t>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ППВС РФ – Постановление Пленума Верховного суда РФ.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РГ - Российская газета.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СЗ РФ - Собрание законодательства РФ.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 xml:space="preserve">СК РФ – </w:t>
      </w:r>
      <w:r w:rsidRPr="00C20C7D">
        <w:rPr>
          <w:rFonts w:cs="Arial"/>
          <w:color w:val="000000"/>
          <w:sz w:val="28"/>
          <w:szCs w:val="28"/>
        </w:rPr>
        <w:t>Семейный кодекс Российской Ф</w:t>
      </w:r>
      <w:r>
        <w:rPr>
          <w:rFonts w:cs="Arial"/>
          <w:color w:val="000000"/>
          <w:sz w:val="28"/>
          <w:szCs w:val="28"/>
        </w:rPr>
        <w:t>едерации от 29 декабря 1995 г. №</w:t>
      </w:r>
      <w:r w:rsidRPr="00C20C7D">
        <w:rPr>
          <w:rFonts w:cs="Arial"/>
          <w:color w:val="000000"/>
          <w:sz w:val="28"/>
          <w:szCs w:val="28"/>
        </w:rPr>
        <w:t xml:space="preserve"> 223-ФЗ.</w:t>
      </w:r>
    </w:p>
    <w:p w:rsidR="00C442FD" w:rsidRPr="00C20C7D" w:rsidRDefault="00C442FD" w:rsidP="00C442FD">
      <w:pPr>
        <w:overflowPunct/>
        <w:textAlignment w:val="auto"/>
        <w:rPr>
          <w:rFonts w:cs="Arial"/>
          <w:sz w:val="28"/>
          <w:szCs w:val="28"/>
        </w:rPr>
      </w:pPr>
      <w:r w:rsidRPr="00C20C7D">
        <w:rPr>
          <w:sz w:val="28"/>
          <w:szCs w:val="28"/>
        </w:rPr>
        <w:t xml:space="preserve">ТК РФ - </w:t>
      </w:r>
      <w:r w:rsidRPr="00C20C7D">
        <w:rPr>
          <w:rFonts w:cs="Arial"/>
          <w:color w:val="000000"/>
          <w:sz w:val="28"/>
          <w:szCs w:val="28"/>
        </w:rPr>
        <w:t>Трудовой кодекс Российской Фе</w:t>
      </w:r>
      <w:r>
        <w:rPr>
          <w:rFonts w:cs="Arial"/>
          <w:color w:val="000000"/>
          <w:sz w:val="28"/>
          <w:szCs w:val="28"/>
        </w:rPr>
        <w:t>дерации от 30 декабря 2001 г. №</w:t>
      </w:r>
      <w:r w:rsidRPr="00C20C7D">
        <w:rPr>
          <w:rFonts w:cs="Arial"/>
          <w:color w:val="000000"/>
          <w:sz w:val="28"/>
          <w:szCs w:val="28"/>
        </w:rPr>
        <w:t>197-ФЗ.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ФЗ РФ – Федеральный з</w:t>
      </w:r>
      <w:r w:rsidRPr="00C20C7D">
        <w:rPr>
          <w:sz w:val="28"/>
          <w:szCs w:val="28"/>
        </w:rPr>
        <w:t>акон РФ.</w:t>
      </w:r>
    </w:p>
    <w:p w:rsidR="00C442FD" w:rsidRPr="00C20C7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ФКЗ РФ – Ф</w:t>
      </w:r>
      <w:r>
        <w:rPr>
          <w:sz w:val="28"/>
          <w:szCs w:val="28"/>
        </w:rPr>
        <w:t>едеральный конституционный з</w:t>
      </w:r>
      <w:r w:rsidRPr="00C20C7D">
        <w:rPr>
          <w:sz w:val="28"/>
          <w:szCs w:val="28"/>
        </w:rPr>
        <w:t>акон РФ.</w:t>
      </w:r>
    </w:p>
    <w:p w:rsidR="00056199" w:rsidRDefault="00056199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056199" w:rsidRDefault="00056199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056199" w:rsidRDefault="00056199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5D0DBC" w:rsidRPr="005D0DBC" w:rsidRDefault="00785034" w:rsidP="005D0DB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A14D0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="002D2CD7" w:rsidRPr="001E0E47">
        <w:rPr>
          <w:b/>
          <w:sz w:val="28"/>
          <w:szCs w:val="28"/>
        </w:rPr>
        <w:t>ПЛАНЫ СЕМИНАРСКИХ И ПРАКТИЧЕСКИХ ЗАНЯТИЙ.</w:t>
      </w:r>
    </w:p>
    <w:p w:rsidR="005D0DBC" w:rsidRPr="00382A68" w:rsidRDefault="005D0DBC" w:rsidP="005D0DBC">
      <w:pPr>
        <w:numPr>
          <w:ilvl w:val="12"/>
          <w:numId w:val="0"/>
        </w:numPr>
        <w:jc w:val="both"/>
        <w:rPr>
          <w:b/>
          <w:sz w:val="28"/>
          <w:szCs w:val="28"/>
        </w:rPr>
      </w:pPr>
    </w:p>
    <w:p w:rsidR="005D0DBC" w:rsidRPr="00382A68" w:rsidRDefault="005D0DBC" w:rsidP="005D0DB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382A68">
        <w:rPr>
          <w:b/>
          <w:sz w:val="28"/>
          <w:szCs w:val="28"/>
        </w:rPr>
        <w:t xml:space="preserve">                                 </w:t>
      </w:r>
      <w:r w:rsidR="00AD3337">
        <w:rPr>
          <w:b/>
          <w:sz w:val="28"/>
          <w:szCs w:val="28"/>
        </w:rPr>
        <w:t xml:space="preserve">                         ТЕМА 5</w:t>
      </w:r>
      <w:r w:rsidRPr="00382A68">
        <w:rPr>
          <w:b/>
          <w:sz w:val="28"/>
          <w:szCs w:val="28"/>
        </w:rPr>
        <w:t>.</w:t>
      </w:r>
    </w:p>
    <w:p w:rsidR="005D0DBC" w:rsidRPr="00382A68" w:rsidRDefault="00ED69AE" w:rsidP="005D0DB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442F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ИСКОВОЕ ПРОИЗВОДСТВО.  </w:t>
      </w:r>
      <w:r w:rsidR="005D0DBC" w:rsidRPr="00382A68">
        <w:rPr>
          <w:b/>
          <w:sz w:val="28"/>
          <w:szCs w:val="28"/>
        </w:rPr>
        <w:t>ИСК В ГРАЖДАНСКОМ ПРОЦЕССЕ.</w:t>
      </w:r>
    </w:p>
    <w:p w:rsidR="005D0DBC" w:rsidRDefault="005D0DBC" w:rsidP="005D0DB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382A68">
        <w:rPr>
          <w:b/>
          <w:sz w:val="28"/>
          <w:szCs w:val="28"/>
        </w:rPr>
        <w:t xml:space="preserve">                                       Семинарское </w:t>
      </w:r>
      <w:r>
        <w:rPr>
          <w:b/>
          <w:sz w:val="28"/>
          <w:szCs w:val="28"/>
        </w:rPr>
        <w:t>занятие – 2 часа.</w:t>
      </w:r>
    </w:p>
    <w:p w:rsidR="005D0DBC" w:rsidRDefault="005D0DBC" w:rsidP="005D0DBC">
      <w:pPr>
        <w:numPr>
          <w:ilvl w:val="12"/>
          <w:numId w:val="0"/>
        </w:numPr>
        <w:jc w:val="both"/>
        <w:rPr>
          <w:b/>
          <w:sz w:val="28"/>
          <w:szCs w:val="28"/>
        </w:rPr>
      </w:pPr>
    </w:p>
    <w:p w:rsidR="005D0DBC" w:rsidRPr="00382A68" w:rsidRDefault="005D0DBC" w:rsidP="005D0DB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Pr="00382A68">
        <w:rPr>
          <w:sz w:val="28"/>
          <w:szCs w:val="28"/>
        </w:rPr>
        <w:t>План.</w:t>
      </w: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Понятие и характерные черты искового производства. </w:t>
      </w: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 Понятие и сущность иска в гражданском процессе.</w:t>
      </w: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 Элементы иска.</w:t>
      </w: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4. Виды исков.</w:t>
      </w: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5. Право на иск в гражданском процессе.</w:t>
      </w:r>
    </w:p>
    <w:p w:rsidR="005D0DBC" w:rsidRDefault="005D0DBC" w:rsidP="005D0DBC">
      <w:pPr>
        <w:jc w:val="both"/>
        <w:rPr>
          <w:sz w:val="28"/>
          <w:szCs w:val="28"/>
        </w:rPr>
      </w:pPr>
      <w:r>
        <w:rPr>
          <w:sz w:val="28"/>
          <w:szCs w:val="28"/>
        </w:rPr>
        <w:t>6. Обеспечение иска.</w:t>
      </w: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задание: составить таблицу, содержащую сравнительно-правовой анализ понятий «право на предъявление иска» и «право на удовлетворения иска» (понятие, основания для установления, порядок определения и т.д.)</w:t>
      </w:r>
      <w:r w:rsidR="00827509">
        <w:rPr>
          <w:sz w:val="28"/>
          <w:szCs w:val="28"/>
        </w:rPr>
        <w:t>, решить задачи.</w:t>
      </w: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Тема доклада: «Отказ в принятии искового заявления».</w:t>
      </w: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5D0DBC" w:rsidRDefault="005D0DBC" w:rsidP="005D0DBC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5D0DBC" w:rsidRPr="009B633C" w:rsidRDefault="005D0DBC" w:rsidP="005D0DBC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4849A1">
        <w:rPr>
          <w:b/>
          <w:sz w:val="28"/>
          <w:szCs w:val="28"/>
        </w:rPr>
        <w:t>Нормативные акты, иные официальные источники и литература: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ГПК РФ, гл.12.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ГК РФ, ст.452, 797 и др.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ТК РФ, гл.60.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 РФ, гл.4.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Гукасян Р.Е. Проблема интереса в советском гражданском процессуальном праве. Саратов, 1970.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Гурвич М.А. Право на иск. М., 1978.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Гурвич М.А. Учение об иске. М., 1981.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Жилин Г. Условия реализации права на обращение за судебной защитой //Российская юстиция, 1999, № 5.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Добровольский А.А. Некоторые вопросы исковой формы защиты права. М., 1966.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Клейнман А.Ф. Основные вопросы учения об иске в советском  гражданском процессуальном праве. М., 1959.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Крашенинников Е.А. К теории права на иск. Ярославль, 1995.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Осокина Г.Л. Проблемы иска и права на иск. Томск, 1989.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Осокина Г.Л. Иск (теория и практика ). М., 2000.</w:t>
      </w:r>
    </w:p>
    <w:p w:rsidR="00C442FD" w:rsidRDefault="00C442FD" w:rsidP="00C442FD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Щеглов В.Н. Иск о судебной защите гражданского права. Томск, 1987.</w:t>
      </w:r>
    </w:p>
    <w:p w:rsidR="00C442FD" w:rsidRDefault="00C442FD" w:rsidP="003D480F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C442FD" w:rsidRDefault="00C442FD" w:rsidP="003D480F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C442FD" w:rsidRDefault="00C442FD" w:rsidP="003D480F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3D480F" w:rsidRDefault="003D480F" w:rsidP="003D480F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Задачи.</w:t>
      </w:r>
    </w:p>
    <w:p w:rsidR="003D480F" w:rsidRDefault="003D480F" w:rsidP="003D480F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1) Определите подсудность гражданских дел,  аргументируйте свое решение.</w:t>
      </w:r>
    </w:p>
    <w:p w:rsidR="003D480F" w:rsidRDefault="003D480F" w:rsidP="003D480F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3D480F" w:rsidRDefault="003D480F" w:rsidP="003D480F">
      <w:pPr>
        <w:pStyle w:val="a7"/>
        <w:numPr>
          <w:ilvl w:val="3"/>
          <w:numId w:val="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Дела об устранении препятствий в общении с ребенком;</w:t>
      </w:r>
    </w:p>
    <w:p w:rsidR="003D480F" w:rsidRDefault="003D480F" w:rsidP="003D480F">
      <w:pPr>
        <w:pStyle w:val="a7"/>
        <w:numPr>
          <w:ilvl w:val="3"/>
          <w:numId w:val="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Дела о восстановлении в родительских правах гражданина, лишенного родительских прав;</w:t>
      </w:r>
    </w:p>
    <w:p w:rsidR="003D480F" w:rsidRDefault="003D480F" w:rsidP="003D480F">
      <w:pPr>
        <w:numPr>
          <w:ilvl w:val="3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Дела об определении места жительства ребенка;</w:t>
      </w:r>
    </w:p>
    <w:p w:rsidR="003D480F" w:rsidRDefault="003D480F" w:rsidP="003D480F">
      <w:pPr>
        <w:numPr>
          <w:ilvl w:val="3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Дела о восстановлении срока для принятия наследства;</w:t>
      </w:r>
    </w:p>
    <w:p w:rsidR="003D480F" w:rsidRDefault="003D480F" w:rsidP="003D480F">
      <w:pPr>
        <w:numPr>
          <w:ilvl w:val="3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Дела о возмещении морального вреда в размере 3 000 рублей в связи с незаконным увольнением;</w:t>
      </w:r>
    </w:p>
    <w:p w:rsidR="003D480F" w:rsidRDefault="003D480F" w:rsidP="003D480F">
      <w:pPr>
        <w:numPr>
          <w:ilvl w:val="3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Дела о возмещении морального вреда в размере 65 000 рублей в связи с продажей товара ненадлежащего качества.</w:t>
      </w:r>
    </w:p>
    <w:p w:rsidR="003D480F" w:rsidRDefault="003D480F" w:rsidP="003D480F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3D480F" w:rsidRDefault="003D480F" w:rsidP="003D480F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2) Морозова, проживающая в Сормовском районе г.Н.Новгорода, обратилась в юридическую консультацию с просьбой разъяснить ей, в каком порядке она может осуществить защиту своих субъективных прав:</w:t>
      </w:r>
    </w:p>
    <w:p w:rsidR="003D480F" w:rsidRDefault="003D480F" w:rsidP="003D480F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а) взыскать долг с гражданина Ивлеева, проживающего в Нижегородском районе, в размере 7 000 рублей;</w:t>
      </w:r>
    </w:p>
    <w:p w:rsidR="003D480F" w:rsidRDefault="003D480F" w:rsidP="003D480F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б) возместить ущерб, связанный с приобретением некачественного телевизора “Рубин” в магазине, расположенного в Московском районе г.Н.Новгорода;</w:t>
      </w:r>
    </w:p>
    <w:p w:rsidR="003D480F" w:rsidRDefault="003D480F" w:rsidP="003D480F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в) взыскать с бывшего мужа Морозова алименты на содержание несовершеннолетнего сына Виктора.</w:t>
      </w:r>
    </w:p>
    <w:p w:rsidR="003D480F" w:rsidRPr="003D480F" w:rsidRDefault="003D480F" w:rsidP="003D480F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Определите подведомственность и подсудность   гражданских дел.</w:t>
      </w:r>
    </w:p>
    <w:p w:rsidR="003D480F" w:rsidRDefault="003D480F" w:rsidP="009E6263">
      <w:pPr>
        <w:numPr>
          <w:ilvl w:val="12"/>
          <w:numId w:val="0"/>
        </w:numPr>
        <w:jc w:val="both"/>
        <w:rPr>
          <w:b/>
          <w:sz w:val="28"/>
          <w:szCs w:val="28"/>
        </w:rPr>
      </w:pPr>
    </w:p>
    <w:p w:rsidR="003D480F" w:rsidRDefault="003D480F" w:rsidP="009E6263">
      <w:pPr>
        <w:numPr>
          <w:ilvl w:val="12"/>
          <w:numId w:val="0"/>
        </w:numPr>
        <w:jc w:val="both"/>
        <w:rPr>
          <w:b/>
          <w:sz w:val="28"/>
          <w:szCs w:val="28"/>
        </w:rPr>
      </w:pPr>
    </w:p>
    <w:p w:rsidR="009E6263" w:rsidRPr="009E6263" w:rsidRDefault="00827509" w:rsidP="009E6263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AD3337">
        <w:rPr>
          <w:b/>
          <w:sz w:val="28"/>
          <w:szCs w:val="28"/>
        </w:rPr>
        <w:t>ТЕМА 6</w:t>
      </w:r>
      <w:r w:rsidR="009E6263" w:rsidRPr="009E6263">
        <w:rPr>
          <w:b/>
          <w:sz w:val="28"/>
          <w:szCs w:val="28"/>
        </w:rPr>
        <w:t>.</w:t>
      </w:r>
    </w:p>
    <w:p w:rsidR="009E6263" w:rsidRDefault="009E6263" w:rsidP="009E6263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9E6263">
        <w:rPr>
          <w:b/>
          <w:sz w:val="28"/>
          <w:szCs w:val="28"/>
        </w:rPr>
        <w:t xml:space="preserve">СУДЕБНОЕ ДОКАЗЫВАНИЕ </w:t>
      </w:r>
      <w:r>
        <w:rPr>
          <w:b/>
          <w:sz w:val="28"/>
          <w:szCs w:val="28"/>
        </w:rPr>
        <w:t xml:space="preserve"> И ДОКАЗАТЕЛЬСТВА В  </w:t>
      </w:r>
    </w:p>
    <w:p w:rsidR="009E6263" w:rsidRPr="009E6263" w:rsidRDefault="009E6263" w:rsidP="009E6263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ГРАЖДАНСКОМ </w:t>
      </w:r>
      <w:r w:rsidRPr="009E6263">
        <w:rPr>
          <w:b/>
          <w:sz w:val="28"/>
          <w:szCs w:val="28"/>
        </w:rPr>
        <w:t>ПРОЦЕССЕ.</w:t>
      </w:r>
    </w:p>
    <w:p w:rsidR="009E6263" w:rsidRPr="009E6263" w:rsidRDefault="00612799" w:rsidP="009E6263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</w:t>
      </w:r>
      <w:r w:rsidR="009E6263" w:rsidRPr="009E6263">
        <w:rPr>
          <w:b/>
          <w:sz w:val="28"/>
          <w:szCs w:val="28"/>
        </w:rPr>
        <w:t xml:space="preserve">   </w:t>
      </w:r>
      <w:r w:rsidR="005D0DBC">
        <w:rPr>
          <w:b/>
          <w:sz w:val="28"/>
          <w:szCs w:val="28"/>
        </w:rPr>
        <w:t xml:space="preserve">                            </w:t>
      </w:r>
      <w:r w:rsidR="009E6263" w:rsidRPr="009E6263">
        <w:rPr>
          <w:b/>
          <w:sz w:val="28"/>
          <w:szCs w:val="28"/>
        </w:rPr>
        <w:t>Семинарское занятие –</w:t>
      </w:r>
      <w:r w:rsidR="005D0DBC">
        <w:rPr>
          <w:b/>
          <w:sz w:val="28"/>
          <w:szCs w:val="28"/>
        </w:rPr>
        <w:t xml:space="preserve"> 2</w:t>
      </w:r>
      <w:r w:rsidR="009E6263" w:rsidRPr="009E6263">
        <w:rPr>
          <w:b/>
          <w:sz w:val="28"/>
          <w:szCs w:val="28"/>
        </w:rPr>
        <w:t xml:space="preserve"> часа.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План.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 Понятие и элементы судебного доказывания в гражданском процессе.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 Оценка доказательств: понятие, содержание, виды.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 Предмет доказывания в гражданском процессе.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4. Факты, не подлежащие доказыванию в гражданском процессе.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5. Бремя доказывания и доказательственные презумпции.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6. Виды средств доказывания.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7. Понятие доказательств и их классификация.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8. Обеспечение доказательств.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задание: составить схему «Виды судебных доказательств в гражданском процессе».</w:t>
      </w:r>
    </w:p>
    <w:p w:rsidR="009E6263" w:rsidRDefault="009E6263" w:rsidP="009E6263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9E6263" w:rsidRPr="009E6263" w:rsidRDefault="009E6263" w:rsidP="009E6263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9E6263">
        <w:rPr>
          <w:b/>
          <w:sz w:val="28"/>
          <w:szCs w:val="28"/>
        </w:rPr>
        <w:t>Нормативные акты, иные официальные источники и литература: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ГПК РФ, гл.6.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ГК РФ, ст.162, 812 и др.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ФЗ РФ от 31.05.2001 г. №73 – ФЗ (в ред. от 30.12.2001) «О государственной судебно-экспертной деятельности в Российской Федерации» - СЗ РФ, 2001,№23; 2002,№1. </w:t>
      </w:r>
    </w:p>
    <w:p w:rsidR="00ED69AE" w:rsidRDefault="00ED69AE" w:rsidP="00ED69AE">
      <w:pPr>
        <w:overflowPunct/>
        <w:jc w:val="both"/>
        <w:textAlignment w:val="auto"/>
        <w:rPr>
          <w:rFonts w:cs="Arial"/>
          <w:color w:val="000000"/>
          <w:sz w:val="28"/>
          <w:szCs w:val="28"/>
        </w:rPr>
      </w:pPr>
      <w:r w:rsidRPr="00E6577F">
        <w:rPr>
          <w:rFonts w:cs="Arial"/>
          <w:color w:val="000000"/>
          <w:sz w:val="28"/>
          <w:szCs w:val="28"/>
        </w:rPr>
        <w:t>Ф</w:t>
      </w:r>
      <w:r>
        <w:rPr>
          <w:rFonts w:cs="Arial"/>
          <w:color w:val="000000"/>
          <w:sz w:val="28"/>
          <w:szCs w:val="28"/>
        </w:rPr>
        <w:t>З РФ  от 12.02.2001 г.  N 11-ФЗ.  «</w:t>
      </w:r>
      <w:r w:rsidRPr="00E6577F">
        <w:rPr>
          <w:rFonts w:cs="Arial"/>
          <w:color w:val="000000"/>
          <w:sz w:val="28"/>
          <w:szCs w:val="28"/>
        </w:rPr>
        <w:t>О присоединении Российской Федерации к Конвенции о получении за границей доказательств по гражданским или торговым делам</w:t>
      </w:r>
      <w:r>
        <w:rPr>
          <w:rFonts w:cs="Arial"/>
          <w:color w:val="000000"/>
          <w:sz w:val="28"/>
          <w:szCs w:val="28"/>
        </w:rPr>
        <w:t>» - СЗ РФ, 2001,№7.</w:t>
      </w:r>
    </w:p>
    <w:p w:rsidR="00ED69AE" w:rsidRDefault="00ED69AE" w:rsidP="00ED69AE">
      <w:pPr>
        <w:overflowPunct/>
        <w:jc w:val="both"/>
        <w:textAlignment w:val="auto"/>
        <w:rPr>
          <w:rFonts w:cs="Arial"/>
          <w:color w:val="000000"/>
          <w:sz w:val="28"/>
          <w:szCs w:val="28"/>
        </w:rPr>
      </w:pPr>
      <w:r w:rsidRPr="005825AC">
        <w:rPr>
          <w:rFonts w:cs="Arial"/>
          <w:color w:val="000000"/>
          <w:sz w:val="28"/>
          <w:szCs w:val="28"/>
        </w:rPr>
        <w:t>П</w:t>
      </w:r>
      <w:r>
        <w:rPr>
          <w:rFonts w:cs="Arial"/>
          <w:color w:val="000000"/>
          <w:sz w:val="28"/>
          <w:szCs w:val="28"/>
        </w:rPr>
        <w:t>ПВС РФ от 17.03.2004 г. N 2 «</w:t>
      </w:r>
      <w:r w:rsidRPr="005825AC">
        <w:rPr>
          <w:rFonts w:cs="Arial"/>
          <w:color w:val="000000"/>
          <w:sz w:val="28"/>
          <w:szCs w:val="28"/>
        </w:rPr>
        <w:t>О применении судами Российской Федерации Трудового кодекса</w:t>
      </w:r>
      <w:r>
        <w:rPr>
          <w:rFonts w:cs="Arial"/>
          <w:color w:val="000000"/>
          <w:sz w:val="28"/>
          <w:szCs w:val="28"/>
        </w:rPr>
        <w:t xml:space="preserve"> Российской Федерации» - РГ от 08.04.2004.</w:t>
      </w:r>
    </w:p>
    <w:p w:rsidR="00ED69AE" w:rsidRPr="00382A68" w:rsidRDefault="00ED69AE" w:rsidP="00ED69AE">
      <w:pPr>
        <w:overflowPunct/>
        <w:jc w:val="both"/>
        <w:textAlignment w:val="auto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Власов А.А., Лукьянова И.Н., Некрасов С.В. Особенности доказывания в судопроизводстве. М., 2004.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Звягинцев Л.М., Плюхина М.А., Решетникова И.В. Доказывание в судебной практике по гражданским делам. Учебно-практическое пособие. М., 2000.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Иванов О.В. Судебные доказательства в гражданском процессе. Иркутск, 1974.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Клейнман А.Ф. Основные вопросы теории доказательств в советском гражданском процессе. М., 1950.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Коржаков И. Доказывание по делам о расторжении брака // Российская юстиция, 1997, № 10.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Курылев С.В. Основы теории доказывания в советском правосудии. Минск, 1969.</w:t>
      </w:r>
    </w:p>
    <w:p w:rsidR="00ED69AE" w:rsidRPr="00382A68" w:rsidRDefault="00ED69AE" w:rsidP="00ED69AE">
      <w:pPr>
        <w:overflowPunct/>
        <w:jc w:val="both"/>
        <w:textAlignment w:val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Кустова В.В. </w:t>
      </w:r>
      <w:r w:rsidRPr="00BA0ABF">
        <w:rPr>
          <w:rFonts w:cs="Arial"/>
          <w:color w:val="000000"/>
          <w:sz w:val="28"/>
          <w:szCs w:val="28"/>
        </w:rPr>
        <w:t>Актуальные проблемы установления усыновления в российском праве</w:t>
      </w:r>
      <w:r>
        <w:rPr>
          <w:rFonts w:cs="Arial"/>
          <w:color w:val="000000"/>
          <w:sz w:val="28"/>
          <w:szCs w:val="28"/>
        </w:rPr>
        <w:t xml:space="preserve"> //Журнал российского права, 2002, </w:t>
      </w:r>
      <w:r w:rsidRPr="00BA0ABF">
        <w:rPr>
          <w:rFonts w:cs="Arial"/>
          <w:color w:val="000000"/>
          <w:sz w:val="28"/>
          <w:szCs w:val="28"/>
        </w:rPr>
        <w:t>N 7</w:t>
      </w:r>
      <w:r>
        <w:rPr>
          <w:rFonts w:cs="Arial"/>
          <w:color w:val="000000"/>
          <w:sz w:val="28"/>
          <w:szCs w:val="28"/>
        </w:rPr>
        <w:t>.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Треушников М.К. Судебные доказательства. - М., 2004.</w:t>
      </w:r>
    </w:p>
    <w:p w:rsidR="00ED69AE" w:rsidRPr="00BA0ABF" w:rsidRDefault="00ED69AE" w:rsidP="00ED69AE">
      <w:pPr>
        <w:overflowPunct/>
        <w:jc w:val="both"/>
        <w:textAlignment w:val="auto"/>
        <w:rPr>
          <w:sz w:val="28"/>
          <w:szCs w:val="28"/>
        </w:rPr>
      </w:pPr>
      <w:r w:rsidRPr="00CD4E47">
        <w:rPr>
          <w:rFonts w:cs="Arial"/>
          <w:sz w:val="28"/>
          <w:szCs w:val="28"/>
        </w:rPr>
        <w:t>Хаметов Р.</w:t>
      </w:r>
      <w:r w:rsidRPr="00CD4E47">
        <w:rPr>
          <w:rFonts w:cs="Arial"/>
          <w:color w:val="000000"/>
          <w:sz w:val="28"/>
          <w:szCs w:val="28"/>
        </w:rPr>
        <w:t xml:space="preserve"> </w:t>
      </w:r>
      <w:r w:rsidRPr="00BA0ABF">
        <w:rPr>
          <w:rFonts w:cs="Arial"/>
          <w:color w:val="000000"/>
          <w:sz w:val="28"/>
          <w:szCs w:val="28"/>
        </w:rPr>
        <w:t>Предмет доказывания по де</w:t>
      </w:r>
      <w:r>
        <w:rPr>
          <w:rFonts w:cs="Arial"/>
          <w:color w:val="000000"/>
          <w:sz w:val="28"/>
          <w:szCs w:val="28"/>
        </w:rPr>
        <w:t>лам о нарушениях авторских прав //Хозяйство и право, 1997,</w:t>
      </w:r>
      <w:r w:rsidRPr="00BA0ABF">
        <w:rPr>
          <w:rFonts w:cs="Arial"/>
          <w:color w:val="000000"/>
          <w:sz w:val="28"/>
          <w:szCs w:val="28"/>
        </w:rPr>
        <w:t xml:space="preserve"> NN 9,10</w:t>
      </w:r>
      <w:r>
        <w:rPr>
          <w:rFonts w:cs="Arial"/>
          <w:color w:val="000000"/>
          <w:sz w:val="28"/>
          <w:szCs w:val="28"/>
        </w:rPr>
        <w:t>.</w:t>
      </w:r>
    </w:p>
    <w:p w:rsidR="00ED69AE" w:rsidRDefault="00ED69AE" w:rsidP="00ED69AE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Юдельсон К.С. Проблема доказывания в советском гражданском процессе. М., 1951.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ED69AE" w:rsidRDefault="00ED69AE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ED69AE" w:rsidRDefault="00ED69AE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ED69AE" w:rsidRPr="00A412ED" w:rsidRDefault="00ED69AE" w:rsidP="00E950B0">
      <w:pPr>
        <w:numPr>
          <w:ilvl w:val="12"/>
          <w:numId w:val="0"/>
        </w:numPr>
        <w:jc w:val="both"/>
        <w:rPr>
          <w:b/>
          <w:sz w:val="28"/>
          <w:szCs w:val="28"/>
        </w:rPr>
      </w:pPr>
    </w:p>
    <w:p w:rsidR="00B60840" w:rsidRPr="00A412ED" w:rsidRDefault="00A412ED" w:rsidP="00E950B0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AD3337">
        <w:rPr>
          <w:b/>
          <w:sz w:val="28"/>
          <w:szCs w:val="28"/>
        </w:rPr>
        <w:t>ТЕМА 8</w:t>
      </w:r>
      <w:r w:rsidR="00431B3D" w:rsidRPr="00A412ED">
        <w:rPr>
          <w:b/>
          <w:sz w:val="28"/>
          <w:szCs w:val="28"/>
        </w:rPr>
        <w:t>.</w:t>
      </w:r>
    </w:p>
    <w:p w:rsidR="00B60840" w:rsidRPr="00A412ED" w:rsidRDefault="003D480F" w:rsidP="00E950B0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D3337">
        <w:rPr>
          <w:b/>
          <w:sz w:val="28"/>
          <w:szCs w:val="28"/>
        </w:rPr>
        <w:t xml:space="preserve">    </w:t>
      </w:r>
      <w:r w:rsidR="00B60840" w:rsidRPr="00A412ED">
        <w:rPr>
          <w:b/>
          <w:sz w:val="28"/>
          <w:szCs w:val="28"/>
        </w:rPr>
        <w:t>ПРИКАЗ</w:t>
      </w:r>
      <w:r>
        <w:rPr>
          <w:b/>
          <w:sz w:val="28"/>
          <w:szCs w:val="28"/>
        </w:rPr>
        <w:t>НОЕ ПРОИЗВОДСТВО</w:t>
      </w:r>
      <w:r w:rsidR="00431B3D" w:rsidRPr="00A412E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ЗАОЧНОЕ ПРОИЗВОДСТВО.</w:t>
      </w:r>
    </w:p>
    <w:p w:rsidR="00B60840" w:rsidRPr="00A412ED" w:rsidRDefault="00A412ED" w:rsidP="00E950B0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Pr="00A412ED">
        <w:rPr>
          <w:b/>
          <w:sz w:val="28"/>
          <w:szCs w:val="28"/>
        </w:rPr>
        <w:t>Семинарское занятие – 2 часа.</w:t>
      </w:r>
    </w:p>
    <w:p w:rsidR="00B60840" w:rsidRPr="00A412ED" w:rsidRDefault="00B60840" w:rsidP="00E950B0">
      <w:pPr>
        <w:numPr>
          <w:ilvl w:val="12"/>
          <w:numId w:val="0"/>
        </w:numPr>
        <w:jc w:val="both"/>
        <w:rPr>
          <w:b/>
          <w:sz w:val="28"/>
          <w:szCs w:val="28"/>
        </w:rPr>
      </w:pPr>
    </w:p>
    <w:p w:rsidR="00B60840" w:rsidRDefault="00A412ED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B60840">
        <w:rPr>
          <w:sz w:val="28"/>
          <w:szCs w:val="28"/>
        </w:rPr>
        <w:t>План.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 Понятие судебного приказа.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Основания </w:t>
      </w:r>
      <w:r w:rsidR="00C44A45">
        <w:rPr>
          <w:sz w:val="28"/>
          <w:szCs w:val="28"/>
        </w:rPr>
        <w:t>для выдачи судебного приказа.</w:t>
      </w: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Отказ в принятии заявления о выдаче судебного приказа. 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4. Процедура выдачи судебного приказа.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5. Содержание судебного приказа.</w:t>
      </w:r>
    </w:p>
    <w:p w:rsidR="00B60840" w:rsidRDefault="00B60840" w:rsidP="00E950B0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6. Отмена судебного приказа.</w:t>
      </w:r>
    </w:p>
    <w:p w:rsidR="003D480F" w:rsidRDefault="003D480F" w:rsidP="003D480F">
      <w:pPr>
        <w:pStyle w:val="a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7. Понятие и сущность заочного производства. Возможность вынесения судебного решения в отсутствии сторон в гражданском процессе.</w:t>
      </w:r>
    </w:p>
    <w:p w:rsidR="003D480F" w:rsidRDefault="003D480F" w:rsidP="003D480F">
      <w:pPr>
        <w:jc w:val="both"/>
        <w:rPr>
          <w:sz w:val="28"/>
          <w:szCs w:val="28"/>
        </w:rPr>
      </w:pPr>
      <w:r>
        <w:rPr>
          <w:sz w:val="28"/>
          <w:szCs w:val="28"/>
        </w:rPr>
        <w:t>8. Основания для вынесения заочного решения в гражданском процессе.</w:t>
      </w:r>
    </w:p>
    <w:p w:rsidR="003D480F" w:rsidRDefault="003D480F" w:rsidP="003D480F">
      <w:pPr>
        <w:jc w:val="both"/>
        <w:rPr>
          <w:sz w:val="28"/>
          <w:szCs w:val="28"/>
        </w:rPr>
      </w:pPr>
      <w:r>
        <w:rPr>
          <w:sz w:val="28"/>
          <w:szCs w:val="28"/>
        </w:rPr>
        <w:t>9.Особенности заочного производства (порядок представления доказательств, обжалование заочного решения, порядок отмены, вступление в законную силу).</w:t>
      </w:r>
    </w:p>
    <w:p w:rsidR="00A412ED" w:rsidRDefault="00A412ED" w:rsidP="00A412ED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A412ED" w:rsidRDefault="00A412ED" w:rsidP="00A412ED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</w:t>
      </w:r>
      <w:r w:rsidR="003D480F">
        <w:rPr>
          <w:sz w:val="28"/>
          <w:szCs w:val="28"/>
        </w:rPr>
        <w:t>еское задание: составить таблицы</w:t>
      </w:r>
      <w:r>
        <w:rPr>
          <w:sz w:val="28"/>
          <w:szCs w:val="28"/>
        </w:rPr>
        <w:t xml:space="preserve"> «Судебный приказ и судебное решение (включая заочное)</w:t>
      </w:r>
      <w:r w:rsidR="003D480F">
        <w:rPr>
          <w:sz w:val="28"/>
          <w:szCs w:val="28"/>
        </w:rPr>
        <w:t>: сравнительно-правовой анализ»,</w:t>
      </w:r>
      <w:r w:rsidR="003D480F" w:rsidRPr="003D480F">
        <w:rPr>
          <w:sz w:val="28"/>
          <w:szCs w:val="28"/>
        </w:rPr>
        <w:t xml:space="preserve"> </w:t>
      </w:r>
      <w:r w:rsidR="003D480F">
        <w:rPr>
          <w:sz w:val="28"/>
          <w:szCs w:val="28"/>
        </w:rPr>
        <w:t>«Срок вступления в силу обычного судебного решения и заочного судебного решения».</w:t>
      </w:r>
    </w:p>
    <w:p w:rsidR="003D480F" w:rsidRDefault="003D480F" w:rsidP="003D480F">
      <w:pPr>
        <w:jc w:val="both"/>
        <w:rPr>
          <w:sz w:val="28"/>
          <w:szCs w:val="28"/>
        </w:rPr>
      </w:pPr>
      <w:r>
        <w:rPr>
          <w:sz w:val="28"/>
          <w:szCs w:val="28"/>
        </w:rPr>
        <w:t>Темы докладов</w:t>
      </w:r>
      <w:r w:rsidR="00A412ED">
        <w:rPr>
          <w:sz w:val="28"/>
          <w:szCs w:val="28"/>
        </w:rPr>
        <w:t>: «О возможности совершения распорядительных действий с</w:t>
      </w:r>
      <w:r>
        <w:rPr>
          <w:sz w:val="28"/>
          <w:szCs w:val="28"/>
        </w:rPr>
        <w:t>торон в приказном производстве», «Соотношение института заочного производства с рассмотрением дела в отсутствии ответчика на основании ст.167 ГПК РФ».</w:t>
      </w:r>
    </w:p>
    <w:p w:rsidR="003D480F" w:rsidRDefault="003D480F" w:rsidP="00E950B0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60840" w:rsidRPr="00A412ED" w:rsidRDefault="00A412ED" w:rsidP="00E950B0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A412ED">
        <w:rPr>
          <w:b/>
          <w:sz w:val="28"/>
          <w:szCs w:val="28"/>
        </w:rPr>
        <w:t>Нормативные акты, иные</w:t>
      </w:r>
      <w:r w:rsidR="00B60840" w:rsidRPr="00A412ED">
        <w:rPr>
          <w:b/>
          <w:sz w:val="28"/>
          <w:szCs w:val="28"/>
        </w:rPr>
        <w:t xml:space="preserve"> официальные источники  и литература:</w:t>
      </w:r>
    </w:p>
    <w:p w:rsidR="00C44A45" w:rsidRDefault="00C44A45" w:rsidP="00C44A45">
      <w:pPr>
        <w:numPr>
          <w:ilvl w:val="12"/>
          <w:numId w:val="0"/>
        </w:numPr>
        <w:jc w:val="both"/>
        <w:rPr>
          <w:sz w:val="28"/>
          <w:szCs w:val="28"/>
        </w:rPr>
      </w:pPr>
      <w:r w:rsidRPr="00C20C7D">
        <w:rPr>
          <w:sz w:val="28"/>
          <w:szCs w:val="28"/>
        </w:rPr>
        <w:t>Ф</w:t>
      </w:r>
      <w:r>
        <w:rPr>
          <w:sz w:val="28"/>
          <w:szCs w:val="28"/>
        </w:rPr>
        <w:t>КЗ РФ от 31.12.1996 г. №1-ФКЗ (в ред. от 05.04.2005) «</w:t>
      </w:r>
      <w:r w:rsidRPr="00C20C7D">
        <w:rPr>
          <w:sz w:val="28"/>
          <w:szCs w:val="28"/>
        </w:rPr>
        <w:t>О судебной системе</w:t>
      </w:r>
      <w:r>
        <w:rPr>
          <w:sz w:val="28"/>
          <w:szCs w:val="28"/>
        </w:rPr>
        <w:t xml:space="preserve"> Российской Федерации»</w:t>
      </w:r>
      <w:r w:rsidRPr="00C20C7D">
        <w:rPr>
          <w:sz w:val="28"/>
          <w:szCs w:val="28"/>
        </w:rPr>
        <w:t xml:space="preserve"> </w:t>
      </w:r>
      <w:r>
        <w:rPr>
          <w:sz w:val="28"/>
          <w:szCs w:val="28"/>
        </w:rPr>
        <w:t>– СЗ РФ, 1997,№1; 2001,№51, 2003,№27, 2005,№15.</w:t>
      </w:r>
    </w:p>
    <w:p w:rsidR="00C44A45" w:rsidRDefault="00C44A45" w:rsidP="00C44A45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ГПК РФ, гл.11,22.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Аргунов В.Н. Судебный приказ и исполнительна</w:t>
      </w:r>
      <w:r w:rsidR="00C70E91">
        <w:rPr>
          <w:sz w:val="28"/>
          <w:szCs w:val="28"/>
        </w:rPr>
        <w:t xml:space="preserve">я надпись //Российская юстиция, 1996, </w:t>
      </w:r>
      <w:r>
        <w:rPr>
          <w:sz w:val="28"/>
          <w:szCs w:val="28"/>
        </w:rPr>
        <w:t>№ 7.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Аргунов В.Н. Судебный приказ и приказное производство</w:t>
      </w:r>
      <w:r w:rsidR="00C70E91">
        <w:rPr>
          <w:sz w:val="28"/>
          <w:szCs w:val="28"/>
        </w:rPr>
        <w:t xml:space="preserve"> //Законодательство, 1998,</w:t>
      </w:r>
      <w:r>
        <w:rPr>
          <w:sz w:val="28"/>
          <w:szCs w:val="28"/>
        </w:rPr>
        <w:t xml:space="preserve"> № 2.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Демидов В.В., Жуйков В.М. Комментарий к законодательству о мировых судьях. М., 2001.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Жуйков В.М. Проблемы гражданского процессуального права. М. 2001.</w:t>
      </w:r>
    </w:p>
    <w:p w:rsidR="00AD3337" w:rsidRDefault="001D59AD" w:rsidP="00AD3337">
      <w:pPr>
        <w:jc w:val="both"/>
        <w:rPr>
          <w:sz w:val="28"/>
          <w:szCs w:val="28"/>
        </w:rPr>
      </w:pPr>
      <w:r w:rsidRPr="001D59AD">
        <w:rPr>
          <w:rFonts w:cs="Arial"/>
          <w:color w:val="000000"/>
          <w:sz w:val="28"/>
          <w:szCs w:val="28"/>
        </w:rPr>
        <w:t>Зорин Н.А. Права векселедержателя по законодательству России. – Волтерс Клувер. 2004 г.</w:t>
      </w:r>
      <w:r w:rsidR="00AD3337" w:rsidRPr="00AD3337">
        <w:rPr>
          <w:sz w:val="28"/>
          <w:szCs w:val="28"/>
        </w:rPr>
        <w:t xml:space="preserve"> 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Лонская С. Заочное решение в гражданском пр</w:t>
      </w:r>
      <w:r w:rsidR="00C70E91">
        <w:rPr>
          <w:sz w:val="28"/>
          <w:szCs w:val="28"/>
        </w:rPr>
        <w:t>оцессе: требуются уточнения //Российская юстиция, 1997,</w:t>
      </w:r>
      <w:r>
        <w:rPr>
          <w:sz w:val="28"/>
          <w:szCs w:val="28"/>
        </w:rPr>
        <w:t xml:space="preserve"> № 5.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Лонская С. Заочное решение в гражданском пр</w:t>
      </w:r>
      <w:r w:rsidR="00C70E91">
        <w:rPr>
          <w:sz w:val="28"/>
          <w:szCs w:val="28"/>
        </w:rPr>
        <w:t>оцессе: требуются уточнения //</w:t>
      </w:r>
      <w:r>
        <w:rPr>
          <w:sz w:val="28"/>
          <w:szCs w:val="28"/>
        </w:rPr>
        <w:t>Российская ю</w:t>
      </w:r>
      <w:r w:rsidR="00C70E91">
        <w:rPr>
          <w:sz w:val="28"/>
          <w:szCs w:val="28"/>
        </w:rPr>
        <w:t>стиция,1997,</w:t>
      </w:r>
      <w:r>
        <w:rPr>
          <w:sz w:val="28"/>
          <w:szCs w:val="28"/>
        </w:rPr>
        <w:t>№ 5.</w:t>
      </w:r>
    </w:p>
    <w:p w:rsidR="001D59AD" w:rsidRPr="001D59AD" w:rsidRDefault="00AD3337" w:rsidP="001D59AD">
      <w:pPr>
        <w:overflowPunct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Решетняк В.И. Черных И.И. Заочное решение и судебный приказ. М., 1997.</w:t>
      </w:r>
    </w:p>
    <w:p w:rsidR="00B60840" w:rsidRDefault="00B60840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Решетняк В.И. Судебный приказ</w:t>
      </w:r>
      <w:r w:rsidR="00C70E91">
        <w:rPr>
          <w:sz w:val="28"/>
          <w:szCs w:val="28"/>
        </w:rPr>
        <w:t xml:space="preserve"> в гражданском судопроизводстве //Российская юстиция,1995,</w:t>
      </w:r>
      <w:r>
        <w:rPr>
          <w:sz w:val="28"/>
          <w:szCs w:val="28"/>
        </w:rPr>
        <w:t>№ 12.</w:t>
      </w:r>
    </w:p>
    <w:p w:rsidR="00AD3337" w:rsidRPr="00B368DF" w:rsidRDefault="00AD3337" w:rsidP="00AD3337">
      <w:pPr>
        <w:overflowPunct/>
        <w:jc w:val="both"/>
        <w:textAlignment w:val="auto"/>
        <w:rPr>
          <w:rFonts w:cs="Arial"/>
          <w:sz w:val="28"/>
          <w:szCs w:val="28"/>
        </w:rPr>
      </w:pPr>
      <w:r w:rsidRPr="00B368DF">
        <w:rPr>
          <w:rFonts w:cs="Arial"/>
          <w:sz w:val="28"/>
          <w:szCs w:val="28"/>
        </w:rPr>
        <w:t xml:space="preserve">Уткина И. </w:t>
      </w:r>
      <w:r w:rsidRPr="00B368DF">
        <w:rPr>
          <w:rFonts w:cs="Arial"/>
          <w:color w:val="000000"/>
          <w:sz w:val="28"/>
          <w:szCs w:val="28"/>
        </w:rPr>
        <w:t xml:space="preserve">Заочное решение в гражданском процессе: вопросы и ответы. </w:t>
      </w:r>
      <w:r w:rsidR="00C70E91">
        <w:rPr>
          <w:rFonts w:cs="Arial"/>
          <w:color w:val="000000"/>
          <w:sz w:val="28"/>
          <w:szCs w:val="28"/>
        </w:rPr>
        <w:t>//Российская юстиция,1997,</w:t>
      </w:r>
      <w:r w:rsidRPr="00B368DF">
        <w:rPr>
          <w:rFonts w:cs="Arial"/>
          <w:color w:val="000000"/>
          <w:sz w:val="28"/>
          <w:szCs w:val="28"/>
        </w:rPr>
        <w:t>N 10.</w:t>
      </w:r>
    </w:p>
    <w:p w:rsidR="00AD3337" w:rsidRDefault="00AD3337" w:rsidP="00E950B0">
      <w:pPr>
        <w:jc w:val="both"/>
        <w:rPr>
          <w:sz w:val="28"/>
          <w:szCs w:val="28"/>
        </w:rPr>
      </w:pPr>
      <w:r>
        <w:rPr>
          <w:sz w:val="28"/>
          <w:szCs w:val="28"/>
        </w:rPr>
        <w:t>Уткина И.В. Институт заочного решения в гражданском процессе. М., 2003.</w:t>
      </w:r>
    </w:p>
    <w:p w:rsidR="007559C1" w:rsidRDefault="007559C1" w:rsidP="00E950B0">
      <w:pPr>
        <w:numPr>
          <w:ilvl w:val="12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Черемин М.А. Приказное производство в российском гражданском процессе. М., 2001.</w:t>
      </w:r>
    </w:p>
    <w:p w:rsidR="00AD3337" w:rsidRDefault="00B60840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Черных И.И. Заочное производство в гражданском процессе. М., 2000</w:t>
      </w:r>
      <w:r w:rsidR="001323ED">
        <w:rPr>
          <w:sz w:val="28"/>
          <w:szCs w:val="28"/>
        </w:rPr>
        <w:t>.</w:t>
      </w:r>
    </w:p>
    <w:p w:rsidR="00AD3337" w:rsidRPr="002F56DD" w:rsidRDefault="00AD3337" w:rsidP="00AD333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</w:t>
      </w:r>
      <w:r w:rsidRPr="002F56DD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ТЕМА 9</w:t>
      </w:r>
      <w:r w:rsidRPr="002F56DD">
        <w:rPr>
          <w:b/>
          <w:bCs/>
          <w:sz w:val="28"/>
          <w:szCs w:val="28"/>
        </w:rPr>
        <w:t>.</w:t>
      </w:r>
    </w:p>
    <w:p w:rsidR="00AD3337" w:rsidRDefault="00AD3337" w:rsidP="00AD33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2F56DD">
        <w:rPr>
          <w:b/>
          <w:sz w:val="28"/>
          <w:szCs w:val="28"/>
        </w:rPr>
        <w:t>ПОСТАНОВЛЕНИЯ СУДА ПЕРВОЙ ИНСТАНЦИИ.</w:t>
      </w:r>
      <w:r>
        <w:rPr>
          <w:b/>
          <w:sz w:val="28"/>
          <w:szCs w:val="28"/>
        </w:rPr>
        <w:t xml:space="preserve">           </w:t>
      </w:r>
    </w:p>
    <w:p w:rsidR="00AD3337" w:rsidRPr="002F56DD" w:rsidRDefault="00AD3337" w:rsidP="00AD33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ИСПОЛНИТЕЛЬНОЕ ПРОИЗВОДСТВО.</w:t>
      </w:r>
    </w:p>
    <w:p w:rsidR="00AD3337" w:rsidRPr="002F56DD" w:rsidRDefault="00AD3337" w:rsidP="00AD3337">
      <w:pPr>
        <w:jc w:val="both"/>
        <w:rPr>
          <w:b/>
          <w:sz w:val="28"/>
          <w:szCs w:val="28"/>
        </w:rPr>
      </w:pPr>
      <w:r w:rsidRPr="002F56DD">
        <w:rPr>
          <w:b/>
          <w:sz w:val="28"/>
          <w:szCs w:val="28"/>
        </w:rPr>
        <w:t xml:space="preserve">                                   Семинарское занятие – 2 часа.</w:t>
      </w:r>
    </w:p>
    <w:p w:rsidR="00AD3337" w:rsidRDefault="00AD3337" w:rsidP="00AD3337">
      <w:pPr>
        <w:jc w:val="both"/>
        <w:rPr>
          <w:sz w:val="28"/>
          <w:szCs w:val="28"/>
        </w:rPr>
      </w:pPr>
    </w:p>
    <w:p w:rsidR="00AD3337" w:rsidRPr="002F56DD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2F56DD">
        <w:rPr>
          <w:sz w:val="28"/>
          <w:szCs w:val="28"/>
        </w:rPr>
        <w:t>План.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1. Понятие и виды судебных постановлений суда первой инстанции.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2. Сущность судебного решения.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3. Содержание судебного решения.</w:t>
      </w:r>
    </w:p>
    <w:p w:rsidR="00AD3337" w:rsidRDefault="00AD3337" w:rsidP="00AD333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4. Требования, предъявляемые к судебному решению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5. Законная сила судебного решения.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6. Исправление недостатков судебного решения вынесшим его судом.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7. Понятие стадии исполнения судебных постановлений в гражданском процессе.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8. Субъекты исполнительного производства.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9.Исполнительные документы. Требования, предъявляемые к исполнительным документам.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10. Основания и меры принудительного исполнения.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11. Общие правила исполнения.</w:t>
      </w:r>
    </w:p>
    <w:p w:rsidR="00AD3337" w:rsidRDefault="00AD3337" w:rsidP="00AD3337">
      <w:pPr>
        <w:jc w:val="both"/>
        <w:rPr>
          <w:sz w:val="28"/>
          <w:szCs w:val="28"/>
        </w:rPr>
      </w:pPr>
    </w:p>
    <w:p w:rsidR="00AD3337" w:rsidRPr="002F56DD" w:rsidRDefault="00AD3337" w:rsidP="00AD3337">
      <w:pPr>
        <w:jc w:val="both"/>
        <w:rPr>
          <w:bCs/>
          <w:sz w:val="28"/>
          <w:szCs w:val="28"/>
        </w:rPr>
      </w:pPr>
      <w:r w:rsidRPr="002F56DD">
        <w:rPr>
          <w:bCs/>
          <w:sz w:val="28"/>
          <w:szCs w:val="28"/>
        </w:rPr>
        <w:t>Практическое задание: составить судебное решение (по произвольно выбранному спору).</w:t>
      </w:r>
    </w:p>
    <w:p w:rsidR="00AD3337" w:rsidRDefault="00AD3337" w:rsidP="00AD3337">
      <w:pPr>
        <w:jc w:val="both"/>
        <w:rPr>
          <w:sz w:val="28"/>
          <w:szCs w:val="28"/>
        </w:rPr>
      </w:pPr>
      <w:r w:rsidRPr="002F56DD">
        <w:rPr>
          <w:bCs/>
          <w:sz w:val="28"/>
          <w:szCs w:val="28"/>
        </w:rPr>
        <w:t xml:space="preserve">Тема доклада: </w:t>
      </w:r>
      <w:r w:rsidRPr="002F56DD">
        <w:rPr>
          <w:sz w:val="28"/>
          <w:szCs w:val="28"/>
        </w:rPr>
        <w:t>«К вопросу о справедливости судебного решения».</w:t>
      </w:r>
    </w:p>
    <w:p w:rsidR="00AD3337" w:rsidRPr="00AD3337" w:rsidRDefault="00AD3337" w:rsidP="00AD3337">
      <w:pPr>
        <w:jc w:val="both"/>
        <w:rPr>
          <w:sz w:val="28"/>
          <w:szCs w:val="28"/>
        </w:rPr>
      </w:pPr>
    </w:p>
    <w:p w:rsidR="00AD3337" w:rsidRPr="002F56DD" w:rsidRDefault="00AD3337" w:rsidP="00AD3337">
      <w:pPr>
        <w:jc w:val="both"/>
        <w:rPr>
          <w:b/>
          <w:sz w:val="28"/>
          <w:szCs w:val="28"/>
        </w:rPr>
      </w:pPr>
      <w:r w:rsidRPr="002F56DD">
        <w:rPr>
          <w:b/>
          <w:sz w:val="28"/>
          <w:szCs w:val="28"/>
        </w:rPr>
        <w:t>Нормативные акты, иные официальные источники и литература:</w:t>
      </w:r>
    </w:p>
    <w:p w:rsidR="00C70E91" w:rsidRP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ГПК РФ, гл.11,16,20, разд.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.</w:t>
      </w:r>
    </w:p>
    <w:p w:rsid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Конституционного Суда РФ от 25.12.2001г. №17-П «По делу о проверке конституционности части второй статьи 208 Гражданского процессуального кодекса РСФСР в связи с жалобами граждан Г.В. Истомина, …» - СЗ РФ, 2002,№1.</w:t>
      </w:r>
    </w:p>
    <w:p w:rsidR="00C70E91" w:rsidRPr="00171C77" w:rsidRDefault="00C70E91" w:rsidP="00C70E91">
      <w:pPr>
        <w:overflowPunct/>
        <w:jc w:val="both"/>
        <w:textAlignment w:val="auto"/>
        <w:rPr>
          <w:rFonts w:cs="Arial"/>
          <w:sz w:val="28"/>
          <w:szCs w:val="28"/>
        </w:rPr>
      </w:pPr>
      <w:r w:rsidRPr="00171C77">
        <w:rPr>
          <w:rFonts w:cs="Arial"/>
          <w:color w:val="000000"/>
          <w:sz w:val="28"/>
          <w:szCs w:val="28"/>
        </w:rPr>
        <w:t>Т</w:t>
      </w:r>
      <w:r>
        <w:rPr>
          <w:rFonts w:cs="Arial"/>
          <w:color w:val="000000"/>
          <w:sz w:val="28"/>
          <w:szCs w:val="28"/>
        </w:rPr>
        <w:t>К РФ, гл.21.</w:t>
      </w:r>
      <w:r w:rsidRPr="00171C77">
        <w:rPr>
          <w:rFonts w:cs="Arial"/>
          <w:sz w:val="28"/>
          <w:szCs w:val="28"/>
        </w:rPr>
        <w:t xml:space="preserve"> </w:t>
      </w:r>
    </w:p>
    <w:p w:rsidR="00C70E91" w:rsidRPr="00BB09CC" w:rsidRDefault="00C70E91" w:rsidP="00C70E91">
      <w:pPr>
        <w:overflowPunct/>
        <w:jc w:val="both"/>
        <w:textAlignment w:val="auto"/>
        <w:rPr>
          <w:sz w:val="28"/>
          <w:szCs w:val="28"/>
        </w:rPr>
      </w:pPr>
      <w:r w:rsidRPr="00171C77">
        <w:rPr>
          <w:rFonts w:cs="Arial"/>
          <w:color w:val="000000"/>
          <w:sz w:val="28"/>
          <w:szCs w:val="28"/>
        </w:rPr>
        <w:t>С</w:t>
      </w:r>
      <w:r>
        <w:rPr>
          <w:rFonts w:cs="Arial"/>
          <w:color w:val="000000"/>
          <w:sz w:val="28"/>
          <w:szCs w:val="28"/>
        </w:rPr>
        <w:t>К</w:t>
      </w:r>
      <w:r w:rsidRPr="00171C77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РФ, разд.</w:t>
      </w:r>
      <w:r>
        <w:rPr>
          <w:rFonts w:cs="Arial"/>
          <w:color w:val="000000"/>
          <w:sz w:val="28"/>
          <w:szCs w:val="28"/>
          <w:lang w:val="en-US"/>
        </w:rPr>
        <w:t>V</w:t>
      </w:r>
      <w:r>
        <w:rPr>
          <w:rFonts w:cs="Arial"/>
          <w:color w:val="000000"/>
          <w:sz w:val="28"/>
          <w:szCs w:val="28"/>
        </w:rPr>
        <w:t>.</w:t>
      </w:r>
    </w:p>
    <w:p w:rsid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>ФЗ РФ от 21.07.1997 г. № 119-ФЗ  (в ред. от 27.12.2005) «Об исполнительном производстве» - СЗ РФ, 1997,№30; 2002,№52; 2003,№2; 2003,№50; 2003,№52; 2004,№10; 2004,№27; 2004,№35; 2005,№42; 2006,№1.</w:t>
      </w:r>
    </w:p>
    <w:p w:rsid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>ФЗ РФ от 21.07.1997 г. № 118- ФЗ (в ред. от 22.08.2004) «О судебных приставах» - СЗ РФ, 1997,№30; 2000,№46; 2004,№27; 2004,№35.</w:t>
      </w:r>
    </w:p>
    <w:p w:rsid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РФ от 27.05.1998 г. № 516 «О дополнительных мерах по совершенствованию процедур обращения взыскания на имущество организаций» - СЗ РФ, 1998,№22. </w:t>
      </w:r>
    </w:p>
    <w:p w:rsid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РФ от 07.07.1998 г. № 723 (в ред. от 30.12.2005) «Об утверждении Положения о порядке и условиях хранения арестованного и изъятого имущества» - СЗ РФ, 1998,№28; 2006,№3.</w:t>
      </w:r>
    </w:p>
    <w:p w:rsid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РФ от 12.08.1998 г. № 934 «Об утверждении порядка наложения ареста на ценные бумаги» - СЗ РФ, 1998,№33.</w:t>
      </w:r>
    </w:p>
    <w:p w:rsid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РФ от 23.04.1999 г. № 459 (в ред. от 19.04.2002) «О реализации конфискованного и арестованного имущества» - СЗ РФ, 1999,№8.</w:t>
      </w:r>
    </w:p>
    <w:p w:rsid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>ППВС РФ от 19.12.2003 г. № 23 «О судебном решении» - РГ, 2003,№260.</w:t>
      </w:r>
    </w:p>
    <w:p w:rsidR="00C70E91" w:rsidRDefault="00C70E91" w:rsidP="00C70E91">
      <w:pPr>
        <w:jc w:val="both"/>
        <w:rPr>
          <w:sz w:val="28"/>
          <w:szCs w:val="28"/>
        </w:rPr>
      </w:pPr>
      <w:r>
        <w:rPr>
          <w:sz w:val="28"/>
          <w:szCs w:val="28"/>
        </w:rPr>
        <w:t>ППВС РФ от 31.10.1995 г. № 8 «О некоторых вопросах применения Конституции Российской Федерации при осуществления правосудия» - РГ, 1995,№247.</w:t>
      </w:r>
    </w:p>
    <w:p w:rsidR="00C70E91" w:rsidRPr="00171C77" w:rsidRDefault="00C70E91" w:rsidP="00C70E91">
      <w:pPr>
        <w:overflowPunct/>
        <w:jc w:val="both"/>
        <w:textAlignment w:val="auto"/>
        <w:rPr>
          <w:sz w:val="28"/>
          <w:szCs w:val="28"/>
        </w:rPr>
      </w:pPr>
      <w:r w:rsidRPr="00171C77">
        <w:rPr>
          <w:rFonts w:cs="Arial"/>
          <w:color w:val="000000"/>
          <w:sz w:val="28"/>
          <w:szCs w:val="28"/>
        </w:rPr>
        <w:t>П</w:t>
      </w:r>
      <w:r>
        <w:rPr>
          <w:rFonts w:cs="Arial"/>
          <w:color w:val="000000"/>
          <w:sz w:val="28"/>
          <w:szCs w:val="28"/>
        </w:rPr>
        <w:t>ПВС РФ от 27.05.1998 г. N 10 «</w:t>
      </w:r>
      <w:r w:rsidRPr="00171C77">
        <w:rPr>
          <w:rFonts w:cs="Arial"/>
          <w:color w:val="000000"/>
          <w:sz w:val="28"/>
          <w:szCs w:val="28"/>
        </w:rPr>
        <w:t>О применении судами законодательства при разрешении споров, связанных с воспитанием детей</w:t>
      </w:r>
      <w:r>
        <w:rPr>
          <w:rFonts w:cs="Arial"/>
          <w:color w:val="000000"/>
          <w:sz w:val="28"/>
          <w:szCs w:val="28"/>
        </w:rPr>
        <w:t>» - БВС РФ, 1998,№7.</w:t>
      </w:r>
    </w:p>
    <w:p w:rsidR="00C70E91" w:rsidRPr="00171C77" w:rsidRDefault="00C70E91" w:rsidP="00C70E91">
      <w:pPr>
        <w:overflowPunct/>
        <w:jc w:val="both"/>
        <w:textAlignment w:val="auto"/>
        <w:rPr>
          <w:sz w:val="28"/>
          <w:szCs w:val="28"/>
        </w:rPr>
      </w:pPr>
      <w:r w:rsidRPr="00171C77">
        <w:rPr>
          <w:rFonts w:cs="Arial"/>
          <w:color w:val="000000"/>
          <w:sz w:val="28"/>
          <w:szCs w:val="28"/>
        </w:rPr>
        <w:t>П</w:t>
      </w:r>
      <w:r>
        <w:rPr>
          <w:rFonts w:cs="Arial"/>
          <w:color w:val="000000"/>
          <w:sz w:val="28"/>
          <w:szCs w:val="28"/>
        </w:rPr>
        <w:t>ПВС РФ от 25.10.1996 г. N 9 «</w:t>
      </w:r>
      <w:r w:rsidRPr="00171C77">
        <w:rPr>
          <w:rFonts w:cs="Arial"/>
          <w:color w:val="000000"/>
          <w:sz w:val="28"/>
          <w:szCs w:val="28"/>
        </w:rPr>
        <w:t>О применении судами Семейного кодекса Российской Федерации при рассмотрении дел об установлении отцовства и о взыскании алиментов</w:t>
      </w:r>
      <w:r>
        <w:rPr>
          <w:rFonts w:cs="Arial"/>
          <w:color w:val="000000"/>
          <w:sz w:val="28"/>
          <w:szCs w:val="28"/>
        </w:rPr>
        <w:t>» - РГ от 05.11.1996.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Авдюков М.Г. Судебное решение. М., 1958.</w:t>
      </w:r>
    </w:p>
    <w:p w:rsidR="00AD3337" w:rsidRPr="00171C77" w:rsidRDefault="00AD3337" w:rsidP="00AD3337">
      <w:pPr>
        <w:overflowPunct/>
        <w:jc w:val="both"/>
        <w:textAlignment w:val="auto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Валеев Д.Х. </w:t>
      </w:r>
      <w:r w:rsidRPr="00171C77">
        <w:rPr>
          <w:rFonts w:cs="Arial"/>
          <w:color w:val="000000"/>
          <w:sz w:val="28"/>
          <w:szCs w:val="28"/>
        </w:rPr>
        <w:t>Процессуальная ответственность в исполнительном производстве</w:t>
      </w:r>
      <w:r w:rsidR="00C70E91">
        <w:rPr>
          <w:rFonts w:cs="Arial"/>
          <w:color w:val="000000"/>
          <w:sz w:val="28"/>
          <w:szCs w:val="28"/>
        </w:rPr>
        <w:t xml:space="preserve"> //</w:t>
      </w:r>
      <w:r w:rsidRPr="00171C77">
        <w:rPr>
          <w:rFonts w:cs="Arial"/>
          <w:color w:val="000000"/>
          <w:sz w:val="28"/>
          <w:szCs w:val="28"/>
        </w:rPr>
        <w:t>Журнал российского права</w:t>
      </w:r>
      <w:r w:rsidR="00C70E91">
        <w:rPr>
          <w:rFonts w:cs="Arial"/>
          <w:color w:val="000000"/>
          <w:sz w:val="28"/>
          <w:szCs w:val="28"/>
        </w:rPr>
        <w:t>, 2004,</w:t>
      </w:r>
      <w:r w:rsidRPr="00171C77">
        <w:rPr>
          <w:rFonts w:cs="Arial"/>
          <w:color w:val="000000"/>
          <w:sz w:val="28"/>
          <w:szCs w:val="28"/>
        </w:rPr>
        <w:t xml:space="preserve"> N 4</w:t>
      </w:r>
      <w:r>
        <w:rPr>
          <w:rFonts w:cs="Arial"/>
          <w:color w:val="000000"/>
          <w:sz w:val="28"/>
          <w:szCs w:val="28"/>
        </w:rPr>
        <w:t>.</w:t>
      </w:r>
    </w:p>
    <w:p w:rsidR="00AD3337" w:rsidRPr="00171C77" w:rsidRDefault="00AD3337" w:rsidP="00AD3337">
      <w:pPr>
        <w:overflowPunct/>
        <w:textAlignment w:val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Валеев Д.Х. </w:t>
      </w:r>
      <w:r w:rsidRPr="00171C77">
        <w:rPr>
          <w:rFonts w:cs="Arial"/>
          <w:color w:val="000000"/>
          <w:sz w:val="28"/>
          <w:szCs w:val="28"/>
        </w:rPr>
        <w:t>Правопреемство в исполнительном производстве</w:t>
      </w:r>
      <w:r w:rsidR="00C70E91">
        <w:rPr>
          <w:rFonts w:cs="Arial"/>
          <w:color w:val="000000"/>
          <w:sz w:val="28"/>
          <w:szCs w:val="28"/>
        </w:rPr>
        <w:t xml:space="preserve"> //</w:t>
      </w:r>
      <w:r w:rsidRPr="00171C77">
        <w:rPr>
          <w:rFonts w:cs="Arial"/>
          <w:color w:val="000000"/>
          <w:sz w:val="28"/>
          <w:szCs w:val="28"/>
        </w:rPr>
        <w:t>Российская юстиция</w:t>
      </w:r>
      <w:r w:rsidR="00C70E91">
        <w:rPr>
          <w:rFonts w:cs="Arial"/>
          <w:color w:val="000000"/>
          <w:sz w:val="28"/>
          <w:szCs w:val="28"/>
        </w:rPr>
        <w:t>, 2004,</w:t>
      </w:r>
      <w:r w:rsidRPr="00171C77">
        <w:rPr>
          <w:rFonts w:cs="Arial"/>
          <w:color w:val="000000"/>
          <w:sz w:val="28"/>
          <w:szCs w:val="28"/>
        </w:rPr>
        <w:t xml:space="preserve"> N 4</w:t>
      </w:r>
      <w:r>
        <w:rPr>
          <w:rFonts w:cs="Arial"/>
          <w:color w:val="000000"/>
          <w:sz w:val="28"/>
          <w:szCs w:val="28"/>
        </w:rPr>
        <w:t>.</w:t>
      </w:r>
    </w:p>
    <w:p w:rsidR="00AD3337" w:rsidRDefault="00AD3337" w:rsidP="00AD3337">
      <w:pPr>
        <w:jc w:val="both"/>
        <w:rPr>
          <w:sz w:val="28"/>
          <w:szCs w:val="28"/>
        </w:rPr>
      </w:pPr>
      <w:r w:rsidRPr="00171C77">
        <w:rPr>
          <w:sz w:val="28"/>
          <w:szCs w:val="28"/>
        </w:rPr>
        <w:t xml:space="preserve">Валеев Д.Х. Лица, </w:t>
      </w:r>
      <w:r>
        <w:rPr>
          <w:sz w:val="28"/>
          <w:szCs w:val="28"/>
        </w:rPr>
        <w:t>участвующие в исполни</w:t>
      </w:r>
      <w:r w:rsidR="00C70E91">
        <w:rPr>
          <w:sz w:val="28"/>
          <w:szCs w:val="28"/>
        </w:rPr>
        <w:t xml:space="preserve">тельном производстве.  – Казань, </w:t>
      </w:r>
      <w:r>
        <w:rPr>
          <w:sz w:val="28"/>
          <w:szCs w:val="28"/>
        </w:rPr>
        <w:t>2001.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Гурвич М.А. Судебное решение. Теоретические проблемы. М.,1976.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Зайцев И.М. Устранение судебных ошибок в гражданском процессе. Саратов, 1985.</w:t>
      </w:r>
    </w:p>
    <w:p w:rsidR="00AD3337" w:rsidRPr="00D95D5A" w:rsidRDefault="00AD3337" w:rsidP="00AD3337">
      <w:pPr>
        <w:overflowPunct/>
        <w:jc w:val="both"/>
        <w:textAlignment w:val="auto"/>
        <w:rPr>
          <w:rFonts w:cs="Arial"/>
          <w:sz w:val="28"/>
          <w:szCs w:val="28"/>
        </w:rPr>
      </w:pPr>
      <w:r>
        <w:rPr>
          <w:sz w:val="28"/>
          <w:szCs w:val="28"/>
        </w:rPr>
        <w:t>Зейдер Н.Б. Судебное решение по гражданскому делу. М., 1966.</w:t>
      </w:r>
    </w:p>
    <w:p w:rsidR="00AD3337" w:rsidRPr="00431B3D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Ткачев Н.И. Законность и обоснованность судебных постановлений по гражданским делам. Саратов, 1987.</w:t>
      </w:r>
    </w:p>
    <w:p w:rsidR="00AD3337" w:rsidRPr="00431B3D" w:rsidRDefault="00AD3337" w:rsidP="00AD3337">
      <w:pPr>
        <w:overflowPunct/>
        <w:jc w:val="both"/>
        <w:textAlignment w:val="auto"/>
        <w:rPr>
          <w:rFonts w:cs="Arial"/>
          <w:sz w:val="28"/>
          <w:szCs w:val="28"/>
        </w:rPr>
      </w:pPr>
      <w:r w:rsidRPr="00431B3D">
        <w:rPr>
          <w:rFonts w:cs="Arial"/>
          <w:sz w:val="28"/>
          <w:szCs w:val="28"/>
        </w:rPr>
        <w:t xml:space="preserve">Треушников А.М. </w:t>
      </w:r>
      <w:r w:rsidRPr="00431B3D">
        <w:rPr>
          <w:rFonts w:cs="Arial"/>
          <w:color w:val="000000"/>
          <w:sz w:val="28"/>
          <w:szCs w:val="28"/>
        </w:rPr>
        <w:t>Реализация судебных решений по искам о признании (проблемы исполнимости)</w:t>
      </w:r>
      <w:r w:rsidR="00C70E91">
        <w:rPr>
          <w:rFonts w:cs="Arial"/>
          <w:color w:val="000000"/>
          <w:sz w:val="28"/>
          <w:szCs w:val="28"/>
        </w:rPr>
        <w:t xml:space="preserve"> // Законодательство, 2000,</w:t>
      </w:r>
      <w:r w:rsidRPr="00431B3D">
        <w:rPr>
          <w:rFonts w:cs="Arial"/>
          <w:color w:val="000000"/>
          <w:sz w:val="28"/>
          <w:szCs w:val="28"/>
        </w:rPr>
        <w:t xml:space="preserve"> N 7.</w:t>
      </w:r>
    </w:p>
    <w:p w:rsidR="00AD3337" w:rsidRDefault="00AD3337" w:rsidP="00AD3337">
      <w:pPr>
        <w:jc w:val="both"/>
        <w:rPr>
          <w:sz w:val="28"/>
          <w:szCs w:val="28"/>
        </w:rPr>
      </w:pPr>
      <w:r>
        <w:rPr>
          <w:sz w:val="28"/>
          <w:szCs w:val="28"/>
        </w:rPr>
        <w:t>Чечина Н.А. Норма права и судебное решение. Л., 1961.</w:t>
      </w:r>
    </w:p>
    <w:p w:rsidR="00B60840" w:rsidRDefault="00AD3337" w:rsidP="00E950B0">
      <w:pPr>
        <w:jc w:val="both"/>
        <w:rPr>
          <w:sz w:val="28"/>
          <w:szCs w:val="28"/>
        </w:rPr>
      </w:pPr>
      <w:r>
        <w:rPr>
          <w:sz w:val="28"/>
          <w:szCs w:val="28"/>
        </w:rPr>
        <w:t>Чуйков Ю.Н. Частное определение в гражданском судопроизводстве. М., 1974.</w:t>
      </w:r>
    </w:p>
    <w:p w:rsidR="00B60840" w:rsidRDefault="00B60840" w:rsidP="00E950B0">
      <w:pPr>
        <w:jc w:val="both"/>
        <w:rPr>
          <w:sz w:val="28"/>
          <w:szCs w:val="28"/>
        </w:rPr>
      </w:pPr>
      <w:r>
        <w:rPr>
          <w:sz w:val="28"/>
          <w:szCs w:val="28"/>
        </w:rPr>
        <w:t>Ярков В.В. Ком</w:t>
      </w:r>
      <w:r w:rsidR="00E86FFC">
        <w:rPr>
          <w:sz w:val="28"/>
          <w:szCs w:val="28"/>
        </w:rPr>
        <w:t>ментарий к Федеральному закону «</w:t>
      </w:r>
      <w:r>
        <w:rPr>
          <w:sz w:val="28"/>
          <w:szCs w:val="28"/>
        </w:rPr>
        <w:t>Об исполнительном производстве</w:t>
      </w:r>
      <w:r w:rsidR="00E86FFC">
        <w:rPr>
          <w:sz w:val="28"/>
          <w:szCs w:val="28"/>
        </w:rPr>
        <w:t>»</w:t>
      </w:r>
      <w:r>
        <w:rPr>
          <w:sz w:val="28"/>
          <w:szCs w:val="28"/>
        </w:rPr>
        <w:t>.- М., 1999.</w:t>
      </w:r>
    </w:p>
    <w:p w:rsidR="00AD3337" w:rsidRDefault="00AD3337" w:rsidP="00E950B0">
      <w:pPr>
        <w:jc w:val="both"/>
        <w:rPr>
          <w:sz w:val="28"/>
          <w:szCs w:val="28"/>
        </w:rPr>
      </w:pPr>
    </w:p>
    <w:p w:rsidR="00AD3337" w:rsidRDefault="00AD3337" w:rsidP="00E950B0">
      <w:pPr>
        <w:jc w:val="both"/>
        <w:rPr>
          <w:sz w:val="28"/>
          <w:szCs w:val="28"/>
        </w:rPr>
      </w:pPr>
      <w:bookmarkStart w:id="0" w:name="_GoBack"/>
      <w:bookmarkEnd w:id="0"/>
    </w:p>
    <w:sectPr w:rsidR="00AD3337" w:rsidSect="00B3104F">
      <w:footerReference w:type="even" r:id="rId7"/>
      <w:footerReference w:type="default" r:id="rId8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27" w:rsidRDefault="00936C88">
      <w:r>
        <w:separator/>
      </w:r>
    </w:p>
  </w:endnote>
  <w:endnote w:type="continuationSeparator" w:id="0">
    <w:p w:rsidR="005D0D27" w:rsidRDefault="0093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408" w:rsidRDefault="001D1408" w:rsidP="00B310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D1408" w:rsidRDefault="001D140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408" w:rsidRDefault="001D1408" w:rsidP="00B310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1366F">
      <w:rPr>
        <w:rStyle w:val="aa"/>
        <w:noProof/>
      </w:rPr>
      <w:t>13</w:t>
    </w:r>
    <w:r>
      <w:rPr>
        <w:rStyle w:val="aa"/>
      </w:rPr>
      <w:fldChar w:fldCharType="end"/>
    </w:r>
  </w:p>
  <w:p w:rsidR="001D1408" w:rsidRDefault="001D14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27" w:rsidRDefault="00936C88">
      <w:r>
        <w:separator/>
      </w:r>
    </w:p>
  </w:footnote>
  <w:footnote w:type="continuationSeparator" w:id="0">
    <w:p w:rsidR="005D0D27" w:rsidRDefault="00936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0272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646A84"/>
    <w:multiLevelType w:val="hybridMultilevel"/>
    <w:tmpl w:val="B7D271D0"/>
    <w:lvl w:ilvl="0" w:tplc="0654325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67DA4"/>
    <w:multiLevelType w:val="hybridMultilevel"/>
    <w:tmpl w:val="0D8025A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335F93"/>
    <w:multiLevelType w:val="hybridMultilevel"/>
    <w:tmpl w:val="CCA8D58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AA671C"/>
    <w:multiLevelType w:val="multilevel"/>
    <w:tmpl w:val="2992541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5">
    <w:nsid w:val="12322DE0"/>
    <w:multiLevelType w:val="multilevel"/>
    <w:tmpl w:val="2992541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">
    <w:nsid w:val="239B1749"/>
    <w:multiLevelType w:val="multilevel"/>
    <w:tmpl w:val="2992541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">
    <w:nsid w:val="2B396D3B"/>
    <w:multiLevelType w:val="hybridMultilevel"/>
    <w:tmpl w:val="23EA0C0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392BB4"/>
    <w:multiLevelType w:val="hybridMultilevel"/>
    <w:tmpl w:val="D0FE596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9D42D5"/>
    <w:multiLevelType w:val="multilevel"/>
    <w:tmpl w:val="2992541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412B48C3"/>
    <w:multiLevelType w:val="multilevel"/>
    <w:tmpl w:val="30CEBF1C"/>
    <w:lvl w:ilvl="0">
      <w:start w:val="7"/>
      <w:numFmt w:val="decimal"/>
      <w:lvlText w:val="%1."/>
      <w:legacy w:legacy="1" w:legacySpace="120" w:legacyIndent="540"/>
      <w:lvlJc w:val="left"/>
      <w:pPr>
        <w:ind w:left="540" w:hanging="5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9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11">
    <w:nsid w:val="45ED5F93"/>
    <w:multiLevelType w:val="hybridMultilevel"/>
    <w:tmpl w:val="DAE6475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92231A"/>
    <w:multiLevelType w:val="hybridMultilevel"/>
    <w:tmpl w:val="DB26E2FE"/>
    <w:lvl w:ilvl="0" w:tplc="FD32F36A">
      <w:start w:val="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BF5050"/>
    <w:multiLevelType w:val="hybridMultilevel"/>
    <w:tmpl w:val="F60A90C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396F3B"/>
    <w:multiLevelType w:val="hybridMultilevel"/>
    <w:tmpl w:val="1E4461B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E2464E"/>
    <w:multiLevelType w:val="multilevel"/>
    <w:tmpl w:val="0D8025A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6960F3"/>
    <w:multiLevelType w:val="hybridMultilevel"/>
    <w:tmpl w:val="7276B68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42149"/>
    <w:multiLevelType w:val="hybridMultilevel"/>
    <w:tmpl w:val="B48A8C4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E16417"/>
    <w:multiLevelType w:val="multilevel"/>
    <w:tmpl w:val="2992541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9">
    <w:nsid w:val="7512130D"/>
    <w:multiLevelType w:val="multilevel"/>
    <w:tmpl w:val="15329F1C"/>
    <w:lvl w:ilvl="0">
      <w:start w:val="7"/>
      <w:numFmt w:val="decimal"/>
      <w:lvlText w:val="%1."/>
      <w:legacy w:legacy="1" w:legacySpace="120" w:legacyIndent="540"/>
      <w:lvlJc w:val="left"/>
      <w:pPr>
        <w:ind w:left="540" w:hanging="5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9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0">
    <w:nsid w:val="76C24277"/>
    <w:multiLevelType w:val="multilevel"/>
    <w:tmpl w:val="2992541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1">
    <w:nsid w:val="79DE0DC3"/>
    <w:multiLevelType w:val="multilevel"/>
    <w:tmpl w:val="2992541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>
    <w:nsid w:val="7AAD09B7"/>
    <w:multiLevelType w:val="hybridMultilevel"/>
    <w:tmpl w:val="452AC6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1"/>
  </w:num>
  <w:num w:numId="4">
    <w:abstractNumId w:val="5"/>
  </w:num>
  <w:num w:numId="5">
    <w:abstractNumId w:val="6"/>
  </w:num>
  <w:num w:numId="6">
    <w:abstractNumId w:val="20"/>
  </w:num>
  <w:num w:numId="7">
    <w:abstractNumId w:val="4"/>
  </w:num>
  <w:num w:numId="8">
    <w:abstractNumId w:val="18"/>
  </w:num>
  <w:num w:numId="9">
    <w:abstractNumId w:val="19"/>
  </w:num>
  <w:num w:numId="10">
    <w:abstractNumId w:val="11"/>
  </w:num>
  <w:num w:numId="11">
    <w:abstractNumId w:val="3"/>
  </w:num>
  <w:num w:numId="12">
    <w:abstractNumId w:val="10"/>
  </w:num>
  <w:num w:numId="13">
    <w:abstractNumId w:val="8"/>
  </w:num>
  <w:num w:numId="14">
    <w:abstractNumId w:val="17"/>
  </w:num>
  <w:num w:numId="15">
    <w:abstractNumId w:val="1"/>
  </w:num>
  <w:num w:numId="16">
    <w:abstractNumId w:val="13"/>
  </w:num>
  <w:num w:numId="17">
    <w:abstractNumId w:val="2"/>
  </w:num>
  <w:num w:numId="18">
    <w:abstractNumId w:val="15"/>
  </w:num>
  <w:num w:numId="19">
    <w:abstractNumId w:val="16"/>
  </w:num>
  <w:num w:numId="20">
    <w:abstractNumId w:val="7"/>
  </w:num>
  <w:num w:numId="21">
    <w:abstractNumId w:val="12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CA5"/>
    <w:rsid w:val="00017184"/>
    <w:rsid w:val="0002229C"/>
    <w:rsid w:val="00031717"/>
    <w:rsid w:val="00056199"/>
    <w:rsid w:val="000826A1"/>
    <w:rsid w:val="000B1869"/>
    <w:rsid w:val="000C145F"/>
    <w:rsid w:val="000E426C"/>
    <w:rsid w:val="000E571A"/>
    <w:rsid w:val="001045CE"/>
    <w:rsid w:val="00126696"/>
    <w:rsid w:val="001323ED"/>
    <w:rsid w:val="00133269"/>
    <w:rsid w:val="00146F47"/>
    <w:rsid w:val="00150529"/>
    <w:rsid w:val="00151742"/>
    <w:rsid w:val="00152B78"/>
    <w:rsid w:val="00171C77"/>
    <w:rsid w:val="001C438E"/>
    <w:rsid w:val="001D1408"/>
    <w:rsid w:val="001D59AD"/>
    <w:rsid w:val="001E0E47"/>
    <w:rsid w:val="001E3422"/>
    <w:rsid w:val="001F45B0"/>
    <w:rsid w:val="00207D3E"/>
    <w:rsid w:val="0021366F"/>
    <w:rsid w:val="00230477"/>
    <w:rsid w:val="00243C22"/>
    <w:rsid w:val="00255190"/>
    <w:rsid w:val="00270FF6"/>
    <w:rsid w:val="00283A71"/>
    <w:rsid w:val="002A7CA5"/>
    <w:rsid w:val="002C471B"/>
    <w:rsid w:val="002C524A"/>
    <w:rsid w:val="002D2CD7"/>
    <w:rsid w:val="002D4430"/>
    <w:rsid w:val="002E1277"/>
    <w:rsid w:val="002E68A2"/>
    <w:rsid w:val="002F56DD"/>
    <w:rsid w:val="00311DE1"/>
    <w:rsid w:val="003228F9"/>
    <w:rsid w:val="00352441"/>
    <w:rsid w:val="00357DCE"/>
    <w:rsid w:val="00377B47"/>
    <w:rsid w:val="00382A68"/>
    <w:rsid w:val="003A216E"/>
    <w:rsid w:val="003B3B59"/>
    <w:rsid w:val="003B3D3F"/>
    <w:rsid w:val="003D106C"/>
    <w:rsid w:val="003D480F"/>
    <w:rsid w:val="00431A8B"/>
    <w:rsid w:val="00431B3D"/>
    <w:rsid w:val="00435511"/>
    <w:rsid w:val="004849A1"/>
    <w:rsid w:val="00491BAB"/>
    <w:rsid w:val="004A0960"/>
    <w:rsid w:val="004A2B34"/>
    <w:rsid w:val="004C5B6B"/>
    <w:rsid w:val="004D00B6"/>
    <w:rsid w:val="004D0F6F"/>
    <w:rsid w:val="004E7288"/>
    <w:rsid w:val="004F1377"/>
    <w:rsid w:val="00506B66"/>
    <w:rsid w:val="00507D08"/>
    <w:rsid w:val="00516162"/>
    <w:rsid w:val="00562895"/>
    <w:rsid w:val="005741F1"/>
    <w:rsid w:val="00577442"/>
    <w:rsid w:val="00581D85"/>
    <w:rsid w:val="005825AC"/>
    <w:rsid w:val="0059405A"/>
    <w:rsid w:val="005B1A62"/>
    <w:rsid w:val="005C538C"/>
    <w:rsid w:val="005D0D27"/>
    <w:rsid w:val="005D0DBC"/>
    <w:rsid w:val="00612799"/>
    <w:rsid w:val="006204FC"/>
    <w:rsid w:val="00621E55"/>
    <w:rsid w:val="0062664A"/>
    <w:rsid w:val="00662BB6"/>
    <w:rsid w:val="00663225"/>
    <w:rsid w:val="00697152"/>
    <w:rsid w:val="006B2A6C"/>
    <w:rsid w:val="006B5AC2"/>
    <w:rsid w:val="00714AAB"/>
    <w:rsid w:val="00716169"/>
    <w:rsid w:val="00726D01"/>
    <w:rsid w:val="00730C52"/>
    <w:rsid w:val="0075171D"/>
    <w:rsid w:val="007559C1"/>
    <w:rsid w:val="00767185"/>
    <w:rsid w:val="00772000"/>
    <w:rsid w:val="00785034"/>
    <w:rsid w:val="00791109"/>
    <w:rsid w:val="007A065F"/>
    <w:rsid w:val="007A1756"/>
    <w:rsid w:val="007A23DA"/>
    <w:rsid w:val="007A4D84"/>
    <w:rsid w:val="007C689A"/>
    <w:rsid w:val="00803618"/>
    <w:rsid w:val="00807531"/>
    <w:rsid w:val="00821B5C"/>
    <w:rsid w:val="00824BC0"/>
    <w:rsid w:val="00825765"/>
    <w:rsid w:val="00827509"/>
    <w:rsid w:val="00830F01"/>
    <w:rsid w:val="00851F33"/>
    <w:rsid w:val="0086622C"/>
    <w:rsid w:val="00892FC2"/>
    <w:rsid w:val="00894C7B"/>
    <w:rsid w:val="008A13B8"/>
    <w:rsid w:val="008A679F"/>
    <w:rsid w:val="008D4D5A"/>
    <w:rsid w:val="008E0EF3"/>
    <w:rsid w:val="008E2F61"/>
    <w:rsid w:val="008F7B2C"/>
    <w:rsid w:val="009027DA"/>
    <w:rsid w:val="009206A7"/>
    <w:rsid w:val="00923F46"/>
    <w:rsid w:val="00936C88"/>
    <w:rsid w:val="00977A74"/>
    <w:rsid w:val="009849ED"/>
    <w:rsid w:val="009B3880"/>
    <w:rsid w:val="009B633C"/>
    <w:rsid w:val="009D38EF"/>
    <w:rsid w:val="009E6263"/>
    <w:rsid w:val="009F0B4C"/>
    <w:rsid w:val="00A14D07"/>
    <w:rsid w:val="00A402DB"/>
    <w:rsid w:val="00A412ED"/>
    <w:rsid w:val="00A52CD2"/>
    <w:rsid w:val="00A57560"/>
    <w:rsid w:val="00A6181E"/>
    <w:rsid w:val="00A85268"/>
    <w:rsid w:val="00AC0845"/>
    <w:rsid w:val="00AD3337"/>
    <w:rsid w:val="00AF6E34"/>
    <w:rsid w:val="00B12265"/>
    <w:rsid w:val="00B14A78"/>
    <w:rsid w:val="00B24BE8"/>
    <w:rsid w:val="00B2768D"/>
    <w:rsid w:val="00B3104F"/>
    <w:rsid w:val="00B368DF"/>
    <w:rsid w:val="00B36FE8"/>
    <w:rsid w:val="00B376F2"/>
    <w:rsid w:val="00B3779D"/>
    <w:rsid w:val="00B52855"/>
    <w:rsid w:val="00B60840"/>
    <w:rsid w:val="00BA0ABF"/>
    <w:rsid w:val="00BA39B8"/>
    <w:rsid w:val="00BA4854"/>
    <w:rsid w:val="00BA5318"/>
    <w:rsid w:val="00BB09CC"/>
    <w:rsid w:val="00BE3030"/>
    <w:rsid w:val="00BE3BDB"/>
    <w:rsid w:val="00BE49CE"/>
    <w:rsid w:val="00BF7C52"/>
    <w:rsid w:val="00C1668D"/>
    <w:rsid w:val="00C23EE9"/>
    <w:rsid w:val="00C442FD"/>
    <w:rsid w:val="00C44A45"/>
    <w:rsid w:val="00C52550"/>
    <w:rsid w:val="00C6217D"/>
    <w:rsid w:val="00C70E91"/>
    <w:rsid w:val="00C75A3A"/>
    <w:rsid w:val="00C811D0"/>
    <w:rsid w:val="00C81433"/>
    <w:rsid w:val="00CB3C2B"/>
    <w:rsid w:val="00CD1EBE"/>
    <w:rsid w:val="00CD4E47"/>
    <w:rsid w:val="00CF1124"/>
    <w:rsid w:val="00D05969"/>
    <w:rsid w:val="00D16E52"/>
    <w:rsid w:val="00D41835"/>
    <w:rsid w:val="00D755B3"/>
    <w:rsid w:val="00D83EF3"/>
    <w:rsid w:val="00D908B3"/>
    <w:rsid w:val="00D95D5A"/>
    <w:rsid w:val="00DD35D0"/>
    <w:rsid w:val="00DF74AC"/>
    <w:rsid w:val="00E05F3B"/>
    <w:rsid w:val="00E6407F"/>
    <w:rsid w:val="00E6577F"/>
    <w:rsid w:val="00E86FFC"/>
    <w:rsid w:val="00E950B0"/>
    <w:rsid w:val="00EA0B5E"/>
    <w:rsid w:val="00EB0E5B"/>
    <w:rsid w:val="00ED1CEC"/>
    <w:rsid w:val="00ED69AE"/>
    <w:rsid w:val="00EE5CCB"/>
    <w:rsid w:val="00EF6583"/>
    <w:rsid w:val="00F02926"/>
    <w:rsid w:val="00F34B4B"/>
    <w:rsid w:val="00F44FBF"/>
    <w:rsid w:val="00F460CC"/>
    <w:rsid w:val="00F57460"/>
    <w:rsid w:val="00F64E96"/>
    <w:rsid w:val="00F75459"/>
    <w:rsid w:val="00F77FC4"/>
    <w:rsid w:val="00F94428"/>
    <w:rsid w:val="00FA5388"/>
    <w:rsid w:val="00FD0343"/>
    <w:rsid w:val="00FF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048B9BE-466B-4E70-AD3E-599173A3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pPr>
      <w:ind w:left="283" w:hanging="283"/>
    </w:pPr>
  </w:style>
  <w:style w:type="paragraph" w:styleId="a4">
    <w:name w:val="List Bullet"/>
    <w:basedOn w:val="a"/>
    <w:autoRedefine/>
    <w:pPr>
      <w:ind w:left="283" w:hanging="283"/>
    </w:pPr>
  </w:style>
  <w:style w:type="paragraph" w:styleId="a5">
    <w:name w:val="List Continue"/>
    <w:basedOn w:val="a"/>
    <w:pPr>
      <w:spacing w:after="120"/>
      <w:ind w:left="283"/>
    </w:pPr>
  </w:style>
  <w:style w:type="paragraph" w:styleId="a6">
    <w:name w:val="Body Text"/>
    <w:basedOn w:val="a"/>
    <w:pPr>
      <w:spacing w:after="120"/>
    </w:pPr>
  </w:style>
  <w:style w:type="paragraph" w:styleId="a7">
    <w:name w:val="Body Text Indent"/>
    <w:basedOn w:val="a"/>
    <w:pPr>
      <w:spacing w:after="120"/>
      <w:ind w:left="283"/>
    </w:pPr>
  </w:style>
  <w:style w:type="paragraph" w:styleId="20">
    <w:name w:val="List 2"/>
    <w:basedOn w:val="a"/>
    <w:pPr>
      <w:ind w:left="566" w:hanging="283"/>
    </w:p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9">
    <w:name w:val="footer"/>
    <w:basedOn w:val="a"/>
    <w:rsid w:val="00B3104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3104F"/>
  </w:style>
  <w:style w:type="paragraph" w:styleId="ab">
    <w:name w:val="header"/>
    <w:basedOn w:val="a"/>
    <w:rsid w:val="00B3104F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697152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3184</Words>
  <Characters>18154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РОССИЙСКОЙ ФЕДЕРАЦИИ</vt:lpstr>
    </vt:vector>
  </TitlesOfParts>
  <Company>HOME</Company>
  <LinksUpToDate>false</LinksUpToDate>
  <CharactersWithSpaces>21296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РОССИЙСКОЙ ФЕДЕРАЦИИ</dc:title>
  <dc:subject/>
  <dc:creator>Л</dc:creator>
  <cp:keywords/>
  <dc:description/>
  <cp:lastModifiedBy>Irina</cp:lastModifiedBy>
  <cp:revision>2</cp:revision>
  <cp:lastPrinted>2006-09-09T15:30:00Z</cp:lastPrinted>
  <dcterms:created xsi:type="dcterms:W3CDTF">2014-09-02T18:17:00Z</dcterms:created>
  <dcterms:modified xsi:type="dcterms:W3CDTF">2014-09-02T18:17:00Z</dcterms:modified>
</cp:coreProperties>
</file>