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F11" w:rsidRDefault="008C0F11" w:rsidP="00725A37">
      <w:pPr>
        <w:spacing w:after="120"/>
        <w:jc w:val="center"/>
        <w:rPr>
          <w:sz w:val="32"/>
          <w:szCs w:val="32"/>
        </w:rPr>
      </w:pPr>
    </w:p>
    <w:p w:rsidR="00A04CE6" w:rsidRPr="00725A37" w:rsidRDefault="00725A37" w:rsidP="00725A37">
      <w:pPr>
        <w:spacing w:after="120"/>
        <w:jc w:val="center"/>
        <w:rPr>
          <w:sz w:val="32"/>
          <w:szCs w:val="32"/>
        </w:rPr>
      </w:pPr>
      <w:r w:rsidRPr="00725A37">
        <w:rPr>
          <w:sz w:val="32"/>
          <w:szCs w:val="32"/>
        </w:rPr>
        <w:t>ФЕДЕРАЛЬНОЕ АГЕН</w:t>
      </w:r>
      <w:r w:rsidR="002C5BEC">
        <w:rPr>
          <w:sz w:val="32"/>
          <w:szCs w:val="32"/>
        </w:rPr>
        <w:t>Т</w:t>
      </w:r>
      <w:r w:rsidRPr="00725A37">
        <w:rPr>
          <w:sz w:val="32"/>
          <w:szCs w:val="32"/>
        </w:rPr>
        <w:t>СТВО ПО ОБРАЗОВАНИЮ</w:t>
      </w:r>
    </w:p>
    <w:p w:rsidR="008C0F11" w:rsidRDefault="008C0F11" w:rsidP="008C0F11">
      <w:pPr>
        <w:ind w:right="175"/>
        <w:jc w:val="center"/>
        <w:rPr>
          <w:b/>
          <w:sz w:val="28"/>
          <w:szCs w:val="28"/>
        </w:rPr>
      </w:pPr>
      <w:r>
        <w:rPr>
          <w:b/>
          <w:sz w:val="28"/>
          <w:szCs w:val="28"/>
        </w:rPr>
        <w:t>Березниковский филиал</w:t>
      </w:r>
    </w:p>
    <w:p w:rsidR="008C0F11" w:rsidRDefault="008C0F11" w:rsidP="008C0F11">
      <w:pPr>
        <w:ind w:left="-540" w:right="175"/>
        <w:jc w:val="center"/>
        <w:rPr>
          <w:b/>
          <w:sz w:val="20"/>
          <w:szCs w:val="20"/>
        </w:rPr>
      </w:pPr>
      <w:r>
        <w:rPr>
          <w:b/>
          <w:sz w:val="20"/>
          <w:szCs w:val="20"/>
        </w:rPr>
        <w:t>Государственного образовательного учреждения высшего профессионального образования</w:t>
      </w:r>
    </w:p>
    <w:p w:rsidR="008C0F11" w:rsidRDefault="008C0F11" w:rsidP="008C0F11">
      <w:pPr>
        <w:ind w:right="175"/>
        <w:jc w:val="center"/>
        <w:rPr>
          <w:sz w:val="32"/>
          <w:szCs w:val="32"/>
        </w:rPr>
      </w:pPr>
      <w:r>
        <w:rPr>
          <w:b/>
          <w:sz w:val="32"/>
          <w:szCs w:val="32"/>
        </w:rPr>
        <w:t>«ПЕРМСКИЙ ГОСУДАРСТВЕННЫЙ УНИВЕРСИТЕТ»</w:t>
      </w:r>
    </w:p>
    <w:p w:rsidR="008C0F11" w:rsidRDefault="008C0F11" w:rsidP="00725A37">
      <w:pPr>
        <w:spacing w:after="120"/>
        <w:jc w:val="center"/>
        <w:rPr>
          <w:sz w:val="32"/>
          <w:szCs w:val="32"/>
        </w:rPr>
      </w:pPr>
    </w:p>
    <w:p w:rsidR="00725A37" w:rsidRDefault="00725A37" w:rsidP="00725A37">
      <w:pPr>
        <w:spacing w:after="120"/>
        <w:jc w:val="center"/>
        <w:rPr>
          <w:sz w:val="32"/>
          <w:szCs w:val="32"/>
        </w:rPr>
      </w:pPr>
    </w:p>
    <w:p w:rsidR="00725A37" w:rsidRDefault="00725A37" w:rsidP="00725A37">
      <w:pPr>
        <w:spacing w:after="120"/>
        <w:jc w:val="center"/>
        <w:rPr>
          <w:sz w:val="32"/>
          <w:szCs w:val="32"/>
        </w:rPr>
      </w:pPr>
    </w:p>
    <w:p w:rsidR="00725A37" w:rsidRDefault="00725A37" w:rsidP="00725A37">
      <w:pPr>
        <w:spacing w:after="120"/>
        <w:jc w:val="center"/>
        <w:rPr>
          <w:sz w:val="32"/>
          <w:szCs w:val="32"/>
        </w:rPr>
      </w:pPr>
    </w:p>
    <w:p w:rsidR="00725A37" w:rsidRDefault="00725A37" w:rsidP="00725A37">
      <w:pPr>
        <w:spacing w:after="120"/>
        <w:jc w:val="center"/>
        <w:rPr>
          <w:sz w:val="32"/>
          <w:szCs w:val="32"/>
        </w:rPr>
      </w:pPr>
    </w:p>
    <w:p w:rsidR="00725A37" w:rsidRPr="00BC2AEF" w:rsidRDefault="00725A37" w:rsidP="00725A37">
      <w:pPr>
        <w:spacing w:after="120"/>
        <w:jc w:val="center"/>
        <w:rPr>
          <w:b/>
          <w:sz w:val="36"/>
          <w:szCs w:val="36"/>
        </w:rPr>
      </w:pPr>
      <w:r w:rsidRPr="00BC2AEF">
        <w:rPr>
          <w:b/>
          <w:sz w:val="36"/>
          <w:szCs w:val="36"/>
        </w:rPr>
        <w:t>Н.Д.Узлов</w:t>
      </w:r>
    </w:p>
    <w:p w:rsidR="00725A37" w:rsidRPr="00BC2AEF" w:rsidRDefault="00725A37" w:rsidP="00725A37">
      <w:pPr>
        <w:spacing w:after="120"/>
        <w:jc w:val="center"/>
        <w:rPr>
          <w:b/>
          <w:sz w:val="36"/>
          <w:szCs w:val="36"/>
        </w:rPr>
      </w:pPr>
    </w:p>
    <w:p w:rsidR="00725A37" w:rsidRPr="00BC2AEF" w:rsidRDefault="00725A37" w:rsidP="00D86DEF">
      <w:pPr>
        <w:spacing w:after="120"/>
        <w:ind w:left="-540" w:firstLine="540"/>
        <w:jc w:val="center"/>
        <w:rPr>
          <w:b/>
          <w:sz w:val="36"/>
          <w:szCs w:val="36"/>
        </w:rPr>
      </w:pPr>
      <w:r w:rsidRPr="00BC2AEF">
        <w:rPr>
          <w:b/>
          <w:sz w:val="36"/>
          <w:szCs w:val="36"/>
        </w:rPr>
        <w:t xml:space="preserve">Как грамотно </w:t>
      </w:r>
      <w:r w:rsidR="00D86DEF">
        <w:rPr>
          <w:b/>
          <w:sz w:val="36"/>
          <w:szCs w:val="36"/>
        </w:rPr>
        <w:t>писать курсовые</w:t>
      </w:r>
      <w:r w:rsidRPr="00BC2AEF">
        <w:rPr>
          <w:b/>
          <w:sz w:val="36"/>
          <w:szCs w:val="36"/>
        </w:rPr>
        <w:t xml:space="preserve"> </w:t>
      </w:r>
      <w:r w:rsidR="00CF3188">
        <w:rPr>
          <w:b/>
          <w:sz w:val="36"/>
          <w:szCs w:val="36"/>
        </w:rPr>
        <w:t xml:space="preserve">                                                       </w:t>
      </w:r>
      <w:r w:rsidRPr="00BC2AEF">
        <w:rPr>
          <w:b/>
          <w:sz w:val="36"/>
          <w:szCs w:val="36"/>
        </w:rPr>
        <w:t xml:space="preserve">и </w:t>
      </w:r>
      <w:r w:rsidR="00CF3188">
        <w:rPr>
          <w:b/>
          <w:sz w:val="36"/>
          <w:szCs w:val="36"/>
        </w:rPr>
        <w:t>выпускн</w:t>
      </w:r>
      <w:r w:rsidR="00D86DEF">
        <w:rPr>
          <w:b/>
          <w:sz w:val="36"/>
          <w:szCs w:val="36"/>
        </w:rPr>
        <w:t xml:space="preserve">ые </w:t>
      </w:r>
      <w:r w:rsidR="00CF3188">
        <w:rPr>
          <w:b/>
          <w:sz w:val="36"/>
          <w:szCs w:val="36"/>
        </w:rPr>
        <w:t xml:space="preserve"> квалификационн</w:t>
      </w:r>
      <w:r w:rsidR="00D86DEF">
        <w:rPr>
          <w:b/>
          <w:sz w:val="36"/>
          <w:szCs w:val="36"/>
        </w:rPr>
        <w:t>ые</w:t>
      </w:r>
      <w:r w:rsidR="00CF3188">
        <w:rPr>
          <w:b/>
          <w:sz w:val="36"/>
          <w:szCs w:val="36"/>
        </w:rPr>
        <w:t xml:space="preserve"> </w:t>
      </w:r>
      <w:r w:rsidRPr="00BC2AEF">
        <w:rPr>
          <w:b/>
          <w:sz w:val="36"/>
          <w:szCs w:val="36"/>
        </w:rPr>
        <w:t xml:space="preserve"> работ</w:t>
      </w:r>
      <w:r w:rsidR="00D86DEF">
        <w:rPr>
          <w:b/>
          <w:sz w:val="36"/>
          <w:szCs w:val="36"/>
        </w:rPr>
        <w:t>ы</w:t>
      </w:r>
      <w:r w:rsidR="00EA708D">
        <w:rPr>
          <w:b/>
          <w:sz w:val="36"/>
          <w:szCs w:val="36"/>
        </w:rPr>
        <w:t xml:space="preserve"> </w:t>
      </w:r>
      <w:r w:rsidRPr="00BC2AEF">
        <w:rPr>
          <w:b/>
          <w:sz w:val="36"/>
          <w:szCs w:val="36"/>
        </w:rPr>
        <w:t>по психологии</w:t>
      </w:r>
    </w:p>
    <w:p w:rsidR="00725A37" w:rsidRPr="00BC2AEF" w:rsidRDefault="00725A37" w:rsidP="00725A37">
      <w:pPr>
        <w:spacing w:after="120"/>
        <w:jc w:val="center"/>
        <w:rPr>
          <w:b/>
          <w:sz w:val="36"/>
          <w:szCs w:val="36"/>
        </w:rPr>
      </w:pPr>
    </w:p>
    <w:p w:rsidR="00725A37" w:rsidRPr="00BC2AEF" w:rsidRDefault="00725A37" w:rsidP="00725A37">
      <w:pPr>
        <w:spacing w:after="120"/>
        <w:jc w:val="center"/>
        <w:rPr>
          <w:b/>
        </w:rPr>
      </w:pPr>
      <w:r w:rsidRPr="00BC2AEF">
        <w:rPr>
          <w:b/>
        </w:rPr>
        <w:t>Методические рекомендации</w:t>
      </w:r>
    </w:p>
    <w:p w:rsidR="00725A37" w:rsidRPr="00725A37" w:rsidRDefault="00E744B0" w:rsidP="00242BD6">
      <w:pPr>
        <w:spacing w:after="120"/>
        <w:jc w:val="both"/>
        <w:rPr>
          <w:sz w:val="32"/>
          <w:szCs w:val="32"/>
        </w:rPr>
      </w:pPr>
      <w:r w:rsidRPr="00725A37">
        <w:rPr>
          <w:sz w:val="32"/>
          <w:szCs w:val="32"/>
        </w:rPr>
        <w:t xml:space="preserve">                                                        </w:t>
      </w: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r>
        <w:t xml:space="preserve">                                                      </w:t>
      </w:r>
    </w:p>
    <w:p w:rsidR="00560DFF" w:rsidRDefault="00560DFF" w:rsidP="00725A37">
      <w:pPr>
        <w:spacing w:after="120"/>
        <w:jc w:val="center"/>
        <w:rPr>
          <w:b/>
        </w:rPr>
      </w:pPr>
    </w:p>
    <w:p w:rsidR="00725A37" w:rsidRPr="00725A37" w:rsidRDefault="00725A37" w:rsidP="00725A37">
      <w:pPr>
        <w:spacing w:after="120"/>
        <w:jc w:val="center"/>
        <w:rPr>
          <w:b/>
        </w:rPr>
      </w:pPr>
      <w:r w:rsidRPr="00725A37">
        <w:rPr>
          <w:b/>
        </w:rPr>
        <w:t>Березники</w:t>
      </w:r>
    </w:p>
    <w:p w:rsidR="00725A37" w:rsidRPr="00725A37" w:rsidRDefault="00725A37" w:rsidP="00725A37">
      <w:pPr>
        <w:spacing w:after="120"/>
        <w:jc w:val="center"/>
        <w:rPr>
          <w:b/>
        </w:rPr>
      </w:pPr>
      <w:r w:rsidRPr="00725A37">
        <w:rPr>
          <w:b/>
        </w:rPr>
        <w:t>200</w:t>
      </w:r>
      <w:r w:rsidR="008C0F11">
        <w:rPr>
          <w:b/>
        </w:rPr>
        <w:t>8</w:t>
      </w:r>
    </w:p>
    <w:p w:rsidR="00725A37" w:rsidRDefault="00725A37" w:rsidP="00242BD6">
      <w:pPr>
        <w:spacing w:after="120"/>
        <w:jc w:val="both"/>
      </w:pPr>
    </w:p>
    <w:p w:rsidR="00CF3188" w:rsidRDefault="00CF3188" w:rsidP="00DC0B6B">
      <w:pPr>
        <w:spacing w:after="120"/>
        <w:jc w:val="both"/>
        <w:rPr>
          <w:b/>
        </w:rPr>
      </w:pPr>
    </w:p>
    <w:p w:rsidR="00CF3188" w:rsidRDefault="00CF3188" w:rsidP="00DC0B6B">
      <w:pPr>
        <w:spacing w:after="120"/>
        <w:jc w:val="both"/>
        <w:rPr>
          <w:b/>
        </w:rPr>
      </w:pPr>
    </w:p>
    <w:p w:rsidR="008C0F11" w:rsidRPr="00DC0B6B" w:rsidRDefault="00DC0B6B" w:rsidP="008C0F11">
      <w:pPr>
        <w:spacing w:after="120"/>
        <w:jc w:val="both"/>
        <w:rPr>
          <w:b/>
        </w:rPr>
      </w:pPr>
      <w:r w:rsidRPr="00DC0B6B">
        <w:rPr>
          <w:b/>
        </w:rPr>
        <w:lastRenderedPageBreak/>
        <w:t>Н.Д.Узлов. Как грамотно писать курсов</w:t>
      </w:r>
      <w:r w:rsidR="00D86DEF">
        <w:rPr>
          <w:b/>
        </w:rPr>
        <w:t>ые</w:t>
      </w:r>
      <w:r w:rsidRPr="00DC0B6B">
        <w:rPr>
          <w:b/>
        </w:rPr>
        <w:t xml:space="preserve"> и </w:t>
      </w:r>
      <w:r w:rsidR="00CF3188">
        <w:rPr>
          <w:b/>
        </w:rPr>
        <w:t>выпускн</w:t>
      </w:r>
      <w:r w:rsidR="00D86DEF">
        <w:rPr>
          <w:b/>
        </w:rPr>
        <w:t>ые</w:t>
      </w:r>
      <w:r w:rsidR="00CF3188">
        <w:rPr>
          <w:b/>
        </w:rPr>
        <w:t xml:space="preserve"> квалификационн</w:t>
      </w:r>
      <w:r w:rsidR="00D86DEF">
        <w:rPr>
          <w:b/>
        </w:rPr>
        <w:t>ые</w:t>
      </w:r>
      <w:r w:rsidR="00CF3188">
        <w:rPr>
          <w:b/>
        </w:rPr>
        <w:t xml:space="preserve"> </w:t>
      </w:r>
      <w:r w:rsidRPr="00DC0B6B">
        <w:rPr>
          <w:b/>
        </w:rPr>
        <w:t xml:space="preserve"> работ</w:t>
      </w:r>
      <w:r w:rsidR="00D86DEF">
        <w:rPr>
          <w:b/>
        </w:rPr>
        <w:t>ы</w:t>
      </w:r>
      <w:r w:rsidRPr="00DC0B6B">
        <w:rPr>
          <w:b/>
        </w:rPr>
        <w:t xml:space="preserve"> по психологии: Методические рекомендации. </w:t>
      </w:r>
      <w:r w:rsidR="00C421BC">
        <w:rPr>
          <w:b/>
        </w:rPr>
        <w:t xml:space="preserve">- </w:t>
      </w:r>
      <w:r w:rsidR="008C0F11">
        <w:rPr>
          <w:b/>
        </w:rPr>
        <w:t xml:space="preserve"> </w:t>
      </w:r>
      <w:r w:rsidR="008C0F11" w:rsidRPr="00DC0B6B">
        <w:rPr>
          <w:b/>
        </w:rPr>
        <w:t>Березники: БФ ПГУ,</w:t>
      </w:r>
      <w:r w:rsidR="008C0F11">
        <w:rPr>
          <w:b/>
        </w:rPr>
        <w:t xml:space="preserve"> </w:t>
      </w:r>
      <w:r w:rsidR="008C0F11" w:rsidRPr="00DC0B6B">
        <w:rPr>
          <w:b/>
        </w:rPr>
        <w:t>200</w:t>
      </w:r>
      <w:r w:rsidR="008C0F11">
        <w:rPr>
          <w:b/>
        </w:rPr>
        <w:t>8</w:t>
      </w:r>
      <w:r w:rsidR="008C0F11" w:rsidRPr="00DC0B6B">
        <w:rPr>
          <w:b/>
        </w:rPr>
        <w:t xml:space="preserve">. </w:t>
      </w:r>
      <w:r w:rsidR="008C0F11">
        <w:rPr>
          <w:b/>
        </w:rPr>
        <w:t xml:space="preserve"> </w:t>
      </w:r>
      <w:r w:rsidR="008C0F11" w:rsidRPr="00DC0B6B">
        <w:rPr>
          <w:b/>
        </w:rPr>
        <w:t>–</w:t>
      </w:r>
      <w:r w:rsidR="008C0F11">
        <w:rPr>
          <w:b/>
        </w:rPr>
        <w:t xml:space="preserve">  </w:t>
      </w:r>
      <w:r w:rsidR="003D2459">
        <w:rPr>
          <w:b/>
        </w:rPr>
        <w:t>85</w:t>
      </w:r>
      <w:r w:rsidR="008C0F11" w:rsidRPr="00DC0B6B">
        <w:rPr>
          <w:b/>
        </w:rPr>
        <w:t xml:space="preserve"> с.</w:t>
      </w:r>
    </w:p>
    <w:p w:rsidR="008C0F11" w:rsidRDefault="008C0F11" w:rsidP="008C0F11">
      <w:pPr>
        <w:spacing w:after="120"/>
        <w:jc w:val="both"/>
        <w:rPr>
          <w:b/>
        </w:rPr>
      </w:pPr>
    </w:p>
    <w:p w:rsidR="00DC0B6B" w:rsidRPr="00DC0B6B" w:rsidRDefault="008C0F11" w:rsidP="008C0F11">
      <w:pPr>
        <w:spacing w:after="120"/>
        <w:jc w:val="both"/>
        <w:rPr>
          <w:b/>
        </w:rPr>
      </w:pPr>
      <w:r>
        <w:rPr>
          <w:b/>
        </w:rPr>
        <w:t xml:space="preserve">                  </w:t>
      </w:r>
    </w:p>
    <w:p w:rsidR="00DC0B6B" w:rsidRDefault="00DC0B6B" w:rsidP="00242BD6">
      <w:pPr>
        <w:spacing w:after="120"/>
        <w:jc w:val="both"/>
      </w:pPr>
    </w:p>
    <w:p w:rsidR="00DC0B6B" w:rsidRDefault="00DC0B6B" w:rsidP="00242BD6">
      <w:pPr>
        <w:spacing w:after="120"/>
        <w:jc w:val="both"/>
      </w:pPr>
    </w:p>
    <w:p w:rsidR="00725A37" w:rsidRDefault="00725A37" w:rsidP="00242BD6">
      <w:pPr>
        <w:spacing w:after="120"/>
        <w:jc w:val="both"/>
      </w:pPr>
      <w:r>
        <w:t>Утверждено на заседании кафедры психологии</w:t>
      </w:r>
      <w:r w:rsidR="00E40337">
        <w:t xml:space="preserve">  28.10.</w:t>
      </w:r>
      <w:r>
        <w:t xml:space="preserve"> 200</w:t>
      </w:r>
      <w:r w:rsidR="008C0F11">
        <w:t>8</w:t>
      </w:r>
      <w:r>
        <w:t xml:space="preserve"> г.</w:t>
      </w:r>
    </w:p>
    <w:p w:rsidR="00725A37" w:rsidRDefault="00725A37" w:rsidP="00242BD6">
      <w:pPr>
        <w:spacing w:after="120"/>
        <w:jc w:val="both"/>
      </w:pPr>
      <w:r>
        <w:t>Протокол № ______</w:t>
      </w: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r>
        <w:t>Рекомендовано к печати Методическим советом БФ ПГУ</w:t>
      </w:r>
    </w:p>
    <w:p w:rsidR="00725A37" w:rsidRDefault="00725A37" w:rsidP="00242BD6">
      <w:pPr>
        <w:spacing w:after="120"/>
        <w:jc w:val="both"/>
      </w:pPr>
      <w:r>
        <w:t>Протокол №  _______     от                       200</w:t>
      </w:r>
      <w:r w:rsidR="008C0F11">
        <w:t>8</w:t>
      </w:r>
      <w:r>
        <w:t xml:space="preserve"> г.</w:t>
      </w: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27557A" w:rsidRDefault="00725A37" w:rsidP="00242BD6">
      <w:pPr>
        <w:spacing w:after="120"/>
        <w:jc w:val="both"/>
      </w:pPr>
      <w:r>
        <w:tab/>
        <w:t>Методические рекомендации предназначены для студентов, обучающихся по специальности 0</w:t>
      </w:r>
      <w:r w:rsidR="008C0F11">
        <w:t>3</w:t>
      </w:r>
      <w:r>
        <w:t>0</w:t>
      </w:r>
      <w:r w:rsidR="008C0F11">
        <w:t>3</w:t>
      </w:r>
      <w:r>
        <w:t>0</w:t>
      </w:r>
      <w:r w:rsidR="008C0F11">
        <w:t>1</w:t>
      </w:r>
      <w:r>
        <w:t xml:space="preserve"> «Психология»</w:t>
      </w:r>
      <w:r w:rsidR="00C421BC">
        <w:t xml:space="preserve"> и направлению 521000 «Психология» (степень (квалификация) – бакалавр психологии</w:t>
      </w:r>
      <w:r>
        <w:t>. В методических рекомендациях даются пояснения по содержанию</w:t>
      </w:r>
      <w:r w:rsidR="0027557A">
        <w:t>,</w:t>
      </w:r>
      <w:r>
        <w:t xml:space="preserve"> оформлению</w:t>
      </w:r>
      <w:r w:rsidR="0027557A">
        <w:t xml:space="preserve"> и порядке подготовки курсовых и выпускных квалификационных работ</w:t>
      </w:r>
      <w:r w:rsidR="008C0F11">
        <w:t xml:space="preserve">. </w:t>
      </w:r>
      <w:r w:rsidR="000E5E6F">
        <w:t xml:space="preserve">Особое внимание уделяется написанию двух видов работ – обзорно-аналитического и </w:t>
      </w:r>
      <w:r w:rsidR="00B9609A">
        <w:t xml:space="preserve">экспериментально-теоретического исследований. </w:t>
      </w:r>
      <w:r w:rsidR="00A024B1">
        <w:t>П</w:t>
      </w:r>
      <w:r w:rsidR="0027557A">
        <w:t>риводятся многочисленные примеры типичных ошибок студентов и путей их исправления,  предлагаются наиболее оптимальные способы разрешения проблемных  ситуаций, возникающих при написании курсовых и дипломных работ.</w:t>
      </w:r>
      <w:r w:rsidR="00B9609A">
        <w:t xml:space="preserve"> </w:t>
      </w:r>
      <w:r w:rsidR="00A024B1">
        <w:t>Методические рекомендации дополнены разделом, посвященным использованию Интернет-ресурсов</w:t>
      </w:r>
      <w:r w:rsidR="00B40221">
        <w:t>, подготовке к презентации и др.</w:t>
      </w:r>
      <w:r w:rsidR="00A024B1">
        <w:t xml:space="preserve"> </w:t>
      </w:r>
    </w:p>
    <w:p w:rsidR="0027557A" w:rsidRDefault="0027557A" w:rsidP="00242BD6">
      <w:pPr>
        <w:spacing w:after="120"/>
        <w:jc w:val="both"/>
      </w:pPr>
    </w:p>
    <w:p w:rsidR="00725A37" w:rsidRDefault="0027557A" w:rsidP="00242BD6">
      <w:pPr>
        <w:spacing w:after="120"/>
        <w:jc w:val="both"/>
      </w:pPr>
      <w:r>
        <w:t xml:space="preserve">Рецензент: В.В.Маркелов, </w:t>
      </w:r>
      <w:r w:rsidR="008C0F11">
        <w:t xml:space="preserve">доктор педагогических наук, </w:t>
      </w:r>
      <w:r>
        <w:t>канд. психол. наук</w:t>
      </w:r>
      <w:r w:rsidR="00ED41A2">
        <w:t xml:space="preserve">. </w:t>
      </w: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725A37" w:rsidRDefault="00725A37" w:rsidP="00242BD6">
      <w:pPr>
        <w:spacing w:after="120"/>
        <w:jc w:val="both"/>
      </w:pPr>
    </w:p>
    <w:p w:rsidR="0027557A" w:rsidRDefault="00E744B0" w:rsidP="00242BD6">
      <w:pPr>
        <w:spacing w:after="120"/>
        <w:jc w:val="both"/>
      </w:pPr>
      <w:r>
        <w:t xml:space="preserve"> </w:t>
      </w:r>
      <w:r w:rsidR="0027557A">
        <w:t xml:space="preserve">                                                                          </w:t>
      </w:r>
      <w:r w:rsidR="0062365B">
        <w:t xml:space="preserve">           </w:t>
      </w:r>
      <w:r w:rsidR="008C0F11">
        <w:t xml:space="preserve">© </w:t>
      </w:r>
      <w:r w:rsidR="0062365B">
        <w:t>Березниковский филиал ПГУ</w:t>
      </w:r>
      <w:r w:rsidR="008C0F11">
        <w:t>, 2008</w:t>
      </w:r>
    </w:p>
    <w:p w:rsidR="0062365B" w:rsidRDefault="0062365B" w:rsidP="00242BD6">
      <w:pPr>
        <w:spacing w:after="120"/>
        <w:jc w:val="both"/>
      </w:pPr>
      <w:r>
        <w:t xml:space="preserve">                                                                           </w:t>
      </w:r>
      <w:r w:rsidR="008C0F11">
        <w:t xml:space="preserve">           ©</w:t>
      </w:r>
      <w:r>
        <w:t xml:space="preserve">  Н.Д.Узлов</w:t>
      </w:r>
      <w:r w:rsidR="008C0F11">
        <w:t>, 2008</w:t>
      </w:r>
    </w:p>
    <w:p w:rsidR="0027557A" w:rsidRDefault="0027557A" w:rsidP="00242BD6">
      <w:pPr>
        <w:spacing w:after="120"/>
        <w:jc w:val="both"/>
      </w:pPr>
    </w:p>
    <w:p w:rsidR="0027557A" w:rsidRDefault="0027557A" w:rsidP="00242BD6">
      <w:pPr>
        <w:spacing w:after="120"/>
        <w:jc w:val="both"/>
      </w:pPr>
    </w:p>
    <w:p w:rsidR="00ED41A2" w:rsidRDefault="00ED41A2" w:rsidP="008914C3">
      <w:pPr>
        <w:spacing w:after="120"/>
        <w:jc w:val="center"/>
        <w:rPr>
          <w:b/>
          <w:sz w:val="36"/>
          <w:szCs w:val="36"/>
        </w:rPr>
      </w:pPr>
    </w:p>
    <w:p w:rsidR="00957CB2" w:rsidRDefault="00957CB2" w:rsidP="008914C3">
      <w:pPr>
        <w:spacing w:after="120"/>
        <w:jc w:val="center"/>
        <w:rPr>
          <w:b/>
          <w:sz w:val="36"/>
          <w:szCs w:val="36"/>
        </w:rPr>
      </w:pPr>
    </w:p>
    <w:p w:rsidR="00957CB2" w:rsidRDefault="00957CB2" w:rsidP="008914C3">
      <w:pPr>
        <w:spacing w:after="120"/>
        <w:jc w:val="center"/>
        <w:rPr>
          <w:b/>
          <w:sz w:val="36"/>
          <w:szCs w:val="36"/>
        </w:rPr>
      </w:pPr>
    </w:p>
    <w:p w:rsidR="00A024B1" w:rsidRDefault="00A024B1" w:rsidP="008914C3">
      <w:pPr>
        <w:spacing w:after="120"/>
        <w:jc w:val="center"/>
        <w:rPr>
          <w:b/>
          <w:sz w:val="36"/>
          <w:szCs w:val="36"/>
        </w:rPr>
      </w:pPr>
      <w:r>
        <w:rPr>
          <w:b/>
          <w:sz w:val="36"/>
          <w:szCs w:val="36"/>
        </w:rPr>
        <w:t xml:space="preserve">Предисловие </w:t>
      </w:r>
    </w:p>
    <w:p w:rsidR="001A41AC" w:rsidRDefault="00A024B1" w:rsidP="00696078">
      <w:pPr>
        <w:spacing w:after="120"/>
        <w:ind w:left="-360" w:firstLine="360"/>
        <w:jc w:val="both"/>
        <w:rPr>
          <w:sz w:val="28"/>
          <w:szCs w:val="28"/>
        </w:rPr>
      </w:pPr>
      <w:r w:rsidRPr="008D343E">
        <w:rPr>
          <w:sz w:val="28"/>
          <w:szCs w:val="28"/>
        </w:rPr>
        <w:t xml:space="preserve">Со времени выхода методического пособия </w:t>
      </w:r>
      <w:r w:rsidR="00D86DEF">
        <w:rPr>
          <w:sz w:val="28"/>
          <w:szCs w:val="28"/>
        </w:rPr>
        <w:t>«</w:t>
      </w:r>
      <w:r w:rsidR="00D86DEF" w:rsidRPr="00D86DEF">
        <w:rPr>
          <w:sz w:val="28"/>
          <w:szCs w:val="28"/>
        </w:rPr>
        <w:t>Как грамотно написать курсовую и дипломную работу по психологии</w:t>
      </w:r>
      <w:r w:rsidR="00D86DEF">
        <w:rPr>
          <w:sz w:val="28"/>
          <w:szCs w:val="28"/>
        </w:rPr>
        <w:t xml:space="preserve">» </w:t>
      </w:r>
      <w:r w:rsidRPr="008D343E">
        <w:rPr>
          <w:sz w:val="28"/>
          <w:szCs w:val="28"/>
        </w:rPr>
        <w:t>прошло пять лет, и это ровно столько, сколько тре</w:t>
      </w:r>
      <w:r w:rsidR="006A4658" w:rsidRPr="008D343E">
        <w:rPr>
          <w:sz w:val="28"/>
          <w:szCs w:val="28"/>
        </w:rPr>
        <w:t xml:space="preserve">буется по министерским канонам для обновления учебно-методической и научной литературы. И дело не только в лицензионных нормативах, но и в том опыте, который приобрели </w:t>
      </w:r>
      <w:r w:rsidR="00836512" w:rsidRPr="008D343E">
        <w:rPr>
          <w:sz w:val="28"/>
          <w:szCs w:val="28"/>
        </w:rPr>
        <w:t>преподаватели</w:t>
      </w:r>
      <w:r w:rsidR="006A4658" w:rsidRPr="008D343E">
        <w:rPr>
          <w:sz w:val="28"/>
          <w:szCs w:val="28"/>
        </w:rPr>
        <w:t xml:space="preserve">  кафедры </w:t>
      </w:r>
      <w:r w:rsidR="007123B7" w:rsidRPr="008D343E">
        <w:rPr>
          <w:sz w:val="28"/>
          <w:szCs w:val="28"/>
        </w:rPr>
        <w:t xml:space="preserve">психологии </w:t>
      </w:r>
      <w:r w:rsidR="006A4658" w:rsidRPr="008D343E">
        <w:rPr>
          <w:sz w:val="28"/>
          <w:szCs w:val="28"/>
        </w:rPr>
        <w:t xml:space="preserve">и студенты в подготовке своих научных работ. </w:t>
      </w:r>
      <w:r w:rsidR="00836512" w:rsidRPr="008D343E">
        <w:rPr>
          <w:sz w:val="28"/>
          <w:szCs w:val="28"/>
        </w:rPr>
        <w:t xml:space="preserve">Планка качества все более повышается, и многие, казавшиеся </w:t>
      </w:r>
      <w:r w:rsidR="001A41AC">
        <w:rPr>
          <w:sz w:val="28"/>
          <w:szCs w:val="28"/>
        </w:rPr>
        <w:t xml:space="preserve"> </w:t>
      </w:r>
      <w:r w:rsidR="00836512" w:rsidRPr="008D343E">
        <w:rPr>
          <w:sz w:val="28"/>
          <w:szCs w:val="28"/>
        </w:rPr>
        <w:t xml:space="preserve">ранее  «трудными» вопросы, имеющие отношение к  методологии научного исследования, от которых студенты «шарахались», теперь разрешаются ими легко и свободно. </w:t>
      </w:r>
      <w:r w:rsidR="007123B7" w:rsidRPr="008D343E">
        <w:rPr>
          <w:sz w:val="28"/>
          <w:szCs w:val="28"/>
        </w:rPr>
        <w:t xml:space="preserve">Стало </w:t>
      </w:r>
      <w:r w:rsidR="001A41AC">
        <w:rPr>
          <w:sz w:val="28"/>
          <w:szCs w:val="28"/>
        </w:rPr>
        <w:t>привыч</w:t>
      </w:r>
      <w:r w:rsidR="007123B7" w:rsidRPr="008D343E">
        <w:rPr>
          <w:sz w:val="28"/>
          <w:szCs w:val="28"/>
        </w:rPr>
        <w:t xml:space="preserve">ным </w:t>
      </w:r>
      <w:r w:rsidR="00D73045">
        <w:rPr>
          <w:sz w:val="28"/>
          <w:szCs w:val="28"/>
        </w:rPr>
        <w:t xml:space="preserve">делом </w:t>
      </w:r>
      <w:r w:rsidR="007123B7" w:rsidRPr="008D343E">
        <w:rPr>
          <w:sz w:val="28"/>
          <w:szCs w:val="28"/>
        </w:rPr>
        <w:t xml:space="preserve">использование </w:t>
      </w:r>
      <w:r w:rsidR="001A41AC">
        <w:rPr>
          <w:sz w:val="28"/>
          <w:szCs w:val="28"/>
        </w:rPr>
        <w:t xml:space="preserve">в научных работах студентов </w:t>
      </w:r>
      <w:r w:rsidR="007123B7" w:rsidRPr="008D343E">
        <w:rPr>
          <w:sz w:val="28"/>
          <w:szCs w:val="28"/>
        </w:rPr>
        <w:t>сложных психодиагностических метод</w:t>
      </w:r>
      <w:r w:rsidR="00D73045">
        <w:rPr>
          <w:sz w:val="28"/>
          <w:szCs w:val="28"/>
        </w:rPr>
        <w:t xml:space="preserve">ик </w:t>
      </w:r>
      <w:r w:rsidR="007123B7" w:rsidRPr="008D343E">
        <w:rPr>
          <w:sz w:val="28"/>
          <w:szCs w:val="28"/>
        </w:rPr>
        <w:t xml:space="preserve">и методов </w:t>
      </w:r>
      <w:r w:rsidR="001A41AC">
        <w:rPr>
          <w:sz w:val="28"/>
          <w:szCs w:val="28"/>
        </w:rPr>
        <w:t xml:space="preserve">статистической </w:t>
      </w:r>
      <w:r w:rsidR="007123B7" w:rsidRPr="008D343E">
        <w:rPr>
          <w:sz w:val="28"/>
          <w:szCs w:val="28"/>
        </w:rPr>
        <w:t>обработки данных (корреляционный, кластерный, факторный и др</w:t>
      </w:r>
      <w:r w:rsidR="001A41AC">
        <w:rPr>
          <w:sz w:val="28"/>
          <w:szCs w:val="28"/>
        </w:rPr>
        <w:t xml:space="preserve">угие </w:t>
      </w:r>
      <w:r w:rsidR="007123B7" w:rsidRPr="008D343E">
        <w:rPr>
          <w:sz w:val="28"/>
          <w:szCs w:val="28"/>
        </w:rPr>
        <w:t xml:space="preserve"> анализ</w:t>
      </w:r>
      <w:r w:rsidR="001A41AC">
        <w:rPr>
          <w:sz w:val="28"/>
          <w:szCs w:val="28"/>
        </w:rPr>
        <w:t>ы</w:t>
      </w:r>
      <w:r w:rsidR="007123B7" w:rsidRPr="008D343E">
        <w:rPr>
          <w:sz w:val="28"/>
          <w:szCs w:val="28"/>
        </w:rPr>
        <w:t>)</w:t>
      </w:r>
      <w:r w:rsidR="001A41AC">
        <w:rPr>
          <w:sz w:val="28"/>
          <w:szCs w:val="28"/>
        </w:rPr>
        <w:t xml:space="preserve">. Студенты </w:t>
      </w:r>
      <w:r w:rsidR="00560DFF">
        <w:rPr>
          <w:sz w:val="28"/>
          <w:szCs w:val="28"/>
        </w:rPr>
        <w:t xml:space="preserve">начали </w:t>
      </w:r>
      <w:r w:rsidR="001A41AC">
        <w:rPr>
          <w:sz w:val="28"/>
          <w:szCs w:val="28"/>
        </w:rPr>
        <w:t>рад</w:t>
      </w:r>
      <w:r w:rsidR="00560DFF">
        <w:rPr>
          <w:sz w:val="28"/>
          <w:szCs w:val="28"/>
        </w:rPr>
        <w:t xml:space="preserve">овать своих преподавателей </w:t>
      </w:r>
      <w:r w:rsidR="001A41AC">
        <w:rPr>
          <w:sz w:val="28"/>
          <w:szCs w:val="28"/>
        </w:rPr>
        <w:t xml:space="preserve">умением  составлять </w:t>
      </w:r>
      <w:r w:rsidR="007123B7" w:rsidRPr="008D343E">
        <w:rPr>
          <w:sz w:val="28"/>
          <w:szCs w:val="28"/>
        </w:rPr>
        <w:t>ярки</w:t>
      </w:r>
      <w:r w:rsidR="001A41AC">
        <w:rPr>
          <w:sz w:val="28"/>
          <w:szCs w:val="28"/>
        </w:rPr>
        <w:t>е</w:t>
      </w:r>
      <w:r w:rsidR="007123B7" w:rsidRPr="008D343E">
        <w:rPr>
          <w:sz w:val="28"/>
          <w:szCs w:val="28"/>
        </w:rPr>
        <w:t xml:space="preserve"> феноменологически</w:t>
      </w:r>
      <w:r w:rsidR="001A41AC">
        <w:rPr>
          <w:sz w:val="28"/>
          <w:szCs w:val="28"/>
        </w:rPr>
        <w:t>е</w:t>
      </w:r>
      <w:r w:rsidR="007123B7" w:rsidRPr="008D343E">
        <w:rPr>
          <w:sz w:val="28"/>
          <w:szCs w:val="28"/>
        </w:rPr>
        <w:t xml:space="preserve"> описани</w:t>
      </w:r>
      <w:r w:rsidR="001A41AC">
        <w:rPr>
          <w:sz w:val="28"/>
          <w:szCs w:val="28"/>
        </w:rPr>
        <w:t xml:space="preserve">я и  психологические портреты. Наиболее продвинутые </w:t>
      </w:r>
      <w:r w:rsidR="00671C0A">
        <w:rPr>
          <w:sz w:val="28"/>
          <w:szCs w:val="28"/>
        </w:rPr>
        <w:t xml:space="preserve">из них замахиваются на переводы статей из зарубежных научных журналов. </w:t>
      </w:r>
      <w:r w:rsidR="008D343E" w:rsidRPr="008D343E">
        <w:rPr>
          <w:sz w:val="28"/>
          <w:szCs w:val="28"/>
        </w:rPr>
        <w:t xml:space="preserve">Ряд выпускных квалификационных работ по своей глубине </w:t>
      </w:r>
      <w:r w:rsidR="00671C0A">
        <w:rPr>
          <w:sz w:val="28"/>
          <w:szCs w:val="28"/>
        </w:rPr>
        <w:t xml:space="preserve"> </w:t>
      </w:r>
      <w:r w:rsidR="008D343E" w:rsidRPr="008D343E">
        <w:rPr>
          <w:sz w:val="28"/>
          <w:szCs w:val="28"/>
        </w:rPr>
        <w:t>приближается к диссертационн</w:t>
      </w:r>
      <w:r w:rsidR="001A41AC">
        <w:rPr>
          <w:sz w:val="28"/>
          <w:szCs w:val="28"/>
        </w:rPr>
        <w:t>ым</w:t>
      </w:r>
      <w:r w:rsidR="008D343E" w:rsidRPr="008D343E">
        <w:rPr>
          <w:sz w:val="28"/>
          <w:szCs w:val="28"/>
        </w:rPr>
        <w:t xml:space="preserve"> исследовани</w:t>
      </w:r>
      <w:r w:rsidR="001A41AC">
        <w:rPr>
          <w:sz w:val="28"/>
          <w:szCs w:val="28"/>
        </w:rPr>
        <w:t>ям</w:t>
      </w:r>
      <w:r w:rsidR="008D343E" w:rsidRPr="008D343E">
        <w:rPr>
          <w:sz w:val="28"/>
          <w:szCs w:val="28"/>
        </w:rPr>
        <w:t>, ссылки на публикации наших выпускников можно встретить в периодических и</w:t>
      </w:r>
      <w:r w:rsidR="00D73045">
        <w:rPr>
          <w:sz w:val="28"/>
          <w:szCs w:val="28"/>
        </w:rPr>
        <w:t>зданиях и публикациях в</w:t>
      </w:r>
      <w:r w:rsidR="008D343E" w:rsidRPr="008D343E">
        <w:rPr>
          <w:sz w:val="28"/>
          <w:szCs w:val="28"/>
        </w:rPr>
        <w:t xml:space="preserve"> Интернет</w:t>
      </w:r>
      <w:r w:rsidR="00D73045">
        <w:rPr>
          <w:sz w:val="28"/>
          <w:szCs w:val="28"/>
        </w:rPr>
        <w:t>е</w:t>
      </w:r>
      <w:r w:rsidR="008D343E" w:rsidRPr="008D343E">
        <w:rPr>
          <w:sz w:val="28"/>
          <w:szCs w:val="28"/>
        </w:rPr>
        <w:t xml:space="preserve">. Все это, безусловно, </w:t>
      </w:r>
      <w:r w:rsidR="00671C0A">
        <w:rPr>
          <w:sz w:val="28"/>
          <w:szCs w:val="28"/>
        </w:rPr>
        <w:t>свидетельствует о прогрессе</w:t>
      </w:r>
      <w:r w:rsidR="008D343E" w:rsidRPr="008D343E">
        <w:rPr>
          <w:sz w:val="28"/>
          <w:szCs w:val="28"/>
        </w:rPr>
        <w:t xml:space="preserve">, и </w:t>
      </w:r>
      <w:r w:rsidR="00671C0A">
        <w:rPr>
          <w:sz w:val="28"/>
          <w:szCs w:val="28"/>
        </w:rPr>
        <w:t>о том, что усилия преподавателей в этом направлении не пропали даром. О</w:t>
      </w:r>
      <w:r w:rsidR="008D343E" w:rsidRPr="008D343E">
        <w:rPr>
          <w:sz w:val="28"/>
          <w:szCs w:val="28"/>
        </w:rPr>
        <w:t xml:space="preserve">днако у студентов, особенно </w:t>
      </w:r>
      <w:r w:rsidR="00671C0A">
        <w:rPr>
          <w:sz w:val="28"/>
          <w:szCs w:val="28"/>
        </w:rPr>
        <w:t xml:space="preserve">младших </w:t>
      </w:r>
      <w:r w:rsidR="008D343E" w:rsidRPr="008D343E">
        <w:rPr>
          <w:sz w:val="28"/>
          <w:szCs w:val="28"/>
        </w:rPr>
        <w:t xml:space="preserve">курсов, по-прежнему остается много вопросов по поводу написания курсовой работы. </w:t>
      </w:r>
    </w:p>
    <w:p w:rsidR="00671C0A" w:rsidRDefault="00FA3523" w:rsidP="00696078">
      <w:pPr>
        <w:spacing w:after="120"/>
        <w:ind w:left="-360" w:firstLine="360"/>
        <w:jc w:val="both"/>
        <w:rPr>
          <w:sz w:val="28"/>
          <w:szCs w:val="28"/>
        </w:rPr>
      </w:pPr>
      <w:r>
        <w:rPr>
          <w:sz w:val="28"/>
          <w:szCs w:val="28"/>
        </w:rPr>
        <w:t xml:space="preserve">       Цель настоящего пособия – помочь студентам справиться с проблемой «курсовика» и «диплома», облегчить труд написания научной работы, оптимизировать этот процесс, «вписаться в график» и вовремя выйти на защиту, </w:t>
      </w:r>
      <w:r w:rsidR="006961C8">
        <w:rPr>
          <w:sz w:val="28"/>
          <w:szCs w:val="28"/>
        </w:rPr>
        <w:t xml:space="preserve">и, </w:t>
      </w:r>
      <w:r>
        <w:rPr>
          <w:sz w:val="28"/>
          <w:szCs w:val="28"/>
        </w:rPr>
        <w:t xml:space="preserve">соответственно, </w:t>
      </w:r>
      <w:r w:rsidR="00B40221">
        <w:rPr>
          <w:sz w:val="28"/>
          <w:szCs w:val="28"/>
        </w:rPr>
        <w:t>подготовить ее на высоком научном и методическом уровне.</w:t>
      </w:r>
    </w:p>
    <w:p w:rsidR="00B40221" w:rsidRDefault="00671C0A" w:rsidP="00696078">
      <w:pPr>
        <w:spacing w:after="120"/>
        <w:ind w:left="-360" w:firstLine="360"/>
        <w:jc w:val="both"/>
        <w:rPr>
          <w:sz w:val="28"/>
          <w:szCs w:val="28"/>
        </w:rPr>
      </w:pPr>
      <w:r>
        <w:rPr>
          <w:sz w:val="28"/>
          <w:szCs w:val="28"/>
        </w:rPr>
        <w:t xml:space="preserve">     </w:t>
      </w:r>
      <w:r w:rsidR="00B40221">
        <w:rPr>
          <w:sz w:val="28"/>
          <w:szCs w:val="28"/>
        </w:rPr>
        <w:t xml:space="preserve">В отличие от первого </w:t>
      </w:r>
      <w:r w:rsidR="003B68B7">
        <w:rPr>
          <w:sz w:val="28"/>
          <w:szCs w:val="28"/>
        </w:rPr>
        <w:t xml:space="preserve">варианта </w:t>
      </w:r>
      <w:r w:rsidR="00B40221">
        <w:rPr>
          <w:sz w:val="28"/>
          <w:szCs w:val="28"/>
        </w:rPr>
        <w:t xml:space="preserve">издания, в настоящем пособии несколько изменена его структура, добавлен ряд  </w:t>
      </w:r>
      <w:r w:rsidR="00560DFF">
        <w:rPr>
          <w:sz w:val="28"/>
          <w:szCs w:val="28"/>
        </w:rPr>
        <w:t>тем и параграфов</w:t>
      </w:r>
      <w:r w:rsidR="00E97968">
        <w:rPr>
          <w:sz w:val="28"/>
          <w:szCs w:val="28"/>
        </w:rPr>
        <w:t>, касающихся о</w:t>
      </w:r>
      <w:r w:rsidR="00B40221">
        <w:rPr>
          <w:sz w:val="28"/>
          <w:szCs w:val="28"/>
        </w:rPr>
        <w:t>бщени</w:t>
      </w:r>
      <w:r w:rsidR="00E97968">
        <w:rPr>
          <w:sz w:val="28"/>
          <w:szCs w:val="28"/>
        </w:rPr>
        <w:t>я</w:t>
      </w:r>
      <w:r w:rsidR="00B40221">
        <w:rPr>
          <w:sz w:val="28"/>
          <w:szCs w:val="28"/>
        </w:rPr>
        <w:t xml:space="preserve"> с научным руководителем; </w:t>
      </w:r>
      <w:r w:rsidR="00E97968">
        <w:rPr>
          <w:sz w:val="28"/>
          <w:szCs w:val="28"/>
        </w:rPr>
        <w:t xml:space="preserve">пользования </w:t>
      </w:r>
      <w:r w:rsidR="00B40221">
        <w:rPr>
          <w:sz w:val="28"/>
          <w:szCs w:val="28"/>
        </w:rPr>
        <w:t>Интернет</w:t>
      </w:r>
      <w:r w:rsidR="00E97968">
        <w:rPr>
          <w:sz w:val="28"/>
          <w:szCs w:val="28"/>
        </w:rPr>
        <w:t>ом</w:t>
      </w:r>
      <w:r w:rsidR="00B40221">
        <w:rPr>
          <w:sz w:val="28"/>
          <w:szCs w:val="28"/>
        </w:rPr>
        <w:t xml:space="preserve"> как ресурс</w:t>
      </w:r>
      <w:r w:rsidR="00E97968">
        <w:rPr>
          <w:sz w:val="28"/>
          <w:szCs w:val="28"/>
        </w:rPr>
        <w:t xml:space="preserve">а </w:t>
      </w:r>
      <w:r w:rsidR="00B40221">
        <w:rPr>
          <w:sz w:val="28"/>
          <w:szCs w:val="28"/>
        </w:rPr>
        <w:t xml:space="preserve"> для подготовки курсовых и дипломных работ; </w:t>
      </w:r>
      <w:r w:rsidR="00E97968">
        <w:rPr>
          <w:sz w:val="28"/>
          <w:szCs w:val="28"/>
        </w:rPr>
        <w:t>п</w:t>
      </w:r>
      <w:r w:rsidR="00B40221">
        <w:rPr>
          <w:sz w:val="28"/>
          <w:szCs w:val="28"/>
        </w:rPr>
        <w:t>одготовк</w:t>
      </w:r>
      <w:r w:rsidR="00E97968">
        <w:rPr>
          <w:sz w:val="28"/>
          <w:szCs w:val="28"/>
        </w:rPr>
        <w:t>и</w:t>
      </w:r>
      <w:r w:rsidR="00B40221">
        <w:rPr>
          <w:sz w:val="28"/>
          <w:szCs w:val="28"/>
        </w:rPr>
        <w:t xml:space="preserve"> презентации</w:t>
      </w:r>
      <w:r>
        <w:rPr>
          <w:sz w:val="28"/>
          <w:szCs w:val="28"/>
        </w:rPr>
        <w:t>»</w:t>
      </w:r>
      <w:r w:rsidR="00B40221">
        <w:rPr>
          <w:sz w:val="28"/>
          <w:szCs w:val="28"/>
        </w:rPr>
        <w:t xml:space="preserve">; </w:t>
      </w:r>
      <w:r w:rsidR="00E97968">
        <w:rPr>
          <w:sz w:val="28"/>
          <w:szCs w:val="28"/>
        </w:rPr>
        <w:t>оформления т</w:t>
      </w:r>
      <w:r w:rsidR="00B40221">
        <w:rPr>
          <w:sz w:val="28"/>
          <w:szCs w:val="28"/>
        </w:rPr>
        <w:t>аблиц и рисунк</w:t>
      </w:r>
      <w:r w:rsidR="00E97968">
        <w:rPr>
          <w:sz w:val="28"/>
          <w:szCs w:val="28"/>
        </w:rPr>
        <w:t>ов</w:t>
      </w:r>
      <w:r w:rsidR="00B40221">
        <w:rPr>
          <w:sz w:val="28"/>
          <w:szCs w:val="28"/>
        </w:rPr>
        <w:t>; написа</w:t>
      </w:r>
      <w:r w:rsidR="00E97968">
        <w:rPr>
          <w:sz w:val="28"/>
          <w:szCs w:val="28"/>
        </w:rPr>
        <w:t xml:space="preserve">ния </w:t>
      </w:r>
      <w:r w:rsidR="00B40221">
        <w:rPr>
          <w:sz w:val="28"/>
          <w:szCs w:val="28"/>
        </w:rPr>
        <w:t xml:space="preserve"> заключени</w:t>
      </w:r>
      <w:r w:rsidR="00E97968">
        <w:rPr>
          <w:sz w:val="28"/>
          <w:szCs w:val="28"/>
        </w:rPr>
        <w:t>я</w:t>
      </w:r>
      <w:r w:rsidR="00B40221">
        <w:rPr>
          <w:sz w:val="28"/>
          <w:szCs w:val="28"/>
        </w:rPr>
        <w:t xml:space="preserve">; </w:t>
      </w:r>
      <w:r w:rsidR="00E97968">
        <w:rPr>
          <w:sz w:val="28"/>
          <w:szCs w:val="28"/>
        </w:rPr>
        <w:t>б</w:t>
      </w:r>
      <w:r w:rsidR="00B40221">
        <w:rPr>
          <w:sz w:val="28"/>
          <w:szCs w:val="28"/>
        </w:rPr>
        <w:t>иблиографическо</w:t>
      </w:r>
      <w:r w:rsidR="00E97968">
        <w:rPr>
          <w:sz w:val="28"/>
          <w:szCs w:val="28"/>
        </w:rPr>
        <w:t xml:space="preserve">го </w:t>
      </w:r>
      <w:r w:rsidR="00B40221">
        <w:rPr>
          <w:sz w:val="28"/>
          <w:szCs w:val="28"/>
        </w:rPr>
        <w:t xml:space="preserve"> описани</w:t>
      </w:r>
      <w:r w:rsidR="00E97968">
        <w:rPr>
          <w:sz w:val="28"/>
          <w:szCs w:val="28"/>
        </w:rPr>
        <w:t>я</w:t>
      </w:r>
      <w:r w:rsidR="00ED41A2">
        <w:rPr>
          <w:sz w:val="28"/>
          <w:szCs w:val="28"/>
        </w:rPr>
        <w:t xml:space="preserve"> </w:t>
      </w:r>
      <w:r>
        <w:rPr>
          <w:sz w:val="28"/>
          <w:szCs w:val="28"/>
        </w:rPr>
        <w:t xml:space="preserve">источников </w:t>
      </w:r>
      <w:r w:rsidR="00ED41A2">
        <w:rPr>
          <w:sz w:val="28"/>
          <w:szCs w:val="28"/>
        </w:rPr>
        <w:t>и др.</w:t>
      </w:r>
    </w:p>
    <w:p w:rsidR="00B40221" w:rsidRDefault="00B40221" w:rsidP="00696078">
      <w:pPr>
        <w:spacing w:after="120"/>
        <w:ind w:left="-360" w:firstLine="360"/>
        <w:jc w:val="both"/>
        <w:rPr>
          <w:sz w:val="28"/>
          <w:szCs w:val="28"/>
        </w:rPr>
      </w:pPr>
    </w:p>
    <w:p w:rsidR="00B40221" w:rsidRPr="00D025D8" w:rsidRDefault="00090B74" w:rsidP="00696078">
      <w:pPr>
        <w:spacing w:after="120"/>
        <w:ind w:left="-360" w:firstLine="360"/>
        <w:jc w:val="center"/>
        <w:rPr>
          <w:b/>
          <w:sz w:val="36"/>
          <w:szCs w:val="36"/>
          <w:u w:val="single"/>
        </w:rPr>
      </w:pPr>
      <w:r>
        <w:rPr>
          <w:b/>
          <w:sz w:val="36"/>
          <w:szCs w:val="36"/>
        </w:rPr>
        <w:t xml:space="preserve">1. </w:t>
      </w:r>
      <w:r w:rsidR="00ED41A2" w:rsidRPr="00D025D8">
        <w:rPr>
          <w:b/>
          <w:sz w:val="36"/>
          <w:szCs w:val="36"/>
          <w:u w:val="single"/>
        </w:rPr>
        <w:t>Когда курсовая и</w:t>
      </w:r>
      <w:r w:rsidR="003E3A4A" w:rsidRPr="00D025D8">
        <w:rPr>
          <w:b/>
          <w:sz w:val="36"/>
          <w:szCs w:val="36"/>
          <w:u w:val="single"/>
        </w:rPr>
        <w:t>ли</w:t>
      </w:r>
      <w:r w:rsidR="00ED41A2" w:rsidRPr="00D025D8">
        <w:rPr>
          <w:b/>
          <w:sz w:val="36"/>
          <w:szCs w:val="36"/>
          <w:u w:val="single"/>
        </w:rPr>
        <w:t xml:space="preserve"> выпускная квалификационная </w:t>
      </w:r>
      <w:r w:rsidRPr="00D025D8">
        <w:rPr>
          <w:b/>
          <w:sz w:val="36"/>
          <w:szCs w:val="36"/>
          <w:u w:val="single"/>
        </w:rPr>
        <w:t xml:space="preserve">                </w:t>
      </w:r>
      <w:r w:rsidR="00ED41A2" w:rsidRPr="00D025D8">
        <w:rPr>
          <w:b/>
          <w:sz w:val="36"/>
          <w:szCs w:val="36"/>
          <w:u w:val="single"/>
        </w:rPr>
        <w:t xml:space="preserve">работа  </w:t>
      </w:r>
      <w:r w:rsidRPr="00D025D8">
        <w:rPr>
          <w:b/>
          <w:sz w:val="36"/>
          <w:szCs w:val="36"/>
          <w:u w:val="single"/>
        </w:rPr>
        <w:t>с</w:t>
      </w:r>
      <w:r w:rsidR="00ED41A2" w:rsidRPr="00D025D8">
        <w:rPr>
          <w:b/>
          <w:sz w:val="36"/>
          <w:szCs w:val="36"/>
          <w:u w:val="single"/>
        </w:rPr>
        <w:t>танов</w:t>
      </w:r>
      <w:r w:rsidR="003E3A4A" w:rsidRPr="00D025D8">
        <w:rPr>
          <w:b/>
          <w:sz w:val="36"/>
          <w:szCs w:val="36"/>
          <w:u w:val="single"/>
        </w:rPr>
        <w:t>и</w:t>
      </w:r>
      <w:r w:rsidR="00ED41A2" w:rsidRPr="00D025D8">
        <w:rPr>
          <w:b/>
          <w:sz w:val="36"/>
          <w:szCs w:val="36"/>
          <w:u w:val="single"/>
        </w:rPr>
        <w:t>тся проблемой</w:t>
      </w:r>
    </w:p>
    <w:p w:rsidR="003E3A4A" w:rsidRDefault="00ED41A2" w:rsidP="00696078">
      <w:pPr>
        <w:spacing w:after="120"/>
        <w:ind w:left="-360" w:firstLine="360"/>
        <w:jc w:val="both"/>
        <w:rPr>
          <w:sz w:val="28"/>
          <w:szCs w:val="28"/>
        </w:rPr>
      </w:pPr>
      <w:r>
        <w:rPr>
          <w:b/>
          <w:sz w:val="36"/>
          <w:szCs w:val="36"/>
        </w:rPr>
        <w:t xml:space="preserve">     </w:t>
      </w:r>
      <w:r w:rsidRPr="00ED41A2">
        <w:rPr>
          <w:sz w:val="28"/>
          <w:szCs w:val="28"/>
        </w:rPr>
        <w:t>В</w:t>
      </w:r>
      <w:r>
        <w:rPr>
          <w:sz w:val="28"/>
          <w:szCs w:val="28"/>
        </w:rPr>
        <w:t xml:space="preserve"> студенческой среде существует ложное представление, что курсовая работа </w:t>
      </w:r>
      <w:r w:rsidR="003E3A4A">
        <w:rPr>
          <w:sz w:val="28"/>
          <w:szCs w:val="28"/>
        </w:rPr>
        <w:t xml:space="preserve"> (КР) </w:t>
      </w:r>
      <w:r>
        <w:rPr>
          <w:sz w:val="28"/>
          <w:szCs w:val="28"/>
        </w:rPr>
        <w:t xml:space="preserve">– это некий </w:t>
      </w:r>
      <w:r w:rsidR="003E3A4A">
        <w:rPr>
          <w:sz w:val="28"/>
          <w:szCs w:val="28"/>
        </w:rPr>
        <w:t>«</w:t>
      </w:r>
      <w:r>
        <w:rPr>
          <w:sz w:val="28"/>
          <w:szCs w:val="28"/>
        </w:rPr>
        <w:t>малозначительный</w:t>
      </w:r>
      <w:r w:rsidR="003E3A4A">
        <w:rPr>
          <w:sz w:val="28"/>
          <w:szCs w:val="28"/>
        </w:rPr>
        <w:t>»</w:t>
      </w:r>
      <w:r>
        <w:rPr>
          <w:sz w:val="28"/>
          <w:szCs w:val="28"/>
        </w:rPr>
        <w:t xml:space="preserve"> вид учебной деятельности, которым можно пренебречь, приложив максимум усилий для освоения теоретического курса и практических занятий, словом того, что написано в учебниках и учебных пособиях. </w:t>
      </w:r>
      <w:r w:rsidR="00563540">
        <w:rPr>
          <w:sz w:val="28"/>
          <w:szCs w:val="28"/>
        </w:rPr>
        <w:t>«</w:t>
      </w:r>
      <w:r w:rsidR="00352534">
        <w:rPr>
          <w:sz w:val="28"/>
          <w:szCs w:val="28"/>
        </w:rPr>
        <w:t>А</w:t>
      </w:r>
      <w:r>
        <w:rPr>
          <w:sz w:val="28"/>
          <w:szCs w:val="28"/>
        </w:rPr>
        <w:t xml:space="preserve"> вот курсовая работа – это все-таки раздел научной деятельности, </w:t>
      </w:r>
      <w:r w:rsidR="00352534">
        <w:rPr>
          <w:sz w:val="28"/>
          <w:szCs w:val="28"/>
        </w:rPr>
        <w:t xml:space="preserve">а я в своей </w:t>
      </w:r>
      <w:r w:rsidR="003E3A4A">
        <w:rPr>
          <w:sz w:val="28"/>
          <w:szCs w:val="28"/>
        </w:rPr>
        <w:t xml:space="preserve">будущей </w:t>
      </w:r>
      <w:r w:rsidR="00352534">
        <w:rPr>
          <w:sz w:val="28"/>
          <w:szCs w:val="28"/>
        </w:rPr>
        <w:t xml:space="preserve">жизни не собираюсь быть ученым, поэтому для меня все это </w:t>
      </w:r>
      <w:r w:rsidR="003E3A4A">
        <w:rPr>
          <w:sz w:val="28"/>
          <w:szCs w:val="28"/>
        </w:rPr>
        <w:t xml:space="preserve">- </w:t>
      </w:r>
      <w:r w:rsidR="00352534">
        <w:rPr>
          <w:sz w:val="28"/>
          <w:szCs w:val="28"/>
        </w:rPr>
        <w:t>далеко, смутно и не интересно</w:t>
      </w:r>
      <w:r w:rsidR="00563540">
        <w:rPr>
          <w:sz w:val="28"/>
          <w:szCs w:val="28"/>
        </w:rPr>
        <w:t>»</w:t>
      </w:r>
      <w:r w:rsidR="00352534">
        <w:rPr>
          <w:sz w:val="28"/>
          <w:szCs w:val="28"/>
        </w:rPr>
        <w:t xml:space="preserve">, - рассуждает студент, и затягивает с ее сдачей до конца учебного года, в итоге </w:t>
      </w:r>
      <w:r w:rsidR="003E3A4A">
        <w:rPr>
          <w:sz w:val="28"/>
          <w:szCs w:val="28"/>
        </w:rPr>
        <w:t xml:space="preserve"> - </w:t>
      </w:r>
      <w:r w:rsidR="00352534">
        <w:rPr>
          <w:sz w:val="28"/>
          <w:szCs w:val="28"/>
        </w:rPr>
        <w:t>оста</w:t>
      </w:r>
      <w:r w:rsidR="00B12819">
        <w:rPr>
          <w:sz w:val="28"/>
          <w:szCs w:val="28"/>
        </w:rPr>
        <w:t xml:space="preserve">ется </w:t>
      </w:r>
      <w:r w:rsidR="00352534">
        <w:rPr>
          <w:sz w:val="28"/>
          <w:szCs w:val="28"/>
        </w:rPr>
        <w:t xml:space="preserve"> неаттестованным к следующему курсу. </w:t>
      </w:r>
    </w:p>
    <w:p w:rsidR="007D1867" w:rsidRDefault="00352534" w:rsidP="00696078">
      <w:pPr>
        <w:spacing w:after="120"/>
        <w:ind w:left="-360" w:firstLine="360"/>
        <w:jc w:val="both"/>
        <w:rPr>
          <w:sz w:val="28"/>
          <w:szCs w:val="28"/>
        </w:rPr>
      </w:pPr>
      <w:r>
        <w:rPr>
          <w:sz w:val="28"/>
          <w:szCs w:val="28"/>
        </w:rPr>
        <w:t xml:space="preserve">     Курсовая работа – </w:t>
      </w:r>
      <w:r w:rsidR="00563540">
        <w:rPr>
          <w:sz w:val="28"/>
          <w:szCs w:val="28"/>
        </w:rPr>
        <w:t xml:space="preserve">также </w:t>
      </w:r>
      <w:r>
        <w:rPr>
          <w:sz w:val="28"/>
          <w:szCs w:val="28"/>
        </w:rPr>
        <w:t xml:space="preserve">объект многочисленных </w:t>
      </w:r>
      <w:r w:rsidR="007D1867">
        <w:rPr>
          <w:sz w:val="28"/>
          <w:szCs w:val="28"/>
        </w:rPr>
        <w:t>студенческих манипуляций, жертвами которых, как правило, становятся они сами. Привожу наиболее распространенные из них:</w:t>
      </w:r>
    </w:p>
    <w:p w:rsidR="007D1867" w:rsidRDefault="007D1867" w:rsidP="004E24EC">
      <w:pPr>
        <w:numPr>
          <w:ilvl w:val="0"/>
          <w:numId w:val="4"/>
        </w:numPr>
        <w:spacing w:after="120"/>
        <w:jc w:val="both"/>
        <w:rPr>
          <w:sz w:val="28"/>
          <w:szCs w:val="28"/>
        </w:rPr>
      </w:pPr>
      <w:r>
        <w:rPr>
          <w:sz w:val="28"/>
          <w:szCs w:val="28"/>
        </w:rPr>
        <w:t xml:space="preserve">Студент не запланировал </w:t>
      </w:r>
      <w:r w:rsidR="003E3A4A">
        <w:rPr>
          <w:sz w:val="28"/>
          <w:szCs w:val="28"/>
        </w:rPr>
        <w:t>КР</w:t>
      </w:r>
      <w:r>
        <w:rPr>
          <w:sz w:val="28"/>
          <w:szCs w:val="28"/>
        </w:rPr>
        <w:t xml:space="preserve">, ни разу не встретился с преподавателем, </w:t>
      </w:r>
      <w:r w:rsidR="003E3A4A">
        <w:rPr>
          <w:sz w:val="28"/>
          <w:szCs w:val="28"/>
        </w:rPr>
        <w:t xml:space="preserve">но </w:t>
      </w:r>
      <w:r>
        <w:rPr>
          <w:sz w:val="28"/>
          <w:szCs w:val="28"/>
        </w:rPr>
        <w:t xml:space="preserve"> в конце учебного года приносит непонятно откуда взявшуюся работу и просит ее зачесть. Преподаватель отказывается, студент обижается.</w:t>
      </w:r>
    </w:p>
    <w:p w:rsidR="00352534" w:rsidRDefault="007D1867" w:rsidP="004E24EC">
      <w:pPr>
        <w:numPr>
          <w:ilvl w:val="0"/>
          <w:numId w:val="4"/>
        </w:numPr>
        <w:spacing w:after="120"/>
        <w:jc w:val="both"/>
        <w:rPr>
          <w:sz w:val="28"/>
          <w:szCs w:val="28"/>
        </w:rPr>
      </w:pPr>
      <w:r>
        <w:rPr>
          <w:sz w:val="28"/>
          <w:szCs w:val="28"/>
        </w:rPr>
        <w:t xml:space="preserve">Студент запланировал </w:t>
      </w:r>
      <w:r w:rsidR="003E3A4A">
        <w:rPr>
          <w:sz w:val="28"/>
          <w:szCs w:val="28"/>
        </w:rPr>
        <w:t>КР</w:t>
      </w:r>
      <w:r>
        <w:rPr>
          <w:sz w:val="28"/>
          <w:szCs w:val="28"/>
        </w:rPr>
        <w:t xml:space="preserve">, но в течение учебного года ее не выполнил, в сентябре в </w:t>
      </w:r>
      <w:r w:rsidR="00424A2C">
        <w:rPr>
          <w:sz w:val="28"/>
          <w:szCs w:val="28"/>
        </w:rPr>
        <w:t>установл</w:t>
      </w:r>
      <w:r>
        <w:rPr>
          <w:sz w:val="28"/>
          <w:szCs w:val="28"/>
        </w:rPr>
        <w:t xml:space="preserve">енные сроки для сдачи долгов пытается ее </w:t>
      </w:r>
      <w:r w:rsidR="00B12819">
        <w:rPr>
          <w:sz w:val="28"/>
          <w:szCs w:val="28"/>
        </w:rPr>
        <w:t>«</w:t>
      </w:r>
      <w:r>
        <w:rPr>
          <w:sz w:val="28"/>
          <w:szCs w:val="28"/>
        </w:rPr>
        <w:t>пропихнуть</w:t>
      </w:r>
      <w:r w:rsidR="00B12819">
        <w:rPr>
          <w:sz w:val="28"/>
          <w:szCs w:val="28"/>
        </w:rPr>
        <w:t>»</w:t>
      </w:r>
      <w:r>
        <w:rPr>
          <w:sz w:val="28"/>
          <w:szCs w:val="28"/>
        </w:rPr>
        <w:t xml:space="preserve">, в надежде, что преподаватель не будет внимательно читать и поставит положительную оценку за «красивые глазки». Однако преподаватель читает внимательно, обнаруживает массу недочетов, возвращает </w:t>
      </w:r>
      <w:r w:rsidR="003E3A4A">
        <w:rPr>
          <w:sz w:val="28"/>
          <w:szCs w:val="28"/>
        </w:rPr>
        <w:t xml:space="preserve">КР </w:t>
      </w:r>
      <w:r>
        <w:rPr>
          <w:sz w:val="28"/>
          <w:szCs w:val="28"/>
        </w:rPr>
        <w:t xml:space="preserve">студенту для доработки, но в это время </w:t>
      </w:r>
      <w:r w:rsidR="009D7C39">
        <w:rPr>
          <w:sz w:val="28"/>
          <w:szCs w:val="28"/>
        </w:rPr>
        <w:t>з</w:t>
      </w:r>
      <w:r>
        <w:rPr>
          <w:sz w:val="28"/>
          <w:szCs w:val="28"/>
        </w:rPr>
        <w:t>аканчива</w:t>
      </w:r>
      <w:r w:rsidR="009D7C39">
        <w:rPr>
          <w:sz w:val="28"/>
          <w:szCs w:val="28"/>
        </w:rPr>
        <w:t>ю</w:t>
      </w:r>
      <w:r>
        <w:rPr>
          <w:sz w:val="28"/>
          <w:szCs w:val="28"/>
        </w:rPr>
        <w:t xml:space="preserve">тся  </w:t>
      </w:r>
      <w:r w:rsidR="009D7C39">
        <w:rPr>
          <w:sz w:val="28"/>
          <w:szCs w:val="28"/>
        </w:rPr>
        <w:t>сроки ликвидации академической задолженности.</w:t>
      </w:r>
    </w:p>
    <w:p w:rsidR="009D7C39" w:rsidRDefault="009D7C39" w:rsidP="004E24EC">
      <w:pPr>
        <w:numPr>
          <w:ilvl w:val="0"/>
          <w:numId w:val="4"/>
        </w:numPr>
        <w:spacing w:after="120"/>
        <w:jc w:val="both"/>
        <w:rPr>
          <w:sz w:val="28"/>
          <w:szCs w:val="28"/>
        </w:rPr>
      </w:pPr>
      <w:r>
        <w:rPr>
          <w:sz w:val="28"/>
          <w:szCs w:val="28"/>
        </w:rPr>
        <w:t xml:space="preserve">Студент запланировал </w:t>
      </w:r>
      <w:r w:rsidR="003E3A4A">
        <w:rPr>
          <w:sz w:val="28"/>
          <w:szCs w:val="28"/>
        </w:rPr>
        <w:t>КР</w:t>
      </w:r>
      <w:r>
        <w:rPr>
          <w:sz w:val="28"/>
          <w:szCs w:val="28"/>
        </w:rPr>
        <w:t xml:space="preserve">, встретился с научным руководителем, ничего не сделал, спровоцировал конфликт с преподавателем, </w:t>
      </w:r>
      <w:r w:rsidR="00BA4556">
        <w:rPr>
          <w:sz w:val="28"/>
          <w:szCs w:val="28"/>
        </w:rPr>
        <w:t>написал</w:t>
      </w:r>
      <w:r>
        <w:rPr>
          <w:sz w:val="28"/>
          <w:szCs w:val="28"/>
        </w:rPr>
        <w:t xml:space="preserve"> заявление на имя заведующего кафедрой о смене руководителя и темы, но номер не проходит.</w:t>
      </w:r>
    </w:p>
    <w:p w:rsidR="009D7C39" w:rsidRDefault="009D7C39" w:rsidP="004E24EC">
      <w:pPr>
        <w:numPr>
          <w:ilvl w:val="0"/>
          <w:numId w:val="4"/>
        </w:numPr>
        <w:spacing w:after="120"/>
        <w:jc w:val="both"/>
        <w:rPr>
          <w:sz w:val="28"/>
          <w:szCs w:val="28"/>
        </w:rPr>
      </w:pPr>
      <w:r>
        <w:rPr>
          <w:sz w:val="28"/>
          <w:szCs w:val="28"/>
        </w:rPr>
        <w:t>Студент скачал готовую курсовую из Интернета и преподносит преподавателю как собственную, при этом не может предоставить не только протоколов исследования, но и объяснить содержание  работы. Преподаватель отказывается поставить положительную оценку, студент обижается, к тому же зарабатывает  плохую репутацию</w:t>
      </w:r>
      <w:r w:rsidR="00424A2C">
        <w:rPr>
          <w:sz w:val="28"/>
          <w:szCs w:val="28"/>
        </w:rPr>
        <w:t>.</w:t>
      </w:r>
    </w:p>
    <w:p w:rsidR="009D7C39" w:rsidRDefault="00424A2C" w:rsidP="004E24EC">
      <w:pPr>
        <w:numPr>
          <w:ilvl w:val="0"/>
          <w:numId w:val="4"/>
        </w:numPr>
        <w:spacing w:after="120"/>
        <w:jc w:val="both"/>
        <w:rPr>
          <w:sz w:val="28"/>
          <w:szCs w:val="28"/>
        </w:rPr>
      </w:pPr>
      <w:r>
        <w:rPr>
          <w:sz w:val="28"/>
          <w:szCs w:val="28"/>
        </w:rPr>
        <w:t>Студент просит кого-то из группы или старшекурсников, чтобы ему написали курсовую работу за деньги, сам при этом в нее совершенно не вникает, соответственно, не может самостоятельно ее защитить.</w:t>
      </w:r>
    </w:p>
    <w:p w:rsidR="00B12819" w:rsidRDefault="00B12819" w:rsidP="004E24EC">
      <w:pPr>
        <w:numPr>
          <w:ilvl w:val="0"/>
          <w:numId w:val="4"/>
        </w:numPr>
        <w:spacing w:after="120"/>
        <w:jc w:val="both"/>
        <w:rPr>
          <w:sz w:val="28"/>
          <w:szCs w:val="28"/>
        </w:rPr>
      </w:pPr>
      <w:r>
        <w:rPr>
          <w:sz w:val="28"/>
          <w:szCs w:val="28"/>
        </w:rPr>
        <w:t>Студент фальсифицирует результаты, приводит цифры и заполняет таблицы «с потолка», старается обработать «полученные результаты» математически, и даже вычисляет корреляции. Получается «черт</w:t>
      </w:r>
      <w:r w:rsidR="00E902B7">
        <w:rPr>
          <w:sz w:val="28"/>
          <w:szCs w:val="28"/>
        </w:rPr>
        <w:t xml:space="preserve"> </w:t>
      </w:r>
      <w:r>
        <w:rPr>
          <w:sz w:val="28"/>
          <w:szCs w:val="28"/>
        </w:rPr>
        <w:t>те</w:t>
      </w:r>
      <w:r w:rsidR="00E902B7">
        <w:rPr>
          <w:sz w:val="28"/>
          <w:szCs w:val="28"/>
        </w:rPr>
        <w:t xml:space="preserve"> </w:t>
      </w:r>
      <w:r>
        <w:rPr>
          <w:sz w:val="28"/>
          <w:szCs w:val="28"/>
        </w:rPr>
        <w:t>ч</w:t>
      </w:r>
      <w:r w:rsidR="00E902B7">
        <w:rPr>
          <w:sz w:val="28"/>
          <w:szCs w:val="28"/>
        </w:rPr>
        <w:t>т</w:t>
      </w:r>
      <w:r>
        <w:rPr>
          <w:sz w:val="28"/>
          <w:szCs w:val="28"/>
        </w:rPr>
        <w:t>о», не вписывающееся ни в какие интерпретации</w:t>
      </w:r>
      <w:r w:rsidR="00E902B7">
        <w:rPr>
          <w:sz w:val="28"/>
          <w:szCs w:val="28"/>
        </w:rPr>
        <w:t>. Преподаватель просит объяснить, студент бьет себя в грудь, что все честно, в итоге у обоих «сшибка нервной деятельности» по И.П.Павлову.</w:t>
      </w:r>
    </w:p>
    <w:p w:rsidR="000E4558" w:rsidRDefault="00424A2C" w:rsidP="004E24EC">
      <w:pPr>
        <w:numPr>
          <w:ilvl w:val="0"/>
          <w:numId w:val="4"/>
        </w:numPr>
        <w:spacing w:after="120"/>
        <w:jc w:val="both"/>
        <w:rPr>
          <w:sz w:val="28"/>
          <w:szCs w:val="28"/>
        </w:rPr>
      </w:pPr>
      <w:r>
        <w:rPr>
          <w:sz w:val="28"/>
          <w:szCs w:val="28"/>
        </w:rPr>
        <w:t>Студент использует свое физическое состояние (у женщин чаще беременность) или причины профессионального характера (занятость на работе, командировка, аврал</w:t>
      </w:r>
      <w:r w:rsidR="000E4558">
        <w:rPr>
          <w:sz w:val="28"/>
          <w:szCs w:val="28"/>
        </w:rPr>
        <w:t xml:space="preserve"> на производстве</w:t>
      </w:r>
      <w:r>
        <w:rPr>
          <w:sz w:val="28"/>
          <w:szCs w:val="28"/>
        </w:rPr>
        <w:t>, «происки руководства» и проч.)</w:t>
      </w:r>
      <w:r w:rsidR="000E4558">
        <w:rPr>
          <w:sz w:val="28"/>
          <w:szCs w:val="28"/>
        </w:rPr>
        <w:t xml:space="preserve">. Один из «убийственных» по своей </w:t>
      </w:r>
      <w:r w:rsidR="00563540">
        <w:rPr>
          <w:sz w:val="28"/>
          <w:szCs w:val="28"/>
        </w:rPr>
        <w:t>«</w:t>
      </w:r>
      <w:r w:rsidR="000E4558">
        <w:rPr>
          <w:sz w:val="28"/>
          <w:szCs w:val="28"/>
        </w:rPr>
        <w:t>логике</w:t>
      </w:r>
      <w:r w:rsidR="00563540">
        <w:rPr>
          <w:sz w:val="28"/>
          <w:szCs w:val="28"/>
        </w:rPr>
        <w:t>»</w:t>
      </w:r>
      <w:r w:rsidR="000E4558">
        <w:rPr>
          <w:sz w:val="28"/>
          <w:szCs w:val="28"/>
        </w:rPr>
        <w:t xml:space="preserve"> о</w:t>
      </w:r>
      <w:r w:rsidR="00E40337">
        <w:rPr>
          <w:sz w:val="28"/>
          <w:szCs w:val="28"/>
        </w:rPr>
        <w:t>бъяснений</w:t>
      </w:r>
      <w:r w:rsidR="000E4558">
        <w:rPr>
          <w:sz w:val="28"/>
          <w:szCs w:val="28"/>
        </w:rPr>
        <w:t>, которы</w:t>
      </w:r>
      <w:r w:rsidR="00E40337">
        <w:rPr>
          <w:sz w:val="28"/>
          <w:szCs w:val="28"/>
        </w:rPr>
        <w:t>е</w:t>
      </w:r>
      <w:r w:rsidR="000E4558">
        <w:rPr>
          <w:sz w:val="28"/>
          <w:szCs w:val="28"/>
        </w:rPr>
        <w:t xml:space="preserve"> </w:t>
      </w:r>
      <w:r w:rsidR="00563540">
        <w:rPr>
          <w:sz w:val="28"/>
          <w:szCs w:val="28"/>
        </w:rPr>
        <w:t xml:space="preserve">мне приходилось </w:t>
      </w:r>
      <w:r w:rsidR="000E4558">
        <w:rPr>
          <w:sz w:val="28"/>
          <w:szCs w:val="28"/>
        </w:rPr>
        <w:t xml:space="preserve"> слышать от студентов,  на вопрос, почему вы не выполнили свою </w:t>
      </w:r>
      <w:r w:rsidR="00BA4556">
        <w:rPr>
          <w:sz w:val="28"/>
          <w:szCs w:val="28"/>
        </w:rPr>
        <w:t>КР</w:t>
      </w:r>
      <w:r w:rsidR="000E4558">
        <w:rPr>
          <w:sz w:val="28"/>
          <w:szCs w:val="28"/>
        </w:rPr>
        <w:t xml:space="preserve"> – «Я работаю!» (при этом обязательно с гордо поднятой головой, чувством собственного достоинства);  в смысле чего, мол, достаете  своими глупыми вопросами. Можно думать, что все остальные (и преподаватели в том числе) только и делают, что дурака валяют.</w:t>
      </w:r>
    </w:p>
    <w:p w:rsidR="00F63D71" w:rsidRDefault="00F63D71" w:rsidP="004E24EC">
      <w:pPr>
        <w:numPr>
          <w:ilvl w:val="0"/>
          <w:numId w:val="4"/>
        </w:numPr>
        <w:spacing w:after="120"/>
        <w:jc w:val="both"/>
        <w:rPr>
          <w:sz w:val="28"/>
          <w:szCs w:val="28"/>
        </w:rPr>
      </w:pPr>
      <w:r>
        <w:rPr>
          <w:sz w:val="28"/>
          <w:szCs w:val="28"/>
        </w:rPr>
        <w:t xml:space="preserve">Крайний и самый неблагоприятный для студента вариант </w:t>
      </w:r>
      <w:r w:rsidR="00BA4556">
        <w:rPr>
          <w:sz w:val="28"/>
          <w:szCs w:val="28"/>
        </w:rPr>
        <w:t xml:space="preserve">(БОЖЕ УПАСИ ВАС ТАК ПОСТУПАТЬ!) - </w:t>
      </w:r>
      <w:r>
        <w:rPr>
          <w:sz w:val="28"/>
          <w:szCs w:val="28"/>
        </w:rPr>
        <w:t>думать</w:t>
      </w:r>
      <w:r w:rsidR="00553C97">
        <w:rPr>
          <w:sz w:val="28"/>
          <w:szCs w:val="28"/>
        </w:rPr>
        <w:t xml:space="preserve"> в категориях «рыночных отношений»</w:t>
      </w:r>
      <w:r w:rsidR="00641A6F">
        <w:rPr>
          <w:sz w:val="28"/>
          <w:szCs w:val="28"/>
        </w:rPr>
        <w:t>,</w:t>
      </w:r>
      <w:r>
        <w:rPr>
          <w:sz w:val="28"/>
          <w:szCs w:val="28"/>
        </w:rPr>
        <w:t xml:space="preserve"> т.е. рассматривать своего преподавателя - научного руководителя к</w:t>
      </w:r>
      <w:r w:rsidR="00B12819">
        <w:rPr>
          <w:sz w:val="28"/>
          <w:szCs w:val="28"/>
        </w:rPr>
        <w:t xml:space="preserve">ак существо продажное, жадное, лишенное моральных устоев, с которым обо всем можно договориться. Может получиться так, что </w:t>
      </w:r>
      <w:r w:rsidR="00553C97">
        <w:rPr>
          <w:sz w:val="28"/>
          <w:szCs w:val="28"/>
        </w:rPr>
        <w:t>при таких жизненных установках НИКТО</w:t>
      </w:r>
      <w:r w:rsidR="00B12819">
        <w:rPr>
          <w:sz w:val="28"/>
          <w:szCs w:val="28"/>
        </w:rPr>
        <w:t xml:space="preserve"> </w:t>
      </w:r>
      <w:r w:rsidR="00553C97">
        <w:rPr>
          <w:sz w:val="28"/>
          <w:szCs w:val="28"/>
        </w:rPr>
        <w:t xml:space="preserve">НИ ПРИ КАКИХ ОБСТОЯТЕЛЬСТВАХ  </w:t>
      </w:r>
      <w:r w:rsidR="00B12819">
        <w:rPr>
          <w:sz w:val="28"/>
          <w:szCs w:val="28"/>
        </w:rPr>
        <w:t xml:space="preserve">не захочет </w:t>
      </w:r>
      <w:r w:rsidR="00BA4556">
        <w:rPr>
          <w:sz w:val="28"/>
          <w:szCs w:val="28"/>
        </w:rPr>
        <w:t xml:space="preserve">больше </w:t>
      </w:r>
      <w:r w:rsidR="00B12819">
        <w:rPr>
          <w:sz w:val="28"/>
          <w:szCs w:val="28"/>
        </w:rPr>
        <w:t>иметь с вами дела</w:t>
      </w:r>
      <w:r w:rsidR="00553C97">
        <w:rPr>
          <w:sz w:val="28"/>
          <w:szCs w:val="28"/>
        </w:rPr>
        <w:t xml:space="preserve">. </w:t>
      </w:r>
    </w:p>
    <w:p w:rsidR="00F63D71" w:rsidRDefault="00FC6050" w:rsidP="00696078">
      <w:pPr>
        <w:spacing w:after="120"/>
        <w:ind w:left="-360" w:hanging="180"/>
        <w:jc w:val="both"/>
        <w:rPr>
          <w:sz w:val="28"/>
          <w:szCs w:val="28"/>
        </w:rPr>
      </w:pPr>
      <w:r>
        <w:rPr>
          <w:sz w:val="28"/>
          <w:szCs w:val="28"/>
        </w:rPr>
        <w:t xml:space="preserve">       </w:t>
      </w:r>
      <w:r w:rsidR="00B152CA">
        <w:rPr>
          <w:sz w:val="28"/>
          <w:szCs w:val="28"/>
        </w:rPr>
        <w:t>К сожалению, иногда подобные с</w:t>
      </w:r>
      <w:r w:rsidR="00C37135">
        <w:rPr>
          <w:sz w:val="28"/>
          <w:szCs w:val="28"/>
        </w:rPr>
        <w:t xml:space="preserve">итуации </w:t>
      </w:r>
      <w:r w:rsidR="00B152CA">
        <w:rPr>
          <w:sz w:val="28"/>
          <w:szCs w:val="28"/>
        </w:rPr>
        <w:t xml:space="preserve">встречаются и на завершающем этапе обучения, когда требуется написать выпускную квалификационную работу (ВКР). Не стану лукавить и делать вид, будто нам не известно, что часть студентов пользуется услугами фирм, </w:t>
      </w:r>
      <w:r w:rsidR="00E902B7">
        <w:rPr>
          <w:sz w:val="28"/>
          <w:szCs w:val="28"/>
        </w:rPr>
        <w:t xml:space="preserve">объявлениями которых заклеены все заборы, </w:t>
      </w:r>
      <w:r w:rsidR="00B152CA">
        <w:rPr>
          <w:sz w:val="28"/>
          <w:szCs w:val="28"/>
        </w:rPr>
        <w:t>отдельных лиц или Интернет</w:t>
      </w:r>
      <w:r>
        <w:rPr>
          <w:sz w:val="28"/>
          <w:szCs w:val="28"/>
        </w:rPr>
        <w:t>а</w:t>
      </w:r>
      <w:r w:rsidR="00B152CA">
        <w:rPr>
          <w:sz w:val="28"/>
          <w:szCs w:val="28"/>
        </w:rPr>
        <w:t xml:space="preserve"> при подготовке своих ВКР. Как правило, </w:t>
      </w:r>
      <w:r>
        <w:rPr>
          <w:sz w:val="28"/>
          <w:szCs w:val="28"/>
        </w:rPr>
        <w:t xml:space="preserve">весь </w:t>
      </w:r>
      <w:r w:rsidR="00B152CA">
        <w:rPr>
          <w:sz w:val="28"/>
          <w:szCs w:val="28"/>
        </w:rPr>
        <w:t xml:space="preserve">этот </w:t>
      </w:r>
      <w:r w:rsidR="00BA4556">
        <w:rPr>
          <w:sz w:val="28"/>
          <w:szCs w:val="28"/>
        </w:rPr>
        <w:t xml:space="preserve">«ученый </w:t>
      </w:r>
      <w:r w:rsidR="00B152CA">
        <w:rPr>
          <w:sz w:val="28"/>
          <w:szCs w:val="28"/>
        </w:rPr>
        <w:t>народ</w:t>
      </w:r>
      <w:r w:rsidR="00BA4556">
        <w:rPr>
          <w:sz w:val="28"/>
          <w:szCs w:val="28"/>
        </w:rPr>
        <w:t>»</w:t>
      </w:r>
      <w:r w:rsidR="00B152CA">
        <w:rPr>
          <w:sz w:val="28"/>
          <w:szCs w:val="28"/>
        </w:rPr>
        <w:t xml:space="preserve"> </w:t>
      </w:r>
      <w:r>
        <w:rPr>
          <w:sz w:val="28"/>
          <w:szCs w:val="28"/>
        </w:rPr>
        <w:t xml:space="preserve">не несет никакой ответственности за конечный результат. </w:t>
      </w:r>
      <w:r w:rsidR="00C37135">
        <w:rPr>
          <w:sz w:val="28"/>
          <w:szCs w:val="28"/>
        </w:rPr>
        <w:t>Им в</w:t>
      </w:r>
      <w:r>
        <w:rPr>
          <w:sz w:val="28"/>
          <w:szCs w:val="28"/>
        </w:rPr>
        <w:t xml:space="preserve">ажно, чтобы вы заплатили деньги, а что не </w:t>
      </w:r>
      <w:r w:rsidR="006F189E">
        <w:rPr>
          <w:sz w:val="28"/>
          <w:szCs w:val="28"/>
        </w:rPr>
        <w:t>с</w:t>
      </w:r>
      <w:r>
        <w:rPr>
          <w:sz w:val="28"/>
          <w:szCs w:val="28"/>
        </w:rPr>
        <w:t xml:space="preserve">могли воспользоваться предоставленным материалом – не их </w:t>
      </w:r>
      <w:r w:rsidR="00641A6F">
        <w:rPr>
          <w:sz w:val="28"/>
          <w:szCs w:val="28"/>
        </w:rPr>
        <w:t>проблемы</w:t>
      </w:r>
      <w:r>
        <w:rPr>
          <w:sz w:val="28"/>
          <w:szCs w:val="28"/>
        </w:rPr>
        <w:t xml:space="preserve">. </w:t>
      </w:r>
      <w:r w:rsidR="00B152CA">
        <w:rPr>
          <w:sz w:val="28"/>
          <w:szCs w:val="28"/>
        </w:rPr>
        <w:t xml:space="preserve">Вывести </w:t>
      </w:r>
      <w:r>
        <w:rPr>
          <w:sz w:val="28"/>
          <w:szCs w:val="28"/>
        </w:rPr>
        <w:t xml:space="preserve">на чистую воду студента не представляет труда. Как правило, у такого субъекта неадекватное к себе </w:t>
      </w:r>
      <w:r w:rsidR="00C37135">
        <w:rPr>
          <w:sz w:val="28"/>
          <w:szCs w:val="28"/>
        </w:rPr>
        <w:t>и другим отношение</w:t>
      </w:r>
      <w:r>
        <w:rPr>
          <w:sz w:val="28"/>
          <w:szCs w:val="28"/>
        </w:rPr>
        <w:t xml:space="preserve">. Он обязательно купит дорогую работу, выполненную каким-нибудь </w:t>
      </w:r>
      <w:r w:rsidR="00641A6F">
        <w:rPr>
          <w:sz w:val="28"/>
          <w:szCs w:val="28"/>
        </w:rPr>
        <w:t>«</w:t>
      </w:r>
      <w:r>
        <w:rPr>
          <w:sz w:val="28"/>
          <w:szCs w:val="28"/>
        </w:rPr>
        <w:t>круглым отличником</w:t>
      </w:r>
      <w:r w:rsidR="00641A6F">
        <w:rPr>
          <w:sz w:val="28"/>
          <w:szCs w:val="28"/>
        </w:rPr>
        <w:t>»</w:t>
      </w:r>
      <w:r>
        <w:rPr>
          <w:sz w:val="28"/>
          <w:szCs w:val="28"/>
        </w:rPr>
        <w:t>, навороченную, с факторным анализом, списком литературы на трех языках</w:t>
      </w:r>
      <w:r w:rsidR="00553C97">
        <w:rPr>
          <w:sz w:val="28"/>
          <w:szCs w:val="28"/>
        </w:rPr>
        <w:t xml:space="preserve">, а вот переделать под себя не может, как и </w:t>
      </w:r>
      <w:r>
        <w:rPr>
          <w:sz w:val="28"/>
          <w:szCs w:val="28"/>
        </w:rPr>
        <w:t>понять ее</w:t>
      </w:r>
      <w:r w:rsidR="00553C97">
        <w:rPr>
          <w:sz w:val="28"/>
          <w:szCs w:val="28"/>
        </w:rPr>
        <w:t xml:space="preserve">, </w:t>
      </w:r>
      <w:r>
        <w:rPr>
          <w:sz w:val="28"/>
          <w:szCs w:val="28"/>
        </w:rPr>
        <w:t xml:space="preserve">объяснить суть, содержание, </w:t>
      </w:r>
      <w:r w:rsidR="00C37135">
        <w:rPr>
          <w:sz w:val="28"/>
          <w:szCs w:val="28"/>
        </w:rPr>
        <w:t xml:space="preserve">обосновать </w:t>
      </w:r>
      <w:r>
        <w:rPr>
          <w:sz w:val="28"/>
          <w:szCs w:val="28"/>
        </w:rPr>
        <w:t xml:space="preserve">гипотезы, сделать </w:t>
      </w:r>
      <w:r w:rsidR="00553C97">
        <w:rPr>
          <w:sz w:val="28"/>
          <w:szCs w:val="28"/>
        </w:rPr>
        <w:t xml:space="preserve">самостоятельные </w:t>
      </w:r>
      <w:r>
        <w:rPr>
          <w:sz w:val="28"/>
          <w:szCs w:val="28"/>
        </w:rPr>
        <w:t xml:space="preserve">выводы. </w:t>
      </w:r>
      <w:r w:rsidR="006F189E">
        <w:rPr>
          <w:sz w:val="28"/>
          <w:szCs w:val="28"/>
        </w:rPr>
        <w:t>А если и сделает, то п</w:t>
      </w:r>
      <w:r>
        <w:rPr>
          <w:sz w:val="28"/>
          <w:szCs w:val="28"/>
        </w:rPr>
        <w:t>о понятным причинам</w:t>
      </w:r>
      <w:r w:rsidR="006F189E">
        <w:rPr>
          <w:sz w:val="28"/>
          <w:szCs w:val="28"/>
        </w:rPr>
        <w:t xml:space="preserve"> </w:t>
      </w:r>
      <w:r w:rsidR="006C6FAB">
        <w:rPr>
          <w:sz w:val="28"/>
          <w:szCs w:val="28"/>
        </w:rPr>
        <w:t xml:space="preserve">просто </w:t>
      </w:r>
      <w:r>
        <w:rPr>
          <w:sz w:val="28"/>
          <w:szCs w:val="28"/>
        </w:rPr>
        <w:t>никто не поверит</w:t>
      </w:r>
      <w:r w:rsidR="006C6FAB">
        <w:rPr>
          <w:sz w:val="28"/>
          <w:szCs w:val="28"/>
        </w:rPr>
        <w:t xml:space="preserve">. Ведь </w:t>
      </w:r>
      <w:r>
        <w:rPr>
          <w:sz w:val="28"/>
          <w:szCs w:val="28"/>
        </w:rPr>
        <w:t xml:space="preserve">все предшествующие годы он </w:t>
      </w:r>
      <w:r w:rsidR="00F63D71">
        <w:rPr>
          <w:sz w:val="28"/>
          <w:szCs w:val="28"/>
        </w:rPr>
        <w:t xml:space="preserve">учился </w:t>
      </w:r>
      <w:r w:rsidR="006C6FAB">
        <w:rPr>
          <w:sz w:val="28"/>
          <w:szCs w:val="28"/>
        </w:rPr>
        <w:t>«через пень колоду»</w:t>
      </w:r>
      <w:r w:rsidR="00F63D71">
        <w:rPr>
          <w:sz w:val="28"/>
          <w:szCs w:val="28"/>
        </w:rPr>
        <w:t xml:space="preserve">, и экзамены сдавал с второго-третьего раза, и вдруг так умом подвинулся в лучшую сторону! </w:t>
      </w:r>
      <w:r w:rsidR="003B68B7">
        <w:rPr>
          <w:sz w:val="28"/>
          <w:szCs w:val="28"/>
        </w:rPr>
        <w:t>К сведению</w:t>
      </w:r>
      <w:r w:rsidR="00B96A7A">
        <w:rPr>
          <w:sz w:val="28"/>
          <w:szCs w:val="28"/>
        </w:rPr>
        <w:t>:</w:t>
      </w:r>
      <w:r w:rsidR="00F63D71">
        <w:rPr>
          <w:sz w:val="28"/>
          <w:szCs w:val="28"/>
        </w:rPr>
        <w:t xml:space="preserve"> т</w:t>
      </w:r>
      <w:r>
        <w:rPr>
          <w:sz w:val="28"/>
          <w:szCs w:val="28"/>
        </w:rPr>
        <w:t>рое</w:t>
      </w:r>
      <w:r w:rsidR="003738DE">
        <w:rPr>
          <w:sz w:val="28"/>
          <w:szCs w:val="28"/>
        </w:rPr>
        <w:t>ч</w:t>
      </w:r>
      <w:r>
        <w:rPr>
          <w:sz w:val="28"/>
          <w:szCs w:val="28"/>
        </w:rPr>
        <w:t xml:space="preserve">ными </w:t>
      </w:r>
      <w:r w:rsidR="00F63D71">
        <w:rPr>
          <w:sz w:val="28"/>
          <w:szCs w:val="28"/>
        </w:rPr>
        <w:t xml:space="preserve">рефератами, курсовыми и дипломами </w:t>
      </w:r>
      <w:r>
        <w:rPr>
          <w:sz w:val="28"/>
          <w:szCs w:val="28"/>
        </w:rPr>
        <w:t>никто не торгует.</w:t>
      </w:r>
    </w:p>
    <w:p w:rsidR="00E97968" w:rsidRDefault="00E97968" w:rsidP="00696078">
      <w:pPr>
        <w:spacing w:after="120"/>
        <w:ind w:left="-360" w:hanging="180"/>
        <w:jc w:val="both"/>
        <w:rPr>
          <w:sz w:val="28"/>
          <w:szCs w:val="28"/>
        </w:rPr>
      </w:pPr>
      <w:r>
        <w:rPr>
          <w:sz w:val="28"/>
          <w:szCs w:val="28"/>
        </w:rPr>
        <w:t xml:space="preserve">       </w:t>
      </w:r>
      <w:r w:rsidRPr="00E97968">
        <w:rPr>
          <w:b/>
          <w:sz w:val="28"/>
          <w:szCs w:val="28"/>
        </w:rPr>
        <w:t>ПОМНИТЕ!</w:t>
      </w:r>
      <w:r>
        <w:rPr>
          <w:sz w:val="28"/>
          <w:szCs w:val="28"/>
        </w:rPr>
        <w:t xml:space="preserve"> Обучаясь в вузе, можно не только «нахвататься знаний», но и развить в себе качества, которые высоко ценятся в любой профессии, – ДОБРОСОВЕСТНОСТЬ и ПОРЯДОЧНОСТЬ, фундамент построения будущей карьеры и РЕПУТАЦИИ.</w:t>
      </w:r>
    </w:p>
    <w:p w:rsidR="00E97968" w:rsidRDefault="00E97968" w:rsidP="00F63D71">
      <w:pPr>
        <w:spacing w:after="120"/>
        <w:ind w:left="-540"/>
        <w:jc w:val="both"/>
        <w:rPr>
          <w:sz w:val="28"/>
          <w:szCs w:val="28"/>
        </w:rPr>
      </w:pPr>
    </w:p>
    <w:p w:rsidR="00F63D71" w:rsidRDefault="00F63D71" w:rsidP="00F63D71">
      <w:pPr>
        <w:spacing w:after="120"/>
        <w:ind w:left="-540"/>
        <w:jc w:val="both"/>
        <w:rPr>
          <w:sz w:val="28"/>
          <w:szCs w:val="28"/>
        </w:rPr>
      </w:pPr>
      <w:r>
        <w:rPr>
          <w:sz w:val="28"/>
          <w:szCs w:val="28"/>
        </w:rPr>
        <w:t xml:space="preserve">           Поэтому советую</w:t>
      </w:r>
      <w:r w:rsidR="00E902B7">
        <w:rPr>
          <w:sz w:val="28"/>
          <w:szCs w:val="28"/>
        </w:rPr>
        <w:t xml:space="preserve"> </w:t>
      </w:r>
      <w:r w:rsidR="006F7DE5">
        <w:rPr>
          <w:sz w:val="28"/>
          <w:szCs w:val="28"/>
        </w:rPr>
        <w:t xml:space="preserve">четко усвоить </w:t>
      </w:r>
      <w:r w:rsidR="00E902B7">
        <w:rPr>
          <w:sz w:val="28"/>
          <w:szCs w:val="28"/>
        </w:rPr>
        <w:t xml:space="preserve"> следующие простые истины:</w:t>
      </w:r>
    </w:p>
    <w:p w:rsidR="00995C69" w:rsidRDefault="00E902B7" w:rsidP="004E24EC">
      <w:pPr>
        <w:numPr>
          <w:ilvl w:val="0"/>
          <w:numId w:val="5"/>
        </w:numPr>
        <w:spacing w:after="120"/>
        <w:jc w:val="both"/>
        <w:rPr>
          <w:sz w:val="28"/>
          <w:szCs w:val="28"/>
        </w:rPr>
      </w:pPr>
      <w:r>
        <w:rPr>
          <w:sz w:val="28"/>
          <w:szCs w:val="28"/>
        </w:rPr>
        <w:t>Курсовая работа и ВКР, а также другие формы промежуточной и итоговой аттестации</w:t>
      </w:r>
      <w:r w:rsidR="00FC6050">
        <w:rPr>
          <w:sz w:val="28"/>
          <w:szCs w:val="28"/>
        </w:rPr>
        <w:t xml:space="preserve"> </w:t>
      </w:r>
      <w:r>
        <w:rPr>
          <w:sz w:val="28"/>
          <w:szCs w:val="28"/>
        </w:rPr>
        <w:t xml:space="preserve">в вузе, где требуется письменное изложение ваших мыслей или </w:t>
      </w:r>
      <w:r w:rsidR="00994F39">
        <w:rPr>
          <w:sz w:val="28"/>
          <w:szCs w:val="28"/>
        </w:rPr>
        <w:t xml:space="preserve">проверка </w:t>
      </w:r>
      <w:r>
        <w:rPr>
          <w:sz w:val="28"/>
          <w:szCs w:val="28"/>
        </w:rPr>
        <w:t xml:space="preserve">знаний – это то, </w:t>
      </w:r>
      <w:r w:rsidR="00995C69">
        <w:rPr>
          <w:sz w:val="28"/>
          <w:szCs w:val="28"/>
        </w:rPr>
        <w:t xml:space="preserve">от </w:t>
      </w:r>
      <w:r>
        <w:rPr>
          <w:sz w:val="28"/>
          <w:szCs w:val="28"/>
        </w:rPr>
        <w:t xml:space="preserve">чего </w:t>
      </w:r>
      <w:r w:rsidR="00995C69">
        <w:rPr>
          <w:sz w:val="28"/>
          <w:szCs w:val="28"/>
        </w:rPr>
        <w:t>уклониться, отказаться</w:t>
      </w:r>
    </w:p>
    <w:p w:rsidR="00995C69" w:rsidRPr="00995C69" w:rsidRDefault="00995C69" w:rsidP="00995C69">
      <w:pPr>
        <w:spacing w:after="120"/>
        <w:ind w:left="360"/>
        <w:jc w:val="both"/>
        <w:rPr>
          <w:sz w:val="40"/>
          <w:szCs w:val="40"/>
        </w:rPr>
      </w:pPr>
      <w:r>
        <w:rPr>
          <w:b/>
          <w:sz w:val="36"/>
          <w:szCs w:val="36"/>
        </w:rPr>
        <w:t xml:space="preserve">                                     </w:t>
      </w:r>
      <w:r w:rsidR="00E902B7" w:rsidRPr="00995C69">
        <w:rPr>
          <w:b/>
          <w:sz w:val="40"/>
          <w:szCs w:val="40"/>
        </w:rPr>
        <w:t>никак нельзя</w:t>
      </w:r>
      <w:r>
        <w:rPr>
          <w:b/>
          <w:sz w:val="40"/>
          <w:szCs w:val="40"/>
        </w:rPr>
        <w:t>!</w:t>
      </w:r>
      <w:r w:rsidR="00BA4556" w:rsidRPr="00995C69">
        <w:rPr>
          <w:b/>
          <w:sz w:val="40"/>
          <w:szCs w:val="40"/>
        </w:rPr>
        <w:t xml:space="preserve"> </w:t>
      </w:r>
      <w:r w:rsidR="00E902B7" w:rsidRPr="00995C69">
        <w:rPr>
          <w:sz w:val="40"/>
          <w:szCs w:val="40"/>
        </w:rPr>
        <w:t xml:space="preserve"> </w:t>
      </w:r>
    </w:p>
    <w:p w:rsidR="006F7DE5" w:rsidRDefault="00BA4556" w:rsidP="004E24EC">
      <w:pPr>
        <w:numPr>
          <w:ilvl w:val="1"/>
          <w:numId w:val="5"/>
        </w:numPr>
        <w:tabs>
          <w:tab w:val="clear" w:pos="1440"/>
          <w:tab w:val="num" w:pos="1080"/>
        </w:tabs>
        <w:spacing w:after="120"/>
        <w:ind w:left="1080"/>
        <w:jc w:val="both"/>
        <w:rPr>
          <w:sz w:val="28"/>
          <w:szCs w:val="28"/>
        </w:rPr>
      </w:pPr>
      <w:r>
        <w:rPr>
          <w:sz w:val="28"/>
          <w:szCs w:val="28"/>
        </w:rPr>
        <w:t>Э</w:t>
      </w:r>
      <w:r w:rsidR="00E902B7">
        <w:rPr>
          <w:sz w:val="28"/>
          <w:szCs w:val="28"/>
        </w:rPr>
        <w:t>то НЕИЗБЕЖНОСТЬ, такая же</w:t>
      </w:r>
      <w:r>
        <w:rPr>
          <w:sz w:val="28"/>
          <w:szCs w:val="28"/>
        </w:rPr>
        <w:t>,</w:t>
      </w:r>
      <w:r w:rsidR="00E902B7">
        <w:rPr>
          <w:sz w:val="28"/>
          <w:szCs w:val="28"/>
        </w:rPr>
        <w:t xml:space="preserve"> как </w:t>
      </w:r>
      <w:r>
        <w:rPr>
          <w:sz w:val="28"/>
          <w:szCs w:val="28"/>
        </w:rPr>
        <w:t xml:space="preserve">смена </w:t>
      </w:r>
      <w:r w:rsidR="00E902B7">
        <w:rPr>
          <w:sz w:val="28"/>
          <w:szCs w:val="28"/>
        </w:rPr>
        <w:t>д</w:t>
      </w:r>
      <w:r>
        <w:rPr>
          <w:sz w:val="28"/>
          <w:szCs w:val="28"/>
        </w:rPr>
        <w:t xml:space="preserve">ня </w:t>
      </w:r>
      <w:r w:rsidR="00E902B7">
        <w:rPr>
          <w:sz w:val="28"/>
          <w:szCs w:val="28"/>
        </w:rPr>
        <w:t xml:space="preserve"> и </w:t>
      </w:r>
      <w:r>
        <w:rPr>
          <w:sz w:val="28"/>
          <w:szCs w:val="28"/>
        </w:rPr>
        <w:t xml:space="preserve"> </w:t>
      </w:r>
      <w:r w:rsidR="00E902B7">
        <w:rPr>
          <w:sz w:val="28"/>
          <w:szCs w:val="28"/>
        </w:rPr>
        <w:t>ноч</w:t>
      </w:r>
      <w:r>
        <w:rPr>
          <w:sz w:val="28"/>
          <w:szCs w:val="28"/>
        </w:rPr>
        <w:t>и</w:t>
      </w:r>
      <w:r w:rsidR="00E902B7">
        <w:rPr>
          <w:sz w:val="28"/>
          <w:szCs w:val="28"/>
        </w:rPr>
        <w:t xml:space="preserve">, </w:t>
      </w:r>
      <w:r>
        <w:rPr>
          <w:sz w:val="28"/>
          <w:szCs w:val="28"/>
        </w:rPr>
        <w:t xml:space="preserve">времен года, </w:t>
      </w:r>
      <w:r w:rsidR="00E902B7">
        <w:rPr>
          <w:sz w:val="28"/>
          <w:szCs w:val="28"/>
        </w:rPr>
        <w:t>как «рождение» и «смерть»</w:t>
      </w:r>
      <w:r>
        <w:rPr>
          <w:sz w:val="28"/>
          <w:szCs w:val="28"/>
        </w:rPr>
        <w:t xml:space="preserve">. </w:t>
      </w:r>
    </w:p>
    <w:p w:rsidR="006F7DE5" w:rsidRDefault="00BA4556" w:rsidP="004E24EC">
      <w:pPr>
        <w:numPr>
          <w:ilvl w:val="1"/>
          <w:numId w:val="5"/>
        </w:numPr>
        <w:tabs>
          <w:tab w:val="clear" w:pos="1440"/>
          <w:tab w:val="num" w:pos="1080"/>
        </w:tabs>
        <w:spacing w:after="120"/>
        <w:ind w:left="1080"/>
        <w:jc w:val="both"/>
        <w:rPr>
          <w:sz w:val="28"/>
          <w:szCs w:val="28"/>
        </w:rPr>
      </w:pPr>
      <w:r>
        <w:rPr>
          <w:sz w:val="28"/>
          <w:szCs w:val="28"/>
        </w:rPr>
        <w:t>Э</w:t>
      </w:r>
      <w:r w:rsidR="00E902B7">
        <w:rPr>
          <w:sz w:val="28"/>
          <w:szCs w:val="28"/>
        </w:rPr>
        <w:t xml:space="preserve">то </w:t>
      </w:r>
      <w:r>
        <w:rPr>
          <w:sz w:val="28"/>
          <w:szCs w:val="28"/>
        </w:rPr>
        <w:t xml:space="preserve"> С</w:t>
      </w:r>
      <w:r w:rsidR="00E902B7">
        <w:rPr>
          <w:sz w:val="28"/>
          <w:szCs w:val="28"/>
        </w:rPr>
        <w:t>УДЬБА, выбранная вами на период учебы</w:t>
      </w:r>
      <w:r w:rsidR="00994F39">
        <w:rPr>
          <w:sz w:val="28"/>
          <w:szCs w:val="28"/>
        </w:rPr>
        <w:t xml:space="preserve">, </w:t>
      </w:r>
      <w:r w:rsidR="00E902B7">
        <w:rPr>
          <w:sz w:val="28"/>
          <w:szCs w:val="28"/>
        </w:rPr>
        <w:t>от котор</w:t>
      </w:r>
      <w:r>
        <w:rPr>
          <w:sz w:val="28"/>
          <w:szCs w:val="28"/>
        </w:rPr>
        <w:t>ой</w:t>
      </w:r>
      <w:r w:rsidR="00E902B7">
        <w:rPr>
          <w:sz w:val="28"/>
          <w:szCs w:val="28"/>
        </w:rPr>
        <w:t xml:space="preserve"> </w:t>
      </w:r>
      <w:r w:rsidR="00994F39">
        <w:rPr>
          <w:sz w:val="28"/>
          <w:szCs w:val="28"/>
        </w:rPr>
        <w:t>никуда не уйдешь</w:t>
      </w:r>
      <w:r>
        <w:rPr>
          <w:sz w:val="28"/>
          <w:szCs w:val="28"/>
        </w:rPr>
        <w:t xml:space="preserve">. </w:t>
      </w:r>
    </w:p>
    <w:p w:rsidR="006F7DE5" w:rsidRDefault="00BA4556" w:rsidP="004E24EC">
      <w:pPr>
        <w:numPr>
          <w:ilvl w:val="1"/>
          <w:numId w:val="5"/>
        </w:numPr>
        <w:tabs>
          <w:tab w:val="clear" w:pos="1440"/>
          <w:tab w:val="num" w:pos="1080"/>
        </w:tabs>
        <w:spacing w:after="120"/>
        <w:ind w:left="1080"/>
        <w:jc w:val="both"/>
        <w:rPr>
          <w:sz w:val="28"/>
          <w:szCs w:val="28"/>
        </w:rPr>
      </w:pPr>
      <w:r>
        <w:rPr>
          <w:sz w:val="28"/>
          <w:szCs w:val="28"/>
        </w:rPr>
        <w:t>Э</w:t>
      </w:r>
      <w:r w:rsidR="00994F39">
        <w:rPr>
          <w:sz w:val="28"/>
          <w:szCs w:val="28"/>
        </w:rPr>
        <w:t xml:space="preserve">то ТРИУМФ вашего </w:t>
      </w:r>
      <w:r w:rsidR="00341408">
        <w:rPr>
          <w:sz w:val="28"/>
          <w:szCs w:val="28"/>
        </w:rPr>
        <w:t xml:space="preserve">УМА </w:t>
      </w:r>
      <w:r w:rsidR="00B152CA">
        <w:rPr>
          <w:sz w:val="28"/>
          <w:szCs w:val="28"/>
        </w:rPr>
        <w:t xml:space="preserve"> </w:t>
      </w:r>
      <w:r w:rsidR="00994F39">
        <w:rPr>
          <w:sz w:val="28"/>
          <w:szCs w:val="28"/>
        </w:rPr>
        <w:t>или СКУДОУМИ</w:t>
      </w:r>
      <w:r w:rsidR="00341408">
        <w:rPr>
          <w:sz w:val="28"/>
          <w:szCs w:val="28"/>
        </w:rPr>
        <w:t>Я</w:t>
      </w:r>
      <w:r w:rsidR="00995C69">
        <w:rPr>
          <w:sz w:val="28"/>
          <w:szCs w:val="28"/>
        </w:rPr>
        <w:t>.</w:t>
      </w:r>
    </w:p>
    <w:p w:rsidR="006F7DE5" w:rsidRDefault="00BA4556" w:rsidP="004E24EC">
      <w:pPr>
        <w:numPr>
          <w:ilvl w:val="1"/>
          <w:numId w:val="5"/>
        </w:numPr>
        <w:tabs>
          <w:tab w:val="clear" w:pos="1440"/>
          <w:tab w:val="num" w:pos="1080"/>
        </w:tabs>
        <w:spacing w:after="120"/>
        <w:ind w:left="1080"/>
        <w:jc w:val="both"/>
        <w:rPr>
          <w:sz w:val="28"/>
          <w:szCs w:val="28"/>
        </w:rPr>
      </w:pPr>
      <w:r>
        <w:rPr>
          <w:sz w:val="28"/>
          <w:szCs w:val="28"/>
        </w:rPr>
        <w:t>Э</w:t>
      </w:r>
      <w:r w:rsidR="00994F39">
        <w:rPr>
          <w:sz w:val="28"/>
          <w:szCs w:val="28"/>
        </w:rPr>
        <w:t xml:space="preserve">то ваша СЛАВА на устах преподавателей и </w:t>
      </w:r>
      <w:r w:rsidR="006F7DE5">
        <w:rPr>
          <w:sz w:val="28"/>
          <w:szCs w:val="28"/>
        </w:rPr>
        <w:t xml:space="preserve">БЕЛАЯ ЗАВИСТЬ </w:t>
      </w:r>
      <w:r w:rsidR="00994F39">
        <w:rPr>
          <w:sz w:val="28"/>
          <w:szCs w:val="28"/>
        </w:rPr>
        <w:t>тех, кто будет учиться после вас</w:t>
      </w:r>
      <w:r>
        <w:rPr>
          <w:sz w:val="28"/>
          <w:szCs w:val="28"/>
        </w:rPr>
        <w:t xml:space="preserve">. </w:t>
      </w:r>
    </w:p>
    <w:p w:rsidR="00B152CA" w:rsidRDefault="00BA4556" w:rsidP="004E24EC">
      <w:pPr>
        <w:numPr>
          <w:ilvl w:val="1"/>
          <w:numId w:val="5"/>
        </w:numPr>
        <w:tabs>
          <w:tab w:val="clear" w:pos="1440"/>
          <w:tab w:val="num" w:pos="1080"/>
        </w:tabs>
        <w:spacing w:after="120"/>
        <w:ind w:left="1080"/>
        <w:jc w:val="both"/>
        <w:rPr>
          <w:sz w:val="28"/>
          <w:szCs w:val="28"/>
        </w:rPr>
      </w:pPr>
      <w:r>
        <w:rPr>
          <w:sz w:val="28"/>
          <w:szCs w:val="28"/>
        </w:rPr>
        <w:t>Э</w:t>
      </w:r>
      <w:r w:rsidR="00994F39">
        <w:rPr>
          <w:sz w:val="28"/>
          <w:szCs w:val="28"/>
        </w:rPr>
        <w:t xml:space="preserve">то ваша ГОРДОСТЬ за хотя и скромный, но  честный </w:t>
      </w:r>
      <w:r w:rsidR="00B152CA">
        <w:rPr>
          <w:sz w:val="28"/>
          <w:szCs w:val="28"/>
        </w:rPr>
        <w:t xml:space="preserve"> </w:t>
      </w:r>
      <w:r w:rsidR="00994F39">
        <w:rPr>
          <w:sz w:val="28"/>
          <w:szCs w:val="28"/>
        </w:rPr>
        <w:t xml:space="preserve">вклад в науку, и </w:t>
      </w:r>
      <w:r w:rsidR="00C37135">
        <w:rPr>
          <w:sz w:val="28"/>
          <w:szCs w:val="28"/>
        </w:rPr>
        <w:t xml:space="preserve">потенциальная </w:t>
      </w:r>
      <w:r w:rsidR="00994F39">
        <w:rPr>
          <w:sz w:val="28"/>
          <w:szCs w:val="28"/>
        </w:rPr>
        <w:t xml:space="preserve">возможность похвастаться перед вашими детьми и внуками </w:t>
      </w:r>
      <w:r w:rsidR="00553C97">
        <w:rPr>
          <w:sz w:val="28"/>
          <w:szCs w:val="28"/>
        </w:rPr>
        <w:t>публикациями в пожелтевших от времени сборниках научных работ.</w:t>
      </w:r>
    </w:p>
    <w:p w:rsidR="00553C97" w:rsidRDefault="00553C97" w:rsidP="004E24EC">
      <w:pPr>
        <w:numPr>
          <w:ilvl w:val="0"/>
          <w:numId w:val="5"/>
        </w:numPr>
        <w:spacing w:after="120"/>
        <w:jc w:val="both"/>
        <w:rPr>
          <w:sz w:val="28"/>
          <w:szCs w:val="28"/>
        </w:rPr>
      </w:pPr>
      <w:r>
        <w:rPr>
          <w:sz w:val="28"/>
          <w:szCs w:val="28"/>
        </w:rPr>
        <w:t>Ваш научный руководитель –</w:t>
      </w:r>
      <w:r w:rsidR="00C421BC">
        <w:rPr>
          <w:sz w:val="28"/>
          <w:szCs w:val="28"/>
        </w:rPr>
        <w:t xml:space="preserve"> </w:t>
      </w:r>
      <w:r>
        <w:rPr>
          <w:sz w:val="28"/>
          <w:szCs w:val="28"/>
        </w:rPr>
        <w:t>НАСТАВНИК</w:t>
      </w:r>
      <w:r w:rsidR="00D163FB">
        <w:rPr>
          <w:sz w:val="28"/>
          <w:szCs w:val="28"/>
        </w:rPr>
        <w:t xml:space="preserve">, </w:t>
      </w:r>
      <w:r w:rsidR="006D3DCC">
        <w:rPr>
          <w:sz w:val="28"/>
          <w:szCs w:val="28"/>
        </w:rPr>
        <w:t xml:space="preserve">ДРУГ </w:t>
      </w:r>
      <w:r w:rsidR="00D163FB">
        <w:rPr>
          <w:sz w:val="28"/>
          <w:szCs w:val="28"/>
        </w:rPr>
        <w:t xml:space="preserve">и </w:t>
      </w:r>
      <w:r>
        <w:rPr>
          <w:sz w:val="28"/>
          <w:szCs w:val="28"/>
        </w:rPr>
        <w:t>СОВЕТЧИК</w:t>
      </w:r>
      <w:r w:rsidR="006C6FAB">
        <w:rPr>
          <w:sz w:val="28"/>
          <w:szCs w:val="28"/>
        </w:rPr>
        <w:t xml:space="preserve">, он заинтересован в том, чтобы вы не только успешно защитились, но и профессионально </w:t>
      </w:r>
      <w:r w:rsidR="00C37135">
        <w:rPr>
          <w:sz w:val="28"/>
          <w:szCs w:val="28"/>
        </w:rPr>
        <w:t>вы</w:t>
      </w:r>
      <w:r w:rsidR="006C6FAB">
        <w:rPr>
          <w:sz w:val="28"/>
          <w:szCs w:val="28"/>
        </w:rPr>
        <w:t xml:space="preserve">росли. Вместе с вами он будет дальше развивать и продвигать ваши </w:t>
      </w:r>
      <w:r w:rsidR="00C37135">
        <w:rPr>
          <w:sz w:val="28"/>
          <w:szCs w:val="28"/>
        </w:rPr>
        <w:t>идеи</w:t>
      </w:r>
      <w:r w:rsidR="006C6FAB">
        <w:rPr>
          <w:sz w:val="28"/>
          <w:szCs w:val="28"/>
        </w:rPr>
        <w:t xml:space="preserve">, стимулировать вас выступать с результатами исследований на конференциях, печатать статьи, тезисы, программы, отстаивать ваши приоритеты, включать полученные вами данные в тексты своих лекций, рекомендовать ваши ВКР к изданию и т.д. </w:t>
      </w:r>
    </w:p>
    <w:p w:rsidR="006D3DCC" w:rsidRDefault="0029166A" w:rsidP="004E24EC">
      <w:pPr>
        <w:numPr>
          <w:ilvl w:val="0"/>
          <w:numId w:val="5"/>
        </w:numPr>
        <w:spacing w:after="120"/>
        <w:jc w:val="both"/>
        <w:rPr>
          <w:sz w:val="28"/>
          <w:szCs w:val="28"/>
        </w:rPr>
      </w:pPr>
      <w:r>
        <w:rPr>
          <w:sz w:val="28"/>
          <w:szCs w:val="28"/>
        </w:rPr>
        <w:t>Нач</w:t>
      </w:r>
      <w:r w:rsidR="00C37135">
        <w:rPr>
          <w:sz w:val="28"/>
          <w:szCs w:val="28"/>
        </w:rPr>
        <w:t xml:space="preserve">инать </w:t>
      </w:r>
      <w:r>
        <w:rPr>
          <w:sz w:val="28"/>
          <w:szCs w:val="28"/>
        </w:rPr>
        <w:t xml:space="preserve"> писать вашу работу </w:t>
      </w:r>
      <w:r w:rsidR="00C37135">
        <w:rPr>
          <w:sz w:val="28"/>
          <w:szCs w:val="28"/>
        </w:rPr>
        <w:t xml:space="preserve">следует </w:t>
      </w:r>
      <w:r>
        <w:rPr>
          <w:sz w:val="28"/>
          <w:szCs w:val="28"/>
        </w:rPr>
        <w:t xml:space="preserve">с первых чисел сентября, после того, как вы с научным руководителем сформулируете тему. Сразу хочу открыть небольшой секрет. Проверено на практике и выиграно </w:t>
      </w:r>
      <w:r w:rsidR="00D163FB">
        <w:rPr>
          <w:sz w:val="28"/>
          <w:szCs w:val="28"/>
        </w:rPr>
        <w:t xml:space="preserve">пари </w:t>
      </w:r>
      <w:r w:rsidR="00341408">
        <w:rPr>
          <w:sz w:val="28"/>
          <w:szCs w:val="28"/>
        </w:rPr>
        <w:t xml:space="preserve"> - </w:t>
      </w:r>
      <w:r>
        <w:rPr>
          <w:sz w:val="28"/>
          <w:szCs w:val="28"/>
        </w:rPr>
        <w:t xml:space="preserve">на спор. Если у вас есть элементарные навыки написания текстов и доступ в Интернет, то: </w:t>
      </w:r>
    </w:p>
    <w:p w:rsidR="006D3DCC" w:rsidRDefault="006D3DCC" w:rsidP="006D3DCC">
      <w:pPr>
        <w:spacing w:after="120"/>
        <w:ind w:left="720"/>
        <w:jc w:val="both"/>
        <w:rPr>
          <w:sz w:val="28"/>
          <w:szCs w:val="28"/>
        </w:rPr>
      </w:pPr>
      <w:r>
        <w:rPr>
          <w:sz w:val="28"/>
          <w:szCs w:val="28"/>
        </w:rPr>
        <w:t xml:space="preserve">     </w:t>
      </w:r>
      <w:r w:rsidR="0029166A">
        <w:rPr>
          <w:sz w:val="28"/>
          <w:szCs w:val="28"/>
        </w:rPr>
        <w:t xml:space="preserve">ОБЗОРНО-АНАЛИТИЧЕСКОЕ ИССЛЕДОВАНИЕ МОЖЕТ БЫТЬ НАПИСАНО ЗА ТРИ ДНЯ! (не скачано чужое, не скомпилировано </w:t>
      </w:r>
      <w:r w:rsidR="00981BCF">
        <w:rPr>
          <w:sz w:val="28"/>
          <w:szCs w:val="28"/>
        </w:rPr>
        <w:t xml:space="preserve">бездумно </w:t>
      </w:r>
      <w:r w:rsidR="0029166A">
        <w:rPr>
          <w:sz w:val="28"/>
          <w:szCs w:val="28"/>
        </w:rPr>
        <w:t>из разных источников</w:t>
      </w:r>
      <w:r w:rsidR="003B68B7">
        <w:rPr>
          <w:sz w:val="28"/>
          <w:szCs w:val="28"/>
        </w:rPr>
        <w:t>,</w:t>
      </w:r>
      <w:r w:rsidR="00981BCF">
        <w:rPr>
          <w:sz w:val="28"/>
          <w:szCs w:val="28"/>
        </w:rPr>
        <w:t xml:space="preserve"> нарезанных кусков из </w:t>
      </w:r>
      <w:r w:rsidR="00341408">
        <w:rPr>
          <w:sz w:val="28"/>
          <w:szCs w:val="28"/>
        </w:rPr>
        <w:t>статей и учебников</w:t>
      </w:r>
      <w:r w:rsidR="00981BCF">
        <w:rPr>
          <w:sz w:val="28"/>
          <w:szCs w:val="28"/>
        </w:rPr>
        <w:t>, а именно</w:t>
      </w:r>
      <w:r w:rsidR="00C37135">
        <w:rPr>
          <w:sz w:val="28"/>
          <w:szCs w:val="28"/>
        </w:rPr>
        <w:t>: собрано, систематизировано и</w:t>
      </w:r>
      <w:r w:rsidR="00981BCF">
        <w:rPr>
          <w:sz w:val="28"/>
          <w:szCs w:val="28"/>
        </w:rPr>
        <w:t xml:space="preserve"> подвергнуто критическому анализу с выходом на проблему, со всеми необходимыми компонентами введения - актуальностью, новизной, объектом и предметом, рабочими гипотезами и т.д.). </w:t>
      </w:r>
    </w:p>
    <w:p w:rsidR="00F461BF" w:rsidRDefault="006D3DCC" w:rsidP="006D3DCC">
      <w:pPr>
        <w:spacing w:after="120"/>
        <w:ind w:left="720"/>
        <w:jc w:val="both"/>
        <w:rPr>
          <w:sz w:val="28"/>
          <w:szCs w:val="28"/>
        </w:rPr>
      </w:pPr>
      <w:r>
        <w:rPr>
          <w:sz w:val="28"/>
          <w:szCs w:val="28"/>
        </w:rPr>
        <w:t xml:space="preserve">      </w:t>
      </w:r>
      <w:r w:rsidR="00981BCF">
        <w:rPr>
          <w:sz w:val="28"/>
          <w:szCs w:val="28"/>
        </w:rPr>
        <w:t>Смею также утверждать: ЭКСПЕРИМЕНТАЛЬНО-ТЕОРЕТИЧЕСКОЕ</w:t>
      </w:r>
      <w:r w:rsidR="00C37135">
        <w:rPr>
          <w:sz w:val="28"/>
          <w:szCs w:val="28"/>
        </w:rPr>
        <w:t xml:space="preserve"> </w:t>
      </w:r>
      <w:r w:rsidR="00981BCF">
        <w:rPr>
          <w:sz w:val="28"/>
          <w:szCs w:val="28"/>
        </w:rPr>
        <w:t xml:space="preserve">ИССЛЕДОВАНИЕ </w:t>
      </w:r>
      <w:r w:rsidR="00D163FB">
        <w:rPr>
          <w:sz w:val="28"/>
          <w:szCs w:val="28"/>
        </w:rPr>
        <w:t xml:space="preserve">(курсовая работа, диплом) </w:t>
      </w:r>
      <w:r w:rsidR="00981BCF">
        <w:rPr>
          <w:sz w:val="28"/>
          <w:szCs w:val="28"/>
        </w:rPr>
        <w:t xml:space="preserve">МОЖЕТ БЫТЬ </w:t>
      </w:r>
      <w:r>
        <w:rPr>
          <w:sz w:val="28"/>
          <w:szCs w:val="28"/>
        </w:rPr>
        <w:t>СДЕЛАНО</w:t>
      </w:r>
      <w:r w:rsidR="00981BCF">
        <w:rPr>
          <w:sz w:val="28"/>
          <w:szCs w:val="28"/>
        </w:rPr>
        <w:t xml:space="preserve"> ЗА СЕМЬ</w:t>
      </w:r>
      <w:r w:rsidR="00F461BF">
        <w:rPr>
          <w:sz w:val="28"/>
          <w:szCs w:val="28"/>
        </w:rPr>
        <w:t>-ДЕСЯТЬ</w:t>
      </w:r>
      <w:r w:rsidR="00981BCF">
        <w:rPr>
          <w:sz w:val="28"/>
          <w:szCs w:val="28"/>
        </w:rPr>
        <w:t xml:space="preserve"> ДНЕЙ (при условии, что у вас </w:t>
      </w:r>
      <w:r w:rsidR="00C421BC">
        <w:rPr>
          <w:sz w:val="28"/>
          <w:szCs w:val="28"/>
        </w:rPr>
        <w:t xml:space="preserve">осуществлены </w:t>
      </w:r>
      <w:r w:rsidR="00981BCF">
        <w:rPr>
          <w:sz w:val="28"/>
          <w:szCs w:val="28"/>
        </w:rPr>
        <w:t xml:space="preserve">необходимые «замеры» - собраны </w:t>
      </w:r>
      <w:r w:rsidR="00D163FB">
        <w:rPr>
          <w:sz w:val="28"/>
          <w:szCs w:val="28"/>
        </w:rPr>
        <w:t xml:space="preserve">все </w:t>
      </w:r>
      <w:r w:rsidR="00981BCF">
        <w:rPr>
          <w:sz w:val="28"/>
          <w:szCs w:val="28"/>
        </w:rPr>
        <w:t>протоколы психодиагностических исследований, рисунки</w:t>
      </w:r>
      <w:r w:rsidR="00D163FB">
        <w:rPr>
          <w:sz w:val="28"/>
          <w:szCs w:val="28"/>
        </w:rPr>
        <w:t xml:space="preserve"> испытуемых</w:t>
      </w:r>
      <w:r w:rsidR="00981BCF">
        <w:rPr>
          <w:sz w:val="28"/>
          <w:szCs w:val="28"/>
        </w:rPr>
        <w:t xml:space="preserve">, </w:t>
      </w:r>
      <w:r w:rsidR="00F461BF">
        <w:rPr>
          <w:sz w:val="28"/>
          <w:szCs w:val="28"/>
        </w:rPr>
        <w:t xml:space="preserve">диктофонные записи, </w:t>
      </w:r>
      <w:r w:rsidR="00981BCF">
        <w:rPr>
          <w:sz w:val="28"/>
          <w:szCs w:val="28"/>
        </w:rPr>
        <w:t xml:space="preserve">анкетные данные и </w:t>
      </w:r>
      <w:r w:rsidR="00F461BF">
        <w:rPr>
          <w:sz w:val="28"/>
          <w:szCs w:val="28"/>
        </w:rPr>
        <w:t xml:space="preserve">многое другое, что подлежит обработке. </w:t>
      </w:r>
    </w:p>
    <w:p w:rsidR="0029166A" w:rsidRDefault="00C37135" w:rsidP="004E24EC">
      <w:pPr>
        <w:numPr>
          <w:ilvl w:val="0"/>
          <w:numId w:val="5"/>
        </w:numPr>
        <w:tabs>
          <w:tab w:val="left" w:pos="9180"/>
        </w:tabs>
        <w:spacing w:after="120"/>
        <w:jc w:val="both"/>
        <w:rPr>
          <w:sz w:val="28"/>
          <w:szCs w:val="28"/>
        </w:rPr>
      </w:pPr>
      <w:r>
        <w:rPr>
          <w:sz w:val="28"/>
          <w:szCs w:val="28"/>
        </w:rPr>
        <w:t>ВСЕ ЭТО, о</w:t>
      </w:r>
      <w:r w:rsidR="00F461BF">
        <w:rPr>
          <w:sz w:val="28"/>
          <w:szCs w:val="28"/>
        </w:rPr>
        <w:t>днако</w:t>
      </w:r>
      <w:r>
        <w:rPr>
          <w:sz w:val="28"/>
          <w:szCs w:val="28"/>
        </w:rPr>
        <w:t xml:space="preserve">, </w:t>
      </w:r>
      <w:r w:rsidR="00F461BF">
        <w:rPr>
          <w:sz w:val="28"/>
          <w:szCs w:val="28"/>
        </w:rPr>
        <w:t>не повод для расхолаживания: «</w:t>
      </w:r>
      <w:r w:rsidR="006D3DCC">
        <w:rPr>
          <w:sz w:val="28"/>
          <w:szCs w:val="28"/>
        </w:rPr>
        <w:t>подумаешь, курсовая</w:t>
      </w:r>
      <w:r w:rsidR="00F461BF">
        <w:rPr>
          <w:sz w:val="28"/>
          <w:szCs w:val="28"/>
        </w:rPr>
        <w:t xml:space="preserve">, </w:t>
      </w:r>
      <w:r w:rsidR="006D3DCC">
        <w:rPr>
          <w:sz w:val="28"/>
          <w:szCs w:val="28"/>
        </w:rPr>
        <w:t xml:space="preserve">да </w:t>
      </w:r>
      <w:r w:rsidR="00F461BF">
        <w:rPr>
          <w:sz w:val="28"/>
          <w:szCs w:val="28"/>
        </w:rPr>
        <w:t>легко</w:t>
      </w:r>
      <w:r w:rsidR="006D3DCC">
        <w:rPr>
          <w:sz w:val="28"/>
          <w:szCs w:val="28"/>
        </w:rPr>
        <w:t>! Напишу ее</w:t>
      </w:r>
      <w:r w:rsidR="00F461BF">
        <w:rPr>
          <w:sz w:val="28"/>
          <w:szCs w:val="28"/>
        </w:rPr>
        <w:t xml:space="preserve"> за 2-3 дня! Куда спешить, время есть!». Очень часто студент</w:t>
      </w:r>
      <w:r w:rsidR="006D3DCC">
        <w:rPr>
          <w:sz w:val="28"/>
          <w:szCs w:val="28"/>
        </w:rPr>
        <w:t xml:space="preserve">, однако, </w:t>
      </w:r>
      <w:r w:rsidR="00F461BF">
        <w:rPr>
          <w:sz w:val="28"/>
          <w:szCs w:val="28"/>
        </w:rPr>
        <w:t>оказывается в ситуации даже не цейтнота</w:t>
      </w:r>
      <w:r w:rsidR="00DF7B83">
        <w:rPr>
          <w:sz w:val="28"/>
          <w:szCs w:val="28"/>
        </w:rPr>
        <w:t xml:space="preserve">, но полного отсутствия временных ресурсов. А тут еще зачеты, экзамены, весна, любовь, семья, усталость в конце учебного года, «выгорание» от учебы и проч. </w:t>
      </w:r>
      <w:r w:rsidR="00F461BF">
        <w:rPr>
          <w:sz w:val="28"/>
          <w:szCs w:val="28"/>
        </w:rPr>
        <w:t xml:space="preserve">НУЖЕН НАВЫК УСТОЙЧИВОЙ ИНТЕЛЛЕКТУАЛЬНОЙ РАБОТЫ, а его надо </w:t>
      </w:r>
      <w:r>
        <w:rPr>
          <w:sz w:val="28"/>
          <w:szCs w:val="28"/>
        </w:rPr>
        <w:t>ФОРМИРОВАТЬ</w:t>
      </w:r>
      <w:r w:rsidR="00F461BF">
        <w:rPr>
          <w:sz w:val="28"/>
          <w:szCs w:val="28"/>
        </w:rPr>
        <w:t xml:space="preserve">. </w:t>
      </w:r>
      <w:r w:rsidR="00DF7B83">
        <w:rPr>
          <w:sz w:val="28"/>
          <w:szCs w:val="28"/>
        </w:rPr>
        <w:t xml:space="preserve">Поэтому, как А.И.Солженицын, начинайте «писать в стол» (набирайте и систематизируйте материал), и </w:t>
      </w:r>
      <w:r w:rsidR="00341408">
        <w:rPr>
          <w:sz w:val="28"/>
          <w:szCs w:val="28"/>
        </w:rPr>
        <w:t xml:space="preserve">примерьте на себя </w:t>
      </w:r>
      <w:r w:rsidR="00DF7B83">
        <w:rPr>
          <w:sz w:val="28"/>
          <w:szCs w:val="28"/>
        </w:rPr>
        <w:t xml:space="preserve"> правило писател</w:t>
      </w:r>
      <w:r w:rsidR="00094AA5">
        <w:rPr>
          <w:sz w:val="28"/>
          <w:szCs w:val="28"/>
        </w:rPr>
        <w:t>я</w:t>
      </w:r>
      <w:r w:rsidR="00DF7B83">
        <w:rPr>
          <w:sz w:val="28"/>
          <w:szCs w:val="28"/>
        </w:rPr>
        <w:t xml:space="preserve"> Юри</w:t>
      </w:r>
      <w:r w:rsidR="006F189E">
        <w:rPr>
          <w:sz w:val="28"/>
          <w:szCs w:val="28"/>
        </w:rPr>
        <w:t>я</w:t>
      </w:r>
      <w:r w:rsidR="00DF7B83">
        <w:rPr>
          <w:sz w:val="28"/>
          <w:szCs w:val="28"/>
        </w:rPr>
        <w:t xml:space="preserve"> Олеш</w:t>
      </w:r>
      <w:r w:rsidR="006F189E">
        <w:rPr>
          <w:sz w:val="28"/>
          <w:szCs w:val="28"/>
        </w:rPr>
        <w:t xml:space="preserve">и </w:t>
      </w:r>
      <w:r w:rsidR="00DF7B83">
        <w:rPr>
          <w:sz w:val="28"/>
          <w:szCs w:val="28"/>
        </w:rPr>
        <w:t xml:space="preserve">- «ни дня без строчки». </w:t>
      </w:r>
      <w:r w:rsidR="006D3DCC">
        <w:rPr>
          <w:sz w:val="28"/>
          <w:szCs w:val="28"/>
        </w:rPr>
        <w:t>И - п</w:t>
      </w:r>
      <w:r w:rsidR="00D163FB">
        <w:rPr>
          <w:sz w:val="28"/>
          <w:szCs w:val="28"/>
        </w:rPr>
        <w:t xml:space="preserve">олный </w:t>
      </w:r>
      <w:r w:rsidR="00094AA5">
        <w:rPr>
          <w:sz w:val="28"/>
          <w:szCs w:val="28"/>
        </w:rPr>
        <w:t xml:space="preserve"> вперед! </w:t>
      </w:r>
      <w:r w:rsidR="00DF7B83">
        <w:rPr>
          <w:sz w:val="28"/>
          <w:szCs w:val="28"/>
        </w:rPr>
        <w:t xml:space="preserve">Поверьте: то, что </w:t>
      </w:r>
      <w:r w:rsidR="00D163FB">
        <w:rPr>
          <w:sz w:val="28"/>
          <w:szCs w:val="28"/>
        </w:rPr>
        <w:t xml:space="preserve">накапливается </w:t>
      </w:r>
      <w:r w:rsidR="00DF7B83">
        <w:rPr>
          <w:sz w:val="28"/>
          <w:szCs w:val="28"/>
        </w:rPr>
        <w:t xml:space="preserve"> </w:t>
      </w:r>
      <w:r w:rsidR="006D3DCC">
        <w:rPr>
          <w:sz w:val="28"/>
          <w:szCs w:val="28"/>
        </w:rPr>
        <w:t xml:space="preserve">на  жестких дисках вашего </w:t>
      </w:r>
      <w:r w:rsidR="00DF7B83">
        <w:rPr>
          <w:sz w:val="28"/>
          <w:szCs w:val="28"/>
        </w:rPr>
        <w:t xml:space="preserve"> компьютер</w:t>
      </w:r>
      <w:r w:rsidR="006D3DCC">
        <w:rPr>
          <w:sz w:val="28"/>
          <w:szCs w:val="28"/>
        </w:rPr>
        <w:t xml:space="preserve">а, съемных носителях </w:t>
      </w:r>
      <w:r w:rsidR="00DF7B83">
        <w:rPr>
          <w:sz w:val="28"/>
          <w:szCs w:val="28"/>
        </w:rPr>
        <w:t xml:space="preserve"> или </w:t>
      </w:r>
      <w:r w:rsidR="006D3DCC">
        <w:rPr>
          <w:sz w:val="28"/>
          <w:szCs w:val="28"/>
        </w:rPr>
        <w:t xml:space="preserve">в ящиках вашего письменного стола </w:t>
      </w:r>
      <w:r w:rsidR="00094AA5">
        <w:rPr>
          <w:sz w:val="28"/>
          <w:szCs w:val="28"/>
        </w:rPr>
        <w:t xml:space="preserve"> </w:t>
      </w:r>
      <w:r w:rsidR="00D163FB">
        <w:rPr>
          <w:sz w:val="28"/>
          <w:szCs w:val="28"/>
        </w:rPr>
        <w:t>в виде заметок, набросок, любой полезной информации</w:t>
      </w:r>
      <w:r w:rsidR="00720B1A">
        <w:rPr>
          <w:sz w:val="28"/>
          <w:szCs w:val="28"/>
        </w:rPr>
        <w:t xml:space="preserve">, собранной </w:t>
      </w:r>
      <w:r w:rsidR="00D163FB">
        <w:rPr>
          <w:sz w:val="28"/>
          <w:szCs w:val="28"/>
        </w:rPr>
        <w:t xml:space="preserve"> </w:t>
      </w:r>
      <w:r w:rsidR="00094AA5">
        <w:rPr>
          <w:sz w:val="28"/>
          <w:szCs w:val="28"/>
        </w:rPr>
        <w:t>«между делом»</w:t>
      </w:r>
      <w:r w:rsidR="006D3DCC">
        <w:rPr>
          <w:sz w:val="28"/>
          <w:szCs w:val="28"/>
        </w:rPr>
        <w:t xml:space="preserve"> длинными холодными осенними  вечерами</w:t>
      </w:r>
      <w:r w:rsidR="00094AA5">
        <w:rPr>
          <w:sz w:val="28"/>
          <w:szCs w:val="28"/>
        </w:rPr>
        <w:t xml:space="preserve">, </w:t>
      </w:r>
      <w:r w:rsidR="00D163FB">
        <w:rPr>
          <w:sz w:val="28"/>
          <w:szCs w:val="28"/>
        </w:rPr>
        <w:t xml:space="preserve">станет </w:t>
      </w:r>
      <w:r w:rsidR="00094AA5">
        <w:rPr>
          <w:sz w:val="28"/>
          <w:szCs w:val="28"/>
        </w:rPr>
        <w:t xml:space="preserve"> подарк</w:t>
      </w:r>
      <w:r w:rsidR="00D163FB">
        <w:rPr>
          <w:sz w:val="28"/>
          <w:szCs w:val="28"/>
        </w:rPr>
        <w:t>ом</w:t>
      </w:r>
      <w:r w:rsidR="00094AA5">
        <w:rPr>
          <w:sz w:val="28"/>
          <w:szCs w:val="28"/>
        </w:rPr>
        <w:t xml:space="preserve"> к Новому году</w:t>
      </w:r>
      <w:r w:rsidR="00D163FB">
        <w:rPr>
          <w:sz w:val="28"/>
          <w:szCs w:val="28"/>
        </w:rPr>
        <w:t xml:space="preserve"> </w:t>
      </w:r>
      <w:r w:rsidR="00720B1A">
        <w:rPr>
          <w:sz w:val="28"/>
          <w:szCs w:val="28"/>
        </w:rPr>
        <w:t xml:space="preserve">и </w:t>
      </w:r>
      <w:r w:rsidR="006D3DCC">
        <w:rPr>
          <w:sz w:val="28"/>
          <w:szCs w:val="28"/>
        </w:rPr>
        <w:t xml:space="preserve">вам, и </w:t>
      </w:r>
      <w:r w:rsidR="00D163FB">
        <w:rPr>
          <w:sz w:val="28"/>
          <w:szCs w:val="28"/>
        </w:rPr>
        <w:t xml:space="preserve">вашему преподавателю, </w:t>
      </w:r>
      <w:r w:rsidR="008B775C">
        <w:rPr>
          <w:sz w:val="28"/>
          <w:szCs w:val="28"/>
        </w:rPr>
        <w:t xml:space="preserve">и </w:t>
      </w:r>
      <w:r w:rsidR="00094AA5">
        <w:rPr>
          <w:sz w:val="28"/>
          <w:szCs w:val="28"/>
        </w:rPr>
        <w:t xml:space="preserve">во многом освободит время для </w:t>
      </w:r>
      <w:r w:rsidR="008B775C">
        <w:rPr>
          <w:sz w:val="28"/>
          <w:szCs w:val="28"/>
        </w:rPr>
        <w:t xml:space="preserve">будущих </w:t>
      </w:r>
      <w:r w:rsidR="00094AA5">
        <w:rPr>
          <w:sz w:val="28"/>
          <w:szCs w:val="28"/>
        </w:rPr>
        <w:t>весенних радостей и наслаждений. Я не агитирую</w:t>
      </w:r>
      <w:r w:rsidR="008B775C">
        <w:rPr>
          <w:sz w:val="28"/>
          <w:szCs w:val="28"/>
        </w:rPr>
        <w:t>, а утверждаю</w:t>
      </w:r>
      <w:r w:rsidR="00094AA5">
        <w:rPr>
          <w:sz w:val="28"/>
          <w:szCs w:val="28"/>
        </w:rPr>
        <w:t xml:space="preserve">: учебный план предполагает, что курсовые работы </w:t>
      </w:r>
      <w:r w:rsidR="00252799">
        <w:rPr>
          <w:sz w:val="28"/>
          <w:szCs w:val="28"/>
        </w:rPr>
        <w:t xml:space="preserve">НА ВСЕХ КУРСАХ И ФОРМАХ ОБУЧЕНИЯ </w:t>
      </w:r>
      <w:r w:rsidR="00094AA5">
        <w:rPr>
          <w:sz w:val="28"/>
          <w:szCs w:val="28"/>
        </w:rPr>
        <w:t xml:space="preserve"> должны быть защищены к апрелю. Знаете почему? Для того чтобы преподаватель мог максимально </w:t>
      </w:r>
      <w:r w:rsidR="008B775C">
        <w:rPr>
          <w:sz w:val="28"/>
          <w:szCs w:val="28"/>
        </w:rPr>
        <w:t xml:space="preserve">сосредоточиться на </w:t>
      </w:r>
      <w:r w:rsidR="00563540">
        <w:rPr>
          <w:sz w:val="28"/>
          <w:szCs w:val="28"/>
        </w:rPr>
        <w:t>диплом</w:t>
      </w:r>
      <w:r w:rsidR="00094AA5">
        <w:rPr>
          <w:sz w:val="28"/>
          <w:szCs w:val="28"/>
        </w:rPr>
        <w:t>ника</w:t>
      </w:r>
      <w:r w:rsidR="008B775C">
        <w:rPr>
          <w:sz w:val="28"/>
          <w:szCs w:val="28"/>
        </w:rPr>
        <w:t>х</w:t>
      </w:r>
      <w:r w:rsidR="00094AA5">
        <w:rPr>
          <w:sz w:val="28"/>
          <w:szCs w:val="28"/>
        </w:rPr>
        <w:t>. Когда-то и вы дойдете до этого этапа</w:t>
      </w:r>
      <w:r w:rsidR="003738DE">
        <w:rPr>
          <w:sz w:val="28"/>
          <w:szCs w:val="28"/>
        </w:rPr>
        <w:t>,</w:t>
      </w:r>
      <w:r w:rsidR="00094AA5">
        <w:rPr>
          <w:sz w:val="28"/>
          <w:szCs w:val="28"/>
        </w:rPr>
        <w:t xml:space="preserve"> и вам будет обидно, что замотанный </w:t>
      </w:r>
      <w:r w:rsidR="00563540">
        <w:rPr>
          <w:sz w:val="28"/>
          <w:szCs w:val="28"/>
        </w:rPr>
        <w:t xml:space="preserve">студентами младших курсов </w:t>
      </w:r>
      <w:r w:rsidR="008B775C">
        <w:rPr>
          <w:sz w:val="28"/>
          <w:szCs w:val="28"/>
        </w:rPr>
        <w:t xml:space="preserve">научный руководитель </w:t>
      </w:r>
      <w:r w:rsidR="00563540">
        <w:rPr>
          <w:sz w:val="28"/>
          <w:szCs w:val="28"/>
        </w:rPr>
        <w:t>едва вас слушает и «плохо руководит» представленной ему на проверку ВКР.</w:t>
      </w:r>
    </w:p>
    <w:p w:rsidR="00563540" w:rsidRDefault="00995C69" w:rsidP="00696078">
      <w:pPr>
        <w:tabs>
          <w:tab w:val="left" w:pos="9180"/>
        </w:tabs>
        <w:spacing w:after="120"/>
        <w:ind w:left="-360" w:hanging="180"/>
        <w:jc w:val="both"/>
        <w:rPr>
          <w:sz w:val="28"/>
          <w:szCs w:val="28"/>
        </w:rPr>
      </w:pPr>
      <w:r>
        <w:rPr>
          <w:sz w:val="28"/>
          <w:szCs w:val="28"/>
        </w:rPr>
        <w:t xml:space="preserve">         </w:t>
      </w:r>
      <w:r w:rsidR="006F189E">
        <w:rPr>
          <w:sz w:val="28"/>
          <w:szCs w:val="28"/>
        </w:rPr>
        <w:t xml:space="preserve">А теперь перейдем к прочтению </w:t>
      </w:r>
      <w:r w:rsidR="00E17C8D">
        <w:rPr>
          <w:sz w:val="28"/>
          <w:szCs w:val="28"/>
        </w:rPr>
        <w:t xml:space="preserve">раздела, который в предыдущем варианте методических указаний назывался «Введением». Невнимательные и самонадеянные студенты обычно этот кусок текста пропускают, мотивируя тем, что сказанное здесь – общие фразы, мол, они и так все это знают. Тем не менее, именно здесь </w:t>
      </w:r>
      <w:r>
        <w:rPr>
          <w:sz w:val="28"/>
          <w:szCs w:val="28"/>
        </w:rPr>
        <w:t xml:space="preserve">изложены </w:t>
      </w:r>
      <w:r w:rsidR="00E17C8D">
        <w:rPr>
          <w:sz w:val="28"/>
          <w:szCs w:val="28"/>
        </w:rPr>
        <w:t>в концентрированном виде все необходимые положения и требования</w:t>
      </w:r>
      <w:r>
        <w:rPr>
          <w:sz w:val="28"/>
          <w:szCs w:val="28"/>
        </w:rPr>
        <w:t xml:space="preserve">, касающиеся </w:t>
      </w:r>
      <w:r w:rsidR="00E17C8D">
        <w:rPr>
          <w:sz w:val="28"/>
          <w:szCs w:val="28"/>
        </w:rPr>
        <w:t xml:space="preserve"> подготовк</w:t>
      </w:r>
      <w:r>
        <w:rPr>
          <w:sz w:val="28"/>
          <w:szCs w:val="28"/>
        </w:rPr>
        <w:t>и</w:t>
      </w:r>
      <w:r w:rsidR="00E17C8D">
        <w:rPr>
          <w:sz w:val="28"/>
          <w:szCs w:val="28"/>
        </w:rPr>
        <w:t>, написани</w:t>
      </w:r>
      <w:r>
        <w:rPr>
          <w:sz w:val="28"/>
          <w:szCs w:val="28"/>
        </w:rPr>
        <w:t>я</w:t>
      </w:r>
      <w:r w:rsidR="00E17C8D">
        <w:rPr>
          <w:sz w:val="28"/>
          <w:szCs w:val="28"/>
        </w:rPr>
        <w:t xml:space="preserve"> и </w:t>
      </w:r>
      <w:r>
        <w:rPr>
          <w:sz w:val="28"/>
          <w:szCs w:val="28"/>
        </w:rPr>
        <w:t xml:space="preserve">регламента </w:t>
      </w:r>
      <w:r w:rsidR="00E17C8D">
        <w:rPr>
          <w:sz w:val="28"/>
          <w:szCs w:val="28"/>
        </w:rPr>
        <w:t>защит</w:t>
      </w:r>
      <w:r>
        <w:rPr>
          <w:sz w:val="28"/>
          <w:szCs w:val="28"/>
        </w:rPr>
        <w:t>ы</w:t>
      </w:r>
      <w:r w:rsidR="00E17C8D">
        <w:rPr>
          <w:sz w:val="28"/>
          <w:szCs w:val="28"/>
        </w:rPr>
        <w:t xml:space="preserve"> курсовой и выпускной квалификационной работы. Поэтому – </w:t>
      </w:r>
      <w:r>
        <w:rPr>
          <w:sz w:val="28"/>
          <w:szCs w:val="28"/>
        </w:rPr>
        <w:t>НЕ ПРОХОДИТЕ МИМО</w:t>
      </w:r>
      <w:r w:rsidR="00E17C8D">
        <w:rPr>
          <w:sz w:val="28"/>
          <w:szCs w:val="28"/>
        </w:rPr>
        <w:t>!</w:t>
      </w:r>
    </w:p>
    <w:p w:rsidR="009D7C39" w:rsidRPr="00ED41A2" w:rsidRDefault="000E4558" w:rsidP="00696078">
      <w:pPr>
        <w:spacing w:after="120"/>
        <w:ind w:left="-360" w:hanging="180"/>
        <w:jc w:val="both"/>
        <w:rPr>
          <w:sz w:val="28"/>
          <w:szCs w:val="28"/>
        </w:rPr>
      </w:pPr>
      <w:r>
        <w:rPr>
          <w:sz w:val="28"/>
          <w:szCs w:val="28"/>
        </w:rPr>
        <w:t xml:space="preserve">  </w:t>
      </w:r>
      <w:r w:rsidR="00424A2C">
        <w:rPr>
          <w:sz w:val="28"/>
          <w:szCs w:val="28"/>
        </w:rPr>
        <w:t xml:space="preserve"> </w:t>
      </w:r>
      <w:r w:rsidR="009D7C39">
        <w:rPr>
          <w:sz w:val="28"/>
          <w:szCs w:val="28"/>
        </w:rPr>
        <w:t xml:space="preserve"> </w:t>
      </w:r>
    </w:p>
    <w:p w:rsidR="00FA3523" w:rsidRPr="00090B74" w:rsidRDefault="00FA3523" w:rsidP="007123B7">
      <w:pPr>
        <w:spacing w:after="120"/>
        <w:jc w:val="both"/>
        <w:rPr>
          <w:b/>
          <w:sz w:val="36"/>
          <w:szCs w:val="36"/>
        </w:rPr>
      </w:pPr>
      <w:r>
        <w:rPr>
          <w:sz w:val="28"/>
          <w:szCs w:val="28"/>
        </w:rPr>
        <w:t xml:space="preserve">      </w:t>
      </w:r>
      <w:r w:rsidR="00E17C8D">
        <w:rPr>
          <w:sz w:val="28"/>
          <w:szCs w:val="28"/>
        </w:rPr>
        <w:t xml:space="preserve">                           </w:t>
      </w:r>
      <w:r w:rsidR="00090B74" w:rsidRPr="00090B74">
        <w:rPr>
          <w:b/>
          <w:sz w:val="36"/>
          <w:szCs w:val="36"/>
        </w:rPr>
        <w:t>2.</w:t>
      </w:r>
      <w:r w:rsidR="00090B74">
        <w:rPr>
          <w:sz w:val="28"/>
          <w:szCs w:val="28"/>
        </w:rPr>
        <w:t xml:space="preserve"> </w:t>
      </w:r>
      <w:r w:rsidR="00E17C8D" w:rsidRPr="00D025D8">
        <w:rPr>
          <w:b/>
          <w:sz w:val="36"/>
          <w:szCs w:val="36"/>
          <w:u w:val="single"/>
        </w:rPr>
        <w:t>Общие положения и требования</w:t>
      </w:r>
      <w:r w:rsidR="00E17C8D" w:rsidRPr="00090B74">
        <w:rPr>
          <w:b/>
          <w:sz w:val="36"/>
          <w:szCs w:val="36"/>
        </w:rPr>
        <w:t xml:space="preserve"> </w:t>
      </w:r>
    </w:p>
    <w:p w:rsidR="00A76BA2" w:rsidRDefault="00A76BA2" w:rsidP="00A76BA2">
      <w:pPr>
        <w:spacing w:after="120"/>
      </w:pPr>
    </w:p>
    <w:p w:rsidR="009B4DAC" w:rsidRPr="00952005" w:rsidRDefault="00671BE2" w:rsidP="00696078">
      <w:pPr>
        <w:spacing w:after="120"/>
        <w:ind w:left="-360" w:firstLine="708"/>
        <w:jc w:val="both"/>
        <w:rPr>
          <w:sz w:val="28"/>
          <w:szCs w:val="28"/>
        </w:rPr>
      </w:pPr>
      <w:r w:rsidRPr="00952005">
        <w:rPr>
          <w:sz w:val="28"/>
          <w:szCs w:val="28"/>
        </w:rPr>
        <w:t xml:space="preserve">Курсовая </w:t>
      </w:r>
      <w:r w:rsidR="00252799">
        <w:rPr>
          <w:sz w:val="28"/>
          <w:szCs w:val="28"/>
        </w:rPr>
        <w:t xml:space="preserve">работа </w:t>
      </w:r>
      <w:r w:rsidR="00495E57">
        <w:rPr>
          <w:sz w:val="28"/>
          <w:szCs w:val="28"/>
        </w:rPr>
        <w:t xml:space="preserve">(КР) </w:t>
      </w:r>
      <w:r w:rsidR="001E7421" w:rsidRPr="00952005">
        <w:rPr>
          <w:sz w:val="28"/>
          <w:szCs w:val="28"/>
        </w:rPr>
        <w:t xml:space="preserve">и </w:t>
      </w:r>
      <w:r w:rsidR="00E17C8D">
        <w:rPr>
          <w:sz w:val="28"/>
          <w:szCs w:val="28"/>
        </w:rPr>
        <w:t xml:space="preserve">выпускная квалификационная </w:t>
      </w:r>
      <w:r w:rsidR="00252799">
        <w:rPr>
          <w:sz w:val="28"/>
          <w:szCs w:val="28"/>
        </w:rPr>
        <w:t xml:space="preserve">работа </w:t>
      </w:r>
      <w:r w:rsidR="00495E57">
        <w:rPr>
          <w:sz w:val="28"/>
          <w:szCs w:val="28"/>
        </w:rPr>
        <w:t xml:space="preserve">(ВКР) </w:t>
      </w:r>
      <w:r w:rsidRPr="00952005">
        <w:rPr>
          <w:sz w:val="28"/>
          <w:szCs w:val="28"/>
        </w:rPr>
        <w:t xml:space="preserve">являются результатом самостоятельного </w:t>
      </w:r>
      <w:r w:rsidR="00CD7C48" w:rsidRPr="00952005">
        <w:rPr>
          <w:sz w:val="28"/>
          <w:szCs w:val="28"/>
        </w:rPr>
        <w:t xml:space="preserve">творческого </w:t>
      </w:r>
      <w:r w:rsidRPr="00952005">
        <w:rPr>
          <w:sz w:val="28"/>
          <w:szCs w:val="28"/>
        </w:rPr>
        <w:t>исследования студен</w:t>
      </w:r>
      <w:r w:rsidR="001E7421" w:rsidRPr="00952005">
        <w:rPr>
          <w:sz w:val="28"/>
          <w:szCs w:val="28"/>
        </w:rPr>
        <w:t>та, имеющего характер</w:t>
      </w:r>
      <w:r w:rsidR="00FA0BC6" w:rsidRPr="00952005">
        <w:rPr>
          <w:sz w:val="28"/>
          <w:szCs w:val="28"/>
        </w:rPr>
        <w:t xml:space="preserve"> научного поиска</w:t>
      </w:r>
      <w:r w:rsidR="001E7421" w:rsidRPr="00952005">
        <w:rPr>
          <w:sz w:val="28"/>
          <w:szCs w:val="28"/>
        </w:rPr>
        <w:t xml:space="preserve">. При их выполнении студент должен показать </w:t>
      </w:r>
      <w:r w:rsidR="00242BD6" w:rsidRPr="00952005">
        <w:rPr>
          <w:sz w:val="28"/>
          <w:szCs w:val="28"/>
        </w:rPr>
        <w:t xml:space="preserve">глубину и широту </w:t>
      </w:r>
      <w:r w:rsidR="001E7421" w:rsidRPr="00952005">
        <w:rPr>
          <w:sz w:val="28"/>
          <w:szCs w:val="28"/>
        </w:rPr>
        <w:t>теоретически</w:t>
      </w:r>
      <w:r w:rsidR="00242BD6" w:rsidRPr="00952005">
        <w:rPr>
          <w:sz w:val="28"/>
          <w:szCs w:val="28"/>
        </w:rPr>
        <w:t>х</w:t>
      </w:r>
      <w:r w:rsidR="001E7421" w:rsidRPr="00952005">
        <w:rPr>
          <w:sz w:val="28"/>
          <w:szCs w:val="28"/>
        </w:rPr>
        <w:t xml:space="preserve"> знани</w:t>
      </w:r>
      <w:r w:rsidR="00242BD6" w:rsidRPr="00952005">
        <w:rPr>
          <w:sz w:val="28"/>
          <w:szCs w:val="28"/>
        </w:rPr>
        <w:t>й</w:t>
      </w:r>
      <w:r w:rsidR="001E7421" w:rsidRPr="00952005">
        <w:rPr>
          <w:sz w:val="28"/>
          <w:szCs w:val="28"/>
        </w:rPr>
        <w:t xml:space="preserve"> по психологии, навыки самостоятельной работы по сбору и обработке эмпирических данных</w:t>
      </w:r>
      <w:r w:rsidR="00242BD6" w:rsidRPr="00952005">
        <w:rPr>
          <w:sz w:val="28"/>
          <w:szCs w:val="28"/>
        </w:rPr>
        <w:t xml:space="preserve">, умение формулировать гипотезы и делать выводы, грамотно излагать мысли, оформлять </w:t>
      </w:r>
      <w:r w:rsidR="00495E57">
        <w:rPr>
          <w:sz w:val="28"/>
          <w:szCs w:val="28"/>
        </w:rPr>
        <w:t xml:space="preserve">КР и ВКР </w:t>
      </w:r>
      <w:r w:rsidR="009B4DAC" w:rsidRPr="00952005">
        <w:rPr>
          <w:sz w:val="28"/>
          <w:szCs w:val="28"/>
        </w:rPr>
        <w:t xml:space="preserve"> в соответствии с требованиями ГОСТа. </w:t>
      </w:r>
    </w:p>
    <w:p w:rsidR="009B4DAC" w:rsidRPr="00952005" w:rsidRDefault="008B775C" w:rsidP="008B775C">
      <w:pPr>
        <w:spacing w:after="120"/>
        <w:ind w:left="-540"/>
        <w:jc w:val="both"/>
        <w:rPr>
          <w:sz w:val="28"/>
          <w:szCs w:val="28"/>
        </w:rPr>
      </w:pPr>
      <w:r>
        <w:rPr>
          <w:sz w:val="28"/>
          <w:szCs w:val="28"/>
        </w:rPr>
        <w:t xml:space="preserve">         </w:t>
      </w:r>
      <w:r w:rsidR="009B4DAC" w:rsidRPr="00952005">
        <w:rPr>
          <w:sz w:val="28"/>
          <w:szCs w:val="28"/>
        </w:rPr>
        <w:t>При выполнении курсовой и дипломной работы студент должен показать:</w:t>
      </w:r>
    </w:p>
    <w:p w:rsidR="00EE295A" w:rsidRDefault="009B4DAC" w:rsidP="004E24EC">
      <w:pPr>
        <w:numPr>
          <w:ilvl w:val="0"/>
          <w:numId w:val="8"/>
        </w:numPr>
        <w:spacing w:after="120"/>
        <w:rPr>
          <w:sz w:val="28"/>
          <w:szCs w:val="28"/>
        </w:rPr>
      </w:pPr>
      <w:r w:rsidRPr="00952005">
        <w:rPr>
          <w:sz w:val="28"/>
          <w:szCs w:val="28"/>
        </w:rPr>
        <w:t>знание литературных источников и фактического</w:t>
      </w:r>
      <w:r w:rsidR="000D009B" w:rsidRPr="00952005">
        <w:rPr>
          <w:sz w:val="28"/>
          <w:szCs w:val="28"/>
        </w:rPr>
        <w:t xml:space="preserve"> </w:t>
      </w:r>
      <w:r w:rsidRPr="00952005">
        <w:rPr>
          <w:sz w:val="28"/>
          <w:szCs w:val="28"/>
        </w:rPr>
        <w:t>материала по теме;</w:t>
      </w:r>
    </w:p>
    <w:p w:rsidR="00EE295A" w:rsidRDefault="000D009B" w:rsidP="004E24EC">
      <w:pPr>
        <w:numPr>
          <w:ilvl w:val="0"/>
          <w:numId w:val="8"/>
        </w:numPr>
        <w:spacing w:after="120"/>
        <w:rPr>
          <w:sz w:val="28"/>
          <w:szCs w:val="28"/>
        </w:rPr>
      </w:pPr>
      <w:r w:rsidRPr="00952005">
        <w:rPr>
          <w:sz w:val="28"/>
          <w:szCs w:val="28"/>
        </w:rPr>
        <w:t>умение его анализировать и обобщать;</w:t>
      </w:r>
    </w:p>
    <w:p w:rsidR="00EE295A" w:rsidRDefault="009B4DAC" w:rsidP="004E24EC">
      <w:pPr>
        <w:numPr>
          <w:ilvl w:val="0"/>
          <w:numId w:val="8"/>
        </w:numPr>
        <w:spacing w:after="120"/>
        <w:rPr>
          <w:sz w:val="28"/>
          <w:szCs w:val="28"/>
        </w:rPr>
      </w:pPr>
      <w:r w:rsidRPr="00952005">
        <w:rPr>
          <w:sz w:val="28"/>
          <w:szCs w:val="28"/>
        </w:rPr>
        <w:t>умение выделять научную проблему</w:t>
      </w:r>
      <w:r w:rsidR="000D009B" w:rsidRPr="00952005">
        <w:rPr>
          <w:sz w:val="28"/>
          <w:szCs w:val="28"/>
        </w:rPr>
        <w:t>;</w:t>
      </w:r>
    </w:p>
    <w:p w:rsidR="00EE295A" w:rsidRDefault="000D009B" w:rsidP="004E24EC">
      <w:pPr>
        <w:numPr>
          <w:ilvl w:val="0"/>
          <w:numId w:val="8"/>
        </w:numPr>
        <w:spacing w:after="120"/>
        <w:rPr>
          <w:sz w:val="28"/>
          <w:szCs w:val="28"/>
        </w:rPr>
      </w:pPr>
      <w:r w:rsidRPr="00952005">
        <w:rPr>
          <w:sz w:val="28"/>
          <w:szCs w:val="28"/>
        </w:rPr>
        <w:t xml:space="preserve">умение </w:t>
      </w:r>
      <w:r w:rsidR="009B4DAC" w:rsidRPr="00952005">
        <w:rPr>
          <w:sz w:val="28"/>
          <w:szCs w:val="28"/>
        </w:rPr>
        <w:t>обоснова</w:t>
      </w:r>
      <w:r w:rsidRPr="00952005">
        <w:rPr>
          <w:sz w:val="28"/>
          <w:szCs w:val="28"/>
        </w:rPr>
        <w:t>н</w:t>
      </w:r>
      <w:r w:rsidR="009B4DAC" w:rsidRPr="00952005">
        <w:rPr>
          <w:sz w:val="28"/>
          <w:szCs w:val="28"/>
        </w:rPr>
        <w:t>но выдвигать г</w:t>
      </w:r>
      <w:r w:rsidRPr="00952005">
        <w:rPr>
          <w:sz w:val="28"/>
          <w:szCs w:val="28"/>
        </w:rPr>
        <w:t>и</w:t>
      </w:r>
      <w:r w:rsidR="009B4DAC" w:rsidRPr="00952005">
        <w:rPr>
          <w:sz w:val="28"/>
          <w:szCs w:val="28"/>
        </w:rPr>
        <w:t>потез</w:t>
      </w:r>
      <w:r w:rsidR="00EE295A">
        <w:rPr>
          <w:sz w:val="28"/>
          <w:szCs w:val="28"/>
        </w:rPr>
        <w:t>ы</w:t>
      </w:r>
      <w:r w:rsidR="009B4DAC" w:rsidRPr="00952005">
        <w:rPr>
          <w:sz w:val="28"/>
          <w:szCs w:val="28"/>
        </w:rPr>
        <w:t>;</w:t>
      </w:r>
    </w:p>
    <w:p w:rsidR="00EE295A" w:rsidRDefault="009B4DAC" w:rsidP="004E24EC">
      <w:pPr>
        <w:numPr>
          <w:ilvl w:val="0"/>
          <w:numId w:val="8"/>
        </w:numPr>
        <w:spacing w:after="120"/>
        <w:rPr>
          <w:sz w:val="28"/>
          <w:szCs w:val="28"/>
        </w:rPr>
      </w:pPr>
      <w:r w:rsidRPr="00952005">
        <w:rPr>
          <w:sz w:val="28"/>
          <w:szCs w:val="28"/>
        </w:rPr>
        <w:t>умение организовать и провести сбор эм</w:t>
      </w:r>
      <w:r w:rsidR="000D009B" w:rsidRPr="00952005">
        <w:rPr>
          <w:sz w:val="28"/>
          <w:szCs w:val="28"/>
        </w:rPr>
        <w:t>пирически</w:t>
      </w:r>
      <w:r w:rsidRPr="00952005">
        <w:rPr>
          <w:sz w:val="28"/>
          <w:szCs w:val="28"/>
        </w:rPr>
        <w:t>х данных;</w:t>
      </w:r>
    </w:p>
    <w:p w:rsidR="00EE295A" w:rsidRDefault="009B4DAC" w:rsidP="004E24EC">
      <w:pPr>
        <w:numPr>
          <w:ilvl w:val="0"/>
          <w:numId w:val="8"/>
        </w:numPr>
        <w:spacing w:after="120"/>
        <w:rPr>
          <w:sz w:val="28"/>
          <w:szCs w:val="28"/>
        </w:rPr>
      </w:pPr>
      <w:r w:rsidRPr="00952005">
        <w:rPr>
          <w:sz w:val="28"/>
          <w:szCs w:val="28"/>
        </w:rPr>
        <w:t>умение анализировать собра</w:t>
      </w:r>
      <w:r w:rsidR="000D009B" w:rsidRPr="00952005">
        <w:rPr>
          <w:sz w:val="28"/>
          <w:szCs w:val="28"/>
        </w:rPr>
        <w:t>н</w:t>
      </w:r>
      <w:r w:rsidRPr="00952005">
        <w:rPr>
          <w:sz w:val="28"/>
          <w:szCs w:val="28"/>
        </w:rPr>
        <w:t>ный эм</w:t>
      </w:r>
      <w:r w:rsidR="000D009B" w:rsidRPr="00952005">
        <w:rPr>
          <w:sz w:val="28"/>
          <w:szCs w:val="28"/>
        </w:rPr>
        <w:t>пирически</w:t>
      </w:r>
      <w:r w:rsidRPr="00952005">
        <w:rPr>
          <w:sz w:val="28"/>
          <w:szCs w:val="28"/>
        </w:rPr>
        <w:t>й материал;</w:t>
      </w:r>
    </w:p>
    <w:p w:rsidR="00995C69" w:rsidRDefault="009B4DAC" w:rsidP="004E24EC">
      <w:pPr>
        <w:numPr>
          <w:ilvl w:val="0"/>
          <w:numId w:val="8"/>
        </w:numPr>
        <w:spacing w:after="120"/>
        <w:rPr>
          <w:sz w:val="28"/>
          <w:szCs w:val="28"/>
        </w:rPr>
      </w:pPr>
      <w:r w:rsidRPr="00952005">
        <w:rPr>
          <w:sz w:val="28"/>
          <w:szCs w:val="28"/>
        </w:rPr>
        <w:t xml:space="preserve">умение делать выводы и обобщения </w:t>
      </w:r>
      <w:r w:rsidR="000D009B" w:rsidRPr="00952005">
        <w:rPr>
          <w:sz w:val="28"/>
          <w:szCs w:val="28"/>
        </w:rPr>
        <w:t>на</w:t>
      </w:r>
      <w:r w:rsidRPr="00952005">
        <w:rPr>
          <w:sz w:val="28"/>
          <w:szCs w:val="28"/>
        </w:rPr>
        <w:t xml:space="preserve"> </w:t>
      </w:r>
      <w:r w:rsidR="00495E57">
        <w:rPr>
          <w:sz w:val="28"/>
          <w:szCs w:val="28"/>
        </w:rPr>
        <w:t xml:space="preserve">основе </w:t>
      </w:r>
      <w:r w:rsidRPr="00952005">
        <w:rPr>
          <w:sz w:val="28"/>
          <w:szCs w:val="28"/>
        </w:rPr>
        <w:t>полученных</w:t>
      </w:r>
      <w:r w:rsidR="00495E57">
        <w:rPr>
          <w:sz w:val="28"/>
          <w:szCs w:val="28"/>
        </w:rPr>
        <w:t xml:space="preserve">             </w:t>
      </w:r>
    </w:p>
    <w:p w:rsidR="00EE295A" w:rsidRDefault="009B4DAC" w:rsidP="00EE295A">
      <w:pPr>
        <w:spacing w:after="120"/>
        <w:ind w:left="1800"/>
        <w:rPr>
          <w:sz w:val="28"/>
          <w:szCs w:val="28"/>
        </w:rPr>
      </w:pPr>
      <w:r w:rsidRPr="00952005">
        <w:rPr>
          <w:sz w:val="28"/>
          <w:szCs w:val="28"/>
        </w:rPr>
        <w:t>результатов;</w:t>
      </w:r>
    </w:p>
    <w:p w:rsidR="00EE295A" w:rsidRDefault="009B4DAC" w:rsidP="004E24EC">
      <w:pPr>
        <w:numPr>
          <w:ilvl w:val="0"/>
          <w:numId w:val="9"/>
        </w:numPr>
        <w:tabs>
          <w:tab w:val="clear" w:pos="2070"/>
          <w:tab w:val="num" w:pos="1800"/>
        </w:tabs>
        <w:spacing w:after="120"/>
        <w:ind w:hanging="630"/>
        <w:rPr>
          <w:sz w:val="28"/>
          <w:szCs w:val="28"/>
        </w:rPr>
      </w:pPr>
      <w:r w:rsidRPr="00952005">
        <w:rPr>
          <w:sz w:val="28"/>
          <w:szCs w:val="28"/>
        </w:rPr>
        <w:t xml:space="preserve">умение </w:t>
      </w:r>
      <w:r w:rsidR="000D009B" w:rsidRPr="00952005">
        <w:rPr>
          <w:sz w:val="28"/>
          <w:szCs w:val="28"/>
        </w:rPr>
        <w:t>формулиров</w:t>
      </w:r>
      <w:r w:rsidRPr="00952005">
        <w:rPr>
          <w:sz w:val="28"/>
          <w:szCs w:val="28"/>
        </w:rPr>
        <w:t xml:space="preserve">ать свои мысли в </w:t>
      </w:r>
      <w:r w:rsidR="000D009B" w:rsidRPr="00952005">
        <w:rPr>
          <w:sz w:val="28"/>
          <w:szCs w:val="28"/>
        </w:rPr>
        <w:t>письменн</w:t>
      </w:r>
      <w:r w:rsidRPr="00952005">
        <w:rPr>
          <w:sz w:val="28"/>
          <w:szCs w:val="28"/>
        </w:rPr>
        <w:t>ой форме;</w:t>
      </w:r>
    </w:p>
    <w:p w:rsidR="00495E57" w:rsidRDefault="009B4DAC" w:rsidP="004E24EC">
      <w:pPr>
        <w:numPr>
          <w:ilvl w:val="0"/>
          <w:numId w:val="9"/>
        </w:numPr>
        <w:tabs>
          <w:tab w:val="clear" w:pos="2070"/>
          <w:tab w:val="num" w:pos="1800"/>
        </w:tabs>
        <w:spacing w:after="120"/>
        <w:ind w:hanging="630"/>
        <w:rPr>
          <w:sz w:val="28"/>
          <w:szCs w:val="28"/>
        </w:rPr>
      </w:pPr>
      <w:r w:rsidRPr="00952005">
        <w:rPr>
          <w:sz w:val="28"/>
          <w:szCs w:val="28"/>
        </w:rPr>
        <w:t>умение оформлять текст в соответстви</w:t>
      </w:r>
      <w:r w:rsidR="00495E57">
        <w:rPr>
          <w:sz w:val="28"/>
          <w:szCs w:val="28"/>
        </w:rPr>
        <w:t>и</w:t>
      </w:r>
      <w:r w:rsidRPr="00952005">
        <w:rPr>
          <w:sz w:val="28"/>
          <w:szCs w:val="28"/>
        </w:rPr>
        <w:t xml:space="preserve"> с определенными </w:t>
      </w:r>
      <w:r w:rsidR="00495E57">
        <w:rPr>
          <w:sz w:val="28"/>
          <w:szCs w:val="28"/>
        </w:rPr>
        <w:t xml:space="preserve">                  </w:t>
      </w:r>
    </w:p>
    <w:p w:rsidR="009B4DAC" w:rsidRPr="00952005" w:rsidRDefault="009B4DAC" w:rsidP="00EE295A">
      <w:pPr>
        <w:spacing w:after="120"/>
        <w:ind w:left="1800"/>
        <w:rPr>
          <w:sz w:val="28"/>
          <w:szCs w:val="28"/>
        </w:rPr>
      </w:pPr>
      <w:r w:rsidRPr="00952005">
        <w:rPr>
          <w:sz w:val="28"/>
          <w:szCs w:val="28"/>
        </w:rPr>
        <w:t>требов</w:t>
      </w:r>
      <w:r w:rsidR="00BC2AEF">
        <w:rPr>
          <w:sz w:val="28"/>
          <w:szCs w:val="28"/>
        </w:rPr>
        <w:t>а</w:t>
      </w:r>
      <w:r w:rsidRPr="00952005">
        <w:rPr>
          <w:sz w:val="28"/>
          <w:szCs w:val="28"/>
        </w:rPr>
        <w:t>ниями.</w:t>
      </w:r>
    </w:p>
    <w:p w:rsidR="00983D7A" w:rsidRPr="00952005" w:rsidRDefault="00D6299F" w:rsidP="00DF4324">
      <w:pPr>
        <w:spacing w:after="120"/>
        <w:ind w:firstLine="708"/>
        <w:jc w:val="both"/>
        <w:rPr>
          <w:sz w:val="28"/>
          <w:szCs w:val="28"/>
        </w:rPr>
      </w:pPr>
      <w:r w:rsidRPr="00952005">
        <w:rPr>
          <w:sz w:val="28"/>
          <w:szCs w:val="28"/>
        </w:rPr>
        <w:t>Студенты, выполняющие курсовые и дипломные работы, закрепляются за научными руководителями, назначаемыми из числа преподавателей</w:t>
      </w:r>
      <w:r w:rsidR="00495E57">
        <w:rPr>
          <w:sz w:val="28"/>
          <w:szCs w:val="28"/>
        </w:rPr>
        <w:t xml:space="preserve"> кафедры</w:t>
      </w:r>
      <w:r w:rsidR="00983D7A" w:rsidRPr="00952005">
        <w:rPr>
          <w:sz w:val="28"/>
          <w:szCs w:val="28"/>
        </w:rPr>
        <w:t xml:space="preserve">. </w:t>
      </w:r>
    </w:p>
    <w:p w:rsidR="00720B1A" w:rsidRDefault="00720B1A" w:rsidP="00983D7A">
      <w:pPr>
        <w:spacing w:after="120"/>
        <w:ind w:firstLine="708"/>
        <w:rPr>
          <w:b/>
          <w:sz w:val="28"/>
          <w:szCs w:val="28"/>
        </w:rPr>
      </w:pPr>
    </w:p>
    <w:p w:rsidR="00983D7A" w:rsidRPr="00952005" w:rsidRDefault="00983D7A" w:rsidP="00983D7A">
      <w:pPr>
        <w:spacing w:after="120"/>
        <w:ind w:firstLine="708"/>
        <w:rPr>
          <w:sz w:val="28"/>
          <w:szCs w:val="28"/>
        </w:rPr>
      </w:pPr>
      <w:r w:rsidRPr="00495E57">
        <w:rPr>
          <w:b/>
          <w:sz w:val="28"/>
          <w:szCs w:val="28"/>
        </w:rPr>
        <w:t>Научный руководитель</w:t>
      </w:r>
      <w:r w:rsidRPr="00952005">
        <w:rPr>
          <w:sz w:val="28"/>
          <w:szCs w:val="28"/>
        </w:rPr>
        <w:t>:</w:t>
      </w:r>
    </w:p>
    <w:p w:rsidR="00EE295A" w:rsidRDefault="00126E53" w:rsidP="004E24EC">
      <w:pPr>
        <w:numPr>
          <w:ilvl w:val="0"/>
          <w:numId w:val="10"/>
        </w:numPr>
        <w:spacing w:after="120"/>
        <w:rPr>
          <w:sz w:val="28"/>
          <w:szCs w:val="28"/>
        </w:rPr>
      </w:pPr>
      <w:r w:rsidRPr="00952005">
        <w:rPr>
          <w:sz w:val="28"/>
          <w:szCs w:val="28"/>
        </w:rPr>
        <w:t>знакомит студента с требованиями, предъявляемыми к курсовой или  выпускной   работе;</w:t>
      </w:r>
    </w:p>
    <w:p w:rsidR="00EE295A" w:rsidRDefault="00983D7A" w:rsidP="004E24EC">
      <w:pPr>
        <w:numPr>
          <w:ilvl w:val="0"/>
          <w:numId w:val="10"/>
        </w:numPr>
        <w:spacing w:after="120"/>
        <w:rPr>
          <w:sz w:val="28"/>
          <w:szCs w:val="28"/>
        </w:rPr>
      </w:pPr>
      <w:r w:rsidRPr="00952005">
        <w:rPr>
          <w:sz w:val="28"/>
          <w:szCs w:val="28"/>
        </w:rPr>
        <w:t>помогает выбрать тему исследования</w:t>
      </w:r>
      <w:r w:rsidR="004F7A88" w:rsidRPr="00952005">
        <w:rPr>
          <w:sz w:val="28"/>
          <w:szCs w:val="28"/>
        </w:rPr>
        <w:t>, оказывает помощь в окончательном</w:t>
      </w:r>
      <w:r w:rsidR="008914C3" w:rsidRPr="00952005">
        <w:rPr>
          <w:sz w:val="28"/>
          <w:szCs w:val="28"/>
        </w:rPr>
        <w:t xml:space="preserve"> </w:t>
      </w:r>
      <w:r w:rsidR="004F7A88" w:rsidRPr="00952005">
        <w:rPr>
          <w:sz w:val="28"/>
          <w:szCs w:val="28"/>
        </w:rPr>
        <w:t xml:space="preserve"> </w:t>
      </w:r>
      <w:r w:rsidR="00BC2AEF">
        <w:rPr>
          <w:sz w:val="28"/>
          <w:szCs w:val="28"/>
        </w:rPr>
        <w:t>ф</w:t>
      </w:r>
      <w:r w:rsidR="004F7A88" w:rsidRPr="00952005">
        <w:rPr>
          <w:sz w:val="28"/>
          <w:szCs w:val="28"/>
        </w:rPr>
        <w:t>о</w:t>
      </w:r>
      <w:r w:rsidR="008914C3" w:rsidRPr="00952005">
        <w:rPr>
          <w:sz w:val="28"/>
          <w:szCs w:val="28"/>
        </w:rPr>
        <w:t>р</w:t>
      </w:r>
      <w:r w:rsidR="004F7A88" w:rsidRPr="00952005">
        <w:rPr>
          <w:sz w:val="28"/>
          <w:szCs w:val="28"/>
        </w:rPr>
        <w:t>мулировании названия темы</w:t>
      </w:r>
      <w:r w:rsidRPr="00952005">
        <w:rPr>
          <w:sz w:val="28"/>
          <w:szCs w:val="28"/>
        </w:rPr>
        <w:t>;</w:t>
      </w:r>
    </w:p>
    <w:p w:rsidR="00EE295A" w:rsidRDefault="004F7A88" w:rsidP="004E24EC">
      <w:pPr>
        <w:numPr>
          <w:ilvl w:val="0"/>
          <w:numId w:val="10"/>
        </w:numPr>
        <w:spacing w:after="120"/>
        <w:rPr>
          <w:sz w:val="28"/>
          <w:szCs w:val="28"/>
        </w:rPr>
      </w:pPr>
      <w:r w:rsidRPr="00952005">
        <w:rPr>
          <w:sz w:val="28"/>
          <w:szCs w:val="28"/>
        </w:rPr>
        <w:t>направляет работу студента при выявлении источников и литературы по теме</w:t>
      </w:r>
      <w:r w:rsidR="00983D7A" w:rsidRPr="00952005">
        <w:rPr>
          <w:sz w:val="28"/>
          <w:szCs w:val="28"/>
        </w:rPr>
        <w:t>;</w:t>
      </w:r>
    </w:p>
    <w:p w:rsidR="00EE295A" w:rsidRDefault="00983D7A" w:rsidP="004E24EC">
      <w:pPr>
        <w:numPr>
          <w:ilvl w:val="0"/>
          <w:numId w:val="10"/>
        </w:numPr>
        <w:spacing w:after="120"/>
        <w:rPr>
          <w:sz w:val="28"/>
          <w:szCs w:val="28"/>
        </w:rPr>
      </w:pPr>
      <w:r w:rsidRPr="00952005">
        <w:rPr>
          <w:sz w:val="28"/>
          <w:szCs w:val="28"/>
        </w:rPr>
        <w:t>проводит систематические консультации со студент</w:t>
      </w:r>
      <w:r w:rsidR="004F7A88" w:rsidRPr="00952005">
        <w:rPr>
          <w:sz w:val="28"/>
          <w:szCs w:val="28"/>
        </w:rPr>
        <w:t>ом  в ходе подготовки и написания работы;</w:t>
      </w:r>
    </w:p>
    <w:p w:rsidR="00EE295A" w:rsidRDefault="004F7A88" w:rsidP="004E24EC">
      <w:pPr>
        <w:numPr>
          <w:ilvl w:val="0"/>
          <w:numId w:val="10"/>
        </w:numPr>
        <w:spacing w:after="120"/>
        <w:rPr>
          <w:sz w:val="28"/>
          <w:szCs w:val="28"/>
        </w:rPr>
      </w:pPr>
      <w:r w:rsidRPr="00952005">
        <w:rPr>
          <w:sz w:val="28"/>
          <w:szCs w:val="28"/>
        </w:rPr>
        <w:t xml:space="preserve">оказывает организационную и методическую помощь </w:t>
      </w:r>
      <w:r w:rsidR="00EE295A">
        <w:rPr>
          <w:sz w:val="28"/>
          <w:szCs w:val="28"/>
        </w:rPr>
        <w:t xml:space="preserve">               </w:t>
      </w:r>
      <w:r w:rsidRPr="00952005">
        <w:rPr>
          <w:sz w:val="28"/>
          <w:szCs w:val="28"/>
        </w:rPr>
        <w:t>студенту;</w:t>
      </w:r>
    </w:p>
    <w:p w:rsidR="00EE295A" w:rsidRDefault="00983D7A" w:rsidP="004E24EC">
      <w:pPr>
        <w:numPr>
          <w:ilvl w:val="0"/>
          <w:numId w:val="10"/>
        </w:numPr>
        <w:spacing w:after="120"/>
        <w:rPr>
          <w:sz w:val="28"/>
          <w:szCs w:val="28"/>
        </w:rPr>
      </w:pPr>
      <w:r w:rsidRPr="00952005">
        <w:rPr>
          <w:sz w:val="28"/>
          <w:szCs w:val="28"/>
        </w:rPr>
        <w:t xml:space="preserve"> проверяет выполнение работы по частям и в целом</w:t>
      </w:r>
      <w:r w:rsidR="004F7A88" w:rsidRPr="00952005">
        <w:rPr>
          <w:sz w:val="28"/>
          <w:szCs w:val="28"/>
        </w:rPr>
        <w:t>;</w:t>
      </w:r>
    </w:p>
    <w:p w:rsidR="00EE295A" w:rsidRDefault="004F7A88" w:rsidP="004E24EC">
      <w:pPr>
        <w:numPr>
          <w:ilvl w:val="0"/>
          <w:numId w:val="10"/>
        </w:numPr>
        <w:spacing w:after="120"/>
        <w:rPr>
          <w:sz w:val="28"/>
          <w:szCs w:val="28"/>
        </w:rPr>
      </w:pPr>
      <w:r w:rsidRPr="00952005">
        <w:rPr>
          <w:sz w:val="28"/>
          <w:szCs w:val="28"/>
        </w:rPr>
        <w:t xml:space="preserve"> составляет письменный отзыв;</w:t>
      </w:r>
    </w:p>
    <w:p w:rsidR="00983D7A" w:rsidRDefault="004F7A88" w:rsidP="004E24EC">
      <w:pPr>
        <w:numPr>
          <w:ilvl w:val="0"/>
          <w:numId w:val="10"/>
        </w:numPr>
        <w:spacing w:after="120"/>
        <w:rPr>
          <w:sz w:val="28"/>
          <w:szCs w:val="28"/>
        </w:rPr>
      </w:pPr>
      <w:r w:rsidRPr="00952005">
        <w:rPr>
          <w:sz w:val="28"/>
          <w:szCs w:val="28"/>
        </w:rPr>
        <w:t xml:space="preserve"> участвует в работе комиссии по защите курсовых работ</w:t>
      </w:r>
      <w:r w:rsidR="00983D7A" w:rsidRPr="00952005">
        <w:rPr>
          <w:sz w:val="28"/>
          <w:szCs w:val="28"/>
        </w:rPr>
        <w:t>.</w:t>
      </w:r>
    </w:p>
    <w:p w:rsidR="00495E57" w:rsidRPr="00495E57" w:rsidRDefault="00495E57" w:rsidP="00696078">
      <w:pPr>
        <w:spacing w:after="120"/>
        <w:ind w:left="-360" w:firstLine="360"/>
        <w:jc w:val="both"/>
        <w:rPr>
          <w:i/>
          <w:sz w:val="28"/>
          <w:szCs w:val="28"/>
        </w:rPr>
      </w:pPr>
      <w:r w:rsidRPr="00995C69">
        <w:rPr>
          <w:b/>
          <w:sz w:val="28"/>
          <w:szCs w:val="28"/>
        </w:rPr>
        <w:t>ВНИМАНИЕ!</w:t>
      </w:r>
      <w:r>
        <w:rPr>
          <w:sz w:val="28"/>
          <w:szCs w:val="28"/>
        </w:rPr>
        <w:t xml:space="preserve"> </w:t>
      </w:r>
      <w:r w:rsidRPr="00495E57">
        <w:rPr>
          <w:i/>
          <w:sz w:val="28"/>
          <w:szCs w:val="28"/>
        </w:rPr>
        <w:t>Закрепление студентов за преподавателями - руководителями КР и ВКР осуществляется в конце учебного года, а студентов-первокурсников</w:t>
      </w:r>
      <w:r w:rsidR="008B775C">
        <w:rPr>
          <w:i/>
          <w:sz w:val="28"/>
          <w:szCs w:val="28"/>
        </w:rPr>
        <w:t xml:space="preserve"> - </w:t>
      </w:r>
      <w:r w:rsidRPr="00495E57">
        <w:rPr>
          <w:i/>
          <w:sz w:val="28"/>
          <w:szCs w:val="28"/>
        </w:rPr>
        <w:t xml:space="preserve"> в начале учебного года сразу же после издания приказа по их зачислению.</w:t>
      </w:r>
    </w:p>
    <w:p w:rsidR="00574F06" w:rsidRDefault="00574F06" w:rsidP="00696078">
      <w:pPr>
        <w:spacing w:after="120"/>
        <w:ind w:left="-360" w:firstLine="360"/>
        <w:jc w:val="both"/>
        <w:rPr>
          <w:sz w:val="28"/>
          <w:szCs w:val="28"/>
        </w:rPr>
      </w:pPr>
      <w:r>
        <w:rPr>
          <w:sz w:val="28"/>
          <w:szCs w:val="28"/>
        </w:rPr>
        <w:tab/>
      </w:r>
      <w:r w:rsidR="00544936" w:rsidRPr="00952005">
        <w:rPr>
          <w:sz w:val="28"/>
          <w:szCs w:val="28"/>
        </w:rPr>
        <w:t xml:space="preserve">Перечень тем </w:t>
      </w:r>
      <w:r>
        <w:rPr>
          <w:sz w:val="28"/>
          <w:szCs w:val="28"/>
        </w:rPr>
        <w:t>КР</w:t>
      </w:r>
      <w:r w:rsidR="00544936" w:rsidRPr="00952005">
        <w:rPr>
          <w:sz w:val="28"/>
          <w:szCs w:val="28"/>
        </w:rPr>
        <w:t xml:space="preserve"> ежегодно обновляется, в начале учебного года утверждается на заседании кафедры психологии и пред</w:t>
      </w:r>
      <w:r w:rsidR="00DF4324" w:rsidRPr="00952005">
        <w:rPr>
          <w:sz w:val="28"/>
          <w:szCs w:val="28"/>
        </w:rPr>
        <w:t>о</w:t>
      </w:r>
      <w:r w:rsidR="00544936" w:rsidRPr="00952005">
        <w:rPr>
          <w:sz w:val="28"/>
          <w:szCs w:val="28"/>
        </w:rPr>
        <w:t>ставляется студентам для ознакомления. Студент вправе выбрать себе научного руководителя и тему исследования, а также предложить</w:t>
      </w:r>
      <w:r w:rsidR="0016336C" w:rsidRPr="00952005">
        <w:rPr>
          <w:sz w:val="28"/>
          <w:szCs w:val="28"/>
        </w:rPr>
        <w:t>,</w:t>
      </w:r>
      <w:r w:rsidR="00544936" w:rsidRPr="00952005">
        <w:rPr>
          <w:sz w:val="28"/>
          <w:szCs w:val="28"/>
        </w:rPr>
        <w:t xml:space="preserve"> в соответствии</w:t>
      </w:r>
      <w:r w:rsidR="00DF4324" w:rsidRPr="00952005">
        <w:rPr>
          <w:sz w:val="28"/>
          <w:szCs w:val="28"/>
        </w:rPr>
        <w:t xml:space="preserve"> с</w:t>
      </w:r>
      <w:r w:rsidR="001A28E9" w:rsidRPr="00952005">
        <w:rPr>
          <w:sz w:val="28"/>
          <w:szCs w:val="28"/>
        </w:rPr>
        <w:t>о своими</w:t>
      </w:r>
      <w:r w:rsidR="00DF4324" w:rsidRPr="00952005">
        <w:rPr>
          <w:sz w:val="28"/>
          <w:szCs w:val="28"/>
        </w:rPr>
        <w:t xml:space="preserve"> научными интересами</w:t>
      </w:r>
      <w:r w:rsidR="0016336C" w:rsidRPr="00952005">
        <w:rPr>
          <w:sz w:val="28"/>
          <w:szCs w:val="28"/>
        </w:rPr>
        <w:t>, собственную</w:t>
      </w:r>
      <w:r w:rsidR="00DF4324" w:rsidRPr="00952005">
        <w:rPr>
          <w:sz w:val="28"/>
          <w:szCs w:val="28"/>
        </w:rPr>
        <w:t xml:space="preserve">. </w:t>
      </w:r>
    </w:p>
    <w:p w:rsidR="00574F06" w:rsidRPr="00574F06" w:rsidRDefault="00574F06" w:rsidP="00696078">
      <w:pPr>
        <w:spacing w:after="120"/>
        <w:ind w:left="-360" w:firstLine="360"/>
        <w:jc w:val="both"/>
        <w:rPr>
          <w:i/>
          <w:sz w:val="28"/>
          <w:szCs w:val="28"/>
        </w:rPr>
      </w:pPr>
      <w:r>
        <w:rPr>
          <w:sz w:val="28"/>
          <w:szCs w:val="28"/>
        </w:rPr>
        <w:t xml:space="preserve"> </w:t>
      </w:r>
      <w:r w:rsidRPr="00995C69">
        <w:rPr>
          <w:b/>
          <w:sz w:val="28"/>
          <w:szCs w:val="28"/>
        </w:rPr>
        <w:t>ВНИМАНИЕ!</w:t>
      </w:r>
      <w:r>
        <w:rPr>
          <w:sz w:val="28"/>
          <w:szCs w:val="28"/>
        </w:rPr>
        <w:t xml:space="preserve"> </w:t>
      </w:r>
      <w:r w:rsidRPr="00574F06">
        <w:rPr>
          <w:i/>
          <w:sz w:val="28"/>
          <w:szCs w:val="28"/>
        </w:rPr>
        <w:t xml:space="preserve">К сожалению, кафедра не может предложить свободную самозапись студентов к преподавателям, существует «квота» на количество студентов, закрепленным за </w:t>
      </w:r>
      <w:r w:rsidR="00CF3188">
        <w:rPr>
          <w:i/>
          <w:sz w:val="28"/>
          <w:szCs w:val="28"/>
        </w:rPr>
        <w:t>каждым из них</w:t>
      </w:r>
      <w:r w:rsidRPr="00574F06">
        <w:rPr>
          <w:i/>
          <w:sz w:val="28"/>
          <w:szCs w:val="28"/>
        </w:rPr>
        <w:t>, которая определяется учебным поручением.</w:t>
      </w:r>
    </w:p>
    <w:p w:rsidR="00453C33" w:rsidRDefault="00574F06" w:rsidP="00696078">
      <w:pPr>
        <w:spacing w:after="120"/>
        <w:ind w:left="-360" w:firstLine="360"/>
        <w:jc w:val="both"/>
        <w:rPr>
          <w:sz w:val="28"/>
          <w:szCs w:val="28"/>
        </w:rPr>
      </w:pPr>
      <w:r>
        <w:rPr>
          <w:sz w:val="28"/>
          <w:szCs w:val="28"/>
        </w:rPr>
        <w:t xml:space="preserve">        </w:t>
      </w:r>
      <w:r w:rsidR="0016336C" w:rsidRPr="00952005">
        <w:rPr>
          <w:sz w:val="28"/>
          <w:szCs w:val="28"/>
        </w:rPr>
        <w:t xml:space="preserve">Темы работ могут носить «сквозной» характер: те или иные аспекты научной проблемы в течение всего периода обучения углубленно прорабатываются и становятся итогом </w:t>
      </w:r>
      <w:r w:rsidR="00153908" w:rsidRPr="00952005">
        <w:rPr>
          <w:sz w:val="28"/>
          <w:szCs w:val="28"/>
        </w:rPr>
        <w:t xml:space="preserve">в </w:t>
      </w:r>
      <w:r>
        <w:rPr>
          <w:sz w:val="28"/>
          <w:szCs w:val="28"/>
        </w:rPr>
        <w:t>ВКР</w:t>
      </w:r>
      <w:r w:rsidR="0016336C" w:rsidRPr="00952005">
        <w:rPr>
          <w:sz w:val="28"/>
          <w:szCs w:val="28"/>
        </w:rPr>
        <w:t>.</w:t>
      </w:r>
      <w:r>
        <w:rPr>
          <w:sz w:val="28"/>
          <w:szCs w:val="28"/>
        </w:rPr>
        <w:t xml:space="preserve"> Тематика работ </w:t>
      </w:r>
      <w:r w:rsidR="006B389B" w:rsidRPr="00952005">
        <w:rPr>
          <w:sz w:val="28"/>
          <w:szCs w:val="28"/>
        </w:rPr>
        <w:t>может включать различные направления исследования – от анализа теоретических проблем до выполнения конкретных работ прикладного характера.</w:t>
      </w:r>
    </w:p>
    <w:p w:rsidR="00CF3188" w:rsidRPr="00CF3188" w:rsidRDefault="00574F06" w:rsidP="00696078">
      <w:pPr>
        <w:spacing w:after="120"/>
        <w:ind w:left="-360" w:firstLine="360"/>
        <w:jc w:val="both"/>
        <w:rPr>
          <w:i/>
          <w:sz w:val="28"/>
          <w:szCs w:val="28"/>
        </w:rPr>
      </w:pPr>
      <w:r>
        <w:rPr>
          <w:sz w:val="28"/>
          <w:szCs w:val="28"/>
        </w:rPr>
        <w:t xml:space="preserve">          </w:t>
      </w:r>
      <w:r w:rsidRPr="00995C69">
        <w:rPr>
          <w:b/>
          <w:sz w:val="28"/>
          <w:szCs w:val="28"/>
        </w:rPr>
        <w:t>ВНИМАНИЕ!</w:t>
      </w:r>
      <w:r>
        <w:rPr>
          <w:sz w:val="28"/>
          <w:szCs w:val="28"/>
        </w:rPr>
        <w:t xml:space="preserve"> </w:t>
      </w:r>
      <w:r w:rsidRPr="00CF3188">
        <w:rPr>
          <w:i/>
          <w:sz w:val="28"/>
          <w:szCs w:val="28"/>
        </w:rPr>
        <w:t xml:space="preserve">В соответствии с приказом ректора ПГУ </w:t>
      </w:r>
      <w:r w:rsidR="00CF3188" w:rsidRPr="00CF3188">
        <w:rPr>
          <w:i/>
          <w:sz w:val="28"/>
          <w:szCs w:val="28"/>
        </w:rPr>
        <w:t xml:space="preserve">для подготовки одной КР </w:t>
      </w:r>
      <w:r w:rsidR="00252799">
        <w:rPr>
          <w:i/>
          <w:sz w:val="28"/>
          <w:szCs w:val="28"/>
        </w:rPr>
        <w:t xml:space="preserve">студентом </w:t>
      </w:r>
      <w:r w:rsidR="00CF3188" w:rsidRPr="00CF3188">
        <w:rPr>
          <w:i/>
          <w:sz w:val="28"/>
          <w:szCs w:val="28"/>
        </w:rPr>
        <w:t>преподавателю выделяется 6 академических часов</w:t>
      </w:r>
      <w:r w:rsidR="00CF3188">
        <w:rPr>
          <w:i/>
          <w:sz w:val="28"/>
          <w:szCs w:val="28"/>
        </w:rPr>
        <w:t xml:space="preserve"> в год</w:t>
      </w:r>
      <w:r w:rsidR="00CF3188" w:rsidRPr="00CF3188">
        <w:rPr>
          <w:i/>
          <w:sz w:val="28"/>
          <w:szCs w:val="28"/>
        </w:rPr>
        <w:t>.</w:t>
      </w:r>
    </w:p>
    <w:p w:rsidR="00174925" w:rsidRDefault="00D73045" w:rsidP="00696078">
      <w:pPr>
        <w:spacing w:after="120"/>
        <w:ind w:left="-360" w:firstLine="360"/>
        <w:jc w:val="both"/>
        <w:rPr>
          <w:sz w:val="28"/>
          <w:szCs w:val="28"/>
        </w:rPr>
      </w:pPr>
      <w:r>
        <w:rPr>
          <w:sz w:val="28"/>
          <w:szCs w:val="28"/>
        </w:rPr>
        <w:t>Что касается ВКР, то с</w:t>
      </w:r>
      <w:r w:rsidR="006B389B" w:rsidRPr="00952005">
        <w:rPr>
          <w:sz w:val="28"/>
          <w:szCs w:val="28"/>
        </w:rPr>
        <w:t xml:space="preserve">туденты </w:t>
      </w:r>
      <w:r>
        <w:rPr>
          <w:sz w:val="28"/>
          <w:szCs w:val="28"/>
        </w:rPr>
        <w:t xml:space="preserve">также </w:t>
      </w:r>
      <w:r w:rsidR="006B389B" w:rsidRPr="00952005">
        <w:rPr>
          <w:sz w:val="28"/>
          <w:szCs w:val="28"/>
        </w:rPr>
        <w:t xml:space="preserve">выбирают </w:t>
      </w:r>
      <w:r w:rsidR="008B775C">
        <w:rPr>
          <w:sz w:val="28"/>
          <w:szCs w:val="28"/>
        </w:rPr>
        <w:t xml:space="preserve">ее </w:t>
      </w:r>
      <w:r w:rsidR="006B389B" w:rsidRPr="00952005">
        <w:rPr>
          <w:sz w:val="28"/>
          <w:szCs w:val="28"/>
        </w:rPr>
        <w:t xml:space="preserve">тему самостоятельно, руководствуясь интересом к проблеме, практическим опытом, </w:t>
      </w:r>
      <w:r>
        <w:rPr>
          <w:sz w:val="28"/>
          <w:szCs w:val="28"/>
        </w:rPr>
        <w:t xml:space="preserve">наработанным материалом в процессе выполнения </w:t>
      </w:r>
      <w:r w:rsidR="00720B1A">
        <w:rPr>
          <w:sz w:val="28"/>
          <w:szCs w:val="28"/>
        </w:rPr>
        <w:t>курсовых работ</w:t>
      </w:r>
      <w:r>
        <w:rPr>
          <w:sz w:val="28"/>
          <w:szCs w:val="28"/>
        </w:rPr>
        <w:t xml:space="preserve">, </w:t>
      </w:r>
      <w:r w:rsidR="006B389B" w:rsidRPr="00952005">
        <w:rPr>
          <w:sz w:val="28"/>
          <w:szCs w:val="28"/>
        </w:rPr>
        <w:t xml:space="preserve">возможностью получения фактических данных, </w:t>
      </w:r>
      <w:r w:rsidR="00CF3188">
        <w:rPr>
          <w:sz w:val="28"/>
          <w:szCs w:val="28"/>
        </w:rPr>
        <w:t xml:space="preserve">доступностью контингента, </w:t>
      </w:r>
      <w:r w:rsidR="006B389B" w:rsidRPr="00952005">
        <w:rPr>
          <w:sz w:val="28"/>
          <w:szCs w:val="28"/>
        </w:rPr>
        <w:t>наличием специальной литературы</w:t>
      </w:r>
      <w:r w:rsidR="00CF3188">
        <w:rPr>
          <w:sz w:val="28"/>
          <w:szCs w:val="28"/>
        </w:rPr>
        <w:t xml:space="preserve"> и др</w:t>
      </w:r>
      <w:r w:rsidR="006B389B" w:rsidRPr="00952005">
        <w:rPr>
          <w:sz w:val="28"/>
          <w:szCs w:val="28"/>
        </w:rPr>
        <w:t>.</w:t>
      </w:r>
    </w:p>
    <w:p w:rsidR="00720B1A" w:rsidRDefault="006B389B" w:rsidP="00696078">
      <w:pPr>
        <w:spacing w:after="120"/>
        <w:ind w:left="-360" w:firstLine="360"/>
        <w:jc w:val="both"/>
        <w:rPr>
          <w:sz w:val="28"/>
          <w:szCs w:val="28"/>
        </w:rPr>
      </w:pPr>
      <w:r w:rsidRPr="00952005">
        <w:rPr>
          <w:sz w:val="28"/>
          <w:szCs w:val="28"/>
        </w:rPr>
        <w:tab/>
        <w:t xml:space="preserve">Выбрав тему </w:t>
      </w:r>
      <w:r w:rsidR="00CF3188">
        <w:rPr>
          <w:sz w:val="28"/>
          <w:szCs w:val="28"/>
        </w:rPr>
        <w:t>ВКР</w:t>
      </w:r>
      <w:r w:rsidRPr="00952005">
        <w:rPr>
          <w:sz w:val="28"/>
          <w:szCs w:val="28"/>
        </w:rPr>
        <w:t xml:space="preserve">, студент подает заявление на имя заведующего кафедрой. На заседании кафедры </w:t>
      </w:r>
      <w:r w:rsidR="005D716A" w:rsidRPr="00952005">
        <w:rPr>
          <w:sz w:val="28"/>
          <w:szCs w:val="28"/>
        </w:rPr>
        <w:t>утверждаются темы выпускных квалификационных работ и назначаются научные руководители из числа профессорско-преподавательского состава. При этом учитываются пожелания студента, в особенности, если они ранее работали под руководством определенного преподавателя.</w:t>
      </w:r>
    </w:p>
    <w:p w:rsidR="00D73045" w:rsidRDefault="005D716A" w:rsidP="00696078">
      <w:pPr>
        <w:spacing w:after="120"/>
        <w:ind w:left="-360" w:firstLine="360"/>
        <w:jc w:val="both"/>
        <w:rPr>
          <w:sz w:val="28"/>
          <w:szCs w:val="28"/>
        </w:rPr>
      </w:pPr>
      <w:r w:rsidRPr="00952005">
        <w:rPr>
          <w:sz w:val="28"/>
          <w:szCs w:val="28"/>
        </w:rPr>
        <w:tab/>
        <w:t xml:space="preserve">Списки фамилий студентов, тем дипломных работ, фамилии научных руководителей </w:t>
      </w:r>
      <w:r w:rsidR="006B5D99" w:rsidRPr="00952005">
        <w:rPr>
          <w:sz w:val="28"/>
          <w:szCs w:val="28"/>
        </w:rPr>
        <w:t>и рецензентов заблаговременно предоставляются в учебную часть для издания проекта приказа о закреплении выпускных квалификационных работ.</w:t>
      </w:r>
    </w:p>
    <w:p w:rsidR="005D716A" w:rsidRPr="00FC2768" w:rsidRDefault="00720B1A" w:rsidP="00696078">
      <w:pPr>
        <w:spacing w:after="120"/>
        <w:ind w:left="-360" w:firstLine="360"/>
        <w:jc w:val="both"/>
        <w:rPr>
          <w:i/>
          <w:sz w:val="28"/>
          <w:szCs w:val="28"/>
        </w:rPr>
      </w:pPr>
      <w:r>
        <w:rPr>
          <w:sz w:val="28"/>
          <w:szCs w:val="28"/>
        </w:rPr>
        <w:t xml:space="preserve">        </w:t>
      </w:r>
      <w:r w:rsidR="00D73045" w:rsidRPr="00720B1A">
        <w:rPr>
          <w:b/>
          <w:sz w:val="28"/>
          <w:szCs w:val="28"/>
        </w:rPr>
        <w:t>ВНИМАНИЕ!</w:t>
      </w:r>
      <w:r w:rsidR="00D73045">
        <w:rPr>
          <w:sz w:val="28"/>
          <w:szCs w:val="28"/>
        </w:rPr>
        <w:t xml:space="preserve"> </w:t>
      </w:r>
      <w:r w:rsidR="00D73045" w:rsidRPr="00FC2768">
        <w:rPr>
          <w:i/>
          <w:sz w:val="28"/>
          <w:szCs w:val="28"/>
        </w:rPr>
        <w:t>Окончательная «шлифовка» темы ВКР осуществляется в последний месяц перед ее защитой. Решение о допуске студента к защите ВКР принимается не менее чем за 10 дней до защиты и оформляется соответствующим приказом</w:t>
      </w:r>
      <w:r w:rsidR="00FC2768" w:rsidRPr="00FC2768">
        <w:rPr>
          <w:i/>
          <w:sz w:val="28"/>
          <w:szCs w:val="28"/>
        </w:rPr>
        <w:t xml:space="preserve"> </w:t>
      </w:r>
      <w:r w:rsidR="00B96A7A">
        <w:rPr>
          <w:i/>
          <w:sz w:val="28"/>
          <w:szCs w:val="28"/>
        </w:rPr>
        <w:t>декана (</w:t>
      </w:r>
      <w:r w:rsidR="00FC2768" w:rsidRPr="00FC2768">
        <w:rPr>
          <w:i/>
          <w:sz w:val="28"/>
          <w:szCs w:val="28"/>
        </w:rPr>
        <w:t>директора</w:t>
      </w:r>
      <w:r w:rsidR="00D73045" w:rsidRPr="00FC2768">
        <w:rPr>
          <w:i/>
          <w:sz w:val="28"/>
          <w:szCs w:val="28"/>
        </w:rPr>
        <w:t xml:space="preserve"> </w:t>
      </w:r>
      <w:r w:rsidR="00FC2768" w:rsidRPr="00FC2768">
        <w:rPr>
          <w:i/>
          <w:sz w:val="28"/>
          <w:szCs w:val="28"/>
        </w:rPr>
        <w:t>Филиала</w:t>
      </w:r>
      <w:r w:rsidR="00B96A7A">
        <w:rPr>
          <w:i/>
          <w:sz w:val="28"/>
          <w:szCs w:val="28"/>
        </w:rPr>
        <w:t>)</w:t>
      </w:r>
      <w:r w:rsidR="00FC2768" w:rsidRPr="00FC2768">
        <w:rPr>
          <w:i/>
          <w:sz w:val="28"/>
          <w:szCs w:val="28"/>
        </w:rPr>
        <w:t>.</w:t>
      </w:r>
      <w:r w:rsidR="005D716A" w:rsidRPr="00FC2768">
        <w:rPr>
          <w:i/>
          <w:sz w:val="28"/>
          <w:szCs w:val="28"/>
        </w:rPr>
        <w:tab/>
      </w:r>
    </w:p>
    <w:p w:rsidR="00CD7C48" w:rsidRPr="00952005" w:rsidRDefault="00720B1A" w:rsidP="00696078">
      <w:pPr>
        <w:spacing w:after="120"/>
        <w:ind w:left="-360" w:firstLine="360"/>
        <w:jc w:val="both"/>
        <w:rPr>
          <w:sz w:val="28"/>
          <w:szCs w:val="28"/>
        </w:rPr>
      </w:pPr>
      <w:r>
        <w:rPr>
          <w:sz w:val="28"/>
          <w:szCs w:val="28"/>
        </w:rPr>
        <w:t xml:space="preserve"> </w:t>
      </w:r>
      <w:r w:rsidR="0016336C" w:rsidRPr="00952005">
        <w:rPr>
          <w:sz w:val="28"/>
          <w:szCs w:val="28"/>
        </w:rPr>
        <w:t>Задание на курсовую и</w:t>
      </w:r>
      <w:r w:rsidR="005D716A" w:rsidRPr="00952005">
        <w:rPr>
          <w:sz w:val="28"/>
          <w:szCs w:val="28"/>
        </w:rPr>
        <w:t>ли</w:t>
      </w:r>
      <w:r w:rsidR="0016336C" w:rsidRPr="00952005">
        <w:rPr>
          <w:sz w:val="28"/>
          <w:szCs w:val="28"/>
        </w:rPr>
        <w:t xml:space="preserve"> дипломную работу оформляются документально с указанием этапов исследования и сроков отчетности</w:t>
      </w:r>
      <w:r w:rsidR="00CD7C48" w:rsidRPr="00952005">
        <w:rPr>
          <w:sz w:val="28"/>
          <w:szCs w:val="28"/>
        </w:rPr>
        <w:t>, завизированных подписями научного руководителя и студента.</w:t>
      </w:r>
    </w:p>
    <w:p w:rsidR="00FC2768" w:rsidRDefault="00720B1A" w:rsidP="00696078">
      <w:pPr>
        <w:spacing w:after="120"/>
        <w:ind w:left="-360" w:firstLine="360"/>
        <w:jc w:val="both"/>
        <w:rPr>
          <w:sz w:val="28"/>
          <w:szCs w:val="28"/>
        </w:rPr>
      </w:pPr>
      <w:r>
        <w:rPr>
          <w:sz w:val="28"/>
          <w:szCs w:val="28"/>
        </w:rPr>
        <w:t xml:space="preserve"> </w:t>
      </w:r>
      <w:r w:rsidR="00FA0BC6" w:rsidRPr="00952005">
        <w:rPr>
          <w:sz w:val="28"/>
          <w:szCs w:val="28"/>
        </w:rPr>
        <w:t xml:space="preserve">Защита </w:t>
      </w:r>
      <w:r>
        <w:rPr>
          <w:sz w:val="28"/>
          <w:szCs w:val="28"/>
        </w:rPr>
        <w:t>КР</w:t>
      </w:r>
      <w:r w:rsidR="00FA0BC6" w:rsidRPr="00952005">
        <w:rPr>
          <w:sz w:val="28"/>
          <w:szCs w:val="28"/>
        </w:rPr>
        <w:t xml:space="preserve"> и </w:t>
      </w:r>
      <w:r>
        <w:rPr>
          <w:sz w:val="28"/>
          <w:szCs w:val="28"/>
        </w:rPr>
        <w:t>ВКР</w:t>
      </w:r>
      <w:r w:rsidR="00FA0BC6" w:rsidRPr="00952005">
        <w:rPr>
          <w:sz w:val="28"/>
          <w:szCs w:val="28"/>
        </w:rPr>
        <w:t xml:space="preserve"> осуществляется </w:t>
      </w:r>
      <w:r w:rsidR="00FC2768">
        <w:rPr>
          <w:sz w:val="28"/>
          <w:szCs w:val="28"/>
        </w:rPr>
        <w:t xml:space="preserve">только </w:t>
      </w:r>
      <w:r w:rsidR="00FA0BC6" w:rsidRPr="00952005">
        <w:rPr>
          <w:sz w:val="28"/>
          <w:szCs w:val="28"/>
        </w:rPr>
        <w:t>публично: курсовых – комиссией из числа преподавателей кафедры</w:t>
      </w:r>
      <w:r w:rsidR="00FC2768">
        <w:rPr>
          <w:sz w:val="28"/>
          <w:szCs w:val="28"/>
        </w:rPr>
        <w:t xml:space="preserve"> (не менее двух чел.)</w:t>
      </w:r>
      <w:r w:rsidR="00FA0BC6" w:rsidRPr="00952005">
        <w:rPr>
          <w:sz w:val="28"/>
          <w:szCs w:val="28"/>
        </w:rPr>
        <w:t xml:space="preserve">, </w:t>
      </w:r>
      <w:r w:rsidR="00FC2768">
        <w:rPr>
          <w:sz w:val="28"/>
          <w:szCs w:val="28"/>
        </w:rPr>
        <w:t>ВКР</w:t>
      </w:r>
      <w:r w:rsidR="00FA0BC6" w:rsidRPr="00952005">
        <w:rPr>
          <w:sz w:val="28"/>
          <w:szCs w:val="28"/>
        </w:rPr>
        <w:t xml:space="preserve"> – государственной аттестационной комиссией</w:t>
      </w:r>
      <w:r w:rsidR="00FC2768">
        <w:rPr>
          <w:sz w:val="28"/>
          <w:szCs w:val="28"/>
        </w:rPr>
        <w:t xml:space="preserve"> (ГАК)</w:t>
      </w:r>
      <w:r w:rsidR="00FA0BC6" w:rsidRPr="00952005">
        <w:rPr>
          <w:sz w:val="28"/>
          <w:szCs w:val="28"/>
        </w:rPr>
        <w:t>.</w:t>
      </w:r>
      <w:r w:rsidR="00640F58" w:rsidRPr="00952005">
        <w:rPr>
          <w:sz w:val="28"/>
          <w:szCs w:val="28"/>
        </w:rPr>
        <w:t xml:space="preserve"> </w:t>
      </w:r>
      <w:r w:rsidR="00FC2768">
        <w:rPr>
          <w:sz w:val="28"/>
          <w:szCs w:val="28"/>
        </w:rPr>
        <w:t>Председателем ГАК назначается лицо, кандидатура которого утверждается в Министерстве образования и науки</w:t>
      </w:r>
      <w:r w:rsidR="00174925">
        <w:rPr>
          <w:sz w:val="28"/>
          <w:szCs w:val="28"/>
        </w:rPr>
        <w:t xml:space="preserve"> (Федеральном агентстве по образованию)</w:t>
      </w:r>
      <w:r w:rsidR="00FC2768">
        <w:rPr>
          <w:sz w:val="28"/>
          <w:szCs w:val="28"/>
        </w:rPr>
        <w:t>, не работающее в данном вузе (как правило, имеющее научную степень или/и звание).</w:t>
      </w:r>
    </w:p>
    <w:p w:rsidR="00FC2768" w:rsidRDefault="00FC2768" w:rsidP="00696078">
      <w:pPr>
        <w:spacing w:after="120"/>
        <w:ind w:left="-360" w:firstLine="360"/>
        <w:jc w:val="both"/>
        <w:rPr>
          <w:sz w:val="28"/>
          <w:szCs w:val="28"/>
        </w:rPr>
      </w:pPr>
      <w:r>
        <w:rPr>
          <w:sz w:val="28"/>
          <w:szCs w:val="28"/>
        </w:rPr>
        <w:t xml:space="preserve">        </w:t>
      </w:r>
      <w:r w:rsidR="00CD7C48" w:rsidRPr="00952005">
        <w:rPr>
          <w:sz w:val="28"/>
          <w:szCs w:val="28"/>
        </w:rPr>
        <w:t>Лица, не выполнившие курсовую работу</w:t>
      </w:r>
      <w:r w:rsidR="00FA0BC6" w:rsidRPr="00952005">
        <w:rPr>
          <w:sz w:val="28"/>
          <w:szCs w:val="28"/>
        </w:rPr>
        <w:t xml:space="preserve">, </w:t>
      </w:r>
      <w:r w:rsidR="0016336C" w:rsidRPr="00952005">
        <w:rPr>
          <w:sz w:val="28"/>
          <w:szCs w:val="28"/>
        </w:rPr>
        <w:t xml:space="preserve"> </w:t>
      </w:r>
      <w:r w:rsidR="00640F58" w:rsidRPr="00952005">
        <w:rPr>
          <w:sz w:val="28"/>
          <w:szCs w:val="28"/>
        </w:rPr>
        <w:t xml:space="preserve">к </w:t>
      </w:r>
      <w:r w:rsidR="008914C3" w:rsidRPr="00952005">
        <w:rPr>
          <w:sz w:val="28"/>
          <w:szCs w:val="28"/>
        </w:rPr>
        <w:t>очередно</w:t>
      </w:r>
      <w:r w:rsidR="00640F58" w:rsidRPr="00952005">
        <w:rPr>
          <w:sz w:val="28"/>
          <w:szCs w:val="28"/>
        </w:rPr>
        <w:t>й сессии не допускаются.</w:t>
      </w:r>
      <w:r w:rsidR="00453C33" w:rsidRPr="00952005">
        <w:rPr>
          <w:sz w:val="28"/>
          <w:szCs w:val="28"/>
        </w:rPr>
        <w:t xml:space="preserve"> </w:t>
      </w:r>
      <w:r w:rsidR="001D3CEC" w:rsidRPr="00952005">
        <w:rPr>
          <w:sz w:val="28"/>
          <w:szCs w:val="28"/>
        </w:rPr>
        <w:t xml:space="preserve">В исключительных случаях и при наличии уважительных причин студенту может быть предоставлено право защиты курсовой работы перед началом нового учебного года. В качестве объективных обстоятельств могут </w:t>
      </w:r>
      <w:r w:rsidR="00691D69" w:rsidRPr="00952005">
        <w:rPr>
          <w:sz w:val="28"/>
          <w:szCs w:val="28"/>
        </w:rPr>
        <w:t>выступа</w:t>
      </w:r>
      <w:r w:rsidR="001D3CEC" w:rsidRPr="00952005">
        <w:rPr>
          <w:sz w:val="28"/>
          <w:szCs w:val="28"/>
        </w:rPr>
        <w:t xml:space="preserve">ть: длительная болезнь, беременность и роды, академический отпуск, </w:t>
      </w:r>
      <w:r w:rsidR="00691D69" w:rsidRPr="00952005">
        <w:rPr>
          <w:sz w:val="28"/>
          <w:szCs w:val="28"/>
        </w:rPr>
        <w:t xml:space="preserve">реже – сама ситуация, связанная с постановкой эксперимента, требующая больших временных затрат (лонгитюдное исследование). </w:t>
      </w:r>
    </w:p>
    <w:p w:rsidR="00FC2768" w:rsidRPr="00B243E4" w:rsidRDefault="00FC2768" w:rsidP="00696078">
      <w:pPr>
        <w:spacing w:after="120"/>
        <w:ind w:left="-360" w:firstLine="360"/>
        <w:jc w:val="both"/>
        <w:rPr>
          <w:i/>
          <w:sz w:val="28"/>
          <w:szCs w:val="28"/>
        </w:rPr>
      </w:pPr>
      <w:r>
        <w:rPr>
          <w:sz w:val="28"/>
          <w:szCs w:val="28"/>
        </w:rPr>
        <w:t xml:space="preserve">        </w:t>
      </w:r>
      <w:r w:rsidRPr="00720B1A">
        <w:rPr>
          <w:b/>
          <w:sz w:val="28"/>
          <w:szCs w:val="28"/>
        </w:rPr>
        <w:t>ВНИМАНИЕ!</w:t>
      </w:r>
      <w:r>
        <w:rPr>
          <w:sz w:val="28"/>
          <w:szCs w:val="28"/>
        </w:rPr>
        <w:t xml:space="preserve"> </w:t>
      </w:r>
      <w:r w:rsidR="00B243E4" w:rsidRPr="00B243E4">
        <w:rPr>
          <w:i/>
          <w:sz w:val="28"/>
          <w:szCs w:val="28"/>
        </w:rPr>
        <w:t>Те студенты, которые манкируют курсовыми работами, ориентируясь на осеннюю сдачу, как правило</w:t>
      </w:r>
      <w:r w:rsidR="00174925">
        <w:rPr>
          <w:i/>
          <w:sz w:val="28"/>
          <w:szCs w:val="28"/>
        </w:rPr>
        <w:t>,</w:t>
      </w:r>
      <w:r w:rsidR="00B243E4" w:rsidRPr="00B243E4">
        <w:rPr>
          <w:i/>
          <w:sz w:val="28"/>
          <w:szCs w:val="28"/>
        </w:rPr>
        <w:t xml:space="preserve"> не успевают ее выполнить в представленные для ликвидации академической задолженности сроки, и рис</w:t>
      </w:r>
      <w:r w:rsidR="00720B1A">
        <w:rPr>
          <w:i/>
          <w:sz w:val="28"/>
          <w:szCs w:val="28"/>
        </w:rPr>
        <w:t>куют быть отчисленными</w:t>
      </w:r>
      <w:r w:rsidR="00B243E4" w:rsidRPr="00B243E4">
        <w:rPr>
          <w:i/>
          <w:sz w:val="28"/>
          <w:szCs w:val="28"/>
        </w:rPr>
        <w:t xml:space="preserve">, </w:t>
      </w:r>
      <w:r w:rsidR="00720B1A">
        <w:rPr>
          <w:i/>
          <w:sz w:val="28"/>
          <w:szCs w:val="28"/>
        </w:rPr>
        <w:t xml:space="preserve">(а если вы учитесь на бюджете, восстанавливаться будете только </w:t>
      </w:r>
      <w:r w:rsidR="00174925">
        <w:rPr>
          <w:i/>
          <w:sz w:val="28"/>
          <w:szCs w:val="28"/>
        </w:rPr>
        <w:t xml:space="preserve"> на </w:t>
      </w:r>
      <w:r w:rsidR="00B243E4" w:rsidRPr="00B243E4">
        <w:rPr>
          <w:i/>
          <w:sz w:val="28"/>
          <w:szCs w:val="28"/>
        </w:rPr>
        <w:t>платн</w:t>
      </w:r>
      <w:r w:rsidR="00174925">
        <w:rPr>
          <w:i/>
          <w:sz w:val="28"/>
          <w:szCs w:val="28"/>
        </w:rPr>
        <w:t xml:space="preserve">ой </w:t>
      </w:r>
      <w:r w:rsidR="00B243E4" w:rsidRPr="00B243E4">
        <w:rPr>
          <w:i/>
          <w:sz w:val="28"/>
          <w:szCs w:val="28"/>
        </w:rPr>
        <w:t xml:space="preserve"> основ</w:t>
      </w:r>
      <w:r w:rsidR="00174925">
        <w:rPr>
          <w:i/>
          <w:sz w:val="28"/>
          <w:szCs w:val="28"/>
        </w:rPr>
        <w:t>е</w:t>
      </w:r>
      <w:r w:rsidR="00720B1A">
        <w:rPr>
          <w:i/>
          <w:sz w:val="28"/>
          <w:szCs w:val="28"/>
        </w:rPr>
        <w:t>)</w:t>
      </w:r>
      <w:r w:rsidR="00B243E4" w:rsidRPr="00B243E4">
        <w:rPr>
          <w:i/>
          <w:sz w:val="28"/>
          <w:szCs w:val="28"/>
        </w:rPr>
        <w:t>.</w:t>
      </w:r>
      <w:r w:rsidRPr="00B243E4">
        <w:rPr>
          <w:i/>
          <w:sz w:val="28"/>
          <w:szCs w:val="28"/>
        </w:rPr>
        <w:t xml:space="preserve">  </w:t>
      </w:r>
    </w:p>
    <w:p w:rsidR="00B243E4" w:rsidRDefault="00691D69" w:rsidP="00696078">
      <w:pPr>
        <w:spacing w:after="120"/>
        <w:ind w:left="-360" w:firstLine="360"/>
        <w:jc w:val="both"/>
        <w:rPr>
          <w:sz w:val="28"/>
          <w:szCs w:val="28"/>
        </w:rPr>
      </w:pPr>
      <w:r w:rsidRPr="00952005">
        <w:rPr>
          <w:sz w:val="28"/>
          <w:szCs w:val="28"/>
        </w:rPr>
        <w:t>Решение о переносе срока защиты курсовой работы принимается на заседании кафедры по личному заявлению студента</w:t>
      </w:r>
      <w:r w:rsidR="008914C3" w:rsidRPr="00952005">
        <w:rPr>
          <w:sz w:val="28"/>
          <w:szCs w:val="28"/>
        </w:rPr>
        <w:t>,</w:t>
      </w:r>
      <w:r w:rsidRPr="00952005">
        <w:rPr>
          <w:sz w:val="28"/>
          <w:szCs w:val="28"/>
        </w:rPr>
        <w:t xml:space="preserve"> либо по представлению научного руководителя. </w:t>
      </w:r>
    </w:p>
    <w:p w:rsidR="00574F06" w:rsidRDefault="00B243E4" w:rsidP="00696078">
      <w:pPr>
        <w:spacing w:after="120"/>
        <w:ind w:left="-360" w:firstLine="360"/>
        <w:jc w:val="both"/>
        <w:rPr>
          <w:sz w:val="28"/>
          <w:szCs w:val="28"/>
        </w:rPr>
      </w:pPr>
      <w:r>
        <w:rPr>
          <w:sz w:val="28"/>
          <w:szCs w:val="28"/>
        </w:rPr>
        <w:t xml:space="preserve">  </w:t>
      </w:r>
      <w:r w:rsidR="00691D69" w:rsidRPr="00952005">
        <w:rPr>
          <w:sz w:val="28"/>
          <w:szCs w:val="28"/>
        </w:rPr>
        <w:t>С</w:t>
      </w:r>
      <w:r w:rsidR="00453C33" w:rsidRPr="00952005">
        <w:rPr>
          <w:sz w:val="28"/>
          <w:szCs w:val="28"/>
        </w:rPr>
        <w:t>тудент</w:t>
      </w:r>
      <w:r w:rsidR="006B5D99" w:rsidRPr="00952005">
        <w:rPr>
          <w:sz w:val="28"/>
          <w:szCs w:val="28"/>
        </w:rPr>
        <w:t>ы</w:t>
      </w:r>
      <w:r w:rsidR="00453C33" w:rsidRPr="00952005">
        <w:rPr>
          <w:sz w:val="28"/>
          <w:szCs w:val="28"/>
        </w:rPr>
        <w:t>, не выполнивши</w:t>
      </w:r>
      <w:r w:rsidR="006B5D99" w:rsidRPr="00952005">
        <w:rPr>
          <w:sz w:val="28"/>
          <w:szCs w:val="28"/>
        </w:rPr>
        <w:t>е</w:t>
      </w:r>
      <w:r w:rsidR="00453C33" w:rsidRPr="00952005">
        <w:rPr>
          <w:sz w:val="28"/>
          <w:szCs w:val="28"/>
        </w:rPr>
        <w:t xml:space="preserve"> </w:t>
      </w:r>
      <w:r w:rsidR="00720B1A">
        <w:rPr>
          <w:sz w:val="28"/>
          <w:szCs w:val="28"/>
        </w:rPr>
        <w:t>ВКР</w:t>
      </w:r>
      <w:r w:rsidR="00453C33" w:rsidRPr="00952005">
        <w:rPr>
          <w:sz w:val="28"/>
          <w:szCs w:val="28"/>
        </w:rPr>
        <w:t xml:space="preserve"> в срок, не допуска</w:t>
      </w:r>
      <w:r w:rsidR="006B5D99" w:rsidRPr="00952005">
        <w:rPr>
          <w:sz w:val="28"/>
          <w:szCs w:val="28"/>
        </w:rPr>
        <w:t>ю</w:t>
      </w:r>
      <w:r w:rsidR="00453C33" w:rsidRPr="00952005">
        <w:rPr>
          <w:sz w:val="28"/>
          <w:szCs w:val="28"/>
        </w:rPr>
        <w:t xml:space="preserve">тся к итоговой аттестации, но </w:t>
      </w:r>
      <w:r w:rsidR="006B5D99" w:rsidRPr="00952005">
        <w:rPr>
          <w:sz w:val="28"/>
          <w:szCs w:val="28"/>
        </w:rPr>
        <w:t>им</w:t>
      </w:r>
      <w:r w:rsidR="00453C33" w:rsidRPr="00952005">
        <w:rPr>
          <w:sz w:val="28"/>
          <w:szCs w:val="28"/>
        </w:rPr>
        <w:t xml:space="preserve"> предоставляется право защиты в следующем учебном году.</w:t>
      </w:r>
      <w:r w:rsidR="00A243D3" w:rsidRPr="00952005">
        <w:rPr>
          <w:sz w:val="28"/>
          <w:szCs w:val="28"/>
        </w:rPr>
        <w:t xml:space="preserve"> </w:t>
      </w:r>
      <w:r w:rsidR="00574F06" w:rsidRPr="00952005">
        <w:rPr>
          <w:sz w:val="28"/>
          <w:szCs w:val="28"/>
        </w:rPr>
        <w:t>Ответственность за достоверность данных, сделанные выводы, правильность оформления, своевременность выполнения работы  возлагается на студента.</w:t>
      </w:r>
    </w:p>
    <w:p w:rsidR="008B775C" w:rsidRPr="00C92A6A" w:rsidRDefault="008B775C" w:rsidP="00696078">
      <w:pPr>
        <w:spacing w:after="120"/>
        <w:ind w:left="-360" w:firstLine="360"/>
        <w:jc w:val="both"/>
        <w:rPr>
          <w:i/>
          <w:sz w:val="28"/>
          <w:szCs w:val="28"/>
        </w:rPr>
      </w:pPr>
      <w:r>
        <w:rPr>
          <w:sz w:val="28"/>
          <w:szCs w:val="28"/>
        </w:rPr>
        <w:t xml:space="preserve">        </w:t>
      </w:r>
      <w:r w:rsidRPr="008B775C">
        <w:rPr>
          <w:b/>
          <w:sz w:val="28"/>
          <w:szCs w:val="28"/>
        </w:rPr>
        <w:t xml:space="preserve">ВНИМАНИЕ! </w:t>
      </w:r>
      <w:r w:rsidRPr="00C92A6A">
        <w:rPr>
          <w:i/>
          <w:sz w:val="28"/>
          <w:szCs w:val="28"/>
        </w:rPr>
        <w:t xml:space="preserve">Комиссия по защите КР, Государственная аттестационная комиссия (ГАК) вправе затребовать от вас протоколы первичных </w:t>
      </w:r>
      <w:r w:rsidR="004740C5" w:rsidRPr="00C92A6A">
        <w:rPr>
          <w:i/>
          <w:sz w:val="28"/>
          <w:szCs w:val="28"/>
        </w:rPr>
        <w:t xml:space="preserve">исследований, результаты статистической обработки данных, если возникнет сомнение или подозрение в их фальсификации. Поэтому держите их при себе, ни в коем случае не выкидывайте, а если </w:t>
      </w:r>
      <w:r w:rsidR="00C92A6A" w:rsidRPr="00C92A6A">
        <w:rPr>
          <w:i/>
          <w:sz w:val="28"/>
          <w:szCs w:val="28"/>
        </w:rPr>
        <w:t>вы выполняете «сквозное исследование» от курса к курсу, храните эти материалы, по крайней мере, до дня  получения диплома</w:t>
      </w:r>
      <w:r w:rsidR="004740C5" w:rsidRPr="00C92A6A">
        <w:rPr>
          <w:i/>
          <w:sz w:val="28"/>
          <w:szCs w:val="28"/>
        </w:rPr>
        <w:t>.</w:t>
      </w:r>
    </w:p>
    <w:p w:rsidR="006B5D99" w:rsidRDefault="004740C5" w:rsidP="00696078">
      <w:pPr>
        <w:spacing w:after="120"/>
        <w:ind w:left="-360" w:firstLine="360"/>
        <w:jc w:val="both"/>
        <w:rPr>
          <w:b/>
          <w:sz w:val="28"/>
          <w:szCs w:val="28"/>
        </w:rPr>
      </w:pPr>
      <w:r>
        <w:rPr>
          <w:b/>
          <w:sz w:val="28"/>
          <w:szCs w:val="28"/>
        </w:rPr>
        <w:t xml:space="preserve">          </w:t>
      </w:r>
      <w:r w:rsidR="00F84056">
        <w:rPr>
          <w:b/>
          <w:sz w:val="28"/>
          <w:szCs w:val="28"/>
        </w:rPr>
        <w:t>Для тех, кто дошел до конца! Краткая выписка из основного документа, который регламентирует обучение студента в вузе по той или иной специальности – Государственного образовательного стандарта:</w:t>
      </w:r>
    </w:p>
    <w:p w:rsidR="00F84056" w:rsidRPr="00F84056" w:rsidRDefault="00F84056" w:rsidP="00F84056">
      <w:pPr>
        <w:spacing w:before="100" w:beforeAutospacing="1" w:after="100" w:afterAutospacing="1"/>
        <w:jc w:val="both"/>
      </w:pPr>
      <w:r>
        <w:rPr>
          <w:b/>
          <w:sz w:val="28"/>
          <w:szCs w:val="28"/>
        </w:rPr>
        <w:t xml:space="preserve">     </w:t>
      </w:r>
      <w:r w:rsidRPr="00F84056">
        <w:t>«Выпускная квалификационная работа по специальности 030301 «Психология» представляет собой законченную разработку, включающую результаты эмпирического или теоретического исследования, или обоснованный проект коррекционной, тренинговой или диагностической методики. В работе должны быть сбалансирован</w:t>
      </w:r>
      <w:r w:rsidR="003738DE">
        <w:t>н</w:t>
      </w:r>
      <w:r w:rsidRPr="00F84056">
        <w:t xml:space="preserve">о представлены теоретическое обоснование и выполненная исследовательская, практическая или методологическая работа. Дипломная работа должна выявлять высокий уровень профессиональной эрудиции выпускника, его методическую подготовленность, владение умениями и навыками профессиональной деятельности. Объем ее, как правило, должен быть в пределах </w:t>
      </w:r>
      <w:r>
        <w:t xml:space="preserve">    </w:t>
      </w:r>
      <w:r w:rsidRPr="00F84056">
        <w:t xml:space="preserve">50-85 страниц стандартного печатного текста. </w:t>
      </w:r>
    </w:p>
    <w:p w:rsidR="00F84056" w:rsidRPr="00F84056" w:rsidRDefault="00F84056" w:rsidP="00F84056">
      <w:pPr>
        <w:spacing w:before="100" w:beforeAutospacing="1" w:after="100" w:afterAutospacing="1"/>
      </w:pPr>
      <w:r>
        <w:t xml:space="preserve">      </w:t>
      </w:r>
      <w:r w:rsidRPr="00F84056">
        <w:t>Защита выпускной квалификационной работы осуществляется на заседании Государственной аттестационной комиссии. По результату защиты выставляется государственная аттестационная оценка</w:t>
      </w:r>
      <w:r>
        <w:t>»</w:t>
      </w:r>
      <w:r w:rsidRPr="00F84056">
        <w:t>.</w:t>
      </w:r>
    </w:p>
    <w:p w:rsidR="00F84056" w:rsidRDefault="00F84056" w:rsidP="00C92A6A">
      <w:pPr>
        <w:spacing w:after="120"/>
        <w:ind w:left="-540"/>
        <w:jc w:val="both"/>
      </w:pPr>
    </w:p>
    <w:p w:rsidR="00340744" w:rsidRPr="00D025D8" w:rsidRDefault="00D025D8" w:rsidP="00C61A83">
      <w:pPr>
        <w:spacing w:after="120"/>
        <w:ind w:hanging="540"/>
        <w:jc w:val="center"/>
        <w:rPr>
          <w:b/>
          <w:sz w:val="36"/>
          <w:szCs w:val="36"/>
          <w:u w:val="single"/>
        </w:rPr>
      </w:pPr>
      <w:r>
        <w:rPr>
          <w:b/>
          <w:sz w:val="36"/>
          <w:szCs w:val="36"/>
        </w:rPr>
        <w:t xml:space="preserve">   </w:t>
      </w:r>
      <w:r w:rsidR="00090B74">
        <w:rPr>
          <w:b/>
          <w:sz w:val="36"/>
          <w:szCs w:val="36"/>
        </w:rPr>
        <w:t xml:space="preserve">3. </w:t>
      </w:r>
      <w:r w:rsidR="00340744" w:rsidRPr="00D025D8">
        <w:rPr>
          <w:b/>
          <w:sz w:val="36"/>
          <w:szCs w:val="36"/>
          <w:u w:val="single"/>
        </w:rPr>
        <w:t xml:space="preserve">Виды курсовых и </w:t>
      </w:r>
      <w:r w:rsidR="00C61A83" w:rsidRPr="00D025D8">
        <w:rPr>
          <w:b/>
          <w:sz w:val="36"/>
          <w:szCs w:val="36"/>
          <w:u w:val="single"/>
        </w:rPr>
        <w:t>выпускных квалификационных</w:t>
      </w:r>
      <w:r w:rsidR="00340744" w:rsidRPr="00D025D8">
        <w:rPr>
          <w:b/>
          <w:sz w:val="36"/>
          <w:szCs w:val="36"/>
          <w:u w:val="single"/>
        </w:rPr>
        <w:t xml:space="preserve"> работ</w:t>
      </w:r>
    </w:p>
    <w:p w:rsidR="00631CA0" w:rsidRPr="00952005" w:rsidRDefault="00EE295A" w:rsidP="00696078">
      <w:pPr>
        <w:spacing w:after="120"/>
        <w:ind w:left="-360" w:hanging="180"/>
        <w:jc w:val="both"/>
        <w:rPr>
          <w:sz w:val="28"/>
          <w:szCs w:val="28"/>
        </w:rPr>
      </w:pPr>
      <w:r>
        <w:rPr>
          <w:sz w:val="28"/>
          <w:szCs w:val="28"/>
        </w:rPr>
        <w:t xml:space="preserve">         </w:t>
      </w:r>
      <w:r w:rsidR="00631CA0" w:rsidRPr="00952005">
        <w:rPr>
          <w:sz w:val="28"/>
          <w:szCs w:val="28"/>
        </w:rPr>
        <w:t>В зависимости от цели исследования можно выделить различные его виды</w:t>
      </w:r>
      <w:r w:rsidR="001B6741" w:rsidRPr="00952005">
        <w:rPr>
          <w:sz w:val="28"/>
          <w:szCs w:val="28"/>
        </w:rPr>
        <w:t xml:space="preserve">. </w:t>
      </w:r>
      <w:r w:rsidR="00DB33DE" w:rsidRPr="00952005">
        <w:rPr>
          <w:sz w:val="28"/>
          <w:szCs w:val="28"/>
        </w:rPr>
        <w:t>В период обучения в вузе студенты должны освоить в обязательном порядке проведение</w:t>
      </w:r>
      <w:r w:rsidR="00B243E4">
        <w:rPr>
          <w:sz w:val="28"/>
          <w:szCs w:val="28"/>
        </w:rPr>
        <w:t xml:space="preserve"> </w:t>
      </w:r>
      <w:r w:rsidR="00DB33DE" w:rsidRPr="00952005">
        <w:rPr>
          <w:sz w:val="28"/>
          <w:szCs w:val="28"/>
        </w:rPr>
        <w:t>обзорно-аналитического и экспериментально-теоретического исследования.</w:t>
      </w:r>
      <w:r w:rsidR="003D0301" w:rsidRPr="00952005">
        <w:rPr>
          <w:sz w:val="28"/>
          <w:szCs w:val="28"/>
        </w:rPr>
        <w:t xml:space="preserve"> К числу других, реже встречающихся видов научных работ студентов, относятся историко-психологическое, эмпириче</w:t>
      </w:r>
      <w:r w:rsidR="00C61A83">
        <w:rPr>
          <w:sz w:val="28"/>
          <w:szCs w:val="28"/>
        </w:rPr>
        <w:t>ское, теоретико-эксперименталь</w:t>
      </w:r>
      <w:r w:rsidR="003D0301" w:rsidRPr="00952005">
        <w:rPr>
          <w:sz w:val="28"/>
          <w:szCs w:val="28"/>
        </w:rPr>
        <w:t xml:space="preserve">ное, методическое исследования. </w:t>
      </w:r>
    </w:p>
    <w:p w:rsidR="00EE295A" w:rsidRDefault="00D025D8" w:rsidP="00696078">
      <w:pPr>
        <w:spacing w:after="120"/>
        <w:ind w:left="-360" w:hanging="180"/>
        <w:jc w:val="both"/>
        <w:rPr>
          <w:sz w:val="28"/>
          <w:szCs w:val="28"/>
        </w:rPr>
      </w:pPr>
      <w:r>
        <w:rPr>
          <w:b/>
          <w:sz w:val="28"/>
          <w:szCs w:val="28"/>
        </w:rPr>
        <w:t xml:space="preserve">        </w:t>
      </w:r>
      <w:r w:rsidR="009D3232" w:rsidRPr="00952005">
        <w:rPr>
          <w:b/>
          <w:sz w:val="28"/>
          <w:szCs w:val="28"/>
        </w:rPr>
        <w:t>1.</w:t>
      </w:r>
      <w:r>
        <w:rPr>
          <w:b/>
          <w:sz w:val="28"/>
          <w:szCs w:val="28"/>
        </w:rPr>
        <w:t xml:space="preserve"> </w:t>
      </w:r>
      <w:r w:rsidR="00AA6907" w:rsidRPr="00952005">
        <w:rPr>
          <w:b/>
          <w:sz w:val="28"/>
          <w:szCs w:val="28"/>
        </w:rPr>
        <w:t>Обзорно-аналитическое исследование</w:t>
      </w:r>
      <w:r w:rsidR="004818D3">
        <w:rPr>
          <w:b/>
          <w:sz w:val="28"/>
          <w:szCs w:val="28"/>
        </w:rPr>
        <w:t xml:space="preserve"> (ОАИ)</w:t>
      </w:r>
      <w:r w:rsidR="00AA6907" w:rsidRPr="00952005">
        <w:rPr>
          <w:sz w:val="28"/>
          <w:szCs w:val="28"/>
        </w:rPr>
        <w:t xml:space="preserve"> – это работа реферативного плана, целью которой является </w:t>
      </w:r>
      <w:r w:rsidR="00AA6907">
        <w:rPr>
          <w:sz w:val="28"/>
          <w:szCs w:val="28"/>
        </w:rPr>
        <w:t>АНАЛИЗ ЛИТЕРАТУРЫ</w:t>
      </w:r>
      <w:r w:rsidR="00AA6907" w:rsidRPr="00952005">
        <w:rPr>
          <w:sz w:val="28"/>
          <w:szCs w:val="28"/>
        </w:rPr>
        <w:t xml:space="preserve"> по определенной теме. Она выполняется студентами первого курса дневного и второго курса заочного отделения.</w:t>
      </w:r>
    </w:p>
    <w:p w:rsidR="00AA6907" w:rsidRDefault="00D025D8" w:rsidP="00696078">
      <w:pPr>
        <w:spacing w:after="120"/>
        <w:ind w:left="-360" w:hanging="180"/>
        <w:jc w:val="both"/>
        <w:rPr>
          <w:b/>
          <w:sz w:val="28"/>
          <w:szCs w:val="28"/>
        </w:rPr>
      </w:pPr>
      <w:r>
        <w:rPr>
          <w:sz w:val="28"/>
          <w:szCs w:val="28"/>
        </w:rPr>
        <w:t xml:space="preserve">        </w:t>
      </w:r>
      <w:r w:rsidR="00AA6907" w:rsidRPr="00952005">
        <w:rPr>
          <w:sz w:val="28"/>
          <w:szCs w:val="28"/>
        </w:rPr>
        <w:t>Такая работа должна быть информативной, обеспечиваться достаточным количеством литературных источников. Обзор литературы должен показать степень актуальности и разработанности темы, вскрыть пробелы и противоречия, которые существуют в данное время в изучаемой области. Анализ литературы в конечном итоге должен вывести на проблему, которая в науке определяется как противоречие в состоянии научного знания. Обобщение и тезисное изложение основных проблемных мест, а также выделение основных направлений, подходов, точек зрения  в решении данной проблемы являются целями обзорно-аналитического исследования.</w:t>
      </w:r>
    </w:p>
    <w:p w:rsidR="00CA1C93" w:rsidRDefault="00696078" w:rsidP="00696078">
      <w:pPr>
        <w:spacing w:after="120"/>
        <w:ind w:left="-360" w:hanging="180"/>
        <w:jc w:val="both"/>
        <w:rPr>
          <w:sz w:val="28"/>
          <w:szCs w:val="28"/>
        </w:rPr>
      </w:pPr>
      <w:r>
        <w:rPr>
          <w:b/>
          <w:sz w:val="28"/>
          <w:szCs w:val="28"/>
        </w:rPr>
        <w:t xml:space="preserve">          </w:t>
      </w:r>
      <w:r w:rsidR="00AA6907">
        <w:rPr>
          <w:b/>
          <w:sz w:val="28"/>
          <w:szCs w:val="28"/>
        </w:rPr>
        <w:t xml:space="preserve">2. </w:t>
      </w:r>
      <w:r w:rsidR="003D0301" w:rsidRPr="00952005">
        <w:rPr>
          <w:b/>
          <w:sz w:val="28"/>
          <w:szCs w:val="28"/>
        </w:rPr>
        <w:t>Историко-психологическое</w:t>
      </w:r>
      <w:r w:rsidR="003D0301" w:rsidRPr="00952005">
        <w:rPr>
          <w:sz w:val="28"/>
          <w:szCs w:val="28"/>
        </w:rPr>
        <w:t xml:space="preserve"> </w:t>
      </w:r>
      <w:r w:rsidR="00CA1C93" w:rsidRPr="00CA1C93">
        <w:rPr>
          <w:b/>
          <w:sz w:val="28"/>
          <w:szCs w:val="28"/>
        </w:rPr>
        <w:t>исследование</w:t>
      </w:r>
      <w:r w:rsidR="00CA1C93">
        <w:rPr>
          <w:sz w:val="28"/>
          <w:szCs w:val="28"/>
        </w:rPr>
        <w:t xml:space="preserve"> </w:t>
      </w:r>
      <w:r w:rsidR="004818D3">
        <w:rPr>
          <w:sz w:val="28"/>
          <w:szCs w:val="28"/>
        </w:rPr>
        <w:t xml:space="preserve">(ИПИ) </w:t>
      </w:r>
      <w:r w:rsidR="00B243E4">
        <w:rPr>
          <w:sz w:val="28"/>
          <w:szCs w:val="28"/>
        </w:rPr>
        <w:t>выполнять всегда престижно. Если относиться к нему достаточно серьезно, есть вероятность</w:t>
      </w:r>
      <w:r w:rsidR="00CA1C93">
        <w:rPr>
          <w:sz w:val="28"/>
          <w:szCs w:val="28"/>
        </w:rPr>
        <w:t>, что оно выльется в серию публикаций или даже солидную монографию. Такого рода работы могут быть связаны:</w:t>
      </w:r>
    </w:p>
    <w:p w:rsidR="0072021D" w:rsidRDefault="003D0301" w:rsidP="004E24EC">
      <w:pPr>
        <w:numPr>
          <w:ilvl w:val="0"/>
          <w:numId w:val="6"/>
        </w:numPr>
        <w:spacing w:after="120"/>
        <w:jc w:val="both"/>
        <w:rPr>
          <w:sz w:val="28"/>
          <w:szCs w:val="28"/>
        </w:rPr>
      </w:pPr>
      <w:r w:rsidRPr="00952005">
        <w:rPr>
          <w:sz w:val="28"/>
          <w:szCs w:val="28"/>
        </w:rPr>
        <w:t>с анализом творчества конкретного психолога (</w:t>
      </w:r>
      <w:r w:rsidR="00CA1C93">
        <w:rPr>
          <w:sz w:val="28"/>
          <w:szCs w:val="28"/>
        </w:rPr>
        <w:t xml:space="preserve">например: </w:t>
      </w:r>
      <w:r w:rsidRPr="00952005">
        <w:rPr>
          <w:sz w:val="28"/>
          <w:szCs w:val="28"/>
        </w:rPr>
        <w:t xml:space="preserve">«Эволюция взглядов З.Фрейда на </w:t>
      </w:r>
      <w:r w:rsidR="004D55A4" w:rsidRPr="00952005">
        <w:rPr>
          <w:sz w:val="28"/>
          <w:szCs w:val="28"/>
        </w:rPr>
        <w:t xml:space="preserve">феномен </w:t>
      </w:r>
      <w:r w:rsidRPr="00952005">
        <w:rPr>
          <w:sz w:val="28"/>
          <w:szCs w:val="28"/>
        </w:rPr>
        <w:t>переноса в психоанализе»</w:t>
      </w:r>
      <w:r w:rsidR="00CA1C93">
        <w:rPr>
          <w:sz w:val="28"/>
          <w:szCs w:val="28"/>
        </w:rPr>
        <w:t>; «Научное творчество В.С.Мерлина в 1920-30-е годы</w:t>
      </w:r>
      <w:r w:rsidR="0072021D">
        <w:rPr>
          <w:sz w:val="28"/>
          <w:szCs w:val="28"/>
        </w:rPr>
        <w:t>» и др.</w:t>
      </w:r>
      <w:r w:rsidRPr="00952005">
        <w:rPr>
          <w:sz w:val="28"/>
          <w:szCs w:val="28"/>
        </w:rPr>
        <w:t>)</w:t>
      </w:r>
      <w:r w:rsidR="004D55A4" w:rsidRPr="00952005">
        <w:rPr>
          <w:sz w:val="28"/>
          <w:szCs w:val="28"/>
        </w:rPr>
        <w:t xml:space="preserve">; </w:t>
      </w:r>
    </w:p>
    <w:p w:rsidR="0072021D" w:rsidRDefault="00174925" w:rsidP="004E24EC">
      <w:pPr>
        <w:numPr>
          <w:ilvl w:val="0"/>
          <w:numId w:val="6"/>
        </w:numPr>
        <w:spacing w:after="120"/>
        <w:jc w:val="both"/>
        <w:rPr>
          <w:sz w:val="28"/>
          <w:szCs w:val="28"/>
        </w:rPr>
      </w:pPr>
      <w:r>
        <w:rPr>
          <w:sz w:val="28"/>
          <w:szCs w:val="28"/>
        </w:rPr>
        <w:t xml:space="preserve">с </w:t>
      </w:r>
      <w:r w:rsidR="004D55A4" w:rsidRPr="00952005">
        <w:rPr>
          <w:sz w:val="28"/>
          <w:szCs w:val="28"/>
        </w:rPr>
        <w:t>результат</w:t>
      </w:r>
      <w:r w:rsidR="0072021D">
        <w:rPr>
          <w:sz w:val="28"/>
          <w:szCs w:val="28"/>
        </w:rPr>
        <w:t xml:space="preserve">ами </w:t>
      </w:r>
      <w:r w:rsidR="004D55A4" w:rsidRPr="00952005">
        <w:rPr>
          <w:sz w:val="28"/>
          <w:szCs w:val="28"/>
        </w:rPr>
        <w:t xml:space="preserve"> работы отдельного направления в психологии или научной школы (</w:t>
      </w:r>
      <w:r w:rsidR="00974DDB">
        <w:rPr>
          <w:sz w:val="28"/>
          <w:szCs w:val="28"/>
        </w:rPr>
        <w:t xml:space="preserve">например: </w:t>
      </w:r>
      <w:r w:rsidR="004D55A4" w:rsidRPr="00952005">
        <w:rPr>
          <w:sz w:val="28"/>
          <w:szCs w:val="28"/>
        </w:rPr>
        <w:t>«Разработка теории отношений в работах отечественных психологов»</w:t>
      </w:r>
      <w:r w:rsidR="0072021D">
        <w:rPr>
          <w:sz w:val="28"/>
          <w:szCs w:val="28"/>
        </w:rPr>
        <w:t xml:space="preserve">; «Женевская школа генетической психологии: Ж.Пиаже </w:t>
      </w:r>
      <w:r w:rsidR="00974DDB">
        <w:rPr>
          <w:sz w:val="28"/>
          <w:szCs w:val="28"/>
        </w:rPr>
        <w:t>и современность</w:t>
      </w:r>
      <w:r w:rsidR="0072021D">
        <w:rPr>
          <w:sz w:val="28"/>
          <w:szCs w:val="28"/>
        </w:rPr>
        <w:t>»; «Истоки фрейдизма»</w:t>
      </w:r>
      <w:r w:rsidR="004D55A4" w:rsidRPr="00952005">
        <w:rPr>
          <w:sz w:val="28"/>
          <w:szCs w:val="28"/>
        </w:rPr>
        <w:t xml:space="preserve">); </w:t>
      </w:r>
    </w:p>
    <w:p w:rsidR="003D0301" w:rsidRPr="00952005" w:rsidRDefault="00174925" w:rsidP="004E24EC">
      <w:pPr>
        <w:numPr>
          <w:ilvl w:val="0"/>
          <w:numId w:val="6"/>
        </w:numPr>
        <w:spacing w:after="120"/>
        <w:jc w:val="both"/>
        <w:rPr>
          <w:sz w:val="28"/>
          <w:szCs w:val="28"/>
        </w:rPr>
      </w:pPr>
      <w:r>
        <w:rPr>
          <w:sz w:val="28"/>
          <w:szCs w:val="28"/>
        </w:rPr>
        <w:t xml:space="preserve">с </w:t>
      </w:r>
      <w:r w:rsidR="004D55A4" w:rsidRPr="00952005">
        <w:rPr>
          <w:sz w:val="28"/>
          <w:szCs w:val="28"/>
        </w:rPr>
        <w:t>процесса</w:t>
      </w:r>
      <w:r w:rsidR="0072021D">
        <w:rPr>
          <w:sz w:val="28"/>
          <w:szCs w:val="28"/>
        </w:rPr>
        <w:t xml:space="preserve">ми </w:t>
      </w:r>
      <w:r w:rsidR="004D55A4" w:rsidRPr="00952005">
        <w:rPr>
          <w:sz w:val="28"/>
          <w:szCs w:val="28"/>
        </w:rPr>
        <w:t xml:space="preserve"> возникновения и развития тех или иных психологических категорий и понятий в истории психологии</w:t>
      </w:r>
      <w:r w:rsidR="00DF2BC5" w:rsidRPr="00952005">
        <w:rPr>
          <w:sz w:val="28"/>
          <w:szCs w:val="28"/>
        </w:rPr>
        <w:t xml:space="preserve"> </w:t>
      </w:r>
      <w:r w:rsidR="003A3250" w:rsidRPr="00952005">
        <w:rPr>
          <w:sz w:val="28"/>
          <w:szCs w:val="28"/>
        </w:rPr>
        <w:t>(«Принцип системности в психологии: от Аристотеля до наших дней»</w:t>
      </w:r>
      <w:r w:rsidR="0072021D">
        <w:rPr>
          <w:sz w:val="28"/>
          <w:szCs w:val="28"/>
        </w:rPr>
        <w:t>; «</w:t>
      </w:r>
      <w:r w:rsidR="00974DDB">
        <w:rPr>
          <w:sz w:val="28"/>
          <w:szCs w:val="28"/>
        </w:rPr>
        <w:t>Оптические обманы и иллюзии: история изучения»</w:t>
      </w:r>
      <w:r w:rsidR="003A3250" w:rsidRPr="00952005">
        <w:rPr>
          <w:sz w:val="28"/>
          <w:szCs w:val="28"/>
        </w:rPr>
        <w:t xml:space="preserve">) и др. </w:t>
      </w:r>
    </w:p>
    <w:p w:rsidR="003A3250" w:rsidRPr="00952005" w:rsidRDefault="003A3250" w:rsidP="00696078">
      <w:pPr>
        <w:spacing w:after="120"/>
        <w:ind w:left="-360" w:firstLine="360"/>
        <w:jc w:val="both"/>
        <w:rPr>
          <w:sz w:val="28"/>
          <w:szCs w:val="28"/>
        </w:rPr>
      </w:pPr>
      <w:r w:rsidRPr="00952005">
        <w:rPr>
          <w:sz w:val="28"/>
          <w:szCs w:val="28"/>
        </w:rPr>
        <w:t>Выбор тем историко-психологического направления требует от студента</w:t>
      </w:r>
      <w:r w:rsidR="007815B0" w:rsidRPr="00952005">
        <w:rPr>
          <w:sz w:val="28"/>
          <w:szCs w:val="28"/>
        </w:rPr>
        <w:t>, прежде всего,</w:t>
      </w:r>
      <w:r w:rsidRPr="00952005">
        <w:rPr>
          <w:sz w:val="28"/>
          <w:szCs w:val="28"/>
        </w:rPr>
        <w:t xml:space="preserve"> </w:t>
      </w:r>
      <w:r w:rsidR="007815B0" w:rsidRPr="00952005">
        <w:rPr>
          <w:sz w:val="28"/>
          <w:szCs w:val="28"/>
        </w:rPr>
        <w:t xml:space="preserve">хорошей теоретической подготовки, глубокого знания первоисточников, </w:t>
      </w:r>
      <w:r w:rsidR="00F82BEE" w:rsidRPr="00952005">
        <w:rPr>
          <w:sz w:val="28"/>
          <w:szCs w:val="28"/>
        </w:rPr>
        <w:t>философского склада ума, настойчивости</w:t>
      </w:r>
      <w:r w:rsidR="00974DDB">
        <w:rPr>
          <w:sz w:val="28"/>
          <w:szCs w:val="28"/>
        </w:rPr>
        <w:t>, любви к истории</w:t>
      </w:r>
      <w:r w:rsidR="00F82BEE" w:rsidRPr="00952005">
        <w:rPr>
          <w:sz w:val="28"/>
          <w:szCs w:val="28"/>
        </w:rPr>
        <w:t>. Требуется</w:t>
      </w:r>
      <w:r w:rsidR="007815B0" w:rsidRPr="00952005">
        <w:rPr>
          <w:sz w:val="28"/>
          <w:szCs w:val="28"/>
        </w:rPr>
        <w:t xml:space="preserve"> показать основные проблемы и линии научной дискуссии, место конкретного автора в этой дискуссии, его позицию, сильные и слабые стороны разрабатываемых им концепций, их историческую роль, социальные, общенаучные и психологические контексты, в рамках которых развивалось то или иное направление.</w:t>
      </w:r>
      <w:r w:rsidR="00974DDB">
        <w:rPr>
          <w:sz w:val="28"/>
          <w:szCs w:val="28"/>
        </w:rPr>
        <w:t xml:space="preserve"> </w:t>
      </w:r>
    </w:p>
    <w:p w:rsidR="00F82BEE" w:rsidRPr="00952005" w:rsidRDefault="00F82BEE" w:rsidP="00696078">
      <w:pPr>
        <w:spacing w:after="120"/>
        <w:ind w:left="-360" w:firstLine="360"/>
        <w:jc w:val="both"/>
        <w:rPr>
          <w:i/>
          <w:sz w:val="28"/>
          <w:szCs w:val="28"/>
        </w:rPr>
      </w:pPr>
      <w:r w:rsidRPr="00952005">
        <w:rPr>
          <w:sz w:val="28"/>
          <w:szCs w:val="28"/>
        </w:rPr>
        <w:t>В качестве эталона такого рода исследований можно привести монографию</w:t>
      </w:r>
      <w:r w:rsidR="00153908" w:rsidRPr="00952005">
        <w:rPr>
          <w:sz w:val="28"/>
          <w:szCs w:val="28"/>
        </w:rPr>
        <w:t xml:space="preserve"> зав. кафедрой </w:t>
      </w:r>
      <w:r w:rsidR="00C92A6A">
        <w:rPr>
          <w:sz w:val="28"/>
          <w:szCs w:val="28"/>
        </w:rPr>
        <w:t xml:space="preserve">общей и клинической </w:t>
      </w:r>
      <w:r w:rsidR="00153908" w:rsidRPr="00952005">
        <w:rPr>
          <w:sz w:val="28"/>
          <w:szCs w:val="28"/>
        </w:rPr>
        <w:t>психологии ПГУ</w:t>
      </w:r>
      <w:r w:rsidR="00C92A6A">
        <w:rPr>
          <w:sz w:val="28"/>
          <w:szCs w:val="28"/>
        </w:rPr>
        <w:t xml:space="preserve">, докт. психол. наук, </w:t>
      </w:r>
      <w:r w:rsidRPr="00952005">
        <w:rPr>
          <w:sz w:val="28"/>
          <w:szCs w:val="28"/>
        </w:rPr>
        <w:t xml:space="preserve"> </w:t>
      </w:r>
      <w:r w:rsidR="00E304E4" w:rsidRPr="00952005">
        <w:rPr>
          <w:sz w:val="28"/>
          <w:szCs w:val="28"/>
        </w:rPr>
        <w:t xml:space="preserve">профессора </w:t>
      </w:r>
      <w:r w:rsidR="00E304E4" w:rsidRPr="00952005">
        <w:rPr>
          <w:i/>
          <w:sz w:val="28"/>
          <w:szCs w:val="28"/>
        </w:rPr>
        <w:t>Е.В. Левченко</w:t>
      </w:r>
      <w:r w:rsidR="00153908" w:rsidRPr="00952005">
        <w:rPr>
          <w:i/>
          <w:sz w:val="28"/>
          <w:szCs w:val="28"/>
        </w:rPr>
        <w:t xml:space="preserve"> «</w:t>
      </w:r>
      <w:r w:rsidR="00E304E4" w:rsidRPr="00952005">
        <w:rPr>
          <w:i/>
          <w:sz w:val="28"/>
          <w:szCs w:val="28"/>
        </w:rPr>
        <w:t xml:space="preserve">История и теория психологии отношений. </w:t>
      </w:r>
      <w:r w:rsidR="00C92A6A">
        <w:rPr>
          <w:i/>
          <w:sz w:val="28"/>
          <w:szCs w:val="28"/>
        </w:rPr>
        <w:t xml:space="preserve">- </w:t>
      </w:r>
      <w:r w:rsidR="00E304E4" w:rsidRPr="00952005">
        <w:rPr>
          <w:i/>
          <w:sz w:val="28"/>
          <w:szCs w:val="28"/>
        </w:rPr>
        <w:t>СПб.: Алтейя,2003</w:t>
      </w:r>
      <w:r w:rsidR="00153908" w:rsidRPr="00952005">
        <w:rPr>
          <w:i/>
          <w:sz w:val="28"/>
          <w:szCs w:val="28"/>
        </w:rPr>
        <w:t>»</w:t>
      </w:r>
      <w:r w:rsidR="00E304E4" w:rsidRPr="00952005">
        <w:rPr>
          <w:i/>
          <w:sz w:val="28"/>
          <w:szCs w:val="28"/>
        </w:rPr>
        <w:t>.</w:t>
      </w:r>
    </w:p>
    <w:p w:rsidR="004973C7" w:rsidRPr="00952005" w:rsidRDefault="00AA6907" w:rsidP="00696078">
      <w:pPr>
        <w:spacing w:after="120"/>
        <w:ind w:left="-360" w:firstLine="360"/>
        <w:jc w:val="both"/>
        <w:rPr>
          <w:i/>
          <w:sz w:val="28"/>
          <w:szCs w:val="28"/>
        </w:rPr>
      </w:pPr>
      <w:r>
        <w:rPr>
          <w:b/>
          <w:sz w:val="28"/>
          <w:szCs w:val="28"/>
        </w:rPr>
        <w:t>3</w:t>
      </w:r>
      <w:r w:rsidR="00126F07" w:rsidRPr="00952005">
        <w:rPr>
          <w:b/>
          <w:sz w:val="28"/>
          <w:szCs w:val="28"/>
        </w:rPr>
        <w:t>.</w:t>
      </w:r>
      <w:r w:rsidR="00C92A6A">
        <w:rPr>
          <w:b/>
          <w:sz w:val="28"/>
          <w:szCs w:val="28"/>
        </w:rPr>
        <w:t xml:space="preserve"> </w:t>
      </w:r>
      <w:r w:rsidR="00E304E4" w:rsidRPr="00952005">
        <w:rPr>
          <w:b/>
          <w:sz w:val="28"/>
          <w:szCs w:val="28"/>
        </w:rPr>
        <w:t>Эмпирическое исследование</w:t>
      </w:r>
      <w:r w:rsidR="00E304E4" w:rsidRPr="00952005">
        <w:rPr>
          <w:sz w:val="28"/>
          <w:szCs w:val="28"/>
        </w:rPr>
        <w:t xml:space="preserve"> </w:t>
      </w:r>
      <w:r w:rsidR="004818D3">
        <w:rPr>
          <w:sz w:val="28"/>
          <w:szCs w:val="28"/>
        </w:rPr>
        <w:t xml:space="preserve">(ЭИ) </w:t>
      </w:r>
      <w:r w:rsidR="00E304E4" w:rsidRPr="00952005">
        <w:rPr>
          <w:sz w:val="28"/>
          <w:szCs w:val="28"/>
        </w:rPr>
        <w:t>ставит целью сбор нового эмпирического материала, описание нового или мало изученного феномена, либо более полное и точное научное описание какого-либо явления</w:t>
      </w:r>
      <w:r w:rsidR="001A3672" w:rsidRPr="00952005">
        <w:rPr>
          <w:sz w:val="28"/>
          <w:szCs w:val="28"/>
        </w:rPr>
        <w:t xml:space="preserve">. Такого рода исследования представляют особую практическую ценность и актуальность, особенно в современных социально-экономических условиях. Предметом изучения могут быть, например, психологические особенности </w:t>
      </w:r>
      <w:r w:rsidR="009652A0" w:rsidRPr="00952005">
        <w:rPr>
          <w:sz w:val="28"/>
          <w:szCs w:val="28"/>
        </w:rPr>
        <w:t xml:space="preserve">личности </w:t>
      </w:r>
      <w:r w:rsidR="001A3672" w:rsidRPr="00952005">
        <w:rPr>
          <w:sz w:val="28"/>
          <w:szCs w:val="28"/>
        </w:rPr>
        <w:t>ВИЧ-инфицированных</w:t>
      </w:r>
      <w:r w:rsidR="000A5343" w:rsidRPr="00952005">
        <w:rPr>
          <w:sz w:val="28"/>
          <w:szCs w:val="28"/>
        </w:rPr>
        <w:t>;</w:t>
      </w:r>
      <w:r w:rsidR="001A3672" w:rsidRPr="00952005">
        <w:rPr>
          <w:sz w:val="28"/>
          <w:szCs w:val="28"/>
        </w:rPr>
        <w:t xml:space="preserve"> переживания людей</w:t>
      </w:r>
      <w:r w:rsidR="009652A0" w:rsidRPr="00952005">
        <w:rPr>
          <w:sz w:val="28"/>
          <w:szCs w:val="28"/>
        </w:rPr>
        <w:t>, ставших жертвами террористических актов</w:t>
      </w:r>
      <w:r w:rsidR="000A5343" w:rsidRPr="00952005">
        <w:rPr>
          <w:sz w:val="28"/>
          <w:szCs w:val="28"/>
        </w:rPr>
        <w:t>;</w:t>
      </w:r>
      <w:r w:rsidR="009652A0" w:rsidRPr="00952005">
        <w:rPr>
          <w:sz w:val="28"/>
          <w:szCs w:val="28"/>
        </w:rPr>
        <w:t xml:space="preserve"> отношение граждан к проводимым в </w:t>
      </w:r>
      <w:r w:rsidR="00974DDB">
        <w:rPr>
          <w:sz w:val="28"/>
          <w:szCs w:val="28"/>
        </w:rPr>
        <w:t xml:space="preserve">стране </w:t>
      </w:r>
      <w:r w:rsidR="009652A0" w:rsidRPr="00952005">
        <w:rPr>
          <w:sz w:val="28"/>
          <w:szCs w:val="28"/>
        </w:rPr>
        <w:t xml:space="preserve"> реформам</w:t>
      </w:r>
      <w:r w:rsidR="000A5343" w:rsidRPr="00952005">
        <w:rPr>
          <w:sz w:val="28"/>
          <w:szCs w:val="28"/>
        </w:rPr>
        <w:t>;</w:t>
      </w:r>
      <w:r w:rsidR="009652A0" w:rsidRPr="00952005">
        <w:rPr>
          <w:sz w:val="28"/>
          <w:szCs w:val="28"/>
        </w:rPr>
        <w:t xml:space="preserve"> контент-анализ текстов избирательных кампаний и проч.</w:t>
      </w:r>
      <w:r w:rsidR="001A3672" w:rsidRPr="00952005">
        <w:rPr>
          <w:sz w:val="28"/>
          <w:szCs w:val="28"/>
        </w:rPr>
        <w:t xml:space="preserve"> </w:t>
      </w:r>
      <w:r w:rsidR="000A5343" w:rsidRPr="00952005">
        <w:rPr>
          <w:sz w:val="28"/>
          <w:szCs w:val="28"/>
        </w:rPr>
        <w:t xml:space="preserve"> </w:t>
      </w:r>
      <w:r w:rsidR="008B3250" w:rsidRPr="00952005">
        <w:rPr>
          <w:sz w:val="28"/>
          <w:szCs w:val="28"/>
        </w:rPr>
        <w:t xml:space="preserve">Так, автором данного методического руководства  была описана и систематизирована </w:t>
      </w:r>
      <w:r w:rsidR="00ED305E" w:rsidRPr="00952005">
        <w:rPr>
          <w:sz w:val="28"/>
          <w:szCs w:val="28"/>
        </w:rPr>
        <w:t>новая форма токсикоманий у детей и подростков – бензиновая, выделены стадии заболевания, разработаны модели её профилактики</w:t>
      </w:r>
      <w:r w:rsidR="004973C7" w:rsidRPr="00952005">
        <w:rPr>
          <w:sz w:val="28"/>
          <w:szCs w:val="28"/>
        </w:rPr>
        <w:t xml:space="preserve">. См.: </w:t>
      </w:r>
      <w:r w:rsidR="004973C7" w:rsidRPr="00952005">
        <w:rPr>
          <w:i/>
          <w:sz w:val="28"/>
          <w:szCs w:val="28"/>
        </w:rPr>
        <w:t>Узлов</w:t>
      </w:r>
      <w:r w:rsidR="00EC5D55" w:rsidRPr="00952005">
        <w:rPr>
          <w:i/>
          <w:sz w:val="28"/>
          <w:szCs w:val="28"/>
        </w:rPr>
        <w:t xml:space="preserve"> </w:t>
      </w:r>
      <w:r w:rsidR="004973C7" w:rsidRPr="00952005">
        <w:rPr>
          <w:i/>
          <w:sz w:val="28"/>
          <w:szCs w:val="28"/>
        </w:rPr>
        <w:t>Н.Д. Клиника, диагностика, профилактика и лечение бензиновой токсикомании у детей и подростков</w:t>
      </w:r>
      <w:r w:rsidR="00174925">
        <w:rPr>
          <w:i/>
          <w:sz w:val="28"/>
          <w:szCs w:val="28"/>
        </w:rPr>
        <w:t>: а</w:t>
      </w:r>
      <w:r w:rsidR="00174925" w:rsidRPr="00952005">
        <w:rPr>
          <w:i/>
          <w:sz w:val="28"/>
          <w:szCs w:val="28"/>
        </w:rPr>
        <w:t>втореф</w:t>
      </w:r>
      <w:r w:rsidR="00174925">
        <w:rPr>
          <w:i/>
          <w:sz w:val="28"/>
          <w:szCs w:val="28"/>
        </w:rPr>
        <w:t>.</w:t>
      </w:r>
      <w:r w:rsidR="00174925" w:rsidRPr="00952005">
        <w:rPr>
          <w:i/>
          <w:sz w:val="28"/>
          <w:szCs w:val="28"/>
        </w:rPr>
        <w:t xml:space="preserve"> дисс… канд. </w:t>
      </w:r>
      <w:r w:rsidR="00174925">
        <w:rPr>
          <w:i/>
          <w:sz w:val="28"/>
          <w:szCs w:val="28"/>
        </w:rPr>
        <w:t>м</w:t>
      </w:r>
      <w:r w:rsidR="00174925" w:rsidRPr="00952005">
        <w:rPr>
          <w:i/>
          <w:sz w:val="28"/>
          <w:szCs w:val="28"/>
        </w:rPr>
        <w:t>ед</w:t>
      </w:r>
      <w:r w:rsidR="00174925">
        <w:rPr>
          <w:i/>
          <w:sz w:val="28"/>
          <w:szCs w:val="28"/>
        </w:rPr>
        <w:t>.</w:t>
      </w:r>
      <w:r w:rsidR="00174925" w:rsidRPr="00952005">
        <w:rPr>
          <w:i/>
          <w:sz w:val="28"/>
          <w:szCs w:val="28"/>
        </w:rPr>
        <w:t xml:space="preserve"> наук</w:t>
      </w:r>
      <w:r w:rsidR="00174925">
        <w:rPr>
          <w:i/>
          <w:sz w:val="28"/>
          <w:szCs w:val="28"/>
        </w:rPr>
        <w:t xml:space="preserve">: </w:t>
      </w:r>
      <w:r w:rsidR="004D7269">
        <w:rPr>
          <w:i/>
          <w:sz w:val="28"/>
          <w:szCs w:val="28"/>
        </w:rPr>
        <w:t xml:space="preserve">14.00.18 /Узлов Николай Дмитриевич; </w:t>
      </w:r>
      <w:r w:rsidR="00174925" w:rsidRPr="00174925">
        <w:rPr>
          <w:i/>
          <w:sz w:val="28"/>
          <w:szCs w:val="28"/>
        </w:rPr>
        <w:t>[</w:t>
      </w:r>
      <w:r w:rsidR="00174925">
        <w:rPr>
          <w:i/>
          <w:sz w:val="28"/>
          <w:szCs w:val="28"/>
        </w:rPr>
        <w:t>2-й Московский государственный мед</w:t>
      </w:r>
      <w:r w:rsidR="00EE295A">
        <w:rPr>
          <w:i/>
          <w:sz w:val="28"/>
          <w:szCs w:val="28"/>
        </w:rPr>
        <w:t>.</w:t>
      </w:r>
      <w:r w:rsidR="00174925">
        <w:rPr>
          <w:i/>
          <w:sz w:val="28"/>
          <w:szCs w:val="28"/>
        </w:rPr>
        <w:t xml:space="preserve"> ин-т им. Н.И.Пирогова</w:t>
      </w:r>
      <w:r w:rsidR="00174925" w:rsidRPr="00174925">
        <w:rPr>
          <w:i/>
          <w:sz w:val="28"/>
          <w:szCs w:val="28"/>
        </w:rPr>
        <w:t>]</w:t>
      </w:r>
      <w:r w:rsidR="004D7269">
        <w:rPr>
          <w:i/>
          <w:sz w:val="28"/>
          <w:szCs w:val="28"/>
        </w:rPr>
        <w:t xml:space="preserve">. - </w:t>
      </w:r>
      <w:r w:rsidR="004973C7" w:rsidRPr="00952005">
        <w:rPr>
          <w:i/>
          <w:sz w:val="28"/>
          <w:szCs w:val="28"/>
        </w:rPr>
        <w:t xml:space="preserve"> Л.,</w:t>
      </w:r>
      <w:r w:rsidR="004D7269">
        <w:rPr>
          <w:i/>
          <w:sz w:val="28"/>
          <w:szCs w:val="28"/>
        </w:rPr>
        <w:t xml:space="preserve"> </w:t>
      </w:r>
      <w:r w:rsidR="004973C7" w:rsidRPr="00952005">
        <w:rPr>
          <w:i/>
          <w:sz w:val="28"/>
          <w:szCs w:val="28"/>
        </w:rPr>
        <w:t>1987</w:t>
      </w:r>
      <w:r w:rsidR="00022DC2" w:rsidRPr="00952005">
        <w:rPr>
          <w:i/>
          <w:sz w:val="28"/>
          <w:szCs w:val="28"/>
        </w:rPr>
        <w:t>.</w:t>
      </w:r>
      <w:r w:rsidR="004D7269">
        <w:rPr>
          <w:i/>
          <w:sz w:val="28"/>
          <w:szCs w:val="28"/>
        </w:rPr>
        <w:t>- 20 с.</w:t>
      </w:r>
    </w:p>
    <w:p w:rsidR="009652A0" w:rsidRPr="00952005" w:rsidRDefault="009652A0" w:rsidP="00696078">
      <w:pPr>
        <w:spacing w:after="120"/>
        <w:ind w:left="-360" w:firstLine="360"/>
        <w:jc w:val="both"/>
        <w:rPr>
          <w:sz w:val="28"/>
          <w:szCs w:val="28"/>
        </w:rPr>
      </w:pPr>
      <w:r w:rsidRPr="00952005">
        <w:rPr>
          <w:sz w:val="28"/>
          <w:szCs w:val="28"/>
        </w:rPr>
        <w:t>Очевидно, что студент, выбравший данный вид исследования</w:t>
      </w:r>
      <w:r w:rsidR="000A20A9" w:rsidRPr="00952005">
        <w:rPr>
          <w:sz w:val="28"/>
          <w:szCs w:val="28"/>
        </w:rPr>
        <w:t>,</w:t>
      </w:r>
      <w:r w:rsidRPr="00952005">
        <w:rPr>
          <w:sz w:val="28"/>
          <w:szCs w:val="28"/>
        </w:rPr>
        <w:t xml:space="preserve"> должен </w:t>
      </w:r>
      <w:r w:rsidR="008914C3" w:rsidRPr="00952005">
        <w:rPr>
          <w:sz w:val="28"/>
          <w:szCs w:val="28"/>
        </w:rPr>
        <w:t>прояви</w:t>
      </w:r>
      <w:r w:rsidRPr="00952005">
        <w:rPr>
          <w:sz w:val="28"/>
          <w:szCs w:val="28"/>
        </w:rPr>
        <w:t xml:space="preserve">ть </w:t>
      </w:r>
      <w:r w:rsidR="000A20A9" w:rsidRPr="00952005">
        <w:rPr>
          <w:sz w:val="28"/>
          <w:szCs w:val="28"/>
        </w:rPr>
        <w:t xml:space="preserve">личный интерес к изучаемому явлению, </w:t>
      </w:r>
      <w:r w:rsidR="008914C3" w:rsidRPr="00952005">
        <w:rPr>
          <w:sz w:val="28"/>
          <w:szCs w:val="28"/>
        </w:rPr>
        <w:t xml:space="preserve">иметь </w:t>
      </w:r>
      <w:r w:rsidR="000A20A9" w:rsidRPr="00952005">
        <w:rPr>
          <w:sz w:val="28"/>
          <w:szCs w:val="28"/>
        </w:rPr>
        <w:t xml:space="preserve">критический ум, </w:t>
      </w:r>
      <w:r w:rsidR="008914C3" w:rsidRPr="00952005">
        <w:rPr>
          <w:sz w:val="28"/>
          <w:szCs w:val="28"/>
        </w:rPr>
        <w:t xml:space="preserve">обладать </w:t>
      </w:r>
      <w:r w:rsidR="000A20A9" w:rsidRPr="00952005">
        <w:rPr>
          <w:sz w:val="28"/>
          <w:szCs w:val="28"/>
        </w:rPr>
        <w:t>смелость</w:t>
      </w:r>
      <w:r w:rsidR="008914C3" w:rsidRPr="00952005">
        <w:rPr>
          <w:sz w:val="28"/>
          <w:szCs w:val="28"/>
        </w:rPr>
        <w:t>ю</w:t>
      </w:r>
      <w:r w:rsidR="000A20A9" w:rsidRPr="00952005">
        <w:rPr>
          <w:sz w:val="28"/>
          <w:szCs w:val="28"/>
        </w:rPr>
        <w:t xml:space="preserve"> суждений</w:t>
      </w:r>
      <w:r w:rsidR="008914C3" w:rsidRPr="00952005">
        <w:rPr>
          <w:sz w:val="28"/>
          <w:szCs w:val="28"/>
        </w:rPr>
        <w:t>,</w:t>
      </w:r>
      <w:r w:rsidR="000A20A9" w:rsidRPr="00952005">
        <w:rPr>
          <w:sz w:val="28"/>
          <w:szCs w:val="28"/>
        </w:rPr>
        <w:t xml:space="preserve"> и</w:t>
      </w:r>
      <w:r w:rsidR="008914C3" w:rsidRPr="00952005">
        <w:rPr>
          <w:sz w:val="28"/>
          <w:szCs w:val="28"/>
        </w:rPr>
        <w:t>меть</w:t>
      </w:r>
      <w:r w:rsidR="000A20A9" w:rsidRPr="00952005">
        <w:rPr>
          <w:sz w:val="28"/>
          <w:szCs w:val="28"/>
        </w:rPr>
        <w:t xml:space="preserve"> опыт практической деятельности в </w:t>
      </w:r>
      <w:r w:rsidR="008B3250" w:rsidRPr="00952005">
        <w:rPr>
          <w:sz w:val="28"/>
          <w:szCs w:val="28"/>
        </w:rPr>
        <w:t>заявле</w:t>
      </w:r>
      <w:r w:rsidR="000A20A9" w:rsidRPr="00952005">
        <w:rPr>
          <w:sz w:val="28"/>
          <w:szCs w:val="28"/>
        </w:rPr>
        <w:t>нной области. Важно также уделить внимание обоснованию выбора категориального аппарата, в единицах которого будет фиксироваться и анализироваться эмпирический материал.</w:t>
      </w:r>
    </w:p>
    <w:p w:rsidR="00B96A7A" w:rsidRDefault="00B96A7A" w:rsidP="00696078">
      <w:pPr>
        <w:spacing w:after="120"/>
        <w:ind w:left="-360" w:firstLine="360"/>
        <w:jc w:val="both"/>
        <w:rPr>
          <w:b/>
          <w:sz w:val="28"/>
          <w:szCs w:val="28"/>
        </w:rPr>
      </w:pPr>
    </w:p>
    <w:p w:rsidR="004D7269" w:rsidRDefault="00B96A7A" w:rsidP="00B96A7A">
      <w:pPr>
        <w:spacing w:after="120"/>
        <w:ind w:left="-540"/>
        <w:jc w:val="both"/>
        <w:rPr>
          <w:sz w:val="28"/>
          <w:szCs w:val="28"/>
        </w:rPr>
      </w:pPr>
      <w:r>
        <w:rPr>
          <w:b/>
          <w:sz w:val="28"/>
          <w:szCs w:val="28"/>
        </w:rPr>
        <w:t xml:space="preserve">         </w:t>
      </w:r>
      <w:r w:rsidR="00AA6907">
        <w:rPr>
          <w:b/>
          <w:sz w:val="28"/>
          <w:szCs w:val="28"/>
        </w:rPr>
        <w:t>4</w:t>
      </w:r>
      <w:r w:rsidR="00126F07" w:rsidRPr="00952005">
        <w:rPr>
          <w:b/>
          <w:sz w:val="28"/>
          <w:szCs w:val="28"/>
        </w:rPr>
        <w:t>.</w:t>
      </w:r>
      <w:r w:rsidR="00C92A6A">
        <w:rPr>
          <w:b/>
          <w:sz w:val="28"/>
          <w:szCs w:val="28"/>
        </w:rPr>
        <w:t xml:space="preserve"> </w:t>
      </w:r>
      <w:r w:rsidR="008B3250" w:rsidRPr="00952005">
        <w:rPr>
          <w:b/>
          <w:sz w:val="28"/>
          <w:szCs w:val="28"/>
        </w:rPr>
        <w:t xml:space="preserve">Теоретико-экспериментальное исследование </w:t>
      </w:r>
      <w:r w:rsidR="004818D3">
        <w:rPr>
          <w:b/>
          <w:sz w:val="28"/>
          <w:szCs w:val="28"/>
        </w:rPr>
        <w:t xml:space="preserve">(ТЭИ) </w:t>
      </w:r>
      <w:r w:rsidR="008B3250" w:rsidRPr="00952005">
        <w:rPr>
          <w:sz w:val="28"/>
          <w:szCs w:val="28"/>
        </w:rPr>
        <w:t xml:space="preserve">должно содержать: </w:t>
      </w:r>
    </w:p>
    <w:p w:rsidR="004D7269" w:rsidRDefault="00EE295A" w:rsidP="00696078">
      <w:pPr>
        <w:spacing w:after="120"/>
        <w:ind w:left="-360"/>
        <w:jc w:val="both"/>
        <w:rPr>
          <w:sz w:val="28"/>
          <w:szCs w:val="28"/>
        </w:rPr>
      </w:pPr>
      <w:r>
        <w:rPr>
          <w:sz w:val="28"/>
          <w:szCs w:val="28"/>
        </w:rPr>
        <w:t xml:space="preserve">          </w:t>
      </w:r>
      <w:r w:rsidR="008B3250" w:rsidRPr="00952005">
        <w:rPr>
          <w:sz w:val="28"/>
          <w:szCs w:val="28"/>
        </w:rPr>
        <w:t>1) собственные теоретические разработки автора, предлагающего новые модели, схемы</w:t>
      </w:r>
      <w:r w:rsidR="00ED305E" w:rsidRPr="00952005">
        <w:rPr>
          <w:sz w:val="28"/>
          <w:szCs w:val="28"/>
        </w:rPr>
        <w:t xml:space="preserve"> осмысления уже имеющихся в науке данных; </w:t>
      </w:r>
    </w:p>
    <w:p w:rsidR="004D7269" w:rsidRDefault="00ED305E" w:rsidP="00696078">
      <w:pPr>
        <w:spacing w:after="120"/>
        <w:ind w:left="-360" w:firstLine="705"/>
        <w:jc w:val="both"/>
        <w:rPr>
          <w:sz w:val="28"/>
          <w:szCs w:val="28"/>
        </w:rPr>
      </w:pPr>
      <w:r w:rsidRPr="00952005">
        <w:rPr>
          <w:sz w:val="28"/>
          <w:szCs w:val="28"/>
        </w:rPr>
        <w:t>2)  эмпирическую проверку  теоретической модели, которую предлагает автор</w:t>
      </w:r>
      <w:r w:rsidR="006F49C2" w:rsidRPr="00952005">
        <w:rPr>
          <w:sz w:val="28"/>
          <w:szCs w:val="28"/>
        </w:rPr>
        <w:t xml:space="preserve">. </w:t>
      </w:r>
    </w:p>
    <w:p w:rsidR="004874D9" w:rsidRPr="00952005" w:rsidRDefault="006F49C2" w:rsidP="00696078">
      <w:pPr>
        <w:spacing w:after="120"/>
        <w:ind w:left="-360" w:firstLine="705"/>
        <w:jc w:val="both"/>
        <w:rPr>
          <w:sz w:val="28"/>
          <w:szCs w:val="28"/>
        </w:rPr>
      </w:pPr>
      <w:r w:rsidRPr="00952005">
        <w:rPr>
          <w:sz w:val="28"/>
          <w:szCs w:val="28"/>
        </w:rPr>
        <w:t>Теоретическая часть работы не сводится к реферату или обзорно-аналитическому исследованию, а представляет собой изложение собственной позиции в полемике с другими авторами. Цель её – показать новый взгляд</w:t>
      </w:r>
      <w:r w:rsidR="004874D9" w:rsidRPr="00952005">
        <w:rPr>
          <w:sz w:val="28"/>
          <w:szCs w:val="28"/>
        </w:rPr>
        <w:t xml:space="preserve"> на ранее известные факты или явления</w:t>
      </w:r>
      <w:r w:rsidRPr="00952005">
        <w:rPr>
          <w:sz w:val="28"/>
          <w:szCs w:val="28"/>
        </w:rPr>
        <w:t xml:space="preserve">, преимущества </w:t>
      </w:r>
      <w:r w:rsidR="004874D9" w:rsidRPr="00952005">
        <w:rPr>
          <w:sz w:val="28"/>
          <w:szCs w:val="28"/>
        </w:rPr>
        <w:t xml:space="preserve">этого подхода. Эмпирическая часть содержит экспериментальную проверку выдвинутых теоретических предположений на конкретном экспериментальном материале. </w:t>
      </w:r>
      <w:r w:rsidR="004874D9" w:rsidRPr="00887C57">
        <w:rPr>
          <w:b/>
          <w:sz w:val="28"/>
          <w:szCs w:val="28"/>
        </w:rPr>
        <w:t>Особенностью</w:t>
      </w:r>
      <w:r w:rsidR="004874D9" w:rsidRPr="00952005">
        <w:rPr>
          <w:sz w:val="28"/>
          <w:szCs w:val="28"/>
        </w:rPr>
        <w:t xml:space="preserve"> данного вида исследования является тот факт, что </w:t>
      </w:r>
      <w:r w:rsidR="004874D9" w:rsidRPr="00887C57">
        <w:rPr>
          <w:b/>
          <w:sz w:val="28"/>
          <w:szCs w:val="28"/>
        </w:rPr>
        <w:t>предэкспериментальная гипотеза должна формулироваться дважды</w:t>
      </w:r>
      <w:r w:rsidR="004874D9" w:rsidRPr="00952005">
        <w:rPr>
          <w:sz w:val="28"/>
          <w:szCs w:val="28"/>
        </w:rPr>
        <w:t>: на языке теории и на языке выбранной экспериментальной методики.</w:t>
      </w:r>
      <w:r w:rsidR="00B077CB" w:rsidRPr="00952005">
        <w:rPr>
          <w:sz w:val="28"/>
          <w:szCs w:val="28"/>
        </w:rPr>
        <w:t xml:space="preserve"> После проведения экспериментального исследования необходим обратный переход – от частных результатов к их общетеоретическому смыслу.</w:t>
      </w:r>
    </w:p>
    <w:p w:rsidR="004E1BF2" w:rsidRPr="00952005" w:rsidRDefault="00B077CB" w:rsidP="00696078">
      <w:pPr>
        <w:spacing w:after="120"/>
        <w:ind w:left="-360" w:firstLine="705"/>
        <w:jc w:val="both"/>
        <w:rPr>
          <w:i/>
          <w:sz w:val="28"/>
          <w:szCs w:val="28"/>
        </w:rPr>
      </w:pPr>
      <w:r w:rsidRPr="00952005">
        <w:rPr>
          <w:sz w:val="28"/>
          <w:szCs w:val="28"/>
        </w:rPr>
        <w:t>Примером теоретико-экспериментального исследования может быть кандидатская диссертация доцента кафедры психологии БФ ПГУ</w:t>
      </w:r>
      <w:r w:rsidR="004E1BF2" w:rsidRPr="00952005">
        <w:rPr>
          <w:sz w:val="28"/>
          <w:szCs w:val="28"/>
        </w:rPr>
        <w:t>, канд. мед. наук</w:t>
      </w:r>
      <w:r w:rsidRPr="00952005">
        <w:rPr>
          <w:sz w:val="28"/>
          <w:szCs w:val="28"/>
        </w:rPr>
        <w:t xml:space="preserve"> А.С.Новикова, посвященная клинико-психологическим особенностям внутренней картины болезни</w:t>
      </w:r>
      <w:r w:rsidR="004E1BF2" w:rsidRPr="00952005">
        <w:rPr>
          <w:sz w:val="28"/>
          <w:szCs w:val="28"/>
        </w:rPr>
        <w:t xml:space="preserve">, в которой представлена принципиально новая концепция неврозов. См.: </w:t>
      </w:r>
      <w:r w:rsidR="004E1BF2" w:rsidRPr="00952005">
        <w:rPr>
          <w:i/>
          <w:sz w:val="28"/>
          <w:szCs w:val="28"/>
        </w:rPr>
        <w:t>Новиков А.С. Клинико-психологические особенности внутренней картины болезни при неврозах и неврозоподобных состояниях органического генеза</w:t>
      </w:r>
      <w:r w:rsidR="00887C57">
        <w:rPr>
          <w:i/>
          <w:sz w:val="28"/>
          <w:szCs w:val="28"/>
        </w:rPr>
        <w:t>: а</w:t>
      </w:r>
      <w:r w:rsidR="004E1BF2" w:rsidRPr="00952005">
        <w:rPr>
          <w:i/>
          <w:sz w:val="28"/>
          <w:szCs w:val="28"/>
        </w:rPr>
        <w:t>втореф</w:t>
      </w:r>
      <w:r w:rsidR="00887C57">
        <w:rPr>
          <w:i/>
          <w:sz w:val="28"/>
          <w:szCs w:val="28"/>
        </w:rPr>
        <w:t>.</w:t>
      </w:r>
      <w:r w:rsidR="004E1BF2" w:rsidRPr="00952005">
        <w:rPr>
          <w:i/>
          <w:sz w:val="28"/>
          <w:szCs w:val="28"/>
        </w:rPr>
        <w:t xml:space="preserve"> дисс… канд. ме</w:t>
      </w:r>
      <w:r w:rsidR="00B732B5" w:rsidRPr="00952005">
        <w:rPr>
          <w:i/>
          <w:sz w:val="28"/>
          <w:szCs w:val="28"/>
        </w:rPr>
        <w:t>д</w:t>
      </w:r>
      <w:r w:rsidR="004E1BF2" w:rsidRPr="00952005">
        <w:rPr>
          <w:i/>
          <w:sz w:val="28"/>
          <w:szCs w:val="28"/>
        </w:rPr>
        <w:t xml:space="preserve">. </w:t>
      </w:r>
      <w:r w:rsidR="00B732B5" w:rsidRPr="00952005">
        <w:rPr>
          <w:i/>
          <w:sz w:val="28"/>
          <w:szCs w:val="28"/>
        </w:rPr>
        <w:t>наук</w:t>
      </w:r>
      <w:r w:rsidR="00887C57">
        <w:rPr>
          <w:i/>
          <w:sz w:val="28"/>
          <w:szCs w:val="28"/>
        </w:rPr>
        <w:t>: 14.00.18 /Новиков Алексей Семенович</w:t>
      </w:r>
      <w:r w:rsidR="00887C57" w:rsidRPr="00887C57">
        <w:rPr>
          <w:b/>
          <w:bCs/>
        </w:rPr>
        <w:t xml:space="preserve"> </w:t>
      </w:r>
      <w:r w:rsidR="00887C57" w:rsidRPr="00174925">
        <w:rPr>
          <w:i/>
          <w:sz w:val="28"/>
          <w:szCs w:val="28"/>
        </w:rPr>
        <w:t>[</w:t>
      </w:r>
      <w:r w:rsidR="00887C57" w:rsidRPr="00887C57">
        <w:rPr>
          <w:bCs/>
          <w:i/>
          <w:sz w:val="28"/>
          <w:szCs w:val="28"/>
        </w:rPr>
        <w:t>Украинский научно-исследовательский институт клинической и экспериментальной неврологии и психиатрии</w:t>
      </w:r>
      <w:r w:rsidR="00887C57" w:rsidRPr="00887C57">
        <w:rPr>
          <w:bCs/>
          <w:i/>
        </w:rPr>
        <w:t>]</w:t>
      </w:r>
      <w:r w:rsidR="0085798C">
        <w:rPr>
          <w:bCs/>
          <w:i/>
        </w:rPr>
        <w:t>.</w:t>
      </w:r>
      <w:r w:rsidR="00887C57" w:rsidRPr="00887C57">
        <w:rPr>
          <w:i/>
        </w:rPr>
        <w:t xml:space="preserve"> </w:t>
      </w:r>
      <w:r w:rsidR="00B732B5" w:rsidRPr="00952005">
        <w:rPr>
          <w:i/>
          <w:sz w:val="28"/>
          <w:szCs w:val="28"/>
        </w:rPr>
        <w:t xml:space="preserve"> </w:t>
      </w:r>
      <w:r w:rsidR="00887C57">
        <w:rPr>
          <w:i/>
          <w:sz w:val="28"/>
          <w:szCs w:val="28"/>
        </w:rPr>
        <w:t xml:space="preserve">- </w:t>
      </w:r>
      <w:r w:rsidR="00B732B5" w:rsidRPr="00952005">
        <w:rPr>
          <w:i/>
          <w:sz w:val="28"/>
          <w:szCs w:val="28"/>
        </w:rPr>
        <w:t>Харьков,</w:t>
      </w:r>
      <w:r w:rsidR="00887C57">
        <w:rPr>
          <w:i/>
          <w:sz w:val="28"/>
          <w:szCs w:val="28"/>
        </w:rPr>
        <w:t xml:space="preserve"> </w:t>
      </w:r>
      <w:r w:rsidR="00B732B5" w:rsidRPr="00952005">
        <w:rPr>
          <w:i/>
          <w:sz w:val="28"/>
          <w:szCs w:val="28"/>
        </w:rPr>
        <w:t>1993.</w:t>
      </w:r>
      <w:r w:rsidRPr="00952005">
        <w:rPr>
          <w:i/>
          <w:sz w:val="28"/>
          <w:szCs w:val="28"/>
        </w:rPr>
        <w:t xml:space="preserve"> </w:t>
      </w:r>
      <w:r w:rsidR="00887C57">
        <w:rPr>
          <w:i/>
          <w:sz w:val="28"/>
          <w:szCs w:val="28"/>
        </w:rPr>
        <w:t>– 24 с.</w:t>
      </w:r>
    </w:p>
    <w:p w:rsidR="00887C57" w:rsidRDefault="00AA6907" w:rsidP="00696078">
      <w:pPr>
        <w:spacing w:after="120"/>
        <w:ind w:left="-360" w:firstLine="705"/>
        <w:jc w:val="both"/>
        <w:rPr>
          <w:sz w:val="28"/>
          <w:szCs w:val="28"/>
          <w:lang w:val="en-US"/>
        </w:rPr>
      </w:pPr>
      <w:r>
        <w:rPr>
          <w:b/>
          <w:sz w:val="28"/>
          <w:szCs w:val="28"/>
        </w:rPr>
        <w:t>5</w:t>
      </w:r>
      <w:r w:rsidR="00126F07" w:rsidRPr="00952005">
        <w:rPr>
          <w:b/>
          <w:sz w:val="28"/>
          <w:szCs w:val="28"/>
        </w:rPr>
        <w:t>.</w:t>
      </w:r>
      <w:r w:rsidR="00887C57">
        <w:rPr>
          <w:b/>
          <w:sz w:val="28"/>
          <w:szCs w:val="28"/>
          <w:lang w:val="en-US"/>
        </w:rPr>
        <w:t xml:space="preserve"> </w:t>
      </w:r>
      <w:r w:rsidR="00B077CB" w:rsidRPr="00952005">
        <w:rPr>
          <w:b/>
          <w:sz w:val="28"/>
          <w:szCs w:val="28"/>
        </w:rPr>
        <w:t>Методическое исследование</w:t>
      </w:r>
      <w:r w:rsidR="004818D3">
        <w:rPr>
          <w:b/>
          <w:sz w:val="28"/>
          <w:szCs w:val="28"/>
        </w:rPr>
        <w:t xml:space="preserve"> (МИ)</w:t>
      </w:r>
      <w:r w:rsidR="00B077CB" w:rsidRPr="00952005">
        <w:rPr>
          <w:sz w:val="28"/>
          <w:szCs w:val="28"/>
        </w:rPr>
        <w:t>.  Целью такого вида работы является разработка методических средств психологического исследования или психологической диагностики</w:t>
      </w:r>
      <w:r w:rsidR="00924A85" w:rsidRPr="00952005">
        <w:rPr>
          <w:sz w:val="28"/>
          <w:szCs w:val="28"/>
        </w:rPr>
        <w:t>, заключающаяся</w:t>
      </w:r>
      <w:r w:rsidR="0003493F" w:rsidRPr="00952005">
        <w:rPr>
          <w:sz w:val="28"/>
          <w:szCs w:val="28"/>
        </w:rPr>
        <w:t>:</w:t>
      </w:r>
      <w:r w:rsidR="00924A85" w:rsidRPr="00952005">
        <w:rPr>
          <w:sz w:val="28"/>
          <w:szCs w:val="28"/>
        </w:rPr>
        <w:t xml:space="preserve"> </w:t>
      </w:r>
    </w:p>
    <w:p w:rsidR="00887C57" w:rsidRPr="00887C57" w:rsidRDefault="00924A85" w:rsidP="00696078">
      <w:pPr>
        <w:spacing w:after="120"/>
        <w:ind w:left="-360" w:firstLine="705"/>
        <w:jc w:val="both"/>
        <w:rPr>
          <w:sz w:val="28"/>
          <w:szCs w:val="28"/>
        </w:rPr>
      </w:pPr>
      <w:r w:rsidRPr="00952005">
        <w:rPr>
          <w:sz w:val="28"/>
          <w:szCs w:val="28"/>
        </w:rPr>
        <w:t xml:space="preserve">1) в создании новых, оригинальных методик; </w:t>
      </w:r>
    </w:p>
    <w:p w:rsidR="00887C57" w:rsidRDefault="00924A85" w:rsidP="00696078">
      <w:pPr>
        <w:spacing w:after="120"/>
        <w:ind w:left="-360" w:firstLine="705"/>
        <w:jc w:val="both"/>
        <w:rPr>
          <w:sz w:val="28"/>
          <w:szCs w:val="28"/>
          <w:lang w:val="en-US"/>
        </w:rPr>
      </w:pPr>
      <w:r w:rsidRPr="00952005">
        <w:rPr>
          <w:sz w:val="28"/>
          <w:szCs w:val="28"/>
        </w:rPr>
        <w:t xml:space="preserve">2) модификации, адаптации уже имеющихся. </w:t>
      </w:r>
    </w:p>
    <w:p w:rsidR="00B077CB" w:rsidRPr="00952005" w:rsidRDefault="00924A85" w:rsidP="00696078">
      <w:pPr>
        <w:spacing w:after="120"/>
        <w:ind w:left="-360" w:firstLine="705"/>
        <w:jc w:val="both"/>
        <w:rPr>
          <w:sz w:val="28"/>
          <w:szCs w:val="28"/>
        </w:rPr>
      </w:pPr>
      <w:r w:rsidRPr="00952005">
        <w:rPr>
          <w:sz w:val="28"/>
          <w:szCs w:val="28"/>
        </w:rPr>
        <w:t xml:space="preserve">Другим видом методической работы является создание новой психокоррекционной методики, имеющей практическое значение. При создании или модификации психокоррекционной методики необходимо обеспечить сравнение результатов предлагаемой методики с результатами другой, уже известной путем организации контрольной группы, а также провести диагностические срезы изменяемых в ходе коррекции параметров до и после </w:t>
      </w:r>
      <w:r w:rsidR="0003493F" w:rsidRPr="00952005">
        <w:rPr>
          <w:sz w:val="28"/>
          <w:szCs w:val="28"/>
        </w:rPr>
        <w:t xml:space="preserve">проведения </w:t>
      </w:r>
      <w:r w:rsidRPr="00952005">
        <w:rPr>
          <w:sz w:val="28"/>
          <w:szCs w:val="28"/>
        </w:rPr>
        <w:t>коррекционной программы.</w:t>
      </w:r>
    </w:p>
    <w:p w:rsidR="007422C1" w:rsidRPr="00952005" w:rsidRDefault="00E1556D" w:rsidP="00696078">
      <w:pPr>
        <w:spacing w:after="120"/>
        <w:ind w:left="-360"/>
        <w:jc w:val="both"/>
        <w:rPr>
          <w:sz w:val="28"/>
          <w:szCs w:val="28"/>
        </w:rPr>
      </w:pPr>
      <w:r>
        <w:rPr>
          <w:sz w:val="28"/>
          <w:szCs w:val="28"/>
        </w:rPr>
        <w:t xml:space="preserve">         </w:t>
      </w:r>
      <w:r w:rsidR="00924A85" w:rsidRPr="00952005">
        <w:rPr>
          <w:sz w:val="28"/>
          <w:szCs w:val="28"/>
        </w:rPr>
        <w:t>Методическое исследование может проводиться студентами в рамках курсовых заданий по направлениям научн</w:t>
      </w:r>
      <w:r w:rsidR="00DF7C53" w:rsidRPr="00952005">
        <w:rPr>
          <w:sz w:val="28"/>
          <w:szCs w:val="28"/>
        </w:rPr>
        <w:t xml:space="preserve">ой деятельности сотрудников кафедры, так и в результате собственных научных изысканий. При этом к студенту предъявляются достаточно высокие требования к его теоретической подготовке в области общей психодиагностики, психометрии, математической статистики, а при создании коррекционной методики и её апробации </w:t>
      </w:r>
      <w:r w:rsidR="007422C1" w:rsidRPr="00952005">
        <w:rPr>
          <w:sz w:val="28"/>
          <w:szCs w:val="28"/>
        </w:rPr>
        <w:t>– умения, навыки и достаточный опыт проведения психокоррекционной работы.</w:t>
      </w:r>
    </w:p>
    <w:p w:rsidR="00887C57" w:rsidRPr="00610B78" w:rsidRDefault="007422C1" w:rsidP="00696078">
      <w:pPr>
        <w:spacing w:after="120"/>
        <w:ind w:left="-360" w:firstLine="705"/>
        <w:jc w:val="both"/>
        <w:rPr>
          <w:i/>
          <w:sz w:val="28"/>
          <w:szCs w:val="28"/>
        </w:rPr>
      </w:pPr>
      <w:r w:rsidRPr="00952005">
        <w:rPr>
          <w:sz w:val="28"/>
          <w:szCs w:val="28"/>
        </w:rPr>
        <w:t>Методическое исследование не содержит гипотезы во введении.</w:t>
      </w:r>
      <w:r w:rsidR="00610B78" w:rsidRPr="00610B78">
        <w:rPr>
          <w:sz w:val="28"/>
          <w:szCs w:val="28"/>
        </w:rPr>
        <w:t xml:space="preserve"> </w:t>
      </w:r>
      <w:r w:rsidR="00610B78">
        <w:rPr>
          <w:sz w:val="28"/>
          <w:szCs w:val="28"/>
        </w:rPr>
        <w:t xml:space="preserve">В качестве примера можно привести ВКР студентки А.С.Третьяковой, предложившей авторский вариант  опросника ревности. См.: </w:t>
      </w:r>
      <w:r w:rsidR="00610B78" w:rsidRPr="00610B78">
        <w:rPr>
          <w:i/>
          <w:sz w:val="28"/>
          <w:szCs w:val="28"/>
        </w:rPr>
        <w:t xml:space="preserve">Третьякова А.С. </w:t>
      </w:r>
      <w:r w:rsidR="00887C57" w:rsidRPr="00610B78">
        <w:rPr>
          <w:i/>
          <w:sz w:val="28"/>
          <w:szCs w:val="28"/>
        </w:rPr>
        <w:t>Психодиагностика ревности (разработка опросника)</w:t>
      </w:r>
      <w:r w:rsidR="00610B78" w:rsidRPr="00610B78">
        <w:rPr>
          <w:i/>
          <w:sz w:val="28"/>
          <w:szCs w:val="28"/>
        </w:rPr>
        <w:t>: выпускная квалифик</w:t>
      </w:r>
      <w:r w:rsidR="00E1556D">
        <w:rPr>
          <w:i/>
          <w:sz w:val="28"/>
          <w:szCs w:val="28"/>
        </w:rPr>
        <w:t>ац</w:t>
      </w:r>
      <w:r w:rsidR="00B96A7A">
        <w:rPr>
          <w:i/>
          <w:sz w:val="28"/>
          <w:szCs w:val="28"/>
        </w:rPr>
        <w:t>ионная</w:t>
      </w:r>
      <w:r w:rsidR="00610B78" w:rsidRPr="00610B78">
        <w:rPr>
          <w:i/>
          <w:sz w:val="28"/>
          <w:szCs w:val="28"/>
        </w:rPr>
        <w:t xml:space="preserve"> работа по специальности «Психология» /Третьякова Алина Сергеевна. - Березники: Березниковский филиал  ПГУ, 2008. – 46 с.</w:t>
      </w:r>
      <w:r w:rsidR="00887C57" w:rsidRPr="00610B78">
        <w:rPr>
          <w:i/>
          <w:sz w:val="28"/>
          <w:szCs w:val="28"/>
        </w:rPr>
        <w:t xml:space="preserve">                  </w:t>
      </w:r>
    </w:p>
    <w:p w:rsidR="00774EA5" w:rsidRPr="00952005" w:rsidRDefault="00774EA5" w:rsidP="00696078">
      <w:pPr>
        <w:spacing w:after="120"/>
        <w:ind w:left="-360" w:firstLine="708"/>
        <w:jc w:val="both"/>
        <w:rPr>
          <w:b/>
          <w:sz w:val="28"/>
          <w:szCs w:val="28"/>
        </w:rPr>
      </w:pPr>
      <w:r w:rsidRPr="00952005">
        <w:rPr>
          <w:b/>
          <w:sz w:val="28"/>
          <w:szCs w:val="28"/>
        </w:rPr>
        <w:t>6. Экспериментально-теоретическое исследование</w:t>
      </w:r>
      <w:r w:rsidR="004818D3">
        <w:rPr>
          <w:b/>
          <w:sz w:val="28"/>
          <w:szCs w:val="28"/>
        </w:rPr>
        <w:t xml:space="preserve"> (ЭТИ)</w:t>
      </w:r>
    </w:p>
    <w:p w:rsidR="00E65EBB" w:rsidRDefault="00774EA5" w:rsidP="00696078">
      <w:pPr>
        <w:spacing w:after="120"/>
        <w:ind w:left="-360"/>
        <w:jc w:val="both"/>
        <w:rPr>
          <w:sz w:val="28"/>
          <w:szCs w:val="28"/>
        </w:rPr>
      </w:pPr>
      <w:r w:rsidRPr="00952005">
        <w:rPr>
          <w:b/>
          <w:sz w:val="28"/>
          <w:szCs w:val="28"/>
        </w:rPr>
        <w:tab/>
      </w:r>
      <w:r w:rsidRPr="00952005">
        <w:rPr>
          <w:sz w:val="28"/>
          <w:szCs w:val="28"/>
        </w:rPr>
        <w:t xml:space="preserve">Данный вид исследования характеризуется небольшой теоретической частью (нагруженность текста теорией должна составлять не более 1/3, а 2/3 – данными собственного исследования). Основная цель аналитического обзора – четко сфокусированная </w:t>
      </w:r>
      <w:r w:rsidRPr="00952005">
        <w:rPr>
          <w:i/>
          <w:sz w:val="28"/>
          <w:szCs w:val="28"/>
        </w:rPr>
        <w:t>постановка проблемы</w:t>
      </w:r>
      <w:r w:rsidR="00861DEC" w:rsidRPr="00861DEC">
        <w:rPr>
          <w:sz w:val="28"/>
          <w:szCs w:val="28"/>
        </w:rPr>
        <w:t>. Вторая (основная часть</w:t>
      </w:r>
      <w:r w:rsidR="00861DEC">
        <w:rPr>
          <w:sz w:val="28"/>
          <w:szCs w:val="28"/>
        </w:rPr>
        <w:t xml:space="preserve">) работы посвящена </w:t>
      </w:r>
      <w:r w:rsidR="00861DEC" w:rsidRPr="00AA6907">
        <w:rPr>
          <w:i/>
          <w:sz w:val="28"/>
          <w:szCs w:val="28"/>
        </w:rPr>
        <w:t>решению этой проблемы</w:t>
      </w:r>
      <w:r w:rsidR="00861DEC">
        <w:rPr>
          <w:sz w:val="28"/>
          <w:szCs w:val="28"/>
        </w:rPr>
        <w:t xml:space="preserve"> на основе выдвинутых исследователем гипотез и их эмпирической проверки. Итогом экспериментально-теоретического исследования является получение нового знания (или подтверждение</w:t>
      </w:r>
      <w:r w:rsidR="00861DEC">
        <w:rPr>
          <w:i/>
          <w:sz w:val="28"/>
          <w:szCs w:val="28"/>
        </w:rPr>
        <w:t xml:space="preserve"> </w:t>
      </w:r>
      <w:r w:rsidRPr="00952005">
        <w:rPr>
          <w:sz w:val="28"/>
          <w:szCs w:val="28"/>
        </w:rPr>
        <w:t xml:space="preserve"> </w:t>
      </w:r>
      <w:r w:rsidR="00861DEC">
        <w:rPr>
          <w:sz w:val="28"/>
          <w:szCs w:val="28"/>
        </w:rPr>
        <w:t xml:space="preserve">старого) </w:t>
      </w:r>
      <w:r w:rsidR="00E65EBB">
        <w:rPr>
          <w:sz w:val="28"/>
          <w:szCs w:val="28"/>
        </w:rPr>
        <w:t xml:space="preserve">и его  теоретическое осмысление (интерпретация). </w:t>
      </w:r>
    </w:p>
    <w:p w:rsidR="00774EA5" w:rsidRDefault="00E1556D" w:rsidP="00696078">
      <w:pPr>
        <w:spacing w:after="120"/>
        <w:ind w:left="-360" w:firstLine="540"/>
        <w:jc w:val="both"/>
        <w:rPr>
          <w:sz w:val="28"/>
          <w:szCs w:val="28"/>
        </w:rPr>
      </w:pPr>
      <w:r>
        <w:rPr>
          <w:sz w:val="28"/>
          <w:szCs w:val="28"/>
        </w:rPr>
        <w:t xml:space="preserve"> </w:t>
      </w:r>
      <w:r w:rsidR="00E65EBB">
        <w:rPr>
          <w:sz w:val="28"/>
          <w:szCs w:val="28"/>
        </w:rPr>
        <w:t>В эмпирическом исследовании новое знание представлено в виде обнаруженных исследователем неизвестных ранее</w:t>
      </w:r>
      <w:r w:rsidR="00AA6907">
        <w:rPr>
          <w:sz w:val="28"/>
          <w:szCs w:val="28"/>
        </w:rPr>
        <w:t>, описанных впервые</w:t>
      </w:r>
      <w:r w:rsidR="00E65EBB">
        <w:rPr>
          <w:sz w:val="28"/>
          <w:szCs w:val="28"/>
        </w:rPr>
        <w:t xml:space="preserve"> или </w:t>
      </w:r>
      <w:r w:rsidR="00AA6907">
        <w:rPr>
          <w:sz w:val="28"/>
          <w:szCs w:val="28"/>
        </w:rPr>
        <w:t xml:space="preserve">заново </w:t>
      </w:r>
      <w:r w:rsidR="00E65EBB">
        <w:rPr>
          <w:sz w:val="28"/>
          <w:szCs w:val="28"/>
        </w:rPr>
        <w:t xml:space="preserve">изученных  феноменов, явлений, процессов и проч. </w:t>
      </w:r>
      <w:r w:rsidR="00861DEC">
        <w:rPr>
          <w:sz w:val="28"/>
          <w:szCs w:val="28"/>
        </w:rPr>
        <w:t xml:space="preserve"> </w:t>
      </w:r>
      <w:r w:rsidR="00E65EBB">
        <w:rPr>
          <w:sz w:val="28"/>
          <w:szCs w:val="28"/>
        </w:rPr>
        <w:t>В экспериментально-теоретическом исследовании делается акцент на причинно-следственные связи, возможные закономерности, различия и т.п.</w:t>
      </w:r>
      <w:r w:rsidR="00AA6907">
        <w:rPr>
          <w:sz w:val="28"/>
          <w:szCs w:val="28"/>
        </w:rPr>
        <w:t>, их объяснение</w:t>
      </w:r>
      <w:r w:rsidR="00E65EBB">
        <w:rPr>
          <w:sz w:val="28"/>
          <w:szCs w:val="28"/>
        </w:rPr>
        <w:t xml:space="preserve"> </w:t>
      </w:r>
      <w:r w:rsidR="00AA6907">
        <w:rPr>
          <w:sz w:val="28"/>
          <w:szCs w:val="28"/>
        </w:rPr>
        <w:t>на основе имеющихся теоретических концепций.</w:t>
      </w:r>
    </w:p>
    <w:p w:rsidR="00861DEC" w:rsidRDefault="00E1556D" w:rsidP="00696078">
      <w:pPr>
        <w:spacing w:after="120"/>
        <w:ind w:left="-360"/>
        <w:jc w:val="both"/>
        <w:rPr>
          <w:sz w:val="28"/>
          <w:szCs w:val="28"/>
        </w:rPr>
      </w:pPr>
      <w:r>
        <w:rPr>
          <w:sz w:val="28"/>
          <w:szCs w:val="28"/>
        </w:rPr>
        <w:t xml:space="preserve">       </w:t>
      </w:r>
      <w:r w:rsidR="00861DEC" w:rsidRPr="00952005">
        <w:rPr>
          <w:sz w:val="28"/>
          <w:szCs w:val="28"/>
        </w:rPr>
        <w:t>Остановимся более подробно на двух ос</w:t>
      </w:r>
      <w:r w:rsidR="00AA6907">
        <w:rPr>
          <w:sz w:val="28"/>
          <w:szCs w:val="28"/>
        </w:rPr>
        <w:t>нов</w:t>
      </w:r>
      <w:r w:rsidR="00861DEC" w:rsidRPr="00952005">
        <w:rPr>
          <w:sz w:val="28"/>
          <w:szCs w:val="28"/>
        </w:rPr>
        <w:t xml:space="preserve">ных видах исследований, освоение которых является обязательным для </w:t>
      </w:r>
      <w:r w:rsidR="00AA6907">
        <w:rPr>
          <w:sz w:val="28"/>
          <w:szCs w:val="28"/>
        </w:rPr>
        <w:t>психологов</w:t>
      </w:r>
      <w:r w:rsidR="00861DEC" w:rsidRPr="00952005">
        <w:rPr>
          <w:sz w:val="28"/>
          <w:szCs w:val="28"/>
        </w:rPr>
        <w:t>.</w:t>
      </w:r>
      <w:r w:rsidR="00AA6907">
        <w:rPr>
          <w:sz w:val="28"/>
          <w:szCs w:val="28"/>
        </w:rPr>
        <w:t xml:space="preserve"> Кроме того, эти виды научных работ наиболее часто выбираются студентами</w:t>
      </w:r>
      <w:r w:rsidR="006E2B76">
        <w:rPr>
          <w:sz w:val="28"/>
          <w:szCs w:val="28"/>
        </w:rPr>
        <w:t xml:space="preserve">. Они также гармонично дополняют друг друга как теоретическая (обзорно-аналитическое исследование) и практическая (эмпирическая) части научной работы. </w:t>
      </w:r>
    </w:p>
    <w:p w:rsidR="006E2B76" w:rsidRDefault="00692B2C" w:rsidP="00696078">
      <w:pPr>
        <w:spacing w:after="120"/>
        <w:ind w:left="-360"/>
        <w:jc w:val="both"/>
        <w:rPr>
          <w:sz w:val="28"/>
          <w:szCs w:val="28"/>
        </w:rPr>
      </w:pPr>
      <w:r>
        <w:rPr>
          <w:sz w:val="28"/>
          <w:szCs w:val="28"/>
        </w:rPr>
        <w:t xml:space="preserve">        </w:t>
      </w:r>
    </w:p>
    <w:p w:rsidR="00774EA5" w:rsidRPr="00090B74" w:rsidRDefault="006E2B76" w:rsidP="00696078">
      <w:pPr>
        <w:spacing w:after="120"/>
        <w:ind w:left="-360" w:firstLine="705"/>
        <w:jc w:val="both"/>
        <w:rPr>
          <w:sz w:val="36"/>
          <w:szCs w:val="36"/>
        </w:rPr>
      </w:pPr>
      <w:r w:rsidRPr="006E2B76">
        <w:rPr>
          <w:b/>
          <w:sz w:val="32"/>
          <w:szCs w:val="32"/>
        </w:rPr>
        <w:t xml:space="preserve">     </w:t>
      </w:r>
      <w:r w:rsidR="00E1556D">
        <w:rPr>
          <w:b/>
          <w:sz w:val="36"/>
          <w:szCs w:val="36"/>
        </w:rPr>
        <w:t>4</w:t>
      </w:r>
      <w:r w:rsidR="00090B74" w:rsidRPr="00090B74">
        <w:rPr>
          <w:b/>
          <w:sz w:val="36"/>
          <w:szCs w:val="36"/>
        </w:rPr>
        <w:t>.</w:t>
      </w:r>
      <w:r w:rsidRPr="00090B74">
        <w:rPr>
          <w:b/>
          <w:sz w:val="36"/>
          <w:szCs w:val="36"/>
        </w:rPr>
        <w:t xml:space="preserve"> </w:t>
      </w:r>
      <w:r w:rsidRPr="00D025D8">
        <w:rPr>
          <w:b/>
          <w:sz w:val="36"/>
          <w:szCs w:val="36"/>
          <w:u w:val="single"/>
        </w:rPr>
        <w:t>Пишем обзорно-аналитическ</w:t>
      </w:r>
      <w:r w:rsidR="00E1556D" w:rsidRPr="00D025D8">
        <w:rPr>
          <w:b/>
          <w:sz w:val="36"/>
          <w:szCs w:val="36"/>
          <w:u w:val="single"/>
        </w:rPr>
        <w:t>ую работу</w:t>
      </w:r>
      <w:r w:rsidR="00AA6907" w:rsidRPr="00090B74">
        <w:rPr>
          <w:sz w:val="36"/>
          <w:szCs w:val="36"/>
        </w:rPr>
        <w:t xml:space="preserve">                           </w:t>
      </w:r>
    </w:p>
    <w:p w:rsidR="006E2B76" w:rsidRDefault="00E1556D" w:rsidP="00696078">
      <w:pPr>
        <w:spacing w:after="120"/>
        <w:ind w:left="-360"/>
        <w:jc w:val="both"/>
        <w:rPr>
          <w:sz w:val="28"/>
          <w:szCs w:val="28"/>
        </w:rPr>
      </w:pPr>
      <w:r>
        <w:rPr>
          <w:sz w:val="28"/>
          <w:szCs w:val="28"/>
        </w:rPr>
        <w:t xml:space="preserve">       </w:t>
      </w:r>
      <w:r w:rsidR="007F4441" w:rsidRPr="00952005">
        <w:rPr>
          <w:sz w:val="28"/>
          <w:szCs w:val="28"/>
        </w:rPr>
        <w:t xml:space="preserve">Освоение обзорно-аналитического жанра научного исследования требует умения работать с литературными источниками. Очень часто студенты испытывают значительные трудности в систематизации материала, соединении отдельных частей в единое целое. </w:t>
      </w:r>
    </w:p>
    <w:p w:rsidR="007F4441" w:rsidRPr="00952005" w:rsidRDefault="007F4441" w:rsidP="00696078">
      <w:pPr>
        <w:spacing w:after="120"/>
        <w:ind w:left="-360" w:firstLine="705"/>
        <w:jc w:val="both"/>
        <w:rPr>
          <w:sz w:val="28"/>
          <w:szCs w:val="28"/>
        </w:rPr>
      </w:pPr>
      <w:r w:rsidRPr="00952005">
        <w:rPr>
          <w:sz w:val="28"/>
          <w:szCs w:val="28"/>
        </w:rPr>
        <w:t xml:space="preserve">Типичной </w:t>
      </w:r>
      <w:r w:rsidR="00C92A6A">
        <w:rPr>
          <w:sz w:val="28"/>
          <w:szCs w:val="28"/>
        </w:rPr>
        <w:t>ОШИБКОЙ студентов</w:t>
      </w:r>
      <w:r w:rsidRPr="00952005">
        <w:rPr>
          <w:sz w:val="28"/>
          <w:szCs w:val="28"/>
        </w:rPr>
        <w:t xml:space="preserve"> является написание </w:t>
      </w:r>
      <w:r w:rsidRPr="00952005">
        <w:rPr>
          <w:i/>
          <w:sz w:val="28"/>
          <w:szCs w:val="28"/>
        </w:rPr>
        <w:t xml:space="preserve">компиляции </w:t>
      </w:r>
      <w:r w:rsidR="00C92A6A" w:rsidRPr="00C92A6A">
        <w:rPr>
          <w:sz w:val="28"/>
          <w:szCs w:val="28"/>
        </w:rPr>
        <w:t>ВМЕСТО</w:t>
      </w:r>
      <w:r w:rsidR="00C92A6A">
        <w:rPr>
          <w:i/>
          <w:sz w:val="28"/>
          <w:szCs w:val="28"/>
        </w:rPr>
        <w:t xml:space="preserve"> </w:t>
      </w:r>
      <w:r w:rsidRPr="00C92A6A">
        <w:rPr>
          <w:i/>
          <w:sz w:val="28"/>
          <w:szCs w:val="28"/>
        </w:rPr>
        <w:t>аналитического обзора.</w:t>
      </w:r>
      <w:r w:rsidRPr="00952005">
        <w:rPr>
          <w:sz w:val="28"/>
          <w:szCs w:val="28"/>
        </w:rPr>
        <w:t xml:space="preserve"> Компиляция – это текст, который «нарезан</w:t>
      </w:r>
      <w:r w:rsidR="00067574" w:rsidRPr="00952005">
        <w:rPr>
          <w:sz w:val="28"/>
          <w:szCs w:val="28"/>
        </w:rPr>
        <w:t>»</w:t>
      </w:r>
      <w:r w:rsidRPr="00952005">
        <w:rPr>
          <w:sz w:val="28"/>
          <w:szCs w:val="28"/>
        </w:rPr>
        <w:t xml:space="preserve"> из </w:t>
      </w:r>
      <w:r w:rsidR="00067574" w:rsidRPr="00952005">
        <w:rPr>
          <w:sz w:val="28"/>
          <w:szCs w:val="28"/>
        </w:rPr>
        <w:t xml:space="preserve">отрывков работ отдельных авторов, дословно переписан без каких-либо ссылок или </w:t>
      </w:r>
      <w:r w:rsidR="003A4B75" w:rsidRPr="00952005">
        <w:rPr>
          <w:sz w:val="28"/>
          <w:szCs w:val="28"/>
        </w:rPr>
        <w:t>кавычек и преподносится как свой собственный.</w:t>
      </w:r>
      <w:r w:rsidR="009317B1" w:rsidRPr="00952005">
        <w:rPr>
          <w:sz w:val="28"/>
          <w:szCs w:val="28"/>
        </w:rPr>
        <w:t xml:space="preserve"> Обычно такие работы отличаются большим объемом, отсутствием обобщений и позиции автора. Однако написать много – еще не значит хорошо. Нередко студенты вы</w:t>
      </w:r>
      <w:r w:rsidR="003738DE">
        <w:rPr>
          <w:sz w:val="28"/>
          <w:szCs w:val="28"/>
        </w:rPr>
        <w:t>ражают</w:t>
      </w:r>
      <w:r w:rsidR="009317B1" w:rsidRPr="00952005">
        <w:rPr>
          <w:sz w:val="28"/>
          <w:szCs w:val="28"/>
        </w:rPr>
        <w:t xml:space="preserve"> недовольство и даже обижаются, когда научный руководитель требует сократить текст</w:t>
      </w:r>
      <w:r w:rsidR="00AD786B" w:rsidRPr="00952005">
        <w:rPr>
          <w:sz w:val="28"/>
          <w:szCs w:val="28"/>
        </w:rPr>
        <w:t>. К</w:t>
      </w:r>
      <w:r w:rsidR="009317B1" w:rsidRPr="00952005">
        <w:rPr>
          <w:sz w:val="28"/>
          <w:szCs w:val="28"/>
        </w:rPr>
        <w:t xml:space="preserve">ажется, что и это, и </w:t>
      </w:r>
      <w:r w:rsidR="00AD786B" w:rsidRPr="00952005">
        <w:rPr>
          <w:sz w:val="28"/>
          <w:szCs w:val="28"/>
        </w:rPr>
        <w:t xml:space="preserve">то, и </w:t>
      </w:r>
      <w:r w:rsidR="009317B1" w:rsidRPr="00952005">
        <w:rPr>
          <w:sz w:val="28"/>
          <w:szCs w:val="28"/>
        </w:rPr>
        <w:t>другое важно</w:t>
      </w:r>
      <w:r w:rsidR="00AD786B" w:rsidRPr="00952005">
        <w:rPr>
          <w:sz w:val="28"/>
          <w:szCs w:val="28"/>
        </w:rPr>
        <w:t>. Поэтому при написании аналитического обзора следует придерживаться ряда правил.</w:t>
      </w:r>
    </w:p>
    <w:p w:rsidR="00AD786B" w:rsidRPr="00952005" w:rsidRDefault="00C92A6A" w:rsidP="00696078">
      <w:pPr>
        <w:spacing w:after="120"/>
        <w:ind w:left="-360" w:firstLine="705"/>
        <w:jc w:val="both"/>
        <w:rPr>
          <w:sz w:val="28"/>
          <w:szCs w:val="28"/>
        </w:rPr>
      </w:pPr>
      <w:r w:rsidRPr="00C92A6A">
        <w:rPr>
          <w:b/>
          <w:sz w:val="28"/>
          <w:szCs w:val="28"/>
        </w:rPr>
        <w:t xml:space="preserve">ПРАВИЛО </w:t>
      </w:r>
      <w:r w:rsidR="006E2B76" w:rsidRPr="00C92A6A">
        <w:rPr>
          <w:b/>
          <w:sz w:val="28"/>
          <w:szCs w:val="28"/>
        </w:rPr>
        <w:t>1.</w:t>
      </w:r>
      <w:r w:rsidR="006E2B76">
        <w:rPr>
          <w:sz w:val="28"/>
          <w:szCs w:val="28"/>
        </w:rPr>
        <w:t xml:space="preserve"> </w:t>
      </w:r>
      <w:r w:rsidR="00002C52" w:rsidRPr="00952005">
        <w:rPr>
          <w:sz w:val="28"/>
          <w:szCs w:val="28"/>
        </w:rPr>
        <w:t>Е</w:t>
      </w:r>
      <w:r w:rsidR="00AD786B" w:rsidRPr="00952005">
        <w:rPr>
          <w:sz w:val="28"/>
          <w:szCs w:val="28"/>
        </w:rPr>
        <w:t xml:space="preserve">сли вы </w:t>
      </w:r>
      <w:r w:rsidR="00002C52" w:rsidRPr="00952005">
        <w:rPr>
          <w:sz w:val="28"/>
          <w:szCs w:val="28"/>
        </w:rPr>
        <w:t xml:space="preserve">уже </w:t>
      </w:r>
      <w:r w:rsidR="00AD786B" w:rsidRPr="00952005">
        <w:rPr>
          <w:sz w:val="28"/>
          <w:szCs w:val="28"/>
        </w:rPr>
        <w:t>определились с темой, задайте себе вопрос: о чем здесь может идти речь, с какими понятиями, свойствами</w:t>
      </w:r>
      <w:r w:rsidR="006E2B76">
        <w:rPr>
          <w:sz w:val="28"/>
          <w:szCs w:val="28"/>
        </w:rPr>
        <w:t xml:space="preserve">, явлениями, закономерностями, </w:t>
      </w:r>
      <w:r w:rsidR="00AD786B" w:rsidRPr="00952005">
        <w:rPr>
          <w:sz w:val="28"/>
          <w:szCs w:val="28"/>
        </w:rPr>
        <w:t xml:space="preserve"> взаимосвязями вам придется иметь дело? </w:t>
      </w:r>
      <w:r w:rsidR="00AD786B" w:rsidRPr="00952005">
        <w:rPr>
          <w:b/>
          <w:sz w:val="28"/>
          <w:szCs w:val="28"/>
        </w:rPr>
        <w:t>Выделите «ключевые слова»</w:t>
      </w:r>
      <w:r w:rsidR="00640819" w:rsidRPr="00952005">
        <w:rPr>
          <w:b/>
          <w:sz w:val="28"/>
          <w:szCs w:val="28"/>
        </w:rPr>
        <w:t xml:space="preserve"> и начните с определений (дефиниций).</w:t>
      </w:r>
      <w:r w:rsidR="00640819" w:rsidRPr="00952005">
        <w:rPr>
          <w:sz w:val="28"/>
          <w:szCs w:val="28"/>
        </w:rPr>
        <w:t xml:space="preserve"> Для этих целей вам потребуются словари и энциклопедии, в первую очередь, конечно, психологические</w:t>
      </w:r>
      <w:r w:rsidR="00C402F6" w:rsidRPr="00952005">
        <w:rPr>
          <w:sz w:val="28"/>
          <w:szCs w:val="28"/>
        </w:rPr>
        <w:t>, например:</w:t>
      </w:r>
    </w:p>
    <w:p w:rsidR="00970057" w:rsidRDefault="00970057" w:rsidP="00696078">
      <w:pPr>
        <w:spacing w:after="120"/>
        <w:ind w:left="-360" w:firstLine="540"/>
        <w:jc w:val="both"/>
        <w:rPr>
          <w:i/>
          <w:sz w:val="28"/>
          <w:szCs w:val="28"/>
        </w:rPr>
      </w:pPr>
      <w:r w:rsidRPr="00557ADD">
        <w:rPr>
          <w:i/>
          <w:sz w:val="28"/>
          <w:szCs w:val="28"/>
        </w:rPr>
        <w:t>Большой психологический словарь /</w:t>
      </w:r>
      <w:r w:rsidR="00D1757D">
        <w:rPr>
          <w:i/>
          <w:sz w:val="28"/>
          <w:szCs w:val="28"/>
          <w:lang w:val="en-US"/>
        </w:rPr>
        <w:t>c</w:t>
      </w:r>
      <w:r w:rsidRPr="00557ADD">
        <w:rPr>
          <w:i/>
          <w:sz w:val="28"/>
          <w:szCs w:val="28"/>
        </w:rPr>
        <w:t>ост. и общ ред.Б.Г.Мещеряков, В.П.Зинченко. - СПб: прайм-ЕВРОЗНАК, 2003.- 672 с.  (Проект «Психологическая энциклопедия»)</w:t>
      </w:r>
      <w:r>
        <w:rPr>
          <w:i/>
          <w:sz w:val="28"/>
          <w:szCs w:val="28"/>
        </w:rPr>
        <w:t>.</w:t>
      </w:r>
    </w:p>
    <w:p w:rsidR="00970057" w:rsidRPr="00952005" w:rsidRDefault="00970057" w:rsidP="00696078">
      <w:pPr>
        <w:spacing w:after="120"/>
        <w:ind w:left="-360" w:firstLine="540"/>
        <w:jc w:val="both"/>
        <w:rPr>
          <w:i/>
          <w:sz w:val="28"/>
          <w:szCs w:val="28"/>
        </w:rPr>
      </w:pPr>
      <w:r w:rsidRPr="00952005">
        <w:rPr>
          <w:i/>
          <w:sz w:val="28"/>
          <w:szCs w:val="28"/>
        </w:rPr>
        <w:t>Бурлачук</w:t>
      </w:r>
      <w:r>
        <w:rPr>
          <w:i/>
          <w:sz w:val="28"/>
          <w:szCs w:val="28"/>
        </w:rPr>
        <w:t>,</w:t>
      </w:r>
      <w:r w:rsidRPr="00952005">
        <w:rPr>
          <w:i/>
          <w:sz w:val="28"/>
          <w:szCs w:val="28"/>
        </w:rPr>
        <w:t xml:space="preserve"> Л.Ф</w:t>
      </w:r>
      <w:r>
        <w:rPr>
          <w:i/>
          <w:sz w:val="28"/>
          <w:szCs w:val="28"/>
        </w:rPr>
        <w:t>.</w:t>
      </w:r>
      <w:r w:rsidR="00692B2C">
        <w:rPr>
          <w:i/>
          <w:sz w:val="28"/>
          <w:szCs w:val="28"/>
        </w:rPr>
        <w:t xml:space="preserve"> </w:t>
      </w:r>
      <w:r w:rsidRPr="00952005">
        <w:rPr>
          <w:i/>
          <w:sz w:val="28"/>
          <w:szCs w:val="28"/>
        </w:rPr>
        <w:t>Словарь-справочник по психодиагностике</w:t>
      </w:r>
      <w:r>
        <w:rPr>
          <w:i/>
          <w:sz w:val="28"/>
          <w:szCs w:val="28"/>
        </w:rPr>
        <w:t xml:space="preserve"> /</w:t>
      </w:r>
      <w:r w:rsidRPr="00952005">
        <w:rPr>
          <w:i/>
          <w:sz w:val="28"/>
          <w:szCs w:val="28"/>
        </w:rPr>
        <w:t>Л.Ф.</w:t>
      </w:r>
      <w:r w:rsidRPr="004A38CA">
        <w:rPr>
          <w:i/>
          <w:sz w:val="28"/>
          <w:szCs w:val="28"/>
        </w:rPr>
        <w:t xml:space="preserve"> </w:t>
      </w:r>
      <w:r w:rsidRPr="00952005">
        <w:rPr>
          <w:i/>
          <w:sz w:val="28"/>
          <w:szCs w:val="28"/>
        </w:rPr>
        <w:t>Бурлачук,</w:t>
      </w:r>
      <w:r w:rsidRPr="004A38CA">
        <w:rPr>
          <w:i/>
          <w:sz w:val="28"/>
          <w:szCs w:val="28"/>
        </w:rPr>
        <w:t xml:space="preserve"> </w:t>
      </w:r>
      <w:r w:rsidRPr="00952005">
        <w:rPr>
          <w:i/>
          <w:sz w:val="28"/>
          <w:szCs w:val="28"/>
        </w:rPr>
        <w:t>С.М. Морозов</w:t>
      </w:r>
      <w:r w:rsidR="00D1757D" w:rsidRPr="00D1757D">
        <w:rPr>
          <w:i/>
          <w:sz w:val="28"/>
          <w:szCs w:val="28"/>
        </w:rPr>
        <w:t xml:space="preserve">/ - </w:t>
      </w:r>
      <w:r w:rsidRPr="00952005">
        <w:rPr>
          <w:i/>
          <w:sz w:val="28"/>
          <w:szCs w:val="28"/>
        </w:rPr>
        <w:t xml:space="preserve"> СПб.: Питер,</w:t>
      </w:r>
      <w:r w:rsidR="00E1556D">
        <w:rPr>
          <w:i/>
          <w:sz w:val="28"/>
          <w:szCs w:val="28"/>
        </w:rPr>
        <w:t xml:space="preserve"> </w:t>
      </w:r>
      <w:r>
        <w:rPr>
          <w:i/>
          <w:sz w:val="28"/>
          <w:szCs w:val="28"/>
        </w:rPr>
        <w:t>2006</w:t>
      </w:r>
      <w:r w:rsidRPr="00952005">
        <w:rPr>
          <w:i/>
          <w:sz w:val="28"/>
          <w:szCs w:val="28"/>
        </w:rPr>
        <w:t>.</w:t>
      </w:r>
      <w:r>
        <w:rPr>
          <w:i/>
          <w:sz w:val="28"/>
          <w:szCs w:val="28"/>
        </w:rPr>
        <w:t xml:space="preserve"> </w:t>
      </w:r>
      <w:r w:rsidR="00E1556D" w:rsidRPr="00E1556D">
        <w:rPr>
          <w:i/>
          <w:sz w:val="28"/>
          <w:szCs w:val="28"/>
        </w:rPr>
        <w:t xml:space="preserve">- </w:t>
      </w:r>
      <w:r w:rsidRPr="00E1556D">
        <w:rPr>
          <w:i/>
          <w:sz w:val="28"/>
          <w:szCs w:val="28"/>
        </w:rPr>
        <w:t>528 с</w:t>
      </w:r>
      <w:r w:rsidR="00E1556D" w:rsidRPr="00E1556D">
        <w:rPr>
          <w:i/>
          <w:sz w:val="28"/>
          <w:szCs w:val="28"/>
        </w:rPr>
        <w:t>.</w:t>
      </w:r>
    </w:p>
    <w:p w:rsidR="00970057" w:rsidRDefault="00970057" w:rsidP="00696078">
      <w:pPr>
        <w:spacing w:after="120"/>
        <w:ind w:left="-360" w:firstLine="540"/>
        <w:rPr>
          <w:i/>
          <w:sz w:val="28"/>
          <w:szCs w:val="28"/>
        </w:rPr>
      </w:pPr>
      <w:r w:rsidRPr="004A38CA">
        <w:rPr>
          <w:i/>
          <w:sz w:val="28"/>
          <w:szCs w:val="28"/>
        </w:rPr>
        <w:t>Кондаков</w:t>
      </w:r>
      <w:r>
        <w:rPr>
          <w:i/>
          <w:sz w:val="28"/>
          <w:szCs w:val="28"/>
        </w:rPr>
        <w:t xml:space="preserve">, </w:t>
      </w:r>
      <w:r w:rsidRPr="004A38CA">
        <w:rPr>
          <w:i/>
          <w:sz w:val="28"/>
          <w:szCs w:val="28"/>
        </w:rPr>
        <w:t>И.М. Психология. Иллюстрированный словарь / И.М.Кондаков. - СПб: прайм-ЕВРОЗНАК, 2003.- 783 с.</w:t>
      </w:r>
      <w:r>
        <w:rPr>
          <w:i/>
          <w:sz w:val="28"/>
          <w:szCs w:val="28"/>
        </w:rPr>
        <w:t xml:space="preserve"> </w:t>
      </w:r>
      <w:r w:rsidRPr="004A38CA">
        <w:rPr>
          <w:i/>
          <w:sz w:val="28"/>
          <w:szCs w:val="28"/>
        </w:rPr>
        <w:t>(Серия «Большая университетская библиотека»)</w:t>
      </w:r>
      <w:r>
        <w:rPr>
          <w:i/>
          <w:sz w:val="28"/>
          <w:szCs w:val="28"/>
        </w:rPr>
        <w:t>.</w:t>
      </w:r>
    </w:p>
    <w:p w:rsidR="00970057" w:rsidRPr="00970057" w:rsidRDefault="00970057" w:rsidP="00696078">
      <w:pPr>
        <w:spacing w:after="120"/>
        <w:ind w:left="-360" w:firstLine="540"/>
        <w:rPr>
          <w:i/>
          <w:sz w:val="28"/>
          <w:szCs w:val="28"/>
        </w:rPr>
      </w:pPr>
      <w:r w:rsidRPr="00970057">
        <w:rPr>
          <w:i/>
          <w:sz w:val="28"/>
          <w:szCs w:val="28"/>
        </w:rPr>
        <w:t>Психологическая энциклопедия /под  ред. Р. Корсини, А. Ауэрбаха. – СПб.: Питер, 200</w:t>
      </w:r>
      <w:r>
        <w:rPr>
          <w:i/>
          <w:sz w:val="28"/>
          <w:szCs w:val="28"/>
        </w:rPr>
        <w:t>6</w:t>
      </w:r>
      <w:r w:rsidRPr="00970057">
        <w:rPr>
          <w:i/>
          <w:sz w:val="28"/>
          <w:szCs w:val="28"/>
        </w:rPr>
        <w:t>. – 109</w:t>
      </w:r>
      <w:r>
        <w:rPr>
          <w:i/>
          <w:sz w:val="28"/>
          <w:szCs w:val="28"/>
        </w:rPr>
        <w:t>5</w:t>
      </w:r>
      <w:r w:rsidRPr="00970057">
        <w:rPr>
          <w:i/>
          <w:sz w:val="28"/>
          <w:szCs w:val="28"/>
        </w:rPr>
        <w:t xml:space="preserve"> с.</w:t>
      </w:r>
      <w:r w:rsidRPr="00970057">
        <w:rPr>
          <w:rFonts w:ascii="Arial" w:hAnsi="Arial" w:cs="Arial"/>
          <w:color w:val="000000"/>
          <w:sz w:val="19"/>
          <w:szCs w:val="19"/>
        </w:rPr>
        <w:t xml:space="preserve"> </w:t>
      </w:r>
    </w:p>
    <w:p w:rsidR="00970057" w:rsidRPr="00952005" w:rsidRDefault="00970057" w:rsidP="00696078">
      <w:pPr>
        <w:spacing w:after="120"/>
        <w:ind w:left="-360" w:firstLine="540"/>
        <w:jc w:val="both"/>
        <w:rPr>
          <w:sz w:val="28"/>
          <w:szCs w:val="28"/>
        </w:rPr>
      </w:pPr>
      <w:r w:rsidRPr="00952005">
        <w:rPr>
          <w:i/>
          <w:sz w:val="28"/>
          <w:szCs w:val="28"/>
        </w:rPr>
        <w:t>Психотерапевтическая энциклопедия /</w:t>
      </w:r>
      <w:r w:rsidR="00D1757D">
        <w:rPr>
          <w:i/>
          <w:sz w:val="28"/>
          <w:szCs w:val="28"/>
        </w:rPr>
        <w:t>п</w:t>
      </w:r>
      <w:r w:rsidRPr="00952005">
        <w:rPr>
          <w:i/>
          <w:sz w:val="28"/>
          <w:szCs w:val="28"/>
        </w:rPr>
        <w:t>од</w:t>
      </w:r>
      <w:r>
        <w:rPr>
          <w:i/>
          <w:sz w:val="28"/>
          <w:szCs w:val="28"/>
        </w:rPr>
        <w:t xml:space="preserve"> </w:t>
      </w:r>
      <w:r w:rsidRPr="00952005">
        <w:rPr>
          <w:i/>
          <w:sz w:val="28"/>
          <w:szCs w:val="28"/>
        </w:rPr>
        <w:t>ред.</w:t>
      </w:r>
      <w:r>
        <w:rPr>
          <w:i/>
          <w:sz w:val="28"/>
          <w:szCs w:val="28"/>
        </w:rPr>
        <w:t xml:space="preserve"> </w:t>
      </w:r>
      <w:r w:rsidRPr="00952005">
        <w:rPr>
          <w:i/>
          <w:sz w:val="28"/>
          <w:szCs w:val="28"/>
        </w:rPr>
        <w:t>Б.Д.Карвасарского.</w:t>
      </w:r>
      <w:r>
        <w:rPr>
          <w:i/>
          <w:sz w:val="28"/>
          <w:szCs w:val="28"/>
        </w:rPr>
        <w:t xml:space="preserve">- </w:t>
      </w:r>
      <w:r w:rsidRPr="004A38CA">
        <w:rPr>
          <w:i/>
          <w:sz w:val="28"/>
          <w:szCs w:val="28"/>
        </w:rPr>
        <w:t>3-е изд., перераб.</w:t>
      </w:r>
      <w:r>
        <w:rPr>
          <w:i/>
          <w:sz w:val="28"/>
          <w:szCs w:val="28"/>
        </w:rPr>
        <w:t xml:space="preserve"> </w:t>
      </w:r>
      <w:r w:rsidRPr="004A38CA">
        <w:rPr>
          <w:i/>
          <w:sz w:val="28"/>
          <w:szCs w:val="28"/>
        </w:rPr>
        <w:t>и доп.</w:t>
      </w:r>
      <w:r w:rsidRPr="004A38CA">
        <w:rPr>
          <w:i/>
          <w:color w:val="000000"/>
          <w:sz w:val="28"/>
          <w:szCs w:val="28"/>
        </w:rPr>
        <w:t xml:space="preserve"> </w:t>
      </w:r>
      <w:r w:rsidRPr="004A38CA">
        <w:rPr>
          <w:i/>
          <w:sz w:val="28"/>
          <w:szCs w:val="28"/>
        </w:rPr>
        <w:t xml:space="preserve"> </w:t>
      </w:r>
      <w:r>
        <w:rPr>
          <w:i/>
          <w:sz w:val="28"/>
          <w:szCs w:val="28"/>
        </w:rPr>
        <w:t xml:space="preserve">- </w:t>
      </w:r>
      <w:r w:rsidRPr="00952005">
        <w:rPr>
          <w:i/>
          <w:sz w:val="28"/>
          <w:szCs w:val="28"/>
        </w:rPr>
        <w:t>СПб.: Питер</w:t>
      </w:r>
      <w:r>
        <w:rPr>
          <w:i/>
          <w:sz w:val="28"/>
          <w:szCs w:val="28"/>
        </w:rPr>
        <w:t>-Юг</w:t>
      </w:r>
      <w:r w:rsidRPr="00952005">
        <w:rPr>
          <w:i/>
          <w:sz w:val="28"/>
          <w:szCs w:val="28"/>
        </w:rPr>
        <w:t>,</w:t>
      </w:r>
      <w:r w:rsidR="00E1556D">
        <w:rPr>
          <w:i/>
          <w:sz w:val="28"/>
          <w:szCs w:val="28"/>
        </w:rPr>
        <w:t xml:space="preserve"> </w:t>
      </w:r>
      <w:r>
        <w:rPr>
          <w:i/>
          <w:sz w:val="28"/>
          <w:szCs w:val="28"/>
        </w:rPr>
        <w:t>2003</w:t>
      </w:r>
      <w:r w:rsidRPr="00952005">
        <w:rPr>
          <w:sz w:val="28"/>
          <w:szCs w:val="28"/>
        </w:rPr>
        <w:t>.</w:t>
      </w:r>
      <w:r>
        <w:rPr>
          <w:sz w:val="28"/>
          <w:szCs w:val="28"/>
        </w:rPr>
        <w:t xml:space="preserve"> - </w:t>
      </w:r>
      <w:r w:rsidRPr="004A38CA">
        <w:rPr>
          <w:rFonts w:ascii="Tahoma" w:hAnsi="Tahoma" w:cs="Tahoma"/>
        </w:rPr>
        <w:t xml:space="preserve"> </w:t>
      </w:r>
      <w:r w:rsidRPr="00970057">
        <w:rPr>
          <w:i/>
          <w:color w:val="000000"/>
          <w:sz w:val="28"/>
          <w:szCs w:val="28"/>
        </w:rPr>
        <w:t>944с.</w:t>
      </w:r>
      <w:r>
        <w:rPr>
          <w:rFonts w:ascii="Tahoma" w:hAnsi="Tahoma" w:cs="Tahoma"/>
          <w:color w:val="000000"/>
          <w:sz w:val="18"/>
          <w:szCs w:val="18"/>
        </w:rPr>
        <w:t xml:space="preserve"> </w:t>
      </w:r>
    </w:p>
    <w:p w:rsidR="00970057" w:rsidRDefault="00970057" w:rsidP="00696078">
      <w:pPr>
        <w:spacing w:after="120"/>
        <w:ind w:left="-360" w:firstLine="540"/>
        <w:jc w:val="both"/>
        <w:rPr>
          <w:rFonts w:ascii="Arial" w:hAnsi="Arial" w:cs="Arial"/>
          <w:sz w:val="19"/>
          <w:szCs w:val="19"/>
        </w:rPr>
      </w:pPr>
      <w:r w:rsidRPr="00952005">
        <w:rPr>
          <w:i/>
          <w:sz w:val="28"/>
          <w:szCs w:val="28"/>
        </w:rPr>
        <w:t>Словарь практического психолога /</w:t>
      </w:r>
      <w:r w:rsidR="00D1757D">
        <w:rPr>
          <w:i/>
          <w:sz w:val="28"/>
          <w:szCs w:val="28"/>
        </w:rPr>
        <w:t>с</w:t>
      </w:r>
      <w:r w:rsidRPr="00952005">
        <w:rPr>
          <w:i/>
          <w:sz w:val="28"/>
          <w:szCs w:val="28"/>
        </w:rPr>
        <w:t>ост. С.Ю.Головин.</w:t>
      </w:r>
      <w:r>
        <w:rPr>
          <w:i/>
          <w:sz w:val="28"/>
          <w:szCs w:val="28"/>
        </w:rPr>
        <w:t xml:space="preserve"> -</w:t>
      </w:r>
      <w:r w:rsidRPr="00952005">
        <w:rPr>
          <w:i/>
          <w:sz w:val="28"/>
          <w:szCs w:val="28"/>
        </w:rPr>
        <w:t xml:space="preserve"> Мн.: Харвест,</w:t>
      </w:r>
      <w:r>
        <w:rPr>
          <w:rFonts w:ascii="Arial" w:hAnsi="Arial" w:cs="Arial"/>
          <w:sz w:val="19"/>
          <w:szCs w:val="19"/>
        </w:rPr>
        <w:t xml:space="preserve"> </w:t>
      </w:r>
      <w:r w:rsidRPr="00557ADD">
        <w:rPr>
          <w:i/>
          <w:sz w:val="28"/>
          <w:szCs w:val="28"/>
        </w:rPr>
        <w:t>2005. -  976 с.</w:t>
      </w:r>
      <w:r>
        <w:rPr>
          <w:rFonts w:ascii="Arial" w:hAnsi="Arial" w:cs="Arial"/>
          <w:sz w:val="19"/>
          <w:szCs w:val="19"/>
        </w:rPr>
        <w:t xml:space="preserve"> </w:t>
      </w:r>
    </w:p>
    <w:p w:rsidR="00C402F6" w:rsidRDefault="0053180B" w:rsidP="00696078">
      <w:pPr>
        <w:spacing w:after="120"/>
        <w:ind w:left="-360" w:firstLine="705"/>
        <w:jc w:val="both"/>
        <w:rPr>
          <w:sz w:val="28"/>
          <w:szCs w:val="28"/>
        </w:rPr>
      </w:pPr>
      <w:r w:rsidRPr="00952005">
        <w:rPr>
          <w:sz w:val="28"/>
          <w:szCs w:val="28"/>
        </w:rPr>
        <w:t>Старайтесь пользоваться энциклопедиями и словарями последних лет выпуска – в науке достаточно быстро все меняется, хотя многие</w:t>
      </w:r>
      <w:r w:rsidR="00A11B33" w:rsidRPr="00952005">
        <w:rPr>
          <w:sz w:val="28"/>
          <w:szCs w:val="28"/>
        </w:rPr>
        <w:t xml:space="preserve"> </w:t>
      </w:r>
      <w:r w:rsidRPr="00952005">
        <w:rPr>
          <w:sz w:val="28"/>
          <w:szCs w:val="28"/>
        </w:rPr>
        <w:t xml:space="preserve">понятия </w:t>
      </w:r>
      <w:r w:rsidR="008A6357" w:rsidRPr="00952005">
        <w:rPr>
          <w:sz w:val="28"/>
          <w:szCs w:val="28"/>
        </w:rPr>
        <w:t xml:space="preserve">десятилетиями и даже веками </w:t>
      </w:r>
      <w:r w:rsidRPr="00952005">
        <w:rPr>
          <w:sz w:val="28"/>
          <w:szCs w:val="28"/>
        </w:rPr>
        <w:t>остаются</w:t>
      </w:r>
      <w:r w:rsidR="00EB48E6" w:rsidRPr="00952005">
        <w:rPr>
          <w:sz w:val="28"/>
          <w:szCs w:val="28"/>
        </w:rPr>
        <w:t xml:space="preserve"> </w:t>
      </w:r>
      <w:r w:rsidRPr="00952005">
        <w:rPr>
          <w:sz w:val="28"/>
          <w:szCs w:val="28"/>
        </w:rPr>
        <w:t xml:space="preserve">незыблемыми. </w:t>
      </w:r>
      <w:r w:rsidR="00A11B33" w:rsidRPr="00952005">
        <w:rPr>
          <w:sz w:val="28"/>
          <w:szCs w:val="28"/>
        </w:rPr>
        <w:t xml:space="preserve">Например, в </w:t>
      </w:r>
      <w:r w:rsidR="004268D0" w:rsidRPr="00952005">
        <w:rPr>
          <w:sz w:val="28"/>
          <w:szCs w:val="28"/>
        </w:rPr>
        <w:t xml:space="preserve">отечественных </w:t>
      </w:r>
      <w:r w:rsidR="00A11B33" w:rsidRPr="00952005">
        <w:rPr>
          <w:sz w:val="28"/>
          <w:szCs w:val="28"/>
        </w:rPr>
        <w:t xml:space="preserve">изданиях доперестроечного периода заметен </w:t>
      </w:r>
      <w:r w:rsidR="004268D0" w:rsidRPr="00952005">
        <w:rPr>
          <w:sz w:val="28"/>
          <w:szCs w:val="28"/>
        </w:rPr>
        <w:t xml:space="preserve">идеологический </w:t>
      </w:r>
      <w:r w:rsidR="00A11B33" w:rsidRPr="00952005">
        <w:rPr>
          <w:sz w:val="28"/>
          <w:szCs w:val="28"/>
        </w:rPr>
        <w:t>уклон</w:t>
      </w:r>
      <w:r w:rsidR="0003493F" w:rsidRPr="00952005">
        <w:rPr>
          <w:sz w:val="28"/>
          <w:szCs w:val="28"/>
        </w:rPr>
        <w:t>:</w:t>
      </w:r>
      <w:r w:rsidR="004268D0" w:rsidRPr="00952005">
        <w:rPr>
          <w:sz w:val="28"/>
          <w:szCs w:val="28"/>
        </w:rPr>
        <w:t xml:space="preserve"> </w:t>
      </w:r>
      <w:r w:rsidR="009A7A54" w:rsidRPr="00952005">
        <w:rPr>
          <w:sz w:val="28"/>
          <w:szCs w:val="28"/>
        </w:rPr>
        <w:t xml:space="preserve">практически все </w:t>
      </w:r>
      <w:r w:rsidR="004268D0" w:rsidRPr="00952005">
        <w:rPr>
          <w:sz w:val="28"/>
          <w:szCs w:val="28"/>
        </w:rPr>
        <w:t xml:space="preserve">западные </w:t>
      </w:r>
      <w:r w:rsidR="003B11B7" w:rsidRPr="00952005">
        <w:rPr>
          <w:sz w:val="28"/>
          <w:szCs w:val="28"/>
        </w:rPr>
        <w:t xml:space="preserve">психологические </w:t>
      </w:r>
      <w:r w:rsidR="004268D0" w:rsidRPr="00952005">
        <w:rPr>
          <w:sz w:val="28"/>
          <w:szCs w:val="28"/>
        </w:rPr>
        <w:t>концепции</w:t>
      </w:r>
      <w:r w:rsidR="003B11B7" w:rsidRPr="00952005">
        <w:rPr>
          <w:sz w:val="28"/>
          <w:szCs w:val="28"/>
        </w:rPr>
        <w:t xml:space="preserve"> и</w:t>
      </w:r>
      <w:r w:rsidR="004268D0" w:rsidRPr="00952005">
        <w:rPr>
          <w:sz w:val="28"/>
          <w:szCs w:val="28"/>
        </w:rPr>
        <w:t xml:space="preserve"> </w:t>
      </w:r>
      <w:r w:rsidR="003B11B7" w:rsidRPr="00952005">
        <w:rPr>
          <w:sz w:val="28"/>
          <w:szCs w:val="28"/>
        </w:rPr>
        <w:t xml:space="preserve">теории  </w:t>
      </w:r>
      <w:r w:rsidR="004268D0" w:rsidRPr="00952005">
        <w:rPr>
          <w:sz w:val="28"/>
          <w:szCs w:val="28"/>
        </w:rPr>
        <w:t>рассматриваются с критической точки зрения</w:t>
      </w:r>
      <w:r w:rsidR="00A11B33" w:rsidRPr="00952005">
        <w:rPr>
          <w:sz w:val="28"/>
          <w:szCs w:val="28"/>
        </w:rPr>
        <w:t xml:space="preserve">. </w:t>
      </w:r>
      <w:r w:rsidRPr="00952005">
        <w:rPr>
          <w:sz w:val="28"/>
          <w:szCs w:val="28"/>
        </w:rPr>
        <w:t xml:space="preserve">При </w:t>
      </w:r>
      <w:r w:rsidR="00A11B33" w:rsidRPr="00952005">
        <w:rPr>
          <w:sz w:val="28"/>
          <w:szCs w:val="28"/>
        </w:rPr>
        <w:t>выборе пособий</w:t>
      </w:r>
      <w:r w:rsidRPr="00952005">
        <w:rPr>
          <w:sz w:val="28"/>
          <w:szCs w:val="28"/>
        </w:rPr>
        <w:t xml:space="preserve"> обращайте внимание на </w:t>
      </w:r>
      <w:r w:rsidR="009A7A54" w:rsidRPr="00952005">
        <w:rPr>
          <w:sz w:val="28"/>
          <w:szCs w:val="28"/>
        </w:rPr>
        <w:t xml:space="preserve">фамилии </w:t>
      </w:r>
      <w:r w:rsidRPr="00952005">
        <w:rPr>
          <w:sz w:val="28"/>
          <w:szCs w:val="28"/>
        </w:rPr>
        <w:t>составителей и редакторов</w:t>
      </w:r>
      <w:r w:rsidR="009A7A54" w:rsidRPr="00952005">
        <w:rPr>
          <w:sz w:val="28"/>
          <w:szCs w:val="28"/>
        </w:rPr>
        <w:t xml:space="preserve">: </w:t>
      </w:r>
      <w:r w:rsidRPr="00952005">
        <w:rPr>
          <w:sz w:val="28"/>
          <w:szCs w:val="28"/>
        </w:rPr>
        <w:t xml:space="preserve"> более серьезные и солидные издания представляют  коллективный труд, и авторы статей, как правило, являются признанными авторитетами в той или иной области.</w:t>
      </w:r>
    </w:p>
    <w:p w:rsidR="006369B1" w:rsidRDefault="006369B1" w:rsidP="00696078">
      <w:pPr>
        <w:spacing w:after="120"/>
        <w:ind w:left="-360" w:firstLine="705"/>
        <w:jc w:val="both"/>
        <w:rPr>
          <w:rStyle w:val="source3"/>
          <w:b w:val="0"/>
          <w:color w:val="auto"/>
          <w:sz w:val="28"/>
          <w:szCs w:val="28"/>
        </w:rPr>
      </w:pPr>
      <w:r>
        <w:rPr>
          <w:sz w:val="28"/>
          <w:szCs w:val="28"/>
        </w:rPr>
        <w:t>Значительно облегчает понимание понятий словари и энциклопедии, размещенные в сети Интернет. Открываем, любую доступную поисковую систему, например, Яндекс. Набираем интересующее нас слово, нажимаем «Словари». Так, на слово «страх» Яндекс выдает нам 28 статей, в т.ч. из словарей «Общая психология», «Безопасность», «Общественные науки»</w:t>
      </w:r>
      <w:r w:rsidR="007061BF">
        <w:rPr>
          <w:sz w:val="28"/>
          <w:szCs w:val="28"/>
        </w:rPr>
        <w:t xml:space="preserve"> и др.</w:t>
      </w:r>
      <w:r>
        <w:rPr>
          <w:sz w:val="28"/>
          <w:szCs w:val="28"/>
        </w:rPr>
        <w:t xml:space="preserve">, а также </w:t>
      </w:r>
      <w:r w:rsidR="007061BF">
        <w:rPr>
          <w:sz w:val="28"/>
          <w:szCs w:val="28"/>
        </w:rPr>
        <w:t xml:space="preserve">словарей </w:t>
      </w:r>
      <w:r>
        <w:rPr>
          <w:sz w:val="28"/>
          <w:szCs w:val="28"/>
        </w:rPr>
        <w:t xml:space="preserve">В.Даля,  </w:t>
      </w:r>
      <w:r w:rsidRPr="007061BF">
        <w:rPr>
          <w:rStyle w:val="source3"/>
          <w:b w:val="0"/>
          <w:color w:val="auto"/>
          <w:sz w:val="28"/>
          <w:szCs w:val="28"/>
        </w:rPr>
        <w:t>Брокгауза и </w:t>
      </w:r>
      <w:r w:rsidR="003738DE">
        <w:rPr>
          <w:rStyle w:val="source3"/>
          <w:b w:val="0"/>
          <w:color w:val="auto"/>
          <w:sz w:val="28"/>
          <w:szCs w:val="28"/>
        </w:rPr>
        <w:t>Э</w:t>
      </w:r>
      <w:r w:rsidRPr="007061BF">
        <w:rPr>
          <w:rStyle w:val="source3"/>
          <w:b w:val="0"/>
          <w:color w:val="auto"/>
          <w:sz w:val="28"/>
          <w:szCs w:val="28"/>
        </w:rPr>
        <w:t xml:space="preserve">фрона, </w:t>
      </w:r>
      <w:r w:rsidR="007061BF" w:rsidRPr="007061BF">
        <w:rPr>
          <w:rStyle w:val="source3"/>
          <w:b w:val="0"/>
          <w:color w:val="auto"/>
          <w:sz w:val="28"/>
          <w:szCs w:val="28"/>
        </w:rPr>
        <w:t xml:space="preserve">БСЭ и </w:t>
      </w:r>
      <w:r w:rsidR="007061BF">
        <w:rPr>
          <w:rStyle w:val="source3"/>
          <w:b w:val="0"/>
          <w:color w:val="auto"/>
          <w:sz w:val="28"/>
          <w:szCs w:val="28"/>
        </w:rPr>
        <w:t xml:space="preserve">проч. Скачиваем подряд нужные </w:t>
      </w:r>
      <w:r w:rsidR="000E6E3D">
        <w:rPr>
          <w:rStyle w:val="source3"/>
          <w:b w:val="0"/>
          <w:color w:val="auto"/>
          <w:sz w:val="28"/>
          <w:szCs w:val="28"/>
        </w:rPr>
        <w:t>н</w:t>
      </w:r>
      <w:r w:rsidR="007061BF">
        <w:rPr>
          <w:rStyle w:val="source3"/>
          <w:b w:val="0"/>
          <w:color w:val="auto"/>
          <w:sz w:val="28"/>
          <w:szCs w:val="28"/>
        </w:rPr>
        <w:t>ам дефиниции. Создаем папку у себя в документах «Страх. Определения». Сюда вы будете закидывать другие найденные вами определения.</w:t>
      </w:r>
    </w:p>
    <w:p w:rsidR="007061BF" w:rsidRDefault="00E1556D" w:rsidP="00E1556D">
      <w:pPr>
        <w:spacing w:after="120"/>
        <w:ind w:left="-540"/>
        <w:jc w:val="both"/>
        <w:rPr>
          <w:rStyle w:val="source3"/>
          <w:b w:val="0"/>
          <w:i/>
          <w:color w:val="auto"/>
          <w:sz w:val="28"/>
          <w:szCs w:val="28"/>
        </w:rPr>
      </w:pPr>
      <w:r>
        <w:rPr>
          <w:rStyle w:val="source3"/>
          <w:color w:val="auto"/>
          <w:sz w:val="28"/>
          <w:szCs w:val="28"/>
        </w:rPr>
        <w:t xml:space="preserve">     </w:t>
      </w:r>
      <w:r w:rsidR="007061BF" w:rsidRPr="00E1556D">
        <w:rPr>
          <w:rStyle w:val="source3"/>
          <w:color w:val="auto"/>
          <w:sz w:val="28"/>
          <w:szCs w:val="28"/>
        </w:rPr>
        <w:t>ВНИМАНИЕ!</w:t>
      </w:r>
      <w:r w:rsidR="007061BF">
        <w:rPr>
          <w:rStyle w:val="source3"/>
          <w:b w:val="0"/>
          <w:color w:val="auto"/>
          <w:sz w:val="28"/>
          <w:szCs w:val="28"/>
        </w:rPr>
        <w:t xml:space="preserve"> </w:t>
      </w:r>
      <w:r w:rsidR="007061BF" w:rsidRPr="007061BF">
        <w:rPr>
          <w:rStyle w:val="source3"/>
          <w:b w:val="0"/>
          <w:i/>
          <w:color w:val="auto"/>
          <w:sz w:val="28"/>
          <w:szCs w:val="28"/>
        </w:rPr>
        <w:t>При скачивании документов не забывайте копировать  их электронный адрес. Это значительно облегчит в дальнейшем составление библиографического списка.</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E1556D">
        <w:trPr>
          <w:trHeight w:val="900"/>
        </w:trPr>
        <w:tc>
          <w:tcPr>
            <w:tcW w:w="9720" w:type="dxa"/>
          </w:tcPr>
          <w:p w:rsidR="00E1556D" w:rsidRDefault="00E1556D" w:rsidP="00E1556D">
            <w:pPr>
              <w:spacing w:after="120"/>
              <w:ind w:left="180"/>
              <w:jc w:val="both"/>
              <w:rPr>
                <w:rStyle w:val="source3"/>
                <w:b w:val="0"/>
                <w:color w:val="auto"/>
                <w:sz w:val="28"/>
                <w:szCs w:val="28"/>
              </w:rPr>
            </w:pPr>
            <w:r w:rsidRPr="000E6E3D">
              <w:rPr>
                <w:rStyle w:val="source3"/>
                <w:b w:val="0"/>
                <w:color w:val="auto"/>
                <w:sz w:val="28"/>
                <w:szCs w:val="28"/>
              </w:rPr>
              <w:t>Пример:</w:t>
            </w:r>
            <w:r w:rsidRPr="000E6E3D">
              <w:rPr>
                <w:rStyle w:val="source3"/>
                <w:b w:val="0"/>
                <w:color w:val="auto"/>
                <w:sz w:val="24"/>
                <w:szCs w:val="24"/>
              </w:rPr>
              <w:t xml:space="preserve"> Страх //Общая психология. Словарь [Электронный ресурс].- Режим доступа:</w:t>
            </w:r>
            <w:r w:rsidRPr="00CA4507">
              <w:t>http://slovari.yandex.ru/dict/psychlex2/article/PS2/ps2-0333.htm?text</w:t>
            </w:r>
            <w:r>
              <w:rPr>
                <w:rStyle w:val="source3"/>
                <w:b w:val="0"/>
                <w:color w:val="auto"/>
                <w:sz w:val="24"/>
                <w:szCs w:val="24"/>
              </w:rPr>
              <w:t xml:space="preserve"> </w:t>
            </w:r>
          </w:p>
        </w:tc>
      </w:tr>
    </w:tbl>
    <w:p w:rsidR="000E6E3D" w:rsidRDefault="000E6E3D" w:rsidP="000E6E3D">
      <w:pPr>
        <w:spacing w:after="120"/>
        <w:ind w:firstLine="705"/>
        <w:jc w:val="both"/>
        <w:rPr>
          <w:rStyle w:val="source3"/>
          <w:b w:val="0"/>
          <w:color w:val="auto"/>
          <w:sz w:val="24"/>
          <w:szCs w:val="24"/>
        </w:rPr>
      </w:pPr>
    </w:p>
    <w:p w:rsidR="00A11B33" w:rsidRPr="000E6E3D" w:rsidRDefault="00E1556D" w:rsidP="00696078">
      <w:pPr>
        <w:spacing w:after="120"/>
        <w:ind w:left="-180" w:hanging="360"/>
        <w:jc w:val="both"/>
        <w:rPr>
          <w:sz w:val="28"/>
          <w:szCs w:val="28"/>
        </w:rPr>
      </w:pPr>
      <w:r>
        <w:rPr>
          <w:sz w:val="28"/>
          <w:szCs w:val="28"/>
        </w:rPr>
        <w:t xml:space="preserve">       </w:t>
      </w:r>
      <w:r w:rsidR="00696078">
        <w:rPr>
          <w:sz w:val="28"/>
          <w:szCs w:val="28"/>
        </w:rPr>
        <w:t xml:space="preserve">       </w:t>
      </w:r>
      <w:r w:rsidR="00A11B33" w:rsidRPr="00952005">
        <w:rPr>
          <w:sz w:val="28"/>
          <w:szCs w:val="28"/>
        </w:rPr>
        <w:t>Иногда, чтобы прояснить значение слов, требуется заглянуть и в другие словари: русского языка, иностранных слов, философские и др.</w:t>
      </w:r>
      <w:r w:rsidR="000E6E3D">
        <w:rPr>
          <w:sz w:val="28"/>
          <w:szCs w:val="28"/>
        </w:rPr>
        <w:t xml:space="preserve"> Соответственно, имеются многочисленные электронные версии таких словарей, размещенных как в Интернете, так и на </w:t>
      </w:r>
      <w:r w:rsidR="000E6E3D">
        <w:rPr>
          <w:sz w:val="28"/>
          <w:szCs w:val="28"/>
          <w:lang w:val="en-US"/>
        </w:rPr>
        <w:t>CD</w:t>
      </w:r>
      <w:r w:rsidR="000E6E3D" w:rsidRPr="000E6E3D">
        <w:rPr>
          <w:sz w:val="28"/>
          <w:szCs w:val="28"/>
        </w:rPr>
        <w:t>.</w:t>
      </w:r>
    </w:p>
    <w:p w:rsidR="00A11B33" w:rsidRPr="00952005" w:rsidRDefault="00696078" w:rsidP="00696078">
      <w:pPr>
        <w:spacing w:after="120"/>
        <w:ind w:left="-180" w:hanging="360"/>
        <w:jc w:val="both"/>
        <w:rPr>
          <w:sz w:val="28"/>
          <w:szCs w:val="28"/>
        </w:rPr>
      </w:pPr>
      <w:r>
        <w:rPr>
          <w:b/>
          <w:sz w:val="28"/>
          <w:szCs w:val="28"/>
        </w:rPr>
        <w:t xml:space="preserve">               </w:t>
      </w:r>
      <w:r w:rsidR="00C92A6A" w:rsidRPr="00C92A6A">
        <w:rPr>
          <w:b/>
          <w:sz w:val="28"/>
          <w:szCs w:val="28"/>
        </w:rPr>
        <w:t xml:space="preserve">ПРАВИЛО </w:t>
      </w:r>
      <w:r w:rsidR="000E6E3D" w:rsidRPr="00C92A6A">
        <w:rPr>
          <w:b/>
          <w:sz w:val="28"/>
          <w:szCs w:val="28"/>
        </w:rPr>
        <w:t>2</w:t>
      </w:r>
      <w:r w:rsidR="00D1757D" w:rsidRPr="00C92A6A">
        <w:rPr>
          <w:b/>
          <w:sz w:val="28"/>
          <w:szCs w:val="28"/>
        </w:rPr>
        <w:t>.</w:t>
      </w:r>
      <w:r w:rsidR="00D1757D">
        <w:rPr>
          <w:sz w:val="28"/>
          <w:szCs w:val="28"/>
        </w:rPr>
        <w:t xml:space="preserve"> </w:t>
      </w:r>
      <w:r w:rsidR="000E6E3D" w:rsidRPr="000E6E3D">
        <w:rPr>
          <w:sz w:val="28"/>
          <w:szCs w:val="28"/>
        </w:rPr>
        <w:t xml:space="preserve"> </w:t>
      </w:r>
      <w:r w:rsidR="00A11B33" w:rsidRPr="00952005">
        <w:rPr>
          <w:sz w:val="28"/>
          <w:szCs w:val="28"/>
        </w:rPr>
        <w:t xml:space="preserve">Например, вы выбрали тему </w:t>
      </w:r>
      <w:r w:rsidR="00E1556D">
        <w:rPr>
          <w:sz w:val="28"/>
          <w:szCs w:val="28"/>
        </w:rPr>
        <w:t xml:space="preserve">КР </w:t>
      </w:r>
      <w:r w:rsidR="00A11B33" w:rsidRPr="00952005">
        <w:rPr>
          <w:sz w:val="28"/>
          <w:szCs w:val="28"/>
        </w:rPr>
        <w:t>«Стратегии преодоления жизненных трудностей у подростков». Ключевыми словами в данной теме являются</w:t>
      </w:r>
      <w:r w:rsidR="002F16C2" w:rsidRPr="00952005">
        <w:rPr>
          <w:sz w:val="28"/>
          <w:szCs w:val="28"/>
        </w:rPr>
        <w:t>:</w:t>
      </w:r>
      <w:r w:rsidR="00A11B33" w:rsidRPr="00952005">
        <w:rPr>
          <w:sz w:val="28"/>
          <w:szCs w:val="28"/>
        </w:rPr>
        <w:t xml:space="preserve"> «жизненные трудности»</w:t>
      </w:r>
      <w:r w:rsidR="002F16C2" w:rsidRPr="00952005">
        <w:rPr>
          <w:sz w:val="28"/>
          <w:szCs w:val="28"/>
        </w:rPr>
        <w:t>,</w:t>
      </w:r>
      <w:r w:rsidR="00A11B33" w:rsidRPr="00952005">
        <w:rPr>
          <w:sz w:val="28"/>
          <w:szCs w:val="28"/>
        </w:rPr>
        <w:t xml:space="preserve"> «стратегии</w:t>
      </w:r>
      <w:r w:rsidR="002F16C2" w:rsidRPr="00952005">
        <w:rPr>
          <w:sz w:val="28"/>
          <w:szCs w:val="28"/>
        </w:rPr>
        <w:t>», «стратегии</w:t>
      </w:r>
      <w:r w:rsidR="00A11B33" w:rsidRPr="00952005">
        <w:rPr>
          <w:sz w:val="28"/>
          <w:szCs w:val="28"/>
        </w:rPr>
        <w:t xml:space="preserve"> преодоления</w:t>
      </w:r>
      <w:r w:rsidR="002F16C2" w:rsidRPr="00952005">
        <w:rPr>
          <w:sz w:val="28"/>
          <w:szCs w:val="28"/>
        </w:rPr>
        <w:t xml:space="preserve"> жизненных трудностей</w:t>
      </w:r>
      <w:r w:rsidR="00A11B33" w:rsidRPr="00952005">
        <w:rPr>
          <w:sz w:val="28"/>
          <w:szCs w:val="28"/>
        </w:rPr>
        <w:t>»</w:t>
      </w:r>
      <w:r w:rsidR="002F16C2" w:rsidRPr="00952005">
        <w:rPr>
          <w:sz w:val="28"/>
          <w:szCs w:val="28"/>
        </w:rPr>
        <w:t>, «подростковый возраст»</w:t>
      </w:r>
      <w:r w:rsidR="001A28E9" w:rsidRPr="00952005">
        <w:rPr>
          <w:sz w:val="28"/>
          <w:szCs w:val="28"/>
        </w:rPr>
        <w:t>. Найдите в словарях определения этих понятий.</w:t>
      </w:r>
    </w:p>
    <w:p w:rsidR="00D1757D" w:rsidRPr="00D1757D" w:rsidRDefault="00696078" w:rsidP="00696078">
      <w:pPr>
        <w:spacing w:after="120"/>
        <w:ind w:left="-180" w:hanging="360"/>
        <w:jc w:val="both"/>
        <w:rPr>
          <w:sz w:val="28"/>
          <w:szCs w:val="28"/>
        </w:rPr>
      </w:pPr>
      <w:r>
        <w:rPr>
          <w:sz w:val="28"/>
          <w:szCs w:val="28"/>
        </w:rPr>
        <w:t xml:space="preserve">            </w:t>
      </w:r>
      <w:r w:rsidR="00564F67" w:rsidRPr="00952005">
        <w:rPr>
          <w:sz w:val="28"/>
          <w:szCs w:val="28"/>
        </w:rPr>
        <w:t xml:space="preserve">Однако может получиться </w:t>
      </w:r>
      <w:r w:rsidR="009A7A54" w:rsidRPr="00952005">
        <w:rPr>
          <w:sz w:val="28"/>
          <w:szCs w:val="28"/>
        </w:rPr>
        <w:t xml:space="preserve">и </w:t>
      </w:r>
      <w:r w:rsidR="00564F67" w:rsidRPr="00952005">
        <w:rPr>
          <w:sz w:val="28"/>
          <w:szCs w:val="28"/>
        </w:rPr>
        <w:t xml:space="preserve">так, что в доступных словарях и энциклопедиях искомые дефиниции  не прописаны. Как быть? В дальнейшем литературном поиске вам помогут руководства, хрестоматии и </w:t>
      </w:r>
      <w:r w:rsidR="00A96BF1" w:rsidRPr="00952005">
        <w:rPr>
          <w:sz w:val="28"/>
          <w:szCs w:val="28"/>
        </w:rPr>
        <w:t>обзоры. Продолжая размышлять о теме вашего исследования, вы приходите к выводу, что речь, по-видимому, идет о подростках, попавших в трудную жизненную ситуацию. О психологии подросткового и юношеского возраста написано м</w:t>
      </w:r>
      <w:r w:rsidR="004268D0" w:rsidRPr="00952005">
        <w:rPr>
          <w:sz w:val="28"/>
          <w:szCs w:val="28"/>
        </w:rPr>
        <w:t>н</w:t>
      </w:r>
      <w:r w:rsidR="00A96BF1" w:rsidRPr="00952005">
        <w:rPr>
          <w:sz w:val="28"/>
          <w:szCs w:val="28"/>
        </w:rPr>
        <w:t>о</w:t>
      </w:r>
      <w:r w:rsidR="004268D0" w:rsidRPr="00952005">
        <w:rPr>
          <w:sz w:val="28"/>
          <w:szCs w:val="28"/>
        </w:rPr>
        <w:t>го</w:t>
      </w:r>
      <w:r w:rsidR="00A96BF1" w:rsidRPr="00952005">
        <w:rPr>
          <w:sz w:val="28"/>
          <w:szCs w:val="28"/>
        </w:rPr>
        <w:t xml:space="preserve"> книг, но самой полезной для вас будет </w:t>
      </w:r>
    </w:p>
    <w:p w:rsidR="00D1757D" w:rsidRDefault="00A96BF1" w:rsidP="005053CC">
      <w:pPr>
        <w:spacing w:after="120"/>
        <w:ind w:left="720" w:hanging="360"/>
        <w:jc w:val="both"/>
        <w:rPr>
          <w:sz w:val="28"/>
          <w:szCs w:val="28"/>
        </w:rPr>
      </w:pPr>
      <w:r w:rsidRPr="00952005">
        <w:rPr>
          <w:i/>
          <w:sz w:val="28"/>
          <w:szCs w:val="28"/>
        </w:rPr>
        <w:t>Психология подростка: Полное руководство /</w:t>
      </w:r>
      <w:r w:rsidR="00D1757D">
        <w:rPr>
          <w:i/>
          <w:sz w:val="28"/>
          <w:szCs w:val="28"/>
        </w:rPr>
        <w:t>п</w:t>
      </w:r>
      <w:r w:rsidRPr="00952005">
        <w:rPr>
          <w:i/>
          <w:sz w:val="28"/>
          <w:szCs w:val="28"/>
        </w:rPr>
        <w:t>од ред</w:t>
      </w:r>
      <w:r w:rsidR="008A5E28" w:rsidRPr="00952005">
        <w:rPr>
          <w:i/>
          <w:sz w:val="28"/>
          <w:szCs w:val="28"/>
        </w:rPr>
        <w:t>.</w:t>
      </w:r>
      <w:r w:rsidRPr="00952005">
        <w:rPr>
          <w:i/>
          <w:sz w:val="28"/>
          <w:szCs w:val="28"/>
        </w:rPr>
        <w:t xml:space="preserve"> А.А.Реана. </w:t>
      </w:r>
      <w:r w:rsidR="00D1757D">
        <w:rPr>
          <w:i/>
          <w:sz w:val="28"/>
          <w:szCs w:val="28"/>
        </w:rPr>
        <w:t xml:space="preserve">- </w:t>
      </w:r>
      <w:r w:rsidRPr="00952005">
        <w:rPr>
          <w:i/>
          <w:sz w:val="28"/>
          <w:szCs w:val="28"/>
        </w:rPr>
        <w:t>СПб.: прайм-ЕВРОЗНАК,</w:t>
      </w:r>
      <w:r w:rsidR="00D1757D">
        <w:rPr>
          <w:i/>
          <w:sz w:val="28"/>
          <w:szCs w:val="28"/>
        </w:rPr>
        <w:t xml:space="preserve"> </w:t>
      </w:r>
      <w:r w:rsidRPr="00952005">
        <w:rPr>
          <w:i/>
          <w:sz w:val="28"/>
          <w:szCs w:val="28"/>
        </w:rPr>
        <w:t>2003</w:t>
      </w:r>
      <w:r w:rsidR="00D1757D">
        <w:rPr>
          <w:i/>
          <w:sz w:val="28"/>
          <w:szCs w:val="28"/>
        </w:rPr>
        <w:t>. –</w:t>
      </w:r>
      <w:r w:rsidRPr="00952005">
        <w:rPr>
          <w:sz w:val="28"/>
          <w:szCs w:val="28"/>
        </w:rPr>
        <w:t xml:space="preserve"> </w:t>
      </w:r>
      <w:r w:rsidR="00D1757D" w:rsidRPr="00D1757D">
        <w:rPr>
          <w:i/>
          <w:color w:val="000000"/>
          <w:sz w:val="28"/>
          <w:szCs w:val="28"/>
        </w:rPr>
        <w:t>432 с.</w:t>
      </w:r>
      <w:r w:rsidR="00D1757D" w:rsidRPr="00D1757D">
        <w:rPr>
          <w:sz w:val="28"/>
          <w:szCs w:val="28"/>
        </w:rPr>
        <w:t xml:space="preserve"> </w:t>
      </w:r>
    </w:p>
    <w:p w:rsidR="00D1757D" w:rsidRDefault="00D1757D" w:rsidP="00696078">
      <w:pPr>
        <w:spacing w:after="120"/>
        <w:ind w:left="-360" w:firstLine="525"/>
        <w:jc w:val="both"/>
        <w:rPr>
          <w:sz w:val="28"/>
          <w:szCs w:val="28"/>
        </w:rPr>
      </w:pPr>
      <w:r>
        <w:rPr>
          <w:sz w:val="28"/>
          <w:szCs w:val="28"/>
        </w:rPr>
        <w:t>Руководство</w:t>
      </w:r>
      <w:r w:rsidR="00A96BF1" w:rsidRPr="00952005">
        <w:rPr>
          <w:sz w:val="28"/>
          <w:szCs w:val="28"/>
        </w:rPr>
        <w:t xml:space="preserve"> содержит, ко всему прочему, еще и солидный библиографический указатель</w:t>
      </w:r>
      <w:r w:rsidR="00CE01A2" w:rsidRPr="00952005">
        <w:rPr>
          <w:sz w:val="28"/>
          <w:szCs w:val="28"/>
        </w:rPr>
        <w:t>.</w:t>
      </w:r>
      <w:r w:rsidR="008C2D66" w:rsidRPr="00952005">
        <w:rPr>
          <w:sz w:val="28"/>
          <w:szCs w:val="28"/>
        </w:rPr>
        <w:t xml:space="preserve"> </w:t>
      </w:r>
      <w:r w:rsidR="0003493F" w:rsidRPr="00952005">
        <w:rPr>
          <w:sz w:val="28"/>
          <w:szCs w:val="28"/>
        </w:rPr>
        <w:t>П</w:t>
      </w:r>
      <w:r w:rsidR="008C2D66" w:rsidRPr="00952005">
        <w:rPr>
          <w:sz w:val="28"/>
          <w:szCs w:val="28"/>
        </w:rPr>
        <w:t xml:space="preserve">росматривая хрестоматию </w:t>
      </w:r>
    </w:p>
    <w:p w:rsidR="00D1757D" w:rsidRDefault="008C2D66" w:rsidP="005053CC">
      <w:pPr>
        <w:spacing w:after="120"/>
        <w:ind w:left="720" w:hanging="360"/>
        <w:rPr>
          <w:i/>
          <w:sz w:val="28"/>
          <w:szCs w:val="28"/>
        </w:rPr>
      </w:pPr>
      <w:r w:rsidRPr="00952005">
        <w:rPr>
          <w:i/>
          <w:sz w:val="28"/>
          <w:szCs w:val="28"/>
        </w:rPr>
        <w:t xml:space="preserve">Психология </w:t>
      </w:r>
      <w:r w:rsidR="00EE498C" w:rsidRPr="00952005">
        <w:rPr>
          <w:i/>
          <w:sz w:val="28"/>
          <w:szCs w:val="28"/>
        </w:rPr>
        <w:t>социаль</w:t>
      </w:r>
      <w:r w:rsidRPr="00952005">
        <w:rPr>
          <w:i/>
          <w:sz w:val="28"/>
          <w:szCs w:val="28"/>
        </w:rPr>
        <w:t>ных ситуаций</w:t>
      </w:r>
      <w:r w:rsidR="00D86DEF">
        <w:rPr>
          <w:i/>
          <w:sz w:val="28"/>
          <w:szCs w:val="28"/>
        </w:rPr>
        <w:t xml:space="preserve"> </w:t>
      </w:r>
      <w:r w:rsidR="00EE498C" w:rsidRPr="00952005">
        <w:rPr>
          <w:i/>
          <w:sz w:val="28"/>
          <w:szCs w:val="28"/>
        </w:rPr>
        <w:t>/</w:t>
      </w:r>
      <w:r w:rsidR="00D1757D">
        <w:rPr>
          <w:i/>
          <w:sz w:val="28"/>
          <w:szCs w:val="28"/>
        </w:rPr>
        <w:t>с</w:t>
      </w:r>
      <w:r w:rsidRPr="00952005">
        <w:rPr>
          <w:i/>
          <w:sz w:val="28"/>
          <w:szCs w:val="28"/>
        </w:rPr>
        <w:t>ост</w:t>
      </w:r>
      <w:r w:rsidR="00EE498C" w:rsidRPr="00952005">
        <w:rPr>
          <w:i/>
          <w:sz w:val="28"/>
          <w:szCs w:val="28"/>
        </w:rPr>
        <w:t>.</w:t>
      </w:r>
      <w:r w:rsidRPr="00952005">
        <w:rPr>
          <w:i/>
          <w:sz w:val="28"/>
          <w:szCs w:val="28"/>
        </w:rPr>
        <w:t xml:space="preserve"> Н.В.Гришин</w:t>
      </w:r>
      <w:r w:rsidR="00EE498C" w:rsidRPr="00952005">
        <w:rPr>
          <w:i/>
          <w:sz w:val="28"/>
          <w:szCs w:val="28"/>
        </w:rPr>
        <w:t>а</w:t>
      </w:r>
      <w:r w:rsidR="0003493F" w:rsidRPr="00952005">
        <w:rPr>
          <w:i/>
          <w:sz w:val="28"/>
          <w:szCs w:val="28"/>
        </w:rPr>
        <w:t>.</w:t>
      </w:r>
      <w:r w:rsidR="00EE498C" w:rsidRPr="00952005">
        <w:rPr>
          <w:i/>
          <w:sz w:val="28"/>
          <w:szCs w:val="28"/>
        </w:rPr>
        <w:t xml:space="preserve"> СПб</w:t>
      </w:r>
      <w:r w:rsidR="0003493F" w:rsidRPr="00952005">
        <w:rPr>
          <w:i/>
          <w:sz w:val="28"/>
          <w:szCs w:val="28"/>
        </w:rPr>
        <w:t>.</w:t>
      </w:r>
      <w:r w:rsidR="00EE498C" w:rsidRPr="00952005">
        <w:rPr>
          <w:i/>
          <w:sz w:val="28"/>
          <w:szCs w:val="28"/>
        </w:rPr>
        <w:t xml:space="preserve">: </w:t>
      </w:r>
      <w:r w:rsidR="005053CC">
        <w:rPr>
          <w:i/>
          <w:sz w:val="28"/>
          <w:szCs w:val="28"/>
        </w:rPr>
        <w:t xml:space="preserve"> </w:t>
      </w:r>
      <w:r w:rsidR="00D86DEF" w:rsidRPr="00952005">
        <w:rPr>
          <w:i/>
          <w:sz w:val="28"/>
          <w:szCs w:val="28"/>
        </w:rPr>
        <w:t>Питер,</w:t>
      </w:r>
      <w:r w:rsidR="00D86DEF">
        <w:rPr>
          <w:i/>
          <w:sz w:val="28"/>
          <w:szCs w:val="28"/>
        </w:rPr>
        <w:t xml:space="preserve"> </w:t>
      </w:r>
      <w:r w:rsidR="00D86DEF" w:rsidRPr="00952005">
        <w:rPr>
          <w:i/>
          <w:sz w:val="28"/>
          <w:szCs w:val="28"/>
        </w:rPr>
        <w:t>2001</w:t>
      </w:r>
      <w:r w:rsidR="00D86DEF">
        <w:rPr>
          <w:i/>
          <w:sz w:val="28"/>
          <w:szCs w:val="28"/>
        </w:rPr>
        <w:t xml:space="preserve">. </w:t>
      </w:r>
      <w:r w:rsidR="005053CC">
        <w:rPr>
          <w:i/>
          <w:sz w:val="28"/>
          <w:szCs w:val="28"/>
        </w:rPr>
        <w:t xml:space="preserve"> </w:t>
      </w:r>
      <w:r w:rsidR="00D1757D">
        <w:rPr>
          <w:i/>
          <w:sz w:val="28"/>
          <w:szCs w:val="28"/>
        </w:rPr>
        <w:t>– 403 с.</w:t>
      </w:r>
    </w:p>
    <w:p w:rsidR="00D1757D" w:rsidRDefault="00EE498C" w:rsidP="00696078">
      <w:pPr>
        <w:spacing w:after="120"/>
        <w:ind w:left="-360"/>
        <w:jc w:val="both"/>
        <w:rPr>
          <w:sz w:val="28"/>
          <w:szCs w:val="28"/>
        </w:rPr>
      </w:pPr>
      <w:r w:rsidRPr="00952005">
        <w:rPr>
          <w:sz w:val="28"/>
          <w:szCs w:val="28"/>
        </w:rPr>
        <w:t>вы найдете обзорную статью</w:t>
      </w:r>
      <w:r w:rsidR="00653556">
        <w:rPr>
          <w:sz w:val="28"/>
          <w:szCs w:val="28"/>
        </w:rPr>
        <w:t xml:space="preserve"> Л.А.Анциферовой, перепечатанную из «Психологического журнала».</w:t>
      </w:r>
      <w:r w:rsidRPr="00952005">
        <w:rPr>
          <w:sz w:val="28"/>
          <w:szCs w:val="28"/>
        </w:rPr>
        <w:t xml:space="preserve"> </w:t>
      </w:r>
      <w:r w:rsidR="00653556">
        <w:rPr>
          <w:sz w:val="28"/>
          <w:szCs w:val="28"/>
        </w:rPr>
        <w:t>Найдите точные исходные данные этой статьи в библиотеке или Интернете, это</w:t>
      </w:r>
      <w:r w:rsidR="005053CC">
        <w:rPr>
          <w:sz w:val="28"/>
          <w:szCs w:val="28"/>
        </w:rPr>
        <w:t>,</w:t>
      </w:r>
      <w:r w:rsidR="00653556">
        <w:rPr>
          <w:sz w:val="28"/>
          <w:szCs w:val="28"/>
        </w:rPr>
        <w:t xml:space="preserve"> опять же</w:t>
      </w:r>
      <w:r w:rsidR="005053CC">
        <w:rPr>
          <w:sz w:val="28"/>
          <w:szCs w:val="28"/>
        </w:rPr>
        <w:t xml:space="preserve">, </w:t>
      </w:r>
      <w:r w:rsidR="00653556">
        <w:rPr>
          <w:sz w:val="28"/>
          <w:szCs w:val="28"/>
        </w:rPr>
        <w:t xml:space="preserve"> облегчит ваш труд в оформлении библиографического списка. Оформляйте источники СРАЗУ ЖЕ в соответствии с требованиями ГОСТа</w:t>
      </w:r>
    </w:p>
    <w:p w:rsidR="00D1757D" w:rsidRPr="00653556" w:rsidRDefault="00D1757D" w:rsidP="005053CC">
      <w:pPr>
        <w:spacing w:after="120"/>
        <w:ind w:left="720" w:hanging="360"/>
        <w:jc w:val="both"/>
        <w:rPr>
          <w:sz w:val="28"/>
          <w:szCs w:val="28"/>
        </w:rPr>
      </w:pPr>
      <w:r w:rsidRPr="00653556">
        <w:rPr>
          <w:i/>
          <w:sz w:val="28"/>
          <w:szCs w:val="28"/>
        </w:rPr>
        <w:t>Анцыферова</w:t>
      </w:r>
      <w:r w:rsidR="00653556" w:rsidRPr="00653556">
        <w:rPr>
          <w:i/>
          <w:sz w:val="28"/>
          <w:szCs w:val="28"/>
        </w:rPr>
        <w:t>,</w:t>
      </w:r>
      <w:r w:rsidRPr="00653556">
        <w:rPr>
          <w:i/>
          <w:sz w:val="28"/>
          <w:szCs w:val="28"/>
        </w:rPr>
        <w:t xml:space="preserve"> Л.И. Личность в трудных жизненных условиях: переосмысливание, преобразование и психологическая защита</w:t>
      </w:r>
      <w:r w:rsidR="00653556" w:rsidRPr="00653556">
        <w:rPr>
          <w:i/>
          <w:sz w:val="28"/>
          <w:szCs w:val="28"/>
        </w:rPr>
        <w:t>/ Л.И.Анцыферова</w:t>
      </w:r>
      <w:r w:rsidRPr="00653556">
        <w:rPr>
          <w:i/>
          <w:sz w:val="28"/>
          <w:szCs w:val="28"/>
        </w:rPr>
        <w:t>// Психологический журнал</w:t>
      </w:r>
      <w:r w:rsidR="00653556" w:rsidRPr="00653556">
        <w:rPr>
          <w:i/>
          <w:sz w:val="28"/>
          <w:szCs w:val="28"/>
        </w:rPr>
        <w:t>. –</w:t>
      </w:r>
      <w:r w:rsidRPr="00653556">
        <w:rPr>
          <w:i/>
          <w:sz w:val="28"/>
          <w:szCs w:val="28"/>
        </w:rPr>
        <w:t xml:space="preserve"> </w:t>
      </w:r>
      <w:r w:rsidR="00653556" w:rsidRPr="00653556">
        <w:rPr>
          <w:i/>
          <w:sz w:val="28"/>
          <w:szCs w:val="28"/>
        </w:rPr>
        <w:t>1994. - Т</w:t>
      </w:r>
      <w:r w:rsidRPr="00653556">
        <w:rPr>
          <w:i/>
          <w:sz w:val="28"/>
          <w:szCs w:val="28"/>
        </w:rPr>
        <w:t>.</w:t>
      </w:r>
      <w:r w:rsidR="005053CC">
        <w:rPr>
          <w:i/>
          <w:sz w:val="28"/>
          <w:szCs w:val="28"/>
        </w:rPr>
        <w:t xml:space="preserve"> </w:t>
      </w:r>
      <w:r w:rsidRPr="00653556">
        <w:rPr>
          <w:i/>
          <w:sz w:val="28"/>
          <w:szCs w:val="28"/>
        </w:rPr>
        <w:t>1</w:t>
      </w:r>
      <w:r w:rsidR="00653556">
        <w:rPr>
          <w:i/>
          <w:sz w:val="28"/>
          <w:szCs w:val="28"/>
        </w:rPr>
        <w:t>5</w:t>
      </w:r>
      <w:r w:rsidR="00653556" w:rsidRPr="00653556">
        <w:rPr>
          <w:i/>
          <w:sz w:val="28"/>
          <w:szCs w:val="28"/>
        </w:rPr>
        <w:t xml:space="preserve">. - </w:t>
      </w:r>
      <w:r w:rsidRPr="00653556">
        <w:rPr>
          <w:i/>
          <w:sz w:val="28"/>
          <w:szCs w:val="28"/>
        </w:rPr>
        <w:t xml:space="preserve"> № 1</w:t>
      </w:r>
      <w:r w:rsidR="00653556" w:rsidRPr="00653556">
        <w:rPr>
          <w:i/>
          <w:sz w:val="28"/>
          <w:szCs w:val="28"/>
        </w:rPr>
        <w:t>. - С</w:t>
      </w:r>
      <w:r w:rsidRPr="00653556">
        <w:rPr>
          <w:i/>
          <w:sz w:val="28"/>
          <w:szCs w:val="28"/>
        </w:rPr>
        <w:t>. 3-18.      </w:t>
      </w:r>
      <w:r w:rsidRPr="00653556">
        <w:rPr>
          <w:sz w:val="28"/>
          <w:szCs w:val="28"/>
        </w:rPr>
        <w:t>  </w:t>
      </w:r>
    </w:p>
    <w:p w:rsidR="00EE498C" w:rsidRPr="00952005" w:rsidRDefault="00C92A6A" w:rsidP="00696078">
      <w:pPr>
        <w:spacing w:after="120"/>
        <w:ind w:left="-360" w:firstLine="525"/>
        <w:jc w:val="both"/>
        <w:rPr>
          <w:sz w:val="28"/>
          <w:szCs w:val="28"/>
        </w:rPr>
      </w:pPr>
      <w:r w:rsidRPr="00C92A6A">
        <w:rPr>
          <w:b/>
          <w:sz w:val="28"/>
          <w:szCs w:val="28"/>
        </w:rPr>
        <w:t xml:space="preserve">ПРАВИЛО </w:t>
      </w:r>
      <w:r w:rsidR="00653556" w:rsidRPr="00C92A6A">
        <w:rPr>
          <w:b/>
          <w:sz w:val="28"/>
          <w:szCs w:val="28"/>
        </w:rPr>
        <w:t>3.</w:t>
      </w:r>
      <w:r w:rsidR="00653556">
        <w:rPr>
          <w:sz w:val="28"/>
          <w:szCs w:val="28"/>
        </w:rPr>
        <w:t xml:space="preserve"> </w:t>
      </w:r>
      <w:r w:rsidR="00EE498C" w:rsidRPr="00952005">
        <w:rPr>
          <w:sz w:val="28"/>
          <w:szCs w:val="28"/>
        </w:rPr>
        <w:t xml:space="preserve">Итак, первый шаг сделан. </w:t>
      </w:r>
      <w:r w:rsidR="00E83966" w:rsidRPr="00952005">
        <w:rPr>
          <w:sz w:val="28"/>
          <w:szCs w:val="28"/>
        </w:rPr>
        <w:t>Вы поняли, о чем надо писать и садитесь составлять план</w:t>
      </w:r>
      <w:r w:rsidR="00EB48E6" w:rsidRPr="00952005">
        <w:rPr>
          <w:sz w:val="28"/>
          <w:szCs w:val="28"/>
        </w:rPr>
        <w:t>. В голове рождаются названия глав будущей курсовой работы. Однако не стоит спешить, поскольку вы помните, что ваш обзор должен носить не информативный, а аналитический характер. И для этого придется просмотреть весь массив публикаций на интересующую вас тему.</w:t>
      </w:r>
    </w:p>
    <w:p w:rsidR="00EB48E6" w:rsidRPr="00952005" w:rsidRDefault="005B4905" w:rsidP="00696078">
      <w:pPr>
        <w:spacing w:after="120"/>
        <w:ind w:left="-360" w:firstLine="525"/>
        <w:jc w:val="both"/>
        <w:rPr>
          <w:sz w:val="28"/>
          <w:szCs w:val="28"/>
        </w:rPr>
      </w:pPr>
      <w:r w:rsidRPr="00952005">
        <w:rPr>
          <w:sz w:val="28"/>
          <w:szCs w:val="28"/>
        </w:rPr>
        <w:t xml:space="preserve">В этой связи уместно заметить, что литературу можно разделить на два </w:t>
      </w:r>
      <w:r w:rsidR="005053CC">
        <w:rPr>
          <w:sz w:val="28"/>
          <w:szCs w:val="28"/>
        </w:rPr>
        <w:t xml:space="preserve">               </w:t>
      </w:r>
      <w:r w:rsidRPr="00952005">
        <w:rPr>
          <w:sz w:val="28"/>
          <w:szCs w:val="28"/>
        </w:rPr>
        <w:t>вида:</w:t>
      </w:r>
    </w:p>
    <w:p w:rsidR="005B4905" w:rsidRPr="00952005" w:rsidRDefault="005B4905" w:rsidP="00696078">
      <w:pPr>
        <w:spacing w:after="120"/>
        <w:ind w:left="-360" w:firstLine="525"/>
        <w:jc w:val="both"/>
        <w:rPr>
          <w:sz w:val="28"/>
          <w:szCs w:val="28"/>
        </w:rPr>
      </w:pPr>
      <w:r w:rsidRPr="00952005">
        <w:rPr>
          <w:sz w:val="28"/>
          <w:szCs w:val="28"/>
        </w:rPr>
        <w:t>1) первичные источники (психологические журналы, сборники статей,  тезисы научно-практических конференций, авторефераты кандидатских и докторских диссертаций и сами диссертации, монографии, публикации в Интернете, депонированные рукописи и др.). В них, как правило, содержится новейшая информация по исследуемой теме;</w:t>
      </w:r>
    </w:p>
    <w:p w:rsidR="005B4905" w:rsidRDefault="005B4905" w:rsidP="00696078">
      <w:pPr>
        <w:spacing w:after="120"/>
        <w:ind w:left="-360" w:firstLine="525"/>
        <w:jc w:val="both"/>
        <w:rPr>
          <w:sz w:val="28"/>
          <w:szCs w:val="28"/>
        </w:rPr>
      </w:pPr>
      <w:r w:rsidRPr="00952005">
        <w:rPr>
          <w:sz w:val="28"/>
          <w:szCs w:val="28"/>
        </w:rPr>
        <w:t>2) вторичные источники (учебники и учебные пособия, руководства,</w:t>
      </w:r>
      <w:r w:rsidR="005A255F" w:rsidRPr="00952005">
        <w:rPr>
          <w:sz w:val="28"/>
          <w:szCs w:val="28"/>
        </w:rPr>
        <w:t xml:space="preserve"> обзоры,</w:t>
      </w:r>
      <w:r w:rsidRPr="00952005">
        <w:rPr>
          <w:sz w:val="28"/>
          <w:szCs w:val="28"/>
        </w:rPr>
        <w:t xml:space="preserve"> энциклопедии и т.п.), в которых научные данные приведены </w:t>
      </w:r>
      <w:r w:rsidR="005A255F" w:rsidRPr="00952005">
        <w:rPr>
          <w:sz w:val="28"/>
          <w:szCs w:val="28"/>
        </w:rPr>
        <w:t>в систематизированной и доступной форме.</w:t>
      </w:r>
    </w:p>
    <w:p w:rsidR="00E43068" w:rsidRPr="00343DC6" w:rsidRDefault="00E43068" w:rsidP="00696078">
      <w:pPr>
        <w:spacing w:after="120"/>
        <w:ind w:left="-360" w:firstLine="525"/>
        <w:jc w:val="both"/>
        <w:rPr>
          <w:i/>
          <w:sz w:val="28"/>
          <w:szCs w:val="28"/>
        </w:rPr>
      </w:pPr>
      <w:r w:rsidRPr="005053CC">
        <w:rPr>
          <w:b/>
          <w:sz w:val="28"/>
          <w:szCs w:val="28"/>
        </w:rPr>
        <w:t>ВНИМАНИЕ</w:t>
      </w:r>
      <w:r w:rsidR="005053CC" w:rsidRPr="005053CC">
        <w:rPr>
          <w:b/>
          <w:sz w:val="28"/>
          <w:szCs w:val="28"/>
        </w:rPr>
        <w:t>!</w:t>
      </w:r>
      <w:r>
        <w:rPr>
          <w:sz w:val="28"/>
          <w:szCs w:val="28"/>
        </w:rPr>
        <w:t xml:space="preserve"> </w:t>
      </w:r>
      <w:r w:rsidRPr="00343DC6">
        <w:rPr>
          <w:i/>
          <w:sz w:val="28"/>
          <w:szCs w:val="28"/>
        </w:rPr>
        <w:t>Аналитический обзор должен касаться, главным образом</w:t>
      </w:r>
      <w:r w:rsidR="00343DC6">
        <w:rPr>
          <w:i/>
          <w:sz w:val="28"/>
          <w:szCs w:val="28"/>
        </w:rPr>
        <w:t xml:space="preserve">, </w:t>
      </w:r>
      <w:r w:rsidRPr="00343DC6">
        <w:rPr>
          <w:i/>
          <w:sz w:val="28"/>
          <w:szCs w:val="28"/>
        </w:rPr>
        <w:t xml:space="preserve"> первичных источников последних </w:t>
      </w:r>
      <w:r w:rsidR="004D2652">
        <w:rPr>
          <w:b/>
          <w:i/>
          <w:sz w:val="28"/>
          <w:szCs w:val="28"/>
        </w:rPr>
        <w:t xml:space="preserve">5 лет </w:t>
      </w:r>
      <w:r w:rsidRPr="00343DC6">
        <w:rPr>
          <w:i/>
          <w:sz w:val="28"/>
          <w:szCs w:val="28"/>
        </w:rPr>
        <w:t xml:space="preserve"> издания!</w:t>
      </w:r>
    </w:p>
    <w:p w:rsidR="008A6357" w:rsidRPr="00952005" w:rsidRDefault="005A255F" w:rsidP="00696078">
      <w:pPr>
        <w:spacing w:after="120"/>
        <w:ind w:left="-360" w:hanging="180"/>
        <w:jc w:val="both"/>
        <w:rPr>
          <w:sz w:val="28"/>
          <w:szCs w:val="28"/>
        </w:rPr>
      </w:pPr>
      <w:r w:rsidRPr="00952005">
        <w:rPr>
          <w:sz w:val="28"/>
          <w:szCs w:val="28"/>
        </w:rPr>
        <w:tab/>
      </w:r>
      <w:r w:rsidR="00D025D8">
        <w:rPr>
          <w:sz w:val="28"/>
          <w:szCs w:val="28"/>
        </w:rPr>
        <w:t xml:space="preserve">       </w:t>
      </w:r>
      <w:r w:rsidR="00002C52" w:rsidRPr="00952005">
        <w:rPr>
          <w:sz w:val="28"/>
          <w:szCs w:val="28"/>
        </w:rPr>
        <w:t>К</w:t>
      </w:r>
      <w:r w:rsidRPr="00952005">
        <w:rPr>
          <w:sz w:val="28"/>
          <w:szCs w:val="28"/>
        </w:rPr>
        <w:t>ак вы, наверное, уже поняли</w:t>
      </w:r>
      <w:r w:rsidRPr="00952005">
        <w:rPr>
          <w:b/>
          <w:sz w:val="28"/>
          <w:szCs w:val="28"/>
        </w:rPr>
        <w:t>, начинать надо с вторичных источников, с самых последних обзоров по вашей проблеме.</w:t>
      </w:r>
      <w:r w:rsidRPr="00952005">
        <w:rPr>
          <w:sz w:val="28"/>
          <w:szCs w:val="28"/>
        </w:rPr>
        <w:t xml:space="preserve"> Именно они позволят </w:t>
      </w:r>
      <w:r w:rsidR="00653556">
        <w:rPr>
          <w:sz w:val="28"/>
          <w:szCs w:val="28"/>
        </w:rPr>
        <w:t xml:space="preserve">определить </w:t>
      </w:r>
      <w:r w:rsidRPr="00952005">
        <w:rPr>
          <w:sz w:val="28"/>
          <w:szCs w:val="28"/>
        </w:rPr>
        <w:t>актуальность выбранной вами темы исследования</w:t>
      </w:r>
      <w:r w:rsidR="00002C52" w:rsidRPr="00952005">
        <w:rPr>
          <w:sz w:val="28"/>
          <w:szCs w:val="28"/>
        </w:rPr>
        <w:t xml:space="preserve">. И </w:t>
      </w:r>
      <w:r w:rsidR="00653556">
        <w:rPr>
          <w:sz w:val="28"/>
          <w:szCs w:val="28"/>
        </w:rPr>
        <w:t xml:space="preserve">САМЫМ ЦЕННЫМ </w:t>
      </w:r>
      <w:r w:rsidR="00002C52" w:rsidRPr="00952005">
        <w:rPr>
          <w:sz w:val="28"/>
          <w:szCs w:val="28"/>
        </w:rPr>
        <w:t xml:space="preserve"> в них будет библиографический список, представляющий собой ссылки на оригинальную литературу, которую вам предстоит просмотреть или прочитать. Возникает вопрос о  её количестве. </w:t>
      </w:r>
    </w:p>
    <w:p w:rsidR="005A255F" w:rsidRPr="00952005" w:rsidRDefault="00D025D8" w:rsidP="00696078">
      <w:pPr>
        <w:spacing w:after="120"/>
        <w:ind w:left="-360" w:hanging="180"/>
        <w:jc w:val="both"/>
        <w:rPr>
          <w:sz w:val="28"/>
          <w:szCs w:val="28"/>
        </w:rPr>
      </w:pPr>
      <w:r>
        <w:rPr>
          <w:sz w:val="28"/>
          <w:szCs w:val="28"/>
        </w:rPr>
        <w:t xml:space="preserve">       </w:t>
      </w:r>
      <w:r w:rsidR="00002C52" w:rsidRPr="00952005">
        <w:rPr>
          <w:sz w:val="28"/>
          <w:szCs w:val="28"/>
        </w:rPr>
        <w:t>На этот счет существует правило:</w:t>
      </w:r>
      <w:r w:rsidR="008A6357" w:rsidRPr="00952005">
        <w:rPr>
          <w:sz w:val="28"/>
          <w:szCs w:val="28"/>
        </w:rPr>
        <w:t xml:space="preserve"> </w:t>
      </w:r>
      <w:r w:rsidR="008A6357" w:rsidRPr="00952005">
        <w:rPr>
          <w:b/>
          <w:sz w:val="28"/>
          <w:szCs w:val="28"/>
        </w:rPr>
        <w:t>количество работ, использованных для обзора, можно считать достаточным, когда вам перестанут попадаться ссылки на книги или статьи, еще не изученные вами.</w:t>
      </w:r>
      <w:r w:rsidR="00002C52" w:rsidRPr="00952005">
        <w:rPr>
          <w:sz w:val="28"/>
          <w:szCs w:val="28"/>
        </w:rPr>
        <w:t xml:space="preserve"> </w:t>
      </w:r>
      <w:r w:rsidR="00E43068">
        <w:rPr>
          <w:sz w:val="28"/>
          <w:szCs w:val="28"/>
        </w:rPr>
        <w:t xml:space="preserve">Иными словами, в анализируемых вами новых текстах начнут встречаться, сплошь да  рядом,  фамилии авторов, которых вы уже проштудировали. </w:t>
      </w:r>
      <w:r w:rsidR="008A6357" w:rsidRPr="00952005">
        <w:rPr>
          <w:sz w:val="28"/>
          <w:szCs w:val="28"/>
        </w:rPr>
        <w:t xml:space="preserve">Если </w:t>
      </w:r>
      <w:r w:rsidR="00E43068">
        <w:rPr>
          <w:sz w:val="28"/>
          <w:szCs w:val="28"/>
        </w:rPr>
        <w:t xml:space="preserve">этому правилу </w:t>
      </w:r>
      <w:r w:rsidR="008A6357" w:rsidRPr="00952005">
        <w:rPr>
          <w:sz w:val="28"/>
          <w:szCs w:val="28"/>
        </w:rPr>
        <w:t xml:space="preserve"> не следовать, может получиться так, что вы упустите что-то очень важное и существенное, будете «заново изобретать велосипед» или доказывать какие-то очевидные истины.</w:t>
      </w:r>
    </w:p>
    <w:p w:rsidR="00E43068" w:rsidRDefault="00D025D8" w:rsidP="00696078">
      <w:pPr>
        <w:spacing w:after="120"/>
        <w:ind w:left="-360" w:hanging="180"/>
        <w:jc w:val="both"/>
        <w:rPr>
          <w:sz w:val="28"/>
          <w:szCs w:val="28"/>
        </w:rPr>
      </w:pPr>
      <w:r>
        <w:rPr>
          <w:b/>
          <w:sz w:val="28"/>
          <w:szCs w:val="28"/>
        </w:rPr>
        <w:t xml:space="preserve">        </w:t>
      </w:r>
      <w:r w:rsidR="00C92A6A" w:rsidRPr="00C92A6A">
        <w:rPr>
          <w:b/>
          <w:sz w:val="28"/>
          <w:szCs w:val="28"/>
        </w:rPr>
        <w:t xml:space="preserve">ПРАВИЛО </w:t>
      </w:r>
      <w:r w:rsidR="00090B74" w:rsidRPr="00C92A6A">
        <w:rPr>
          <w:b/>
          <w:sz w:val="28"/>
          <w:szCs w:val="28"/>
        </w:rPr>
        <w:t xml:space="preserve"> </w:t>
      </w:r>
      <w:r w:rsidR="00E43068" w:rsidRPr="00C92A6A">
        <w:rPr>
          <w:b/>
          <w:sz w:val="28"/>
          <w:szCs w:val="28"/>
        </w:rPr>
        <w:t>4.</w:t>
      </w:r>
      <w:r w:rsidR="00E43068">
        <w:rPr>
          <w:sz w:val="28"/>
          <w:szCs w:val="28"/>
        </w:rPr>
        <w:t xml:space="preserve"> </w:t>
      </w:r>
      <w:r w:rsidR="00B80704" w:rsidRPr="00952005">
        <w:rPr>
          <w:sz w:val="28"/>
          <w:szCs w:val="28"/>
        </w:rPr>
        <w:t>Д</w:t>
      </w:r>
      <w:r w:rsidR="00FC4A3C" w:rsidRPr="00952005">
        <w:rPr>
          <w:sz w:val="28"/>
          <w:szCs w:val="28"/>
        </w:rPr>
        <w:t xml:space="preserve">опустим, что ваш литературный поиск идет успешно. Изучаемые источники подлежат </w:t>
      </w:r>
      <w:r w:rsidR="00E43068">
        <w:rPr>
          <w:sz w:val="28"/>
          <w:szCs w:val="28"/>
        </w:rPr>
        <w:t>РЕФЕРИРОВАНИЮ и СИСТЕМАТИЗАЦИИ</w:t>
      </w:r>
      <w:r w:rsidR="00FC4A3C" w:rsidRPr="00952005">
        <w:rPr>
          <w:sz w:val="28"/>
          <w:szCs w:val="28"/>
        </w:rPr>
        <w:t xml:space="preserve"> </w:t>
      </w:r>
    </w:p>
    <w:p w:rsidR="00E43068" w:rsidRDefault="00C92A6A" w:rsidP="00696078">
      <w:pPr>
        <w:spacing w:after="120"/>
        <w:ind w:left="-360" w:hanging="180"/>
        <w:jc w:val="both"/>
        <w:rPr>
          <w:sz w:val="28"/>
          <w:szCs w:val="28"/>
        </w:rPr>
      </w:pPr>
      <w:r>
        <w:rPr>
          <w:sz w:val="28"/>
          <w:szCs w:val="28"/>
        </w:rPr>
        <w:t xml:space="preserve">     </w:t>
      </w:r>
      <w:r w:rsidR="00D025D8">
        <w:rPr>
          <w:sz w:val="28"/>
          <w:szCs w:val="28"/>
        </w:rPr>
        <w:t xml:space="preserve">   </w:t>
      </w:r>
      <w:r w:rsidR="00E43068">
        <w:rPr>
          <w:sz w:val="28"/>
          <w:szCs w:val="28"/>
        </w:rPr>
        <w:t>Существует, как минимум, два способа систематизации материала – 1) старомодный, 2) современный.</w:t>
      </w:r>
    </w:p>
    <w:p w:rsidR="00E43068" w:rsidRDefault="00D025D8" w:rsidP="00696078">
      <w:pPr>
        <w:spacing w:after="120"/>
        <w:ind w:left="-360" w:hanging="180"/>
        <w:jc w:val="both"/>
        <w:rPr>
          <w:sz w:val="28"/>
          <w:szCs w:val="28"/>
        </w:rPr>
      </w:pPr>
      <w:r>
        <w:rPr>
          <w:sz w:val="28"/>
          <w:szCs w:val="28"/>
        </w:rPr>
        <w:t xml:space="preserve">       </w:t>
      </w:r>
      <w:r w:rsidR="003C5A85">
        <w:rPr>
          <w:sz w:val="28"/>
          <w:szCs w:val="28"/>
        </w:rPr>
        <w:t xml:space="preserve">О </w:t>
      </w:r>
      <w:r w:rsidR="003C5A85" w:rsidRPr="00297D89">
        <w:rPr>
          <w:b/>
          <w:sz w:val="28"/>
          <w:szCs w:val="28"/>
        </w:rPr>
        <w:t>первом способе</w:t>
      </w:r>
      <w:r w:rsidR="003C5A85">
        <w:rPr>
          <w:sz w:val="28"/>
          <w:szCs w:val="28"/>
        </w:rPr>
        <w:t xml:space="preserve"> я подробно рассказывал на страницах п</w:t>
      </w:r>
      <w:r w:rsidR="00297D89">
        <w:rPr>
          <w:sz w:val="28"/>
          <w:szCs w:val="28"/>
        </w:rPr>
        <w:t xml:space="preserve">редыдущего </w:t>
      </w:r>
      <w:r w:rsidR="003C5A85">
        <w:rPr>
          <w:sz w:val="28"/>
          <w:szCs w:val="28"/>
        </w:rPr>
        <w:t xml:space="preserve"> издания пособия. Он предполагает хранение информации на бумажных носителях. </w:t>
      </w:r>
      <w:r w:rsidR="005053CC">
        <w:rPr>
          <w:sz w:val="28"/>
          <w:szCs w:val="28"/>
        </w:rPr>
        <w:t xml:space="preserve">Этот способ </w:t>
      </w:r>
      <w:r w:rsidR="00297D89">
        <w:rPr>
          <w:sz w:val="28"/>
          <w:szCs w:val="28"/>
        </w:rPr>
        <w:t xml:space="preserve">больше подходит тем, у кого нет домашнего компьютера, и кто привык к неспешному чтению книг и журналов. </w:t>
      </w:r>
      <w:r w:rsidR="003C5A85">
        <w:rPr>
          <w:sz w:val="28"/>
          <w:szCs w:val="28"/>
        </w:rPr>
        <w:t xml:space="preserve">Это выписки, ксерокопии статей, оттиски, конспекты, </w:t>
      </w:r>
      <w:r w:rsidR="005053CC">
        <w:rPr>
          <w:sz w:val="28"/>
          <w:szCs w:val="28"/>
        </w:rPr>
        <w:t xml:space="preserve">фотографии, </w:t>
      </w:r>
      <w:r w:rsidR="003C5A85">
        <w:rPr>
          <w:sz w:val="28"/>
          <w:szCs w:val="28"/>
        </w:rPr>
        <w:t xml:space="preserve">брошюры, закладки в монографиях  и проч. Все это занимает большой объем и часто теряется. Поэтому для хранения всего этого материала удобно приобрести папку с файлами. </w:t>
      </w:r>
    </w:p>
    <w:p w:rsidR="00EC6070" w:rsidRPr="00952005" w:rsidRDefault="00D025D8" w:rsidP="00696078">
      <w:pPr>
        <w:spacing w:after="120"/>
        <w:ind w:left="-360" w:hanging="180"/>
        <w:jc w:val="both"/>
        <w:rPr>
          <w:sz w:val="28"/>
          <w:szCs w:val="28"/>
        </w:rPr>
      </w:pPr>
      <w:r>
        <w:rPr>
          <w:sz w:val="28"/>
          <w:szCs w:val="28"/>
        </w:rPr>
        <w:t xml:space="preserve">       </w:t>
      </w:r>
      <w:r w:rsidR="00721C0C">
        <w:rPr>
          <w:sz w:val="28"/>
          <w:szCs w:val="28"/>
        </w:rPr>
        <w:t xml:space="preserve">Один из проверенных и оптимальных </w:t>
      </w:r>
      <w:r w:rsidR="00EC6070" w:rsidRPr="00952005">
        <w:rPr>
          <w:sz w:val="28"/>
          <w:szCs w:val="28"/>
        </w:rPr>
        <w:t xml:space="preserve"> вариант</w:t>
      </w:r>
      <w:r w:rsidR="00721C0C">
        <w:rPr>
          <w:sz w:val="28"/>
          <w:szCs w:val="28"/>
        </w:rPr>
        <w:t xml:space="preserve">ов </w:t>
      </w:r>
      <w:r w:rsidR="00EC6070" w:rsidRPr="00952005">
        <w:rPr>
          <w:sz w:val="28"/>
          <w:szCs w:val="28"/>
        </w:rPr>
        <w:t xml:space="preserve"> – конспектировать или наклеивать фрагменты ксерокопированных работ на отдельном листе формата А4, согнутого пополам</w:t>
      </w:r>
      <w:r w:rsidR="002527DE" w:rsidRPr="00952005">
        <w:rPr>
          <w:sz w:val="28"/>
          <w:szCs w:val="28"/>
        </w:rPr>
        <w:t xml:space="preserve"> (п</w:t>
      </w:r>
      <w:r w:rsidR="00EC6070" w:rsidRPr="00952005">
        <w:rPr>
          <w:sz w:val="28"/>
          <w:szCs w:val="28"/>
        </w:rPr>
        <w:t>ри необходимости можно подшивать дополнительные страницы ст</w:t>
      </w:r>
      <w:r w:rsidR="000668C5" w:rsidRPr="00952005">
        <w:rPr>
          <w:sz w:val="28"/>
          <w:szCs w:val="28"/>
        </w:rPr>
        <w:t>и</w:t>
      </w:r>
      <w:r w:rsidR="002527DE" w:rsidRPr="00952005">
        <w:rPr>
          <w:sz w:val="28"/>
          <w:szCs w:val="28"/>
        </w:rPr>
        <w:t>п</w:t>
      </w:r>
      <w:r w:rsidR="00EC6070" w:rsidRPr="00952005">
        <w:rPr>
          <w:sz w:val="28"/>
          <w:szCs w:val="28"/>
        </w:rPr>
        <w:t>лером</w:t>
      </w:r>
      <w:r w:rsidR="002527DE" w:rsidRPr="00952005">
        <w:rPr>
          <w:sz w:val="28"/>
          <w:szCs w:val="28"/>
        </w:rPr>
        <w:t>)</w:t>
      </w:r>
      <w:r w:rsidR="00EC6070" w:rsidRPr="00952005">
        <w:rPr>
          <w:sz w:val="28"/>
          <w:szCs w:val="28"/>
        </w:rPr>
        <w:t>.</w:t>
      </w:r>
      <w:r w:rsidR="002527DE" w:rsidRPr="00952005">
        <w:rPr>
          <w:sz w:val="28"/>
          <w:szCs w:val="28"/>
        </w:rPr>
        <w:t xml:space="preserve"> Вверху листа напишите точные библиографические данные цитированного источника, </w:t>
      </w:r>
      <w:r w:rsidR="00A12F4D" w:rsidRPr="00952005">
        <w:rPr>
          <w:sz w:val="28"/>
          <w:szCs w:val="28"/>
        </w:rPr>
        <w:t>выделив первые две буквы жирным шрифтом (это</w:t>
      </w:r>
      <w:r w:rsidR="00721C0C">
        <w:rPr>
          <w:sz w:val="28"/>
          <w:szCs w:val="28"/>
        </w:rPr>
        <w:t>,</w:t>
      </w:r>
      <w:r w:rsidR="00A12F4D" w:rsidRPr="00952005">
        <w:rPr>
          <w:sz w:val="28"/>
          <w:szCs w:val="28"/>
        </w:rPr>
        <w:t xml:space="preserve"> </w:t>
      </w:r>
      <w:r w:rsidR="00721C0C">
        <w:rPr>
          <w:sz w:val="28"/>
          <w:szCs w:val="28"/>
        </w:rPr>
        <w:t xml:space="preserve">опять же, </w:t>
      </w:r>
      <w:r w:rsidR="00A12F4D" w:rsidRPr="00952005">
        <w:rPr>
          <w:sz w:val="28"/>
          <w:szCs w:val="28"/>
        </w:rPr>
        <w:t xml:space="preserve">поможет </w:t>
      </w:r>
      <w:r w:rsidR="003738DE">
        <w:rPr>
          <w:sz w:val="28"/>
          <w:szCs w:val="28"/>
        </w:rPr>
        <w:t xml:space="preserve">в </w:t>
      </w:r>
      <w:r w:rsidR="00721C0C">
        <w:rPr>
          <w:sz w:val="28"/>
          <w:szCs w:val="28"/>
        </w:rPr>
        <w:t xml:space="preserve">дальнейшем </w:t>
      </w:r>
      <w:r w:rsidR="00A12F4D" w:rsidRPr="00952005">
        <w:rPr>
          <w:sz w:val="28"/>
          <w:szCs w:val="28"/>
        </w:rPr>
        <w:t xml:space="preserve">легко </w:t>
      </w:r>
      <w:r w:rsidR="00721C0C">
        <w:rPr>
          <w:sz w:val="28"/>
          <w:szCs w:val="28"/>
        </w:rPr>
        <w:t xml:space="preserve">и быстро </w:t>
      </w:r>
      <w:r w:rsidR="00A12F4D" w:rsidRPr="00952005">
        <w:rPr>
          <w:sz w:val="28"/>
          <w:szCs w:val="28"/>
        </w:rPr>
        <w:t xml:space="preserve">сформировать библиографический </w:t>
      </w:r>
      <w:r w:rsidR="000D1190" w:rsidRPr="00952005">
        <w:rPr>
          <w:sz w:val="28"/>
          <w:szCs w:val="28"/>
        </w:rPr>
        <w:t xml:space="preserve">список </w:t>
      </w:r>
      <w:r w:rsidR="00A12F4D" w:rsidRPr="00952005">
        <w:rPr>
          <w:sz w:val="28"/>
          <w:szCs w:val="28"/>
        </w:rPr>
        <w:t xml:space="preserve"> вашей работы), </w:t>
      </w:r>
      <w:r w:rsidR="002527DE" w:rsidRPr="00952005">
        <w:rPr>
          <w:sz w:val="28"/>
          <w:szCs w:val="28"/>
        </w:rPr>
        <w:t>например:</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0"/>
      </w:tblGrid>
      <w:tr w:rsidR="00EC5D55" w:rsidRPr="00952005">
        <w:trPr>
          <w:trHeight w:val="1553"/>
        </w:trPr>
        <w:tc>
          <w:tcPr>
            <w:tcW w:w="8820" w:type="dxa"/>
          </w:tcPr>
          <w:p w:rsidR="00721C0C" w:rsidRDefault="00721C0C" w:rsidP="00EC5D55">
            <w:pPr>
              <w:ind w:left="180"/>
              <w:jc w:val="both"/>
              <w:rPr>
                <w:i/>
                <w:sz w:val="28"/>
                <w:szCs w:val="28"/>
              </w:rPr>
            </w:pPr>
          </w:p>
          <w:p w:rsidR="00721C0C" w:rsidRPr="00297D89" w:rsidRDefault="005053CC" w:rsidP="00EC5D55">
            <w:pPr>
              <w:ind w:left="180"/>
              <w:jc w:val="both"/>
              <w:rPr>
                <w:b/>
                <w:i/>
                <w:sz w:val="28"/>
                <w:szCs w:val="28"/>
              </w:rPr>
            </w:pPr>
            <w:r>
              <w:rPr>
                <w:b/>
                <w:sz w:val="28"/>
                <w:szCs w:val="28"/>
              </w:rPr>
              <w:t xml:space="preserve">Пример: </w:t>
            </w:r>
            <w:r w:rsidR="00721C0C" w:rsidRPr="00297D89">
              <w:rPr>
                <w:b/>
                <w:i/>
                <w:sz w:val="28"/>
                <w:szCs w:val="28"/>
              </w:rPr>
              <w:t>По</w:t>
            </w:r>
            <w:r w:rsidR="00721C0C" w:rsidRPr="00297D89">
              <w:rPr>
                <w:i/>
                <w:sz w:val="28"/>
                <w:szCs w:val="28"/>
              </w:rPr>
              <w:t>пов,Ю.В.</w:t>
            </w:r>
            <w:r w:rsidR="00FA07CE">
              <w:rPr>
                <w:i/>
                <w:sz w:val="28"/>
                <w:szCs w:val="28"/>
              </w:rPr>
              <w:t xml:space="preserve"> </w:t>
            </w:r>
            <w:r w:rsidR="00721C0C" w:rsidRPr="00297D89">
              <w:rPr>
                <w:i/>
                <w:sz w:val="28"/>
                <w:szCs w:val="28"/>
              </w:rPr>
              <w:t>Аддиктивное суицидальное поведение подростков /Ю.В.Попов, А.В.Бруг</w:t>
            </w:r>
            <w:r w:rsidR="00297D89">
              <w:rPr>
                <w:i/>
                <w:sz w:val="28"/>
                <w:szCs w:val="28"/>
              </w:rPr>
              <w:t xml:space="preserve"> </w:t>
            </w:r>
            <w:r w:rsidR="00721C0C" w:rsidRPr="00297D89">
              <w:rPr>
                <w:i/>
                <w:sz w:val="28"/>
                <w:szCs w:val="28"/>
              </w:rPr>
              <w:t>//Обозрение психиатрии и медицинской психологии им. В.М.Бехтерева, 2005.- Т.2. - № 1. – С. 24-26</w:t>
            </w:r>
            <w:r w:rsidR="001107CF">
              <w:rPr>
                <w:i/>
                <w:sz w:val="28"/>
                <w:szCs w:val="28"/>
              </w:rPr>
              <w:t>.</w:t>
            </w:r>
          </w:p>
        </w:tc>
      </w:tr>
    </w:tbl>
    <w:p w:rsidR="00BC2AEF" w:rsidRDefault="0021685B" w:rsidP="0021685B">
      <w:pPr>
        <w:jc w:val="both"/>
        <w:rPr>
          <w:sz w:val="28"/>
          <w:szCs w:val="28"/>
        </w:rPr>
      </w:pPr>
      <w:r w:rsidRPr="00952005">
        <w:rPr>
          <w:sz w:val="28"/>
          <w:szCs w:val="28"/>
        </w:rPr>
        <w:t xml:space="preserve">           </w:t>
      </w:r>
    </w:p>
    <w:p w:rsidR="0021685B" w:rsidRPr="00952005" w:rsidRDefault="00C63A0F" w:rsidP="00696078">
      <w:pPr>
        <w:ind w:left="-360" w:hanging="180"/>
        <w:jc w:val="both"/>
        <w:rPr>
          <w:sz w:val="28"/>
          <w:szCs w:val="28"/>
        </w:rPr>
      </w:pPr>
      <w:r>
        <w:rPr>
          <w:sz w:val="28"/>
          <w:szCs w:val="28"/>
        </w:rPr>
        <w:t xml:space="preserve">       </w:t>
      </w:r>
      <w:r w:rsidR="00696078">
        <w:rPr>
          <w:sz w:val="28"/>
          <w:szCs w:val="28"/>
        </w:rPr>
        <w:t xml:space="preserve">    </w:t>
      </w:r>
      <w:r w:rsidR="0021685B" w:rsidRPr="00952005">
        <w:rPr>
          <w:sz w:val="28"/>
          <w:szCs w:val="28"/>
        </w:rPr>
        <w:t>Собранные вместе выписки удобно хранить в папке с файлами или в конверте,</w:t>
      </w:r>
      <w:r w:rsidR="00B83FF5" w:rsidRPr="00952005">
        <w:rPr>
          <w:sz w:val="28"/>
          <w:szCs w:val="28"/>
        </w:rPr>
        <w:t xml:space="preserve"> располагая их в алфавитном порядке.</w:t>
      </w:r>
      <w:r w:rsidR="0021685B" w:rsidRPr="00952005">
        <w:rPr>
          <w:sz w:val="28"/>
          <w:szCs w:val="28"/>
        </w:rPr>
        <w:t xml:space="preserve">  </w:t>
      </w:r>
      <w:r w:rsidR="00B83FF5" w:rsidRPr="00952005">
        <w:rPr>
          <w:sz w:val="28"/>
          <w:szCs w:val="28"/>
        </w:rPr>
        <w:t>О</w:t>
      </w:r>
      <w:r w:rsidR="0021685B" w:rsidRPr="00952005">
        <w:rPr>
          <w:sz w:val="28"/>
          <w:szCs w:val="28"/>
        </w:rPr>
        <w:t>тдельные абзацы и предложения</w:t>
      </w:r>
      <w:r w:rsidR="00C84CE5" w:rsidRPr="00952005">
        <w:rPr>
          <w:sz w:val="28"/>
          <w:szCs w:val="28"/>
        </w:rPr>
        <w:t xml:space="preserve">, имеющие отношение к </w:t>
      </w:r>
      <w:r w:rsidR="00B83FF5" w:rsidRPr="00952005">
        <w:rPr>
          <w:sz w:val="28"/>
          <w:szCs w:val="28"/>
        </w:rPr>
        <w:t>выделенн</w:t>
      </w:r>
      <w:r w:rsidR="00C84CE5" w:rsidRPr="00952005">
        <w:rPr>
          <w:sz w:val="28"/>
          <w:szCs w:val="28"/>
        </w:rPr>
        <w:t xml:space="preserve">ым </w:t>
      </w:r>
      <w:r w:rsidR="00B83FF5" w:rsidRPr="00952005">
        <w:rPr>
          <w:sz w:val="28"/>
          <w:szCs w:val="28"/>
        </w:rPr>
        <w:t xml:space="preserve">в работе </w:t>
      </w:r>
      <w:r w:rsidR="00C84CE5" w:rsidRPr="00952005">
        <w:rPr>
          <w:sz w:val="28"/>
          <w:szCs w:val="28"/>
        </w:rPr>
        <w:t>параграфам,</w:t>
      </w:r>
      <w:r w:rsidR="0021685B" w:rsidRPr="00952005">
        <w:rPr>
          <w:sz w:val="28"/>
          <w:szCs w:val="28"/>
        </w:rPr>
        <w:t xml:space="preserve"> </w:t>
      </w:r>
      <w:r w:rsidR="00366FF3" w:rsidRPr="00952005">
        <w:rPr>
          <w:sz w:val="28"/>
          <w:szCs w:val="28"/>
        </w:rPr>
        <w:t xml:space="preserve">отчеркните </w:t>
      </w:r>
      <w:r w:rsidR="0021685B" w:rsidRPr="00952005">
        <w:rPr>
          <w:sz w:val="28"/>
          <w:szCs w:val="28"/>
        </w:rPr>
        <w:t xml:space="preserve"> цветными маркерами.</w:t>
      </w:r>
      <w:r w:rsidR="00343DC6">
        <w:rPr>
          <w:sz w:val="28"/>
          <w:szCs w:val="28"/>
        </w:rPr>
        <w:t xml:space="preserve"> Первые две выделенные маркером или жирным шрифтом буквы </w:t>
      </w:r>
      <w:r w:rsidR="00AB012A">
        <w:rPr>
          <w:sz w:val="28"/>
          <w:szCs w:val="28"/>
        </w:rPr>
        <w:t xml:space="preserve">позволяют сортировать прочитанные вами публикации  в алфавитном порядке: </w:t>
      </w:r>
      <w:r w:rsidR="00D86DEF">
        <w:rPr>
          <w:sz w:val="28"/>
          <w:szCs w:val="28"/>
        </w:rPr>
        <w:t xml:space="preserve">например, </w:t>
      </w:r>
      <w:r w:rsidR="00AB012A">
        <w:rPr>
          <w:sz w:val="28"/>
          <w:szCs w:val="28"/>
        </w:rPr>
        <w:t>Па –– Пе –– По ––</w:t>
      </w:r>
      <w:r w:rsidR="00AB012A" w:rsidRPr="00AB012A">
        <w:rPr>
          <w:sz w:val="28"/>
          <w:szCs w:val="28"/>
        </w:rPr>
        <w:t xml:space="preserve"> </w:t>
      </w:r>
      <w:r w:rsidR="00AB012A">
        <w:rPr>
          <w:sz w:val="28"/>
          <w:szCs w:val="28"/>
        </w:rPr>
        <w:t xml:space="preserve">Пу и т.д. </w:t>
      </w:r>
    </w:p>
    <w:p w:rsidR="00B80704" w:rsidRDefault="00696078" w:rsidP="00696078">
      <w:pPr>
        <w:ind w:left="-360" w:hanging="180"/>
        <w:jc w:val="both"/>
        <w:rPr>
          <w:sz w:val="28"/>
          <w:szCs w:val="28"/>
        </w:rPr>
      </w:pPr>
      <w:r>
        <w:rPr>
          <w:sz w:val="28"/>
          <w:szCs w:val="28"/>
        </w:rPr>
        <w:t xml:space="preserve">          </w:t>
      </w:r>
      <w:r w:rsidR="00A12F4D" w:rsidRPr="00952005">
        <w:rPr>
          <w:sz w:val="28"/>
          <w:szCs w:val="28"/>
        </w:rPr>
        <w:t xml:space="preserve">Систематизировать материал лучше по </w:t>
      </w:r>
      <w:r w:rsidR="003B11B7" w:rsidRPr="00952005">
        <w:rPr>
          <w:sz w:val="28"/>
          <w:szCs w:val="28"/>
        </w:rPr>
        <w:t xml:space="preserve">темам. Возвращаясь к приведенному </w:t>
      </w:r>
      <w:r w:rsidR="002B0B5D" w:rsidRPr="00952005">
        <w:rPr>
          <w:sz w:val="28"/>
          <w:szCs w:val="28"/>
        </w:rPr>
        <w:t xml:space="preserve"> </w:t>
      </w:r>
      <w:r w:rsidR="003B11B7" w:rsidRPr="00952005">
        <w:rPr>
          <w:sz w:val="28"/>
          <w:szCs w:val="28"/>
        </w:rPr>
        <w:t>выше</w:t>
      </w:r>
      <w:r w:rsidR="00BC2AEF">
        <w:rPr>
          <w:sz w:val="28"/>
          <w:szCs w:val="28"/>
        </w:rPr>
        <w:t xml:space="preserve"> </w:t>
      </w:r>
      <w:r w:rsidR="003B11B7" w:rsidRPr="00952005">
        <w:rPr>
          <w:sz w:val="28"/>
          <w:szCs w:val="28"/>
        </w:rPr>
        <w:t xml:space="preserve">примеру, можно предположить, что </w:t>
      </w:r>
      <w:r w:rsidR="000D1190" w:rsidRPr="00952005">
        <w:rPr>
          <w:sz w:val="28"/>
          <w:szCs w:val="28"/>
        </w:rPr>
        <w:t>такими темами</w:t>
      </w:r>
      <w:r w:rsidR="003B11B7" w:rsidRPr="00952005">
        <w:rPr>
          <w:sz w:val="28"/>
          <w:szCs w:val="28"/>
        </w:rPr>
        <w:t xml:space="preserve"> станут</w:t>
      </w:r>
      <w:r w:rsidR="002B0B5D" w:rsidRPr="00952005">
        <w:rPr>
          <w:sz w:val="28"/>
          <w:szCs w:val="28"/>
        </w:rPr>
        <w:t>:</w:t>
      </w:r>
      <w:r w:rsidR="003B11B7" w:rsidRPr="00952005">
        <w:rPr>
          <w:sz w:val="28"/>
          <w:szCs w:val="28"/>
        </w:rPr>
        <w:t xml:space="preserve"> «трудные жизненные ситуации», «преодоление жизненных трудностей»</w:t>
      </w:r>
      <w:r w:rsidR="00EE2BB3" w:rsidRPr="00952005">
        <w:rPr>
          <w:sz w:val="28"/>
          <w:szCs w:val="28"/>
        </w:rPr>
        <w:t>,</w:t>
      </w:r>
      <w:r w:rsidR="003B11B7" w:rsidRPr="00952005">
        <w:rPr>
          <w:sz w:val="28"/>
          <w:szCs w:val="28"/>
        </w:rPr>
        <w:t xml:space="preserve"> «</w:t>
      </w:r>
      <w:r w:rsidR="00EE2BB3" w:rsidRPr="00952005">
        <w:rPr>
          <w:sz w:val="28"/>
          <w:szCs w:val="28"/>
        </w:rPr>
        <w:t>копинг-поведение в подростковом возрасте».</w:t>
      </w:r>
    </w:p>
    <w:p w:rsidR="00343DC6" w:rsidRDefault="00297D89" w:rsidP="00696078">
      <w:pPr>
        <w:ind w:left="-360" w:hanging="180"/>
        <w:jc w:val="both"/>
        <w:rPr>
          <w:sz w:val="28"/>
          <w:szCs w:val="28"/>
        </w:rPr>
      </w:pPr>
      <w:r>
        <w:rPr>
          <w:sz w:val="28"/>
          <w:szCs w:val="28"/>
        </w:rPr>
        <w:t xml:space="preserve">     </w:t>
      </w:r>
    </w:p>
    <w:p w:rsidR="00297D89" w:rsidRDefault="00343DC6" w:rsidP="00696078">
      <w:pPr>
        <w:ind w:left="-360" w:hanging="180"/>
        <w:jc w:val="both"/>
        <w:rPr>
          <w:sz w:val="28"/>
          <w:szCs w:val="28"/>
        </w:rPr>
      </w:pPr>
      <w:r>
        <w:rPr>
          <w:sz w:val="28"/>
          <w:szCs w:val="28"/>
        </w:rPr>
        <w:t xml:space="preserve">      </w:t>
      </w:r>
      <w:r w:rsidR="00297D89">
        <w:rPr>
          <w:sz w:val="28"/>
          <w:szCs w:val="28"/>
        </w:rPr>
        <w:t xml:space="preserve"> </w:t>
      </w:r>
      <w:r w:rsidR="00696078">
        <w:rPr>
          <w:sz w:val="28"/>
          <w:szCs w:val="28"/>
        </w:rPr>
        <w:t xml:space="preserve">   </w:t>
      </w:r>
      <w:r w:rsidR="00297D89" w:rsidRPr="001107CF">
        <w:rPr>
          <w:b/>
          <w:sz w:val="28"/>
          <w:szCs w:val="28"/>
        </w:rPr>
        <w:t>Второй способ</w:t>
      </w:r>
      <w:r w:rsidR="00297D89">
        <w:rPr>
          <w:sz w:val="28"/>
          <w:szCs w:val="28"/>
        </w:rPr>
        <w:t xml:space="preserve"> является </w:t>
      </w:r>
      <w:r w:rsidR="00C63A0F">
        <w:rPr>
          <w:sz w:val="28"/>
          <w:szCs w:val="28"/>
        </w:rPr>
        <w:t xml:space="preserve">современным - </w:t>
      </w:r>
      <w:r w:rsidR="00297D89">
        <w:rPr>
          <w:sz w:val="28"/>
          <w:szCs w:val="28"/>
        </w:rPr>
        <w:t>оптимальным</w:t>
      </w:r>
      <w:r w:rsidR="001107CF">
        <w:rPr>
          <w:sz w:val="28"/>
          <w:szCs w:val="28"/>
        </w:rPr>
        <w:t xml:space="preserve">, </w:t>
      </w:r>
      <w:r w:rsidR="005053CC">
        <w:rPr>
          <w:sz w:val="28"/>
          <w:szCs w:val="28"/>
        </w:rPr>
        <w:t>экономичным, обеспечивающи</w:t>
      </w:r>
      <w:r w:rsidR="00C63A0F">
        <w:rPr>
          <w:sz w:val="28"/>
          <w:szCs w:val="28"/>
        </w:rPr>
        <w:t xml:space="preserve">м </w:t>
      </w:r>
      <w:r w:rsidR="005053CC">
        <w:rPr>
          <w:sz w:val="28"/>
          <w:szCs w:val="28"/>
        </w:rPr>
        <w:t>быстрый доступ к информации</w:t>
      </w:r>
      <w:r w:rsidR="00A72BAC">
        <w:rPr>
          <w:sz w:val="28"/>
          <w:szCs w:val="28"/>
        </w:rPr>
        <w:t>. Он</w:t>
      </w:r>
      <w:r w:rsidR="00297D89">
        <w:rPr>
          <w:sz w:val="28"/>
          <w:szCs w:val="28"/>
        </w:rPr>
        <w:t xml:space="preserve"> предполагает использование компьютерной техники (</w:t>
      </w:r>
      <w:r w:rsidR="001107CF">
        <w:rPr>
          <w:sz w:val="28"/>
          <w:szCs w:val="28"/>
        </w:rPr>
        <w:t xml:space="preserve">желательно иметь также </w:t>
      </w:r>
      <w:r w:rsidR="00297D89">
        <w:rPr>
          <w:sz w:val="28"/>
          <w:szCs w:val="28"/>
        </w:rPr>
        <w:t>принтер</w:t>
      </w:r>
      <w:r w:rsidR="001107CF">
        <w:rPr>
          <w:sz w:val="28"/>
          <w:szCs w:val="28"/>
        </w:rPr>
        <w:t xml:space="preserve"> и </w:t>
      </w:r>
      <w:r w:rsidR="00297D89">
        <w:rPr>
          <w:sz w:val="28"/>
          <w:szCs w:val="28"/>
        </w:rPr>
        <w:t>сканер) и выход в Интернет</w:t>
      </w:r>
      <w:r w:rsidR="001107CF">
        <w:rPr>
          <w:sz w:val="28"/>
          <w:szCs w:val="28"/>
        </w:rPr>
        <w:t xml:space="preserve"> (предпочтительно подключиться через безлимитный тариф, иначе </w:t>
      </w:r>
      <w:r w:rsidR="00A72BAC">
        <w:rPr>
          <w:sz w:val="28"/>
          <w:szCs w:val="28"/>
        </w:rPr>
        <w:t>хорошая</w:t>
      </w:r>
      <w:r w:rsidR="003738DE">
        <w:rPr>
          <w:sz w:val="28"/>
          <w:szCs w:val="28"/>
        </w:rPr>
        <w:t>,</w:t>
      </w:r>
      <w:r w:rsidR="00A72BAC">
        <w:rPr>
          <w:sz w:val="28"/>
          <w:szCs w:val="28"/>
        </w:rPr>
        <w:t xml:space="preserve"> добротная </w:t>
      </w:r>
      <w:r w:rsidR="001107CF">
        <w:rPr>
          <w:sz w:val="28"/>
          <w:szCs w:val="28"/>
        </w:rPr>
        <w:t xml:space="preserve"> курсовая </w:t>
      </w:r>
      <w:r>
        <w:rPr>
          <w:sz w:val="28"/>
          <w:szCs w:val="28"/>
        </w:rPr>
        <w:t>в копеечку встанет</w:t>
      </w:r>
      <w:r w:rsidR="001107CF">
        <w:rPr>
          <w:sz w:val="28"/>
          <w:szCs w:val="28"/>
        </w:rPr>
        <w:t>)</w:t>
      </w:r>
      <w:r w:rsidR="00297D89">
        <w:rPr>
          <w:sz w:val="28"/>
          <w:szCs w:val="28"/>
        </w:rPr>
        <w:t>.</w:t>
      </w:r>
      <w:r w:rsidR="001107CF">
        <w:rPr>
          <w:sz w:val="28"/>
          <w:szCs w:val="28"/>
        </w:rPr>
        <w:t xml:space="preserve"> Именно этот способ я имел в виду, когда утверждал, что обзорно-аналитическое исследование можно написать за три дня. </w:t>
      </w:r>
      <w:r w:rsidR="00AB012A">
        <w:rPr>
          <w:sz w:val="28"/>
          <w:szCs w:val="28"/>
        </w:rPr>
        <w:t>Итак, объясняю: 1-й день – скачивание; 2-й день – чтение и систематизация скаченного материала; 3-й день – определение проблемы и написание работы.</w:t>
      </w:r>
    </w:p>
    <w:p w:rsidR="0042282C" w:rsidRDefault="00A72BAC" w:rsidP="00297D89">
      <w:pPr>
        <w:jc w:val="both"/>
        <w:rPr>
          <w:sz w:val="28"/>
          <w:szCs w:val="28"/>
        </w:rPr>
      </w:pPr>
      <w:r>
        <w:rPr>
          <w:sz w:val="28"/>
          <w:szCs w:val="28"/>
        </w:rPr>
        <w:t xml:space="preserve"> </w:t>
      </w:r>
      <w:r w:rsidR="00AB012A" w:rsidRPr="00A72BAC">
        <w:rPr>
          <w:b/>
          <w:sz w:val="28"/>
          <w:szCs w:val="28"/>
        </w:rPr>
        <w:t>ВНИМАНИЕ!</w:t>
      </w:r>
      <w:r w:rsidR="00AB012A">
        <w:rPr>
          <w:sz w:val="28"/>
          <w:szCs w:val="28"/>
        </w:rPr>
        <w:t xml:space="preserve"> </w:t>
      </w:r>
      <w:r w:rsidR="00AB012A" w:rsidRPr="0042282C">
        <w:rPr>
          <w:i/>
          <w:sz w:val="28"/>
          <w:szCs w:val="28"/>
        </w:rPr>
        <w:t>Надо помнить, что</w:t>
      </w:r>
      <w:r w:rsidR="0042282C">
        <w:rPr>
          <w:i/>
          <w:sz w:val="28"/>
          <w:szCs w:val="28"/>
        </w:rPr>
        <w:t>:</w:t>
      </w:r>
      <w:r w:rsidR="00AB012A">
        <w:rPr>
          <w:sz w:val="28"/>
          <w:szCs w:val="28"/>
        </w:rPr>
        <w:t xml:space="preserve"> </w:t>
      </w:r>
    </w:p>
    <w:p w:rsidR="0042282C" w:rsidRPr="0042282C" w:rsidRDefault="00A72BAC" w:rsidP="00A72BAC">
      <w:pPr>
        <w:jc w:val="both"/>
        <w:rPr>
          <w:i/>
          <w:sz w:val="28"/>
          <w:szCs w:val="28"/>
        </w:rPr>
      </w:pPr>
      <w:r>
        <w:rPr>
          <w:i/>
          <w:sz w:val="28"/>
          <w:szCs w:val="28"/>
        </w:rPr>
        <w:t xml:space="preserve">  </w:t>
      </w:r>
      <w:r w:rsidR="00AB012A" w:rsidRPr="0042282C">
        <w:rPr>
          <w:i/>
          <w:sz w:val="28"/>
          <w:szCs w:val="28"/>
        </w:rPr>
        <w:t>1)</w:t>
      </w:r>
      <w:r w:rsidR="00AB012A">
        <w:rPr>
          <w:sz w:val="28"/>
          <w:szCs w:val="28"/>
        </w:rPr>
        <w:t xml:space="preserve"> </w:t>
      </w:r>
      <w:r w:rsidR="00C63A0F">
        <w:rPr>
          <w:sz w:val="28"/>
          <w:szCs w:val="28"/>
        </w:rPr>
        <w:t xml:space="preserve">   </w:t>
      </w:r>
      <w:r w:rsidR="00AB012A" w:rsidRPr="0042282C">
        <w:rPr>
          <w:i/>
          <w:sz w:val="28"/>
          <w:szCs w:val="28"/>
        </w:rPr>
        <w:t xml:space="preserve">в Интернете есть далеко не все, что вас интересует; </w:t>
      </w:r>
    </w:p>
    <w:p w:rsidR="0042282C" w:rsidRPr="0042282C" w:rsidRDefault="00AB012A" w:rsidP="00013AF8">
      <w:pPr>
        <w:ind w:left="-360" w:firstLine="708"/>
        <w:jc w:val="both"/>
        <w:rPr>
          <w:i/>
          <w:sz w:val="28"/>
          <w:szCs w:val="28"/>
        </w:rPr>
      </w:pPr>
      <w:r w:rsidRPr="0042282C">
        <w:rPr>
          <w:i/>
          <w:sz w:val="28"/>
          <w:szCs w:val="28"/>
        </w:rPr>
        <w:t>2)</w:t>
      </w:r>
      <w:r w:rsidR="00C63A0F">
        <w:rPr>
          <w:i/>
          <w:sz w:val="28"/>
          <w:szCs w:val="28"/>
        </w:rPr>
        <w:t xml:space="preserve"> </w:t>
      </w:r>
      <w:r w:rsidRPr="0042282C">
        <w:rPr>
          <w:i/>
          <w:sz w:val="28"/>
          <w:szCs w:val="28"/>
        </w:rPr>
        <w:t xml:space="preserve">доступ ко многим сайтам требует, чтобы вы авторизовали </w:t>
      </w:r>
      <w:r w:rsidR="00A72BAC">
        <w:rPr>
          <w:i/>
          <w:sz w:val="28"/>
          <w:szCs w:val="28"/>
        </w:rPr>
        <w:t xml:space="preserve"> </w:t>
      </w:r>
      <w:r w:rsidRPr="0042282C">
        <w:rPr>
          <w:i/>
          <w:sz w:val="28"/>
          <w:szCs w:val="28"/>
        </w:rPr>
        <w:t xml:space="preserve">свой логин и </w:t>
      </w:r>
      <w:r w:rsidR="00D025D8">
        <w:rPr>
          <w:i/>
          <w:sz w:val="28"/>
          <w:szCs w:val="28"/>
        </w:rPr>
        <w:t xml:space="preserve">   </w:t>
      </w:r>
      <w:r w:rsidRPr="0042282C">
        <w:rPr>
          <w:i/>
          <w:sz w:val="28"/>
          <w:szCs w:val="28"/>
        </w:rPr>
        <w:t>пароль</w:t>
      </w:r>
      <w:r w:rsidR="00C63A0F">
        <w:rPr>
          <w:i/>
          <w:sz w:val="28"/>
          <w:szCs w:val="28"/>
        </w:rPr>
        <w:t>; есть опасность, что  после этого  вам начнут посылать всяческий спам</w:t>
      </w:r>
      <w:r w:rsidR="00A72BAC">
        <w:rPr>
          <w:i/>
          <w:sz w:val="28"/>
          <w:szCs w:val="28"/>
        </w:rPr>
        <w:t>;</w:t>
      </w:r>
      <w:r w:rsidRPr="0042282C">
        <w:rPr>
          <w:i/>
          <w:sz w:val="28"/>
          <w:szCs w:val="28"/>
        </w:rPr>
        <w:t xml:space="preserve"> </w:t>
      </w:r>
    </w:p>
    <w:p w:rsidR="0042282C" w:rsidRPr="0042282C" w:rsidRDefault="00A72BAC" w:rsidP="00013AF8">
      <w:pPr>
        <w:ind w:left="-360" w:firstLine="540"/>
        <w:jc w:val="both"/>
        <w:rPr>
          <w:i/>
          <w:sz w:val="28"/>
          <w:szCs w:val="28"/>
        </w:rPr>
      </w:pPr>
      <w:r>
        <w:rPr>
          <w:i/>
          <w:sz w:val="28"/>
          <w:szCs w:val="28"/>
        </w:rPr>
        <w:t xml:space="preserve">  </w:t>
      </w:r>
      <w:r w:rsidR="00AB012A" w:rsidRPr="0042282C">
        <w:rPr>
          <w:i/>
          <w:sz w:val="28"/>
          <w:szCs w:val="28"/>
        </w:rPr>
        <w:t xml:space="preserve">3) чтобы получить действительно приличную информацию (диссертацию, </w:t>
      </w:r>
      <w:r w:rsidR="007C1CEF" w:rsidRPr="0042282C">
        <w:rPr>
          <w:i/>
          <w:sz w:val="28"/>
          <w:szCs w:val="28"/>
        </w:rPr>
        <w:t xml:space="preserve">диплом, сборник научных работ, </w:t>
      </w:r>
      <w:r>
        <w:rPr>
          <w:i/>
          <w:sz w:val="28"/>
          <w:szCs w:val="28"/>
        </w:rPr>
        <w:t xml:space="preserve">оригинальные </w:t>
      </w:r>
      <w:r w:rsidR="007C1CEF" w:rsidRPr="0042282C">
        <w:rPr>
          <w:i/>
          <w:sz w:val="28"/>
          <w:szCs w:val="28"/>
        </w:rPr>
        <w:t xml:space="preserve">журнальные статьи и др.), за них </w:t>
      </w:r>
      <w:r w:rsidR="00FA07CE" w:rsidRPr="0042282C">
        <w:rPr>
          <w:i/>
          <w:sz w:val="28"/>
          <w:szCs w:val="28"/>
        </w:rPr>
        <w:t xml:space="preserve">надо </w:t>
      </w:r>
      <w:r w:rsidR="007C1CEF" w:rsidRPr="0042282C">
        <w:rPr>
          <w:i/>
          <w:sz w:val="28"/>
          <w:szCs w:val="28"/>
        </w:rPr>
        <w:t>заплатить</w:t>
      </w:r>
      <w:r w:rsidR="00B96A7A">
        <w:rPr>
          <w:i/>
          <w:sz w:val="28"/>
          <w:szCs w:val="28"/>
        </w:rPr>
        <w:t>;</w:t>
      </w:r>
      <w:r w:rsidR="007C1CEF" w:rsidRPr="0042282C">
        <w:rPr>
          <w:i/>
          <w:sz w:val="28"/>
          <w:szCs w:val="28"/>
        </w:rPr>
        <w:t xml:space="preserve"> </w:t>
      </w:r>
    </w:p>
    <w:p w:rsidR="0042282C" w:rsidRPr="0042282C" w:rsidRDefault="007C1CEF" w:rsidP="00013AF8">
      <w:pPr>
        <w:ind w:left="-360" w:firstLine="708"/>
        <w:jc w:val="both"/>
        <w:rPr>
          <w:i/>
          <w:sz w:val="28"/>
          <w:szCs w:val="28"/>
        </w:rPr>
      </w:pPr>
      <w:r w:rsidRPr="0042282C">
        <w:rPr>
          <w:i/>
          <w:sz w:val="28"/>
          <w:szCs w:val="28"/>
        </w:rPr>
        <w:t>4) в свободном доступе находится далеко не свежая научная информация (а вам надо – за последние 5 лет!)</w:t>
      </w:r>
      <w:r w:rsidR="00B96A7A">
        <w:rPr>
          <w:i/>
          <w:sz w:val="28"/>
          <w:szCs w:val="28"/>
        </w:rPr>
        <w:t>;</w:t>
      </w:r>
      <w:r w:rsidRPr="0042282C">
        <w:rPr>
          <w:i/>
          <w:sz w:val="28"/>
          <w:szCs w:val="28"/>
        </w:rPr>
        <w:t xml:space="preserve"> </w:t>
      </w:r>
    </w:p>
    <w:p w:rsidR="00AB012A" w:rsidRPr="0042282C" w:rsidRDefault="00A72BAC" w:rsidP="00A72BAC">
      <w:pPr>
        <w:jc w:val="both"/>
        <w:rPr>
          <w:i/>
          <w:sz w:val="28"/>
          <w:szCs w:val="28"/>
        </w:rPr>
      </w:pPr>
      <w:r>
        <w:rPr>
          <w:i/>
          <w:sz w:val="28"/>
          <w:szCs w:val="28"/>
        </w:rPr>
        <w:t xml:space="preserve">  </w:t>
      </w:r>
      <w:r w:rsidR="007C1CEF" w:rsidRPr="0042282C">
        <w:rPr>
          <w:i/>
          <w:sz w:val="28"/>
          <w:szCs w:val="28"/>
        </w:rPr>
        <w:t>5) есть опасность нахватать вирусов и др.</w:t>
      </w:r>
    </w:p>
    <w:p w:rsidR="007C1CEF" w:rsidRDefault="00A72BAC" w:rsidP="00D025D8">
      <w:pPr>
        <w:ind w:left="-360" w:firstLine="180"/>
        <w:jc w:val="both"/>
        <w:rPr>
          <w:sz w:val="28"/>
          <w:szCs w:val="28"/>
        </w:rPr>
      </w:pPr>
      <w:r>
        <w:rPr>
          <w:sz w:val="28"/>
          <w:szCs w:val="28"/>
        </w:rPr>
        <w:t xml:space="preserve">   </w:t>
      </w:r>
      <w:r w:rsidR="007C1CEF">
        <w:rPr>
          <w:sz w:val="28"/>
          <w:szCs w:val="28"/>
        </w:rPr>
        <w:t>Поэтому, перед тем, как зайти в Интернет, посетите университетскую библиотеку, полистайте свежую периодику</w:t>
      </w:r>
      <w:r w:rsidR="0042282C">
        <w:rPr>
          <w:sz w:val="28"/>
          <w:szCs w:val="28"/>
        </w:rPr>
        <w:t xml:space="preserve"> </w:t>
      </w:r>
      <w:r w:rsidR="007C1CEF">
        <w:rPr>
          <w:sz w:val="28"/>
          <w:szCs w:val="28"/>
        </w:rPr>
        <w:t>и поговорите с вашим научным руководителем о том, что можно почитать по интересующей вас теме.</w:t>
      </w:r>
    </w:p>
    <w:p w:rsidR="007C1CEF" w:rsidRDefault="007C1CEF" w:rsidP="00D025D8">
      <w:pPr>
        <w:ind w:left="-360" w:firstLine="180"/>
        <w:jc w:val="both"/>
        <w:rPr>
          <w:sz w:val="28"/>
          <w:szCs w:val="28"/>
        </w:rPr>
      </w:pPr>
      <w:r>
        <w:rPr>
          <w:sz w:val="28"/>
          <w:szCs w:val="28"/>
        </w:rPr>
        <w:t xml:space="preserve">     </w:t>
      </w:r>
      <w:r w:rsidR="000C10C8">
        <w:rPr>
          <w:sz w:val="28"/>
          <w:szCs w:val="28"/>
        </w:rPr>
        <w:t>Но</w:t>
      </w:r>
      <w:r w:rsidR="00D025D8">
        <w:rPr>
          <w:sz w:val="28"/>
          <w:szCs w:val="28"/>
        </w:rPr>
        <w:t>,</w:t>
      </w:r>
      <w:r w:rsidR="000C10C8">
        <w:rPr>
          <w:sz w:val="28"/>
          <w:szCs w:val="28"/>
        </w:rPr>
        <w:t xml:space="preserve"> допустим, </w:t>
      </w:r>
      <w:r w:rsidR="00FA07CE">
        <w:rPr>
          <w:sz w:val="28"/>
          <w:szCs w:val="28"/>
        </w:rPr>
        <w:t xml:space="preserve">вся надежда у вас </w:t>
      </w:r>
      <w:r w:rsidR="0042282C">
        <w:rPr>
          <w:sz w:val="28"/>
          <w:szCs w:val="28"/>
        </w:rPr>
        <w:t xml:space="preserve">только </w:t>
      </w:r>
      <w:r w:rsidR="00FA07CE">
        <w:rPr>
          <w:sz w:val="28"/>
          <w:szCs w:val="28"/>
        </w:rPr>
        <w:t>на Интернет</w:t>
      </w:r>
      <w:r w:rsidR="000C10C8">
        <w:rPr>
          <w:sz w:val="28"/>
          <w:szCs w:val="28"/>
        </w:rPr>
        <w:t xml:space="preserve">, и вы отправили в окошечко  Яндекса </w:t>
      </w:r>
      <w:r w:rsidR="00FA07CE">
        <w:rPr>
          <w:sz w:val="28"/>
          <w:szCs w:val="28"/>
        </w:rPr>
        <w:t xml:space="preserve">название </w:t>
      </w:r>
      <w:r w:rsidR="000C10C8">
        <w:rPr>
          <w:sz w:val="28"/>
          <w:szCs w:val="28"/>
        </w:rPr>
        <w:t>тем</w:t>
      </w:r>
      <w:r w:rsidR="00FA07CE">
        <w:rPr>
          <w:sz w:val="28"/>
          <w:szCs w:val="28"/>
        </w:rPr>
        <w:t>ы</w:t>
      </w:r>
      <w:r w:rsidR="000C10C8">
        <w:rPr>
          <w:sz w:val="28"/>
          <w:szCs w:val="28"/>
        </w:rPr>
        <w:t xml:space="preserve"> вашей курсовой работы: «</w:t>
      </w:r>
      <w:r w:rsidR="00FA07CE">
        <w:rPr>
          <w:sz w:val="28"/>
          <w:szCs w:val="28"/>
        </w:rPr>
        <w:t>П</w:t>
      </w:r>
      <w:r w:rsidR="000C10C8">
        <w:rPr>
          <w:sz w:val="28"/>
          <w:szCs w:val="28"/>
        </w:rPr>
        <w:t xml:space="preserve">реодоление жизненных трудностей в подростковом возрасте». Яндекс ответил, что по вашему запросу найдено 356 тыс. страниц и 1000 документов. Их и предстоит вам просмотреть. На это уйдет </w:t>
      </w:r>
      <w:r w:rsidR="00A72BAC">
        <w:rPr>
          <w:sz w:val="28"/>
          <w:szCs w:val="28"/>
        </w:rPr>
        <w:t xml:space="preserve">целый </w:t>
      </w:r>
      <w:r w:rsidR="000C10C8">
        <w:rPr>
          <w:sz w:val="28"/>
          <w:szCs w:val="28"/>
        </w:rPr>
        <w:t xml:space="preserve">день. Опыт показывает, что наиболее близкая по вашей теме информация располагается в первой двадцатке документов, затем поисковая сеть начинает выдавать </w:t>
      </w:r>
      <w:r w:rsidR="00832AD4">
        <w:rPr>
          <w:sz w:val="28"/>
          <w:szCs w:val="28"/>
        </w:rPr>
        <w:t>ее на каждое слово и словосочетание, как</w:t>
      </w:r>
      <w:r w:rsidR="0042282C">
        <w:rPr>
          <w:sz w:val="28"/>
          <w:szCs w:val="28"/>
        </w:rPr>
        <w:t>и</w:t>
      </w:r>
      <w:r w:rsidR="00832AD4">
        <w:rPr>
          <w:sz w:val="28"/>
          <w:szCs w:val="28"/>
        </w:rPr>
        <w:t>е-нибудь «преодоление финансового кризиса</w:t>
      </w:r>
      <w:r w:rsidR="00FA07CE">
        <w:rPr>
          <w:sz w:val="28"/>
          <w:szCs w:val="28"/>
        </w:rPr>
        <w:t>…</w:t>
      </w:r>
      <w:r w:rsidR="00832AD4">
        <w:rPr>
          <w:sz w:val="28"/>
          <w:szCs w:val="28"/>
        </w:rPr>
        <w:t>», «</w:t>
      </w:r>
      <w:r w:rsidR="00FA07CE">
        <w:rPr>
          <w:sz w:val="28"/>
          <w:szCs w:val="28"/>
        </w:rPr>
        <w:t>…</w:t>
      </w:r>
      <w:r w:rsidR="00832AD4">
        <w:rPr>
          <w:sz w:val="28"/>
          <w:szCs w:val="28"/>
        </w:rPr>
        <w:t>трудностей экономического роста», «</w:t>
      </w:r>
      <w:r w:rsidR="00FA07CE">
        <w:rPr>
          <w:sz w:val="28"/>
          <w:szCs w:val="28"/>
        </w:rPr>
        <w:t>…</w:t>
      </w:r>
      <w:r w:rsidR="00832AD4">
        <w:rPr>
          <w:sz w:val="28"/>
          <w:szCs w:val="28"/>
        </w:rPr>
        <w:t xml:space="preserve">пожилом возрасте» и прочую  белиберду. Пролистали – дальше! </w:t>
      </w:r>
    </w:p>
    <w:p w:rsidR="00832AD4" w:rsidRPr="00837E14" w:rsidRDefault="00832AD4" w:rsidP="00013AF8">
      <w:pPr>
        <w:ind w:left="-360"/>
        <w:jc w:val="both"/>
        <w:rPr>
          <w:i/>
          <w:sz w:val="28"/>
          <w:szCs w:val="28"/>
        </w:rPr>
      </w:pPr>
      <w:r>
        <w:rPr>
          <w:sz w:val="28"/>
          <w:szCs w:val="28"/>
        </w:rPr>
        <w:t xml:space="preserve">         </w:t>
      </w:r>
      <w:r w:rsidRPr="00A72BAC">
        <w:rPr>
          <w:b/>
          <w:sz w:val="28"/>
          <w:szCs w:val="28"/>
        </w:rPr>
        <w:t>ВНИМАНИЕ!</w:t>
      </w:r>
      <w:r>
        <w:rPr>
          <w:sz w:val="28"/>
          <w:szCs w:val="28"/>
        </w:rPr>
        <w:t xml:space="preserve"> </w:t>
      </w:r>
      <w:r w:rsidRPr="00837E14">
        <w:rPr>
          <w:i/>
          <w:sz w:val="28"/>
          <w:szCs w:val="28"/>
        </w:rPr>
        <w:t xml:space="preserve">Наберитесь терпения. Просмотреть надо ВСЕ! Личный опыт поиска ответов на трудные вопросы в Интернете </w:t>
      </w:r>
      <w:r w:rsidR="00837E14" w:rsidRPr="00837E14">
        <w:rPr>
          <w:i/>
          <w:sz w:val="28"/>
          <w:szCs w:val="28"/>
        </w:rPr>
        <w:t>дает основание утверждать, что необходимая вам информация</w:t>
      </w:r>
      <w:r w:rsidR="00837E14">
        <w:rPr>
          <w:i/>
          <w:sz w:val="28"/>
          <w:szCs w:val="28"/>
        </w:rPr>
        <w:t xml:space="preserve"> часто</w:t>
      </w:r>
      <w:r w:rsidR="00837E14" w:rsidRPr="00837E14">
        <w:rPr>
          <w:i/>
          <w:sz w:val="28"/>
          <w:szCs w:val="28"/>
        </w:rPr>
        <w:t xml:space="preserve"> может находиться в самом конце под </w:t>
      </w:r>
      <w:r w:rsidR="00837E14">
        <w:rPr>
          <w:i/>
          <w:sz w:val="28"/>
          <w:szCs w:val="28"/>
        </w:rPr>
        <w:t xml:space="preserve">каким-нибудь скромным </w:t>
      </w:r>
      <w:r w:rsidR="00837E14" w:rsidRPr="00837E14">
        <w:rPr>
          <w:i/>
          <w:sz w:val="28"/>
          <w:szCs w:val="28"/>
        </w:rPr>
        <w:t xml:space="preserve">номером </w:t>
      </w:r>
      <w:r w:rsidR="00837E14">
        <w:rPr>
          <w:i/>
          <w:sz w:val="28"/>
          <w:szCs w:val="28"/>
        </w:rPr>
        <w:t xml:space="preserve">847, </w:t>
      </w:r>
      <w:r w:rsidR="00837E14" w:rsidRPr="00837E14">
        <w:rPr>
          <w:i/>
          <w:sz w:val="28"/>
          <w:szCs w:val="28"/>
        </w:rPr>
        <w:t>995</w:t>
      </w:r>
      <w:r w:rsidR="00837E14">
        <w:rPr>
          <w:i/>
          <w:sz w:val="28"/>
          <w:szCs w:val="28"/>
        </w:rPr>
        <w:t xml:space="preserve"> и т.п.</w:t>
      </w:r>
    </w:p>
    <w:p w:rsidR="00297D89" w:rsidRDefault="00837E14" w:rsidP="00013AF8">
      <w:pPr>
        <w:ind w:left="-360"/>
        <w:jc w:val="both"/>
        <w:rPr>
          <w:sz w:val="28"/>
          <w:szCs w:val="28"/>
        </w:rPr>
      </w:pPr>
      <w:r>
        <w:rPr>
          <w:sz w:val="28"/>
          <w:szCs w:val="28"/>
        </w:rPr>
        <w:t xml:space="preserve">         Что скачивать? Желательно скачивать все, что прямо или косвенно может иметь отношение к вашей работе:</w:t>
      </w:r>
    </w:p>
    <w:p w:rsidR="00837E14" w:rsidRDefault="00837E14" w:rsidP="004E24EC">
      <w:pPr>
        <w:numPr>
          <w:ilvl w:val="0"/>
          <w:numId w:val="7"/>
        </w:numPr>
        <w:jc w:val="both"/>
        <w:rPr>
          <w:sz w:val="28"/>
          <w:szCs w:val="28"/>
        </w:rPr>
      </w:pPr>
      <w:r>
        <w:rPr>
          <w:sz w:val="28"/>
          <w:szCs w:val="28"/>
        </w:rPr>
        <w:t>научные статьи в журналах и сборниках</w:t>
      </w:r>
      <w:r w:rsidR="00FA07CE">
        <w:rPr>
          <w:sz w:val="28"/>
          <w:szCs w:val="28"/>
        </w:rPr>
        <w:t xml:space="preserve">. </w:t>
      </w:r>
      <w:r>
        <w:rPr>
          <w:sz w:val="28"/>
          <w:szCs w:val="28"/>
        </w:rPr>
        <w:t xml:space="preserve"> </w:t>
      </w:r>
      <w:r w:rsidR="003D1994">
        <w:rPr>
          <w:sz w:val="28"/>
          <w:szCs w:val="28"/>
        </w:rPr>
        <w:t xml:space="preserve">Перепечатки статей гуляют по сайтам и форумам, и часто трудно определить не только год и место издания, но даже автора. Редакции многих научных журналов размещают </w:t>
      </w:r>
      <w:r w:rsidR="00C63A0F">
        <w:rPr>
          <w:sz w:val="28"/>
          <w:szCs w:val="28"/>
        </w:rPr>
        <w:t xml:space="preserve"> статьи </w:t>
      </w:r>
      <w:r w:rsidR="003D1994">
        <w:rPr>
          <w:sz w:val="28"/>
          <w:szCs w:val="28"/>
        </w:rPr>
        <w:t xml:space="preserve"> на своих сайтах,  </w:t>
      </w:r>
      <w:r w:rsidR="00FA07CE">
        <w:rPr>
          <w:sz w:val="28"/>
          <w:szCs w:val="28"/>
        </w:rPr>
        <w:t xml:space="preserve">но </w:t>
      </w:r>
      <w:r w:rsidR="003D1994">
        <w:rPr>
          <w:sz w:val="28"/>
          <w:szCs w:val="28"/>
        </w:rPr>
        <w:t>в лучшем случае ограничива</w:t>
      </w:r>
      <w:r w:rsidR="003738DE">
        <w:rPr>
          <w:sz w:val="28"/>
          <w:szCs w:val="28"/>
        </w:rPr>
        <w:t>ются указанием на</w:t>
      </w:r>
      <w:r w:rsidR="003D1994">
        <w:rPr>
          <w:sz w:val="28"/>
          <w:szCs w:val="28"/>
        </w:rPr>
        <w:t xml:space="preserve"> год издания и порядковы</w:t>
      </w:r>
      <w:r w:rsidR="003738DE">
        <w:rPr>
          <w:sz w:val="28"/>
          <w:szCs w:val="28"/>
        </w:rPr>
        <w:t>й</w:t>
      </w:r>
      <w:r w:rsidR="003D1994">
        <w:rPr>
          <w:sz w:val="28"/>
          <w:szCs w:val="28"/>
        </w:rPr>
        <w:t xml:space="preserve"> номер.</w:t>
      </w:r>
    </w:p>
    <w:p w:rsidR="00C63A0F" w:rsidRDefault="00C63A0F" w:rsidP="00C63A0F">
      <w:pPr>
        <w:ind w:left="720"/>
        <w:jc w:val="both"/>
        <w:rPr>
          <w:sz w:val="28"/>
          <w:szCs w:val="28"/>
        </w:rPr>
      </w:pPr>
    </w:p>
    <w:p w:rsidR="003D1994" w:rsidRDefault="003D1994" w:rsidP="00D025D8">
      <w:pPr>
        <w:ind w:left="-360"/>
        <w:jc w:val="both"/>
        <w:rPr>
          <w:i/>
          <w:sz w:val="28"/>
          <w:szCs w:val="28"/>
        </w:rPr>
      </w:pPr>
      <w:r>
        <w:rPr>
          <w:sz w:val="28"/>
          <w:szCs w:val="28"/>
        </w:rPr>
        <w:t xml:space="preserve"> </w:t>
      </w:r>
      <w:r w:rsidR="00D025D8">
        <w:rPr>
          <w:sz w:val="28"/>
          <w:szCs w:val="28"/>
        </w:rPr>
        <w:t xml:space="preserve">       </w:t>
      </w:r>
      <w:r w:rsidRPr="00A72BAC">
        <w:rPr>
          <w:b/>
          <w:sz w:val="28"/>
          <w:szCs w:val="28"/>
        </w:rPr>
        <w:t xml:space="preserve">ВНИМАНИЕ! </w:t>
      </w:r>
      <w:r w:rsidRPr="003D1994">
        <w:rPr>
          <w:i/>
          <w:sz w:val="28"/>
          <w:szCs w:val="28"/>
        </w:rPr>
        <w:t xml:space="preserve">После того, как вы скачали статью и указали ее электронный адрес, необходимо сделать полное ее библиографическое описание с указанием страниц в журнале или сборнике, где они были </w:t>
      </w:r>
      <w:r w:rsidR="00FA07CE">
        <w:rPr>
          <w:i/>
          <w:sz w:val="28"/>
          <w:szCs w:val="28"/>
        </w:rPr>
        <w:t xml:space="preserve">первый раз </w:t>
      </w:r>
      <w:r w:rsidRPr="003D1994">
        <w:rPr>
          <w:i/>
          <w:sz w:val="28"/>
          <w:szCs w:val="28"/>
        </w:rPr>
        <w:t>напечатаны;</w:t>
      </w:r>
    </w:p>
    <w:p w:rsidR="00C63A0F" w:rsidRDefault="00C63A0F" w:rsidP="00013AF8">
      <w:pPr>
        <w:jc w:val="both"/>
        <w:rPr>
          <w:i/>
          <w:sz w:val="28"/>
          <w:szCs w:val="28"/>
        </w:rPr>
      </w:pPr>
    </w:p>
    <w:p w:rsidR="00D86DEF" w:rsidRDefault="00082DC9" w:rsidP="004E24EC">
      <w:pPr>
        <w:numPr>
          <w:ilvl w:val="0"/>
          <w:numId w:val="7"/>
        </w:numPr>
        <w:jc w:val="both"/>
        <w:rPr>
          <w:sz w:val="28"/>
          <w:szCs w:val="28"/>
        </w:rPr>
      </w:pPr>
      <w:r>
        <w:rPr>
          <w:sz w:val="28"/>
          <w:szCs w:val="28"/>
        </w:rPr>
        <w:t xml:space="preserve">учебники, учебные пособия и </w:t>
      </w:r>
      <w:r w:rsidR="003D1994">
        <w:rPr>
          <w:sz w:val="28"/>
          <w:szCs w:val="28"/>
        </w:rPr>
        <w:t>монографии</w:t>
      </w:r>
      <w:r w:rsidR="00D86DEF">
        <w:rPr>
          <w:sz w:val="28"/>
          <w:szCs w:val="28"/>
        </w:rPr>
        <w:t>;</w:t>
      </w:r>
      <w:r>
        <w:rPr>
          <w:sz w:val="28"/>
          <w:szCs w:val="28"/>
        </w:rPr>
        <w:t xml:space="preserve"> </w:t>
      </w:r>
    </w:p>
    <w:p w:rsidR="00D86DEF" w:rsidRDefault="00D86DEF" w:rsidP="00D86DEF">
      <w:pPr>
        <w:ind w:left="-360" w:hanging="180"/>
        <w:jc w:val="both"/>
        <w:rPr>
          <w:sz w:val="28"/>
          <w:szCs w:val="28"/>
        </w:rPr>
      </w:pPr>
      <w:r>
        <w:rPr>
          <w:sz w:val="28"/>
          <w:szCs w:val="28"/>
        </w:rPr>
        <w:t xml:space="preserve">   </w:t>
      </w:r>
    </w:p>
    <w:p w:rsidR="00082DC9" w:rsidRDefault="00D86DEF" w:rsidP="00D025D8">
      <w:pPr>
        <w:ind w:left="-360" w:firstLine="360"/>
        <w:jc w:val="both"/>
        <w:rPr>
          <w:sz w:val="28"/>
          <w:szCs w:val="28"/>
        </w:rPr>
      </w:pPr>
      <w:r w:rsidRPr="00A72BAC">
        <w:rPr>
          <w:b/>
          <w:sz w:val="28"/>
          <w:szCs w:val="28"/>
        </w:rPr>
        <w:t xml:space="preserve">ВНИМАНИЕ! </w:t>
      </w:r>
      <w:r w:rsidR="00082DC9" w:rsidRPr="00D86DEF">
        <w:rPr>
          <w:i/>
          <w:sz w:val="28"/>
          <w:szCs w:val="28"/>
        </w:rPr>
        <w:t xml:space="preserve">Если повезет, вы выйдете на сайты электронных бесплатных библиотек, там, правда размещены, главным образом, классические работы. </w:t>
      </w:r>
      <w:r w:rsidR="00082DC9">
        <w:rPr>
          <w:sz w:val="28"/>
          <w:szCs w:val="28"/>
        </w:rPr>
        <w:t xml:space="preserve">См., например: </w:t>
      </w:r>
      <w:r w:rsidR="00082DC9" w:rsidRPr="00CA4507">
        <w:rPr>
          <w:sz w:val="28"/>
          <w:szCs w:val="28"/>
        </w:rPr>
        <w:t>http://www.koob.ru</w:t>
      </w:r>
      <w:r w:rsidR="00082DC9">
        <w:rPr>
          <w:sz w:val="28"/>
          <w:szCs w:val="28"/>
        </w:rPr>
        <w:t xml:space="preserve">; </w:t>
      </w:r>
      <w:r w:rsidR="001954E3" w:rsidRPr="00CA4507">
        <w:rPr>
          <w:sz w:val="28"/>
          <w:szCs w:val="28"/>
        </w:rPr>
        <w:t>http://book-read.ru</w:t>
      </w:r>
      <w:r w:rsidR="001954E3">
        <w:rPr>
          <w:sz w:val="28"/>
          <w:szCs w:val="28"/>
        </w:rPr>
        <w:t xml:space="preserve">; </w:t>
      </w:r>
      <w:r w:rsidR="00082DC9" w:rsidRPr="00CA4507">
        <w:rPr>
          <w:sz w:val="28"/>
          <w:szCs w:val="28"/>
        </w:rPr>
        <w:t>http://www.liblife.ru</w:t>
      </w:r>
      <w:r w:rsidR="00082DC9">
        <w:rPr>
          <w:sz w:val="28"/>
          <w:szCs w:val="28"/>
        </w:rPr>
        <w:t xml:space="preserve">; </w:t>
      </w:r>
      <w:r w:rsidR="00082DC9" w:rsidRPr="00CA4507">
        <w:rPr>
          <w:sz w:val="28"/>
          <w:szCs w:val="28"/>
        </w:rPr>
        <w:t>http://www.lib</w:t>
      </w:r>
      <w:r w:rsidR="00082DC9" w:rsidRPr="00CA4507">
        <w:rPr>
          <w:sz w:val="28"/>
          <w:szCs w:val="28"/>
          <w:lang w:val="en-US"/>
        </w:rPr>
        <w:t>books</w:t>
      </w:r>
      <w:r w:rsidR="00082DC9" w:rsidRPr="00CA4507">
        <w:rPr>
          <w:sz w:val="28"/>
          <w:szCs w:val="28"/>
        </w:rPr>
        <w:t>.ru</w:t>
      </w:r>
      <w:r w:rsidR="00082DC9">
        <w:rPr>
          <w:sz w:val="28"/>
          <w:szCs w:val="28"/>
        </w:rPr>
        <w:t xml:space="preserve">; </w:t>
      </w:r>
      <w:r w:rsidR="00082DC9" w:rsidRPr="00CA4507">
        <w:rPr>
          <w:sz w:val="28"/>
          <w:szCs w:val="28"/>
        </w:rPr>
        <w:t>http:// proekt-</w:t>
      </w:r>
      <w:r w:rsidR="00082DC9" w:rsidRPr="00082DC9">
        <w:rPr>
          <w:sz w:val="28"/>
          <w:szCs w:val="28"/>
        </w:rPr>
        <w:t>psi.narod.ru/lections.htm</w:t>
      </w:r>
      <w:r w:rsidR="00082DC9">
        <w:rPr>
          <w:sz w:val="28"/>
          <w:szCs w:val="28"/>
        </w:rPr>
        <w:t xml:space="preserve"> и др.</w:t>
      </w:r>
    </w:p>
    <w:p w:rsidR="00D86DEF" w:rsidRPr="00082DC9" w:rsidRDefault="00D86DEF" w:rsidP="00013AF8">
      <w:pPr>
        <w:jc w:val="both"/>
        <w:rPr>
          <w:sz w:val="28"/>
          <w:szCs w:val="28"/>
        </w:rPr>
      </w:pPr>
    </w:p>
    <w:p w:rsidR="003D1994" w:rsidRDefault="00082DC9" w:rsidP="004E24EC">
      <w:pPr>
        <w:numPr>
          <w:ilvl w:val="0"/>
          <w:numId w:val="7"/>
        </w:numPr>
        <w:jc w:val="both"/>
        <w:rPr>
          <w:sz w:val="28"/>
          <w:szCs w:val="28"/>
        </w:rPr>
      </w:pPr>
      <w:r>
        <w:rPr>
          <w:sz w:val="28"/>
          <w:szCs w:val="28"/>
        </w:rPr>
        <w:t xml:space="preserve"> диссертации (доступ, как правило, платный) и авторефераты диссертаций</w:t>
      </w:r>
      <w:r w:rsidR="00A72BAC">
        <w:rPr>
          <w:sz w:val="28"/>
          <w:szCs w:val="28"/>
        </w:rPr>
        <w:t xml:space="preserve"> (</w:t>
      </w:r>
      <w:r w:rsidR="00C63A0F">
        <w:rPr>
          <w:sz w:val="28"/>
          <w:szCs w:val="28"/>
        </w:rPr>
        <w:t xml:space="preserve">можно скачать </w:t>
      </w:r>
      <w:r w:rsidR="00A72BAC">
        <w:rPr>
          <w:sz w:val="28"/>
          <w:szCs w:val="28"/>
        </w:rPr>
        <w:t>бесплатно)</w:t>
      </w:r>
      <w:r>
        <w:rPr>
          <w:sz w:val="28"/>
          <w:szCs w:val="28"/>
        </w:rPr>
        <w:t>;</w:t>
      </w:r>
    </w:p>
    <w:p w:rsidR="00860885" w:rsidRDefault="00082DC9" w:rsidP="004E24EC">
      <w:pPr>
        <w:numPr>
          <w:ilvl w:val="0"/>
          <w:numId w:val="7"/>
        </w:numPr>
        <w:jc w:val="both"/>
        <w:rPr>
          <w:sz w:val="28"/>
          <w:szCs w:val="28"/>
        </w:rPr>
      </w:pPr>
      <w:r>
        <w:rPr>
          <w:sz w:val="28"/>
          <w:szCs w:val="28"/>
        </w:rPr>
        <w:t>научно-популярные статьи</w:t>
      </w:r>
      <w:r w:rsidR="00860885">
        <w:rPr>
          <w:sz w:val="28"/>
          <w:szCs w:val="28"/>
        </w:rPr>
        <w:t xml:space="preserve">, газетная и </w:t>
      </w:r>
      <w:r w:rsidR="00860885">
        <w:rPr>
          <w:sz w:val="28"/>
          <w:szCs w:val="28"/>
          <w:lang w:val="en-US"/>
        </w:rPr>
        <w:t>on</w:t>
      </w:r>
      <w:r w:rsidR="00860885" w:rsidRPr="00860885">
        <w:rPr>
          <w:sz w:val="28"/>
          <w:szCs w:val="28"/>
        </w:rPr>
        <w:t>-</w:t>
      </w:r>
      <w:r w:rsidR="00860885">
        <w:rPr>
          <w:sz w:val="28"/>
          <w:szCs w:val="28"/>
          <w:lang w:val="en-US"/>
        </w:rPr>
        <w:t>line</w:t>
      </w:r>
      <w:r w:rsidR="00860885" w:rsidRPr="00860885">
        <w:rPr>
          <w:sz w:val="28"/>
          <w:szCs w:val="28"/>
        </w:rPr>
        <w:t xml:space="preserve"> </w:t>
      </w:r>
      <w:r w:rsidR="00860885">
        <w:rPr>
          <w:sz w:val="28"/>
          <w:szCs w:val="28"/>
        </w:rPr>
        <w:t>периодика</w:t>
      </w:r>
      <w:r>
        <w:rPr>
          <w:sz w:val="28"/>
          <w:szCs w:val="28"/>
        </w:rPr>
        <w:t xml:space="preserve">. Как правило, </w:t>
      </w:r>
      <w:r w:rsidR="00A72BAC">
        <w:rPr>
          <w:sz w:val="28"/>
          <w:szCs w:val="28"/>
        </w:rPr>
        <w:t xml:space="preserve">делать </w:t>
      </w:r>
      <w:r>
        <w:rPr>
          <w:sz w:val="28"/>
          <w:szCs w:val="28"/>
        </w:rPr>
        <w:t>ссылк</w:t>
      </w:r>
      <w:r w:rsidR="00860885">
        <w:rPr>
          <w:sz w:val="28"/>
          <w:szCs w:val="28"/>
        </w:rPr>
        <w:t>и</w:t>
      </w:r>
      <w:r>
        <w:rPr>
          <w:sz w:val="28"/>
          <w:szCs w:val="28"/>
        </w:rPr>
        <w:t xml:space="preserve"> на такие издания </w:t>
      </w:r>
      <w:r w:rsidR="00860885">
        <w:rPr>
          <w:sz w:val="28"/>
          <w:szCs w:val="28"/>
        </w:rPr>
        <w:t xml:space="preserve">в КР и ВКР </w:t>
      </w:r>
      <w:r>
        <w:rPr>
          <w:sz w:val="28"/>
          <w:szCs w:val="28"/>
        </w:rPr>
        <w:t>не рекоменду</w:t>
      </w:r>
      <w:r w:rsidR="00860885">
        <w:rPr>
          <w:sz w:val="28"/>
          <w:szCs w:val="28"/>
        </w:rPr>
        <w:t>ются, однако в них всегда можно найти интересные примеры, цитаты, статистические данные (которые обязательно следует перепроверять, сопоставляя  с другими источниками), красивые речевые обороты, которые можно при случае использовать, мнения авторитетных экспертов  и др.;</w:t>
      </w:r>
    </w:p>
    <w:p w:rsidR="00082DC9" w:rsidRDefault="00860885" w:rsidP="004E24EC">
      <w:pPr>
        <w:numPr>
          <w:ilvl w:val="0"/>
          <w:numId w:val="7"/>
        </w:numPr>
        <w:jc w:val="both"/>
        <w:rPr>
          <w:sz w:val="28"/>
          <w:szCs w:val="28"/>
        </w:rPr>
      </w:pPr>
      <w:r w:rsidRPr="00860885">
        <w:rPr>
          <w:sz w:val="28"/>
          <w:szCs w:val="28"/>
        </w:rPr>
        <w:t xml:space="preserve"> </w:t>
      </w:r>
      <w:r w:rsidR="00FA07CE">
        <w:rPr>
          <w:sz w:val="28"/>
          <w:szCs w:val="28"/>
        </w:rPr>
        <w:t>чужие рефераты, курсовые и дипломные работы. Студент обычно радуется, что нашел что-то подобное своей теме</w:t>
      </w:r>
      <w:r w:rsidR="00537898">
        <w:rPr>
          <w:sz w:val="28"/>
          <w:szCs w:val="28"/>
        </w:rPr>
        <w:t xml:space="preserve">, </w:t>
      </w:r>
      <w:r w:rsidR="00FA07CE">
        <w:rPr>
          <w:sz w:val="28"/>
          <w:szCs w:val="28"/>
        </w:rPr>
        <w:t xml:space="preserve"> и в азарте предстоящего «кидания» своего преподавателя забывает, что и </w:t>
      </w:r>
      <w:r w:rsidR="00537898">
        <w:rPr>
          <w:sz w:val="28"/>
          <w:szCs w:val="28"/>
        </w:rPr>
        <w:t xml:space="preserve">тот </w:t>
      </w:r>
      <w:r w:rsidR="00FA07CE">
        <w:rPr>
          <w:sz w:val="28"/>
          <w:szCs w:val="28"/>
        </w:rPr>
        <w:t xml:space="preserve"> тоже не лыком шит, и тоже читает разные тексты в Интернете, а раз уже дал вам разрабатывать эту тему</w:t>
      </w:r>
      <w:r w:rsidR="00E061AB">
        <w:rPr>
          <w:sz w:val="28"/>
          <w:szCs w:val="28"/>
        </w:rPr>
        <w:t xml:space="preserve">, то она ему, несомненно, </w:t>
      </w:r>
      <w:r w:rsidR="00C63A0F">
        <w:rPr>
          <w:sz w:val="28"/>
          <w:szCs w:val="28"/>
        </w:rPr>
        <w:t xml:space="preserve">близка  и </w:t>
      </w:r>
      <w:r w:rsidR="00E061AB">
        <w:rPr>
          <w:sz w:val="28"/>
          <w:szCs w:val="28"/>
        </w:rPr>
        <w:t xml:space="preserve">интересна,  и он в курсе всех публикаций в этой области. Я считаю, что пользоваться чужими работами можно на тех же основаниях, на каких вы используете другие источники – с соответствующими ссылками, цитатами и т.д. Во многих студенческих работах, размещенных в </w:t>
      </w:r>
      <w:r w:rsidR="00A72BAC">
        <w:rPr>
          <w:sz w:val="28"/>
          <w:szCs w:val="28"/>
        </w:rPr>
        <w:t>С</w:t>
      </w:r>
      <w:r w:rsidR="00E061AB">
        <w:rPr>
          <w:sz w:val="28"/>
          <w:szCs w:val="28"/>
        </w:rPr>
        <w:t xml:space="preserve">ети, есть много полезного – аналитические и статистические данные, обзоры, классификации, эмпирические </w:t>
      </w:r>
      <w:r w:rsidR="00B96A7A">
        <w:rPr>
          <w:sz w:val="28"/>
          <w:szCs w:val="28"/>
        </w:rPr>
        <w:t>исследования</w:t>
      </w:r>
      <w:r w:rsidR="00E061AB">
        <w:rPr>
          <w:sz w:val="28"/>
          <w:szCs w:val="28"/>
        </w:rPr>
        <w:t xml:space="preserve"> и др. Все это может быть полезно</w:t>
      </w:r>
      <w:r w:rsidR="00537898">
        <w:rPr>
          <w:sz w:val="28"/>
          <w:szCs w:val="28"/>
        </w:rPr>
        <w:t>,</w:t>
      </w:r>
      <w:r w:rsidR="00E061AB">
        <w:rPr>
          <w:sz w:val="28"/>
          <w:szCs w:val="28"/>
        </w:rPr>
        <w:t xml:space="preserve"> </w:t>
      </w:r>
      <w:r w:rsidR="00A72BAC">
        <w:rPr>
          <w:sz w:val="28"/>
          <w:szCs w:val="28"/>
        </w:rPr>
        <w:t xml:space="preserve">особенно, если </w:t>
      </w:r>
      <w:r w:rsidR="00C63A0F">
        <w:rPr>
          <w:sz w:val="28"/>
          <w:szCs w:val="28"/>
        </w:rPr>
        <w:t xml:space="preserve">вы </w:t>
      </w:r>
      <w:r w:rsidR="00E061AB">
        <w:rPr>
          <w:sz w:val="28"/>
          <w:szCs w:val="28"/>
        </w:rPr>
        <w:t xml:space="preserve"> пропу</w:t>
      </w:r>
      <w:r w:rsidR="00C63A0F">
        <w:rPr>
          <w:sz w:val="28"/>
          <w:szCs w:val="28"/>
        </w:rPr>
        <w:t xml:space="preserve">стите все это </w:t>
      </w:r>
      <w:r w:rsidR="00E061AB">
        <w:rPr>
          <w:sz w:val="28"/>
          <w:szCs w:val="28"/>
        </w:rPr>
        <w:t xml:space="preserve"> сквозь призму </w:t>
      </w:r>
      <w:r w:rsidR="00537898">
        <w:rPr>
          <w:sz w:val="28"/>
          <w:szCs w:val="28"/>
        </w:rPr>
        <w:t xml:space="preserve">темы </w:t>
      </w:r>
      <w:r w:rsidR="00E061AB">
        <w:rPr>
          <w:sz w:val="28"/>
          <w:szCs w:val="28"/>
        </w:rPr>
        <w:t xml:space="preserve">вашей </w:t>
      </w:r>
      <w:r w:rsidR="00537898">
        <w:rPr>
          <w:sz w:val="28"/>
          <w:szCs w:val="28"/>
        </w:rPr>
        <w:t xml:space="preserve">научной работы, критически </w:t>
      </w:r>
      <w:r w:rsidR="00C63A0F">
        <w:rPr>
          <w:sz w:val="28"/>
          <w:szCs w:val="28"/>
        </w:rPr>
        <w:t xml:space="preserve">осмыслите подходы, </w:t>
      </w:r>
      <w:r w:rsidR="00537898">
        <w:rPr>
          <w:sz w:val="28"/>
          <w:szCs w:val="28"/>
        </w:rPr>
        <w:t>модел</w:t>
      </w:r>
      <w:r w:rsidR="00C63A0F">
        <w:rPr>
          <w:sz w:val="28"/>
          <w:szCs w:val="28"/>
        </w:rPr>
        <w:t>и</w:t>
      </w:r>
      <w:r w:rsidR="00537898">
        <w:rPr>
          <w:sz w:val="28"/>
          <w:szCs w:val="28"/>
        </w:rPr>
        <w:t>, оцен</w:t>
      </w:r>
      <w:r w:rsidR="00C63A0F">
        <w:rPr>
          <w:sz w:val="28"/>
          <w:szCs w:val="28"/>
        </w:rPr>
        <w:t>ки</w:t>
      </w:r>
      <w:r w:rsidR="00537898">
        <w:rPr>
          <w:sz w:val="28"/>
          <w:szCs w:val="28"/>
        </w:rPr>
        <w:t>, используемы</w:t>
      </w:r>
      <w:r w:rsidR="00C63A0F">
        <w:rPr>
          <w:sz w:val="28"/>
          <w:szCs w:val="28"/>
        </w:rPr>
        <w:t>е</w:t>
      </w:r>
      <w:r w:rsidR="00537898">
        <w:rPr>
          <w:sz w:val="28"/>
          <w:szCs w:val="28"/>
        </w:rPr>
        <w:t xml:space="preserve"> другими авторами. </w:t>
      </w:r>
      <w:r w:rsidR="00A72BAC">
        <w:rPr>
          <w:sz w:val="28"/>
          <w:szCs w:val="28"/>
        </w:rPr>
        <w:t>К</w:t>
      </w:r>
      <w:r w:rsidR="00537898">
        <w:rPr>
          <w:sz w:val="28"/>
          <w:szCs w:val="28"/>
        </w:rPr>
        <w:t xml:space="preserve">огда </w:t>
      </w:r>
      <w:r w:rsidR="00A72BAC">
        <w:rPr>
          <w:sz w:val="28"/>
          <w:szCs w:val="28"/>
        </w:rPr>
        <w:t xml:space="preserve">же </w:t>
      </w:r>
      <w:r w:rsidR="00537898">
        <w:rPr>
          <w:sz w:val="28"/>
          <w:szCs w:val="28"/>
        </w:rPr>
        <w:t xml:space="preserve">чужое (купленное или заимствованное) выдается за свое, это называется </w:t>
      </w:r>
      <w:r w:rsidR="00C63A0F">
        <w:rPr>
          <w:sz w:val="28"/>
          <w:szCs w:val="28"/>
        </w:rPr>
        <w:t>ПЛАГИАТ</w:t>
      </w:r>
      <w:r w:rsidR="00537898">
        <w:rPr>
          <w:sz w:val="28"/>
          <w:szCs w:val="28"/>
        </w:rPr>
        <w:t xml:space="preserve">, или, грубо говоря, </w:t>
      </w:r>
      <w:r w:rsidR="00C63A0F">
        <w:rPr>
          <w:sz w:val="28"/>
          <w:szCs w:val="28"/>
        </w:rPr>
        <w:t>ВОРОВСТВО</w:t>
      </w:r>
      <w:r w:rsidR="00537898">
        <w:rPr>
          <w:sz w:val="28"/>
          <w:szCs w:val="28"/>
        </w:rPr>
        <w:t xml:space="preserve">. Один-два раза </w:t>
      </w:r>
      <w:r w:rsidR="00B96A7A">
        <w:rPr>
          <w:sz w:val="28"/>
          <w:szCs w:val="28"/>
        </w:rPr>
        <w:t>плагиатору</w:t>
      </w:r>
      <w:r w:rsidR="004F5940">
        <w:rPr>
          <w:sz w:val="28"/>
          <w:szCs w:val="28"/>
        </w:rPr>
        <w:t>,</w:t>
      </w:r>
      <w:r w:rsidR="00537898">
        <w:rPr>
          <w:sz w:val="28"/>
          <w:szCs w:val="28"/>
        </w:rPr>
        <w:t xml:space="preserve"> может быть, и с</w:t>
      </w:r>
      <w:r w:rsidR="00A72BAC">
        <w:rPr>
          <w:sz w:val="28"/>
          <w:szCs w:val="28"/>
        </w:rPr>
        <w:t xml:space="preserve">ойдет </w:t>
      </w:r>
      <w:r w:rsidR="00537898">
        <w:rPr>
          <w:sz w:val="28"/>
          <w:szCs w:val="28"/>
        </w:rPr>
        <w:t xml:space="preserve">с рук, но рано или поздно </w:t>
      </w:r>
      <w:r w:rsidR="004F5940">
        <w:rPr>
          <w:sz w:val="28"/>
          <w:szCs w:val="28"/>
        </w:rPr>
        <w:t xml:space="preserve">обман </w:t>
      </w:r>
      <w:r w:rsidR="00537898">
        <w:rPr>
          <w:sz w:val="28"/>
          <w:szCs w:val="28"/>
        </w:rPr>
        <w:t>вскр</w:t>
      </w:r>
      <w:r w:rsidR="00692B2C">
        <w:rPr>
          <w:sz w:val="28"/>
          <w:szCs w:val="28"/>
        </w:rPr>
        <w:t>оет</w:t>
      </w:r>
      <w:r w:rsidR="00537898">
        <w:rPr>
          <w:sz w:val="28"/>
          <w:szCs w:val="28"/>
        </w:rPr>
        <w:t xml:space="preserve">ся, и тогда возникает ситуация, когда студент </w:t>
      </w:r>
      <w:r w:rsidR="00692B2C">
        <w:rPr>
          <w:sz w:val="28"/>
          <w:szCs w:val="28"/>
        </w:rPr>
        <w:t xml:space="preserve">оказывается </w:t>
      </w:r>
      <w:r w:rsidR="00537898">
        <w:rPr>
          <w:sz w:val="28"/>
          <w:szCs w:val="28"/>
        </w:rPr>
        <w:t xml:space="preserve">«за бортом» - никто из преподавателей не хочет </w:t>
      </w:r>
      <w:r w:rsidR="00692B2C">
        <w:rPr>
          <w:sz w:val="28"/>
          <w:szCs w:val="28"/>
        </w:rPr>
        <w:t xml:space="preserve">чувствовать себя </w:t>
      </w:r>
      <w:r w:rsidR="00537898">
        <w:rPr>
          <w:sz w:val="28"/>
          <w:szCs w:val="28"/>
        </w:rPr>
        <w:t>обманутым</w:t>
      </w:r>
      <w:r w:rsidR="004F5940">
        <w:rPr>
          <w:sz w:val="28"/>
          <w:szCs w:val="28"/>
        </w:rPr>
        <w:t>, руководить дальше курсовой или дипломной работой</w:t>
      </w:r>
      <w:r w:rsidR="00692B2C">
        <w:rPr>
          <w:sz w:val="28"/>
          <w:szCs w:val="28"/>
        </w:rPr>
        <w:t xml:space="preserve"> студента-манипулятора.</w:t>
      </w:r>
      <w:r w:rsidR="004F5940">
        <w:rPr>
          <w:sz w:val="28"/>
          <w:szCs w:val="28"/>
        </w:rPr>
        <w:t xml:space="preserve"> </w:t>
      </w:r>
    </w:p>
    <w:p w:rsidR="005F74D0" w:rsidRDefault="005F74D0" w:rsidP="00013AF8">
      <w:pPr>
        <w:ind w:left="-180" w:firstLine="180"/>
        <w:jc w:val="both"/>
        <w:rPr>
          <w:sz w:val="28"/>
          <w:szCs w:val="28"/>
        </w:rPr>
      </w:pPr>
      <w:r>
        <w:rPr>
          <w:sz w:val="28"/>
          <w:szCs w:val="28"/>
        </w:rPr>
        <w:t xml:space="preserve">  </w:t>
      </w:r>
      <w:r w:rsidR="00013AF8">
        <w:rPr>
          <w:sz w:val="28"/>
          <w:szCs w:val="28"/>
        </w:rPr>
        <w:t xml:space="preserve">   </w:t>
      </w:r>
      <w:r w:rsidR="004F5940">
        <w:rPr>
          <w:sz w:val="28"/>
          <w:szCs w:val="28"/>
        </w:rPr>
        <w:t xml:space="preserve">Итак, у вас в компьютере </w:t>
      </w:r>
      <w:r w:rsidR="00692B2C">
        <w:rPr>
          <w:sz w:val="28"/>
          <w:szCs w:val="28"/>
        </w:rPr>
        <w:t xml:space="preserve">создана </w:t>
      </w:r>
      <w:r w:rsidR="004F5940">
        <w:rPr>
          <w:sz w:val="28"/>
          <w:szCs w:val="28"/>
        </w:rPr>
        <w:t>новая папка с файлами, каждый из которых имеет свое название. Лучше, чтобы в их на</w:t>
      </w:r>
      <w:r w:rsidR="006D722E">
        <w:rPr>
          <w:sz w:val="28"/>
          <w:szCs w:val="28"/>
        </w:rPr>
        <w:t xml:space="preserve">именовании </w:t>
      </w:r>
      <w:r w:rsidR="004F5940">
        <w:rPr>
          <w:sz w:val="28"/>
          <w:szCs w:val="28"/>
        </w:rPr>
        <w:t xml:space="preserve"> были ключевые слова из той работы, которую вы скачали. Например, применительно к теме «преодоление жизненных трудностей у подростков» - «понятие копинга», «совладание у 13-летних», «дефиниции», «Лазарус» и др. Это определит последовательность вашего чтения, чему вы посвятите </w:t>
      </w:r>
      <w:r w:rsidR="006D722E">
        <w:rPr>
          <w:sz w:val="28"/>
          <w:szCs w:val="28"/>
        </w:rPr>
        <w:t xml:space="preserve">весь </w:t>
      </w:r>
      <w:r w:rsidR="004F5940">
        <w:rPr>
          <w:sz w:val="28"/>
          <w:szCs w:val="28"/>
        </w:rPr>
        <w:t xml:space="preserve">2-й день. </w:t>
      </w:r>
      <w:r>
        <w:rPr>
          <w:sz w:val="28"/>
          <w:szCs w:val="28"/>
        </w:rPr>
        <w:t xml:space="preserve">Цель </w:t>
      </w:r>
      <w:r w:rsidR="0045249E">
        <w:rPr>
          <w:sz w:val="28"/>
          <w:szCs w:val="28"/>
        </w:rPr>
        <w:t xml:space="preserve">второго этапа </w:t>
      </w:r>
      <w:r>
        <w:rPr>
          <w:sz w:val="28"/>
          <w:szCs w:val="28"/>
        </w:rPr>
        <w:t xml:space="preserve">состоит не </w:t>
      </w:r>
      <w:r w:rsidR="006D722E">
        <w:rPr>
          <w:sz w:val="28"/>
          <w:szCs w:val="28"/>
        </w:rPr>
        <w:t xml:space="preserve"> в том, чтобы </w:t>
      </w:r>
      <w:r w:rsidR="0045249E">
        <w:rPr>
          <w:sz w:val="28"/>
          <w:szCs w:val="28"/>
        </w:rPr>
        <w:t xml:space="preserve">механически </w:t>
      </w:r>
      <w:r>
        <w:rPr>
          <w:sz w:val="28"/>
          <w:szCs w:val="28"/>
        </w:rPr>
        <w:t>переч</w:t>
      </w:r>
      <w:r w:rsidR="006D722E">
        <w:rPr>
          <w:sz w:val="28"/>
          <w:szCs w:val="28"/>
        </w:rPr>
        <w:t>итать все</w:t>
      </w:r>
      <w:r w:rsidR="00A757FB">
        <w:rPr>
          <w:sz w:val="28"/>
          <w:szCs w:val="28"/>
        </w:rPr>
        <w:t xml:space="preserve">, </w:t>
      </w:r>
      <w:r w:rsidR="006D722E">
        <w:rPr>
          <w:sz w:val="28"/>
          <w:szCs w:val="28"/>
        </w:rPr>
        <w:t xml:space="preserve">скачанное вами из </w:t>
      </w:r>
      <w:r>
        <w:rPr>
          <w:sz w:val="28"/>
          <w:szCs w:val="28"/>
        </w:rPr>
        <w:t>Интернета</w:t>
      </w:r>
      <w:r w:rsidR="006D722E">
        <w:rPr>
          <w:sz w:val="28"/>
          <w:szCs w:val="28"/>
        </w:rPr>
        <w:t>,  но  понять</w:t>
      </w:r>
      <w:r>
        <w:rPr>
          <w:sz w:val="28"/>
          <w:szCs w:val="28"/>
        </w:rPr>
        <w:t xml:space="preserve"> </w:t>
      </w:r>
      <w:r w:rsidR="006D722E">
        <w:rPr>
          <w:sz w:val="28"/>
          <w:szCs w:val="28"/>
        </w:rPr>
        <w:t xml:space="preserve"> </w:t>
      </w:r>
      <w:r>
        <w:rPr>
          <w:sz w:val="28"/>
          <w:szCs w:val="28"/>
        </w:rPr>
        <w:t>суть</w:t>
      </w:r>
      <w:r w:rsidR="0045249E">
        <w:rPr>
          <w:sz w:val="28"/>
          <w:szCs w:val="28"/>
        </w:rPr>
        <w:t xml:space="preserve"> ведущейся </w:t>
      </w:r>
      <w:r>
        <w:rPr>
          <w:sz w:val="28"/>
          <w:szCs w:val="28"/>
        </w:rPr>
        <w:t xml:space="preserve">научной дискуссии по интересующему вас вопросу: </w:t>
      </w:r>
      <w:r w:rsidR="006D722E">
        <w:rPr>
          <w:sz w:val="28"/>
          <w:szCs w:val="28"/>
        </w:rPr>
        <w:t xml:space="preserve">о чем говорят авторы, </w:t>
      </w:r>
      <w:r w:rsidR="0042282C">
        <w:rPr>
          <w:sz w:val="28"/>
          <w:szCs w:val="28"/>
        </w:rPr>
        <w:t>и</w:t>
      </w:r>
      <w:r w:rsidR="006D722E">
        <w:rPr>
          <w:sz w:val="28"/>
          <w:szCs w:val="28"/>
        </w:rPr>
        <w:t xml:space="preserve"> </w:t>
      </w:r>
      <w:r>
        <w:rPr>
          <w:sz w:val="28"/>
          <w:szCs w:val="28"/>
        </w:rPr>
        <w:t xml:space="preserve">что </w:t>
      </w:r>
      <w:r w:rsidR="0042282C">
        <w:rPr>
          <w:sz w:val="28"/>
          <w:szCs w:val="28"/>
        </w:rPr>
        <w:t xml:space="preserve">они </w:t>
      </w:r>
      <w:r w:rsidR="006D722E">
        <w:rPr>
          <w:sz w:val="28"/>
          <w:szCs w:val="28"/>
        </w:rPr>
        <w:t>умалчивают</w:t>
      </w:r>
      <w:r w:rsidR="0045249E">
        <w:rPr>
          <w:sz w:val="28"/>
          <w:szCs w:val="28"/>
        </w:rPr>
        <w:t xml:space="preserve">; </w:t>
      </w:r>
      <w:r w:rsidR="006D722E">
        <w:rPr>
          <w:sz w:val="28"/>
          <w:szCs w:val="28"/>
        </w:rPr>
        <w:t xml:space="preserve">определить общность позиций и найти слабые места в </w:t>
      </w:r>
      <w:r w:rsidR="0042282C">
        <w:rPr>
          <w:sz w:val="28"/>
          <w:szCs w:val="28"/>
        </w:rPr>
        <w:t xml:space="preserve">их  </w:t>
      </w:r>
      <w:r w:rsidR="006D722E">
        <w:rPr>
          <w:sz w:val="28"/>
          <w:szCs w:val="28"/>
        </w:rPr>
        <w:t>аргументации</w:t>
      </w:r>
      <w:r w:rsidR="0045249E">
        <w:rPr>
          <w:sz w:val="28"/>
          <w:szCs w:val="28"/>
        </w:rPr>
        <w:t xml:space="preserve"> - </w:t>
      </w:r>
      <w:r w:rsidR="006D722E">
        <w:rPr>
          <w:sz w:val="28"/>
          <w:szCs w:val="28"/>
        </w:rPr>
        <w:t xml:space="preserve">словом, сформулировать на научном языке то, что называется «проблемой исследования» </w:t>
      </w:r>
      <w:r w:rsidR="0042282C">
        <w:rPr>
          <w:sz w:val="28"/>
          <w:szCs w:val="28"/>
        </w:rPr>
        <w:t>(</w:t>
      </w:r>
      <w:r w:rsidR="006D722E">
        <w:rPr>
          <w:sz w:val="28"/>
          <w:szCs w:val="28"/>
        </w:rPr>
        <w:t>узк</w:t>
      </w:r>
      <w:r w:rsidR="0042282C">
        <w:rPr>
          <w:sz w:val="28"/>
          <w:szCs w:val="28"/>
        </w:rPr>
        <w:t>ое</w:t>
      </w:r>
      <w:r w:rsidR="006D722E">
        <w:rPr>
          <w:sz w:val="28"/>
          <w:szCs w:val="28"/>
        </w:rPr>
        <w:t xml:space="preserve"> место, противоречие, нестыковк</w:t>
      </w:r>
      <w:r w:rsidR="0042282C">
        <w:rPr>
          <w:sz w:val="28"/>
          <w:szCs w:val="28"/>
        </w:rPr>
        <w:t>а</w:t>
      </w:r>
      <w:r w:rsidR="006D722E">
        <w:rPr>
          <w:sz w:val="28"/>
          <w:szCs w:val="28"/>
        </w:rPr>
        <w:t xml:space="preserve"> мнений и т.п.</w:t>
      </w:r>
      <w:r w:rsidR="0042282C">
        <w:rPr>
          <w:sz w:val="28"/>
          <w:szCs w:val="28"/>
        </w:rPr>
        <w:t xml:space="preserve">). </w:t>
      </w:r>
      <w:r w:rsidR="00E15D9B">
        <w:rPr>
          <w:sz w:val="28"/>
          <w:szCs w:val="28"/>
        </w:rPr>
        <w:t>Делайте для себя пометки: «Лазарус сказал по этому поводу то-то…»; «Анциферова придерживается следующей точки зрения…»; «Не ясна роль социальной поддержки…» и др.</w:t>
      </w:r>
      <w:r w:rsidR="006D722E">
        <w:rPr>
          <w:sz w:val="28"/>
          <w:szCs w:val="28"/>
        </w:rPr>
        <w:t xml:space="preserve"> </w:t>
      </w:r>
    </w:p>
    <w:p w:rsidR="00F23BC7" w:rsidRDefault="00F23BC7" w:rsidP="00013AF8">
      <w:pPr>
        <w:ind w:left="-180" w:firstLine="180"/>
        <w:jc w:val="both"/>
        <w:rPr>
          <w:sz w:val="28"/>
          <w:szCs w:val="28"/>
        </w:rPr>
      </w:pPr>
      <w:r>
        <w:rPr>
          <w:sz w:val="28"/>
          <w:szCs w:val="28"/>
        </w:rPr>
        <w:t xml:space="preserve"> </w:t>
      </w:r>
      <w:r w:rsidR="00013AF8">
        <w:rPr>
          <w:sz w:val="28"/>
          <w:szCs w:val="28"/>
        </w:rPr>
        <w:t xml:space="preserve">   </w:t>
      </w:r>
      <w:r>
        <w:rPr>
          <w:sz w:val="28"/>
          <w:szCs w:val="28"/>
        </w:rPr>
        <w:t xml:space="preserve"> </w:t>
      </w:r>
      <w:r w:rsidR="00397A71">
        <w:rPr>
          <w:sz w:val="28"/>
          <w:szCs w:val="28"/>
        </w:rPr>
        <w:t xml:space="preserve">В конце дня вы формулируете </w:t>
      </w:r>
      <w:r w:rsidR="0042282C">
        <w:rPr>
          <w:sz w:val="28"/>
          <w:szCs w:val="28"/>
        </w:rPr>
        <w:t xml:space="preserve">итоги чтения </w:t>
      </w:r>
      <w:r w:rsidR="00397A71">
        <w:rPr>
          <w:sz w:val="28"/>
          <w:szCs w:val="28"/>
        </w:rPr>
        <w:t>в форме кратк</w:t>
      </w:r>
      <w:r>
        <w:rPr>
          <w:sz w:val="28"/>
          <w:szCs w:val="28"/>
        </w:rPr>
        <w:t>их</w:t>
      </w:r>
      <w:r w:rsidR="00397A71">
        <w:rPr>
          <w:sz w:val="28"/>
          <w:szCs w:val="28"/>
        </w:rPr>
        <w:t xml:space="preserve"> вывод</w:t>
      </w:r>
      <w:r>
        <w:rPr>
          <w:sz w:val="28"/>
          <w:szCs w:val="28"/>
        </w:rPr>
        <w:t>ов</w:t>
      </w:r>
      <w:r w:rsidR="00397A71">
        <w:rPr>
          <w:sz w:val="28"/>
          <w:szCs w:val="28"/>
        </w:rPr>
        <w:t xml:space="preserve">, например: «совладание с жизненными трудностями хорошо изучено у подростков с нормативным поведением, слабо – с девиантным»; </w:t>
      </w:r>
      <w:r w:rsidR="0042282C">
        <w:rPr>
          <w:sz w:val="28"/>
          <w:szCs w:val="28"/>
        </w:rPr>
        <w:t xml:space="preserve">«о совладающих стратегиях младших подростков почти ничего не известно», </w:t>
      </w:r>
      <w:r w:rsidR="00397A71">
        <w:rPr>
          <w:sz w:val="28"/>
          <w:szCs w:val="28"/>
        </w:rPr>
        <w:t xml:space="preserve">«модель копинг-поведения, разработанная </w:t>
      </w:r>
      <w:r w:rsidR="00A757FB">
        <w:rPr>
          <w:sz w:val="28"/>
          <w:szCs w:val="28"/>
        </w:rPr>
        <w:t>В.М.</w:t>
      </w:r>
      <w:r w:rsidR="00397A71">
        <w:rPr>
          <w:sz w:val="28"/>
          <w:szCs w:val="28"/>
        </w:rPr>
        <w:t xml:space="preserve">Ялтонским и </w:t>
      </w:r>
      <w:r w:rsidR="00A757FB">
        <w:rPr>
          <w:sz w:val="28"/>
          <w:szCs w:val="28"/>
        </w:rPr>
        <w:t>Н.А.</w:t>
      </w:r>
      <w:r w:rsidR="00397A71">
        <w:rPr>
          <w:sz w:val="28"/>
          <w:szCs w:val="28"/>
        </w:rPr>
        <w:t>Сиротой для подростков с наркотической зависимостью</w:t>
      </w:r>
      <w:r w:rsidR="00A757FB">
        <w:rPr>
          <w:sz w:val="28"/>
          <w:szCs w:val="28"/>
        </w:rPr>
        <w:t xml:space="preserve">, </w:t>
      </w:r>
      <w:r w:rsidR="0042282C">
        <w:rPr>
          <w:sz w:val="28"/>
          <w:szCs w:val="28"/>
        </w:rPr>
        <w:t xml:space="preserve">и претендующая на универсальность, </w:t>
      </w:r>
      <w:r>
        <w:rPr>
          <w:sz w:val="28"/>
          <w:szCs w:val="28"/>
        </w:rPr>
        <w:t xml:space="preserve">не может быть перенесена на другие формы </w:t>
      </w:r>
      <w:r w:rsidR="005F74D0">
        <w:rPr>
          <w:sz w:val="28"/>
          <w:szCs w:val="28"/>
        </w:rPr>
        <w:t>нехимических аддикций</w:t>
      </w:r>
      <w:r>
        <w:rPr>
          <w:sz w:val="28"/>
          <w:szCs w:val="28"/>
        </w:rPr>
        <w:t>» и т.д. После этого определяете все проблемные зоны и те аспекты, которые могли бы быть вами уточнены или дополнительно изучены в будущем эмпирическом исследовании.</w:t>
      </w:r>
    </w:p>
    <w:p w:rsidR="004F5940" w:rsidRPr="00082DC9" w:rsidRDefault="005F74D0" w:rsidP="00013AF8">
      <w:pPr>
        <w:ind w:left="-180" w:firstLine="180"/>
        <w:jc w:val="both"/>
        <w:rPr>
          <w:sz w:val="28"/>
          <w:szCs w:val="28"/>
        </w:rPr>
      </w:pPr>
      <w:r>
        <w:rPr>
          <w:sz w:val="28"/>
          <w:szCs w:val="28"/>
        </w:rPr>
        <w:t xml:space="preserve"> </w:t>
      </w:r>
      <w:r w:rsidR="00013AF8">
        <w:rPr>
          <w:sz w:val="28"/>
          <w:szCs w:val="28"/>
        </w:rPr>
        <w:t xml:space="preserve">    </w:t>
      </w:r>
      <w:r w:rsidR="00F23BC7">
        <w:rPr>
          <w:sz w:val="28"/>
          <w:szCs w:val="28"/>
        </w:rPr>
        <w:t>Третий этап – написание текста</w:t>
      </w:r>
      <w:r w:rsidR="0042282C">
        <w:rPr>
          <w:sz w:val="28"/>
          <w:szCs w:val="28"/>
        </w:rPr>
        <w:t>. Необходимо объединить разрозненные фрагменты в единое целое</w:t>
      </w:r>
      <w:r w:rsidR="00D71DE2">
        <w:rPr>
          <w:sz w:val="28"/>
          <w:szCs w:val="28"/>
        </w:rPr>
        <w:t>, избегая при этом механической компиляции. НУЖЕН КРИТИЧЕСКИЙ АНАЛИЗ. В этом смысле для вас нет никаких авторитетов</w:t>
      </w:r>
      <w:r>
        <w:rPr>
          <w:sz w:val="28"/>
          <w:szCs w:val="28"/>
        </w:rPr>
        <w:t xml:space="preserve">, будь </w:t>
      </w:r>
      <w:r w:rsidR="00B06EB5">
        <w:rPr>
          <w:sz w:val="28"/>
          <w:szCs w:val="28"/>
        </w:rPr>
        <w:t>перед вами</w:t>
      </w:r>
      <w:r>
        <w:rPr>
          <w:sz w:val="28"/>
          <w:szCs w:val="28"/>
        </w:rPr>
        <w:t xml:space="preserve"> сам</w:t>
      </w:r>
      <w:r w:rsidR="00D71DE2">
        <w:rPr>
          <w:sz w:val="28"/>
          <w:szCs w:val="28"/>
        </w:rPr>
        <w:t xml:space="preserve"> З.Фрейд</w:t>
      </w:r>
      <w:r>
        <w:rPr>
          <w:sz w:val="28"/>
          <w:szCs w:val="28"/>
        </w:rPr>
        <w:t xml:space="preserve"> или</w:t>
      </w:r>
      <w:r w:rsidR="00D71DE2">
        <w:rPr>
          <w:sz w:val="28"/>
          <w:szCs w:val="28"/>
        </w:rPr>
        <w:t xml:space="preserve"> Ж.Пиаже, Л</w:t>
      </w:r>
      <w:r>
        <w:rPr>
          <w:sz w:val="28"/>
          <w:szCs w:val="28"/>
        </w:rPr>
        <w:t xml:space="preserve">ев </w:t>
      </w:r>
      <w:r w:rsidR="00D71DE2">
        <w:rPr>
          <w:sz w:val="28"/>
          <w:szCs w:val="28"/>
        </w:rPr>
        <w:t>С</w:t>
      </w:r>
      <w:r>
        <w:rPr>
          <w:sz w:val="28"/>
          <w:szCs w:val="28"/>
        </w:rPr>
        <w:t xml:space="preserve">еменович </w:t>
      </w:r>
      <w:r w:rsidR="00D71DE2">
        <w:rPr>
          <w:sz w:val="28"/>
          <w:szCs w:val="28"/>
        </w:rPr>
        <w:t>Выготский</w:t>
      </w:r>
      <w:r>
        <w:rPr>
          <w:sz w:val="28"/>
          <w:szCs w:val="28"/>
        </w:rPr>
        <w:t xml:space="preserve"> или </w:t>
      </w:r>
      <w:r w:rsidR="00E15D9B">
        <w:rPr>
          <w:sz w:val="28"/>
          <w:szCs w:val="28"/>
        </w:rPr>
        <w:t xml:space="preserve"> Курт Левин</w:t>
      </w:r>
      <w:r w:rsidR="00D71DE2">
        <w:rPr>
          <w:sz w:val="28"/>
          <w:szCs w:val="28"/>
        </w:rPr>
        <w:t xml:space="preserve">. </w:t>
      </w:r>
      <w:r w:rsidR="00E15D9B">
        <w:rPr>
          <w:sz w:val="28"/>
          <w:szCs w:val="28"/>
        </w:rPr>
        <w:t xml:space="preserve">Вы относитесь к ним вполне уважительно, но без ложного благолепия. </w:t>
      </w:r>
      <w:r w:rsidR="00D71DE2">
        <w:rPr>
          <w:sz w:val="28"/>
          <w:szCs w:val="28"/>
        </w:rPr>
        <w:t xml:space="preserve">Все </w:t>
      </w:r>
      <w:r w:rsidR="00E15D9B">
        <w:rPr>
          <w:sz w:val="28"/>
          <w:szCs w:val="28"/>
        </w:rPr>
        <w:t xml:space="preserve">прочитанные вами авторы </w:t>
      </w:r>
      <w:r w:rsidR="00D71DE2">
        <w:rPr>
          <w:sz w:val="28"/>
          <w:szCs w:val="28"/>
        </w:rPr>
        <w:t xml:space="preserve">становятся вашими оппонентами в научном споре, </w:t>
      </w:r>
      <w:r w:rsidR="00E15D9B">
        <w:rPr>
          <w:sz w:val="28"/>
          <w:szCs w:val="28"/>
        </w:rPr>
        <w:t xml:space="preserve">который вы затеяли </w:t>
      </w:r>
      <w:r w:rsidR="004107A0">
        <w:rPr>
          <w:sz w:val="28"/>
          <w:szCs w:val="28"/>
        </w:rPr>
        <w:t xml:space="preserve">с ними </w:t>
      </w:r>
      <w:r w:rsidR="00E15D9B">
        <w:rPr>
          <w:sz w:val="28"/>
          <w:szCs w:val="28"/>
        </w:rPr>
        <w:t>с одной лишь целью – о</w:t>
      </w:r>
      <w:r>
        <w:rPr>
          <w:sz w:val="28"/>
          <w:szCs w:val="28"/>
        </w:rPr>
        <w:t xml:space="preserve">тыскать </w:t>
      </w:r>
      <w:r w:rsidR="00E15D9B">
        <w:rPr>
          <w:sz w:val="28"/>
          <w:szCs w:val="28"/>
        </w:rPr>
        <w:t xml:space="preserve"> среди того, что вдоль и поперек изучено</w:t>
      </w:r>
      <w:r>
        <w:rPr>
          <w:sz w:val="28"/>
          <w:szCs w:val="28"/>
        </w:rPr>
        <w:t>,</w:t>
      </w:r>
      <w:r w:rsidR="00E15D9B">
        <w:rPr>
          <w:sz w:val="28"/>
          <w:szCs w:val="28"/>
        </w:rPr>
        <w:t xml:space="preserve"> маленький </w:t>
      </w:r>
      <w:r w:rsidR="004107A0">
        <w:rPr>
          <w:sz w:val="28"/>
          <w:szCs w:val="28"/>
        </w:rPr>
        <w:t xml:space="preserve">необитаемый </w:t>
      </w:r>
      <w:r w:rsidR="00E15D9B">
        <w:rPr>
          <w:sz w:val="28"/>
          <w:szCs w:val="28"/>
        </w:rPr>
        <w:t>островок</w:t>
      </w:r>
      <w:r w:rsidR="004107A0">
        <w:rPr>
          <w:sz w:val="28"/>
          <w:szCs w:val="28"/>
        </w:rPr>
        <w:t xml:space="preserve"> (</w:t>
      </w:r>
      <w:r w:rsidR="004107A0">
        <w:rPr>
          <w:sz w:val="28"/>
          <w:szCs w:val="28"/>
          <w:lang w:val="en-US"/>
        </w:rPr>
        <w:t>terra</w:t>
      </w:r>
      <w:r w:rsidR="004107A0" w:rsidRPr="004107A0">
        <w:rPr>
          <w:sz w:val="28"/>
          <w:szCs w:val="28"/>
        </w:rPr>
        <w:t xml:space="preserve"> </w:t>
      </w:r>
      <w:r w:rsidR="004107A0">
        <w:rPr>
          <w:sz w:val="28"/>
          <w:szCs w:val="28"/>
          <w:lang w:val="en-US"/>
        </w:rPr>
        <w:t>incognita</w:t>
      </w:r>
      <w:r w:rsidR="004107A0" w:rsidRPr="004107A0">
        <w:rPr>
          <w:sz w:val="28"/>
          <w:szCs w:val="28"/>
        </w:rPr>
        <w:t>)</w:t>
      </w:r>
      <w:r w:rsidR="004107A0">
        <w:rPr>
          <w:sz w:val="28"/>
          <w:szCs w:val="28"/>
        </w:rPr>
        <w:t xml:space="preserve">, куда еще не </w:t>
      </w:r>
      <w:r w:rsidR="0045249E">
        <w:rPr>
          <w:sz w:val="28"/>
          <w:szCs w:val="28"/>
        </w:rPr>
        <w:t>«ступала</w:t>
      </w:r>
      <w:r w:rsidR="004107A0">
        <w:rPr>
          <w:sz w:val="28"/>
          <w:szCs w:val="28"/>
        </w:rPr>
        <w:t xml:space="preserve"> мысль</w:t>
      </w:r>
      <w:r w:rsidR="0045249E">
        <w:rPr>
          <w:sz w:val="28"/>
          <w:szCs w:val="28"/>
        </w:rPr>
        <w:t>»</w:t>
      </w:r>
      <w:r w:rsidR="004107A0">
        <w:rPr>
          <w:sz w:val="28"/>
          <w:szCs w:val="28"/>
        </w:rPr>
        <w:t xml:space="preserve"> ни одного ученого.</w:t>
      </w:r>
      <w:r w:rsidR="00E15D9B">
        <w:rPr>
          <w:sz w:val="28"/>
          <w:szCs w:val="28"/>
        </w:rPr>
        <w:t xml:space="preserve"> </w:t>
      </w:r>
      <w:r w:rsidR="004107A0">
        <w:rPr>
          <w:sz w:val="28"/>
          <w:szCs w:val="28"/>
        </w:rPr>
        <w:t xml:space="preserve">И </w:t>
      </w:r>
      <w:r w:rsidR="00D71DE2">
        <w:rPr>
          <w:sz w:val="28"/>
          <w:szCs w:val="28"/>
        </w:rPr>
        <w:t xml:space="preserve">вы намеренно  сталкиваете-сравниваете </w:t>
      </w:r>
      <w:r w:rsidR="00090B74">
        <w:rPr>
          <w:sz w:val="28"/>
          <w:szCs w:val="28"/>
        </w:rPr>
        <w:t xml:space="preserve">их </w:t>
      </w:r>
      <w:r w:rsidR="00D71DE2">
        <w:rPr>
          <w:sz w:val="28"/>
          <w:szCs w:val="28"/>
        </w:rPr>
        <w:t xml:space="preserve">мнения, находя в концепциях </w:t>
      </w:r>
      <w:r w:rsidR="004107A0">
        <w:rPr>
          <w:sz w:val="28"/>
          <w:szCs w:val="28"/>
        </w:rPr>
        <w:t xml:space="preserve">ваших предшественников </w:t>
      </w:r>
      <w:r w:rsidR="00D71DE2">
        <w:rPr>
          <w:sz w:val="28"/>
          <w:szCs w:val="28"/>
        </w:rPr>
        <w:t xml:space="preserve">подходящие для вас аргументы или слабые места. </w:t>
      </w:r>
      <w:r w:rsidR="00F23BC7">
        <w:rPr>
          <w:sz w:val="28"/>
          <w:szCs w:val="28"/>
        </w:rPr>
        <w:t xml:space="preserve"> </w:t>
      </w:r>
      <w:r w:rsidR="0045249E">
        <w:rPr>
          <w:sz w:val="28"/>
          <w:szCs w:val="28"/>
        </w:rPr>
        <w:t xml:space="preserve">Если у вас богатая фантазия, можете представить, что все они сидят вместе с вами за круглым столом, как рыцари во дворе короля Артура, или представители </w:t>
      </w:r>
      <w:r w:rsidR="00A757FB">
        <w:rPr>
          <w:sz w:val="28"/>
          <w:szCs w:val="28"/>
        </w:rPr>
        <w:t xml:space="preserve"> </w:t>
      </w:r>
      <w:r w:rsidR="0045249E">
        <w:rPr>
          <w:sz w:val="28"/>
          <w:szCs w:val="28"/>
        </w:rPr>
        <w:t xml:space="preserve">отдельных стран в зале заседаний ООН, и вы на этом заседании – </w:t>
      </w:r>
      <w:r w:rsidR="004D2652">
        <w:rPr>
          <w:sz w:val="28"/>
          <w:szCs w:val="28"/>
        </w:rPr>
        <w:t>П</w:t>
      </w:r>
      <w:r w:rsidR="0045249E">
        <w:rPr>
          <w:sz w:val="28"/>
          <w:szCs w:val="28"/>
        </w:rPr>
        <w:t>редседатель…</w:t>
      </w:r>
    </w:p>
    <w:p w:rsidR="009E1665" w:rsidRDefault="00BC2AEF" w:rsidP="00013AF8">
      <w:pPr>
        <w:ind w:left="-180" w:firstLine="180"/>
        <w:jc w:val="both"/>
        <w:rPr>
          <w:sz w:val="28"/>
          <w:szCs w:val="28"/>
        </w:rPr>
      </w:pPr>
      <w:r>
        <w:rPr>
          <w:sz w:val="28"/>
          <w:szCs w:val="28"/>
        </w:rPr>
        <w:t xml:space="preserve">    </w:t>
      </w:r>
      <w:r w:rsidR="00C737FF" w:rsidRPr="00952005">
        <w:rPr>
          <w:sz w:val="28"/>
          <w:szCs w:val="28"/>
        </w:rPr>
        <w:t xml:space="preserve"> </w:t>
      </w:r>
      <w:r w:rsidR="009E1665">
        <w:rPr>
          <w:sz w:val="28"/>
          <w:szCs w:val="28"/>
        </w:rPr>
        <w:t xml:space="preserve">  </w:t>
      </w:r>
      <w:r w:rsidR="0045249E" w:rsidRPr="0045249E">
        <w:rPr>
          <w:b/>
          <w:sz w:val="28"/>
          <w:szCs w:val="28"/>
        </w:rPr>
        <w:t xml:space="preserve">ПРАВИЛО </w:t>
      </w:r>
      <w:r w:rsidR="00090B74" w:rsidRPr="0045249E">
        <w:rPr>
          <w:b/>
          <w:sz w:val="28"/>
          <w:szCs w:val="28"/>
        </w:rPr>
        <w:t>5.</w:t>
      </w:r>
      <w:r w:rsidR="00090B74">
        <w:rPr>
          <w:sz w:val="28"/>
          <w:szCs w:val="28"/>
        </w:rPr>
        <w:t xml:space="preserve"> </w:t>
      </w:r>
      <w:r w:rsidR="000D1190" w:rsidRPr="00952005">
        <w:rPr>
          <w:sz w:val="28"/>
          <w:szCs w:val="28"/>
        </w:rPr>
        <w:t>Студенты, выполняющие курсовые и дипломные работы, часто испытывают желание показать уровень своих академических знаний, излагая в своих обзорах общеизвестные сведения из учебников или лекционного курса</w:t>
      </w:r>
      <w:r w:rsidR="00B80704" w:rsidRPr="00952005">
        <w:rPr>
          <w:sz w:val="28"/>
          <w:szCs w:val="28"/>
        </w:rPr>
        <w:t xml:space="preserve">. </w:t>
      </w:r>
      <w:r w:rsidR="00C84CE5" w:rsidRPr="00952005">
        <w:rPr>
          <w:sz w:val="28"/>
          <w:szCs w:val="28"/>
        </w:rPr>
        <w:t>Применительно к нашей иллюстрации</w:t>
      </w:r>
      <w:r w:rsidR="0021685B" w:rsidRPr="00952005">
        <w:rPr>
          <w:sz w:val="28"/>
          <w:szCs w:val="28"/>
        </w:rPr>
        <w:t>, о</w:t>
      </w:r>
      <w:r w:rsidR="00B80704" w:rsidRPr="00952005">
        <w:rPr>
          <w:sz w:val="28"/>
          <w:szCs w:val="28"/>
        </w:rPr>
        <w:t xml:space="preserve">шибочным будет детально описывать  все «психологические особенности подросткового возраста», правильным – только те особенности, которые имеют отношение к «преодолению жизненных трудностей». </w:t>
      </w:r>
      <w:r w:rsidR="0045249E">
        <w:rPr>
          <w:sz w:val="28"/>
          <w:szCs w:val="28"/>
        </w:rPr>
        <w:t>Держитесь не объекта, а предмета вашего исследования!</w:t>
      </w:r>
    </w:p>
    <w:p w:rsidR="003C27E4" w:rsidRDefault="00BC2AEF" w:rsidP="00013AF8">
      <w:pPr>
        <w:ind w:left="-180" w:firstLine="180"/>
        <w:jc w:val="both"/>
        <w:rPr>
          <w:sz w:val="28"/>
          <w:szCs w:val="28"/>
        </w:rPr>
      </w:pPr>
      <w:r>
        <w:rPr>
          <w:sz w:val="28"/>
          <w:szCs w:val="28"/>
        </w:rPr>
        <w:t xml:space="preserve">       </w:t>
      </w:r>
      <w:r w:rsidR="0045249E" w:rsidRPr="0045249E">
        <w:rPr>
          <w:b/>
          <w:sz w:val="28"/>
          <w:szCs w:val="28"/>
        </w:rPr>
        <w:t xml:space="preserve">ПРАВИЛО </w:t>
      </w:r>
      <w:r w:rsidR="00090B74" w:rsidRPr="0045249E">
        <w:rPr>
          <w:b/>
          <w:sz w:val="28"/>
          <w:szCs w:val="28"/>
        </w:rPr>
        <w:t>6.</w:t>
      </w:r>
      <w:r w:rsidR="00090B74">
        <w:rPr>
          <w:sz w:val="28"/>
          <w:szCs w:val="28"/>
        </w:rPr>
        <w:t xml:space="preserve"> </w:t>
      </w:r>
      <w:r w:rsidR="003C27E4">
        <w:rPr>
          <w:sz w:val="28"/>
          <w:szCs w:val="28"/>
        </w:rPr>
        <w:t>Жутко режет слух, когда от предложения к предложению используются одни и те же речевые обороты: «Л.С.Выготский сказал…», «Как сказал Выготский», «Сказанное Л.С.Выготским подтверждает…» и т.д.</w:t>
      </w:r>
    </w:p>
    <w:p w:rsidR="003C27E4" w:rsidRDefault="003C27E4" w:rsidP="00013AF8">
      <w:pPr>
        <w:ind w:left="-180" w:firstLine="180"/>
        <w:jc w:val="both"/>
        <w:rPr>
          <w:sz w:val="28"/>
          <w:szCs w:val="28"/>
        </w:rPr>
      </w:pPr>
      <w:r>
        <w:rPr>
          <w:sz w:val="28"/>
          <w:szCs w:val="28"/>
        </w:rPr>
        <w:t xml:space="preserve">     Поэтому д</w:t>
      </w:r>
      <w:r w:rsidR="00944421" w:rsidRPr="00952005">
        <w:rPr>
          <w:sz w:val="28"/>
          <w:szCs w:val="28"/>
        </w:rPr>
        <w:t>ля расширения лексического разнообразия изложения при анализе источников, сравнении точек зрения, ссылке на высказывания и идеи цитируемых авторов, выражении к ним своего отношения полезно использовать различные глагольные формы, обращаясь к «Словарю синонимов русского языка».</w:t>
      </w:r>
      <w:r w:rsidR="009E1665">
        <w:rPr>
          <w:sz w:val="28"/>
          <w:szCs w:val="28"/>
        </w:rPr>
        <w:t xml:space="preserve">      </w:t>
      </w:r>
    </w:p>
    <w:p w:rsidR="00D025D8" w:rsidRDefault="003C27E4" w:rsidP="00013AF8">
      <w:pPr>
        <w:ind w:left="-180" w:firstLine="180"/>
        <w:jc w:val="both"/>
        <w:rPr>
          <w:sz w:val="28"/>
          <w:szCs w:val="28"/>
        </w:rPr>
      </w:pPr>
      <w:r>
        <w:rPr>
          <w:sz w:val="28"/>
          <w:szCs w:val="28"/>
        </w:rPr>
        <w:t xml:space="preserve">       </w:t>
      </w:r>
    </w:p>
    <w:p w:rsidR="00944421" w:rsidRPr="00B96A7A" w:rsidRDefault="00D025D8" w:rsidP="00013AF8">
      <w:pPr>
        <w:ind w:left="-180" w:firstLine="180"/>
        <w:jc w:val="both"/>
        <w:rPr>
          <w:b/>
          <w:sz w:val="28"/>
          <w:szCs w:val="28"/>
        </w:rPr>
      </w:pPr>
      <w:r>
        <w:rPr>
          <w:sz w:val="28"/>
          <w:szCs w:val="28"/>
        </w:rPr>
        <w:t xml:space="preserve">     </w:t>
      </w:r>
      <w:r w:rsidR="00944421" w:rsidRPr="00952005">
        <w:rPr>
          <w:i/>
          <w:sz w:val="28"/>
          <w:szCs w:val="28"/>
        </w:rPr>
        <w:t>И.Н. Усачева, И.И.Ильясов</w:t>
      </w:r>
      <w:r w:rsidR="00944421" w:rsidRPr="00952005">
        <w:rPr>
          <w:sz w:val="28"/>
          <w:szCs w:val="28"/>
        </w:rPr>
        <w:t xml:space="preserve"> в книге </w:t>
      </w:r>
      <w:r w:rsidR="00944421" w:rsidRPr="00952005">
        <w:rPr>
          <w:i/>
          <w:sz w:val="28"/>
          <w:szCs w:val="28"/>
        </w:rPr>
        <w:t>«Формирование учебной исследовательской деятельности.</w:t>
      </w:r>
      <w:r w:rsidR="00492318" w:rsidRPr="00952005">
        <w:rPr>
          <w:i/>
          <w:sz w:val="28"/>
          <w:szCs w:val="28"/>
        </w:rPr>
        <w:t xml:space="preserve"> М.:</w:t>
      </w:r>
      <w:r w:rsidR="007C083A" w:rsidRPr="00952005">
        <w:rPr>
          <w:i/>
          <w:sz w:val="28"/>
          <w:szCs w:val="28"/>
        </w:rPr>
        <w:t xml:space="preserve"> </w:t>
      </w:r>
      <w:r w:rsidR="00944421" w:rsidRPr="00952005">
        <w:rPr>
          <w:i/>
          <w:sz w:val="28"/>
          <w:szCs w:val="28"/>
        </w:rPr>
        <w:t>Изд.</w:t>
      </w:r>
      <w:r w:rsidR="007C083A" w:rsidRPr="00952005">
        <w:rPr>
          <w:i/>
          <w:sz w:val="28"/>
          <w:szCs w:val="28"/>
        </w:rPr>
        <w:t xml:space="preserve"> </w:t>
      </w:r>
      <w:r w:rsidR="00944421" w:rsidRPr="00952005">
        <w:rPr>
          <w:i/>
          <w:sz w:val="28"/>
          <w:szCs w:val="28"/>
        </w:rPr>
        <w:t>МГУ,</w:t>
      </w:r>
      <w:r w:rsidR="009E1665">
        <w:rPr>
          <w:i/>
          <w:sz w:val="28"/>
          <w:szCs w:val="28"/>
        </w:rPr>
        <w:t xml:space="preserve"> </w:t>
      </w:r>
      <w:r w:rsidR="00944421" w:rsidRPr="00952005">
        <w:rPr>
          <w:i/>
          <w:sz w:val="28"/>
          <w:szCs w:val="28"/>
        </w:rPr>
        <w:t>1986</w:t>
      </w:r>
      <w:r w:rsidR="00A03649" w:rsidRPr="00952005">
        <w:rPr>
          <w:i/>
          <w:sz w:val="28"/>
          <w:szCs w:val="28"/>
        </w:rPr>
        <w:t>»</w:t>
      </w:r>
      <w:r w:rsidR="00A03649" w:rsidRPr="00952005">
        <w:rPr>
          <w:sz w:val="28"/>
          <w:szCs w:val="28"/>
        </w:rPr>
        <w:t xml:space="preserve"> приводят список таких глаголов: </w:t>
      </w:r>
      <w:r w:rsidR="00A03649" w:rsidRPr="00B96A7A">
        <w:rPr>
          <w:b/>
          <w:sz w:val="28"/>
          <w:szCs w:val="28"/>
        </w:rPr>
        <w:t>анализирует, возражает, высказывает мнение, добавляет, доказывает, допускает, задает вопрос, излагает, констатирует, надеется, находит, начинает, не разделяет точку зрения, не соглашается, обнаруживает, обсуждает, объясняет, отвечает, отмечает, отстаивает, определяет, объясняет, одобряет, отвечает, отмечает, отстаивает, определяет, пересказывает, пишет, повторяет, поддерживает, подтверждает, позволяет, полагает, понимает, предлагает, предполагает, представляет, признает, принимает точку зрения, приходит к выводу, разбирает вопрос, разделяет, размышляет, разрешает, разъясняет, рекомендует, решает проблему, следует, соглашается, сомневается, сообщает, спрашивает, ссылается, считает, указывает, упоминает, утверждает, уточняет.</w:t>
      </w:r>
    </w:p>
    <w:p w:rsidR="00210F1C" w:rsidRDefault="00013AF8" w:rsidP="00013AF8">
      <w:pPr>
        <w:ind w:left="-180"/>
        <w:jc w:val="both"/>
        <w:rPr>
          <w:sz w:val="28"/>
          <w:szCs w:val="28"/>
        </w:rPr>
      </w:pPr>
      <w:r>
        <w:rPr>
          <w:b/>
          <w:sz w:val="28"/>
          <w:szCs w:val="28"/>
        </w:rPr>
        <w:t xml:space="preserve">      </w:t>
      </w:r>
      <w:r w:rsidR="003C27E4" w:rsidRPr="003C27E4">
        <w:rPr>
          <w:b/>
          <w:sz w:val="28"/>
          <w:szCs w:val="28"/>
        </w:rPr>
        <w:t xml:space="preserve">ПРАВИЛО </w:t>
      </w:r>
      <w:r w:rsidR="00090B74" w:rsidRPr="003C27E4">
        <w:rPr>
          <w:b/>
          <w:sz w:val="28"/>
          <w:szCs w:val="28"/>
        </w:rPr>
        <w:t>7.</w:t>
      </w:r>
      <w:r w:rsidR="00090B74">
        <w:rPr>
          <w:sz w:val="28"/>
          <w:szCs w:val="28"/>
        </w:rPr>
        <w:t xml:space="preserve"> </w:t>
      </w:r>
      <w:r w:rsidR="00B96A7A">
        <w:rPr>
          <w:sz w:val="28"/>
          <w:szCs w:val="28"/>
        </w:rPr>
        <w:t>Данное</w:t>
      </w:r>
      <w:r w:rsidR="00090B74" w:rsidRPr="00952005">
        <w:rPr>
          <w:sz w:val="28"/>
          <w:szCs w:val="28"/>
        </w:rPr>
        <w:t xml:space="preserve"> правило имеет отношение к сокращению текста. </w:t>
      </w:r>
      <w:r w:rsidR="00210F1C">
        <w:rPr>
          <w:sz w:val="28"/>
          <w:szCs w:val="28"/>
        </w:rPr>
        <w:t xml:space="preserve">Некоторые замечания по этому поводу уже были высказаны выше. </w:t>
      </w:r>
      <w:r w:rsidR="00090B74" w:rsidRPr="00952005">
        <w:rPr>
          <w:sz w:val="28"/>
          <w:szCs w:val="28"/>
        </w:rPr>
        <w:t>Прочитав статью, её отдельную часть, задайте себе вопрос: к каким выводам пришел автор, что он хотел сказать? Кратко запишите его мысль, используя обороты: «П.Я.Гальперин считает, что…»; «Л.С.Выготский указывал, что…»; «Как отмечает А.Н.Леонтьев…».</w:t>
      </w:r>
      <w:r w:rsidR="00210F1C">
        <w:rPr>
          <w:sz w:val="28"/>
          <w:szCs w:val="28"/>
        </w:rPr>
        <w:t xml:space="preserve"> </w:t>
      </w:r>
    </w:p>
    <w:p w:rsidR="00210F1C" w:rsidRDefault="00013AF8" w:rsidP="00013AF8">
      <w:pPr>
        <w:ind w:left="-180" w:firstLine="180"/>
        <w:jc w:val="both"/>
        <w:rPr>
          <w:sz w:val="28"/>
          <w:szCs w:val="28"/>
        </w:rPr>
      </w:pPr>
      <w:r>
        <w:rPr>
          <w:sz w:val="28"/>
          <w:szCs w:val="28"/>
        </w:rPr>
        <w:t xml:space="preserve">     </w:t>
      </w:r>
      <w:r w:rsidR="00492318" w:rsidRPr="00952005">
        <w:rPr>
          <w:sz w:val="28"/>
          <w:szCs w:val="28"/>
        </w:rPr>
        <w:t xml:space="preserve">Правило сокращения звучит следующим образом: </w:t>
      </w:r>
      <w:r w:rsidR="00492318" w:rsidRPr="00952005">
        <w:rPr>
          <w:b/>
          <w:sz w:val="28"/>
          <w:szCs w:val="28"/>
        </w:rPr>
        <w:t>сокращайте текст до тех пор, пока в нем сохраняется содержание и смысл, имеющие непосредственное отношение к предмету исследования.</w:t>
      </w:r>
      <w:r w:rsidR="00E62F64" w:rsidRPr="00952005">
        <w:rPr>
          <w:sz w:val="28"/>
          <w:szCs w:val="28"/>
        </w:rPr>
        <w:t xml:space="preserve"> Это означает, что должны быть опущены  дословные авторские рассуждения, лирические отступления, перечисления примеров</w:t>
      </w:r>
      <w:r w:rsidR="00AA6DD8" w:rsidRPr="00952005">
        <w:rPr>
          <w:sz w:val="28"/>
          <w:szCs w:val="28"/>
        </w:rPr>
        <w:t xml:space="preserve"> и т.п. Ваш вывод, сделанный на основе работы с первоисточником, должен быть  ясным, четким и емким. </w:t>
      </w:r>
      <w:r w:rsidR="00155521" w:rsidRPr="00952005">
        <w:rPr>
          <w:sz w:val="28"/>
          <w:szCs w:val="28"/>
        </w:rPr>
        <w:t>Здесь вполне уместно сравнение аналитического жанра с поэзией</w:t>
      </w:r>
      <w:r w:rsidR="00AA6DD8" w:rsidRPr="00952005">
        <w:rPr>
          <w:sz w:val="28"/>
          <w:szCs w:val="28"/>
        </w:rPr>
        <w:t>: «Изводишь единого слова ради тысячи тонн словесной руды»</w:t>
      </w:r>
      <w:r w:rsidR="00155521" w:rsidRPr="00952005">
        <w:rPr>
          <w:sz w:val="28"/>
          <w:szCs w:val="28"/>
        </w:rPr>
        <w:t xml:space="preserve"> (В.В.Маяковский)</w:t>
      </w:r>
      <w:r w:rsidR="00AA6DD8" w:rsidRPr="00952005">
        <w:rPr>
          <w:sz w:val="28"/>
          <w:szCs w:val="28"/>
        </w:rPr>
        <w:t>.</w:t>
      </w:r>
      <w:r w:rsidR="00DD006D" w:rsidRPr="00952005">
        <w:rPr>
          <w:sz w:val="28"/>
          <w:szCs w:val="28"/>
        </w:rPr>
        <w:t xml:space="preserve"> </w:t>
      </w:r>
    </w:p>
    <w:p w:rsidR="00492318" w:rsidRPr="00952005" w:rsidRDefault="00D025D8" w:rsidP="00013AF8">
      <w:pPr>
        <w:ind w:left="-180" w:firstLine="180"/>
        <w:jc w:val="both"/>
        <w:rPr>
          <w:i/>
          <w:sz w:val="28"/>
          <w:szCs w:val="28"/>
        </w:rPr>
      </w:pPr>
      <w:r>
        <w:rPr>
          <w:sz w:val="28"/>
          <w:szCs w:val="28"/>
        </w:rPr>
        <w:t xml:space="preserve">    </w:t>
      </w:r>
      <w:r w:rsidR="00DD006D" w:rsidRPr="00952005">
        <w:rPr>
          <w:sz w:val="28"/>
          <w:szCs w:val="28"/>
        </w:rPr>
        <w:t xml:space="preserve">Приводим образец сокращения текста при прочтении монографии </w:t>
      </w:r>
      <w:r w:rsidR="00DD006D" w:rsidRPr="00952005">
        <w:rPr>
          <w:i/>
          <w:sz w:val="28"/>
          <w:szCs w:val="28"/>
        </w:rPr>
        <w:t>И.М.Грановской и Р.М.Никольской «Психологическая защита у детей</w:t>
      </w:r>
      <w:r w:rsidR="00210F1C">
        <w:rPr>
          <w:i/>
          <w:sz w:val="28"/>
          <w:szCs w:val="28"/>
        </w:rPr>
        <w:t xml:space="preserve">» -      </w:t>
      </w:r>
      <w:r w:rsidR="00DD006D" w:rsidRPr="00952005">
        <w:rPr>
          <w:i/>
          <w:sz w:val="28"/>
          <w:szCs w:val="28"/>
        </w:rPr>
        <w:t xml:space="preserve"> СПб.: Речь,2001. С.128</w:t>
      </w:r>
      <w:r w:rsidR="00DD006D" w:rsidRPr="00952005">
        <w:rPr>
          <w:sz w:val="28"/>
          <w:szCs w:val="28"/>
        </w:rPr>
        <w:t>:</w:t>
      </w:r>
      <w:r w:rsidR="00E62F64" w:rsidRPr="00952005">
        <w:rPr>
          <w:i/>
          <w:sz w:val="28"/>
          <w:szCs w:val="28"/>
        </w:rPr>
        <w:t xml:space="preserve"> </w:t>
      </w:r>
    </w:p>
    <w:p w:rsidR="0021685B" w:rsidRPr="00A03649" w:rsidRDefault="0021685B" w:rsidP="00013AF8">
      <w:pPr>
        <w:ind w:left="-180" w:firstLine="180"/>
        <w:jc w:val="both"/>
        <w:rPr>
          <w:i/>
        </w:rPr>
      </w:pPr>
    </w:p>
    <w:p w:rsidR="00A35EC6" w:rsidRPr="00952005" w:rsidRDefault="00B80704" w:rsidP="00DD006D">
      <w:pPr>
        <w:spacing w:after="120"/>
        <w:jc w:val="both"/>
      </w:pPr>
      <w:r>
        <w:tab/>
      </w:r>
      <w:r w:rsidR="00DD006D" w:rsidRPr="00952005">
        <w:t>«</w:t>
      </w:r>
      <w:r w:rsidR="00A35EC6" w:rsidRPr="00952005">
        <w:t xml:space="preserve">Важно не создавать условия для развития отрицательных эмоций, но не менее важно не задавить положительные — ведь именно положительные эмоции лежат в основе нравственности и творческих способностей человека. Однако многие родители не понимают, в чем радость для их детей. Поэтому они, желая видеть своих детей счастливыми, нередко задаривают их </w:t>
      </w:r>
      <w:r w:rsidR="00A35EC6" w:rsidRPr="00952005">
        <w:rPr>
          <w:b/>
        </w:rPr>
        <w:t>большим количеством дорогих и красивых игрушек</w:t>
      </w:r>
      <w:r w:rsidR="00A35EC6" w:rsidRPr="00952005">
        <w:t xml:space="preserve">. Но если игрушек много, </w:t>
      </w:r>
      <w:r w:rsidR="00A35EC6" w:rsidRPr="00952005">
        <w:rPr>
          <w:b/>
        </w:rPr>
        <w:t>дети</w:t>
      </w:r>
      <w:r w:rsidR="00A35EC6" w:rsidRPr="00952005">
        <w:t xml:space="preserve"> теряют радость обладания ими, </w:t>
      </w:r>
      <w:r w:rsidR="00A35EC6" w:rsidRPr="00952005">
        <w:rPr>
          <w:b/>
        </w:rPr>
        <w:t>перестают</w:t>
      </w:r>
      <w:r w:rsidR="00A35EC6" w:rsidRPr="00952005">
        <w:t xml:space="preserve"> их </w:t>
      </w:r>
      <w:r w:rsidR="00A35EC6" w:rsidRPr="00952005">
        <w:rPr>
          <w:b/>
        </w:rPr>
        <w:t>ценить</w:t>
      </w:r>
      <w:r w:rsidR="00A35EC6" w:rsidRPr="00952005">
        <w:t xml:space="preserve"> и беречь — все можно бросить, сломать. Из такого безответственного отношения к игрушкам постепенно </w:t>
      </w:r>
      <w:r w:rsidR="00A35EC6" w:rsidRPr="00952005">
        <w:rPr>
          <w:b/>
        </w:rPr>
        <w:t>формируется пренебрежительное отношение к вещам</w:t>
      </w:r>
      <w:r w:rsidR="00A35EC6" w:rsidRPr="00952005">
        <w:t xml:space="preserve"> как предметам человеческого труда: впоследствии не будут цениться ни свои, ни чужие, ни государственные вещи. Поэтому лучше, когда игрушек не слишком много. Тогда каждая приносит больше радости и ее берегут и своевременно чинят. В этом случае возникает уважение к труду, в них вложенному</w:t>
      </w:r>
      <w:r w:rsidR="00DD006D" w:rsidRPr="00952005">
        <w:t>!»</w:t>
      </w:r>
      <w:r w:rsidR="00CC2353" w:rsidRPr="00952005">
        <w:t>.</w:t>
      </w:r>
    </w:p>
    <w:p w:rsidR="007103CD" w:rsidRPr="00952005" w:rsidRDefault="00CC2353" w:rsidP="00013AF8">
      <w:pPr>
        <w:spacing w:after="120"/>
        <w:ind w:left="-180" w:firstLine="708"/>
        <w:jc w:val="both"/>
        <w:rPr>
          <w:sz w:val="28"/>
          <w:szCs w:val="28"/>
        </w:rPr>
      </w:pPr>
      <w:r w:rsidRPr="00952005">
        <w:rPr>
          <w:sz w:val="28"/>
          <w:szCs w:val="28"/>
        </w:rPr>
        <w:t xml:space="preserve">В тексте жирным шрифтом  </w:t>
      </w:r>
      <w:r w:rsidR="00EC5D55" w:rsidRPr="00952005">
        <w:rPr>
          <w:sz w:val="28"/>
          <w:szCs w:val="28"/>
        </w:rPr>
        <w:t xml:space="preserve"> </w:t>
      </w:r>
      <w:r w:rsidRPr="00952005">
        <w:rPr>
          <w:sz w:val="28"/>
          <w:szCs w:val="28"/>
        </w:rPr>
        <w:t>выдел</w:t>
      </w:r>
      <w:r w:rsidR="00155521" w:rsidRPr="00952005">
        <w:rPr>
          <w:sz w:val="28"/>
          <w:szCs w:val="28"/>
        </w:rPr>
        <w:t>ены</w:t>
      </w:r>
      <w:r w:rsidRPr="00952005">
        <w:rPr>
          <w:sz w:val="28"/>
          <w:szCs w:val="28"/>
        </w:rPr>
        <w:t xml:space="preserve"> ключевые слова, отражающие мысль авторов: «если у ребенка слишком много дорогих и красивых игрушек, он перестает их ценить, формируя у себя пренебрежительное отношение к вещам»</w:t>
      </w:r>
      <w:r w:rsidR="00155521" w:rsidRPr="00952005">
        <w:rPr>
          <w:sz w:val="28"/>
          <w:szCs w:val="28"/>
        </w:rPr>
        <w:t xml:space="preserve">. </w:t>
      </w:r>
      <w:r w:rsidR="00A43B8B" w:rsidRPr="00952005">
        <w:rPr>
          <w:sz w:val="28"/>
          <w:szCs w:val="28"/>
        </w:rPr>
        <w:t xml:space="preserve">Переформулированный текст может быть представлен в следующей </w:t>
      </w:r>
      <w:r w:rsidR="00210F1C">
        <w:rPr>
          <w:sz w:val="28"/>
          <w:szCs w:val="28"/>
        </w:rPr>
        <w:t xml:space="preserve">научной </w:t>
      </w:r>
      <w:r w:rsidR="00A43B8B" w:rsidRPr="00952005">
        <w:rPr>
          <w:sz w:val="28"/>
          <w:szCs w:val="28"/>
        </w:rPr>
        <w:t xml:space="preserve">редакции: </w:t>
      </w:r>
    </w:p>
    <w:p w:rsidR="00CC2353" w:rsidRPr="00952005" w:rsidRDefault="00A43B8B" w:rsidP="007103CD">
      <w:pPr>
        <w:spacing w:after="120"/>
        <w:ind w:firstLine="708"/>
        <w:jc w:val="both"/>
      </w:pPr>
      <w:r w:rsidRPr="00952005">
        <w:t>«И.М.Грановская, Р.М.Никольская (2001) указывают на роль игрушек в формировании ответственного, уважительного отношения к продуктам человеческого труда у детей</w:t>
      </w:r>
      <w:r w:rsidR="00B83486" w:rsidRPr="00952005">
        <w:t>:</w:t>
      </w:r>
      <w:r w:rsidRPr="00952005">
        <w:t xml:space="preserve">  большое количество </w:t>
      </w:r>
      <w:r w:rsidR="00B83486" w:rsidRPr="00952005">
        <w:t xml:space="preserve">игрушек </w:t>
      </w:r>
      <w:r w:rsidRPr="00952005">
        <w:t xml:space="preserve">уменьшает их ценность </w:t>
      </w:r>
      <w:r w:rsidR="007103CD" w:rsidRPr="00952005">
        <w:t>и радость обладания ими».</w:t>
      </w:r>
    </w:p>
    <w:p w:rsidR="007103CD" w:rsidRPr="00952005" w:rsidRDefault="00FA2ADE" w:rsidP="00013AF8">
      <w:pPr>
        <w:spacing w:after="120"/>
        <w:ind w:left="-180" w:firstLine="708"/>
        <w:jc w:val="both"/>
        <w:rPr>
          <w:sz w:val="28"/>
          <w:szCs w:val="28"/>
        </w:rPr>
      </w:pPr>
      <w:r w:rsidRPr="00952005">
        <w:rPr>
          <w:sz w:val="28"/>
          <w:szCs w:val="28"/>
        </w:rPr>
        <w:t xml:space="preserve">Часто бывает, что мнения авторов по тому или иному вопросу совпадают. Вас разочаровывает тот факт, что в прочитанных вами источниках вы не нашли ничего нового. </w:t>
      </w:r>
      <w:r w:rsidR="00B83486" w:rsidRPr="00952005">
        <w:rPr>
          <w:sz w:val="28"/>
          <w:szCs w:val="28"/>
        </w:rPr>
        <w:t>Тем не менее, в</w:t>
      </w:r>
      <w:r w:rsidRPr="00952005">
        <w:rPr>
          <w:sz w:val="28"/>
          <w:szCs w:val="28"/>
        </w:rPr>
        <w:t>ключайте всех авторов в библиографический список, объединив их в тексте вашего литературного обзора в скобках, например</w:t>
      </w:r>
      <w:r w:rsidR="00C67E00" w:rsidRPr="00952005">
        <w:rPr>
          <w:sz w:val="28"/>
          <w:szCs w:val="28"/>
        </w:rPr>
        <w:t>:</w:t>
      </w:r>
    </w:p>
    <w:p w:rsidR="00064244" w:rsidRPr="00284628" w:rsidRDefault="00FA2ADE" w:rsidP="00064244">
      <w:pPr>
        <w:spacing w:after="120"/>
        <w:ind w:firstLine="708"/>
        <w:jc w:val="both"/>
      </w:pPr>
      <w:r w:rsidRPr="00952005">
        <w:t xml:space="preserve">«В последние годы был опубликован ряд </w:t>
      </w:r>
      <w:r w:rsidR="00710B02" w:rsidRPr="00952005">
        <w:t>книг</w:t>
      </w:r>
      <w:r w:rsidRPr="00952005">
        <w:t xml:space="preserve">, содержащих рекомендации по написанию рефератов, выполнению курсовых и </w:t>
      </w:r>
      <w:r w:rsidR="00210F1C">
        <w:t>выпускных квалификационных</w:t>
      </w:r>
      <w:r w:rsidRPr="00952005">
        <w:t xml:space="preserve"> работ </w:t>
      </w:r>
      <w:r w:rsidR="00EC5D55" w:rsidRPr="00284628">
        <w:t>[</w:t>
      </w:r>
      <w:r w:rsidR="00210F1C" w:rsidRPr="00284628">
        <w:rPr>
          <w:rStyle w:val="least01"/>
          <w:sz w:val="24"/>
          <w:szCs w:val="24"/>
        </w:rPr>
        <w:t>Ю.Г</w:t>
      </w:r>
      <w:r w:rsidR="00210F1C" w:rsidRPr="00284628">
        <w:t xml:space="preserve"> </w:t>
      </w:r>
      <w:r w:rsidR="00210F1C" w:rsidRPr="00284628">
        <w:rPr>
          <w:rStyle w:val="least01"/>
          <w:sz w:val="24"/>
          <w:szCs w:val="24"/>
        </w:rPr>
        <w:t xml:space="preserve">Волков, 2005; </w:t>
      </w:r>
      <w:r w:rsidR="00C67E00" w:rsidRPr="00284628">
        <w:t>В.Н.Карандашев,</w:t>
      </w:r>
      <w:r w:rsidR="00284628">
        <w:t xml:space="preserve"> </w:t>
      </w:r>
      <w:r w:rsidR="00C67E00" w:rsidRPr="00284628">
        <w:t>200</w:t>
      </w:r>
      <w:r w:rsidR="00210F1C" w:rsidRPr="00284628">
        <w:t xml:space="preserve">7;  Л.К.Минакова, О.П.Сидловская, 2007; </w:t>
      </w:r>
      <w:r w:rsidR="009E1665" w:rsidRPr="00284628">
        <w:rPr>
          <w:rStyle w:val="a8"/>
          <w:b w:val="0"/>
          <w:color w:val="000000"/>
        </w:rPr>
        <w:t>Л.В.</w:t>
      </w:r>
      <w:r w:rsidR="00210F1C" w:rsidRPr="00284628">
        <w:rPr>
          <w:rStyle w:val="a8"/>
          <w:b w:val="0"/>
          <w:color w:val="000000"/>
        </w:rPr>
        <w:t>Борикова,</w:t>
      </w:r>
      <w:r w:rsidR="00284628">
        <w:rPr>
          <w:rStyle w:val="a8"/>
          <w:b w:val="0"/>
          <w:color w:val="000000"/>
        </w:rPr>
        <w:t xml:space="preserve"> </w:t>
      </w:r>
      <w:r w:rsidR="009E1665" w:rsidRPr="00284628">
        <w:rPr>
          <w:rStyle w:val="a8"/>
          <w:b w:val="0"/>
          <w:color w:val="000000"/>
        </w:rPr>
        <w:t>Н.А.</w:t>
      </w:r>
      <w:r w:rsidR="00210F1C" w:rsidRPr="00284628">
        <w:rPr>
          <w:rStyle w:val="a8"/>
          <w:b w:val="0"/>
          <w:color w:val="000000"/>
        </w:rPr>
        <w:t>Виноградова</w:t>
      </w:r>
      <w:r w:rsidR="00210F1C" w:rsidRPr="00284628">
        <w:rPr>
          <w:b/>
          <w:color w:val="000000"/>
        </w:rPr>
        <w:t>,</w:t>
      </w:r>
      <w:r w:rsidR="00284628">
        <w:rPr>
          <w:b/>
          <w:color w:val="000000"/>
        </w:rPr>
        <w:t xml:space="preserve"> </w:t>
      </w:r>
      <w:r w:rsidR="00210F1C" w:rsidRPr="00284628">
        <w:rPr>
          <w:color w:val="000000"/>
        </w:rPr>
        <w:t>2008;</w:t>
      </w:r>
      <w:r w:rsidR="00284628">
        <w:rPr>
          <w:color w:val="000000"/>
        </w:rPr>
        <w:t xml:space="preserve"> </w:t>
      </w:r>
      <w:r w:rsidR="00284628" w:rsidRPr="00284628">
        <w:t>И.Н.Кузнецов,</w:t>
      </w:r>
      <w:r w:rsidR="00284628">
        <w:t xml:space="preserve"> </w:t>
      </w:r>
      <w:r w:rsidR="00284628" w:rsidRPr="00284628">
        <w:t>2008</w:t>
      </w:r>
      <w:r w:rsidR="00210F1C" w:rsidRPr="00284628">
        <w:t xml:space="preserve"> </w:t>
      </w:r>
      <w:r w:rsidR="00C67E00" w:rsidRPr="00284628">
        <w:t>и др</w:t>
      </w:r>
      <w:r w:rsidR="00022DC2" w:rsidRPr="00284628">
        <w:t>.</w:t>
      </w:r>
      <w:r w:rsidR="00EC5D55" w:rsidRPr="00284628">
        <w:t>]</w:t>
      </w:r>
      <w:r w:rsidR="00C67E00" w:rsidRPr="00284628">
        <w:t>.</w:t>
      </w:r>
    </w:p>
    <w:p w:rsidR="00064244" w:rsidRPr="00952005" w:rsidRDefault="003C27E4" w:rsidP="00D025D8">
      <w:pPr>
        <w:spacing w:after="120"/>
        <w:ind w:left="-180" w:firstLine="180"/>
        <w:jc w:val="both"/>
        <w:rPr>
          <w:sz w:val="28"/>
          <w:szCs w:val="28"/>
        </w:rPr>
      </w:pPr>
      <w:r>
        <w:rPr>
          <w:sz w:val="28"/>
          <w:szCs w:val="28"/>
        </w:rPr>
        <w:t xml:space="preserve">     </w:t>
      </w:r>
      <w:r w:rsidRPr="003C27E4">
        <w:rPr>
          <w:b/>
          <w:sz w:val="28"/>
          <w:szCs w:val="28"/>
        </w:rPr>
        <w:t xml:space="preserve">ПРАВИЛО </w:t>
      </w:r>
      <w:r w:rsidR="009E1665" w:rsidRPr="003C27E4">
        <w:rPr>
          <w:b/>
          <w:sz w:val="28"/>
          <w:szCs w:val="28"/>
        </w:rPr>
        <w:t>8.</w:t>
      </w:r>
      <w:r w:rsidR="00284628">
        <w:rPr>
          <w:sz w:val="28"/>
          <w:szCs w:val="28"/>
        </w:rPr>
        <w:t xml:space="preserve"> </w:t>
      </w:r>
      <w:r w:rsidR="00862D4B">
        <w:rPr>
          <w:sz w:val="28"/>
          <w:szCs w:val="28"/>
        </w:rPr>
        <w:t>Это</w:t>
      </w:r>
      <w:r w:rsidR="00064244" w:rsidRPr="00952005">
        <w:rPr>
          <w:sz w:val="28"/>
          <w:szCs w:val="28"/>
        </w:rPr>
        <w:t xml:space="preserve"> правило касается вашего отношения к исследуемому явлению. Психологам часто приходится иметь с далеко не самыми приятными проявлениями человеческой натуры: «жестоким обращением </w:t>
      </w:r>
      <w:r>
        <w:rPr>
          <w:sz w:val="28"/>
          <w:szCs w:val="28"/>
        </w:rPr>
        <w:t>с детьми</w:t>
      </w:r>
      <w:r w:rsidR="00064244" w:rsidRPr="00952005">
        <w:rPr>
          <w:sz w:val="28"/>
          <w:szCs w:val="28"/>
        </w:rPr>
        <w:t>», «сексуальным насилием», «эмоциональной  депривацией»,  «наркотической зависимостью», «суицидальным поведением» и т.п.</w:t>
      </w:r>
      <w:r w:rsidR="00710B02" w:rsidRPr="00952005">
        <w:rPr>
          <w:sz w:val="28"/>
          <w:szCs w:val="28"/>
        </w:rPr>
        <w:t xml:space="preserve"> Часто публикуемые в работах факты ужасают и возмущают, однако следует избегать эмоционального отношения или применять к изучаемому явлению морально-этические критерии. Ваша задача – описать его в категориях психологического анализа, указать на причины, вскрыть механизмы</w:t>
      </w:r>
      <w:r w:rsidR="00444576" w:rsidRPr="00952005">
        <w:rPr>
          <w:sz w:val="28"/>
          <w:szCs w:val="28"/>
        </w:rPr>
        <w:t xml:space="preserve">, разработать подходы к  профилактике и коррекции. В этом смысле ваша исследовательская деятельность похожа на работу хирурга </w:t>
      </w:r>
      <w:r w:rsidR="00E92D99">
        <w:rPr>
          <w:sz w:val="28"/>
          <w:szCs w:val="28"/>
        </w:rPr>
        <w:t>–</w:t>
      </w:r>
      <w:r w:rsidR="00444576" w:rsidRPr="00952005">
        <w:rPr>
          <w:sz w:val="28"/>
          <w:szCs w:val="28"/>
        </w:rPr>
        <w:t xml:space="preserve"> ведь</w:t>
      </w:r>
      <w:r w:rsidR="00E92D99">
        <w:rPr>
          <w:sz w:val="28"/>
          <w:szCs w:val="28"/>
        </w:rPr>
        <w:t>,</w:t>
      </w:r>
      <w:r w:rsidR="00444576" w:rsidRPr="00952005">
        <w:rPr>
          <w:sz w:val="28"/>
          <w:szCs w:val="28"/>
        </w:rPr>
        <w:t xml:space="preserve"> </w:t>
      </w:r>
      <w:r w:rsidR="00CA5AD0" w:rsidRPr="00952005">
        <w:rPr>
          <w:sz w:val="28"/>
          <w:szCs w:val="28"/>
        </w:rPr>
        <w:t>если</w:t>
      </w:r>
      <w:r w:rsidR="00444576" w:rsidRPr="00952005">
        <w:rPr>
          <w:sz w:val="28"/>
          <w:szCs w:val="28"/>
        </w:rPr>
        <w:t xml:space="preserve"> вы будете  только сочувствовать пациенту</w:t>
      </w:r>
      <w:r w:rsidR="00CA5AD0" w:rsidRPr="00952005">
        <w:rPr>
          <w:sz w:val="28"/>
          <w:szCs w:val="28"/>
        </w:rPr>
        <w:t xml:space="preserve"> или жалеть его</w:t>
      </w:r>
      <w:r w:rsidR="00444576" w:rsidRPr="00952005">
        <w:rPr>
          <w:sz w:val="28"/>
          <w:szCs w:val="28"/>
        </w:rPr>
        <w:t xml:space="preserve">, болезнь не пройдет; </w:t>
      </w:r>
      <w:r w:rsidR="00CA5AD0" w:rsidRPr="00952005">
        <w:rPr>
          <w:sz w:val="28"/>
          <w:szCs w:val="28"/>
        </w:rPr>
        <w:t>и даже</w:t>
      </w:r>
      <w:r w:rsidR="00444576" w:rsidRPr="00952005">
        <w:rPr>
          <w:sz w:val="28"/>
          <w:szCs w:val="28"/>
        </w:rPr>
        <w:t xml:space="preserve"> пат</w:t>
      </w:r>
      <w:r w:rsidR="00CA5AD0" w:rsidRPr="00952005">
        <w:rPr>
          <w:sz w:val="28"/>
          <w:szCs w:val="28"/>
        </w:rPr>
        <w:t>о</w:t>
      </w:r>
      <w:r w:rsidR="00444576" w:rsidRPr="00952005">
        <w:rPr>
          <w:sz w:val="28"/>
          <w:szCs w:val="28"/>
        </w:rPr>
        <w:t xml:space="preserve">логоанатома – чтобы объяснить причину смерти, надо произвести вскрытие и  </w:t>
      </w:r>
      <w:r>
        <w:rPr>
          <w:sz w:val="28"/>
          <w:szCs w:val="28"/>
        </w:rPr>
        <w:t xml:space="preserve">изучить </w:t>
      </w:r>
      <w:r w:rsidR="00CA5AD0" w:rsidRPr="00952005">
        <w:rPr>
          <w:sz w:val="28"/>
          <w:szCs w:val="28"/>
        </w:rPr>
        <w:t xml:space="preserve"> гистологические срезы пораженных органов под микроскопом.</w:t>
      </w:r>
    </w:p>
    <w:p w:rsidR="00D447D2" w:rsidRPr="00952005" w:rsidRDefault="00D025D8" w:rsidP="00D025D8">
      <w:pPr>
        <w:spacing w:after="120"/>
        <w:ind w:left="-180" w:firstLine="180"/>
        <w:jc w:val="both"/>
        <w:rPr>
          <w:b/>
          <w:sz w:val="28"/>
          <w:szCs w:val="28"/>
        </w:rPr>
      </w:pPr>
      <w:r>
        <w:rPr>
          <w:sz w:val="28"/>
          <w:szCs w:val="28"/>
        </w:rPr>
        <w:t xml:space="preserve">    </w:t>
      </w:r>
      <w:r w:rsidR="00B83486" w:rsidRPr="00952005">
        <w:rPr>
          <w:sz w:val="28"/>
          <w:szCs w:val="28"/>
        </w:rPr>
        <w:t xml:space="preserve">В качестве примера приводим реакцию </w:t>
      </w:r>
      <w:r w:rsidR="007C083A" w:rsidRPr="00952005">
        <w:rPr>
          <w:sz w:val="28"/>
          <w:szCs w:val="28"/>
        </w:rPr>
        <w:t xml:space="preserve">одной студентки </w:t>
      </w:r>
      <w:r w:rsidR="00B83486" w:rsidRPr="00952005">
        <w:rPr>
          <w:sz w:val="28"/>
          <w:szCs w:val="28"/>
        </w:rPr>
        <w:t xml:space="preserve">на статью </w:t>
      </w:r>
      <w:r w:rsidR="00B83486" w:rsidRPr="00952005">
        <w:rPr>
          <w:i/>
          <w:sz w:val="28"/>
          <w:szCs w:val="28"/>
        </w:rPr>
        <w:t>З.Холл «Последствия сексуальных и психологических травм детства»</w:t>
      </w:r>
      <w:r w:rsidR="00B83486" w:rsidRPr="00952005">
        <w:rPr>
          <w:sz w:val="28"/>
          <w:szCs w:val="28"/>
        </w:rPr>
        <w:t xml:space="preserve">, опубликованную в </w:t>
      </w:r>
      <w:r w:rsidR="00B83486" w:rsidRPr="00952005">
        <w:rPr>
          <w:i/>
          <w:sz w:val="28"/>
          <w:szCs w:val="28"/>
        </w:rPr>
        <w:t>«Психологическом журнале»</w:t>
      </w:r>
      <w:r w:rsidR="005A68CD" w:rsidRPr="00952005">
        <w:rPr>
          <w:i/>
          <w:sz w:val="28"/>
          <w:szCs w:val="28"/>
        </w:rPr>
        <w:t>.</w:t>
      </w:r>
      <w:r w:rsidR="00B83486" w:rsidRPr="00952005">
        <w:rPr>
          <w:i/>
          <w:sz w:val="28"/>
          <w:szCs w:val="28"/>
        </w:rPr>
        <w:t xml:space="preserve"> 1992</w:t>
      </w:r>
      <w:r w:rsidR="005A68CD" w:rsidRPr="00952005">
        <w:rPr>
          <w:i/>
          <w:sz w:val="28"/>
          <w:szCs w:val="28"/>
        </w:rPr>
        <w:t>.</w:t>
      </w:r>
      <w:r w:rsidR="00B83486" w:rsidRPr="00952005">
        <w:rPr>
          <w:i/>
          <w:sz w:val="28"/>
          <w:szCs w:val="28"/>
        </w:rPr>
        <w:t xml:space="preserve"> № 5</w:t>
      </w:r>
      <w:r w:rsidR="00B83486" w:rsidRPr="00952005">
        <w:rPr>
          <w:sz w:val="28"/>
          <w:szCs w:val="28"/>
        </w:rPr>
        <w:t>: «Ужасает тот факт, что в  странах  с развитой демократией, таких как Великобритания и США</w:t>
      </w:r>
      <w:r w:rsidR="00021478" w:rsidRPr="00952005">
        <w:rPr>
          <w:sz w:val="28"/>
          <w:szCs w:val="28"/>
        </w:rPr>
        <w:t xml:space="preserve">, каждая четвертая женщина </w:t>
      </w:r>
      <w:r w:rsidR="00D447D2" w:rsidRPr="00952005">
        <w:rPr>
          <w:sz w:val="28"/>
          <w:szCs w:val="28"/>
        </w:rPr>
        <w:t xml:space="preserve">в детстве </w:t>
      </w:r>
      <w:r w:rsidR="00021478" w:rsidRPr="00952005">
        <w:rPr>
          <w:sz w:val="28"/>
          <w:szCs w:val="28"/>
        </w:rPr>
        <w:t xml:space="preserve">подвергается сексуальному насилию или оскорблению». Очевидно, что такой эмоциональный стиль изложения </w:t>
      </w:r>
      <w:r w:rsidR="00D447D2" w:rsidRPr="00952005">
        <w:rPr>
          <w:sz w:val="28"/>
          <w:szCs w:val="28"/>
        </w:rPr>
        <w:t xml:space="preserve"> более </w:t>
      </w:r>
      <w:r w:rsidR="00021478" w:rsidRPr="00952005">
        <w:rPr>
          <w:sz w:val="28"/>
          <w:szCs w:val="28"/>
        </w:rPr>
        <w:t xml:space="preserve">уместен для </w:t>
      </w:r>
      <w:r w:rsidR="00D447D2" w:rsidRPr="00952005">
        <w:rPr>
          <w:sz w:val="28"/>
          <w:szCs w:val="28"/>
        </w:rPr>
        <w:t>публичной лекции или газетной статьи, чем научной публикации. Лучше использовать «констатирующие обороты»: «Исследования, проведенные в Великобритании и США, показали, что…».</w:t>
      </w:r>
      <w:r w:rsidR="004D26E5" w:rsidRPr="00952005">
        <w:rPr>
          <w:sz w:val="28"/>
          <w:szCs w:val="28"/>
        </w:rPr>
        <w:t xml:space="preserve"> </w:t>
      </w:r>
      <w:r w:rsidR="009D3232" w:rsidRPr="00952005">
        <w:rPr>
          <w:sz w:val="28"/>
          <w:szCs w:val="28"/>
        </w:rPr>
        <w:t>Иными словами</w:t>
      </w:r>
      <w:r w:rsidR="004D26E5" w:rsidRPr="00952005">
        <w:rPr>
          <w:sz w:val="28"/>
          <w:szCs w:val="28"/>
        </w:rPr>
        <w:t xml:space="preserve">, </w:t>
      </w:r>
      <w:r w:rsidR="004D26E5" w:rsidRPr="00952005">
        <w:rPr>
          <w:b/>
          <w:sz w:val="28"/>
          <w:szCs w:val="28"/>
        </w:rPr>
        <w:t>в научной работе следует использовать лаконичный объективно-беспристрастный стиль изложения.</w:t>
      </w:r>
    </w:p>
    <w:p w:rsidR="00E75C75" w:rsidRPr="00952005" w:rsidRDefault="00E47483" w:rsidP="00D025D8">
      <w:pPr>
        <w:spacing w:after="120"/>
        <w:ind w:left="-180" w:firstLine="360"/>
        <w:jc w:val="both"/>
        <w:rPr>
          <w:sz w:val="28"/>
          <w:szCs w:val="28"/>
        </w:rPr>
      </w:pPr>
      <w:r w:rsidRPr="00BF66E1">
        <w:rPr>
          <w:b/>
          <w:sz w:val="28"/>
          <w:szCs w:val="28"/>
        </w:rPr>
        <w:t xml:space="preserve">ПРАВИЛО </w:t>
      </w:r>
      <w:r w:rsidR="00E92D99" w:rsidRPr="00BF66E1">
        <w:rPr>
          <w:b/>
          <w:sz w:val="28"/>
          <w:szCs w:val="28"/>
        </w:rPr>
        <w:t>9.</w:t>
      </w:r>
      <w:r w:rsidR="00E92D99">
        <w:rPr>
          <w:sz w:val="28"/>
          <w:szCs w:val="28"/>
        </w:rPr>
        <w:t xml:space="preserve"> </w:t>
      </w:r>
      <w:r w:rsidR="00D447D2" w:rsidRPr="00952005">
        <w:rPr>
          <w:sz w:val="28"/>
          <w:szCs w:val="28"/>
        </w:rPr>
        <w:t>Другая крайность, которой часто грешат студенты</w:t>
      </w:r>
      <w:r w:rsidR="000E32D1" w:rsidRPr="00952005">
        <w:rPr>
          <w:sz w:val="28"/>
          <w:szCs w:val="28"/>
        </w:rPr>
        <w:t>,</w:t>
      </w:r>
      <w:r w:rsidR="001F3778" w:rsidRPr="00952005">
        <w:rPr>
          <w:sz w:val="28"/>
          <w:szCs w:val="28"/>
        </w:rPr>
        <w:t xml:space="preserve"> – не вполне уместное использование модальных операторов – речевых </w:t>
      </w:r>
      <w:r w:rsidR="00727262" w:rsidRPr="00952005">
        <w:rPr>
          <w:sz w:val="28"/>
          <w:szCs w:val="28"/>
        </w:rPr>
        <w:t>оборот</w:t>
      </w:r>
      <w:r w:rsidR="001F3778" w:rsidRPr="00952005">
        <w:rPr>
          <w:sz w:val="28"/>
          <w:szCs w:val="28"/>
        </w:rPr>
        <w:t xml:space="preserve">ов, которые в языке </w:t>
      </w:r>
      <w:r w:rsidR="00366FF3" w:rsidRPr="00952005">
        <w:rPr>
          <w:sz w:val="28"/>
          <w:szCs w:val="28"/>
        </w:rPr>
        <w:t xml:space="preserve">представлены </w:t>
      </w:r>
      <w:r w:rsidR="001F3778" w:rsidRPr="00952005">
        <w:rPr>
          <w:sz w:val="28"/>
          <w:szCs w:val="28"/>
        </w:rPr>
        <w:t xml:space="preserve"> словами «надо», «должен», «обязан», «обратите внимание»</w:t>
      </w:r>
      <w:r w:rsidR="00D447D2" w:rsidRPr="00952005">
        <w:rPr>
          <w:sz w:val="28"/>
          <w:szCs w:val="28"/>
        </w:rPr>
        <w:t xml:space="preserve"> </w:t>
      </w:r>
      <w:r w:rsidR="001F3778" w:rsidRPr="00952005">
        <w:rPr>
          <w:sz w:val="28"/>
          <w:szCs w:val="28"/>
        </w:rPr>
        <w:t xml:space="preserve">и т.п. </w:t>
      </w:r>
      <w:r w:rsidR="00E75C75" w:rsidRPr="00952005">
        <w:rPr>
          <w:sz w:val="28"/>
          <w:szCs w:val="28"/>
        </w:rPr>
        <w:t xml:space="preserve">Так, в одной из курсовых работ, посвященных  психосексуальному развитию подростка, </w:t>
      </w:r>
      <w:r w:rsidR="005C3BC9" w:rsidRPr="00952005">
        <w:rPr>
          <w:sz w:val="28"/>
          <w:szCs w:val="28"/>
        </w:rPr>
        <w:t xml:space="preserve">сплошь и рядом встречались фразы назидательного содержания: «Подростки не должны вступать в ранние половые связи»; «Заботой родителей должна стать подготовка детей к семейной жизни»; «Надо помнить о том, что </w:t>
      </w:r>
      <w:r w:rsidR="00957696" w:rsidRPr="00952005">
        <w:rPr>
          <w:sz w:val="28"/>
          <w:szCs w:val="28"/>
        </w:rPr>
        <w:t xml:space="preserve">юношеская гиперсексуальность – это нормальное явление» и т.п. Закономерен вопрос: к кому </w:t>
      </w:r>
      <w:r w:rsidR="005C3BC9" w:rsidRPr="00952005">
        <w:rPr>
          <w:sz w:val="28"/>
          <w:szCs w:val="28"/>
        </w:rPr>
        <w:t xml:space="preserve"> </w:t>
      </w:r>
      <w:r w:rsidR="00957696" w:rsidRPr="00952005">
        <w:rPr>
          <w:sz w:val="28"/>
          <w:szCs w:val="28"/>
        </w:rPr>
        <w:t>обращен ваш призыв? К научному руководителю? К воображаемому читателю? Кого вы «учите жить»</w:t>
      </w:r>
      <w:r w:rsidR="00C86667" w:rsidRPr="00952005">
        <w:rPr>
          <w:sz w:val="28"/>
          <w:szCs w:val="28"/>
        </w:rPr>
        <w:t xml:space="preserve">? </w:t>
      </w:r>
      <w:r w:rsidR="00E75C75" w:rsidRPr="00952005">
        <w:rPr>
          <w:sz w:val="28"/>
          <w:szCs w:val="28"/>
        </w:rPr>
        <w:t xml:space="preserve"> </w:t>
      </w:r>
      <w:r w:rsidR="00C86667" w:rsidRPr="00952005">
        <w:rPr>
          <w:sz w:val="28"/>
          <w:szCs w:val="28"/>
        </w:rPr>
        <w:t>И имеете ли на это моральное право?</w:t>
      </w:r>
    </w:p>
    <w:p w:rsidR="00E47483" w:rsidRDefault="00957696" w:rsidP="00D025D8">
      <w:pPr>
        <w:spacing w:after="120"/>
        <w:ind w:left="-180" w:firstLine="360"/>
        <w:jc w:val="both"/>
        <w:rPr>
          <w:sz w:val="28"/>
          <w:szCs w:val="28"/>
        </w:rPr>
      </w:pPr>
      <w:r w:rsidRPr="00952005">
        <w:rPr>
          <w:sz w:val="28"/>
          <w:szCs w:val="28"/>
        </w:rPr>
        <w:t>Такая ситуация ч</w:t>
      </w:r>
      <w:r w:rsidR="001F3778" w:rsidRPr="00952005">
        <w:rPr>
          <w:sz w:val="28"/>
          <w:szCs w:val="28"/>
        </w:rPr>
        <w:t xml:space="preserve">асто  возникает при </w:t>
      </w:r>
      <w:r w:rsidR="000E32D1" w:rsidRPr="00952005">
        <w:rPr>
          <w:sz w:val="28"/>
          <w:szCs w:val="28"/>
        </w:rPr>
        <w:t xml:space="preserve">недостаточно </w:t>
      </w:r>
      <w:r w:rsidR="00E92D99">
        <w:rPr>
          <w:sz w:val="28"/>
          <w:szCs w:val="28"/>
        </w:rPr>
        <w:t>про</w:t>
      </w:r>
      <w:r w:rsidR="000E32D1" w:rsidRPr="00952005">
        <w:rPr>
          <w:sz w:val="28"/>
          <w:szCs w:val="28"/>
        </w:rPr>
        <w:t>думанном использовании текстов первоисточников, буквальном переписывании предложений</w:t>
      </w:r>
      <w:r w:rsidR="00E47483">
        <w:rPr>
          <w:sz w:val="28"/>
          <w:szCs w:val="28"/>
        </w:rPr>
        <w:t>, компилировании</w:t>
      </w:r>
      <w:r w:rsidR="000E32D1" w:rsidRPr="00952005">
        <w:rPr>
          <w:sz w:val="28"/>
          <w:szCs w:val="28"/>
        </w:rPr>
        <w:t xml:space="preserve">. </w:t>
      </w:r>
      <w:r w:rsidR="00E47483">
        <w:rPr>
          <w:sz w:val="28"/>
          <w:szCs w:val="28"/>
        </w:rPr>
        <w:t>Честно говоря, читать такие работы бывает неприятно. Помните, что вы – автор, и есть читатели вашей работы (главным из них является ваш научный руководитель). И вдруг оказывается, что вы начинаете говорить устами Алексея Николаевича Леонтьева, Сергея Львовича Рубинштейна, Абрахама Маслоу, Карла Роджерса и других товарищей, без всяких на них ссылок, и поучать от их имени</w:t>
      </w:r>
      <w:r w:rsidR="00B06EB5">
        <w:rPr>
          <w:sz w:val="28"/>
          <w:szCs w:val="28"/>
        </w:rPr>
        <w:t xml:space="preserve"> «</w:t>
      </w:r>
      <w:r w:rsidR="00E47483">
        <w:rPr>
          <w:sz w:val="28"/>
          <w:szCs w:val="28"/>
        </w:rPr>
        <w:t>как надо жить</w:t>
      </w:r>
      <w:r w:rsidR="00B06EB5">
        <w:rPr>
          <w:sz w:val="28"/>
          <w:szCs w:val="28"/>
        </w:rPr>
        <w:t>»</w:t>
      </w:r>
      <w:r w:rsidR="00E47483">
        <w:rPr>
          <w:sz w:val="28"/>
          <w:szCs w:val="28"/>
        </w:rPr>
        <w:t xml:space="preserve">. Я называю </w:t>
      </w:r>
      <w:r w:rsidR="00B06EB5">
        <w:rPr>
          <w:sz w:val="28"/>
          <w:szCs w:val="28"/>
        </w:rPr>
        <w:t>такую манеру письма не очень красивым словосочетанием</w:t>
      </w:r>
      <w:r w:rsidR="00E47483">
        <w:rPr>
          <w:sz w:val="28"/>
          <w:szCs w:val="28"/>
        </w:rPr>
        <w:t xml:space="preserve"> «гнать отсебятину», и пишу на полях черновиков курсовых, представленных на проверку – «учишь жить? По какому праву?»</w:t>
      </w:r>
    </w:p>
    <w:p w:rsidR="00BF66E1" w:rsidRDefault="00BF66E1" w:rsidP="00D025D8">
      <w:pPr>
        <w:spacing w:after="120"/>
        <w:ind w:left="-180" w:firstLine="360"/>
        <w:jc w:val="both"/>
        <w:rPr>
          <w:sz w:val="28"/>
          <w:szCs w:val="28"/>
        </w:rPr>
      </w:pPr>
      <w:r>
        <w:rPr>
          <w:sz w:val="28"/>
          <w:szCs w:val="28"/>
        </w:rPr>
        <w:t xml:space="preserve">Я уже указывал выше, что ситуация, когда </w:t>
      </w:r>
      <w:r w:rsidR="000E32D1" w:rsidRPr="00952005">
        <w:rPr>
          <w:sz w:val="28"/>
          <w:szCs w:val="28"/>
        </w:rPr>
        <w:t>позиция автора статьи или монографии выдается как своя собственная</w:t>
      </w:r>
      <w:r>
        <w:rPr>
          <w:sz w:val="28"/>
          <w:szCs w:val="28"/>
        </w:rPr>
        <w:t xml:space="preserve">, </w:t>
      </w:r>
      <w:r w:rsidR="00366FF3" w:rsidRPr="00952005">
        <w:rPr>
          <w:sz w:val="28"/>
          <w:szCs w:val="28"/>
        </w:rPr>
        <w:t>в науке называется плагиатом</w:t>
      </w:r>
      <w:r w:rsidR="000E32D1" w:rsidRPr="00952005">
        <w:rPr>
          <w:sz w:val="28"/>
          <w:szCs w:val="28"/>
        </w:rPr>
        <w:t xml:space="preserve">. </w:t>
      </w:r>
      <w:r>
        <w:rPr>
          <w:sz w:val="28"/>
          <w:szCs w:val="28"/>
        </w:rPr>
        <w:t xml:space="preserve">Я также понимаю, что студенты делают подобные заимствования чужих мыслей и идей не </w:t>
      </w:r>
      <w:r w:rsidR="00B06EB5">
        <w:rPr>
          <w:sz w:val="28"/>
          <w:szCs w:val="28"/>
        </w:rPr>
        <w:t xml:space="preserve">потому, что они страдают </w:t>
      </w:r>
      <w:r>
        <w:rPr>
          <w:sz w:val="28"/>
          <w:szCs w:val="28"/>
        </w:rPr>
        <w:t>мани</w:t>
      </w:r>
      <w:r w:rsidR="00B06EB5">
        <w:rPr>
          <w:sz w:val="28"/>
          <w:szCs w:val="28"/>
        </w:rPr>
        <w:t>ей</w:t>
      </w:r>
      <w:r>
        <w:rPr>
          <w:sz w:val="28"/>
          <w:szCs w:val="28"/>
        </w:rPr>
        <w:t xml:space="preserve"> величия, а в силу неопытности. Так или иначе</w:t>
      </w:r>
      <w:r w:rsidR="00B06EB5">
        <w:rPr>
          <w:sz w:val="28"/>
          <w:szCs w:val="28"/>
        </w:rPr>
        <w:t>,</w:t>
      </w:r>
      <w:r>
        <w:rPr>
          <w:sz w:val="28"/>
          <w:szCs w:val="28"/>
        </w:rPr>
        <w:t xml:space="preserve"> обращаться с чужими текстами надо очень корректно.</w:t>
      </w:r>
    </w:p>
    <w:p w:rsidR="00B06EB5" w:rsidRDefault="00B06EB5" w:rsidP="00013AF8">
      <w:pPr>
        <w:spacing w:after="120"/>
        <w:ind w:left="-360" w:firstLine="360"/>
        <w:jc w:val="both"/>
        <w:rPr>
          <w:sz w:val="28"/>
          <w:szCs w:val="28"/>
        </w:rPr>
      </w:pPr>
      <w:r>
        <w:rPr>
          <w:sz w:val="28"/>
          <w:szCs w:val="28"/>
        </w:rPr>
        <w:t xml:space="preserve">Как же следует </w:t>
      </w:r>
      <w:r w:rsidR="00862D4B">
        <w:rPr>
          <w:sz w:val="28"/>
          <w:szCs w:val="28"/>
        </w:rPr>
        <w:t>это делать</w:t>
      </w:r>
      <w:r>
        <w:rPr>
          <w:sz w:val="28"/>
          <w:szCs w:val="28"/>
        </w:rPr>
        <w:t>?</w:t>
      </w:r>
    </w:p>
    <w:p w:rsidR="00B83486" w:rsidRPr="007A0CDC" w:rsidRDefault="000E32D1" w:rsidP="00D025D8">
      <w:pPr>
        <w:spacing w:after="120"/>
        <w:ind w:left="-180" w:firstLine="528"/>
        <w:jc w:val="both"/>
        <w:rPr>
          <w:sz w:val="28"/>
          <w:szCs w:val="28"/>
        </w:rPr>
      </w:pPr>
      <w:r w:rsidRPr="00952005">
        <w:rPr>
          <w:sz w:val="28"/>
          <w:szCs w:val="28"/>
        </w:rPr>
        <w:t xml:space="preserve">В качестве примера обратимся к уже цитированному отрывку из книги </w:t>
      </w:r>
      <w:r w:rsidRPr="00952005">
        <w:rPr>
          <w:i/>
          <w:sz w:val="28"/>
          <w:szCs w:val="28"/>
        </w:rPr>
        <w:t>И.М.Никольской и Р.М.Грановской «Психологическая защита у детей»</w:t>
      </w:r>
      <w:r w:rsidR="007A0CDC">
        <w:rPr>
          <w:i/>
          <w:sz w:val="28"/>
          <w:szCs w:val="28"/>
        </w:rPr>
        <w:t>.</w:t>
      </w:r>
      <w:r w:rsidR="007A0CDC">
        <w:rPr>
          <w:sz w:val="28"/>
          <w:szCs w:val="28"/>
        </w:rPr>
        <w:t xml:space="preserve"> Авторы пишут назидательно:</w:t>
      </w:r>
    </w:p>
    <w:p w:rsidR="00DD006D" w:rsidRPr="00952005" w:rsidRDefault="00DD006D" w:rsidP="00DD006D">
      <w:pPr>
        <w:spacing w:after="120"/>
        <w:jc w:val="both"/>
      </w:pPr>
      <w:r w:rsidRPr="00064244">
        <w:rPr>
          <w:sz w:val="18"/>
          <w:szCs w:val="18"/>
        </w:rPr>
        <w:tab/>
      </w:r>
      <w:r w:rsidR="000E32D1" w:rsidRPr="00952005">
        <w:t>«Важно не создавать условия для развития отрицательных эмоций, но не менее важно не задавить положительные — ведь именно положительные эмоции лежат в основе нравственности и творческих способностей человека</w:t>
      </w:r>
      <w:r w:rsidR="00E75C75" w:rsidRPr="00952005">
        <w:t xml:space="preserve"> …».</w:t>
      </w:r>
    </w:p>
    <w:p w:rsidR="00BF66E1" w:rsidRDefault="001C5240" w:rsidP="00D025D8">
      <w:pPr>
        <w:spacing w:after="120"/>
        <w:ind w:left="-180" w:firstLine="360"/>
        <w:jc w:val="both"/>
        <w:rPr>
          <w:sz w:val="28"/>
          <w:szCs w:val="28"/>
        </w:rPr>
      </w:pPr>
      <w:r w:rsidRPr="00952005">
        <w:rPr>
          <w:sz w:val="28"/>
          <w:szCs w:val="28"/>
        </w:rPr>
        <w:t>Такое обращение</w:t>
      </w:r>
      <w:r w:rsidR="007A0CDC">
        <w:rPr>
          <w:sz w:val="28"/>
          <w:szCs w:val="28"/>
        </w:rPr>
        <w:t xml:space="preserve">, однако, </w:t>
      </w:r>
      <w:r w:rsidRPr="00952005">
        <w:rPr>
          <w:sz w:val="28"/>
          <w:szCs w:val="28"/>
        </w:rPr>
        <w:t xml:space="preserve">вполне уместно: книга адресована психологам, психотерапевтам, врачам, педагогам, социальным работникам, а также всем читателям, которых интересуют проблемы развития, воспитания, обучения и сохранения психического здоровья детей. И авторы, как признанные специалисты в своей области, вправе давать такие рекомендации. </w:t>
      </w:r>
    </w:p>
    <w:p w:rsidR="001C5240" w:rsidRPr="00952005" w:rsidRDefault="001C5240" w:rsidP="00D025D8">
      <w:pPr>
        <w:spacing w:after="120"/>
        <w:ind w:left="-180" w:firstLine="360"/>
        <w:jc w:val="both"/>
        <w:rPr>
          <w:sz w:val="28"/>
          <w:szCs w:val="28"/>
        </w:rPr>
      </w:pPr>
      <w:r w:rsidRPr="00952005">
        <w:rPr>
          <w:sz w:val="28"/>
          <w:szCs w:val="28"/>
        </w:rPr>
        <w:t>Чтобы избежать «тирании долженствования» (термин, предложенный Карен Хорни)</w:t>
      </w:r>
      <w:r w:rsidR="00727262" w:rsidRPr="00952005">
        <w:rPr>
          <w:sz w:val="28"/>
          <w:szCs w:val="28"/>
        </w:rPr>
        <w:t>,</w:t>
      </w:r>
      <w:r w:rsidR="00652C4E" w:rsidRPr="00952005">
        <w:rPr>
          <w:sz w:val="28"/>
          <w:szCs w:val="28"/>
        </w:rPr>
        <w:t xml:space="preserve"> текст может быть переформулирован следующим образом:</w:t>
      </w:r>
    </w:p>
    <w:p w:rsidR="00E92D99" w:rsidRDefault="00652C4E" w:rsidP="00E92D99">
      <w:pPr>
        <w:spacing w:after="120"/>
        <w:jc w:val="both"/>
      </w:pPr>
      <w:r>
        <w:tab/>
      </w:r>
      <w:r w:rsidRPr="00952005">
        <w:t xml:space="preserve">И.М.Никольская и Р.М.Грановская указывают на важность создания условий для развития положительных эмоций, которые закладывают фундамент нравственности и творческих способностей человека </w:t>
      </w:r>
      <w:r w:rsidR="001106D9" w:rsidRPr="00952005">
        <w:t>[</w:t>
      </w:r>
      <w:r w:rsidRPr="00952005">
        <w:t>26, с.128</w:t>
      </w:r>
      <w:r w:rsidR="001106D9" w:rsidRPr="00952005">
        <w:t>]</w:t>
      </w:r>
      <w:r w:rsidR="00B83FF5" w:rsidRPr="00952005">
        <w:t>;</w:t>
      </w:r>
      <w:r>
        <w:t xml:space="preserve"> </w:t>
      </w:r>
    </w:p>
    <w:p w:rsidR="00652C4E" w:rsidRPr="00E92D99" w:rsidRDefault="00D025D8" w:rsidP="00013AF8">
      <w:pPr>
        <w:spacing w:after="120"/>
        <w:ind w:left="-360"/>
        <w:jc w:val="both"/>
      </w:pPr>
      <w:r>
        <w:rPr>
          <w:sz w:val="28"/>
          <w:szCs w:val="28"/>
        </w:rPr>
        <w:t xml:space="preserve">  </w:t>
      </w:r>
      <w:r w:rsidR="00652C4E" w:rsidRPr="00952005">
        <w:rPr>
          <w:sz w:val="28"/>
          <w:szCs w:val="28"/>
        </w:rPr>
        <w:t>либо представлен как цитата:</w:t>
      </w:r>
    </w:p>
    <w:p w:rsidR="008E4F4A" w:rsidRPr="00952005" w:rsidRDefault="00652C4E" w:rsidP="00DD006D">
      <w:pPr>
        <w:spacing w:after="120"/>
        <w:jc w:val="both"/>
      </w:pPr>
      <w:r>
        <w:tab/>
      </w:r>
      <w:r w:rsidR="00366FF3">
        <w:t xml:space="preserve"> </w:t>
      </w:r>
      <w:r w:rsidR="00B83FF5" w:rsidRPr="00A43B8B">
        <w:rPr>
          <w:sz w:val="18"/>
          <w:szCs w:val="18"/>
        </w:rPr>
        <w:t>«</w:t>
      </w:r>
      <w:r w:rsidR="00952005" w:rsidRPr="00952005">
        <w:rPr>
          <w:sz w:val="28"/>
          <w:szCs w:val="28"/>
        </w:rPr>
        <w:t>И.М.Никольская и Р.М.Грановская отмечают:</w:t>
      </w:r>
      <w:r w:rsidR="00952005">
        <w:t xml:space="preserve"> </w:t>
      </w:r>
      <w:r w:rsidR="00E92D99">
        <w:t>«</w:t>
      </w:r>
      <w:r w:rsidR="00B83FF5" w:rsidRPr="00952005">
        <w:t xml:space="preserve">Важно не создавать условия для развития отрицательных эмоций, но не менее важно не задавить положительные — ведь именно положительные эмоции лежат в основе нравственности и творческих способностей человека»  </w:t>
      </w:r>
      <w:r w:rsidR="00727262" w:rsidRPr="00952005">
        <w:t xml:space="preserve"> </w:t>
      </w:r>
      <w:r w:rsidR="00022DC2" w:rsidRPr="00952005">
        <w:t>[</w:t>
      </w:r>
      <w:r w:rsidR="00727262" w:rsidRPr="00952005">
        <w:t xml:space="preserve">26, </w:t>
      </w:r>
      <w:r w:rsidR="00B83FF5" w:rsidRPr="00952005">
        <w:t>с.128</w:t>
      </w:r>
      <w:r w:rsidR="00733B6E" w:rsidRPr="00952005">
        <w:t>]</w:t>
      </w:r>
      <w:r w:rsidR="00B83FF5" w:rsidRPr="00952005">
        <w:t>.</w:t>
      </w:r>
      <w:r w:rsidR="00727262" w:rsidRPr="00952005">
        <w:tab/>
      </w:r>
    </w:p>
    <w:p w:rsidR="00BF66E1" w:rsidRDefault="008E4F4A" w:rsidP="00D025D8">
      <w:pPr>
        <w:spacing w:after="120"/>
        <w:ind w:left="-180"/>
        <w:jc w:val="both"/>
        <w:rPr>
          <w:sz w:val="28"/>
          <w:szCs w:val="28"/>
        </w:rPr>
      </w:pPr>
      <w:r>
        <w:t xml:space="preserve"> </w:t>
      </w:r>
      <w:r>
        <w:tab/>
      </w:r>
      <w:r w:rsidR="00BF66E1" w:rsidRPr="00BF66E1">
        <w:rPr>
          <w:b/>
          <w:sz w:val="28"/>
          <w:szCs w:val="28"/>
        </w:rPr>
        <w:t>ПРАВИЛО 10.</w:t>
      </w:r>
      <w:r w:rsidR="00BF66E1">
        <w:t xml:space="preserve"> </w:t>
      </w:r>
      <w:r w:rsidRPr="00952005">
        <w:rPr>
          <w:sz w:val="28"/>
          <w:szCs w:val="28"/>
        </w:rPr>
        <w:t xml:space="preserve">При подготовке </w:t>
      </w:r>
      <w:r w:rsidR="003811B3" w:rsidRPr="00952005">
        <w:rPr>
          <w:sz w:val="28"/>
          <w:szCs w:val="28"/>
        </w:rPr>
        <w:t>курсовой и</w:t>
      </w:r>
      <w:r w:rsidR="00BF66E1">
        <w:rPr>
          <w:sz w:val="28"/>
          <w:szCs w:val="28"/>
        </w:rPr>
        <w:t xml:space="preserve">, особенно, </w:t>
      </w:r>
      <w:r w:rsidR="003811B3" w:rsidRPr="00952005">
        <w:rPr>
          <w:sz w:val="28"/>
          <w:szCs w:val="28"/>
        </w:rPr>
        <w:t xml:space="preserve"> дипломной работы не следует ограничиваться публикациями только на русском языке. </w:t>
      </w:r>
      <w:r w:rsidRPr="00952005">
        <w:rPr>
          <w:sz w:val="28"/>
          <w:szCs w:val="28"/>
        </w:rPr>
        <w:t xml:space="preserve">С </w:t>
      </w:r>
      <w:r w:rsidR="003F1D14" w:rsidRPr="00952005">
        <w:rPr>
          <w:sz w:val="28"/>
          <w:szCs w:val="28"/>
        </w:rPr>
        <w:t>помощью</w:t>
      </w:r>
      <w:r w:rsidR="006A7A58" w:rsidRPr="00952005">
        <w:rPr>
          <w:sz w:val="28"/>
          <w:szCs w:val="28"/>
        </w:rPr>
        <w:t>, например,</w:t>
      </w:r>
      <w:r w:rsidR="003F1D14" w:rsidRPr="00952005">
        <w:rPr>
          <w:sz w:val="28"/>
          <w:szCs w:val="28"/>
        </w:rPr>
        <w:t xml:space="preserve"> </w:t>
      </w:r>
      <w:r w:rsidR="003F1D14" w:rsidRPr="00952005">
        <w:rPr>
          <w:sz w:val="28"/>
          <w:szCs w:val="28"/>
          <w:lang w:val="en-US"/>
        </w:rPr>
        <w:t>Internet</w:t>
      </w:r>
      <w:r w:rsidR="003F1D14" w:rsidRPr="00952005">
        <w:rPr>
          <w:sz w:val="28"/>
          <w:szCs w:val="28"/>
        </w:rPr>
        <w:t>’</w:t>
      </w:r>
      <w:r w:rsidRPr="00952005">
        <w:rPr>
          <w:sz w:val="28"/>
          <w:szCs w:val="28"/>
        </w:rPr>
        <w:t>а</w:t>
      </w:r>
      <w:r w:rsidR="003F1D14" w:rsidRPr="00952005">
        <w:rPr>
          <w:sz w:val="28"/>
          <w:szCs w:val="28"/>
        </w:rPr>
        <w:t xml:space="preserve"> </w:t>
      </w:r>
      <w:r w:rsidRPr="00952005">
        <w:rPr>
          <w:sz w:val="28"/>
          <w:szCs w:val="28"/>
        </w:rPr>
        <w:t xml:space="preserve">вы </w:t>
      </w:r>
      <w:r w:rsidR="003811B3" w:rsidRPr="00952005">
        <w:rPr>
          <w:sz w:val="28"/>
          <w:szCs w:val="28"/>
        </w:rPr>
        <w:t xml:space="preserve">можете </w:t>
      </w:r>
      <w:r w:rsidRPr="00952005">
        <w:rPr>
          <w:sz w:val="28"/>
          <w:szCs w:val="28"/>
        </w:rPr>
        <w:t>получи</w:t>
      </w:r>
      <w:r w:rsidR="003811B3" w:rsidRPr="00952005">
        <w:rPr>
          <w:sz w:val="28"/>
          <w:szCs w:val="28"/>
        </w:rPr>
        <w:t>ть</w:t>
      </w:r>
      <w:r w:rsidRPr="00952005">
        <w:rPr>
          <w:sz w:val="28"/>
          <w:szCs w:val="28"/>
        </w:rPr>
        <w:t xml:space="preserve"> доступ</w:t>
      </w:r>
      <w:r w:rsidR="003F1D14" w:rsidRPr="00952005">
        <w:rPr>
          <w:sz w:val="28"/>
          <w:szCs w:val="28"/>
        </w:rPr>
        <w:t xml:space="preserve"> </w:t>
      </w:r>
      <w:r w:rsidRPr="00952005">
        <w:rPr>
          <w:sz w:val="28"/>
          <w:szCs w:val="28"/>
        </w:rPr>
        <w:t xml:space="preserve">на психологические сайты ведущих библиотек </w:t>
      </w:r>
      <w:r w:rsidR="003811B3" w:rsidRPr="00952005">
        <w:rPr>
          <w:sz w:val="28"/>
          <w:szCs w:val="28"/>
        </w:rPr>
        <w:t xml:space="preserve">мира (см. </w:t>
      </w:r>
      <w:r w:rsidR="003811B3" w:rsidRPr="00952005">
        <w:rPr>
          <w:i/>
          <w:sz w:val="28"/>
          <w:szCs w:val="28"/>
        </w:rPr>
        <w:t>Кондаков</w:t>
      </w:r>
      <w:r w:rsidR="00E92D99">
        <w:rPr>
          <w:i/>
          <w:sz w:val="28"/>
          <w:szCs w:val="28"/>
        </w:rPr>
        <w:t>,</w:t>
      </w:r>
      <w:r w:rsidR="003811B3" w:rsidRPr="00952005">
        <w:rPr>
          <w:i/>
          <w:sz w:val="28"/>
          <w:szCs w:val="28"/>
        </w:rPr>
        <w:t xml:space="preserve"> И.М. Психологическое образование: ресурсы </w:t>
      </w:r>
      <w:r w:rsidR="003811B3" w:rsidRPr="00952005">
        <w:rPr>
          <w:i/>
          <w:sz w:val="28"/>
          <w:szCs w:val="28"/>
          <w:lang w:val="en-US"/>
        </w:rPr>
        <w:t>Internet</w:t>
      </w:r>
      <w:r w:rsidR="003811B3" w:rsidRPr="00952005">
        <w:rPr>
          <w:i/>
          <w:sz w:val="28"/>
          <w:szCs w:val="28"/>
        </w:rPr>
        <w:t>’а</w:t>
      </w:r>
      <w:r w:rsidR="00E92D99">
        <w:rPr>
          <w:i/>
          <w:sz w:val="28"/>
          <w:szCs w:val="28"/>
        </w:rPr>
        <w:t>/</w:t>
      </w:r>
      <w:r w:rsidR="00E92D99" w:rsidRPr="00952005">
        <w:rPr>
          <w:i/>
          <w:sz w:val="28"/>
          <w:szCs w:val="28"/>
        </w:rPr>
        <w:t xml:space="preserve">И.М.Кондаков </w:t>
      </w:r>
      <w:r w:rsidR="003811B3" w:rsidRPr="00952005">
        <w:rPr>
          <w:i/>
          <w:sz w:val="28"/>
          <w:szCs w:val="28"/>
        </w:rPr>
        <w:t>//Журнал прикладной психологии</w:t>
      </w:r>
      <w:r w:rsidR="00E92D99">
        <w:rPr>
          <w:i/>
          <w:sz w:val="28"/>
          <w:szCs w:val="28"/>
        </w:rPr>
        <w:t xml:space="preserve">. - </w:t>
      </w:r>
      <w:r w:rsidR="003811B3" w:rsidRPr="00952005">
        <w:rPr>
          <w:i/>
          <w:sz w:val="28"/>
          <w:szCs w:val="28"/>
        </w:rPr>
        <w:t xml:space="preserve">2001. </w:t>
      </w:r>
      <w:r w:rsidR="00E92D99">
        <w:rPr>
          <w:i/>
          <w:sz w:val="28"/>
          <w:szCs w:val="28"/>
        </w:rPr>
        <w:t xml:space="preserve">- </w:t>
      </w:r>
      <w:r w:rsidR="003811B3" w:rsidRPr="00952005">
        <w:rPr>
          <w:i/>
          <w:sz w:val="28"/>
          <w:szCs w:val="28"/>
        </w:rPr>
        <w:t>№5.</w:t>
      </w:r>
      <w:r w:rsidR="00E92D99">
        <w:rPr>
          <w:i/>
          <w:sz w:val="28"/>
          <w:szCs w:val="28"/>
        </w:rPr>
        <w:t xml:space="preserve">- </w:t>
      </w:r>
      <w:r w:rsidR="003811B3" w:rsidRPr="00952005">
        <w:rPr>
          <w:i/>
          <w:sz w:val="28"/>
          <w:szCs w:val="28"/>
        </w:rPr>
        <w:t xml:space="preserve"> С.47-56; Карандашев</w:t>
      </w:r>
      <w:r w:rsidR="00E92D99">
        <w:rPr>
          <w:i/>
          <w:sz w:val="28"/>
          <w:szCs w:val="28"/>
        </w:rPr>
        <w:t>,</w:t>
      </w:r>
      <w:r w:rsidR="003811B3" w:rsidRPr="00952005">
        <w:rPr>
          <w:i/>
          <w:sz w:val="28"/>
          <w:szCs w:val="28"/>
        </w:rPr>
        <w:t>В.П. Квалификационные работы по психологии: реферативные, курсовые и дипломные</w:t>
      </w:r>
      <w:r w:rsidR="00E92D99">
        <w:rPr>
          <w:i/>
          <w:sz w:val="28"/>
          <w:szCs w:val="28"/>
        </w:rPr>
        <w:t xml:space="preserve"> /</w:t>
      </w:r>
      <w:r w:rsidR="00E92D99" w:rsidRPr="00952005">
        <w:rPr>
          <w:i/>
          <w:sz w:val="28"/>
          <w:szCs w:val="28"/>
        </w:rPr>
        <w:t>В.П.</w:t>
      </w:r>
      <w:r w:rsidR="00E92D99" w:rsidRPr="00E92D99">
        <w:rPr>
          <w:i/>
          <w:sz w:val="28"/>
          <w:szCs w:val="28"/>
        </w:rPr>
        <w:t xml:space="preserve"> </w:t>
      </w:r>
      <w:r w:rsidR="00E92D99" w:rsidRPr="00952005">
        <w:rPr>
          <w:i/>
          <w:sz w:val="28"/>
          <w:szCs w:val="28"/>
        </w:rPr>
        <w:t>Карандаше</w:t>
      </w:r>
      <w:r w:rsidR="00E92D99">
        <w:rPr>
          <w:i/>
          <w:sz w:val="28"/>
          <w:szCs w:val="28"/>
        </w:rPr>
        <w:t>в</w:t>
      </w:r>
      <w:r w:rsidR="003811B3" w:rsidRPr="00952005">
        <w:rPr>
          <w:i/>
          <w:sz w:val="28"/>
          <w:szCs w:val="28"/>
        </w:rPr>
        <w:t xml:space="preserve">. </w:t>
      </w:r>
      <w:r w:rsidR="00E92D99">
        <w:rPr>
          <w:i/>
          <w:sz w:val="28"/>
          <w:szCs w:val="28"/>
        </w:rPr>
        <w:t xml:space="preserve">- </w:t>
      </w:r>
      <w:r w:rsidR="003811B3" w:rsidRPr="00952005">
        <w:rPr>
          <w:i/>
          <w:sz w:val="28"/>
          <w:szCs w:val="28"/>
        </w:rPr>
        <w:t>М.:</w:t>
      </w:r>
      <w:r w:rsidR="00E92D99">
        <w:rPr>
          <w:i/>
          <w:sz w:val="28"/>
          <w:szCs w:val="28"/>
        </w:rPr>
        <w:t xml:space="preserve"> </w:t>
      </w:r>
      <w:r w:rsidR="003811B3" w:rsidRPr="00952005">
        <w:rPr>
          <w:i/>
          <w:sz w:val="28"/>
          <w:szCs w:val="28"/>
        </w:rPr>
        <w:t>Смысл,</w:t>
      </w:r>
      <w:r w:rsidR="00E92D99">
        <w:rPr>
          <w:i/>
          <w:sz w:val="28"/>
          <w:szCs w:val="28"/>
        </w:rPr>
        <w:t xml:space="preserve"> </w:t>
      </w:r>
      <w:r w:rsidR="003811B3" w:rsidRPr="00952005">
        <w:rPr>
          <w:i/>
          <w:sz w:val="28"/>
          <w:szCs w:val="28"/>
        </w:rPr>
        <w:t xml:space="preserve">2002. </w:t>
      </w:r>
      <w:r w:rsidR="00E92D99">
        <w:rPr>
          <w:i/>
          <w:sz w:val="28"/>
          <w:szCs w:val="28"/>
        </w:rPr>
        <w:t>-</w:t>
      </w:r>
      <w:r w:rsidR="003811B3" w:rsidRPr="00952005">
        <w:rPr>
          <w:i/>
          <w:sz w:val="28"/>
          <w:szCs w:val="28"/>
        </w:rPr>
        <w:t xml:space="preserve"> С.</w:t>
      </w:r>
      <w:r w:rsidR="006A7A58" w:rsidRPr="00952005">
        <w:rPr>
          <w:i/>
          <w:sz w:val="28"/>
          <w:szCs w:val="28"/>
        </w:rPr>
        <w:t>13</w:t>
      </w:r>
      <w:r w:rsidR="003811B3" w:rsidRPr="00952005">
        <w:rPr>
          <w:i/>
          <w:sz w:val="28"/>
          <w:szCs w:val="28"/>
        </w:rPr>
        <w:t>-23</w:t>
      </w:r>
      <w:r w:rsidR="003811B3" w:rsidRPr="00952005">
        <w:rPr>
          <w:sz w:val="28"/>
          <w:szCs w:val="28"/>
        </w:rPr>
        <w:t xml:space="preserve">). </w:t>
      </w:r>
      <w:r w:rsidR="006A7A58" w:rsidRPr="00952005">
        <w:rPr>
          <w:sz w:val="28"/>
          <w:szCs w:val="28"/>
        </w:rPr>
        <w:t xml:space="preserve">Чтобы прочитать статью на неизвестном вам языке, </w:t>
      </w:r>
      <w:r w:rsidR="00482D8C" w:rsidRPr="00952005">
        <w:rPr>
          <w:sz w:val="28"/>
          <w:szCs w:val="28"/>
        </w:rPr>
        <w:t>можно</w:t>
      </w:r>
      <w:r w:rsidR="006A7A58" w:rsidRPr="00952005">
        <w:rPr>
          <w:sz w:val="28"/>
          <w:szCs w:val="28"/>
        </w:rPr>
        <w:t xml:space="preserve"> воспользоваться услугами электронного переводчика  (</w:t>
      </w:r>
      <w:r w:rsidR="007C083A" w:rsidRPr="00952005">
        <w:rPr>
          <w:sz w:val="28"/>
          <w:szCs w:val="28"/>
        </w:rPr>
        <w:t xml:space="preserve">например, </w:t>
      </w:r>
      <w:r w:rsidR="006A7A58" w:rsidRPr="00952005">
        <w:rPr>
          <w:sz w:val="28"/>
          <w:szCs w:val="28"/>
        </w:rPr>
        <w:t>компьютерн</w:t>
      </w:r>
      <w:r w:rsidR="007C083A" w:rsidRPr="00952005">
        <w:rPr>
          <w:sz w:val="28"/>
          <w:szCs w:val="28"/>
        </w:rPr>
        <w:t>ой</w:t>
      </w:r>
      <w:r w:rsidR="006A7A58" w:rsidRPr="00952005">
        <w:rPr>
          <w:sz w:val="28"/>
          <w:szCs w:val="28"/>
        </w:rPr>
        <w:t xml:space="preserve"> программ</w:t>
      </w:r>
      <w:r w:rsidR="007C083A" w:rsidRPr="00952005">
        <w:rPr>
          <w:sz w:val="28"/>
          <w:szCs w:val="28"/>
        </w:rPr>
        <w:t>ой</w:t>
      </w:r>
      <w:r w:rsidR="00AC2F66">
        <w:rPr>
          <w:sz w:val="28"/>
          <w:szCs w:val="28"/>
        </w:rPr>
        <w:t xml:space="preserve"> </w:t>
      </w:r>
      <w:r w:rsidR="00AC2F66" w:rsidRPr="00AC2F66">
        <w:rPr>
          <w:b/>
          <w:bCs/>
          <w:sz w:val="28"/>
          <w:szCs w:val="28"/>
        </w:rPr>
        <w:t>ER800</w:t>
      </w:r>
      <w:r w:rsidR="00AC2F66">
        <w:rPr>
          <w:b/>
          <w:bCs/>
          <w:sz w:val="28"/>
          <w:szCs w:val="28"/>
        </w:rPr>
        <w:t xml:space="preserve">, </w:t>
      </w:r>
      <w:r w:rsidR="00AC2F66">
        <w:rPr>
          <w:b/>
          <w:bCs/>
          <w:sz w:val="28"/>
          <w:szCs w:val="28"/>
          <w:lang w:val="en-US"/>
        </w:rPr>
        <w:t>Promt</w:t>
      </w:r>
      <w:r w:rsidR="00AC2F66" w:rsidRPr="00AC2F66">
        <w:rPr>
          <w:b/>
          <w:bCs/>
          <w:sz w:val="28"/>
          <w:szCs w:val="28"/>
        </w:rPr>
        <w:t xml:space="preserve"> </w:t>
      </w:r>
      <w:r w:rsidR="00AC2F66">
        <w:rPr>
          <w:b/>
          <w:bCs/>
          <w:sz w:val="28"/>
          <w:szCs w:val="28"/>
          <w:lang w:val="en-US"/>
        </w:rPr>
        <w:t>translator</w:t>
      </w:r>
      <w:r w:rsidR="00AC2F66" w:rsidRPr="00AC2F66">
        <w:rPr>
          <w:b/>
          <w:bCs/>
          <w:sz w:val="28"/>
          <w:szCs w:val="28"/>
        </w:rPr>
        <w:t xml:space="preserve">, </w:t>
      </w:r>
      <w:r w:rsidR="00AC2F66" w:rsidRPr="00AC2F66">
        <w:rPr>
          <w:b/>
          <w:sz w:val="28"/>
          <w:szCs w:val="28"/>
        </w:rPr>
        <w:t>ASSISTANT AT-1412</w:t>
      </w:r>
      <w:r w:rsidR="00AC2F66" w:rsidRPr="00AC2F66">
        <w:rPr>
          <w:sz w:val="28"/>
          <w:szCs w:val="28"/>
        </w:rPr>
        <w:t xml:space="preserve">, </w:t>
      </w:r>
      <w:r w:rsidR="00AC2F66" w:rsidRPr="00AC2F66">
        <w:rPr>
          <w:b/>
          <w:sz w:val="28"/>
          <w:szCs w:val="28"/>
        </w:rPr>
        <w:t>Ectaco Partner EGR430T</w:t>
      </w:r>
      <w:r w:rsidR="004D2652">
        <w:rPr>
          <w:b/>
          <w:sz w:val="28"/>
          <w:szCs w:val="28"/>
        </w:rPr>
        <w:t xml:space="preserve"> и др.</w:t>
      </w:r>
      <w:r w:rsidR="006A7A58" w:rsidRPr="00952005">
        <w:rPr>
          <w:sz w:val="28"/>
          <w:szCs w:val="28"/>
        </w:rPr>
        <w:t xml:space="preserve">). </w:t>
      </w:r>
      <w:r w:rsidR="0031345E" w:rsidRPr="00952005">
        <w:rPr>
          <w:sz w:val="28"/>
          <w:szCs w:val="28"/>
        </w:rPr>
        <w:t>Однако в полной мере доверять электронным переводчикам нельзя: чтобы понять</w:t>
      </w:r>
      <w:r w:rsidR="00482D8C" w:rsidRPr="00952005">
        <w:rPr>
          <w:sz w:val="28"/>
          <w:szCs w:val="28"/>
        </w:rPr>
        <w:t xml:space="preserve"> </w:t>
      </w:r>
      <w:r w:rsidR="00E7545D" w:rsidRPr="00952005">
        <w:rPr>
          <w:sz w:val="28"/>
          <w:szCs w:val="28"/>
        </w:rPr>
        <w:t>основные идеи и выводы, изложенные в публикации</w:t>
      </w:r>
      <w:r w:rsidR="0031345E" w:rsidRPr="00952005">
        <w:rPr>
          <w:sz w:val="28"/>
          <w:szCs w:val="28"/>
        </w:rPr>
        <w:t>, текст обязательно надо вы</w:t>
      </w:r>
      <w:r w:rsidR="004D2652">
        <w:rPr>
          <w:sz w:val="28"/>
          <w:szCs w:val="28"/>
        </w:rPr>
        <w:t xml:space="preserve">верить </w:t>
      </w:r>
      <w:r w:rsidR="00862D4B">
        <w:rPr>
          <w:sz w:val="28"/>
          <w:szCs w:val="28"/>
        </w:rPr>
        <w:t xml:space="preserve"> со словарем</w:t>
      </w:r>
      <w:r w:rsidR="00E7545D" w:rsidRPr="00952005">
        <w:rPr>
          <w:sz w:val="28"/>
          <w:szCs w:val="28"/>
        </w:rPr>
        <w:t>.</w:t>
      </w:r>
    </w:p>
    <w:p w:rsidR="00BF66E1" w:rsidRDefault="00BF66E1" w:rsidP="00D025D8">
      <w:pPr>
        <w:spacing w:after="120"/>
        <w:ind w:left="-180"/>
        <w:jc w:val="both"/>
        <w:rPr>
          <w:sz w:val="28"/>
          <w:szCs w:val="28"/>
        </w:rPr>
      </w:pPr>
      <w:r>
        <w:rPr>
          <w:b/>
          <w:sz w:val="28"/>
          <w:szCs w:val="28"/>
        </w:rPr>
        <w:t xml:space="preserve">       </w:t>
      </w:r>
      <w:r w:rsidR="006A7A58" w:rsidRPr="00952005">
        <w:rPr>
          <w:sz w:val="28"/>
          <w:szCs w:val="28"/>
        </w:rPr>
        <w:t xml:space="preserve">Другой путь – обращение к библиографическим изданиям, например, </w:t>
      </w:r>
      <w:r w:rsidR="006A7A58" w:rsidRPr="00952005">
        <w:rPr>
          <w:i/>
          <w:sz w:val="28"/>
          <w:szCs w:val="28"/>
        </w:rPr>
        <w:t>«Реферативному журналу»</w:t>
      </w:r>
      <w:r w:rsidR="006C070B" w:rsidRPr="00952005">
        <w:rPr>
          <w:i/>
          <w:sz w:val="28"/>
          <w:szCs w:val="28"/>
        </w:rPr>
        <w:t xml:space="preserve"> (РЖ)</w:t>
      </w:r>
      <w:r w:rsidR="006A7A58" w:rsidRPr="00952005">
        <w:rPr>
          <w:i/>
          <w:sz w:val="28"/>
          <w:szCs w:val="28"/>
        </w:rPr>
        <w:t xml:space="preserve"> ВИНИТИ</w:t>
      </w:r>
      <w:r w:rsidR="006C070B" w:rsidRPr="00952005">
        <w:rPr>
          <w:i/>
          <w:sz w:val="28"/>
          <w:szCs w:val="28"/>
        </w:rPr>
        <w:t xml:space="preserve"> </w:t>
      </w:r>
      <w:r w:rsidR="006C070B" w:rsidRPr="00952005">
        <w:rPr>
          <w:sz w:val="28"/>
          <w:szCs w:val="28"/>
        </w:rPr>
        <w:t>(</w:t>
      </w:r>
      <w:r w:rsidR="00786771" w:rsidRPr="00952005">
        <w:rPr>
          <w:sz w:val="28"/>
          <w:szCs w:val="28"/>
        </w:rPr>
        <w:t xml:space="preserve">для психологов представляет ценность его часть </w:t>
      </w:r>
      <w:r w:rsidR="00786771" w:rsidRPr="00952005">
        <w:rPr>
          <w:i/>
          <w:sz w:val="28"/>
          <w:szCs w:val="28"/>
        </w:rPr>
        <w:t xml:space="preserve">«0.4.Биология. Раздел 0.4. </w:t>
      </w:r>
      <w:r w:rsidR="00786771" w:rsidRPr="00952005">
        <w:rPr>
          <w:i/>
          <w:sz w:val="28"/>
          <w:szCs w:val="28"/>
          <w:lang w:val="en-US"/>
        </w:rPr>
        <w:t>II</w:t>
      </w:r>
      <w:r w:rsidR="00786771" w:rsidRPr="00952005">
        <w:rPr>
          <w:i/>
          <w:sz w:val="28"/>
          <w:szCs w:val="28"/>
        </w:rPr>
        <w:t>. Психология»</w:t>
      </w:r>
      <w:r w:rsidR="006C070B" w:rsidRPr="00952005">
        <w:rPr>
          <w:sz w:val="28"/>
          <w:szCs w:val="28"/>
        </w:rPr>
        <w:t>)</w:t>
      </w:r>
      <w:r w:rsidR="00786771" w:rsidRPr="00952005">
        <w:rPr>
          <w:sz w:val="28"/>
          <w:szCs w:val="28"/>
        </w:rPr>
        <w:t>. В РЖ ВИНИТИ обобщается информация, публикуемая в 130 странах мира на 66 языках.</w:t>
      </w:r>
      <w:r w:rsidR="006C070B" w:rsidRPr="00952005">
        <w:rPr>
          <w:sz w:val="28"/>
          <w:szCs w:val="28"/>
        </w:rPr>
        <w:t xml:space="preserve"> В нем публикуются рефераты, аннотации и библиографические описания работ. Большую ценность представляет </w:t>
      </w:r>
      <w:r w:rsidR="006C070B" w:rsidRPr="00952005">
        <w:rPr>
          <w:i/>
          <w:sz w:val="28"/>
          <w:szCs w:val="28"/>
        </w:rPr>
        <w:t>«Экспресс-информация» (ЭИ) ВИНИТИ</w:t>
      </w:r>
      <w:r w:rsidR="006C070B" w:rsidRPr="00952005">
        <w:rPr>
          <w:sz w:val="28"/>
          <w:szCs w:val="28"/>
        </w:rPr>
        <w:t>, в которой освещаются современные достижения науки и техники за рубежом в виде расширенных рефератов, а также «</w:t>
      </w:r>
      <w:r w:rsidR="006C070B" w:rsidRPr="00952005">
        <w:rPr>
          <w:i/>
          <w:sz w:val="28"/>
          <w:szCs w:val="28"/>
        </w:rPr>
        <w:t>Сигнальная информация» (СИ) ВИНИТИ</w:t>
      </w:r>
      <w:r w:rsidR="006C070B" w:rsidRPr="00952005">
        <w:rPr>
          <w:sz w:val="28"/>
          <w:szCs w:val="28"/>
        </w:rPr>
        <w:t xml:space="preserve"> – библиографическое пособие для специалистов для оперативного информирования</w:t>
      </w:r>
      <w:r w:rsidR="002B4318" w:rsidRPr="00952005">
        <w:rPr>
          <w:sz w:val="28"/>
          <w:szCs w:val="28"/>
        </w:rPr>
        <w:t xml:space="preserve"> о публикациях по определенной отрасли, теме или проблеме в отечественных и зарубежных изданиях.</w:t>
      </w:r>
      <w:r w:rsidR="00786771" w:rsidRPr="00952005">
        <w:rPr>
          <w:sz w:val="28"/>
          <w:szCs w:val="28"/>
        </w:rPr>
        <w:t xml:space="preserve"> Из зарубежных реферативных </w:t>
      </w:r>
      <w:r w:rsidR="002B4318" w:rsidRPr="00952005">
        <w:rPr>
          <w:sz w:val="28"/>
          <w:szCs w:val="28"/>
        </w:rPr>
        <w:t xml:space="preserve">журналов </w:t>
      </w:r>
      <w:r w:rsidR="00786771" w:rsidRPr="00952005">
        <w:rPr>
          <w:sz w:val="28"/>
          <w:szCs w:val="28"/>
        </w:rPr>
        <w:t>наиболее авторитетным является</w:t>
      </w:r>
      <w:r w:rsidR="002B4318" w:rsidRPr="00952005">
        <w:rPr>
          <w:sz w:val="28"/>
          <w:szCs w:val="28"/>
        </w:rPr>
        <w:t xml:space="preserve"> </w:t>
      </w:r>
      <w:r w:rsidR="00786771" w:rsidRPr="00952005">
        <w:rPr>
          <w:i/>
          <w:sz w:val="28"/>
          <w:szCs w:val="28"/>
        </w:rPr>
        <w:t>«</w:t>
      </w:r>
      <w:r w:rsidR="00786771" w:rsidRPr="00952005">
        <w:rPr>
          <w:i/>
          <w:sz w:val="28"/>
          <w:szCs w:val="28"/>
          <w:lang w:val="en-US"/>
        </w:rPr>
        <w:t>Psychological</w:t>
      </w:r>
      <w:r w:rsidR="00786771" w:rsidRPr="00952005">
        <w:rPr>
          <w:i/>
          <w:sz w:val="28"/>
          <w:szCs w:val="28"/>
        </w:rPr>
        <w:t xml:space="preserve"> </w:t>
      </w:r>
      <w:r w:rsidR="00786771" w:rsidRPr="00952005">
        <w:rPr>
          <w:i/>
          <w:sz w:val="28"/>
          <w:szCs w:val="28"/>
          <w:lang w:val="en-US"/>
        </w:rPr>
        <w:t>Abstracts</w:t>
      </w:r>
      <w:r w:rsidR="00786771" w:rsidRPr="00952005">
        <w:rPr>
          <w:i/>
          <w:sz w:val="28"/>
          <w:szCs w:val="28"/>
        </w:rPr>
        <w:t>»</w:t>
      </w:r>
      <w:r w:rsidR="006C070B" w:rsidRPr="00952005">
        <w:rPr>
          <w:sz w:val="28"/>
          <w:szCs w:val="28"/>
        </w:rPr>
        <w:t>, выпускаемый Американской психологической ассоциацией.</w:t>
      </w:r>
    </w:p>
    <w:p w:rsidR="002B4318" w:rsidRPr="00952005" w:rsidRDefault="00BF66E1" w:rsidP="00D025D8">
      <w:pPr>
        <w:spacing w:after="120"/>
        <w:ind w:left="-180"/>
        <w:jc w:val="both"/>
        <w:rPr>
          <w:sz w:val="28"/>
          <w:szCs w:val="28"/>
        </w:rPr>
      </w:pPr>
      <w:r>
        <w:rPr>
          <w:sz w:val="28"/>
          <w:szCs w:val="28"/>
        </w:rPr>
        <w:t xml:space="preserve">       </w:t>
      </w:r>
      <w:r w:rsidR="002B4318" w:rsidRPr="00952005">
        <w:rPr>
          <w:sz w:val="28"/>
          <w:szCs w:val="28"/>
        </w:rPr>
        <w:t>Если все-таки вам не удалось найти и прочитать оригинальную статью, но ссылка на неё является важной для выполняемой вами работы</w:t>
      </w:r>
      <w:r w:rsidR="003264F8" w:rsidRPr="00952005">
        <w:rPr>
          <w:sz w:val="28"/>
          <w:szCs w:val="28"/>
        </w:rPr>
        <w:t>, вы можете процитировать</w:t>
      </w:r>
      <w:r w:rsidR="007C083A" w:rsidRPr="00952005">
        <w:rPr>
          <w:sz w:val="28"/>
          <w:szCs w:val="28"/>
        </w:rPr>
        <w:t xml:space="preserve"> её </w:t>
      </w:r>
      <w:r w:rsidR="003115D4" w:rsidRPr="00952005">
        <w:rPr>
          <w:sz w:val="28"/>
          <w:szCs w:val="28"/>
        </w:rPr>
        <w:t xml:space="preserve">по вторичному источнику, т.е. работе того или иного отечественного автора, который имел к ней доступ. В качестве примера приводим ссылку на работу известных американских </w:t>
      </w:r>
      <w:r w:rsidR="006F3FB5" w:rsidRPr="00952005">
        <w:rPr>
          <w:sz w:val="28"/>
          <w:szCs w:val="28"/>
        </w:rPr>
        <w:t>исследователей, показавших, что резервы сопротивления стрессу обусловлены особой личностной диспозицией человека, «</w:t>
      </w:r>
      <w:r w:rsidR="006F3FB5" w:rsidRPr="00952005">
        <w:rPr>
          <w:sz w:val="28"/>
          <w:szCs w:val="28"/>
          <w:lang w:val="en-US"/>
        </w:rPr>
        <w:t>hardiness</w:t>
      </w:r>
      <w:r w:rsidR="006F3FB5" w:rsidRPr="00952005">
        <w:rPr>
          <w:sz w:val="28"/>
          <w:szCs w:val="28"/>
        </w:rPr>
        <w:t>» - т.е. твердостью, стойкостью, несгибаемостью:</w:t>
      </w:r>
    </w:p>
    <w:p w:rsidR="006F3FB5" w:rsidRPr="00952005" w:rsidRDefault="00BB4A5A" w:rsidP="006C070B">
      <w:pPr>
        <w:spacing w:after="120"/>
        <w:ind w:firstLine="708"/>
        <w:jc w:val="both"/>
      </w:pPr>
      <w:r w:rsidRPr="00952005">
        <w:t>«</w:t>
      </w:r>
      <w:r w:rsidR="006F3FB5" w:rsidRPr="00952005">
        <w:rPr>
          <w:lang w:val="en-US"/>
        </w:rPr>
        <w:t>S</w:t>
      </w:r>
      <w:r w:rsidR="006F3FB5" w:rsidRPr="00952005">
        <w:t>.</w:t>
      </w:r>
      <w:r w:rsidR="006F3FB5" w:rsidRPr="00952005">
        <w:rPr>
          <w:lang w:val="en-US"/>
        </w:rPr>
        <w:t>Kobasa</w:t>
      </w:r>
      <w:r w:rsidR="006F3FB5" w:rsidRPr="00952005">
        <w:t xml:space="preserve"> с сотр</w:t>
      </w:r>
      <w:r w:rsidR="00E7545D" w:rsidRPr="00952005">
        <w:t xml:space="preserve">. </w:t>
      </w:r>
      <w:r w:rsidR="006F3FB5" w:rsidRPr="00952005">
        <w:t xml:space="preserve"> </w:t>
      </w:r>
      <w:r w:rsidR="00E7545D" w:rsidRPr="00952005">
        <w:t>[</w:t>
      </w:r>
      <w:r w:rsidR="006F3FB5" w:rsidRPr="00952005">
        <w:t>34, цит. по 1, с. 13-14</w:t>
      </w:r>
      <w:r w:rsidR="00E7545D" w:rsidRPr="00952005">
        <w:t>]</w:t>
      </w:r>
      <w:r w:rsidR="006F3FB5" w:rsidRPr="00952005">
        <w:t xml:space="preserve"> описывают триаду </w:t>
      </w:r>
      <w:r w:rsidR="00192A82" w:rsidRPr="00952005">
        <w:t xml:space="preserve">личностных качеств, имеющих отношение к сопротивлению стрессу (три «с»): 1) принятие на себя </w:t>
      </w:r>
      <w:r w:rsidR="00192A82" w:rsidRPr="00952005">
        <w:rPr>
          <w:lang w:val="en-US"/>
        </w:rPr>
        <w:t>commitment</w:t>
      </w:r>
      <w:r w:rsidR="00192A82" w:rsidRPr="00952005">
        <w:t xml:space="preserve"> -  безусловных обязательств, ведущих к идентификации себя с намерением выполнить действие и с его результатом; 2) </w:t>
      </w:r>
      <w:r w:rsidR="00192A82" w:rsidRPr="00952005">
        <w:rPr>
          <w:lang w:val="en-US"/>
        </w:rPr>
        <w:t>control</w:t>
      </w:r>
      <w:r w:rsidR="00192A82" w:rsidRPr="00952005">
        <w:t xml:space="preserve"> -  ощущение господства над обстоятельствами и стремление противостоять тяжелым моментам жизни, снижение значимости этих событий на когнитивном уровне; 3) </w:t>
      </w:r>
      <w:r w:rsidR="00192A82" w:rsidRPr="00952005">
        <w:rPr>
          <w:lang w:val="en-US"/>
        </w:rPr>
        <w:t>challenge</w:t>
      </w:r>
      <w:r w:rsidR="00192A82" w:rsidRPr="00952005">
        <w:t xml:space="preserve"> - своеобразный вызов судьбе, когда опасность воспринимается как сложная задача, требующая </w:t>
      </w:r>
      <w:r w:rsidRPr="00952005">
        <w:t>решения и побуждающая человека к непрерывному росту».</w:t>
      </w:r>
    </w:p>
    <w:p w:rsidR="00BB4A5A" w:rsidRPr="00952005" w:rsidRDefault="00BB4A5A" w:rsidP="006C070B">
      <w:pPr>
        <w:spacing w:after="120"/>
        <w:ind w:firstLine="708"/>
        <w:jc w:val="both"/>
        <w:rPr>
          <w:sz w:val="28"/>
          <w:szCs w:val="28"/>
        </w:rPr>
      </w:pPr>
      <w:r w:rsidRPr="00952005">
        <w:rPr>
          <w:sz w:val="28"/>
          <w:szCs w:val="28"/>
        </w:rPr>
        <w:t xml:space="preserve">В библиографическом списке </w:t>
      </w:r>
      <w:r w:rsidR="005A68CD" w:rsidRPr="00952005">
        <w:rPr>
          <w:sz w:val="28"/>
          <w:szCs w:val="28"/>
        </w:rPr>
        <w:t>можно</w:t>
      </w:r>
      <w:r w:rsidRPr="00952005">
        <w:rPr>
          <w:sz w:val="28"/>
          <w:szCs w:val="28"/>
        </w:rPr>
        <w:t xml:space="preserve"> указыва</w:t>
      </w:r>
      <w:r w:rsidR="004A794F" w:rsidRPr="00952005">
        <w:rPr>
          <w:sz w:val="28"/>
          <w:szCs w:val="28"/>
        </w:rPr>
        <w:t>ть</w:t>
      </w:r>
      <w:r w:rsidRPr="00952005">
        <w:rPr>
          <w:sz w:val="28"/>
          <w:szCs w:val="28"/>
        </w:rPr>
        <w:t xml:space="preserve"> оба источника:</w:t>
      </w:r>
    </w:p>
    <w:p w:rsidR="00ED5AA5" w:rsidRDefault="00ED5AA5" w:rsidP="006A0912">
      <w:pPr>
        <w:spacing w:after="120"/>
        <w:jc w:val="both"/>
      </w:pPr>
      <w:r>
        <w:t xml:space="preserve">  1. </w:t>
      </w:r>
      <w:r w:rsidR="00BB4A5A" w:rsidRPr="00952005">
        <w:t>Анцыферова</w:t>
      </w:r>
      <w:r w:rsidR="00BF66E1">
        <w:t xml:space="preserve">, </w:t>
      </w:r>
      <w:r w:rsidR="00BB4A5A" w:rsidRPr="00952005">
        <w:t xml:space="preserve"> Л.И. Личность в трудных жизненных условиях: переосмысл</w:t>
      </w:r>
      <w:r w:rsidR="00BC2AEF">
        <w:t>и</w:t>
      </w:r>
      <w:r w:rsidR="00BB4A5A" w:rsidRPr="00952005">
        <w:t>в</w:t>
      </w:r>
      <w:r w:rsidR="005825A7" w:rsidRPr="00952005">
        <w:t>а</w:t>
      </w:r>
      <w:r w:rsidR="00BC2AEF">
        <w:t xml:space="preserve">ние, </w:t>
      </w:r>
      <w:r w:rsidR="00BB4A5A" w:rsidRPr="00952005">
        <w:t>преобразование ситуаций и психологи</w:t>
      </w:r>
      <w:r w:rsidR="00BC2AEF">
        <w:t>ческая защита</w:t>
      </w:r>
      <w:r>
        <w:t xml:space="preserve"> /</w:t>
      </w:r>
      <w:r w:rsidRPr="00ED5AA5">
        <w:t xml:space="preserve"> </w:t>
      </w:r>
      <w:r w:rsidRPr="00952005">
        <w:t>Л.И.Анцыферова</w:t>
      </w:r>
      <w:r>
        <w:t xml:space="preserve"> </w:t>
      </w:r>
      <w:r w:rsidRPr="00952005">
        <w:t xml:space="preserve"> </w:t>
      </w:r>
      <w:r w:rsidR="005825A7" w:rsidRPr="00952005">
        <w:t xml:space="preserve">//Психологический  </w:t>
      </w:r>
      <w:r w:rsidR="00BB4A5A" w:rsidRPr="00952005">
        <w:t>жур</w:t>
      </w:r>
      <w:r w:rsidR="005825A7" w:rsidRPr="00952005">
        <w:t>нал</w:t>
      </w:r>
      <w:r>
        <w:t xml:space="preserve">. - </w:t>
      </w:r>
      <w:r w:rsidR="005825A7" w:rsidRPr="00952005">
        <w:t xml:space="preserve">1994. </w:t>
      </w:r>
      <w:r>
        <w:t xml:space="preserve">- </w:t>
      </w:r>
      <w:r w:rsidR="005825A7" w:rsidRPr="00952005">
        <w:t xml:space="preserve">№1. </w:t>
      </w:r>
      <w:r>
        <w:t xml:space="preserve">- </w:t>
      </w:r>
      <w:r w:rsidR="005825A7" w:rsidRPr="00952005">
        <w:t>С.</w:t>
      </w:r>
      <w:r>
        <w:t xml:space="preserve"> </w:t>
      </w:r>
      <w:r w:rsidR="005825A7" w:rsidRPr="00952005">
        <w:t>3-</w:t>
      </w:r>
      <w:r w:rsidR="00BB4A5A" w:rsidRPr="00952005">
        <w:t>18.</w:t>
      </w:r>
    </w:p>
    <w:p w:rsidR="00BB4A5A" w:rsidRPr="00D77FBB" w:rsidRDefault="00ED5AA5" w:rsidP="006A0912">
      <w:pPr>
        <w:spacing w:after="120"/>
        <w:jc w:val="both"/>
      </w:pPr>
      <w:r w:rsidRPr="00ED5AA5">
        <w:rPr>
          <w:lang w:val="en-US"/>
        </w:rPr>
        <w:t xml:space="preserve">  97. </w:t>
      </w:r>
      <w:r w:rsidR="00BB4A5A" w:rsidRPr="00952005">
        <w:rPr>
          <w:lang w:val="en-US"/>
        </w:rPr>
        <w:t>Kobasa</w:t>
      </w:r>
      <w:r w:rsidRPr="00ED5AA5">
        <w:rPr>
          <w:lang w:val="en-US"/>
        </w:rPr>
        <w:t>,</w:t>
      </w:r>
      <w:r w:rsidR="00BB4A5A" w:rsidRPr="00ED5AA5">
        <w:rPr>
          <w:lang w:val="en-US"/>
        </w:rPr>
        <w:t xml:space="preserve"> </w:t>
      </w:r>
      <w:r w:rsidR="00BB4A5A" w:rsidRPr="00952005">
        <w:rPr>
          <w:lang w:val="en-US"/>
        </w:rPr>
        <w:t>S. Hardiness and Health: A prospective Study</w:t>
      </w:r>
      <w:r w:rsidRPr="00ED5AA5">
        <w:rPr>
          <w:lang w:val="en-US"/>
        </w:rPr>
        <w:t xml:space="preserve">/ </w:t>
      </w:r>
      <w:smartTag w:uri="urn:schemas-microsoft-com:office:smarttags" w:element="place">
        <w:r w:rsidRPr="00952005">
          <w:rPr>
            <w:lang w:val="en-US"/>
          </w:rPr>
          <w:t>S.</w:t>
        </w:r>
        <w:r w:rsidRPr="00ED5AA5">
          <w:rPr>
            <w:lang w:val="en-US"/>
          </w:rPr>
          <w:t xml:space="preserve"> </w:t>
        </w:r>
        <w:r w:rsidRPr="00952005">
          <w:rPr>
            <w:lang w:val="en-US"/>
          </w:rPr>
          <w:t>Kobasa</w:t>
        </w:r>
      </w:smartTag>
      <w:r w:rsidRPr="00952005">
        <w:rPr>
          <w:lang w:val="en-US"/>
        </w:rPr>
        <w:t xml:space="preserve">, S.Maddi, S.Kahn </w:t>
      </w:r>
      <w:r w:rsidR="005825A7" w:rsidRPr="00952005">
        <w:rPr>
          <w:lang w:val="en-US"/>
        </w:rPr>
        <w:t xml:space="preserve">// </w:t>
      </w:r>
      <w:r w:rsidR="00BB4A5A" w:rsidRPr="00952005">
        <w:rPr>
          <w:lang w:val="en-US"/>
        </w:rPr>
        <w:t>J.</w:t>
      </w:r>
      <w:r w:rsidR="005825A7" w:rsidRPr="00952005">
        <w:rPr>
          <w:lang w:val="en-US"/>
        </w:rPr>
        <w:t xml:space="preserve"> </w:t>
      </w:r>
      <w:r w:rsidR="00BB4A5A" w:rsidRPr="00952005">
        <w:rPr>
          <w:lang w:val="en-US"/>
        </w:rPr>
        <w:t xml:space="preserve">Pers. </w:t>
      </w:r>
      <w:r w:rsidR="005825A7" w:rsidRPr="00952005">
        <w:rPr>
          <w:lang w:val="en-US"/>
        </w:rPr>
        <w:t>a</w:t>
      </w:r>
      <w:r w:rsidR="00BB4A5A" w:rsidRPr="00952005">
        <w:rPr>
          <w:lang w:val="en-US"/>
        </w:rPr>
        <w:t>nd</w:t>
      </w:r>
      <w:r w:rsidR="005825A7" w:rsidRPr="00952005">
        <w:rPr>
          <w:lang w:val="en-US"/>
        </w:rPr>
        <w:t xml:space="preserve"> </w:t>
      </w:r>
      <w:r w:rsidR="00BB4A5A" w:rsidRPr="00952005">
        <w:rPr>
          <w:lang w:val="en-US"/>
        </w:rPr>
        <w:t xml:space="preserve"> Soc</w:t>
      </w:r>
      <w:r w:rsidR="005825A7" w:rsidRPr="00952005">
        <w:rPr>
          <w:lang w:val="en-US"/>
        </w:rPr>
        <w:t>.</w:t>
      </w:r>
      <w:r w:rsidR="00BB4A5A" w:rsidRPr="00952005">
        <w:rPr>
          <w:lang w:val="en-US"/>
        </w:rPr>
        <w:t xml:space="preserve"> Psychol</w:t>
      </w:r>
      <w:r w:rsidR="00BB4A5A" w:rsidRPr="00013AF8">
        <w:t>.</w:t>
      </w:r>
      <w:r w:rsidR="005825A7" w:rsidRPr="00013AF8">
        <w:t xml:space="preserve"> </w:t>
      </w:r>
      <w:r w:rsidRPr="00013AF8">
        <w:t>-</w:t>
      </w:r>
      <w:r w:rsidR="005825A7" w:rsidRPr="00013AF8">
        <w:t xml:space="preserve"> 1982.</w:t>
      </w:r>
      <w:r w:rsidRPr="00013AF8">
        <w:t xml:space="preserve"> - </w:t>
      </w:r>
      <w:r w:rsidR="005825A7" w:rsidRPr="00952005">
        <w:rPr>
          <w:lang w:val="en-US"/>
        </w:rPr>
        <w:t>V</w:t>
      </w:r>
      <w:r w:rsidR="005825A7" w:rsidRPr="00013AF8">
        <w:t>.42.</w:t>
      </w:r>
      <w:r w:rsidRPr="00013AF8">
        <w:t xml:space="preserve"> -</w:t>
      </w:r>
      <w:r w:rsidR="005825A7" w:rsidRPr="00013AF8">
        <w:t xml:space="preserve"> № 1.</w:t>
      </w:r>
      <w:r w:rsidRPr="00013AF8">
        <w:t xml:space="preserve"> – </w:t>
      </w:r>
      <w:r>
        <w:t>Р</w:t>
      </w:r>
      <w:r w:rsidRPr="00013AF8">
        <w:t>.168-177</w:t>
      </w:r>
      <w:r w:rsidR="00D77FBB">
        <w:t>.</w:t>
      </w:r>
    </w:p>
    <w:p w:rsidR="00E7545D" w:rsidRPr="00952005" w:rsidRDefault="00D025D8" w:rsidP="00D025D8">
      <w:pPr>
        <w:spacing w:after="120"/>
        <w:ind w:left="-180" w:firstLine="180"/>
        <w:jc w:val="both"/>
        <w:rPr>
          <w:sz w:val="28"/>
          <w:szCs w:val="28"/>
        </w:rPr>
      </w:pPr>
      <w:r>
        <w:rPr>
          <w:sz w:val="28"/>
          <w:szCs w:val="28"/>
        </w:rPr>
        <w:t xml:space="preserve">  </w:t>
      </w:r>
      <w:r w:rsidR="00E7545D" w:rsidRPr="00952005">
        <w:rPr>
          <w:sz w:val="28"/>
          <w:szCs w:val="28"/>
        </w:rPr>
        <w:t>Проводя литер</w:t>
      </w:r>
      <w:r w:rsidR="00F7195B" w:rsidRPr="00952005">
        <w:rPr>
          <w:sz w:val="28"/>
          <w:szCs w:val="28"/>
        </w:rPr>
        <w:t>атурный поиск, вы должны помнить о цели вашего исследования, которая вытекает из названия работы</w:t>
      </w:r>
      <w:r w:rsidR="000C50A7" w:rsidRPr="00952005">
        <w:rPr>
          <w:sz w:val="28"/>
          <w:szCs w:val="28"/>
        </w:rPr>
        <w:t xml:space="preserve"> – найти «узкое место», противоречие, неясность, разночтение</w:t>
      </w:r>
      <w:r w:rsidR="00D84BF9" w:rsidRPr="00952005">
        <w:rPr>
          <w:sz w:val="28"/>
          <w:szCs w:val="28"/>
        </w:rPr>
        <w:t xml:space="preserve">, неполноту, трудность в объяснении тех или иных явлений или фактов – то, что в науке называется </w:t>
      </w:r>
      <w:r w:rsidR="00D84BF9" w:rsidRPr="00952005">
        <w:rPr>
          <w:i/>
          <w:sz w:val="28"/>
          <w:szCs w:val="28"/>
        </w:rPr>
        <w:t>проблемой исследования (проблемной ситуацией)</w:t>
      </w:r>
      <w:r w:rsidR="002A5AC5" w:rsidRPr="00952005">
        <w:rPr>
          <w:i/>
          <w:sz w:val="28"/>
          <w:szCs w:val="28"/>
        </w:rPr>
        <w:t xml:space="preserve">. </w:t>
      </w:r>
      <w:r w:rsidR="002A5AC5" w:rsidRPr="00952005">
        <w:rPr>
          <w:sz w:val="28"/>
          <w:szCs w:val="28"/>
        </w:rPr>
        <w:t>М</w:t>
      </w:r>
      <w:r w:rsidR="00F7195B" w:rsidRPr="00952005">
        <w:rPr>
          <w:sz w:val="28"/>
          <w:szCs w:val="28"/>
        </w:rPr>
        <w:t>ожет получиться</w:t>
      </w:r>
      <w:r w:rsidR="002A5AC5" w:rsidRPr="00952005">
        <w:rPr>
          <w:sz w:val="28"/>
          <w:szCs w:val="28"/>
        </w:rPr>
        <w:t xml:space="preserve"> так</w:t>
      </w:r>
      <w:r w:rsidR="00F7195B" w:rsidRPr="00952005">
        <w:rPr>
          <w:sz w:val="28"/>
          <w:szCs w:val="28"/>
        </w:rPr>
        <w:t>, что</w:t>
      </w:r>
      <w:r w:rsidR="002A5AC5" w:rsidRPr="00952005">
        <w:rPr>
          <w:sz w:val="28"/>
          <w:szCs w:val="28"/>
        </w:rPr>
        <w:t>,</w:t>
      </w:r>
      <w:r w:rsidR="00F7195B" w:rsidRPr="00952005">
        <w:rPr>
          <w:sz w:val="28"/>
          <w:szCs w:val="28"/>
        </w:rPr>
        <w:t xml:space="preserve"> прочитав солидную монографию</w:t>
      </w:r>
      <w:r w:rsidR="002A5AC5" w:rsidRPr="00952005">
        <w:rPr>
          <w:sz w:val="28"/>
          <w:szCs w:val="28"/>
        </w:rPr>
        <w:t>, вы найдете в ней всего пару страниц или даже несколько строк, имеющих прямое отношение к теме вашего исследования. К примеру, ваш</w:t>
      </w:r>
      <w:r w:rsidR="00E45211" w:rsidRPr="00952005">
        <w:rPr>
          <w:sz w:val="28"/>
          <w:szCs w:val="28"/>
        </w:rPr>
        <w:t>а курсовая работа</w:t>
      </w:r>
      <w:r w:rsidR="00661872" w:rsidRPr="00952005">
        <w:rPr>
          <w:sz w:val="28"/>
          <w:szCs w:val="28"/>
        </w:rPr>
        <w:t xml:space="preserve"> </w:t>
      </w:r>
      <w:r w:rsidR="00EF6E8B" w:rsidRPr="00952005">
        <w:rPr>
          <w:sz w:val="28"/>
          <w:szCs w:val="28"/>
        </w:rPr>
        <w:t>посвящен</w:t>
      </w:r>
      <w:r w:rsidR="00E45211" w:rsidRPr="00952005">
        <w:rPr>
          <w:sz w:val="28"/>
          <w:szCs w:val="28"/>
        </w:rPr>
        <w:t>а</w:t>
      </w:r>
      <w:r w:rsidR="002A5AC5" w:rsidRPr="00952005">
        <w:rPr>
          <w:sz w:val="28"/>
          <w:szCs w:val="28"/>
        </w:rPr>
        <w:t xml:space="preserve"> </w:t>
      </w:r>
      <w:r w:rsidR="00661872" w:rsidRPr="00952005">
        <w:rPr>
          <w:sz w:val="28"/>
          <w:szCs w:val="28"/>
        </w:rPr>
        <w:t xml:space="preserve"> </w:t>
      </w:r>
      <w:r w:rsidR="00EF6E8B" w:rsidRPr="00952005">
        <w:rPr>
          <w:sz w:val="28"/>
          <w:szCs w:val="28"/>
        </w:rPr>
        <w:t xml:space="preserve"> </w:t>
      </w:r>
      <w:r w:rsidR="00E45211" w:rsidRPr="00952005">
        <w:rPr>
          <w:sz w:val="28"/>
          <w:szCs w:val="28"/>
        </w:rPr>
        <w:t xml:space="preserve">«психологическим аспектам оказания  помощи лицам </w:t>
      </w:r>
      <w:r w:rsidR="00661872" w:rsidRPr="00952005">
        <w:rPr>
          <w:sz w:val="28"/>
          <w:szCs w:val="28"/>
        </w:rPr>
        <w:t xml:space="preserve"> </w:t>
      </w:r>
      <w:r w:rsidR="00E45211" w:rsidRPr="00952005">
        <w:rPr>
          <w:sz w:val="28"/>
          <w:szCs w:val="28"/>
        </w:rPr>
        <w:t xml:space="preserve">в условиях чрезвычайных ситуаций», важнейшим компонентом которой является поддержка (эмпатия). В двухтомном </w:t>
      </w:r>
      <w:r w:rsidR="002A5AC5" w:rsidRPr="00952005">
        <w:rPr>
          <w:sz w:val="28"/>
          <w:szCs w:val="28"/>
        </w:rPr>
        <w:t xml:space="preserve"> </w:t>
      </w:r>
      <w:r w:rsidR="00E45211" w:rsidRPr="00952005">
        <w:rPr>
          <w:sz w:val="28"/>
          <w:szCs w:val="28"/>
        </w:rPr>
        <w:t xml:space="preserve">руководстве </w:t>
      </w:r>
      <w:r w:rsidR="00E45211" w:rsidRPr="00952005">
        <w:rPr>
          <w:i/>
          <w:sz w:val="28"/>
          <w:szCs w:val="28"/>
        </w:rPr>
        <w:t>Х. Хек</w:t>
      </w:r>
      <w:r w:rsidR="004A794F" w:rsidRPr="00952005">
        <w:rPr>
          <w:i/>
          <w:sz w:val="28"/>
          <w:szCs w:val="28"/>
        </w:rPr>
        <w:t>хаузена «Мотивация и деятельность</w:t>
      </w:r>
      <w:r w:rsidR="005A68CD" w:rsidRPr="00952005">
        <w:rPr>
          <w:i/>
          <w:sz w:val="28"/>
          <w:szCs w:val="28"/>
        </w:rPr>
        <w:t>.</w:t>
      </w:r>
      <w:r w:rsidR="004A794F" w:rsidRPr="00952005">
        <w:rPr>
          <w:i/>
          <w:sz w:val="28"/>
          <w:szCs w:val="28"/>
        </w:rPr>
        <w:t xml:space="preserve"> М.,1986» </w:t>
      </w:r>
      <w:r w:rsidR="004A794F" w:rsidRPr="00952005">
        <w:rPr>
          <w:sz w:val="28"/>
          <w:szCs w:val="28"/>
        </w:rPr>
        <w:t xml:space="preserve">этой проблеме посвящено 5 страниц и всего один абзац – оказанию помощи в условиях дефицита времени (с.349), но именно </w:t>
      </w:r>
      <w:r w:rsidR="00733B6E" w:rsidRPr="00952005">
        <w:rPr>
          <w:sz w:val="28"/>
          <w:szCs w:val="28"/>
        </w:rPr>
        <w:t>он</w:t>
      </w:r>
      <w:r w:rsidR="004A794F" w:rsidRPr="00952005">
        <w:rPr>
          <w:sz w:val="28"/>
          <w:szCs w:val="28"/>
        </w:rPr>
        <w:t xml:space="preserve"> и является для нас теоретическ</w:t>
      </w:r>
      <w:r w:rsidR="00733B6E" w:rsidRPr="00952005">
        <w:rPr>
          <w:sz w:val="28"/>
          <w:szCs w:val="28"/>
        </w:rPr>
        <w:t>ую</w:t>
      </w:r>
      <w:r w:rsidR="004A794F" w:rsidRPr="00952005">
        <w:rPr>
          <w:sz w:val="28"/>
          <w:szCs w:val="28"/>
        </w:rPr>
        <w:t xml:space="preserve"> и практическ</w:t>
      </w:r>
      <w:r w:rsidR="00733B6E" w:rsidRPr="00952005">
        <w:rPr>
          <w:sz w:val="28"/>
          <w:szCs w:val="28"/>
        </w:rPr>
        <w:t>ую ценность</w:t>
      </w:r>
      <w:r w:rsidR="004A794F" w:rsidRPr="00952005">
        <w:rPr>
          <w:sz w:val="28"/>
          <w:szCs w:val="28"/>
        </w:rPr>
        <w:t>!</w:t>
      </w:r>
    </w:p>
    <w:p w:rsidR="00B57742" w:rsidRPr="00952005" w:rsidRDefault="00ED5AA5" w:rsidP="00D025D8">
      <w:pPr>
        <w:spacing w:after="120"/>
        <w:ind w:left="-360"/>
        <w:jc w:val="both"/>
        <w:rPr>
          <w:sz w:val="28"/>
          <w:szCs w:val="28"/>
        </w:rPr>
      </w:pPr>
      <w:r>
        <w:rPr>
          <w:sz w:val="28"/>
          <w:szCs w:val="28"/>
        </w:rPr>
        <w:t xml:space="preserve">       </w:t>
      </w:r>
      <w:r w:rsidRPr="00ED5AA5">
        <w:rPr>
          <w:b/>
          <w:sz w:val="28"/>
          <w:szCs w:val="28"/>
        </w:rPr>
        <w:t>ПРАВИЛО 11.</w:t>
      </w:r>
      <w:r>
        <w:rPr>
          <w:sz w:val="28"/>
          <w:szCs w:val="28"/>
        </w:rPr>
        <w:t xml:space="preserve"> </w:t>
      </w:r>
      <w:r w:rsidR="00B57742" w:rsidRPr="00952005">
        <w:rPr>
          <w:sz w:val="28"/>
          <w:szCs w:val="28"/>
        </w:rPr>
        <w:t xml:space="preserve">Очень важным моментом </w:t>
      </w:r>
      <w:r>
        <w:rPr>
          <w:sz w:val="28"/>
          <w:szCs w:val="28"/>
        </w:rPr>
        <w:t xml:space="preserve">в написании научной работы </w:t>
      </w:r>
      <w:r w:rsidR="00B57742" w:rsidRPr="00952005">
        <w:rPr>
          <w:sz w:val="28"/>
          <w:szCs w:val="28"/>
        </w:rPr>
        <w:t xml:space="preserve">является </w:t>
      </w:r>
      <w:r w:rsidR="00013AF8">
        <w:rPr>
          <w:sz w:val="28"/>
          <w:szCs w:val="28"/>
        </w:rPr>
        <w:t xml:space="preserve"> </w:t>
      </w:r>
      <w:r w:rsidR="00B57742" w:rsidRPr="00952005">
        <w:rPr>
          <w:sz w:val="28"/>
          <w:szCs w:val="28"/>
        </w:rPr>
        <w:t>способ организации анализируемого материала.</w:t>
      </w:r>
    </w:p>
    <w:p w:rsidR="00E66AA2" w:rsidRPr="00952005" w:rsidRDefault="00B57742" w:rsidP="00013AF8">
      <w:pPr>
        <w:spacing w:after="120"/>
        <w:ind w:left="-360" w:firstLine="528"/>
        <w:jc w:val="both"/>
        <w:rPr>
          <w:sz w:val="28"/>
          <w:szCs w:val="28"/>
        </w:rPr>
      </w:pPr>
      <w:r w:rsidRPr="00952005">
        <w:rPr>
          <w:sz w:val="28"/>
          <w:szCs w:val="28"/>
        </w:rPr>
        <w:t>Изученная вами литература может быть представлена</w:t>
      </w:r>
      <w:r w:rsidR="008B2635" w:rsidRPr="00952005">
        <w:rPr>
          <w:sz w:val="28"/>
          <w:szCs w:val="28"/>
        </w:rPr>
        <w:t xml:space="preserve"> по-разному. Попробуем проиллюстрировать это на примере исследования </w:t>
      </w:r>
      <w:r w:rsidR="00E66AA2" w:rsidRPr="00952005">
        <w:rPr>
          <w:sz w:val="28"/>
          <w:szCs w:val="28"/>
        </w:rPr>
        <w:t>«жизненного цикла семьи»:</w:t>
      </w:r>
    </w:p>
    <w:p w:rsidR="00E66AA2" w:rsidRPr="00952005" w:rsidRDefault="00B57742" w:rsidP="002A5AC5">
      <w:pPr>
        <w:spacing w:after="120"/>
        <w:jc w:val="both"/>
        <w:rPr>
          <w:sz w:val="28"/>
          <w:szCs w:val="28"/>
        </w:rPr>
      </w:pPr>
      <w:r w:rsidRPr="00952005">
        <w:rPr>
          <w:sz w:val="28"/>
          <w:szCs w:val="28"/>
        </w:rPr>
        <w:tab/>
        <w:t>1) в хронологическом порядке</w:t>
      </w:r>
      <w:r w:rsidR="005D62CA">
        <w:rPr>
          <w:sz w:val="28"/>
          <w:szCs w:val="28"/>
        </w:rPr>
        <w:t xml:space="preserve"> (истории развития вопроса)</w:t>
      </w:r>
      <w:r w:rsidR="00790C4A" w:rsidRPr="00952005">
        <w:rPr>
          <w:sz w:val="28"/>
          <w:szCs w:val="28"/>
        </w:rPr>
        <w:t>:</w:t>
      </w:r>
    </w:p>
    <w:p w:rsidR="00790C4A" w:rsidRDefault="00E66AA2" w:rsidP="002A5AC5">
      <w:pPr>
        <w:spacing w:after="120"/>
        <w:jc w:val="both"/>
        <w:rPr>
          <w:sz w:val="18"/>
          <w:szCs w:val="18"/>
        </w:rPr>
      </w:pPr>
      <w:r>
        <w:tab/>
      </w:r>
      <w:r w:rsidR="005D62CA">
        <w:t xml:space="preserve">«Жизненный цикл семьи» предполагает прохождение определенных </w:t>
      </w:r>
      <w:r w:rsidR="00C61620" w:rsidRPr="00BC2AEF">
        <w:t>стадий и учитывает влияние не только нуклеарной семьи, но и старших поколений</w:t>
      </w:r>
      <w:r w:rsidR="005D62CA">
        <w:t>.</w:t>
      </w:r>
      <w:r w:rsidR="00C61620" w:rsidRPr="00BC2AEF">
        <w:t xml:space="preserve"> </w:t>
      </w:r>
      <w:r w:rsidR="00952005" w:rsidRPr="00952005">
        <w:t>Считается, что понятие «жизненный цикл семьи» было введено в науку американским демографом П.Гликом в конце 40-х годов ХХ века [</w:t>
      </w:r>
      <w:r w:rsidR="00952005" w:rsidRPr="00952005">
        <w:rPr>
          <w:i/>
        </w:rPr>
        <w:t>Основы психологии семьи.</w:t>
      </w:r>
      <w:r w:rsidR="007A0CDC">
        <w:rPr>
          <w:i/>
        </w:rPr>
        <w:t xml:space="preserve"> - </w:t>
      </w:r>
      <w:r w:rsidR="00952005" w:rsidRPr="00952005">
        <w:rPr>
          <w:i/>
        </w:rPr>
        <w:t xml:space="preserve"> М., 2004. </w:t>
      </w:r>
      <w:r w:rsidR="007A0CDC">
        <w:rPr>
          <w:i/>
        </w:rPr>
        <w:t xml:space="preserve">- </w:t>
      </w:r>
      <w:r w:rsidR="00952005" w:rsidRPr="00952005">
        <w:rPr>
          <w:i/>
        </w:rPr>
        <w:t>С.100</w:t>
      </w:r>
      <w:r w:rsidR="00952005" w:rsidRPr="00952005">
        <w:t>].  В 1948 г</w:t>
      </w:r>
      <w:r w:rsidR="00D77FBB">
        <w:t xml:space="preserve">оду </w:t>
      </w:r>
      <w:r w:rsidR="00952005" w:rsidRPr="00952005">
        <w:t xml:space="preserve"> этот термин был использован Э.Дювалль и Р.Хиллом на общеамериканской конференции по семейной жизни, где авторами был сделан доклад о динамике семейного взаимодействия. Жизненный цикл семьи основывался на факте наличия или отсутствия детей и их возрасте – от рождения первого ребенка до момента, когда последний ребенок покидает родительский дом, выхода на пенсию супругов или смерти одного из них. В дальнейшем М.Соломон (</w:t>
      </w:r>
      <w:r w:rsidR="005D62CA" w:rsidRPr="00952005">
        <w:t>М.А.</w:t>
      </w:r>
      <w:r w:rsidR="00952005" w:rsidRPr="00952005">
        <w:rPr>
          <w:lang w:val="en-US"/>
        </w:rPr>
        <w:t>Solomon</w:t>
      </w:r>
      <w:r w:rsidR="00952005" w:rsidRPr="00952005">
        <w:t xml:space="preserve">, 1973) восемь стадий Э. Дювалль свел к пяти, приспособив их к задачам психотерапии [цит. по </w:t>
      </w:r>
      <w:r w:rsidR="00952005" w:rsidRPr="00357BBD">
        <w:rPr>
          <w:lang w:val="en-US"/>
        </w:rPr>
        <w:t>M</w:t>
      </w:r>
      <w:r w:rsidR="00952005" w:rsidRPr="00357BBD">
        <w:t>.</w:t>
      </w:r>
      <w:r w:rsidR="00952005" w:rsidRPr="00357BBD">
        <w:rPr>
          <w:lang w:val="en-US"/>
        </w:rPr>
        <w:t>P</w:t>
      </w:r>
      <w:r w:rsidR="00952005" w:rsidRPr="00357BBD">
        <w:t>.</w:t>
      </w:r>
      <w:r w:rsidR="00952005" w:rsidRPr="00357BBD">
        <w:rPr>
          <w:lang w:val="en-US"/>
        </w:rPr>
        <w:t>Nickols</w:t>
      </w:r>
      <w:r w:rsidR="005D62CA" w:rsidRPr="00357BBD">
        <w:t xml:space="preserve">, </w:t>
      </w:r>
      <w:r w:rsidR="00952005" w:rsidRPr="00357BBD">
        <w:t>1984</w:t>
      </w:r>
      <w:r w:rsidR="005D62CA" w:rsidRPr="00357BBD">
        <w:t>, р</w:t>
      </w:r>
      <w:r w:rsidR="00952005" w:rsidRPr="00357BBD">
        <w:t>.148-170</w:t>
      </w:r>
      <w:r w:rsidR="00952005" w:rsidRPr="00952005">
        <w:t xml:space="preserve">].  </w:t>
      </w:r>
      <w:r w:rsidR="00357BBD">
        <w:t>Первое подробное описание жизненного цикла семьи с системной точки зрении дано в книге Дж.Хейли (</w:t>
      </w:r>
      <w:r w:rsidR="00357BBD">
        <w:rPr>
          <w:lang w:val="en-US"/>
        </w:rPr>
        <w:t>J</w:t>
      </w:r>
      <w:r w:rsidR="00357BBD" w:rsidRPr="00357BBD">
        <w:t>.</w:t>
      </w:r>
      <w:r w:rsidR="00357BBD">
        <w:rPr>
          <w:lang w:val="en-US"/>
        </w:rPr>
        <w:t>Haley</w:t>
      </w:r>
      <w:r w:rsidR="00357BBD" w:rsidRPr="00357BBD">
        <w:t xml:space="preserve">, 1973) </w:t>
      </w:r>
      <w:r w:rsidR="00357BBD">
        <w:t>«Необычная психотерапия» (русск. пер.</w:t>
      </w:r>
      <w:r w:rsidR="009F34E6">
        <w:t xml:space="preserve"> СПб., 1995). Т</w:t>
      </w:r>
      <w:r w:rsidR="00952005" w:rsidRPr="00952005">
        <w:t xml:space="preserve">ипичный вариант американского жизненного цикла семьи описывается в модели, </w:t>
      </w:r>
      <w:r w:rsidR="005D62CA">
        <w:t xml:space="preserve">предложенной </w:t>
      </w:r>
      <w:r w:rsidR="00952005" w:rsidRPr="00952005">
        <w:t xml:space="preserve"> Элизабет Картер и Моникой Мак-Голдрик (</w:t>
      </w:r>
      <w:r w:rsidR="00180D7F" w:rsidRPr="00952005">
        <w:rPr>
          <w:lang w:val="en-US"/>
        </w:rPr>
        <w:t>E</w:t>
      </w:r>
      <w:r w:rsidR="00180D7F" w:rsidRPr="00952005">
        <w:t>.</w:t>
      </w:r>
      <w:r w:rsidR="00952005" w:rsidRPr="00952005">
        <w:rPr>
          <w:lang w:val="en-US"/>
        </w:rPr>
        <w:t>Carter</w:t>
      </w:r>
      <w:r w:rsidR="00952005" w:rsidRPr="00952005">
        <w:t xml:space="preserve"> &amp; </w:t>
      </w:r>
      <w:r w:rsidR="00180D7F" w:rsidRPr="00952005">
        <w:rPr>
          <w:lang w:val="en-US"/>
        </w:rPr>
        <w:t>M</w:t>
      </w:r>
      <w:r w:rsidR="00180D7F" w:rsidRPr="00952005">
        <w:t>.</w:t>
      </w:r>
      <w:r w:rsidR="00952005" w:rsidRPr="00952005">
        <w:rPr>
          <w:lang w:val="en-US"/>
        </w:rPr>
        <w:t>McGoldrick</w:t>
      </w:r>
      <w:r w:rsidR="00952005" w:rsidRPr="00952005">
        <w:t xml:space="preserve">,1980), которая </w:t>
      </w:r>
      <w:r w:rsidR="00357BBD">
        <w:t xml:space="preserve">в расширенном варианте </w:t>
      </w:r>
      <w:r w:rsidR="00952005" w:rsidRPr="00952005">
        <w:t xml:space="preserve">включает в себя </w:t>
      </w:r>
      <w:r w:rsidR="00357BBD">
        <w:t xml:space="preserve">девять </w:t>
      </w:r>
      <w:r w:rsidR="005D62CA">
        <w:t xml:space="preserve"> </w:t>
      </w:r>
      <w:r w:rsidR="00D76B94">
        <w:t>стадий: 1) время «монады», 2) период добрачных отношений 3) заключение брака, 4) рождение первого ребенка, 5) появление второго ребенка, 6) школьные годы детей</w:t>
      </w:r>
      <w:r w:rsidR="00357BBD">
        <w:t xml:space="preserve">, 7) время полового созревания детей, 8) стадия опустевшего гнезда; 9) возвращение на стадию монады в связи с разводом или смертью одного из супругов. </w:t>
      </w:r>
      <w:r w:rsidR="009F34E6">
        <w:t>Создатели этой модели акцентируют внимание на определение семьи как нуклеарной системы, испытывающей династическое давление со стороны двух предшествующих поколений. Специфика российского цикла семьи исследована в работах А.Я.Варга (</w:t>
      </w:r>
      <w:r w:rsidR="00180D7F">
        <w:t>2000)…</w:t>
      </w:r>
    </w:p>
    <w:p w:rsidR="00790C4A" w:rsidRPr="00952005" w:rsidRDefault="00790C4A" w:rsidP="002A5AC5">
      <w:pPr>
        <w:spacing w:after="120"/>
        <w:jc w:val="both"/>
        <w:rPr>
          <w:sz w:val="28"/>
          <w:szCs w:val="28"/>
        </w:rPr>
      </w:pPr>
      <w:r>
        <w:tab/>
      </w:r>
      <w:r w:rsidRPr="00952005">
        <w:rPr>
          <w:sz w:val="28"/>
          <w:szCs w:val="28"/>
        </w:rPr>
        <w:t>2) в соответствии с разными аспектами темы:</w:t>
      </w:r>
    </w:p>
    <w:p w:rsidR="00521325" w:rsidRPr="00952005" w:rsidRDefault="001A4CE0" w:rsidP="002A5AC5">
      <w:pPr>
        <w:spacing w:after="120"/>
        <w:jc w:val="both"/>
      </w:pPr>
      <w:r>
        <w:tab/>
      </w:r>
      <w:r w:rsidRPr="00952005">
        <w:t xml:space="preserve">Проблеме удовлетворенности браком в зависимости от стадии семейного цикла посвящено </w:t>
      </w:r>
      <w:r w:rsidR="00CB266B" w:rsidRPr="00952005">
        <w:t xml:space="preserve"> </w:t>
      </w:r>
      <w:r w:rsidRPr="00952005">
        <w:t xml:space="preserve">много работ. Наиболее детальное описание </w:t>
      </w:r>
      <w:r w:rsidR="00CB266B" w:rsidRPr="00952005">
        <w:t xml:space="preserve">зарубежных </w:t>
      </w:r>
      <w:r w:rsidR="00180D7F">
        <w:t xml:space="preserve">работ </w:t>
      </w:r>
      <w:r w:rsidRPr="00952005">
        <w:t xml:space="preserve">можно найти в статье </w:t>
      </w:r>
      <w:r w:rsidR="00CB266B" w:rsidRPr="00952005">
        <w:t xml:space="preserve">Ю.Е.Алешиной «Цикл развития семьи: исследования и проблемы» </w:t>
      </w:r>
      <w:r w:rsidR="00A73AE3" w:rsidRPr="00952005">
        <w:t>[</w:t>
      </w:r>
      <w:r w:rsidR="00CB266B" w:rsidRPr="00952005">
        <w:rPr>
          <w:i/>
        </w:rPr>
        <w:t xml:space="preserve">Вестник МГУ. Серия </w:t>
      </w:r>
      <w:r w:rsidR="00CB266B" w:rsidRPr="00952005">
        <w:rPr>
          <w:i/>
          <w:lang w:val="en-US"/>
        </w:rPr>
        <w:t>XIV</w:t>
      </w:r>
      <w:r w:rsidR="00CB266B" w:rsidRPr="00952005">
        <w:rPr>
          <w:i/>
        </w:rPr>
        <w:t xml:space="preserve"> «Психология»</w:t>
      </w:r>
      <w:r w:rsidR="007A0CDC">
        <w:rPr>
          <w:i/>
        </w:rPr>
        <w:t xml:space="preserve">. - </w:t>
      </w:r>
      <w:r w:rsidR="00CB266B" w:rsidRPr="00952005">
        <w:rPr>
          <w:i/>
        </w:rPr>
        <w:t>1987.</w:t>
      </w:r>
      <w:r w:rsidR="007A0CDC">
        <w:rPr>
          <w:i/>
        </w:rPr>
        <w:t xml:space="preserve">- </w:t>
      </w:r>
      <w:r w:rsidR="00CB266B" w:rsidRPr="00952005">
        <w:rPr>
          <w:i/>
        </w:rPr>
        <w:t xml:space="preserve"> № 2</w:t>
      </w:r>
      <w:r w:rsidR="00A73AE3" w:rsidRPr="007A0CDC">
        <w:t>]</w:t>
      </w:r>
      <w:r w:rsidR="00CB266B" w:rsidRPr="00952005">
        <w:t xml:space="preserve">. </w:t>
      </w:r>
      <w:r w:rsidR="009B2810" w:rsidRPr="00952005">
        <w:t xml:space="preserve">Широкий спектр исследований в этом направлении показал, что на удовлетворенность браком оказывает влияние  множество факторов, которые в зависимости от семейного стажа проявляют себя далеко не однозначно. Так, было установлено, что </w:t>
      </w:r>
      <w:r w:rsidR="00CF2117" w:rsidRPr="00952005">
        <w:t>сходство ценностей  положительно коррелирует с удовлетворенностью браком только у супругов, проживших вместе свыше 25 лет. Представление о том, что с увеличением стажа брака удовлетворенность им все более падает</w:t>
      </w:r>
      <w:r w:rsidR="00B32890" w:rsidRPr="00952005">
        <w:t xml:space="preserve">, подверглось пересмотру. Оказалось, что эта зависимость носит </w:t>
      </w:r>
      <w:r w:rsidR="00B32890" w:rsidRPr="00952005">
        <w:rPr>
          <w:lang w:val="en-US"/>
        </w:rPr>
        <w:t>U</w:t>
      </w:r>
      <w:r w:rsidR="00B32890" w:rsidRPr="00952005">
        <w:t>-образный характер, а наличие детей в семье отрицательно влияет на  удовлетворенность брачными отношениями…</w:t>
      </w:r>
    </w:p>
    <w:p w:rsidR="00E66AA2" w:rsidRPr="00952005" w:rsidRDefault="00521325" w:rsidP="002A5AC5">
      <w:pPr>
        <w:spacing w:after="120"/>
        <w:jc w:val="both"/>
      </w:pPr>
      <w:r w:rsidRPr="00952005">
        <w:tab/>
      </w:r>
      <w:r w:rsidR="00407EE9" w:rsidRPr="00952005">
        <w:t xml:space="preserve">Сравнительно новое направление исследований -   влияние полоролевой  дифференциации как комплексного показателя межличностных отношений супругов. И.Ю.Борисовым (1987) было показано, что в кризисные периоды  жесткое распределение ролей способствует </w:t>
      </w:r>
      <w:r w:rsidR="00F170E7" w:rsidRPr="00952005">
        <w:t xml:space="preserve">более эффективному функционированию семьи в целом </w:t>
      </w:r>
      <w:r w:rsidR="00A73AE3" w:rsidRPr="00952005">
        <w:t>[</w:t>
      </w:r>
      <w:r w:rsidR="00F170E7" w:rsidRPr="00952005">
        <w:rPr>
          <w:i/>
        </w:rPr>
        <w:t>Психология семьи. Хрестоматия</w:t>
      </w:r>
      <w:r w:rsidR="00A73AE3" w:rsidRPr="00952005">
        <w:rPr>
          <w:i/>
          <w:lang w:val="en-US"/>
        </w:rPr>
        <w:t>/</w:t>
      </w:r>
      <w:r w:rsidR="00F170E7" w:rsidRPr="00952005">
        <w:rPr>
          <w:i/>
        </w:rPr>
        <w:t xml:space="preserve"> </w:t>
      </w:r>
      <w:r w:rsidR="00180D7F">
        <w:rPr>
          <w:i/>
        </w:rPr>
        <w:t>с</w:t>
      </w:r>
      <w:r w:rsidR="00F170E7" w:rsidRPr="00952005">
        <w:rPr>
          <w:i/>
        </w:rPr>
        <w:t xml:space="preserve">ост. Д.Я.Райгородский. </w:t>
      </w:r>
      <w:r w:rsidR="00180D7F">
        <w:rPr>
          <w:i/>
        </w:rPr>
        <w:t xml:space="preserve">– </w:t>
      </w:r>
      <w:r w:rsidR="00F170E7" w:rsidRPr="00952005">
        <w:rPr>
          <w:i/>
        </w:rPr>
        <w:t>Самара</w:t>
      </w:r>
      <w:r w:rsidR="00180D7F">
        <w:rPr>
          <w:i/>
        </w:rPr>
        <w:t>: БАХРАХ-М</w:t>
      </w:r>
      <w:r w:rsidR="00F170E7" w:rsidRPr="00952005">
        <w:rPr>
          <w:i/>
        </w:rPr>
        <w:t>, 2002.</w:t>
      </w:r>
      <w:r w:rsidR="007A0CDC">
        <w:rPr>
          <w:i/>
        </w:rPr>
        <w:t xml:space="preserve">- </w:t>
      </w:r>
      <w:r w:rsidR="00F170E7" w:rsidRPr="00952005">
        <w:rPr>
          <w:i/>
        </w:rPr>
        <w:t>С.321-323</w:t>
      </w:r>
      <w:r w:rsidR="00A73AE3" w:rsidRPr="00952005">
        <w:rPr>
          <w:lang w:val="en-US"/>
        </w:rPr>
        <w:t>]</w:t>
      </w:r>
      <w:r w:rsidR="00F170E7" w:rsidRPr="00952005">
        <w:t>…</w:t>
      </w:r>
      <w:r w:rsidR="00FB67D0" w:rsidRPr="00952005">
        <w:t xml:space="preserve"> </w:t>
      </w:r>
      <w:r w:rsidR="00C61620" w:rsidRPr="00952005">
        <w:t xml:space="preserve"> </w:t>
      </w:r>
    </w:p>
    <w:p w:rsidR="00F170E7" w:rsidRPr="00952005" w:rsidRDefault="00F170E7" w:rsidP="002A5AC5">
      <w:pPr>
        <w:spacing w:after="120"/>
        <w:jc w:val="both"/>
        <w:rPr>
          <w:sz w:val="28"/>
          <w:szCs w:val="28"/>
        </w:rPr>
      </w:pPr>
      <w:r>
        <w:rPr>
          <w:sz w:val="18"/>
          <w:szCs w:val="18"/>
        </w:rPr>
        <w:tab/>
      </w:r>
      <w:r w:rsidRPr="00952005">
        <w:rPr>
          <w:sz w:val="28"/>
          <w:szCs w:val="28"/>
        </w:rPr>
        <w:t xml:space="preserve">3) </w:t>
      </w:r>
      <w:r w:rsidR="00140318" w:rsidRPr="00952005">
        <w:rPr>
          <w:sz w:val="28"/>
          <w:szCs w:val="28"/>
        </w:rPr>
        <w:t>принадлежности анализируемых работ той или иной теоретической ориентации:</w:t>
      </w:r>
    </w:p>
    <w:p w:rsidR="00891B0B" w:rsidRPr="00952005" w:rsidRDefault="00140318" w:rsidP="00891B0B">
      <w:pPr>
        <w:spacing w:after="120"/>
        <w:jc w:val="both"/>
      </w:pPr>
      <w:r>
        <w:tab/>
      </w:r>
      <w:r w:rsidR="00891B0B" w:rsidRPr="00952005">
        <w:t>Существуют различные подходы к выделению стадий семейного цикла. Это зависит от того, какие критерии взяты за основу.</w:t>
      </w:r>
    </w:p>
    <w:p w:rsidR="00891B0B" w:rsidRPr="00952005" w:rsidRDefault="00891B0B" w:rsidP="00891B0B">
      <w:pPr>
        <w:spacing w:after="120"/>
        <w:jc w:val="both"/>
      </w:pPr>
      <w:r w:rsidRPr="00952005">
        <w:tab/>
      </w:r>
      <w:r w:rsidRPr="00952005">
        <w:rPr>
          <w:i/>
        </w:rPr>
        <w:t>Социологический подход</w:t>
      </w:r>
      <w:r w:rsidRPr="00952005">
        <w:t xml:space="preserve"> </w:t>
      </w:r>
      <w:r w:rsidR="000B0EA0" w:rsidRPr="00952005">
        <w:t>рассматривает цикл семейной жизни, организованный вокруг развития ребенка и последовательности стадий родительства. Эт</w:t>
      </w:r>
      <w:r w:rsidR="00AB6A0F" w:rsidRPr="00952005">
        <w:t>и</w:t>
      </w:r>
      <w:r w:rsidR="000B0EA0" w:rsidRPr="00952005">
        <w:t xml:space="preserve"> </w:t>
      </w:r>
      <w:r w:rsidR="00AB6A0F" w:rsidRPr="00952005">
        <w:t>идеи</w:t>
      </w:r>
      <w:r w:rsidR="000B0EA0" w:rsidRPr="00952005">
        <w:t xml:space="preserve"> исход</w:t>
      </w:r>
      <w:r w:rsidR="00AB6A0F" w:rsidRPr="00952005">
        <w:t>я</w:t>
      </w:r>
      <w:r w:rsidR="000B0EA0" w:rsidRPr="00952005">
        <w:t xml:space="preserve">т еще к Питириму Сорокину, который  выделял 4 стадии: брачная пара в момент образования; семья с маленькими зависимыми детьми; семья как минимум с одним взрослым ребенком; стадия отделения всех детей. </w:t>
      </w:r>
      <w:r w:rsidR="00AB6A0F" w:rsidRPr="00952005">
        <w:t>В отечественной социологии  традиции рассматривать семью как социализирующий фактор активно развиваются в работах А.И.Антонова с сотр.(1997;1998).</w:t>
      </w:r>
      <w:r w:rsidR="00716ED0" w:rsidRPr="00952005">
        <w:t xml:space="preserve"> Автор выделяет 4 стадии семейного цикла: предродительства; репродуктивного родительства; социализированного родительства и прародительства</w:t>
      </w:r>
      <w:r w:rsidR="006A0912" w:rsidRPr="00952005">
        <w:t>..</w:t>
      </w:r>
      <w:r w:rsidR="00716ED0" w:rsidRPr="00952005">
        <w:t>.</w:t>
      </w:r>
    </w:p>
    <w:p w:rsidR="00891B0B" w:rsidRPr="00952005" w:rsidRDefault="00716ED0" w:rsidP="002A5AC5">
      <w:pPr>
        <w:spacing w:after="120"/>
        <w:jc w:val="both"/>
      </w:pPr>
      <w:r w:rsidRPr="00952005">
        <w:tab/>
      </w:r>
      <w:r w:rsidRPr="00952005">
        <w:rPr>
          <w:i/>
        </w:rPr>
        <w:t>В психологической литературе</w:t>
      </w:r>
      <w:r w:rsidRPr="00952005">
        <w:t xml:space="preserve"> критериями для деления жизненного цикла семьи на стадии являются изменения отдельных функций семьи, её структуры, способов внутрисемейной коммуникации. Жизненный цикл семьи характеризуется чередованием этапов спокойного и бурного развития, а момент перехода от одной стадии к другой обозначается как кризис.</w:t>
      </w:r>
      <w:r w:rsidR="00E45AFF" w:rsidRPr="00952005">
        <w:t xml:space="preserve"> Наибольшее распространение получила модель Э.Картер и М.Мак-Голдрик, использующая системный подход, в которой нуклеарная семья рассматривается как система, состоящая из трех поколений и реагирующая на давление, возникающее вследствие династического напряжения и в переходные фазы развития [</w:t>
      </w:r>
      <w:r w:rsidR="00E45AFF" w:rsidRPr="00952005">
        <w:rPr>
          <w:i/>
        </w:rPr>
        <w:t xml:space="preserve">Дж.Браун, Д.Кристенсен, </w:t>
      </w:r>
      <w:r w:rsidR="0001794B" w:rsidRPr="00952005">
        <w:rPr>
          <w:i/>
        </w:rPr>
        <w:t>2001</w:t>
      </w:r>
      <w:r w:rsidR="00E45AFF" w:rsidRPr="00952005">
        <w:t>]</w:t>
      </w:r>
      <w:r w:rsidR="006A0912" w:rsidRPr="00952005">
        <w:t>…</w:t>
      </w:r>
    </w:p>
    <w:p w:rsidR="00D77FBB" w:rsidRDefault="00D77FBB" w:rsidP="00D025D8">
      <w:pPr>
        <w:spacing w:after="120"/>
        <w:ind w:left="-180" w:firstLine="360"/>
        <w:jc w:val="both"/>
        <w:rPr>
          <w:sz w:val="28"/>
          <w:szCs w:val="28"/>
        </w:rPr>
      </w:pPr>
      <w:r>
        <w:rPr>
          <w:sz w:val="28"/>
          <w:szCs w:val="28"/>
        </w:rPr>
        <w:t>Итог вашей работы с литературой сводится, как уже сказано выше</w:t>
      </w:r>
      <w:r w:rsidR="006406B1">
        <w:rPr>
          <w:sz w:val="28"/>
          <w:szCs w:val="28"/>
        </w:rPr>
        <w:t>, к</w:t>
      </w:r>
      <w:r>
        <w:rPr>
          <w:sz w:val="28"/>
          <w:szCs w:val="28"/>
        </w:rPr>
        <w:t xml:space="preserve"> формулировке проблемы. После этого можно приступать к </w:t>
      </w:r>
      <w:r w:rsidR="006406B1">
        <w:rPr>
          <w:sz w:val="28"/>
          <w:szCs w:val="28"/>
        </w:rPr>
        <w:t>подготовке</w:t>
      </w:r>
      <w:r>
        <w:rPr>
          <w:sz w:val="28"/>
          <w:szCs w:val="28"/>
        </w:rPr>
        <w:t xml:space="preserve"> </w:t>
      </w:r>
      <w:r w:rsidR="00AB730E">
        <w:rPr>
          <w:sz w:val="28"/>
          <w:szCs w:val="28"/>
        </w:rPr>
        <w:t xml:space="preserve">важной части КР или ВКР, называемой </w:t>
      </w:r>
      <w:r>
        <w:rPr>
          <w:sz w:val="28"/>
          <w:szCs w:val="28"/>
        </w:rPr>
        <w:t>«Введени</w:t>
      </w:r>
      <w:r w:rsidR="00AB730E">
        <w:rPr>
          <w:sz w:val="28"/>
          <w:szCs w:val="28"/>
        </w:rPr>
        <w:t>ем</w:t>
      </w:r>
      <w:r>
        <w:rPr>
          <w:sz w:val="28"/>
          <w:szCs w:val="28"/>
        </w:rPr>
        <w:t>», но об этом подробно – в следующем разделе.</w:t>
      </w:r>
    </w:p>
    <w:p w:rsidR="00180D7F" w:rsidRDefault="00126F07" w:rsidP="00D025D8">
      <w:pPr>
        <w:spacing w:after="120"/>
        <w:ind w:left="-180" w:firstLine="360"/>
        <w:jc w:val="both"/>
        <w:rPr>
          <w:sz w:val="28"/>
          <w:szCs w:val="28"/>
        </w:rPr>
      </w:pPr>
      <w:r w:rsidRPr="00952005">
        <w:rPr>
          <w:sz w:val="28"/>
          <w:szCs w:val="28"/>
        </w:rPr>
        <w:t xml:space="preserve">Завершая разговор о написании обзорно-аналитического исследования, следует отметить, что данный вид работы может быть приемлем </w:t>
      </w:r>
      <w:r w:rsidR="00353952" w:rsidRPr="00952005">
        <w:rPr>
          <w:sz w:val="28"/>
          <w:szCs w:val="28"/>
        </w:rPr>
        <w:t xml:space="preserve"> и </w:t>
      </w:r>
      <w:r w:rsidRPr="00952005">
        <w:rPr>
          <w:sz w:val="28"/>
          <w:szCs w:val="28"/>
        </w:rPr>
        <w:t>в качестве дипломного проектирования</w:t>
      </w:r>
      <w:r w:rsidR="006406B1">
        <w:rPr>
          <w:sz w:val="28"/>
          <w:szCs w:val="28"/>
        </w:rPr>
        <w:t>, но</w:t>
      </w:r>
      <w:r w:rsidR="00353952" w:rsidRPr="00952005">
        <w:rPr>
          <w:sz w:val="28"/>
          <w:szCs w:val="28"/>
        </w:rPr>
        <w:t xml:space="preserve"> только в тех</w:t>
      </w:r>
      <w:r w:rsidRPr="00952005">
        <w:rPr>
          <w:sz w:val="28"/>
          <w:szCs w:val="28"/>
        </w:rPr>
        <w:t xml:space="preserve"> случаях, когда реферированию и анализу подвергается малодоступная (на иностранном языке) литература</w:t>
      </w:r>
      <w:r w:rsidR="00353952" w:rsidRPr="00952005">
        <w:rPr>
          <w:sz w:val="28"/>
          <w:szCs w:val="28"/>
        </w:rPr>
        <w:t xml:space="preserve">, не имеющая изданий на русском языке, по которой не имеется опубликованных обзоров. </w:t>
      </w:r>
      <w:r w:rsidR="00C85815" w:rsidRPr="00952005">
        <w:rPr>
          <w:sz w:val="28"/>
          <w:szCs w:val="28"/>
        </w:rPr>
        <w:t xml:space="preserve">Научная ценность такой работы неоспорима, но и требования к ней достаточно высоки. И одним из </w:t>
      </w:r>
      <w:r w:rsidR="00D073EE" w:rsidRPr="00952005">
        <w:rPr>
          <w:sz w:val="28"/>
          <w:szCs w:val="28"/>
        </w:rPr>
        <w:t>главных</w:t>
      </w:r>
      <w:r w:rsidR="00C85815" w:rsidRPr="00952005">
        <w:rPr>
          <w:sz w:val="28"/>
          <w:szCs w:val="28"/>
        </w:rPr>
        <w:t xml:space="preserve"> </w:t>
      </w:r>
      <w:r w:rsidR="006406B1">
        <w:rPr>
          <w:sz w:val="28"/>
          <w:szCs w:val="28"/>
        </w:rPr>
        <w:t xml:space="preserve">требований </w:t>
      </w:r>
      <w:r w:rsidR="00C85815" w:rsidRPr="00952005">
        <w:rPr>
          <w:sz w:val="28"/>
          <w:szCs w:val="28"/>
        </w:rPr>
        <w:t xml:space="preserve">является </w:t>
      </w:r>
      <w:r w:rsidR="00553B9A" w:rsidRPr="00952005">
        <w:rPr>
          <w:sz w:val="28"/>
          <w:szCs w:val="28"/>
        </w:rPr>
        <w:t>глубоко</w:t>
      </w:r>
      <w:r w:rsidR="00C85815" w:rsidRPr="00952005">
        <w:rPr>
          <w:sz w:val="28"/>
          <w:szCs w:val="28"/>
        </w:rPr>
        <w:t>е владение языком</w:t>
      </w:r>
      <w:r w:rsidR="00D073EE" w:rsidRPr="00952005">
        <w:rPr>
          <w:sz w:val="28"/>
          <w:szCs w:val="28"/>
        </w:rPr>
        <w:t>, на котором написаны</w:t>
      </w:r>
      <w:r w:rsidR="00C85815" w:rsidRPr="00952005">
        <w:rPr>
          <w:sz w:val="28"/>
          <w:szCs w:val="28"/>
        </w:rPr>
        <w:t xml:space="preserve"> </w:t>
      </w:r>
      <w:r w:rsidR="00553B9A" w:rsidRPr="00952005">
        <w:rPr>
          <w:sz w:val="28"/>
          <w:szCs w:val="28"/>
        </w:rPr>
        <w:t>оригинал</w:t>
      </w:r>
      <w:r w:rsidR="00D073EE" w:rsidRPr="00952005">
        <w:rPr>
          <w:sz w:val="28"/>
          <w:szCs w:val="28"/>
        </w:rPr>
        <w:t>ьные статьи (английский, шведский, китайский, хинди и проч.).</w:t>
      </w:r>
    </w:p>
    <w:p w:rsidR="00D073EE" w:rsidRPr="00952005" w:rsidRDefault="00D073EE" w:rsidP="00D025D8">
      <w:pPr>
        <w:spacing w:after="120"/>
        <w:ind w:left="-180" w:firstLine="360"/>
        <w:jc w:val="both"/>
        <w:rPr>
          <w:sz w:val="28"/>
          <w:szCs w:val="28"/>
        </w:rPr>
      </w:pPr>
      <w:r w:rsidRPr="00952005">
        <w:rPr>
          <w:sz w:val="28"/>
          <w:szCs w:val="28"/>
        </w:rPr>
        <w:t xml:space="preserve">Обзорно-аналитическое исследование является </w:t>
      </w:r>
      <w:r w:rsidR="009046B7" w:rsidRPr="00952005">
        <w:rPr>
          <w:sz w:val="28"/>
          <w:szCs w:val="28"/>
        </w:rPr>
        <w:t xml:space="preserve">предшественником </w:t>
      </w:r>
      <w:r w:rsidR="00180D7F">
        <w:rPr>
          <w:sz w:val="28"/>
          <w:szCs w:val="28"/>
        </w:rPr>
        <w:t xml:space="preserve">(и составной частью) </w:t>
      </w:r>
      <w:r w:rsidR="009046B7" w:rsidRPr="00952005">
        <w:rPr>
          <w:sz w:val="28"/>
          <w:szCs w:val="28"/>
        </w:rPr>
        <w:t>другого вида научной работы, наиболее часто выполняемой студентами старших курсов - экспериментально-психологического исследования.</w:t>
      </w:r>
    </w:p>
    <w:p w:rsidR="00180D7F" w:rsidRDefault="00180D7F" w:rsidP="009046B7">
      <w:pPr>
        <w:spacing w:after="120"/>
        <w:ind w:firstLine="708"/>
        <w:jc w:val="both"/>
        <w:rPr>
          <w:b/>
          <w:sz w:val="28"/>
          <w:szCs w:val="28"/>
        </w:rPr>
      </w:pPr>
    </w:p>
    <w:p w:rsidR="009046B7" w:rsidRPr="00D025D8" w:rsidRDefault="009046B7" w:rsidP="004E24EC">
      <w:pPr>
        <w:numPr>
          <w:ilvl w:val="0"/>
          <w:numId w:val="5"/>
        </w:numPr>
        <w:spacing w:after="120"/>
        <w:rPr>
          <w:b/>
          <w:sz w:val="36"/>
          <w:szCs w:val="36"/>
          <w:u w:val="single"/>
        </w:rPr>
      </w:pPr>
      <w:r w:rsidRPr="00D025D8">
        <w:rPr>
          <w:b/>
          <w:sz w:val="36"/>
          <w:szCs w:val="36"/>
          <w:u w:val="single"/>
        </w:rPr>
        <w:t>Экспериментально-</w:t>
      </w:r>
      <w:r w:rsidR="00652CCB" w:rsidRPr="00D025D8">
        <w:rPr>
          <w:b/>
          <w:sz w:val="36"/>
          <w:szCs w:val="36"/>
          <w:u w:val="single"/>
        </w:rPr>
        <w:t>теорет</w:t>
      </w:r>
      <w:r w:rsidRPr="00D025D8">
        <w:rPr>
          <w:b/>
          <w:sz w:val="36"/>
          <w:szCs w:val="36"/>
          <w:u w:val="single"/>
        </w:rPr>
        <w:t>ическое исследование</w:t>
      </w:r>
      <w:r w:rsidR="0048754A" w:rsidRPr="00D025D8">
        <w:rPr>
          <w:b/>
          <w:sz w:val="36"/>
          <w:szCs w:val="36"/>
          <w:u w:val="single"/>
        </w:rPr>
        <w:t xml:space="preserve">: </w:t>
      </w:r>
      <w:r w:rsidR="004818D3" w:rsidRPr="00D025D8">
        <w:rPr>
          <w:b/>
          <w:sz w:val="36"/>
          <w:szCs w:val="36"/>
          <w:u w:val="single"/>
        </w:rPr>
        <w:t xml:space="preserve">  </w:t>
      </w:r>
      <w:r w:rsidR="00D025D8">
        <w:rPr>
          <w:b/>
          <w:sz w:val="36"/>
          <w:szCs w:val="36"/>
          <w:u w:val="single"/>
        </w:rPr>
        <w:t xml:space="preserve">            </w:t>
      </w:r>
      <w:r w:rsidR="0048754A" w:rsidRPr="00D025D8">
        <w:rPr>
          <w:b/>
          <w:sz w:val="36"/>
          <w:szCs w:val="36"/>
          <w:u w:val="single"/>
        </w:rPr>
        <w:t>это должен уметь делать каждый</w:t>
      </w:r>
    </w:p>
    <w:p w:rsidR="00174EBF" w:rsidRDefault="0048754A" w:rsidP="00013AF8">
      <w:pPr>
        <w:spacing w:after="120"/>
        <w:ind w:left="-360"/>
        <w:jc w:val="both"/>
        <w:rPr>
          <w:sz w:val="28"/>
          <w:szCs w:val="28"/>
        </w:rPr>
      </w:pPr>
      <w:r>
        <w:rPr>
          <w:sz w:val="28"/>
          <w:szCs w:val="28"/>
        </w:rPr>
        <w:t xml:space="preserve">         Как уже было сказано выше, экспериментально-теоретическое исследование </w:t>
      </w:r>
      <w:r w:rsidR="004818D3">
        <w:rPr>
          <w:sz w:val="28"/>
          <w:szCs w:val="28"/>
        </w:rPr>
        <w:t xml:space="preserve">(ЭТИ) </w:t>
      </w:r>
      <w:r>
        <w:rPr>
          <w:sz w:val="28"/>
          <w:szCs w:val="28"/>
        </w:rPr>
        <w:t>является одной из наиболее распространенных форм научных работ, осуществляемы</w:t>
      </w:r>
      <w:r w:rsidR="00ED7B22">
        <w:rPr>
          <w:sz w:val="28"/>
          <w:szCs w:val="28"/>
        </w:rPr>
        <w:t>х</w:t>
      </w:r>
      <w:r>
        <w:rPr>
          <w:sz w:val="28"/>
          <w:szCs w:val="28"/>
        </w:rPr>
        <w:t xml:space="preserve"> студентами в период обучения в вузе. Общая схема его проведения и последующего трансформирования в текст выглядит следующим обра</w:t>
      </w:r>
      <w:r w:rsidR="00174EBF">
        <w:rPr>
          <w:sz w:val="28"/>
          <w:szCs w:val="28"/>
        </w:rPr>
        <w:t>зом:</w:t>
      </w:r>
    </w:p>
    <w:p w:rsidR="0048754A" w:rsidRDefault="00CA4507" w:rsidP="004B2DDD">
      <w:pPr>
        <w:spacing w:after="120"/>
        <w:ind w:left="-540"/>
        <w:jc w:val="both"/>
        <w:rPr>
          <w:sz w:val="28"/>
          <w:szCs w:val="28"/>
        </w:rPr>
      </w:pPr>
      <w:r>
        <w:rPr>
          <w:sz w:val="28"/>
          <w:szCs w:val="28"/>
        </w:rPr>
      </w:r>
      <w:r>
        <w:rPr>
          <w:sz w:val="28"/>
          <w:szCs w:val="28"/>
        </w:rPr>
        <w:pict>
          <v:group id="_x0000_s1091" editas="canvas" style="width:441pt;height:198pt;mso-position-horizontal-relative:char;mso-position-vertical-relative:line" coordorigin="2556,9274" coordsize="6918,306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0" type="#_x0000_t75" style="position:absolute;left:2556;top:9274;width:6918;height:3066" o:preferrelative="f">
              <v:fill o:detectmouseclick="t"/>
              <v:path o:extrusionok="t" o:connecttype="none"/>
              <o:lock v:ext="edit" text="t"/>
            </v:shape>
            <v:rect id="_x0000_s1092" style="position:absolute;left:2556;top:9553;width:2118;height:557">
              <v:shadow on="t" opacity=".5" offset="6pt,-6pt"/>
              <v:textbox style="mso-next-textbox:#_x0000_s1092">
                <w:txbxContent>
                  <w:p w:rsidR="00606DC0" w:rsidRDefault="00606DC0">
                    <w:pPr>
                      <w:rPr>
                        <w:sz w:val="22"/>
                        <w:szCs w:val="22"/>
                      </w:rPr>
                    </w:pPr>
                    <w:r w:rsidRPr="00551449">
                      <w:rPr>
                        <w:sz w:val="22"/>
                        <w:szCs w:val="22"/>
                      </w:rPr>
                      <w:t>Литературный поиск</w:t>
                    </w:r>
                  </w:p>
                  <w:p w:rsidR="00606DC0" w:rsidRPr="00551449" w:rsidRDefault="00606DC0">
                    <w:pPr>
                      <w:rPr>
                        <w:sz w:val="22"/>
                        <w:szCs w:val="22"/>
                      </w:rPr>
                    </w:pPr>
                    <w:r>
                      <w:rPr>
                        <w:sz w:val="22"/>
                        <w:szCs w:val="22"/>
                      </w:rPr>
                      <w:t>(старое знание)</w:t>
                    </w:r>
                  </w:p>
                </w:txbxContent>
              </v:textbox>
            </v:rect>
            <v:rect id="_x0000_s1094" style="position:absolute;left:5097;top:9553;width:2117;height:557">
              <v:shadow on="t" opacity=".5" offset="6pt,-6pt"/>
              <v:textbox style="mso-next-textbox:#_x0000_s1094">
                <w:txbxContent>
                  <w:p w:rsidR="00606DC0" w:rsidRPr="00551449" w:rsidRDefault="00606DC0">
                    <w:pPr>
                      <w:rPr>
                        <w:sz w:val="22"/>
                        <w:szCs w:val="22"/>
                      </w:rPr>
                    </w:pPr>
                    <w:r w:rsidRPr="00551449">
                      <w:rPr>
                        <w:sz w:val="22"/>
                        <w:szCs w:val="22"/>
                      </w:rPr>
                      <w:t>Постановка проблемы</w:t>
                    </w:r>
                  </w:p>
                </w:txbxContent>
              </v:textbox>
            </v:rect>
            <v:line id="_x0000_s1097" style="position:absolute" from="4674,9831" to="5098,9832">
              <v:stroke endarrow="block"/>
            </v:line>
            <v:rect id="_x0000_s1098" style="position:absolute;left:7639;top:9553;width:1694;height:557">
              <v:shadow on="t" opacity=".5" offset="6pt,-6pt"/>
              <v:textbox style="mso-next-textbox:#_x0000_s1098">
                <w:txbxContent>
                  <w:p w:rsidR="00606DC0" w:rsidRPr="00551449" w:rsidRDefault="00606DC0">
                    <w:pPr>
                      <w:rPr>
                        <w:sz w:val="22"/>
                        <w:szCs w:val="22"/>
                      </w:rPr>
                    </w:pPr>
                    <w:r w:rsidRPr="00551449">
                      <w:rPr>
                        <w:sz w:val="22"/>
                        <w:szCs w:val="22"/>
                      </w:rPr>
                      <w:t>Формулировка  гипотез</w:t>
                    </w:r>
                  </w:p>
                </w:txbxContent>
              </v:textbox>
            </v:rect>
            <v:line id="_x0000_s1103" style="position:absolute" from="7215,9831" to="7638,9833">
              <v:stroke endarrow="block"/>
            </v:line>
            <v:rect id="_x0000_s1106" style="position:absolute;left:2556;top:10389;width:2118;height:697">
              <v:shadow on="t" opacity=".5" offset="6pt,-6pt"/>
              <v:textbox style="mso-next-textbox:#_x0000_s1106">
                <w:txbxContent>
                  <w:p w:rsidR="00606DC0" w:rsidRPr="00551449" w:rsidRDefault="00606DC0">
                    <w:pPr>
                      <w:rPr>
                        <w:sz w:val="22"/>
                        <w:szCs w:val="22"/>
                      </w:rPr>
                    </w:pPr>
                    <w:r w:rsidRPr="00551449">
                      <w:rPr>
                        <w:sz w:val="22"/>
                        <w:szCs w:val="22"/>
                      </w:rPr>
                      <w:t>Обработка результатов</w:t>
                    </w:r>
                  </w:p>
                  <w:p w:rsidR="00606DC0" w:rsidRPr="00551449" w:rsidRDefault="00606DC0">
                    <w:pPr>
                      <w:rPr>
                        <w:sz w:val="22"/>
                        <w:szCs w:val="22"/>
                      </w:rPr>
                    </w:pPr>
                    <w:r w:rsidRPr="00551449">
                      <w:rPr>
                        <w:sz w:val="22"/>
                        <w:szCs w:val="22"/>
                      </w:rPr>
                      <w:t>исследования</w:t>
                    </w:r>
                  </w:p>
                </w:txbxContent>
              </v:textbox>
            </v:rect>
            <v:rect id="_x0000_s1108" style="position:absolute;left:5097;top:10389;width:2118;height:697">
              <v:shadow on="t" opacity=".5" offset="6pt,-6pt"/>
              <v:textbox style="mso-next-textbox:#_x0000_s1108">
                <w:txbxContent>
                  <w:p w:rsidR="00606DC0" w:rsidRPr="00551449" w:rsidRDefault="00606DC0">
                    <w:pPr>
                      <w:rPr>
                        <w:sz w:val="22"/>
                        <w:szCs w:val="22"/>
                      </w:rPr>
                    </w:pPr>
                    <w:r w:rsidRPr="00551449">
                      <w:rPr>
                        <w:sz w:val="22"/>
                        <w:szCs w:val="22"/>
                      </w:rPr>
                      <w:t>Эмпирическое исследование с целью проверки гипотез</w:t>
                    </w:r>
                  </w:p>
                </w:txbxContent>
              </v:textbox>
            </v:rect>
            <v:rect id="_x0000_s1109" style="position:absolute;left:7639;top:10389;width:1694;height:697">
              <v:shadow on="t" opacity=".5" offset="6pt,-6pt"/>
              <v:textbox style="mso-next-textbox:#_x0000_s1109">
                <w:txbxContent>
                  <w:p w:rsidR="00606DC0" w:rsidRPr="00551449" w:rsidRDefault="00606DC0">
                    <w:pPr>
                      <w:rPr>
                        <w:sz w:val="22"/>
                        <w:szCs w:val="22"/>
                      </w:rPr>
                    </w:pPr>
                    <w:r w:rsidRPr="00551449">
                      <w:rPr>
                        <w:sz w:val="22"/>
                        <w:szCs w:val="22"/>
                      </w:rPr>
                      <w:t>Выбор адекватных методов решения проблемы</w:t>
                    </w:r>
                  </w:p>
                </w:txbxContent>
              </v:textbox>
            </v:rect>
            <v:line id="_x0000_s1111" style="position:absolute" from="8486,10110" to="8486,10389" strokeweight="1pt">
              <v:stroke endarrow="block"/>
            </v:line>
            <v:line id="_x0000_s1113" style="position:absolute;flip:x" from="7215,10668" to="7639,10668" strokeweight="1pt">
              <v:stroke endarrow="block"/>
            </v:line>
            <v:shapetype id="_x0000_t202" coordsize="21600,21600" o:spt="202" path="m,l,21600r21600,l21600,xe">
              <v:stroke joinstyle="miter"/>
              <v:path gradientshapeok="t" o:connecttype="rect"/>
            </v:shapetype>
            <v:shape id="_x0000_s1116" type="#_x0000_t202" style="position:absolute;left:2556;top:11364;width:2119;height:697">
              <v:shadow on="t" opacity=".5" offset="6pt,-6pt"/>
              <v:textbox style="mso-next-textbox:#_x0000_s1116">
                <w:txbxContent>
                  <w:p w:rsidR="00606DC0" w:rsidRPr="00ED7B22" w:rsidRDefault="00606DC0">
                    <w:pPr>
                      <w:rPr>
                        <w:sz w:val="22"/>
                        <w:szCs w:val="22"/>
                      </w:rPr>
                    </w:pPr>
                    <w:r w:rsidRPr="00ED7B22">
                      <w:rPr>
                        <w:sz w:val="22"/>
                        <w:szCs w:val="22"/>
                      </w:rPr>
                      <w:t>Интерпретация полученных данных</w:t>
                    </w:r>
                  </w:p>
                </w:txbxContent>
              </v:textbox>
            </v:shape>
            <v:line id="_x0000_s1117" style="position:absolute;flip:x" from="4674,10668" to="5097,10668" strokeweight="1pt">
              <v:stroke endarrow="block"/>
            </v:line>
            <v:rect id="_x0000_s1118" style="position:absolute;left:5097;top:11364;width:2118;height:697">
              <v:shadow on="t" opacity=".5" offset="6pt,-6pt"/>
              <v:textbox style="mso-next-textbox:#_x0000_s1118">
                <w:txbxContent>
                  <w:p w:rsidR="00606DC0" w:rsidRDefault="00606DC0">
                    <w:pPr>
                      <w:rPr>
                        <w:sz w:val="22"/>
                        <w:szCs w:val="22"/>
                      </w:rPr>
                    </w:pPr>
                    <w:r w:rsidRPr="00ED7B22">
                      <w:rPr>
                        <w:sz w:val="22"/>
                        <w:szCs w:val="22"/>
                      </w:rPr>
                      <w:t>Решение проблемы</w:t>
                    </w:r>
                  </w:p>
                  <w:p w:rsidR="00606DC0" w:rsidRPr="00ED7B22" w:rsidRDefault="00606DC0">
                    <w:pPr>
                      <w:rPr>
                        <w:sz w:val="22"/>
                        <w:szCs w:val="22"/>
                      </w:rPr>
                    </w:pPr>
                    <w:r>
                      <w:rPr>
                        <w:sz w:val="22"/>
                        <w:szCs w:val="22"/>
                      </w:rPr>
                      <w:t>(новое знание)</w:t>
                    </w:r>
                  </w:p>
                </w:txbxContent>
              </v:textbox>
            </v:rect>
            <v:line id="_x0000_s1120" style="position:absolute" from="3403,11086" to="3403,11364">
              <v:stroke endarrow="block"/>
            </v:line>
            <v:line id="_x0000_s1121" style="position:absolute" from="4674,11643" to="5097,11643" strokeweight="1pt">
              <v:stroke endarrow="block"/>
            </v:line>
            <v:rect id="_x0000_s1122" style="position:absolute;left:7639;top:11364;width:1694;height:697">
              <v:shadow on="t" opacity=".5" offset="6pt,-6pt"/>
              <v:textbox style="mso-next-textbox:#_x0000_s1122">
                <w:txbxContent>
                  <w:p w:rsidR="00606DC0" w:rsidRDefault="00606DC0">
                    <w:r w:rsidRPr="00ED7B22">
                      <w:rPr>
                        <w:sz w:val="22"/>
                        <w:szCs w:val="22"/>
                      </w:rPr>
                      <w:t>Оценка перспектив дальнейшей разработки темы</w:t>
                    </w:r>
                  </w:p>
                </w:txbxContent>
              </v:textbox>
            </v:rect>
            <v:line id="_x0000_s1139" style="position:absolute" from="7215,11643" to="7639,11643" strokeweight="1pt">
              <v:stroke endarrow="block"/>
            </v:line>
            <w10:wrap type="none"/>
            <w10:anchorlock/>
          </v:group>
        </w:pict>
      </w:r>
      <w:r w:rsidR="0048754A">
        <w:rPr>
          <w:sz w:val="28"/>
          <w:szCs w:val="28"/>
        </w:rPr>
        <w:t xml:space="preserve"> </w:t>
      </w:r>
    </w:p>
    <w:p w:rsidR="007845CD" w:rsidRDefault="007845CD" w:rsidP="00013AF8">
      <w:pPr>
        <w:spacing w:after="120"/>
        <w:ind w:left="-180" w:firstLine="540"/>
        <w:jc w:val="both"/>
        <w:rPr>
          <w:sz w:val="28"/>
          <w:szCs w:val="28"/>
        </w:rPr>
      </w:pPr>
      <w:r>
        <w:rPr>
          <w:sz w:val="28"/>
          <w:szCs w:val="28"/>
        </w:rPr>
        <w:t xml:space="preserve">Если в эмпирическом исследовании (ЭИ) новое знание представлено в виде обнаруженных исследователем неизвестных ранее, описанных впервые или заново изученных феноменов, явлений, процессов и проч., то в экспериментально-теоретическом исследовании (ЭТИ) делается акцент на причинно-следственные связи, возможные закономерности, различия и т.п., их объяснение на основе уже имеющихся теоретических концепций. </w:t>
      </w:r>
    </w:p>
    <w:p w:rsidR="004818D3" w:rsidRDefault="007845CD" w:rsidP="00013AF8">
      <w:pPr>
        <w:spacing w:after="120"/>
        <w:ind w:left="-180"/>
        <w:jc w:val="both"/>
        <w:rPr>
          <w:sz w:val="28"/>
          <w:szCs w:val="28"/>
        </w:rPr>
      </w:pPr>
      <w:r>
        <w:rPr>
          <w:sz w:val="28"/>
          <w:szCs w:val="28"/>
        </w:rPr>
        <w:t xml:space="preserve">     </w:t>
      </w:r>
      <w:r w:rsidR="004818D3">
        <w:rPr>
          <w:sz w:val="28"/>
          <w:szCs w:val="28"/>
        </w:rPr>
        <w:t xml:space="preserve">ЭТИ состоит из двух </w:t>
      </w:r>
      <w:r w:rsidR="00CF7928">
        <w:rPr>
          <w:sz w:val="28"/>
          <w:szCs w:val="28"/>
        </w:rPr>
        <w:t xml:space="preserve">основных </w:t>
      </w:r>
      <w:r w:rsidR="004818D3">
        <w:rPr>
          <w:sz w:val="28"/>
          <w:szCs w:val="28"/>
        </w:rPr>
        <w:t>частей</w:t>
      </w:r>
      <w:r w:rsidR="00CF7928">
        <w:rPr>
          <w:sz w:val="28"/>
          <w:szCs w:val="28"/>
        </w:rPr>
        <w:t xml:space="preserve"> (соответственно и глав)</w:t>
      </w:r>
      <w:r w:rsidR="004818D3">
        <w:rPr>
          <w:sz w:val="28"/>
          <w:szCs w:val="28"/>
        </w:rPr>
        <w:t>: обзорно-аналитической и эмпирической (исследовательской)</w:t>
      </w:r>
      <w:r w:rsidR="00CF7928">
        <w:rPr>
          <w:sz w:val="28"/>
          <w:szCs w:val="28"/>
        </w:rPr>
        <w:t xml:space="preserve">. В отличие от предыдущего вида исследования обзорно-аналитическая часть в ЭТИ характеризуется:                       1) меньшим объемом (1/3 загруженности текста теорией), 2) большей приближенностью к предмету исследования. </w:t>
      </w:r>
    </w:p>
    <w:p w:rsidR="00BC1C2A" w:rsidRPr="004955DB" w:rsidRDefault="00B805C4" w:rsidP="00B805C4">
      <w:pPr>
        <w:spacing w:after="120"/>
        <w:jc w:val="both"/>
        <w:rPr>
          <w:b/>
          <w:sz w:val="32"/>
          <w:szCs w:val="32"/>
        </w:rPr>
      </w:pPr>
      <w:r>
        <w:rPr>
          <w:sz w:val="28"/>
          <w:szCs w:val="28"/>
        </w:rPr>
        <w:t xml:space="preserve">   </w:t>
      </w:r>
      <w:r w:rsidR="00BC1C2A" w:rsidRPr="004955DB">
        <w:rPr>
          <w:b/>
          <w:sz w:val="32"/>
          <w:szCs w:val="32"/>
        </w:rPr>
        <w:t>5.1. Глава первая – обзорно-аналитическая</w:t>
      </w:r>
    </w:p>
    <w:p w:rsidR="004955DB" w:rsidRDefault="00BC1C2A" w:rsidP="004955DB">
      <w:pPr>
        <w:jc w:val="both"/>
        <w:rPr>
          <w:sz w:val="28"/>
          <w:szCs w:val="28"/>
        </w:rPr>
      </w:pPr>
      <w:r>
        <w:rPr>
          <w:b/>
          <w:sz w:val="28"/>
          <w:szCs w:val="28"/>
        </w:rPr>
        <w:t xml:space="preserve">         ВНИМАНИЕ! </w:t>
      </w:r>
      <w:r w:rsidRPr="001D720F">
        <w:rPr>
          <w:i/>
          <w:sz w:val="28"/>
          <w:szCs w:val="28"/>
        </w:rPr>
        <w:t>Теоретическая часть работы должна иметь название (имя)</w:t>
      </w:r>
      <w:r w:rsidRPr="00BC1C2A">
        <w:rPr>
          <w:sz w:val="28"/>
          <w:szCs w:val="28"/>
        </w:rPr>
        <w:t xml:space="preserve">, </w:t>
      </w:r>
      <w:r w:rsidR="004955DB">
        <w:rPr>
          <w:sz w:val="28"/>
          <w:szCs w:val="28"/>
        </w:rPr>
        <w:t xml:space="preserve">а </w:t>
      </w:r>
      <w:r w:rsidRPr="00BC1C2A">
        <w:rPr>
          <w:sz w:val="28"/>
          <w:szCs w:val="28"/>
        </w:rPr>
        <w:t>не просто называться «аналитическая глава», «теоретическая часть» или «литературный обзор по теме»</w:t>
      </w:r>
      <w:r>
        <w:rPr>
          <w:sz w:val="28"/>
          <w:szCs w:val="28"/>
        </w:rPr>
        <w:t>. Например</w:t>
      </w:r>
      <w:r w:rsidR="004955DB">
        <w:rPr>
          <w:sz w:val="28"/>
          <w:szCs w:val="28"/>
        </w:rPr>
        <w:t>:</w:t>
      </w:r>
    </w:p>
    <w:p w:rsidR="004955DB" w:rsidRDefault="00BC1C2A" w:rsidP="004E24EC">
      <w:pPr>
        <w:numPr>
          <w:ilvl w:val="0"/>
          <w:numId w:val="20"/>
        </w:numPr>
        <w:jc w:val="both"/>
        <w:rPr>
          <w:i/>
          <w:sz w:val="28"/>
          <w:szCs w:val="28"/>
        </w:rPr>
      </w:pPr>
      <w:r w:rsidRPr="004955DB">
        <w:rPr>
          <w:i/>
          <w:sz w:val="28"/>
          <w:szCs w:val="28"/>
        </w:rPr>
        <w:t xml:space="preserve">«Современные представления о совладающем поведении и копинг-стратегиях у подростков с </w:t>
      </w:r>
      <w:r w:rsidR="004955DB">
        <w:rPr>
          <w:i/>
          <w:sz w:val="28"/>
          <w:szCs w:val="28"/>
        </w:rPr>
        <w:t xml:space="preserve">химическими </w:t>
      </w:r>
      <w:r w:rsidRPr="004955DB">
        <w:rPr>
          <w:i/>
          <w:sz w:val="28"/>
          <w:szCs w:val="28"/>
        </w:rPr>
        <w:t>аддик</w:t>
      </w:r>
      <w:r w:rsidR="004955DB">
        <w:rPr>
          <w:i/>
          <w:sz w:val="28"/>
          <w:szCs w:val="28"/>
        </w:rPr>
        <w:t>циями</w:t>
      </w:r>
      <w:r w:rsidRPr="004955DB">
        <w:rPr>
          <w:i/>
          <w:sz w:val="28"/>
          <w:szCs w:val="28"/>
        </w:rPr>
        <w:t>»;</w:t>
      </w:r>
    </w:p>
    <w:p w:rsidR="00BC1C2A" w:rsidRPr="004955DB" w:rsidRDefault="00BC1C2A" w:rsidP="004E24EC">
      <w:pPr>
        <w:numPr>
          <w:ilvl w:val="0"/>
          <w:numId w:val="20"/>
        </w:numPr>
        <w:jc w:val="both"/>
        <w:rPr>
          <w:i/>
          <w:sz w:val="28"/>
          <w:szCs w:val="28"/>
        </w:rPr>
      </w:pPr>
      <w:r w:rsidRPr="004955DB">
        <w:rPr>
          <w:i/>
          <w:sz w:val="28"/>
          <w:szCs w:val="28"/>
        </w:rPr>
        <w:t xml:space="preserve"> «Успешность в обучении и познавательная потребность: </w:t>
      </w:r>
      <w:r w:rsidR="004955DB" w:rsidRPr="004955DB">
        <w:rPr>
          <w:i/>
          <w:sz w:val="28"/>
          <w:szCs w:val="28"/>
        </w:rPr>
        <w:t>психолого-</w:t>
      </w:r>
    </w:p>
    <w:p w:rsidR="004955DB" w:rsidRDefault="00BC1C2A" w:rsidP="004955DB">
      <w:pPr>
        <w:ind w:left="900"/>
        <w:rPr>
          <w:b/>
          <w:i/>
          <w:sz w:val="28"/>
          <w:szCs w:val="28"/>
        </w:rPr>
      </w:pPr>
      <w:r w:rsidRPr="004955DB">
        <w:rPr>
          <w:i/>
          <w:sz w:val="28"/>
          <w:szCs w:val="28"/>
        </w:rPr>
        <w:t>педагогическая характеристика»;</w:t>
      </w:r>
      <w:r w:rsidR="004955DB" w:rsidRPr="004955DB">
        <w:rPr>
          <w:b/>
          <w:i/>
          <w:sz w:val="28"/>
          <w:szCs w:val="28"/>
        </w:rPr>
        <w:t xml:space="preserve"> </w:t>
      </w:r>
    </w:p>
    <w:p w:rsidR="004955DB" w:rsidRPr="004955DB" w:rsidRDefault="004955DB" w:rsidP="004E24EC">
      <w:pPr>
        <w:numPr>
          <w:ilvl w:val="0"/>
          <w:numId w:val="21"/>
        </w:numPr>
        <w:rPr>
          <w:i/>
          <w:sz w:val="28"/>
          <w:szCs w:val="28"/>
        </w:rPr>
      </w:pPr>
      <w:r w:rsidRPr="004955DB">
        <w:rPr>
          <w:i/>
          <w:sz w:val="28"/>
          <w:szCs w:val="28"/>
        </w:rPr>
        <w:t>«Выученная беспомощность как предмет психологического исследования</w:t>
      </w:r>
      <w:r>
        <w:rPr>
          <w:i/>
          <w:sz w:val="28"/>
          <w:szCs w:val="28"/>
        </w:rPr>
        <w:t>»</w:t>
      </w:r>
      <w:r w:rsidRPr="004955DB">
        <w:rPr>
          <w:i/>
          <w:sz w:val="28"/>
          <w:szCs w:val="28"/>
        </w:rPr>
        <w:t xml:space="preserve"> </w:t>
      </w:r>
    </w:p>
    <w:p w:rsidR="00B805C4" w:rsidRPr="00952005" w:rsidRDefault="004955DB" w:rsidP="00B805C4">
      <w:pPr>
        <w:spacing w:after="120"/>
        <w:jc w:val="both"/>
        <w:rPr>
          <w:sz w:val="28"/>
          <w:szCs w:val="28"/>
        </w:rPr>
      </w:pPr>
      <w:r>
        <w:rPr>
          <w:sz w:val="28"/>
          <w:szCs w:val="28"/>
        </w:rPr>
        <w:t xml:space="preserve">    </w:t>
      </w:r>
      <w:r w:rsidR="00B805C4" w:rsidRPr="00952005">
        <w:rPr>
          <w:sz w:val="28"/>
          <w:szCs w:val="28"/>
        </w:rPr>
        <w:t xml:space="preserve">В теоретической части автор должен: </w:t>
      </w:r>
    </w:p>
    <w:p w:rsidR="00B805C4" w:rsidRPr="00952005" w:rsidRDefault="00B805C4" w:rsidP="00B805C4">
      <w:pPr>
        <w:spacing w:after="120"/>
        <w:jc w:val="both"/>
        <w:rPr>
          <w:sz w:val="28"/>
          <w:szCs w:val="28"/>
        </w:rPr>
      </w:pPr>
      <w:r w:rsidRPr="00952005">
        <w:rPr>
          <w:sz w:val="28"/>
          <w:szCs w:val="28"/>
        </w:rPr>
        <w:t xml:space="preserve">а) </w:t>
      </w:r>
      <w:r>
        <w:rPr>
          <w:sz w:val="28"/>
          <w:szCs w:val="28"/>
        </w:rPr>
        <w:t xml:space="preserve">прописать </w:t>
      </w:r>
      <w:r w:rsidRPr="00952005">
        <w:rPr>
          <w:sz w:val="28"/>
          <w:szCs w:val="28"/>
        </w:rPr>
        <w:t xml:space="preserve"> основные понятия </w:t>
      </w:r>
      <w:r w:rsidR="00431DAE">
        <w:rPr>
          <w:sz w:val="28"/>
          <w:szCs w:val="28"/>
        </w:rPr>
        <w:t xml:space="preserve">(дефиниции) </w:t>
      </w:r>
      <w:r w:rsidRPr="00952005">
        <w:rPr>
          <w:sz w:val="28"/>
          <w:szCs w:val="28"/>
        </w:rPr>
        <w:t>собственного исследования;</w:t>
      </w:r>
    </w:p>
    <w:p w:rsidR="00B805C4" w:rsidRPr="00952005" w:rsidRDefault="00B805C4" w:rsidP="00013AF8">
      <w:pPr>
        <w:spacing w:after="120"/>
        <w:ind w:left="-180" w:hanging="360"/>
        <w:jc w:val="both"/>
        <w:rPr>
          <w:sz w:val="28"/>
          <w:szCs w:val="28"/>
        </w:rPr>
      </w:pPr>
      <w:r w:rsidRPr="00952005">
        <w:rPr>
          <w:sz w:val="28"/>
          <w:szCs w:val="28"/>
        </w:rPr>
        <w:t xml:space="preserve"> </w:t>
      </w:r>
      <w:r w:rsidRPr="00952005">
        <w:rPr>
          <w:sz w:val="28"/>
          <w:szCs w:val="28"/>
        </w:rPr>
        <w:tab/>
      </w:r>
      <w:r w:rsidR="00013AF8">
        <w:rPr>
          <w:sz w:val="28"/>
          <w:szCs w:val="28"/>
        </w:rPr>
        <w:t xml:space="preserve">   </w:t>
      </w:r>
      <w:r w:rsidRPr="00952005">
        <w:rPr>
          <w:sz w:val="28"/>
          <w:szCs w:val="28"/>
        </w:rPr>
        <w:t xml:space="preserve">б) </w:t>
      </w:r>
      <w:r>
        <w:rPr>
          <w:sz w:val="28"/>
          <w:szCs w:val="28"/>
        </w:rPr>
        <w:t xml:space="preserve">определить методологическую основу исследования, т.е. </w:t>
      </w:r>
      <w:r w:rsidRPr="00952005">
        <w:rPr>
          <w:sz w:val="28"/>
          <w:szCs w:val="28"/>
        </w:rPr>
        <w:t xml:space="preserve">ту теоретическую модель, которой </w:t>
      </w:r>
      <w:r>
        <w:rPr>
          <w:sz w:val="28"/>
          <w:szCs w:val="28"/>
        </w:rPr>
        <w:t xml:space="preserve">вы </w:t>
      </w:r>
      <w:r w:rsidRPr="00952005">
        <w:rPr>
          <w:sz w:val="28"/>
          <w:szCs w:val="28"/>
        </w:rPr>
        <w:t>будет</w:t>
      </w:r>
      <w:r>
        <w:rPr>
          <w:sz w:val="28"/>
          <w:szCs w:val="28"/>
        </w:rPr>
        <w:t>е</w:t>
      </w:r>
      <w:r w:rsidRPr="00952005">
        <w:rPr>
          <w:sz w:val="28"/>
          <w:szCs w:val="28"/>
        </w:rPr>
        <w:t xml:space="preserve"> придержива</w:t>
      </w:r>
      <w:r>
        <w:rPr>
          <w:sz w:val="28"/>
          <w:szCs w:val="28"/>
        </w:rPr>
        <w:t>ть</w:t>
      </w:r>
      <w:r w:rsidRPr="00952005">
        <w:rPr>
          <w:sz w:val="28"/>
          <w:szCs w:val="28"/>
        </w:rPr>
        <w:t>ся</w:t>
      </w:r>
      <w:r>
        <w:rPr>
          <w:sz w:val="28"/>
          <w:szCs w:val="28"/>
        </w:rPr>
        <w:t xml:space="preserve"> при проведении исследования, концептуальную основу. В психологии существует </w:t>
      </w:r>
      <w:r w:rsidR="00C43C39">
        <w:rPr>
          <w:sz w:val="28"/>
          <w:szCs w:val="28"/>
        </w:rPr>
        <w:t xml:space="preserve">большое </w:t>
      </w:r>
      <w:r>
        <w:rPr>
          <w:sz w:val="28"/>
          <w:szCs w:val="28"/>
        </w:rPr>
        <w:t xml:space="preserve">количество </w:t>
      </w:r>
      <w:r w:rsidR="00C43C39">
        <w:rPr>
          <w:sz w:val="28"/>
          <w:szCs w:val="28"/>
        </w:rPr>
        <w:t>направлений</w:t>
      </w:r>
      <w:r w:rsidR="00CB5AB2">
        <w:rPr>
          <w:sz w:val="28"/>
          <w:szCs w:val="28"/>
        </w:rPr>
        <w:t>, которые никак не стыкуются друг с другом, например, бихевиоризм и фрейдизм, имеются противоречивые точки зрения на природу психических процессов</w:t>
      </w:r>
      <w:r w:rsidR="00C43C39">
        <w:rPr>
          <w:sz w:val="28"/>
          <w:szCs w:val="28"/>
        </w:rPr>
        <w:t xml:space="preserve">, явлений, социальных </w:t>
      </w:r>
      <w:r w:rsidR="00CB5AB2">
        <w:rPr>
          <w:sz w:val="28"/>
          <w:szCs w:val="28"/>
        </w:rPr>
        <w:t xml:space="preserve">феноменов и т.д. Соответственно, каждая школа разрабатывает собственный инструментарий, позволяющий на его основе доказывать жизнеспособность выдвигаемых ими теорий. </w:t>
      </w:r>
      <w:r w:rsidR="00AB730E">
        <w:rPr>
          <w:sz w:val="28"/>
          <w:szCs w:val="28"/>
        </w:rPr>
        <w:t>Так,</w:t>
      </w:r>
      <w:r w:rsidR="006C5FBB">
        <w:rPr>
          <w:sz w:val="28"/>
          <w:szCs w:val="28"/>
        </w:rPr>
        <w:t xml:space="preserve"> приверженцу скиннеровской модели оперантного обусловливания глубоко наплевать на всякого рода проективные методы исследования личности типа «дом-дерево-человек»</w:t>
      </w:r>
      <w:r w:rsidR="003C39D7">
        <w:rPr>
          <w:sz w:val="28"/>
          <w:szCs w:val="28"/>
        </w:rPr>
        <w:t xml:space="preserve">, </w:t>
      </w:r>
      <w:r w:rsidR="006C5FBB">
        <w:rPr>
          <w:sz w:val="28"/>
          <w:szCs w:val="28"/>
        </w:rPr>
        <w:t>«несуществующее животное»</w:t>
      </w:r>
      <w:r w:rsidR="003C39D7">
        <w:rPr>
          <w:sz w:val="28"/>
          <w:szCs w:val="28"/>
        </w:rPr>
        <w:t xml:space="preserve"> и даже знаменитые пятна Роршаха</w:t>
      </w:r>
      <w:r w:rsidR="006C5FBB">
        <w:rPr>
          <w:sz w:val="28"/>
          <w:szCs w:val="28"/>
        </w:rPr>
        <w:t xml:space="preserve">, потому что его представления о механизмах человеческого поведения зиждутся сугубо </w:t>
      </w:r>
      <w:r w:rsidR="00C551BD">
        <w:rPr>
          <w:sz w:val="28"/>
          <w:szCs w:val="28"/>
        </w:rPr>
        <w:t xml:space="preserve">на экспериментальном подходе и лишены </w:t>
      </w:r>
      <w:r w:rsidR="003C39D7">
        <w:rPr>
          <w:sz w:val="28"/>
          <w:szCs w:val="28"/>
        </w:rPr>
        <w:t xml:space="preserve">каких-либо </w:t>
      </w:r>
      <w:r w:rsidR="00C551BD">
        <w:rPr>
          <w:sz w:val="28"/>
          <w:szCs w:val="28"/>
        </w:rPr>
        <w:t xml:space="preserve">«мистических наслоений». Точно также в психотерапии существуют различные точки зрения о сущности  сопротивления: психоаналитики  с ним </w:t>
      </w:r>
      <w:r w:rsidR="009C6BA2">
        <w:rPr>
          <w:sz w:val="28"/>
          <w:szCs w:val="28"/>
        </w:rPr>
        <w:t xml:space="preserve">возятся </w:t>
      </w:r>
      <w:r w:rsidR="00C551BD">
        <w:rPr>
          <w:sz w:val="28"/>
          <w:szCs w:val="28"/>
        </w:rPr>
        <w:t>месяцами, рассматривают его как барьер</w:t>
      </w:r>
      <w:r w:rsidR="003C39D7">
        <w:rPr>
          <w:sz w:val="28"/>
          <w:szCs w:val="28"/>
        </w:rPr>
        <w:t xml:space="preserve">, </w:t>
      </w:r>
      <w:r w:rsidR="00C551BD">
        <w:rPr>
          <w:sz w:val="28"/>
          <w:szCs w:val="28"/>
        </w:rPr>
        <w:t>который надо преодолеть; в НЛП и эриксоновском гипнозе сопротивление приписывают терапевту как существенный недостаток его профессиональной подготовки и т.д.</w:t>
      </w:r>
      <w:r w:rsidR="00C43C39">
        <w:rPr>
          <w:sz w:val="28"/>
          <w:szCs w:val="28"/>
        </w:rPr>
        <w:t xml:space="preserve"> Поэтому очень важно показать в работе, на каких «китах» будет стоять ваша работа, </w:t>
      </w:r>
      <w:r w:rsidRPr="00952005">
        <w:rPr>
          <w:sz w:val="28"/>
          <w:szCs w:val="28"/>
        </w:rPr>
        <w:t>например, «</w:t>
      </w:r>
      <w:r w:rsidR="00C43C39">
        <w:rPr>
          <w:sz w:val="28"/>
          <w:szCs w:val="28"/>
        </w:rPr>
        <w:t xml:space="preserve">мотивационный </w:t>
      </w:r>
      <w:r w:rsidRPr="00952005">
        <w:rPr>
          <w:sz w:val="28"/>
          <w:szCs w:val="28"/>
        </w:rPr>
        <w:t xml:space="preserve">подход к пониманию </w:t>
      </w:r>
      <w:r w:rsidR="00C43C39">
        <w:rPr>
          <w:sz w:val="28"/>
          <w:szCs w:val="28"/>
        </w:rPr>
        <w:t xml:space="preserve">деятельности </w:t>
      </w:r>
      <w:r w:rsidR="00431DAE">
        <w:rPr>
          <w:sz w:val="28"/>
          <w:szCs w:val="28"/>
        </w:rPr>
        <w:t>Х.</w:t>
      </w:r>
      <w:r w:rsidR="00C43C39">
        <w:rPr>
          <w:sz w:val="28"/>
          <w:szCs w:val="28"/>
        </w:rPr>
        <w:t>Хекхаузена</w:t>
      </w:r>
      <w:r w:rsidRPr="00952005">
        <w:rPr>
          <w:sz w:val="28"/>
          <w:szCs w:val="28"/>
        </w:rPr>
        <w:t xml:space="preserve">», концепция интегральной индивидуальности В.С.Мерлина», </w:t>
      </w:r>
      <w:r w:rsidR="00431DAE">
        <w:rPr>
          <w:sz w:val="28"/>
          <w:szCs w:val="28"/>
        </w:rPr>
        <w:t>теория когнитивного диссонанса Л.Фестингера</w:t>
      </w:r>
      <w:r w:rsidRPr="00952005">
        <w:rPr>
          <w:sz w:val="28"/>
          <w:szCs w:val="28"/>
        </w:rPr>
        <w:t xml:space="preserve"> и др.)</w:t>
      </w:r>
      <w:r w:rsidR="00431DAE">
        <w:rPr>
          <w:sz w:val="28"/>
          <w:szCs w:val="28"/>
        </w:rPr>
        <w:t>.</w:t>
      </w:r>
      <w:r w:rsidRPr="00952005">
        <w:rPr>
          <w:sz w:val="28"/>
          <w:szCs w:val="28"/>
        </w:rPr>
        <w:t xml:space="preserve"> </w:t>
      </w:r>
    </w:p>
    <w:p w:rsidR="00B805C4" w:rsidRDefault="00B805C4" w:rsidP="00013AF8">
      <w:pPr>
        <w:spacing w:after="120"/>
        <w:ind w:left="-180" w:firstLine="540"/>
        <w:jc w:val="both"/>
        <w:rPr>
          <w:sz w:val="28"/>
          <w:szCs w:val="28"/>
        </w:rPr>
      </w:pPr>
      <w:r w:rsidRPr="00952005">
        <w:rPr>
          <w:sz w:val="28"/>
          <w:szCs w:val="28"/>
        </w:rPr>
        <w:t>в)  указать на основные наиболее близкие к конкретной теме исследования источники</w:t>
      </w:r>
      <w:r w:rsidR="00431DAE">
        <w:rPr>
          <w:sz w:val="28"/>
          <w:szCs w:val="28"/>
        </w:rPr>
        <w:t xml:space="preserve">. </w:t>
      </w:r>
      <w:r w:rsidR="00E650D3">
        <w:rPr>
          <w:sz w:val="28"/>
          <w:szCs w:val="28"/>
        </w:rPr>
        <w:t xml:space="preserve">Возвращаясь к </w:t>
      </w:r>
      <w:r w:rsidR="009C6BA2">
        <w:rPr>
          <w:sz w:val="28"/>
          <w:szCs w:val="28"/>
        </w:rPr>
        <w:t xml:space="preserve">теме </w:t>
      </w:r>
      <w:r w:rsidR="00E5461A">
        <w:rPr>
          <w:sz w:val="28"/>
          <w:szCs w:val="28"/>
        </w:rPr>
        <w:t xml:space="preserve"> преодолени</w:t>
      </w:r>
      <w:r w:rsidR="009C6BA2">
        <w:rPr>
          <w:sz w:val="28"/>
          <w:szCs w:val="28"/>
        </w:rPr>
        <w:t>я</w:t>
      </w:r>
      <w:r w:rsidR="00E5461A">
        <w:rPr>
          <w:sz w:val="28"/>
          <w:szCs w:val="28"/>
        </w:rPr>
        <w:t xml:space="preserve"> жизненных трудностей у подростков, можно показать, как будет идти ваш литературный поиск. Кратко – понятийный аппарат, имеющий отношение к пониманию того, что такое жизненны</w:t>
      </w:r>
      <w:r w:rsidR="009C6BA2">
        <w:rPr>
          <w:sz w:val="28"/>
          <w:szCs w:val="28"/>
        </w:rPr>
        <w:t xml:space="preserve">е </w:t>
      </w:r>
      <w:r w:rsidR="00E5461A">
        <w:rPr>
          <w:sz w:val="28"/>
          <w:szCs w:val="28"/>
        </w:rPr>
        <w:t xml:space="preserve"> трудности, совладающее поведение и копинг (примерно 1/5 часть текста); подробнее  – о преодолении жизненных трудностей у подростков в целом (2/5 части текста), </w:t>
      </w:r>
      <w:r w:rsidR="001D62D7">
        <w:rPr>
          <w:sz w:val="28"/>
          <w:szCs w:val="28"/>
        </w:rPr>
        <w:t xml:space="preserve">и </w:t>
      </w:r>
      <w:r w:rsidR="00E5461A">
        <w:rPr>
          <w:sz w:val="28"/>
          <w:szCs w:val="28"/>
        </w:rPr>
        <w:t>о преодолении жизненных трудностей у подростков той возрастной группы (младших, средних, старших), которых вы намерены обследовать (</w:t>
      </w:r>
      <w:r w:rsidR="009C6BA2">
        <w:rPr>
          <w:sz w:val="28"/>
          <w:szCs w:val="28"/>
        </w:rPr>
        <w:t xml:space="preserve">остальные </w:t>
      </w:r>
      <w:r w:rsidR="00E5461A">
        <w:rPr>
          <w:sz w:val="28"/>
          <w:szCs w:val="28"/>
        </w:rPr>
        <w:t xml:space="preserve">2/5 </w:t>
      </w:r>
      <w:r w:rsidR="009C6BA2">
        <w:rPr>
          <w:sz w:val="28"/>
          <w:szCs w:val="28"/>
        </w:rPr>
        <w:t xml:space="preserve">части </w:t>
      </w:r>
      <w:r w:rsidR="00E5461A">
        <w:rPr>
          <w:sz w:val="28"/>
          <w:szCs w:val="28"/>
        </w:rPr>
        <w:t>текста)</w:t>
      </w:r>
      <w:r w:rsidR="001D62D7">
        <w:rPr>
          <w:sz w:val="28"/>
          <w:szCs w:val="28"/>
        </w:rPr>
        <w:t>.</w:t>
      </w:r>
      <w:r w:rsidR="009C6BA2">
        <w:rPr>
          <w:sz w:val="28"/>
          <w:szCs w:val="28"/>
        </w:rPr>
        <w:t xml:space="preserve"> Следует помнить, что по мере продвижения от «объекта» к «предмету» количество обнаруживаемых вами публикаций будет </w:t>
      </w:r>
      <w:r w:rsidR="00767629">
        <w:rPr>
          <w:sz w:val="28"/>
          <w:szCs w:val="28"/>
        </w:rPr>
        <w:t xml:space="preserve">заметно </w:t>
      </w:r>
      <w:r w:rsidR="009C6BA2">
        <w:rPr>
          <w:sz w:val="28"/>
          <w:szCs w:val="28"/>
        </w:rPr>
        <w:t xml:space="preserve"> уменьшаться, зато </w:t>
      </w:r>
      <w:r w:rsidR="00767629">
        <w:rPr>
          <w:sz w:val="28"/>
          <w:szCs w:val="28"/>
        </w:rPr>
        <w:t xml:space="preserve">найденные вами работы, близкие к вашей теме (похожие, аналогичные) вас здорово порадуют: 1) будет с чем сравнить полученные вами данные; 2) у вас появится уверенность в том, что вы идете в </w:t>
      </w:r>
      <w:r w:rsidR="00AB730E">
        <w:rPr>
          <w:sz w:val="28"/>
          <w:szCs w:val="28"/>
        </w:rPr>
        <w:t>правиль</w:t>
      </w:r>
      <w:r w:rsidR="00767629">
        <w:rPr>
          <w:sz w:val="28"/>
          <w:szCs w:val="28"/>
        </w:rPr>
        <w:t>ном направлении.</w:t>
      </w:r>
    </w:p>
    <w:p w:rsidR="00A925CA" w:rsidRPr="00A925CA" w:rsidRDefault="001D62D7" w:rsidP="00013AF8">
      <w:pPr>
        <w:spacing w:after="120"/>
        <w:ind w:left="-180" w:firstLine="540"/>
        <w:jc w:val="both"/>
        <w:rPr>
          <w:i/>
          <w:sz w:val="28"/>
          <w:szCs w:val="28"/>
        </w:rPr>
      </w:pPr>
      <w:r w:rsidRPr="009F74F4">
        <w:rPr>
          <w:b/>
          <w:sz w:val="28"/>
          <w:szCs w:val="28"/>
        </w:rPr>
        <w:t>ВНИМАНИЕ</w:t>
      </w:r>
      <w:r w:rsidR="009F74F4">
        <w:rPr>
          <w:b/>
          <w:sz w:val="28"/>
          <w:szCs w:val="28"/>
        </w:rPr>
        <w:t>!</w:t>
      </w:r>
      <w:r w:rsidRPr="005D7821">
        <w:rPr>
          <w:b/>
        </w:rPr>
        <w:t xml:space="preserve"> </w:t>
      </w:r>
      <w:r w:rsidRPr="00A925CA">
        <w:rPr>
          <w:i/>
          <w:sz w:val="28"/>
          <w:szCs w:val="28"/>
        </w:rPr>
        <w:t xml:space="preserve">Многие студенты в обзорно-аналитической части ЭТИ стараются </w:t>
      </w:r>
      <w:r w:rsidR="005D7821" w:rsidRPr="00A925CA">
        <w:rPr>
          <w:i/>
          <w:sz w:val="28"/>
          <w:szCs w:val="28"/>
        </w:rPr>
        <w:t xml:space="preserve">скрупулезно </w:t>
      </w:r>
      <w:r w:rsidR="00767629" w:rsidRPr="00A925CA">
        <w:rPr>
          <w:i/>
          <w:sz w:val="28"/>
          <w:szCs w:val="28"/>
        </w:rPr>
        <w:t xml:space="preserve">перечислять и анализировать </w:t>
      </w:r>
      <w:r w:rsidR="006406B1" w:rsidRPr="00A925CA">
        <w:rPr>
          <w:i/>
          <w:sz w:val="28"/>
          <w:szCs w:val="28"/>
        </w:rPr>
        <w:t xml:space="preserve">различные </w:t>
      </w:r>
      <w:r w:rsidR="00767629" w:rsidRPr="00A925CA">
        <w:rPr>
          <w:i/>
          <w:sz w:val="28"/>
          <w:szCs w:val="28"/>
        </w:rPr>
        <w:t xml:space="preserve"> теории, концепции</w:t>
      </w:r>
      <w:r w:rsidRPr="00A925CA">
        <w:rPr>
          <w:i/>
          <w:sz w:val="28"/>
          <w:szCs w:val="28"/>
        </w:rPr>
        <w:t>, известные всем из лекционного курса или учебников</w:t>
      </w:r>
      <w:r w:rsidR="006406B1" w:rsidRPr="00A925CA">
        <w:rPr>
          <w:i/>
          <w:sz w:val="28"/>
          <w:szCs w:val="28"/>
        </w:rPr>
        <w:t xml:space="preserve"> (общие места)</w:t>
      </w:r>
      <w:r w:rsidRPr="00A925CA">
        <w:rPr>
          <w:i/>
          <w:sz w:val="28"/>
          <w:szCs w:val="28"/>
        </w:rPr>
        <w:t xml:space="preserve">, показывая тем самым свою образованность. Казалось бы, </w:t>
      </w:r>
      <w:r w:rsidR="006406B1" w:rsidRPr="00A925CA">
        <w:rPr>
          <w:i/>
          <w:sz w:val="28"/>
          <w:szCs w:val="28"/>
        </w:rPr>
        <w:t xml:space="preserve">здесь </w:t>
      </w:r>
      <w:r w:rsidRPr="00A925CA">
        <w:rPr>
          <w:i/>
          <w:sz w:val="28"/>
          <w:szCs w:val="28"/>
        </w:rPr>
        <w:t xml:space="preserve">нет ничего зазорного. Однако этого следует всячески избегать, хотя бы потому, что такой подход </w:t>
      </w:r>
      <w:r w:rsidR="005D7821" w:rsidRPr="00A925CA">
        <w:rPr>
          <w:i/>
          <w:sz w:val="28"/>
          <w:szCs w:val="28"/>
        </w:rPr>
        <w:t>к работе с литературой уведет вас</w:t>
      </w:r>
      <w:r w:rsidR="00767629" w:rsidRPr="00A925CA">
        <w:rPr>
          <w:i/>
          <w:sz w:val="28"/>
          <w:szCs w:val="28"/>
        </w:rPr>
        <w:t xml:space="preserve"> очень далеко </w:t>
      </w:r>
      <w:r w:rsidR="005D7821" w:rsidRPr="00A925CA">
        <w:rPr>
          <w:i/>
          <w:sz w:val="28"/>
          <w:szCs w:val="28"/>
        </w:rPr>
        <w:t xml:space="preserve"> от предмета к объекту исследования, и тогда ваша работа неминуемо распухнет и рискует превратиться в многотомный труд, написать который вам </w:t>
      </w:r>
      <w:r w:rsidR="00C54CC5" w:rsidRPr="00A925CA">
        <w:rPr>
          <w:i/>
          <w:sz w:val="28"/>
          <w:szCs w:val="28"/>
        </w:rPr>
        <w:t xml:space="preserve">всей </w:t>
      </w:r>
      <w:r w:rsidR="005D7821" w:rsidRPr="00A925CA">
        <w:rPr>
          <w:i/>
          <w:sz w:val="28"/>
          <w:szCs w:val="28"/>
        </w:rPr>
        <w:t>жизни не хватит (как говорил Козьма Прутков «Нельзя объять необъятное»).</w:t>
      </w:r>
    </w:p>
    <w:p w:rsidR="00A925CA" w:rsidRPr="00A925CA" w:rsidRDefault="00A925CA" w:rsidP="00013AF8">
      <w:pPr>
        <w:spacing w:after="120"/>
        <w:ind w:left="-180" w:firstLine="540"/>
        <w:jc w:val="both"/>
        <w:rPr>
          <w:color w:val="000000"/>
          <w:sz w:val="28"/>
          <w:szCs w:val="28"/>
        </w:rPr>
      </w:pPr>
      <w:r>
        <w:t xml:space="preserve"> </w:t>
      </w:r>
      <w:r w:rsidR="00E650D3">
        <w:t xml:space="preserve"> </w:t>
      </w:r>
      <w:r w:rsidR="00B805C4" w:rsidRPr="00A925CA">
        <w:rPr>
          <w:sz w:val="28"/>
          <w:szCs w:val="28"/>
        </w:rPr>
        <w:t>г)</w:t>
      </w:r>
      <w:r w:rsidR="00B805C4" w:rsidRPr="00952005">
        <w:t xml:space="preserve"> </w:t>
      </w:r>
      <w:r w:rsidR="00B805C4" w:rsidRPr="00A925CA">
        <w:rPr>
          <w:sz w:val="28"/>
          <w:szCs w:val="28"/>
        </w:rPr>
        <w:t>провести детальный анализ тех публикаций, которые подводят к выявлению именно той проблемы, которой посвящено собственное исследование.</w:t>
      </w:r>
      <w:r w:rsidR="00E650D3" w:rsidRPr="00A925CA">
        <w:rPr>
          <w:sz w:val="28"/>
          <w:szCs w:val="28"/>
        </w:rPr>
        <w:t xml:space="preserve"> При этом следует сделать акцент именно на тех публикациях, которые </w:t>
      </w:r>
      <w:r w:rsidR="00C54CC5" w:rsidRPr="00A925CA">
        <w:rPr>
          <w:sz w:val="28"/>
          <w:szCs w:val="28"/>
        </w:rPr>
        <w:t xml:space="preserve">НАИБОЛЕЕ БЛИЗКИ </w:t>
      </w:r>
      <w:r w:rsidR="00E650D3" w:rsidRPr="00A925CA">
        <w:rPr>
          <w:sz w:val="28"/>
          <w:szCs w:val="28"/>
        </w:rPr>
        <w:t xml:space="preserve"> к теме вашей работы</w:t>
      </w:r>
      <w:r w:rsidR="00C54CC5" w:rsidRPr="00A925CA">
        <w:rPr>
          <w:sz w:val="28"/>
          <w:szCs w:val="28"/>
        </w:rPr>
        <w:t>. В</w:t>
      </w:r>
      <w:r w:rsidR="00E650D3" w:rsidRPr="00A925CA">
        <w:rPr>
          <w:sz w:val="28"/>
          <w:szCs w:val="28"/>
        </w:rPr>
        <w:t>озможно, в них были использованы методики, которые вы также намерены применить. Например, вы изучаете различные проявления подростковой агрессивности и выбрали в качестве психодиагностического инструментария опросник Басса-Дарки</w:t>
      </w:r>
      <w:r w:rsidR="00C54CC5" w:rsidRPr="00A925CA">
        <w:rPr>
          <w:sz w:val="28"/>
          <w:szCs w:val="28"/>
        </w:rPr>
        <w:t>. С</w:t>
      </w:r>
      <w:r w:rsidR="00E650D3" w:rsidRPr="00A925CA">
        <w:rPr>
          <w:sz w:val="28"/>
          <w:szCs w:val="28"/>
        </w:rPr>
        <w:t xml:space="preserve">оответственно, полезным будет найти работы </w:t>
      </w:r>
      <w:r w:rsidR="00C54CC5" w:rsidRPr="00A925CA">
        <w:rPr>
          <w:sz w:val="28"/>
          <w:szCs w:val="28"/>
        </w:rPr>
        <w:t>тех</w:t>
      </w:r>
      <w:r w:rsidR="00E650D3" w:rsidRPr="00A925CA">
        <w:rPr>
          <w:sz w:val="28"/>
          <w:szCs w:val="28"/>
        </w:rPr>
        <w:t xml:space="preserve"> авторов, </w:t>
      </w:r>
      <w:r w:rsidR="00C54CC5" w:rsidRPr="00A925CA">
        <w:rPr>
          <w:sz w:val="28"/>
          <w:szCs w:val="28"/>
        </w:rPr>
        <w:t xml:space="preserve">которые </w:t>
      </w:r>
      <w:r w:rsidR="00E650D3" w:rsidRPr="00A925CA">
        <w:rPr>
          <w:sz w:val="28"/>
          <w:szCs w:val="28"/>
        </w:rPr>
        <w:t xml:space="preserve"> этот опросник уже </w:t>
      </w:r>
      <w:r w:rsidR="00C54CC5" w:rsidRPr="00A925CA">
        <w:rPr>
          <w:sz w:val="28"/>
          <w:szCs w:val="28"/>
        </w:rPr>
        <w:t>применяли</w:t>
      </w:r>
      <w:r w:rsidR="00E650D3" w:rsidRPr="00A925CA">
        <w:rPr>
          <w:sz w:val="28"/>
          <w:szCs w:val="28"/>
        </w:rPr>
        <w:t xml:space="preserve">. Во-первых, </w:t>
      </w:r>
      <w:r w:rsidR="0096164C">
        <w:rPr>
          <w:sz w:val="28"/>
          <w:szCs w:val="28"/>
        </w:rPr>
        <w:t xml:space="preserve">как это уже было сказано выше, </w:t>
      </w:r>
      <w:r w:rsidR="00E650D3" w:rsidRPr="00A925CA">
        <w:rPr>
          <w:sz w:val="28"/>
          <w:szCs w:val="28"/>
        </w:rPr>
        <w:t xml:space="preserve">появится возможность сравнить полученные вами результаты с литературными, что значительно облегчит процесс интерпретации; во-вторых, не надо будет ломать голову, где найти сведения об адаптации того или иного теста в российских условиях. Часто в </w:t>
      </w:r>
      <w:r w:rsidR="002C661E">
        <w:rPr>
          <w:sz w:val="28"/>
          <w:szCs w:val="28"/>
        </w:rPr>
        <w:t xml:space="preserve">свежих </w:t>
      </w:r>
      <w:r w:rsidR="00E650D3" w:rsidRPr="00A925CA">
        <w:rPr>
          <w:sz w:val="28"/>
          <w:szCs w:val="28"/>
        </w:rPr>
        <w:t>научных работах можно найти данные о рестандартизации показателей психодиагностических методик - проходит время, меняется общественный строй, сами люди, их психическая жизнь и проч.</w:t>
      </w:r>
      <w:r w:rsidR="00C54CC5" w:rsidRPr="00A925CA">
        <w:rPr>
          <w:sz w:val="28"/>
          <w:szCs w:val="28"/>
        </w:rPr>
        <w:t xml:space="preserve"> </w:t>
      </w:r>
      <w:r w:rsidRPr="00A925CA">
        <w:rPr>
          <w:sz w:val="28"/>
          <w:szCs w:val="28"/>
        </w:rPr>
        <w:t xml:space="preserve">Хорошо известна </w:t>
      </w:r>
      <w:r w:rsidRPr="00A925CA">
        <w:rPr>
          <w:bCs/>
          <w:sz w:val="28"/>
          <w:szCs w:val="28"/>
        </w:rPr>
        <w:t xml:space="preserve">WISC - шкала интеллекта Д.Векслера для детей (1949), технический перевод и адаптация которой были осуществлены в 1973 году </w:t>
      </w:r>
      <w:r w:rsidRPr="00A925CA">
        <w:rPr>
          <w:color w:val="000000"/>
          <w:sz w:val="28"/>
          <w:szCs w:val="28"/>
        </w:rPr>
        <w:t>А.Ю.Панасюком в Ленинградском  Психоневрологический институте им. В.М. Бехтерева.</w:t>
      </w:r>
      <w:r w:rsidRPr="00A925CA">
        <w:rPr>
          <w:b/>
          <w:bCs/>
          <w:color w:val="045457"/>
          <w:sz w:val="28"/>
          <w:szCs w:val="28"/>
        </w:rPr>
        <w:t xml:space="preserve"> </w:t>
      </w:r>
      <w:r w:rsidRPr="00A925CA">
        <w:rPr>
          <w:bCs/>
          <w:sz w:val="28"/>
          <w:szCs w:val="28"/>
        </w:rPr>
        <w:t>Однако</w:t>
      </w:r>
      <w:r w:rsidRPr="00A925CA">
        <w:rPr>
          <w:color w:val="000000"/>
          <w:sz w:val="28"/>
          <w:szCs w:val="28"/>
        </w:rPr>
        <w:t xml:space="preserve"> измени</w:t>
      </w:r>
      <w:r>
        <w:rPr>
          <w:color w:val="000000"/>
          <w:sz w:val="28"/>
          <w:szCs w:val="28"/>
        </w:rPr>
        <w:t>лись</w:t>
      </w:r>
      <w:r w:rsidRPr="00A925CA">
        <w:rPr>
          <w:color w:val="000000"/>
          <w:sz w:val="28"/>
          <w:szCs w:val="28"/>
        </w:rPr>
        <w:t xml:space="preserve"> исторически</w:t>
      </w:r>
      <w:r>
        <w:rPr>
          <w:color w:val="000000"/>
          <w:sz w:val="28"/>
          <w:szCs w:val="28"/>
        </w:rPr>
        <w:t>е</w:t>
      </w:r>
      <w:r w:rsidRPr="00A925CA">
        <w:rPr>
          <w:color w:val="000000"/>
          <w:sz w:val="28"/>
          <w:szCs w:val="28"/>
        </w:rPr>
        <w:t xml:space="preserve"> реали</w:t>
      </w:r>
      <w:r w:rsidR="0096164C">
        <w:rPr>
          <w:color w:val="000000"/>
          <w:sz w:val="28"/>
          <w:szCs w:val="28"/>
        </w:rPr>
        <w:t xml:space="preserve">и, что потребовало </w:t>
      </w:r>
      <w:r w:rsidR="00AB730E">
        <w:rPr>
          <w:color w:val="000000"/>
          <w:sz w:val="28"/>
          <w:szCs w:val="28"/>
        </w:rPr>
        <w:t xml:space="preserve">коррекции </w:t>
      </w:r>
      <w:r w:rsidR="0096164C">
        <w:rPr>
          <w:color w:val="000000"/>
          <w:sz w:val="28"/>
          <w:szCs w:val="28"/>
        </w:rPr>
        <w:t xml:space="preserve"> в</w:t>
      </w:r>
      <w:r w:rsidRPr="00A925CA">
        <w:rPr>
          <w:color w:val="000000"/>
          <w:sz w:val="28"/>
          <w:szCs w:val="28"/>
        </w:rPr>
        <w:t xml:space="preserve"> содержани</w:t>
      </w:r>
      <w:r w:rsidR="0096164C">
        <w:rPr>
          <w:color w:val="000000"/>
          <w:sz w:val="28"/>
          <w:szCs w:val="28"/>
        </w:rPr>
        <w:t>и</w:t>
      </w:r>
      <w:r w:rsidRPr="00A925CA">
        <w:rPr>
          <w:color w:val="000000"/>
          <w:sz w:val="28"/>
          <w:szCs w:val="28"/>
        </w:rPr>
        <w:t xml:space="preserve"> отдельных вопросов и заданий</w:t>
      </w:r>
      <w:r w:rsidR="0096164C">
        <w:rPr>
          <w:color w:val="000000"/>
          <w:sz w:val="28"/>
          <w:szCs w:val="28"/>
        </w:rPr>
        <w:t xml:space="preserve"> (в 1990-е годы распался СССР, исчезли с карты союзные республики, детям стало непонятно значение слова «пятак», потому что копейки тоже перестали существовать, </w:t>
      </w:r>
      <w:r w:rsidR="00AB730E">
        <w:rPr>
          <w:color w:val="000000"/>
          <w:sz w:val="28"/>
          <w:szCs w:val="28"/>
        </w:rPr>
        <w:t xml:space="preserve">кто помнит, </w:t>
      </w:r>
      <w:r w:rsidR="0096164C">
        <w:rPr>
          <w:color w:val="000000"/>
          <w:sz w:val="28"/>
          <w:szCs w:val="28"/>
        </w:rPr>
        <w:t>в ходу были денежные купюры достоинством в миллионы рублей и проч.)</w:t>
      </w:r>
      <w:r w:rsidRPr="00A925CA">
        <w:rPr>
          <w:color w:val="000000"/>
          <w:sz w:val="28"/>
          <w:szCs w:val="28"/>
        </w:rPr>
        <w:t xml:space="preserve">. Коррекция </w:t>
      </w:r>
      <w:r w:rsidR="0096164C">
        <w:rPr>
          <w:color w:val="000000"/>
          <w:sz w:val="28"/>
          <w:szCs w:val="28"/>
        </w:rPr>
        <w:t xml:space="preserve">некоторых субтестовых </w:t>
      </w:r>
      <w:r w:rsidR="0096164C" w:rsidRPr="00A925CA">
        <w:rPr>
          <w:color w:val="000000"/>
          <w:sz w:val="28"/>
          <w:szCs w:val="28"/>
        </w:rPr>
        <w:t>заданий</w:t>
      </w:r>
      <w:r w:rsidR="0096164C">
        <w:rPr>
          <w:color w:val="000000"/>
          <w:sz w:val="28"/>
          <w:szCs w:val="28"/>
        </w:rPr>
        <w:t xml:space="preserve">, проведенных в </w:t>
      </w:r>
      <w:r w:rsidR="0096164C" w:rsidRPr="0096164C">
        <w:rPr>
          <w:color w:val="000000"/>
          <w:sz w:val="28"/>
          <w:szCs w:val="28"/>
        </w:rPr>
        <w:t>2003 г</w:t>
      </w:r>
      <w:r w:rsidR="002C661E">
        <w:rPr>
          <w:color w:val="000000"/>
          <w:sz w:val="28"/>
          <w:szCs w:val="28"/>
        </w:rPr>
        <w:t xml:space="preserve">оду </w:t>
      </w:r>
      <w:r w:rsidR="0096164C" w:rsidRPr="0096164C">
        <w:rPr>
          <w:color w:val="000000"/>
          <w:sz w:val="28"/>
          <w:szCs w:val="28"/>
        </w:rPr>
        <w:t>Н.А.Батуриным и Н.А.Курганским</w:t>
      </w:r>
      <w:r w:rsidR="0096164C">
        <w:rPr>
          <w:rFonts w:ascii="Arial" w:hAnsi="Arial" w:cs="Arial"/>
          <w:color w:val="000000"/>
          <w:sz w:val="18"/>
          <w:szCs w:val="18"/>
        </w:rPr>
        <w:t xml:space="preserve"> </w:t>
      </w:r>
      <w:r w:rsidRPr="00A925CA">
        <w:rPr>
          <w:color w:val="000000"/>
          <w:sz w:val="28"/>
          <w:szCs w:val="28"/>
        </w:rPr>
        <w:t xml:space="preserve">сделала их более адекватными современной действительности. </w:t>
      </w:r>
    </w:p>
    <w:p w:rsidR="004955DB" w:rsidRDefault="00A925CA" w:rsidP="00013AF8">
      <w:pPr>
        <w:spacing w:after="120"/>
        <w:ind w:left="-180" w:hanging="360"/>
        <w:jc w:val="both"/>
        <w:rPr>
          <w:sz w:val="28"/>
          <w:szCs w:val="28"/>
        </w:rPr>
      </w:pPr>
      <w:r w:rsidRPr="00A925CA">
        <w:rPr>
          <w:bCs/>
          <w:sz w:val="28"/>
          <w:szCs w:val="28"/>
        </w:rPr>
        <w:t xml:space="preserve"> </w:t>
      </w:r>
      <w:r w:rsidR="00CF7928">
        <w:rPr>
          <w:sz w:val="28"/>
          <w:szCs w:val="28"/>
        </w:rPr>
        <w:t xml:space="preserve">     </w:t>
      </w:r>
      <w:r w:rsidR="00013AF8">
        <w:rPr>
          <w:sz w:val="28"/>
          <w:szCs w:val="28"/>
        </w:rPr>
        <w:t xml:space="preserve">      </w:t>
      </w:r>
      <w:r w:rsidR="004B2DDD" w:rsidRPr="00861DEC">
        <w:rPr>
          <w:sz w:val="28"/>
          <w:szCs w:val="28"/>
        </w:rPr>
        <w:t>Вторая (основная часть</w:t>
      </w:r>
      <w:r w:rsidR="004B2DDD">
        <w:rPr>
          <w:sz w:val="28"/>
          <w:szCs w:val="28"/>
        </w:rPr>
        <w:t xml:space="preserve">) работы </w:t>
      </w:r>
      <w:r w:rsidR="00CF7928">
        <w:rPr>
          <w:sz w:val="28"/>
          <w:szCs w:val="28"/>
        </w:rPr>
        <w:t xml:space="preserve">должна быть </w:t>
      </w:r>
      <w:r w:rsidR="004B2DDD">
        <w:rPr>
          <w:sz w:val="28"/>
          <w:szCs w:val="28"/>
        </w:rPr>
        <w:t xml:space="preserve">посвящена </w:t>
      </w:r>
      <w:r w:rsidR="004B2DDD" w:rsidRPr="00AA6907">
        <w:rPr>
          <w:i/>
          <w:sz w:val="28"/>
          <w:szCs w:val="28"/>
        </w:rPr>
        <w:t>решению проблемы</w:t>
      </w:r>
      <w:r w:rsidR="004B2DDD">
        <w:rPr>
          <w:sz w:val="28"/>
          <w:szCs w:val="28"/>
        </w:rPr>
        <w:t xml:space="preserve"> на основе выдвинутых исследователем гипотез и их эмпирической проверки.</w:t>
      </w:r>
      <w:r w:rsidR="002C661E">
        <w:rPr>
          <w:sz w:val="28"/>
          <w:szCs w:val="28"/>
        </w:rPr>
        <w:t xml:space="preserve"> </w:t>
      </w:r>
      <w:r w:rsidR="00AE4E45">
        <w:rPr>
          <w:sz w:val="28"/>
          <w:szCs w:val="28"/>
        </w:rPr>
        <w:t xml:space="preserve">     </w:t>
      </w:r>
    </w:p>
    <w:p w:rsidR="004955DB" w:rsidRDefault="004955DB" w:rsidP="00013AF8">
      <w:pPr>
        <w:spacing w:after="120"/>
        <w:ind w:left="-180" w:hanging="360"/>
        <w:jc w:val="both"/>
        <w:rPr>
          <w:sz w:val="28"/>
          <w:szCs w:val="28"/>
        </w:rPr>
      </w:pPr>
    </w:p>
    <w:p w:rsidR="004955DB" w:rsidRDefault="004955DB" w:rsidP="00013AF8">
      <w:pPr>
        <w:spacing w:after="120"/>
        <w:ind w:left="-180" w:hanging="360"/>
        <w:jc w:val="both"/>
        <w:rPr>
          <w:sz w:val="28"/>
          <w:szCs w:val="28"/>
        </w:rPr>
      </w:pPr>
    </w:p>
    <w:p w:rsidR="004955DB" w:rsidRDefault="004955DB" w:rsidP="00013AF8">
      <w:pPr>
        <w:spacing w:after="120"/>
        <w:ind w:left="-180" w:hanging="360"/>
        <w:jc w:val="both"/>
        <w:rPr>
          <w:sz w:val="28"/>
          <w:szCs w:val="28"/>
        </w:rPr>
      </w:pPr>
    </w:p>
    <w:p w:rsidR="004955DB" w:rsidRDefault="004955DB" w:rsidP="00013AF8">
      <w:pPr>
        <w:spacing w:after="120"/>
        <w:ind w:left="-180" w:hanging="360"/>
        <w:jc w:val="both"/>
        <w:rPr>
          <w:sz w:val="28"/>
          <w:szCs w:val="28"/>
        </w:rPr>
      </w:pPr>
    </w:p>
    <w:p w:rsidR="00AE4E45" w:rsidRDefault="004955DB" w:rsidP="00013AF8">
      <w:pPr>
        <w:spacing w:after="120"/>
        <w:ind w:left="-180" w:hanging="360"/>
        <w:jc w:val="both"/>
        <w:rPr>
          <w:sz w:val="28"/>
          <w:szCs w:val="28"/>
        </w:rPr>
      </w:pPr>
      <w:r>
        <w:rPr>
          <w:sz w:val="28"/>
          <w:szCs w:val="28"/>
        </w:rPr>
        <w:t xml:space="preserve">           </w:t>
      </w:r>
      <w:r w:rsidR="002C661E">
        <w:rPr>
          <w:sz w:val="28"/>
          <w:szCs w:val="28"/>
        </w:rPr>
        <w:t xml:space="preserve">Остановимся на </w:t>
      </w:r>
      <w:r w:rsidR="00C44334">
        <w:rPr>
          <w:sz w:val="28"/>
          <w:szCs w:val="28"/>
        </w:rPr>
        <w:t xml:space="preserve">ней </w:t>
      </w:r>
      <w:r w:rsidR="002C661E">
        <w:rPr>
          <w:sz w:val="28"/>
          <w:szCs w:val="28"/>
        </w:rPr>
        <w:t xml:space="preserve"> немного позже, а теперь поговорим </w:t>
      </w:r>
      <w:r w:rsidR="00C44334">
        <w:rPr>
          <w:sz w:val="28"/>
          <w:szCs w:val="28"/>
        </w:rPr>
        <w:t xml:space="preserve">о некоторых других важных компонентах научной работы, без которых она не может существовать. Все компоненты КР и ВКР можно представить </w:t>
      </w:r>
      <w:r w:rsidR="002B06ED">
        <w:rPr>
          <w:sz w:val="28"/>
          <w:szCs w:val="28"/>
        </w:rPr>
        <w:t xml:space="preserve">в виде </w:t>
      </w:r>
      <w:r w:rsidR="00C44334">
        <w:rPr>
          <w:sz w:val="28"/>
          <w:szCs w:val="28"/>
        </w:rPr>
        <w:t>следующ</w:t>
      </w:r>
      <w:r w:rsidR="002B06ED">
        <w:rPr>
          <w:sz w:val="28"/>
          <w:szCs w:val="28"/>
        </w:rPr>
        <w:t>ей</w:t>
      </w:r>
      <w:r w:rsidR="00AE4E45">
        <w:rPr>
          <w:sz w:val="28"/>
          <w:szCs w:val="28"/>
        </w:rPr>
        <w:t xml:space="preserve"> схемы</w:t>
      </w:r>
      <w:r w:rsidR="00B84E38">
        <w:rPr>
          <w:sz w:val="28"/>
          <w:szCs w:val="28"/>
        </w:rPr>
        <w:t>:</w:t>
      </w:r>
      <w:r w:rsidR="00AE4E45">
        <w:rPr>
          <w:sz w:val="28"/>
          <w:szCs w:val="28"/>
        </w:rPr>
        <w:t xml:space="preserve"> </w:t>
      </w:r>
    </w:p>
    <w:p w:rsidR="00AE4E45" w:rsidRDefault="00CA4507" w:rsidP="004B2DDD">
      <w:pPr>
        <w:spacing w:after="120"/>
        <w:ind w:left="-540"/>
        <w:jc w:val="both"/>
        <w:rPr>
          <w:sz w:val="28"/>
          <w:szCs w:val="28"/>
        </w:rPr>
      </w:pPr>
      <w:r>
        <w:rPr>
          <w:noProof/>
          <w:sz w:val="28"/>
          <w:szCs w:val="28"/>
        </w:rPr>
        <w:pict>
          <v:rect id="_x0000_s1155" style="position:absolute;left:0;text-align:left;margin-left:405pt;margin-top:9pt;width:54pt;height:126pt;z-index:251655168">
            <v:shadow on="t" opacity=".5" offset="6pt,-6pt"/>
            <v:textbox>
              <w:txbxContent>
                <w:p w:rsidR="00606DC0" w:rsidRPr="002B06ED" w:rsidRDefault="00606DC0">
                  <w:pPr>
                    <w:rPr>
                      <w:sz w:val="22"/>
                      <w:szCs w:val="22"/>
                    </w:rPr>
                  </w:pPr>
                  <w:r w:rsidRPr="002B06ED">
                    <w:rPr>
                      <w:sz w:val="22"/>
                      <w:szCs w:val="22"/>
                    </w:rPr>
                    <w:t>Приложение</w:t>
                  </w:r>
                </w:p>
              </w:txbxContent>
            </v:textbox>
          </v:rect>
        </w:pict>
      </w:r>
      <w:r>
        <w:rPr>
          <w:noProof/>
          <w:sz w:val="28"/>
          <w:szCs w:val="28"/>
        </w:rPr>
        <w:pict>
          <v:rect id="_x0000_s1152" style="position:absolute;left:0;text-align:left;margin-left:333pt;margin-top:10.65pt;width:63pt;height:126pt;z-index:251654144">
            <v:shadow on="t" opacity=".5" offset="6pt,-6pt"/>
            <v:textbox>
              <w:txbxContent>
                <w:p w:rsidR="00606DC0" w:rsidRPr="002B06ED" w:rsidRDefault="00606DC0" w:rsidP="002B06ED">
                  <w:pPr>
                    <w:rPr>
                      <w:sz w:val="22"/>
                      <w:szCs w:val="22"/>
                    </w:rPr>
                  </w:pPr>
                  <w:r w:rsidRPr="002B06ED">
                    <w:rPr>
                      <w:sz w:val="22"/>
                      <w:szCs w:val="22"/>
                    </w:rPr>
                    <w:t>Список</w:t>
                  </w:r>
                </w:p>
                <w:p w:rsidR="00606DC0" w:rsidRPr="002B06ED" w:rsidRDefault="00606DC0" w:rsidP="002B06ED">
                  <w:pPr>
                    <w:rPr>
                      <w:sz w:val="22"/>
                      <w:szCs w:val="22"/>
                    </w:rPr>
                  </w:pPr>
                  <w:r w:rsidRPr="002B06ED">
                    <w:rPr>
                      <w:sz w:val="22"/>
                      <w:szCs w:val="22"/>
                    </w:rPr>
                    <w:t>литературы</w:t>
                  </w:r>
                </w:p>
              </w:txbxContent>
            </v:textbox>
          </v:rect>
        </w:pict>
      </w:r>
      <w:r>
        <w:rPr>
          <w:noProof/>
          <w:sz w:val="28"/>
          <w:szCs w:val="28"/>
        </w:rPr>
        <w:pict>
          <v:rect id="_x0000_s1146" style="position:absolute;left:0;text-align:left;margin-left:261pt;margin-top:10.65pt;width:63pt;height:126pt;z-index:251653120">
            <v:shadow on="t" opacity=".5" offset="6pt,-6pt"/>
            <v:textbox>
              <w:txbxContent>
                <w:p w:rsidR="00606DC0" w:rsidRPr="002B06ED" w:rsidRDefault="00606DC0">
                  <w:pPr>
                    <w:rPr>
                      <w:sz w:val="22"/>
                      <w:szCs w:val="22"/>
                    </w:rPr>
                  </w:pPr>
                  <w:r>
                    <w:rPr>
                      <w:sz w:val="22"/>
                      <w:szCs w:val="22"/>
                    </w:rPr>
                    <w:t>Заклю</w:t>
                  </w:r>
                  <w:r w:rsidRPr="002B06ED">
                    <w:rPr>
                      <w:sz w:val="22"/>
                      <w:szCs w:val="22"/>
                    </w:rPr>
                    <w:t>чение</w:t>
                  </w:r>
                </w:p>
              </w:txbxContent>
            </v:textbox>
          </v:rect>
        </w:pict>
      </w:r>
      <w:r>
        <w:rPr>
          <w:noProof/>
          <w:sz w:val="28"/>
          <w:szCs w:val="28"/>
        </w:rPr>
        <w:pict>
          <v:rect id="_x0000_s1145" style="position:absolute;left:0;text-align:left;margin-left:180pt;margin-top:10.65pt;width:1in;height:126pt;z-index:251652096">
            <v:shadow on="t" opacity=".5" offset="6pt,-6pt"/>
            <v:textbox>
              <w:txbxContent>
                <w:p w:rsidR="00606DC0" w:rsidRPr="002B06ED" w:rsidRDefault="00606DC0">
                  <w:pPr>
                    <w:rPr>
                      <w:sz w:val="22"/>
                      <w:szCs w:val="22"/>
                    </w:rPr>
                  </w:pPr>
                  <w:r w:rsidRPr="002B06ED">
                    <w:rPr>
                      <w:sz w:val="22"/>
                      <w:szCs w:val="22"/>
                    </w:rPr>
                    <w:t>Глава 2. Эмпирическое исследование. Выводы</w:t>
                  </w:r>
                </w:p>
              </w:txbxContent>
            </v:textbox>
          </v:rect>
        </w:pict>
      </w:r>
      <w:r>
        <w:rPr>
          <w:noProof/>
          <w:sz w:val="28"/>
          <w:szCs w:val="28"/>
        </w:rPr>
        <w:pict>
          <v:rect id="_x0000_s1144" style="position:absolute;left:0;text-align:left;margin-left:108pt;margin-top:10.65pt;width:63pt;height:126pt;z-index:251651072">
            <v:shadow on="t" opacity=".5" offset="6pt,-6pt"/>
            <v:textbox>
              <w:txbxContent>
                <w:p w:rsidR="00606DC0" w:rsidRPr="002B06ED" w:rsidRDefault="00606DC0">
                  <w:pPr>
                    <w:rPr>
                      <w:sz w:val="22"/>
                      <w:szCs w:val="22"/>
                    </w:rPr>
                  </w:pPr>
                  <w:r w:rsidRPr="002B06ED">
                    <w:rPr>
                      <w:sz w:val="22"/>
                      <w:szCs w:val="22"/>
                    </w:rPr>
                    <w:t>Глава 1.  Обзорно-аналитическая</w:t>
                  </w:r>
                </w:p>
              </w:txbxContent>
            </v:textbox>
          </v:rect>
        </w:pict>
      </w:r>
      <w:r>
        <w:rPr>
          <w:noProof/>
          <w:sz w:val="28"/>
          <w:szCs w:val="28"/>
        </w:rPr>
        <w:pict>
          <v:rect id="_x0000_s1143" style="position:absolute;left:0;text-align:left;margin-left:45pt;margin-top:10.65pt;width:54pt;height:126pt;z-index:251650048">
            <v:shadow on="t" opacity=".5" offset="6pt,-6pt"/>
            <v:textbox>
              <w:txbxContent>
                <w:p w:rsidR="00606DC0" w:rsidRPr="002B06ED" w:rsidRDefault="00606DC0">
                  <w:pPr>
                    <w:rPr>
                      <w:sz w:val="22"/>
                      <w:szCs w:val="22"/>
                    </w:rPr>
                  </w:pPr>
                  <w:r w:rsidRPr="002B06ED">
                    <w:rPr>
                      <w:sz w:val="22"/>
                      <w:szCs w:val="22"/>
                    </w:rPr>
                    <w:t>Введение</w:t>
                  </w:r>
                </w:p>
              </w:txbxContent>
            </v:textbox>
          </v:rect>
        </w:pict>
      </w:r>
      <w:r>
        <w:rPr>
          <w:noProof/>
          <w:sz w:val="28"/>
          <w:szCs w:val="28"/>
        </w:rPr>
        <w:pict>
          <v:rect id="_x0000_s1142" style="position:absolute;left:0;text-align:left;margin-left:-27pt;margin-top:10.65pt;width:63pt;height:126pt;z-index:251649024">
            <v:shadow on="t" opacity=".5" offset="6pt,-6pt"/>
            <v:textbox>
              <w:txbxContent>
                <w:p w:rsidR="00606DC0" w:rsidRPr="002B06ED" w:rsidRDefault="00606DC0">
                  <w:pPr>
                    <w:rPr>
                      <w:sz w:val="22"/>
                      <w:szCs w:val="22"/>
                    </w:rPr>
                  </w:pPr>
                  <w:r w:rsidRPr="002B06ED">
                    <w:rPr>
                      <w:sz w:val="22"/>
                      <w:szCs w:val="22"/>
                    </w:rPr>
                    <w:t>Титуль</w:t>
                  </w:r>
                  <w:r>
                    <w:rPr>
                      <w:sz w:val="22"/>
                      <w:szCs w:val="22"/>
                    </w:rPr>
                    <w:t>н</w:t>
                  </w:r>
                  <w:r w:rsidRPr="002B06ED">
                    <w:rPr>
                      <w:sz w:val="22"/>
                      <w:szCs w:val="22"/>
                    </w:rPr>
                    <w:t>ый лист и             содержание</w:t>
                  </w:r>
                </w:p>
              </w:txbxContent>
            </v:textbox>
          </v:rect>
        </w:pict>
      </w:r>
    </w:p>
    <w:p w:rsidR="00C44334" w:rsidRDefault="00C44334" w:rsidP="004B2DDD">
      <w:pPr>
        <w:spacing w:after="120"/>
        <w:ind w:left="-540"/>
        <w:jc w:val="both"/>
        <w:rPr>
          <w:sz w:val="28"/>
          <w:szCs w:val="28"/>
        </w:rPr>
      </w:pPr>
    </w:p>
    <w:p w:rsidR="00C44334" w:rsidRDefault="00C44334" w:rsidP="004B2DDD">
      <w:pPr>
        <w:spacing w:after="120"/>
        <w:ind w:left="-540"/>
        <w:jc w:val="both"/>
        <w:rPr>
          <w:sz w:val="28"/>
          <w:szCs w:val="28"/>
        </w:rPr>
      </w:pPr>
    </w:p>
    <w:p w:rsidR="002C661E" w:rsidRDefault="002C661E" w:rsidP="004B2DDD">
      <w:pPr>
        <w:spacing w:after="120"/>
        <w:ind w:left="-540"/>
        <w:jc w:val="both"/>
        <w:rPr>
          <w:sz w:val="28"/>
          <w:szCs w:val="28"/>
        </w:rPr>
      </w:pPr>
    </w:p>
    <w:p w:rsidR="002C661E" w:rsidRDefault="002C661E" w:rsidP="004B2DDD">
      <w:pPr>
        <w:spacing w:after="120"/>
        <w:ind w:left="-540"/>
        <w:jc w:val="both"/>
        <w:rPr>
          <w:sz w:val="28"/>
          <w:szCs w:val="28"/>
        </w:rPr>
      </w:pPr>
    </w:p>
    <w:p w:rsidR="002C661E" w:rsidRDefault="00C44334" w:rsidP="004B2DDD">
      <w:pPr>
        <w:spacing w:after="120"/>
        <w:ind w:left="-540"/>
        <w:jc w:val="both"/>
        <w:rPr>
          <w:sz w:val="28"/>
          <w:szCs w:val="28"/>
        </w:rPr>
      </w:pPr>
      <w:r>
        <w:rPr>
          <w:sz w:val="28"/>
          <w:szCs w:val="28"/>
        </w:rPr>
        <w:t xml:space="preserve">                              </w:t>
      </w:r>
    </w:p>
    <w:p w:rsidR="00AE4E45" w:rsidRDefault="00AE4E45" w:rsidP="004B2DDD">
      <w:pPr>
        <w:spacing w:after="120"/>
        <w:ind w:left="-540"/>
        <w:jc w:val="both"/>
        <w:rPr>
          <w:sz w:val="28"/>
          <w:szCs w:val="28"/>
        </w:rPr>
      </w:pPr>
      <w:r>
        <w:rPr>
          <w:sz w:val="28"/>
          <w:szCs w:val="28"/>
        </w:rPr>
        <w:t xml:space="preserve">   </w:t>
      </w:r>
    </w:p>
    <w:p w:rsidR="00C83552" w:rsidRDefault="004B2DDD" w:rsidP="00013AF8">
      <w:pPr>
        <w:spacing w:after="120"/>
        <w:ind w:left="-360" w:firstLine="540"/>
        <w:jc w:val="both"/>
        <w:rPr>
          <w:sz w:val="28"/>
          <w:szCs w:val="28"/>
        </w:rPr>
      </w:pPr>
      <w:r>
        <w:rPr>
          <w:sz w:val="28"/>
          <w:szCs w:val="28"/>
        </w:rPr>
        <w:t xml:space="preserve"> </w:t>
      </w:r>
      <w:r w:rsidR="004955DB">
        <w:rPr>
          <w:sz w:val="28"/>
          <w:szCs w:val="28"/>
        </w:rPr>
        <w:t xml:space="preserve">                                                          * * *</w:t>
      </w:r>
    </w:p>
    <w:p w:rsidR="00C83552" w:rsidRPr="004955DB" w:rsidRDefault="00BC1C2A" w:rsidP="00013AF8">
      <w:pPr>
        <w:spacing w:after="120"/>
        <w:ind w:left="-360" w:firstLine="540"/>
        <w:jc w:val="both"/>
        <w:rPr>
          <w:b/>
          <w:sz w:val="32"/>
          <w:szCs w:val="32"/>
        </w:rPr>
      </w:pPr>
      <w:r w:rsidRPr="004955DB">
        <w:rPr>
          <w:b/>
          <w:sz w:val="32"/>
          <w:szCs w:val="32"/>
        </w:rPr>
        <w:t>5.2.</w:t>
      </w:r>
      <w:r w:rsidR="004955DB" w:rsidRPr="004955DB">
        <w:rPr>
          <w:b/>
          <w:sz w:val="32"/>
          <w:szCs w:val="32"/>
        </w:rPr>
        <w:t xml:space="preserve"> Введение</w:t>
      </w:r>
    </w:p>
    <w:p w:rsidR="00422D90" w:rsidRDefault="00B84E38" w:rsidP="00013AF8">
      <w:pPr>
        <w:spacing w:after="120"/>
        <w:ind w:left="-360" w:firstLine="540"/>
        <w:jc w:val="both"/>
        <w:rPr>
          <w:sz w:val="28"/>
          <w:szCs w:val="28"/>
        </w:rPr>
      </w:pPr>
      <w:r>
        <w:rPr>
          <w:sz w:val="28"/>
          <w:szCs w:val="28"/>
        </w:rPr>
        <w:t xml:space="preserve">Одним из существенных элементов </w:t>
      </w:r>
      <w:r w:rsidR="007A39A3">
        <w:rPr>
          <w:sz w:val="28"/>
          <w:szCs w:val="28"/>
        </w:rPr>
        <w:t xml:space="preserve">КР и ВКР является </w:t>
      </w:r>
      <w:r w:rsidR="007A39A3" w:rsidRPr="00C83552">
        <w:rPr>
          <w:sz w:val="28"/>
          <w:szCs w:val="28"/>
        </w:rPr>
        <w:t>«Введение».</w:t>
      </w:r>
      <w:r w:rsidR="00422D90">
        <w:rPr>
          <w:sz w:val="28"/>
          <w:szCs w:val="28"/>
        </w:rPr>
        <w:t xml:space="preserve"> Собственно говоря, начинать писать введение следует после того, когда определена проблема, проведен литературный поиск, обозначен вектор научного поиска. </w:t>
      </w:r>
    </w:p>
    <w:p w:rsidR="00B84E38" w:rsidRDefault="00CB28E7" w:rsidP="00013AF8">
      <w:pPr>
        <w:spacing w:after="120"/>
        <w:ind w:left="-360" w:firstLine="360"/>
        <w:jc w:val="both"/>
        <w:rPr>
          <w:sz w:val="28"/>
          <w:szCs w:val="28"/>
        </w:rPr>
      </w:pPr>
      <w:r>
        <w:rPr>
          <w:sz w:val="28"/>
          <w:szCs w:val="28"/>
        </w:rPr>
        <w:t xml:space="preserve">Некоторые </w:t>
      </w:r>
      <w:r w:rsidR="00422D90">
        <w:rPr>
          <w:sz w:val="28"/>
          <w:szCs w:val="28"/>
        </w:rPr>
        <w:t xml:space="preserve">студенты, </w:t>
      </w:r>
      <w:r>
        <w:rPr>
          <w:sz w:val="28"/>
          <w:szCs w:val="28"/>
        </w:rPr>
        <w:t xml:space="preserve">не очень радивые или </w:t>
      </w:r>
      <w:r w:rsidR="00422D90">
        <w:rPr>
          <w:sz w:val="28"/>
          <w:szCs w:val="28"/>
        </w:rPr>
        <w:t xml:space="preserve"> не </w:t>
      </w:r>
      <w:r>
        <w:rPr>
          <w:sz w:val="28"/>
          <w:szCs w:val="28"/>
        </w:rPr>
        <w:t xml:space="preserve">вполне </w:t>
      </w:r>
      <w:r w:rsidR="00422D90">
        <w:rPr>
          <w:sz w:val="28"/>
          <w:szCs w:val="28"/>
        </w:rPr>
        <w:t>ориентированные в теме своего исследования</w:t>
      </w:r>
      <w:r>
        <w:rPr>
          <w:sz w:val="28"/>
          <w:szCs w:val="28"/>
        </w:rPr>
        <w:t>,</w:t>
      </w:r>
      <w:r w:rsidR="007A39A3">
        <w:rPr>
          <w:sz w:val="28"/>
          <w:szCs w:val="28"/>
        </w:rPr>
        <w:t xml:space="preserve"> </w:t>
      </w:r>
      <w:r w:rsidR="00422D90">
        <w:rPr>
          <w:sz w:val="28"/>
          <w:szCs w:val="28"/>
        </w:rPr>
        <w:t>когда отчитываются, например</w:t>
      </w:r>
      <w:r>
        <w:rPr>
          <w:sz w:val="28"/>
          <w:szCs w:val="28"/>
        </w:rPr>
        <w:t xml:space="preserve">, за преддипломную (научно-исследовательскую) практику, стараются заранее написать  введение, а затем лихорадочно подогнать под нее всю работу. </w:t>
      </w:r>
      <w:r w:rsidR="007845CD">
        <w:rPr>
          <w:sz w:val="28"/>
          <w:szCs w:val="28"/>
        </w:rPr>
        <w:t>Проведя эмпирическое исследование, они про свое «введение» забывают, и начинают делать выводы</w:t>
      </w:r>
      <w:r w:rsidR="002E6FFD">
        <w:rPr>
          <w:sz w:val="28"/>
          <w:szCs w:val="28"/>
        </w:rPr>
        <w:t xml:space="preserve"> и заключения, которые никак не связаны с предшествующим текстом, как в русской поговорке: «Начали про Фому, кончили про Ерему». Поэтому весь категориальный аппарат «введения» надо постоянно держать в голове, чтобы «не заблудиться»  и не уйти в сторону от цели исследования.</w:t>
      </w:r>
    </w:p>
    <w:p w:rsidR="002E6FFD" w:rsidRDefault="002E6FFD" w:rsidP="004B2DDD">
      <w:pPr>
        <w:spacing w:after="120"/>
        <w:ind w:left="-540" w:firstLine="540"/>
        <w:jc w:val="both"/>
        <w:rPr>
          <w:sz w:val="28"/>
          <w:szCs w:val="28"/>
        </w:rPr>
      </w:pPr>
      <w:r>
        <w:rPr>
          <w:sz w:val="28"/>
          <w:szCs w:val="28"/>
        </w:rPr>
        <w:t>Перечислим основные компоненты введения:</w:t>
      </w:r>
    </w:p>
    <w:p w:rsidR="002E6FFD" w:rsidRDefault="002E6FFD" w:rsidP="004E24EC">
      <w:pPr>
        <w:numPr>
          <w:ilvl w:val="0"/>
          <w:numId w:val="11"/>
        </w:numPr>
        <w:spacing w:after="120"/>
        <w:jc w:val="both"/>
        <w:rPr>
          <w:sz w:val="28"/>
          <w:szCs w:val="28"/>
        </w:rPr>
      </w:pPr>
      <w:r>
        <w:rPr>
          <w:sz w:val="28"/>
          <w:szCs w:val="28"/>
        </w:rPr>
        <w:t>Актуальность темы.</w:t>
      </w:r>
    </w:p>
    <w:p w:rsidR="002E6FFD" w:rsidRDefault="002E6FFD" w:rsidP="004E24EC">
      <w:pPr>
        <w:numPr>
          <w:ilvl w:val="0"/>
          <w:numId w:val="11"/>
        </w:numPr>
        <w:spacing w:after="120"/>
        <w:jc w:val="both"/>
        <w:rPr>
          <w:sz w:val="28"/>
          <w:szCs w:val="28"/>
        </w:rPr>
      </w:pPr>
      <w:r>
        <w:rPr>
          <w:sz w:val="28"/>
          <w:szCs w:val="28"/>
        </w:rPr>
        <w:t>Постановка проблемы.</w:t>
      </w:r>
    </w:p>
    <w:p w:rsidR="00B41D66" w:rsidRDefault="00B41D66" w:rsidP="004E24EC">
      <w:pPr>
        <w:numPr>
          <w:ilvl w:val="0"/>
          <w:numId w:val="11"/>
        </w:numPr>
        <w:spacing w:after="120"/>
        <w:jc w:val="both"/>
        <w:rPr>
          <w:sz w:val="28"/>
          <w:szCs w:val="28"/>
        </w:rPr>
      </w:pPr>
      <w:r>
        <w:rPr>
          <w:sz w:val="28"/>
          <w:szCs w:val="28"/>
        </w:rPr>
        <w:t>Цель исследования.</w:t>
      </w:r>
    </w:p>
    <w:p w:rsidR="002E6FFD" w:rsidRDefault="002E6FFD" w:rsidP="004E24EC">
      <w:pPr>
        <w:numPr>
          <w:ilvl w:val="0"/>
          <w:numId w:val="11"/>
        </w:numPr>
        <w:spacing w:after="120"/>
        <w:jc w:val="both"/>
        <w:rPr>
          <w:sz w:val="28"/>
          <w:szCs w:val="28"/>
        </w:rPr>
      </w:pPr>
      <w:r>
        <w:rPr>
          <w:sz w:val="28"/>
          <w:szCs w:val="28"/>
        </w:rPr>
        <w:t>Объект исследования.</w:t>
      </w:r>
    </w:p>
    <w:p w:rsidR="002E6FFD" w:rsidRDefault="002E6FFD" w:rsidP="004E24EC">
      <w:pPr>
        <w:numPr>
          <w:ilvl w:val="0"/>
          <w:numId w:val="11"/>
        </w:numPr>
        <w:spacing w:after="120"/>
        <w:jc w:val="both"/>
        <w:rPr>
          <w:sz w:val="28"/>
          <w:szCs w:val="28"/>
        </w:rPr>
      </w:pPr>
      <w:r>
        <w:rPr>
          <w:sz w:val="28"/>
          <w:szCs w:val="28"/>
        </w:rPr>
        <w:t>Предмет исследования.</w:t>
      </w:r>
    </w:p>
    <w:p w:rsidR="002E6FFD" w:rsidRDefault="002E6FFD" w:rsidP="004E24EC">
      <w:pPr>
        <w:numPr>
          <w:ilvl w:val="0"/>
          <w:numId w:val="11"/>
        </w:numPr>
        <w:spacing w:after="120"/>
        <w:jc w:val="both"/>
        <w:rPr>
          <w:sz w:val="28"/>
          <w:szCs w:val="28"/>
        </w:rPr>
      </w:pPr>
      <w:r>
        <w:rPr>
          <w:sz w:val="28"/>
          <w:szCs w:val="28"/>
        </w:rPr>
        <w:t>Гипотезы.</w:t>
      </w:r>
    </w:p>
    <w:p w:rsidR="00B41D66" w:rsidRDefault="00B41D66" w:rsidP="004E24EC">
      <w:pPr>
        <w:numPr>
          <w:ilvl w:val="0"/>
          <w:numId w:val="11"/>
        </w:numPr>
        <w:spacing w:after="120"/>
        <w:jc w:val="both"/>
        <w:rPr>
          <w:sz w:val="28"/>
          <w:szCs w:val="28"/>
        </w:rPr>
      </w:pPr>
      <w:r>
        <w:rPr>
          <w:sz w:val="28"/>
          <w:szCs w:val="28"/>
        </w:rPr>
        <w:t>Задачи исследования.</w:t>
      </w:r>
    </w:p>
    <w:p w:rsidR="00B41D66" w:rsidRDefault="00B41D66" w:rsidP="004E24EC">
      <w:pPr>
        <w:numPr>
          <w:ilvl w:val="0"/>
          <w:numId w:val="11"/>
        </w:numPr>
        <w:spacing w:after="120"/>
        <w:jc w:val="both"/>
        <w:rPr>
          <w:sz w:val="28"/>
          <w:szCs w:val="28"/>
        </w:rPr>
      </w:pPr>
      <w:r>
        <w:rPr>
          <w:sz w:val="28"/>
          <w:szCs w:val="28"/>
        </w:rPr>
        <w:t>Теоретико-методологическая основа исследования.</w:t>
      </w:r>
    </w:p>
    <w:p w:rsidR="00B41D66" w:rsidRDefault="00B41D66" w:rsidP="004E24EC">
      <w:pPr>
        <w:numPr>
          <w:ilvl w:val="0"/>
          <w:numId w:val="11"/>
        </w:numPr>
        <w:spacing w:after="120"/>
        <w:jc w:val="both"/>
        <w:rPr>
          <w:sz w:val="28"/>
          <w:szCs w:val="28"/>
        </w:rPr>
      </w:pPr>
      <w:r>
        <w:rPr>
          <w:sz w:val="28"/>
          <w:szCs w:val="28"/>
        </w:rPr>
        <w:t>Методы исследования.</w:t>
      </w:r>
    </w:p>
    <w:p w:rsidR="00D345EF" w:rsidRDefault="00B41D66" w:rsidP="004E24EC">
      <w:pPr>
        <w:numPr>
          <w:ilvl w:val="0"/>
          <w:numId w:val="11"/>
        </w:numPr>
        <w:spacing w:after="120"/>
        <w:jc w:val="both"/>
        <w:rPr>
          <w:sz w:val="28"/>
          <w:szCs w:val="28"/>
        </w:rPr>
      </w:pPr>
      <w:r>
        <w:rPr>
          <w:sz w:val="28"/>
          <w:szCs w:val="28"/>
        </w:rPr>
        <w:t>Научная н</w:t>
      </w:r>
      <w:r w:rsidR="00D345EF">
        <w:rPr>
          <w:sz w:val="28"/>
          <w:szCs w:val="28"/>
        </w:rPr>
        <w:t>овизна исследования.</w:t>
      </w:r>
    </w:p>
    <w:p w:rsidR="002E6FFD" w:rsidRDefault="002E6FFD" w:rsidP="004E24EC">
      <w:pPr>
        <w:numPr>
          <w:ilvl w:val="0"/>
          <w:numId w:val="11"/>
        </w:numPr>
        <w:spacing w:after="120"/>
        <w:jc w:val="both"/>
        <w:rPr>
          <w:sz w:val="28"/>
          <w:szCs w:val="28"/>
        </w:rPr>
      </w:pPr>
      <w:r>
        <w:rPr>
          <w:sz w:val="28"/>
          <w:szCs w:val="28"/>
        </w:rPr>
        <w:t xml:space="preserve">Практическая значимость </w:t>
      </w:r>
      <w:r w:rsidR="00B41D66">
        <w:rPr>
          <w:sz w:val="28"/>
          <w:szCs w:val="28"/>
        </w:rPr>
        <w:t xml:space="preserve">результатов </w:t>
      </w:r>
      <w:r>
        <w:rPr>
          <w:sz w:val="28"/>
          <w:szCs w:val="28"/>
        </w:rPr>
        <w:t>работы.</w:t>
      </w:r>
    </w:p>
    <w:p w:rsidR="00B41D66" w:rsidRDefault="00B41D66" w:rsidP="004E24EC">
      <w:pPr>
        <w:numPr>
          <w:ilvl w:val="0"/>
          <w:numId w:val="11"/>
        </w:numPr>
        <w:spacing w:after="120"/>
        <w:jc w:val="both"/>
        <w:rPr>
          <w:sz w:val="28"/>
          <w:szCs w:val="28"/>
        </w:rPr>
      </w:pPr>
      <w:r>
        <w:rPr>
          <w:sz w:val="28"/>
          <w:szCs w:val="28"/>
        </w:rPr>
        <w:t>Внедрение результатов исследования</w:t>
      </w:r>
      <w:r w:rsidR="00E37DEE">
        <w:rPr>
          <w:sz w:val="28"/>
          <w:szCs w:val="28"/>
        </w:rPr>
        <w:t>.</w:t>
      </w:r>
      <w:r>
        <w:rPr>
          <w:sz w:val="28"/>
          <w:szCs w:val="28"/>
        </w:rPr>
        <w:t xml:space="preserve"> </w:t>
      </w:r>
    </w:p>
    <w:p w:rsidR="00B41D66" w:rsidRPr="00B41D66" w:rsidRDefault="00B41D66" w:rsidP="004E24EC">
      <w:pPr>
        <w:numPr>
          <w:ilvl w:val="0"/>
          <w:numId w:val="11"/>
        </w:numPr>
        <w:spacing w:after="120"/>
        <w:jc w:val="both"/>
        <w:rPr>
          <w:sz w:val="28"/>
          <w:szCs w:val="28"/>
        </w:rPr>
      </w:pPr>
      <w:r w:rsidRPr="00B41D66">
        <w:rPr>
          <w:sz w:val="28"/>
          <w:szCs w:val="28"/>
        </w:rPr>
        <w:t>Достоверность и обоснованность результатов исследования</w:t>
      </w:r>
      <w:r w:rsidR="00E37DEE">
        <w:rPr>
          <w:sz w:val="28"/>
          <w:szCs w:val="28"/>
        </w:rPr>
        <w:t>.</w:t>
      </w:r>
    </w:p>
    <w:p w:rsidR="00B41D66" w:rsidRDefault="00B41D66" w:rsidP="004E24EC">
      <w:pPr>
        <w:numPr>
          <w:ilvl w:val="0"/>
          <w:numId w:val="11"/>
        </w:numPr>
        <w:spacing w:after="120"/>
        <w:jc w:val="both"/>
        <w:rPr>
          <w:sz w:val="28"/>
          <w:szCs w:val="28"/>
        </w:rPr>
      </w:pPr>
      <w:r>
        <w:rPr>
          <w:sz w:val="28"/>
          <w:szCs w:val="28"/>
        </w:rPr>
        <w:t>База исследования.</w:t>
      </w:r>
    </w:p>
    <w:p w:rsidR="002E6FFD" w:rsidRDefault="002E6FFD" w:rsidP="004E24EC">
      <w:pPr>
        <w:numPr>
          <w:ilvl w:val="0"/>
          <w:numId w:val="11"/>
        </w:numPr>
        <w:spacing w:after="120"/>
        <w:jc w:val="both"/>
        <w:rPr>
          <w:sz w:val="28"/>
          <w:szCs w:val="28"/>
        </w:rPr>
      </w:pPr>
      <w:r>
        <w:rPr>
          <w:sz w:val="28"/>
          <w:szCs w:val="28"/>
        </w:rPr>
        <w:t>Понятийный аппарат.</w:t>
      </w:r>
    </w:p>
    <w:p w:rsidR="00114102" w:rsidRDefault="00114102" w:rsidP="004E24EC">
      <w:pPr>
        <w:numPr>
          <w:ilvl w:val="0"/>
          <w:numId w:val="11"/>
        </w:numPr>
        <w:spacing w:after="120"/>
        <w:jc w:val="both"/>
        <w:rPr>
          <w:sz w:val="28"/>
          <w:szCs w:val="28"/>
        </w:rPr>
      </w:pPr>
      <w:r>
        <w:rPr>
          <w:sz w:val="28"/>
          <w:szCs w:val="28"/>
        </w:rPr>
        <w:t>Структура работы.</w:t>
      </w:r>
    </w:p>
    <w:p w:rsidR="002E6FFD" w:rsidRDefault="008E11FC" w:rsidP="004E24EC">
      <w:pPr>
        <w:numPr>
          <w:ilvl w:val="0"/>
          <w:numId w:val="11"/>
        </w:numPr>
        <w:spacing w:after="120"/>
        <w:jc w:val="both"/>
        <w:rPr>
          <w:sz w:val="28"/>
          <w:szCs w:val="28"/>
        </w:rPr>
      </w:pPr>
      <w:r>
        <w:rPr>
          <w:sz w:val="28"/>
          <w:szCs w:val="28"/>
        </w:rPr>
        <w:t>Используемые аббревиатуры</w:t>
      </w:r>
      <w:r w:rsidR="00073A9D">
        <w:rPr>
          <w:sz w:val="28"/>
          <w:szCs w:val="28"/>
        </w:rPr>
        <w:t>.</w:t>
      </w:r>
    </w:p>
    <w:p w:rsidR="007845CD" w:rsidRPr="00952005" w:rsidRDefault="008E11FC" w:rsidP="008E11FC">
      <w:pPr>
        <w:pStyle w:val="a3"/>
        <w:tabs>
          <w:tab w:val="left" w:pos="540"/>
        </w:tabs>
        <w:ind w:left="-540" w:firstLine="540"/>
        <w:jc w:val="left"/>
        <w:rPr>
          <w:b w:val="0"/>
          <w:sz w:val="28"/>
          <w:szCs w:val="28"/>
        </w:rPr>
      </w:pPr>
      <w:r>
        <w:rPr>
          <w:color w:val="000000"/>
          <w:sz w:val="28"/>
          <w:szCs w:val="28"/>
        </w:rPr>
        <w:t xml:space="preserve">1. </w:t>
      </w:r>
      <w:r w:rsidR="007845CD" w:rsidRPr="00952005">
        <w:rPr>
          <w:color w:val="000000"/>
          <w:sz w:val="28"/>
          <w:szCs w:val="28"/>
        </w:rPr>
        <w:t xml:space="preserve">Выбор темы исследования </w:t>
      </w:r>
    </w:p>
    <w:p w:rsidR="008E11FC" w:rsidRDefault="008E11FC" w:rsidP="00013AF8">
      <w:pPr>
        <w:pStyle w:val="a3"/>
        <w:tabs>
          <w:tab w:val="left" w:pos="540"/>
        </w:tabs>
        <w:ind w:left="-360" w:firstLine="360"/>
        <w:jc w:val="both"/>
        <w:rPr>
          <w:b w:val="0"/>
          <w:sz w:val="28"/>
          <w:szCs w:val="28"/>
        </w:rPr>
      </w:pPr>
      <w:r>
        <w:rPr>
          <w:b w:val="0"/>
          <w:sz w:val="28"/>
          <w:szCs w:val="28"/>
        </w:rPr>
        <w:t>Темы научных работ студентов обычно задаются кафедрой</w:t>
      </w:r>
      <w:r w:rsidR="004A0EF9">
        <w:rPr>
          <w:b w:val="0"/>
          <w:sz w:val="28"/>
          <w:szCs w:val="28"/>
        </w:rPr>
        <w:t>,</w:t>
      </w:r>
      <w:r>
        <w:rPr>
          <w:b w:val="0"/>
          <w:sz w:val="28"/>
          <w:szCs w:val="28"/>
        </w:rPr>
        <w:t xml:space="preserve"> и они могут быть сформулированы </w:t>
      </w:r>
      <w:r w:rsidR="004A0EF9">
        <w:rPr>
          <w:b w:val="0"/>
          <w:sz w:val="28"/>
          <w:szCs w:val="28"/>
        </w:rPr>
        <w:t xml:space="preserve">научными руководителями </w:t>
      </w:r>
      <w:r>
        <w:rPr>
          <w:b w:val="0"/>
          <w:sz w:val="28"/>
          <w:szCs w:val="28"/>
        </w:rPr>
        <w:t xml:space="preserve">достаточно широко, например «копинг-поведение у подростков», однако при последующих консультациях с преподавателем </w:t>
      </w:r>
      <w:r w:rsidR="004A0EF9">
        <w:rPr>
          <w:b w:val="0"/>
          <w:sz w:val="28"/>
          <w:szCs w:val="28"/>
        </w:rPr>
        <w:t xml:space="preserve">темы </w:t>
      </w:r>
      <w:r>
        <w:rPr>
          <w:b w:val="0"/>
          <w:sz w:val="28"/>
          <w:szCs w:val="28"/>
        </w:rPr>
        <w:t>могут быть переформулированы ближе к предмету исследования: например, «сравнительное изучение половых различий копинг-стратегий младших подростков»</w:t>
      </w:r>
      <w:r w:rsidR="004A0EF9">
        <w:rPr>
          <w:b w:val="0"/>
          <w:sz w:val="28"/>
          <w:szCs w:val="28"/>
        </w:rPr>
        <w:t xml:space="preserve"> и т.п.</w:t>
      </w:r>
    </w:p>
    <w:p w:rsidR="007845CD" w:rsidRPr="00952005" w:rsidRDefault="007845CD" w:rsidP="00013AF8">
      <w:pPr>
        <w:pStyle w:val="a3"/>
        <w:tabs>
          <w:tab w:val="left" w:pos="540"/>
        </w:tabs>
        <w:ind w:left="-360" w:firstLine="540"/>
        <w:jc w:val="both"/>
        <w:rPr>
          <w:b w:val="0"/>
          <w:sz w:val="28"/>
          <w:szCs w:val="28"/>
        </w:rPr>
      </w:pPr>
      <w:r w:rsidRPr="00952005">
        <w:rPr>
          <w:b w:val="0"/>
          <w:sz w:val="28"/>
          <w:szCs w:val="28"/>
        </w:rPr>
        <w:t xml:space="preserve">Тема – это краткая словесная формулировка проблемы исследования. Основным критерием при выборе темы исследования служит научно-практический интерес  студента. Особенно это касается тем </w:t>
      </w:r>
      <w:r w:rsidR="008E11FC">
        <w:rPr>
          <w:b w:val="0"/>
          <w:sz w:val="28"/>
          <w:szCs w:val="28"/>
        </w:rPr>
        <w:t>ВКР</w:t>
      </w:r>
      <w:r w:rsidRPr="00952005">
        <w:rPr>
          <w:b w:val="0"/>
          <w:sz w:val="28"/>
          <w:szCs w:val="28"/>
        </w:rPr>
        <w:t xml:space="preserve">, когда студенты на протяжении ряда лет целеустремленно собирали и обрабатывали материал   по той или иной теме, </w:t>
      </w:r>
      <w:r w:rsidR="008E11FC">
        <w:rPr>
          <w:b w:val="0"/>
          <w:sz w:val="28"/>
          <w:szCs w:val="28"/>
        </w:rPr>
        <w:t xml:space="preserve">защищали КР, </w:t>
      </w:r>
      <w:r w:rsidRPr="00952005">
        <w:rPr>
          <w:b w:val="0"/>
          <w:sz w:val="28"/>
          <w:szCs w:val="28"/>
        </w:rPr>
        <w:t xml:space="preserve">участвовали в научно-практических конференциях, имели публикации по избранной теме исследования.  </w:t>
      </w:r>
    </w:p>
    <w:p w:rsidR="007845CD" w:rsidRPr="00952005" w:rsidRDefault="007845CD" w:rsidP="007845CD">
      <w:pPr>
        <w:spacing w:after="120"/>
        <w:ind w:firstLine="540"/>
        <w:jc w:val="both"/>
        <w:rPr>
          <w:sz w:val="28"/>
          <w:szCs w:val="28"/>
        </w:rPr>
      </w:pPr>
      <w:r w:rsidRPr="00952005">
        <w:rPr>
          <w:sz w:val="28"/>
          <w:szCs w:val="28"/>
        </w:rPr>
        <w:t>Тема исследования должна быть:</w:t>
      </w:r>
    </w:p>
    <w:p w:rsidR="007845CD" w:rsidRPr="00952005" w:rsidRDefault="007845CD" w:rsidP="004E24EC">
      <w:pPr>
        <w:numPr>
          <w:ilvl w:val="0"/>
          <w:numId w:val="2"/>
        </w:numPr>
        <w:spacing w:after="120"/>
        <w:ind w:left="1060" w:hanging="357"/>
        <w:jc w:val="both"/>
        <w:rPr>
          <w:sz w:val="28"/>
          <w:szCs w:val="28"/>
        </w:rPr>
      </w:pPr>
      <w:r w:rsidRPr="00952005">
        <w:rPr>
          <w:sz w:val="28"/>
          <w:szCs w:val="28"/>
        </w:rPr>
        <w:t>актуальной;</w:t>
      </w:r>
    </w:p>
    <w:p w:rsidR="007845CD" w:rsidRPr="00952005" w:rsidRDefault="007845CD" w:rsidP="004E24EC">
      <w:pPr>
        <w:numPr>
          <w:ilvl w:val="0"/>
          <w:numId w:val="2"/>
        </w:numPr>
        <w:spacing w:after="120"/>
        <w:ind w:left="1060" w:hanging="357"/>
        <w:jc w:val="both"/>
        <w:rPr>
          <w:sz w:val="28"/>
          <w:szCs w:val="28"/>
        </w:rPr>
      </w:pPr>
      <w:r w:rsidRPr="00952005">
        <w:rPr>
          <w:sz w:val="28"/>
          <w:szCs w:val="28"/>
        </w:rPr>
        <w:t>учитывать потребности психологической науки и практики;</w:t>
      </w:r>
    </w:p>
    <w:p w:rsidR="007845CD" w:rsidRPr="00952005" w:rsidRDefault="007845CD" w:rsidP="004E24EC">
      <w:pPr>
        <w:numPr>
          <w:ilvl w:val="0"/>
          <w:numId w:val="2"/>
        </w:numPr>
        <w:spacing w:after="120"/>
        <w:ind w:left="1060" w:hanging="357"/>
        <w:jc w:val="both"/>
        <w:rPr>
          <w:sz w:val="28"/>
          <w:szCs w:val="28"/>
        </w:rPr>
      </w:pPr>
      <w:r w:rsidRPr="00952005">
        <w:rPr>
          <w:sz w:val="28"/>
          <w:szCs w:val="28"/>
        </w:rPr>
        <w:t>в достаточной степени обеспеченной источниками и литературой;</w:t>
      </w:r>
    </w:p>
    <w:p w:rsidR="007845CD" w:rsidRPr="00952005" w:rsidRDefault="007845CD" w:rsidP="004E24EC">
      <w:pPr>
        <w:numPr>
          <w:ilvl w:val="0"/>
          <w:numId w:val="2"/>
        </w:numPr>
        <w:spacing w:after="120"/>
        <w:ind w:left="1060" w:hanging="357"/>
        <w:jc w:val="both"/>
        <w:rPr>
          <w:sz w:val="28"/>
          <w:szCs w:val="28"/>
        </w:rPr>
      </w:pPr>
      <w:r w:rsidRPr="00952005">
        <w:rPr>
          <w:sz w:val="28"/>
          <w:szCs w:val="28"/>
        </w:rPr>
        <w:t>узко направленной;</w:t>
      </w:r>
    </w:p>
    <w:p w:rsidR="007845CD" w:rsidRPr="00952005" w:rsidRDefault="007845CD" w:rsidP="004E24EC">
      <w:pPr>
        <w:numPr>
          <w:ilvl w:val="0"/>
          <w:numId w:val="2"/>
        </w:numPr>
        <w:spacing w:after="120"/>
        <w:ind w:left="1060" w:hanging="357"/>
        <w:jc w:val="both"/>
        <w:rPr>
          <w:sz w:val="28"/>
          <w:szCs w:val="28"/>
        </w:rPr>
      </w:pPr>
      <w:r w:rsidRPr="00952005">
        <w:rPr>
          <w:sz w:val="28"/>
          <w:szCs w:val="28"/>
        </w:rPr>
        <w:t>грамотно сформулированной.</w:t>
      </w:r>
    </w:p>
    <w:p w:rsidR="004A0EF9" w:rsidRDefault="004A0EF9" w:rsidP="00013AF8">
      <w:pPr>
        <w:spacing w:after="120"/>
        <w:ind w:left="-360" w:firstLine="525"/>
        <w:jc w:val="both"/>
        <w:rPr>
          <w:sz w:val="28"/>
          <w:szCs w:val="28"/>
        </w:rPr>
      </w:pPr>
      <w:r>
        <w:rPr>
          <w:sz w:val="28"/>
          <w:szCs w:val="28"/>
        </w:rPr>
        <w:t>Итак, как вы уже, наверное, поняли, п</w:t>
      </w:r>
      <w:r w:rsidR="007845CD" w:rsidRPr="00952005">
        <w:rPr>
          <w:sz w:val="28"/>
          <w:szCs w:val="28"/>
        </w:rPr>
        <w:t>ри формулировке темы курсовой следует избегать выбора широких  проблем, поскольку их разработка требует специальных знаний, умений, опыта, времени и др.  Например, такая тема</w:t>
      </w:r>
      <w:r>
        <w:rPr>
          <w:sz w:val="28"/>
          <w:szCs w:val="28"/>
        </w:rPr>
        <w:t xml:space="preserve"> в обзорно-аналитическом исследовании</w:t>
      </w:r>
      <w:r w:rsidR="007845CD" w:rsidRPr="00952005">
        <w:rPr>
          <w:sz w:val="28"/>
          <w:szCs w:val="28"/>
        </w:rPr>
        <w:t>, как «</w:t>
      </w:r>
      <w:r w:rsidR="007845CD" w:rsidRPr="00952005">
        <w:rPr>
          <w:i/>
          <w:sz w:val="28"/>
          <w:szCs w:val="28"/>
        </w:rPr>
        <w:t>Роль темперамента в психическом развитии</w:t>
      </w:r>
      <w:r w:rsidR="007845CD" w:rsidRPr="00952005">
        <w:rPr>
          <w:sz w:val="28"/>
          <w:szCs w:val="28"/>
        </w:rPr>
        <w:t xml:space="preserve">», </w:t>
      </w:r>
      <w:r>
        <w:rPr>
          <w:sz w:val="28"/>
          <w:szCs w:val="28"/>
        </w:rPr>
        <w:t xml:space="preserve">должна </w:t>
      </w:r>
      <w:r w:rsidR="007845CD" w:rsidRPr="00952005">
        <w:rPr>
          <w:sz w:val="28"/>
          <w:szCs w:val="28"/>
        </w:rPr>
        <w:t xml:space="preserve"> быть представлена как многотомная монография, в подготовке которой принимают  участие целый коллектив авторов. Но в названии студенческой работы  может быть  узко заявленная тема «</w:t>
      </w:r>
      <w:r w:rsidR="007845CD" w:rsidRPr="00952005">
        <w:rPr>
          <w:i/>
          <w:sz w:val="28"/>
          <w:szCs w:val="28"/>
        </w:rPr>
        <w:t>Взгляды Я.Стреляу на роль темперамента в психическом развитии</w:t>
      </w:r>
      <w:r w:rsidR="007845CD" w:rsidRPr="00952005">
        <w:rPr>
          <w:sz w:val="28"/>
          <w:szCs w:val="28"/>
        </w:rPr>
        <w:t xml:space="preserve">». </w:t>
      </w:r>
    </w:p>
    <w:p w:rsidR="004A0EF9" w:rsidRDefault="007845CD" w:rsidP="00013AF8">
      <w:pPr>
        <w:spacing w:after="120"/>
        <w:ind w:left="-360" w:firstLine="705"/>
        <w:jc w:val="both"/>
        <w:rPr>
          <w:sz w:val="28"/>
          <w:szCs w:val="28"/>
        </w:rPr>
      </w:pPr>
      <w:r w:rsidRPr="00952005">
        <w:rPr>
          <w:sz w:val="28"/>
          <w:szCs w:val="28"/>
        </w:rPr>
        <w:t>Аналогичным образом должны быть переформулированы темы, имеющие в своем названии широкий контекст, исходя из принципа «от общего к частному»,  например: «Агрессивное поведение младших школьников» в «Особенности проявления вербальной агрессии у младших школьников»; «Психологические приемы в телевизионной рекламы» в  тему «Фигура  и фон в рекламном  сообщении» и т.п. При разработке узких, конкретных тем иногда кажется, будто писать не о чем, нет достаточной литературы, трудно сформулировать гипотезу и т.д. Однако именно такое, узко направленное исследование представляет собой наибольшую научную ценность и, наоборот, работы, которые посвящены широким темам, часто бывают поверхностными и мало интересными, зачастую повторяющие прописные давно известные истины.</w:t>
      </w:r>
    </w:p>
    <w:p w:rsidR="004A0EF9" w:rsidRDefault="004A0EF9" w:rsidP="00013AF8">
      <w:pPr>
        <w:spacing w:after="120"/>
        <w:ind w:left="-360" w:firstLine="705"/>
        <w:jc w:val="both"/>
        <w:rPr>
          <w:sz w:val="28"/>
          <w:szCs w:val="28"/>
        </w:rPr>
      </w:pPr>
      <w:r>
        <w:rPr>
          <w:sz w:val="28"/>
          <w:szCs w:val="28"/>
        </w:rPr>
        <w:t xml:space="preserve">2. </w:t>
      </w:r>
      <w:r w:rsidR="007845CD" w:rsidRPr="004A0EF9">
        <w:rPr>
          <w:b/>
          <w:sz w:val="28"/>
          <w:szCs w:val="28"/>
        </w:rPr>
        <w:t>Обоснование актуальности темы исследования</w:t>
      </w:r>
      <w:r w:rsidR="007845CD" w:rsidRPr="00952005">
        <w:rPr>
          <w:sz w:val="28"/>
          <w:szCs w:val="28"/>
        </w:rPr>
        <w:t xml:space="preserve"> – одно из основных требований в научной работе. Актуальность может быть определена </w:t>
      </w:r>
      <w:r w:rsidR="007845CD" w:rsidRPr="00952005">
        <w:rPr>
          <w:i/>
          <w:sz w:val="28"/>
          <w:szCs w:val="28"/>
        </w:rPr>
        <w:t xml:space="preserve">как значимость, важность, злободневность, приоритетность среди других тем и событий. </w:t>
      </w:r>
      <w:r w:rsidR="007845CD" w:rsidRPr="00952005">
        <w:rPr>
          <w:sz w:val="28"/>
          <w:szCs w:val="28"/>
        </w:rPr>
        <w:t>Выделяют два аспекта актуальности темы – теоретическую и практическую.</w:t>
      </w:r>
    </w:p>
    <w:p w:rsidR="004A0EF9" w:rsidRDefault="007845CD" w:rsidP="00013AF8">
      <w:pPr>
        <w:spacing w:after="120"/>
        <w:ind w:left="-360" w:firstLine="525"/>
        <w:jc w:val="both"/>
        <w:rPr>
          <w:sz w:val="28"/>
          <w:szCs w:val="28"/>
        </w:rPr>
      </w:pPr>
      <w:r w:rsidRPr="00952005">
        <w:rPr>
          <w:i/>
          <w:sz w:val="28"/>
          <w:szCs w:val="28"/>
        </w:rPr>
        <w:t>Теоретическая актуальность</w:t>
      </w:r>
      <w:r w:rsidRPr="00952005">
        <w:rPr>
          <w:sz w:val="28"/>
          <w:szCs w:val="28"/>
        </w:rPr>
        <w:t xml:space="preserve"> обусловлена наличием проблемы в той или иной области научного знания, когда накопилось много фактов, требующих теоретического обобщения или, наоборот, существует потребность в новых фактах, которые бы позволили расширить теорию. В качестве примера можно привести исследования, посвященные «циклу семьи», на которые мы уже ссылались выше. Те специфические особенности российской семьи, на которые указывает А.Я.Варга [</w:t>
      </w:r>
      <w:r w:rsidRPr="00952005">
        <w:rPr>
          <w:i/>
          <w:sz w:val="28"/>
          <w:szCs w:val="28"/>
        </w:rPr>
        <w:t>Основные направления современной психотерапии /</w:t>
      </w:r>
      <w:r w:rsidR="004A0EF9">
        <w:rPr>
          <w:i/>
          <w:sz w:val="28"/>
          <w:szCs w:val="28"/>
        </w:rPr>
        <w:t>п</w:t>
      </w:r>
      <w:r w:rsidRPr="00952005">
        <w:rPr>
          <w:i/>
          <w:sz w:val="28"/>
          <w:szCs w:val="28"/>
        </w:rPr>
        <w:t>од ред. А.М.Боровикова.</w:t>
      </w:r>
      <w:r w:rsidR="004A0EF9">
        <w:rPr>
          <w:i/>
          <w:sz w:val="28"/>
          <w:szCs w:val="28"/>
        </w:rPr>
        <w:t>-</w:t>
      </w:r>
      <w:r w:rsidRPr="00952005">
        <w:rPr>
          <w:i/>
          <w:sz w:val="28"/>
          <w:szCs w:val="28"/>
        </w:rPr>
        <w:t xml:space="preserve"> М.,2000.</w:t>
      </w:r>
      <w:r w:rsidR="004A0EF9">
        <w:rPr>
          <w:i/>
          <w:sz w:val="28"/>
          <w:szCs w:val="28"/>
        </w:rPr>
        <w:t>-</w:t>
      </w:r>
      <w:r w:rsidRPr="00952005">
        <w:rPr>
          <w:i/>
          <w:sz w:val="28"/>
          <w:szCs w:val="28"/>
        </w:rPr>
        <w:t xml:space="preserve"> С.180-223</w:t>
      </w:r>
      <w:r w:rsidRPr="00952005">
        <w:rPr>
          <w:sz w:val="28"/>
          <w:szCs w:val="28"/>
        </w:rPr>
        <w:t>], будут иметь свое преломление в мегаполисах и в глубинке, с точки зрения социально-экономических, этнических и других условий.</w:t>
      </w:r>
    </w:p>
    <w:p w:rsidR="007845CD" w:rsidRPr="00952005" w:rsidRDefault="007845CD" w:rsidP="00013AF8">
      <w:pPr>
        <w:spacing w:after="120"/>
        <w:ind w:left="-360" w:firstLine="705"/>
        <w:jc w:val="both"/>
        <w:rPr>
          <w:sz w:val="28"/>
          <w:szCs w:val="28"/>
        </w:rPr>
      </w:pPr>
      <w:r w:rsidRPr="00952005">
        <w:rPr>
          <w:i/>
          <w:sz w:val="28"/>
          <w:szCs w:val="28"/>
        </w:rPr>
        <w:t>Практическая актуальность</w:t>
      </w:r>
      <w:r w:rsidRPr="00952005">
        <w:rPr>
          <w:sz w:val="28"/>
          <w:szCs w:val="28"/>
        </w:rPr>
        <w:t xml:space="preserve"> определяется наличием практических задач в жизни общества, решение которых без дополнительных научных исследований или разработок невозможно. Это может быть связано с более широким использованием психологических знаний в практической деятельности специалистов других профессий, внедрением психотехнологий (например, в рекламе, бизнесе, паблик рилейшнз и др.); созданием эффективных психодиагностических и психокоррекционных методов. Например, война во Вьетнаме высветила такую серьезную проблему для ветеранов, как посттравматический и пост-военный стрессовый синдром, что потребовало разработки как диагностического инструментария, так и целой системы реабилитационных мероприятий, что сейчас стало актуальным и для России, сначала в связи с событиями в Афганистане, а затем в Чечне.</w:t>
      </w:r>
    </w:p>
    <w:p w:rsidR="007845CD" w:rsidRPr="00952005" w:rsidRDefault="001C6EE6" w:rsidP="001C6EE6">
      <w:pPr>
        <w:spacing w:after="120"/>
        <w:jc w:val="both"/>
        <w:rPr>
          <w:b/>
          <w:sz w:val="28"/>
          <w:szCs w:val="28"/>
        </w:rPr>
      </w:pPr>
      <w:r>
        <w:rPr>
          <w:b/>
          <w:sz w:val="28"/>
          <w:szCs w:val="28"/>
        </w:rPr>
        <w:t xml:space="preserve">3. </w:t>
      </w:r>
      <w:r w:rsidR="007845CD" w:rsidRPr="00952005">
        <w:rPr>
          <w:b/>
          <w:sz w:val="28"/>
          <w:szCs w:val="28"/>
        </w:rPr>
        <w:t>Постановка проблемы</w:t>
      </w:r>
    </w:p>
    <w:p w:rsidR="00B5313D" w:rsidRDefault="001C6EE6" w:rsidP="00013AF8">
      <w:pPr>
        <w:spacing w:after="120"/>
        <w:ind w:left="-360"/>
        <w:jc w:val="both"/>
        <w:rPr>
          <w:sz w:val="28"/>
          <w:szCs w:val="28"/>
        </w:rPr>
      </w:pPr>
      <w:r>
        <w:rPr>
          <w:sz w:val="28"/>
          <w:szCs w:val="28"/>
        </w:rPr>
        <w:t xml:space="preserve">      </w:t>
      </w:r>
      <w:r w:rsidR="007845CD" w:rsidRPr="00952005">
        <w:rPr>
          <w:sz w:val="28"/>
          <w:szCs w:val="28"/>
        </w:rPr>
        <w:t>О проблеме исследования мы уже много</w:t>
      </w:r>
      <w:r>
        <w:rPr>
          <w:sz w:val="28"/>
          <w:szCs w:val="28"/>
        </w:rPr>
        <w:t xml:space="preserve"> говорили</w:t>
      </w:r>
      <w:r w:rsidR="007845CD" w:rsidRPr="00952005">
        <w:rPr>
          <w:sz w:val="28"/>
          <w:szCs w:val="28"/>
        </w:rPr>
        <w:t xml:space="preserve">. Напомним, что </w:t>
      </w:r>
      <w:r w:rsidR="007845CD" w:rsidRPr="00952005">
        <w:rPr>
          <w:i/>
          <w:sz w:val="28"/>
          <w:szCs w:val="28"/>
        </w:rPr>
        <w:t>проблема (противоречие) – это сложный теоретический или практический вопрос, требующий изучения и последующего решения</w:t>
      </w:r>
      <w:r w:rsidR="007845CD" w:rsidRPr="00952005">
        <w:rPr>
          <w:sz w:val="28"/>
          <w:szCs w:val="28"/>
        </w:rPr>
        <w:t>. Под проблемой в науке понимают вопрос, для ответа на который в науке отсутствуют знания или их недостаточно.</w:t>
      </w:r>
    </w:p>
    <w:p w:rsidR="00B5313D" w:rsidRDefault="00B5313D" w:rsidP="00013AF8">
      <w:pPr>
        <w:spacing w:after="120"/>
        <w:ind w:left="-360"/>
        <w:jc w:val="both"/>
        <w:rPr>
          <w:sz w:val="28"/>
          <w:szCs w:val="28"/>
        </w:rPr>
      </w:pPr>
      <w:r>
        <w:rPr>
          <w:sz w:val="28"/>
          <w:szCs w:val="28"/>
        </w:rPr>
        <w:t xml:space="preserve">     </w:t>
      </w:r>
      <w:r w:rsidR="007845CD" w:rsidRPr="00952005">
        <w:rPr>
          <w:sz w:val="28"/>
          <w:szCs w:val="28"/>
        </w:rPr>
        <w:t>Формулируется проблема на основе существующей жизненной ситуации. Чтобы ее разрешить, необходимо выяснить пути и средства</w:t>
      </w:r>
      <w:r w:rsidR="003738DE">
        <w:rPr>
          <w:sz w:val="28"/>
          <w:szCs w:val="28"/>
        </w:rPr>
        <w:t>,</w:t>
      </w:r>
      <w:r w:rsidR="007845CD" w:rsidRPr="00952005">
        <w:rPr>
          <w:sz w:val="28"/>
          <w:szCs w:val="28"/>
        </w:rPr>
        <w:t xml:space="preserve"> при помощи которых можно преодолеть сложившиеся затруднения, выйти из проблемной ситуации.</w:t>
      </w:r>
    </w:p>
    <w:p w:rsidR="007845CD" w:rsidRPr="00952005" w:rsidRDefault="00B5313D" w:rsidP="00013AF8">
      <w:pPr>
        <w:spacing w:after="120"/>
        <w:ind w:left="-360" w:hanging="180"/>
        <w:jc w:val="both"/>
        <w:rPr>
          <w:sz w:val="28"/>
          <w:szCs w:val="28"/>
        </w:rPr>
      </w:pPr>
      <w:r>
        <w:rPr>
          <w:sz w:val="28"/>
          <w:szCs w:val="28"/>
        </w:rPr>
        <w:t xml:space="preserve">      </w:t>
      </w:r>
      <w:r w:rsidR="007845CD" w:rsidRPr="00952005">
        <w:rPr>
          <w:sz w:val="28"/>
          <w:szCs w:val="28"/>
        </w:rPr>
        <w:t>Источником научной проблемы могут являться противоречия, которые  возникают в ходе развития самой науки. Таковыми могут являться противоречия между фактами, установленными разными авторами и интерпретациями этих фактов в различных научных школах.</w:t>
      </w:r>
    </w:p>
    <w:p w:rsidR="007845CD" w:rsidRPr="00952005" w:rsidRDefault="007845CD" w:rsidP="007845CD">
      <w:pPr>
        <w:spacing w:after="120"/>
        <w:ind w:firstLine="705"/>
        <w:jc w:val="both"/>
      </w:pPr>
      <w:r w:rsidRPr="00952005">
        <w:t xml:space="preserve">В качестве примера можно рассмотреть исследование семейной проблематики, касающейся удовлетворенности браком на более поздних стадиях семейного цикла. Блестящий анализ зарубежных исследований  в этом направлении проведен Ю.Е.Алешиной в уже цитированной выше работе. В серии ранних публикаций (Р.Блад, Д.Вульф, Б.Парис, Е.Лаки) было показано, что с увеличением стажа брака удовлетворенность им все более падает. Другие авторы (Х.Фелдман, Г.Спаниер, К. Кенон, Б.Роллинс) показали, что зависимость удовлетворенности браком от стажа брака носит </w:t>
      </w:r>
      <w:r w:rsidRPr="00952005">
        <w:rPr>
          <w:lang w:val="en-US"/>
        </w:rPr>
        <w:t>U</w:t>
      </w:r>
      <w:r w:rsidRPr="00952005">
        <w:t xml:space="preserve">-образный характер. С критикой данного подхода выступили Г.Спаниер, Р.Левис и Ч.Коль, которые на большой выборке испытуемых получили разноречивые данные, свидетельствующие как в пользу линейной, так и параболической зависимости и подвергли строгой критике данные предшествующих исследований, утверждая, что повышение удовлетворенности браком на поздних стадиях цикла развития семьи следует рассматривать как артефакт. Это послужило стимулом для дальнейшего продолжения исследований: в последующие годы С.Андерсон, С Руссель и В.Шумн, используя последние достижения вычислительной техники обсчета полученных данных подтвердили  </w:t>
      </w:r>
      <w:r w:rsidRPr="00952005">
        <w:rPr>
          <w:lang w:val="en-US"/>
        </w:rPr>
        <w:t>U</w:t>
      </w:r>
      <w:r w:rsidRPr="00952005">
        <w:t>-образный характер зависимости.</w:t>
      </w:r>
    </w:p>
    <w:p w:rsidR="00B5313D" w:rsidRDefault="007845CD" w:rsidP="00013AF8">
      <w:pPr>
        <w:spacing w:after="120"/>
        <w:ind w:left="-360" w:firstLine="525"/>
        <w:jc w:val="both"/>
        <w:rPr>
          <w:sz w:val="28"/>
          <w:szCs w:val="28"/>
        </w:rPr>
      </w:pPr>
      <w:r w:rsidRPr="00952005">
        <w:rPr>
          <w:sz w:val="28"/>
          <w:szCs w:val="28"/>
        </w:rPr>
        <w:t xml:space="preserve">Проблема должна быть актуальной. Её разрешение должно привести к ощутимым результатам, обеспечить успешное решение и других связанных с ней проблем. </w:t>
      </w:r>
    </w:p>
    <w:p w:rsidR="007845CD" w:rsidRPr="00952005" w:rsidRDefault="007845CD" w:rsidP="00B5313D">
      <w:pPr>
        <w:spacing w:after="120"/>
        <w:ind w:left="-540" w:firstLine="705"/>
        <w:jc w:val="both"/>
        <w:rPr>
          <w:sz w:val="28"/>
          <w:szCs w:val="28"/>
        </w:rPr>
      </w:pPr>
      <w:r w:rsidRPr="00952005">
        <w:rPr>
          <w:sz w:val="28"/>
          <w:szCs w:val="28"/>
        </w:rPr>
        <w:t>Существует ряд требований к развертыванию проблемы.</w:t>
      </w:r>
    </w:p>
    <w:p w:rsidR="00B5313D" w:rsidRDefault="007845CD" w:rsidP="00013AF8">
      <w:pPr>
        <w:spacing w:after="120"/>
        <w:ind w:left="-360" w:firstLine="525"/>
        <w:jc w:val="both"/>
        <w:rPr>
          <w:sz w:val="28"/>
          <w:szCs w:val="28"/>
        </w:rPr>
      </w:pPr>
      <w:r w:rsidRPr="00B5313D">
        <w:rPr>
          <w:i/>
          <w:sz w:val="28"/>
          <w:szCs w:val="28"/>
        </w:rPr>
        <w:t>Во-первых</w:t>
      </w:r>
      <w:r w:rsidRPr="00952005">
        <w:rPr>
          <w:sz w:val="28"/>
          <w:szCs w:val="28"/>
        </w:rPr>
        <w:t>, необходимо наиболее точно разграничить уже известное, данное, непротиворечивое знание и неизвестное, новое, противоречивое (проблематичное).</w:t>
      </w:r>
    </w:p>
    <w:p w:rsidR="00B5313D" w:rsidRDefault="007845CD" w:rsidP="00013AF8">
      <w:pPr>
        <w:spacing w:after="120"/>
        <w:ind w:left="-360" w:firstLine="525"/>
        <w:jc w:val="both"/>
        <w:rPr>
          <w:sz w:val="28"/>
          <w:szCs w:val="28"/>
        </w:rPr>
      </w:pPr>
      <w:r w:rsidRPr="00B5313D">
        <w:rPr>
          <w:i/>
          <w:sz w:val="28"/>
          <w:szCs w:val="28"/>
        </w:rPr>
        <w:t>Во-вторых</w:t>
      </w:r>
      <w:r w:rsidRPr="00952005">
        <w:rPr>
          <w:sz w:val="28"/>
          <w:szCs w:val="28"/>
        </w:rPr>
        <w:t>,  отделить «зерна от плевел», т.е.  существенное   от малозначительного, второстепенного в отношении проблемы.</w:t>
      </w:r>
    </w:p>
    <w:p w:rsidR="00B5313D" w:rsidRDefault="007845CD" w:rsidP="00013AF8">
      <w:pPr>
        <w:spacing w:after="120"/>
        <w:ind w:left="-360" w:firstLine="525"/>
        <w:jc w:val="both"/>
        <w:rPr>
          <w:sz w:val="28"/>
          <w:szCs w:val="28"/>
        </w:rPr>
      </w:pPr>
      <w:r w:rsidRPr="00B5313D">
        <w:rPr>
          <w:i/>
          <w:sz w:val="28"/>
          <w:szCs w:val="28"/>
        </w:rPr>
        <w:t>В-третьих</w:t>
      </w:r>
      <w:r w:rsidRPr="00952005">
        <w:rPr>
          <w:sz w:val="28"/>
          <w:szCs w:val="28"/>
        </w:rPr>
        <w:t>, определить масштабность проблемы, разбить общую проблему на отдельные компоненты и упорядочить по частным проблемам.</w:t>
      </w:r>
    </w:p>
    <w:p w:rsidR="007845CD" w:rsidRPr="00952005" w:rsidRDefault="007845CD" w:rsidP="00013AF8">
      <w:pPr>
        <w:spacing w:after="120"/>
        <w:ind w:left="-360" w:firstLine="525"/>
        <w:jc w:val="both"/>
        <w:rPr>
          <w:sz w:val="28"/>
          <w:szCs w:val="28"/>
        </w:rPr>
      </w:pPr>
      <w:r w:rsidRPr="00B5313D">
        <w:rPr>
          <w:i/>
          <w:sz w:val="28"/>
          <w:szCs w:val="28"/>
        </w:rPr>
        <w:t>В-четвертых</w:t>
      </w:r>
      <w:r w:rsidRPr="00952005">
        <w:rPr>
          <w:sz w:val="28"/>
          <w:szCs w:val="28"/>
        </w:rPr>
        <w:t>, выделить приоритеты и в соответствии с ними определить цели и задачи исследования.</w:t>
      </w:r>
    </w:p>
    <w:p w:rsidR="007845CD" w:rsidRPr="00952005" w:rsidRDefault="007845CD" w:rsidP="00013AF8">
      <w:pPr>
        <w:spacing w:after="120"/>
        <w:ind w:left="-360" w:firstLine="525"/>
        <w:jc w:val="both"/>
        <w:rPr>
          <w:sz w:val="28"/>
          <w:szCs w:val="28"/>
        </w:rPr>
      </w:pPr>
      <w:r w:rsidRPr="00952005">
        <w:rPr>
          <w:sz w:val="28"/>
          <w:szCs w:val="28"/>
        </w:rPr>
        <w:t>Сама проблема формулируется в научных терминах  в виде вопроса. В свою очередь ее рекомендуется разбить на подпроблемы для более четкой конкретизации целей и задач исследования.</w:t>
      </w:r>
    </w:p>
    <w:p w:rsidR="007845CD" w:rsidRPr="00952005" w:rsidRDefault="007845CD" w:rsidP="007845CD">
      <w:pPr>
        <w:spacing w:after="120"/>
        <w:ind w:firstLine="705"/>
        <w:jc w:val="both"/>
      </w:pPr>
      <w:r w:rsidRPr="00952005">
        <w:t>В качестве примера можно рассмотреть проблему проведения психологического исследования с душевнобольными:</w:t>
      </w:r>
    </w:p>
    <w:p w:rsidR="00B5313D" w:rsidRDefault="007845CD" w:rsidP="007845CD">
      <w:pPr>
        <w:spacing w:after="120"/>
        <w:ind w:firstLine="705"/>
        <w:jc w:val="both"/>
      </w:pPr>
      <w:r w:rsidRPr="00952005">
        <w:t>1. В чем состоит специфика общения клинического психолога с психически больным испытуемым? 2. Каково значение количественных показателей в оценке его психического состояния?  3. Какова роль качественных показателей (особенности поведения, отношение к патопсихологическому исследованию и др.)? 4. Почему необходима точная регистрация полученных данных?</w:t>
      </w:r>
    </w:p>
    <w:p w:rsidR="007845CD" w:rsidRDefault="007845CD" w:rsidP="00B5313D">
      <w:pPr>
        <w:spacing w:after="120"/>
        <w:ind w:firstLine="705"/>
      </w:pPr>
      <w:r w:rsidRPr="00952005">
        <w:t xml:space="preserve">Успешное разрешение данных  вопросов позволило С.Я.Рубинштейн сформулировать основные принципы построения патопсихологического эксперимента </w:t>
      </w:r>
      <w:r w:rsidR="00B5313D">
        <w:t xml:space="preserve">  </w:t>
      </w:r>
      <w:r w:rsidR="00B5313D" w:rsidRPr="00952005">
        <w:t>[</w:t>
      </w:r>
      <w:r w:rsidR="00B5313D" w:rsidRPr="00952005">
        <w:rPr>
          <w:i/>
        </w:rPr>
        <w:t>Рубинштейн</w:t>
      </w:r>
      <w:r w:rsidR="00B5313D">
        <w:t xml:space="preserve">  </w:t>
      </w:r>
      <w:r w:rsidR="00B5313D" w:rsidRPr="00952005">
        <w:rPr>
          <w:i/>
        </w:rPr>
        <w:t xml:space="preserve">С.Я. </w:t>
      </w:r>
      <w:r w:rsidR="00B5313D">
        <w:t xml:space="preserve"> </w:t>
      </w:r>
      <w:r w:rsidRPr="00952005">
        <w:rPr>
          <w:i/>
        </w:rPr>
        <w:t>Экспериментальные методики патопсихологии и опыт применения их в клинике</w:t>
      </w:r>
      <w:r w:rsidR="00B5313D">
        <w:rPr>
          <w:i/>
        </w:rPr>
        <w:t>/</w:t>
      </w:r>
      <w:r w:rsidR="00B5313D" w:rsidRPr="00B5313D">
        <w:rPr>
          <w:i/>
        </w:rPr>
        <w:t xml:space="preserve"> </w:t>
      </w:r>
      <w:r w:rsidR="00B5313D" w:rsidRPr="00952005">
        <w:rPr>
          <w:i/>
        </w:rPr>
        <w:t>С.Я.Рубинштейн</w:t>
      </w:r>
      <w:r w:rsidRPr="00952005">
        <w:rPr>
          <w:i/>
        </w:rPr>
        <w:t xml:space="preserve">. </w:t>
      </w:r>
      <w:r w:rsidR="00B5313D">
        <w:rPr>
          <w:i/>
        </w:rPr>
        <w:t xml:space="preserve">- </w:t>
      </w:r>
      <w:r w:rsidRPr="00952005">
        <w:rPr>
          <w:i/>
        </w:rPr>
        <w:t xml:space="preserve"> М.,2004. </w:t>
      </w:r>
      <w:r w:rsidR="00B5313D">
        <w:rPr>
          <w:i/>
        </w:rPr>
        <w:t xml:space="preserve">- </w:t>
      </w:r>
      <w:r w:rsidRPr="00952005">
        <w:rPr>
          <w:i/>
        </w:rPr>
        <w:t xml:space="preserve"> С. 22-27</w:t>
      </w:r>
      <w:r w:rsidRPr="00952005">
        <w:t xml:space="preserve">]. </w:t>
      </w:r>
    </w:p>
    <w:p w:rsidR="00B5313D" w:rsidRDefault="001F175F" w:rsidP="00013AF8">
      <w:pPr>
        <w:spacing w:after="120"/>
        <w:ind w:left="-360" w:hanging="179"/>
        <w:jc w:val="both"/>
        <w:rPr>
          <w:i/>
          <w:sz w:val="28"/>
          <w:szCs w:val="28"/>
        </w:rPr>
      </w:pPr>
      <w:r>
        <w:rPr>
          <w:sz w:val="28"/>
          <w:szCs w:val="28"/>
        </w:rPr>
        <w:t xml:space="preserve">       Однако в научном исследовании недостаточно только поставить вопрос, нужно показать, в чем </w:t>
      </w:r>
      <w:r w:rsidR="00482269">
        <w:rPr>
          <w:sz w:val="28"/>
          <w:szCs w:val="28"/>
        </w:rPr>
        <w:t xml:space="preserve">собственно, заключается сущность проблемы. </w:t>
      </w:r>
      <w:r>
        <w:rPr>
          <w:sz w:val="28"/>
          <w:szCs w:val="28"/>
        </w:rPr>
        <w:t xml:space="preserve"> </w:t>
      </w:r>
      <w:r w:rsidR="00482269">
        <w:rPr>
          <w:sz w:val="28"/>
          <w:szCs w:val="28"/>
        </w:rPr>
        <w:t xml:space="preserve">Рассмотрим это на примере диссертационной работы, посвященной исследованию </w:t>
      </w:r>
      <w:r w:rsidR="00C04371">
        <w:rPr>
          <w:sz w:val="28"/>
          <w:szCs w:val="28"/>
        </w:rPr>
        <w:t xml:space="preserve">межличностных конфликтов у студентов. См.: </w:t>
      </w:r>
      <w:r w:rsidR="00A03980" w:rsidRPr="0088477B">
        <w:rPr>
          <w:i/>
          <w:sz w:val="28"/>
          <w:szCs w:val="28"/>
        </w:rPr>
        <w:t>Горыманова О.Н. Развитие психологических механизмов регуляции межличностных конфликтов студентов технического вуза: автореф. дисс. … канд. психол. наук</w:t>
      </w:r>
      <w:r w:rsidR="00C61A83">
        <w:rPr>
          <w:i/>
          <w:sz w:val="28"/>
          <w:szCs w:val="28"/>
        </w:rPr>
        <w:t xml:space="preserve">: </w:t>
      </w:r>
      <w:r w:rsidR="00C61A83" w:rsidRPr="00C61A83">
        <w:rPr>
          <w:i/>
          <w:sz w:val="28"/>
          <w:szCs w:val="28"/>
        </w:rPr>
        <w:t>19.00.13</w:t>
      </w:r>
      <w:r w:rsidR="00C61A83" w:rsidRPr="0005577E">
        <w:rPr>
          <w:sz w:val="28"/>
          <w:szCs w:val="28"/>
        </w:rPr>
        <w:t xml:space="preserve"> </w:t>
      </w:r>
      <w:r w:rsidR="00A03980" w:rsidRPr="0088477B">
        <w:rPr>
          <w:i/>
          <w:sz w:val="28"/>
          <w:szCs w:val="28"/>
        </w:rPr>
        <w:t xml:space="preserve"> /Горыманова Ольга Николаевна; [Астраханский гос. универ.]. – Астрахань, 2007. – 23 с. </w:t>
      </w:r>
    </w:p>
    <w:p w:rsidR="0088477B" w:rsidRPr="0088477B" w:rsidRDefault="0088477B" w:rsidP="00013AF8">
      <w:pPr>
        <w:spacing w:after="120"/>
        <w:ind w:left="-360"/>
        <w:jc w:val="both"/>
      </w:pPr>
      <w:r w:rsidRPr="0088477B">
        <w:rPr>
          <w:sz w:val="28"/>
          <w:szCs w:val="28"/>
        </w:rPr>
        <w:t xml:space="preserve">       Вот как это выглядит</w:t>
      </w:r>
      <w:r>
        <w:rPr>
          <w:sz w:val="28"/>
          <w:szCs w:val="28"/>
        </w:rPr>
        <w:t xml:space="preserve"> (в тексте жирным шрифтом мною выделены ключевые слова, указывающие на ход рассуждений автора</w:t>
      </w:r>
      <w:r w:rsidR="00C61A83">
        <w:rPr>
          <w:sz w:val="28"/>
          <w:szCs w:val="28"/>
        </w:rPr>
        <w:t xml:space="preserve"> и</w:t>
      </w:r>
      <w:r>
        <w:rPr>
          <w:sz w:val="28"/>
          <w:szCs w:val="28"/>
        </w:rPr>
        <w:t xml:space="preserve"> выводящи</w:t>
      </w:r>
      <w:r w:rsidR="00C61A83">
        <w:rPr>
          <w:sz w:val="28"/>
          <w:szCs w:val="28"/>
        </w:rPr>
        <w:t>е</w:t>
      </w:r>
      <w:r>
        <w:rPr>
          <w:sz w:val="28"/>
          <w:szCs w:val="28"/>
        </w:rPr>
        <w:t xml:space="preserve"> на ключевой вопрос о проблеме исследования)</w:t>
      </w:r>
      <w:r w:rsidRPr="0088477B">
        <w:rPr>
          <w:sz w:val="28"/>
          <w:szCs w:val="28"/>
        </w:rPr>
        <w:t>:</w:t>
      </w:r>
    </w:p>
    <w:p w:rsidR="0088477B" w:rsidRPr="0088477B" w:rsidRDefault="0088477B" w:rsidP="0088477B">
      <w:pPr>
        <w:jc w:val="both"/>
        <w:rPr>
          <w:b/>
          <w:color w:val="FF0000"/>
        </w:rPr>
      </w:pPr>
      <w:r>
        <w:rPr>
          <w:caps/>
          <w:szCs w:val="28"/>
        </w:rPr>
        <w:t xml:space="preserve">       </w:t>
      </w:r>
      <w:r w:rsidRPr="0088477B">
        <w:rPr>
          <w:b/>
        </w:rPr>
        <w:t>В настоящее время существует ряд экспериментальных исследований по изучению особенностей конфликтов среди студентов.</w:t>
      </w:r>
      <w:r w:rsidRPr="0088477B">
        <w:t xml:space="preserve"> Например, Акимова Е.Е. исследует педагогические основы использования конфликтов в образовательном процессе вуза, Парамонова Г.А. посвятила свои исследования стратегиям поведения студентов различных спортивных специализаций в межличностном конфликте, Титковой Л.С. рассматривались внутригрупповые конфликты студентов вуза, Михайлова Г.В. исследует подготовку студентов технических вузов к разрешению конфликтов. </w:t>
      </w:r>
      <w:r w:rsidRPr="0088477B">
        <w:rPr>
          <w:b/>
        </w:rPr>
        <w:t xml:space="preserve">Но механизмы регуляции межличностных конфликтов между студентами, такие как эмпатия, идентификация и рефлексия изучены недостаточно полно. </w:t>
      </w:r>
    </w:p>
    <w:p w:rsidR="0088477B" w:rsidRPr="0088477B" w:rsidRDefault="0088477B" w:rsidP="0088477B">
      <w:pPr>
        <w:ind w:firstLine="567"/>
        <w:jc w:val="both"/>
        <w:rPr>
          <w:color w:val="000000"/>
        </w:rPr>
      </w:pPr>
      <w:r w:rsidRPr="0088477B">
        <w:t xml:space="preserve">Так, </w:t>
      </w:r>
      <w:r w:rsidRPr="0088477B">
        <w:rPr>
          <w:b/>
        </w:rPr>
        <w:t>проблема эмпатии активно изучалась и продолжает изучаться</w:t>
      </w:r>
      <w:r w:rsidRPr="0088477B">
        <w:t xml:space="preserve"> как в отечественной, так и в зарубежной психологии (А.А. Бодалев, С.Б. Борисенко, Т.П. Гаврилова, С.В. Гмарин А.Б. Орлов, Е.И. Рогов, И.М. Юсупов, Р.Мэй, К. Роджер</w:t>
      </w:r>
      <w:r>
        <w:t>с</w:t>
      </w:r>
      <w:r w:rsidRPr="0088477B">
        <w:t xml:space="preserve"> и др.), рассмотрение </w:t>
      </w:r>
      <w:r w:rsidRPr="0088477B">
        <w:rPr>
          <w:b/>
        </w:rPr>
        <w:t>эмпатии как состояния, детерминирующего выбор действий в конфликтной ситуации</w:t>
      </w:r>
      <w:r w:rsidRPr="0088477B">
        <w:t xml:space="preserve">, и тем самым определяющего развитие конфликта (Н.И. Исаева, Ю.А. Менджерицкая, Л.А. Петровская, А.В. Швецов). Экспериментальному </w:t>
      </w:r>
      <w:r w:rsidRPr="0088477B">
        <w:rPr>
          <w:b/>
        </w:rPr>
        <w:t>исследованию рефлексии посвящены работы</w:t>
      </w:r>
      <w:r w:rsidRPr="0088477B">
        <w:t xml:space="preserve"> Н.И. Гуткиной, Е.Р. Новиковой, И.Н. Семенова и С.Ю. Степанова, А.Б. Холмогоровой, В.К. Зарецкого, К.Е. Данилина, А.В. Петровского, Л.А. Петровской и др. </w:t>
      </w:r>
      <w:r w:rsidRPr="0088477B">
        <w:rPr>
          <w:b/>
        </w:rPr>
        <w:t>Рефлексия рассматривается при вхождении субъекта в проблемно-конфликтную ситуацию</w:t>
      </w:r>
      <w:r w:rsidRPr="0088477B">
        <w:t xml:space="preserve"> в работах </w:t>
      </w:r>
      <w:r w:rsidRPr="0088477B">
        <w:rPr>
          <w:color w:val="000000"/>
        </w:rPr>
        <w:t>Н.Г. Алексеева, Н.И. Гуткиной,</w:t>
      </w:r>
      <w:r w:rsidRPr="0088477B">
        <w:rPr>
          <w:iCs/>
        </w:rPr>
        <w:t xml:space="preserve"> </w:t>
      </w:r>
      <w:r w:rsidRPr="0088477B">
        <w:rPr>
          <w:color w:val="000000"/>
        </w:rPr>
        <w:t xml:space="preserve">В.В. Рубцова, </w:t>
      </w:r>
      <w:r w:rsidRPr="0088477B">
        <w:rPr>
          <w:iCs/>
        </w:rPr>
        <w:t>С.Ю. Степанова, И.Н. Семенова</w:t>
      </w:r>
      <w:r w:rsidRPr="0088477B">
        <w:rPr>
          <w:color w:val="000000"/>
        </w:rPr>
        <w:t xml:space="preserve">, А.А Тюкова и др. </w:t>
      </w:r>
    </w:p>
    <w:p w:rsidR="0088477B" w:rsidRPr="0088477B" w:rsidRDefault="0088477B" w:rsidP="0088477B">
      <w:pPr>
        <w:ind w:firstLine="567"/>
        <w:jc w:val="both"/>
      </w:pPr>
      <w:r w:rsidRPr="0088477B">
        <w:rPr>
          <w:color w:val="000000"/>
        </w:rPr>
        <w:t xml:space="preserve">Одновременно с теоретическими </w:t>
      </w:r>
      <w:r w:rsidRPr="0088477B">
        <w:rPr>
          <w:b/>
          <w:color w:val="000000"/>
        </w:rPr>
        <w:t>формировались и практические предпосылки решения проблемы регулирования конфликтных взаимоотношений среди студентов</w:t>
      </w:r>
      <w:r w:rsidRPr="0088477B">
        <w:rPr>
          <w:color w:val="000000"/>
        </w:rPr>
        <w:t xml:space="preserve">. Активизировалась деятельность психологических служб и центров при вузах, в которых студенты получают психологические консультации и помощь в сложных для них ситуациях, в ситуациях конфликта. Но все же недостатком такой практики являются отсутствие системности и подготовленных специалистов, способных осуществлять указанную деятельность, а также </w:t>
      </w:r>
      <w:r w:rsidRPr="0088477B">
        <w:t>отсутствие специализированных программ для разрешения конфликтного взаимодействия.</w:t>
      </w:r>
    </w:p>
    <w:p w:rsidR="0088477B" w:rsidRPr="0088477B" w:rsidRDefault="0088477B" w:rsidP="0088477B">
      <w:pPr>
        <w:pStyle w:val="a9"/>
        <w:spacing w:before="0" w:beforeAutospacing="0" w:after="0" w:afterAutospacing="0"/>
        <w:ind w:firstLine="567"/>
        <w:jc w:val="both"/>
      </w:pPr>
      <w:r w:rsidRPr="0088477B">
        <w:t xml:space="preserve">В силу вышеперечисленных обстоятельств, проблема межличностных конфликтов во взаимоотношениях студентов, установление их причин, особенностей, механизмов регуляции приобретает актуальное значение. </w:t>
      </w:r>
    </w:p>
    <w:p w:rsidR="0088477B" w:rsidRPr="0088477B" w:rsidRDefault="0088477B" w:rsidP="0088477B">
      <w:pPr>
        <w:tabs>
          <w:tab w:val="left" w:pos="960"/>
        </w:tabs>
        <w:ind w:firstLine="567"/>
        <w:jc w:val="both"/>
      </w:pPr>
      <w:r w:rsidRPr="0088477B">
        <w:rPr>
          <w:b/>
        </w:rPr>
        <w:t xml:space="preserve">Изучение опыта работы и анализ научной литературы по указанной проблематике позволили выявить следующие </w:t>
      </w:r>
      <w:r w:rsidRPr="0088477B">
        <w:rPr>
          <w:b/>
          <w:bCs/>
        </w:rPr>
        <w:t>противоречия</w:t>
      </w:r>
      <w:r w:rsidRPr="0088477B">
        <w:t>:</w:t>
      </w:r>
    </w:p>
    <w:p w:rsidR="0088477B" w:rsidRPr="0088477B" w:rsidRDefault="0088477B" w:rsidP="004E24EC">
      <w:pPr>
        <w:numPr>
          <w:ilvl w:val="0"/>
          <w:numId w:val="12"/>
        </w:numPr>
        <w:tabs>
          <w:tab w:val="clear" w:pos="360"/>
          <w:tab w:val="left" w:pos="180"/>
          <w:tab w:val="num" w:pos="900"/>
          <w:tab w:val="left" w:pos="960"/>
        </w:tabs>
        <w:ind w:left="0" w:firstLine="540"/>
        <w:jc w:val="both"/>
      </w:pPr>
      <w:r w:rsidRPr="0088477B">
        <w:rPr>
          <w:b/>
        </w:rPr>
        <w:t>между необходимостью системной психологической поддержки эффективности общения в конфликте на этапе студенчества</w:t>
      </w:r>
      <w:r w:rsidRPr="0088477B">
        <w:t xml:space="preserve"> и отсутствием психологического сопровождения конфликтного взаимодействия;</w:t>
      </w:r>
    </w:p>
    <w:p w:rsidR="0088477B" w:rsidRPr="0088477B" w:rsidRDefault="0088477B" w:rsidP="004E24EC">
      <w:pPr>
        <w:numPr>
          <w:ilvl w:val="0"/>
          <w:numId w:val="12"/>
        </w:numPr>
        <w:tabs>
          <w:tab w:val="clear" w:pos="360"/>
          <w:tab w:val="left" w:pos="180"/>
          <w:tab w:val="num" w:pos="900"/>
          <w:tab w:val="left" w:pos="960"/>
        </w:tabs>
        <w:ind w:left="0" w:firstLine="540"/>
        <w:jc w:val="both"/>
      </w:pPr>
      <w:r w:rsidRPr="0088477B">
        <w:rPr>
          <w:b/>
        </w:rPr>
        <w:t>между потребностями практики в способах и методах регулирования конфликтов в вузе и недостаток в современной науке исследований и разработок</w:t>
      </w:r>
      <w:r w:rsidRPr="0088477B">
        <w:t>, необходимых для удовлетворения этих потребностей;</w:t>
      </w:r>
    </w:p>
    <w:p w:rsidR="0088477B" w:rsidRPr="0088477B" w:rsidRDefault="0088477B" w:rsidP="004E24EC">
      <w:pPr>
        <w:numPr>
          <w:ilvl w:val="0"/>
          <w:numId w:val="12"/>
        </w:numPr>
        <w:tabs>
          <w:tab w:val="clear" w:pos="360"/>
          <w:tab w:val="left" w:pos="180"/>
          <w:tab w:val="num" w:pos="900"/>
          <w:tab w:val="left" w:pos="960"/>
        </w:tabs>
        <w:ind w:left="0" w:firstLine="540"/>
        <w:jc w:val="both"/>
      </w:pPr>
      <w:r w:rsidRPr="0088477B">
        <w:rPr>
          <w:b/>
        </w:rPr>
        <w:t>между необходимостью повышения уровня развития психологических механизмов регулирования межличностных конфликтов студентов технического вуза и отсутствием специализированных программ развития эффективности общения, минимизации и регулирования конфликтных ситуаций</w:t>
      </w:r>
      <w:r w:rsidRPr="0088477B">
        <w:t>.</w:t>
      </w:r>
    </w:p>
    <w:p w:rsidR="0088477B" w:rsidRPr="0088477B" w:rsidRDefault="0088477B" w:rsidP="0088477B">
      <w:pPr>
        <w:ind w:firstLine="567"/>
        <w:jc w:val="both"/>
        <w:rPr>
          <w:b/>
          <w:sz w:val="28"/>
          <w:szCs w:val="28"/>
        </w:rPr>
      </w:pPr>
      <w:r w:rsidRPr="0088477B">
        <w:rPr>
          <w:b/>
        </w:rPr>
        <w:t xml:space="preserve">Данные противоречия ставят перед нами </w:t>
      </w:r>
      <w:r w:rsidRPr="0088477B">
        <w:rPr>
          <w:b/>
          <w:i/>
        </w:rPr>
        <w:t>проблему</w:t>
      </w:r>
      <w:r w:rsidRPr="0088477B">
        <w:rPr>
          <w:b/>
        </w:rPr>
        <w:t xml:space="preserve">, </w:t>
      </w:r>
      <w:r w:rsidRPr="00C61A83">
        <w:t>которая может быть</w:t>
      </w:r>
      <w:r w:rsidRPr="0088477B">
        <w:rPr>
          <w:b/>
        </w:rPr>
        <w:t xml:space="preserve"> сформулирована следующим образом: </w:t>
      </w:r>
      <w:r w:rsidRPr="0088477B">
        <w:rPr>
          <w:b/>
          <w:sz w:val="28"/>
          <w:szCs w:val="28"/>
        </w:rPr>
        <w:t>каковы особенности развития психологических механизмов регуляции межличностных конфликтов студентов технического вуза.</w:t>
      </w:r>
    </w:p>
    <w:p w:rsidR="00482269" w:rsidRPr="0088477B" w:rsidRDefault="00482269" w:rsidP="00A03980">
      <w:pPr>
        <w:pStyle w:val="1"/>
        <w:ind w:left="-539"/>
        <w:jc w:val="left"/>
        <w:rPr>
          <w:caps w:val="0"/>
          <w:szCs w:val="28"/>
        </w:rPr>
      </w:pPr>
    </w:p>
    <w:p w:rsidR="00482269" w:rsidRDefault="00C61A83" w:rsidP="00482269">
      <w:pPr>
        <w:spacing w:line="360" w:lineRule="auto"/>
        <w:ind w:firstLine="567"/>
        <w:rPr>
          <w:b/>
          <w:sz w:val="28"/>
          <w:szCs w:val="28"/>
        </w:rPr>
      </w:pPr>
      <w:r w:rsidRPr="00C61A83">
        <w:rPr>
          <w:b/>
          <w:sz w:val="28"/>
          <w:szCs w:val="28"/>
        </w:rPr>
        <w:t>4. Цель исследования</w:t>
      </w:r>
    </w:p>
    <w:p w:rsidR="00C61A83" w:rsidRDefault="00C61A83" w:rsidP="00013AF8">
      <w:pPr>
        <w:spacing w:after="120"/>
        <w:ind w:left="-360" w:firstLine="360"/>
        <w:jc w:val="both"/>
        <w:rPr>
          <w:sz w:val="28"/>
          <w:szCs w:val="28"/>
        </w:rPr>
      </w:pPr>
      <w:r w:rsidRPr="00CA7E3F">
        <w:rPr>
          <w:sz w:val="28"/>
          <w:szCs w:val="28"/>
        </w:rPr>
        <w:t xml:space="preserve">Цель исследования – это представление о том, каким будет результат, что именно будет получено в конце исследования: теоретическая модель, описание нового явления, выявление структуры, методика и т.п. Цель  - это генеральное направление, путь, в конце которого имеется конечный пункт назначения  – результат. </w:t>
      </w:r>
    </w:p>
    <w:p w:rsidR="00C61A83" w:rsidRDefault="00C61A83" w:rsidP="00013AF8">
      <w:pPr>
        <w:spacing w:after="120"/>
        <w:ind w:left="-360" w:firstLine="540"/>
        <w:jc w:val="both"/>
        <w:rPr>
          <w:sz w:val="28"/>
          <w:szCs w:val="28"/>
        </w:rPr>
      </w:pPr>
      <w:r w:rsidRPr="00CA7E3F">
        <w:rPr>
          <w:sz w:val="28"/>
          <w:szCs w:val="28"/>
        </w:rPr>
        <w:t xml:space="preserve">Если цель формулируется как теоретическая, тогда основное внимание уделяется изучению научной литературы по данному вопросу (обзорно-аналитическое исследование); если цель связана с исследованием новых феноменов или явлений, разработкой оригинальных методик диагностики или психокоррекции, то она   приобретает более прагматический характер. Иными словами, цель работы определяет ее вид (см. раздел </w:t>
      </w:r>
      <w:r>
        <w:rPr>
          <w:sz w:val="28"/>
          <w:szCs w:val="28"/>
        </w:rPr>
        <w:t xml:space="preserve">3 </w:t>
      </w:r>
      <w:r w:rsidRPr="00CA7E3F">
        <w:rPr>
          <w:sz w:val="28"/>
          <w:szCs w:val="28"/>
        </w:rPr>
        <w:t xml:space="preserve">«Виды курсовых и </w:t>
      </w:r>
      <w:r>
        <w:rPr>
          <w:sz w:val="28"/>
          <w:szCs w:val="28"/>
        </w:rPr>
        <w:t xml:space="preserve">выпускных квалификационных </w:t>
      </w:r>
      <w:r w:rsidRPr="00CA7E3F">
        <w:rPr>
          <w:sz w:val="28"/>
          <w:szCs w:val="28"/>
        </w:rPr>
        <w:t>работ»).</w:t>
      </w:r>
    </w:p>
    <w:p w:rsidR="00C61A83" w:rsidRPr="001D720F" w:rsidRDefault="00C61A83" w:rsidP="00A571DC">
      <w:pPr>
        <w:spacing w:after="120"/>
        <w:ind w:left="-360" w:firstLine="540"/>
        <w:jc w:val="both"/>
        <w:rPr>
          <w:b/>
          <w:i/>
          <w:sz w:val="28"/>
          <w:szCs w:val="28"/>
        </w:rPr>
      </w:pPr>
      <w:r w:rsidRPr="009F74F4">
        <w:rPr>
          <w:b/>
          <w:sz w:val="28"/>
          <w:szCs w:val="28"/>
        </w:rPr>
        <w:t>ВНИМАНИЕ</w:t>
      </w:r>
      <w:r w:rsidR="009F74F4" w:rsidRPr="009F74F4">
        <w:rPr>
          <w:b/>
          <w:sz w:val="28"/>
          <w:szCs w:val="28"/>
        </w:rPr>
        <w:t>!</w:t>
      </w:r>
      <w:r>
        <w:rPr>
          <w:sz w:val="28"/>
          <w:szCs w:val="28"/>
        </w:rPr>
        <w:t xml:space="preserve"> </w:t>
      </w:r>
      <w:r w:rsidRPr="001D720F">
        <w:rPr>
          <w:i/>
          <w:sz w:val="28"/>
          <w:szCs w:val="28"/>
        </w:rPr>
        <w:t xml:space="preserve">Цель в научной работе лингвистически формулируется как </w:t>
      </w:r>
      <w:r w:rsidR="001D720F">
        <w:rPr>
          <w:i/>
          <w:sz w:val="28"/>
          <w:szCs w:val="28"/>
        </w:rPr>
        <w:t xml:space="preserve">                  </w:t>
      </w:r>
      <w:r w:rsidRPr="001D720F">
        <w:rPr>
          <w:b/>
          <w:i/>
          <w:sz w:val="28"/>
          <w:szCs w:val="28"/>
        </w:rPr>
        <w:t>существительное.</w:t>
      </w:r>
    </w:p>
    <w:p w:rsidR="00C61A83" w:rsidRPr="00CA7E3F" w:rsidRDefault="00C61A83" w:rsidP="00C61A83">
      <w:pPr>
        <w:spacing w:after="120"/>
        <w:ind w:firstLine="708"/>
        <w:jc w:val="both"/>
        <w:rPr>
          <w:sz w:val="28"/>
          <w:szCs w:val="28"/>
        </w:rPr>
      </w:pPr>
      <w:r w:rsidRPr="00CA7E3F">
        <w:rPr>
          <w:sz w:val="28"/>
          <w:szCs w:val="28"/>
        </w:rPr>
        <w:t>Примеры:</w:t>
      </w:r>
    </w:p>
    <w:p w:rsidR="0000240E" w:rsidRPr="0000240E" w:rsidRDefault="0000240E" w:rsidP="004E24EC">
      <w:pPr>
        <w:numPr>
          <w:ilvl w:val="0"/>
          <w:numId w:val="13"/>
        </w:numPr>
        <w:tabs>
          <w:tab w:val="clear" w:pos="1428"/>
          <w:tab w:val="num" w:pos="540"/>
        </w:tabs>
        <w:spacing w:after="120"/>
        <w:ind w:left="540"/>
        <w:jc w:val="both"/>
        <w:rPr>
          <w:kern w:val="32"/>
        </w:rPr>
      </w:pPr>
      <w:r w:rsidRPr="0043778F">
        <w:rPr>
          <w:color w:val="000000"/>
        </w:rPr>
        <w:t>Лонгитюдное</w:t>
      </w:r>
      <w:r w:rsidRPr="0000240E">
        <w:rPr>
          <w:i/>
          <w:color w:val="000000"/>
        </w:rPr>
        <w:t xml:space="preserve"> исследование </w:t>
      </w:r>
      <w:r w:rsidRPr="0000240E">
        <w:rPr>
          <w:color w:val="000000"/>
        </w:rPr>
        <w:t>девиантной подростковой группы для выявления возможностей и условий результативной психокоррекционной работы с девиантными подростками</w:t>
      </w:r>
    </w:p>
    <w:p w:rsidR="0000240E" w:rsidRPr="0000240E" w:rsidRDefault="0000240E" w:rsidP="004E24EC">
      <w:pPr>
        <w:numPr>
          <w:ilvl w:val="0"/>
          <w:numId w:val="13"/>
        </w:numPr>
        <w:tabs>
          <w:tab w:val="clear" w:pos="1428"/>
          <w:tab w:val="num" w:pos="540"/>
        </w:tabs>
        <w:spacing w:after="120"/>
        <w:ind w:left="540"/>
        <w:jc w:val="both"/>
        <w:rPr>
          <w:kern w:val="32"/>
        </w:rPr>
      </w:pPr>
      <w:r w:rsidRPr="0000240E">
        <w:rPr>
          <w:bCs/>
          <w:i/>
          <w:kern w:val="32"/>
        </w:rPr>
        <w:t>Опреде</w:t>
      </w:r>
      <w:r w:rsidRPr="0000240E">
        <w:rPr>
          <w:i/>
          <w:kern w:val="32"/>
        </w:rPr>
        <w:t>ление</w:t>
      </w:r>
      <w:r w:rsidRPr="0000240E">
        <w:rPr>
          <w:kern w:val="32"/>
        </w:rPr>
        <w:t xml:space="preserve"> значимости фактора физической привлекательности в системе супружеских отношений в зависимости от стажа брака.</w:t>
      </w:r>
    </w:p>
    <w:p w:rsidR="0000240E" w:rsidRPr="0000240E" w:rsidRDefault="0000240E" w:rsidP="004E24EC">
      <w:pPr>
        <w:numPr>
          <w:ilvl w:val="0"/>
          <w:numId w:val="13"/>
        </w:numPr>
        <w:tabs>
          <w:tab w:val="clear" w:pos="1428"/>
          <w:tab w:val="num" w:pos="540"/>
        </w:tabs>
        <w:spacing w:after="120"/>
        <w:ind w:left="540"/>
        <w:jc w:val="both"/>
        <w:rPr>
          <w:i/>
        </w:rPr>
      </w:pPr>
      <w:r w:rsidRPr="0043778F">
        <w:t>Сравнительное</w:t>
      </w:r>
      <w:r w:rsidRPr="0000240E">
        <w:rPr>
          <w:i/>
        </w:rPr>
        <w:t xml:space="preserve"> изучение </w:t>
      </w:r>
      <w:r w:rsidRPr="0000240E">
        <w:t>особенностей копинг-поведения юношей систематически и ситуативно вовлеченных в компьютерные игры</w:t>
      </w:r>
    </w:p>
    <w:p w:rsidR="00C61A83" w:rsidRDefault="0000240E" w:rsidP="004E24EC">
      <w:pPr>
        <w:numPr>
          <w:ilvl w:val="0"/>
          <w:numId w:val="13"/>
        </w:numPr>
        <w:tabs>
          <w:tab w:val="clear" w:pos="1428"/>
          <w:tab w:val="num" w:pos="540"/>
        </w:tabs>
        <w:spacing w:after="120"/>
        <w:ind w:left="540"/>
        <w:jc w:val="both"/>
      </w:pPr>
      <w:r w:rsidRPr="0000240E">
        <w:rPr>
          <w:i/>
        </w:rPr>
        <w:t xml:space="preserve">Выявление </w:t>
      </w:r>
      <w:r w:rsidRPr="0000240E">
        <w:t>психологических особенностей учащихся с выученной беспомощностью</w:t>
      </w:r>
      <w:r w:rsidR="00C61A83" w:rsidRPr="00CA7E3F">
        <w:t>.</w:t>
      </w:r>
    </w:p>
    <w:p w:rsidR="00C61A83" w:rsidRDefault="00C61A83" w:rsidP="004E24EC">
      <w:pPr>
        <w:numPr>
          <w:ilvl w:val="0"/>
          <w:numId w:val="13"/>
        </w:numPr>
        <w:tabs>
          <w:tab w:val="clear" w:pos="1428"/>
          <w:tab w:val="num" w:pos="540"/>
        </w:tabs>
        <w:spacing w:after="120"/>
        <w:ind w:left="540"/>
        <w:jc w:val="both"/>
      </w:pPr>
      <w:r w:rsidRPr="00A43C81">
        <w:rPr>
          <w:i/>
        </w:rPr>
        <w:t>Определение</w:t>
      </w:r>
      <w:r w:rsidRPr="00CA7E3F">
        <w:t xml:space="preserve"> типов акцентуаций характера у девиантных подростков.</w:t>
      </w:r>
    </w:p>
    <w:p w:rsidR="0043778F" w:rsidRPr="0043778F" w:rsidRDefault="0043778F" w:rsidP="004E24EC">
      <w:pPr>
        <w:numPr>
          <w:ilvl w:val="0"/>
          <w:numId w:val="13"/>
        </w:numPr>
        <w:tabs>
          <w:tab w:val="clear" w:pos="1428"/>
          <w:tab w:val="num" w:pos="540"/>
        </w:tabs>
        <w:spacing w:after="120"/>
        <w:ind w:left="540"/>
        <w:jc w:val="both"/>
      </w:pPr>
      <w:r w:rsidRPr="0043778F">
        <w:rPr>
          <w:i/>
        </w:rPr>
        <w:t>Описание</w:t>
      </w:r>
      <w:r w:rsidRPr="0043778F">
        <w:t xml:space="preserve"> жизненных стратегий безработных мужчин и безработных женщин</w:t>
      </w:r>
      <w:r>
        <w:t>.</w:t>
      </w:r>
    </w:p>
    <w:p w:rsidR="00C61A83" w:rsidRPr="00CA7E3F" w:rsidRDefault="00C61A83" w:rsidP="004E24EC">
      <w:pPr>
        <w:numPr>
          <w:ilvl w:val="0"/>
          <w:numId w:val="13"/>
        </w:numPr>
        <w:tabs>
          <w:tab w:val="clear" w:pos="1428"/>
          <w:tab w:val="num" w:pos="540"/>
        </w:tabs>
        <w:spacing w:after="120"/>
        <w:ind w:left="540"/>
        <w:jc w:val="both"/>
      </w:pPr>
      <w:r w:rsidRPr="00A43C81">
        <w:rPr>
          <w:i/>
        </w:rPr>
        <w:t xml:space="preserve">Разработка </w:t>
      </w:r>
      <w:r w:rsidRPr="00CA7E3F">
        <w:t xml:space="preserve"> психодиагностического опросника </w:t>
      </w:r>
      <w:r w:rsidR="0043778F">
        <w:t xml:space="preserve"> </w:t>
      </w:r>
      <w:r w:rsidRPr="00CA7E3F">
        <w:t>ревности.</w:t>
      </w:r>
    </w:p>
    <w:p w:rsidR="00C61A83" w:rsidRPr="009F74F4" w:rsidRDefault="009F74F4" w:rsidP="00013AF8">
      <w:pPr>
        <w:ind w:left="-360" w:firstLine="360"/>
        <w:rPr>
          <w:b/>
          <w:sz w:val="28"/>
          <w:szCs w:val="28"/>
        </w:rPr>
      </w:pPr>
      <w:r w:rsidRPr="009F74F4">
        <w:rPr>
          <w:b/>
          <w:sz w:val="28"/>
          <w:szCs w:val="28"/>
        </w:rPr>
        <w:t xml:space="preserve">ВНИМАНИЕ! </w:t>
      </w:r>
      <w:r w:rsidRPr="009F74F4">
        <w:rPr>
          <w:sz w:val="28"/>
          <w:szCs w:val="28"/>
        </w:rPr>
        <w:t>Проверка цели!</w:t>
      </w:r>
      <w:r>
        <w:rPr>
          <w:b/>
          <w:sz w:val="28"/>
          <w:szCs w:val="28"/>
        </w:rPr>
        <w:t xml:space="preserve"> </w:t>
      </w:r>
      <w:r w:rsidRPr="001D720F">
        <w:rPr>
          <w:i/>
          <w:sz w:val="28"/>
          <w:szCs w:val="28"/>
        </w:rPr>
        <w:t>Цель может быть</w:t>
      </w:r>
      <w:r w:rsidRPr="001D720F">
        <w:rPr>
          <w:b/>
          <w:i/>
          <w:sz w:val="28"/>
          <w:szCs w:val="28"/>
        </w:rPr>
        <w:t xml:space="preserve"> </w:t>
      </w:r>
      <w:r w:rsidRPr="001D720F">
        <w:rPr>
          <w:i/>
          <w:sz w:val="28"/>
          <w:szCs w:val="28"/>
        </w:rPr>
        <w:t>определена через объект или предмет</w:t>
      </w:r>
      <w:r>
        <w:rPr>
          <w:sz w:val="28"/>
          <w:szCs w:val="28"/>
        </w:rPr>
        <w:t xml:space="preserve"> (см. ниже), </w:t>
      </w:r>
      <w:r w:rsidR="0043778F">
        <w:rPr>
          <w:sz w:val="28"/>
          <w:szCs w:val="28"/>
        </w:rPr>
        <w:t>с добавлением к их формулировкам указанных выше существительных (изучение, исследование, описание и т.п.).</w:t>
      </w:r>
    </w:p>
    <w:p w:rsidR="00482269" w:rsidRDefault="00482269" w:rsidP="0043778F">
      <w:pPr>
        <w:spacing w:line="360" w:lineRule="auto"/>
        <w:rPr>
          <w:sz w:val="28"/>
          <w:szCs w:val="28"/>
        </w:rPr>
      </w:pPr>
    </w:p>
    <w:p w:rsidR="0043778F" w:rsidRPr="0043778F" w:rsidRDefault="0043778F" w:rsidP="0043778F">
      <w:pPr>
        <w:spacing w:line="360" w:lineRule="auto"/>
        <w:rPr>
          <w:b/>
          <w:sz w:val="28"/>
          <w:szCs w:val="28"/>
        </w:rPr>
      </w:pPr>
      <w:r w:rsidRPr="0043778F">
        <w:rPr>
          <w:b/>
          <w:sz w:val="28"/>
          <w:szCs w:val="28"/>
        </w:rPr>
        <w:t>5. Объект исследования</w:t>
      </w:r>
    </w:p>
    <w:p w:rsidR="004E2A85" w:rsidRDefault="0043778F" w:rsidP="00013AF8">
      <w:pPr>
        <w:spacing w:after="120"/>
        <w:ind w:left="-360" w:firstLine="705"/>
        <w:jc w:val="both"/>
        <w:rPr>
          <w:sz w:val="28"/>
          <w:szCs w:val="28"/>
        </w:rPr>
      </w:pPr>
      <w:r w:rsidRPr="00952005">
        <w:rPr>
          <w:sz w:val="28"/>
          <w:szCs w:val="28"/>
        </w:rPr>
        <w:t xml:space="preserve">Формулирование проблемы влечет за собой выбор определенного </w:t>
      </w:r>
      <w:r w:rsidRPr="0043778F">
        <w:rPr>
          <w:i/>
          <w:sz w:val="28"/>
          <w:szCs w:val="28"/>
        </w:rPr>
        <w:t>о</w:t>
      </w:r>
      <w:r w:rsidRPr="00952005">
        <w:rPr>
          <w:i/>
          <w:sz w:val="28"/>
          <w:szCs w:val="28"/>
        </w:rPr>
        <w:t>бъекта</w:t>
      </w:r>
      <w:r w:rsidRPr="00952005">
        <w:rPr>
          <w:sz w:val="28"/>
          <w:szCs w:val="28"/>
        </w:rPr>
        <w:t xml:space="preserve"> исследования. Объектом может быть все то, что явно или неявно содержит противоречие и порождает проблемную ситуацию. Объект психологического исследования – это то, на что направлен процесс познания. </w:t>
      </w:r>
      <w:r w:rsidRPr="00952005">
        <w:rPr>
          <w:i/>
          <w:sz w:val="28"/>
          <w:szCs w:val="28"/>
        </w:rPr>
        <w:t>Под объектом понимается конкретное психическое явление: процесс, состояние, свойство, отношение, особенности личности, деятельность</w:t>
      </w:r>
      <w:r w:rsidRPr="00952005">
        <w:rPr>
          <w:sz w:val="28"/>
          <w:szCs w:val="28"/>
        </w:rPr>
        <w:t>.</w:t>
      </w:r>
    </w:p>
    <w:p w:rsidR="0043778F" w:rsidRPr="00952005" w:rsidRDefault="0043778F" w:rsidP="00013AF8">
      <w:pPr>
        <w:spacing w:after="120"/>
        <w:ind w:left="-360" w:firstLine="525"/>
        <w:jc w:val="both"/>
        <w:rPr>
          <w:sz w:val="28"/>
          <w:szCs w:val="28"/>
        </w:rPr>
      </w:pPr>
      <w:r w:rsidRPr="00952005">
        <w:rPr>
          <w:sz w:val="28"/>
          <w:szCs w:val="28"/>
        </w:rPr>
        <w:t>Ошибочным является указывать в качестве объекта категорию испытуемых («учащиеся начальных классов», «супружеские пары», «больные с алкогольной зависимостью» и т.п.). С формальной точки зрения это кажется правильным, однако становится непонятным, какую психологическую реальность изучает психолог. Неопределенность и размытость в описании объекта ведет к аналогичным деформациям и в определении предмета исследования.</w:t>
      </w:r>
    </w:p>
    <w:p w:rsidR="004E2A85" w:rsidRPr="004E2A85" w:rsidRDefault="004E2A85" w:rsidP="004E2A85">
      <w:pPr>
        <w:spacing w:after="120"/>
        <w:jc w:val="both"/>
        <w:rPr>
          <w:b/>
          <w:sz w:val="28"/>
          <w:szCs w:val="28"/>
        </w:rPr>
      </w:pPr>
      <w:r w:rsidRPr="004E2A85">
        <w:rPr>
          <w:b/>
          <w:sz w:val="28"/>
          <w:szCs w:val="28"/>
        </w:rPr>
        <w:t>6. Предмет исследования</w:t>
      </w:r>
    </w:p>
    <w:p w:rsidR="004E2A85" w:rsidRDefault="004E2A85" w:rsidP="00013AF8">
      <w:pPr>
        <w:spacing w:after="120"/>
        <w:ind w:left="-360" w:firstLine="525"/>
        <w:jc w:val="both"/>
        <w:rPr>
          <w:i/>
          <w:sz w:val="28"/>
          <w:szCs w:val="28"/>
        </w:rPr>
      </w:pPr>
      <w:r w:rsidRPr="00952005">
        <w:rPr>
          <w:i/>
          <w:sz w:val="28"/>
          <w:szCs w:val="28"/>
        </w:rPr>
        <w:t>Предмет исследования – те или иные стороны, свойства, характеристики объекта, которые представляют научный интерес в связи с решаемой проблемой.</w:t>
      </w:r>
    </w:p>
    <w:p w:rsidR="004E2A85" w:rsidRDefault="004E2A85" w:rsidP="00013AF8">
      <w:pPr>
        <w:spacing w:after="120"/>
        <w:ind w:left="-360" w:firstLine="525"/>
        <w:jc w:val="both"/>
        <w:rPr>
          <w:sz w:val="28"/>
          <w:szCs w:val="28"/>
        </w:rPr>
      </w:pPr>
      <w:r w:rsidRPr="00952005">
        <w:rPr>
          <w:sz w:val="28"/>
          <w:szCs w:val="28"/>
        </w:rPr>
        <w:t>Предмет исследования определяет цель и назначение работы, уточняет позицию, точку зрения, взгляд на то или иное психическое явление.</w:t>
      </w:r>
    </w:p>
    <w:p w:rsidR="004E2A85" w:rsidRDefault="004E2A85" w:rsidP="00013AF8">
      <w:pPr>
        <w:spacing w:after="120"/>
        <w:ind w:left="-360" w:firstLine="525"/>
        <w:jc w:val="both"/>
        <w:rPr>
          <w:sz w:val="28"/>
          <w:szCs w:val="28"/>
        </w:rPr>
      </w:pPr>
      <w:r w:rsidRPr="00952005">
        <w:rPr>
          <w:sz w:val="28"/>
          <w:szCs w:val="28"/>
        </w:rPr>
        <w:t xml:space="preserve">Объект и предмет соотносятся между собой как общее и частное. Объект исследования всегда шире, чем предмет. Объект исследования формулируется кратко, двумя-тремя словами, предмет – расширенно. И объект, и предмет должны быть отражены в названии темы исследования. </w:t>
      </w:r>
    </w:p>
    <w:p w:rsidR="004E2A85" w:rsidRPr="004E2A85" w:rsidRDefault="004E2A85" w:rsidP="00013AF8">
      <w:pPr>
        <w:spacing w:after="120"/>
        <w:ind w:left="-360" w:firstLine="525"/>
        <w:jc w:val="both"/>
        <w:rPr>
          <w:bCs/>
          <w:sz w:val="28"/>
          <w:szCs w:val="28"/>
        </w:rPr>
      </w:pPr>
      <w:r>
        <w:rPr>
          <w:sz w:val="28"/>
          <w:szCs w:val="28"/>
        </w:rPr>
        <w:t xml:space="preserve">Государственные образовательные стандарты </w:t>
      </w:r>
      <w:r w:rsidRPr="004E2A85">
        <w:rPr>
          <w:bCs/>
          <w:sz w:val="28"/>
          <w:szCs w:val="28"/>
        </w:rPr>
        <w:t>высшего профессионального образования</w:t>
      </w:r>
      <w:r>
        <w:rPr>
          <w:bCs/>
          <w:sz w:val="28"/>
          <w:szCs w:val="28"/>
        </w:rPr>
        <w:t xml:space="preserve"> с</w:t>
      </w:r>
      <w:r w:rsidRPr="004E2A85">
        <w:rPr>
          <w:bCs/>
          <w:sz w:val="28"/>
          <w:szCs w:val="28"/>
        </w:rPr>
        <w:t>пециальност</w:t>
      </w:r>
      <w:r>
        <w:rPr>
          <w:bCs/>
          <w:sz w:val="28"/>
          <w:szCs w:val="28"/>
        </w:rPr>
        <w:t>и</w:t>
      </w:r>
      <w:r w:rsidRPr="004E2A85">
        <w:rPr>
          <w:bCs/>
          <w:sz w:val="28"/>
          <w:szCs w:val="28"/>
        </w:rPr>
        <w:t xml:space="preserve"> 0</w:t>
      </w:r>
      <w:r>
        <w:rPr>
          <w:bCs/>
          <w:sz w:val="28"/>
          <w:szCs w:val="28"/>
        </w:rPr>
        <w:t>3</w:t>
      </w:r>
      <w:r w:rsidRPr="004E2A85">
        <w:rPr>
          <w:bCs/>
          <w:sz w:val="28"/>
          <w:szCs w:val="28"/>
        </w:rPr>
        <w:t>0</w:t>
      </w:r>
      <w:r>
        <w:rPr>
          <w:bCs/>
          <w:sz w:val="28"/>
          <w:szCs w:val="28"/>
        </w:rPr>
        <w:t>3</w:t>
      </w:r>
      <w:r w:rsidRPr="004E2A85">
        <w:rPr>
          <w:bCs/>
          <w:sz w:val="28"/>
          <w:szCs w:val="28"/>
        </w:rPr>
        <w:t>0</w:t>
      </w:r>
      <w:r>
        <w:rPr>
          <w:bCs/>
          <w:sz w:val="28"/>
          <w:szCs w:val="28"/>
        </w:rPr>
        <w:t>1</w:t>
      </w:r>
      <w:r w:rsidRPr="004E2A85">
        <w:rPr>
          <w:bCs/>
          <w:sz w:val="28"/>
          <w:szCs w:val="28"/>
        </w:rPr>
        <w:t xml:space="preserve"> </w:t>
      </w:r>
      <w:r>
        <w:rPr>
          <w:bCs/>
          <w:sz w:val="28"/>
          <w:szCs w:val="28"/>
        </w:rPr>
        <w:t>«</w:t>
      </w:r>
      <w:r w:rsidRPr="004E2A85">
        <w:rPr>
          <w:bCs/>
          <w:sz w:val="28"/>
          <w:szCs w:val="28"/>
        </w:rPr>
        <w:t>Психология</w:t>
      </w:r>
      <w:r>
        <w:rPr>
          <w:bCs/>
          <w:sz w:val="28"/>
          <w:szCs w:val="28"/>
        </w:rPr>
        <w:t xml:space="preserve">» и направления </w:t>
      </w:r>
      <w:r w:rsidRPr="004E2A85">
        <w:rPr>
          <w:sz w:val="28"/>
        </w:rPr>
        <w:t>521000</w:t>
      </w:r>
      <w:r>
        <w:rPr>
          <w:bCs/>
          <w:sz w:val="28"/>
          <w:szCs w:val="28"/>
        </w:rPr>
        <w:t xml:space="preserve"> «</w:t>
      </w:r>
      <w:r w:rsidRPr="004E2A85">
        <w:rPr>
          <w:bCs/>
          <w:sz w:val="28"/>
          <w:szCs w:val="28"/>
        </w:rPr>
        <w:t>Психология</w:t>
      </w:r>
      <w:r>
        <w:rPr>
          <w:bCs/>
          <w:sz w:val="28"/>
          <w:szCs w:val="28"/>
        </w:rPr>
        <w:t xml:space="preserve">»,  степень (квалификация) – бакалавр психологии, указывают: </w:t>
      </w:r>
    </w:p>
    <w:p w:rsidR="004E2A85" w:rsidRPr="00F25B7F" w:rsidRDefault="00F25B7F" w:rsidP="00F25B7F">
      <w:pPr>
        <w:spacing w:after="120"/>
        <w:ind w:left="180" w:hanging="15"/>
        <w:jc w:val="both"/>
      </w:pPr>
      <w:r w:rsidRPr="00F25B7F">
        <w:t>«</w:t>
      </w:r>
      <w:r w:rsidR="004E2A85" w:rsidRPr="00F25B7F">
        <w:t>Объектом профессиональной деятельности специалиста являются психические процессы, свойства и состояния человека, предметом – их проявления в различных областях человеческой деятельности, межличностных и социальных взаимодействиях, способы и формы их организации и изменения при воздействии извне</w:t>
      </w:r>
      <w:r w:rsidRPr="00F25B7F">
        <w:t>»</w:t>
      </w:r>
      <w:r w:rsidR="004E2A85" w:rsidRPr="00F25B7F">
        <w:t>.</w:t>
      </w:r>
    </w:p>
    <w:p w:rsidR="004E2A85" w:rsidRPr="00952005" w:rsidRDefault="004E2A85" w:rsidP="004E2A85">
      <w:pPr>
        <w:spacing w:after="120"/>
        <w:ind w:firstLine="705"/>
        <w:jc w:val="both"/>
        <w:rPr>
          <w:sz w:val="28"/>
          <w:szCs w:val="28"/>
        </w:rPr>
      </w:pPr>
      <w:r w:rsidRPr="00952005">
        <w:rPr>
          <w:sz w:val="28"/>
          <w:szCs w:val="28"/>
        </w:rPr>
        <w:t>Приводим соответствующие примеры:</w:t>
      </w:r>
    </w:p>
    <w:p w:rsidR="004E2A85" w:rsidRPr="00952005" w:rsidRDefault="00F25B7F" w:rsidP="004E2A85">
      <w:pPr>
        <w:spacing w:after="120"/>
        <w:jc w:val="both"/>
      </w:pPr>
      <w:r>
        <w:rPr>
          <w:b/>
          <w:i/>
        </w:rPr>
        <w:t xml:space="preserve">1. </w:t>
      </w:r>
      <w:r w:rsidR="004E2A85" w:rsidRPr="00952005">
        <w:rPr>
          <w:b/>
          <w:i/>
        </w:rPr>
        <w:t>Название темы</w:t>
      </w:r>
      <w:r w:rsidR="004E2A85" w:rsidRPr="00952005">
        <w:t>: Стратегии преодоления жизненных трудностей в пожилом возрасте.</w:t>
      </w:r>
    </w:p>
    <w:p w:rsidR="00600D9C" w:rsidRDefault="004E2A85" w:rsidP="004E24EC">
      <w:pPr>
        <w:numPr>
          <w:ilvl w:val="0"/>
          <w:numId w:val="14"/>
        </w:numPr>
        <w:spacing w:after="120"/>
        <w:jc w:val="both"/>
      </w:pPr>
      <w:r w:rsidRPr="00F25B7F">
        <w:rPr>
          <w:b/>
          <w:i/>
        </w:rPr>
        <w:t>Объект</w:t>
      </w:r>
      <w:r w:rsidRPr="00F25B7F">
        <w:rPr>
          <w:b/>
        </w:rPr>
        <w:t>:</w:t>
      </w:r>
      <w:r w:rsidRPr="00952005">
        <w:t xml:space="preserve"> стратегии преодоления жизненных трудностей.</w:t>
      </w:r>
    </w:p>
    <w:p w:rsidR="004E2A85" w:rsidRPr="00952005" w:rsidRDefault="00600D9C" w:rsidP="004E24EC">
      <w:pPr>
        <w:numPr>
          <w:ilvl w:val="0"/>
          <w:numId w:val="14"/>
        </w:numPr>
        <w:spacing w:after="120"/>
        <w:jc w:val="both"/>
      </w:pPr>
      <w:r>
        <w:rPr>
          <w:i/>
        </w:rPr>
        <w:t xml:space="preserve"> </w:t>
      </w:r>
      <w:r w:rsidR="004E2A85" w:rsidRPr="00F25B7F">
        <w:rPr>
          <w:b/>
          <w:i/>
        </w:rPr>
        <w:t>Предмет</w:t>
      </w:r>
      <w:r w:rsidR="004E2A85" w:rsidRPr="00F25B7F">
        <w:rPr>
          <w:b/>
        </w:rPr>
        <w:t xml:space="preserve">: </w:t>
      </w:r>
      <w:r w:rsidR="004E2A85" w:rsidRPr="00952005">
        <w:t xml:space="preserve"> </w:t>
      </w:r>
      <w:r w:rsidR="00F25B7F">
        <w:t>С</w:t>
      </w:r>
      <w:r w:rsidR="004E2A85" w:rsidRPr="00952005">
        <w:t>тратеги</w:t>
      </w:r>
      <w:r w:rsidR="00F25B7F">
        <w:t>и</w:t>
      </w:r>
      <w:r w:rsidR="004E2A85" w:rsidRPr="00952005">
        <w:t xml:space="preserve">  преодоления жизненных трудностей у пожилых  людей.</w:t>
      </w:r>
    </w:p>
    <w:p w:rsidR="004E2A85" w:rsidRPr="00952005" w:rsidRDefault="004E2A85" w:rsidP="00600D9C">
      <w:pPr>
        <w:spacing w:after="120"/>
        <w:ind w:left="360" w:hanging="360"/>
        <w:jc w:val="both"/>
      </w:pPr>
      <w:r w:rsidRPr="00F25B7F">
        <w:rPr>
          <w:b/>
          <w:i/>
        </w:rPr>
        <w:t xml:space="preserve"> </w:t>
      </w:r>
      <w:r w:rsidR="00F25B7F" w:rsidRPr="00F25B7F">
        <w:rPr>
          <w:b/>
          <w:i/>
        </w:rPr>
        <w:t>2.</w:t>
      </w:r>
      <w:r w:rsidR="00F25B7F">
        <w:rPr>
          <w:b/>
          <w:i/>
        </w:rPr>
        <w:t xml:space="preserve"> </w:t>
      </w:r>
      <w:r w:rsidRPr="00952005">
        <w:rPr>
          <w:b/>
          <w:i/>
        </w:rPr>
        <w:t>Название темы</w:t>
      </w:r>
      <w:r w:rsidRPr="00952005">
        <w:rPr>
          <w:b/>
        </w:rPr>
        <w:t>:</w:t>
      </w:r>
      <w:r w:rsidRPr="00952005">
        <w:t xml:space="preserve"> Особенности индивидуального стиля деятельности учителя </w:t>
      </w:r>
      <w:r w:rsidR="00F25B7F">
        <w:t xml:space="preserve">                         </w:t>
      </w:r>
      <w:r w:rsidRPr="00952005">
        <w:t>начальных классов в зависимости  от стажа   работы.</w:t>
      </w:r>
    </w:p>
    <w:p w:rsidR="00600D9C" w:rsidRDefault="004E2A85" w:rsidP="004E24EC">
      <w:pPr>
        <w:numPr>
          <w:ilvl w:val="0"/>
          <w:numId w:val="15"/>
        </w:numPr>
        <w:spacing w:after="120"/>
        <w:jc w:val="both"/>
      </w:pPr>
      <w:r w:rsidRPr="00F25B7F">
        <w:rPr>
          <w:b/>
          <w:i/>
        </w:rPr>
        <w:t>Объект:</w:t>
      </w:r>
      <w:r w:rsidRPr="00952005">
        <w:t xml:space="preserve"> индивидуальный стиль деятельности учителя начальных классов</w:t>
      </w:r>
      <w:r w:rsidR="00F25B7F">
        <w:t xml:space="preserve"> с раз</w:t>
      </w:r>
      <w:r w:rsidR="00600D9C">
        <w:t>лич</w:t>
      </w:r>
      <w:r w:rsidR="00F25B7F">
        <w:t>ным   стажем работы</w:t>
      </w:r>
      <w:r w:rsidRPr="00952005">
        <w:t>.</w:t>
      </w:r>
    </w:p>
    <w:p w:rsidR="004E2A85" w:rsidRPr="00952005" w:rsidRDefault="00600D9C" w:rsidP="004E24EC">
      <w:pPr>
        <w:numPr>
          <w:ilvl w:val="0"/>
          <w:numId w:val="15"/>
        </w:numPr>
        <w:spacing w:after="120"/>
        <w:jc w:val="both"/>
      </w:pPr>
      <w:r>
        <w:rPr>
          <w:b/>
          <w:i/>
        </w:rPr>
        <w:t xml:space="preserve"> </w:t>
      </w:r>
      <w:r w:rsidR="004E2A85" w:rsidRPr="00F25B7F">
        <w:rPr>
          <w:b/>
          <w:i/>
        </w:rPr>
        <w:t>Предмет:</w:t>
      </w:r>
      <w:r w:rsidR="004E2A85" w:rsidRPr="00952005">
        <w:t xml:space="preserve"> особенности индивидуального стиля деятельности учителя начальных </w:t>
      </w:r>
      <w:r>
        <w:t xml:space="preserve">  </w:t>
      </w:r>
      <w:r w:rsidR="004E2A85" w:rsidRPr="00952005">
        <w:t>классов в зависимости  от профессионального стажа.</w:t>
      </w:r>
    </w:p>
    <w:p w:rsidR="004E2A85" w:rsidRPr="00A571DC" w:rsidRDefault="00F25B7F" w:rsidP="00013AF8">
      <w:pPr>
        <w:spacing w:before="100" w:beforeAutospacing="1" w:after="100" w:afterAutospacing="1"/>
        <w:ind w:left="-360" w:firstLine="360"/>
        <w:rPr>
          <w:i/>
          <w:sz w:val="28"/>
          <w:szCs w:val="28"/>
        </w:rPr>
      </w:pPr>
      <w:r w:rsidRPr="00F25B7F">
        <w:rPr>
          <w:b/>
          <w:sz w:val="28"/>
          <w:szCs w:val="28"/>
        </w:rPr>
        <w:t>ВНИМАНИЕ!</w:t>
      </w:r>
      <w:r>
        <w:rPr>
          <w:sz w:val="28"/>
          <w:szCs w:val="28"/>
        </w:rPr>
        <w:t xml:space="preserve"> </w:t>
      </w:r>
      <w:r w:rsidRPr="00A571DC">
        <w:rPr>
          <w:i/>
          <w:sz w:val="28"/>
          <w:szCs w:val="28"/>
        </w:rPr>
        <w:t>Название темы, указанной на титульном листе КР или ВКР обычно совпадают!</w:t>
      </w:r>
    </w:p>
    <w:p w:rsidR="0066743A" w:rsidRPr="00952005" w:rsidRDefault="0066743A" w:rsidP="0066743A">
      <w:pPr>
        <w:spacing w:after="120"/>
        <w:ind w:firstLine="708"/>
        <w:jc w:val="both"/>
        <w:rPr>
          <w:b/>
          <w:sz w:val="28"/>
          <w:szCs w:val="28"/>
        </w:rPr>
      </w:pPr>
      <w:r>
        <w:rPr>
          <w:b/>
          <w:sz w:val="28"/>
          <w:szCs w:val="28"/>
        </w:rPr>
        <w:t xml:space="preserve">6. </w:t>
      </w:r>
      <w:r w:rsidRPr="00952005">
        <w:rPr>
          <w:b/>
          <w:sz w:val="28"/>
          <w:szCs w:val="28"/>
        </w:rPr>
        <w:t>Формулирование гипотезы</w:t>
      </w:r>
    </w:p>
    <w:p w:rsidR="0066743A" w:rsidRDefault="00A571DC" w:rsidP="00A571DC">
      <w:pPr>
        <w:spacing w:after="120"/>
        <w:ind w:left="-180" w:firstLine="180"/>
        <w:jc w:val="both"/>
        <w:rPr>
          <w:sz w:val="28"/>
          <w:szCs w:val="28"/>
        </w:rPr>
      </w:pPr>
      <w:r>
        <w:rPr>
          <w:sz w:val="28"/>
          <w:szCs w:val="28"/>
        </w:rPr>
        <w:t xml:space="preserve">  </w:t>
      </w:r>
      <w:r w:rsidR="0066743A" w:rsidRPr="00952005">
        <w:rPr>
          <w:sz w:val="28"/>
          <w:szCs w:val="28"/>
        </w:rPr>
        <w:t>Гипотеза – главный и самый важный методологический инструмент исследования. Именно с помощью гипотезы добывается новое знание, формулируются новые идеи.</w:t>
      </w:r>
    </w:p>
    <w:p w:rsidR="0066743A" w:rsidRDefault="0066743A" w:rsidP="00A571DC">
      <w:pPr>
        <w:spacing w:after="120"/>
        <w:ind w:left="-180" w:firstLine="360"/>
        <w:jc w:val="both"/>
        <w:rPr>
          <w:sz w:val="28"/>
          <w:szCs w:val="28"/>
        </w:rPr>
      </w:pPr>
      <w:r w:rsidRPr="00952005">
        <w:rPr>
          <w:sz w:val="28"/>
          <w:szCs w:val="28"/>
        </w:rPr>
        <w:t>Гипотеза – это научное предположение, вытекающее из теории, которое еще не подтверждено и не опровергнуто [</w:t>
      </w:r>
      <w:r w:rsidRPr="00952005">
        <w:rPr>
          <w:i/>
          <w:sz w:val="28"/>
          <w:szCs w:val="28"/>
        </w:rPr>
        <w:t>В.Н.Дружинин. Экспериментальная психология.</w:t>
      </w:r>
      <w:r>
        <w:rPr>
          <w:i/>
          <w:sz w:val="28"/>
          <w:szCs w:val="28"/>
        </w:rPr>
        <w:t>-</w:t>
      </w:r>
      <w:r w:rsidRPr="00952005">
        <w:rPr>
          <w:i/>
          <w:sz w:val="28"/>
          <w:szCs w:val="28"/>
        </w:rPr>
        <w:t xml:space="preserve"> СПб.: Питер,</w:t>
      </w:r>
      <w:r w:rsidR="003738DE">
        <w:rPr>
          <w:i/>
          <w:sz w:val="28"/>
          <w:szCs w:val="28"/>
        </w:rPr>
        <w:t xml:space="preserve"> </w:t>
      </w:r>
      <w:r w:rsidRPr="00952005">
        <w:rPr>
          <w:i/>
          <w:sz w:val="28"/>
          <w:szCs w:val="28"/>
        </w:rPr>
        <w:t>2000.</w:t>
      </w:r>
      <w:r>
        <w:rPr>
          <w:i/>
          <w:sz w:val="28"/>
          <w:szCs w:val="28"/>
        </w:rPr>
        <w:t xml:space="preserve"> -</w:t>
      </w:r>
      <w:r w:rsidRPr="00952005">
        <w:rPr>
          <w:i/>
          <w:sz w:val="28"/>
          <w:szCs w:val="28"/>
        </w:rPr>
        <w:t xml:space="preserve"> С.21</w:t>
      </w:r>
      <w:r w:rsidRPr="00952005">
        <w:rPr>
          <w:sz w:val="28"/>
          <w:szCs w:val="28"/>
        </w:rPr>
        <w:t>]. Гипотеза – утверждение о предполагаемой связи между двумя или более переменными [</w:t>
      </w:r>
      <w:r w:rsidRPr="00952005">
        <w:rPr>
          <w:i/>
          <w:sz w:val="28"/>
          <w:szCs w:val="28"/>
        </w:rPr>
        <w:t>Д. Мартин. Психологические эксперименты.  Секреты механизмов психики.  СПб.: прайм -Еврознак,</w:t>
      </w:r>
      <w:r w:rsidR="003738DE">
        <w:rPr>
          <w:i/>
          <w:sz w:val="28"/>
          <w:szCs w:val="28"/>
        </w:rPr>
        <w:t xml:space="preserve"> </w:t>
      </w:r>
      <w:r w:rsidRPr="00952005">
        <w:rPr>
          <w:i/>
          <w:sz w:val="28"/>
          <w:szCs w:val="28"/>
        </w:rPr>
        <w:t xml:space="preserve">2002. </w:t>
      </w:r>
      <w:r>
        <w:rPr>
          <w:i/>
          <w:sz w:val="28"/>
          <w:szCs w:val="28"/>
        </w:rPr>
        <w:t xml:space="preserve">- </w:t>
      </w:r>
      <w:r w:rsidRPr="00952005">
        <w:rPr>
          <w:i/>
          <w:sz w:val="28"/>
          <w:szCs w:val="28"/>
        </w:rPr>
        <w:t>С.464</w:t>
      </w:r>
      <w:r w:rsidRPr="00952005">
        <w:rPr>
          <w:sz w:val="28"/>
          <w:szCs w:val="28"/>
        </w:rPr>
        <w:t>]. В психологическом исследовании гипотеза – это обоснованное предположение о структуре психологических объектов, характере связи между изучаемыми психологическими явлениями и возможных подходах к решению психологических проблем [</w:t>
      </w:r>
      <w:r w:rsidRPr="00952005">
        <w:rPr>
          <w:i/>
          <w:sz w:val="28"/>
          <w:szCs w:val="28"/>
        </w:rPr>
        <w:t xml:space="preserve">С.В.Первушин, Н.Р.Салихова. Руководство по выполнению курсовой и дипломной работы по психологии. </w:t>
      </w:r>
      <w:r>
        <w:rPr>
          <w:i/>
          <w:sz w:val="28"/>
          <w:szCs w:val="28"/>
        </w:rPr>
        <w:t xml:space="preserve">- </w:t>
      </w:r>
      <w:r w:rsidRPr="00952005">
        <w:rPr>
          <w:i/>
          <w:sz w:val="28"/>
          <w:szCs w:val="28"/>
        </w:rPr>
        <w:t>Казань: Изд. КГУ,</w:t>
      </w:r>
      <w:r>
        <w:rPr>
          <w:i/>
          <w:sz w:val="28"/>
          <w:szCs w:val="28"/>
        </w:rPr>
        <w:t xml:space="preserve"> </w:t>
      </w:r>
      <w:r w:rsidRPr="00952005">
        <w:rPr>
          <w:i/>
          <w:sz w:val="28"/>
          <w:szCs w:val="28"/>
        </w:rPr>
        <w:t>2000.</w:t>
      </w:r>
      <w:r>
        <w:rPr>
          <w:i/>
          <w:sz w:val="28"/>
          <w:szCs w:val="28"/>
        </w:rPr>
        <w:t xml:space="preserve"> -</w:t>
      </w:r>
      <w:r w:rsidRPr="00952005">
        <w:rPr>
          <w:i/>
          <w:sz w:val="28"/>
          <w:szCs w:val="28"/>
        </w:rPr>
        <w:t xml:space="preserve"> </w:t>
      </w:r>
      <w:r>
        <w:rPr>
          <w:i/>
          <w:sz w:val="28"/>
          <w:szCs w:val="28"/>
        </w:rPr>
        <w:t xml:space="preserve"> </w:t>
      </w:r>
      <w:r w:rsidRPr="00952005">
        <w:rPr>
          <w:i/>
          <w:sz w:val="28"/>
          <w:szCs w:val="28"/>
        </w:rPr>
        <w:t>С.14</w:t>
      </w:r>
      <w:r w:rsidRPr="00952005">
        <w:rPr>
          <w:sz w:val="28"/>
          <w:szCs w:val="28"/>
        </w:rPr>
        <w:t>]. Гипотеза – это всегда допущение, предсказание или предположение, истинность или ложность котор</w:t>
      </w:r>
      <w:r>
        <w:rPr>
          <w:sz w:val="28"/>
          <w:szCs w:val="28"/>
        </w:rPr>
        <w:t>ых</w:t>
      </w:r>
      <w:r w:rsidRPr="00952005">
        <w:rPr>
          <w:sz w:val="28"/>
          <w:szCs w:val="28"/>
        </w:rPr>
        <w:t xml:space="preserve"> еще предстоит проверить с помощью опыта. Гипотеза – это мостик между уже имеющимися фактами и теми, которые еще предстоит получить, известным и неизвестным.</w:t>
      </w:r>
    </w:p>
    <w:p w:rsidR="0066743A" w:rsidRPr="00952005" w:rsidRDefault="0066743A" w:rsidP="00A571DC">
      <w:pPr>
        <w:spacing w:after="120"/>
        <w:ind w:left="-180" w:firstLine="360"/>
        <w:jc w:val="both"/>
        <w:rPr>
          <w:sz w:val="28"/>
          <w:szCs w:val="28"/>
        </w:rPr>
      </w:pPr>
      <w:r w:rsidRPr="00952005">
        <w:rPr>
          <w:sz w:val="28"/>
          <w:szCs w:val="28"/>
        </w:rPr>
        <w:t xml:space="preserve">Гипотеза не рождается на пустом месте. Ей нередко предшествуют догадки, которые еще нельзя назвать гипотезой, если они не содержат в себе логического обоснования, опирающегося на уже доказанные факты, положения или законы. </w:t>
      </w:r>
    </w:p>
    <w:p w:rsidR="0066743A" w:rsidRPr="00952005" w:rsidRDefault="0066743A" w:rsidP="0066743A">
      <w:pPr>
        <w:spacing w:after="120"/>
        <w:jc w:val="both"/>
        <w:rPr>
          <w:sz w:val="28"/>
          <w:szCs w:val="28"/>
        </w:rPr>
      </w:pPr>
      <w:r w:rsidRPr="00952005">
        <w:rPr>
          <w:sz w:val="28"/>
          <w:szCs w:val="28"/>
        </w:rPr>
        <w:t xml:space="preserve">Формулируется гипотеза на основе </w:t>
      </w:r>
      <w:r>
        <w:rPr>
          <w:sz w:val="28"/>
          <w:szCs w:val="28"/>
        </w:rPr>
        <w:t>ПРОБЛЕМЫ</w:t>
      </w:r>
      <w:r w:rsidRPr="00952005">
        <w:rPr>
          <w:sz w:val="28"/>
          <w:szCs w:val="28"/>
        </w:rPr>
        <w:t>.</w:t>
      </w:r>
    </w:p>
    <w:p w:rsidR="0066743A" w:rsidRPr="00952005" w:rsidRDefault="0066743A" w:rsidP="00A571DC">
      <w:pPr>
        <w:spacing w:after="120"/>
        <w:ind w:left="-180" w:firstLine="180"/>
        <w:jc w:val="both"/>
        <w:rPr>
          <w:sz w:val="28"/>
          <w:szCs w:val="28"/>
        </w:rPr>
      </w:pPr>
      <w:r w:rsidRPr="00952005">
        <w:rPr>
          <w:sz w:val="28"/>
          <w:szCs w:val="28"/>
        </w:rPr>
        <w:t>Хорошо сформулированная гипотеза должна отвечать как минимум, трем основным требованиям:</w:t>
      </w:r>
    </w:p>
    <w:p w:rsidR="0066743A" w:rsidRDefault="0066743A" w:rsidP="0066743A">
      <w:pPr>
        <w:spacing w:after="120"/>
        <w:jc w:val="both"/>
        <w:rPr>
          <w:sz w:val="28"/>
          <w:szCs w:val="28"/>
        </w:rPr>
      </w:pPr>
      <w:r w:rsidRPr="00952005">
        <w:rPr>
          <w:sz w:val="28"/>
          <w:szCs w:val="28"/>
        </w:rPr>
        <w:t>1) она должна быть адекватной поставленному вопросу или проблеме;</w:t>
      </w:r>
    </w:p>
    <w:p w:rsidR="0066743A" w:rsidRDefault="0066743A" w:rsidP="00A571DC">
      <w:pPr>
        <w:spacing w:after="120"/>
        <w:ind w:left="-180" w:hanging="360"/>
        <w:jc w:val="both"/>
        <w:rPr>
          <w:sz w:val="28"/>
          <w:szCs w:val="28"/>
        </w:rPr>
      </w:pPr>
      <w:r>
        <w:rPr>
          <w:sz w:val="28"/>
          <w:szCs w:val="28"/>
        </w:rPr>
        <w:t xml:space="preserve">       </w:t>
      </w:r>
      <w:r w:rsidRPr="00952005">
        <w:rPr>
          <w:sz w:val="28"/>
          <w:szCs w:val="28"/>
        </w:rPr>
        <w:t>2) должна учитывать уже имеющиеся знания и не противоречить ранее установленным научным фактам;</w:t>
      </w:r>
    </w:p>
    <w:p w:rsidR="0066743A" w:rsidRPr="00952005" w:rsidRDefault="0066743A" w:rsidP="0066743A">
      <w:pPr>
        <w:spacing w:after="120"/>
        <w:ind w:left="-540"/>
        <w:jc w:val="both"/>
        <w:rPr>
          <w:sz w:val="28"/>
          <w:szCs w:val="28"/>
        </w:rPr>
      </w:pPr>
      <w:r>
        <w:rPr>
          <w:sz w:val="28"/>
          <w:szCs w:val="28"/>
        </w:rPr>
        <w:t xml:space="preserve">       </w:t>
      </w:r>
      <w:r w:rsidRPr="00952005">
        <w:rPr>
          <w:sz w:val="28"/>
          <w:szCs w:val="28"/>
        </w:rPr>
        <w:t>3) она должна быть доступна для проверки.</w:t>
      </w:r>
    </w:p>
    <w:p w:rsidR="0066743A" w:rsidRPr="00952005" w:rsidRDefault="0066743A" w:rsidP="0066743A">
      <w:pPr>
        <w:spacing w:after="120"/>
        <w:ind w:firstLine="708"/>
        <w:jc w:val="both"/>
        <w:rPr>
          <w:sz w:val="28"/>
          <w:szCs w:val="28"/>
        </w:rPr>
      </w:pPr>
      <w:r w:rsidRPr="00952005">
        <w:rPr>
          <w:sz w:val="28"/>
          <w:szCs w:val="28"/>
        </w:rPr>
        <w:t>Кроме того, гипотеза должна быть</w:t>
      </w:r>
      <w:r>
        <w:rPr>
          <w:sz w:val="28"/>
          <w:szCs w:val="28"/>
        </w:rPr>
        <w:t>:</w:t>
      </w:r>
      <w:r w:rsidRPr="00952005">
        <w:rPr>
          <w:sz w:val="28"/>
          <w:szCs w:val="28"/>
        </w:rPr>
        <w:t xml:space="preserve"> </w:t>
      </w:r>
    </w:p>
    <w:p w:rsidR="0066743A" w:rsidRDefault="0066743A" w:rsidP="004E24EC">
      <w:pPr>
        <w:numPr>
          <w:ilvl w:val="0"/>
          <w:numId w:val="16"/>
        </w:numPr>
        <w:spacing w:after="120"/>
        <w:jc w:val="both"/>
        <w:rPr>
          <w:sz w:val="28"/>
          <w:szCs w:val="28"/>
        </w:rPr>
      </w:pPr>
      <w:r w:rsidRPr="00952005">
        <w:rPr>
          <w:sz w:val="28"/>
          <w:szCs w:val="28"/>
        </w:rPr>
        <w:t xml:space="preserve">сформулирована </w:t>
      </w:r>
      <w:r w:rsidRPr="00952005">
        <w:rPr>
          <w:i/>
          <w:sz w:val="28"/>
          <w:szCs w:val="28"/>
        </w:rPr>
        <w:t xml:space="preserve">корректно </w:t>
      </w:r>
      <w:r w:rsidRPr="00952005">
        <w:rPr>
          <w:sz w:val="28"/>
          <w:szCs w:val="28"/>
        </w:rPr>
        <w:t>(т.е. изначально не может быть оценена как истинная или ложная, поскольку она является всего лишь проблемным утверждением относительно предмета исследования);</w:t>
      </w:r>
    </w:p>
    <w:p w:rsidR="0066743A" w:rsidRDefault="0066743A" w:rsidP="004E24EC">
      <w:pPr>
        <w:numPr>
          <w:ilvl w:val="0"/>
          <w:numId w:val="16"/>
        </w:numPr>
        <w:spacing w:after="120"/>
        <w:jc w:val="both"/>
        <w:rPr>
          <w:sz w:val="28"/>
          <w:szCs w:val="28"/>
        </w:rPr>
      </w:pPr>
      <w:r w:rsidRPr="00952005">
        <w:rPr>
          <w:sz w:val="28"/>
          <w:szCs w:val="28"/>
        </w:rPr>
        <w:t xml:space="preserve">отличаться </w:t>
      </w:r>
      <w:r w:rsidRPr="00952005">
        <w:rPr>
          <w:i/>
          <w:sz w:val="28"/>
          <w:szCs w:val="28"/>
        </w:rPr>
        <w:t xml:space="preserve">простотой </w:t>
      </w:r>
      <w:r w:rsidRPr="00952005">
        <w:rPr>
          <w:sz w:val="28"/>
          <w:szCs w:val="28"/>
        </w:rPr>
        <w:t xml:space="preserve">(не должна содержать в себе различного рода ограничений, допущений или условий); </w:t>
      </w:r>
    </w:p>
    <w:p w:rsidR="0066743A" w:rsidRPr="00952005" w:rsidRDefault="0066743A" w:rsidP="004E24EC">
      <w:pPr>
        <w:numPr>
          <w:ilvl w:val="0"/>
          <w:numId w:val="16"/>
        </w:numPr>
        <w:spacing w:after="120"/>
        <w:jc w:val="both"/>
        <w:rPr>
          <w:sz w:val="28"/>
          <w:szCs w:val="28"/>
        </w:rPr>
      </w:pPr>
      <w:r w:rsidRPr="00622B38">
        <w:rPr>
          <w:b/>
          <w:sz w:val="28"/>
          <w:szCs w:val="28"/>
        </w:rPr>
        <w:t>ВНИМАНИЕ!</w:t>
      </w:r>
      <w:r>
        <w:rPr>
          <w:sz w:val="28"/>
          <w:szCs w:val="28"/>
        </w:rPr>
        <w:t xml:space="preserve"> ОДНА ИЗ РАСПРОСТРАНЕННЫХ ОШИБОК, </w:t>
      </w:r>
      <w:r w:rsidR="00622B38">
        <w:rPr>
          <w:sz w:val="28"/>
          <w:szCs w:val="28"/>
        </w:rPr>
        <w:t>К</w:t>
      </w:r>
      <w:r>
        <w:rPr>
          <w:sz w:val="28"/>
          <w:szCs w:val="28"/>
        </w:rPr>
        <w:t>ОТОРЫМИ ГР</w:t>
      </w:r>
      <w:r w:rsidR="00622B38">
        <w:rPr>
          <w:sz w:val="28"/>
          <w:szCs w:val="28"/>
        </w:rPr>
        <w:t>Е</w:t>
      </w:r>
      <w:r>
        <w:rPr>
          <w:sz w:val="28"/>
          <w:szCs w:val="28"/>
        </w:rPr>
        <w:t>ШАТ СТУДЕНТЫ!</w:t>
      </w:r>
      <w:r w:rsidRPr="00952005">
        <w:rPr>
          <w:sz w:val="28"/>
          <w:szCs w:val="28"/>
        </w:rPr>
        <w:t xml:space="preserve"> </w:t>
      </w:r>
      <w:r w:rsidR="00622B38">
        <w:rPr>
          <w:sz w:val="28"/>
          <w:szCs w:val="28"/>
        </w:rPr>
        <w:t xml:space="preserve">Гипотеза </w:t>
      </w:r>
      <w:r w:rsidR="00622B38" w:rsidRPr="00622B38">
        <w:rPr>
          <w:sz w:val="28"/>
          <w:szCs w:val="28"/>
        </w:rPr>
        <w:t>не</w:t>
      </w:r>
      <w:r w:rsidR="00622B38">
        <w:rPr>
          <w:sz w:val="28"/>
          <w:szCs w:val="28"/>
        </w:rPr>
        <w:t xml:space="preserve"> должна </w:t>
      </w:r>
      <w:r w:rsidRPr="00952005">
        <w:rPr>
          <w:i/>
          <w:sz w:val="28"/>
          <w:szCs w:val="28"/>
        </w:rPr>
        <w:t xml:space="preserve">быть </w:t>
      </w:r>
      <w:r w:rsidR="00622B38">
        <w:rPr>
          <w:i/>
          <w:sz w:val="28"/>
          <w:szCs w:val="28"/>
        </w:rPr>
        <w:t xml:space="preserve">очевидной, </w:t>
      </w:r>
      <w:r w:rsidRPr="00952005">
        <w:rPr>
          <w:i/>
          <w:sz w:val="28"/>
          <w:szCs w:val="28"/>
        </w:rPr>
        <w:t>тривиальной</w:t>
      </w:r>
      <w:r w:rsidRPr="00952005">
        <w:rPr>
          <w:sz w:val="28"/>
          <w:szCs w:val="28"/>
        </w:rPr>
        <w:t xml:space="preserve"> (т.е. не сводиться к банальностям, трюизмам или само собой разумеющимся фактам) типа: «Стиль родительского воспитания влияет на формирование характера подростка», «Удовлетворенность браком  меняется в зависимости от стадии семейного цикла»</w:t>
      </w:r>
      <w:r w:rsidR="00622B38">
        <w:rPr>
          <w:sz w:val="28"/>
          <w:szCs w:val="28"/>
        </w:rPr>
        <w:t>, «Существуют половые различия в способах выражения агрессии»</w:t>
      </w:r>
      <w:r w:rsidRPr="00952005">
        <w:rPr>
          <w:sz w:val="28"/>
          <w:szCs w:val="28"/>
        </w:rPr>
        <w:t xml:space="preserve"> и др.</w:t>
      </w:r>
    </w:p>
    <w:p w:rsidR="0066743A" w:rsidRPr="00952005" w:rsidRDefault="0066743A" w:rsidP="0066743A">
      <w:pPr>
        <w:spacing w:after="120"/>
        <w:ind w:firstLine="708"/>
        <w:jc w:val="both"/>
        <w:rPr>
          <w:sz w:val="28"/>
          <w:szCs w:val="28"/>
        </w:rPr>
      </w:pPr>
      <w:r w:rsidRPr="00952005">
        <w:rPr>
          <w:sz w:val="28"/>
          <w:szCs w:val="28"/>
        </w:rPr>
        <w:t xml:space="preserve">Гипотеза может быть общей, частной и единичной. </w:t>
      </w:r>
    </w:p>
    <w:p w:rsidR="00622B38" w:rsidRDefault="0066743A" w:rsidP="00A571DC">
      <w:pPr>
        <w:spacing w:after="120"/>
        <w:ind w:left="-180" w:firstLine="540"/>
        <w:jc w:val="both"/>
        <w:rPr>
          <w:sz w:val="28"/>
          <w:szCs w:val="28"/>
        </w:rPr>
      </w:pPr>
      <w:r w:rsidRPr="00952005">
        <w:rPr>
          <w:i/>
          <w:sz w:val="28"/>
          <w:szCs w:val="28"/>
        </w:rPr>
        <w:t>Общая гипотеза</w:t>
      </w:r>
      <w:r w:rsidRPr="00952005">
        <w:rPr>
          <w:sz w:val="28"/>
          <w:szCs w:val="28"/>
        </w:rPr>
        <w:t xml:space="preserve"> – это научно обоснованное предположение о причинах, законах, взаимосвязях общественных явлений, объяснение закономерностей психической деятельности человека. Формулирование общей гипотезы по предмету исследования происходит на основе предварительного анализа объекта.</w:t>
      </w:r>
    </w:p>
    <w:p w:rsidR="0066743A" w:rsidRDefault="00B66F7B" w:rsidP="00A571DC">
      <w:pPr>
        <w:spacing w:after="120"/>
        <w:ind w:left="-180" w:firstLine="180"/>
        <w:jc w:val="both"/>
        <w:rPr>
          <w:sz w:val="28"/>
          <w:szCs w:val="28"/>
        </w:rPr>
      </w:pPr>
      <w:r>
        <w:rPr>
          <w:sz w:val="28"/>
          <w:szCs w:val="28"/>
        </w:rPr>
        <w:t>Так</w:t>
      </w:r>
      <w:r w:rsidR="0066743A" w:rsidRPr="00952005">
        <w:rPr>
          <w:sz w:val="28"/>
          <w:szCs w:val="28"/>
        </w:rPr>
        <w:t>, в работе В.Г.Доброхлеб «</w:t>
      </w:r>
      <w:r w:rsidR="0066743A" w:rsidRPr="00952005">
        <w:rPr>
          <w:i/>
          <w:sz w:val="28"/>
          <w:szCs w:val="28"/>
        </w:rPr>
        <w:t>Социально-психологическая неудовлетворенность старшего поколения как результат экономической стратификации</w:t>
      </w:r>
      <w:r w:rsidR="0066743A" w:rsidRPr="00952005">
        <w:rPr>
          <w:sz w:val="28"/>
          <w:szCs w:val="28"/>
        </w:rPr>
        <w:t>» в журнале «</w:t>
      </w:r>
      <w:r w:rsidR="0066743A" w:rsidRPr="00952005">
        <w:rPr>
          <w:i/>
          <w:sz w:val="28"/>
          <w:szCs w:val="28"/>
        </w:rPr>
        <w:t>Прикладная психология и психоанализ</w:t>
      </w:r>
      <w:r w:rsidR="0066743A" w:rsidRPr="00952005">
        <w:rPr>
          <w:sz w:val="28"/>
          <w:szCs w:val="28"/>
        </w:rPr>
        <w:t>»</w:t>
      </w:r>
      <w:r>
        <w:rPr>
          <w:sz w:val="28"/>
          <w:szCs w:val="28"/>
        </w:rPr>
        <w:t>. -</w:t>
      </w:r>
      <w:r w:rsidR="0066743A" w:rsidRPr="00952005">
        <w:rPr>
          <w:sz w:val="28"/>
          <w:szCs w:val="28"/>
        </w:rPr>
        <w:t xml:space="preserve"> </w:t>
      </w:r>
      <w:r w:rsidR="0066743A" w:rsidRPr="00952005">
        <w:rPr>
          <w:i/>
          <w:sz w:val="28"/>
          <w:szCs w:val="28"/>
        </w:rPr>
        <w:t>2004.</w:t>
      </w:r>
      <w:r>
        <w:rPr>
          <w:i/>
          <w:sz w:val="28"/>
          <w:szCs w:val="28"/>
        </w:rPr>
        <w:t xml:space="preserve">- </w:t>
      </w:r>
      <w:r w:rsidR="0066743A" w:rsidRPr="00952005">
        <w:rPr>
          <w:i/>
          <w:sz w:val="28"/>
          <w:szCs w:val="28"/>
        </w:rPr>
        <w:t xml:space="preserve"> № 3</w:t>
      </w:r>
      <w:r w:rsidR="0066743A" w:rsidRPr="00952005">
        <w:rPr>
          <w:sz w:val="28"/>
          <w:szCs w:val="28"/>
        </w:rPr>
        <w:t xml:space="preserve"> выдвинута </w:t>
      </w:r>
      <w:r>
        <w:rPr>
          <w:sz w:val="28"/>
          <w:szCs w:val="28"/>
        </w:rPr>
        <w:t>общая гипотеза</w:t>
      </w:r>
      <w:r w:rsidR="0066743A" w:rsidRPr="00952005">
        <w:rPr>
          <w:sz w:val="28"/>
          <w:szCs w:val="28"/>
        </w:rPr>
        <w:t xml:space="preserve"> о том, что социальная неудовлетворенность обусловлена рассогласованностью социальных притязаний и имеющихся ресурсов старшего поколения.</w:t>
      </w:r>
    </w:p>
    <w:p w:rsidR="00B66F7B" w:rsidRDefault="00B66F7B" w:rsidP="00A571DC">
      <w:pPr>
        <w:spacing w:after="120"/>
        <w:ind w:left="-180"/>
        <w:jc w:val="both"/>
        <w:rPr>
          <w:i/>
          <w:sz w:val="28"/>
          <w:szCs w:val="28"/>
        </w:rPr>
      </w:pPr>
      <w:r>
        <w:rPr>
          <w:sz w:val="28"/>
          <w:szCs w:val="28"/>
        </w:rPr>
        <w:t xml:space="preserve">      Пример общей гипотезы из диссертационного исследования доцента кафедры психологии БФ ПГУ О.В.Овчинниковой</w:t>
      </w:r>
      <w:r w:rsidR="008053E5">
        <w:rPr>
          <w:sz w:val="28"/>
          <w:szCs w:val="28"/>
        </w:rPr>
        <w:t xml:space="preserve">. См.: </w:t>
      </w:r>
      <w:r w:rsidR="008053E5" w:rsidRPr="008053E5">
        <w:rPr>
          <w:i/>
          <w:sz w:val="28"/>
          <w:szCs w:val="28"/>
        </w:rPr>
        <w:t>Овчинникова, О.В.</w:t>
      </w:r>
      <w:r>
        <w:rPr>
          <w:sz w:val="28"/>
          <w:szCs w:val="28"/>
        </w:rPr>
        <w:t xml:space="preserve"> </w:t>
      </w:r>
      <w:r w:rsidRPr="00B66F7B">
        <w:rPr>
          <w:i/>
          <w:sz w:val="28"/>
          <w:szCs w:val="28"/>
        </w:rPr>
        <w:t>Внутренняя деятельность выбора в ситуации профессионального самоопределения</w:t>
      </w:r>
      <w:r w:rsidR="00432207">
        <w:rPr>
          <w:i/>
          <w:sz w:val="28"/>
          <w:szCs w:val="28"/>
        </w:rPr>
        <w:t>:</w:t>
      </w:r>
      <w:r w:rsidR="00AE10D7" w:rsidRPr="00AE10D7">
        <w:t xml:space="preserve"> </w:t>
      </w:r>
      <w:r w:rsidR="00AE10D7" w:rsidRPr="008053E5">
        <w:rPr>
          <w:i/>
          <w:sz w:val="28"/>
          <w:szCs w:val="28"/>
        </w:rPr>
        <w:t>автореф. дисс…канд</w:t>
      </w:r>
      <w:r w:rsidR="00C7362B">
        <w:rPr>
          <w:i/>
          <w:sz w:val="28"/>
          <w:szCs w:val="28"/>
        </w:rPr>
        <w:t>.</w:t>
      </w:r>
      <w:r w:rsidR="00AE10D7" w:rsidRPr="008053E5">
        <w:rPr>
          <w:i/>
          <w:sz w:val="28"/>
          <w:szCs w:val="28"/>
        </w:rPr>
        <w:t xml:space="preserve"> пси</w:t>
      </w:r>
      <w:r w:rsidR="008053E5" w:rsidRPr="008053E5">
        <w:rPr>
          <w:i/>
          <w:sz w:val="28"/>
          <w:szCs w:val="28"/>
        </w:rPr>
        <w:t>х</w:t>
      </w:r>
      <w:r w:rsidR="00AE10D7" w:rsidRPr="008053E5">
        <w:rPr>
          <w:i/>
          <w:sz w:val="28"/>
          <w:szCs w:val="28"/>
        </w:rPr>
        <w:t>ол. наук</w:t>
      </w:r>
      <w:r w:rsidR="008053E5" w:rsidRPr="008053E5">
        <w:rPr>
          <w:i/>
          <w:sz w:val="28"/>
          <w:szCs w:val="28"/>
        </w:rPr>
        <w:t>: 19.00.01</w:t>
      </w:r>
      <w:r w:rsidR="00AE10D7" w:rsidRPr="008053E5">
        <w:rPr>
          <w:i/>
          <w:sz w:val="28"/>
          <w:szCs w:val="28"/>
        </w:rPr>
        <w:t xml:space="preserve"> /</w:t>
      </w:r>
      <w:r w:rsidR="00AE10D7" w:rsidRPr="008053E5">
        <w:rPr>
          <w:bCs/>
          <w:i/>
          <w:color w:val="000000"/>
          <w:sz w:val="28"/>
          <w:szCs w:val="28"/>
        </w:rPr>
        <w:t>О</w:t>
      </w:r>
      <w:r w:rsidR="008053E5" w:rsidRPr="008053E5">
        <w:rPr>
          <w:bCs/>
          <w:i/>
          <w:color w:val="000000"/>
          <w:sz w:val="28"/>
          <w:szCs w:val="28"/>
        </w:rPr>
        <w:t>вчинникова Оксана Владимир</w:t>
      </w:r>
      <w:r w:rsidR="00AE10D7" w:rsidRPr="008053E5">
        <w:rPr>
          <w:bCs/>
          <w:i/>
          <w:color w:val="000000"/>
          <w:sz w:val="28"/>
          <w:szCs w:val="28"/>
        </w:rPr>
        <w:t>овна; [</w:t>
      </w:r>
      <w:r w:rsidR="00AE10D7" w:rsidRPr="008053E5">
        <w:rPr>
          <w:i/>
          <w:sz w:val="28"/>
          <w:szCs w:val="28"/>
        </w:rPr>
        <w:t>У</w:t>
      </w:r>
      <w:r w:rsidR="008053E5" w:rsidRPr="008053E5">
        <w:rPr>
          <w:i/>
          <w:sz w:val="28"/>
          <w:szCs w:val="28"/>
        </w:rPr>
        <w:t>ральский</w:t>
      </w:r>
      <w:r w:rsidR="00AE10D7" w:rsidRPr="008053E5">
        <w:rPr>
          <w:i/>
          <w:sz w:val="28"/>
          <w:szCs w:val="28"/>
        </w:rPr>
        <w:t xml:space="preserve"> государственный университет]</w:t>
      </w:r>
      <w:r w:rsidR="0085798C">
        <w:rPr>
          <w:i/>
          <w:sz w:val="28"/>
          <w:szCs w:val="28"/>
        </w:rPr>
        <w:t xml:space="preserve">. </w:t>
      </w:r>
      <w:r w:rsidRPr="008053E5">
        <w:rPr>
          <w:i/>
          <w:sz w:val="28"/>
          <w:szCs w:val="28"/>
        </w:rPr>
        <w:t xml:space="preserve"> - </w:t>
      </w:r>
      <w:r>
        <w:rPr>
          <w:i/>
          <w:sz w:val="28"/>
          <w:szCs w:val="28"/>
        </w:rPr>
        <w:t>Екатеринбург: УрГУ, 2004.</w:t>
      </w:r>
      <w:r w:rsidR="008053E5">
        <w:rPr>
          <w:i/>
          <w:sz w:val="28"/>
          <w:szCs w:val="28"/>
        </w:rPr>
        <w:t xml:space="preserve"> – 26 с.</w:t>
      </w:r>
    </w:p>
    <w:p w:rsidR="00B66F7B" w:rsidRPr="00B66F7B" w:rsidRDefault="00B66F7B" w:rsidP="00B66F7B">
      <w:pPr>
        <w:spacing w:after="120"/>
        <w:ind w:hanging="540"/>
        <w:jc w:val="both"/>
      </w:pPr>
      <w:r>
        <w:rPr>
          <w:i/>
          <w:sz w:val="28"/>
          <w:szCs w:val="28"/>
        </w:rPr>
        <w:t xml:space="preserve">       </w:t>
      </w:r>
      <w:r w:rsidR="00AE10D7">
        <w:rPr>
          <w:i/>
          <w:sz w:val="28"/>
          <w:szCs w:val="28"/>
        </w:rPr>
        <w:t xml:space="preserve"> </w:t>
      </w:r>
      <w:r w:rsidRPr="00B66F7B">
        <w:t>Основанием для построения модели внутренней деятельности выбора в ситуации первичного и вторичного профессионального самоопределения является опыт субъективной активности человека и опыт его регуляторных умений</w:t>
      </w:r>
    </w:p>
    <w:p w:rsidR="0066743A" w:rsidRPr="00952005" w:rsidRDefault="00AE10D7" w:rsidP="00A571DC">
      <w:pPr>
        <w:spacing w:after="120"/>
        <w:ind w:left="-180"/>
        <w:jc w:val="both"/>
        <w:rPr>
          <w:sz w:val="28"/>
          <w:szCs w:val="28"/>
        </w:rPr>
      </w:pPr>
      <w:r>
        <w:rPr>
          <w:i/>
          <w:sz w:val="28"/>
          <w:szCs w:val="28"/>
        </w:rPr>
        <w:t xml:space="preserve">     </w:t>
      </w:r>
      <w:r w:rsidR="0066743A" w:rsidRPr="00952005">
        <w:rPr>
          <w:i/>
          <w:sz w:val="28"/>
          <w:szCs w:val="28"/>
        </w:rPr>
        <w:t>Частная гипотеза</w:t>
      </w:r>
      <w:r w:rsidR="0066743A" w:rsidRPr="00952005">
        <w:rPr>
          <w:sz w:val="28"/>
          <w:szCs w:val="28"/>
        </w:rPr>
        <w:t xml:space="preserve"> рассматривает части объектов, а </w:t>
      </w:r>
      <w:r w:rsidR="0066743A" w:rsidRPr="00952005">
        <w:rPr>
          <w:i/>
          <w:sz w:val="28"/>
          <w:szCs w:val="28"/>
        </w:rPr>
        <w:t xml:space="preserve">единичная </w:t>
      </w:r>
      <w:r w:rsidR="0066743A" w:rsidRPr="00952005">
        <w:rPr>
          <w:sz w:val="28"/>
          <w:szCs w:val="28"/>
        </w:rPr>
        <w:t>– предположения относительно отдельных фактов.</w:t>
      </w:r>
    </w:p>
    <w:p w:rsidR="0066743A" w:rsidRPr="00CA7E3F" w:rsidRDefault="0066743A" w:rsidP="00A571DC">
      <w:pPr>
        <w:spacing w:after="120"/>
        <w:ind w:left="-180" w:firstLine="360"/>
        <w:jc w:val="both"/>
      </w:pPr>
      <w:r w:rsidRPr="002734F5">
        <w:rPr>
          <w:sz w:val="28"/>
          <w:szCs w:val="28"/>
        </w:rPr>
        <w:t>Пример частной гипотезы из курсовой работы студентки, изучающей учебную мотивацию учащихся профессионального лицея с дневной и вечерней формой обучения:</w:t>
      </w:r>
      <w:r w:rsidRPr="00CA7E3F">
        <w:t xml:space="preserve"> «На мотивацию обучения оказывают влияние социальные ожидания, связанные с получением профессии: испытуемые с вечерней формой обучения, уже имеющие определенный опыт работы на предприятии, в большей степени мотивированы на учебу, по сравнению с учащимися-дневниками, которым еще предстоит трудоустройство».  </w:t>
      </w:r>
    </w:p>
    <w:p w:rsidR="0066743A" w:rsidRPr="00CA7E3F" w:rsidRDefault="0066743A" w:rsidP="00AE10D7">
      <w:pPr>
        <w:spacing w:after="120"/>
        <w:ind w:left="-540" w:firstLine="540"/>
        <w:jc w:val="both"/>
        <w:rPr>
          <w:sz w:val="28"/>
          <w:szCs w:val="28"/>
        </w:rPr>
      </w:pPr>
      <w:r w:rsidRPr="00CA7E3F">
        <w:rPr>
          <w:sz w:val="28"/>
          <w:szCs w:val="28"/>
        </w:rPr>
        <w:t>Различают два основных вида гипотез: описательные и объяснительные.</w:t>
      </w:r>
    </w:p>
    <w:p w:rsidR="0066743A" w:rsidRPr="00CA7E3F" w:rsidRDefault="0066743A" w:rsidP="00A571DC">
      <w:pPr>
        <w:spacing w:after="120"/>
        <w:ind w:left="-180" w:firstLine="540"/>
        <w:jc w:val="both"/>
        <w:rPr>
          <w:sz w:val="28"/>
          <w:szCs w:val="28"/>
        </w:rPr>
      </w:pPr>
      <w:r w:rsidRPr="00CA7E3F">
        <w:rPr>
          <w:i/>
          <w:sz w:val="28"/>
          <w:szCs w:val="28"/>
        </w:rPr>
        <w:t>Описательные гипотезы</w:t>
      </w:r>
      <w:r w:rsidRPr="00CA7E3F">
        <w:rPr>
          <w:sz w:val="28"/>
          <w:szCs w:val="28"/>
        </w:rPr>
        <w:t xml:space="preserve">  используются в корреляционных исследованиях и направлены на изучение </w:t>
      </w:r>
      <w:r w:rsidRPr="00CA7E3F">
        <w:rPr>
          <w:i/>
          <w:sz w:val="28"/>
          <w:szCs w:val="28"/>
        </w:rPr>
        <w:t>структуры изучаемого объекта</w:t>
      </w:r>
      <w:r w:rsidRPr="00CA7E3F">
        <w:rPr>
          <w:sz w:val="28"/>
          <w:szCs w:val="28"/>
        </w:rPr>
        <w:t xml:space="preserve"> (предположение о характере связей в нем, о типичном наборе факторов) и  его </w:t>
      </w:r>
      <w:r w:rsidRPr="00CA7E3F">
        <w:rPr>
          <w:i/>
          <w:sz w:val="28"/>
          <w:szCs w:val="28"/>
        </w:rPr>
        <w:t xml:space="preserve">функций </w:t>
      </w:r>
      <w:r w:rsidRPr="00CA7E3F">
        <w:rPr>
          <w:sz w:val="28"/>
          <w:szCs w:val="28"/>
        </w:rPr>
        <w:t xml:space="preserve">(предположение о тесноте связей). </w:t>
      </w:r>
    </w:p>
    <w:p w:rsidR="0066743A" w:rsidRPr="00CA7E3F" w:rsidRDefault="00AE10D7" w:rsidP="00A571DC">
      <w:pPr>
        <w:spacing w:after="120"/>
        <w:ind w:left="-180" w:hanging="180"/>
      </w:pPr>
      <w:r>
        <w:t xml:space="preserve">         </w:t>
      </w:r>
      <w:r w:rsidR="0066743A" w:rsidRPr="002734F5">
        <w:rPr>
          <w:sz w:val="28"/>
          <w:szCs w:val="28"/>
        </w:rPr>
        <w:t>Пример общей описательной гипотезы из дипломной работы, посвященной изучению гендерных  факторов при алкоголизме у женщин:</w:t>
      </w:r>
      <w:r w:rsidR="0066743A" w:rsidRPr="00CA7E3F">
        <w:t xml:space="preserve">  «Фактор маскулинности более жестко связан с параметрами агрессивного поведения у женщин, чем фемининность».</w:t>
      </w:r>
    </w:p>
    <w:p w:rsidR="0066743A" w:rsidRPr="00CA7E3F" w:rsidRDefault="00AE10D7" w:rsidP="00A571DC">
      <w:pPr>
        <w:spacing w:after="120"/>
        <w:ind w:left="-180"/>
        <w:jc w:val="both"/>
        <w:rPr>
          <w:sz w:val="28"/>
          <w:szCs w:val="28"/>
        </w:rPr>
      </w:pPr>
      <w:r>
        <w:rPr>
          <w:sz w:val="28"/>
          <w:szCs w:val="28"/>
        </w:rPr>
        <w:t xml:space="preserve">       </w:t>
      </w:r>
      <w:r w:rsidR="0066743A" w:rsidRPr="00CA7E3F">
        <w:rPr>
          <w:sz w:val="28"/>
          <w:szCs w:val="28"/>
        </w:rPr>
        <w:t>Объяснительные гипотезы представляют собой предположения о причинно-следственных связях в изучаемом объекте, характеризуют условия, при которых реализуются следствия, вытекающие из определенных причин.</w:t>
      </w:r>
    </w:p>
    <w:p w:rsidR="0066743A" w:rsidRPr="00CA7E3F" w:rsidRDefault="0066743A" w:rsidP="00A571DC">
      <w:pPr>
        <w:spacing w:after="120"/>
        <w:ind w:left="-180" w:firstLine="360"/>
        <w:jc w:val="both"/>
      </w:pPr>
      <w:r w:rsidRPr="002734F5">
        <w:rPr>
          <w:sz w:val="28"/>
          <w:szCs w:val="28"/>
        </w:rPr>
        <w:t>Пример частной объяснительной гипотезы:</w:t>
      </w:r>
      <w:r w:rsidRPr="00CA7E3F">
        <w:t xml:space="preserve"> «Предполагается, что родительское отношение  по типу «авторитарной гиперсоциализации»  у детей-инвалидов, страдающих ДЦП, приводит к  формированию у них  «синдрома выученной беспомощности».</w:t>
      </w:r>
    </w:p>
    <w:p w:rsidR="0066743A" w:rsidRPr="00CA7E3F" w:rsidRDefault="0066743A" w:rsidP="00AE10D7">
      <w:pPr>
        <w:spacing w:after="120"/>
        <w:jc w:val="both"/>
        <w:rPr>
          <w:sz w:val="28"/>
          <w:szCs w:val="28"/>
        </w:rPr>
      </w:pPr>
      <w:r w:rsidRPr="00CA7E3F">
        <w:rPr>
          <w:sz w:val="28"/>
          <w:szCs w:val="28"/>
        </w:rPr>
        <w:t>Выделяют следующие этапы в построении и развитии гипотезы:</w:t>
      </w:r>
    </w:p>
    <w:p w:rsidR="0066743A" w:rsidRPr="00CA7E3F" w:rsidRDefault="0066743A" w:rsidP="00A571DC">
      <w:pPr>
        <w:spacing w:after="120"/>
        <w:ind w:left="-180" w:firstLine="708"/>
        <w:jc w:val="both"/>
        <w:rPr>
          <w:sz w:val="28"/>
          <w:szCs w:val="28"/>
        </w:rPr>
      </w:pPr>
      <w:r w:rsidRPr="00CA7E3F">
        <w:rPr>
          <w:sz w:val="28"/>
          <w:szCs w:val="28"/>
        </w:rPr>
        <w:t>1) выделение группы фактов, которые не укладываются в прежние теории или гипотезы и должны быть объяснены новой гипотезой;</w:t>
      </w:r>
    </w:p>
    <w:p w:rsidR="0066743A" w:rsidRPr="00CA7E3F" w:rsidRDefault="00AE10D7" w:rsidP="00AE10D7">
      <w:pPr>
        <w:spacing w:after="120"/>
        <w:jc w:val="both"/>
        <w:rPr>
          <w:sz w:val="28"/>
          <w:szCs w:val="28"/>
        </w:rPr>
      </w:pPr>
      <w:r>
        <w:rPr>
          <w:sz w:val="28"/>
          <w:szCs w:val="28"/>
        </w:rPr>
        <w:t xml:space="preserve">  </w:t>
      </w:r>
      <w:r w:rsidR="0066743A" w:rsidRPr="00CA7E3F">
        <w:rPr>
          <w:sz w:val="28"/>
          <w:szCs w:val="28"/>
        </w:rPr>
        <w:t>2) формулирование гипотезы, объясняющей данные факты;</w:t>
      </w:r>
    </w:p>
    <w:p w:rsidR="0066743A" w:rsidRPr="00CA7E3F" w:rsidRDefault="00AE10D7" w:rsidP="00AE10D7">
      <w:pPr>
        <w:spacing w:after="120"/>
        <w:jc w:val="both"/>
        <w:rPr>
          <w:sz w:val="28"/>
          <w:szCs w:val="28"/>
        </w:rPr>
      </w:pPr>
      <w:r>
        <w:rPr>
          <w:sz w:val="28"/>
          <w:szCs w:val="28"/>
        </w:rPr>
        <w:t xml:space="preserve">  </w:t>
      </w:r>
      <w:r w:rsidR="0066743A" w:rsidRPr="00CA7E3F">
        <w:rPr>
          <w:sz w:val="28"/>
          <w:szCs w:val="28"/>
        </w:rPr>
        <w:t>3) выделение из данной гипотезы всех вытекающих из нее следствий;</w:t>
      </w:r>
    </w:p>
    <w:p w:rsidR="0066743A" w:rsidRPr="00CA7E3F" w:rsidRDefault="00AE10D7" w:rsidP="00A571DC">
      <w:pPr>
        <w:spacing w:after="120"/>
        <w:ind w:left="-180"/>
        <w:jc w:val="both"/>
        <w:rPr>
          <w:sz w:val="28"/>
          <w:szCs w:val="28"/>
        </w:rPr>
      </w:pPr>
      <w:r>
        <w:rPr>
          <w:sz w:val="28"/>
          <w:szCs w:val="28"/>
        </w:rPr>
        <w:t xml:space="preserve">         </w:t>
      </w:r>
      <w:r w:rsidR="0066743A" w:rsidRPr="00CA7E3F">
        <w:rPr>
          <w:sz w:val="28"/>
          <w:szCs w:val="28"/>
        </w:rPr>
        <w:t>4) сопоставление  выделенных из гипотезы следствий с имеющимися наблюдениями, результатами экспериментов, научными законами;</w:t>
      </w:r>
    </w:p>
    <w:p w:rsidR="0066743A" w:rsidRPr="00CA7E3F" w:rsidRDefault="00AE10D7" w:rsidP="00A571DC">
      <w:pPr>
        <w:spacing w:after="120"/>
        <w:ind w:left="-180"/>
        <w:jc w:val="both"/>
        <w:rPr>
          <w:sz w:val="28"/>
          <w:szCs w:val="28"/>
        </w:rPr>
      </w:pPr>
      <w:r>
        <w:rPr>
          <w:sz w:val="28"/>
          <w:szCs w:val="28"/>
        </w:rPr>
        <w:t xml:space="preserve">      </w:t>
      </w:r>
      <w:r w:rsidR="0066743A" w:rsidRPr="00CA7E3F">
        <w:rPr>
          <w:sz w:val="28"/>
          <w:szCs w:val="28"/>
        </w:rPr>
        <w:t>5) превращение гипотезы в научное знание или теорию, если подтверждаются все выведенные из гипотезы следствия и не возникает противоречий с ранее известными законами науки [</w:t>
      </w:r>
      <w:r w:rsidR="0066743A" w:rsidRPr="00CA7E3F">
        <w:rPr>
          <w:i/>
          <w:sz w:val="28"/>
          <w:szCs w:val="28"/>
        </w:rPr>
        <w:t>Иващенко</w:t>
      </w:r>
      <w:r w:rsidR="005872CD">
        <w:rPr>
          <w:i/>
          <w:sz w:val="28"/>
          <w:szCs w:val="28"/>
        </w:rPr>
        <w:t xml:space="preserve"> </w:t>
      </w:r>
      <w:r w:rsidR="005872CD" w:rsidRPr="00CA7E3F">
        <w:rPr>
          <w:i/>
          <w:sz w:val="28"/>
          <w:szCs w:val="28"/>
        </w:rPr>
        <w:t>Ф.И.</w:t>
      </w:r>
      <w:r w:rsidR="0066743A" w:rsidRPr="00CA7E3F">
        <w:rPr>
          <w:i/>
          <w:sz w:val="28"/>
          <w:szCs w:val="28"/>
        </w:rPr>
        <w:t>. Практикум по методологии психологического исследования</w:t>
      </w:r>
      <w:r w:rsidR="005872CD">
        <w:rPr>
          <w:i/>
          <w:sz w:val="28"/>
          <w:szCs w:val="28"/>
        </w:rPr>
        <w:t>/</w:t>
      </w:r>
      <w:r w:rsidR="005872CD" w:rsidRPr="005872CD">
        <w:rPr>
          <w:i/>
          <w:sz w:val="28"/>
          <w:szCs w:val="28"/>
        </w:rPr>
        <w:t xml:space="preserve"> </w:t>
      </w:r>
      <w:r w:rsidR="005872CD" w:rsidRPr="00CA7E3F">
        <w:rPr>
          <w:i/>
          <w:sz w:val="28"/>
          <w:szCs w:val="28"/>
        </w:rPr>
        <w:t>Ф.И.Иващенко.</w:t>
      </w:r>
      <w:r w:rsidR="005872CD">
        <w:rPr>
          <w:i/>
          <w:sz w:val="28"/>
          <w:szCs w:val="28"/>
        </w:rPr>
        <w:t xml:space="preserve"> -</w:t>
      </w:r>
      <w:r w:rsidR="0066743A" w:rsidRPr="00CA7E3F">
        <w:rPr>
          <w:i/>
          <w:sz w:val="28"/>
          <w:szCs w:val="28"/>
        </w:rPr>
        <w:t xml:space="preserve">  Мн.,2003. </w:t>
      </w:r>
      <w:r w:rsidR="005872CD">
        <w:rPr>
          <w:i/>
          <w:sz w:val="28"/>
          <w:szCs w:val="28"/>
        </w:rPr>
        <w:t xml:space="preserve">- </w:t>
      </w:r>
      <w:r w:rsidR="0066743A" w:rsidRPr="00CA7E3F">
        <w:rPr>
          <w:i/>
          <w:sz w:val="28"/>
          <w:szCs w:val="28"/>
        </w:rPr>
        <w:t>С.26</w:t>
      </w:r>
      <w:r w:rsidR="0066743A" w:rsidRPr="00CA7E3F">
        <w:rPr>
          <w:sz w:val="28"/>
          <w:szCs w:val="28"/>
        </w:rPr>
        <w:t>].</w:t>
      </w:r>
    </w:p>
    <w:p w:rsidR="0066743A" w:rsidRPr="00CA7E3F" w:rsidRDefault="0066743A" w:rsidP="00A571DC">
      <w:pPr>
        <w:spacing w:after="120"/>
        <w:ind w:left="-180" w:firstLine="528"/>
        <w:jc w:val="both"/>
        <w:rPr>
          <w:sz w:val="28"/>
          <w:szCs w:val="28"/>
        </w:rPr>
      </w:pPr>
      <w:r w:rsidRPr="00CA7E3F">
        <w:rPr>
          <w:sz w:val="28"/>
          <w:szCs w:val="28"/>
        </w:rPr>
        <w:t>Гипотезы проверяются как с помощью активного эксперимента, так и путем нахождения корреляций между величинами, связь между которыми представляет научный интерес.</w:t>
      </w:r>
    </w:p>
    <w:p w:rsidR="0066743A" w:rsidRPr="00CA7E3F" w:rsidRDefault="0066743A" w:rsidP="00A571DC">
      <w:pPr>
        <w:spacing w:after="120"/>
        <w:ind w:left="-180" w:firstLine="720"/>
        <w:jc w:val="both"/>
        <w:rPr>
          <w:sz w:val="28"/>
          <w:szCs w:val="28"/>
        </w:rPr>
      </w:pPr>
      <w:r w:rsidRPr="00CA7E3F">
        <w:rPr>
          <w:sz w:val="28"/>
          <w:szCs w:val="28"/>
        </w:rPr>
        <w:t>Лингвистически гипотезы включают слова и обороты: «Предполагается, что…», « «Если…, то…», «По-видимому, следует ожидать…», «Вероятно…», «Проверяется утверждение о…»,  «Следует ожидать…» и т.п.</w:t>
      </w:r>
    </w:p>
    <w:p w:rsidR="0066743A" w:rsidRPr="008053E5" w:rsidRDefault="008053E5" w:rsidP="0066743A">
      <w:pPr>
        <w:spacing w:after="120"/>
        <w:ind w:firstLine="708"/>
        <w:jc w:val="both"/>
        <w:rPr>
          <w:b/>
          <w:sz w:val="28"/>
          <w:szCs w:val="28"/>
        </w:rPr>
      </w:pPr>
      <w:r w:rsidRPr="008053E5">
        <w:rPr>
          <w:b/>
          <w:sz w:val="28"/>
          <w:szCs w:val="28"/>
        </w:rPr>
        <w:t>7.</w:t>
      </w:r>
      <w:r>
        <w:rPr>
          <w:b/>
          <w:sz w:val="28"/>
          <w:szCs w:val="28"/>
        </w:rPr>
        <w:t xml:space="preserve"> </w:t>
      </w:r>
      <w:r w:rsidRPr="008053E5">
        <w:rPr>
          <w:b/>
          <w:sz w:val="28"/>
          <w:szCs w:val="28"/>
        </w:rPr>
        <w:t>Задачи исследования</w:t>
      </w:r>
    </w:p>
    <w:p w:rsidR="008053E5" w:rsidRDefault="008053E5" w:rsidP="00A571DC">
      <w:pPr>
        <w:spacing w:after="120"/>
        <w:ind w:left="-180" w:firstLine="528"/>
        <w:jc w:val="both"/>
        <w:rPr>
          <w:sz w:val="28"/>
          <w:szCs w:val="28"/>
        </w:rPr>
      </w:pPr>
      <w:r w:rsidRPr="00CA7E3F">
        <w:rPr>
          <w:sz w:val="28"/>
          <w:szCs w:val="28"/>
        </w:rPr>
        <w:t>Достижение цели исследования возможно посредством  последовательных шагов, логически связанных друг с другом в цепочку, в которой каждое звено служит средством удержания других звеньев. Такие последовательные шаги называются задачами. Каждому этапу исследования соответствуют свои задачи. Они ориентируют исследователя на достижение цели. Задачи служат для проверки гипотезы, при этом их выдвигается столько, сколько необходимо для ее проверки.</w:t>
      </w:r>
    </w:p>
    <w:p w:rsidR="008053E5" w:rsidRDefault="008053E5" w:rsidP="00A571DC">
      <w:pPr>
        <w:spacing w:after="120"/>
        <w:ind w:left="-180" w:firstLine="528"/>
        <w:jc w:val="both"/>
        <w:rPr>
          <w:sz w:val="28"/>
          <w:szCs w:val="28"/>
        </w:rPr>
      </w:pPr>
      <w:r w:rsidRPr="00CA7E3F">
        <w:rPr>
          <w:sz w:val="28"/>
          <w:szCs w:val="28"/>
        </w:rPr>
        <w:t>Формулирование задач предполагает их четкость и ясность. Они должны быть конкретными и сформулированы таким образом, чтобы под них можно было подобрать или разработать соответствующие методики (например, психодиагностические тесты или психокоррекционные техники).</w:t>
      </w:r>
    </w:p>
    <w:p w:rsidR="008053E5" w:rsidRPr="00CA7E3F" w:rsidRDefault="008053E5" w:rsidP="00A571DC">
      <w:pPr>
        <w:spacing w:after="120"/>
        <w:ind w:left="-180" w:firstLine="708"/>
        <w:jc w:val="both"/>
        <w:rPr>
          <w:sz w:val="28"/>
          <w:szCs w:val="28"/>
        </w:rPr>
      </w:pPr>
      <w:r>
        <w:rPr>
          <w:sz w:val="28"/>
          <w:szCs w:val="28"/>
        </w:rPr>
        <w:t xml:space="preserve">Если цель исследования </w:t>
      </w:r>
      <w:r w:rsidRPr="00CA7E3F">
        <w:rPr>
          <w:sz w:val="28"/>
          <w:szCs w:val="28"/>
        </w:rPr>
        <w:t>в лингвистической форме прописыва</w:t>
      </w:r>
      <w:r w:rsidR="00C93E4E">
        <w:rPr>
          <w:sz w:val="28"/>
          <w:szCs w:val="28"/>
        </w:rPr>
        <w:t>е</w:t>
      </w:r>
      <w:r w:rsidRPr="00CA7E3F">
        <w:rPr>
          <w:sz w:val="28"/>
          <w:szCs w:val="28"/>
        </w:rPr>
        <w:t xml:space="preserve">тся как </w:t>
      </w:r>
      <w:r w:rsidR="00C93E4E">
        <w:rPr>
          <w:sz w:val="28"/>
          <w:szCs w:val="28"/>
        </w:rPr>
        <w:t xml:space="preserve">существительное, то ЗАДАЧИ – как </w:t>
      </w:r>
      <w:r w:rsidRPr="00CA7E3F">
        <w:rPr>
          <w:i/>
          <w:sz w:val="28"/>
          <w:szCs w:val="28"/>
        </w:rPr>
        <w:t xml:space="preserve">глаголы </w:t>
      </w:r>
      <w:r w:rsidRPr="00CA7E3F">
        <w:rPr>
          <w:sz w:val="28"/>
          <w:szCs w:val="28"/>
        </w:rPr>
        <w:t>(«описать», «объяснить», «изучить», «установить», «провести сравнение», «разработать» и т.п.).</w:t>
      </w:r>
    </w:p>
    <w:p w:rsidR="008053E5" w:rsidRPr="005872CD" w:rsidRDefault="008053E5" w:rsidP="008053E5">
      <w:pPr>
        <w:spacing w:after="120"/>
        <w:ind w:firstLine="708"/>
        <w:jc w:val="both"/>
        <w:rPr>
          <w:sz w:val="28"/>
          <w:szCs w:val="28"/>
        </w:rPr>
      </w:pPr>
      <w:r w:rsidRPr="005872CD">
        <w:rPr>
          <w:sz w:val="28"/>
          <w:szCs w:val="28"/>
        </w:rPr>
        <w:t>Примеры:</w:t>
      </w:r>
    </w:p>
    <w:p w:rsidR="0049057A" w:rsidRDefault="008053E5" w:rsidP="004E24EC">
      <w:pPr>
        <w:numPr>
          <w:ilvl w:val="0"/>
          <w:numId w:val="22"/>
        </w:numPr>
        <w:spacing w:after="120"/>
        <w:jc w:val="both"/>
      </w:pPr>
      <w:r w:rsidRPr="00CA7E3F">
        <w:t>Провести сравнительный анализ концепций переноса в современной психодинамической терапии.</w:t>
      </w:r>
    </w:p>
    <w:p w:rsidR="0049057A" w:rsidRDefault="008053E5" w:rsidP="004E24EC">
      <w:pPr>
        <w:numPr>
          <w:ilvl w:val="0"/>
          <w:numId w:val="22"/>
        </w:numPr>
        <w:spacing w:after="120"/>
        <w:jc w:val="both"/>
      </w:pPr>
      <w:r w:rsidRPr="00CA7E3F">
        <w:t>Описать основные характеристики личности детей, злоупотребляющих вдыханием летучих органических веществ.</w:t>
      </w:r>
    </w:p>
    <w:p w:rsidR="0049057A" w:rsidRDefault="008053E5" w:rsidP="004E24EC">
      <w:pPr>
        <w:numPr>
          <w:ilvl w:val="0"/>
          <w:numId w:val="22"/>
        </w:numPr>
        <w:spacing w:after="120"/>
        <w:jc w:val="both"/>
      </w:pPr>
      <w:r w:rsidRPr="00CA7E3F">
        <w:t>Установить, какие ценности являются ведущими для студентов-психологов.</w:t>
      </w:r>
    </w:p>
    <w:p w:rsidR="008053E5" w:rsidRPr="00CA7E3F" w:rsidRDefault="008053E5" w:rsidP="004E24EC">
      <w:pPr>
        <w:numPr>
          <w:ilvl w:val="0"/>
          <w:numId w:val="22"/>
        </w:numPr>
        <w:spacing w:after="120"/>
        <w:jc w:val="both"/>
      </w:pPr>
      <w:r w:rsidRPr="00CA7E3F">
        <w:t>Показать каким образом социометрический статус ребенка определяет уровень его тревожности.</w:t>
      </w:r>
    </w:p>
    <w:p w:rsidR="008053E5" w:rsidRPr="00C93E4E" w:rsidRDefault="00C93E4E" w:rsidP="00A571DC">
      <w:pPr>
        <w:spacing w:after="120"/>
        <w:ind w:left="-180" w:firstLine="528"/>
        <w:jc w:val="both"/>
        <w:rPr>
          <w:sz w:val="28"/>
          <w:szCs w:val="28"/>
        </w:rPr>
      </w:pPr>
      <w:r w:rsidRPr="00C93E4E">
        <w:rPr>
          <w:b/>
          <w:sz w:val="28"/>
          <w:szCs w:val="28"/>
        </w:rPr>
        <w:t>ВНИМАНИЕ!</w:t>
      </w:r>
      <w:r>
        <w:rPr>
          <w:sz w:val="28"/>
          <w:szCs w:val="28"/>
        </w:rPr>
        <w:t xml:space="preserve"> </w:t>
      </w:r>
      <w:r w:rsidR="008053E5" w:rsidRPr="001D720F">
        <w:rPr>
          <w:i/>
          <w:sz w:val="28"/>
          <w:szCs w:val="28"/>
        </w:rPr>
        <w:t xml:space="preserve">Частой ошибкой студентов является подмена задач планом исследования. </w:t>
      </w:r>
      <w:r w:rsidR="008053E5" w:rsidRPr="00C93E4E">
        <w:rPr>
          <w:sz w:val="28"/>
          <w:szCs w:val="28"/>
        </w:rPr>
        <w:t xml:space="preserve">В </w:t>
      </w:r>
      <w:r>
        <w:rPr>
          <w:sz w:val="28"/>
          <w:szCs w:val="28"/>
        </w:rPr>
        <w:t>подобн</w:t>
      </w:r>
      <w:r w:rsidR="008053E5" w:rsidRPr="00C93E4E">
        <w:rPr>
          <w:sz w:val="28"/>
          <w:szCs w:val="28"/>
        </w:rPr>
        <w:t>ом случае задачи формулируются примерно так:</w:t>
      </w:r>
    </w:p>
    <w:p w:rsidR="008053E5" w:rsidRPr="00C93E4E" w:rsidRDefault="008053E5" w:rsidP="008053E5">
      <w:pPr>
        <w:spacing w:after="120"/>
        <w:ind w:firstLine="708"/>
        <w:jc w:val="both"/>
        <w:rPr>
          <w:sz w:val="28"/>
          <w:szCs w:val="28"/>
        </w:rPr>
      </w:pPr>
      <w:r w:rsidRPr="00C93E4E">
        <w:rPr>
          <w:sz w:val="28"/>
          <w:szCs w:val="28"/>
        </w:rPr>
        <w:t>1. Изучить литературу по заявленной теме.</w:t>
      </w:r>
    </w:p>
    <w:p w:rsidR="008053E5" w:rsidRPr="00C93E4E" w:rsidRDefault="008053E5" w:rsidP="008053E5">
      <w:pPr>
        <w:spacing w:after="120"/>
        <w:ind w:firstLine="708"/>
        <w:jc w:val="both"/>
        <w:rPr>
          <w:sz w:val="28"/>
          <w:szCs w:val="28"/>
        </w:rPr>
      </w:pPr>
      <w:r w:rsidRPr="00C93E4E">
        <w:rPr>
          <w:sz w:val="28"/>
          <w:szCs w:val="28"/>
        </w:rPr>
        <w:t>2. Подобрать соответствующие методики.</w:t>
      </w:r>
    </w:p>
    <w:p w:rsidR="008053E5" w:rsidRPr="00C93E4E" w:rsidRDefault="008053E5" w:rsidP="008053E5">
      <w:pPr>
        <w:spacing w:after="120"/>
        <w:ind w:firstLine="708"/>
        <w:jc w:val="both"/>
        <w:rPr>
          <w:sz w:val="28"/>
          <w:szCs w:val="28"/>
        </w:rPr>
      </w:pPr>
      <w:r w:rsidRPr="00C93E4E">
        <w:rPr>
          <w:sz w:val="28"/>
          <w:szCs w:val="28"/>
        </w:rPr>
        <w:t>3. Сформировать выборку испытуемых.</w:t>
      </w:r>
    </w:p>
    <w:p w:rsidR="008053E5" w:rsidRPr="00C93E4E" w:rsidRDefault="008053E5" w:rsidP="008053E5">
      <w:pPr>
        <w:spacing w:after="120"/>
        <w:ind w:firstLine="708"/>
        <w:jc w:val="both"/>
        <w:rPr>
          <w:sz w:val="28"/>
          <w:szCs w:val="28"/>
        </w:rPr>
      </w:pPr>
      <w:r w:rsidRPr="00C93E4E">
        <w:rPr>
          <w:sz w:val="28"/>
          <w:szCs w:val="28"/>
        </w:rPr>
        <w:t>4. Провести математическую обработку полученных данных.</w:t>
      </w:r>
    </w:p>
    <w:p w:rsidR="008053E5" w:rsidRPr="00C93E4E" w:rsidRDefault="008053E5" w:rsidP="008053E5">
      <w:pPr>
        <w:spacing w:after="120"/>
        <w:ind w:firstLine="708"/>
        <w:jc w:val="both"/>
        <w:rPr>
          <w:sz w:val="28"/>
          <w:szCs w:val="28"/>
        </w:rPr>
      </w:pPr>
      <w:r w:rsidRPr="00C93E4E">
        <w:rPr>
          <w:sz w:val="28"/>
          <w:szCs w:val="28"/>
        </w:rPr>
        <w:t>5. Сделать выводы.</w:t>
      </w:r>
    </w:p>
    <w:p w:rsidR="008053E5" w:rsidRPr="00CA7E3F" w:rsidRDefault="008053E5" w:rsidP="00A571DC">
      <w:pPr>
        <w:spacing w:after="120"/>
        <w:ind w:left="-180" w:firstLine="528"/>
        <w:jc w:val="both"/>
        <w:rPr>
          <w:sz w:val="28"/>
          <w:szCs w:val="28"/>
        </w:rPr>
      </w:pPr>
      <w:r w:rsidRPr="00CA7E3F">
        <w:rPr>
          <w:sz w:val="28"/>
          <w:szCs w:val="28"/>
        </w:rPr>
        <w:t xml:space="preserve">Это принципиально неверно. Здесь не только нет научной новизны, но и не понятен сам ход мысли исследователя, нет связи с проблемой исследования, объектом и предметом, выдвигаемыми гипотезами. Чаще всего это возникает при бездумном, механистическом подходе к подготовке курсовой работы, когда аналитический обзор подменяется компиляцией, в лучшем случае – рефератом, а исследовательская часть сводится исключительно к тестированию, которое также проводится абы как, а потом полученные данные «подгоняются» под теорию. </w:t>
      </w:r>
      <w:r w:rsidRPr="00C93E4E">
        <w:rPr>
          <w:b/>
          <w:sz w:val="28"/>
          <w:szCs w:val="28"/>
        </w:rPr>
        <w:t>Делать так категорически не рекомендуется!</w:t>
      </w:r>
      <w:r w:rsidRPr="00CA7E3F">
        <w:rPr>
          <w:sz w:val="28"/>
          <w:szCs w:val="28"/>
        </w:rPr>
        <w:t xml:space="preserve"> Мало того, что при защите к вашей работе возникнут вопросы, на которые вы не сможете ответить, но и те практические рекомендации, разработанные вами, введут в заблуждение людей, которые будут их придерживаться. </w:t>
      </w:r>
    </w:p>
    <w:p w:rsidR="004E2A85" w:rsidRDefault="00C93E4E" w:rsidP="00A571DC">
      <w:pPr>
        <w:spacing w:before="100" w:beforeAutospacing="1" w:after="100" w:afterAutospacing="1"/>
        <w:ind w:left="-180" w:firstLine="360"/>
        <w:rPr>
          <w:sz w:val="28"/>
          <w:szCs w:val="28"/>
        </w:rPr>
      </w:pPr>
      <w:r>
        <w:rPr>
          <w:sz w:val="28"/>
          <w:szCs w:val="28"/>
        </w:rPr>
        <w:t>Существуют определенные шаблоны формулировок задач, которые нетрудно усвоить</w:t>
      </w:r>
      <w:r w:rsidR="008F0BC7">
        <w:rPr>
          <w:sz w:val="28"/>
          <w:szCs w:val="28"/>
        </w:rPr>
        <w:t>, например</w:t>
      </w:r>
      <w:r>
        <w:rPr>
          <w:sz w:val="28"/>
          <w:szCs w:val="28"/>
        </w:rPr>
        <w:t>:</w:t>
      </w:r>
    </w:p>
    <w:p w:rsidR="008F0BC7" w:rsidRPr="000459BE" w:rsidRDefault="00C93E4E" w:rsidP="004E24EC">
      <w:pPr>
        <w:numPr>
          <w:ilvl w:val="0"/>
          <w:numId w:val="17"/>
        </w:numPr>
        <w:tabs>
          <w:tab w:val="clear" w:pos="1185"/>
          <w:tab w:val="num" w:pos="720"/>
        </w:tabs>
        <w:spacing w:before="100" w:beforeAutospacing="1" w:after="100" w:afterAutospacing="1"/>
        <w:ind w:left="720" w:hanging="360"/>
      </w:pPr>
      <w:r w:rsidRPr="000459BE">
        <w:t>На основе анализа литературных данных определить, какие существуют подходы к изучению</w:t>
      </w:r>
      <w:r w:rsidR="008F0BC7" w:rsidRPr="000459BE">
        <w:t xml:space="preserve"> …</w:t>
      </w:r>
    </w:p>
    <w:p w:rsidR="008F0BC7" w:rsidRPr="000459BE" w:rsidRDefault="008F0BC7" w:rsidP="004E24EC">
      <w:pPr>
        <w:numPr>
          <w:ilvl w:val="0"/>
          <w:numId w:val="17"/>
        </w:numPr>
        <w:tabs>
          <w:tab w:val="clear" w:pos="1185"/>
          <w:tab w:val="num" w:pos="720"/>
        </w:tabs>
        <w:spacing w:before="100" w:beforeAutospacing="1" w:after="100" w:afterAutospacing="1"/>
        <w:ind w:left="720" w:hanging="360"/>
      </w:pPr>
      <w:r w:rsidRPr="000459BE">
        <w:t>Провести анализ современного состояния и тенденций развития психологических исследований …</w:t>
      </w:r>
    </w:p>
    <w:p w:rsidR="008F0BC7" w:rsidRPr="000459BE" w:rsidRDefault="008F0BC7" w:rsidP="004E24EC">
      <w:pPr>
        <w:numPr>
          <w:ilvl w:val="0"/>
          <w:numId w:val="17"/>
        </w:numPr>
        <w:tabs>
          <w:tab w:val="clear" w:pos="1185"/>
          <w:tab w:val="num" w:pos="720"/>
        </w:tabs>
        <w:spacing w:before="100" w:beforeAutospacing="1" w:after="100" w:afterAutospacing="1"/>
        <w:ind w:left="720" w:hanging="360"/>
      </w:pPr>
      <w:r w:rsidRPr="000459BE">
        <w:t>Провести критический анализ концепций…</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2F41F2">
        <w:trPr>
          <w:trHeight w:val="1260"/>
        </w:trPr>
        <w:tc>
          <w:tcPr>
            <w:tcW w:w="9720" w:type="dxa"/>
          </w:tcPr>
          <w:p w:rsidR="002F41F2" w:rsidRDefault="002F41F2" w:rsidP="002F41F2">
            <w:pPr>
              <w:spacing w:before="100" w:beforeAutospacing="1" w:after="100" w:afterAutospacing="1"/>
              <w:ind w:left="180"/>
              <w:rPr>
                <w:sz w:val="28"/>
                <w:szCs w:val="28"/>
              </w:rPr>
            </w:pPr>
            <w:r>
              <w:rPr>
                <w:sz w:val="28"/>
                <w:szCs w:val="28"/>
              </w:rPr>
              <w:t xml:space="preserve">Неверными будут такие формулировки:   </w:t>
            </w:r>
            <w:r w:rsidRPr="000459BE">
              <w:t xml:space="preserve">Описать </w:t>
            </w:r>
            <w:r>
              <w:t xml:space="preserve">(рассмотреть) </w:t>
            </w:r>
            <w:r w:rsidRPr="000459BE">
              <w:t xml:space="preserve">основные теории личности </w:t>
            </w:r>
            <w:r>
              <w:t xml:space="preserve">(деятельности, организации, общения и т.п.) </w:t>
            </w:r>
            <w:r w:rsidRPr="000459BE">
              <w:t xml:space="preserve">в отечественной </w:t>
            </w:r>
            <w:r>
              <w:t xml:space="preserve">(зарубежной) </w:t>
            </w:r>
            <w:r w:rsidRPr="000459BE">
              <w:t>психологии</w:t>
            </w:r>
            <w:r>
              <w:rPr>
                <w:sz w:val="28"/>
                <w:szCs w:val="28"/>
              </w:rPr>
              <w:t xml:space="preserve"> (возникает вопрос: «А что, до вас их никто не описывал? Об этом написано в учебниках». Эта задача, в лучшем случае, для реферативной работы.</w:t>
            </w:r>
          </w:p>
        </w:tc>
      </w:tr>
    </w:tbl>
    <w:p w:rsidR="009C1F76" w:rsidRDefault="009C1F76" w:rsidP="004E24EC">
      <w:pPr>
        <w:numPr>
          <w:ilvl w:val="0"/>
          <w:numId w:val="17"/>
        </w:numPr>
        <w:tabs>
          <w:tab w:val="clear" w:pos="1185"/>
          <w:tab w:val="num" w:pos="720"/>
        </w:tabs>
        <w:spacing w:before="100" w:beforeAutospacing="1" w:after="100" w:afterAutospacing="1"/>
        <w:ind w:left="720" w:hanging="360"/>
      </w:pPr>
      <w:r w:rsidRPr="003F6DBC">
        <w:t xml:space="preserve">В соответствии с теоретическим </w:t>
      </w:r>
      <w:r w:rsidR="003F6DBC" w:rsidRPr="003F6DBC">
        <w:t>основанием работы о</w:t>
      </w:r>
      <w:r w:rsidRPr="003F6DBC">
        <w:t>босновать выбор психодиагностического инструментария</w:t>
      </w:r>
      <w:r w:rsidR="003F6DBC" w:rsidRPr="003F6DBC">
        <w:t>.</w:t>
      </w:r>
      <w:r w:rsidRPr="003F6DBC">
        <w:t xml:space="preserve"> </w:t>
      </w:r>
    </w:p>
    <w:p w:rsidR="003F6DBC" w:rsidRDefault="003F6DBC" w:rsidP="004E24EC">
      <w:pPr>
        <w:numPr>
          <w:ilvl w:val="0"/>
          <w:numId w:val="17"/>
        </w:numPr>
        <w:tabs>
          <w:tab w:val="clear" w:pos="1185"/>
          <w:tab w:val="num" w:pos="720"/>
        </w:tabs>
        <w:spacing w:before="100" w:beforeAutospacing="1" w:after="100" w:afterAutospacing="1"/>
      </w:pPr>
      <w:r>
        <w:t>На основе эмпирического исследования определить, имеются ли различия между…</w:t>
      </w:r>
    </w:p>
    <w:p w:rsidR="003F6DBC" w:rsidRDefault="003F6DBC" w:rsidP="004E24EC">
      <w:pPr>
        <w:numPr>
          <w:ilvl w:val="0"/>
          <w:numId w:val="17"/>
        </w:numPr>
        <w:tabs>
          <w:tab w:val="clear" w:pos="1185"/>
          <w:tab w:val="num" w:pos="720"/>
        </w:tabs>
        <w:spacing w:before="100" w:beforeAutospacing="1" w:after="100" w:afterAutospacing="1"/>
      </w:pPr>
      <w:r>
        <w:t>Установить, имеется ли связь между…</w:t>
      </w:r>
    </w:p>
    <w:p w:rsidR="003F6DBC" w:rsidRDefault="003F6DBC" w:rsidP="004E24EC">
      <w:pPr>
        <w:numPr>
          <w:ilvl w:val="0"/>
          <w:numId w:val="17"/>
        </w:numPr>
        <w:tabs>
          <w:tab w:val="clear" w:pos="1185"/>
          <w:tab w:val="num" w:pos="720"/>
        </w:tabs>
        <w:spacing w:before="100" w:beforeAutospacing="1" w:after="100" w:afterAutospacing="1"/>
      </w:pPr>
      <w:r>
        <w:t>Составить психологические портреты ….</w:t>
      </w:r>
    </w:p>
    <w:p w:rsidR="003F6DBC" w:rsidRDefault="003F6DBC" w:rsidP="004E24EC">
      <w:pPr>
        <w:numPr>
          <w:ilvl w:val="0"/>
          <w:numId w:val="17"/>
        </w:numPr>
        <w:tabs>
          <w:tab w:val="clear" w:pos="1185"/>
          <w:tab w:val="num" w:pos="720"/>
        </w:tabs>
        <w:spacing w:before="100" w:beforeAutospacing="1" w:after="100" w:afterAutospacing="1"/>
      </w:pPr>
      <w:r>
        <w:t>Разработать нормативы…</w:t>
      </w:r>
    </w:p>
    <w:p w:rsidR="003F6DBC" w:rsidRDefault="003F6DBC" w:rsidP="004E24EC">
      <w:pPr>
        <w:numPr>
          <w:ilvl w:val="0"/>
          <w:numId w:val="17"/>
        </w:numPr>
        <w:tabs>
          <w:tab w:val="clear" w:pos="1185"/>
          <w:tab w:val="num" w:pos="720"/>
        </w:tabs>
        <w:spacing w:before="100" w:beforeAutospacing="1" w:after="100" w:afterAutospacing="1"/>
      </w:pPr>
      <w:r>
        <w:t>Провести пилотажное исследование…</w:t>
      </w:r>
    </w:p>
    <w:p w:rsidR="003F6DBC" w:rsidRPr="003F6DBC" w:rsidRDefault="003F6DBC" w:rsidP="004E24EC">
      <w:pPr>
        <w:numPr>
          <w:ilvl w:val="0"/>
          <w:numId w:val="17"/>
        </w:numPr>
        <w:tabs>
          <w:tab w:val="clear" w:pos="1185"/>
          <w:tab w:val="num" w:pos="720"/>
        </w:tabs>
        <w:spacing w:before="100" w:beforeAutospacing="1" w:after="100" w:afterAutospacing="1"/>
        <w:rPr>
          <w:sz w:val="28"/>
          <w:szCs w:val="28"/>
        </w:rPr>
      </w:pPr>
      <w:r>
        <w:t xml:space="preserve">Разработать практические рекомендации для … </w:t>
      </w:r>
      <w:r w:rsidRPr="003F6DBC">
        <w:rPr>
          <w:sz w:val="28"/>
          <w:szCs w:val="28"/>
        </w:rPr>
        <w:t>и т.п.</w:t>
      </w:r>
    </w:p>
    <w:p w:rsidR="00D345EF" w:rsidRDefault="00DB078A" w:rsidP="004E24EC">
      <w:pPr>
        <w:numPr>
          <w:ilvl w:val="0"/>
          <w:numId w:val="13"/>
        </w:numPr>
        <w:tabs>
          <w:tab w:val="clear" w:pos="1428"/>
          <w:tab w:val="num" w:pos="900"/>
        </w:tabs>
        <w:spacing w:before="100" w:beforeAutospacing="1" w:after="100" w:afterAutospacing="1"/>
        <w:ind w:hanging="888"/>
        <w:rPr>
          <w:b/>
          <w:sz w:val="28"/>
          <w:szCs w:val="28"/>
        </w:rPr>
      </w:pPr>
      <w:r>
        <w:rPr>
          <w:b/>
          <w:sz w:val="28"/>
          <w:szCs w:val="28"/>
        </w:rPr>
        <w:t>Теоретико-м</w:t>
      </w:r>
      <w:r w:rsidR="00D345EF" w:rsidRPr="00D345EF">
        <w:rPr>
          <w:b/>
          <w:sz w:val="28"/>
          <w:szCs w:val="28"/>
        </w:rPr>
        <w:t>етодологическая основа исследования</w:t>
      </w:r>
      <w:r w:rsidR="000A68A3">
        <w:rPr>
          <w:b/>
          <w:sz w:val="28"/>
          <w:szCs w:val="28"/>
        </w:rPr>
        <w:t xml:space="preserve"> </w:t>
      </w:r>
    </w:p>
    <w:p w:rsidR="000A68A3" w:rsidRDefault="00DB078A" w:rsidP="00A571DC">
      <w:pPr>
        <w:pStyle w:val="20"/>
        <w:tabs>
          <w:tab w:val="left" w:pos="960"/>
        </w:tabs>
        <w:spacing w:line="240" w:lineRule="auto"/>
        <w:ind w:left="-180" w:firstLine="387"/>
        <w:jc w:val="both"/>
        <w:rPr>
          <w:sz w:val="28"/>
          <w:szCs w:val="26"/>
        </w:rPr>
      </w:pPr>
      <w:r w:rsidRPr="000A68A3">
        <w:rPr>
          <w:sz w:val="28"/>
          <w:szCs w:val="26"/>
        </w:rPr>
        <w:t>Теоретико-методологическ</w:t>
      </w:r>
      <w:r w:rsidR="000A68A3" w:rsidRPr="000A68A3">
        <w:rPr>
          <w:sz w:val="28"/>
          <w:szCs w:val="26"/>
        </w:rPr>
        <w:t xml:space="preserve">ая </w:t>
      </w:r>
      <w:r w:rsidRPr="000A68A3">
        <w:rPr>
          <w:sz w:val="28"/>
          <w:szCs w:val="26"/>
        </w:rPr>
        <w:t xml:space="preserve"> основ</w:t>
      </w:r>
      <w:r w:rsidR="000A68A3" w:rsidRPr="000A68A3">
        <w:rPr>
          <w:sz w:val="28"/>
          <w:szCs w:val="26"/>
        </w:rPr>
        <w:t>а</w:t>
      </w:r>
      <w:r w:rsidRPr="000A68A3">
        <w:rPr>
          <w:sz w:val="28"/>
          <w:szCs w:val="26"/>
        </w:rPr>
        <w:t xml:space="preserve"> </w:t>
      </w:r>
      <w:r w:rsidR="00432207">
        <w:rPr>
          <w:sz w:val="28"/>
          <w:szCs w:val="26"/>
        </w:rPr>
        <w:t xml:space="preserve">(ТМО) </w:t>
      </w:r>
      <w:r w:rsidRPr="000A68A3">
        <w:rPr>
          <w:sz w:val="28"/>
          <w:szCs w:val="26"/>
        </w:rPr>
        <w:t>исследования</w:t>
      </w:r>
      <w:r w:rsidR="000A68A3" w:rsidRPr="000A68A3">
        <w:rPr>
          <w:sz w:val="28"/>
          <w:szCs w:val="26"/>
        </w:rPr>
        <w:t xml:space="preserve"> - </w:t>
      </w:r>
      <w:r w:rsidRPr="000A68A3">
        <w:rPr>
          <w:sz w:val="28"/>
          <w:szCs w:val="26"/>
        </w:rPr>
        <w:t xml:space="preserve"> </w:t>
      </w:r>
      <w:r w:rsidR="000A68A3">
        <w:rPr>
          <w:sz w:val="28"/>
          <w:szCs w:val="26"/>
        </w:rPr>
        <w:t>это фундамент, база  научной  работы. Значимость  этого  раздела чрезвычайно велика. Во-первых, он указывает на теоретическую ориентацию автора, его приверженность той или иной научной концепции, дает обоснование опор</w:t>
      </w:r>
      <w:r w:rsidR="00E77FAF">
        <w:rPr>
          <w:sz w:val="28"/>
          <w:szCs w:val="26"/>
        </w:rPr>
        <w:t xml:space="preserve">е </w:t>
      </w:r>
      <w:r w:rsidR="000A68A3">
        <w:rPr>
          <w:sz w:val="28"/>
          <w:szCs w:val="26"/>
        </w:rPr>
        <w:t xml:space="preserve"> на </w:t>
      </w:r>
      <w:r w:rsidR="00E77FAF">
        <w:rPr>
          <w:sz w:val="28"/>
          <w:szCs w:val="26"/>
        </w:rPr>
        <w:t xml:space="preserve">определенные уже устоявшиеся представления об объекте и предмете исследования. </w:t>
      </w:r>
      <w:r w:rsidR="000A68A3">
        <w:rPr>
          <w:sz w:val="28"/>
          <w:szCs w:val="26"/>
        </w:rPr>
        <w:t xml:space="preserve"> </w:t>
      </w:r>
      <w:r w:rsidR="00E77FAF">
        <w:rPr>
          <w:sz w:val="28"/>
          <w:szCs w:val="26"/>
        </w:rPr>
        <w:t>Во-вторых, указывает, что исследователь хорошо знаком с выбранной им научной проблематикой и публикациями</w:t>
      </w:r>
      <w:r w:rsidR="00432207">
        <w:rPr>
          <w:sz w:val="28"/>
          <w:szCs w:val="26"/>
        </w:rPr>
        <w:t xml:space="preserve"> в этом направлении</w:t>
      </w:r>
      <w:r w:rsidR="00E77FAF">
        <w:rPr>
          <w:sz w:val="28"/>
          <w:szCs w:val="26"/>
        </w:rPr>
        <w:t>. В-третьих</w:t>
      </w:r>
      <w:r w:rsidR="00432207">
        <w:rPr>
          <w:sz w:val="28"/>
          <w:szCs w:val="26"/>
        </w:rPr>
        <w:t>, служит обоснованием для выбора адекватного  данному исследованию психодиагностического инструментария.</w:t>
      </w:r>
    </w:p>
    <w:p w:rsidR="00432207" w:rsidRDefault="00432207" w:rsidP="00A571DC">
      <w:pPr>
        <w:spacing w:after="120"/>
        <w:ind w:left="-180" w:hanging="180"/>
        <w:jc w:val="both"/>
        <w:rPr>
          <w:sz w:val="28"/>
          <w:szCs w:val="28"/>
        </w:rPr>
      </w:pPr>
      <w:r>
        <w:rPr>
          <w:sz w:val="28"/>
          <w:szCs w:val="26"/>
        </w:rPr>
        <w:t xml:space="preserve">      </w:t>
      </w:r>
      <w:r w:rsidR="001D720F">
        <w:rPr>
          <w:sz w:val="28"/>
          <w:szCs w:val="26"/>
        </w:rPr>
        <w:t xml:space="preserve">  </w:t>
      </w:r>
      <w:r>
        <w:rPr>
          <w:sz w:val="28"/>
          <w:szCs w:val="26"/>
        </w:rPr>
        <w:t xml:space="preserve">Приводим в качестве примера ТМО из диссертационной работы доцента кафедры психологии БФ ПГУ М.Н.Семеновой. См.: </w:t>
      </w:r>
      <w:r w:rsidRPr="00432207">
        <w:rPr>
          <w:i/>
          <w:sz w:val="28"/>
          <w:szCs w:val="26"/>
        </w:rPr>
        <w:t>Семенова М.Н. Ментальные репрезентации времени и пространства:</w:t>
      </w:r>
      <w:r>
        <w:rPr>
          <w:sz w:val="28"/>
          <w:szCs w:val="26"/>
        </w:rPr>
        <w:t xml:space="preserve"> </w:t>
      </w:r>
      <w:r w:rsidRPr="008053E5">
        <w:rPr>
          <w:i/>
          <w:sz w:val="28"/>
          <w:szCs w:val="28"/>
        </w:rPr>
        <w:t>автореф. дисс…канд</w:t>
      </w:r>
      <w:r w:rsidR="00C7362B">
        <w:rPr>
          <w:i/>
          <w:sz w:val="28"/>
          <w:szCs w:val="28"/>
        </w:rPr>
        <w:t>.</w:t>
      </w:r>
      <w:r w:rsidRPr="008053E5">
        <w:rPr>
          <w:i/>
          <w:sz w:val="28"/>
          <w:szCs w:val="28"/>
        </w:rPr>
        <w:t xml:space="preserve"> психол. наук: 19.00.01 /</w:t>
      </w:r>
      <w:r w:rsidR="00C7362B">
        <w:rPr>
          <w:i/>
          <w:sz w:val="28"/>
          <w:szCs w:val="28"/>
        </w:rPr>
        <w:t>Семен</w:t>
      </w:r>
      <w:r w:rsidRPr="008053E5">
        <w:rPr>
          <w:bCs/>
          <w:i/>
          <w:color w:val="000000"/>
          <w:sz w:val="28"/>
          <w:szCs w:val="28"/>
        </w:rPr>
        <w:t xml:space="preserve">ова </w:t>
      </w:r>
      <w:r w:rsidR="00C7362B">
        <w:rPr>
          <w:bCs/>
          <w:i/>
          <w:color w:val="000000"/>
          <w:sz w:val="28"/>
          <w:szCs w:val="28"/>
        </w:rPr>
        <w:t>Марина Николаевна</w:t>
      </w:r>
      <w:r w:rsidRPr="008053E5">
        <w:rPr>
          <w:bCs/>
          <w:i/>
          <w:color w:val="000000"/>
          <w:sz w:val="28"/>
          <w:szCs w:val="28"/>
        </w:rPr>
        <w:t>; [</w:t>
      </w:r>
      <w:r w:rsidRPr="008053E5">
        <w:rPr>
          <w:i/>
          <w:sz w:val="28"/>
          <w:szCs w:val="28"/>
        </w:rPr>
        <w:t xml:space="preserve">Уральский государственный университет] - </w:t>
      </w:r>
      <w:r>
        <w:rPr>
          <w:i/>
          <w:sz w:val="28"/>
          <w:szCs w:val="28"/>
        </w:rPr>
        <w:t>Екатеринбург: УрГУ, 200</w:t>
      </w:r>
      <w:r w:rsidR="00052A32">
        <w:rPr>
          <w:i/>
          <w:sz w:val="28"/>
          <w:szCs w:val="28"/>
        </w:rPr>
        <w:t>8</w:t>
      </w:r>
      <w:r>
        <w:rPr>
          <w:i/>
          <w:sz w:val="28"/>
          <w:szCs w:val="28"/>
        </w:rPr>
        <w:t>. – 2</w:t>
      </w:r>
      <w:r w:rsidR="00C7362B">
        <w:rPr>
          <w:i/>
          <w:sz w:val="28"/>
          <w:szCs w:val="28"/>
        </w:rPr>
        <w:t>2</w:t>
      </w:r>
      <w:r>
        <w:rPr>
          <w:i/>
          <w:sz w:val="28"/>
          <w:szCs w:val="28"/>
        </w:rPr>
        <w:t xml:space="preserve"> с.</w:t>
      </w:r>
      <w:r>
        <w:rPr>
          <w:sz w:val="28"/>
          <w:szCs w:val="26"/>
        </w:rPr>
        <w:t xml:space="preserve"> </w:t>
      </w:r>
    </w:p>
    <w:p w:rsidR="00052A32" w:rsidRDefault="00C7362B" w:rsidP="00052A32">
      <w:pPr>
        <w:ind w:right="-5" w:firstLine="709"/>
        <w:jc w:val="both"/>
      </w:pPr>
      <w:r w:rsidRPr="00C7362B">
        <w:t xml:space="preserve">В качестве теоретико-методологических оснований выступают: </w:t>
      </w:r>
      <w:r w:rsidRPr="00C7362B">
        <w:rPr>
          <w:b/>
        </w:rPr>
        <w:t>системный подход</w:t>
      </w:r>
      <w:r w:rsidRPr="00C7362B">
        <w:t xml:space="preserve">, предполагающий изучение предмета психологического исследования как целостной, многомерной, многоуровневой реальности (Б.Ф. Ломов, В.А. Ганзен, П.К. Анохин); </w:t>
      </w:r>
      <w:r w:rsidRPr="00C7362B">
        <w:rPr>
          <w:b/>
        </w:rPr>
        <w:t>субъектный подход</w:t>
      </w:r>
      <w:r w:rsidRPr="00C7362B">
        <w:t xml:space="preserve">, где признается активная роль человека в реализации своих многообразных отношений с окружающим миром (С.Л. Рубинштейн, Б.Г. Ананьев, К.А. Абульханова, А.В. Брушлинский); </w:t>
      </w:r>
      <w:r w:rsidRPr="00C7362B">
        <w:rPr>
          <w:b/>
        </w:rPr>
        <w:t>положения когнитивной психологии о ментальных внутренних репрезентирующих структурах</w:t>
      </w:r>
      <w:r w:rsidRPr="00C7362B">
        <w:t xml:space="preserve"> (Дж. Брунер, У. Найсер, Б.М. Величковский, Е.С. Кубрякова и др.). В основании исследования лежат </w:t>
      </w:r>
      <w:r w:rsidRPr="00C7362B">
        <w:rPr>
          <w:b/>
        </w:rPr>
        <w:t>теоретико-эмпирические позиции психосемантики</w:t>
      </w:r>
      <w:r w:rsidRPr="00C7362B">
        <w:t xml:space="preserve"> (Е.Ю. Артемьева, В.Ф. Петренко, Ю.К. Стрелков, В.П. Серкин) и </w:t>
      </w:r>
      <w:r w:rsidRPr="00C7362B">
        <w:rPr>
          <w:b/>
        </w:rPr>
        <w:t>направления «психология познания в области психологии»</w:t>
      </w:r>
      <w:r w:rsidRPr="00C7362B">
        <w:t xml:space="preserve"> (Е.В. Левченко)</w:t>
      </w:r>
      <w:r w:rsidR="00052A32">
        <w:t>.</w:t>
      </w:r>
    </w:p>
    <w:p w:rsidR="00105CEC" w:rsidRPr="00052A32" w:rsidRDefault="00105CEC" w:rsidP="00052A32">
      <w:pPr>
        <w:ind w:right="-5" w:firstLine="709"/>
        <w:jc w:val="both"/>
        <w:rPr>
          <w:sz w:val="48"/>
          <w:szCs w:val="48"/>
        </w:rPr>
      </w:pPr>
      <w:r w:rsidRPr="00105CEC">
        <w:rPr>
          <w:sz w:val="48"/>
          <w:szCs w:val="48"/>
        </w:rPr>
        <w:t xml:space="preserve">                </w:t>
      </w:r>
    </w:p>
    <w:p w:rsidR="00432207" w:rsidRPr="000A68A3" w:rsidRDefault="007F164F" w:rsidP="00A571DC">
      <w:pPr>
        <w:pStyle w:val="20"/>
        <w:tabs>
          <w:tab w:val="left" w:pos="960"/>
        </w:tabs>
        <w:spacing w:line="240" w:lineRule="auto"/>
        <w:ind w:left="-180" w:hanging="180"/>
        <w:jc w:val="both"/>
        <w:rPr>
          <w:sz w:val="28"/>
          <w:szCs w:val="26"/>
        </w:rPr>
      </w:pPr>
      <w:r>
        <w:rPr>
          <w:sz w:val="28"/>
          <w:szCs w:val="26"/>
        </w:rPr>
        <w:t xml:space="preserve">      </w:t>
      </w:r>
      <w:r w:rsidR="00DA0C41" w:rsidRPr="000A68A3">
        <w:rPr>
          <w:sz w:val="28"/>
          <w:szCs w:val="26"/>
        </w:rPr>
        <w:t>Теоретико-методологическ</w:t>
      </w:r>
      <w:r w:rsidR="00EB6435">
        <w:rPr>
          <w:sz w:val="28"/>
          <w:szCs w:val="26"/>
        </w:rPr>
        <w:t>ое</w:t>
      </w:r>
      <w:r w:rsidR="00DA0C41" w:rsidRPr="000A68A3">
        <w:rPr>
          <w:sz w:val="28"/>
          <w:szCs w:val="26"/>
        </w:rPr>
        <w:t xml:space="preserve">  основа</w:t>
      </w:r>
      <w:r w:rsidR="00EB6435">
        <w:rPr>
          <w:sz w:val="28"/>
          <w:szCs w:val="26"/>
        </w:rPr>
        <w:t xml:space="preserve">ние </w:t>
      </w:r>
      <w:r>
        <w:rPr>
          <w:sz w:val="28"/>
          <w:szCs w:val="26"/>
        </w:rPr>
        <w:t>является обязательным, особенно в выпускной квалификационной работе.</w:t>
      </w:r>
    </w:p>
    <w:p w:rsidR="007F164F" w:rsidRDefault="007F164F" w:rsidP="004E24EC">
      <w:pPr>
        <w:numPr>
          <w:ilvl w:val="0"/>
          <w:numId w:val="13"/>
        </w:numPr>
        <w:spacing w:after="120"/>
        <w:jc w:val="both"/>
        <w:rPr>
          <w:b/>
          <w:sz w:val="28"/>
          <w:szCs w:val="28"/>
        </w:rPr>
      </w:pPr>
      <w:r w:rsidRPr="007F164F">
        <w:rPr>
          <w:b/>
          <w:sz w:val="28"/>
          <w:szCs w:val="28"/>
        </w:rPr>
        <w:t xml:space="preserve">Методы исследования </w:t>
      </w:r>
    </w:p>
    <w:p w:rsidR="007F164F" w:rsidRDefault="007F164F" w:rsidP="000C0A91">
      <w:pPr>
        <w:spacing w:after="120"/>
        <w:ind w:left="-360" w:firstLine="360"/>
        <w:jc w:val="both"/>
        <w:rPr>
          <w:sz w:val="28"/>
          <w:szCs w:val="28"/>
        </w:rPr>
      </w:pPr>
      <w:r w:rsidRPr="007F164F">
        <w:rPr>
          <w:sz w:val="28"/>
          <w:szCs w:val="28"/>
        </w:rPr>
        <w:t xml:space="preserve">Подробное </w:t>
      </w:r>
      <w:r>
        <w:rPr>
          <w:sz w:val="28"/>
          <w:szCs w:val="28"/>
        </w:rPr>
        <w:t>описание методов исследования проводится</w:t>
      </w:r>
      <w:r w:rsidR="002734F5">
        <w:rPr>
          <w:sz w:val="28"/>
          <w:szCs w:val="28"/>
        </w:rPr>
        <w:t xml:space="preserve"> в разделе, посвященном эмпирическому исследованию (</w:t>
      </w:r>
      <w:r>
        <w:rPr>
          <w:sz w:val="28"/>
          <w:szCs w:val="28"/>
        </w:rPr>
        <w:t>2-</w:t>
      </w:r>
      <w:r w:rsidR="00C07CE8">
        <w:rPr>
          <w:sz w:val="28"/>
          <w:szCs w:val="28"/>
        </w:rPr>
        <w:t xml:space="preserve">й </w:t>
      </w:r>
      <w:r>
        <w:rPr>
          <w:sz w:val="28"/>
          <w:szCs w:val="28"/>
        </w:rPr>
        <w:t xml:space="preserve">главе </w:t>
      </w:r>
      <w:r w:rsidR="00C07CE8">
        <w:rPr>
          <w:sz w:val="28"/>
          <w:szCs w:val="28"/>
        </w:rPr>
        <w:t>ЭПИ</w:t>
      </w:r>
      <w:r w:rsidR="002734F5">
        <w:rPr>
          <w:sz w:val="28"/>
          <w:szCs w:val="28"/>
        </w:rPr>
        <w:t>)</w:t>
      </w:r>
      <w:r w:rsidR="00C07CE8">
        <w:rPr>
          <w:sz w:val="28"/>
          <w:szCs w:val="28"/>
        </w:rPr>
        <w:t xml:space="preserve"> </w:t>
      </w:r>
      <w:r>
        <w:rPr>
          <w:sz w:val="28"/>
          <w:szCs w:val="28"/>
        </w:rPr>
        <w:t xml:space="preserve">в </w:t>
      </w:r>
      <w:r w:rsidR="002734F5">
        <w:rPr>
          <w:sz w:val="28"/>
          <w:szCs w:val="28"/>
        </w:rPr>
        <w:t>параграфе</w:t>
      </w:r>
      <w:r>
        <w:rPr>
          <w:sz w:val="28"/>
          <w:szCs w:val="28"/>
        </w:rPr>
        <w:t xml:space="preserve"> «Методы исследования и использованные методики». Во введении следует </w:t>
      </w:r>
      <w:r w:rsidR="00C07CE8">
        <w:rPr>
          <w:sz w:val="28"/>
          <w:szCs w:val="28"/>
        </w:rPr>
        <w:t>указать кратко на самую суть методов.</w:t>
      </w:r>
    </w:p>
    <w:p w:rsidR="007F164F" w:rsidRPr="00CA7E3F" w:rsidRDefault="00C07CE8" w:rsidP="000C0A91">
      <w:pPr>
        <w:spacing w:after="120"/>
        <w:ind w:left="-360" w:firstLine="360"/>
        <w:jc w:val="both"/>
        <w:rPr>
          <w:sz w:val="28"/>
          <w:szCs w:val="28"/>
        </w:rPr>
      </w:pPr>
      <w:r>
        <w:rPr>
          <w:sz w:val="28"/>
          <w:szCs w:val="28"/>
        </w:rPr>
        <w:t xml:space="preserve">Важно </w:t>
      </w:r>
      <w:r w:rsidR="007F164F" w:rsidRPr="00CA7E3F">
        <w:rPr>
          <w:sz w:val="28"/>
          <w:szCs w:val="28"/>
        </w:rPr>
        <w:t xml:space="preserve"> подчеркнуть, что успех исследования повышается при сочетании различных методов, </w:t>
      </w:r>
      <w:r>
        <w:rPr>
          <w:sz w:val="28"/>
          <w:szCs w:val="28"/>
        </w:rPr>
        <w:t xml:space="preserve">позволяющих </w:t>
      </w:r>
      <w:r w:rsidR="007F164F" w:rsidRPr="00CA7E3F">
        <w:rPr>
          <w:sz w:val="28"/>
          <w:szCs w:val="28"/>
        </w:rPr>
        <w:t xml:space="preserve"> раскрыть различные стороны изучаемого явления и обеспечить взаимопроверку объективности получаемых результатов. Сбор эмпирического материала проводится с помощью наблюдения, самонаблюдения, эксперимента, опроса (беседы, интервью, анкеты), моделирования, тестов. По всем этим методам имеется  обширные руководства. Рекомендуем для практического использования некоторые из них:</w:t>
      </w:r>
    </w:p>
    <w:p w:rsidR="007F164F" w:rsidRPr="00525796" w:rsidRDefault="007F164F" w:rsidP="00525796">
      <w:pPr>
        <w:spacing w:after="120"/>
        <w:ind w:firstLine="708"/>
        <w:rPr>
          <w:i/>
        </w:rPr>
      </w:pPr>
      <w:r w:rsidRPr="00CA7E3F">
        <w:rPr>
          <w:i/>
        </w:rPr>
        <w:t>1.  Готтсданкер Р. Основы психологического эксперимента</w:t>
      </w:r>
      <w:r w:rsidR="00525796">
        <w:rPr>
          <w:i/>
        </w:rPr>
        <w:t>. Учебное пособие для вузов</w:t>
      </w:r>
      <w:r w:rsidR="00941A21">
        <w:rPr>
          <w:i/>
        </w:rPr>
        <w:t xml:space="preserve"> /</w:t>
      </w:r>
      <w:r w:rsidR="00941A21" w:rsidRPr="00941A21">
        <w:rPr>
          <w:i/>
        </w:rPr>
        <w:t xml:space="preserve"> </w:t>
      </w:r>
      <w:r w:rsidR="00941A21" w:rsidRPr="00CA7E3F">
        <w:rPr>
          <w:i/>
        </w:rPr>
        <w:t>Р.</w:t>
      </w:r>
      <w:r w:rsidR="00941A21" w:rsidRPr="00941A21">
        <w:rPr>
          <w:i/>
        </w:rPr>
        <w:t xml:space="preserve"> </w:t>
      </w:r>
      <w:r w:rsidR="00941A21" w:rsidRPr="00CA7E3F">
        <w:rPr>
          <w:i/>
        </w:rPr>
        <w:t>Готтсданкер</w:t>
      </w:r>
      <w:r w:rsidR="00525796">
        <w:rPr>
          <w:i/>
        </w:rPr>
        <w:t xml:space="preserve">. </w:t>
      </w:r>
      <w:r w:rsidRPr="00CA7E3F">
        <w:rPr>
          <w:i/>
        </w:rPr>
        <w:t>- М.:</w:t>
      </w:r>
      <w:r w:rsidRPr="007F164F">
        <w:rPr>
          <w:rFonts w:ascii="Verdana" w:hAnsi="Verdana"/>
          <w:color w:val="303030"/>
          <w:sz w:val="21"/>
          <w:szCs w:val="21"/>
        </w:rPr>
        <w:t xml:space="preserve"> </w:t>
      </w:r>
      <w:r w:rsidRPr="00525796">
        <w:rPr>
          <w:i/>
          <w:color w:val="303030"/>
        </w:rPr>
        <w:t>Академия</w:t>
      </w:r>
      <w:r w:rsidR="00525796" w:rsidRPr="00525796">
        <w:rPr>
          <w:i/>
          <w:color w:val="303030"/>
        </w:rPr>
        <w:t xml:space="preserve">. -  </w:t>
      </w:r>
      <w:r w:rsidRPr="00525796">
        <w:rPr>
          <w:i/>
          <w:color w:val="303030"/>
        </w:rPr>
        <w:t>2005.</w:t>
      </w:r>
      <w:r w:rsidR="00525796" w:rsidRPr="00525796">
        <w:rPr>
          <w:i/>
          <w:color w:val="303030"/>
        </w:rPr>
        <w:t xml:space="preserve"> – </w:t>
      </w:r>
      <w:r w:rsidR="00525796" w:rsidRPr="00525796">
        <w:rPr>
          <w:i/>
        </w:rPr>
        <w:t>367 с.</w:t>
      </w:r>
    </w:p>
    <w:p w:rsidR="007F164F" w:rsidRPr="00CA7E3F" w:rsidRDefault="007F164F" w:rsidP="007F164F">
      <w:pPr>
        <w:spacing w:after="120"/>
        <w:ind w:firstLine="708"/>
        <w:jc w:val="both"/>
        <w:rPr>
          <w:i/>
        </w:rPr>
      </w:pPr>
      <w:r w:rsidRPr="00CA7E3F">
        <w:rPr>
          <w:i/>
        </w:rPr>
        <w:t xml:space="preserve">2. Куликов Л.В. Психологическое исследование: </w:t>
      </w:r>
      <w:r w:rsidR="00525796">
        <w:rPr>
          <w:i/>
        </w:rPr>
        <w:t>Методические рекомендации по</w:t>
      </w:r>
      <w:r w:rsidR="00941A21">
        <w:rPr>
          <w:i/>
        </w:rPr>
        <w:t xml:space="preserve"> п</w:t>
      </w:r>
      <w:r w:rsidR="00525796">
        <w:rPr>
          <w:i/>
        </w:rPr>
        <w:t>роведению</w:t>
      </w:r>
      <w:r w:rsidR="00941A21">
        <w:rPr>
          <w:i/>
        </w:rPr>
        <w:t xml:space="preserve"> /</w:t>
      </w:r>
      <w:r w:rsidR="00941A21" w:rsidRPr="00941A21">
        <w:rPr>
          <w:i/>
        </w:rPr>
        <w:t xml:space="preserve"> </w:t>
      </w:r>
      <w:r w:rsidR="00941A21" w:rsidRPr="00CA7E3F">
        <w:rPr>
          <w:i/>
        </w:rPr>
        <w:t>Л.В.</w:t>
      </w:r>
      <w:r w:rsidR="00941A21" w:rsidRPr="00941A21">
        <w:rPr>
          <w:i/>
        </w:rPr>
        <w:t xml:space="preserve"> </w:t>
      </w:r>
      <w:r w:rsidR="00941A21" w:rsidRPr="00CA7E3F">
        <w:rPr>
          <w:i/>
        </w:rPr>
        <w:t>Куликов</w:t>
      </w:r>
      <w:r w:rsidR="00941A21">
        <w:rPr>
          <w:i/>
        </w:rPr>
        <w:t>.</w:t>
      </w:r>
      <w:r w:rsidR="00941A21" w:rsidRPr="00CA7E3F">
        <w:rPr>
          <w:i/>
        </w:rPr>
        <w:t xml:space="preserve"> </w:t>
      </w:r>
      <w:r w:rsidR="00525796">
        <w:rPr>
          <w:i/>
        </w:rPr>
        <w:t xml:space="preserve">- </w:t>
      </w:r>
      <w:r w:rsidRPr="00CA7E3F">
        <w:rPr>
          <w:i/>
        </w:rPr>
        <w:t xml:space="preserve">СПб.: </w:t>
      </w:r>
      <w:r w:rsidR="00525796">
        <w:rPr>
          <w:i/>
        </w:rPr>
        <w:t>Речь</w:t>
      </w:r>
      <w:r w:rsidRPr="00CA7E3F">
        <w:rPr>
          <w:i/>
        </w:rPr>
        <w:t>,</w:t>
      </w:r>
      <w:r>
        <w:rPr>
          <w:i/>
        </w:rPr>
        <w:t xml:space="preserve"> </w:t>
      </w:r>
      <w:r w:rsidR="00525796">
        <w:rPr>
          <w:i/>
        </w:rPr>
        <w:t>2004</w:t>
      </w:r>
      <w:r w:rsidRPr="00CA7E3F">
        <w:rPr>
          <w:i/>
        </w:rPr>
        <w:t>.</w:t>
      </w:r>
      <w:r w:rsidR="00941A21">
        <w:rPr>
          <w:i/>
        </w:rPr>
        <w:t xml:space="preserve"> – 184 с.</w:t>
      </w:r>
    </w:p>
    <w:p w:rsidR="007F164F" w:rsidRPr="00CA7E3F" w:rsidRDefault="00941A21" w:rsidP="007F164F">
      <w:pPr>
        <w:spacing w:after="120"/>
        <w:ind w:firstLine="708"/>
        <w:jc w:val="both"/>
        <w:rPr>
          <w:i/>
        </w:rPr>
      </w:pPr>
      <w:r>
        <w:rPr>
          <w:i/>
        </w:rPr>
        <w:t xml:space="preserve">3. </w:t>
      </w:r>
      <w:r w:rsidR="007F164F" w:rsidRPr="00CA7E3F">
        <w:rPr>
          <w:i/>
        </w:rPr>
        <w:t>Мартин Д. Психологические эксперименты. Секреты механизмов психики</w:t>
      </w:r>
      <w:r>
        <w:rPr>
          <w:i/>
        </w:rPr>
        <w:t xml:space="preserve"> /</w:t>
      </w:r>
      <w:r w:rsidRPr="00941A21">
        <w:rPr>
          <w:i/>
        </w:rPr>
        <w:t xml:space="preserve"> </w:t>
      </w:r>
      <w:r w:rsidRPr="00CA7E3F">
        <w:rPr>
          <w:i/>
        </w:rPr>
        <w:t>Д.Мартин</w:t>
      </w:r>
      <w:r w:rsidR="007F164F" w:rsidRPr="00CA7E3F">
        <w:rPr>
          <w:i/>
        </w:rPr>
        <w:t xml:space="preserve">. </w:t>
      </w:r>
      <w:r>
        <w:rPr>
          <w:i/>
        </w:rPr>
        <w:t xml:space="preserve">- </w:t>
      </w:r>
      <w:r w:rsidR="007F164F" w:rsidRPr="00CA7E3F">
        <w:rPr>
          <w:i/>
        </w:rPr>
        <w:t xml:space="preserve"> СПб.: прайм – ЕВРОЗНАК,</w:t>
      </w:r>
      <w:r>
        <w:rPr>
          <w:i/>
        </w:rPr>
        <w:t xml:space="preserve"> </w:t>
      </w:r>
      <w:r w:rsidR="007F164F" w:rsidRPr="00CA7E3F">
        <w:rPr>
          <w:i/>
        </w:rPr>
        <w:t>2002.</w:t>
      </w:r>
      <w:r>
        <w:rPr>
          <w:i/>
        </w:rPr>
        <w:t xml:space="preserve"> – 480 с.</w:t>
      </w:r>
    </w:p>
    <w:p w:rsidR="007F164F" w:rsidRPr="00CA7E3F" w:rsidRDefault="007F164F" w:rsidP="007F164F">
      <w:pPr>
        <w:spacing w:after="120"/>
        <w:ind w:firstLine="708"/>
        <w:jc w:val="both"/>
        <w:rPr>
          <w:i/>
        </w:rPr>
      </w:pPr>
      <w:r w:rsidRPr="00CA7E3F">
        <w:rPr>
          <w:i/>
        </w:rPr>
        <w:t>5. Практикум по общей, экспериментальной и прикладной психологии /</w:t>
      </w:r>
      <w:r w:rsidR="00941A21">
        <w:rPr>
          <w:i/>
        </w:rPr>
        <w:t>п</w:t>
      </w:r>
      <w:r w:rsidRPr="00CA7E3F">
        <w:rPr>
          <w:i/>
        </w:rPr>
        <w:t xml:space="preserve">од ред. А.А.Крылова, С.А.Маничева. </w:t>
      </w:r>
      <w:r w:rsidR="00941A21">
        <w:rPr>
          <w:i/>
        </w:rPr>
        <w:t xml:space="preserve">- </w:t>
      </w:r>
      <w:r w:rsidRPr="00CA7E3F">
        <w:rPr>
          <w:i/>
        </w:rPr>
        <w:t>СПб.: Питер, 200</w:t>
      </w:r>
      <w:r w:rsidR="00941A21">
        <w:rPr>
          <w:i/>
        </w:rPr>
        <w:t>6. -560 с.</w:t>
      </w:r>
    </w:p>
    <w:p w:rsidR="007F164F" w:rsidRPr="00CA7E3F" w:rsidRDefault="007F164F" w:rsidP="007F164F">
      <w:pPr>
        <w:spacing w:after="120"/>
        <w:ind w:firstLine="708"/>
        <w:jc w:val="both"/>
        <w:rPr>
          <w:i/>
        </w:rPr>
      </w:pPr>
      <w:r w:rsidRPr="00CA7E3F">
        <w:rPr>
          <w:i/>
        </w:rPr>
        <w:t>6. Регуш Л.А. Практикум по наблюдению и наблюдательности</w:t>
      </w:r>
      <w:r w:rsidR="00941A21">
        <w:rPr>
          <w:i/>
        </w:rPr>
        <w:t xml:space="preserve"> /</w:t>
      </w:r>
      <w:r w:rsidR="00941A21" w:rsidRPr="00CA7E3F">
        <w:rPr>
          <w:i/>
        </w:rPr>
        <w:t>Л.А.</w:t>
      </w:r>
      <w:r w:rsidR="00941A21" w:rsidRPr="00941A21">
        <w:rPr>
          <w:i/>
        </w:rPr>
        <w:t xml:space="preserve"> </w:t>
      </w:r>
      <w:r w:rsidR="00941A21" w:rsidRPr="00CA7E3F">
        <w:rPr>
          <w:i/>
        </w:rPr>
        <w:t>Регуш</w:t>
      </w:r>
      <w:r w:rsidRPr="00CA7E3F">
        <w:rPr>
          <w:i/>
        </w:rPr>
        <w:t xml:space="preserve">. </w:t>
      </w:r>
      <w:r w:rsidR="00C07CE8">
        <w:rPr>
          <w:i/>
        </w:rPr>
        <w:t>-</w:t>
      </w:r>
      <w:r w:rsidRPr="00CA7E3F">
        <w:rPr>
          <w:i/>
        </w:rPr>
        <w:t xml:space="preserve"> СПб.: Питер, 2001.</w:t>
      </w:r>
      <w:r w:rsidR="00941A21">
        <w:rPr>
          <w:i/>
        </w:rPr>
        <w:t xml:space="preserve"> – 176 с.</w:t>
      </w:r>
    </w:p>
    <w:p w:rsidR="007F164F" w:rsidRPr="00CA7E3F" w:rsidRDefault="007F164F" w:rsidP="007F164F">
      <w:pPr>
        <w:spacing w:after="120"/>
        <w:ind w:firstLine="708"/>
        <w:jc w:val="both"/>
        <w:rPr>
          <w:i/>
        </w:rPr>
      </w:pPr>
      <w:r w:rsidRPr="00CA7E3F">
        <w:rPr>
          <w:i/>
        </w:rPr>
        <w:t>7. Солсо Р.Л.</w:t>
      </w:r>
      <w:r w:rsidR="00C07CE8">
        <w:rPr>
          <w:i/>
        </w:rPr>
        <w:t xml:space="preserve"> </w:t>
      </w:r>
      <w:r w:rsidRPr="00CA7E3F">
        <w:rPr>
          <w:i/>
        </w:rPr>
        <w:t>Экспериментальная психология: Практический курс</w:t>
      </w:r>
      <w:r w:rsidR="00C07CE8">
        <w:rPr>
          <w:i/>
        </w:rPr>
        <w:t xml:space="preserve"> /</w:t>
      </w:r>
      <w:r w:rsidR="00C07CE8" w:rsidRPr="00C07CE8">
        <w:rPr>
          <w:i/>
        </w:rPr>
        <w:t xml:space="preserve"> </w:t>
      </w:r>
      <w:r w:rsidR="00C07CE8" w:rsidRPr="00CA7E3F">
        <w:rPr>
          <w:i/>
        </w:rPr>
        <w:t>Р.Л.Солсо, Х.Х.Джонсон, М.К.Бил</w:t>
      </w:r>
      <w:r w:rsidRPr="00CA7E3F">
        <w:rPr>
          <w:i/>
        </w:rPr>
        <w:t>.</w:t>
      </w:r>
      <w:r w:rsidR="00C07CE8">
        <w:rPr>
          <w:i/>
        </w:rPr>
        <w:t xml:space="preserve"> -</w:t>
      </w:r>
      <w:r w:rsidRPr="00CA7E3F">
        <w:rPr>
          <w:i/>
        </w:rPr>
        <w:t xml:space="preserve">  СПб.: прайм – ЕВРОЗНАК,</w:t>
      </w:r>
      <w:r w:rsidR="00941A21">
        <w:rPr>
          <w:i/>
        </w:rPr>
        <w:t xml:space="preserve"> </w:t>
      </w:r>
      <w:r w:rsidRPr="00CA7E3F">
        <w:rPr>
          <w:i/>
        </w:rPr>
        <w:t>2001.</w:t>
      </w:r>
      <w:r w:rsidR="00941A21">
        <w:rPr>
          <w:i/>
        </w:rPr>
        <w:t xml:space="preserve"> – 528 с.</w:t>
      </w:r>
    </w:p>
    <w:p w:rsidR="007F164F" w:rsidRPr="00CA7E3F" w:rsidRDefault="007F164F" w:rsidP="00A571DC">
      <w:pPr>
        <w:spacing w:after="120"/>
        <w:ind w:left="-180" w:firstLine="360"/>
        <w:jc w:val="both"/>
        <w:rPr>
          <w:sz w:val="28"/>
          <w:szCs w:val="28"/>
        </w:rPr>
      </w:pPr>
      <w:r w:rsidRPr="00CA7E3F">
        <w:rPr>
          <w:sz w:val="28"/>
          <w:szCs w:val="28"/>
        </w:rPr>
        <w:t xml:space="preserve">Следует предостеречь студентов от неправильного, упрощенного понимания понятия «эксперимент». Так, в одной из курсовых работ в главе «Экспериментальное исследование» было написано: </w:t>
      </w:r>
    </w:p>
    <w:p w:rsidR="007F164F" w:rsidRPr="00CA7E3F" w:rsidRDefault="007F164F" w:rsidP="007F164F">
      <w:pPr>
        <w:spacing w:after="120"/>
        <w:ind w:firstLine="708"/>
        <w:jc w:val="both"/>
      </w:pPr>
      <w:r w:rsidRPr="00CA7E3F">
        <w:t xml:space="preserve">«Эксперимент в группе испытуемых проводился с использованием теста-опросника МУН, разработанного АА.Реаном. С помощью данного опросника можно диагностировать мотивацию боязни неудачи или мотивации успеха. Эксперимент длился 12 минут. Испытуемые ответили на вопросы, а затем результаты были подвергнуты математической обработке…». </w:t>
      </w:r>
    </w:p>
    <w:p w:rsidR="007F164F" w:rsidRPr="00CA7E3F" w:rsidRDefault="007F164F" w:rsidP="00A571DC">
      <w:pPr>
        <w:spacing w:after="120"/>
        <w:ind w:left="-180" w:firstLine="360"/>
        <w:jc w:val="both"/>
        <w:rPr>
          <w:sz w:val="28"/>
          <w:szCs w:val="28"/>
        </w:rPr>
      </w:pPr>
      <w:r w:rsidRPr="00CA7E3F">
        <w:rPr>
          <w:sz w:val="28"/>
          <w:szCs w:val="28"/>
        </w:rPr>
        <w:t>Ясно, что ни о каком эксперименте здесь не может идти речи. Студентка использовала в своей работе тестирование, с помощью которого осуществлялось измерение качества мотивации. Измерение, наряду с наблюдением и экспериментом, относится к числу общенаучных эмпирических методов. Основное отличие измерения от эксперимента заключается в том, что исследователь не стремится воздействовать на объект, но регистрирует его параметры такими, какими они определяются инструментально [</w:t>
      </w:r>
      <w:r w:rsidRPr="00CA7E3F">
        <w:rPr>
          <w:i/>
          <w:sz w:val="28"/>
          <w:szCs w:val="28"/>
        </w:rPr>
        <w:t>Дружинин В.Н.  Экспериментальная психология</w:t>
      </w:r>
      <w:r w:rsidR="005872CD">
        <w:rPr>
          <w:i/>
          <w:sz w:val="28"/>
          <w:szCs w:val="28"/>
        </w:rPr>
        <w:t>/</w:t>
      </w:r>
      <w:r w:rsidR="005872CD" w:rsidRPr="005872CD">
        <w:rPr>
          <w:i/>
          <w:sz w:val="28"/>
          <w:szCs w:val="28"/>
        </w:rPr>
        <w:t xml:space="preserve"> </w:t>
      </w:r>
      <w:r w:rsidR="005872CD" w:rsidRPr="00CA7E3F">
        <w:rPr>
          <w:i/>
          <w:sz w:val="28"/>
          <w:szCs w:val="28"/>
        </w:rPr>
        <w:t>В.Н. Дружинин</w:t>
      </w:r>
      <w:r w:rsidRPr="00CA7E3F">
        <w:rPr>
          <w:i/>
          <w:sz w:val="28"/>
          <w:szCs w:val="28"/>
        </w:rPr>
        <w:t xml:space="preserve">. </w:t>
      </w:r>
      <w:r w:rsidR="005872CD">
        <w:rPr>
          <w:i/>
          <w:sz w:val="28"/>
          <w:szCs w:val="28"/>
        </w:rPr>
        <w:t xml:space="preserve">- </w:t>
      </w:r>
      <w:r w:rsidRPr="00CA7E3F">
        <w:rPr>
          <w:i/>
          <w:sz w:val="28"/>
          <w:szCs w:val="28"/>
        </w:rPr>
        <w:t xml:space="preserve">СПб.: Питер, 2000. </w:t>
      </w:r>
      <w:r w:rsidR="005872CD">
        <w:rPr>
          <w:i/>
          <w:sz w:val="28"/>
          <w:szCs w:val="28"/>
        </w:rPr>
        <w:t xml:space="preserve">- </w:t>
      </w:r>
      <w:r w:rsidRPr="00CA7E3F">
        <w:rPr>
          <w:i/>
          <w:sz w:val="28"/>
          <w:szCs w:val="28"/>
        </w:rPr>
        <w:t>С.25-26</w:t>
      </w:r>
      <w:r w:rsidRPr="007F164F">
        <w:rPr>
          <w:sz w:val="28"/>
          <w:szCs w:val="28"/>
        </w:rPr>
        <w:t xml:space="preserve"> ].</w:t>
      </w:r>
      <w:r w:rsidRPr="00CA7E3F">
        <w:rPr>
          <w:sz w:val="28"/>
          <w:szCs w:val="28"/>
        </w:rPr>
        <w:t xml:space="preserve">  </w:t>
      </w:r>
    </w:p>
    <w:p w:rsidR="007F164F" w:rsidRDefault="00C07CE8" w:rsidP="00A571DC">
      <w:pPr>
        <w:spacing w:after="120"/>
        <w:ind w:left="-180"/>
        <w:jc w:val="both"/>
        <w:rPr>
          <w:sz w:val="28"/>
          <w:szCs w:val="28"/>
        </w:rPr>
      </w:pPr>
      <w:r>
        <w:rPr>
          <w:sz w:val="28"/>
          <w:szCs w:val="28"/>
        </w:rPr>
        <w:t xml:space="preserve">       Приводим в качестве примера описание методов исследования из диссертационного исследования М.Н.Семеновой </w:t>
      </w:r>
      <w:r w:rsidR="00052A32">
        <w:rPr>
          <w:sz w:val="28"/>
          <w:szCs w:val="28"/>
        </w:rPr>
        <w:t>«</w:t>
      </w:r>
      <w:r w:rsidR="00052A32" w:rsidRPr="00432207">
        <w:rPr>
          <w:i/>
          <w:sz w:val="28"/>
          <w:szCs w:val="26"/>
        </w:rPr>
        <w:t>Ментальные репрезентации времени и пространства</w:t>
      </w:r>
      <w:r w:rsidR="00052A32">
        <w:rPr>
          <w:i/>
          <w:sz w:val="28"/>
          <w:szCs w:val="26"/>
        </w:rPr>
        <w:t>» (2008):</w:t>
      </w:r>
    </w:p>
    <w:p w:rsidR="007F164F" w:rsidRPr="00052A32" w:rsidRDefault="007F164F" w:rsidP="007F164F">
      <w:pPr>
        <w:pStyle w:val="ab"/>
        <w:spacing w:after="0"/>
        <w:ind w:left="0" w:firstLine="680"/>
        <w:jc w:val="both"/>
        <w:rPr>
          <w:spacing w:val="-2"/>
        </w:rPr>
      </w:pPr>
      <w:r w:rsidRPr="00052A32">
        <w:t xml:space="preserve">В качестве </w:t>
      </w:r>
      <w:r w:rsidRPr="00052A32">
        <w:rPr>
          <w:b/>
        </w:rPr>
        <w:t>методов исследования</w:t>
      </w:r>
      <w:r w:rsidRPr="00052A32">
        <w:t xml:space="preserve"> применены: метод изображения (рисунок) на предлагаемый стимул, свободный ассоциативный эксперимент, метод определения понятий, метод семантического дифференциала. </w:t>
      </w:r>
      <w:r w:rsidRPr="00052A32">
        <w:rPr>
          <w:spacing w:val="-2"/>
        </w:rPr>
        <w:t xml:space="preserve">При обработке данных использовался метод контент-анализа. Для оценки объективности реконструированных параметров вербального описания времени и пространства применялся метод экспертной оценки. </w:t>
      </w:r>
      <w:r w:rsidRPr="00052A32">
        <w:rPr>
          <w:spacing w:val="-4"/>
        </w:rPr>
        <w:t>Статистическая обработка результатов производились с использованием критерия χ</w:t>
      </w:r>
      <w:r w:rsidRPr="00052A32">
        <w:rPr>
          <w:spacing w:val="-4"/>
          <w:vertAlign w:val="superscript"/>
        </w:rPr>
        <w:t>2</w:t>
      </w:r>
      <w:r w:rsidRPr="00052A32">
        <w:rPr>
          <w:spacing w:val="-4"/>
        </w:rPr>
        <w:t>, корреляционного, кластерного и факторного анализа.</w:t>
      </w:r>
      <w:r w:rsidRPr="00052A32">
        <w:rPr>
          <w:spacing w:val="-2"/>
        </w:rPr>
        <w:t xml:space="preserve"> Расчеты осуществлялись в программе «</w:t>
      </w:r>
      <w:r w:rsidRPr="00052A32">
        <w:rPr>
          <w:spacing w:val="-2"/>
          <w:lang w:val="en-US"/>
        </w:rPr>
        <w:t>STATISTICA</w:t>
      </w:r>
      <w:r w:rsidRPr="00052A32">
        <w:rPr>
          <w:spacing w:val="-2"/>
        </w:rPr>
        <w:t xml:space="preserve"> 5.5.». </w:t>
      </w:r>
    </w:p>
    <w:p w:rsidR="00DB078A" w:rsidRDefault="00DB078A" w:rsidP="00D345EF">
      <w:pPr>
        <w:spacing w:after="120"/>
        <w:ind w:left="360"/>
        <w:jc w:val="both"/>
        <w:rPr>
          <w:b/>
          <w:sz w:val="28"/>
          <w:szCs w:val="28"/>
        </w:rPr>
      </w:pPr>
    </w:p>
    <w:p w:rsidR="00052A32" w:rsidRDefault="002734F5" w:rsidP="004E24EC">
      <w:pPr>
        <w:numPr>
          <w:ilvl w:val="0"/>
          <w:numId w:val="13"/>
        </w:numPr>
        <w:spacing w:after="120"/>
        <w:jc w:val="both"/>
        <w:rPr>
          <w:b/>
          <w:sz w:val="28"/>
          <w:szCs w:val="28"/>
        </w:rPr>
      </w:pPr>
      <w:r>
        <w:rPr>
          <w:b/>
          <w:sz w:val="28"/>
          <w:szCs w:val="28"/>
        </w:rPr>
        <w:t xml:space="preserve"> </w:t>
      </w:r>
      <w:r w:rsidR="00052A32" w:rsidRPr="00052A32">
        <w:rPr>
          <w:b/>
          <w:sz w:val="28"/>
          <w:szCs w:val="28"/>
        </w:rPr>
        <w:t>Научная новизна исследования</w:t>
      </w:r>
    </w:p>
    <w:p w:rsidR="005872CD" w:rsidRDefault="00BB7257" w:rsidP="00A571DC">
      <w:pPr>
        <w:spacing w:after="120"/>
        <w:ind w:left="-180" w:hanging="360"/>
        <w:jc w:val="both"/>
        <w:rPr>
          <w:sz w:val="28"/>
          <w:szCs w:val="28"/>
        </w:rPr>
      </w:pPr>
      <w:r>
        <w:rPr>
          <w:b/>
          <w:sz w:val="28"/>
          <w:szCs w:val="28"/>
        </w:rPr>
        <w:t xml:space="preserve">       </w:t>
      </w:r>
      <w:r w:rsidR="00A571DC">
        <w:rPr>
          <w:b/>
          <w:sz w:val="28"/>
          <w:szCs w:val="28"/>
        </w:rPr>
        <w:t xml:space="preserve">    </w:t>
      </w:r>
      <w:r w:rsidR="005872CD" w:rsidRPr="005872CD">
        <w:rPr>
          <w:sz w:val="28"/>
          <w:szCs w:val="28"/>
        </w:rPr>
        <w:t xml:space="preserve">Новизна определяется </w:t>
      </w:r>
      <w:r w:rsidR="005872CD">
        <w:rPr>
          <w:sz w:val="28"/>
          <w:szCs w:val="28"/>
        </w:rPr>
        <w:t xml:space="preserve">тем, что исследователь получает некое новое знание, предлагает новое видение или </w:t>
      </w:r>
      <w:r>
        <w:rPr>
          <w:sz w:val="28"/>
          <w:szCs w:val="28"/>
        </w:rPr>
        <w:t xml:space="preserve">свою, оригинальную </w:t>
      </w:r>
      <w:r w:rsidR="005872CD">
        <w:rPr>
          <w:sz w:val="28"/>
          <w:szCs w:val="28"/>
        </w:rPr>
        <w:t xml:space="preserve">трактовку уже известных явлений. Казалось бы, что нового может предложить студент в своей курсовой работе или ВКР, изучая </w:t>
      </w:r>
      <w:r>
        <w:rPr>
          <w:sz w:val="28"/>
          <w:szCs w:val="28"/>
        </w:rPr>
        <w:t xml:space="preserve">«личностную и ситуативную тревожность», «психологические особенности воспитанников детских домов», «стили руководства»,  «копинг-поведение» и проч.? Кажется, все это давно известно. </w:t>
      </w:r>
    </w:p>
    <w:p w:rsidR="00BB7257" w:rsidRDefault="00BB7257" w:rsidP="00A571DC">
      <w:pPr>
        <w:spacing w:after="120"/>
        <w:ind w:left="-180"/>
        <w:jc w:val="both"/>
        <w:rPr>
          <w:sz w:val="28"/>
          <w:szCs w:val="28"/>
        </w:rPr>
      </w:pPr>
      <w:r>
        <w:rPr>
          <w:sz w:val="28"/>
          <w:szCs w:val="28"/>
        </w:rPr>
        <w:t xml:space="preserve">       Однако наука тем и отличается, что по большей части занята перепроверкой уже известных истин. Проходит время, меняются общественно-исторические условия, наконец, сами люди становятся другими с точки зрения их когнитивных и поведенческих характеристик, мировоззренческих установок. Одно дело – человек 1950-х годов</w:t>
      </w:r>
      <w:r w:rsidR="008227AC">
        <w:rPr>
          <w:sz w:val="28"/>
          <w:szCs w:val="28"/>
        </w:rPr>
        <w:t xml:space="preserve">, другое – конца 1980-х, совершенно иное – в эпоху информатизации и глобализации. Например, было бы интересно повторить знаменитый эксперимент А.Бандуры с резиновой куклой, доказывающий эффект научения насилию. Напомним, что детям сначала показывали фильм, в котором дядька лупил почем зря эту </w:t>
      </w:r>
      <w:r w:rsidR="007E0DAC">
        <w:rPr>
          <w:sz w:val="28"/>
          <w:szCs w:val="28"/>
        </w:rPr>
        <w:t>несчастн</w:t>
      </w:r>
      <w:r w:rsidR="008227AC">
        <w:rPr>
          <w:sz w:val="28"/>
          <w:szCs w:val="28"/>
        </w:rPr>
        <w:t>ую куклу, а затем ее отдавали в группу</w:t>
      </w:r>
      <w:r w:rsidR="002734F5">
        <w:rPr>
          <w:sz w:val="28"/>
          <w:szCs w:val="28"/>
        </w:rPr>
        <w:t xml:space="preserve"> детям </w:t>
      </w:r>
      <w:r w:rsidR="008227AC">
        <w:rPr>
          <w:sz w:val="28"/>
          <w:szCs w:val="28"/>
        </w:rPr>
        <w:t xml:space="preserve"> поиграть с ней. Мне представляется, что и без злобного дяди, показывающего дурной пример, современные  детишки, воспитанные ТВ и рекламой, очень быстро бы поняли, что следует делать с </w:t>
      </w:r>
      <w:r w:rsidR="007E0DAC">
        <w:rPr>
          <w:sz w:val="28"/>
          <w:szCs w:val="28"/>
        </w:rPr>
        <w:t xml:space="preserve">бедняжкой. </w:t>
      </w:r>
      <w:r w:rsidR="008227AC">
        <w:rPr>
          <w:sz w:val="28"/>
          <w:szCs w:val="28"/>
        </w:rPr>
        <w:t xml:space="preserve"> </w:t>
      </w:r>
      <w:r w:rsidR="007E0DAC">
        <w:rPr>
          <w:sz w:val="28"/>
          <w:szCs w:val="28"/>
        </w:rPr>
        <w:t>Кстати, такие исследования уже имеются. Вот вам и новизна, не такая уж и большая (не всякий раз приходится совершать открытия</w:t>
      </w:r>
      <w:r w:rsidR="002734F5">
        <w:rPr>
          <w:sz w:val="28"/>
          <w:szCs w:val="28"/>
        </w:rPr>
        <w:t>!</w:t>
      </w:r>
      <w:r w:rsidR="007E0DAC">
        <w:rPr>
          <w:sz w:val="28"/>
          <w:szCs w:val="28"/>
        </w:rPr>
        <w:t>), но показывающая, чем отличается научение детской агрессии середины прошлого века и сегодняшнего времени. Новизна пробивается не только через временные, но и культуральные, гендерные, этнические, идеологические и другие контексты</w:t>
      </w:r>
      <w:r w:rsidR="0018778C">
        <w:rPr>
          <w:sz w:val="28"/>
          <w:szCs w:val="28"/>
        </w:rPr>
        <w:t xml:space="preserve">. </w:t>
      </w:r>
    </w:p>
    <w:p w:rsidR="00A6594A" w:rsidRDefault="0018778C" w:rsidP="00A571DC">
      <w:pPr>
        <w:spacing w:after="120"/>
        <w:ind w:left="-180"/>
        <w:jc w:val="both"/>
        <w:rPr>
          <w:sz w:val="28"/>
          <w:szCs w:val="28"/>
        </w:rPr>
      </w:pPr>
      <w:r>
        <w:rPr>
          <w:sz w:val="28"/>
          <w:szCs w:val="28"/>
        </w:rPr>
        <w:t xml:space="preserve">           Приводим примеры соответствующих формулировок</w:t>
      </w:r>
      <w:r w:rsidR="00355172">
        <w:rPr>
          <w:sz w:val="28"/>
          <w:szCs w:val="28"/>
        </w:rPr>
        <w:t xml:space="preserve">, обращаясь к уже цитированной выше диссертационной работе </w:t>
      </w:r>
      <w:r w:rsidR="00A6594A">
        <w:rPr>
          <w:sz w:val="28"/>
          <w:szCs w:val="28"/>
        </w:rPr>
        <w:t xml:space="preserve">И.В.Долгополовой. См.: </w:t>
      </w:r>
      <w:r w:rsidR="00A6594A" w:rsidRPr="00A6594A">
        <w:rPr>
          <w:i/>
          <w:sz w:val="28"/>
          <w:szCs w:val="28"/>
        </w:rPr>
        <w:t>Долгополова И.В. Стиль деятельности учителя начальных классов и его связь с особенностями деятельности и индивидуальности учащихся</w:t>
      </w:r>
      <w:r w:rsidR="00A6594A">
        <w:rPr>
          <w:i/>
          <w:sz w:val="28"/>
          <w:szCs w:val="28"/>
        </w:rPr>
        <w:t xml:space="preserve">: </w:t>
      </w:r>
      <w:r w:rsidR="00A6594A" w:rsidRPr="008053E5">
        <w:rPr>
          <w:i/>
          <w:sz w:val="28"/>
          <w:szCs w:val="28"/>
        </w:rPr>
        <w:t>автореф. дисс…канд</w:t>
      </w:r>
      <w:r w:rsidR="00A6594A">
        <w:rPr>
          <w:i/>
          <w:sz w:val="28"/>
          <w:szCs w:val="28"/>
        </w:rPr>
        <w:t>.</w:t>
      </w:r>
      <w:r w:rsidR="00A6594A" w:rsidRPr="008053E5">
        <w:rPr>
          <w:i/>
          <w:sz w:val="28"/>
          <w:szCs w:val="28"/>
        </w:rPr>
        <w:t xml:space="preserve"> психол. наук: 19.00.01 /</w:t>
      </w:r>
      <w:r w:rsidR="00A6594A">
        <w:rPr>
          <w:i/>
          <w:sz w:val="28"/>
          <w:szCs w:val="28"/>
        </w:rPr>
        <w:t>Долгополова Ирина Владимировна</w:t>
      </w:r>
      <w:r w:rsidR="00A6594A" w:rsidRPr="008053E5">
        <w:rPr>
          <w:bCs/>
          <w:i/>
          <w:color w:val="000000"/>
          <w:sz w:val="28"/>
          <w:szCs w:val="28"/>
        </w:rPr>
        <w:t>; [</w:t>
      </w:r>
      <w:r w:rsidR="00A6594A">
        <w:rPr>
          <w:i/>
          <w:sz w:val="28"/>
          <w:szCs w:val="28"/>
        </w:rPr>
        <w:t>Пермский государственный педагогический университет</w:t>
      </w:r>
      <w:r w:rsidR="00A6594A" w:rsidRPr="008053E5">
        <w:rPr>
          <w:i/>
          <w:sz w:val="28"/>
          <w:szCs w:val="28"/>
        </w:rPr>
        <w:t>]</w:t>
      </w:r>
      <w:r w:rsidR="0085798C">
        <w:rPr>
          <w:i/>
          <w:sz w:val="28"/>
          <w:szCs w:val="28"/>
        </w:rPr>
        <w:t xml:space="preserve">. </w:t>
      </w:r>
      <w:r w:rsidR="00A6594A" w:rsidRPr="008053E5">
        <w:rPr>
          <w:i/>
          <w:sz w:val="28"/>
          <w:szCs w:val="28"/>
        </w:rPr>
        <w:t xml:space="preserve"> - </w:t>
      </w:r>
      <w:r w:rsidR="00A6594A">
        <w:rPr>
          <w:i/>
          <w:sz w:val="28"/>
          <w:szCs w:val="28"/>
        </w:rPr>
        <w:t>Пермь: ПГПУ, 2004. – 20 с.</w:t>
      </w:r>
      <w:r w:rsidR="00A6594A">
        <w:rPr>
          <w:sz w:val="28"/>
          <w:szCs w:val="26"/>
        </w:rPr>
        <w:t xml:space="preserve"> </w:t>
      </w:r>
    </w:p>
    <w:p w:rsidR="00355172" w:rsidRDefault="00A6594A" w:rsidP="00052A32">
      <w:pPr>
        <w:ind w:firstLine="709"/>
        <w:jc w:val="both"/>
      </w:pPr>
      <w:r>
        <w:rPr>
          <w:b/>
        </w:rPr>
        <w:t>Научная н</w:t>
      </w:r>
      <w:r w:rsidR="00052A32" w:rsidRPr="00355172">
        <w:rPr>
          <w:b/>
        </w:rPr>
        <w:t>овизна</w:t>
      </w:r>
      <w:r w:rsidR="00052A32" w:rsidRPr="00355172">
        <w:t xml:space="preserve">: </w:t>
      </w:r>
    </w:p>
    <w:p w:rsidR="00052A32" w:rsidRPr="00355172" w:rsidRDefault="00A6594A" w:rsidP="00A6594A">
      <w:pPr>
        <w:jc w:val="both"/>
      </w:pPr>
      <w:r>
        <w:t xml:space="preserve">В работе дана характеристика структуры стиля педагогической деятельности </w:t>
      </w:r>
      <w:r w:rsidR="00FE4BD6">
        <w:t xml:space="preserve">(СПД) </w:t>
      </w:r>
      <w:r>
        <w:t xml:space="preserve">учителей начальных классов и индивидуальных особенностей, выступающих в качестве внутренних условий. Впервые выделены основные </w:t>
      </w:r>
      <w:r w:rsidR="00FE4BD6">
        <w:t xml:space="preserve">СПД </w:t>
      </w:r>
      <w:r>
        <w:t>учителей начальных</w:t>
      </w:r>
      <w:r w:rsidR="00052A32" w:rsidRPr="00355172">
        <w:t xml:space="preserve"> </w:t>
      </w:r>
      <w:r>
        <w:t>классов на основе преобладания тех или иных стилевых компонентов и характера связей между ними. Охарактери</w:t>
      </w:r>
      <w:r w:rsidR="00FE4BD6">
        <w:t>з</w:t>
      </w:r>
      <w:r>
        <w:t xml:space="preserve">ована связь стиля деятельности </w:t>
      </w:r>
      <w:r w:rsidR="00FE4BD6">
        <w:t>(СД) учителей выделенных групп с разноуровневыми свойствами интегральной индивидуальности</w:t>
      </w:r>
      <w:r w:rsidR="0085798C">
        <w:t xml:space="preserve"> (ИИ)</w:t>
      </w:r>
      <w:r w:rsidR="00FE4BD6">
        <w:t xml:space="preserve">. Впервые выделены стили учебной деятельности </w:t>
      </w:r>
      <w:r w:rsidR="0085798C">
        <w:t xml:space="preserve">(СУД) </w:t>
      </w:r>
      <w:r w:rsidR="00FE4BD6">
        <w:t>младших школьников в соответствии с уровнем развития стилевых характеристик деятельности, показана существенная роль интеллектуальных характеристик в структуре СУД</w:t>
      </w:r>
      <w:r w:rsidR="0085798C">
        <w:t xml:space="preserve"> школьников. Впервые показана связь СПД учителя с СУД и ИИ учащихся. </w:t>
      </w:r>
    </w:p>
    <w:p w:rsidR="00D345EF" w:rsidRPr="00355172" w:rsidRDefault="00D345EF" w:rsidP="007845CD">
      <w:pPr>
        <w:spacing w:after="120"/>
        <w:ind w:firstLine="705"/>
        <w:jc w:val="both"/>
        <w:rPr>
          <w:b/>
        </w:rPr>
      </w:pPr>
    </w:p>
    <w:p w:rsidR="00355172" w:rsidRDefault="00355172" w:rsidP="004E24EC">
      <w:pPr>
        <w:numPr>
          <w:ilvl w:val="0"/>
          <w:numId w:val="13"/>
        </w:numPr>
        <w:spacing w:after="120"/>
        <w:jc w:val="both"/>
        <w:rPr>
          <w:b/>
          <w:sz w:val="28"/>
          <w:szCs w:val="28"/>
        </w:rPr>
      </w:pPr>
      <w:r w:rsidRPr="00355172">
        <w:rPr>
          <w:b/>
          <w:sz w:val="28"/>
          <w:szCs w:val="28"/>
        </w:rPr>
        <w:t>Практическая значимость результатов работы</w:t>
      </w:r>
    </w:p>
    <w:p w:rsidR="001F6AAF" w:rsidRDefault="001F6AAF" w:rsidP="000C0A91">
      <w:pPr>
        <w:spacing w:after="120"/>
        <w:ind w:left="-180" w:firstLine="180"/>
        <w:jc w:val="both"/>
        <w:rPr>
          <w:sz w:val="28"/>
          <w:szCs w:val="28"/>
        </w:rPr>
      </w:pPr>
      <w:r>
        <w:rPr>
          <w:sz w:val="28"/>
          <w:szCs w:val="28"/>
        </w:rPr>
        <w:t xml:space="preserve"> </w:t>
      </w:r>
      <w:r w:rsidR="00355172" w:rsidRPr="00355172">
        <w:rPr>
          <w:sz w:val="28"/>
          <w:szCs w:val="28"/>
        </w:rPr>
        <w:t xml:space="preserve">Практическая значимость </w:t>
      </w:r>
      <w:r w:rsidR="00355172">
        <w:rPr>
          <w:sz w:val="28"/>
          <w:szCs w:val="28"/>
        </w:rPr>
        <w:t xml:space="preserve">результатов </w:t>
      </w:r>
      <w:r w:rsidR="00355172" w:rsidRPr="00355172">
        <w:rPr>
          <w:sz w:val="28"/>
          <w:szCs w:val="28"/>
        </w:rPr>
        <w:t xml:space="preserve">работы </w:t>
      </w:r>
      <w:r w:rsidR="00355172">
        <w:rPr>
          <w:sz w:val="28"/>
          <w:szCs w:val="28"/>
        </w:rPr>
        <w:t>означает ее приложимость, и фактически отвечает на вопрос, чего ради эта работа делалась. Здесь мы опускаем чисто формальные рассуждения типа «ради отметки», или «получения диплома»</w:t>
      </w:r>
      <w:r>
        <w:rPr>
          <w:sz w:val="28"/>
          <w:szCs w:val="28"/>
        </w:rPr>
        <w:t>. Речь идет о серьезных вещах, поскольку обучение в вузе предполагает, что общество получит практикоориентированных специалистов, способных решать многообразие поставленных перед ними задач в динамически изменяющемся мире.</w:t>
      </w:r>
    </w:p>
    <w:p w:rsidR="00355172" w:rsidRDefault="001F6AAF" w:rsidP="00977E40">
      <w:pPr>
        <w:spacing w:after="120"/>
        <w:ind w:left="-180" w:firstLine="540"/>
        <w:jc w:val="both"/>
        <w:rPr>
          <w:sz w:val="28"/>
          <w:szCs w:val="28"/>
        </w:rPr>
      </w:pPr>
      <w:r>
        <w:rPr>
          <w:sz w:val="28"/>
          <w:szCs w:val="28"/>
        </w:rPr>
        <w:t>В аттестационные характеристики любого вуза включаются такие показатели, как количество ВКР, рекомендованных к опубликованию, разработок на основе дипломных работ</w:t>
      </w:r>
      <w:r w:rsidR="005B4662">
        <w:rPr>
          <w:sz w:val="28"/>
          <w:szCs w:val="28"/>
        </w:rPr>
        <w:t xml:space="preserve">, подлежащих </w:t>
      </w:r>
      <w:r>
        <w:rPr>
          <w:sz w:val="28"/>
          <w:szCs w:val="28"/>
        </w:rPr>
        <w:t xml:space="preserve">внедрению в практику и др. И, действительно, некоторые студенты </w:t>
      </w:r>
      <w:r w:rsidR="005B4662">
        <w:rPr>
          <w:sz w:val="28"/>
          <w:szCs w:val="28"/>
        </w:rPr>
        <w:t xml:space="preserve">еще в период обучения в вузе разрабатывают, обкатывают и утверждают свои авторские психокоррекционные и развивающие программы, психодиагностические методики, продвигают свои идеи, активно участвуя в научно-практических конференциях различного уровня, вплоть до международных симпозиумов и съездов. </w:t>
      </w:r>
    </w:p>
    <w:p w:rsidR="005B4662" w:rsidRPr="00355172" w:rsidRDefault="005B4662" w:rsidP="00977E40">
      <w:pPr>
        <w:spacing w:after="120"/>
        <w:ind w:left="-180" w:firstLine="540"/>
        <w:jc w:val="both"/>
        <w:rPr>
          <w:sz w:val="28"/>
          <w:szCs w:val="28"/>
        </w:rPr>
      </w:pPr>
      <w:r>
        <w:rPr>
          <w:sz w:val="28"/>
          <w:szCs w:val="28"/>
        </w:rPr>
        <w:t>Обычно студенты достаточно расплывчато описывают практическую значимость своих результатов, вроде: «результаты настояще</w:t>
      </w:r>
      <w:r w:rsidR="008B736E">
        <w:rPr>
          <w:sz w:val="28"/>
          <w:szCs w:val="28"/>
        </w:rPr>
        <w:t>го иссследования</w:t>
      </w:r>
      <w:r>
        <w:rPr>
          <w:sz w:val="28"/>
          <w:szCs w:val="28"/>
        </w:rPr>
        <w:t xml:space="preserve"> могут быть использованы в работе педагогов-психологов</w:t>
      </w:r>
      <w:r w:rsidR="008B736E">
        <w:rPr>
          <w:sz w:val="28"/>
          <w:szCs w:val="28"/>
        </w:rPr>
        <w:t>, включены в тексты лекций по дисциплинам (…)</w:t>
      </w:r>
      <w:r w:rsidR="0024377C">
        <w:rPr>
          <w:sz w:val="28"/>
          <w:szCs w:val="28"/>
        </w:rPr>
        <w:t xml:space="preserve"> и т.п.</w:t>
      </w:r>
      <w:r w:rsidR="008B736E">
        <w:rPr>
          <w:sz w:val="28"/>
          <w:szCs w:val="28"/>
        </w:rPr>
        <w:t>, вынесены на обсуждение на педсоветах, родительских собраниях и проч.</w:t>
      </w:r>
    </w:p>
    <w:p w:rsidR="0024377C" w:rsidRDefault="0024377C" w:rsidP="00977E40">
      <w:pPr>
        <w:spacing w:after="120"/>
        <w:ind w:left="-180" w:firstLine="360"/>
        <w:jc w:val="both"/>
        <w:rPr>
          <w:sz w:val="28"/>
          <w:szCs w:val="28"/>
        </w:rPr>
      </w:pPr>
      <w:r w:rsidRPr="0024377C">
        <w:rPr>
          <w:sz w:val="28"/>
          <w:szCs w:val="28"/>
        </w:rPr>
        <w:t>Лучше</w:t>
      </w:r>
      <w:r>
        <w:rPr>
          <w:sz w:val="28"/>
          <w:szCs w:val="28"/>
        </w:rPr>
        <w:t xml:space="preserve">, конечно же, чтобы все-таки этот вклад был конкретным, хотя все мы прекрасно понимаем, что даже </w:t>
      </w:r>
      <w:r w:rsidR="007D56C4">
        <w:rPr>
          <w:sz w:val="28"/>
          <w:szCs w:val="28"/>
        </w:rPr>
        <w:t xml:space="preserve">на практическое внедрение результатов </w:t>
      </w:r>
      <w:r>
        <w:rPr>
          <w:sz w:val="28"/>
          <w:szCs w:val="28"/>
        </w:rPr>
        <w:t>большо</w:t>
      </w:r>
      <w:r w:rsidR="007D56C4">
        <w:rPr>
          <w:sz w:val="28"/>
          <w:szCs w:val="28"/>
        </w:rPr>
        <w:t>го</w:t>
      </w:r>
      <w:r>
        <w:rPr>
          <w:sz w:val="28"/>
          <w:szCs w:val="28"/>
        </w:rPr>
        <w:t xml:space="preserve"> научно</w:t>
      </w:r>
      <w:r w:rsidR="007D56C4">
        <w:rPr>
          <w:sz w:val="28"/>
          <w:szCs w:val="28"/>
        </w:rPr>
        <w:t>го</w:t>
      </w:r>
      <w:r>
        <w:rPr>
          <w:sz w:val="28"/>
          <w:szCs w:val="28"/>
        </w:rPr>
        <w:t xml:space="preserve"> открыти</w:t>
      </w:r>
      <w:r w:rsidR="007D56C4">
        <w:rPr>
          <w:sz w:val="28"/>
          <w:szCs w:val="28"/>
        </w:rPr>
        <w:t xml:space="preserve">я нередко </w:t>
      </w:r>
      <w:r>
        <w:rPr>
          <w:sz w:val="28"/>
          <w:szCs w:val="28"/>
        </w:rPr>
        <w:t xml:space="preserve"> </w:t>
      </w:r>
      <w:r w:rsidR="007D56C4">
        <w:rPr>
          <w:sz w:val="28"/>
          <w:szCs w:val="28"/>
        </w:rPr>
        <w:t>у</w:t>
      </w:r>
      <w:r>
        <w:rPr>
          <w:sz w:val="28"/>
          <w:szCs w:val="28"/>
        </w:rPr>
        <w:t>ходят годы. Поэтому, говоря о практической значимости работы, надо, прежде всего</w:t>
      </w:r>
      <w:r w:rsidR="007D56C4">
        <w:rPr>
          <w:sz w:val="28"/>
          <w:szCs w:val="28"/>
        </w:rPr>
        <w:t>,</w:t>
      </w:r>
      <w:r>
        <w:rPr>
          <w:sz w:val="28"/>
          <w:szCs w:val="28"/>
        </w:rPr>
        <w:t xml:space="preserve"> делать акцент на той пользе, которая принесет ваша работа учреждению, на базе которого она выполнена</w:t>
      </w:r>
      <w:r w:rsidR="007D56C4">
        <w:rPr>
          <w:sz w:val="28"/>
          <w:szCs w:val="28"/>
        </w:rPr>
        <w:t xml:space="preserve"> – школе, лечебному стационару, торговой фирме и проч. Поскольку полученные вами результаты имеют отношение к конкретным испытуемым, будет полезным с выводами работы ознакомить руководство, выступить на родительском собрании,  в коллективе и т.п. Вполне вероятно, </w:t>
      </w:r>
      <w:r>
        <w:rPr>
          <w:sz w:val="28"/>
          <w:szCs w:val="28"/>
        </w:rPr>
        <w:t xml:space="preserve"> </w:t>
      </w:r>
      <w:r w:rsidR="007D56C4">
        <w:rPr>
          <w:sz w:val="28"/>
          <w:szCs w:val="28"/>
        </w:rPr>
        <w:t xml:space="preserve">что ваши рекомендации будут способствовать </w:t>
      </w:r>
      <w:r w:rsidR="009B149B">
        <w:rPr>
          <w:sz w:val="28"/>
          <w:szCs w:val="28"/>
        </w:rPr>
        <w:t>луч</w:t>
      </w:r>
      <w:r w:rsidR="007D56C4">
        <w:rPr>
          <w:sz w:val="28"/>
          <w:szCs w:val="28"/>
        </w:rPr>
        <w:t xml:space="preserve">шей оптимизации деятельности этого учреждения </w:t>
      </w:r>
      <w:r w:rsidRPr="0024377C">
        <w:rPr>
          <w:sz w:val="28"/>
          <w:szCs w:val="28"/>
        </w:rPr>
        <w:t xml:space="preserve"> </w:t>
      </w:r>
      <w:r w:rsidR="009B149B">
        <w:rPr>
          <w:sz w:val="28"/>
          <w:szCs w:val="28"/>
        </w:rPr>
        <w:t>или даже принесут ему экономическую выгоду.</w:t>
      </w:r>
    </w:p>
    <w:p w:rsidR="009B149B" w:rsidRDefault="00114102" w:rsidP="004E24EC">
      <w:pPr>
        <w:numPr>
          <w:ilvl w:val="0"/>
          <w:numId w:val="13"/>
        </w:numPr>
        <w:spacing w:after="120"/>
        <w:jc w:val="both"/>
        <w:rPr>
          <w:b/>
          <w:sz w:val="28"/>
          <w:szCs w:val="28"/>
        </w:rPr>
      </w:pPr>
      <w:r>
        <w:rPr>
          <w:b/>
          <w:sz w:val="28"/>
          <w:szCs w:val="28"/>
        </w:rPr>
        <w:t xml:space="preserve"> </w:t>
      </w:r>
      <w:r w:rsidR="009B149B" w:rsidRPr="009B149B">
        <w:rPr>
          <w:b/>
          <w:sz w:val="28"/>
          <w:szCs w:val="28"/>
        </w:rPr>
        <w:t>Внедрение результатов исследования</w:t>
      </w:r>
    </w:p>
    <w:p w:rsidR="009B149B" w:rsidRDefault="009B149B" w:rsidP="00977E40">
      <w:pPr>
        <w:spacing w:after="120"/>
        <w:ind w:left="-180" w:firstLine="360"/>
        <w:jc w:val="both"/>
        <w:rPr>
          <w:sz w:val="28"/>
          <w:szCs w:val="28"/>
        </w:rPr>
      </w:pPr>
      <w:r w:rsidRPr="009B149B">
        <w:rPr>
          <w:sz w:val="28"/>
          <w:szCs w:val="28"/>
        </w:rPr>
        <w:t xml:space="preserve">Если  </w:t>
      </w:r>
      <w:r>
        <w:rPr>
          <w:sz w:val="28"/>
          <w:szCs w:val="28"/>
        </w:rPr>
        <w:t>ваши разработки уже используются где-то, следует указать. Например, в начале 2000-х годов на кафедре психологии БФ ПГУ студенты проявляли повышенный интерес к исследованию ценностных ориентаций современной молодежи. Сейчас эти материалы используются в учебном процессе при изучении соответствующих разделов общей, возрастной и педагогической психологии.</w:t>
      </w:r>
    </w:p>
    <w:p w:rsidR="009B149B" w:rsidRDefault="009B149B" w:rsidP="00977E40">
      <w:pPr>
        <w:spacing w:after="120"/>
        <w:ind w:left="-180" w:firstLine="540"/>
        <w:jc w:val="both"/>
        <w:rPr>
          <w:sz w:val="28"/>
          <w:szCs w:val="28"/>
        </w:rPr>
      </w:pPr>
      <w:r>
        <w:rPr>
          <w:sz w:val="28"/>
          <w:szCs w:val="28"/>
        </w:rPr>
        <w:t>Другой формой внедрения являются публикации, а также выступления на научно-практических конференциях.</w:t>
      </w:r>
    </w:p>
    <w:p w:rsidR="009B149B" w:rsidRDefault="009B149B" w:rsidP="004E24EC">
      <w:pPr>
        <w:numPr>
          <w:ilvl w:val="0"/>
          <w:numId w:val="13"/>
        </w:numPr>
        <w:spacing w:after="120"/>
        <w:jc w:val="both"/>
        <w:rPr>
          <w:b/>
          <w:sz w:val="28"/>
          <w:szCs w:val="28"/>
        </w:rPr>
      </w:pPr>
      <w:r>
        <w:rPr>
          <w:b/>
          <w:sz w:val="28"/>
          <w:szCs w:val="28"/>
        </w:rPr>
        <w:t xml:space="preserve"> </w:t>
      </w:r>
      <w:r w:rsidRPr="009B149B">
        <w:rPr>
          <w:b/>
          <w:sz w:val="28"/>
          <w:szCs w:val="28"/>
        </w:rPr>
        <w:t>Достоверность и обоснованность результатов исследования</w:t>
      </w:r>
    </w:p>
    <w:p w:rsidR="000D5745" w:rsidRDefault="000D5745" w:rsidP="00977E40">
      <w:pPr>
        <w:spacing w:after="120"/>
        <w:ind w:left="-180"/>
        <w:jc w:val="both"/>
        <w:rPr>
          <w:sz w:val="28"/>
          <w:szCs w:val="28"/>
        </w:rPr>
      </w:pPr>
      <w:r>
        <w:rPr>
          <w:b/>
          <w:sz w:val="28"/>
          <w:szCs w:val="28"/>
        </w:rPr>
        <w:t xml:space="preserve">        </w:t>
      </w:r>
      <w:r w:rsidRPr="000D5745">
        <w:rPr>
          <w:sz w:val="28"/>
          <w:szCs w:val="28"/>
        </w:rPr>
        <w:t xml:space="preserve">Данное требование – обязательное для любой серьезной научной работы (диссертация, ВКР). </w:t>
      </w:r>
      <w:r>
        <w:rPr>
          <w:sz w:val="28"/>
          <w:szCs w:val="28"/>
        </w:rPr>
        <w:t xml:space="preserve">Лучше, если вы с первых курсов обучения приучите себя следовать этим правилам. </w:t>
      </w:r>
    </w:p>
    <w:p w:rsidR="000D5745" w:rsidRPr="000D5745" w:rsidRDefault="000D5745" w:rsidP="00977E40">
      <w:pPr>
        <w:spacing w:after="120"/>
        <w:ind w:left="-180"/>
        <w:jc w:val="both"/>
        <w:rPr>
          <w:sz w:val="28"/>
          <w:szCs w:val="28"/>
        </w:rPr>
      </w:pPr>
      <w:r>
        <w:rPr>
          <w:sz w:val="28"/>
          <w:szCs w:val="28"/>
        </w:rPr>
        <w:t xml:space="preserve">        К сожалению, приходится констатировать, что студенты выбирают часто не вполне проверенные и надежные методики исследования, в их рассуждениях порой отсутствует логика, имеются погрешности и ошибки при статистической обработке данных, полученные результаты  никак не стыкуются с выдвинутыми гипотезами и др.</w:t>
      </w:r>
    </w:p>
    <w:p w:rsidR="000D5745" w:rsidRPr="000D5745" w:rsidRDefault="000D5745" w:rsidP="000D5745">
      <w:pPr>
        <w:spacing w:after="120"/>
        <w:jc w:val="both"/>
        <w:rPr>
          <w:sz w:val="28"/>
          <w:szCs w:val="28"/>
        </w:rPr>
      </w:pPr>
      <w:r w:rsidRPr="000D5745">
        <w:rPr>
          <w:sz w:val="28"/>
          <w:szCs w:val="28"/>
        </w:rPr>
        <w:t>Приводим примерную формулировку данного раздела введения</w:t>
      </w:r>
      <w:r w:rsidR="00D93797">
        <w:rPr>
          <w:sz w:val="28"/>
          <w:szCs w:val="28"/>
        </w:rPr>
        <w:t>:</w:t>
      </w:r>
    </w:p>
    <w:p w:rsidR="009B149B" w:rsidRPr="00D93797" w:rsidRDefault="009B149B" w:rsidP="00977E40">
      <w:pPr>
        <w:ind w:left="360"/>
        <w:jc w:val="both"/>
      </w:pPr>
      <w:r w:rsidRPr="00D93797">
        <w:rPr>
          <w:b/>
        </w:rPr>
        <w:t xml:space="preserve">Достоверность и обоснованность результатов исследования </w:t>
      </w:r>
      <w:r w:rsidRPr="00D93797">
        <w:t>обеспечивается методологической обоснованностью и непротиворечивостью его исходных теоретических положений, внутренней логикой исследования, применением надежных и апробированных методов, адекватных сущности изучаемого явления, а также поставленной цели и задачам исследования, репрезентативности выборки испытуемых, качественной интерпретацией и количественным анализом полученных данных с использованием методов математической статистики.</w:t>
      </w:r>
    </w:p>
    <w:p w:rsidR="0024377C" w:rsidRDefault="0024377C" w:rsidP="00977E40">
      <w:pPr>
        <w:spacing w:after="120"/>
        <w:ind w:left="360" w:firstLine="540"/>
        <w:jc w:val="both"/>
        <w:rPr>
          <w:sz w:val="28"/>
          <w:szCs w:val="28"/>
        </w:rPr>
      </w:pPr>
    </w:p>
    <w:p w:rsidR="00D93797" w:rsidRDefault="00D93797" w:rsidP="004E24EC">
      <w:pPr>
        <w:numPr>
          <w:ilvl w:val="0"/>
          <w:numId w:val="13"/>
        </w:numPr>
        <w:spacing w:after="120"/>
        <w:rPr>
          <w:b/>
          <w:sz w:val="28"/>
          <w:szCs w:val="28"/>
        </w:rPr>
      </w:pPr>
      <w:r>
        <w:rPr>
          <w:b/>
          <w:sz w:val="28"/>
          <w:szCs w:val="28"/>
        </w:rPr>
        <w:t xml:space="preserve"> </w:t>
      </w:r>
      <w:r w:rsidRPr="00D93797">
        <w:rPr>
          <w:b/>
          <w:sz w:val="28"/>
          <w:szCs w:val="28"/>
        </w:rPr>
        <w:t>База исследования</w:t>
      </w:r>
    </w:p>
    <w:p w:rsidR="00696078" w:rsidRDefault="00696078" w:rsidP="00977E40">
      <w:pPr>
        <w:tabs>
          <w:tab w:val="left" w:pos="0"/>
        </w:tabs>
        <w:ind w:left="-180"/>
        <w:jc w:val="both"/>
        <w:rPr>
          <w:sz w:val="28"/>
          <w:szCs w:val="28"/>
        </w:rPr>
      </w:pPr>
      <w:r>
        <w:rPr>
          <w:sz w:val="28"/>
          <w:szCs w:val="28"/>
        </w:rPr>
        <w:t xml:space="preserve">         </w:t>
      </w:r>
      <w:r w:rsidR="00816863" w:rsidRPr="00816863">
        <w:rPr>
          <w:sz w:val="28"/>
          <w:szCs w:val="28"/>
        </w:rPr>
        <w:t>База исследования – это место, где проводилось исследование.</w:t>
      </w:r>
      <w:r w:rsidR="00816863">
        <w:rPr>
          <w:sz w:val="28"/>
          <w:szCs w:val="28"/>
        </w:rPr>
        <w:t xml:space="preserve"> Например:</w:t>
      </w:r>
      <w:r>
        <w:rPr>
          <w:sz w:val="28"/>
          <w:szCs w:val="28"/>
        </w:rPr>
        <w:t xml:space="preserve"> </w:t>
      </w:r>
      <w:r w:rsidR="00816863">
        <w:rPr>
          <w:sz w:val="28"/>
          <w:szCs w:val="28"/>
        </w:rPr>
        <w:t>ра</w:t>
      </w:r>
      <w:r>
        <w:rPr>
          <w:sz w:val="28"/>
          <w:szCs w:val="28"/>
        </w:rPr>
        <w:t>бот</w:t>
      </w:r>
      <w:r w:rsidR="0089656C">
        <w:rPr>
          <w:sz w:val="28"/>
          <w:szCs w:val="28"/>
        </w:rPr>
        <w:t xml:space="preserve">а </w:t>
      </w:r>
      <w:r w:rsidR="00816863">
        <w:rPr>
          <w:sz w:val="28"/>
          <w:szCs w:val="28"/>
        </w:rPr>
        <w:t xml:space="preserve">выполнена на базе … Муниципального образовательного учреждения </w:t>
      </w:r>
    </w:p>
    <w:p w:rsidR="00696078" w:rsidRDefault="00816863" w:rsidP="00977E40">
      <w:pPr>
        <w:ind w:left="-180"/>
        <w:rPr>
          <w:sz w:val="28"/>
          <w:szCs w:val="28"/>
        </w:rPr>
      </w:pPr>
      <w:r>
        <w:rPr>
          <w:sz w:val="28"/>
          <w:szCs w:val="28"/>
        </w:rPr>
        <w:t>«средняя образовательная школа № 14 г.</w:t>
      </w:r>
      <w:r w:rsidR="007C3CC4">
        <w:rPr>
          <w:sz w:val="28"/>
          <w:szCs w:val="28"/>
        </w:rPr>
        <w:t xml:space="preserve"> </w:t>
      </w:r>
      <w:r>
        <w:rPr>
          <w:sz w:val="28"/>
          <w:szCs w:val="28"/>
        </w:rPr>
        <w:t>Березники»; …Краевой психиатрич</w:t>
      </w:r>
      <w:r w:rsidR="00977E40">
        <w:rPr>
          <w:sz w:val="28"/>
          <w:szCs w:val="28"/>
        </w:rPr>
        <w:t>е-</w:t>
      </w:r>
      <w:r w:rsidR="00696078">
        <w:rPr>
          <w:sz w:val="28"/>
          <w:szCs w:val="28"/>
        </w:rPr>
        <w:t xml:space="preserve">       </w:t>
      </w:r>
      <w:r>
        <w:rPr>
          <w:sz w:val="28"/>
          <w:szCs w:val="28"/>
        </w:rPr>
        <w:t>ской больницы № 4; …</w:t>
      </w:r>
      <w:r w:rsidR="00696078" w:rsidRPr="00696078">
        <w:rPr>
          <w:b/>
          <w:sz w:val="28"/>
          <w:szCs w:val="28"/>
        </w:rPr>
        <w:t xml:space="preserve"> </w:t>
      </w:r>
      <w:r w:rsidR="00696078" w:rsidRPr="00696078">
        <w:rPr>
          <w:sz w:val="28"/>
          <w:szCs w:val="28"/>
        </w:rPr>
        <w:t xml:space="preserve">Центра реабилитации  для несовершеннолетних </w:t>
      </w:r>
      <w:r w:rsidR="00696078">
        <w:rPr>
          <w:sz w:val="28"/>
          <w:szCs w:val="28"/>
        </w:rPr>
        <w:t>«Росток»</w:t>
      </w:r>
    </w:p>
    <w:p w:rsidR="00696078" w:rsidRPr="00696078" w:rsidRDefault="00696078" w:rsidP="00696078">
      <w:pPr>
        <w:ind w:left="-540"/>
        <w:rPr>
          <w:sz w:val="28"/>
          <w:szCs w:val="28"/>
        </w:rPr>
      </w:pPr>
      <w:r>
        <w:rPr>
          <w:sz w:val="28"/>
          <w:szCs w:val="28"/>
        </w:rPr>
        <w:t xml:space="preserve">      </w:t>
      </w:r>
      <w:r w:rsidRPr="00696078">
        <w:rPr>
          <w:sz w:val="28"/>
          <w:szCs w:val="28"/>
        </w:rPr>
        <w:t>г.Березники</w:t>
      </w:r>
      <w:r w:rsidR="0089656C">
        <w:rPr>
          <w:sz w:val="28"/>
          <w:szCs w:val="28"/>
        </w:rPr>
        <w:t xml:space="preserve"> и проч.</w:t>
      </w:r>
    </w:p>
    <w:p w:rsidR="00816863" w:rsidRDefault="00816863" w:rsidP="00816863">
      <w:pPr>
        <w:spacing w:after="120"/>
        <w:ind w:left="-540" w:firstLine="540"/>
        <w:jc w:val="both"/>
        <w:rPr>
          <w:sz w:val="28"/>
          <w:szCs w:val="28"/>
        </w:rPr>
      </w:pPr>
    </w:p>
    <w:p w:rsidR="00114102" w:rsidRDefault="00114102" w:rsidP="004E24EC">
      <w:pPr>
        <w:numPr>
          <w:ilvl w:val="0"/>
          <w:numId w:val="13"/>
        </w:numPr>
        <w:spacing w:after="120"/>
        <w:jc w:val="both"/>
        <w:rPr>
          <w:b/>
          <w:sz w:val="28"/>
          <w:szCs w:val="28"/>
        </w:rPr>
      </w:pPr>
      <w:r>
        <w:rPr>
          <w:sz w:val="28"/>
          <w:szCs w:val="28"/>
        </w:rPr>
        <w:t xml:space="preserve"> </w:t>
      </w:r>
      <w:r w:rsidRPr="00114102">
        <w:rPr>
          <w:b/>
          <w:sz w:val="28"/>
          <w:szCs w:val="28"/>
        </w:rPr>
        <w:t>Понятийный аппарат</w:t>
      </w:r>
    </w:p>
    <w:p w:rsidR="00114102" w:rsidRDefault="00114102" w:rsidP="00114102">
      <w:pPr>
        <w:spacing w:after="120"/>
        <w:ind w:firstLine="540"/>
        <w:jc w:val="both"/>
        <w:rPr>
          <w:sz w:val="28"/>
          <w:szCs w:val="28"/>
        </w:rPr>
      </w:pPr>
      <w:r w:rsidRPr="00114102">
        <w:rPr>
          <w:sz w:val="28"/>
          <w:szCs w:val="28"/>
        </w:rPr>
        <w:t>В</w:t>
      </w:r>
      <w:r>
        <w:rPr>
          <w:sz w:val="28"/>
          <w:szCs w:val="28"/>
        </w:rPr>
        <w:t xml:space="preserve">о введении желательно указать основные понятия, которыми вы будете оперировать в работе. </w:t>
      </w:r>
      <w:r w:rsidRPr="00114102">
        <w:rPr>
          <w:sz w:val="28"/>
          <w:szCs w:val="28"/>
        </w:rPr>
        <w:t xml:space="preserve"> </w:t>
      </w:r>
      <w:r>
        <w:rPr>
          <w:sz w:val="28"/>
          <w:szCs w:val="28"/>
        </w:rPr>
        <w:t>Они имеют отношение к теоретической основе исследования. Нередко в психологии, да и в науке в целом, разные понятия подразумевают и различные их значения. Например, понятие «установка», традиционно понимаемая в отечественной психологии в трактовках школы Н.Д.Узнадзе, будет отличаться от таковой в западной (американской) психологии. Кроме того, в последнее время появилось множество новых понятий, например, «виртуальная реальность», «эмоциональный интеллект», «</w:t>
      </w:r>
      <w:r w:rsidR="0043072F">
        <w:rPr>
          <w:sz w:val="28"/>
          <w:szCs w:val="28"/>
        </w:rPr>
        <w:t xml:space="preserve">выученная беспомощность», «компьютерная зависимость» и проч. </w:t>
      </w:r>
    </w:p>
    <w:p w:rsidR="0043072F" w:rsidRPr="0071675F" w:rsidRDefault="0043072F" w:rsidP="00114102">
      <w:pPr>
        <w:spacing w:after="120"/>
        <w:ind w:firstLine="540"/>
        <w:jc w:val="both"/>
        <w:rPr>
          <w:i/>
          <w:sz w:val="28"/>
          <w:szCs w:val="28"/>
        </w:rPr>
      </w:pPr>
      <w:r>
        <w:rPr>
          <w:sz w:val="28"/>
          <w:szCs w:val="28"/>
        </w:rPr>
        <w:t xml:space="preserve">Проводим пример </w:t>
      </w:r>
      <w:r w:rsidR="0071675F">
        <w:rPr>
          <w:sz w:val="28"/>
          <w:szCs w:val="28"/>
        </w:rPr>
        <w:t xml:space="preserve">из ВКР Н.А.Врублевской (2008) на тему: </w:t>
      </w:r>
      <w:r w:rsidR="0071675F" w:rsidRPr="0071675F">
        <w:rPr>
          <w:i/>
          <w:sz w:val="28"/>
          <w:szCs w:val="28"/>
        </w:rPr>
        <w:t>«Разработка и клиническая оценка эффективности программы развития психологической устойчивости старшеклассников»</w:t>
      </w:r>
    </w:p>
    <w:p w:rsidR="0071675F" w:rsidRDefault="0071675F" w:rsidP="004E24EC">
      <w:pPr>
        <w:pStyle w:val="ad"/>
        <w:numPr>
          <w:ilvl w:val="0"/>
          <w:numId w:val="18"/>
        </w:numPr>
        <w:spacing w:before="100" w:beforeAutospacing="1" w:after="100" w:afterAutospacing="1"/>
        <w:ind w:right="437" w:firstLine="0"/>
        <w:jc w:val="both"/>
      </w:pPr>
      <w:r w:rsidRPr="00DF59D3">
        <w:rPr>
          <w:b/>
          <w:bCs/>
        </w:rPr>
        <w:t>Психологическая устойчивость</w:t>
      </w:r>
      <w:r w:rsidRPr="002C3B6C">
        <w:rPr>
          <w:i/>
        </w:rPr>
        <w:t xml:space="preserve"> </w:t>
      </w:r>
      <w:r>
        <w:t xml:space="preserve">– это целостная характеристика личности, обеспечивающая ее устойчивость к фрустрирующему и стрессогенному воздействию трудных ситуаций. Отдельными аспектами психологической устойчивости являются стабильность, уравновешенность и сопротивляемость </w:t>
      </w:r>
      <w:r w:rsidRPr="00DF59D3">
        <w:t>[</w:t>
      </w:r>
      <w:r w:rsidRPr="008C0E44">
        <w:rPr>
          <w:szCs w:val="28"/>
        </w:rPr>
        <w:t xml:space="preserve">Психологическая энциклопедия. Мир словарей. </w:t>
      </w:r>
      <w:r w:rsidRPr="00CA4507">
        <w:rPr>
          <w:lang w:val="en-US"/>
        </w:rPr>
        <w:t>http</w:t>
      </w:r>
      <w:r w:rsidRPr="00CA4507">
        <w:t>://</w:t>
      </w:r>
      <w:r w:rsidRPr="00CA4507">
        <w:rPr>
          <w:lang w:val="en-US"/>
        </w:rPr>
        <w:t>mirslovarei</w:t>
      </w:r>
      <w:r w:rsidRPr="00CA4507">
        <w:t>.</w:t>
      </w:r>
      <w:r w:rsidRPr="00CA4507">
        <w:rPr>
          <w:lang w:val="en-US"/>
        </w:rPr>
        <w:t>com</w:t>
      </w:r>
      <w:r w:rsidRPr="00CA4507">
        <w:t>/</w:t>
      </w:r>
      <w:r w:rsidRPr="00CA4507">
        <w:rPr>
          <w:lang w:val="en-US"/>
        </w:rPr>
        <w:t>search</w:t>
      </w:r>
      <w:r w:rsidRPr="00CA4507">
        <w:t>_</w:t>
      </w:r>
      <w:r w:rsidRPr="00CA4507">
        <w:rPr>
          <w:lang w:val="en-US"/>
        </w:rPr>
        <w:t>psy</w:t>
      </w:r>
      <w:r w:rsidRPr="00CA4507">
        <w:t>/</w:t>
      </w:r>
      <w:r w:rsidRPr="008C0E44">
        <w:rPr>
          <w:szCs w:val="28"/>
        </w:rPr>
        <w:t>.</w:t>
      </w:r>
      <w:r w:rsidRPr="00DF59D3">
        <w:t>]</w:t>
      </w:r>
      <w:r>
        <w:t>.</w:t>
      </w:r>
    </w:p>
    <w:p w:rsidR="0071675F" w:rsidRPr="0071675F" w:rsidRDefault="0071675F" w:rsidP="004E24EC">
      <w:pPr>
        <w:pStyle w:val="ad"/>
        <w:numPr>
          <w:ilvl w:val="0"/>
          <w:numId w:val="18"/>
        </w:numPr>
        <w:spacing w:before="100" w:beforeAutospacing="1" w:after="100" w:afterAutospacing="1"/>
        <w:ind w:right="437" w:firstLine="0"/>
        <w:jc w:val="both"/>
      </w:pPr>
      <w:r w:rsidRPr="00DF59D3">
        <w:rPr>
          <w:b/>
          <w:color w:val="000000"/>
        </w:rPr>
        <w:t>Программа развития</w:t>
      </w:r>
      <w:r>
        <w:rPr>
          <w:b/>
          <w:i/>
          <w:color w:val="000000"/>
        </w:rPr>
        <w:t xml:space="preserve"> </w:t>
      </w:r>
      <w:r>
        <w:rPr>
          <w:color w:val="000000"/>
        </w:rPr>
        <w:t>–</w:t>
      </w:r>
      <w:r>
        <w:t xml:space="preserve"> </w:t>
      </w:r>
      <w:r w:rsidRPr="008E7E4E">
        <w:t xml:space="preserve">документированный расширенный </w:t>
      </w:r>
      <w:r w:rsidR="00E33213">
        <w:t xml:space="preserve">план </w:t>
      </w:r>
      <w:r w:rsidRPr="008E7E4E">
        <w:t>проведения работы, нацеленной на изменение личности, характеризующееся новообразованиями,</w:t>
      </w:r>
      <w:r w:rsidRPr="008E7E4E">
        <w:rPr>
          <w:i/>
        </w:rPr>
        <w:t xml:space="preserve"> </w:t>
      </w:r>
      <w:r w:rsidRPr="008E7E4E">
        <w:t>качественными изменениями в её психической жизни и повышением её возмож</w:t>
      </w:r>
      <w:r w:rsidRPr="008E7E4E">
        <w:softHyphen/>
        <w:t>ностей</w:t>
      </w:r>
      <w:r w:rsidRPr="007C2BED">
        <w:rPr>
          <w:color w:val="FF0000"/>
        </w:rPr>
        <w:t xml:space="preserve"> </w:t>
      </w:r>
      <w:r w:rsidRPr="00195B32">
        <w:rPr>
          <w:color w:val="000000"/>
        </w:rPr>
        <w:t>[</w:t>
      </w:r>
      <w:r>
        <w:rPr>
          <w:color w:val="000000"/>
        </w:rPr>
        <w:t>Н.Ф.Талызина, 1999</w:t>
      </w:r>
      <w:r w:rsidRPr="00195B32">
        <w:rPr>
          <w:color w:val="000000"/>
        </w:rPr>
        <w:t>].</w:t>
      </w:r>
    </w:p>
    <w:p w:rsidR="0071675F" w:rsidRDefault="0071675F" w:rsidP="004E24EC">
      <w:pPr>
        <w:pStyle w:val="ad"/>
        <w:numPr>
          <w:ilvl w:val="0"/>
          <w:numId w:val="18"/>
        </w:numPr>
        <w:spacing w:before="100" w:beforeAutospacing="1" w:after="100" w:afterAutospacing="1"/>
        <w:ind w:right="437" w:firstLine="0"/>
        <w:jc w:val="both"/>
      </w:pPr>
      <w:r w:rsidRPr="00DF59D3">
        <w:rPr>
          <w:b/>
        </w:rPr>
        <w:t>Разработка</w:t>
      </w:r>
      <w:r w:rsidRPr="009526EF">
        <w:rPr>
          <w:b/>
          <w:i/>
        </w:rPr>
        <w:t xml:space="preserve"> </w:t>
      </w:r>
      <w:r>
        <w:rPr>
          <w:b/>
          <w:i/>
        </w:rPr>
        <w:t xml:space="preserve">– </w:t>
      </w:r>
      <w:r w:rsidRPr="00A010C7">
        <w:t xml:space="preserve">от слова «разработать» </w:t>
      </w:r>
      <w:r>
        <w:rPr>
          <w:b/>
          <w:i/>
        </w:rPr>
        <w:t xml:space="preserve">– </w:t>
      </w:r>
      <w:r>
        <w:t xml:space="preserve">тщательно, всесторонне исследовать, подготовить, обработать во всех подробностях </w:t>
      </w:r>
      <w:r w:rsidRPr="00A010C7">
        <w:t>[</w:t>
      </w:r>
      <w:r w:rsidRPr="008C0E44">
        <w:t>С.И.Ожегов, Н.Ю.Шведова</w:t>
      </w:r>
      <w:r>
        <w:t>, 2004</w:t>
      </w:r>
      <w:r w:rsidRPr="00A010C7">
        <w:t>]</w:t>
      </w:r>
      <w:r>
        <w:t>.</w:t>
      </w:r>
    </w:p>
    <w:p w:rsidR="0071675F" w:rsidRDefault="0071675F" w:rsidP="004E24EC">
      <w:pPr>
        <w:pStyle w:val="ad"/>
        <w:numPr>
          <w:ilvl w:val="0"/>
          <w:numId w:val="18"/>
        </w:numPr>
        <w:spacing w:before="100" w:beforeAutospacing="1" w:after="100" w:afterAutospacing="1"/>
        <w:ind w:right="437" w:firstLine="0"/>
        <w:jc w:val="both"/>
      </w:pPr>
      <w:r w:rsidRPr="00DF59D3">
        <w:rPr>
          <w:b/>
        </w:rPr>
        <w:t>Клиническая оценка</w:t>
      </w:r>
      <w:r w:rsidRPr="009526EF">
        <w:rPr>
          <w:b/>
          <w:i/>
        </w:rPr>
        <w:t xml:space="preserve"> </w:t>
      </w:r>
      <w:r>
        <w:rPr>
          <w:b/>
          <w:i/>
        </w:rPr>
        <w:t xml:space="preserve">– </w:t>
      </w:r>
      <w:r w:rsidRPr="00DF59D3">
        <w:t>это</w:t>
      </w:r>
      <w:r>
        <w:t xml:space="preserve"> процесс </w:t>
      </w:r>
      <w:r w:rsidRPr="00DF59D3">
        <w:t>получения знаний о функционировании какой-то одной сферы (когнитивных процессов, социальных навыков, эмоций и т.п.) или комплексной характеристики</w:t>
      </w:r>
      <w:r>
        <w:t xml:space="preserve"> клиента с</w:t>
      </w:r>
      <w:r w:rsidRPr="00DF59D3">
        <w:t xml:space="preserve"> целью описания и прогноза для планирования, проведения и оценивания терапевтических вмешательств. В клинической оценке используется любое количество методик в любой комбинации в зависимости от теоретической</w:t>
      </w:r>
      <w:r>
        <w:t xml:space="preserve"> ориентации психолога</w:t>
      </w:r>
      <w:r w:rsidRPr="00DF59D3">
        <w:t xml:space="preserve"> и решаемых вопросов [</w:t>
      </w:r>
      <w:r w:rsidRPr="008C0E44">
        <w:rPr>
          <w:szCs w:val="28"/>
        </w:rPr>
        <w:t xml:space="preserve">Психологическая энциклопедия. Мир словарей. </w:t>
      </w:r>
      <w:r w:rsidRPr="00CA4507">
        <w:rPr>
          <w:lang w:val="en-US"/>
        </w:rPr>
        <w:t>http</w:t>
      </w:r>
      <w:r w:rsidRPr="00CA4507">
        <w:t>://</w:t>
      </w:r>
      <w:r w:rsidRPr="00CA4507">
        <w:rPr>
          <w:lang w:val="en-US"/>
        </w:rPr>
        <w:t>mirslovarei</w:t>
      </w:r>
      <w:r w:rsidRPr="00CA4507">
        <w:t>.</w:t>
      </w:r>
      <w:r w:rsidRPr="00CA4507">
        <w:rPr>
          <w:lang w:val="en-US"/>
        </w:rPr>
        <w:t>com</w:t>
      </w:r>
      <w:r w:rsidRPr="00CA4507">
        <w:t>/</w:t>
      </w:r>
      <w:r w:rsidRPr="00CA4507">
        <w:rPr>
          <w:lang w:val="en-US"/>
        </w:rPr>
        <w:t>search</w:t>
      </w:r>
      <w:r w:rsidRPr="00CA4507">
        <w:t>_</w:t>
      </w:r>
      <w:r w:rsidRPr="00CA4507">
        <w:rPr>
          <w:lang w:val="en-US"/>
        </w:rPr>
        <w:t>psy</w:t>
      </w:r>
      <w:r w:rsidRPr="00CA4507">
        <w:t>/</w:t>
      </w:r>
      <w:r w:rsidRPr="008C0E44">
        <w:rPr>
          <w:szCs w:val="28"/>
        </w:rPr>
        <w:t>.</w:t>
      </w:r>
      <w:r w:rsidRPr="00DF59D3">
        <w:t>].</w:t>
      </w:r>
    </w:p>
    <w:p w:rsidR="000C403E" w:rsidRDefault="00CA238D" w:rsidP="004E24EC">
      <w:pPr>
        <w:numPr>
          <w:ilvl w:val="0"/>
          <w:numId w:val="13"/>
        </w:numPr>
        <w:spacing w:after="120"/>
        <w:jc w:val="both"/>
        <w:rPr>
          <w:b/>
          <w:sz w:val="28"/>
          <w:szCs w:val="28"/>
        </w:rPr>
      </w:pPr>
      <w:r>
        <w:rPr>
          <w:b/>
          <w:sz w:val="28"/>
          <w:szCs w:val="28"/>
        </w:rPr>
        <w:t xml:space="preserve"> </w:t>
      </w:r>
      <w:r w:rsidR="000C403E" w:rsidRPr="000C403E">
        <w:rPr>
          <w:b/>
          <w:sz w:val="28"/>
          <w:szCs w:val="28"/>
        </w:rPr>
        <w:t>Структура работы</w:t>
      </w:r>
    </w:p>
    <w:p w:rsidR="000C403E" w:rsidRDefault="000C403E" w:rsidP="000C403E">
      <w:pPr>
        <w:spacing w:after="120"/>
        <w:jc w:val="both"/>
        <w:rPr>
          <w:sz w:val="28"/>
          <w:szCs w:val="28"/>
        </w:rPr>
      </w:pPr>
      <w:r>
        <w:rPr>
          <w:b/>
          <w:sz w:val="28"/>
          <w:szCs w:val="28"/>
        </w:rPr>
        <w:t xml:space="preserve"> </w:t>
      </w:r>
      <w:r w:rsidRPr="000C403E">
        <w:rPr>
          <w:sz w:val="28"/>
          <w:szCs w:val="28"/>
        </w:rPr>
        <w:t xml:space="preserve">Указывается, из чего состоит работа. </w:t>
      </w:r>
      <w:r>
        <w:rPr>
          <w:sz w:val="28"/>
          <w:szCs w:val="28"/>
        </w:rPr>
        <w:t>Например</w:t>
      </w:r>
      <w:r w:rsidRPr="000C403E">
        <w:rPr>
          <w:sz w:val="28"/>
          <w:szCs w:val="28"/>
        </w:rPr>
        <w:t xml:space="preserve">: </w:t>
      </w:r>
    </w:p>
    <w:p w:rsidR="000C403E" w:rsidRDefault="000C403E" w:rsidP="00977E40">
      <w:pPr>
        <w:spacing w:after="120"/>
        <w:ind w:left="360"/>
        <w:jc w:val="both"/>
      </w:pPr>
      <w:r>
        <w:rPr>
          <w:sz w:val="28"/>
          <w:szCs w:val="28"/>
        </w:rPr>
        <w:t xml:space="preserve">           </w:t>
      </w:r>
      <w:r w:rsidRPr="000C403E">
        <w:t>Работа состоит из введения, двух глав, заключения, списка использованной литературы, 4 приложений. В работе приведено 11 таблиц, 13 рисунков. Библиография  – 123 источника.</w:t>
      </w:r>
    </w:p>
    <w:p w:rsidR="000C403E" w:rsidRDefault="000C403E" w:rsidP="004955DB">
      <w:pPr>
        <w:spacing w:after="120"/>
        <w:ind w:left="720"/>
        <w:jc w:val="both"/>
        <w:rPr>
          <w:b/>
          <w:sz w:val="28"/>
          <w:szCs w:val="28"/>
        </w:rPr>
      </w:pPr>
      <w:r>
        <w:t xml:space="preserve">      </w:t>
      </w:r>
      <w:r w:rsidR="004955DB" w:rsidRPr="004955DB">
        <w:rPr>
          <w:b/>
          <w:sz w:val="28"/>
          <w:szCs w:val="28"/>
        </w:rPr>
        <w:t>17.</w:t>
      </w:r>
      <w:r w:rsidR="004955DB">
        <w:t xml:space="preserve"> </w:t>
      </w:r>
      <w:r w:rsidR="00CA238D" w:rsidRPr="00CA238D">
        <w:rPr>
          <w:b/>
          <w:sz w:val="28"/>
          <w:szCs w:val="28"/>
        </w:rPr>
        <w:t>Аббревиатуры</w:t>
      </w:r>
    </w:p>
    <w:p w:rsidR="00CA238D" w:rsidRDefault="00CA238D" w:rsidP="00CA238D">
      <w:pPr>
        <w:spacing w:after="120"/>
        <w:jc w:val="both"/>
        <w:rPr>
          <w:sz w:val="28"/>
          <w:szCs w:val="28"/>
        </w:rPr>
      </w:pPr>
      <w:r>
        <w:rPr>
          <w:b/>
          <w:sz w:val="28"/>
          <w:szCs w:val="28"/>
        </w:rPr>
        <w:t xml:space="preserve">       </w:t>
      </w:r>
      <w:r w:rsidRPr="00CA238D">
        <w:rPr>
          <w:sz w:val="28"/>
          <w:szCs w:val="28"/>
        </w:rPr>
        <w:t xml:space="preserve">Аббревиатура (лат. </w:t>
      </w:r>
      <w:r w:rsidRPr="00CA238D">
        <w:rPr>
          <w:sz w:val="28"/>
          <w:szCs w:val="28"/>
          <w:lang w:val="en-US"/>
        </w:rPr>
        <w:t>abbreviare</w:t>
      </w:r>
      <w:r w:rsidRPr="00CA238D">
        <w:rPr>
          <w:sz w:val="28"/>
          <w:szCs w:val="28"/>
        </w:rPr>
        <w:t xml:space="preserve"> –сокращать)</w:t>
      </w:r>
      <w:r>
        <w:rPr>
          <w:sz w:val="28"/>
          <w:szCs w:val="28"/>
        </w:rPr>
        <w:t xml:space="preserve"> – сложно сокращенное слово, образованное  из начальных букв или слогов какого либо словосочетания (например: Минсоцздравразвитие, вуз, БФ ПГУ, ВКР и др.).</w:t>
      </w:r>
    </w:p>
    <w:p w:rsidR="00CA238D" w:rsidRDefault="00CA238D" w:rsidP="00CA238D">
      <w:pPr>
        <w:spacing w:after="120"/>
        <w:jc w:val="both"/>
        <w:rPr>
          <w:sz w:val="28"/>
          <w:szCs w:val="28"/>
        </w:rPr>
      </w:pPr>
      <w:r>
        <w:rPr>
          <w:sz w:val="28"/>
          <w:szCs w:val="28"/>
        </w:rPr>
        <w:t xml:space="preserve">        </w:t>
      </w:r>
      <w:r w:rsidRPr="00CA238D">
        <w:rPr>
          <w:sz w:val="28"/>
          <w:szCs w:val="28"/>
        </w:rPr>
        <w:t>Аббревиатур</w:t>
      </w:r>
      <w:r>
        <w:rPr>
          <w:sz w:val="28"/>
          <w:szCs w:val="28"/>
        </w:rPr>
        <w:t>ы обычно используются для сокращения объема текста, особенно</w:t>
      </w:r>
      <w:r w:rsidR="00E33213">
        <w:rPr>
          <w:sz w:val="28"/>
          <w:szCs w:val="28"/>
        </w:rPr>
        <w:t>, если эти словосочетания  достаточно часто повторяются. Обычно во введении указывают на а</w:t>
      </w:r>
      <w:r w:rsidR="00E33213" w:rsidRPr="00CA238D">
        <w:rPr>
          <w:sz w:val="28"/>
          <w:szCs w:val="28"/>
        </w:rPr>
        <w:t>ббревиатур</w:t>
      </w:r>
      <w:r w:rsidR="00E33213">
        <w:rPr>
          <w:sz w:val="28"/>
          <w:szCs w:val="28"/>
        </w:rPr>
        <w:t>ы</w:t>
      </w:r>
      <w:r>
        <w:rPr>
          <w:sz w:val="28"/>
          <w:szCs w:val="28"/>
        </w:rPr>
        <w:t xml:space="preserve"> </w:t>
      </w:r>
      <w:r w:rsidR="00E33213">
        <w:rPr>
          <w:sz w:val="28"/>
          <w:szCs w:val="28"/>
        </w:rPr>
        <w:t xml:space="preserve">более высокого уровня, имеющие отношение к понятийному аппарату исследования. В эмпирической части исследования также могут встречаться сокращения, особенно в иллюстративном материале – таблицах или рисунках (об этом мы поговорим в следующем разделе). Аббревиатура </w:t>
      </w:r>
      <w:r w:rsidR="000B6F7E">
        <w:rPr>
          <w:sz w:val="28"/>
          <w:szCs w:val="28"/>
        </w:rPr>
        <w:t xml:space="preserve">прописывается в тексте обычно один раз, как правило, уже в первых предложениях, характеризующих актуальность исследования. См., например, автореферат кандидатской диссертации И.В.Долгополовой  (2004, с. 3), на который я  уже ссылался ранее: </w:t>
      </w:r>
      <w:r w:rsidR="000B6F7E" w:rsidRPr="000B6F7E">
        <w:rPr>
          <w:i/>
          <w:sz w:val="28"/>
          <w:szCs w:val="28"/>
        </w:rPr>
        <w:t xml:space="preserve">«…Проведены исследования, характеризующие влияние учителя на личность его воспитанников. В этой связи возрастает интерес к </w:t>
      </w:r>
      <w:r w:rsidR="000B6F7E" w:rsidRPr="000B6F7E">
        <w:rPr>
          <w:b/>
          <w:i/>
          <w:sz w:val="28"/>
          <w:szCs w:val="28"/>
        </w:rPr>
        <w:t xml:space="preserve">стилю деятельности (СД) </w:t>
      </w:r>
      <w:r w:rsidR="000B6F7E" w:rsidRPr="000B6F7E">
        <w:rPr>
          <w:i/>
          <w:sz w:val="28"/>
          <w:szCs w:val="28"/>
        </w:rPr>
        <w:t>педагогов…»</w:t>
      </w:r>
      <w:r w:rsidR="000B6F7E">
        <w:rPr>
          <w:i/>
          <w:sz w:val="28"/>
          <w:szCs w:val="28"/>
        </w:rPr>
        <w:t>.</w:t>
      </w:r>
      <w:r w:rsidR="000B6F7E">
        <w:rPr>
          <w:sz w:val="28"/>
          <w:szCs w:val="28"/>
        </w:rPr>
        <w:t xml:space="preserve"> </w:t>
      </w:r>
      <w:r>
        <w:rPr>
          <w:sz w:val="28"/>
          <w:szCs w:val="28"/>
        </w:rPr>
        <w:t xml:space="preserve"> </w:t>
      </w:r>
    </w:p>
    <w:p w:rsidR="000B6F7E" w:rsidRDefault="000B6F7E" w:rsidP="00CA238D">
      <w:pPr>
        <w:spacing w:after="120"/>
        <w:jc w:val="both"/>
        <w:rPr>
          <w:sz w:val="28"/>
          <w:szCs w:val="28"/>
        </w:rPr>
      </w:pPr>
      <w:r>
        <w:rPr>
          <w:sz w:val="28"/>
          <w:szCs w:val="28"/>
        </w:rPr>
        <w:t xml:space="preserve">       Приемлем и такой вариант, когда </w:t>
      </w:r>
      <w:r w:rsidR="00724311">
        <w:rPr>
          <w:sz w:val="28"/>
          <w:szCs w:val="28"/>
        </w:rPr>
        <w:t xml:space="preserve">приводится полный список аббревиатур или когда последние включаются </w:t>
      </w:r>
      <w:r w:rsidR="00977E40">
        <w:rPr>
          <w:sz w:val="28"/>
          <w:szCs w:val="28"/>
        </w:rPr>
        <w:t xml:space="preserve">в </w:t>
      </w:r>
      <w:r w:rsidR="00724311">
        <w:rPr>
          <w:sz w:val="28"/>
          <w:szCs w:val="28"/>
        </w:rPr>
        <w:t xml:space="preserve">понятийный аппарат работы. </w:t>
      </w:r>
    </w:p>
    <w:p w:rsidR="00724311" w:rsidRPr="000B6F7E" w:rsidRDefault="00724311" w:rsidP="00CA238D">
      <w:pPr>
        <w:spacing w:after="120"/>
        <w:jc w:val="both"/>
        <w:rPr>
          <w:sz w:val="28"/>
          <w:szCs w:val="28"/>
        </w:rPr>
      </w:pPr>
      <w:r>
        <w:rPr>
          <w:sz w:val="28"/>
          <w:szCs w:val="28"/>
        </w:rPr>
        <w:t xml:space="preserve">       Вот так могла бы выглядеть цитированный выше пример из дипломной работы Н.А.Врублевской:</w:t>
      </w:r>
    </w:p>
    <w:p w:rsidR="00724311" w:rsidRDefault="00724311" w:rsidP="004E24EC">
      <w:pPr>
        <w:pStyle w:val="ad"/>
        <w:numPr>
          <w:ilvl w:val="0"/>
          <w:numId w:val="19"/>
        </w:numPr>
        <w:spacing w:before="100" w:beforeAutospacing="1" w:after="100" w:afterAutospacing="1"/>
        <w:ind w:right="437"/>
        <w:jc w:val="both"/>
      </w:pPr>
      <w:r w:rsidRPr="00DF59D3">
        <w:rPr>
          <w:b/>
          <w:bCs/>
        </w:rPr>
        <w:t>Психологическая устойчивость</w:t>
      </w:r>
      <w:r>
        <w:rPr>
          <w:b/>
          <w:bCs/>
        </w:rPr>
        <w:t xml:space="preserve"> (ПУ)</w:t>
      </w:r>
      <w:r w:rsidRPr="002C3B6C">
        <w:rPr>
          <w:i/>
        </w:rPr>
        <w:t xml:space="preserve"> </w:t>
      </w:r>
      <w:r>
        <w:t xml:space="preserve">– это целостная характеристика личности, обеспечивающая ее устойчивость к фрустрирующему и стрессогенному воздействию трудных ситуаций… </w:t>
      </w:r>
    </w:p>
    <w:p w:rsidR="00724311" w:rsidRDefault="00724311" w:rsidP="004E24EC">
      <w:pPr>
        <w:pStyle w:val="ad"/>
        <w:numPr>
          <w:ilvl w:val="0"/>
          <w:numId w:val="19"/>
        </w:numPr>
        <w:spacing w:before="100" w:beforeAutospacing="1" w:after="100" w:afterAutospacing="1"/>
        <w:ind w:right="437"/>
        <w:jc w:val="both"/>
      </w:pPr>
      <w:r w:rsidRPr="00DF59D3">
        <w:rPr>
          <w:b/>
          <w:color w:val="000000"/>
        </w:rPr>
        <w:t>Программа развития</w:t>
      </w:r>
      <w:r>
        <w:rPr>
          <w:b/>
          <w:i/>
          <w:color w:val="000000"/>
        </w:rPr>
        <w:t xml:space="preserve"> </w:t>
      </w:r>
      <w:r w:rsidRPr="00724311">
        <w:rPr>
          <w:b/>
          <w:color w:val="000000"/>
        </w:rPr>
        <w:t>(ПР)</w:t>
      </w:r>
      <w:r>
        <w:rPr>
          <w:b/>
          <w:i/>
          <w:color w:val="000000"/>
        </w:rPr>
        <w:t xml:space="preserve"> </w:t>
      </w:r>
      <w:r>
        <w:rPr>
          <w:color w:val="000000"/>
        </w:rPr>
        <w:t>–</w:t>
      </w:r>
      <w:r>
        <w:t xml:space="preserve"> </w:t>
      </w:r>
      <w:r w:rsidRPr="008E7E4E">
        <w:t xml:space="preserve">документированный расширенный </w:t>
      </w:r>
      <w:r>
        <w:t xml:space="preserve">план </w:t>
      </w:r>
      <w:r w:rsidRPr="008E7E4E">
        <w:t>проведения работы</w:t>
      </w:r>
      <w:r>
        <w:t>…</w:t>
      </w:r>
    </w:p>
    <w:p w:rsidR="00724311" w:rsidRDefault="00724311" w:rsidP="004E24EC">
      <w:pPr>
        <w:pStyle w:val="ad"/>
        <w:numPr>
          <w:ilvl w:val="0"/>
          <w:numId w:val="19"/>
        </w:numPr>
        <w:spacing w:before="100" w:beforeAutospacing="1" w:after="100" w:afterAutospacing="1"/>
        <w:ind w:right="437"/>
        <w:jc w:val="both"/>
      </w:pPr>
      <w:r w:rsidRPr="00DF59D3">
        <w:rPr>
          <w:b/>
        </w:rPr>
        <w:t>Разработка</w:t>
      </w:r>
      <w:r w:rsidRPr="009526EF">
        <w:rPr>
          <w:b/>
          <w:i/>
        </w:rPr>
        <w:t xml:space="preserve"> </w:t>
      </w:r>
      <w:r w:rsidRPr="00724311">
        <w:rPr>
          <w:b/>
        </w:rPr>
        <w:t>(Р)</w:t>
      </w:r>
      <w:r>
        <w:rPr>
          <w:b/>
        </w:rPr>
        <w:t xml:space="preserve"> </w:t>
      </w:r>
      <w:r>
        <w:rPr>
          <w:b/>
          <w:i/>
        </w:rPr>
        <w:t xml:space="preserve">– </w:t>
      </w:r>
      <w:r w:rsidRPr="00A010C7">
        <w:t xml:space="preserve">от слова «разработать» </w:t>
      </w:r>
      <w:r>
        <w:rPr>
          <w:b/>
          <w:i/>
        </w:rPr>
        <w:t xml:space="preserve">– </w:t>
      </w:r>
      <w:r>
        <w:t xml:space="preserve">тщательно, всесторонне исследовать, подготовить, обработать во всех подробностях </w:t>
      </w:r>
      <w:r w:rsidRPr="00A010C7">
        <w:t>[</w:t>
      </w:r>
      <w:r w:rsidRPr="008C0E44">
        <w:t>С.И.Ожегов, Н.Ю.Шведова</w:t>
      </w:r>
      <w:r>
        <w:t>, 2004</w:t>
      </w:r>
      <w:r w:rsidRPr="00A010C7">
        <w:t>]</w:t>
      </w:r>
      <w:r>
        <w:t>.</w:t>
      </w:r>
    </w:p>
    <w:p w:rsidR="00724311" w:rsidRDefault="00724311" w:rsidP="004E24EC">
      <w:pPr>
        <w:pStyle w:val="ad"/>
        <w:numPr>
          <w:ilvl w:val="0"/>
          <w:numId w:val="19"/>
        </w:numPr>
        <w:spacing w:before="100" w:beforeAutospacing="1" w:after="100" w:afterAutospacing="1"/>
        <w:ind w:right="437"/>
        <w:jc w:val="both"/>
      </w:pPr>
      <w:r w:rsidRPr="00DF59D3">
        <w:rPr>
          <w:b/>
        </w:rPr>
        <w:t>Клиническая оценка</w:t>
      </w:r>
      <w:r>
        <w:rPr>
          <w:b/>
        </w:rPr>
        <w:t xml:space="preserve"> (КО)</w:t>
      </w:r>
      <w:r w:rsidRPr="009526EF">
        <w:rPr>
          <w:b/>
          <w:i/>
        </w:rPr>
        <w:t xml:space="preserve"> </w:t>
      </w:r>
      <w:r>
        <w:rPr>
          <w:b/>
          <w:i/>
        </w:rPr>
        <w:t xml:space="preserve">– </w:t>
      </w:r>
      <w:r w:rsidRPr="00DF59D3">
        <w:t>это</w:t>
      </w:r>
      <w:r>
        <w:t xml:space="preserve"> процесс </w:t>
      </w:r>
      <w:r w:rsidRPr="00DF59D3">
        <w:t>получения знаний о функционировании какой-то одной сферы</w:t>
      </w:r>
      <w:r>
        <w:t xml:space="preserve"> …</w:t>
      </w:r>
    </w:p>
    <w:p w:rsidR="00715619" w:rsidRPr="001D720F" w:rsidRDefault="00724311" w:rsidP="004955DB">
      <w:pPr>
        <w:pStyle w:val="ad"/>
        <w:spacing w:before="100" w:beforeAutospacing="1" w:after="100" w:afterAutospacing="1"/>
        <w:ind w:left="0" w:right="76"/>
        <w:jc w:val="both"/>
        <w:rPr>
          <w:i/>
          <w:sz w:val="28"/>
          <w:szCs w:val="28"/>
        </w:rPr>
      </w:pPr>
      <w:r>
        <w:rPr>
          <w:b/>
          <w:sz w:val="28"/>
          <w:szCs w:val="28"/>
        </w:rPr>
        <w:t xml:space="preserve">      </w:t>
      </w:r>
      <w:r w:rsidRPr="00724311">
        <w:rPr>
          <w:b/>
          <w:sz w:val="28"/>
          <w:szCs w:val="28"/>
        </w:rPr>
        <w:t>ВНИМАНИЕ!</w:t>
      </w:r>
      <w:r>
        <w:rPr>
          <w:sz w:val="28"/>
          <w:szCs w:val="28"/>
        </w:rPr>
        <w:t xml:space="preserve"> </w:t>
      </w:r>
      <w:r w:rsidRPr="001D720F">
        <w:rPr>
          <w:i/>
          <w:sz w:val="28"/>
          <w:szCs w:val="28"/>
        </w:rPr>
        <w:t>Если вы обозначили аббревиатуры, то ими следует пользоваться!</w:t>
      </w:r>
    </w:p>
    <w:p w:rsidR="003C21DD" w:rsidRDefault="00715619" w:rsidP="004955DB">
      <w:pPr>
        <w:pStyle w:val="ad"/>
        <w:spacing w:before="100" w:beforeAutospacing="1" w:after="100" w:afterAutospacing="1"/>
        <w:ind w:left="0" w:right="76"/>
        <w:jc w:val="both"/>
        <w:rPr>
          <w:i/>
          <w:sz w:val="28"/>
          <w:szCs w:val="28"/>
        </w:rPr>
      </w:pPr>
      <w:r>
        <w:t xml:space="preserve">       </w:t>
      </w:r>
      <w:r w:rsidR="00724311" w:rsidRPr="00715619">
        <w:rPr>
          <w:b/>
          <w:sz w:val="28"/>
          <w:szCs w:val="28"/>
        </w:rPr>
        <w:t xml:space="preserve">ВНИМАНИЕ! </w:t>
      </w:r>
      <w:r w:rsidR="00724311" w:rsidRPr="001D720F">
        <w:rPr>
          <w:i/>
          <w:sz w:val="28"/>
          <w:szCs w:val="28"/>
        </w:rPr>
        <w:t xml:space="preserve">Аббревиатуры нельзя использовать в </w:t>
      </w:r>
      <w:r w:rsidRPr="001D720F">
        <w:rPr>
          <w:i/>
          <w:sz w:val="28"/>
          <w:szCs w:val="28"/>
        </w:rPr>
        <w:t>названии работы, глав</w:t>
      </w:r>
      <w:r w:rsidR="00724311" w:rsidRPr="001D720F">
        <w:rPr>
          <w:i/>
          <w:sz w:val="28"/>
          <w:szCs w:val="28"/>
        </w:rPr>
        <w:t xml:space="preserve"> </w:t>
      </w:r>
      <w:r w:rsidRPr="001D720F">
        <w:rPr>
          <w:i/>
          <w:sz w:val="28"/>
          <w:szCs w:val="28"/>
        </w:rPr>
        <w:t>и параграфов, кроме общепринятых, устоявшихся</w:t>
      </w:r>
      <w:r w:rsidRPr="00715619">
        <w:rPr>
          <w:sz w:val="28"/>
          <w:szCs w:val="28"/>
        </w:rPr>
        <w:t xml:space="preserve">  (РФ, ЦНС, вуз, ПТСР</w:t>
      </w:r>
      <w:r w:rsidR="004955DB">
        <w:rPr>
          <w:sz w:val="28"/>
          <w:szCs w:val="28"/>
        </w:rPr>
        <w:t xml:space="preserve">, </w:t>
      </w:r>
      <w:r w:rsidR="004955DB">
        <w:rPr>
          <w:sz w:val="28"/>
          <w:szCs w:val="28"/>
          <w:lang w:val="en-US"/>
        </w:rPr>
        <w:t>PR</w:t>
      </w:r>
      <w:r w:rsidRPr="00715619">
        <w:rPr>
          <w:sz w:val="28"/>
          <w:szCs w:val="28"/>
        </w:rPr>
        <w:t xml:space="preserve"> и др.). Представляете, как бы нелепо выглядел</w:t>
      </w:r>
      <w:r>
        <w:rPr>
          <w:sz w:val="28"/>
          <w:szCs w:val="28"/>
        </w:rPr>
        <w:t xml:space="preserve">о название темы </w:t>
      </w:r>
      <w:r w:rsidRPr="00715619">
        <w:rPr>
          <w:sz w:val="28"/>
          <w:szCs w:val="28"/>
        </w:rPr>
        <w:t xml:space="preserve"> защищенн</w:t>
      </w:r>
      <w:r>
        <w:rPr>
          <w:sz w:val="28"/>
          <w:szCs w:val="28"/>
        </w:rPr>
        <w:t xml:space="preserve">ой </w:t>
      </w:r>
      <w:r w:rsidRPr="00715619">
        <w:rPr>
          <w:sz w:val="28"/>
          <w:szCs w:val="28"/>
        </w:rPr>
        <w:t xml:space="preserve"> на </w:t>
      </w:r>
      <w:r w:rsidR="00977E40">
        <w:rPr>
          <w:sz w:val="28"/>
          <w:szCs w:val="28"/>
        </w:rPr>
        <w:t>«</w:t>
      </w:r>
      <w:r w:rsidRPr="00715619">
        <w:rPr>
          <w:sz w:val="28"/>
          <w:szCs w:val="28"/>
        </w:rPr>
        <w:t>отлично</w:t>
      </w:r>
      <w:r w:rsidR="00977E40">
        <w:rPr>
          <w:sz w:val="28"/>
          <w:szCs w:val="28"/>
        </w:rPr>
        <w:t>»</w:t>
      </w:r>
      <w:r w:rsidRPr="00715619">
        <w:rPr>
          <w:sz w:val="28"/>
          <w:szCs w:val="28"/>
        </w:rPr>
        <w:t xml:space="preserve"> ВКР Н.А.Врублевской, если бы она была сформулирована так:   </w:t>
      </w:r>
      <w:r w:rsidRPr="00715619">
        <w:rPr>
          <w:i/>
          <w:sz w:val="28"/>
          <w:szCs w:val="28"/>
        </w:rPr>
        <w:t xml:space="preserve">«Разработка и клиническая оценка эффективности программы развития </w:t>
      </w:r>
      <w:r>
        <w:rPr>
          <w:i/>
          <w:sz w:val="28"/>
          <w:szCs w:val="28"/>
        </w:rPr>
        <w:t xml:space="preserve">ПУ </w:t>
      </w:r>
      <w:r w:rsidRPr="00715619">
        <w:rPr>
          <w:i/>
          <w:sz w:val="28"/>
          <w:szCs w:val="28"/>
        </w:rPr>
        <w:t xml:space="preserve"> старшеклассников»</w:t>
      </w:r>
      <w:r>
        <w:rPr>
          <w:i/>
          <w:sz w:val="28"/>
          <w:szCs w:val="28"/>
        </w:rPr>
        <w:t xml:space="preserve">? </w:t>
      </w:r>
    </w:p>
    <w:p w:rsidR="003C21DD" w:rsidRDefault="003C21DD" w:rsidP="004955DB">
      <w:pPr>
        <w:pStyle w:val="ad"/>
        <w:spacing w:before="100" w:beforeAutospacing="1" w:after="100" w:afterAutospacing="1"/>
        <w:ind w:left="0" w:right="76"/>
        <w:jc w:val="both"/>
        <w:rPr>
          <w:sz w:val="28"/>
          <w:szCs w:val="28"/>
        </w:rPr>
      </w:pPr>
      <w:r>
        <w:rPr>
          <w:i/>
          <w:sz w:val="28"/>
          <w:szCs w:val="28"/>
        </w:rPr>
        <w:t xml:space="preserve">       </w:t>
      </w:r>
      <w:r w:rsidR="00715619" w:rsidRPr="003C21DD">
        <w:rPr>
          <w:sz w:val="28"/>
          <w:szCs w:val="28"/>
        </w:rPr>
        <w:t>Забегая вперед, хочу сказать, что студенты очень часто грешат этим</w:t>
      </w:r>
      <w:r>
        <w:rPr>
          <w:sz w:val="28"/>
          <w:szCs w:val="28"/>
        </w:rPr>
        <w:t>, используя сокращения в раздаточном и иллюстративном материале при защите ВКР. На представленных комиссии рисунка</w:t>
      </w:r>
      <w:r w:rsidR="004955DB">
        <w:rPr>
          <w:sz w:val="28"/>
          <w:szCs w:val="28"/>
        </w:rPr>
        <w:t xml:space="preserve">х </w:t>
      </w:r>
      <w:r>
        <w:rPr>
          <w:sz w:val="28"/>
          <w:szCs w:val="28"/>
        </w:rPr>
        <w:t xml:space="preserve"> изображаются,  к примеру, значимые связи между десятком признаков, но не дается никаких пояснений (условных обозначений). Рисунок, иллюстрирующий новое знание, превращается в ребус или «филькину грамоту».</w:t>
      </w:r>
    </w:p>
    <w:p w:rsidR="003C21DD" w:rsidRDefault="003C21DD" w:rsidP="004955DB">
      <w:pPr>
        <w:pStyle w:val="ad"/>
        <w:spacing w:before="100" w:beforeAutospacing="1" w:after="100" w:afterAutospacing="1"/>
        <w:ind w:left="0" w:right="76"/>
        <w:jc w:val="both"/>
        <w:rPr>
          <w:sz w:val="28"/>
          <w:szCs w:val="28"/>
        </w:rPr>
      </w:pPr>
      <w:r>
        <w:rPr>
          <w:sz w:val="28"/>
          <w:szCs w:val="28"/>
        </w:rPr>
        <w:t xml:space="preserve">       Поэтому </w:t>
      </w:r>
      <w:r w:rsidRPr="003C21DD">
        <w:rPr>
          <w:b/>
          <w:sz w:val="28"/>
          <w:szCs w:val="28"/>
        </w:rPr>
        <w:t>ВНИМАНИЕ!</w:t>
      </w:r>
      <w:r>
        <w:rPr>
          <w:sz w:val="28"/>
          <w:szCs w:val="28"/>
        </w:rPr>
        <w:t xml:space="preserve"> </w:t>
      </w:r>
      <w:r w:rsidR="00C83552" w:rsidRPr="001D720F">
        <w:rPr>
          <w:i/>
          <w:sz w:val="28"/>
          <w:szCs w:val="28"/>
        </w:rPr>
        <w:t>Любой представленный вами иллюстративный материал должен быть понятен обычному «чайнику»!</w:t>
      </w:r>
    </w:p>
    <w:p w:rsidR="004955DB" w:rsidRDefault="004955DB" w:rsidP="004955DB">
      <w:pPr>
        <w:pStyle w:val="ad"/>
        <w:spacing w:before="100" w:beforeAutospacing="1" w:after="100" w:afterAutospacing="1"/>
        <w:ind w:left="0" w:right="76"/>
        <w:jc w:val="both"/>
        <w:rPr>
          <w:sz w:val="28"/>
          <w:szCs w:val="28"/>
        </w:rPr>
      </w:pPr>
      <w:r>
        <w:rPr>
          <w:sz w:val="28"/>
          <w:szCs w:val="28"/>
        </w:rPr>
        <w:t xml:space="preserve">       Итак, аналитический обзор у нас готов, определена проблема и  цель исследования, сформулированы гипотезы и др., в целом составлен  эскиз «Введения». Пора переходить к исследовательской части работы. Однако следует помнить, что надо будет снова вернуться к «Введению», когда вы сделаете выводы по вашей работе и приступите к написанию «Заключения».  </w:t>
      </w:r>
    </w:p>
    <w:p w:rsidR="004955DB" w:rsidRDefault="004955DB" w:rsidP="00715619">
      <w:pPr>
        <w:pStyle w:val="ad"/>
        <w:spacing w:before="100" w:beforeAutospacing="1" w:after="100" w:afterAutospacing="1"/>
        <w:ind w:left="0" w:right="437"/>
        <w:jc w:val="both"/>
        <w:rPr>
          <w:sz w:val="28"/>
          <w:szCs w:val="28"/>
        </w:rPr>
      </w:pPr>
    </w:p>
    <w:p w:rsidR="004955DB" w:rsidRDefault="004955DB" w:rsidP="00715619">
      <w:pPr>
        <w:pStyle w:val="ad"/>
        <w:spacing w:before="100" w:beforeAutospacing="1" w:after="100" w:afterAutospacing="1"/>
        <w:ind w:left="0" w:right="437"/>
        <w:jc w:val="both"/>
        <w:rPr>
          <w:sz w:val="28"/>
          <w:szCs w:val="28"/>
        </w:rPr>
      </w:pPr>
      <w:r>
        <w:rPr>
          <w:sz w:val="28"/>
          <w:szCs w:val="28"/>
        </w:rPr>
        <w:t xml:space="preserve">                                                    </w:t>
      </w:r>
      <w:r w:rsidR="007C3CC4">
        <w:rPr>
          <w:sz w:val="28"/>
          <w:szCs w:val="28"/>
        </w:rPr>
        <w:t xml:space="preserve"> </w:t>
      </w:r>
      <w:r>
        <w:rPr>
          <w:sz w:val="28"/>
          <w:szCs w:val="28"/>
        </w:rPr>
        <w:t xml:space="preserve"> * * *</w:t>
      </w:r>
    </w:p>
    <w:p w:rsidR="00715619" w:rsidRPr="003C21DD" w:rsidRDefault="003C21DD" w:rsidP="00715619">
      <w:pPr>
        <w:pStyle w:val="ad"/>
        <w:spacing w:before="100" w:beforeAutospacing="1" w:after="100" w:afterAutospacing="1"/>
        <w:ind w:left="0" w:right="437"/>
        <w:jc w:val="both"/>
        <w:rPr>
          <w:sz w:val="28"/>
          <w:szCs w:val="28"/>
        </w:rPr>
      </w:pPr>
      <w:r>
        <w:rPr>
          <w:sz w:val="28"/>
          <w:szCs w:val="28"/>
        </w:rPr>
        <w:t xml:space="preserve">       </w:t>
      </w:r>
    </w:p>
    <w:p w:rsidR="0049057A" w:rsidRPr="0049057A" w:rsidRDefault="00C83552" w:rsidP="004955DB">
      <w:pPr>
        <w:pStyle w:val="ad"/>
        <w:spacing w:before="100" w:beforeAutospacing="1" w:after="100" w:afterAutospacing="1"/>
        <w:ind w:left="0" w:right="76"/>
        <w:jc w:val="both"/>
        <w:rPr>
          <w:b/>
          <w:sz w:val="32"/>
          <w:szCs w:val="32"/>
        </w:rPr>
      </w:pPr>
      <w:r w:rsidRPr="004955DB">
        <w:rPr>
          <w:sz w:val="28"/>
          <w:szCs w:val="28"/>
        </w:rPr>
        <w:t xml:space="preserve">        </w:t>
      </w:r>
    </w:p>
    <w:p w:rsidR="0049057A" w:rsidRPr="0049057A" w:rsidRDefault="0049057A" w:rsidP="001D720F">
      <w:pPr>
        <w:pStyle w:val="ad"/>
        <w:spacing w:before="100" w:beforeAutospacing="1" w:after="100" w:afterAutospacing="1"/>
        <w:ind w:left="1080" w:right="76" w:hanging="900"/>
        <w:jc w:val="both"/>
        <w:rPr>
          <w:b/>
          <w:sz w:val="32"/>
          <w:szCs w:val="32"/>
        </w:rPr>
      </w:pPr>
      <w:r w:rsidRPr="0049057A">
        <w:rPr>
          <w:b/>
          <w:sz w:val="32"/>
          <w:szCs w:val="32"/>
        </w:rPr>
        <w:t xml:space="preserve">     5.3. </w:t>
      </w:r>
      <w:r w:rsidR="001D720F">
        <w:rPr>
          <w:b/>
          <w:sz w:val="32"/>
          <w:szCs w:val="32"/>
        </w:rPr>
        <w:t>Глава вторая: д</w:t>
      </w:r>
      <w:r w:rsidRPr="0049057A">
        <w:rPr>
          <w:b/>
          <w:sz w:val="32"/>
          <w:szCs w:val="32"/>
        </w:rPr>
        <w:t>елаем науку – проводи</w:t>
      </w:r>
      <w:r>
        <w:rPr>
          <w:b/>
          <w:sz w:val="32"/>
          <w:szCs w:val="32"/>
        </w:rPr>
        <w:t>м</w:t>
      </w:r>
      <w:r w:rsidRPr="0049057A">
        <w:rPr>
          <w:b/>
          <w:sz w:val="32"/>
          <w:szCs w:val="32"/>
        </w:rPr>
        <w:t xml:space="preserve"> самостоятельное исследование</w:t>
      </w:r>
    </w:p>
    <w:p w:rsidR="0049057A" w:rsidRDefault="0049057A" w:rsidP="004955DB">
      <w:pPr>
        <w:pStyle w:val="ad"/>
        <w:spacing w:before="100" w:beforeAutospacing="1" w:after="100" w:afterAutospacing="1"/>
        <w:ind w:left="0" w:right="76"/>
        <w:jc w:val="both"/>
        <w:rPr>
          <w:sz w:val="28"/>
          <w:szCs w:val="28"/>
        </w:rPr>
      </w:pPr>
    </w:p>
    <w:p w:rsidR="00DF2BC5" w:rsidRDefault="0049057A" w:rsidP="004955DB">
      <w:pPr>
        <w:pStyle w:val="ad"/>
        <w:spacing w:before="100" w:beforeAutospacing="1" w:after="100" w:afterAutospacing="1"/>
        <w:ind w:left="0" w:right="76"/>
        <w:jc w:val="both"/>
        <w:rPr>
          <w:sz w:val="28"/>
          <w:szCs w:val="28"/>
        </w:rPr>
      </w:pPr>
      <w:r>
        <w:rPr>
          <w:sz w:val="28"/>
          <w:szCs w:val="28"/>
        </w:rPr>
        <w:t xml:space="preserve">       </w:t>
      </w:r>
      <w:r w:rsidR="00652CCB" w:rsidRPr="004955DB">
        <w:rPr>
          <w:sz w:val="28"/>
          <w:szCs w:val="28"/>
        </w:rPr>
        <w:t>Втор</w:t>
      </w:r>
      <w:r w:rsidR="007D16EF" w:rsidRPr="004955DB">
        <w:rPr>
          <w:sz w:val="28"/>
          <w:szCs w:val="28"/>
        </w:rPr>
        <w:t>ая</w:t>
      </w:r>
      <w:r w:rsidR="00652CCB" w:rsidRPr="004955DB">
        <w:rPr>
          <w:sz w:val="28"/>
          <w:szCs w:val="28"/>
        </w:rPr>
        <w:t xml:space="preserve"> </w:t>
      </w:r>
      <w:r w:rsidR="007D16EF" w:rsidRPr="004955DB">
        <w:rPr>
          <w:sz w:val="28"/>
          <w:szCs w:val="28"/>
        </w:rPr>
        <w:t>часть</w:t>
      </w:r>
      <w:r w:rsidR="00652CCB" w:rsidRPr="004955DB">
        <w:rPr>
          <w:sz w:val="28"/>
          <w:szCs w:val="28"/>
        </w:rPr>
        <w:t xml:space="preserve"> экспериментально-</w:t>
      </w:r>
      <w:r w:rsidR="007F27B9" w:rsidRPr="004955DB">
        <w:rPr>
          <w:sz w:val="28"/>
          <w:szCs w:val="28"/>
        </w:rPr>
        <w:t>теорет</w:t>
      </w:r>
      <w:r w:rsidR="00652CCB" w:rsidRPr="004955DB">
        <w:rPr>
          <w:sz w:val="28"/>
          <w:szCs w:val="28"/>
        </w:rPr>
        <w:t>ического исследования посвящен</w:t>
      </w:r>
      <w:r w:rsidR="007D16EF" w:rsidRPr="004955DB">
        <w:rPr>
          <w:sz w:val="28"/>
          <w:szCs w:val="28"/>
        </w:rPr>
        <w:t>а</w:t>
      </w:r>
      <w:r w:rsidR="00652CCB" w:rsidRPr="004955DB">
        <w:rPr>
          <w:sz w:val="28"/>
          <w:szCs w:val="28"/>
        </w:rPr>
        <w:t xml:space="preserve"> </w:t>
      </w:r>
      <w:r w:rsidR="007F27B9" w:rsidRPr="004955DB">
        <w:rPr>
          <w:sz w:val="28"/>
          <w:szCs w:val="28"/>
        </w:rPr>
        <w:t xml:space="preserve">практической проверке </w:t>
      </w:r>
      <w:r w:rsidR="007D16EF" w:rsidRPr="004955DB">
        <w:rPr>
          <w:sz w:val="28"/>
          <w:szCs w:val="28"/>
        </w:rPr>
        <w:t>выдвинутых гипотез с помощью соответствующих методов и методик</w:t>
      </w:r>
      <w:r w:rsidR="00702ED3" w:rsidRPr="004955DB">
        <w:rPr>
          <w:sz w:val="28"/>
          <w:szCs w:val="28"/>
        </w:rPr>
        <w:t>, анализу эмпирического материала и интерпретации результатов</w:t>
      </w:r>
      <w:r w:rsidR="007D16EF" w:rsidRPr="004955DB">
        <w:rPr>
          <w:sz w:val="28"/>
          <w:szCs w:val="28"/>
        </w:rPr>
        <w:t xml:space="preserve">. </w:t>
      </w:r>
      <w:r w:rsidR="006D2282" w:rsidRPr="004955DB">
        <w:rPr>
          <w:sz w:val="28"/>
          <w:szCs w:val="28"/>
        </w:rPr>
        <w:t xml:space="preserve">Это наиболее ценный блок научной работы, представляющий </w:t>
      </w:r>
      <w:r w:rsidR="00DD2195" w:rsidRPr="004955DB">
        <w:rPr>
          <w:sz w:val="28"/>
          <w:szCs w:val="28"/>
        </w:rPr>
        <w:t xml:space="preserve">собой </w:t>
      </w:r>
      <w:r w:rsidR="006D2282" w:rsidRPr="004955DB">
        <w:rPr>
          <w:sz w:val="28"/>
          <w:szCs w:val="28"/>
        </w:rPr>
        <w:t>новое знание, опыт</w:t>
      </w:r>
      <w:r w:rsidR="00DD2195" w:rsidRPr="004955DB">
        <w:rPr>
          <w:sz w:val="28"/>
          <w:szCs w:val="28"/>
        </w:rPr>
        <w:t xml:space="preserve"> (всякое последующее исследование выполняется на новой выборке, в другом месте, в другое время, другим экспериментатором;  полученные результаты могут дополнять, совпадать, противоречить или опровергать данные, полученные </w:t>
      </w:r>
      <w:r w:rsidR="00B25775" w:rsidRPr="004955DB">
        <w:rPr>
          <w:sz w:val="28"/>
          <w:szCs w:val="28"/>
        </w:rPr>
        <w:t>в предшествующих исследованиях). Качество исследования оценивается с позиций чистоты эксперимента, логики изложения, доказательности, аргументации</w:t>
      </w:r>
      <w:r w:rsidR="003B639D" w:rsidRPr="004955DB">
        <w:rPr>
          <w:sz w:val="28"/>
          <w:szCs w:val="28"/>
        </w:rPr>
        <w:t>, правильности использования психологических методик и методов математической обработки данных.</w:t>
      </w:r>
    </w:p>
    <w:p w:rsidR="00466C4A" w:rsidRDefault="00977E40" w:rsidP="004955DB">
      <w:pPr>
        <w:pStyle w:val="ad"/>
        <w:spacing w:before="100" w:beforeAutospacing="1" w:after="100" w:afterAutospacing="1"/>
        <w:ind w:left="0" w:right="76"/>
        <w:jc w:val="both"/>
        <w:rPr>
          <w:sz w:val="28"/>
          <w:szCs w:val="28"/>
        </w:rPr>
      </w:pPr>
      <w:r>
        <w:rPr>
          <w:sz w:val="28"/>
          <w:szCs w:val="28"/>
        </w:rPr>
        <w:t xml:space="preserve">      </w:t>
      </w:r>
      <w:r w:rsidRPr="00977E40">
        <w:rPr>
          <w:b/>
          <w:sz w:val="28"/>
          <w:szCs w:val="28"/>
        </w:rPr>
        <w:t>ВНИМАНИЕ!</w:t>
      </w:r>
      <w:r>
        <w:rPr>
          <w:sz w:val="28"/>
          <w:szCs w:val="28"/>
        </w:rPr>
        <w:t xml:space="preserve"> </w:t>
      </w:r>
      <w:r w:rsidRPr="001D720F">
        <w:rPr>
          <w:i/>
          <w:sz w:val="28"/>
          <w:szCs w:val="28"/>
        </w:rPr>
        <w:t>Хотя данный вид работ и называется экспериментально-теоретическим исследованием, это не значит, что всякий раз вы проводите эксперимент.</w:t>
      </w:r>
      <w:r>
        <w:rPr>
          <w:sz w:val="28"/>
          <w:szCs w:val="28"/>
        </w:rPr>
        <w:t xml:space="preserve"> </w:t>
      </w:r>
      <w:r w:rsidR="001D720F">
        <w:rPr>
          <w:sz w:val="28"/>
          <w:szCs w:val="28"/>
        </w:rPr>
        <w:t>На</w:t>
      </w:r>
      <w:r>
        <w:rPr>
          <w:sz w:val="28"/>
          <w:szCs w:val="28"/>
        </w:rPr>
        <w:t xml:space="preserve"> ошибк</w:t>
      </w:r>
      <w:r w:rsidR="001D720F">
        <w:rPr>
          <w:sz w:val="28"/>
          <w:szCs w:val="28"/>
        </w:rPr>
        <w:t>и</w:t>
      </w:r>
      <w:r>
        <w:rPr>
          <w:sz w:val="28"/>
          <w:szCs w:val="28"/>
        </w:rPr>
        <w:t xml:space="preserve"> такого рода я уже указывал выше. Поэтому в названии главы лучше указывать «Эмпирическое изучение </w:t>
      </w:r>
      <w:r w:rsidR="00466C4A">
        <w:rPr>
          <w:sz w:val="28"/>
          <w:szCs w:val="28"/>
        </w:rPr>
        <w:t>….»,  «Сравнительное исследование…» и т.п.</w:t>
      </w:r>
    </w:p>
    <w:p w:rsidR="00466C4A" w:rsidRDefault="00466C4A" w:rsidP="004955DB">
      <w:pPr>
        <w:pStyle w:val="ad"/>
        <w:spacing w:before="100" w:beforeAutospacing="1" w:after="100" w:afterAutospacing="1"/>
        <w:ind w:left="0" w:right="76"/>
        <w:jc w:val="both"/>
        <w:rPr>
          <w:sz w:val="28"/>
          <w:szCs w:val="28"/>
        </w:rPr>
      </w:pPr>
      <w:r>
        <w:rPr>
          <w:sz w:val="28"/>
          <w:szCs w:val="28"/>
        </w:rPr>
        <w:t xml:space="preserve">      Примеры:</w:t>
      </w:r>
    </w:p>
    <w:p w:rsidR="00466C4A" w:rsidRPr="00466C4A" w:rsidRDefault="00466C4A" w:rsidP="00466C4A">
      <w:pPr>
        <w:pStyle w:val="ad"/>
        <w:spacing w:before="100" w:beforeAutospacing="1" w:after="100" w:afterAutospacing="1"/>
        <w:ind w:left="540" w:right="76"/>
        <w:jc w:val="both"/>
      </w:pPr>
      <w:r>
        <w:rPr>
          <w:sz w:val="28"/>
          <w:szCs w:val="28"/>
        </w:rPr>
        <w:t xml:space="preserve">      </w:t>
      </w:r>
      <w:r w:rsidRPr="00466C4A">
        <w:t xml:space="preserve">«Эмпирическое изучение представлений о выборе у  взрослых с разным уровнем </w:t>
      </w:r>
      <w:r>
        <w:t xml:space="preserve"> </w:t>
      </w:r>
      <w:r w:rsidRPr="00466C4A">
        <w:t>саморегуляции и сравнительный анализ представлений о выборе у людей на разных этапах взрослости»</w:t>
      </w:r>
    </w:p>
    <w:p w:rsidR="00466C4A" w:rsidRPr="00466C4A" w:rsidRDefault="00466C4A" w:rsidP="00466C4A">
      <w:pPr>
        <w:pStyle w:val="ad"/>
        <w:spacing w:before="100" w:beforeAutospacing="1" w:after="100" w:afterAutospacing="1"/>
        <w:ind w:left="540" w:right="76"/>
        <w:jc w:val="both"/>
      </w:pPr>
      <w:r w:rsidRPr="00466C4A">
        <w:t xml:space="preserve">    «Сравнительное изучение  риска возникновения стресса и особенностей проявления синдрома профессионального выгорания банковских служащих c разными видами  профессиональной деятельности»</w:t>
      </w:r>
    </w:p>
    <w:p w:rsidR="00466C4A" w:rsidRPr="00466C4A" w:rsidRDefault="00466C4A" w:rsidP="00466C4A">
      <w:pPr>
        <w:pStyle w:val="ad"/>
        <w:spacing w:before="100" w:beforeAutospacing="1" w:after="100" w:afterAutospacing="1"/>
        <w:ind w:left="540" w:right="76"/>
        <w:jc w:val="both"/>
      </w:pPr>
      <w:r w:rsidRPr="00466C4A">
        <w:t xml:space="preserve">    «Исследование связи личностных особенностей медицинских работников с эффективностью их профессиональной деятельности»</w:t>
      </w:r>
    </w:p>
    <w:p w:rsidR="00466C4A" w:rsidRPr="00466C4A" w:rsidRDefault="00466C4A" w:rsidP="00466C4A">
      <w:pPr>
        <w:pStyle w:val="ad"/>
        <w:spacing w:before="100" w:beforeAutospacing="1" w:after="100" w:afterAutospacing="1"/>
        <w:ind w:left="540" w:right="76"/>
        <w:jc w:val="both"/>
      </w:pPr>
      <w:r w:rsidRPr="00466C4A">
        <w:t xml:space="preserve">     «Исследование уровня самоактуализации и напряженности психологической защиты супругов гармоничных и негармоничных семей»</w:t>
      </w:r>
    </w:p>
    <w:p w:rsidR="00466C4A" w:rsidRPr="00466C4A" w:rsidRDefault="00466C4A" w:rsidP="00466C4A">
      <w:pPr>
        <w:pStyle w:val="ad"/>
        <w:spacing w:before="100" w:beforeAutospacing="1" w:after="100" w:afterAutospacing="1"/>
        <w:ind w:left="540" w:right="76"/>
        <w:jc w:val="both"/>
      </w:pPr>
      <w:r w:rsidRPr="00466C4A">
        <w:t xml:space="preserve">      «Эмпирическое исследование копинг-стратегий и механизмов защиты  одиноких матерей»</w:t>
      </w:r>
      <w:r w:rsidRPr="00466C4A">
        <w:rPr>
          <w:webHidden/>
        </w:rPr>
        <w:tab/>
      </w:r>
    </w:p>
    <w:p w:rsidR="009046B7" w:rsidRPr="00952005" w:rsidRDefault="000257F7" w:rsidP="000257F7">
      <w:pPr>
        <w:spacing w:after="120"/>
        <w:jc w:val="both"/>
        <w:rPr>
          <w:sz w:val="28"/>
          <w:szCs w:val="28"/>
        </w:rPr>
      </w:pPr>
      <w:r w:rsidRPr="00952005">
        <w:rPr>
          <w:sz w:val="28"/>
          <w:szCs w:val="28"/>
        </w:rPr>
        <w:tab/>
        <w:t>Материалы собственного исследования группируются в отдельную главу. Обычно она состоит из следующих подразделов (параграфов):</w:t>
      </w:r>
    </w:p>
    <w:p w:rsidR="000609A3" w:rsidRPr="00952005" w:rsidRDefault="000257F7" w:rsidP="000257F7">
      <w:pPr>
        <w:spacing w:after="120"/>
        <w:jc w:val="both"/>
        <w:rPr>
          <w:sz w:val="28"/>
          <w:szCs w:val="28"/>
        </w:rPr>
      </w:pPr>
      <w:r w:rsidRPr="00952005">
        <w:rPr>
          <w:sz w:val="28"/>
          <w:szCs w:val="28"/>
        </w:rPr>
        <w:tab/>
        <w:t xml:space="preserve">1. </w:t>
      </w:r>
      <w:r w:rsidR="000609A3" w:rsidRPr="00952005">
        <w:rPr>
          <w:sz w:val="28"/>
          <w:szCs w:val="28"/>
        </w:rPr>
        <w:t>Организация исследования.</w:t>
      </w:r>
    </w:p>
    <w:p w:rsidR="000257F7" w:rsidRPr="00952005" w:rsidRDefault="000609A3" w:rsidP="000609A3">
      <w:pPr>
        <w:spacing w:after="120"/>
        <w:ind w:firstLine="708"/>
        <w:jc w:val="both"/>
        <w:rPr>
          <w:sz w:val="28"/>
          <w:szCs w:val="28"/>
        </w:rPr>
      </w:pPr>
      <w:r w:rsidRPr="00952005">
        <w:rPr>
          <w:sz w:val="28"/>
          <w:szCs w:val="28"/>
        </w:rPr>
        <w:t>2.</w:t>
      </w:r>
      <w:r w:rsidR="000257F7" w:rsidRPr="00952005">
        <w:rPr>
          <w:sz w:val="28"/>
          <w:szCs w:val="28"/>
        </w:rPr>
        <w:t>Описание выборки (характеристика испытуемых).</w:t>
      </w:r>
    </w:p>
    <w:p w:rsidR="000257F7" w:rsidRPr="00952005" w:rsidRDefault="000257F7" w:rsidP="000257F7">
      <w:pPr>
        <w:spacing w:after="120"/>
        <w:jc w:val="both"/>
        <w:rPr>
          <w:sz w:val="28"/>
          <w:szCs w:val="28"/>
        </w:rPr>
      </w:pPr>
      <w:r w:rsidRPr="00952005">
        <w:rPr>
          <w:sz w:val="28"/>
          <w:szCs w:val="28"/>
        </w:rPr>
        <w:tab/>
      </w:r>
      <w:r w:rsidR="000609A3" w:rsidRPr="00952005">
        <w:rPr>
          <w:sz w:val="28"/>
          <w:szCs w:val="28"/>
        </w:rPr>
        <w:t>3</w:t>
      </w:r>
      <w:r w:rsidRPr="00952005">
        <w:rPr>
          <w:sz w:val="28"/>
          <w:szCs w:val="28"/>
        </w:rPr>
        <w:t>.</w:t>
      </w:r>
      <w:r w:rsidR="00CD1A30" w:rsidRPr="00952005">
        <w:rPr>
          <w:sz w:val="28"/>
          <w:szCs w:val="28"/>
        </w:rPr>
        <w:t xml:space="preserve"> Методы исследования и использованные методики.</w:t>
      </w:r>
    </w:p>
    <w:p w:rsidR="00CD1A30" w:rsidRPr="00952005" w:rsidRDefault="00CD1A30" w:rsidP="000257F7">
      <w:pPr>
        <w:spacing w:after="120"/>
        <w:jc w:val="both"/>
        <w:rPr>
          <w:sz w:val="28"/>
          <w:szCs w:val="28"/>
        </w:rPr>
      </w:pPr>
      <w:r w:rsidRPr="00952005">
        <w:rPr>
          <w:sz w:val="28"/>
          <w:szCs w:val="28"/>
        </w:rPr>
        <w:tab/>
      </w:r>
      <w:r w:rsidR="000609A3" w:rsidRPr="00952005">
        <w:rPr>
          <w:sz w:val="28"/>
          <w:szCs w:val="28"/>
        </w:rPr>
        <w:t>4</w:t>
      </w:r>
      <w:r w:rsidRPr="00952005">
        <w:rPr>
          <w:sz w:val="28"/>
          <w:szCs w:val="28"/>
        </w:rPr>
        <w:t>. Результаты исследования и их интерпретация.</w:t>
      </w:r>
    </w:p>
    <w:p w:rsidR="0049057A" w:rsidRPr="0049057A" w:rsidRDefault="0049057A" w:rsidP="007941A0">
      <w:pPr>
        <w:spacing w:after="120"/>
        <w:ind w:firstLine="708"/>
        <w:jc w:val="both"/>
        <w:rPr>
          <w:b/>
          <w:sz w:val="28"/>
          <w:szCs w:val="28"/>
        </w:rPr>
      </w:pPr>
      <w:r w:rsidRPr="0049057A">
        <w:rPr>
          <w:b/>
          <w:sz w:val="28"/>
          <w:szCs w:val="28"/>
        </w:rPr>
        <w:t xml:space="preserve">1. </w:t>
      </w:r>
      <w:r w:rsidR="000609A3" w:rsidRPr="0049057A">
        <w:rPr>
          <w:b/>
          <w:sz w:val="28"/>
          <w:szCs w:val="28"/>
        </w:rPr>
        <w:t>Организация исследования</w:t>
      </w:r>
    </w:p>
    <w:p w:rsidR="000609A3" w:rsidRPr="00952005" w:rsidRDefault="007941A0" w:rsidP="007941A0">
      <w:pPr>
        <w:spacing w:after="120"/>
        <w:ind w:firstLine="708"/>
        <w:jc w:val="both"/>
        <w:rPr>
          <w:sz w:val="28"/>
          <w:szCs w:val="28"/>
        </w:rPr>
      </w:pPr>
      <w:r w:rsidRPr="00952005">
        <w:rPr>
          <w:sz w:val="28"/>
          <w:szCs w:val="28"/>
        </w:rPr>
        <w:t>Для осуществления исследования необходимо правильно организовать сбор экспериментального материала и решить ряд технических вопросов:</w:t>
      </w:r>
    </w:p>
    <w:p w:rsidR="007941A0" w:rsidRPr="00952005" w:rsidRDefault="007941A0" w:rsidP="007941A0">
      <w:pPr>
        <w:spacing w:after="120"/>
        <w:ind w:firstLine="708"/>
        <w:jc w:val="both"/>
        <w:rPr>
          <w:sz w:val="28"/>
          <w:szCs w:val="28"/>
        </w:rPr>
      </w:pPr>
      <w:r w:rsidRPr="00952005">
        <w:rPr>
          <w:sz w:val="28"/>
          <w:szCs w:val="28"/>
        </w:rPr>
        <w:t>1) правильно подобрать контингент испытуемых;</w:t>
      </w:r>
    </w:p>
    <w:p w:rsidR="007941A0" w:rsidRPr="00952005" w:rsidRDefault="007941A0" w:rsidP="007941A0">
      <w:pPr>
        <w:spacing w:after="120"/>
        <w:ind w:firstLine="708"/>
        <w:jc w:val="both"/>
        <w:rPr>
          <w:sz w:val="28"/>
          <w:szCs w:val="28"/>
        </w:rPr>
      </w:pPr>
      <w:r w:rsidRPr="00952005">
        <w:rPr>
          <w:sz w:val="28"/>
          <w:szCs w:val="28"/>
        </w:rPr>
        <w:t>2) обеспечить необходимый уровень и качество мотивации испытуемых к участию в исследовании;</w:t>
      </w:r>
    </w:p>
    <w:p w:rsidR="007941A0" w:rsidRPr="00952005" w:rsidRDefault="007941A0" w:rsidP="007941A0">
      <w:pPr>
        <w:spacing w:after="120"/>
        <w:ind w:firstLine="708"/>
        <w:jc w:val="both"/>
        <w:rPr>
          <w:sz w:val="28"/>
          <w:szCs w:val="28"/>
        </w:rPr>
      </w:pPr>
      <w:r w:rsidRPr="00952005">
        <w:rPr>
          <w:sz w:val="28"/>
          <w:szCs w:val="28"/>
        </w:rPr>
        <w:t>3) осуществить обоснованный выбор методического инструментария;</w:t>
      </w:r>
    </w:p>
    <w:p w:rsidR="007941A0" w:rsidRPr="00952005" w:rsidRDefault="007941A0" w:rsidP="007941A0">
      <w:pPr>
        <w:spacing w:after="120"/>
        <w:ind w:firstLine="708"/>
        <w:jc w:val="both"/>
        <w:rPr>
          <w:sz w:val="28"/>
          <w:szCs w:val="28"/>
        </w:rPr>
      </w:pPr>
      <w:r w:rsidRPr="00952005">
        <w:rPr>
          <w:sz w:val="28"/>
          <w:szCs w:val="28"/>
        </w:rPr>
        <w:t>4) определить процедуру сбора материала и сохранения ее  стандартной  на протяжении всего периода исследования;</w:t>
      </w:r>
    </w:p>
    <w:p w:rsidR="007941A0" w:rsidRPr="00952005" w:rsidRDefault="007941A0" w:rsidP="007941A0">
      <w:pPr>
        <w:spacing w:after="120"/>
        <w:ind w:firstLine="708"/>
        <w:jc w:val="both"/>
        <w:rPr>
          <w:sz w:val="28"/>
          <w:szCs w:val="28"/>
        </w:rPr>
      </w:pPr>
      <w:r w:rsidRPr="00952005">
        <w:rPr>
          <w:sz w:val="28"/>
          <w:szCs w:val="28"/>
        </w:rPr>
        <w:t xml:space="preserve">5) </w:t>
      </w:r>
      <w:r w:rsidR="0042040E" w:rsidRPr="00952005">
        <w:rPr>
          <w:sz w:val="28"/>
          <w:szCs w:val="28"/>
        </w:rPr>
        <w:t>определить форму фиксации эмпирических данных, удобные как для сбора, так и для последующей обработки.</w:t>
      </w:r>
    </w:p>
    <w:p w:rsidR="0049057A" w:rsidRDefault="00F716BB" w:rsidP="007941A0">
      <w:pPr>
        <w:spacing w:after="120"/>
        <w:ind w:firstLine="708"/>
        <w:jc w:val="both"/>
        <w:rPr>
          <w:sz w:val="28"/>
          <w:szCs w:val="28"/>
        </w:rPr>
      </w:pPr>
      <w:r w:rsidRPr="00952005">
        <w:rPr>
          <w:sz w:val="28"/>
          <w:szCs w:val="28"/>
        </w:rPr>
        <w:t xml:space="preserve">В тексте курсовой или дипломной работы данный параграф занимает объем не более 1 страницы. </w:t>
      </w:r>
      <w:r w:rsidR="00787A7F" w:rsidRPr="00952005">
        <w:rPr>
          <w:sz w:val="28"/>
          <w:szCs w:val="28"/>
        </w:rPr>
        <w:t xml:space="preserve">Необходимо указать: </w:t>
      </w:r>
    </w:p>
    <w:p w:rsidR="0049057A" w:rsidRDefault="00787A7F" w:rsidP="007941A0">
      <w:pPr>
        <w:spacing w:after="120"/>
        <w:ind w:firstLine="708"/>
        <w:jc w:val="both"/>
        <w:rPr>
          <w:sz w:val="28"/>
          <w:szCs w:val="28"/>
        </w:rPr>
      </w:pPr>
      <w:r w:rsidRPr="00952005">
        <w:rPr>
          <w:i/>
          <w:sz w:val="28"/>
          <w:szCs w:val="28"/>
        </w:rPr>
        <w:t>место</w:t>
      </w:r>
      <w:r w:rsidRPr="00952005">
        <w:rPr>
          <w:sz w:val="28"/>
          <w:szCs w:val="28"/>
        </w:rPr>
        <w:t>, где проводилось исследование (например, школа, ДДУ, больница и т.п.)</w:t>
      </w:r>
      <w:r w:rsidR="002865F8" w:rsidRPr="00952005">
        <w:rPr>
          <w:sz w:val="28"/>
          <w:szCs w:val="28"/>
        </w:rPr>
        <w:t>;</w:t>
      </w:r>
      <w:r w:rsidRPr="00952005">
        <w:rPr>
          <w:sz w:val="28"/>
          <w:szCs w:val="28"/>
        </w:rPr>
        <w:t xml:space="preserve"> </w:t>
      </w:r>
    </w:p>
    <w:p w:rsidR="0049057A" w:rsidRDefault="00787A7F" w:rsidP="007941A0">
      <w:pPr>
        <w:spacing w:after="120"/>
        <w:ind w:firstLine="708"/>
        <w:jc w:val="both"/>
        <w:rPr>
          <w:sz w:val="28"/>
          <w:szCs w:val="28"/>
        </w:rPr>
      </w:pPr>
      <w:r w:rsidRPr="00952005">
        <w:rPr>
          <w:i/>
          <w:sz w:val="28"/>
          <w:szCs w:val="28"/>
        </w:rPr>
        <w:t>время</w:t>
      </w:r>
      <w:r w:rsidRPr="00952005">
        <w:rPr>
          <w:sz w:val="28"/>
          <w:szCs w:val="28"/>
        </w:rPr>
        <w:t xml:space="preserve"> (</w:t>
      </w:r>
      <w:r w:rsidR="00235960" w:rsidRPr="00952005">
        <w:rPr>
          <w:sz w:val="28"/>
          <w:szCs w:val="28"/>
        </w:rPr>
        <w:t>исследование проводилось в</w:t>
      </w:r>
      <w:r w:rsidRPr="00952005">
        <w:rPr>
          <w:sz w:val="28"/>
          <w:szCs w:val="28"/>
        </w:rPr>
        <w:t xml:space="preserve"> </w:t>
      </w:r>
      <w:r w:rsidR="00235960" w:rsidRPr="00952005">
        <w:rPr>
          <w:sz w:val="28"/>
          <w:szCs w:val="28"/>
        </w:rPr>
        <w:t>период с…  до…)</w:t>
      </w:r>
      <w:r w:rsidR="002865F8" w:rsidRPr="00952005">
        <w:rPr>
          <w:sz w:val="28"/>
          <w:szCs w:val="28"/>
        </w:rPr>
        <w:t xml:space="preserve">; </w:t>
      </w:r>
      <w:r w:rsidR="00235960" w:rsidRPr="00952005">
        <w:rPr>
          <w:sz w:val="28"/>
          <w:szCs w:val="28"/>
        </w:rPr>
        <w:t xml:space="preserve"> </w:t>
      </w:r>
    </w:p>
    <w:p w:rsidR="0049057A" w:rsidRDefault="00235960" w:rsidP="007941A0">
      <w:pPr>
        <w:spacing w:after="120"/>
        <w:ind w:firstLine="708"/>
        <w:jc w:val="both"/>
        <w:rPr>
          <w:sz w:val="28"/>
          <w:szCs w:val="28"/>
        </w:rPr>
      </w:pPr>
      <w:r w:rsidRPr="00952005">
        <w:rPr>
          <w:i/>
          <w:sz w:val="28"/>
          <w:szCs w:val="28"/>
        </w:rPr>
        <w:t>критерии отбора</w:t>
      </w:r>
      <w:r w:rsidRPr="00952005">
        <w:rPr>
          <w:sz w:val="28"/>
          <w:szCs w:val="28"/>
        </w:rPr>
        <w:t xml:space="preserve"> испытуемых</w:t>
      </w:r>
      <w:r w:rsidR="002865F8" w:rsidRPr="00952005">
        <w:rPr>
          <w:sz w:val="28"/>
          <w:szCs w:val="28"/>
        </w:rPr>
        <w:t xml:space="preserve">; </w:t>
      </w:r>
    </w:p>
    <w:p w:rsidR="0049057A" w:rsidRDefault="002865F8" w:rsidP="007941A0">
      <w:pPr>
        <w:spacing w:after="120"/>
        <w:ind w:firstLine="708"/>
        <w:jc w:val="both"/>
        <w:rPr>
          <w:sz w:val="28"/>
          <w:szCs w:val="28"/>
        </w:rPr>
      </w:pPr>
      <w:r w:rsidRPr="00952005">
        <w:rPr>
          <w:i/>
          <w:sz w:val="28"/>
          <w:szCs w:val="28"/>
        </w:rPr>
        <w:t>этапы</w:t>
      </w:r>
      <w:r w:rsidRPr="00952005">
        <w:rPr>
          <w:sz w:val="28"/>
          <w:szCs w:val="28"/>
        </w:rPr>
        <w:t xml:space="preserve"> исследования (например, на первом этапе вы разрабатываете </w:t>
      </w:r>
      <w:r w:rsidR="0049057A">
        <w:rPr>
          <w:sz w:val="28"/>
          <w:szCs w:val="28"/>
        </w:rPr>
        <w:t>специ</w:t>
      </w:r>
      <w:r w:rsidRPr="00952005">
        <w:rPr>
          <w:sz w:val="28"/>
          <w:szCs w:val="28"/>
        </w:rPr>
        <w:t xml:space="preserve">альную анкету и проводите сначала пилотажное исследование с целью ее проверки, на втором – применяете ее </w:t>
      </w:r>
      <w:r w:rsidR="00235960" w:rsidRPr="00952005">
        <w:rPr>
          <w:sz w:val="28"/>
          <w:szCs w:val="28"/>
        </w:rPr>
        <w:t xml:space="preserve">  </w:t>
      </w:r>
      <w:r w:rsidRPr="00952005">
        <w:rPr>
          <w:sz w:val="28"/>
          <w:szCs w:val="28"/>
        </w:rPr>
        <w:t xml:space="preserve">в работе с </w:t>
      </w:r>
      <w:r w:rsidR="00927829" w:rsidRPr="00952005">
        <w:rPr>
          <w:sz w:val="28"/>
          <w:szCs w:val="28"/>
        </w:rPr>
        <w:t xml:space="preserve">выбранным контингентом); </w:t>
      </w:r>
    </w:p>
    <w:p w:rsidR="0049057A" w:rsidRDefault="00927829" w:rsidP="007941A0">
      <w:pPr>
        <w:spacing w:after="120"/>
        <w:ind w:firstLine="708"/>
        <w:jc w:val="both"/>
        <w:rPr>
          <w:sz w:val="28"/>
          <w:szCs w:val="28"/>
        </w:rPr>
      </w:pPr>
      <w:r w:rsidRPr="00952005">
        <w:rPr>
          <w:i/>
          <w:sz w:val="28"/>
          <w:szCs w:val="28"/>
        </w:rPr>
        <w:t xml:space="preserve">процедуры </w:t>
      </w:r>
      <w:r w:rsidRPr="00952005">
        <w:rPr>
          <w:sz w:val="28"/>
          <w:szCs w:val="28"/>
        </w:rPr>
        <w:t>исследования</w:t>
      </w:r>
      <w:r w:rsidR="00571B84" w:rsidRPr="00952005">
        <w:rPr>
          <w:sz w:val="28"/>
          <w:szCs w:val="28"/>
        </w:rPr>
        <w:t xml:space="preserve"> (использование бланковых или компьютерных вариантов психодиагностических тестов; индивидуальный или групповой вариант заполнения опросников; следование стандартным инструкциям или отклонение от них и проч.); </w:t>
      </w:r>
    </w:p>
    <w:p w:rsidR="0049057A" w:rsidRDefault="002C246D" w:rsidP="007941A0">
      <w:pPr>
        <w:spacing w:after="120"/>
        <w:ind w:firstLine="708"/>
        <w:jc w:val="both"/>
        <w:rPr>
          <w:sz w:val="28"/>
          <w:szCs w:val="28"/>
        </w:rPr>
      </w:pPr>
      <w:r w:rsidRPr="00952005">
        <w:rPr>
          <w:i/>
          <w:sz w:val="28"/>
          <w:szCs w:val="28"/>
        </w:rPr>
        <w:t>способы фиксации</w:t>
      </w:r>
      <w:r w:rsidRPr="00952005">
        <w:rPr>
          <w:sz w:val="28"/>
          <w:szCs w:val="28"/>
        </w:rPr>
        <w:t xml:space="preserve"> данных (протоколы, индивидуальные профили -</w:t>
      </w:r>
      <w:r w:rsidR="00927829" w:rsidRPr="00952005">
        <w:rPr>
          <w:sz w:val="28"/>
          <w:szCs w:val="28"/>
        </w:rPr>
        <w:t xml:space="preserve"> </w:t>
      </w:r>
      <w:r w:rsidRPr="00952005">
        <w:rPr>
          <w:sz w:val="28"/>
          <w:szCs w:val="28"/>
        </w:rPr>
        <w:t>например, СМИЛ, ПДО, УСК и др.,</w:t>
      </w:r>
      <w:r w:rsidR="00235960" w:rsidRPr="00952005">
        <w:rPr>
          <w:sz w:val="28"/>
          <w:szCs w:val="28"/>
        </w:rPr>
        <w:t xml:space="preserve"> </w:t>
      </w:r>
      <w:r w:rsidRPr="00952005">
        <w:rPr>
          <w:sz w:val="28"/>
          <w:szCs w:val="28"/>
        </w:rPr>
        <w:t xml:space="preserve">сводные таблицы. </w:t>
      </w:r>
      <w:r w:rsidR="00BF3351" w:rsidRPr="00952005">
        <w:rPr>
          <w:sz w:val="28"/>
          <w:szCs w:val="28"/>
        </w:rPr>
        <w:t xml:space="preserve">«Досье» на испытуемых удобно хранить в отдельных файлах или в электронном виде. </w:t>
      </w:r>
    </w:p>
    <w:p w:rsidR="00D35ACD" w:rsidRDefault="008F434E" w:rsidP="007941A0">
      <w:pPr>
        <w:spacing w:after="120"/>
        <w:ind w:firstLine="708"/>
        <w:jc w:val="both"/>
        <w:rPr>
          <w:sz w:val="28"/>
          <w:szCs w:val="28"/>
        </w:rPr>
      </w:pPr>
      <w:r w:rsidRPr="008F434E">
        <w:rPr>
          <w:b/>
          <w:sz w:val="28"/>
          <w:szCs w:val="28"/>
        </w:rPr>
        <w:t>ВНИМАНИЕ!</w:t>
      </w:r>
      <w:r>
        <w:rPr>
          <w:sz w:val="28"/>
          <w:szCs w:val="28"/>
        </w:rPr>
        <w:t xml:space="preserve"> </w:t>
      </w:r>
      <w:r w:rsidRPr="001D720F">
        <w:rPr>
          <w:i/>
          <w:sz w:val="28"/>
          <w:szCs w:val="28"/>
        </w:rPr>
        <w:t>Если вы проводите одноразовое тестирование и ничего больше, нечего расписывать организацию исследования как этапы вашей умственной деятельности или научной дезорганизованности.</w:t>
      </w:r>
      <w:r>
        <w:rPr>
          <w:sz w:val="28"/>
          <w:szCs w:val="28"/>
        </w:rPr>
        <w:t xml:space="preserve"> Выглядит это, по крайней мере смешно и нелепо да еще с претензией на грандиозность. </w:t>
      </w:r>
    </w:p>
    <w:p w:rsidR="008F434E" w:rsidRDefault="008F434E" w:rsidP="007941A0">
      <w:pPr>
        <w:spacing w:after="120"/>
        <w:ind w:firstLine="708"/>
        <w:jc w:val="both"/>
        <w:rPr>
          <w:sz w:val="28"/>
          <w:szCs w:val="28"/>
        </w:rPr>
      </w:pPr>
      <w:r>
        <w:rPr>
          <w:sz w:val="28"/>
          <w:szCs w:val="28"/>
        </w:rPr>
        <w:t>Типичные ошибки из курсовых работ:</w:t>
      </w:r>
    </w:p>
    <w:p w:rsidR="008F434E" w:rsidRDefault="008F434E" w:rsidP="007941A0">
      <w:pPr>
        <w:spacing w:after="120"/>
        <w:ind w:firstLine="708"/>
        <w:jc w:val="both"/>
        <w:rPr>
          <w:sz w:val="28"/>
          <w:szCs w:val="28"/>
        </w:rPr>
      </w:pPr>
      <w:r w:rsidRPr="008F434E">
        <w:rPr>
          <w:i/>
          <w:sz w:val="28"/>
          <w:szCs w:val="28"/>
        </w:rPr>
        <w:t>«На первом этапе нашего исследования была изучена литература по данному вопросу»</w:t>
      </w:r>
      <w:r>
        <w:rPr>
          <w:sz w:val="28"/>
          <w:szCs w:val="28"/>
        </w:rPr>
        <w:t xml:space="preserve"> (во-первых, это имеет отношение к обзорно-аналитической части, во-вторых, к плану работы в целом».</w:t>
      </w:r>
    </w:p>
    <w:p w:rsidR="008F434E" w:rsidRDefault="008F434E" w:rsidP="007941A0">
      <w:pPr>
        <w:spacing w:after="120"/>
        <w:ind w:firstLine="708"/>
        <w:jc w:val="both"/>
        <w:rPr>
          <w:sz w:val="28"/>
          <w:szCs w:val="28"/>
        </w:rPr>
      </w:pPr>
      <w:r w:rsidRPr="008F434E">
        <w:rPr>
          <w:i/>
          <w:sz w:val="28"/>
          <w:szCs w:val="28"/>
        </w:rPr>
        <w:t>«На втором этапе были подобраны методики»</w:t>
      </w:r>
      <w:r>
        <w:rPr>
          <w:sz w:val="28"/>
          <w:szCs w:val="28"/>
        </w:rPr>
        <w:t xml:space="preserve"> (вот так прямо шел по улице и подобрал</w:t>
      </w:r>
      <w:r w:rsidR="00D35ACD">
        <w:rPr>
          <w:sz w:val="28"/>
          <w:szCs w:val="28"/>
        </w:rPr>
        <w:t>!</w:t>
      </w:r>
      <w:r>
        <w:rPr>
          <w:sz w:val="28"/>
          <w:szCs w:val="28"/>
        </w:rPr>
        <w:t xml:space="preserve"> Выбор методик определяется целью исследования и их соответствию теоретико-методологической основе исследования</w:t>
      </w:r>
      <w:r w:rsidR="00466C4A">
        <w:rPr>
          <w:sz w:val="28"/>
          <w:szCs w:val="28"/>
        </w:rPr>
        <w:t>).</w:t>
      </w:r>
    </w:p>
    <w:p w:rsidR="008F434E" w:rsidRDefault="008F434E" w:rsidP="007941A0">
      <w:pPr>
        <w:spacing w:after="120"/>
        <w:ind w:firstLine="708"/>
        <w:jc w:val="both"/>
        <w:rPr>
          <w:sz w:val="28"/>
          <w:szCs w:val="28"/>
        </w:rPr>
      </w:pPr>
      <w:r w:rsidRPr="00D35ACD">
        <w:rPr>
          <w:i/>
          <w:sz w:val="28"/>
          <w:szCs w:val="28"/>
        </w:rPr>
        <w:t>«На третьем этапе проводилось тестирование, на четвертом – обработка полученных данных на основе критерия Манна-Уитни»</w:t>
      </w:r>
      <w:r>
        <w:rPr>
          <w:sz w:val="28"/>
          <w:szCs w:val="28"/>
        </w:rPr>
        <w:t xml:space="preserve"> и проч.</w:t>
      </w:r>
    </w:p>
    <w:p w:rsidR="00400A19" w:rsidRDefault="00400A19" w:rsidP="007941A0">
      <w:pPr>
        <w:spacing w:after="120"/>
        <w:ind w:firstLine="708"/>
        <w:jc w:val="both"/>
        <w:rPr>
          <w:b/>
          <w:sz w:val="28"/>
          <w:szCs w:val="28"/>
        </w:rPr>
      </w:pPr>
    </w:p>
    <w:p w:rsidR="00400A19" w:rsidRDefault="00D35ACD" w:rsidP="007941A0">
      <w:pPr>
        <w:spacing w:after="120"/>
        <w:ind w:firstLine="708"/>
        <w:jc w:val="both"/>
        <w:rPr>
          <w:sz w:val="28"/>
          <w:szCs w:val="28"/>
        </w:rPr>
      </w:pPr>
      <w:r>
        <w:rPr>
          <w:b/>
          <w:sz w:val="28"/>
          <w:szCs w:val="28"/>
        </w:rPr>
        <w:t xml:space="preserve">2. </w:t>
      </w:r>
      <w:r w:rsidR="0049057A" w:rsidRPr="008F434E">
        <w:rPr>
          <w:b/>
          <w:sz w:val="28"/>
          <w:szCs w:val="28"/>
        </w:rPr>
        <w:t>Испытуемые</w:t>
      </w:r>
      <w:r w:rsidR="008F434E" w:rsidRPr="008F434E">
        <w:rPr>
          <w:b/>
          <w:sz w:val="28"/>
          <w:szCs w:val="28"/>
        </w:rPr>
        <w:t xml:space="preserve"> (</w:t>
      </w:r>
      <w:r w:rsidR="008F434E">
        <w:rPr>
          <w:b/>
          <w:sz w:val="28"/>
          <w:szCs w:val="28"/>
        </w:rPr>
        <w:t>о</w:t>
      </w:r>
      <w:r w:rsidR="00F41AC8" w:rsidRPr="008F434E">
        <w:rPr>
          <w:b/>
          <w:sz w:val="28"/>
          <w:szCs w:val="28"/>
        </w:rPr>
        <w:t>писание выборки</w:t>
      </w:r>
      <w:r w:rsidR="008F434E" w:rsidRPr="008F434E">
        <w:rPr>
          <w:b/>
          <w:sz w:val="28"/>
          <w:szCs w:val="28"/>
        </w:rPr>
        <w:t>)</w:t>
      </w:r>
      <w:r w:rsidR="00735E1A" w:rsidRPr="00952005">
        <w:rPr>
          <w:sz w:val="28"/>
          <w:szCs w:val="28"/>
        </w:rPr>
        <w:t xml:space="preserve"> </w:t>
      </w:r>
    </w:p>
    <w:p w:rsidR="00D35ACD" w:rsidRDefault="00735E1A" w:rsidP="007941A0">
      <w:pPr>
        <w:spacing w:after="120"/>
        <w:ind w:firstLine="708"/>
        <w:jc w:val="both"/>
        <w:rPr>
          <w:sz w:val="28"/>
          <w:szCs w:val="28"/>
        </w:rPr>
      </w:pPr>
      <w:r w:rsidRPr="00952005">
        <w:rPr>
          <w:sz w:val="28"/>
          <w:szCs w:val="28"/>
        </w:rPr>
        <w:t xml:space="preserve">Очень важно, чтобы контингент испытуемых по своим психологическим и социально-демографическим характеристикам соответствовал целям исследования. </w:t>
      </w:r>
    </w:p>
    <w:p w:rsidR="00D35ACD" w:rsidRDefault="00231BF8" w:rsidP="007941A0">
      <w:pPr>
        <w:spacing w:after="120"/>
        <w:ind w:firstLine="708"/>
        <w:jc w:val="both"/>
        <w:rPr>
          <w:sz w:val="28"/>
          <w:szCs w:val="28"/>
        </w:rPr>
      </w:pPr>
      <w:r w:rsidRPr="00952005">
        <w:rPr>
          <w:sz w:val="28"/>
          <w:szCs w:val="28"/>
        </w:rPr>
        <w:t>Во</w:t>
      </w:r>
      <w:r w:rsidR="0080066C" w:rsidRPr="00952005">
        <w:rPr>
          <w:sz w:val="28"/>
          <w:szCs w:val="28"/>
        </w:rPr>
        <w:t>-</w:t>
      </w:r>
      <w:r w:rsidRPr="00952005">
        <w:rPr>
          <w:sz w:val="28"/>
          <w:szCs w:val="28"/>
        </w:rPr>
        <w:t>первых, количество испытуемых должно быть достаточным для того</w:t>
      </w:r>
      <w:r w:rsidR="0080066C" w:rsidRPr="00952005">
        <w:rPr>
          <w:sz w:val="28"/>
          <w:szCs w:val="28"/>
        </w:rPr>
        <w:t>, чтобы выявить какие-либо общие для них особенности, хотя бы в процентном соотношении (</w:t>
      </w:r>
      <w:r w:rsidR="00293C9A" w:rsidRPr="00952005">
        <w:rPr>
          <w:sz w:val="28"/>
          <w:szCs w:val="28"/>
        </w:rPr>
        <w:t>«из 49 опрошенных отцов 29  чел. (59,2 %) используют автократический стиль воспитания…»), либо установить</w:t>
      </w:r>
      <w:r w:rsidR="0046260B" w:rsidRPr="00952005">
        <w:rPr>
          <w:sz w:val="28"/>
          <w:szCs w:val="28"/>
        </w:rPr>
        <w:t xml:space="preserve"> общие (статистические) закономерности или различия («… в то время как опрос 62 матерей показал, что данному стилю воспитания привержены всего лишь 21 чел. (33,9 %).</w:t>
      </w:r>
      <w:r w:rsidR="00556419" w:rsidRPr="00952005">
        <w:rPr>
          <w:sz w:val="28"/>
          <w:szCs w:val="28"/>
        </w:rPr>
        <w:t xml:space="preserve"> </w:t>
      </w:r>
      <w:r w:rsidR="0046260B" w:rsidRPr="00952005">
        <w:rPr>
          <w:sz w:val="28"/>
          <w:szCs w:val="28"/>
        </w:rPr>
        <w:t xml:space="preserve"> Различия статистически достоверны при </w:t>
      </w:r>
      <w:r w:rsidR="0046260B" w:rsidRPr="00952005">
        <w:rPr>
          <w:sz w:val="28"/>
          <w:szCs w:val="28"/>
          <w:lang w:val="en-US"/>
        </w:rPr>
        <w:t>p</w:t>
      </w:r>
      <w:r w:rsidR="0046260B" w:rsidRPr="00952005">
        <w:rPr>
          <w:sz w:val="28"/>
          <w:szCs w:val="28"/>
        </w:rPr>
        <w:t>&lt; 0,0</w:t>
      </w:r>
      <w:r w:rsidR="00556419" w:rsidRPr="00952005">
        <w:rPr>
          <w:sz w:val="28"/>
          <w:szCs w:val="28"/>
        </w:rPr>
        <w:t>0</w:t>
      </w:r>
      <w:r w:rsidR="0046260B" w:rsidRPr="00952005">
        <w:rPr>
          <w:sz w:val="28"/>
          <w:szCs w:val="28"/>
        </w:rPr>
        <w:t>1</w:t>
      </w:r>
      <w:r w:rsidR="00556419" w:rsidRPr="00952005">
        <w:rPr>
          <w:sz w:val="28"/>
          <w:szCs w:val="28"/>
        </w:rPr>
        <w:t xml:space="preserve">»). </w:t>
      </w:r>
    </w:p>
    <w:p w:rsidR="00F41AC8" w:rsidRPr="00952005" w:rsidRDefault="00556419" w:rsidP="007941A0">
      <w:pPr>
        <w:spacing w:after="120"/>
        <w:ind w:firstLine="708"/>
        <w:jc w:val="both"/>
        <w:rPr>
          <w:sz w:val="28"/>
          <w:szCs w:val="28"/>
        </w:rPr>
      </w:pPr>
      <w:r w:rsidRPr="00952005">
        <w:rPr>
          <w:sz w:val="28"/>
          <w:szCs w:val="28"/>
        </w:rPr>
        <w:t xml:space="preserve">Студенты всегда задают вопрос: а какое количество испытуемых может считаться достаточным? </w:t>
      </w:r>
      <w:r w:rsidR="00AE6BAE" w:rsidRPr="00952005">
        <w:rPr>
          <w:sz w:val="28"/>
          <w:szCs w:val="28"/>
        </w:rPr>
        <w:t xml:space="preserve">Ответ на этот вопрос </w:t>
      </w:r>
      <w:r w:rsidR="00830970" w:rsidRPr="00952005">
        <w:rPr>
          <w:sz w:val="28"/>
          <w:szCs w:val="28"/>
        </w:rPr>
        <w:t xml:space="preserve">однозначен: все будет зависеть от «чистоты выборки». А это означает, что испытуемые должны быть максимально приближены и выверены (особенно это касается опытной и контрольной групп) по возрасту, полу, образованию, социальному статусу, интеллекту, семейному положению и </w:t>
      </w:r>
      <w:r w:rsidR="00D35ACD">
        <w:rPr>
          <w:sz w:val="28"/>
          <w:szCs w:val="28"/>
        </w:rPr>
        <w:t xml:space="preserve">другим </w:t>
      </w:r>
      <w:r w:rsidR="00400A19">
        <w:rPr>
          <w:sz w:val="28"/>
          <w:szCs w:val="28"/>
        </w:rPr>
        <w:t xml:space="preserve">значимым </w:t>
      </w:r>
      <w:r w:rsidR="00D35ACD">
        <w:rPr>
          <w:sz w:val="28"/>
          <w:szCs w:val="28"/>
        </w:rPr>
        <w:t xml:space="preserve">социально-демографическим показателям </w:t>
      </w:r>
      <w:r w:rsidR="00830970" w:rsidRPr="00952005">
        <w:rPr>
          <w:sz w:val="28"/>
          <w:szCs w:val="28"/>
        </w:rPr>
        <w:t xml:space="preserve"> – тем п</w:t>
      </w:r>
      <w:r w:rsidR="00400A19">
        <w:rPr>
          <w:sz w:val="28"/>
          <w:szCs w:val="28"/>
        </w:rPr>
        <w:t>араметра</w:t>
      </w:r>
      <w:r w:rsidR="00830970" w:rsidRPr="00952005">
        <w:rPr>
          <w:sz w:val="28"/>
          <w:szCs w:val="28"/>
        </w:rPr>
        <w:t>м, которые будут</w:t>
      </w:r>
      <w:r w:rsidR="004217F1" w:rsidRPr="00952005">
        <w:rPr>
          <w:sz w:val="28"/>
          <w:szCs w:val="28"/>
        </w:rPr>
        <w:t>,</w:t>
      </w:r>
      <w:r w:rsidR="00830970" w:rsidRPr="00952005">
        <w:rPr>
          <w:sz w:val="28"/>
          <w:szCs w:val="28"/>
        </w:rPr>
        <w:t xml:space="preserve"> так или иначе</w:t>
      </w:r>
      <w:r w:rsidR="004217F1" w:rsidRPr="00952005">
        <w:rPr>
          <w:sz w:val="28"/>
          <w:szCs w:val="28"/>
        </w:rPr>
        <w:t>,</w:t>
      </w:r>
      <w:r w:rsidR="00830970" w:rsidRPr="00952005">
        <w:rPr>
          <w:sz w:val="28"/>
          <w:szCs w:val="28"/>
        </w:rPr>
        <w:t xml:space="preserve"> оказывать влияние на психологические характеристики испытуемых и закономерности, которые мы </w:t>
      </w:r>
      <w:r w:rsidR="004217F1" w:rsidRPr="00952005">
        <w:rPr>
          <w:sz w:val="28"/>
          <w:szCs w:val="28"/>
        </w:rPr>
        <w:t xml:space="preserve">хотели бы установить. </w:t>
      </w:r>
    </w:p>
    <w:p w:rsidR="004217F1" w:rsidRPr="00952005" w:rsidRDefault="004217F1" w:rsidP="007941A0">
      <w:pPr>
        <w:spacing w:after="120"/>
        <w:ind w:firstLine="708"/>
        <w:jc w:val="both"/>
      </w:pPr>
      <w:r w:rsidRPr="00952005">
        <w:t xml:space="preserve">Например, </w:t>
      </w:r>
      <w:r w:rsidR="00F925A7" w:rsidRPr="00952005">
        <w:t>в</w:t>
      </w:r>
      <w:r w:rsidRPr="00952005">
        <w:t>ы изучае</w:t>
      </w:r>
      <w:r w:rsidR="00F925A7" w:rsidRPr="00952005">
        <w:t>те</w:t>
      </w:r>
      <w:r w:rsidRPr="00952005">
        <w:t xml:space="preserve"> локус контроля подростков с девиантным и нормативным поведением. Выборка девиантных подростков составляет 50 чел. Возраст – от 12 до 17 лет, причем </w:t>
      </w:r>
      <w:r w:rsidR="007632DE" w:rsidRPr="00952005">
        <w:t>имеется преобладание возрастной категории 13-14 летних (</w:t>
      </w:r>
      <w:r w:rsidR="00FA20C5" w:rsidRPr="00952005">
        <w:t>6</w:t>
      </w:r>
      <w:r w:rsidR="007632DE" w:rsidRPr="00952005">
        <w:t>4,8 %). Среди респондентов 6 девушек в возрасте 14-15 лет. Все испытуемые состоят на учете в ИДН (кражи, хулиганские действия, употребление алкогольных напитков).</w:t>
      </w:r>
      <w:r w:rsidR="008F561E" w:rsidRPr="00952005">
        <w:t>19 подростков происходят из полных семей, 18  воспитываются матерью и отчимом, 13 – только матерью.</w:t>
      </w:r>
    </w:p>
    <w:p w:rsidR="008F561E" w:rsidRPr="00952005" w:rsidRDefault="008F561E" w:rsidP="007941A0">
      <w:pPr>
        <w:spacing w:after="120"/>
        <w:ind w:firstLine="708"/>
        <w:jc w:val="both"/>
      </w:pPr>
      <w:r w:rsidRPr="00952005">
        <w:t>Контрольная группа испытуемых также включает в себя 50 чел. Это учащиеся двух девятых классов общеобразовательной школы</w:t>
      </w:r>
      <w:r w:rsidR="005D57BD" w:rsidRPr="00952005">
        <w:t>. Средний возраст составляет 14,</w:t>
      </w:r>
      <w:r w:rsidR="00F925A7" w:rsidRPr="00952005">
        <w:t>3</w:t>
      </w:r>
      <w:r w:rsidR="005D57BD" w:rsidRPr="00952005">
        <w:t xml:space="preserve"> лет. Мальчиков – 29 чел., девочек – 21 чел. 24 подростка имеют обоих родителей, 15 воспитываются матерью и отчимом</w:t>
      </w:r>
      <w:r w:rsidR="00FA20C5" w:rsidRPr="00952005">
        <w:t>, и лишь 11 – матерью-одиночкой.</w:t>
      </w:r>
    </w:p>
    <w:p w:rsidR="0042040E" w:rsidRPr="00952005" w:rsidRDefault="00FA20C5" w:rsidP="007941A0">
      <w:pPr>
        <w:spacing w:after="120"/>
        <w:ind w:firstLine="708"/>
        <w:jc w:val="both"/>
        <w:rPr>
          <w:sz w:val="28"/>
          <w:szCs w:val="28"/>
        </w:rPr>
      </w:pPr>
      <w:r w:rsidRPr="00952005">
        <w:rPr>
          <w:sz w:val="28"/>
          <w:szCs w:val="28"/>
        </w:rPr>
        <w:t xml:space="preserve">Как видно из приведенного примера, в обеих группах мы сможем </w:t>
      </w:r>
      <w:r w:rsidR="00415A9C" w:rsidRPr="00952005">
        <w:rPr>
          <w:sz w:val="28"/>
          <w:szCs w:val="28"/>
        </w:rPr>
        <w:t>измерить</w:t>
      </w:r>
      <w:r w:rsidRPr="00952005">
        <w:rPr>
          <w:sz w:val="28"/>
          <w:szCs w:val="28"/>
        </w:rPr>
        <w:t xml:space="preserve"> локус контроля, используя опросники Роттера, УСК и др., </w:t>
      </w:r>
      <w:r w:rsidR="00415A9C" w:rsidRPr="00952005">
        <w:rPr>
          <w:sz w:val="28"/>
          <w:szCs w:val="28"/>
        </w:rPr>
        <w:t xml:space="preserve">однако установить достоверность различия в его проявлении – нет, поскольку слишком большим является «разброс» по критериям пола и возраста (относительно близкие характеристики выявлены лишь по признаку «полноты семей»). Этот факт мы не можем не принимать во внимание, поскольку общеизвестно, что </w:t>
      </w:r>
      <w:r w:rsidR="0002434E" w:rsidRPr="00952005">
        <w:rPr>
          <w:sz w:val="28"/>
          <w:szCs w:val="28"/>
        </w:rPr>
        <w:t>девочки в целом более нормативны и законопослушны по сравнению с их сверстниками-мальчиками</w:t>
      </w:r>
      <w:r w:rsidR="00D35ACD">
        <w:rPr>
          <w:sz w:val="28"/>
          <w:szCs w:val="28"/>
        </w:rPr>
        <w:t xml:space="preserve">, </w:t>
      </w:r>
      <w:r w:rsidR="0002434E" w:rsidRPr="00952005">
        <w:rPr>
          <w:sz w:val="28"/>
          <w:szCs w:val="28"/>
        </w:rPr>
        <w:t xml:space="preserve"> и что делинкветное поведение у мальчиков начинает проявлять себя в более раннем возрасте. Отсюда, между прочим, вытекает еще одна проблема: о локусе контроля девочек с девиантным поведением известно куда меньше, чем мальчиков. </w:t>
      </w:r>
      <w:r w:rsidR="001C1622" w:rsidRPr="00952005">
        <w:rPr>
          <w:sz w:val="28"/>
          <w:szCs w:val="28"/>
        </w:rPr>
        <w:t xml:space="preserve">Напрашивается вывод: чтобы </w:t>
      </w:r>
      <w:r w:rsidR="00D35ACD">
        <w:rPr>
          <w:sz w:val="28"/>
          <w:szCs w:val="28"/>
        </w:rPr>
        <w:t>достигнуть</w:t>
      </w:r>
      <w:r w:rsidR="001C1622" w:rsidRPr="00952005">
        <w:rPr>
          <w:sz w:val="28"/>
          <w:szCs w:val="28"/>
        </w:rPr>
        <w:t xml:space="preserve"> </w:t>
      </w:r>
      <w:r w:rsidR="009C6608" w:rsidRPr="00952005">
        <w:rPr>
          <w:sz w:val="28"/>
          <w:szCs w:val="28"/>
        </w:rPr>
        <w:t>цел</w:t>
      </w:r>
      <w:r w:rsidR="00D35ACD">
        <w:rPr>
          <w:sz w:val="28"/>
          <w:szCs w:val="28"/>
        </w:rPr>
        <w:t>и</w:t>
      </w:r>
      <w:r w:rsidR="001C1622" w:rsidRPr="00952005">
        <w:rPr>
          <w:sz w:val="28"/>
          <w:szCs w:val="28"/>
        </w:rPr>
        <w:t xml:space="preserve"> исследования, надо увеличить выборку таким образом, чтобы появилась возможность сравн</w:t>
      </w:r>
      <w:r w:rsidR="004C260F" w:rsidRPr="00952005">
        <w:rPr>
          <w:sz w:val="28"/>
          <w:szCs w:val="28"/>
        </w:rPr>
        <w:t>ения  по половому  (</w:t>
      </w:r>
      <w:r w:rsidR="006D3A84" w:rsidRPr="00952005">
        <w:rPr>
          <w:sz w:val="28"/>
          <w:szCs w:val="28"/>
        </w:rPr>
        <w:t>«</w:t>
      </w:r>
      <w:r w:rsidR="004C260F" w:rsidRPr="00952005">
        <w:rPr>
          <w:sz w:val="28"/>
          <w:szCs w:val="28"/>
        </w:rPr>
        <w:t>добрать</w:t>
      </w:r>
      <w:r w:rsidR="006D3A84" w:rsidRPr="00952005">
        <w:rPr>
          <w:sz w:val="28"/>
          <w:szCs w:val="28"/>
        </w:rPr>
        <w:t>»</w:t>
      </w:r>
      <w:r w:rsidR="004C260F" w:rsidRPr="00952005">
        <w:rPr>
          <w:sz w:val="28"/>
          <w:szCs w:val="28"/>
        </w:rPr>
        <w:t xml:space="preserve"> девочек-девианто</w:t>
      </w:r>
      <w:r w:rsidR="00097F06" w:rsidRPr="00952005">
        <w:rPr>
          <w:sz w:val="28"/>
          <w:szCs w:val="28"/>
        </w:rPr>
        <w:t>в</w:t>
      </w:r>
      <w:r w:rsidR="004C260F" w:rsidRPr="00952005">
        <w:rPr>
          <w:sz w:val="28"/>
          <w:szCs w:val="28"/>
        </w:rPr>
        <w:t xml:space="preserve">  </w:t>
      </w:r>
      <w:r w:rsidR="00741FD0" w:rsidRPr="00952005">
        <w:rPr>
          <w:sz w:val="28"/>
          <w:szCs w:val="28"/>
        </w:rPr>
        <w:t xml:space="preserve">14-15 лет </w:t>
      </w:r>
      <w:r w:rsidR="004C260F" w:rsidRPr="00952005">
        <w:rPr>
          <w:sz w:val="28"/>
          <w:szCs w:val="28"/>
        </w:rPr>
        <w:t xml:space="preserve">до 25-30 чел.), </w:t>
      </w:r>
      <w:r w:rsidR="00741FD0" w:rsidRPr="00952005">
        <w:rPr>
          <w:sz w:val="28"/>
          <w:szCs w:val="28"/>
        </w:rPr>
        <w:t>либо поло-</w:t>
      </w:r>
      <w:r w:rsidR="004C260F" w:rsidRPr="00952005">
        <w:rPr>
          <w:sz w:val="28"/>
          <w:szCs w:val="28"/>
        </w:rPr>
        <w:t>возрастному признаку</w:t>
      </w:r>
      <w:r w:rsidR="00741FD0" w:rsidRPr="00952005">
        <w:rPr>
          <w:sz w:val="28"/>
          <w:szCs w:val="28"/>
        </w:rPr>
        <w:t xml:space="preserve">, выделив возрастные группы </w:t>
      </w:r>
      <w:r w:rsidR="00221E8E" w:rsidRPr="00952005">
        <w:rPr>
          <w:sz w:val="28"/>
          <w:szCs w:val="28"/>
        </w:rPr>
        <w:t xml:space="preserve">и мальчиков, и девочек </w:t>
      </w:r>
      <w:r w:rsidR="00741FD0" w:rsidRPr="00952005">
        <w:rPr>
          <w:sz w:val="28"/>
          <w:szCs w:val="28"/>
        </w:rPr>
        <w:t>12-13 лет, 14-15 лет и старше. Понятно, что выборка начнет расширяться до 150-200 чел</w:t>
      </w:r>
      <w:r w:rsidR="00221E8E" w:rsidRPr="00952005">
        <w:rPr>
          <w:sz w:val="28"/>
          <w:szCs w:val="28"/>
        </w:rPr>
        <w:t>.</w:t>
      </w:r>
      <w:r w:rsidR="00741FD0" w:rsidRPr="00952005">
        <w:rPr>
          <w:sz w:val="28"/>
          <w:szCs w:val="28"/>
        </w:rPr>
        <w:t xml:space="preserve">, но ведь и работа </w:t>
      </w:r>
      <w:r w:rsidR="006D3A84" w:rsidRPr="00952005">
        <w:rPr>
          <w:sz w:val="28"/>
          <w:szCs w:val="28"/>
        </w:rPr>
        <w:t>приобретет более солидный статус! Более скромные результаты можно получить и на том материале, который у вас уже имеется, но при этом придется переформулировать тему</w:t>
      </w:r>
      <w:r w:rsidR="00F925A7" w:rsidRPr="00952005">
        <w:rPr>
          <w:sz w:val="28"/>
          <w:szCs w:val="28"/>
        </w:rPr>
        <w:t>: предметом исследования становится</w:t>
      </w:r>
      <w:r w:rsidR="004C260F" w:rsidRPr="00952005">
        <w:rPr>
          <w:sz w:val="28"/>
          <w:szCs w:val="28"/>
        </w:rPr>
        <w:t xml:space="preserve"> </w:t>
      </w:r>
      <w:r w:rsidR="00F925A7" w:rsidRPr="00952005">
        <w:rPr>
          <w:sz w:val="28"/>
          <w:szCs w:val="28"/>
        </w:rPr>
        <w:t>особенности локуса контроля у мальчиков с девиантным поведением в возрасте 13-14 лет</w:t>
      </w:r>
      <w:r w:rsidR="005F5045" w:rsidRPr="00952005">
        <w:rPr>
          <w:sz w:val="28"/>
          <w:szCs w:val="28"/>
        </w:rPr>
        <w:t>. При этом контрольная группа «добирается» или «разбавляется» восьмиклассниками.</w:t>
      </w:r>
    </w:p>
    <w:p w:rsidR="00221E8E" w:rsidRDefault="00221E8E" w:rsidP="007941A0">
      <w:pPr>
        <w:spacing w:after="120"/>
        <w:ind w:firstLine="708"/>
        <w:jc w:val="both"/>
        <w:rPr>
          <w:sz w:val="28"/>
          <w:szCs w:val="28"/>
        </w:rPr>
      </w:pPr>
      <w:r w:rsidRPr="00952005">
        <w:rPr>
          <w:sz w:val="28"/>
          <w:szCs w:val="28"/>
        </w:rPr>
        <w:t xml:space="preserve">Научную работу можно выполнить и на анализе конкретного случая. Примеров тому </w:t>
      </w:r>
      <w:r w:rsidR="00F124D2" w:rsidRPr="00952005">
        <w:rPr>
          <w:sz w:val="28"/>
          <w:szCs w:val="28"/>
        </w:rPr>
        <w:t>в истории психологии – множество:</w:t>
      </w:r>
      <w:r w:rsidR="00081434" w:rsidRPr="00952005">
        <w:rPr>
          <w:sz w:val="28"/>
          <w:szCs w:val="28"/>
        </w:rPr>
        <w:t xml:space="preserve"> «случай Анны О.», демонстрирующий «эротизированный перенос», «случай маленького Ганса», показывающий каким образом проявляется Эдипов комплекс при детских неврозах (З.Фрейд); </w:t>
      </w:r>
      <w:r w:rsidR="00F124D2" w:rsidRPr="00952005">
        <w:rPr>
          <w:sz w:val="28"/>
          <w:szCs w:val="28"/>
        </w:rPr>
        <w:t>«случай Элен Вест» как образец блестяще проведенного экзистенциального анализа (Л.Бинсвангер); «история Ш. - человека,  облада</w:t>
      </w:r>
      <w:r w:rsidR="001106D9" w:rsidRPr="00952005">
        <w:rPr>
          <w:sz w:val="28"/>
          <w:szCs w:val="28"/>
        </w:rPr>
        <w:t xml:space="preserve">вшего </w:t>
      </w:r>
      <w:r w:rsidR="00F124D2" w:rsidRPr="00952005">
        <w:rPr>
          <w:sz w:val="28"/>
          <w:szCs w:val="28"/>
        </w:rPr>
        <w:t xml:space="preserve"> уникальными способностями</w:t>
      </w:r>
      <w:r w:rsidR="00097F06" w:rsidRPr="00952005">
        <w:rPr>
          <w:sz w:val="28"/>
          <w:szCs w:val="28"/>
        </w:rPr>
        <w:t xml:space="preserve"> – сверхпамятью и</w:t>
      </w:r>
      <w:r w:rsidR="00F124D2" w:rsidRPr="00952005">
        <w:rPr>
          <w:sz w:val="28"/>
          <w:szCs w:val="28"/>
        </w:rPr>
        <w:t xml:space="preserve"> </w:t>
      </w:r>
      <w:r w:rsidR="00097F06" w:rsidRPr="00952005">
        <w:rPr>
          <w:sz w:val="28"/>
          <w:szCs w:val="28"/>
        </w:rPr>
        <w:t xml:space="preserve"> синестезией, </w:t>
      </w:r>
      <w:r w:rsidR="00F124D2" w:rsidRPr="00952005">
        <w:rPr>
          <w:sz w:val="28"/>
          <w:szCs w:val="28"/>
        </w:rPr>
        <w:t xml:space="preserve">описанная А.Р.Лурия </w:t>
      </w:r>
      <w:r w:rsidR="001106D9" w:rsidRPr="00952005">
        <w:rPr>
          <w:sz w:val="28"/>
          <w:szCs w:val="28"/>
        </w:rPr>
        <w:t>в его «Маленькой книжке о большой памяти» и др. Однако в исследованиях такого рода используется другой – феноменологический подход</w:t>
      </w:r>
      <w:r w:rsidR="00B86659" w:rsidRPr="00952005">
        <w:rPr>
          <w:sz w:val="28"/>
          <w:szCs w:val="28"/>
        </w:rPr>
        <w:t xml:space="preserve">, а не </w:t>
      </w:r>
      <w:r w:rsidR="007C2EC8" w:rsidRPr="00952005">
        <w:rPr>
          <w:sz w:val="28"/>
          <w:szCs w:val="28"/>
        </w:rPr>
        <w:t>экспериментальный</w:t>
      </w:r>
      <w:r w:rsidR="001106D9" w:rsidRPr="00952005">
        <w:rPr>
          <w:sz w:val="28"/>
          <w:szCs w:val="28"/>
        </w:rPr>
        <w:t xml:space="preserve">. </w:t>
      </w:r>
      <w:r w:rsidR="003317AD" w:rsidRPr="00952005">
        <w:rPr>
          <w:sz w:val="28"/>
          <w:szCs w:val="28"/>
        </w:rPr>
        <w:t>Владение описательным жанром также необходимо, как и умение грамотно использовать в работе методы математической обработки. Нередко хорошо представленная иллюстрация говорит об изучаемом явлении гораздо больше, чем сухой язык формул или коэффициентов корреляций.</w:t>
      </w:r>
    </w:p>
    <w:p w:rsidR="003317AD" w:rsidRPr="00952005" w:rsidRDefault="003317AD" w:rsidP="007941A0">
      <w:pPr>
        <w:spacing w:after="120"/>
        <w:ind w:firstLine="708"/>
        <w:jc w:val="both"/>
        <w:rPr>
          <w:sz w:val="28"/>
          <w:szCs w:val="28"/>
        </w:rPr>
      </w:pPr>
      <w:r w:rsidRPr="00952005">
        <w:rPr>
          <w:sz w:val="28"/>
          <w:szCs w:val="28"/>
        </w:rPr>
        <w:t xml:space="preserve">В связи с этим следует отметить, что в описании выборки важно привести не только </w:t>
      </w:r>
      <w:r w:rsidR="00AF607E" w:rsidRPr="00952005">
        <w:rPr>
          <w:sz w:val="28"/>
          <w:szCs w:val="28"/>
        </w:rPr>
        <w:t>«</w:t>
      </w:r>
      <w:r w:rsidRPr="00952005">
        <w:rPr>
          <w:sz w:val="28"/>
          <w:szCs w:val="28"/>
        </w:rPr>
        <w:t xml:space="preserve">количественные  </w:t>
      </w:r>
      <w:r w:rsidR="00AF607E" w:rsidRPr="00952005">
        <w:rPr>
          <w:sz w:val="28"/>
          <w:szCs w:val="28"/>
        </w:rPr>
        <w:t>показатели»</w:t>
      </w:r>
      <w:r w:rsidRPr="00952005">
        <w:rPr>
          <w:sz w:val="28"/>
          <w:szCs w:val="28"/>
        </w:rPr>
        <w:t xml:space="preserve">, но </w:t>
      </w:r>
      <w:r w:rsidR="00AF607E" w:rsidRPr="00952005">
        <w:rPr>
          <w:sz w:val="28"/>
          <w:szCs w:val="28"/>
        </w:rPr>
        <w:t>и</w:t>
      </w:r>
      <w:r w:rsidRPr="00952005">
        <w:rPr>
          <w:sz w:val="28"/>
          <w:szCs w:val="28"/>
        </w:rPr>
        <w:t xml:space="preserve"> </w:t>
      </w:r>
      <w:r w:rsidR="0090468D" w:rsidRPr="00952005">
        <w:rPr>
          <w:sz w:val="28"/>
          <w:szCs w:val="28"/>
        </w:rPr>
        <w:t>качественны</w:t>
      </w:r>
      <w:r w:rsidR="00AF607E" w:rsidRPr="00952005">
        <w:rPr>
          <w:sz w:val="28"/>
          <w:szCs w:val="28"/>
        </w:rPr>
        <w:t>е характеристики</w:t>
      </w:r>
      <w:r w:rsidR="00646B02" w:rsidRPr="00952005">
        <w:rPr>
          <w:sz w:val="28"/>
          <w:szCs w:val="28"/>
        </w:rPr>
        <w:t xml:space="preserve"> </w:t>
      </w:r>
      <w:r w:rsidR="00AF607E" w:rsidRPr="00952005">
        <w:rPr>
          <w:sz w:val="28"/>
          <w:szCs w:val="28"/>
        </w:rPr>
        <w:t xml:space="preserve">испытуемых. </w:t>
      </w:r>
      <w:r w:rsidR="00C36752" w:rsidRPr="00952005">
        <w:rPr>
          <w:sz w:val="28"/>
          <w:szCs w:val="28"/>
        </w:rPr>
        <w:t xml:space="preserve">Так, описывая выборку девиантных подростков, следует указать, в чем именно проявляются их отклонения, какова их представленность в общей структуре противоправного поведения (в процентном соотношении), </w:t>
      </w:r>
      <w:r w:rsidR="00DE6980" w:rsidRPr="00952005">
        <w:rPr>
          <w:sz w:val="28"/>
          <w:szCs w:val="28"/>
        </w:rPr>
        <w:t xml:space="preserve">некоторые иные социально-психологические характеристики. Поскольку предметом исследования является локус контроля, полезно отметить, каким образом эти подростки принимают на себя ответственность. Такие сведения можно получить на основе изучения личных дел, интервью, </w:t>
      </w:r>
      <w:r w:rsidR="00B86659" w:rsidRPr="00952005">
        <w:rPr>
          <w:sz w:val="28"/>
          <w:szCs w:val="28"/>
        </w:rPr>
        <w:t xml:space="preserve">наблюдения, </w:t>
      </w:r>
      <w:r w:rsidR="00DE6980" w:rsidRPr="00952005">
        <w:rPr>
          <w:sz w:val="28"/>
          <w:szCs w:val="28"/>
        </w:rPr>
        <w:t xml:space="preserve">анкетирования и проч. </w:t>
      </w:r>
      <w:r w:rsidR="00423A6C" w:rsidRPr="00952005">
        <w:rPr>
          <w:sz w:val="28"/>
          <w:szCs w:val="28"/>
        </w:rPr>
        <w:t>В дальнейшем это поможет создать обобщенный психологический портрет подростка с девиантным поведением, или его варианты (экстернал, интернал или амбиент).</w:t>
      </w:r>
    </w:p>
    <w:p w:rsidR="00423A6C" w:rsidRPr="00952005" w:rsidRDefault="00400A19" w:rsidP="007941A0">
      <w:pPr>
        <w:spacing w:after="120"/>
        <w:ind w:firstLine="708"/>
        <w:jc w:val="both"/>
        <w:rPr>
          <w:sz w:val="28"/>
          <w:szCs w:val="28"/>
        </w:rPr>
      </w:pPr>
      <w:r w:rsidRPr="00400A19">
        <w:rPr>
          <w:b/>
          <w:sz w:val="28"/>
          <w:szCs w:val="28"/>
        </w:rPr>
        <w:t>3.</w:t>
      </w:r>
      <w:r>
        <w:rPr>
          <w:b/>
          <w:sz w:val="28"/>
          <w:szCs w:val="28"/>
        </w:rPr>
        <w:t xml:space="preserve"> </w:t>
      </w:r>
      <w:r w:rsidR="00423A6C" w:rsidRPr="00400A19">
        <w:rPr>
          <w:b/>
          <w:sz w:val="28"/>
          <w:szCs w:val="28"/>
        </w:rPr>
        <w:t>Методы исследования и использованные методики</w:t>
      </w:r>
    </w:p>
    <w:p w:rsidR="009F43CE" w:rsidRPr="00952005" w:rsidRDefault="004C5388" w:rsidP="004C5388">
      <w:pPr>
        <w:spacing w:after="120"/>
        <w:jc w:val="both"/>
        <w:rPr>
          <w:sz w:val="28"/>
          <w:szCs w:val="28"/>
        </w:rPr>
      </w:pPr>
      <w:r w:rsidRPr="00952005">
        <w:rPr>
          <w:sz w:val="28"/>
          <w:szCs w:val="28"/>
        </w:rPr>
        <w:tab/>
      </w:r>
      <w:r w:rsidR="00036E74" w:rsidRPr="00952005">
        <w:rPr>
          <w:sz w:val="28"/>
          <w:szCs w:val="28"/>
        </w:rPr>
        <w:t>В</w:t>
      </w:r>
      <w:r w:rsidR="009F43CE" w:rsidRPr="00952005">
        <w:rPr>
          <w:sz w:val="28"/>
          <w:szCs w:val="28"/>
        </w:rPr>
        <w:t xml:space="preserve"> отечественной психологии</w:t>
      </w:r>
      <w:r w:rsidR="00036E74" w:rsidRPr="00952005">
        <w:rPr>
          <w:sz w:val="28"/>
          <w:szCs w:val="28"/>
        </w:rPr>
        <w:t xml:space="preserve"> выделяется  четыре группы методов (по Б.Г.Ананьеву):</w:t>
      </w:r>
    </w:p>
    <w:p w:rsidR="00036E74" w:rsidRPr="00952005" w:rsidRDefault="009F43CE" w:rsidP="004C5388">
      <w:pPr>
        <w:spacing w:after="120"/>
        <w:jc w:val="both"/>
        <w:rPr>
          <w:sz w:val="28"/>
          <w:szCs w:val="28"/>
        </w:rPr>
      </w:pPr>
      <w:r w:rsidRPr="00952005">
        <w:rPr>
          <w:sz w:val="28"/>
          <w:szCs w:val="28"/>
        </w:rPr>
        <w:tab/>
        <w:t>1 группа – организационные методы</w:t>
      </w:r>
      <w:r w:rsidR="00036E74" w:rsidRPr="00952005">
        <w:rPr>
          <w:sz w:val="28"/>
          <w:szCs w:val="28"/>
        </w:rPr>
        <w:t xml:space="preserve">: </w:t>
      </w:r>
      <w:r w:rsidRPr="00952005">
        <w:rPr>
          <w:i/>
          <w:sz w:val="28"/>
          <w:szCs w:val="28"/>
        </w:rPr>
        <w:t>сравнительный</w:t>
      </w:r>
      <w:r w:rsidR="00036E74" w:rsidRPr="00952005">
        <w:rPr>
          <w:i/>
          <w:sz w:val="28"/>
          <w:szCs w:val="28"/>
        </w:rPr>
        <w:t xml:space="preserve"> </w:t>
      </w:r>
      <w:r w:rsidR="00036E74" w:rsidRPr="00952005">
        <w:rPr>
          <w:sz w:val="28"/>
          <w:szCs w:val="28"/>
        </w:rPr>
        <w:t>(сопоставление различных групп по возрастам, деятельности и т.п</w:t>
      </w:r>
      <w:r w:rsidR="00036E74" w:rsidRPr="00952005">
        <w:rPr>
          <w:i/>
          <w:sz w:val="28"/>
          <w:szCs w:val="28"/>
        </w:rPr>
        <w:t>.)</w:t>
      </w:r>
      <w:r w:rsidRPr="00952005">
        <w:rPr>
          <w:i/>
          <w:sz w:val="28"/>
          <w:szCs w:val="28"/>
        </w:rPr>
        <w:t>, лонгитюдный</w:t>
      </w:r>
      <w:r w:rsidR="00036E74" w:rsidRPr="00952005">
        <w:rPr>
          <w:i/>
          <w:sz w:val="28"/>
          <w:szCs w:val="28"/>
        </w:rPr>
        <w:t xml:space="preserve"> </w:t>
      </w:r>
      <w:r w:rsidR="00036E74" w:rsidRPr="00952005">
        <w:rPr>
          <w:sz w:val="28"/>
          <w:szCs w:val="28"/>
        </w:rPr>
        <w:t>(многократное наблюдение одних и тех же лиц на протяжении длительного времени</w:t>
      </w:r>
      <w:r w:rsidR="00036E74" w:rsidRPr="00952005">
        <w:rPr>
          <w:i/>
          <w:sz w:val="28"/>
          <w:szCs w:val="28"/>
        </w:rPr>
        <w:t>)</w:t>
      </w:r>
      <w:r w:rsidRPr="00952005">
        <w:rPr>
          <w:sz w:val="28"/>
          <w:szCs w:val="28"/>
        </w:rPr>
        <w:t xml:space="preserve">, </w:t>
      </w:r>
      <w:r w:rsidRPr="00952005">
        <w:rPr>
          <w:i/>
          <w:sz w:val="28"/>
          <w:szCs w:val="28"/>
        </w:rPr>
        <w:t>комплексный</w:t>
      </w:r>
      <w:r w:rsidR="00036E74" w:rsidRPr="00952005">
        <w:rPr>
          <w:sz w:val="28"/>
          <w:szCs w:val="28"/>
        </w:rPr>
        <w:t xml:space="preserve"> (в исследовании принимают </w:t>
      </w:r>
      <w:r w:rsidRPr="00952005">
        <w:rPr>
          <w:sz w:val="28"/>
          <w:szCs w:val="28"/>
        </w:rPr>
        <w:t xml:space="preserve"> </w:t>
      </w:r>
      <w:r w:rsidR="00036E74" w:rsidRPr="00952005">
        <w:rPr>
          <w:sz w:val="28"/>
          <w:szCs w:val="28"/>
        </w:rPr>
        <w:t>участие представители многих наук, объект изучают разными средствами</w:t>
      </w:r>
      <w:r w:rsidRPr="00952005">
        <w:rPr>
          <w:sz w:val="28"/>
          <w:szCs w:val="28"/>
        </w:rPr>
        <w:t>)</w:t>
      </w:r>
      <w:r w:rsidR="00036E74" w:rsidRPr="00952005">
        <w:rPr>
          <w:sz w:val="28"/>
          <w:szCs w:val="28"/>
        </w:rPr>
        <w:t>.</w:t>
      </w:r>
    </w:p>
    <w:p w:rsidR="009F43CE" w:rsidRPr="00952005" w:rsidRDefault="009F43CE" w:rsidP="004C5388">
      <w:pPr>
        <w:spacing w:after="120"/>
        <w:jc w:val="both"/>
        <w:rPr>
          <w:sz w:val="28"/>
          <w:szCs w:val="28"/>
        </w:rPr>
      </w:pPr>
      <w:r w:rsidRPr="00952005">
        <w:rPr>
          <w:sz w:val="28"/>
          <w:szCs w:val="28"/>
        </w:rPr>
        <w:tab/>
        <w:t xml:space="preserve">2-я группа – эмпирические методы </w:t>
      </w:r>
      <w:r w:rsidRPr="00952005">
        <w:rPr>
          <w:i/>
          <w:sz w:val="28"/>
          <w:szCs w:val="28"/>
        </w:rPr>
        <w:t>(наблюдение и самонаблюдение, эксперимент, психодиагностические методы</w:t>
      </w:r>
      <w:r w:rsidR="00B94827" w:rsidRPr="00952005">
        <w:rPr>
          <w:i/>
          <w:sz w:val="28"/>
          <w:szCs w:val="28"/>
        </w:rPr>
        <w:t xml:space="preserve"> (тесты, анкеты, опросники, социометрия, интервью)</w:t>
      </w:r>
      <w:r w:rsidRPr="00952005">
        <w:rPr>
          <w:sz w:val="28"/>
          <w:szCs w:val="28"/>
        </w:rPr>
        <w:t xml:space="preserve">,  </w:t>
      </w:r>
      <w:r w:rsidRPr="00952005">
        <w:rPr>
          <w:i/>
          <w:sz w:val="28"/>
          <w:szCs w:val="28"/>
        </w:rPr>
        <w:t>анализ продуктов деятельности, биографические методы, контент-анализ</w:t>
      </w:r>
      <w:r w:rsidRPr="00952005">
        <w:rPr>
          <w:sz w:val="28"/>
          <w:szCs w:val="28"/>
        </w:rPr>
        <w:t xml:space="preserve"> и др.);</w:t>
      </w:r>
    </w:p>
    <w:p w:rsidR="004C5388" w:rsidRPr="00952005" w:rsidRDefault="009F43CE" w:rsidP="004C5388">
      <w:pPr>
        <w:spacing w:after="120"/>
        <w:jc w:val="both"/>
        <w:rPr>
          <w:sz w:val="28"/>
          <w:szCs w:val="28"/>
        </w:rPr>
      </w:pPr>
      <w:r w:rsidRPr="00952005">
        <w:rPr>
          <w:sz w:val="28"/>
          <w:szCs w:val="28"/>
        </w:rPr>
        <w:tab/>
        <w:t xml:space="preserve">3-я группа – методы обработки данных: </w:t>
      </w:r>
      <w:r w:rsidRPr="00952005">
        <w:rPr>
          <w:i/>
          <w:sz w:val="28"/>
          <w:szCs w:val="28"/>
        </w:rPr>
        <w:t>количественный</w:t>
      </w:r>
      <w:r w:rsidRPr="00952005">
        <w:rPr>
          <w:sz w:val="28"/>
          <w:szCs w:val="28"/>
        </w:rPr>
        <w:t xml:space="preserve"> (статистический), куда относится  </w:t>
      </w:r>
      <w:r w:rsidR="000D5BE8" w:rsidRPr="00952005">
        <w:rPr>
          <w:sz w:val="28"/>
          <w:szCs w:val="28"/>
        </w:rPr>
        <w:t xml:space="preserve">различные виды анализа, такие как анализ средних значений параметров, корреляционный, дисперсионный, факторный, дивергентный и конвергентный анализ и проч., и  </w:t>
      </w:r>
      <w:r w:rsidR="000D5BE8" w:rsidRPr="00952005">
        <w:rPr>
          <w:i/>
          <w:sz w:val="28"/>
          <w:szCs w:val="28"/>
        </w:rPr>
        <w:t>качественный</w:t>
      </w:r>
      <w:r w:rsidR="000D5BE8" w:rsidRPr="00952005">
        <w:rPr>
          <w:sz w:val="28"/>
          <w:szCs w:val="28"/>
        </w:rPr>
        <w:t>, который подразумевает подробный содержательный анализ отдельных случаев, а также дифференциацию материала по группам;</w:t>
      </w:r>
    </w:p>
    <w:p w:rsidR="000D5BE8" w:rsidRPr="00952005" w:rsidRDefault="000D5BE8" w:rsidP="004C5388">
      <w:pPr>
        <w:spacing w:after="120"/>
        <w:jc w:val="both"/>
        <w:rPr>
          <w:sz w:val="28"/>
          <w:szCs w:val="28"/>
        </w:rPr>
      </w:pPr>
      <w:r w:rsidRPr="00952005">
        <w:rPr>
          <w:sz w:val="28"/>
          <w:szCs w:val="28"/>
        </w:rPr>
        <w:tab/>
        <w:t xml:space="preserve">4-я группа – интерпретационные методы, включающий </w:t>
      </w:r>
      <w:r w:rsidRPr="00952005">
        <w:rPr>
          <w:i/>
          <w:sz w:val="28"/>
          <w:szCs w:val="28"/>
        </w:rPr>
        <w:t>генетический</w:t>
      </w:r>
      <w:r w:rsidRPr="00952005">
        <w:rPr>
          <w:sz w:val="28"/>
          <w:szCs w:val="28"/>
        </w:rPr>
        <w:t xml:space="preserve"> (</w:t>
      </w:r>
      <w:r w:rsidR="0087555B" w:rsidRPr="00952005">
        <w:rPr>
          <w:sz w:val="28"/>
          <w:szCs w:val="28"/>
        </w:rPr>
        <w:t xml:space="preserve">анализ материала  путем </w:t>
      </w:r>
      <w:r w:rsidRPr="00952005">
        <w:rPr>
          <w:sz w:val="28"/>
          <w:szCs w:val="28"/>
        </w:rPr>
        <w:t>выделени</w:t>
      </w:r>
      <w:r w:rsidR="0087555B" w:rsidRPr="00952005">
        <w:rPr>
          <w:sz w:val="28"/>
          <w:szCs w:val="28"/>
        </w:rPr>
        <w:t>я</w:t>
      </w:r>
      <w:r w:rsidRPr="00952005">
        <w:rPr>
          <w:sz w:val="28"/>
          <w:szCs w:val="28"/>
        </w:rPr>
        <w:t xml:space="preserve"> фаз, последовательностей</w:t>
      </w:r>
      <w:r w:rsidR="0087555B" w:rsidRPr="00952005">
        <w:rPr>
          <w:sz w:val="28"/>
          <w:szCs w:val="28"/>
        </w:rPr>
        <w:t>,</w:t>
      </w:r>
      <w:r w:rsidRPr="00952005">
        <w:rPr>
          <w:sz w:val="28"/>
          <w:szCs w:val="28"/>
        </w:rPr>
        <w:t xml:space="preserve"> стадий</w:t>
      </w:r>
      <w:r w:rsidR="0087555B" w:rsidRPr="00952005">
        <w:rPr>
          <w:sz w:val="28"/>
          <w:szCs w:val="28"/>
        </w:rPr>
        <w:t xml:space="preserve">) и </w:t>
      </w:r>
      <w:r w:rsidR="0087555B" w:rsidRPr="00952005">
        <w:rPr>
          <w:i/>
          <w:sz w:val="28"/>
          <w:szCs w:val="28"/>
        </w:rPr>
        <w:t>структурный</w:t>
      </w:r>
      <w:r w:rsidR="0087555B" w:rsidRPr="00952005">
        <w:rPr>
          <w:sz w:val="28"/>
          <w:szCs w:val="28"/>
        </w:rPr>
        <w:t xml:space="preserve"> (установление связей между частями и целым). Сюда относят построение различных типологий, классификаций, психологических профилей и т.п.</w:t>
      </w:r>
    </w:p>
    <w:p w:rsidR="00B94827" w:rsidRPr="00952005" w:rsidRDefault="00B94827" w:rsidP="004C5388">
      <w:pPr>
        <w:spacing w:after="120"/>
        <w:jc w:val="both"/>
        <w:rPr>
          <w:sz w:val="28"/>
          <w:szCs w:val="28"/>
        </w:rPr>
      </w:pPr>
      <w:r w:rsidRPr="00952005">
        <w:rPr>
          <w:sz w:val="28"/>
          <w:szCs w:val="28"/>
        </w:rPr>
        <w:tab/>
        <w:t>Самая важная задача при выборе конкретных методов исследования – обеспечить соответствие метода организации эксперимента и методов сбора эмпирического материала предмету исследования.</w:t>
      </w:r>
    </w:p>
    <w:p w:rsidR="00506E26" w:rsidRPr="00952005" w:rsidRDefault="00B94827" w:rsidP="004C5388">
      <w:pPr>
        <w:spacing w:after="120"/>
        <w:jc w:val="both"/>
        <w:rPr>
          <w:sz w:val="28"/>
          <w:szCs w:val="28"/>
        </w:rPr>
      </w:pPr>
      <w:r w:rsidRPr="00952005">
        <w:rPr>
          <w:sz w:val="28"/>
          <w:szCs w:val="28"/>
        </w:rPr>
        <w:tab/>
        <w:t xml:space="preserve">В </w:t>
      </w:r>
      <w:r w:rsidR="00400A19">
        <w:rPr>
          <w:sz w:val="28"/>
          <w:szCs w:val="28"/>
        </w:rPr>
        <w:t>КР</w:t>
      </w:r>
      <w:r w:rsidRPr="00952005">
        <w:rPr>
          <w:sz w:val="28"/>
          <w:szCs w:val="28"/>
        </w:rPr>
        <w:t xml:space="preserve"> и, особенно, в </w:t>
      </w:r>
      <w:r w:rsidR="00400A19">
        <w:rPr>
          <w:sz w:val="28"/>
          <w:szCs w:val="28"/>
        </w:rPr>
        <w:t>ВКР</w:t>
      </w:r>
      <w:r w:rsidRPr="00952005">
        <w:rPr>
          <w:sz w:val="28"/>
          <w:szCs w:val="28"/>
        </w:rPr>
        <w:t xml:space="preserve"> необходимо показать умение владеть различными методами. К сожалению, сплошь и рядом приходится наблюдать повальное увлечение </w:t>
      </w:r>
      <w:r w:rsidR="006107CA" w:rsidRPr="00952005">
        <w:rPr>
          <w:sz w:val="28"/>
          <w:szCs w:val="28"/>
        </w:rPr>
        <w:t xml:space="preserve">студентов одним лишь </w:t>
      </w:r>
      <w:r w:rsidRPr="00952005">
        <w:rPr>
          <w:sz w:val="28"/>
          <w:szCs w:val="28"/>
        </w:rPr>
        <w:t>психодиагностическим методом</w:t>
      </w:r>
      <w:r w:rsidR="00406778" w:rsidRPr="00952005">
        <w:rPr>
          <w:sz w:val="28"/>
          <w:szCs w:val="28"/>
        </w:rPr>
        <w:t xml:space="preserve"> (тестирование) и игнорирование </w:t>
      </w:r>
      <w:r w:rsidR="006107CA" w:rsidRPr="00952005">
        <w:rPr>
          <w:sz w:val="28"/>
          <w:szCs w:val="28"/>
        </w:rPr>
        <w:t>основных методов, каковыми в психологии являются наблюдение и эксперимент. Тесты всегда привлека</w:t>
      </w:r>
      <w:r w:rsidR="00C2645B" w:rsidRPr="00952005">
        <w:rPr>
          <w:sz w:val="28"/>
          <w:szCs w:val="28"/>
        </w:rPr>
        <w:t>ют</w:t>
      </w:r>
      <w:r w:rsidR="006107CA" w:rsidRPr="00952005">
        <w:rPr>
          <w:sz w:val="28"/>
          <w:szCs w:val="28"/>
        </w:rPr>
        <w:t xml:space="preserve"> кажущейся простотой  (собрал испытуемых, раздал опросники, получил заполненные бланки, обработал, сопоставил – и вот вам «новое знание»</w:t>
      </w:r>
      <w:r w:rsidR="00FF23AF" w:rsidRPr="00952005">
        <w:rPr>
          <w:sz w:val="28"/>
          <w:szCs w:val="28"/>
        </w:rPr>
        <w:t xml:space="preserve">!), однако они всего лишь подтверждают или опровергают данные, полученные на основе базовых методов. </w:t>
      </w:r>
      <w:r w:rsidR="00C2645B" w:rsidRPr="00952005">
        <w:rPr>
          <w:sz w:val="28"/>
          <w:szCs w:val="28"/>
        </w:rPr>
        <w:t xml:space="preserve">К тому же их результаты часто бывают весьма сомнительными, потому что очень многое зависит от «степени самораскрытия» испытуемого, внешних условий и добросовестности самого экспериментатора. </w:t>
      </w:r>
    </w:p>
    <w:p w:rsidR="00B94827" w:rsidRDefault="00400A19" w:rsidP="00506E26">
      <w:pPr>
        <w:spacing w:after="120"/>
        <w:ind w:firstLine="708"/>
        <w:jc w:val="both"/>
      </w:pPr>
      <w:r>
        <w:t xml:space="preserve">Пример из личной практики: в бытность заведующим подростковым психиатрическим отделением в конце 1990-х годов </w:t>
      </w:r>
      <w:r w:rsidR="00C2645B" w:rsidRPr="00952005">
        <w:t>приходилось наблюдать случай, когда медицинский психолог</w:t>
      </w:r>
      <w:r w:rsidR="00506E26" w:rsidRPr="00952005">
        <w:t xml:space="preserve">, уходя на обед, дал </w:t>
      </w:r>
      <w:r w:rsidR="00763B58" w:rsidRPr="00952005">
        <w:t>юноше</w:t>
      </w:r>
      <w:r w:rsidR="00506E26" w:rsidRPr="00952005">
        <w:t xml:space="preserve">, проходившему </w:t>
      </w:r>
      <w:r w:rsidR="00763B58" w:rsidRPr="00952005">
        <w:t>экспертизу на предмет годности к военной службе</w:t>
      </w:r>
      <w:r w:rsidR="00506E26" w:rsidRPr="00952005">
        <w:t>,  «на досуге» заполнить ПДО. Каково же было его удивление, когда он обнаружил, что опросник заполняется всей палатой, под дикий хохот и скаб</w:t>
      </w:r>
      <w:r w:rsidR="000668C5" w:rsidRPr="00952005">
        <w:t>р</w:t>
      </w:r>
      <w:r w:rsidR="00506E26" w:rsidRPr="00952005">
        <w:t>езные высказывания других обследуемых.</w:t>
      </w:r>
      <w:r w:rsidR="002604D7">
        <w:t xml:space="preserve"> Известно, что ПДО построен как опросник отношений, и там есть разделы, относящиеся к таким сферам, как учеба, развлечения, алкоголь, секс и др. «Ну что, пацаны, здесь отметить?», - обращался обследуемый к другим </w:t>
      </w:r>
      <w:r w:rsidR="00CB18AB">
        <w:t>участникам психодиагностического шоу, и каждый вносил свой «вклад» в создание психологического портрета испытуемого.</w:t>
      </w:r>
    </w:p>
    <w:p w:rsidR="00400A19" w:rsidRPr="00400A19" w:rsidRDefault="002604D7" w:rsidP="00506E26">
      <w:pPr>
        <w:spacing w:after="120"/>
        <w:ind w:firstLine="708"/>
        <w:jc w:val="both"/>
        <w:rPr>
          <w:sz w:val="28"/>
          <w:szCs w:val="28"/>
        </w:rPr>
      </w:pPr>
      <w:r w:rsidRPr="002604D7">
        <w:rPr>
          <w:b/>
          <w:sz w:val="28"/>
          <w:szCs w:val="28"/>
        </w:rPr>
        <w:t>ВНИМАНИЕ!</w:t>
      </w:r>
      <w:r>
        <w:rPr>
          <w:sz w:val="28"/>
          <w:szCs w:val="28"/>
        </w:rPr>
        <w:t xml:space="preserve"> </w:t>
      </w:r>
      <w:r w:rsidR="00400A19" w:rsidRPr="00400A19">
        <w:rPr>
          <w:sz w:val="28"/>
          <w:szCs w:val="28"/>
        </w:rPr>
        <w:t xml:space="preserve">К сожалению, руководителям научных работ студентов не представляется возможным проследить, как на практике осуществляется психодиагностическое исследование, </w:t>
      </w:r>
      <w:r>
        <w:rPr>
          <w:sz w:val="28"/>
          <w:szCs w:val="28"/>
        </w:rPr>
        <w:t xml:space="preserve">все это остается на совести студента. Во всяком случае,  </w:t>
      </w:r>
      <w:r w:rsidRPr="001D720F">
        <w:rPr>
          <w:i/>
          <w:sz w:val="28"/>
          <w:szCs w:val="28"/>
        </w:rPr>
        <w:t>одно из главных условий его проведения должно быть соблюдено – личное присутствие экспериментатора</w:t>
      </w:r>
      <w:r>
        <w:rPr>
          <w:sz w:val="28"/>
          <w:szCs w:val="28"/>
        </w:rPr>
        <w:t>. Случаи, когда тесты выдаются на дом, заполняются походя и т.п., должны быть исключены.</w:t>
      </w:r>
    </w:p>
    <w:p w:rsidR="00763B58" w:rsidRDefault="002604D7" w:rsidP="00506E26">
      <w:pPr>
        <w:spacing w:after="120"/>
        <w:ind w:firstLine="708"/>
        <w:jc w:val="both"/>
        <w:rPr>
          <w:sz w:val="28"/>
          <w:szCs w:val="28"/>
        </w:rPr>
      </w:pPr>
      <w:r>
        <w:rPr>
          <w:sz w:val="28"/>
          <w:szCs w:val="28"/>
        </w:rPr>
        <w:t xml:space="preserve">Студенты часто игнорируют </w:t>
      </w:r>
      <w:r w:rsidR="00CB18AB">
        <w:rPr>
          <w:sz w:val="28"/>
          <w:szCs w:val="28"/>
        </w:rPr>
        <w:t>систематику  методов и сразу переходят к описанию методик.</w:t>
      </w:r>
      <w:r w:rsidR="002C22AE">
        <w:rPr>
          <w:sz w:val="28"/>
          <w:szCs w:val="28"/>
        </w:rPr>
        <w:t xml:space="preserve"> Уверяю, этого делать НЕ СЛЕДУЕТ.</w:t>
      </w:r>
    </w:p>
    <w:p w:rsidR="00CB18AB" w:rsidRDefault="00CB18AB" w:rsidP="00506E26">
      <w:pPr>
        <w:spacing w:after="120"/>
        <w:ind w:firstLine="708"/>
        <w:jc w:val="both"/>
        <w:rPr>
          <w:sz w:val="28"/>
          <w:szCs w:val="28"/>
        </w:rPr>
      </w:pPr>
      <w:r w:rsidRPr="00CB18AB">
        <w:rPr>
          <w:b/>
          <w:sz w:val="28"/>
          <w:szCs w:val="28"/>
        </w:rPr>
        <w:t>ВНИМАНИЕ!</w:t>
      </w:r>
      <w:r>
        <w:rPr>
          <w:sz w:val="28"/>
          <w:szCs w:val="28"/>
        </w:rPr>
        <w:t xml:space="preserve"> </w:t>
      </w:r>
      <w:r w:rsidRPr="001D720F">
        <w:rPr>
          <w:i/>
          <w:sz w:val="28"/>
          <w:szCs w:val="28"/>
        </w:rPr>
        <w:t>Кафедра психологии БФ ПГУ придерживается указанной систематики методов</w:t>
      </w:r>
      <w:r>
        <w:rPr>
          <w:sz w:val="28"/>
          <w:szCs w:val="28"/>
        </w:rPr>
        <w:t xml:space="preserve"> (хотя, конечно же, существуют и другие) и требует ОБЯЗАТЕЛЬНОГО ВКЛЮЧЕНИЯ В ТЕКСТ РАБОТЫ. Одновременно это требование и ГАК.</w:t>
      </w:r>
    </w:p>
    <w:p w:rsidR="00CB18AB" w:rsidRDefault="00CB18AB" w:rsidP="00506E26">
      <w:pPr>
        <w:spacing w:after="120"/>
        <w:ind w:firstLine="708"/>
        <w:jc w:val="both"/>
        <w:rPr>
          <w:sz w:val="28"/>
          <w:szCs w:val="28"/>
        </w:rPr>
      </w:pPr>
      <w:r>
        <w:rPr>
          <w:sz w:val="28"/>
          <w:szCs w:val="28"/>
        </w:rPr>
        <w:t>Привожу образец:</w:t>
      </w:r>
    </w:p>
    <w:p w:rsidR="00CB18AB" w:rsidRDefault="00CB18AB" w:rsidP="008C7529">
      <w:pPr>
        <w:spacing w:after="120"/>
        <w:ind w:left="720" w:hanging="12"/>
        <w:jc w:val="both"/>
      </w:pPr>
      <w:r w:rsidRPr="008C7529">
        <w:t xml:space="preserve">В соответствии с систематикой Б.Г.Ананьева в работе использовались следующие группы методов: из числа организационных </w:t>
      </w:r>
      <w:r w:rsidR="002C22AE" w:rsidRPr="008C7529">
        <w:t>–</w:t>
      </w:r>
      <w:r w:rsidRPr="008C7529">
        <w:t xml:space="preserve"> </w:t>
      </w:r>
      <w:r w:rsidR="002C22AE" w:rsidRPr="008C7529">
        <w:t xml:space="preserve">сравнительный, из группы эмпирических – клиническая беседа, анкетирование, психодиагностика; статистическая обработка данных осуществлялась на основе </w:t>
      </w:r>
      <w:r w:rsidR="002C22AE" w:rsidRPr="008C7529">
        <w:rPr>
          <w:lang w:val="en-US"/>
        </w:rPr>
        <w:t>t</w:t>
      </w:r>
      <w:r w:rsidR="002C22AE" w:rsidRPr="008C7529">
        <w:t xml:space="preserve">-критерия Стьюдента; интерпретация полученных данных проводилась сравнением их литературными, результатом исследования </w:t>
      </w:r>
      <w:r w:rsidR="008C7529" w:rsidRPr="008C7529">
        <w:t>стало построение психологических портретов исследуемых групп испытуемых.</w:t>
      </w:r>
    </w:p>
    <w:p w:rsidR="006C1570" w:rsidRDefault="00307CD2" w:rsidP="006C1570">
      <w:pPr>
        <w:spacing w:after="120"/>
        <w:ind w:firstLine="708"/>
        <w:jc w:val="both"/>
        <w:rPr>
          <w:bCs/>
          <w:sz w:val="28"/>
          <w:szCs w:val="28"/>
        </w:rPr>
      </w:pPr>
      <w:r w:rsidRPr="00307CD2">
        <w:rPr>
          <w:sz w:val="28"/>
          <w:szCs w:val="28"/>
        </w:rPr>
        <w:t>Научное исследование должно отличать</w:t>
      </w:r>
      <w:r w:rsidR="006C1570">
        <w:rPr>
          <w:sz w:val="28"/>
          <w:szCs w:val="28"/>
        </w:rPr>
        <w:t>ся</w:t>
      </w:r>
      <w:r w:rsidRPr="00307CD2">
        <w:rPr>
          <w:sz w:val="28"/>
          <w:szCs w:val="28"/>
        </w:rPr>
        <w:t xml:space="preserve"> полнот</w:t>
      </w:r>
      <w:r w:rsidR="006C1570">
        <w:rPr>
          <w:sz w:val="28"/>
          <w:szCs w:val="28"/>
        </w:rPr>
        <w:t>ой</w:t>
      </w:r>
      <w:r w:rsidRPr="00307CD2">
        <w:rPr>
          <w:sz w:val="28"/>
          <w:szCs w:val="28"/>
        </w:rPr>
        <w:t xml:space="preserve"> методов.</w:t>
      </w:r>
      <w:r>
        <w:rPr>
          <w:sz w:val="28"/>
          <w:szCs w:val="28"/>
        </w:rPr>
        <w:t xml:space="preserve"> Нельзя ограничиваться только тестированием. Это приводит порой к неправильным и даже курьезным выводам. Одна моя бывшая студентка задалась целью в курсовой работе исследовать подростковое одиночество. Будучи человеком ответственным, она прошла по нескольким школам и собрала приличную выборку </w:t>
      </w:r>
      <w:r w:rsidR="006C1570">
        <w:rPr>
          <w:sz w:val="28"/>
          <w:szCs w:val="28"/>
        </w:rPr>
        <w:t xml:space="preserve">(более 200 чел.). Ни с кем из подростков не беседуя лично, она раздала каждому известный опросник </w:t>
      </w:r>
      <w:r>
        <w:rPr>
          <w:rFonts w:ascii="Arial" w:hAnsi="Arial" w:cs="Arial"/>
          <w:sz w:val="19"/>
          <w:szCs w:val="19"/>
        </w:rPr>
        <w:t xml:space="preserve"> </w:t>
      </w:r>
      <w:r w:rsidR="006C1570" w:rsidRPr="006C1570">
        <w:rPr>
          <w:sz w:val="28"/>
          <w:szCs w:val="28"/>
        </w:rPr>
        <w:t>социальной изолированности личности Д.</w:t>
      </w:r>
      <w:r w:rsidRPr="006C1570">
        <w:rPr>
          <w:sz w:val="28"/>
          <w:szCs w:val="28"/>
        </w:rPr>
        <w:t>Рассел</w:t>
      </w:r>
      <w:r w:rsidR="006C1570">
        <w:rPr>
          <w:sz w:val="28"/>
          <w:szCs w:val="28"/>
        </w:rPr>
        <w:t>а</w:t>
      </w:r>
      <w:r w:rsidRPr="006C1570">
        <w:rPr>
          <w:sz w:val="28"/>
          <w:szCs w:val="28"/>
        </w:rPr>
        <w:t xml:space="preserve"> и М. </w:t>
      </w:r>
      <w:r w:rsidRPr="006C1570">
        <w:rPr>
          <w:bCs/>
          <w:sz w:val="28"/>
          <w:szCs w:val="28"/>
        </w:rPr>
        <w:t>Фергюссон</w:t>
      </w:r>
      <w:r w:rsidR="006C1570" w:rsidRPr="006C1570">
        <w:rPr>
          <w:bCs/>
          <w:sz w:val="28"/>
          <w:szCs w:val="28"/>
        </w:rPr>
        <w:t>а</w:t>
      </w:r>
      <w:r w:rsidR="006C1570">
        <w:rPr>
          <w:bCs/>
          <w:sz w:val="28"/>
          <w:szCs w:val="28"/>
        </w:rPr>
        <w:t xml:space="preserve"> и, обработав данные, получила, что почти 80 % обследуемых чувствуют себя одинокими. Сразу возник вопрос: а испытуемые действительно так себя осознают и чувствуют, и вообще, знают ли они о том, что они так одиноки? Согласуются ли психодиагностические данные с реалиями жизни? </w:t>
      </w:r>
    </w:p>
    <w:p w:rsidR="006C1570" w:rsidRDefault="006C1570" w:rsidP="006C1570">
      <w:pPr>
        <w:spacing w:after="120"/>
        <w:ind w:firstLine="708"/>
        <w:jc w:val="both"/>
        <w:rPr>
          <w:bCs/>
          <w:sz w:val="28"/>
          <w:szCs w:val="28"/>
        </w:rPr>
      </w:pPr>
      <w:r>
        <w:rPr>
          <w:bCs/>
          <w:sz w:val="28"/>
          <w:szCs w:val="28"/>
        </w:rPr>
        <w:t xml:space="preserve">Как минимум, с людьми надо беседовать. Для этих целей используется клиническая беседа и свободное интервью. </w:t>
      </w:r>
    </w:p>
    <w:p w:rsidR="006C1570" w:rsidRDefault="006C1570" w:rsidP="006C1570">
      <w:pPr>
        <w:spacing w:after="120"/>
        <w:ind w:firstLine="708"/>
        <w:jc w:val="both"/>
        <w:rPr>
          <w:bCs/>
          <w:sz w:val="28"/>
          <w:szCs w:val="28"/>
        </w:rPr>
      </w:pPr>
      <w:r>
        <w:rPr>
          <w:bCs/>
          <w:sz w:val="28"/>
          <w:szCs w:val="28"/>
        </w:rPr>
        <w:t xml:space="preserve">Другим важным методом исследования является </w:t>
      </w:r>
      <w:r w:rsidRPr="007826AA">
        <w:rPr>
          <w:b/>
          <w:bCs/>
          <w:sz w:val="28"/>
          <w:szCs w:val="28"/>
        </w:rPr>
        <w:t>наблюдение</w:t>
      </w:r>
      <w:r>
        <w:rPr>
          <w:bCs/>
          <w:sz w:val="28"/>
          <w:szCs w:val="28"/>
        </w:rPr>
        <w:t>. Признаюсь, я просто мечтаю, что когда-нибудь будет выполнена такая работа</w:t>
      </w:r>
      <w:r w:rsidR="00DE067D">
        <w:rPr>
          <w:bCs/>
          <w:sz w:val="28"/>
          <w:szCs w:val="28"/>
        </w:rPr>
        <w:t>, в которой ведущим методом выступит наблюдение. Ведь работа практического психолога в основном и сводится к беседе и наблюдению, а всякого рода тесты и опросники служат вспомогательным материалом, когда требуется проверить какие-то догадки или гипотезы, возникающие в процессе взаимодействия с клиентом.</w:t>
      </w:r>
    </w:p>
    <w:p w:rsidR="00307CD2" w:rsidRPr="00DE067D" w:rsidRDefault="00DE067D" w:rsidP="00DE067D">
      <w:pPr>
        <w:spacing w:after="120"/>
        <w:jc w:val="both"/>
        <w:rPr>
          <w:bCs/>
          <w:sz w:val="28"/>
          <w:szCs w:val="28"/>
        </w:rPr>
      </w:pPr>
      <w:r>
        <w:rPr>
          <w:bCs/>
          <w:sz w:val="28"/>
          <w:szCs w:val="28"/>
        </w:rPr>
        <w:t xml:space="preserve">      </w:t>
      </w:r>
      <w:r w:rsidR="006C1570">
        <w:rPr>
          <w:bCs/>
          <w:sz w:val="28"/>
          <w:szCs w:val="28"/>
        </w:rPr>
        <w:t xml:space="preserve"> </w:t>
      </w:r>
      <w:r>
        <w:rPr>
          <w:bCs/>
          <w:sz w:val="28"/>
          <w:szCs w:val="28"/>
        </w:rPr>
        <w:t xml:space="preserve">На мой взгляд, одним из информативных методов является </w:t>
      </w:r>
      <w:r w:rsidRPr="000B7DD9">
        <w:rPr>
          <w:b/>
          <w:bCs/>
          <w:sz w:val="28"/>
          <w:szCs w:val="28"/>
        </w:rPr>
        <w:t>анкета</w:t>
      </w:r>
      <w:r>
        <w:rPr>
          <w:bCs/>
          <w:sz w:val="28"/>
          <w:szCs w:val="28"/>
        </w:rPr>
        <w:t xml:space="preserve">. Правильно составленная анкета часто дает ответы на поставленные вопросы без каких-либо навороченных многофакторных опросников и шкал типа </w:t>
      </w:r>
      <w:r>
        <w:rPr>
          <w:bCs/>
          <w:sz w:val="28"/>
          <w:szCs w:val="28"/>
          <w:lang w:val="en-US"/>
        </w:rPr>
        <w:t>MMPI</w:t>
      </w:r>
      <w:r w:rsidRPr="00DE067D">
        <w:rPr>
          <w:bCs/>
          <w:sz w:val="28"/>
          <w:szCs w:val="28"/>
        </w:rPr>
        <w:t>.</w:t>
      </w:r>
    </w:p>
    <w:p w:rsidR="000B7DD9" w:rsidRDefault="00DE067D" w:rsidP="000B7DD9">
      <w:pPr>
        <w:spacing w:after="120"/>
        <w:ind w:firstLine="708"/>
        <w:jc w:val="both"/>
        <w:rPr>
          <w:sz w:val="28"/>
          <w:szCs w:val="28"/>
        </w:rPr>
      </w:pPr>
      <w:r w:rsidRPr="00DE067D">
        <w:rPr>
          <w:b/>
          <w:sz w:val="28"/>
          <w:szCs w:val="28"/>
        </w:rPr>
        <w:t>ВНИМАНИЕ!</w:t>
      </w:r>
      <w:r>
        <w:rPr>
          <w:sz w:val="28"/>
          <w:szCs w:val="28"/>
        </w:rPr>
        <w:t xml:space="preserve"> </w:t>
      </w:r>
      <w:r w:rsidRPr="001D720F">
        <w:rPr>
          <w:i/>
          <w:sz w:val="28"/>
          <w:szCs w:val="28"/>
        </w:rPr>
        <w:t>Анкета – это один из методов исследования, а также ваше творчество, поэтому ее текст и результаты ни</w:t>
      </w:r>
      <w:r w:rsidR="000B7DD9" w:rsidRPr="001D720F">
        <w:rPr>
          <w:i/>
          <w:sz w:val="28"/>
          <w:szCs w:val="28"/>
        </w:rPr>
        <w:t xml:space="preserve"> </w:t>
      </w:r>
      <w:r w:rsidRPr="001D720F">
        <w:rPr>
          <w:i/>
          <w:sz w:val="28"/>
          <w:szCs w:val="28"/>
        </w:rPr>
        <w:t>в коем случае нельзя перемещать в «Приложение»</w:t>
      </w:r>
      <w:r w:rsidR="000B7DD9" w:rsidRPr="001D720F">
        <w:rPr>
          <w:i/>
          <w:sz w:val="28"/>
          <w:szCs w:val="28"/>
        </w:rPr>
        <w:t>!</w:t>
      </w:r>
      <w:r w:rsidRPr="001D720F">
        <w:rPr>
          <w:i/>
          <w:sz w:val="28"/>
          <w:szCs w:val="28"/>
        </w:rPr>
        <w:t xml:space="preserve"> </w:t>
      </w:r>
      <w:r>
        <w:rPr>
          <w:sz w:val="28"/>
          <w:szCs w:val="28"/>
        </w:rPr>
        <w:t xml:space="preserve">Ведь что такое «Приложение»? Это необязательная часть работы, ее легко можно удалить без какого-либо ущерба для </w:t>
      </w:r>
      <w:r w:rsidR="000B7DD9">
        <w:rPr>
          <w:sz w:val="28"/>
          <w:szCs w:val="28"/>
        </w:rPr>
        <w:t>основного текста, прежде всего, его смыслового содержания.</w:t>
      </w:r>
    </w:p>
    <w:p w:rsidR="000B7DD9" w:rsidRDefault="000B7DD9" w:rsidP="000B7DD9">
      <w:pPr>
        <w:spacing w:after="120"/>
        <w:ind w:firstLine="708"/>
        <w:jc w:val="both"/>
        <w:rPr>
          <w:sz w:val="28"/>
          <w:szCs w:val="28"/>
        </w:rPr>
      </w:pPr>
      <w:r w:rsidRPr="000B7DD9">
        <w:rPr>
          <w:sz w:val="28"/>
          <w:szCs w:val="28"/>
        </w:rPr>
        <w:t xml:space="preserve">Привожу </w:t>
      </w:r>
      <w:r>
        <w:rPr>
          <w:sz w:val="28"/>
          <w:szCs w:val="28"/>
        </w:rPr>
        <w:t xml:space="preserve">образец анкеты из дипломной работы студентки Д.Г.Карнацкой (2008) на тему </w:t>
      </w:r>
      <w:r w:rsidRPr="00944FC4">
        <w:rPr>
          <w:i/>
          <w:sz w:val="28"/>
          <w:szCs w:val="28"/>
        </w:rPr>
        <w:t>«</w:t>
      </w:r>
      <w:r w:rsidRPr="00944FC4">
        <w:rPr>
          <w:i/>
        </w:rPr>
        <w:t>«</w:t>
      </w:r>
      <w:r w:rsidRPr="00944FC4">
        <w:rPr>
          <w:i/>
          <w:sz w:val="28"/>
          <w:szCs w:val="28"/>
        </w:rPr>
        <w:t>Вероятность развития стресса и особенности проявления синдрома профессионального выгорания у банковских служащих с разными видами профессиональной деятельности (на примере ОАО АКБ «Пробизнесбанк» по Пермскому краю»</w:t>
      </w:r>
      <w:r w:rsidR="009D0674">
        <w:rPr>
          <w:i/>
          <w:sz w:val="28"/>
          <w:szCs w:val="28"/>
        </w:rPr>
        <w:t>)</w:t>
      </w:r>
      <w:r>
        <w:rPr>
          <w:sz w:val="28"/>
          <w:szCs w:val="28"/>
        </w:rPr>
        <w:t xml:space="preserve"> </w:t>
      </w:r>
    </w:p>
    <w:p w:rsidR="000B7DD9" w:rsidRPr="00B54A52" w:rsidRDefault="000B7DD9" w:rsidP="000B7DD9">
      <w:pPr>
        <w:spacing w:line="360" w:lineRule="auto"/>
        <w:jc w:val="right"/>
        <w:rPr>
          <w:sz w:val="28"/>
          <w:szCs w:val="28"/>
        </w:rPr>
      </w:pPr>
    </w:p>
    <w:p w:rsidR="000B7DD9" w:rsidRPr="00B54A52" w:rsidRDefault="000B7DD9" w:rsidP="000B7DD9">
      <w:pPr>
        <w:jc w:val="center"/>
        <w:rPr>
          <w:b/>
          <w:sz w:val="28"/>
          <w:szCs w:val="28"/>
        </w:rPr>
      </w:pPr>
      <w:r w:rsidRPr="00B54A52">
        <w:rPr>
          <w:b/>
          <w:sz w:val="28"/>
          <w:szCs w:val="28"/>
        </w:rPr>
        <w:t>Анкета для сотрудников банка</w:t>
      </w:r>
    </w:p>
    <w:p w:rsidR="000B7DD9" w:rsidRPr="00B54A52" w:rsidRDefault="000B7DD9" w:rsidP="000B7DD9">
      <w:pPr>
        <w:jc w:val="center"/>
        <w:rPr>
          <w:b/>
          <w:sz w:val="28"/>
          <w:szCs w:val="28"/>
        </w:rPr>
      </w:pPr>
    </w:p>
    <w:p w:rsidR="000B7DD9" w:rsidRPr="00B54A52" w:rsidRDefault="000B7DD9" w:rsidP="00944FC4">
      <w:pPr>
        <w:ind w:left="720" w:right="616" w:firstLine="708"/>
        <w:rPr>
          <w:i/>
          <w:sz w:val="28"/>
          <w:szCs w:val="28"/>
        </w:rPr>
      </w:pPr>
      <w:r w:rsidRPr="00B54A52">
        <w:rPr>
          <w:i/>
          <w:sz w:val="28"/>
          <w:szCs w:val="28"/>
        </w:rPr>
        <w:t xml:space="preserve">Администрация банка изучает  мнения сотрудников об условиях труда в данном учреждении. Прочитайте внимательно текст и ответьте, пожалуйста, на следующие вопросы анкеты. </w:t>
      </w:r>
    </w:p>
    <w:p w:rsidR="000B7DD9" w:rsidRPr="00B54A52" w:rsidRDefault="000B7DD9" w:rsidP="00944FC4">
      <w:pPr>
        <w:ind w:left="720" w:right="616"/>
        <w:rPr>
          <w:b/>
          <w:sz w:val="28"/>
          <w:szCs w:val="28"/>
        </w:rPr>
      </w:pPr>
    </w:p>
    <w:p w:rsidR="000B7DD9" w:rsidRPr="00B54A52" w:rsidRDefault="000B7DD9" w:rsidP="00944FC4">
      <w:pPr>
        <w:ind w:left="720" w:right="616"/>
        <w:rPr>
          <w:sz w:val="28"/>
          <w:szCs w:val="28"/>
        </w:rPr>
      </w:pPr>
      <w:r w:rsidRPr="00B54A52">
        <w:rPr>
          <w:sz w:val="28"/>
          <w:szCs w:val="28"/>
        </w:rPr>
        <w:t>1. Ваш возраст (полных лет) _________________________________</w:t>
      </w:r>
    </w:p>
    <w:p w:rsidR="000B7DD9" w:rsidRPr="00B54A52" w:rsidRDefault="000B7DD9" w:rsidP="00944FC4">
      <w:pPr>
        <w:ind w:left="720" w:right="616"/>
        <w:rPr>
          <w:sz w:val="28"/>
          <w:szCs w:val="28"/>
        </w:rPr>
      </w:pPr>
      <w:r w:rsidRPr="00B54A52">
        <w:rPr>
          <w:sz w:val="28"/>
          <w:szCs w:val="28"/>
        </w:rPr>
        <w:t>2. Семейное положение (состою в официальном браке, состою в гражданском браке,   разведена, не замужем - указать) ____________________________________________</w:t>
      </w:r>
    </w:p>
    <w:p w:rsidR="000B7DD9" w:rsidRPr="00B54A52" w:rsidRDefault="000B7DD9" w:rsidP="00944FC4">
      <w:pPr>
        <w:ind w:left="720" w:right="616"/>
        <w:jc w:val="both"/>
        <w:rPr>
          <w:sz w:val="28"/>
          <w:szCs w:val="28"/>
        </w:rPr>
      </w:pPr>
      <w:r w:rsidRPr="00B54A52">
        <w:rPr>
          <w:sz w:val="28"/>
          <w:szCs w:val="28"/>
        </w:rPr>
        <w:t>3.</w:t>
      </w:r>
      <w:r w:rsidR="009D0674">
        <w:rPr>
          <w:sz w:val="28"/>
          <w:szCs w:val="28"/>
        </w:rPr>
        <w:t xml:space="preserve"> </w:t>
      </w:r>
      <w:r w:rsidRPr="00B54A52">
        <w:rPr>
          <w:sz w:val="28"/>
          <w:szCs w:val="28"/>
        </w:rPr>
        <w:t>Образование (средне-специальное, незаконченное высшее, высшее – ука</w:t>
      </w:r>
      <w:r w:rsidR="00944FC4">
        <w:rPr>
          <w:sz w:val="28"/>
          <w:szCs w:val="28"/>
        </w:rPr>
        <w:t>зать</w:t>
      </w:r>
      <w:r w:rsidR="009D0674">
        <w:rPr>
          <w:sz w:val="28"/>
          <w:szCs w:val="28"/>
        </w:rPr>
        <w:t>)</w:t>
      </w:r>
      <w:r w:rsidR="00944FC4">
        <w:rPr>
          <w:sz w:val="28"/>
          <w:szCs w:val="28"/>
        </w:rPr>
        <w:t xml:space="preserve"> </w:t>
      </w:r>
      <w:r w:rsidRPr="00B54A52">
        <w:rPr>
          <w:sz w:val="28"/>
          <w:szCs w:val="28"/>
        </w:rPr>
        <w:t>_________________________________________</w:t>
      </w:r>
    </w:p>
    <w:p w:rsidR="000B7DD9" w:rsidRPr="00B54A52" w:rsidRDefault="000B7DD9" w:rsidP="00944FC4">
      <w:pPr>
        <w:ind w:left="720" w:right="616"/>
        <w:rPr>
          <w:sz w:val="28"/>
          <w:szCs w:val="28"/>
        </w:rPr>
      </w:pPr>
      <w:r w:rsidRPr="00B54A52">
        <w:rPr>
          <w:sz w:val="28"/>
          <w:szCs w:val="28"/>
        </w:rPr>
        <w:t>4. Должность, согласно штатной структуре банковской сферы _______________________</w:t>
      </w:r>
    </w:p>
    <w:p w:rsidR="000B7DD9" w:rsidRPr="00B54A52" w:rsidRDefault="000B7DD9" w:rsidP="00944FC4">
      <w:pPr>
        <w:ind w:left="720" w:right="616"/>
        <w:rPr>
          <w:sz w:val="28"/>
          <w:szCs w:val="28"/>
        </w:rPr>
      </w:pPr>
      <w:r w:rsidRPr="00B54A52">
        <w:rPr>
          <w:sz w:val="28"/>
          <w:szCs w:val="28"/>
        </w:rPr>
        <w:t>5.</w:t>
      </w:r>
      <w:r w:rsidR="00761D33">
        <w:rPr>
          <w:sz w:val="28"/>
          <w:szCs w:val="28"/>
        </w:rPr>
        <w:t xml:space="preserve"> </w:t>
      </w:r>
      <w:r w:rsidRPr="00B54A52">
        <w:rPr>
          <w:sz w:val="28"/>
          <w:szCs w:val="28"/>
        </w:rPr>
        <w:t xml:space="preserve">Общий трудовой стаж (лет) </w:t>
      </w:r>
      <w:r w:rsidR="00944FC4">
        <w:rPr>
          <w:sz w:val="28"/>
          <w:szCs w:val="28"/>
        </w:rPr>
        <w:t>_____</w:t>
      </w:r>
      <w:r w:rsidRPr="00B54A52">
        <w:rPr>
          <w:sz w:val="28"/>
          <w:szCs w:val="28"/>
        </w:rPr>
        <w:t>____________________________</w:t>
      </w:r>
    </w:p>
    <w:p w:rsidR="000B7DD9" w:rsidRPr="00B54A52" w:rsidRDefault="000B7DD9" w:rsidP="00944FC4">
      <w:pPr>
        <w:ind w:left="720" w:right="616"/>
        <w:rPr>
          <w:sz w:val="28"/>
          <w:szCs w:val="28"/>
        </w:rPr>
      </w:pPr>
      <w:r w:rsidRPr="00B54A52">
        <w:rPr>
          <w:sz w:val="28"/>
          <w:szCs w:val="28"/>
        </w:rPr>
        <w:t>6.</w:t>
      </w:r>
      <w:r w:rsidR="009D0674">
        <w:rPr>
          <w:sz w:val="28"/>
          <w:szCs w:val="28"/>
        </w:rPr>
        <w:t xml:space="preserve"> </w:t>
      </w:r>
      <w:r w:rsidRPr="00B54A52">
        <w:rPr>
          <w:sz w:val="28"/>
          <w:szCs w:val="28"/>
        </w:rPr>
        <w:t>Стаж работы в банковской сфере (лет) ________________________</w:t>
      </w:r>
    </w:p>
    <w:p w:rsidR="000B7DD9" w:rsidRPr="00B54A52" w:rsidRDefault="000B7DD9" w:rsidP="00944FC4">
      <w:pPr>
        <w:ind w:left="720" w:right="616"/>
        <w:jc w:val="both"/>
        <w:rPr>
          <w:b/>
          <w:i/>
          <w:sz w:val="28"/>
          <w:szCs w:val="28"/>
        </w:rPr>
      </w:pPr>
      <w:r w:rsidRPr="00B54A52">
        <w:rPr>
          <w:sz w:val="28"/>
          <w:szCs w:val="28"/>
        </w:rPr>
        <w:t xml:space="preserve">7. Приходится ли Вам работать сверхурочно?  (подчерните варианты ответов): </w:t>
      </w:r>
      <w:r w:rsidRPr="00B54A52">
        <w:rPr>
          <w:b/>
          <w:i/>
          <w:sz w:val="28"/>
          <w:szCs w:val="28"/>
        </w:rPr>
        <w:t>часто</w:t>
      </w:r>
      <w:r w:rsidR="00944FC4">
        <w:rPr>
          <w:b/>
          <w:i/>
          <w:sz w:val="28"/>
          <w:szCs w:val="28"/>
        </w:rPr>
        <w:t>;</w:t>
      </w:r>
      <w:r w:rsidRPr="00B54A52">
        <w:rPr>
          <w:b/>
          <w:i/>
          <w:sz w:val="28"/>
          <w:szCs w:val="28"/>
        </w:rPr>
        <w:t xml:space="preserve">     постоянно</w:t>
      </w:r>
      <w:r w:rsidR="00944FC4">
        <w:rPr>
          <w:b/>
          <w:i/>
          <w:sz w:val="28"/>
          <w:szCs w:val="28"/>
        </w:rPr>
        <w:t>;</w:t>
      </w:r>
      <w:r w:rsidRPr="00B54A52">
        <w:rPr>
          <w:b/>
          <w:i/>
          <w:sz w:val="28"/>
          <w:szCs w:val="28"/>
        </w:rPr>
        <w:t xml:space="preserve">     иногда</w:t>
      </w:r>
      <w:r w:rsidR="00944FC4">
        <w:rPr>
          <w:b/>
          <w:i/>
          <w:sz w:val="28"/>
          <w:szCs w:val="28"/>
        </w:rPr>
        <w:t>;</w:t>
      </w:r>
      <w:r w:rsidRPr="00B54A52">
        <w:rPr>
          <w:b/>
          <w:i/>
          <w:sz w:val="28"/>
          <w:szCs w:val="28"/>
        </w:rPr>
        <w:t xml:space="preserve">      крайне  редко</w:t>
      </w:r>
      <w:r w:rsidR="00944FC4">
        <w:rPr>
          <w:b/>
          <w:i/>
          <w:sz w:val="28"/>
          <w:szCs w:val="28"/>
        </w:rPr>
        <w:t>;</w:t>
      </w:r>
      <w:r w:rsidRPr="00B54A52">
        <w:rPr>
          <w:b/>
          <w:i/>
          <w:sz w:val="28"/>
          <w:szCs w:val="28"/>
        </w:rPr>
        <w:t xml:space="preserve">  </w:t>
      </w:r>
      <w:r w:rsidR="00944FC4" w:rsidRPr="00B54A52">
        <w:rPr>
          <w:b/>
          <w:i/>
          <w:sz w:val="28"/>
          <w:szCs w:val="28"/>
        </w:rPr>
        <w:t>никогда</w:t>
      </w:r>
      <w:r w:rsidRPr="00B54A52">
        <w:rPr>
          <w:b/>
          <w:i/>
          <w:sz w:val="28"/>
          <w:szCs w:val="28"/>
        </w:rPr>
        <w:t xml:space="preserve">                        </w:t>
      </w:r>
    </w:p>
    <w:p w:rsidR="000B7DD9" w:rsidRPr="00B54A52" w:rsidRDefault="000B7DD9" w:rsidP="00944FC4">
      <w:pPr>
        <w:ind w:left="720" w:right="618"/>
        <w:jc w:val="both"/>
        <w:rPr>
          <w:b/>
          <w:i/>
          <w:sz w:val="28"/>
          <w:szCs w:val="28"/>
        </w:rPr>
      </w:pPr>
      <w:r w:rsidRPr="00B54A52">
        <w:rPr>
          <w:sz w:val="28"/>
          <w:szCs w:val="28"/>
        </w:rPr>
        <w:t>8. Как  складываются Ваши взаимоотношения с руководством (нужное подчеркнуть)</w:t>
      </w:r>
      <w:r w:rsidR="00944FC4">
        <w:rPr>
          <w:sz w:val="28"/>
          <w:szCs w:val="28"/>
        </w:rPr>
        <w:t xml:space="preserve">: </w:t>
      </w:r>
      <w:r w:rsidRPr="00B54A52">
        <w:rPr>
          <w:sz w:val="28"/>
          <w:szCs w:val="28"/>
        </w:rPr>
        <w:t xml:space="preserve"> </w:t>
      </w:r>
      <w:r w:rsidRPr="00B54A52">
        <w:rPr>
          <w:b/>
          <w:i/>
          <w:sz w:val="28"/>
          <w:szCs w:val="28"/>
        </w:rPr>
        <w:t>получаю одобрение и поддержку</w:t>
      </w:r>
      <w:r w:rsidR="00944FC4">
        <w:rPr>
          <w:b/>
          <w:i/>
          <w:sz w:val="28"/>
          <w:szCs w:val="28"/>
        </w:rPr>
        <w:t xml:space="preserve">; </w:t>
      </w:r>
      <w:r w:rsidRPr="00B54A52">
        <w:rPr>
          <w:b/>
          <w:i/>
          <w:sz w:val="28"/>
          <w:szCs w:val="28"/>
        </w:rPr>
        <w:t xml:space="preserve"> оцениваю  как  нейтральные</w:t>
      </w:r>
      <w:r w:rsidR="00944FC4">
        <w:rPr>
          <w:b/>
          <w:i/>
          <w:sz w:val="28"/>
          <w:szCs w:val="28"/>
        </w:rPr>
        <w:t xml:space="preserve">; </w:t>
      </w:r>
      <w:r w:rsidRPr="00B54A52">
        <w:rPr>
          <w:b/>
          <w:i/>
          <w:sz w:val="28"/>
          <w:szCs w:val="28"/>
        </w:rPr>
        <w:t xml:space="preserve"> испытываю непонимание</w:t>
      </w:r>
      <w:r w:rsidR="00944FC4">
        <w:rPr>
          <w:b/>
          <w:i/>
          <w:sz w:val="28"/>
          <w:szCs w:val="28"/>
        </w:rPr>
        <w:t>;</w:t>
      </w:r>
      <w:r w:rsidR="00944FC4" w:rsidRPr="00B54A52">
        <w:rPr>
          <w:b/>
          <w:i/>
          <w:sz w:val="28"/>
          <w:szCs w:val="28"/>
        </w:rPr>
        <w:t xml:space="preserve">   чувствую   давление с его стороны</w:t>
      </w:r>
      <w:r w:rsidR="00944FC4">
        <w:rPr>
          <w:b/>
          <w:i/>
          <w:sz w:val="28"/>
          <w:szCs w:val="28"/>
        </w:rPr>
        <w:t xml:space="preserve">; </w:t>
      </w:r>
      <w:r w:rsidR="00944FC4" w:rsidRPr="00B54A52">
        <w:rPr>
          <w:b/>
          <w:i/>
          <w:sz w:val="28"/>
          <w:szCs w:val="28"/>
        </w:rPr>
        <w:t>другое (указать)_____________</w:t>
      </w:r>
      <w:r w:rsidR="009D0674">
        <w:rPr>
          <w:b/>
          <w:i/>
          <w:sz w:val="28"/>
          <w:szCs w:val="28"/>
        </w:rPr>
        <w:t>_________________</w:t>
      </w:r>
      <w:r w:rsidR="00944FC4" w:rsidRPr="00B54A52">
        <w:rPr>
          <w:b/>
          <w:i/>
          <w:sz w:val="28"/>
          <w:szCs w:val="28"/>
        </w:rPr>
        <w:t xml:space="preserve">___    </w:t>
      </w:r>
      <w:r w:rsidRPr="00B54A52">
        <w:rPr>
          <w:b/>
          <w:i/>
          <w:sz w:val="28"/>
          <w:szCs w:val="28"/>
        </w:rPr>
        <w:t xml:space="preserve"> </w:t>
      </w:r>
    </w:p>
    <w:p w:rsidR="00944FC4" w:rsidRPr="00B54A52" w:rsidRDefault="00761D33" w:rsidP="00761D33">
      <w:pPr>
        <w:ind w:left="720" w:right="616"/>
        <w:jc w:val="both"/>
        <w:rPr>
          <w:sz w:val="28"/>
          <w:szCs w:val="28"/>
        </w:rPr>
      </w:pPr>
      <w:r w:rsidRPr="00761D33">
        <w:rPr>
          <w:sz w:val="28"/>
          <w:szCs w:val="28"/>
        </w:rPr>
        <w:t>9.</w:t>
      </w:r>
      <w:r w:rsidR="000B7DD9" w:rsidRPr="00B54A52">
        <w:rPr>
          <w:b/>
          <w:i/>
          <w:sz w:val="28"/>
          <w:szCs w:val="28"/>
        </w:rPr>
        <w:t xml:space="preserve"> </w:t>
      </w:r>
      <w:r w:rsidR="00944FC4" w:rsidRPr="00B54A52">
        <w:rPr>
          <w:sz w:val="28"/>
          <w:szCs w:val="28"/>
        </w:rPr>
        <w:t>Получаете ли вы дополнительные вознаграждения за добросовестно выполненную работу?  (подчерните варианты ответов):</w:t>
      </w:r>
    </w:p>
    <w:p w:rsidR="00944FC4" w:rsidRPr="00B54A52" w:rsidRDefault="00761D33" w:rsidP="00761D33">
      <w:pPr>
        <w:spacing w:line="360" w:lineRule="auto"/>
        <w:ind w:right="616"/>
        <w:jc w:val="both"/>
        <w:rPr>
          <w:sz w:val="28"/>
          <w:szCs w:val="28"/>
        </w:rPr>
      </w:pPr>
      <w:r>
        <w:rPr>
          <w:sz w:val="28"/>
          <w:szCs w:val="28"/>
        </w:rPr>
        <w:t xml:space="preserve">        </w:t>
      </w:r>
      <w:r w:rsidR="00944FC4">
        <w:rPr>
          <w:sz w:val="28"/>
          <w:szCs w:val="28"/>
        </w:rPr>
        <w:t xml:space="preserve">        </w:t>
      </w:r>
      <w:r w:rsidR="00944FC4" w:rsidRPr="00944FC4">
        <w:rPr>
          <w:b/>
          <w:i/>
          <w:sz w:val="28"/>
          <w:szCs w:val="28"/>
        </w:rPr>
        <w:t>ч</w:t>
      </w:r>
      <w:r w:rsidR="00944FC4" w:rsidRPr="00B54A52">
        <w:rPr>
          <w:b/>
          <w:i/>
          <w:sz w:val="28"/>
          <w:szCs w:val="28"/>
        </w:rPr>
        <w:t>асто</w:t>
      </w:r>
      <w:r w:rsidR="00944FC4">
        <w:rPr>
          <w:b/>
          <w:i/>
          <w:sz w:val="28"/>
          <w:szCs w:val="28"/>
        </w:rPr>
        <w:t xml:space="preserve">; </w:t>
      </w:r>
      <w:r w:rsidR="00944FC4" w:rsidRPr="00B54A52">
        <w:rPr>
          <w:b/>
          <w:i/>
          <w:sz w:val="28"/>
          <w:szCs w:val="28"/>
        </w:rPr>
        <w:t xml:space="preserve"> постоянно</w:t>
      </w:r>
      <w:r w:rsidR="00944FC4">
        <w:rPr>
          <w:b/>
          <w:i/>
          <w:sz w:val="28"/>
          <w:szCs w:val="28"/>
        </w:rPr>
        <w:t xml:space="preserve">; </w:t>
      </w:r>
      <w:r w:rsidR="00944FC4" w:rsidRPr="00B54A52">
        <w:rPr>
          <w:b/>
          <w:i/>
          <w:sz w:val="28"/>
          <w:szCs w:val="28"/>
        </w:rPr>
        <w:t>иногда</w:t>
      </w:r>
      <w:r w:rsidR="00944FC4">
        <w:rPr>
          <w:b/>
          <w:i/>
          <w:sz w:val="28"/>
          <w:szCs w:val="28"/>
        </w:rPr>
        <w:t xml:space="preserve">; </w:t>
      </w:r>
      <w:r w:rsidR="00944FC4" w:rsidRPr="00B54A52">
        <w:rPr>
          <w:b/>
          <w:i/>
          <w:sz w:val="28"/>
          <w:szCs w:val="28"/>
        </w:rPr>
        <w:t xml:space="preserve"> крайне  редко</w:t>
      </w:r>
      <w:r w:rsidR="00944FC4">
        <w:rPr>
          <w:b/>
          <w:i/>
          <w:sz w:val="28"/>
          <w:szCs w:val="28"/>
        </w:rPr>
        <w:t xml:space="preserve">; </w:t>
      </w:r>
      <w:r w:rsidR="00944FC4" w:rsidRPr="00B54A52">
        <w:rPr>
          <w:b/>
          <w:i/>
          <w:sz w:val="28"/>
          <w:szCs w:val="28"/>
        </w:rPr>
        <w:t xml:space="preserve">  никогда</w:t>
      </w:r>
      <w:r w:rsidR="00944FC4" w:rsidRPr="00B54A52">
        <w:rPr>
          <w:sz w:val="28"/>
          <w:szCs w:val="28"/>
        </w:rPr>
        <w:t xml:space="preserve"> </w:t>
      </w:r>
    </w:p>
    <w:p w:rsidR="00761D33" w:rsidRDefault="00761D33" w:rsidP="00761D33">
      <w:pPr>
        <w:ind w:left="360" w:right="616"/>
        <w:rPr>
          <w:sz w:val="28"/>
          <w:szCs w:val="28"/>
        </w:rPr>
      </w:pPr>
      <w:r>
        <w:rPr>
          <w:sz w:val="28"/>
          <w:szCs w:val="28"/>
        </w:rPr>
        <w:t xml:space="preserve">   10. </w:t>
      </w:r>
      <w:r w:rsidR="00944FC4" w:rsidRPr="00B54A52">
        <w:rPr>
          <w:sz w:val="28"/>
          <w:szCs w:val="28"/>
        </w:rPr>
        <w:t xml:space="preserve">Как бы Вы определили уровень Вашей заработной платы?                           </w:t>
      </w:r>
      <w:r>
        <w:rPr>
          <w:sz w:val="28"/>
          <w:szCs w:val="28"/>
        </w:rPr>
        <w:t xml:space="preserve"> </w:t>
      </w:r>
    </w:p>
    <w:p w:rsidR="00944FC4" w:rsidRPr="00B54A52" w:rsidRDefault="00761D33" w:rsidP="00761D33">
      <w:pPr>
        <w:ind w:left="360" w:right="616"/>
        <w:rPr>
          <w:b/>
          <w:i/>
          <w:sz w:val="28"/>
          <w:szCs w:val="28"/>
        </w:rPr>
      </w:pPr>
      <w:r>
        <w:rPr>
          <w:sz w:val="28"/>
          <w:szCs w:val="28"/>
        </w:rPr>
        <w:t xml:space="preserve">        </w:t>
      </w:r>
      <w:r w:rsidR="00944FC4" w:rsidRPr="00B54A52">
        <w:rPr>
          <w:sz w:val="28"/>
          <w:szCs w:val="28"/>
        </w:rPr>
        <w:t>(нужное  подчеркнуть)</w:t>
      </w:r>
      <w:r w:rsidR="00944FC4">
        <w:rPr>
          <w:sz w:val="28"/>
          <w:szCs w:val="28"/>
        </w:rPr>
        <w:t xml:space="preserve">: </w:t>
      </w:r>
      <w:r w:rsidR="00944FC4" w:rsidRPr="00944FC4">
        <w:rPr>
          <w:b/>
          <w:i/>
          <w:sz w:val="28"/>
          <w:szCs w:val="28"/>
        </w:rPr>
        <w:t>в</w:t>
      </w:r>
      <w:r w:rsidR="00944FC4" w:rsidRPr="00B54A52">
        <w:rPr>
          <w:b/>
          <w:i/>
          <w:sz w:val="28"/>
          <w:szCs w:val="28"/>
        </w:rPr>
        <w:t>ысокий</w:t>
      </w:r>
      <w:r w:rsidR="00944FC4">
        <w:rPr>
          <w:b/>
          <w:i/>
          <w:sz w:val="28"/>
          <w:szCs w:val="28"/>
        </w:rPr>
        <w:t xml:space="preserve">; </w:t>
      </w:r>
      <w:r w:rsidR="00944FC4" w:rsidRPr="00B54A52">
        <w:rPr>
          <w:b/>
          <w:i/>
          <w:sz w:val="28"/>
          <w:szCs w:val="28"/>
        </w:rPr>
        <w:t xml:space="preserve"> средний</w:t>
      </w:r>
      <w:r w:rsidR="00944FC4">
        <w:rPr>
          <w:b/>
          <w:i/>
          <w:sz w:val="28"/>
          <w:szCs w:val="28"/>
        </w:rPr>
        <w:t>;</w:t>
      </w:r>
      <w:r w:rsidR="00944FC4" w:rsidRPr="00B54A52">
        <w:rPr>
          <w:b/>
          <w:i/>
          <w:sz w:val="28"/>
          <w:szCs w:val="28"/>
        </w:rPr>
        <w:t xml:space="preserve">  низкий  </w:t>
      </w:r>
    </w:p>
    <w:p w:rsidR="00761D33" w:rsidRDefault="00761D33" w:rsidP="00761D33">
      <w:pPr>
        <w:ind w:left="360" w:right="616"/>
        <w:rPr>
          <w:sz w:val="28"/>
          <w:szCs w:val="28"/>
        </w:rPr>
      </w:pPr>
      <w:r>
        <w:rPr>
          <w:sz w:val="28"/>
          <w:szCs w:val="28"/>
        </w:rPr>
        <w:t xml:space="preserve">   11.</w:t>
      </w:r>
      <w:r w:rsidR="003738DE">
        <w:rPr>
          <w:sz w:val="28"/>
          <w:szCs w:val="28"/>
        </w:rPr>
        <w:t xml:space="preserve"> </w:t>
      </w:r>
      <w:r w:rsidRPr="00B54A52">
        <w:rPr>
          <w:sz w:val="28"/>
          <w:szCs w:val="28"/>
        </w:rPr>
        <w:t xml:space="preserve">Каковы Ваши взаимоотношения </w:t>
      </w:r>
      <w:r>
        <w:rPr>
          <w:sz w:val="28"/>
          <w:szCs w:val="28"/>
        </w:rPr>
        <w:t>с другими сотрудниками? (нужное</w:t>
      </w:r>
    </w:p>
    <w:p w:rsidR="00761D33" w:rsidRPr="00B54A52" w:rsidRDefault="00761D33" w:rsidP="00761D33">
      <w:pPr>
        <w:ind w:left="360" w:right="616"/>
        <w:rPr>
          <w:b/>
          <w:i/>
          <w:sz w:val="28"/>
          <w:szCs w:val="28"/>
        </w:rPr>
      </w:pPr>
      <w:r>
        <w:rPr>
          <w:sz w:val="28"/>
          <w:szCs w:val="28"/>
        </w:rPr>
        <w:t xml:space="preserve">       </w:t>
      </w:r>
      <w:r w:rsidRPr="00B54A52">
        <w:rPr>
          <w:sz w:val="28"/>
          <w:szCs w:val="28"/>
        </w:rPr>
        <w:t>подчеркнуть)</w:t>
      </w:r>
      <w:r>
        <w:rPr>
          <w:sz w:val="28"/>
          <w:szCs w:val="28"/>
        </w:rPr>
        <w:t xml:space="preserve">: </w:t>
      </w:r>
      <w:r w:rsidRPr="00761D33">
        <w:rPr>
          <w:b/>
          <w:i/>
          <w:sz w:val="28"/>
          <w:szCs w:val="28"/>
        </w:rPr>
        <w:t>д</w:t>
      </w:r>
      <w:r w:rsidRPr="00B54A52">
        <w:rPr>
          <w:b/>
          <w:i/>
          <w:sz w:val="28"/>
          <w:szCs w:val="28"/>
        </w:rPr>
        <w:t>оброжелательные</w:t>
      </w:r>
      <w:r>
        <w:rPr>
          <w:b/>
          <w:i/>
          <w:sz w:val="28"/>
          <w:szCs w:val="28"/>
        </w:rPr>
        <w:t xml:space="preserve">; </w:t>
      </w:r>
      <w:r w:rsidRPr="00B54A52">
        <w:rPr>
          <w:b/>
          <w:i/>
          <w:sz w:val="28"/>
          <w:szCs w:val="28"/>
        </w:rPr>
        <w:t xml:space="preserve"> нейтральные</w:t>
      </w:r>
      <w:r>
        <w:rPr>
          <w:b/>
          <w:i/>
          <w:sz w:val="28"/>
          <w:szCs w:val="28"/>
        </w:rPr>
        <w:t xml:space="preserve">; </w:t>
      </w:r>
      <w:r w:rsidRPr="00B54A52">
        <w:rPr>
          <w:b/>
          <w:i/>
          <w:sz w:val="28"/>
          <w:szCs w:val="28"/>
        </w:rPr>
        <w:t xml:space="preserve"> конфликтные</w:t>
      </w:r>
      <w:r>
        <w:rPr>
          <w:b/>
          <w:i/>
          <w:sz w:val="28"/>
          <w:szCs w:val="28"/>
        </w:rPr>
        <w:t>;</w:t>
      </w:r>
    </w:p>
    <w:p w:rsidR="00761D33" w:rsidRPr="00B54A52" w:rsidRDefault="00761D33" w:rsidP="00761D33">
      <w:pPr>
        <w:ind w:left="720" w:right="616"/>
        <w:jc w:val="both"/>
        <w:rPr>
          <w:b/>
          <w:i/>
          <w:sz w:val="28"/>
          <w:szCs w:val="28"/>
        </w:rPr>
      </w:pPr>
      <w:r>
        <w:rPr>
          <w:b/>
          <w:i/>
          <w:sz w:val="28"/>
          <w:szCs w:val="28"/>
        </w:rPr>
        <w:t xml:space="preserve">  </w:t>
      </w:r>
      <w:r w:rsidRPr="00B54A52">
        <w:rPr>
          <w:b/>
          <w:i/>
          <w:sz w:val="28"/>
          <w:szCs w:val="28"/>
        </w:rPr>
        <w:t>другое (указать) ________________________________</w:t>
      </w:r>
      <w:r w:rsidR="009D0674">
        <w:rPr>
          <w:b/>
          <w:i/>
          <w:sz w:val="28"/>
          <w:szCs w:val="28"/>
        </w:rPr>
        <w:t>__________</w:t>
      </w:r>
      <w:r w:rsidRPr="00B54A52">
        <w:rPr>
          <w:b/>
          <w:i/>
          <w:sz w:val="28"/>
          <w:szCs w:val="28"/>
        </w:rPr>
        <w:t xml:space="preserve">_   </w:t>
      </w:r>
    </w:p>
    <w:p w:rsidR="00761D33" w:rsidRPr="00B54A52" w:rsidRDefault="00761D33" w:rsidP="00761D33">
      <w:pPr>
        <w:ind w:left="900" w:right="616" w:hanging="540"/>
        <w:jc w:val="both"/>
        <w:rPr>
          <w:b/>
          <w:i/>
          <w:sz w:val="28"/>
          <w:szCs w:val="28"/>
        </w:rPr>
      </w:pPr>
      <w:r>
        <w:rPr>
          <w:sz w:val="28"/>
          <w:szCs w:val="28"/>
        </w:rPr>
        <w:t xml:space="preserve">   12. </w:t>
      </w:r>
      <w:r w:rsidRPr="00B54A52">
        <w:rPr>
          <w:sz w:val="28"/>
          <w:szCs w:val="28"/>
        </w:rPr>
        <w:t>Испытываете ли Вы удовлетворение от своей работы? (выберите вариант ответа)</w:t>
      </w:r>
      <w:r>
        <w:rPr>
          <w:sz w:val="28"/>
          <w:szCs w:val="28"/>
        </w:rPr>
        <w:t xml:space="preserve">: </w:t>
      </w:r>
      <w:r w:rsidRPr="00B54A52">
        <w:rPr>
          <w:sz w:val="28"/>
          <w:szCs w:val="28"/>
        </w:rPr>
        <w:t xml:space="preserve"> </w:t>
      </w:r>
      <w:r w:rsidRPr="00B54A52">
        <w:rPr>
          <w:b/>
          <w:i/>
          <w:sz w:val="28"/>
          <w:szCs w:val="28"/>
        </w:rPr>
        <w:t>да, всегда</w:t>
      </w:r>
      <w:r>
        <w:rPr>
          <w:b/>
          <w:i/>
          <w:sz w:val="28"/>
          <w:szCs w:val="28"/>
        </w:rPr>
        <w:t xml:space="preserve">; </w:t>
      </w:r>
      <w:r w:rsidRPr="00B54A52">
        <w:rPr>
          <w:b/>
          <w:i/>
          <w:sz w:val="28"/>
          <w:szCs w:val="28"/>
        </w:rPr>
        <w:t xml:space="preserve"> скорее да, чем нет</w:t>
      </w:r>
      <w:r>
        <w:rPr>
          <w:b/>
          <w:i/>
          <w:sz w:val="28"/>
          <w:szCs w:val="28"/>
        </w:rPr>
        <w:t xml:space="preserve">; </w:t>
      </w:r>
      <w:r w:rsidRPr="00B54A52">
        <w:rPr>
          <w:b/>
          <w:i/>
          <w:sz w:val="28"/>
          <w:szCs w:val="28"/>
        </w:rPr>
        <w:t xml:space="preserve"> в моей работе больше минусов, чем положительных сторон</w:t>
      </w:r>
      <w:r>
        <w:rPr>
          <w:b/>
          <w:i/>
          <w:sz w:val="28"/>
          <w:szCs w:val="28"/>
        </w:rPr>
        <w:t xml:space="preserve">; </w:t>
      </w:r>
      <w:r w:rsidRPr="00B54A52">
        <w:rPr>
          <w:b/>
          <w:i/>
          <w:sz w:val="28"/>
          <w:szCs w:val="28"/>
        </w:rPr>
        <w:t xml:space="preserve"> работа не нравится,  и хотелось бы ее сменить</w:t>
      </w:r>
      <w:r>
        <w:rPr>
          <w:b/>
          <w:i/>
          <w:sz w:val="28"/>
          <w:szCs w:val="28"/>
        </w:rPr>
        <w:t xml:space="preserve">; </w:t>
      </w:r>
      <w:r w:rsidRPr="00B54A52">
        <w:rPr>
          <w:b/>
          <w:i/>
          <w:sz w:val="28"/>
          <w:szCs w:val="28"/>
        </w:rPr>
        <w:t xml:space="preserve"> затрудняюсь ответить</w:t>
      </w:r>
    </w:p>
    <w:p w:rsidR="00761D33" w:rsidRPr="00B54A52" w:rsidRDefault="00761D33" w:rsidP="00761D33">
      <w:pPr>
        <w:tabs>
          <w:tab w:val="left" w:pos="900"/>
          <w:tab w:val="left" w:pos="1260"/>
        </w:tabs>
        <w:ind w:left="900" w:right="616" w:hanging="360"/>
        <w:rPr>
          <w:b/>
          <w:i/>
          <w:sz w:val="28"/>
          <w:szCs w:val="28"/>
        </w:rPr>
      </w:pPr>
      <w:r w:rsidRPr="00761D33">
        <w:rPr>
          <w:sz w:val="28"/>
          <w:szCs w:val="28"/>
        </w:rPr>
        <w:t>13.</w:t>
      </w:r>
      <w:r w:rsidRPr="00B54A52">
        <w:rPr>
          <w:b/>
          <w:i/>
          <w:sz w:val="28"/>
          <w:szCs w:val="28"/>
        </w:rPr>
        <w:t xml:space="preserve"> </w:t>
      </w:r>
      <w:r w:rsidRPr="00B54A52">
        <w:rPr>
          <w:sz w:val="28"/>
          <w:szCs w:val="28"/>
        </w:rPr>
        <w:t>Как Вы оцениваете психологический микроклимат в Вашем коллективе?</w:t>
      </w:r>
      <w:r>
        <w:rPr>
          <w:sz w:val="28"/>
          <w:szCs w:val="28"/>
        </w:rPr>
        <w:t xml:space="preserve"> </w:t>
      </w:r>
      <w:r w:rsidRPr="00761D33">
        <w:rPr>
          <w:b/>
          <w:i/>
          <w:sz w:val="28"/>
          <w:szCs w:val="28"/>
        </w:rPr>
        <w:t>а)</w:t>
      </w:r>
      <w:r>
        <w:rPr>
          <w:sz w:val="28"/>
          <w:szCs w:val="28"/>
        </w:rPr>
        <w:t xml:space="preserve"> </w:t>
      </w:r>
      <w:r w:rsidRPr="00B54A52">
        <w:rPr>
          <w:b/>
          <w:i/>
          <w:sz w:val="28"/>
          <w:szCs w:val="28"/>
        </w:rPr>
        <w:t xml:space="preserve"> благоприятный, способствующий улучшению условий труда,   творческому и профессиональному росту сотрудников</w:t>
      </w:r>
      <w:r>
        <w:rPr>
          <w:b/>
          <w:i/>
          <w:sz w:val="28"/>
          <w:szCs w:val="28"/>
        </w:rPr>
        <w:t>;             б)</w:t>
      </w:r>
      <w:r w:rsidRPr="00B54A52">
        <w:rPr>
          <w:b/>
          <w:i/>
          <w:sz w:val="28"/>
          <w:szCs w:val="28"/>
        </w:rPr>
        <w:t xml:space="preserve">   неблагоприятный, способствующий застою и препятствующий    профессиональному росту сотрудников</w:t>
      </w:r>
      <w:r>
        <w:rPr>
          <w:b/>
          <w:i/>
          <w:sz w:val="28"/>
          <w:szCs w:val="28"/>
        </w:rPr>
        <w:t>; в)</w:t>
      </w:r>
      <w:r w:rsidRPr="00B54A52">
        <w:rPr>
          <w:b/>
          <w:i/>
          <w:sz w:val="28"/>
          <w:szCs w:val="28"/>
        </w:rPr>
        <w:t xml:space="preserve"> затрудняюсь ответить           </w:t>
      </w:r>
    </w:p>
    <w:p w:rsidR="009D0674" w:rsidRDefault="00761D33" w:rsidP="009D0674">
      <w:pPr>
        <w:tabs>
          <w:tab w:val="num" w:pos="540"/>
        </w:tabs>
        <w:ind w:left="900" w:right="618" w:hanging="360"/>
        <w:rPr>
          <w:b/>
          <w:i/>
          <w:sz w:val="28"/>
          <w:szCs w:val="28"/>
        </w:rPr>
      </w:pPr>
      <w:r>
        <w:rPr>
          <w:sz w:val="28"/>
          <w:szCs w:val="28"/>
        </w:rPr>
        <w:t>14.</w:t>
      </w:r>
      <w:r w:rsidR="00944FC4" w:rsidRPr="00B54A52">
        <w:rPr>
          <w:sz w:val="28"/>
          <w:szCs w:val="28"/>
        </w:rPr>
        <w:t xml:space="preserve"> </w:t>
      </w:r>
      <w:r>
        <w:rPr>
          <w:sz w:val="28"/>
          <w:szCs w:val="28"/>
        </w:rPr>
        <w:t>М</w:t>
      </w:r>
      <w:r w:rsidR="000B7DD9" w:rsidRPr="00B54A52">
        <w:rPr>
          <w:sz w:val="28"/>
          <w:szCs w:val="28"/>
        </w:rPr>
        <w:t>оя работа  обычно  вызывает у меня (нужное подчеркнуть):</w:t>
      </w:r>
      <w:r>
        <w:rPr>
          <w:sz w:val="28"/>
          <w:szCs w:val="28"/>
        </w:rPr>
        <w:t xml:space="preserve"> </w:t>
      </w:r>
      <w:r w:rsidR="000B7DD9" w:rsidRPr="00B54A52">
        <w:rPr>
          <w:b/>
          <w:i/>
          <w:sz w:val="28"/>
          <w:szCs w:val="28"/>
        </w:rPr>
        <w:t>во</w:t>
      </w:r>
      <w:r>
        <w:rPr>
          <w:b/>
          <w:i/>
          <w:sz w:val="28"/>
          <w:szCs w:val="28"/>
        </w:rPr>
        <w:t xml:space="preserve"> </w:t>
      </w:r>
      <w:r w:rsidR="000B7DD9" w:rsidRPr="00B54A52">
        <w:rPr>
          <w:b/>
          <w:i/>
          <w:sz w:val="28"/>
          <w:szCs w:val="28"/>
        </w:rPr>
        <w:t>одушевление и подъем</w:t>
      </w:r>
      <w:r>
        <w:rPr>
          <w:b/>
          <w:i/>
          <w:sz w:val="28"/>
          <w:szCs w:val="28"/>
        </w:rPr>
        <w:t xml:space="preserve">; </w:t>
      </w:r>
      <w:r w:rsidR="000B7DD9" w:rsidRPr="00B54A52">
        <w:rPr>
          <w:b/>
          <w:i/>
          <w:sz w:val="28"/>
          <w:szCs w:val="28"/>
        </w:rPr>
        <w:t>нормальное рабочее состояние</w:t>
      </w:r>
      <w:r>
        <w:rPr>
          <w:b/>
          <w:i/>
          <w:sz w:val="28"/>
          <w:szCs w:val="28"/>
        </w:rPr>
        <w:t>;</w:t>
      </w:r>
      <w:r w:rsidR="009D0674">
        <w:rPr>
          <w:b/>
          <w:i/>
          <w:sz w:val="28"/>
          <w:szCs w:val="28"/>
        </w:rPr>
        <w:t xml:space="preserve"> </w:t>
      </w:r>
      <w:r w:rsidR="000B7DD9" w:rsidRPr="00B54A52">
        <w:rPr>
          <w:b/>
          <w:i/>
          <w:sz w:val="28"/>
          <w:szCs w:val="28"/>
        </w:rPr>
        <w:t>сильное нервно-психическое напряжение</w:t>
      </w:r>
      <w:r>
        <w:rPr>
          <w:b/>
          <w:i/>
          <w:sz w:val="28"/>
          <w:szCs w:val="28"/>
        </w:rPr>
        <w:t xml:space="preserve">; </w:t>
      </w:r>
      <w:r w:rsidR="000B7DD9" w:rsidRPr="00B54A52">
        <w:rPr>
          <w:b/>
          <w:i/>
          <w:sz w:val="28"/>
          <w:szCs w:val="28"/>
        </w:rPr>
        <w:t>повышенную усталость и утомление</w:t>
      </w:r>
      <w:r>
        <w:rPr>
          <w:b/>
          <w:i/>
          <w:sz w:val="28"/>
          <w:szCs w:val="28"/>
        </w:rPr>
        <w:t xml:space="preserve">; </w:t>
      </w:r>
      <w:r w:rsidR="000B7DD9" w:rsidRPr="00B54A52">
        <w:rPr>
          <w:b/>
          <w:i/>
          <w:sz w:val="28"/>
          <w:szCs w:val="28"/>
        </w:rPr>
        <w:t>другое (указать) ________________________________</w:t>
      </w:r>
    </w:p>
    <w:p w:rsidR="009D0674" w:rsidRDefault="009D0674" w:rsidP="009D0674">
      <w:pPr>
        <w:tabs>
          <w:tab w:val="num" w:pos="540"/>
        </w:tabs>
        <w:ind w:left="900" w:right="618" w:hanging="360"/>
        <w:rPr>
          <w:b/>
          <w:i/>
          <w:sz w:val="28"/>
          <w:szCs w:val="28"/>
        </w:rPr>
      </w:pPr>
      <w:r w:rsidRPr="009D0674">
        <w:rPr>
          <w:sz w:val="28"/>
          <w:szCs w:val="28"/>
        </w:rPr>
        <w:t>15.</w:t>
      </w:r>
      <w:r>
        <w:rPr>
          <w:b/>
          <w:i/>
          <w:sz w:val="28"/>
          <w:szCs w:val="28"/>
        </w:rPr>
        <w:t xml:space="preserve"> </w:t>
      </w:r>
      <w:r w:rsidR="000B7DD9" w:rsidRPr="00B54A52">
        <w:rPr>
          <w:sz w:val="28"/>
          <w:szCs w:val="28"/>
        </w:rPr>
        <w:t>Я болею</w:t>
      </w:r>
      <w:r w:rsidR="00761D33">
        <w:rPr>
          <w:sz w:val="28"/>
          <w:szCs w:val="28"/>
        </w:rPr>
        <w:t xml:space="preserve">: </w:t>
      </w:r>
      <w:r w:rsidR="000B7DD9" w:rsidRPr="00B54A52">
        <w:rPr>
          <w:b/>
          <w:i/>
          <w:sz w:val="28"/>
          <w:szCs w:val="28"/>
        </w:rPr>
        <w:t>крайне редко   (2-3  дня в году)</w:t>
      </w:r>
      <w:r>
        <w:rPr>
          <w:b/>
          <w:i/>
          <w:sz w:val="28"/>
          <w:szCs w:val="28"/>
        </w:rPr>
        <w:t xml:space="preserve">; </w:t>
      </w:r>
      <w:r w:rsidR="000B7DD9" w:rsidRPr="00B54A52">
        <w:rPr>
          <w:b/>
          <w:i/>
          <w:sz w:val="28"/>
          <w:szCs w:val="28"/>
        </w:rPr>
        <w:t>2-3 раза в год  (до 1 недели и более)</w:t>
      </w:r>
      <w:r>
        <w:rPr>
          <w:b/>
          <w:i/>
          <w:sz w:val="28"/>
          <w:szCs w:val="28"/>
        </w:rPr>
        <w:t xml:space="preserve">: </w:t>
      </w:r>
      <w:r w:rsidR="000B7DD9" w:rsidRPr="00B54A52">
        <w:rPr>
          <w:b/>
          <w:i/>
          <w:sz w:val="28"/>
          <w:szCs w:val="28"/>
        </w:rPr>
        <w:t>часто (несколько недель в году)</w:t>
      </w:r>
      <w:r>
        <w:rPr>
          <w:b/>
          <w:i/>
          <w:sz w:val="28"/>
          <w:szCs w:val="28"/>
        </w:rPr>
        <w:t xml:space="preserve">; </w:t>
      </w:r>
      <w:r w:rsidR="000B7DD9" w:rsidRPr="00B54A52">
        <w:rPr>
          <w:b/>
          <w:i/>
          <w:sz w:val="28"/>
          <w:szCs w:val="28"/>
        </w:rPr>
        <w:t>не болею совсем</w:t>
      </w:r>
    </w:p>
    <w:p w:rsidR="000B7DD9" w:rsidRPr="00B54A52" w:rsidRDefault="009D0674" w:rsidP="009D0674">
      <w:pPr>
        <w:tabs>
          <w:tab w:val="num" w:pos="540"/>
        </w:tabs>
        <w:ind w:left="900" w:right="618" w:hanging="360"/>
        <w:rPr>
          <w:b/>
          <w:i/>
          <w:sz w:val="28"/>
          <w:szCs w:val="28"/>
        </w:rPr>
      </w:pPr>
      <w:r>
        <w:rPr>
          <w:sz w:val="28"/>
          <w:szCs w:val="28"/>
        </w:rPr>
        <w:t xml:space="preserve">16. </w:t>
      </w:r>
      <w:r w:rsidR="000B7DD9" w:rsidRPr="00B54A52">
        <w:rPr>
          <w:sz w:val="28"/>
          <w:szCs w:val="28"/>
        </w:rPr>
        <w:t>Заболевая легко, я стараюсь</w:t>
      </w:r>
      <w:r>
        <w:rPr>
          <w:sz w:val="28"/>
          <w:szCs w:val="28"/>
        </w:rPr>
        <w:t xml:space="preserve">: </w:t>
      </w:r>
      <w:r w:rsidR="000B7DD9" w:rsidRPr="00B54A52">
        <w:rPr>
          <w:b/>
          <w:i/>
          <w:sz w:val="28"/>
          <w:szCs w:val="28"/>
        </w:rPr>
        <w:t>пребывать на больничном листе</w:t>
      </w:r>
      <w:r>
        <w:rPr>
          <w:b/>
          <w:i/>
          <w:sz w:val="28"/>
          <w:szCs w:val="28"/>
        </w:rPr>
        <w:t xml:space="preserve">; </w:t>
      </w:r>
      <w:r w:rsidR="000B7DD9" w:rsidRPr="00B54A52">
        <w:rPr>
          <w:b/>
          <w:i/>
          <w:sz w:val="28"/>
          <w:szCs w:val="28"/>
        </w:rPr>
        <w:t>продолжаю ходить на работу</w:t>
      </w:r>
      <w:r>
        <w:rPr>
          <w:b/>
          <w:i/>
          <w:sz w:val="28"/>
          <w:szCs w:val="28"/>
        </w:rPr>
        <w:t xml:space="preserve">; </w:t>
      </w:r>
      <w:r w:rsidR="000B7DD9" w:rsidRPr="00B54A52">
        <w:rPr>
          <w:b/>
          <w:i/>
          <w:sz w:val="28"/>
          <w:szCs w:val="28"/>
        </w:rPr>
        <w:t>другое</w:t>
      </w:r>
      <w:r>
        <w:rPr>
          <w:b/>
          <w:i/>
          <w:sz w:val="28"/>
          <w:szCs w:val="28"/>
        </w:rPr>
        <w:t xml:space="preserve"> </w:t>
      </w:r>
      <w:r w:rsidR="000B7DD9" w:rsidRPr="00B54A52">
        <w:rPr>
          <w:b/>
          <w:i/>
          <w:sz w:val="28"/>
          <w:szCs w:val="28"/>
        </w:rPr>
        <w:t>(указать) _______________</w:t>
      </w:r>
    </w:p>
    <w:p w:rsidR="000B7DD9" w:rsidRDefault="009D0674" w:rsidP="009D0674">
      <w:pPr>
        <w:ind w:left="357" w:right="618"/>
        <w:rPr>
          <w:sz w:val="28"/>
          <w:szCs w:val="28"/>
        </w:rPr>
      </w:pPr>
      <w:r>
        <w:rPr>
          <w:sz w:val="28"/>
          <w:szCs w:val="28"/>
        </w:rPr>
        <w:t xml:space="preserve">   17. </w:t>
      </w:r>
      <w:r w:rsidR="000B7DD9" w:rsidRPr="00B54A52">
        <w:rPr>
          <w:sz w:val="28"/>
          <w:szCs w:val="28"/>
        </w:rPr>
        <w:t>Мои предложения по улучшению условий труда ________________</w:t>
      </w:r>
    </w:p>
    <w:p w:rsidR="009D0674" w:rsidRPr="00B54A52" w:rsidRDefault="009D0674" w:rsidP="009D0674">
      <w:pPr>
        <w:ind w:left="357" w:right="618"/>
        <w:rPr>
          <w:sz w:val="28"/>
          <w:szCs w:val="28"/>
        </w:rPr>
      </w:pPr>
      <w:r>
        <w:rPr>
          <w:sz w:val="28"/>
          <w:szCs w:val="28"/>
        </w:rPr>
        <w:t xml:space="preserve">         __________________________________________________________</w:t>
      </w:r>
    </w:p>
    <w:p w:rsidR="009D0674" w:rsidRDefault="009D0674" w:rsidP="009D0674">
      <w:pPr>
        <w:spacing w:after="120"/>
        <w:ind w:right="616"/>
        <w:jc w:val="both"/>
        <w:rPr>
          <w:sz w:val="28"/>
          <w:szCs w:val="28"/>
        </w:rPr>
      </w:pPr>
      <w:r>
        <w:rPr>
          <w:sz w:val="28"/>
          <w:szCs w:val="28"/>
        </w:rPr>
        <w:t xml:space="preserve">        </w:t>
      </w:r>
    </w:p>
    <w:p w:rsidR="009D0674" w:rsidRPr="00DE067D" w:rsidRDefault="009D0674" w:rsidP="009D0674">
      <w:pPr>
        <w:spacing w:after="120"/>
        <w:ind w:right="76"/>
        <w:jc w:val="both"/>
        <w:rPr>
          <w:sz w:val="28"/>
          <w:szCs w:val="28"/>
        </w:rPr>
      </w:pPr>
      <w:r>
        <w:rPr>
          <w:sz w:val="28"/>
          <w:szCs w:val="28"/>
        </w:rPr>
        <w:t xml:space="preserve">      Как видно, в указанной анкете уже заложены факторы, определяющие наклонность работников к выгоранию (стаж, интенсивность труда, удовлетворенность работой, последствия повседневного рабочего стресса и др., которые подлежат уточнению с помощью психодиагностических опросников.</w:t>
      </w:r>
    </w:p>
    <w:p w:rsidR="007826AA" w:rsidRDefault="00B94827" w:rsidP="004C5388">
      <w:pPr>
        <w:spacing w:after="120"/>
        <w:jc w:val="both"/>
      </w:pPr>
      <w:r>
        <w:tab/>
      </w:r>
      <w:r w:rsidR="007826AA">
        <w:t xml:space="preserve">                                           </w:t>
      </w:r>
    </w:p>
    <w:p w:rsidR="00763B58" w:rsidRPr="00952005" w:rsidRDefault="007826AA" w:rsidP="004C5388">
      <w:pPr>
        <w:spacing w:after="120"/>
        <w:jc w:val="both"/>
        <w:rPr>
          <w:sz w:val="28"/>
          <w:szCs w:val="28"/>
          <w:lang w:val="en-US"/>
        </w:rPr>
      </w:pPr>
      <w:r>
        <w:t xml:space="preserve">           </w:t>
      </w:r>
      <w:r w:rsidR="00506E26" w:rsidRPr="00952005">
        <w:rPr>
          <w:sz w:val="28"/>
          <w:szCs w:val="28"/>
        </w:rPr>
        <w:t>Используемые методики подлежат описанию. Это необходимо сделать</w:t>
      </w:r>
      <w:r w:rsidR="00F85F71" w:rsidRPr="00952005">
        <w:rPr>
          <w:sz w:val="28"/>
          <w:szCs w:val="28"/>
        </w:rPr>
        <w:t>, п</w:t>
      </w:r>
      <w:r w:rsidR="00506E26" w:rsidRPr="00952005">
        <w:rPr>
          <w:sz w:val="28"/>
          <w:szCs w:val="28"/>
        </w:rPr>
        <w:t>режде всего</w:t>
      </w:r>
      <w:r w:rsidR="00F85F71" w:rsidRPr="00952005">
        <w:rPr>
          <w:sz w:val="28"/>
          <w:szCs w:val="28"/>
        </w:rPr>
        <w:t xml:space="preserve">, для </w:t>
      </w:r>
      <w:r w:rsidR="00F85F71" w:rsidRPr="00952005">
        <w:rPr>
          <w:i/>
          <w:sz w:val="28"/>
          <w:szCs w:val="28"/>
        </w:rPr>
        <w:t xml:space="preserve">воспроизводимости </w:t>
      </w:r>
      <w:r w:rsidR="009D0674">
        <w:rPr>
          <w:i/>
          <w:sz w:val="28"/>
          <w:szCs w:val="28"/>
        </w:rPr>
        <w:t xml:space="preserve">исследования или </w:t>
      </w:r>
      <w:r w:rsidR="00F85F71" w:rsidRPr="00952005">
        <w:rPr>
          <w:i/>
          <w:sz w:val="28"/>
          <w:szCs w:val="28"/>
        </w:rPr>
        <w:t>эксперимента.</w:t>
      </w:r>
      <w:r w:rsidR="00F85F71" w:rsidRPr="00952005">
        <w:rPr>
          <w:sz w:val="28"/>
          <w:szCs w:val="28"/>
        </w:rPr>
        <w:t xml:space="preserve"> Иными словами, любой человек, используя ваши методики, смог бы получить сходный результат. </w:t>
      </w:r>
      <w:r w:rsidR="00901A8F" w:rsidRPr="00952005">
        <w:rPr>
          <w:sz w:val="28"/>
          <w:szCs w:val="28"/>
        </w:rPr>
        <w:t xml:space="preserve"> </w:t>
      </w:r>
    </w:p>
    <w:p w:rsidR="008C7529" w:rsidRDefault="00901A8F" w:rsidP="00763B58">
      <w:pPr>
        <w:spacing w:after="120"/>
        <w:ind w:firstLine="708"/>
        <w:jc w:val="both"/>
        <w:rPr>
          <w:sz w:val="28"/>
          <w:szCs w:val="28"/>
        </w:rPr>
      </w:pPr>
      <w:r w:rsidRPr="00952005">
        <w:rPr>
          <w:sz w:val="28"/>
          <w:szCs w:val="28"/>
        </w:rPr>
        <w:t xml:space="preserve">Общеизвестно, что психологический тест может быть охарактеризован как эффективный в  том случае, если </w:t>
      </w:r>
      <w:r w:rsidR="00F85F71" w:rsidRPr="00952005">
        <w:rPr>
          <w:sz w:val="28"/>
          <w:szCs w:val="28"/>
        </w:rPr>
        <w:t>он</w:t>
      </w:r>
      <w:r w:rsidRPr="00952005">
        <w:rPr>
          <w:sz w:val="28"/>
          <w:szCs w:val="28"/>
        </w:rPr>
        <w:t xml:space="preserve"> удовлетворяет следующим условиям: </w:t>
      </w:r>
    </w:p>
    <w:p w:rsidR="00B94827" w:rsidRPr="00952005" w:rsidRDefault="00901A8F" w:rsidP="00763B58">
      <w:pPr>
        <w:spacing w:after="120"/>
        <w:ind w:firstLine="708"/>
        <w:jc w:val="both"/>
        <w:rPr>
          <w:sz w:val="28"/>
          <w:szCs w:val="28"/>
        </w:rPr>
      </w:pPr>
      <w:r w:rsidRPr="00952005">
        <w:rPr>
          <w:sz w:val="28"/>
          <w:szCs w:val="28"/>
        </w:rPr>
        <w:t>1) использование шкалы интервалов; 2) надежность; 3) валидность; 4) дискриминативность; 5) наличие нормативных данных [</w:t>
      </w:r>
      <w:r w:rsidRPr="00952005">
        <w:rPr>
          <w:i/>
          <w:sz w:val="28"/>
          <w:szCs w:val="28"/>
        </w:rPr>
        <w:t>Бурлачук Л. Психодиагностика</w:t>
      </w:r>
      <w:r w:rsidR="008C7529">
        <w:rPr>
          <w:i/>
          <w:sz w:val="28"/>
          <w:szCs w:val="28"/>
        </w:rPr>
        <w:t>/</w:t>
      </w:r>
      <w:r w:rsidR="008C7529" w:rsidRPr="008C7529">
        <w:rPr>
          <w:i/>
          <w:sz w:val="28"/>
          <w:szCs w:val="28"/>
        </w:rPr>
        <w:t xml:space="preserve"> </w:t>
      </w:r>
      <w:r w:rsidR="008C7529" w:rsidRPr="00952005">
        <w:rPr>
          <w:i/>
          <w:sz w:val="28"/>
          <w:szCs w:val="28"/>
        </w:rPr>
        <w:t>Л.Бурлачук</w:t>
      </w:r>
      <w:r w:rsidRPr="00952005">
        <w:rPr>
          <w:i/>
          <w:sz w:val="28"/>
          <w:szCs w:val="28"/>
        </w:rPr>
        <w:t>.</w:t>
      </w:r>
      <w:r w:rsidR="008C7529">
        <w:rPr>
          <w:i/>
          <w:sz w:val="28"/>
          <w:szCs w:val="28"/>
        </w:rPr>
        <w:t>-</w:t>
      </w:r>
      <w:r w:rsidRPr="00952005">
        <w:rPr>
          <w:i/>
          <w:sz w:val="28"/>
          <w:szCs w:val="28"/>
        </w:rPr>
        <w:t xml:space="preserve"> СПб.: Питер,</w:t>
      </w:r>
      <w:r w:rsidR="00A571DC">
        <w:rPr>
          <w:i/>
          <w:sz w:val="28"/>
          <w:szCs w:val="28"/>
        </w:rPr>
        <w:t xml:space="preserve"> </w:t>
      </w:r>
      <w:r w:rsidRPr="00952005">
        <w:rPr>
          <w:i/>
          <w:sz w:val="28"/>
          <w:szCs w:val="28"/>
        </w:rPr>
        <w:t>2002.</w:t>
      </w:r>
      <w:r w:rsidR="008C7529">
        <w:rPr>
          <w:i/>
          <w:sz w:val="28"/>
          <w:szCs w:val="28"/>
        </w:rPr>
        <w:t>-</w:t>
      </w:r>
      <w:r w:rsidRPr="00952005">
        <w:rPr>
          <w:i/>
          <w:sz w:val="28"/>
          <w:szCs w:val="28"/>
        </w:rPr>
        <w:t xml:space="preserve"> С.150</w:t>
      </w:r>
      <w:r w:rsidRPr="00952005">
        <w:rPr>
          <w:sz w:val="28"/>
          <w:szCs w:val="28"/>
        </w:rPr>
        <w:t xml:space="preserve">]. </w:t>
      </w:r>
      <w:r w:rsidR="008B44C0" w:rsidRPr="00952005">
        <w:rPr>
          <w:sz w:val="28"/>
          <w:szCs w:val="28"/>
        </w:rPr>
        <w:t xml:space="preserve">Получить эти сведения можно как из оригинальных источников, в которых была опубликована данная методика, так и из справочных изданий [см., например: </w:t>
      </w:r>
      <w:r w:rsidR="008B44C0" w:rsidRPr="00952005">
        <w:rPr>
          <w:i/>
          <w:sz w:val="28"/>
          <w:szCs w:val="28"/>
        </w:rPr>
        <w:t>Бурлачук Л.Ф.</w:t>
      </w:r>
      <w:r w:rsidR="00A571DC">
        <w:rPr>
          <w:i/>
          <w:sz w:val="28"/>
          <w:szCs w:val="28"/>
        </w:rPr>
        <w:t xml:space="preserve"> </w:t>
      </w:r>
      <w:r w:rsidR="008B44C0" w:rsidRPr="00952005">
        <w:rPr>
          <w:i/>
          <w:sz w:val="28"/>
          <w:szCs w:val="28"/>
        </w:rPr>
        <w:t>Словарь-справочник по психодиагностике</w:t>
      </w:r>
      <w:r w:rsidR="004D1201">
        <w:rPr>
          <w:i/>
          <w:sz w:val="28"/>
          <w:szCs w:val="28"/>
        </w:rPr>
        <w:t>/</w:t>
      </w:r>
      <w:r w:rsidR="00A571DC" w:rsidRPr="00952005">
        <w:rPr>
          <w:i/>
          <w:sz w:val="28"/>
          <w:szCs w:val="28"/>
        </w:rPr>
        <w:t>Л.Ф.Бурлачук, С.М.Морозов</w:t>
      </w:r>
      <w:r w:rsidR="008B44C0" w:rsidRPr="00952005">
        <w:rPr>
          <w:i/>
          <w:sz w:val="28"/>
          <w:szCs w:val="28"/>
        </w:rPr>
        <w:t>.</w:t>
      </w:r>
      <w:r w:rsidR="004D1201">
        <w:rPr>
          <w:i/>
          <w:sz w:val="28"/>
          <w:szCs w:val="28"/>
        </w:rPr>
        <w:t xml:space="preserve"> - </w:t>
      </w:r>
      <w:r w:rsidR="00763B58" w:rsidRPr="00952005">
        <w:rPr>
          <w:i/>
          <w:sz w:val="28"/>
          <w:szCs w:val="28"/>
        </w:rPr>
        <w:t>СПб.: Питер,</w:t>
      </w:r>
      <w:r w:rsidR="004D1201">
        <w:rPr>
          <w:i/>
          <w:sz w:val="28"/>
          <w:szCs w:val="28"/>
        </w:rPr>
        <w:t xml:space="preserve"> </w:t>
      </w:r>
      <w:r w:rsidR="00763B58" w:rsidRPr="00952005">
        <w:rPr>
          <w:i/>
          <w:sz w:val="28"/>
          <w:szCs w:val="28"/>
        </w:rPr>
        <w:t xml:space="preserve">1999 </w:t>
      </w:r>
      <w:r w:rsidR="00763B58" w:rsidRPr="00952005">
        <w:rPr>
          <w:sz w:val="28"/>
          <w:szCs w:val="28"/>
        </w:rPr>
        <w:t>и др.].</w:t>
      </w:r>
      <w:r w:rsidR="00820BA9" w:rsidRPr="00952005">
        <w:rPr>
          <w:sz w:val="28"/>
          <w:szCs w:val="28"/>
        </w:rPr>
        <w:t xml:space="preserve"> С</w:t>
      </w:r>
      <w:r w:rsidR="00A73EDF" w:rsidRPr="00952005">
        <w:rPr>
          <w:sz w:val="28"/>
          <w:szCs w:val="28"/>
        </w:rPr>
        <w:t>с</w:t>
      </w:r>
      <w:r w:rsidR="00820BA9" w:rsidRPr="00952005">
        <w:rPr>
          <w:sz w:val="28"/>
          <w:szCs w:val="28"/>
        </w:rPr>
        <w:t>ылки</w:t>
      </w:r>
      <w:r w:rsidR="00A73EDF" w:rsidRPr="00952005">
        <w:rPr>
          <w:sz w:val="28"/>
          <w:szCs w:val="28"/>
        </w:rPr>
        <w:t xml:space="preserve"> с указанием на валидность и надежность используемых тестов, а также использовании зарубежных тестов в отечественных исследованиях и их адаптации, должны быть приведены в краткой форме.</w:t>
      </w:r>
    </w:p>
    <w:p w:rsidR="008C7529" w:rsidRDefault="00A73EDF" w:rsidP="00763B58">
      <w:pPr>
        <w:spacing w:after="120"/>
        <w:ind w:firstLine="708"/>
        <w:jc w:val="both"/>
        <w:rPr>
          <w:sz w:val="28"/>
          <w:szCs w:val="28"/>
        </w:rPr>
      </w:pPr>
      <w:r w:rsidRPr="00952005">
        <w:rPr>
          <w:sz w:val="28"/>
          <w:szCs w:val="28"/>
        </w:rPr>
        <w:t>Следует помнить, что широко и часто используемые, известные методики, не требуют подробного описания</w:t>
      </w:r>
      <w:r w:rsidR="002A5FC5" w:rsidRPr="00952005">
        <w:rPr>
          <w:sz w:val="28"/>
          <w:szCs w:val="28"/>
        </w:rPr>
        <w:t xml:space="preserve"> -</w:t>
      </w:r>
      <w:r w:rsidRPr="00952005">
        <w:rPr>
          <w:sz w:val="28"/>
          <w:szCs w:val="28"/>
        </w:rPr>
        <w:t xml:space="preserve"> достаточно сделать ссылку на источник, откуда они взяты. </w:t>
      </w:r>
    </w:p>
    <w:p w:rsidR="008C7529" w:rsidRDefault="008C7529" w:rsidP="00763B58">
      <w:pPr>
        <w:spacing w:after="120"/>
        <w:ind w:firstLine="708"/>
        <w:jc w:val="both"/>
        <w:rPr>
          <w:sz w:val="28"/>
          <w:szCs w:val="28"/>
        </w:rPr>
      </w:pPr>
      <w:r w:rsidRPr="008C7529">
        <w:rPr>
          <w:b/>
          <w:sz w:val="28"/>
          <w:szCs w:val="28"/>
        </w:rPr>
        <w:t>ВНИМАНИЕ!</w:t>
      </w:r>
      <w:r>
        <w:rPr>
          <w:sz w:val="28"/>
          <w:szCs w:val="28"/>
        </w:rPr>
        <w:t xml:space="preserve"> </w:t>
      </w:r>
      <w:r w:rsidR="00A73EDF" w:rsidRPr="001D720F">
        <w:rPr>
          <w:i/>
          <w:sz w:val="28"/>
          <w:szCs w:val="28"/>
        </w:rPr>
        <w:t xml:space="preserve">Нет нужды </w:t>
      </w:r>
      <w:r w:rsidR="002A5FC5" w:rsidRPr="001D720F">
        <w:rPr>
          <w:i/>
          <w:sz w:val="28"/>
          <w:szCs w:val="28"/>
        </w:rPr>
        <w:t>приводить текст опросника и сопровождающего его инструк</w:t>
      </w:r>
      <w:r w:rsidR="003509B3" w:rsidRPr="001D720F">
        <w:rPr>
          <w:i/>
          <w:sz w:val="28"/>
          <w:szCs w:val="28"/>
        </w:rPr>
        <w:t xml:space="preserve">цию, </w:t>
      </w:r>
      <w:r w:rsidR="003509B3">
        <w:rPr>
          <w:sz w:val="28"/>
          <w:szCs w:val="28"/>
        </w:rPr>
        <w:t>Д</w:t>
      </w:r>
      <w:r w:rsidR="002A5FC5" w:rsidRPr="00952005">
        <w:rPr>
          <w:sz w:val="28"/>
          <w:szCs w:val="28"/>
        </w:rPr>
        <w:t xml:space="preserve">ля этих целей служит «Приложение». </w:t>
      </w:r>
    </w:p>
    <w:p w:rsidR="00A73EDF" w:rsidRPr="00952005" w:rsidRDefault="008C7529" w:rsidP="00763B58">
      <w:pPr>
        <w:spacing w:after="120"/>
        <w:ind w:firstLine="708"/>
        <w:jc w:val="both"/>
        <w:rPr>
          <w:sz w:val="28"/>
          <w:szCs w:val="28"/>
        </w:rPr>
      </w:pPr>
      <w:r w:rsidRPr="008C7529">
        <w:rPr>
          <w:b/>
          <w:sz w:val="28"/>
          <w:szCs w:val="28"/>
        </w:rPr>
        <w:t>ВНИМАНИЕ!</w:t>
      </w:r>
      <w:r>
        <w:rPr>
          <w:sz w:val="28"/>
          <w:szCs w:val="28"/>
        </w:rPr>
        <w:t xml:space="preserve"> </w:t>
      </w:r>
      <w:r w:rsidRPr="001D720F">
        <w:rPr>
          <w:i/>
          <w:sz w:val="28"/>
          <w:szCs w:val="28"/>
        </w:rPr>
        <w:t xml:space="preserve">В тексте параграфа надо обязательно </w:t>
      </w:r>
      <w:r w:rsidR="002A5FC5" w:rsidRPr="001D720F">
        <w:rPr>
          <w:i/>
          <w:sz w:val="28"/>
          <w:szCs w:val="28"/>
        </w:rPr>
        <w:t>привести основные ш</w:t>
      </w:r>
      <w:r w:rsidR="00D46AEB" w:rsidRPr="001D720F">
        <w:rPr>
          <w:i/>
          <w:sz w:val="28"/>
          <w:szCs w:val="28"/>
        </w:rPr>
        <w:t xml:space="preserve">калы и дать </w:t>
      </w:r>
      <w:r w:rsidR="00485884" w:rsidRPr="001D720F">
        <w:rPr>
          <w:i/>
          <w:sz w:val="28"/>
          <w:szCs w:val="28"/>
        </w:rPr>
        <w:t xml:space="preserve">их </w:t>
      </w:r>
      <w:r w:rsidR="00D46AEB" w:rsidRPr="001D720F">
        <w:rPr>
          <w:i/>
          <w:sz w:val="28"/>
          <w:szCs w:val="28"/>
        </w:rPr>
        <w:t>краткое описание</w:t>
      </w:r>
      <w:r w:rsidR="00D46AEB" w:rsidRPr="00952005">
        <w:rPr>
          <w:sz w:val="28"/>
          <w:szCs w:val="28"/>
        </w:rPr>
        <w:t>, например:</w:t>
      </w:r>
    </w:p>
    <w:p w:rsidR="00D46AEB" w:rsidRPr="00952005" w:rsidRDefault="00D46AEB" w:rsidP="00E002C6">
      <w:pPr>
        <w:ind w:left="360"/>
        <w:jc w:val="both"/>
      </w:pPr>
      <w:r w:rsidRPr="00952005">
        <w:rPr>
          <w:b/>
        </w:rPr>
        <w:t xml:space="preserve">Тест-опросник родительского отношения (ОРО)  </w:t>
      </w:r>
      <w:r w:rsidRPr="00952005">
        <w:t>представляет собой «психодиагностический инструмент, ориентированный на выявление родительского отношения у лиц, обращающихся за психологической помощью по вопросам воспитания детей и общения с ними» [</w:t>
      </w:r>
      <w:r w:rsidR="000E3325" w:rsidRPr="00952005">
        <w:rPr>
          <w:i/>
        </w:rPr>
        <w:t>Общая психодиагностика /</w:t>
      </w:r>
      <w:r w:rsidR="008C7529">
        <w:rPr>
          <w:i/>
        </w:rPr>
        <w:t>п</w:t>
      </w:r>
      <w:r w:rsidR="000E3325" w:rsidRPr="00952005">
        <w:rPr>
          <w:i/>
        </w:rPr>
        <w:t xml:space="preserve">од ред. А.А Бодалёва., В.В. Столина. </w:t>
      </w:r>
      <w:r w:rsidR="008C7529">
        <w:rPr>
          <w:i/>
        </w:rPr>
        <w:t>– М: Изд.МГУ,</w:t>
      </w:r>
      <w:r w:rsidR="000E3325" w:rsidRPr="00952005">
        <w:rPr>
          <w:i/>
        </w:rPr>
        <w:t xml:space="preserve"> 1987</w:t>
      </w:r>
      <w:r w:rsidR="00383C41" w:rsidRPr="00952005">
        <w:rPr>
          <w:i/>
        </w:rPr>
        <w:t>.</w:t>
      </w:r>
      <w:r w:rsidR="008C7529">
        <w:rPr>
          <w:i/>
        </w:rPr>
        <w:t xml:space="preserve"> - </w:t>
      </w:r>
      <w:r w:rsidR="000E3325" w:rsidRPr="00952005">
        <w:rPr>
          <w:i/>
        </w:rPr>
        <w:t xml:space="preserve"> </w:t>
      </w:r>
      <w:r w:rsidR="00383C41" w:rsidRPr="00952005">
        <w:rPr>
          <w:i/>
        </w:rPr>
        <w:t>С.</w:t>
      </w:r>
      <w:r w:rsidR="000E3325" w:rsidRPr="00952005">
        <w:rPr>
          <w:i/>
        </w:rPr>
        <w:t>25</w:t>
      </w:r>
      <w:r w:rsidRPr="00952005">
        <w:t xml:space="preserve">]. Родительское отношение понимается как система разнообразных чувств по отношению к ребенку, поведенческих стереотипов, практикуемых в общении с ним, особенностей восприятия и понимания характера и личности ребенка, его поступков. Опросник   состоит из 5 шкал:  </w:t>
      </w:r>
    </w:p>
    <w:p w:rsidR="00D46AEB" w:rsidRPr="00952005" w:rsidRDefault="00D46AEB" w:rsidP="004E24EC">
      <w:pPr>
        <w:numPr>
          <w:ilvl w:val="0"/>
          <w:numId w:val="1"/>
        </w:numPr>
        <w:jc w:val="both"/>
      </w:pPr>
      <w:r w:rsidRPr="00952005">
        <w:rPr>
          <w:b/>
        </w:rPr>
        <w:t>«Принятие - отвержение».</w:t>
      </w:r>
      <w:r w:rsidRPr="00952005">
        <w:t xml:space="preserve"> Шкала отражает интегральное эмоциональное отношение к ребенку. Содержание одного полюса шкалы: родителю нравится ребенок таким, какой он есть. Родитель уважает индивидуальность ребенка, симпатизирует ему. Родитель стремится проводить много времени вместе с ребенком, одобряет его интересы и планы. На другом полюсе шкалы: родитель воспринимает своего ребенка плохим, неприспособленным, неудачливым. Ему кажется, что ребенок не добьется успеха в жизни из-за низких способностей, небольшого ума, дурных наклонностей. По большей части родитель испытывает к ребенку злость, досаду, раздражение, обиду. Он не доверяет ребенку и не уважает его. </w:t>
      </w:r>
    </w:p>
    <w:p w:rsidR="00D46AEB" w:rsidRPr="00952005" w:rsidRDefault="00D46AEB" w:rsidP="004E24EC">
      <w:pPr>
        <w:numPr>
          <w:ilvl w:val="0"/>
          <w:numId w:val="1"/>
        </w:numPr>
        <w:jc w:val="both"/>
      </w:pPr>
      <w:r w:rsidRPr="00952005">
        <w:rPr>
          <w:b/>
        </w:rPr>
        <w:t>«Кооперация»</w:t>
      </w:r>
      <w:r w:rsidRPr="00952005">
        <w:t xml:space="preserve"> - социально желательный образ родительского отношения. Содержательно эта шкала раскрывается так: родитель заинтересован в делах и планах ребенка, старается во всем помочь ребенку, сочувствует ему. Родитель высоко оценивает интеллектуальные и творческие способности ребенка, испытывает чувство гордости за него. Он поощряет инициативу и самостоятельность ребенка, старается быть с ним на равных. Родитель доверяет ребенку, старается встать на его точку зрения в спорных вопросах.</w:t>
      </w:r>
    </w:p>
    <w:p w:rsidR="00D46AEB" w:rsidRPr="00952005" w:rsidRDefault="00D46AEB" w:rsidP="004E24EC">
      <w:pPr>
        <w:numPr>
          <w:ilvl w:val="0"/>
          <w:numId w:val="1"/>
        </w:numPr>
        <w:jc w:val="both"/>
      </w:pPr>
      <w:r w:rsidRPr="00952005">
        <w:rPr>
          <w:b/>
        </w:rPr>
        <w:t xml:space="preserve">«Симбиоз» </w:t>
      </w:r>
      <w:r w:rsidRPr="00952005">
        <w:t xml:space="preserve">- шкала отражает межличностную дистанцию в общении с ребенком. При высоких баллах по этой шкале можно считать, что родитель стремится к симбиотическим отношениям с ребенком. Содержательно эта тенденция описывается так – родитель ощущает себя с ребенком единым целым, стремится удовлетворять  все потребности ребенка, оградить его от трудностей и неприятностей жизни. Родитель постоянно ощущает тревогу за ребенка, ребенок ему кажется маленьким и беззащитным. Тревога родителя повышается, когда ребенок начинает автономизироваться в силу обстоятельств, так как по своей воле родитель не представляет ребенку самостоятельности никогда. </w:t>
      </w:r>
    </w:p>
    <w:p w:rsidR="00D46AEB" w:rsidRPr="00952005" w:rsidRDefault="00D46AEB" w:rsidP="004E24EC">
      <w:pPr>
        <w:numPr>
          <w:ilvl w:val="0"/>
          <w:numId w:val="1"/>
        </w:numPr>
        <w:jc w:val="both"/>
      </w:pPr>
      <w:r w:rsidRPr="00952005">
        <w:rPr>
          <w:b/>
        </w:rPr>
        <w:t xml:space="preserve">«Авторитарная гиперсоциализация» - </w:t>
      </w:r>
      <w:r w:rsidRPr="00952005">
        <w:t>отражает форму и направление контроля за поведением ребенка. При высоком балле по этой шкале в родительском отношении данного родителя отчетливо просматривается авторитаризм. Родитель требует от ребенка безоговорочного послушания и дисциплины. Он старается навязать ребенку во всем свою волю, не в состоянии встать на его точку зрения. За проявление своеволия ребенка сурово наказывают. Родитель пристально следит за социальными достижениями ребенка, его индивидуальными особенностями, привычками, мыслями, чувствами.</w:t>
      </w:r>
    </w:p>
    <w:p w:rsidR="00D46AEB" w:rsidRPr="00952005" w:rsidRDefault="00D46AEB" w:rsidP="004E24EC">
      <w:pPr>
        <w:numPr>
          <w:ilvl w:val="0"/>
          <w:numId w:val="1"/>
        </w:numPr>
        <w:jc w:val="both"/>
      </w:pPr>
      <w:r w:rsidRPr="00952005">
        <w:rPr>
          <w:b/>
        </w:rPr>
        <w:t>«Маленький неудачник» -</w:t>
      </w:r>
      <w:r w:rsidRPr="00952005">
        <w:t xml:space="preserve"> отражает особенности восприятия и понимания ребенка родителем. При высоких значениях по этой шкале в родительском отношении данного родителя имеются стремления инфантилизировать ребенка, приписать ему личную и социальную несостоятельность. Родитель видит ребенка младшим по сравнению с реальным возрастом. Интересы, увлечения, мысли и чувства ребенка кажутся родителю детскими, несерьезными. Ребенок представляется неприспособленным, не успешным, открытым для дурных влияний. Родитель не доверяет своему ребенку, досадует на его неуспешность и неумелость. В связи с этим родитель старается оградить ребенка от трудностей жизни и строго контролировать его действия. </w:t>
      </w:r>
    </w:p>
    <w:p w:rsidR="008C7529" w:rsidRDefault="008C7529" w:rsidP="008C7529">
      <w:pPr>
        <w:ind w:left="720"/>
        <w:jc w:val="both"/>
        <w:rPr>
          <w:sz w:val="28"/>
          <w:szCs w:val="28"/>
        </w:rPr>
      </w:pPr>
      <w:r>
        <w:rPr>
          <w:sz w:val="28"/>
          <w:szCs w:val="28"/>
        </w:rPr>
        <w:t xml:space="preserve">      </w:t>
      </w:r>
    </w:p>
    <w:p w:rsidR="00451842" w:rsidRDefault="00451842" w:rsidP="00451842">
      <w:pPr>
        <w:jc w:val="both"/>
        <w:rPr>
          <w:sz w:val="28"/>
          <w:szCs w:val="28"/>
        </w:rPr>
      </w:pPr>
      <w:r>
        <w:rPr>
          <w:sz w:val="28"/>
          <w:szCs w:val="28"/>
        </w:rPr>
        <w:t xml:space="preserve">     </w:t>
      </w:r>
      <w:r w:rsidR="008C7529">
        <w:rPr>
          <w:sz w:val="28"/>
          <w:szCs w:val="28"/>
        </w:rPr>
        <w:t xml:space="preserve"> Кроме этого, необходимо указать </w:t>
      </w:r>
      <w:r>
        <w:rPr>
          <w:sz w:val="28"/>
          <w:szCs w:val="28"/>
        </w:rPr>
        <w:t>на нормативные показатели шкал, чтобы любой читающий вашу работу</w:t>
      </w:r>
      <w:r w:rsidR="003509B3">
        <w:rPr>
          <w:sz w:val="28"/>
          <w:szCs w:val="28"/>
        </w:rPr>
        <w:t xml:space="preserve"> </w:t>
      </w:r>
      <w:r>
        <w:rPr>
          <w:sz w:val="28"/>
          <w:szCs w:val="28"/>
        </w:rPr>
        <w:t xml:space="preserve"> мог ориентироваться в полученных вами результатах и представлять, насколько эти показатели отклоняются от стандартной нормы, заложенной в опроснике или тесте.</w:t>
      </w:r>
    </w:p>
    <w:p w:rsidR="00451842" w:rsidRPr="003509B3" w:rsidRDefault="00451842" w:rsidP="003509B3">
      <w:pPr>
        <w:jc w:val="both"/>
        <w:rPr>
          <w:i/>
          <w:sz w:val="28"/>
          <w:szCs w:val="28"/>
        </w:rPr>
      </w:pPr>
      <w:r>
        <w:rPr>
          <w:sz w:val="28"/>
          <w:szCs w:val="28"/>
        </w:rPr>
        <w:t xml:space="preserve">      Привожу в качестве примера показатели уровней застенчивости для девушек и юношей. См.: </w:t>
      </w:r>
      <w:r w:rsidRPr="003509B3">
        <w:rPr>
          <w:i/>
          <w:iCs/>
          <w:color w:val="000000"/>
          <w:spacing w:val="-2"/>
          <w:sz w:val="28"/>
          <w:szCs w:val="28"/>
        </w:rPr>
        <w:t xml:space="preserve">Белоусова А.Б. </w:t>
      </w:r>
      <w:r w:rsidRPr="003509B3">
        <w:rPr>
          <w:i/>
          <w:color w:val="000000"/>
          <w:spacing w:val="2"/>
          <w:sz w:val="28"/>
          <w:szCs w:val="28"/>
        </w:rPr>
        <w:t>Диагностика застенчивости /</w:t>
      </w:r>
      <w:r w:rsidRPr="003509B3">
        <w:rPr>
          <w:i/>
          <w:iCs/>
          <w:color w:val="000000"/>
          <w:spacing w:val="-2"/>
          <w:sz w:val="28"/>
          <w:szCs w:val="28"/>
        </w:rPr>
        <w:t xml:space="preserve">А.Б. Белоусова, И.М. Юсупов </w:t>
      </w:r>
      <w:r w:rsidRPr="003509B3">
        <w:rPr>
          <w:i/>
          <w:color w:val="000000"/>
          <w:spacing w:val="2"/>
          <w:sz w:val="28"/>
          <w:szCs w:val="28"/>
        </w:rPr>
        <w:t>//</w:t>
      </w:r>
      <w:r w:rsidRPr="003509B3">
        <w:rPr>
          <w:i/>
          <w:iCs/>
          <w:color w:val="000000"/>
          <w:spacing w:val="1"/>
          <w:sz w:val="28"/>
          <w:szCs w:val="28"/>
        </w:rPr>
        <w:t xml:space="preserve"> Психологическая диагностика</w:t>
      </w:r>
      <w:r w:rsidR="003509B3" w:rsidRPr="003509B3">
        <w:rPr>
          <w:i/>
          <w:iCs/>
          <w:color w:val="000000"/>
          <w:spacing w:val="1"/>
          <w:sz w:val="28"/>
          <w:szCs w:val="28"/>
        </w:rPr>
        <w:t>. -</w:t>
      </w:r>
      <w:r w:rsidRPr="003509B3">
        <w:rPr>
          <w:i/>
          <w:iCs/>
          <w:color w:val="000000"/>
          <w:spacing w:val="1"/>
          <w:sz w:val="28"/>
          <w:szCs w:val="28"/>
        </w:rPr>
        <w:t xml:space="preserve">  2005</w:t>
      </w:r>
      <w:r w:rsidR="003509B3" w:rsidRPr="003509B3">
        <w:rPr>
          <w:i/>
          <w:iCs/>
          <w:color w:val="000000"/>
          <w:spacing w:val="1"/>
          <w:sz w:val="28"/>
          <w:szCs w:val="28"/>
        </w:rPr>
        <w:t>. -</w:t>
      </w:r>
      <w:r w:rsidRPr="003509B3">
        <w:rPr>
          <w:i/>
          <w:iCs/>
          <w:color w:val="000000"/>
          <w:spacing w:val="1"/>
          <w:sz w:val="28"/>
          <w:szCs w:val="28"/>
        </w:rPr>
        <w:t xml:space="preserve"> № 2</w:t>
      </w:r>
      <w:r w:rsidR="003509B3" w:rsidRPr="003509B3">
        <w:rPr>
          <w:i/>
          <w:iCs/>
          <w:color w:val="000000"/>
          <w:spacing w:val="1"/>
          <w:sz w:val="28"/>
          <w:szCs w:val="28"/>
        </w:rPr>
        <w:t>. - С</w:t>
      </w:r>
      <w:r w:rsidRPr="003509B3">
        <w:rPr>
          <w:i/>
          <w:iCs/>
          <w:color w:val="000000"/>
          <w:spacing w:val="1"/>
          <w:sz w:val="28"/>
          <w:szCs w:val="28"/>
        </w:rPr>
        <w:t>. 45-56</w:t>
      </w:r>
    </w:p>
    <w:p w:rsidR="00451842" w:rsidRDefault="00451842" w:rsidP="008C7529">
      <w:pPr>
        <w:ind w:left="720"/>
        <w:jc w:val="both"/>
        <w:rPr>
          <w:sz w:val="28"/>
          <w:szCs w:val="28"/>
        </w:rPr>
      </w:pPr>
    </w:p>
    <w:p w:rsidR="00451842" w:rsidRDefault="00451842" w:rsidP="008C7529">
      <w:pPr>
        <w:ind w:left="720"/>
        <w:jc w:val="both"/>
        <w:rPr>
          <w:sz w:val="28"/>
          <w:szCs w:val="28"/>
        </w:rPr>
      </w:pPr>
    </w:p>
    <w:p w:rsidR="008C7529" w:rsidRPr="003509B3" w:rsidRDefault="003509B3" w:rsidP="003509B3">
      <w:pPr>
        <w:shd w:val="clear" w:color="auto" w:fill="FFFFFF"/>
        <w:spacing w:line="360" w:lineRule="auto"/>
        <w:ind w:right="76"/>
      </w:pPr>
      <w:r>
        <w:rPr>
          <w:b/>
          <w:bCs/>
          <w:color w:val="000000"/>
          <w:spacing w:val="3"/>
        </w:rPr>
        <w:t xml:space="preserve">     </w:t>
      </w:r>
      <w:r w:rsidR="008C7529" w:rsidRPr="003509B3">
        <w:rPr>
          <w:b/>
          <w:bCs/>
          <w:color w:val="000000"/>
          <w:spacing w:val="3"/>
        </w:rPr>
        <w:t xml:space="preserve">Показатели уровней застенчивости </w:t>
      </w:r>
      <w:r w:rsidR="008C7529" w:rsidRPr="003509B3">
        <w:rPr>
          <w:b/>
          <w:bCs/>
          <w:color w:val="000000"/>
          <w:spacing w:val="4"/>
        </w:rPr>
        <w:t>для девушек и юношей (в баллах)</w:t>
      </w:r>
    </w:p>
    <w:p w:rsidR="008C7529" w:rsidRDefault="008C7529" w:rsidP="008C7529">
      <w:pPr>
        <w:spacing w:after="110" w:line="360" w:lineRule="auto"/>
        <w:rPr>
          <w:rFonts w:ascii="Arial" w:hAnsi="Arial"/>
          <w:sz w:val="2"/>
          <w:szCs w:val="2"/>
        </w:rPr>
      </w:pPr>
    </w:p>
    <w:tbl>
      <w:tblPr>
        <w:tblW w:w="0" w:type="auto"/>
        <w:tblInd w:w="1660" w:type="dxa"/>
        <w:tblLayout w:type="fixed"/>
        <w:tblCellMar>
          <w:left w:w="40" w:type="dxa"/>
          <w:right w:w="40" w:type="dxa"/>
        </w:tblCellMar>
        <w:tblLook w:val="0000" w:firstRow="0" w:lastRow="0" w:firstColumn="0" w:lastColumn="0" w:noHBand="0" w:noVBand="0"/>
      </w:tblPr>
      <w:tblGrid>
        <w:gridCol w:w="1549"/>
        <w:gridCol w:w="1370"/>
        <w:gridCol w:w="1370"/>
      </w:tblGrid>
      <w:tr w:rsidR="008C7529">
        <w:trPr>
          <w:trHeight w:hRule="exact" w:val="288"/>
        </w:trPr>
        <w:tc>
          <w:tcPr>
            <w:tcW w:w="1549"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3509B3">
            <w:pPr>
              <w:shd w:val="clear" w:color="auto" w:fill="FFFFFF"/>
              <w:spacing w:line="360" w:lineRule="auto"/>
            </w:pPr>
            <w:r w:rsidRPr="003509B3">
              <w:rPr>
                <w:b/>
                <w:bCs/>
                <w:color w:val="000000"/>
                <w:spacing w:val="-6"/>
              </w:rPr>
              <w:t>Уровни</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jc w:val="center"/>
              <w:rPr>
                <w:b/>
              </w:rPr>
            </w:pPr>
            <w:r w:rsidRPr="003509B3">
              <w:rPr>
                <w:b/>
                <w:color w:val="000000"/>
                <w:spacing w:val="-18"/>
              </w:rPr>
              <w:t>Девушки</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ind w:right="149"/>
              <w:jc w:val="right"/>
            </w:pPr>
            <w:r w:rsidRPr="003509B3">
              <w:rPr>
                <w:b/>
                <w:bCs/>
                <w:color w:val="000000"/>
                <w:spacing w:val="-7"/>
              </w:rPr>
              <w:t>Юноши</w:t>
            </w:r>
          </w:p>
        </w:tc>
      </w:tr>
      <w:tr w:rsidR="008C7529">
        <w:trPr>
          <w:trHeight w:val="435"/>
        </w:trPr>
        <w:tc>
          <w:tcPr>
            <w:tcW w:w="1549"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pPr>
            <w:r w:rsidRPr="003509B3">
              <w:rPr>
                <w:color w:val="000000"/>
                <w:spacing w:val="-15"/>
              </w:rPr>
              <w:t>Очень высокий</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jc w:val="center"/>
            </w:pPr>
            <w:r w:rsidRPr="003509B3">
              <w:rPr>
                <w:color w:val="000000"/>
                <w:spacing w:val="-5"/>
              </w:rPr>
              <w:t>3,7-5,0</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ind w:right="173"/>
              <w:jc w:val="right"/>
            </w:pPr>
            <w:r w:rsidRPr="003509B3">
              <w:rPr>
                <w:color w:val="000000"/>
                <w:spacing w:val="-6"/>
              </w:rPr>
              <w:t>3,4-5,0</w:t>
            </w:r>
          </w:p>
        </w:tc>
      </w:tr>
      <w:tr w:rsidR="008C7529">
        <w:trPr>
          <w:trHeight w:val="435"/>
        </w:trPr>
        <w:tc>
          <w:tcPr>
            <w:tcW w:w="1549"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pPr>
            <w:r w:rsidRPr="003509B3">
              <w:rPr>
                <w:color w:val="000000"/>
                <w:spacing w:val="-18"/>
              </w:rPr>
              <w:t>Высокий</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jc w:val="center"/>
            </w:pPr>
            <w:r w:rsidRPr="003509B3">
              <w:rPr>
                <w:color w:val="000000"/>
                <w:spacing w:val="-6"/>
              </w:rPr>
              <w:t>3,0-3,6</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ind w:right="178"/>
              <w:jc w:val="right"/>
            </w:pPr>
            <w:r w:rsidRPr="003509B3">
              <w:rPr>
                <w:color w:val="000000"/>
                <w:spacing w:val="-6"/>
              </w:rPr>
              <w:t>2,8-3,3</w:t>
            </w:r>
          </w:p>
        </w:tc>
      </w:tr>
      <w:tr w:rsidR="008C7529">
        <w:trPr>
          <w:trHeight w:val="435"/>
        </w:trPr>
        <w:tc>
          <w:tcPr>
            <w:tcW w:w="1549"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pPr>
            <w:r w:rsidRPr="003509B3">
              <w:rPr>
                <w:color w:val="000000"/>
                <w:spacing w:val="-16"/>
              </w:rPr>
              <w:t>Средний</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jc w:val="center"/>
            </w:pPr>
            <w:r w:rsidRPr="003509B3">
              <w:rPr>
                <w:color w:val="000000"/>
                <w:spacing w:val="-4"/>
              </w:rPr>
              <w:t>2,4-2,9</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tabs>
                <w:tab w:val="left" w:leader="underscore" w:pos="250"/>
              </w:tabs>
              <w:spacing w:line="360" w:lineRule="auto"/>
              <w:ind w:right="173"/>
              <w:jc w:val="right"/>
            </w:pPr>
            <w:r w:rsidRPr="003509B3">
              <w:rPr>
                <w:bCs/>
                <w:color w:val="000000"/>
                <w:spacing w:val="-5"/>
              </w:rPr>
              <w:t>2,1-2,7</w:t>
            </w:r>
          </w:p>
        </w:tc>
      </w:tr>
      <w:tr w:rsidR="008C7529">
        <w:trPr>
          <w:trHeight w:val="435"/>
        </w:trPr>
        <w:tc>
          <w:tcPr>
            <w:tcW w:w="1549"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pPr>
            <w:r w:rsidRPr="003509B3">
              <w:rPr>
                <w:color w:val="000000"/>
                <w:spacing w:val="-15"/>
              </w:rPr>
              <w:t>Низкий</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jc w:val="center"/>
            </w:pPr>
            <w:r w:rsidRPr="003509B3">
              <w:rPr>
                <w:color w:val="000000"/>
                <w:spacing w:val="-7"/>
              </w:rPr>
              <w:t>1,8-2,3</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ind w:right="178"/>
              <w:jc w:val="right"/>
            </w:pPr>
            <w:r w:rsidRPr="003509B3">
              <w:rPr>
                <w:bCs/>
                <w:color w:val="000000"/>
                <w:spacing w:val="-8"/>
              </w:rPr>
              <w:t>1,4-2,0</w:t>
            </w:r>
          </w:p>
        </w:tc>
      </w:tr>
      <w:tr w:rsidR="008C7529">
        <w:trPr>
          <w:trHeight w:val="435"/>
        </w:trPr>
        <w:tc>
          <w:tcPr>
            <w:tcW w:w="1549"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pPr>
            <w:r w:rsidRPr="003509B3">
              <w:rPr>
                <w:color w:val="000000"/>
                <w:spacing w:val="-13"/>
              </w:rPr>
              <w:t>Очень низкий</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jc w:val="center"/>
            </w:pPr>
            <w:r w:rsidRPr="003509B3">
              <w:rPr>
                <w:color w:val="000000"/>
                <w:spacing w:val="-8"/>
              </w:rPr>
              <w:t>1,2-1,7</w:t>
            </w:r>
          </w:p>
        </w:tc>
        <w:tc>
          <w:tcPr>
            <w:tcW w:w="1370" w:type="dxa"/>
            <w:tcBorders>
              <w:top w:val="single" w:sz="6" w:space="0" w:color="auto"/>
              <w:left w:val="single" w:sz="6" w:space="0" w:color="auto"/>
              <w:bottom w:val="single" w:sz="6" w:space="0" w:color="auto"/>
              <w:right w:val="single" w:sz="6" w:space="0" w:color="auto"/>
            </w:tcBorders>
            <w:shd w:val="clear" w:color="auto" w:fill="FFFFFF"/>
          </w:tcPr>
          <w:p w:rsidR="008C7529" w:rsidRPr="003509B3" w:rsidRDefault="008C7529" w:rsidP="000B7DD9">
            <w:pPr>
              <w:shd w:val="clear" w:color="auto" w:fill="FFFFFF"/>
              <w:spacing w:line="360" w:lineRule="auto"/>
              <w:ind w:right="178"/>
              <w:jc w:val="right"/>
            </w:pPr>
            <w:r w:rsidRPr="003509B3">
              <w:rPr>
                <w:bCs/>
                <w:color w:val="000000"/>
                <w:spacing w:val="-9"/>
              </w:rPr>
              <w:t>1,2-1,3</w:t>
            </w:r>
          </w:p>
        </w:tc>
      </w:tr>
    </w:tbl>
    <w:p w:rsidR="008C7529" w:rsidRDefault="008C7529" w:rsidP="008C7529">
      <w:pPr>
        <w:ind w:left="720"/>
        <w:jc w:val="both"/>
        <w:rPr>
          <w:sz w:val="28"/>
          <w:szCs w:val="28"/>
        </w:rPr>
      </w:pPr>
    </w:p>
    <w:p w:rsidR="003509B3" w:rsidRDefault="002412E0" w:rsidP="00383C41">
      <w:pPr>
        <w:ind w:firstLine="351"/>
        <w:jc w:val="both"/>
        <w:rPr>
          <w:sz w:val="28"/>
          <w:szCs w:val="28"/>
        </w:rPr>
      </w:pPr>
      <w:r w:rsidRPr="00952005">
        <w:rPr>
          <w:sz w:val="28"/>
          <w:szCs w:val="28"/>
        </w:rPr>
        <w:t xml:space="preserve">В данном разделе надо привести и кратко </w:t>
      </w:r>
      <w:r w:rsidRPr="003509B3">
        <w:rPr>
          <w:b/>
          <w:sz w:val="32"/>
          <w:szCs w:val="32"/>
        </w:rPr>
        <w:t xml:space="preserve">обосновать </w:t>
      </w:r>
      <w:r w:rsidRPr="00952005">
        <w:rPr>
          <w:sz w:val="28"/>
          <w:szCs w:val="28"/>
        </w:rPr>
        <w:t>использование методов статистической  проверки гипотез (</w:t>
      </w:r>
      <w:r w:rsidR="003509B3" w:rsidRPr="00010ED2">
        <w:rPr>
          <w:spacing w:val="-4"/>
          <w:sz w:val="28"/>
          <w:szCs w:val="28"/>
        </w:rPr>
        <w:t>критери</w:t>
      </w:r>
      <w:r w:rsidR="003509B3">
        <w:rPr>
          <w:spacing w:val="-4"/>
          <w:sz w:val="28"/>
          <w:szCs w:val="28"/>
        </w:rPr>
        <w:t>й</w:t>
      </w:r>
      <w:r w:rsidR="003509B3" w:rsidRPr="00010ED2">
        <w:rPr>
          <w:spacing w:val="-4"/>
          <w:sz w:val="28"/>
          <w:szCs w:val="28"/>
        </w:rPr>
        <w:t xml:space="preserve"> χ</w:t>
      </w:r>
      <w:r w:rsidR="003509B3" w:rsidRPr="00010ED2">
        <w:rPr>
          <w:spacing w:val="-4"/>
          <w:sz w:val="28"/>
          <w:szCs w:val="28"/>
          <w:vertAlign w:val="superscript"/>
        </w:rPr>
        <w:t>2</w:t>
      </w:r>
      <w:r w:rsidRPr="00952005">
        <w:rPr>
          <w:sz w:val="28"/>
          <w:szCs w:val="28"/>
        </w:rPr>
        <w:t xml:space="preserve">, </w:t>
      </w:r>
      <w:r w:rsidRPr="00952005">
        <w:rPr>
          <w:sz w:val="28"/>
          <w:szCs w:val="28"/>
          <w:lang w:val="en-US"/>
        </w:rPr>
        <w:t>t</w:t>
      </w:r>
      <w:r w:rsidRPr="00952005">
        <w:rPr>
          <w:sz w:val="28"/>
          <w:szCs w:val="28"/>
        </w:rPr>
        <w:t xml:space="preserve">-критерий Стьюдента, </w:t>
      </w:r>
      <w:r w:rsidRPr="00952005">
        <w:rPr>
          <w:sz w:val="28"/>
          <w:szCs w:val="28"/>
          <w:lang w:val="en-US"/>
        </w:rPr>
        <w:t>U</w:t>
      </w:r>
      <w:r w:rsidRPr="00952005">
        <w:rPr>
          <w:sz w:val="28"/>
          <w:szCs w:val="28"/>
        </w:rPr>
        <w:t xml:space="preserve">-критерий Манна-Уитни, корреляционный анализ, факторный анализ и т.п.), не ограничиваясь </w:t>
      </w:r>
      <w:r w:rsidR="004500B4" w:rsidRPr="00952005">
        <w:rPr>
          <w:sz w:val="28"/>
          <w:szCs w:val="28"/>
        </w:rPr>
        <w:t xml:space="preserve"> одной лишь </w:t>
      </w:r>
      <w:r w:rsidRPr="00952005">
        <w:rPr>
          <w:sz w:val="28"/>
          <w:szCs w:val="28"/>
        </w:rPr>
        <w:t xml:space="preserve">ссылкой </w:t>
      </w:r>
      <w:r w:rsidR="005A4DF4" w:rsidRPr="00952005">
        <w:rPr>
          <w:sz w:val="28"/>
          <w:szCs w:val="28"/>
        </w:rPr>
        <w:t xml:space="preserve">на </w:t>
      </w:r>
      <w:r w:rsidR="004500B4" w:rsidRPr="00952005">
        <w:rPr>
          <w:sz w:val="28"/>
          <w:szCs w:val="28"/>
          <w:lang w:val="en-US"/>
        </w:rPr>
        <w:t>Microsoft</w:t>
      </w:r>
      <w:r w:rsidR="004500B4" w:rsidRPr="00952005">
        <w:rPr>
          <w:sz w:val="28"/>
          <w:szCs w:val="28"/>
        </w:rPr>
        <w:t xml:space="preserve"> </w:t>
      </w:r>
      <w:r w:rsidR="004500B4" w:rsidRPr="00952005">
        <w:rPr>
          <w:sz w:val="28"/>
          <w:szCs w:val="28"/>
          <w:lang w:val="en-US"/>
        </w:rPr>
        <w:t>Excel</w:t>
      </w:r>
      <w:r w:rsidR="004500B4" w:rsidRPr="00952005">
        <w:rPr>
          <w:sz w:val="28"/>
          <w:szCs w:val="28"/>
        </w:rPr>
        <w:t xml:space="preserve"> или программу </w:t>
      </w:r>
      <w:r w:rsidR="004500B4" w:rsidRPr="00952005">
        <w:rPr>
          <w:sz w:val="28"/>
          <w:szCs w:val="28"/>
          <w:lang w:val="en-US"/>
        </w:rPr>
        <w:t>Statistika</w:t>
      </w:r>
      <w:r w:rsidR="004500B4" w:rsidRPr="00952005">
        <w:rPr>
          <w:sz w:val="28"/>
          <w:szCs w:val="28"/>
        </w:rPr>
        <w:t>.</w:t>
      </w:r>
    </w:p>
    <w:p w:rsidR="00307CD2" w:rsidRDefault="00307CD2" w:rsidP="00383C41">
      <w:pPr>
        <w:ind w:firstLine="351"/>
        <w:jc w:val="both"/>
        <w:rPr>
          <w:sz w:val="28"/>
          <w:szCs w:val="28"/>
        </w:rPr>
      </w:pPr>
    </w:p>
    <w:p w:rsidR="00E87056" w:rsidRDefault="003509B3" w:rsidP="00383C41">
      <w:pPr>
        <w:ind w:firstLine="351"/>
        <w:jc w:val="both"/>
        <w:rPr>
          <w:spacing w:val="-2"/>
          <w:sz w:val="28"/>
          <w:szCs w:val="28"/>
        </w:rPr>
      </w:pPr>
      <w:r w:rsidRPr="003509B3">
        <w:rPr>
          <w:b/>
          <w:sz w:val="28"/>
          <w:szCs w:val="28"/>
        </w:rPr>
        <w:t>ВНИМАНИЕ!</w:t>
      </w:r>
      <w:r>
        <w:rPr>
          <w:sz w:val="28"/>
          <w:szCs w:val="28"/>
        </w:rPr>
        <w:t xml:space="preserve"> Опыт работы показывает, что </w:t>
      </w:r>
      <w:r w:rsidR="00307CD2" w:rsidRPr="001D720F">
        <w:rPr>
          <w:i/>
          <w:sz w:val="28"/>
          <w:szCs w:val="28"/>
        </w:rPr>
        <w:t xml:space="preserve">математическая </w:t>
      </w:r>
      <w:r w:rsidRPr="001D720F">
        <w:rPr>
          <w:i/>
          <w:sz w:val="28"/>
          <w:szCs w:val="28"/>
        </w:rPr>
        <w:t xml:space="preserve">обработка данных с помощью  </w:t>
      </w:r>
      <w:r w:rsidRPr="001D720F">
        <w:rPr>
          <w:i/>
          <w:sz w:val="28"/>
          <w:szCs w:val="28"/>
          <w:lang w:val="en-US"/>
        </w:rPr>
        <w:t>Microsoft</w:t>
      </w:r>
      <w:r w:rsidRPr="001D720F">
        <w:rPr>
          <w:i/>
          <w:sz w:val="28"/>
          <w:szCs w:val="28"/>
        </w:rPr>
        <w:t xml:space="preserve"> </w:t>
      </w:r>
      <w:r w:rsidRPr="001D720F">
        <w:rPr>
          <w:i/>
          <w:sz w:val="28"/>
          <w:szCs w:val="28"/>
          <w:lang w:val="en-US"/>
        </w:rPr>
        <w:t>Excel</w:t>
      </w:r>
      <w:r w:rsidRPr="001D720F">
        <w:rPr>
          <w:i/>
          <w:sz w:val="28"/>
          <w:szCs w:val="28"/>
        </w:rPr>
        <w:t xml:space="preserve"> часто дает искаженные и неправильные результаты</w:t>
      </w:r>
      <w:r>
        <w:rPr>
          <w:sz w:val="28"/>
          <w:szCs w:val="28"/>
        </w:rPr>
        <w:t xml:space="preserve">. Используйте современные версии программы </w:t>
      </w:r>
      <w:r w:rsidR="004500B4" w:rsidRPr="00952005">
        <w:rPr>
          <w:sz w:val="28"/>
          <w:szCs w:val="28"/>
        </w:rPr>
        <w:t xml:space="preserve"> </w:t>
      </w:r>
      <w:r w:rsidRPr="00952005">
        <w:rPr>
          <w:sz w:val="28"/>
          <w:szCs w:val="28"/>
          <w:lang w:val="en-US"/>
        </w:rPr>
        <w:t>Statistika</w:t>
      </w:r>
      <w:r>
        <w:rPr>
          <w:sz w:val="28"/>
          <w:szCs w:val="28"/>
        </w:rPr>
        <w:t>, например</w:t>
      </w:r>
      <w:r w:rsidR="00307CD2">
        <w:rPr>
          <w:sz w:val="28"/>
          <w:szCs w:val="28"/>
        </w:rPr>
        <w:t>,</w:t>
      </w:r>
      <w:r>
        <w:rPr>
          <w:sz w:val="28"/>
          <w:szCs w:val="28"/>
        </w:rPr>
        <w:t xml:space="preserve"> </w:t>
      </w:r>
      <w:r>
        <w:rPr>
          <w:spacing w:val="-2"/>
          <w:sz w:val="28"/>
          <w:szCs w:val="28"/>
        </w:rPr>
        <w:t>«</w:t>
      </w:r>
      <w:r w:rsidRPr="00010ED2">
        <w:rPr>
          <w:spacing w:val="-2"/>
          <w:sz w:val="28"/>
          <w:szCs w:val="28"/>
          <w:lang w:val="en-US"/>
        </w:rPr>
        <w:t>STATISTICA</w:t>
      </w:r>
      <w:r w:rsidRPr="00010ED2">
        <w:rPr>
          <w:spacing w:val="-2"/>
          <w:sz w:val="28"/>
          <w:szCs w:val="28"/>
        </w:rPr>
        <w:t xml:space="preserve"> 5.5.</w:t>
      </w:r>
      <w:r>
        <w:rPr>
          <w:spacing w:val="-2"/>
          <w:sz w:val="28"/>
          <w:szCs w:val="28"/>
        </w:rPr>
        <w:t>»</w:t>
      </w:r>
    </w:p>
    <w:p w:rsidR="00307CD2" w:rsidRPr="003509B3" w:rsidRDefault="00307CD2" w:rsidP="00383C41">
      <w:pPr>
        <w:ind w:firstLine="351"/>
        <w:jc w:val="both"/>
        <w:rPr>
          <w:sz w:val="28"/>
          <w:szCs w:val="28"/>
        </w:rPr>
      </w:pPr>
    </w:p>
    <w:p w:rsidR="000512EE" w:rsidRPr="001D720F" w:rsidRDefault="00307CD2" w:rsidP="00383C41">
      <w:pPr>
        <w:ind w:firstLine="351"/>
        <w:jc w:val="both"/>
        <w:rPr>
          <w:i/>
          <w:sz w:val="28"/>
          <w:szCs w:val="28"/>
        </w:rPr>
      </w:pPr>
      <w:r w:rsidRPr="003509B3">
        <w:rPr>
          <w:b/>
          <w:sz w:val="28"/>
          <w:szCs w:val="28"/>
        </w:rPr>
        <w:t>ВНИМАНИЕ!</w:t>
      </w:r>
      <w:r>
        <w:rPr>
          <w:sz w:val="28"/>
          <w:szCs w:val="28"/>
        </w:rPr>
        <w:t xml:space="preserve"> </w:t>
      </w:r>
      <w:r w:rsidR="000512EE" w:rsidRPr="001D720F">
        <w:rPr>
          <w:i/>
          <w:sz w:val="28"/>
          <w:szCs w:val="28"/>
        </w:rPr>
        <w:t>При статистической обработке данных необходимо правильно подобрать конкретные методы статистического анализа так, чтобы они соответствовали типу данных (ранговых или числовых), которые получены в исследовании, были адекватны цели исследования</w:t>
      </w:r>
      <w:r w:rsidR="00F16BDF" w:rsidRPr="001D720F">
        <w:rPr>
          <w:i/>
          <w:sz w:val="28"/>
          <w:szCs w:val="28"/>
        </w:rPr>
        <w:t xml:space="preserve"> и обеспечивали достоверность выводов.</w:t>
      </w:r>
    </w:p>
    <w:p w:rsidR="00307CD2" w:rsidRPr="001D720F" w:rsidRDefault="00307CD2" w:rsidP="00383C41">
      <w:pPr>
        <w:ind w:firstLine="351"/>
        <w:jc w:val="both"/>
        <w:rPr>
          <w:i/>
          <w:sz w:val="28"/>
          <w:szCs w:val="28"/>
        </w:rPr>
      </w:pPr>
    </w:p>
    <w:p w:rsidR="00F31009" w:rsidRPr="00952005" w:rsidRDefault="00307CD2" w:rsidP="00383C41">
      <w:pPr>
        <w:ind w:firstLine="351"/>
        <w:jc w:val="both"/>
        <w:rPr>
          <w:sz w:val="28"/>
          <w:szCs w:val="28"/>
        </w:rPr>
      </w:pPr>
      <w:r w:rsidRPr="003509B3">
        <w:rPr>
          <w:b/>
          <w:sz w:val="28"/>
          <w:szCs w:val="28"/>
        </w:rPr>
        <w:t>ВНИМАНИЕ!</w:t>
      </w:r>
      <w:r>
        <w:rPr>
          <w:sz w:val="28"/>
          <w:szCs w:val="28"/>
        </w:rPr>
        <w:t xml:space="preserve"> </w:t>
      </w:r>
      <w:r w:rsidR="00E87056" w:rsidRPr="001D720F">
        <w:rPr>
          <w:i/>
          <w:sz w:val="28"/>
          <w:szCs w:val="28"/>
        </w:rPr>
        <w:t>Если в тексте приводятся</w:t>
      </w:r>
      <w:r w:rsidR="004500B4" w:rsidRPr="001D720F">
        <w:rPr>
          <w:i/>
          <w:sz w:val="28"/>
          <w:szCs w:val="28"/>
        </w:rPr>
        <w:t xml:space="preserve">   </w:t>
      </w:r>
      <w:r w:rsidR="00E87056" w:rsidRPr="001D720F">
        <w:rPr>
          <w:i/>
          <w:sz w:val="28"/>
          <w:szCs w:val="28"/>
        </w:rPr>
        <w:t>формулы расчетов, то их следует выделить,</w:t>
      </w:r>
      <w:r w:rsidR="00E87056" w:rsidRPr="00952005">
        <w:rPr>
          <w:sz w:val="28"/>
          <w:szCs w:val="28"/>
        </w:rPr>
        <w:t xml:space="preserve"> записывая более крупным шрифтом и отдельной строкой, давая подробное пояснение каждому символу</w:t>
      </w:r>
      <w:r w:rsidR="006B70C8" w:rsidRPr="00952005">
        <w:rPr>
          <w:sz w:val="28"/>
          <w:szCs w:val="28"/>
        </w:rPr>
        <w:t>, когда он встречается впервые. Рекомендуется нумеровать формулы в пределах каждого раздела, особенно, если в тексте приводится на них ссылка.</w:t>
      </w:r>
      <w:r w:rsidR="004500B4" w:rsidRPr="00952005">
        <w:rPr>
          <w:sz w:val="28"/>
          <w:szCs w:val="28"/>
        </w:rPr>
        <w:t xml:space="preserve">                        </w:t>
      </w:r>
    </w:p>
    <w:p w:rsidR="00264549" w:rsidRPr="00952005" w:rsidRDefault="00264549" w:rsidP="00485884">
      <w:pPr>
        <w:spacing w:line="360" w:lineRule="auto"/>
        <w:ind w:left="360"/>
        <w:jc w:val="both"/>
        <w:rPr>
          <w:b/>
          <w:i/>
          <w:sz w:val="28"/>
          <w:szCs w:val="28"/>
        </w:rPr>
      </w:pPr>
    </w:p>
    <w:p w:rsidR="00485884" w:rsidRPr="00307CD2" w:rsidRDefault="00307CD2" w:rsidP="00485884">
      <w:pPr>
        <w:spacing w:line="360" w:lineRule="auto"/>
        <w:ind w:left="360"/>
        <w:jc w:val="both"/>
        <w:rPr>
          <w:b/>
          <w:sz w:val="28"/>
          <w:szCs w:val="28"/>
        </w:rPr>
      </w:pPr>
      <w:r w:rsidRPr="00307CD2">
        <w:rPr>
          <w:b/>
          <w:sz w:val="28"/>
          <w:szCs w:val="28"/>
        </w:rPr>
        <w:t xml:space="preserve">4. </w:t>
      </w:r>
      <w:r w:rsidR="00485884" w:rsidRPr="00307CD2">
        <w:rPr>
          <w:b/>
          <w:sz w:val="28"/>
          <w:szCs w:val="28"/>
        </w:rPr>
        <w:t>Результаты исследования и их интерпретация</w:t>
      </w:r>
    </w:p>
    <w:p w:rsidR="00307CD2" w:rsidRDefault="00264549" w:rsidP="00383C41">
      <w:pPr>
        <w:ind w:firstLine="357"/>
        <w:jc w:val="both"/>
        <w:rPr>
          <w:sz w:val="28"/>
          <w:szCs w:val="28"/>
        </w:rPr>
      </w:pPr>
      <w:r w:rsidRPr="00952005">
        <w:rPr>
          <w:sz w:val="28"/>
          <w:szCs w:val="28"/>
        </w:rPr>
        <w:tab/>
        <w:t>Данный раздел – наиважнейший в научной работе.</w:t>
      </w:r>
      <w:r w:rsidR="00D500EC" w:rsidRPr="00952005">
        <w:rPr>
          <w:sz w:val="28"/>
          <w:szCs w:val="28"/>
        </w:rPr>
        <w:t xml:space="preserve"> Он показывает, в какой степени удалось </w:t>
      </w:r>
      <w:r w:rsidR="00E87056" w:rsidRPr="00952005">
        <w:rPr>
          <w:sz w:val="28"/>
          <w:szCs w:val="28"/>
        </w:rPr>
        <w:t>решить проблему исследования, дост</w:t>
      </w:r>
      <w:r w:rsidR="006B70C8" w:rsidRPr="00952005">
        <w:rPr>
          <w:sz w:val="28"/>
          <w:szCs w:val="28"/>
        </w:rPr>
        <w:t xml:space="preserve">ичь поставленных целей и задач. Это </w:t>
      </w:r>
      <w:r w:rsidR="00FB19B8" w:rsidRPr="00952005">
        <w:rPr>
          <w:sz w:val="28"/>
          <w:szCs w:val="28"/>
        </w:rPr>
        <w:t>также и</w:t>
      </w:r>
      <w:r w:rsidR="006B70C8" w:rsidRPr="00952005">
        <w:rPr>
          <w:sz w:val="28"/>
          <w:szCs w:val="28"/>
        </w:rPr>
        <w:t xml:space="preserve"> доказательная часть </w:t>
      </w:r>
      <w:r w:rsidR="00FB19B8" w:rsidRPr="00952005">
        <w:rPr>
          <w:sz w:val="28"/>
          <w:szCs w:val="28"/>
        </w:rPr>
        <w:t>исследования</w:t>
      </w:r>
      <w:r w:rsidR="006B70C8" w:rsidRPr="00952005">
        <w:rPr>
          <w:sz w:val="28"/>
          <w:szCs w:val="28"/>
        </w:rPr>
        <w:t xml:space="preserve">, в которой находят подтверждение или опровержение выдвинутые вами гипотезы. </w:t>
      </w:r>
    </w:p>
    <w:p w:rsidR="00FB19B8" w:rsidRPr="00952005" w:rsidRDefault="006B70C8" w:rsidP="00383C41">
      <w:pPr>
        <w:ind w:firstLine="357"/>
        <w:jc w:val="both"/>
        <w:rPr>
          <w:sz w:val="28"/>
          <w:szCs w:val="28"/>
        </w:rPr>
      </w:pPr>
      <w:r w:rsidRPr="00952005">
        <w:rPr>
          <w:sz w:val="28"/>
          <w:szCs w:val="28"/>
        </w:rPr>
        <w:t>Поэтому к описанию результатов предъявляется ряд жестких требований</w:t>
      </w:r>
      <w:r w:rsidR="00386067" w:rsidRPr="00952005">
        <w:rPr>
          <w:sz w:val="28"/>
          <w:szCs w:val="28"/>
        </w:rPr>
        <w:t>. Они должны быть:</w:t>
      </w:r>
    </w:p>
    <w:p w:rsidR="00E2043B" w:rsidRPr="00952005" w:rsidRDefault="00FB19B8" w:rsidP="00383C41">
      <w:pPr>
        <w:ind w:firstLine="357"/>
        <w:jc w:val="both"/>
        <w:rPr>
          <w:sz w:val="28"/>
          <w:szCs w:val="28"/>
        </w:rPr>
      </w:pPr>
      <w:r w:rsidRPr="00952005">
        <w:rPr>
          <w:sz w:val="28"/>
          <w:szCs w:val="28"/>
        </w:rPr>
        <w:t xml:space="preserve"> </w:t>
      </w:r>
      <w:r w:rsidR="00386067" w:rsidRPr="00952005">
        <w:rPr>
          <w:sz w:val="28"/>
          <w:szCs w:val="28"/>
        </w:rPr>
        <w:t>1)</w:t>
      </w:r>
      <w:r w:rsidRPr="00952005">
        <w:rPr>
          <w:sz w:val="28"/>
          <w:szCs w:val="28"/>
        </w:rPr>
        <w:t xml:space="preserve"> </w:t>
      </w:r>
      <w:r w:rsidR="005321F2" w:rsidRPr="00952005">
        <w:rPr>
          <w:i/>
          <w:sz w:val="28"/>
          <w:szCs w:val="28"/>
        </w:rPr>
        <w:t xml:space="preserve">представлены </w:t>
      </w:r>
      <w:r w:rsidRPr="00952005">
        <w:rPr>
          <w:i/>
          <w:sz w:val="28"/>
          <w:szCs w:val="28"/>
        </w:rPr>
        <w:t>полно</w:t>
      </w:r>
      <w:r w:rsidR="009F26C5" w:rsidRPr="00952005">
        <w:rPr>
          <w:sz w:val="28"/>
          <w:szCs w:val="28"/>
        </w:rPr>
        <w:t xml:space="preserve">. Это означает, что в работе </w:t>
      </w:r>
      <w:r w:rsidR="005321F2" w:rsidRPr="00952005">
        <w:rPr>
          <w:sz w:val="28"/>
          <w:szCs w:val="28"/>
        </w:rPr>
        <w:t>вы приводите все параметры и значения</w:t>
      </w:r>
      <w:r w:rsidR="00F820A6" w:rsidRPr="00952005">
        <w:rPr>
          <w:sz w:val="28"/>
          <w:szCs w:val="28"/>
        </w:rPr>
        <w:t>,</w:t>
      </w:r>
      <w:r w:rsidR="005321F2" w:rsidRPr="00952005">
        <w:rPr>
          <w:sz w:val="28"/>
          <w:szCs w:val="28"/>
        </w:rPr>
        <w:t xml:space="preserve">  имеющие отношение к изучаемому объекту, описываете все  возможные </w:t>
      </w:r>
      <w:r w:rsidR="00F820A6" w:rsidRPr="00952005">
        <w:rPr>
          <w:sz w:val="28"/>
          <w:szCs w:val="28"/>
        </w:rPr>
        <w:t xml:space="preserve">различия и </w:t>
      </w:r>
      <w:r w:rsidR="005321F2" w:rsidRPr="00952005">
        <w:rPr>
          <w:sz w:val="28"/>
          <w:szCs w:val="28"/>
        </w:rPr>
        <w:t>взаимосвязи</w:t>
      </w:r>
      <w:r w:rsidR="00386067" w:rsidRPr="00952005">
        <w:rPr>
          <w:sz w:val="28"/>
          <w:szCs w:val="28"/>
        </w:rPr>
        <w:t>;</w:t>
      </w:r>
    </w:p>
    <w:p w:rsidR="00D009DD" w:rsidRPr="00952005" w:rsidRDefault="00D009DD" w:rsidP="00383C41">
      <w:pPr>
        <w:ind w:firstLine="351"/>
        <w:jc w:val="both"/>
        <w:rPr>
          <w:sz w:val="28"/>
          <w:szCs w:val="28"/>
        </w:rPr>
      </w:pPr>
      <w:r w:rsidRPr="00952005">
        <w:rPr>
          <w:sz w:val="28"/>
          <w:szCs w:val="28"/>
        </w:rPr>
        <w:t xml:space="preserve">2) </w:t>
      </w:r>
      <w:r w:rsidRPr="00952005">
        <w:rPr>
          <w:i/>
          <w:sz w:val="28"/>
          <w:szCs w:val="28"/>
        </w:rPr>
        <w:t>изложены последовательно</w:t>
      </w:r>
      <w:r w:rsidRPr="00952005">
        <w:rPr>
          <w:sz w:val="28"/>
          <w:szCs w:val="28"/>
        </w:rPr>
        <w:t>. Результаты, полученные с помощью отдельных методов, должны быть сгруппированы в отдельные параграфы, например: 2.4.1. Результаты анкетирования; 2.4.2. Результаты наблюдения; 2.4.3. Результаты эксперимента;</w:t>
      </w:r>
    </w:p>
    <w:p w:rsidR="00FB19B8" w:rsidRPr="00952005" w:rsidRDefault="00D009DD" w:rsidP="00383C41">
      <w:pPr>
        <w:ind w:firstLine="351"/>
        <w:jc w:val="both"/>
        <w:rPr>
          <w:sz w:val="28"/>
          <w:szCs w:val="28"/>
        </w:rPr>
      </w:pPr>
      <w:r w:rsidRPr="00952005">
        <w:rPr>
          <w:sz w:val="28"/>
          <w:szCs w:val="28"/>
        </w:rPr>
        <w:t>3</w:t>
      </w:r>
      <w:r w:rsidR="00E2043B" w:rsidRPr="00952005">
        <w:rPr>
          <w:sz w:val="28"/>
          <w:szCs w:val="28"/>
        </w:rPr>
        <w:t xml:space="preserve">) </w:t>
      </w:r>
      <w:r w:rsidR="00E2043B" w:rsidRPr="00952005">
        <w:rPr>
          <w:i/>
          <w:sz w:val="28"/>
          <w:szCs w:val="28"/>
        </w:rPr>
        <w:t>описаны непредвзято</w:t>
      </w:r>
      <w:r w:rsidR="00E2043B" w:rsidRPr="00952005">
        <w:rPr>
          <w:sz w:val="28"/>
          <w:szCs w:val="28"/>
        </w:rPr>
        <w:t>, так, чтобы любой эксперт имел возможность интерпретировать их самостоятельно и независимо от авторской точки зрения</w:t>
      </w:r>
      <w:r w:rsidRPr="00952005">
        <w:rPr>
          <w:sz w:val="28"/>
          <w:szCs w:val="28"/>
        </w:rPr>
        <w:t>;</w:t>
      </w:r>
      <w:r w:rsidR="00E2043B" w:rsidRPr="00952005">
        <w:rPr>
          <w:sz w:val="28"/>
          <w:szCs w:val="28"/>
        </w:rPr>
        <w:t xml:space="preserve"> </w:t>
      </w:r>
      <w:r w:rsidR="00386067" w:rsidRPr="00952005">
        <w:rPr>
          <w:sz w:val="28"/>
          <w:szCs w:val="28"/>
        </w:rPr>
        <w:t xml:space="preserve"> </w:t>
      </w:r>
    </w:p>
    <w:p w:rsidR="00386067" w:rsidRDefault="00386067" w:rsidP="00383C41">
      <w:pPr>
        <w:ind w:firstLine="351"/>
        <w:jc w:val="both"/>
        <w:rPr>
          <w:sz w:val="28"/>
          <w:szCs w:val="28"/>
        </w:rPr>
      </w:pPr>
      <w:r w:rsidRPr="00952005">
        <w:rPr>
          <w:sz w:val="28"/>
          <w:szCs w:val="28"/>
        </w:rPr>
        <w:t xml:space="preserve"> </w:t>
      </w:r>
      <w:r w:rsidR="00E2043B" w:rsidRPr="00952005">
        <w:rPr>
          <w:sz w:val="28"/>
          <w:szCs w:val="28"/>
        </w:rPr>
        <w:t>4</w:t>
      </w:r>
      <w:r w:rsidRPr="00952005">
        <w:rPr>
          <w:sz w:val="28"/>
          <w:szCs w:val="28"/>
        </w:rPr>
        <w:t>)</w:t>
      </w:r>
      <w:r w:rsidR="00FB19B8" w:rsidRPr="00952005">
        <w:rPr>
          <w:sz w:val="28"/>
          <w:szCs w:val="28"/>
        </w:rPr>
        <w:t xml:space="preserve"> </w:t>
      </w:r>
      <w:r w:rsidR="00FB19B8" w:rsidRPr="00952005">
        <w:rPr>
          <w:i/>
          <w:sz w:val="28"/>
          <w:szCs w:val="28"/>
        </w:rPr>
        <w:t>систематизированы</w:t>
      </w:r>
      <w:r w:rsidR="000512EE" w:rsidRPr="00952005">
        <w:rPr>
          <w:sz w:val="28"/>
          <w:szCs w:val="28"/>
        </w:rPr>
        <w:t xml:space="preserve"> </w:t>
      </w:r>
      <w:r w:rsidR="00340C8D" w:rsidRPr="00952005">
        <w:rPr>
          <w:sz w:val="28"/>
          <w:szCs w:val="28"/>
        </w:rPr>
        <w:t xml:space="preserve"> (объединены в группы, классифицированы, сведены воедино с использованием таблиц, графиков, диаграмм, профилей и т.д.)</w:t>
      </w:r>
      <w:r w:rsidR="000E2DC8" w:rsidRPr="00952005">
        <w:rPr>
          <w:sz w:val="28"/>
          <w:szCs w:val="28"/>
        </w:rPr>
        <w:t>.</w:t>
      </w:r>
    </w:p>
    <w:p w:rsidR="007826AA" w:rsidRPr="00952005" w:rsidRDefault="007826AA" w:rsidP="00383C41">
      <w:pPr>
        <w:ind w:firstLine="351"/>
        <w:jc w:val="both"/>
        <w:rPr>
          <w:sz w:val="28"/>
          <w:szCs w:val="28"/>
        </w:rPr>
      </w:pPr>
      <w:r>
        <w:rPr>
          <w:sz w:val="28"/>
          <w:szCs w:val="28"/>
        </w:rPr>
        <w:t xml:space="preserve">Важнейшим элементом представления полученных результатов являются таблицы и рисунки. При этом по степени информативности и значимости таблицам дается большее предпочтение, в то время как рисунок дает возможность представить данные в более наглядной форме. </w:t>
      </w:r>
    </w:p>
    <w:p w:rsidR="007826AA" w:rsidRDefault="007826AA" w:rsidP="00383C41">
      <w:pPr>
        <w:shd w:val="clear" w:color="auto" w:fill="FFFFFF"/>
        <w:spacing w:before="163"/>
        <w:ind w:right="48" w:firstLine="351"/>
        <w:jc w:val="both"/>
        <w:rPr>
          <w:b/>
          <w:color w:val="000000"/>
          <w:spacing w:val="-2"/>
          <w:sz w:val="28"/>
          <w:szCs w:val="28"/>
        </w:rPr>
      </w:pPr>
      <w:r>
        <w:rPr>
          <w:b/>
          <w:color w:val="000000"/>
          <w:spacing w:val="-2"/>
          <w:sz w:val="28"/>
          <w:szCs w:val="28"/>
        </w:rPr>
        <w:t xml:space="preserve">Что надо знать о составлении таблиц? </w:t>
      </w:r>
    </w:p>
    <w:p w:rsidR="0074116C" w:rsidRPr="0074116C" w:rsidRDefault="001F50B1" w:rsidP="004E24EC">
      <w:pPr>
        <w:numPr>
          <w:ilvl w:val="0"/>
          <w:numId w:val="23"/>
        </w:numPr>
        <w:shd w:val="clear" w:color="auto" w:fill="FFFFFF"/>
        <w:spacing w:before="163"/>
        <w:ind w:right="48"/>
        <w:jc w:val="both"/>
        <w:rPr>
          <w:sz w:val="28"/>
          <w:szCs w:val="28"/>
        </w:rPr>
      </w:pPr>
      <w:r w:rsidRPr="00952005">
        <w:rPr>
          <w:color w:val="000000"/>
          <w:spacing w:val="-2"/>
          <w:sz w:val="28"/>
          <w:szCs w:val="28"/>
        </w:rPr>
        <w:t xml:space="preserve">Форма таблицы применяется при изложении цифровой и словесной информации о </w:t>
      </w:r>
      <w:r w:rsidRPr="00952005">
        <w:rPr>
          <w:color w:val="000000"/>
          <w:spacing w:val="-3"/>
          <w:sz w:val="28"/>
          <w:szCs w:val="28"/>
        </w:rPr>
        <w:t xml:space="preserve">нескольких объектах по ряду признаков для лучшей наглядности и сравнения показателей. </w:t>
      </w:r>
    </w:p>
    <w:p w:rsidR="0074116C" w:rsidRPr="0074116C" w:rsidRDefault="001F50B1" w:rsidP="004E24EC">
      <w:pPr>
        <w:numPr>
          <w:ilvl w:val="0"/>
          <w:numId w:val="23"/>
        </w:numPr>
        <w:shd w:val="clear" w:color="auto" w:fill="FFFFFF"/>
        <w:spacing w:before="163"/>
        <w:ind w:right="48"/>
        <w:jc w:val="both"/>
        <w:rPr>
          <w:sz w:val="28"/>
          <w:szCs w:val="28"/>
        </w:rPr>
      </w:pPr>
      <w:r w:rsidRPr="00952005">
        <w:rPr>
          <w:color w:val="000000"/>
          <w:sz w:val="28"/>
          <w:szCs w:val="28"/>
        </w:rPr>
        <w:t xml:space="preserve">Таблица имеет два уровня членения: вертикальный - графы; горизонтальный - строки. </w:t>
      </w:r>
    </w:p>
    <w:p w:rsidR="0074116C" w:rsidRPr="0074116C" w:rsidRDefault="001F50B1" w:rsidP="004E24EC">
      <w:pPr>
        <w:numPr>
          <w:ilvl w:val="0"/>
          <w:numId w:val="23"/>
        </w:numPr>
        <w:shd w:val="clear" w:color="auto" w:fill="FFFFFF"/>
        <w:spacing w:before="163"/>
        <w:ind w:right="48"/>
        <w:jc w:val="both"/>
        <w:rPr>
          <w:sz w:val="28"/>
          <w:szCs w:val="28"/>
        </w:rPr>
      </w:pPr>
      <w:r w:rsidRPr="00952005">
        <w:rPr>
          <w:color w:val="000000"/>
          <w:spacing w:val="-2"/>
          <w:sz w:val="28"/>
          <w:szCs w:val="28"/>
        </w:rPr>
        <w:t xml:space="preserve">Графы и строки таблицы должны иметь заголовки, выраженные именем существительным </w:t>
      </w:r>
      <w:r w:rsidRPr="00952005">
        <w:rPr>
          <w:color w:val="000000"/>
          <w:spacing w:val="-3"/>
          <w:sz w:val="28"/>
          <w:szCs w:val="28"/>
        </w:rPr>
        <w:t>в именительном падеже. Подзаголовки граф и строк должны быть грамматически согласо</w:t>
      </w:r>
      <w:r w:rsidRPr="00952005">
        <w:rPr>
          <w:color w:val="000000"/>
          <w:spacing w:val="-3"/>
          <w:sz w:val="28"/>
          <w:szCs w:val="28"/>
        </w:rPr>
        <w:softHyphen/>
      </w:r>
      <w:r w:rsidRPr="00952005">
        <w:rPr>
          <w:color w:val="000000"/>
          <w:spacing w:val="-2"/>
          <w:sz w:val="28"/>
          <w:szCs w:val="28"/>
        </w:rPr>
        <w:t xml:space="preserve">ваны с заголовками. </w:t>
      </w:r>
    </w:p>
    <w:p w:rsidR="0074116C" w:rsidRPr="0074116C" w:rsidRDefault="001F50B1" w:rsidP="004E24EC">
      <w:pPr>
        <w:numPr>
          <w:ilvl w:val="0"/>
          <w:numId w:val="23"/>
        </w:numPr>
        <w:shd w:val="clear" w:color="auto" w:fill="FFFFFF"/>
        <w:spacing w:before="163"/>
        <w:ind w:right="48"/>
        <w:jc w:val="both"/>
        <w:rPr>
          <w:sz w:val="28"/>
          <w:szCs w:val="28"/>
        </w:rPr>
      </w:pPr>
      <w:r w:rsidRPr="00952005">
        <w:rPr>
          <w:color w:val="000000"/>
          <w:spacing w:val="-2"/>
          <w:sz w:val="28"/>
          <w:szCs w:val="28"/>
        </w:rPr>
        <w:t xml:space="preserve">В заголовках и подзаголовках граф и строк таблицы употребляются только общепринятые сокращения и условные обозначения. </w:t>
      </w:r>
    </w:p>
    <w:p w:rsidR="0074116C" w:rsidRPr="0074116C" w:rsidRDefault="001F50B1" w:rsidP="004E24EC">
      <w:pPr>
        <w:numPr>
          <w:ilvl w:val="0"/>
          <w:numId w:val="23"/>
        </w:numPr>
        <w:shd w:val="clear" w:color="auto" w:fill="FFFFFF"/>
        <w:spacing w:before="163"/>
        <w:ind w:right="48"/>
        <w:jc w:val="both"/>
        <w:rPr>
          <w:sz w:val="28"/>
          <w:szCs w:val="28"/>
        </w:rPr>
      </w:pPr>
      <w:r w:rsidRPr="00952005">
        <w:rPr>
          <w:color w:val="000000"/>
          <w:spacing w:val="-2"/>
          <w:sz w:val="28"/>
          <w:szCs w:val="28"/>
        </w:rPr>
        <w:t xml:space="preserve">Графы таблицы должны быть пронумерованы, если таблица располагается более чем на одной странице. </w:t>
      </w:r>
    </w:p>
    <w:p w:rsidR="0074116C" w:rsidRPr="0074116C" w:rsidRDefault="001F50B1" w:rsidP="004E24EC">
      <w:pPr>
        <w:numPr>
          <w:ilvl w:val="0"/>
          <w:numId w:val="23"/>
        </w:numPr>
        <w:shd w:val="clear" w:color="auto" w:fill="FFFFFF"/>
        <w:spacing w:before="163"/>
        <w:ind w:right="48"/>
        <w:jc w:val="both"/>
        <w:rPr>
          <w:sz w:val="28"/>
          <w:szCs w:val="28"/>
        </w:rPr>
      </w:pPr>
      <w:r w:rsidRPr="00952005">
        <w:rPr>
          <w:color w:val="000000"/>
          <w:spacing w:val="-2"/>
          <w:sz w:val="28"/>
          <w:szCs w:val="28"/>
        </w:rPr>
        <w:t>Разрывать таб</w:t>
      </w:r>
      <w:r w:rsidRPr="00952005">
        <w:rPr>
          <w:color w:val="000000"/>
          <w:spacing w:val="-2"/>
          <w:sz w:val="28"/>
          <w:szCs w:val="28"/>
        </w:rPr>
        <w:softHyphen/>
      </w:r>
      <w:r w:rsidRPr="00952005">
        <w:rPr>
          <w:color w:val="000000"/>
          <w:spacing w:val="-3"/>
          <w:sz w:val="28"/>
          <w:szCs w:val="28"/>
        </w:rPr>
        <w:t xml:space="preserve">лицу и переносить ее часть на другую страницу нежелательно (объем таблицы может быть при необходимости уменьшен за счет уменьшения шрифта до 10 и интервала до </w:t>
      </w:r>
      <w:r w:rsidRPr="00952005">
        <w:rPr>
          <w:color w:val="000000"/>
          <w:spacing w:val="10"/>
          <w:sz w:val="28"/>
          <w:szCs w:val="28"/>
          <w:lang w:val="en-US"/>
        </w:rPr>
        <w:t>I</w:t>
      </w:r>
      <w:r w:rsidRPr="00952005">
        <w:rPr>
          <w:color w:val="000000"/>
          <w:spacing w:val="10"/>
          <w:sz w:val="28"/>
          <w:szCs w:val="28"/>
        </w:rPr>
        <w:t>.).</w:t>
      </w:r>
      <w:r w:rsidRPr="00952005">
        <w:rPr>
          <w:color w:val="000000"/>
          <w:spacing w:val="-3"/>
          <w:sz w:val="28"/>
          <w:szCs w:val="28"/>
        </w:rPr>
        <w:t xml:space="preserve"> </w:t>
      </w:r>
    </w:p>
    <w:p w:rsidR="0074116C" w:rsidRPr="0074116C" w:rsidRDefault="001F50B1" w:rsidP="004E24EC">
      <w:pPr>
        <w:numPr>
          <w:ilvl w:val="0"/>
          <w:numId w:val="23"/>
        </w:numPr>
        <w:shd w:val="clear" w:color="auto" w:fill="FFFFFF"/>
        <w:spacing w:before="163"/>
        <w:ind w:right="48"/>
        <w:jc w:val="both"/>
        <w:rPr>
          <w:color w:val="000000"/>
          <w:spacing w:val="-3"/>
          <w:sz w:val="28"/>
          <w:szCs w:val="28"/>
        </w:rPr>
      </w:pPr>
      <w:r w:rsidRPr="00952005">
        <w:rPr>
          <w:color w:val="000000"/>
          <w:spacing w:val="-3"/>
          <w:sz w:val="28"/>
          <w:szCs w:val="28"/>
        </w:rPr>
        <w:t xml:space="preserve">Графу </w:t>
      </w:r>
      <w:r w:rsidRPr="00952005">
        <w:rPr>
          <w:color w:val="000000"/>
          <w:spacing w:val="-2"/>
          <w:sz w:val="28"/>
          <w:szCs w:val="28"/>
        </w:rPr>
        <w:t>«№ п/п» в таблицу включать не следует.</w:t>
      </w:r>
    </w:p>
    <w:p w:rsidR="0074116C" w:rsidRPr="0074116C" w:rsidRDefault="001F50B1" w:rsidP="004E24EC">
      <w:pPr>
        <w:numPr>
          <w:ilvl w:val="0"/>
          <w:numId w:val="23"/>
        </w:numPr>
        <w:shd w:val="clear" w:color="auto" w:fill="FFFFFF"/>
        <w:spacing w:before="163"/>
        <w:ind w:right="48"/>
        <w:jc w:val="both"/>
        <w:rPr>
          <w:sz w:val="28"/>
          <w:szCs w:val="28"/>
        </w:rPr>
      </w:pPr>
      <w:r w:rsidRPr="00952005">
        <w:rPr>
          <w:color w:val="000000"/>
          <w:spacing w:val="-2"/>
          <w:sz w:val="28"/>
          <w:szCs w:val="28"/>
        </w:rPr>
        <w:t xml:space="preserve">Каждая таблица должна иметь заголовок. Заголовок и слово «Таблица» начинаются </w:t>
      </w:r>
      <w:r w:rsidRPr="00952005">
        <w:rPr>
          <w:color w:val="000000"/>
          <w:spacing w:val="-1"/>
          <w:sz w:val="28"/>
          <w:szCs w:val="28"/>
        </w:rPr>
        <w:t>с прописной буквы. Заголовок не подчеркивается.  Заголовок  таблицы помещают под сло</w:t>
      </w:r>
      <w:r w:rsidRPr="00952005">
        <w:rPr>
          <w:color w:val="000000"/>
          <w:spacing w:val="-1"/>
          <w:sz w:val="28"/>
          <w:szCs w:val="28"/>
        </w:rPr>
        <w:softHyphen/>
      </w:r>
      <w:r w:rsidRPr="00952005">
        <w:rPr>
          <w:color w:val="000000"/>
          <w:spacing w:val="-3"/>
          <w:sz w:val="28"/>
          <w:szCs w:val="28"/>
        </w:rPr>
        <w:t>вом «Таблица» посередине страницы.</w:t>
      </w:r>
    </w:p>
    <w:p w:rsidR="0074116C" w:rsidRPr="0074116C" w:rsidRDefault="00E2043B" w:rsidP="004E24EC">
      <w:pPr>
        <w:numPr>
          <w:ilvl w:val="0"/>
          <w:numId w:val="23"/>
        </w:numPr>
        <w:shd w:val="clear" w:color="auto" w:fill="FFFFFF"/>
        <w:spacing w:before="163"/>
        <w:ind w:right="48"/>
        <w:jc w:val="both"/>
        <w:rPr>
          <w:sz w:val="28"/>
          <w:szCs w:val="28"/>
        </w:rPr>
      </w:pPr>
      <w:r w:rsidRPr="00952005">
        <w:rPr>
          <w:color w:val="000000"/>
          <w:spacing w:val="-1"/>
          <w:sz w:val="28"/>
          <w:szCs w:val="28"/>
        </w:rPr>
        <w:t>Таблицы помещаются либо в тексте работы сразу после ссылок на них, либо в при</w:t>
      </w:r>
      <w:r w:rsidRPr="00952005">
        <w:rPr>
          <w:color w:val="000000"/>
          <w:spacing w:val="-1"/>
          <w:sz w:val="28"/>
          <w:szCs w:val="28"/>
        </w:rPr>
        <w:softHyphen/>
        <w:t xml:space="preserve">ложениях. Они должны иметь сквозную нумерацию. </w:t>
      </w:r>
    </w:p>
    <w:p w:rsidR="0074116C" w:rsidRDefault="00E2043B" w:rsidP="004E24EC">
      <w:pPr>
        <w:numPr>
          <w:ilvl w:val="0"/>
          <w:numId w:val="23"/>
        </w:numPr>
        <w:shd w:val="clear" w:color="auto" w:fill="FFFFFF"/>
        <w:spacing w:before="163"/>
        <w:ind w:right="48"/>
        <w:jc w:val="both"/>
        <w:rPr>
          <w:color w:val="000000"/>
          <w:spacing w:val="-1"/>
          <w:sz w:val="28"/>
          <w:szCs w:val="28"/>
        </w:rPr>
      </w:pPr>
      <w:r w:rsidRPr="00952005">
        <w:rPr>
          <w:color w:val="000000"/>
          <w:spacing w:val="-1"/>
          <w:sz w:val="28"/>
          <w:szCs w:val="28"/>
        </w:rPr>
        <w:t xml:space="preserve">Знак № при нумерации </w:t>
      </w:r>
      <w:r w:rsidR="00635C5D">
        <w:rPr>
          <w:color w:val="000000"/>
          <w:spacing w:val="-1"/>
          <w:sz w:val="28"/>
          <w:szCs w:val="28"/>
        </w:rPr>
        <w:t xml:space="preserve">таблиц </w:t>
      </w:r>
      <w:r w:rsidRPr="00952005">
        <w:rPr>
          <w:color w:val="000000"/>
          <w:spacing w:val="-1"/>
          <w:sz w:val="28"/>
          <w:szCs w:val="28"/>
        </w:rPr>
        <w:t>не ставится.</w:t>
      </w:r>
      <w:r w:rsidR="0074116C">
        <w:rPr>
          <w:color w:val="000000"/>
          <w:spacing w:val="-1"/>
          <w:sz w:val="28"/>
          <w:szCs w:val="28"/>
        </w:rPr>
        <w:t xml:space="preserve"> Правильно: «Таблица 2»; </w:t>
      </w:r>
      <w:r w:rsidR="0074116C" w:rsidRPr="0074116C">
        <w:rPr>
          <w:b/>
          <w:color w:val="000000"/>
          <w:spacing w:val="-1"/>
          <w:sz w:val="28"/>
          <w:szCs w:val="28"/>
        </w:rPr>
        <w:t>неправильно:</w:t>
      </w:r>
      <w:r w:rsidR="0074116C">
        <w:rPr>
          <w:color w:val="000000"/>
          <w:spacing w:val="-1"/>
          <w:sz w:val="28"/>
          <w:szCs w:val="28"/>
        </w:rPr>
        <w:t xml:space="preserve"> «Таблица № 2».</w:t>
      </w:r>
    </w:p>
    <w:p w:rsidR="0074116C" w:rsidRDefault="00E2043B" w:rsidP="004E24EC">
      <w:pPr>
        <w:numPr>
          <w:ilvl w:val="0"/>
          <w:numId w:val="23"/>
        </w:numPr>
        <w:shd w:val="clear" w:color="auto" w:fill="FFFFFF"/>
        <w:spacing w:before="163"/>
        <w:ind w:right="48"/>
        <w:jc w:val="both"/>
        <w:rPr>
          <w:sz w:val="28"/>
          <w:szCs w:val="28"/>
        </w:rPr>
      </w:pPr>
      <w:r w:rsidRPr="00952005">
        <w:rPr>
          <w:color w:val="000000"/>
          <w:spacing w:val="-1"/>
          <w:sz w:val="28"/>
          <w:szCs w:val="28"/>
        </w:rPr>
        <w:t>Если таблица заимствована или рассчитана по данным статистического еженедель</w:t>
      </w:r>
      <w:r w:rsidRPr="00952005">
        <w:rPr>
          <w:color w:val="000000"/>
          <w:spacing w:val="-1"/>
          <w:sz w:val="28"/>
          <w:szCs w:val="28"/>
        </w:rPr>
        <w:softHyphen/>
        <w:t xml:space="preserve">ника или другого литературного источника, надо обязательно делать ссылку на </w:t>
      </w:r>
      <w:r w:rsidRPr="00952005">
        <w:rPr>
          <w:spacing w:val="-1"/>
          <w:sz w:val="28"/>
          <w:szCs w:val="28"/>
        </w:rPr>
        <w:t>первоис</w:t>
      </w:r>
      <w:r w:rsidRPr="00952005">
        <w:rPr>
          <w:spacing w:val="-1"/>
          <w:sz w:val="28"/>
          <w:szCs w:val="28"/>
        </w:rPr>
        <w:softHyphen/>
      </w:r>
      <w:r w:rsidRPr="00952005">
        <w:rPr>
          <w:sz w:val="28"/>
          <w:szCs w:val="28"/>
        </w:rPr>
        <w:t>точник.</w:t>
      </w:r>
      <w:r w:rsidR="00FF4FE6" w:rsidRPr="00952005">
        <w:rPr>
          <w:sz w:val="28"/>
          <w:szCs w:val="28"/>
        </w:rPr>
        <w:t xml:space="preserve"> </w:t>
      </w:r>
    </w:p>
    <w:p w:rsidR="00E36E44" w:rsidRPr="00E36E44" w:rsidRDefault="0074116C" w:rsidP="004E24EC">
      <w:pPr>
        <w:numPr>
          <w:ilvl w:val="0"/>
          <w:numId w:val="23"/>
        </w:numPr>
        <w:shd w:val="clear" w:color="auto" w:fill="FFFFFF"/>
        <w:spacing w:before="163"/>
        <w:ind w:right="48"/>
        <w:jc w:val="both"/>
        <w:rPr>
          <w:rFonts w:ascii="Arial" w:hAnsi="Arial" w:cs="Arial"/>
          <w:b/>
          <w:sz w:val="28"/>
          <w:szCs w:val="28"/>
        </w:rPr>
      </w:pPr>
      <w:r>
        <w:rPr>
          <w:sz w:val="28"/>
          <w:szCs w:val="28"/>
        </w:rPr>
        <w:t>Ссылка на таблицу в тексте осуществляется в сокращенной форме (табл.): «Как видно из табл. 1, …»</w:t>
      </w:r>
    </w:p>
    <w:p w:rsidR="00E36E44" w:rsidRDefault="00E36E44" w:rsidP="004D1201">
      <w:pPr>
        <w:shd w:val="clear" w:color="auto" w:fill="FFFFFF"/>
        <w:spacing w:before="163"/>
        <w:ind w:left="-180" w:right="48"/>
        <w:jc w:val="both"/>
        <w:rPr>
          <w:i/>
          <w:sz w:val="28"/>
          <w:szCs w:val="28"/>
        </w:rPr>
      </w:pPr>
      <w:r>
        <w:rPr>
          <w:sz w:val="28"/>
          <w:szCs w:val="28"/>
        </w:rPr>
        <w:t xml:space="preserve">    </w:t>
      </w:r>
      <w:r w:rsidR="003C73CB" w:rsidRPr="00952005">
        <w:rPr>
          <w:sz w:val="28"/>
          <w:szCs w:val="28"/>
        </w:rPr>
        <w:t>Приводим пример правильной организации материала в таблицу, взятый из выпускной квалификационной работы:</w:t>
      </w:r>
      <w:r w:rsidRPr="00E36E44">
        <w:rPr>
          <w:rFonts w:ascii="Arial" w:hAnsi="Arial" w:cs="Arial"/>
          <w:b/>
          <w:sz w:val="28"/>
          <w:szCs w:val="28"/>
        </w:rPr>
        <w:t xml:space="preserve"> </w:t>
      </w:r>
      <w:r>
        <w:rPr>
          <w:sz w:val="28"/>
          <w:szCs w:val="28"/>
        </w:rPr>
        <w:t>Т.Н.Гашковой (2004) «</w:t>
      </w:r>
      <w:r w:rsidRPr="00E36E44">
        <w:rPr>
          <w:i/>
          <w:sz w:val="28"/>
          <w:szCs w:val="28"/>
        </w:rPr>
        <w:t>Влияние детско-родительских отношений на  конфликты со сверстниками у старших дошкольников</w:t>
      </w:r>
      <w:r>
        <w:rPr>
          <w:i/>
          <w:sz w:val="28"/>
          <w:szCs w:val="28"/>
        </w:rPr>
        <w:t>»</w:t>
      </w:r>
    </w:p>
    <w:p w:rsidR="006A66A3" w:rsidRPr="00BC2AEF" w:rsidRDefault="00635C5D" w:rsidP="004D1201">
      <w:pPr>
        <w:shd w:val="clear" w:color="auto" w:fill="FFFFFF"/>
        <w:spacing w:before="163"/>
        <w:ind w:right="48"/>
        <w:jc w:val="both"/>
        <w:rPr>
          <w:sz w:val="28"/>
          <w:szCs w:val="28"/>
        </w:rPr>
      </w:pPr>
      <w:r>
        <w:rPr>
          <w:i/>
          <w:sz w:val="28"/>
          <w:szCs w:val="28"/>
        </w:rPr>
        <w:t xml:space="preserve">    </w:t>
      </w:r>
      <w:r w:rsidR="003C73CB" w:rsidRPr="00952005">
        <w:rPr>
          <w:sz w:val="28"/>
          <w:szCs w:val="28"/>
        </w:rPr>
        <w:t xml:space="preserve">  </w:t>
      </w:r>
      <w:r w:rsidR="00FF4FE6" w:rsidRPr="003C73CB">
        <w:t xml:space="preserve"> </w:t>
      </w:r>
      <w:r w:rsidR="006A66A3" w:rsidRPr="003C73CB">
        <w:t xml:space="preserve">                                                                                                                                   </w:t>
      </w:r>
      <w:r w:rsidR="006A66A3" w:rsidRPr="00BC2AEF">
        <w:rPr>
          <w:sz w:val="28"/>
          <w:szCs w:val="28"/>
        </w:rPr>
        <w:t>Таблица 1</w:t>
      </w:r>
    </w:p>
    <w:p w:rsidR="006A66A3" w:rsidRPr="00BC2AEF" w:rsidRDefault="006A66A3" w:rsidP="00E36E44">
      <w:pPr>
        <w:jc w:val="center"/>
        <w:rPr>
          <w:sz w:val="28"/>
          <w:szCs w:val="28"/>
        </w:rPr>
      </w:pPr>
      <w:r w:rsidRPr="00BC2AEF">
        <w:rPr>
          <w:sz w:val="28"/>
          <w:szCs w:val="28"/>
        </w:rPr>
        <w:t xml:space="preserve">             Частота проявлений  типов родительского отношения</w:t>
      </w:r>
    </w:p>
    <w:p w:rsidR="00E36E44" w:rsidRPr="00BC2AEF" w:rsidRDefault="003C73CB" w:rsidP="00E36E44">
      <w:pPr>
        <w:jc w:val="center"/>
        <w:rPr>
          <w:sz w:val="28"/>
          <w:szCs w:val="28"/>
        </w:rPr>
      </w:pPr>
      <w:r w:rsidRPr="00BC2AEF">
        <w:rPr>
          <w:sz w:val="28"/>
          <w:szCs w:val="28"/>
        </w:rPr>
        <w:t xml:space="preserve">            </w:t>
      </w:r>
      <w:r w:rsidR="006A66A3" w:rsidRPr="00BC2AEF">
        <w:rPr>
          <w:sz w:val="28"/>
          <w:szCs w:val="28"/>
        </w:rPr>
        <w:t>к детям с  разными уровнями конфликт</w:t>
      </w:r>
      <w:r w:rsidRPr="00BC2AEF">
        <w:rPr>
          <w:sz w:val="28"/>
          <w:szCs w:val="28"/>
        </w:rPr>
        <w:t>н</w:t>
      </w:r>
      <w:r w:rsidR="006A66A3" w:rsidRPr="00BC2AEF">
        <w:rPr>
          <w:sz w:val="28"/>
          <w:szCs w:val="28"/>
        </w:rPr>
        <w:t>ости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4"/>
        <w:gridCol w:w="1018"/>
        <w:gridCol w:w="1018"/>
        <w:gridCol w:w="1018"/>
        <w:gridCol w:w="1018"/>
        <w:gridCol w:w="1018"/>
        <w:gridCol w:w="1018"/>
      </w:tblGrid>
      <w:tr w:rsidR="006A66A3" w:rsidRPr="006A66A3">
        <w:trPr>
          <w:cantSplit/>
          <w:trHeight w:val="480"/>
        </w:trPr>
        <w:tc>
          <w:tcPr>
            <w:tcW w:w="3174" w:type="dxa"/>
            <w:vMerge w:val="restart"/>
            <w:tcBorders>
              <w:top w:val="single" w:sz="4" w:space="0" w:color="auto"/>
              <w:left w:val="single" w:sz="4" w:space="0" w:color="auto"/>
              <w:right w:val="single" w:sz="4" w:space="0" w:color="auto"/>
            </w:tcBorders>
            <w:shd w:val="clear" w:color="auto" w:fill="auto"/>
          </w:tcPr>
          <w:p w:rsidR="006A66A3" w:rsidRPr="006A66A3" w:rsidRDefault="006A66A3">
            <w:pPr>
              <w:spacing w:line="360" w:lineRule="auto"/>
              <w:jc w:val="center"/>
            </w:pPr>
          </w:p>
          <w:p w:rsidR="006A66A3" w:rsidRPr="006A66A3" w:rsidRDefault="006A66A3">
            <w:pPr>
              <w:spacing w:line="360" w:lineRule="auto"/>
              <w:jc w:val="center"/>
            </w:pPr>
          </w:p>
          <w:p w:rsidR="006A66A3" w:rsidRPr="006A66A3" w:rsidRDefault="006A66A3" w:rsidP="006A66A3">
            <w:pPr>
              <w:spacing w:line="360" w:lineRule="auto"/>
              <w:jc w:val="center"/>
            </w:pPr>
            <w:r w:rsidRPr="006A66A3">
              <w:t>Название шкалы</w:t>
            </w:r>
          </w:p>
        </w:tc>
        <w:tc>
          <w:tcPr>
            <w:tcW w:w="6108" w:type="dxa"/>
            <w:gridSpan w:val="6"/>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spacing w:line="360" w:lineRule="auto"/>
              <w:jc w:val="center"/>
            </w:pPr>
            <w:r w:rsidRPr="006A66A3">
              <w:t xml:space="preserve">Количество респондентов  (родителей)  </w:t>
            </w:r>
          </w:p>
        </w:tc>
      </w:tr>
      <w:tr w:rsidR="006A66A3" w:rsidRPr="006A66A3">
        <w:trPr>
          <w:cantSplit/>
          <w:trHeight w:val="480"/>
        </w:trPr>
        <w:tc>
          <w:tcPr>
            <w:tcW w:w="3174" w:type="dxa"/>
            <w:vMerge/>
            <w:tcBorders>
              <w:left w:val="single" w:sz="4" w:space="0" w:color="auto"/>
              <w:right w:val="single" w:sz="4" w:space="0" w:color="auto"/>
            </w:tcBorders>
            <w:shd w:val="clear" w:color="auto" w:fill="auto"/>
            <w:vAlign w:val="center"/>
          </w:tcPr>
          <w:p w:rsidR="006A66A3" w:rsidRPr="006A66A3" w:rsidRDefault="006A66A3"/>
        </w:tc>
        <w:tc>
          <w:tcPr>
            <w:tcW w:w="2036" w:type="dxa"/>
            <w:gridSpan w:val="2"/>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Низкая конфликтность</w:t>
            </w:r>
          </w:p>
        </w:tc>
        <w:tc>
          <w:tcPr>
            <w:tcW w:w="2036" w:type="dxa"/>
            <w:gridSpan w:val="2"/>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Умеренная конфликтность</w:t>
            </w:r>
          </w:p>
        </w:tc>
        <w:tc>
          <w:tcPr>
            <w:tcW w:w="2036" w:type="dxa"/>
            <w:gridSpan w:val="2"/>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Высокая конфликтность</w:t>
            </w:r>
          </w:p>
        </w:tc>
      </w:tr>
      <w:tr w:rsidR="006A66A3" w:rsidRPr="006A66A3">
        <w:trPr>
          <w:trHeight w:val="480"/>
        </w:trPr>
        <w:tc>
          <w:tcPr>
            <w:tcW w:w="3174" w:type="dxa"/>
            <w:vMerge/>
            <w:tcBorders>
              <w:left w:val="single" w:sz="4" w:space="0" w:color="auto"/>
              <w:bottom w:val="single" w:sz="4" w:space="0" w:color="auto"/>
              <w:right w:val="single" w:sz="4" w:space="0" w:color="auto"/>
            </w:tcBorders>
            <w:shd w:val="clear" w:color="auto" w:fill="auto"/>
          </w:tcPr>
          <w:p w:rsidR="006A66A3" w:rsidRPr="006A66A3" w:rsidRDefault="006A66A3">
            <w:pPr>
              <w:jc w:val="cente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кол - во</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кол - во</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 xml:space="preserve">кол </w:t>
            </w:r>
            <w:r w:rsidR="003C73CB">
              <w:t>-</w:t>
            </w:r>
            <w:r w:rsidRPr="006A66A3">
              <w:t xml:space="preserve"> во</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w:t>
            </w:r>
          </w:p>
        </w:tc>
      </w:tr>
      <w:tr w:rsidR="006A66A3" w:rsidRPr="006A66A3">
        <w:tc>
          <w:tcPr>
            <w:tcW w:w="3174"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Отвержение</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 xml:space="preserve">1 </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8,3</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24</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45,5</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8</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42,1</w:t>
            </w:r>
          </w:p>
        </w:tc>
      </w:tr>
      <w:tr w:rsidR="006A66A3" w:rsidRPr="006A66A3">
        <w:tc>
          <w:tcPr>
            <w:tcW w:w="3174"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Социальная желательность</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 xml:space="preserve"> 6</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50</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4</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7,5</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1</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5,2</w:t>
            </w:r>
          </w:p>
        </w:tc>
      </w:tr>
      <w:tr w:rsidR="006A66A3" w:rsidRPr="006A66A3">
        <w:tc>
          <w:tcPr>
            <w:tcW w:w="3174"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Симбиоз</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2</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16,6</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8</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15</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2</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10,5</w:t>
            </w:r>
          </w:p>
        </w:tc>
      </w:tr>
      <w:tr w:rsidR="006A66A3" w:rsidRPr="006A66A3">
        <w:tc>
          <w:tcPr>
            <w:tcW w:w="3174"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Гиперсоциализация</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1</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8,3</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12</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23</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6</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31,5</w:t>
            </w:r>
          </w:p>
        </w:tc>
      </w:tr>
      <w:tr w:rsidR="006A66A3" w:rsidRPr="006A66A3">
        <w:tc>
          <w:tcPr>
            <w:tcW w:w="3174"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Инфантилизация</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2</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16,6</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5</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9,4</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2</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6A66A3" w:rsidRPr="006A66A3" w:rsidRDefault="006A66A3">
            <w:pPr>
              <w:jc w:val="center"/>
            </w:pPr>
            <w:r w:rsidRPr="006A66A3">
              <w:t>10,5</w:t>
            </w:r>
          </w:p>
        </w:tc>
      </w:tr>
    </w:tbl>
    <w:p w:rsidR="004D1201" w:rsidRDefault="006A66A3" w:rsidP="004D1201">
      <w:pPr>
        <w:jc w:val="both"/>
        <w:rPr>
          <w:sz w:val="28"/>
          <w:szCs w:val="28"/>
        </w:rPr>
      </w:pPr>
      <w:r>
        <w:rPr>
          <w:rFonts w:ascii="Arial" w:hAnsi="Arial" w:cs="Arial"/>
          <w:sz w:val="28"/>
          <w:szCs w:val="28"/>
        </w:rPr>
        <w:t xml:space="preserve">          </w:t>
      </w:r>
      <w:r w:rsidR="00635C5D">
        <w:rPr>
          <w:sz w:val="28"/>
          <w:szCs w:val="28"/>
        </w:rPr>
        <w:t xml:space="preserve">      Друг</w:t>
      </w:r>
      <w:r w:rsidR="005D4F47">
        <w:rPr>
          <w:sz w:val="28"/>
          <w:szCs w:val="28"/>
        </w:rPr>
        <w:t xml:space="preserve">ие </w:t>
      </w:r>
      <w:r w:rsidR="00635C5D">
        <w:rPr>
          <w:sz w:val="28"/>
          <w:szCs w:val="28"/>
        </w:rPr>
        <w:t xml:space="preserve"> пример табличной систематики </w:t>
      </w:r>
      <w:r w:rsidR="005D4F47">
        <w:rPr>
          <w:sz w:val="28"/>
          <w:szCs w:val="28"/>
        </w:rPr>
        <w:t>приведены в табл. 2</w:t>
      </w:r>
      <w:r w:rsidR="00BD2157">
        <w:rPr>
          <w:sz w:val="28"/>
          <w:szCs w:val="28"/>
        </w:rPr>
        <w:t>,</w:t>
      </w:r>
      <w:r w:rsidR="00266642">
        <w:rPr>
          <w:sz w:val="28"/>
          <w:szCs w:val="28"/>
        </w:rPr>
        <w:t xml:space="preserve"> </w:t>
      </w:r>
      <w:r w:rsidR="005D4F47">
        <w:rPr>
          <w:sz w:val="28"/>
          <w:szCs w:val="28"/>
        </w:rPr>
        <w:t>3</w:t>
      </w:r>
      <w:r w:rsidR="00BD2157">
        <w:rPr>
          <w:sz w:val="28"/>
          <w:szCs w:val="28"/>
        </w:rPr>
        <w:t xml:space="preserve"> и 4</w:t>
      </w:r>
      <w:r w:rsidR="005D4F47">
        <w:rPr>
          <w:sz w:val="28"/>
          <w:szCs w:val="28"/>
        </w:rPr>
        <w:t xml:space="preserve">. </w:t>
      </w:r>
      <w:r w:rsidR="005D4F47" w:rsidRPr="00BD2157">
        <w:rPr>
          <w:sz w:val="28"/>
          <w:szCs w:val="28"/>
        </w:rPr>
        <w:t xml:space="preserve">Первый </w:t>
      </w:r>
      <w:r w:rsidR="00266642" w:rsidRPr="00BD2157">
        <w:rPr>
          <w:sz w:val="28"/>
          <w:szCs w:val="28"/>
        </w:rPr>
        <w:t xml:space="preserve">случай </w:t>
      </w:r>
      <w:r w:rsidR="005D4F47" w:rsidRPr="00BD2157">
        <w:rPr>
          <w:sz w:val="28"/>
          <w:szCs w:val="28"/>
        </w:rPr>
        <w:t xml:space="preserve"> - </w:t>
      </w:r>
      <w:r w:rsidR="00635C5D" w:rsidRPr="00BD2157">
        <w:rPr>
          <w:sz w:val="28"/>
          <w:szCs w:val="28"/>
        </w:rPr>
        <w:t xml:space="preserve">из ВКР </w:t>
      </w:r>
      <w:r w:rsidR="005D4F47" w:rsidRPr="00BD2157">
        <w:rPr>
          <w:sz w:val="28"/>
          <w:szCs w:val="28"/>
        </w:rPr>
        <w:t xml:space="preserve"> О.С.Шайхутдиновой (2007) «</w:t>
      </w:r>
      <w:r w:rsidR="005D4F47" w:rsidRPr="00BD2157">
        <w:rPr>
          <w:i/>
          <w:sz w:val="28"/>
          <w:szCs w:val="28"/>
        </w:rPr>
        <w:t>Особенности личност</w:t>
      </w:r>
      <w:r w:rsidR="00266642" w:rsidRPr="00BD2157">
        <w:rPr>
          <w:i/>
          <w:sz w:val="28"/>
          <w:szCs w:val="28"/>
        </w:rPr>
        <w:t>но</w:t>
      </w:r>
      <w:r w:rsidR="00BD2157" w:rsidRPr="00BD2157">
        <w:rPr>
          <w:i/>
          <w:sz w:val="28"/>
          <w:szCs w:val="28"/>
        </w:rPr>
        <w:t>г</w:t>
      </w:r>
      <w:r w:rsidR="005D4F47" w:rsidRPr="00BD2157">
        <w:rPr>
          <w:i/>
          <w:sz w:val="28"/>
          <w:szCs w:val="28"/>
        </w:rPr>
        <w:t>о самоопределения старшеклассников с различной сформированностью пр</w:t>
      </w:r>
      <w:r w:rsidR="004D1201">
        <w:rPr>
          <w:i/>
          <w:sz w:val="28"/>
          <w:szCs w:val="28"/>
        </w:rPr>
        <w:t>о</w:t>
      </w:r>
      <w:r w:rsidR="005D4F47" w:rsidRPr="00BD2157">
        <w:rPr>
          <w:i/>
          <w:sz w:val="28"/>
          <w:szCs w:val="28"/>
        </w:rPr>
        <w:t xml:space="preserve">фессиональных </w:t>
      </w:r>
      <w:r w:rsidR="00266642" w:rsidRPr="00BD2157">
        <w:rPr>
          <w:i/>
          <w:sz w:val="28"/>
          <w:szCs w:val="28"/>
        </w:rPr>
        <w:t>планов</w:t>
      </w:r>
      <w:r w:rsidR="005D4F47" w:rsidRPr="00BD2157">
        <w:rPr>
          <w:i/>
          <w:sz w:val="28"/>
          <w:szCs w:val="28"/>
        </w:rPr>
        <w:t>»</w:t>
      </w:r>
      <w:r w:rsidR="00266642" w:rsidRPr="00BD2157">
        <w:rPr>
          <w:i/>
          <w:sz w:val="28"/>
          <w:szCs w:val="28"/>
        </w:rPr>
        <w:t xml:space="preserve">, </w:t>
      </w:r>
      <w:r w:rsidR="00266642" w:rsidRPr="00BD2157">
        <w:rPr>
          <w:sz w:val="28"/>
          <w:szCs w:val="28"/>
        </w:rPr>
        <w:t xml:space="preserve">второй </w:t>
      </w:r>
      <w:r w:rsidR="00266642" w:rsidRPr="00BD2157">
        <w:rPr>
          <w:i/>
          <w:sz w:val="28"/>
          <w:szCs w:val="28"/>
        </w:rPr>
        <w:t xml:space="preserve">- </w:t>
      </w:r>
      <w:r w:rsidR="00635C5D" w:rsidRPr="00BD2157">
        <w:rPr>
          <w:sz w:val="28"/>
          <w:szCs w:val="28"/>
        </w:rPr>
        <w:t xml:space="preserve">Н.А.Соколовой (2007) </w:t>
      </w:r>
      <w:r w:rsidR="00635C5D" w:rsidRPr="00BD2157">
        <w:rPr>
          <w:i/>
          <w:sz w:val="28"/>
          <w:szCs w:val="28"/>
        </w:rPr>
        <w:t>«Половые различия в с</w:t>
      </w:r>
      <w:r w:rsidR="004D1201">
        <w:rPr>
          <w:i/>
          <w:sz w:val="28"/>
          <w:szCs w:val="28"/>
        </w:rPr>
        <w:t>а</w:t>
      </w:r>
      <w:r w:rsidR="00635C5D" w:rsidRPr="00BD2157">
        <w:rPr>
          <w:i/>
          <w:sz w:val="28"/>
          <w:szCs w:val="28"/>
        </w:rPr>
        <w:t xml:space="preserve">мооценке, школьной тревожности и успеваемости младших школьников с разными уровнями застенчивости», </w:t>
      </w:r>
      <w:r w:rsidR="00635C5D" w:rsidRPr="00BD2157">
        <w:rPr>
          <w:sz w:val="28"/>
          <w:szCs w:val="28"/>
        </w:rPr>
        <w:t>в котор</w:t>
      </w:r>
      <w:r w:rsidR="00266642" w:rsidRPr="00BD2157">
        <w:rPr>
          <w:sz w:val="28"/>
          <w:szCs w:val="28"/>
        </w:rPr>
        <w:t xml:space="preserve">ых </w:t>
      </w:r>
      <w:r w:rsidR="00635C5D" w:rsidRPr="00BD2157">
        <w:rPr>
          <w:sz w:val="28"/>
          <w:szCs w:val="28"/>
        </w:rPr>
        <w:t xml:space="preserve"> сразу обозначены значимые различия</w:t>
      </w:r>
      <w:r w:rsidR="00BD2157" w:rsidRPr="00BD2157">
        <w:rPr>
          <w:sz w:val="28"/>
          <w:szCs w:val="28"/>
        </w:rPr>
        <w:t xml:space="preserve">, третий – О.С.Зайнутдиновой (2008) </w:t>
      </w:r>
      <w:r w:rsidR="00BD2157" w:rsidRPr="00BD2157">
        <w:rPr>
          <w:i/>
          <w:sz w:val="28"/>
          <w:szCs w:val="28"/>
        </w:rPr>
        <w:t>«Связь оптимизма с некоторыми социальными и психологическими особенностями личности у педагогов начальных классов»</w:t>
      </w:r>
      <w:r w:rsidR="00617AA8">
        <w:rPr>
          <w:i/>
          <w:sz w:val="28"/>
          <w:szCs w:val="28"/>
        </w:rPr>
        <w:t xml:space="preserve"> (</w:t>
      </w:r>
      <w:r w:rsidR="00617AA8">
        <w:rPr>
          <w:sz w:val="28"/>
          <w:szCs w:val="28"/>
        </w:rPr>
        <w:t>последний пример иллюстрирует также перенос части таблицы на следующую страницу)</w:t>
      </w:r>
      <w:r w:rsidR="004D1201">
        <w:rPr>
          <w:sz w:val="28"/>
          <w:szCs w:val="28"/>
        </w:rPr>
        <w:t>.</w:t>
      </w:r>
    </w:p>
    <w:p w:rsidR="005D4F47" w:rsidRPr="00266642" w:rsidRDefault="005D4F47" w:rsidP="00617AA8">
      <w:pPr>
        <w:ind w:firstLine="709"/>
        <w:jc w:val="right"/>
        <w:rPr>
          <w:sz w:val="28"/>
          <w:szCs w:val="28"/>
        </w:rPr>
      </w:pPr>
      <w:r w:rsidRPr="00266642">
        <w:rPr>
          <w:sz w:val="28"/>
          <w:szCs w:val="28"/>
        </w:rPr>
        <w:t xml:space="preserve">Таблица </w:t>
      </w:r>
      <w:r w:rsidR="00266642">
        <w:rPr>
          <w:sz w:val="28"/>
          <w:szCs w:val="28"/>
        </w:rPr>
        <w:t>2</w:t>
      </w:r>
    </w:p>
    <w:p w:rsidR="005D4F47" w:rsidRPr="00266642" w:rsidRDefault="005D4F47" w:rsidP="00617AA8">
      <w:pPr>
        <w:ind w:firstLine="709"/>
        <w:jc w:val="center"/>
        <w:rPr>
          <w:sz w:val="28"/>
          <w:szCs w:val="28"/>
        </w:rPr>
      </w:pPr>
      <w:r w:rsidRPr="00266642">
        <w:rPr>
          <w:sz w:val="28"/>
          <w:szCs w:val="28"/>
        </w:rPr>
        <w:t>Сравнительный анализ мотивов выбора профессии  у старшеклассников</w:t>
      </w:r>
    </w:p>
    <w:tbl>
      <w:tblPr>
        <w:tblStyle w:val="ae"/>
        <w:tblW w:w="0" w:type="auto"/>
        <w:tblInd w:w="108" w:type="dxa"/>
        <w:tblLook w:val="01E0" w:firstRow="1" w:lastRow="1" w:firstColumn="1" w:lastColumn="1" w:noHBand="0" w:noVBand="0"/>
      </w:tblPr>
      <w:tblGrid>
        <w:gridCol w:w="1618"/>
        <w:gridCol w:w="1326"/>
        <w:gridCol w:w="1325"/>
        <w:gridCol w:w="1325"/>
        <w:gridCol w:w="1325"/>
        <w:gridCol w:w="1326"/>
        <w:gridCol w:w="1326"/>
      </w:tblGrid>
      <w:tr w:rsidR="005D4F47" w:rsidRPr="00230FF5">
        <w:tc>
          <w:tcPr>
            <w:tcW w:w="9571" w:type="dxa"/>
            <w:gridSpan w:val="7"/>
          </w:tcPr>
          <w:p w:rsidR="005D4F47" w:rsidRPr="00230FF5" w:rsidRDefault="005D4F47" w:rsidP="00E32593">
            <w:pPr>
              <w:jc w:val="center"/>
            </w:pPr>
            <w:r w:rsidRPr="00230FF5">
              <w:t>Мотивы выбора профессии</w:t>
            </w:r>
          </w:p>
        </w:tc>
      </w:tr>
      <w:tr w:rsidR="005D4F47" w:rsidRPr="00230FF5">
        <w:tc>
          <w:tcPr>
            <w:tcW w:w="1618" w:type="dxa"/>
          </w:tcPr>
          <w:p w:rsidR="005D4F47" w:rsidRDefault="005D4F47" w:rsidP="00E32593">
            <w:r w:rsidRPr="00230FF5">
              <w:t>Группа</w:t>
            </w:r>
          </w:p>
          <w:p w:rsidR="00BD2157" w:rsidRPr="00230FF5" w:rsidRDefault="00BD2157" w:rsidP="00E32593"/>
        </w:tc>
        <w:tc>
          <w:tcPr>
            <w:tcW w:w="1326" w:type="dxa"/>
          </w:tcPr>
          <w:p w:rsidR="005D4F47" w:rsidRPr="00230FF5" w:rsidRDefault="005D4F47" w:rsidP="00E32593">
            <w:pPr>
              <w:jc w:val="center"/>
            </w:pPr>
            <w:r w:rsidRPr="00230FF5">
              <w:t>1</w:t>
            </w:r>
          </w:p>
        </w:tc>
        <w:tc>
          <w:tcPr>
            <w:tcW w:w="1325" w:type="dxa"/>
          </w:tcPr>
          <w:p w:rsidR="005D4F47" w:rsidRPr="00230FF5" w:rsidRDefault="005D4F47" w:rsidP="00E32593">
            <w:pPr>
              <w:jc w:val="center"/>
            </w:pPr>
            <w:r w:rsidRPr="00230FF5">
              <w:t>2</w:t>
            </w:r>
          </w:p>
        </w:tc>
        <w:tc>
          <w:tcPr>
            <w:tcW w:w="1325" w:type="dxa"/>
          </w:tcPr>
          <w:p w:rsidR="005D4F47" w:rsidRPr="00230FF5" w:rsidRDefault="005D4F47" w:rsidP="00E32593">
            <w:pPr>
              <w:jc w:val="center"/>
            </w:pPr>
            <w:r w:rsidRPr="00230FF5">
              <w:t>1</w:t>
            </w:r>
          </w:p>
        </w:tc>
        <w:tc>
          <w:tcPr>
            <w:tcW w:w="1325" w:type="dxa"/>
          </w:tcPr>
          <w:p w:rsidR="005D4F47" w:rsidRPr="00230FF5" w:rsidRDefault="005D4F47" w:rsidP="00E32593">
            <w:pPr>
              <w:jc w:val="center"/>
            </w:pPr>
            <w:r w:rsidRPr="00230FF5">
              <w:t>3</w:t>
            </w:r>
          </w:p>
        </w:tc>
        <w:tc>
          <w:tcPr>
            <w:tcW w:w="1326" w:type="dxa"/>
          </w:tcPr>
          <w:p w:rsidR="005D4F47" w:rsidRPr="00230FF5" w:rsidRDefault="005D4F47" w:rsidP="00E32593">
            <w:pPr>
              <w:jc w:val="center"/>
            </w:pPr>
            <w:r w:rsidRPr="00230FF5">
              <w:t>2</w:t>
            </w:r>
          </w:p>
        </w:tc>
        <w:tc>
          <w:tcPr>
            <w:tcW w:w="1326" w:type="dxa"/>
          </w:tcPr>
          <w:p w:rsidR="005D4F47" w:rsidRPr="00230FF5" w:rsidRDefault="005D4F47" w:rsidP="00E32593">
            <w:pPr>
              <w:jc w:val="center"/>
            </w:pPr>
            <w:r w:rsidRPr="00230FF5">
              <w:t>3</w:t>
            </w:r>
          </w:p>
        </w:tc>
      </w:tr>
      <w:tr w:rsidR="005D4F47" w:rsidRPr="00230FF5">
        <w:tc>
          <w:tcPr>
            <w:tcW w:w="1618" w:type="dxa"/>
          </w:tcPr>
          <w:p w:rsidR="005D4F47" w:rsidRPr="00230FF5" w:rsidRDefault="005D4F47" w:rsidP="00E32593">
            <w:pPr>
              <w:jc w:val="both"/>
            </w:pPr>
            <w:r w:rsidRPr="00230FF5">
              <w:rPr>
                <w:lang w:val="en-US"/>
              </w:rPr>
              <w:t>U-</w:t>
            </w:r>
            <w:r w:rsidRPr="00230FF5">
              <w:t>критерий</w:t>
            </w:r>
          </w:p>
        </w:tc>
        <w:tc>
          <w:tcPr>
            <w:tcW w:w="2651" w:type="dxa"/>
            <w:gridSpan w:val="2"/>
          </w:tcPr>
          <w:p w:rsidR="005D4F47" w:rsidRPr="00230FF5" w:rsidRDefault="005D4F47" w:rsidP="00E32593">
            <w:pPr>
              <w:jc w:val="center"/>
            </w:pPr>
            <w:r w:rsidRPr="00230FF5">
              <w:t>182</w:t>
            </w:r>
          </w:p>
        </w:tc>
        <w:tc>
          <w:tcPr>
            <w:tcW w:w="2650" w:type="dxa"/>
            <w:gridSpan w:val="2"/>
          </w:tcPr>
          <w:p w:rsidR="005D4F47" w:rsidRPr="00230FF5" w:rsidRDefault="005D4F47" w:rsidP="00E32593">
            <w:pPr>
              <w:jc w:val="center"/>
            </w:pPr>
            <w:r w:rsidRPr="00230FF5">
              <w:t>99,5**</w:t>
            </w:r>
          </w:p>
        </w:tc>
        <w:tc>
          <w:tcPr>
            <w:tcW w:w="2652" w:type="dxa"/>
            <w:gridSpan w:val="2"/>
          </w:tcPr>
          <w:p w:rsidR="005D4F47" w:rsidRPr="00230FF5" w:rsidRDefault="005D4F47" w:rsidP="00E32593">
            <w:pPr>
              <w:jc w:val="center"/>
            </w:pPr>
            <w:r w:rsidRPr="00230FF5">
              <w:t>94**</w:t>
            </w:r>
          </w:p>
        </w:tc>
      </w:tr>
    </w:tbl>
    <w:p w:rsidR="00266642" w:rsidRPr="00266642" w:rsidRDefault="00266642" w:rsidP="00BD2157">
      <w:pPr>
        <w:tabs>
          <w:tab w:val="left" w:pos="180"/>
        </w:tabs>
        <w:ind w:firstLine="709"/>
        <w:jc w:val="both"/>
        <w:rPr>
          <w:sz w:val="20"/>
          <w:szCs w:val="20"/>
        </w:rPr>
      </w:pPr>
      <w:r w:rsidRPr="00266642">
        <w:rPr>
          <w:sz w:val="20"/>
          <w:szCs w:val="20"/>
        </w:rPr>
        <w:t>Условные обозначения:  1 -  подгруппа учащихся  со сформированным профессиональным планом</w:t>
      </w:r>
      <w:r w:rsidR="007C3CC4">
        <w:rPr>
          <w:sz w:val="20"/>
          <w:szCs w:val="20"/>
        </w:rPr>
        <w:t>;</w:t>
      </w:r>
      <w:r w:rsidRPr="00266642">
        <w:rPr>
          <w:sz w:val="20"/>
          <w:szCs w:val="20"/>
        </w:rPr>
        <w:t xml:space="preserve"> </w:t>
      </w:r>
      <w:r w:rsidR="007C3CC4">
        <w:rPr>
          <w:sz w:val="20"/>
          <w:szCs w:val="20"/>
        </w:rPr>
        <w:t xml:space="preserve">              </w:t>
      </w:r>
      <w:r w:rsidRPr="00266642">
        <w:rPr>
          <w:sz w:val="20"/>
          <w:szCs w:val="20"/>
        </w:rPr>
        <w:t>2 - группа учащиеся с частично сформированным профессиональным планом. 3 -  группа учащихся с  несформировавшимся  выбором.</w:t>
      </w:r>
      <w:r w:rsidR="00BD2157">
        <w:rPr>
          <w:sz w:val="20"/>
          <w:szCs w:val="20"/>
        </w:rPr>
        <w:t xml:space="preserve"> </w:t>
      </w:r>
    </w:p>
    <w:p w:rsidR="005D4F47" w:rsidRPr="00266642" w:rsidRDefault="005D4F47" w:rsidP="00266642">
      <w:pPr>
        <w:ind w:firstLine="709"/>
        <w:jc w:val="both"/>
        <w:rPr>
          <w:sz w:val="20"/>
          <w:szCs w:val="20"/>
        </w:rPr>
      </w:pPr>
      <w:r w:rsidRPr="00266642">
        <w:rPr>
          <w:sz w:val="20"/>
          <w:szCs w:val="20"/>
        </w:rPr>
        <w:t xml:space="preserve">  * - </w:t>
      </w:r>
      <w:r w:rsidRPr="00266642">
        <w:rPr>
          <w:sz w:val="20"/>
          <w:szCs w:val="20"/>
          <w:lang w:val="en-US"/>
        </w:rPr>
        <w:t>p</w:t>
      </w:r>
      <w:r w:rsidRPr="00266642">
        <w:rPr>
          <w:sz w:val="20"/>
          <w:szCs w:val="20"/>
        </w:rPr>
        <w:t xml:space="preserve"> &lt; 0,05;  ** - </w:t>
      </w:r>
      <w:r w:rsidRPr="00266642">
        <w:rPr>
          <w:sz w:val="20"/>
          <w:szCs w:val="20"/>
          <w:lang w:val="en-US"/>
        </w:rPr>
        <w:t>p</w:t>
      </w:r>
      <w:r w:rsidRPr="00266642">
        <w:rPr>
          <w:sz w:val="20"/>
          <w:szCs w:val="20"/>
        </w:rPr>
        <w:t xml:space="preserve"> &lt; 0,01;  *** - </w:t>
      </w:r>
      <w:r w:rsidRPr="00266642">
        <w:rPr>
          <w:sz w:val="20"/>
          <w:szCs w:val="20"/>
          <w:lang w:val="en-US"/>
        </w:rPr>
        <w:t>p</w:t>
      </w:r>
      <w:r w:rsidRPr="00266642">
        <w:rPr>
          <w:sz w:val="20"/>
          <w:szCs w:val="20"/>
        </w:rPr>
        <w:t xml:space="preserve"> &lt; 0,001</w:t>
      </w:r>
    </w:p>
    <w:p w:rsidR="00635C5D" w:rsidRPr="00266642" w:rsidRDefault="006A66A3" w:rsidP="00635C5D">
      <w:pPr>
        <w:pStyle w:val="5"/>
        <w:jc w:val="right"/>
        <w:rPr>
          <w:b w:val="0"/>
          <w:i w:val="0"/>
          <w:sz w:val="28"/>
          <w:szCs w:val="28"/>
        </w:rPr>
      </w:pPr>
      <w:r w:rsidRPr="005D4F47">
        <w:rPr>
          <w:rFonts w:ascii="Arial" w:hAnsi="Arial" w:cs="Arial"/>
          <w:sz w:val="28"/>
          <w:szCs w:val="28"/>
        </w:rPr>
        <w:t xml:space="preserve">  </w:t>
      </w:r>
      <w:r w:rsidR="00635C5D" w:rsidRPr="00266642">
        <w:rPr>
          <w:b w:val="0"/>
          <w:i w:val="0"/>
          <w:sz w:val="28"/>
          <w:szCs w:val="28"/>
        </w:rPr>
        <w:t xml:space="preserve">Таблица </w:t>
      </w:r>
      <w:r w:rsidR="00266642" w:rsidRPr="00266642">
        <w:rPr>
          <w:b w:val="0"/>
          <w:i w:val="0"/>
          <w:sz w:val="28"/>
          <w:szCs w:val="28"/>
        </w:rPr>
        <w:t>3</w:t>
      </w:r>
      <w:r w:rsidR="00635C5D" w:rsidRPr="00266642">
        <w:rPr>
          <w:b w:val="0"/>
          <w:i w:val="0"/>
          <w:sz w:val="28"/>
          <w:szCs w:val="28"/>
        </w:rPr>
        <w:t xml:space="preserve"> </w:t>
      </w:r>
    </w:p>
    <w:p w:rsidR="00635C5D" w:rsidRPr="00266642" w:rsidRDefault="00635C5D" w:rsidP="00266642">
      <w:pPr>
        <w:pStyle w:val="a4"/>
        <w:jc w:val="center"/>
        <w:rPr>
          <w:sz w:val="28"/>
          <w:szCs w:val="28"/>
        </w:rPr>
      </w:pPr>
      <w:r w:rsidRPr="00266642">
        <w:rPr>
          <w:sz w:val="28"/>
          <w:szCs w:val="28"/>
        </w:rPr>
        <w:t xml:space="preserve">Показатели школьной тревожности испытуемых со средним уровнем </w:t>
      </w:r>
      <w:r w:rsidR="00266642">
        <w:rPr>
          <w:sz w:val="28"/>
          <w:szCs w:val="28"/>
        </w:rPr>
        <w:t xml:space="preserve">                  </w:t>
      </w:r>
      <w:r w:rsidRPr="00266642">
        <w:rPr>
          <w:sz w:val="28"/>
          <w:szCs w:val="28"/>
        </w:rPr>
        <w:t>застенчивости</w:t>
      </w:r>
    </w:p>
    <w:tbl>
      <w:tblPr>
        <w:tblW w:w="0" w:type="auto"/>
        <w:tblInd w:w="288" w:type="dxa"/>
        <w:tblLook w:val="01E0" w:firstRow="1" w:lastRow="1" w:firstColumn="1" w:lastColumn="1" w:noHBand="0" w:noVBand="0"/>
      </w:tblPr>
      <w:tblGrid>
        <w:gridCol w:w="5352"/>
        <w:gridCol w:w="1423"/>
        <w:gridCol w:w="1245"/>
        <w:gridCol w:w="1448"/>
      </w:tblGrid>
      <w:tr w:rsidR="00635C5D" w:rsidRPr="00857DE3">
        <w:tc>
          <w:tcPr>
            <w:tcW w:w="5352" w:type="dxa"/>
            <w:vMerge w:val="restart"/>
          </w:tcPr>
          <w:p w:rsidR="00635C5D" w:rsidRPr="00857DE3" w:rsidRDefault="00635C5D" w:rsidP="00635C5D">
            <w:pPr>
              <w:ind w:left="180" w:hanging="180"/>
              <w:rPr>
                <w:b/>
                <w:szCs w:val="28"/>
              </w:rPr>
            </w:pPr>
            <w:r w:rsidRPr="00857DE3">
              <w:rPr>
                <w:b/>
                <w:szCs w:val="28"/>
              </w:rPr>
              <w:t>Показатели школьной тревожности</w:t>
            </w:r>
          </w:p>
        </w:tc>
        <w:tc>
          <w:tcPr>
            <w:tcW w:w="4116" w:type="dxa"/>
            <w:gridSpan w:val="3"/>
            <w:vAlign w:val="bottom"/>
          </w:tcPr>
          <w:p w:rsidR="00635C5D" w:rsidRPr="00857DE3" w:rsidRDefault="00635C5D" w:rsidP="00E32593">
            <w:pPr>
              <w:rPr>
                <w:b/>
                <w:szCs w:val="28"/>
              </w:rPr>
            </w:pPr>
            <w:r w:rsidRPr="00857DE3">
              <w:rPr>
                <w:b/>
                <w:szCs w:val="28"/>
              </w:rPr>
              <w:t>Средние значения показателей школьной тревожности</w:t>
            </w:r>
          </w:p>
        </w:tc>
      </w:tr>
      <w:tr w:rsidR="00635C5D" w:rsidRPr="00857DE3">
        <w:tc>
          <w:tcPr>
            <w:tcW w:w="5352" w:type="dxa"/>
            <w:vMerge/>
          </w:tcPr>
          <w:p w:rsidR="00635C5D" w:rsidRPr="00857DE3" w:rsidRDefault="00635C5D" w:rsidP="00E32593">
            <w:pPr>
              <w:spacing w:line="360" w:lineRule="auto"/>
              <w:rPr>
                <w:b/>
                <w:szCs w:val="28"/>
              </w:rPr>
            </w:pPr>
          </w:p>
        </w:tc>
        <w:tc>
          <w:tcPr>
            <w:tcW w:w="1423" w:type="dxa"/>
            <w:vAlign w:val="bottom"/>
          </w:tcPr>
          <w:p w:rsidR="00635C5D" w:rsidRPr="00857DE3" w:rsidRDefault="00635C5D" w:rsidP="00E32593">
            <w:pPr>
              <w:rPr>
                <w:b/>
                <w:szCs w:val="28"/>
              </w:rPr>
            </w:pPr>
            <w:r w:rsidRPr="00857DE3">
              <w:rPr>
                <w:b/>
                <w:szCs w:val="28"/>
              </w:rPr>
              <w:t>мальчики</w:t>
            </w:r>
          </w:p>
        </w:tc>
        <w:tc>
          <w:tcPr>
            <w:tcW w:w="1245" w:type="dxa"/>
            <w:vAlign w:val="bottom"/>
          </w:tcPr>
          <w:p w:rsidR="00635C5D" w:rsidRPr="00857DE3" w:rsidRDefault="00635C5D" w:rsidP="00E32593">
            <w:pPr>
              <w:rPr>
                <w:b/>
                <w:szCs w:val="28"/>
              </w:rPr>
            </w:pPr>
            <w:r w:rsidRPr="00857DE3">
              <w:rPr>
                <w:b/>
                <w:szCs w:val="28"/>
              </w:rPr>
              <w:t>девочки</w:t>
            </w:r>
          </w:p>
        </w:tc>
        <w:tc>
          <w:tcPr>
            <w:tcW w:w="1448" w:type="dxa"/>
            <w:vAlign w:val="bottom"/>
          </w:tcPr>
          <w:p w:rsidR="00635C5D" w:rsidRPr="00857DE3" w:rsidRDefault="00635C5D" w:rsidP="00E32593">
            <w:pPr>
              <w:rPr>
                <w:b/>
                <w:szCs w:val="28"/>
              </w:rPr>
            </w:pPr>
            <w:r w:rsidRPr="00857DE3">
              <w:rPr>
                <w:b/>
                <w:szCs w:val="28"/>
              </w:rPr>
              <w:t>различия</w:t>
            </w:r>
          </w:p>
        </w:tc>
      </w:tr>
      <w:tr w:rsidR="00635C5D" w:rsidRPr="00857DE3">
        <w:tc>
          <w:tcPr>
            <w:tcW w:w="5352" w:type="dxa"/>
          </w:tcPr>
          <w:p w:rsidR="00635C5D" w:rsidRPr="00857DE3" w:rsidRDefault="00635C5D" w:rsidP="00E32593">
            <w:pPr>
              <w:spacing w:line="360" w:lineRule="auto"/>
              <w:rPr>
                <w:b/>
                <w:i/>
                <w:szCs w:val="28"/>
              </w:rPr>
            </w:pPr>
            <w:r w:rsidRPr="00857DE3">
              <w:rPr>
                <w:b/>
                <w:szCs w:val="28"/>
              </w:rPr>
              <w:t>Общая тревожность в школе</w:t>
            </w:r>
            <w:r w:rsidRPr="00857DE3">
              <w:rPr>
                <w:b/>
                <w:i/>
                <w:szCs w:val="28"/>
                <w:lang w:val="en-US"/>
              </w:rPr>
              <w:t xml:space="preserve"> </w:t>
            </w:r>
          </w:p>
        </w:tc>
        <w:tc>
          <w:tcPr>
            <w:tcW w:w="1423" w:type="dxa"/>
            <w:vAlign w:val="bottom"/>
          </w:tcPr>
          <w:p w:rsidR="00635C5D" w:rsidRPr="00857DE3" w:rsidRDefault="00635C5D" w:rsidP="00E32593">
            <w:pPr>
              <w:rPr>
                <w:b/>
                <w:szCs w:val="28"/>
              </w:rPr>
            </w:pPr>
            <w:r w:rsidRPr="00857DE3">
              <w:rPr>
                <w:b/>
                <w:szCs w:val="28"/>
              </w:rPr>
              <w:t>11,5</w:t>
            </w:r>
          </w:p>
        </w:tc>
        <w:tc>
          <w:tcPr>
            <w:tcW w:w="1245" w:type="dxa"/>
            <w:vAlign w:val="bottom"/>
          </w:tcPr>
          <w:p w:rsidR="00635C5D" w:rsidRPr="00857DE3" w:rsidRDefault="00635C5D" w:rsidP="00E32593">
            <w:pPr>
              <w:rPr>
                <w:b/>
                <w:szCs w:val="28"/>
              </w:rPr>
            </w:pPr>
            <w:r w:rsidRPr="00857DE3">
              <w:rPr>
                <w:b/>
                <w:szCs w:val="28"/>
              </w:rPr>
              <w:t>11,7</w:t>
            </w:r>
          </w:p>
        </w:tc>
        <w:tc>
          <w:tcPr>
            <w:tcW w:w="1448" w:type="dxa"/>
            <w:vAlign w:val="bottom"/>
          </w:tcPr>
          <w:p w:rsidR="00635C5D" w:rsidRPr="00857DE3" w:rsidRDefault="00635C5D" w:rsidP="00E32593">
            <w:pPr>
              <w:rPr>
                <w:b/>
                <w:szCs w:val="28"/>
              </w:rPr>
            </w:pPr>
            <w:r w:rsidRPr="00857DE3">
              <w:rPr>
                <w:b/>
                <w:szCs w:val="28"/>
                <w:lang w:val="en-US"/>
              </w:rPr>
              <w:t>p</w:t>
            </w:r>
            <w:r w:rsidRPr="00857DE3">
              <w:rPr>
                <w:b/>
                <w:szCs w:val="28"/>
              </w:rPr>
              <w:t xml:space="preserve"> </w:t>
            </w:r>
            <w:r w:rsidRPr="00857DE3">
              <w:rPr>
                <w:b/>
                <w:szCs w:val="28"/>
                <w:lang w:val="en-US"/>
              </w:rPr>
              <w:t xml:space="preserve"> &gt; 0, 0</w:t>
            </w:r>
            <w:r w:rsidRPr="00857DE3">
              <w:rPr>
                <w:b/>
                <w:szCs w:val="28"/>
              </w:rPr>
              <w:t>5</w:t>
            </w:r>
          </w:p>
        </w:tc>
      </w:tr>
      <w:tr w:rsidR="00635C5D" w:rsidRPr="00857DE3">
        <w:tc>
          <w:tcPr>
            <w:tcW w:w="5352" w:type="dxa"/>
          </w:tcPr>
          <w:p w:rsidR="00635C5D" w:rsidRPr="00857DE3" w:rsidRDefault="005D4F47" w:rsidP="00E32593">
            <w:pPr>
              <w:spacing w:line="360" w:lineRule="auto"/>
              <w:rPr>
                <w:b/>
                <w:szCs w:val="28"/>
              </w:rPr>
            </w:pPr>
            <w:r>
              <w:rPr>
                <w:b/>
                <w:i/>
                <w:szCs w:val="28"/>
              </w:rPr>
              <w:t>П</w:t>
            </w:r>
            <w:r w:rsidR="00635C5D" w:rsidRPr="00857DE3">
              <w:rPr>
                <w:b/>
                <w:i/>
                <w:szCs w:val="28"/>
              </w:rPr>
              <w:t>ереживание социального стресса</w:t>
            </w:r>
            <w:r w:rsidR="00635C5D" w:rsidRPr="00857DE3">
              <w:rPr>
                <w:b/>
                <w:szCs w:val="28"/>
              </w:rPr>
              <w:t xml:space="preserve"> </w:t>
            </w:r>
          </w:p>
        </w:tc>
        <w:tc>
          <w:tcPr>
            <w:tcW w:w="1423" w:type="dxa"/>
            <w:vAlign w:val="bottom"/>
          </w:tcPr>
          <w:p w:rsidR="00635C5D" w:rsidRPr="00857DE3" w:rsidRDefault="00635C5D" w:rsidP="00E32593">
            <w:pPr>
              <w:rPr>
                <w:b/>
                <w:szCs w:val="28"/>
              </w:rPr>
            </w:pPr>
            <w:r w:rsidRPr="00857DE3">
              <w:rPr>
                <w:b/>
                <w:szCs w:val="28"/>
              </w:rPr>
              <w:t>4,9</w:t>
            </w:r>
          </w:p>
        </w:tc>
        <w:tc>
          <w:tcPr>
            <w:tcW w:w="1245" w:type="dxa"/>
            <w:vAlign w:val="bottom"/>
          </w:tcPr>
          <w:p w:rsidR="00635C5D" w:rsidRPr="00857DE3" w:rsidRDefault="00635C5D" w:rsidP="00E32593">
            <w:pPr>
              <w:rPr>
                <w:b/>
                <w:szCs w:val="28"/>
              </w:rPr>
            </w:pPr>
            <w:r w:rsidRPr="00857DE3">
              <w:rPr>
                <w:b/>
                <w:szCs w:val="28"/>
              </w:rPr>
              <w:t>4</w:t>
            </w:r>
          </w:p>
        </w:tc>
        <w:tc>
          <w:tcPr>
            <w:tcW w:w="1448" w:type="dxa"/>
            <w:vAlign w:val="bottom"/>
          </w:tcPr>
          <w:p w:rsidR="00635C5D" w:rsidRPr="00857DE3" w:rsidRDefault="00635C5D" w:rsidP="00E32593">
            <w:pPr>
              <w:rPr>
                <w:b/>
                <w:szCs w:val="28"/>
                <w:lang w:val="en-US"/>
              </w:rPr>
            </w:pPr>
            <w:r w:rsidRPr="00857DE3">
              <w:rPr>
                <w:b/>
                <w:szCs w:val="28"/>
                <w:lang w:val="en-US"/>
              </w:rPr>
              <w:t>p &lt; 0,05</w:t>
            </w:r>
          </w:p>
        </w:tc>
      </w:tr>
      <w:tr w:rsidR="00635C5D" w:rsidRPr="00857DE3">
        <w:tc>
          <w:tcPr>
            <w:tcW w:w="5352" w:type="dxa"/>
          </w:tcPr>
          <w:p w:rsidR="00635C5D" w:rsidRPr="00857DE3" w:rsidRDefault="005D4F47" w:rsidP="00E32593">
            <w:pPr>
              <w:spacing w:line="360" w:lineRule="auto"/>
              <w:rPr>
                <w:b/>
                <w:szCs w:val="28"/>
              </w:rPr>
            </w:pPr>
            <w:r>
              <w:rPr>
                <w:b/>
                <w:szCs w:val="28"/>
              </w:rPr>
              <w:t>Ф</w:t>
            </w:r>
            <w:r w:rsidR="00635C5D" w:rsidRPr="00857DE3">
              <w:rPr>
                <w:b/>
                <w:szCs w:val="28"/>
              </w:rPr>
              <w:t>рустрация потребности в достижении успеха</w:t>
            </w:r>
          </w:p>
        </w:tc>
        <w:tc>
          <w:tcPr>
            <w:tcW w:w="1423" w:type="dxa"/>
            <w:vAlign w:val="bottom"/>
          </w:tcPr>
          <w:p w:rsidR="00635C5D" w:rsidRPr="00857DE3" w:rsidRDefault="00635C5D" w:rsidP="00E32593">
            <w:pPr>
              <w:rPr>
                <w:b/>
                <w:szCs w:val="28"/>
              </w:rPr>
            </w:pPr>
            <w:r w:rsidRPr="00857DE3">
              <w:rPr>
                <w:b/>
                <w:szCs w:val="28"/>
              </w:rPr>
              <w:t>4,7</w:t>
            </w:r>
          </w:p>
        </w:tc>
        <w:tc>
          <w:tcPr>
            <w:tcW w:w="1245" w:type="dxa"/>
            <w:vAlign w:val="bottom"/>
          </w:tcPr>
          <w:p w:rsidR="00635C5D" w:rsidRPr="00857DE3" w:rsidRDefault="00635C5D" w:rsidP="00E32593">
            <w:pPr>
              <w:rPr>
                <w:b/>
                <w:szCs w:val="28"/>
              </w:rPr>
            </w:pPr>
            <w:r w:rsidRPr="00857DE3">
              <w:rPr>
                <w:b/>
                <w:szCs w:val="28"/>
              </w:rPr>
              <w:t>5,3</w:t>
            </w:r>
          </w:p>
        </w:tc>
        <w:tc>
          <w:tcPr>
            <w:tcW w:w="1448" w:type="dxa"/>
            <w:vAlign w:val="bottom"/>
          </w:tcPr>
          <w:p w:rsidR="00635C5D" w:rsidRPr="00857DE3" w:rsidRDefault="00635C5D" w:rsidP="00E32593">
            <w:pPr>
              <w:rPr>
                <w:b/>
                <w:szCs w:val="28"/>
                <w:lang w:val="en-US"/>
              </w:rPr>
            </w:pPr>
            <w:r w:rsidRPr="00857DE3">
              <w:rPr>
                <w:b/>
                <w:szCs w:val="28"/>
                <w:lang w:val="en-US"/>
              </w:rPr>
              <w:t>p</w:t>
            </w:r>
            <w:r w:rsidRPr="00857DE3">
              <w:rPr>
                <w:b/>
                <w:szCs w:val="28"/>
              </w:rPr>
              <w:t xml:space="preserve"> </w:t>
            </w:r>
            <w:r w:rsidRPr="00857DE3">
              <w:rPr>
                <w:b/>
                <w:szCs w:val="28"/>
                <w:lang w:val="en-US"/>
              </w:rPr>
              <w:t xml:space="preserve"> &gt; 0, 0</w:t>
            </w:r>
            <w:r w:rsidRPr="00857DE3">
              <w:rPr>
                <w:b/>
                <w:szCs w:val="28"/>
              </w:rPr>
              <w:t>5</w:t>
            </w:r>
          </w:p>
        </w:tc>
      </w:tr>
      <w:tr w:rsidR="00635C5D" w:rsidRPr="00857DE3">
        <w:tc>
          <w:tcPr>
            <w:tcW w:w="5352" w:type="dxa"/>
          </w:tcPr>
          <w:p w:rsidR="00635C5D" w:rsidRPr="00857DE3" w:rsidRDefault="005D4F47" w:rsidP="00E32593">
            <w:pPr>
              <w:spacing w:line="360" w:lineRule="auto"/>
              <w:rPr>
                <w:b/>
                <w:szCs w:val="28"/>
              </w:rPr>
            </w:pPr>
            <w:r>
              <w:rPr>
                <w:b/>
                <w:szCs w:val="28"/>
              </w:rPr>
              <w:t>С</w:t>
            </w:r>
            <w:r w:rsidR="00635C5D" w:rsidRPr="00857DE3">
              <w:rPr>
                <w:b/>
                <w:szCs w:val="28"/>
              </w:rPr>
              <w:t>трах самовыражения</w:t>
            </w:r>
          </w:p>
        </w:tc>
        <w:tc>
          <w:tcPr>
            <w:tcW w:w="1423" w:type="dxa"/>
            <w:vAlign w:val="bottom"/>
          </w:tcPr>
          <w:p w:rsidR="00635C5D" w:rsidRPr="00857DE3" w:rsidRDefault="00635C5D" w:rsidP="00E32593">
            <w:pPr>
              <w:rPr>
                <w:b/>
                <w:szCs w:val="28"/>
              </w:rPr>
            </w:pPr>
            <w:r w:rsidRPr="00857DE3">
              <w:rPr>
                <w:b/>
                <w:szCs w:val="28"/>
              </w:rPr>
              <w:t>2,9</w:t>
            </w:r>
          </w:p>
        </w:tc>
        <w:tc>
          <w:tcPr>
            <w:tcW w:w="1245" w:type="dxa"/>
            <w:vAlign w:val="bottom"/>
          </w:tcPr>
          <w:p w:rsidR="00635C5D" w:rsidRPr="00857DE3" w:rsidRDefault="00635C5D" w:rsidP="00E32593">
            <w:pPr>
              <w:rPr>
                <w:b/>
                <w:szCs w:val="28"/>
              </w:rPr>
            </w:pPr>
            <w:r w:rsidRPr="00857DE3">
              <w:rPr>
                <w:b/>
                <w:szCs w:val="28"/>
              </w:rPr>
              <w:t>3</w:t>
            </w:r>
          </w:p>
        </w:tc>
        <w:tc>
          <w:tcPr>
            <w:tcW w:w="1448" w:type="dxa"/>
            <w:vAlign w:val="bottom"/>
          </w:tcPr>
          <w:p w:rsidR="00635C5D" w:rsidRPr="00857DE3" w:rsidRDefault="00635C5D" w:rsidP="00E32593">
            <w:pPr>
              <w:rPr>
                <w:b/>
                <w:szCs w:val="28"/>
                <w:lang w:val="en-US"/>
              </w:rPr>
            </w:pPr>
            <w:r w:rsidRPr="00857DE3">
              <w:rPr>
                <w:b/>
                <w:szCs w:val="28"/>
                <w:lang w:val="en-US"/>
              </w:rPr>
              <w:t>p</w:t>
            </w:r>
            <w:r w:rsidRPr="00857DE3">
              <w:rPr>
                <w:b/>
                <w:szCs w:val="28"/>
              </w:rPr>
              <w:t xml:space="preserve"> </w:t>
            </w:r>
            <w:r w:rsidRPr="00857DE3">
              <w:rPr>
                <w:b/>
                <w:szCs w:val="28"/>
                <w:lang w:val="en-US"/>
              </w:rPr>
              <w:t xml:space="preserve"> &gt; 0, 0</w:t>
            </w:r>
            <w:r w:rsidRPr="00857DE3">
              <w:rPr>
                <w:b/>
                <w:szCs w:val="28"/>
              </w:rPr>
              <w:t>5</w:t>
            </w:r>
          </w:p>
        </w:tc>
      </w:tr>
      <w:tr w:rsidR="00635C5D" w:rsidRPr="00857DE3">
        <w:tc>
          <w:tcPr>
            <w:tcW w:w="5352" w:type="dxa"/>
          </w:tcPr>
          <w:p w:rsidR="00635C5D" w:rsidRPr="00857DE3" w:rsidRDefault="005D4F47" w:rsidP="00E32593">
            <w:pPr>
              <w:spacing w:line="360" w:lineRule="auto"/>
              <w:rPr>
                <w:b/>
                <w:i/>
                <w:szCs w:val="28"/>
              </w:rPr>
            </w:pPr>
            <w:r>
              <w:rPr>
                <w:b/>
                <w:i/>
                <w:szCs w:val="28"/>
              </w:rPr>
              <w:t>С</w:t>
            </w:r>
            <w:r w:rsidR="00635C5D" w:rsidRPr="00857DE3">
              <w:rPr>
                <w:b/>
                <w:i/>
                <w:szCs w:val="28"/>
              </w:rPr>
              <w:t>трах ситуации проверки знаний</w:t>
            </w:r>
            <w:r w:rsidR="00635C5D" w:rsidRPr="00857DE3">
              <w:rPr>
                <w:b/>
                <w:i/>
                <w:szCs w:val="28"/>
                <w:lang w:val="en-US"/>
              </w:rPr>
              <w:t xml:space="preserve"> </w:t>
            </w:r>
          </w:p>
        </w:tc>
        <w:tc>
          <w:tcPr>
            <w:tcW w:w="1423" w:type="dxa"/>
            <w:vAlign w:val="bottom"/>
          </w:tcPr>
          <w:p w:rsidR="00635C5D" w:rsidRPr="00857DE3" w:rsidRDefault="00635C5D" w:rsidP="00E32593">
            <w:pPr>
              <w:rPr>
                <w:b/>
                <w:szCs w:val="28"/>
              </w:rPr>
            </w:pPr>
            <w:r w:rsidRPr="00857DE3">
              <w:rPr>
                <w:b/>
                <w:szCs w:val="28"/>
              </w:rPr>
              <w:t>5,58</w:t>
            </w:r>
          </w:p>
        </w:tc>
        <w:tc>
          <w:tcPr>
            <w:tcW w:w="1245" w:type="dxa"/>
            <w:vAlign w:val="bottom"/>
          </w:tcPr>
          <w:p w:rsidR="00635C5D" w:rsidRPr="00857DE3" w:rsidRDefault="00635C5D" w:rsidP="00E32593">
            <w:pPr>
              <w:rPr>
                <w:b/>
                <w:szCs w:val="28"/>
              </w:rPr>
            </w:pPr>
            <w:r w:rsidRPr="00857DE3">
              <w:rPr>
                <w:b/>
                <w:szCs w:val="28"/>
              </w:rPr>
              <w:t>3,8</w:t>
            </w:r>
          </w:p>
        </w:tc>
        <w:tc>
          <w:tcPr>
            <w:tcW w:w="1448" w:type="dxa"/>
            <w:vAlign w:val="bottom"/>
          </w:tcPr>
          <w:p w:rsidR="00635C5D" w:rsidRPr="00857DE3" w:rsidRDefault="00635C5D" w:rsidP="00E32593">
            <w:pPr>
              <w:rPr>
                <w:b/>
                <w:szCs w:val="28"/>
                <w:lang w:val="en-US"/>
              </w:rPr>
            </w:pPr>
            <w:r w:rsidRPr="00857DE3">
              <w:rPr>
                <w:b/>
                <w:szCs w:val="28"/>
                <w:lang w:val="en-US"/>
              </w:rPr>
              <w:t>p</w:t>
            </w:r>
            <w:r w:rsidRPr="00857DE3">
              <w:rPr>
                <w:b/>
                <w:szCs w:val="28"/>
              </w:rPr>
              <w:t xml:space="preserve"> </w:t>
            </w:r>
            <w:r w:rsidRPr="00857DE3">
              <w:rPr>
                <w:b/>
                <w:szCs w:val="28"/>
                <w:lang w:val="en-US"/>
              </w:rPr>
              <w:t xml:space="preserve"> &lt;  0, 0</w:t>
            </w:r>
            <w:r w:rsidRPr="00857DE3">
              <w:rPr>
                <w:b/>
                <w:szCs w:val="28"/>
              </w:rPr>
              <w:t>5</w:t>
            </w:r>
          </w:p>
        </w:tc>
      </w:tr>
      <w:tr w:rsidR="00635C5D" w:rsidRPr="00857DE3">
        <w:tc>
          <w:tcPr>
            <w:tcW w:w="5352" w:type="dxa"/>
          </w:tcPr>
          <w:p w:rsidR="00635C5D" w:rsidRPr="00857DE3" w:rsidRDefault="005D4F47" w:rsidP="00E32593">
            <w:pPr>
              <w:spacing w:line="360" w:lineRule="auto"/>
              <w:rPr>
                <w:b/>
                <w:i/>
                <w:szCs w:val="28"/>
              </w:rPr>
            </w:pPr>
            <w:r>
              <w:rPr>
                <w:b/>
                <w:szCs w:val="28"/>
              </w:rPr>
              <w:t>С</w:t>
            </w:r>
            <w:r w:rsidR="00635C5D" w:rsidRPr="00857DE3">
              <w:rPr>
                <w:b/>
                <w:szCs w:val="28"/>
              </w:rPr>
              <w:t>трах не соответствовать ожиданиям окружающих</w:t>
            </w:r>
            <w:r w:rsidR="00635C5D" w:rsidRPr="00857DE3">
              <w:rPr>
                <w:b/>
                <w:i/>
                <w:szCs w:val="28"/>
              </w:rPr>
              <w:t xml:space="preserve">      </w:t>
            </w:r>
          </w:p>
        </w:tc>
        <w:tc>
          <w:tcPr>
            <w:tcW w:w="1423" w:type="dxa"/>
            <w:vAlign w:val="bottom"/>
          </w:tcPr>
          <w:p w:rsidR="00635C5D" w:rsidRPr="00857DE3" w:rsidRDefault="00635C5D" w:rsidP="00E32593">
            <w:pPr>
              <w:rPr>
                <w:b/>
                <w:szCs w:val="28"/>
              </w:rPr>
            </w:pPr>
            <w:r w:rsidRPr="00857DE3">
              <w:rPr>
                <w:b/>
                <w:szCs w:val="28"/>
              </w:rPr>
              <w:t>3,03</w:t>
            </w:r>
          </w:p>
        </w:tc>
        <w:tc>
          <w:tcPr>
            <w:tcW w:w="1245" w:type="dxa"/>
            <w:vAlign w:val="bottom"/>
          </w:tcPr>
          <w:p w:rsidR="00635C5D" w:rsidRPr="00857DE3" w:rsidRDefault="00635C5D" w:rsidP="00E32593">
            <w:pPr>
              <w:rPr>
                <w:b/>
                <w:szCs w:val="28"/>
              </w:rPr>
            </w:pPr>
            <w:r w:rsidRPr="00857DE3">
              <w:rPr>
                <w:b/>
                <w:szCs w:val="28"/>
              </w:rPr>
              <w:t>2,7</w:t>
            </w:r>
          </w:p>
        </w:tc>
        <w:tc>
          <w:tcPr>
            <w:tcW w:w="1448" w:type="dxa"/>
            <w:vAlign w:val="bottom"/>
          </w:tcPr>
          <w:p w:rsidR="00635C5D" w:rsidRPr="00857DE3" w:rsidRDefault="00635C5D" w:rsidP="00E32593">
            <w:pPr>
              <w:rPr>
                <w:b/>
                <w:szCs w:val="28"/>
                <w:lang w:val="en-US"/>
              </w:rPr>
            </w:pPr>
            <w:r w:rsidRPr="00857DE3">
              <w:rPr>
                <w:b/>
                <w:szCs w:val="28"/>
                <w:lang w:val="en-US"/>
              </w:rPr>
              <w:t>p</w:t>
            </w:r>
            <w:r w:rsidRPr="00857DE3">
              <w:rPr>
                <w:b/>
                <w:szCs w:val="28"/>
              </w:rPr>
              <w:t xml:space="preserve"> </w:t>
            </w:r>
            <w:r w:rsidRPr="00857DE3">
              <w:rPr>
                <w:b/>
                <w:szCs w:val="28"/>
                <w:lang w:val="en-US"/>
              </w:rPr>
              <w:t xml:space="preserve"> &gt; 0, 0</w:t>
            </w:r>
            <w:r w:rsidRPr="00857DE3">
              <w:rPr>
                <w:b/>
                <w:szCs w:val="28"/>
              </w:rPr>
              <w:t>5</w:t>
            </w:r>
          </w:p>
        </w:tc>
      </w:tr>
      <w:tr w:rsidR="00635C5D" w:rsidRPr="00857DE3">
        <w:tc>
          <w:tcPr>
            <w:tcW w:w="5352" w:type="dxa"/>
          </w:tcPr>
          <w:p w:rsidR="00635C5D" w:rsidRPr="00857DE3" w:rsidRDefault="00635C5D" w:rsidP="00E32593">
            <w:pPr>
              <w:spacing w:line="360" w:lineRule="auto"/>
              <w:rPr>
                <w:b/>
                <w:szCs w:val="28"/>
              </w:rPr>
            </w:pPr>
            <w:r w:rsidRPr="00857DE3">
              <w:rPr>
                <w:b/>
                <w:szCs w:val="28"/>
              </w:rPr>
              <w:t>низкая физиологическая сопротивляемость стрессу</w:t>
            </w:r>
          </w:p>
        </w:tc>
        <w:tc>
          <w:tcPr>
            <w:tcW w:w="1423" w:type="dxa"/>
            <w:vAlign w:val="bottom"/>
          </w:tcPr>
          <w:p w:rsidR="00635C5D" w:rsidRPr="00857DE3" w:rsidRDefault="00635C5D" w:rsidP="00E32593">
            <w:pPr>
              <w:rPr>
                <w:b/>
                <w:szCs w:val="28"/>
              </w:rPr>
            </w:pPr>
            <w:r w:rsidRPr="00857DE3">
              <w:rPr>
                <w:b/>
                <w:szCs w:val="28"/>
              </w:rPr>
              <w:t>1,72</w:t>
            </w:r>
          </w:p>
        </w:tc>
        <w:tc>
          <w:tcPr>
            <w:tcW w:w="1245" w:type="dxa"/>
            <w:vAlign w:val="bottom"/>
          </w:tcPr>
          <w:p w:rsidR="00635C5D" w:rsidRPr="00857DE3" w:rsidRDefault="00635C5D" w:rsidP="00E32593">
            <w:pPr>
              <w:rPr>
                <w:b/>
                <w:szCs w:val="28"/>
              </w:rPr>
            </w:pPr>
            <w:r w:rsidRPr="00857DE3">
              <w:rPr>
                <w:b/>
                <w:szCs w:val="28"/>
              </w:rPr>
              <w:t>2</w:t>
            </w:r>
          </w:p>
        </w:tc>
        <w:tc>
          <w:tcPr>
            <w:tcW w:w="1448" w:type="dxa"/>
            <w:vAlign w:val="bottom"/>
          </w:tcPr>
          <w:p w:rsidR="00635C5D" w:rsidRPr="00857DE3" w:rsidRDefault="00635C5D" w:rsidP="00E32593">
            <w:pPr>
              <w:rPr>
                <w:b/>
                <w:szCs w:val="28"/>
                <w:lang w:val="en-US"/>
              </w:rPr>
            </w:pPr>
            <w:r w:rsidRPr="00857DE3">
              <w:rPr>
                <w:b/>
                <w:szCs w:val="28"/>
                <w:lang w:val="en-US"/>
              </w:rPr>
              <w:t>p</w:t>
            </w:r>
            <w:r w:rsidRPr="00857DE3">
              <w:rPr>
                <w:b/>
                <w:szCs w:val="28"/>
              </w:rPr>
              <w:t xml:space="preserve"> </w:t>
            </w:r>
            <w:r w:rsidRPr="00857DE3">
              <w:rPr>
                <w:b/>
                <w:szCs w:val="28"/>
                <w:lang w:val="en-US"/>
              </w:rPr>
              <w:t xml:space="preserve"> &gt; 0, 0</w:t>
            </w:r>
            <w:r w:rsidRPr="00857DE3">
              <w:rPr>
                <w:b/>
                <w:szCs w:val="28"/>
              </w:rPr>
              <w:t>5</w:t>
            </w:r>
          </w:p>
        </w:tc>
      </w:tr>
      <w:tr w:rsidR="00635C5D" w:rsidRPr="00857DE3">
        <w:tc>
          <w:tcPr>
            <w:tcW w:w="5352" w:type="dxa"/>
          </w:tcPr>
          <w:p w:rsidR="00635C5D" w:rsidRPr="00857DE3" w:rsidRDefault="00635C5D" w:rsidP="00E32593">
            <w:pPr>
              <w:spacing w:line="360" w:lineRule="auto"/>
              <w:rPr>
                <w:b/>
                <w:szCs w:val="28"/>
              </w:rPr>
            </w:pPr>
            <w:r w:rsidRPr="00857DE3">
              <w:rPr>
                <w:b/>
                <w:szCs w:val="28"/>
              </w:rPr>
              <w:t>проблемы и страхи в отношениях с учителями</w:t>
            </w:r>
          </w:p>
        </w:tc>
        <w:tc>
          <w:tcPr>
            <w:tcW w:w="1423" w:type="dxa"/>
            <w:vAlign w:val="bottom"/>
          </w:tcPr>
          <w:p w:rsidR="00635C5D" w:rsidRPr="00857DE3" w:rsidRDefault="00635C5D" w:rsidP="00E32593">
            <w:pPr>
              <w:rPr>
                <w:b/>
                <w:szCs w:val="28"/>
              </w:rPr>
            </w:pPr>
            <w:r w:rsidRPr="00857DE3">
              <w:rPr>
                <w:b/>
                <w:szCs w:val="28"/>
              </w:rPr>
              <w:t>3,72</w:t>
            </w:r>
          </w:p>
        </w:tc>
        <w:tc>
          <w:tcPr>
            <w:tcW w:w="1245" w:type="dxa"/>
            <w:vAlign w:val="bottom"/>
          </w:tcPr>
          <w:p w:rsidR="00635C5D" w:rsidRPr="00857DE3" w:rsidRDefault="00635C5D" w:rsidP="00E32593">
            <w:pPr>
              <w:rPr>
                <w:b/>
                <w:szCs w:val="28"/>
              </w:rPr>
            </w:pPr>
            <w:r w:rsidRPr="00857DE3">
              <w:rPr>
                <w:b/>
                <w:szCs w:val="28"/>
              </w:rPr>
              <w:t>3,75</w:t>
            </w:r>
          </w:p>
        </w:tc>
        <w:tc>
          <w:tcPr>
            <w:tcW w:w="1448" w:type="dxa"/>
            <w:vAlign w:val="bottom"/>
          </w:tcPr>
          <w:p w:rsidR="00635C5D" w:rsidRPr="00857DE3" w:rsidRDefault="00635C5D" w:rsidP="00E32593">
            <w:pPr>
              <w:rPr>
                <w:b/>
                <w:szCs w:val="28"/>
                <w:lang w:val="en-US"/>
              </w:rPr>
            </w:pPr>
            <w:r w:rsidRPr="00857DE3">
              <w:rPr>
                <w:b/>
                <w:szCs w:val="28"/>
                <w:lang w:val="en-US"/>
              </w:rPr>
              <w:t>p</w:t>
            </w:r>
            <w:r w:rsidRPr="00857DE3">
              <w:rPr>
                <w:b/>
                <w:szCs w:val="28"/>
              </w:rPr>
              <w:t xml:space="preserve"> </w:t>
            </w:r>
            <w:r w:rsidRPr="00857DE3">
              <w:rPr>
                <w:b/>
                <w:szCs w:val="28"/>
                <w:lang w:val="en-US"/>
              </w:rPr>
              <w:t xml:space="preserve"> &gt; 0, 0</w:t>
            </w:r>
            <w:r w:rsidRPr="00857DE3">
              <w:rPr>
                <w:b/>
                <w:szCs w:val="28"/>
              </w:rPr>
              <w:t>5</w:t>
            </w:r>
          </w:p>
        </w:tc>
      </w:tr>
      <w:tr w:rsidR="00635C5D" w:rsidRPr="00857DE3">
        <w:tc>
          <w:tcPr>
            <w:tcW w:w="5352" w:type="dxa"/>
          </w:tcPr>
          <w:p w:rsidR="00635C5D" w:rsidRPr="00857DE3" w:rsidRDefault="00635C5D" w:rsidP="00E32593">
            <w:pPr>
              <w:spacing w:line="360" w:lineRule="auto"/>
              <w:rPr>
                <w:b/>
                <w:szCs w:val="28"/>
              </w:rPr>
            </w:pPr>
            <w:r w:rsidRPr="00857DE3">
              <w:rPr>
                <w:b/>
                <w:szCs w:val="28"/>
              </w:rPr>
              <w:t>общая тревожность (интегральный показатель)</w:t>
            </w:r>
          </w:p>
        </w:tc>
        <w:tc>
          <w:tcPr>
            <w:tcW w:w="1423" w:type="dxa"/>
            <w:vAlign w:val="bottom"/>
          </w:tcPr>
          <w:p w:rsidR="00635C5D" w:rsidRPr="00857DE3" w:rsidRDefault="00635C5D" w:rsidP="00E32593">
            <w:pPr>
              <w:rPr>
                <w:b/>
                <w:szCs w:val="28"/>
              </w:rPr>
            </w:pPr>
            <w:r w:rsidRPr="00857DE3">
              <w:rPr>
                <w:b/>
                <w:szCs w:val="28"/>
              </w:rPr>
              <w:t>47,2</w:t>
            </w:r>
          </w:p>
        </w:tc>
        <w:tc>
          <w:tcPr>
            <w:tcW w:w="1245" w:type="dxa"/>
            <w:vAlign w:val="bottom"/>
          </w:tcPr>
          <w:p w:rsidR="00635C5D" w:rsidRPr="00857DE3" w:rsidRDefault="00635C5D" w:rsidP="00E32593">
            <w:pPr>
              <w:rPr>
                <w:b/>
                <w:szCs w:val="28"/>
              </w:rPr>
            </w:pPr>
            <w:r w:rsidRPr="00857DE3">
              <w:rPr>
                <w:b/>
                <w:szCs w:val="28"/>
              </w:rPr>
              <w:t>47,4</w:t>
            </w:r>
          </w:p>
        </w:tc>
        <w:tc>
          <w:tcPr>
            <w:tcW w:w="1448" w:type="dxa"/>
            <w:vAlign w:val="bottom"/>
          </w:tcPr>
          <w:p w:rsidR="00635C5D" w:rsidRPr="00857DE3" w:rsidRDefault="00635C5D" w:rsidP="00E32593">
            <w:pPr>
              <w:rPr>
                <w:b/>
                <w:szCs w:val="28"/>
                <w:lang w:val="en-US"/>
              </w:rPr>
            </w:pPr>
            <w:r w:rsidRPr="00857DE3">
              <w:rPr>
                <w:b/>
                <w:szCs w:val="28"/>
                <w:lang w:val="en-US"/>
              </w:rPr>
              <w:t>p</w:t>
            </w:r>
            <w:r w:rsidRPr="00857DE3">
              <w:rPr>
                <w:b/>
                <w:szCs w:val="28"/>
              </w:rPr>
              <w:t xml:space="preserve"> </w:t>
            </w:r>
            <w:r w:rsidRPr="00857DE3">
              <w:rPr>
                <w:b/>
                <w:szCs w:val="28"/>
                <w:lang w:val="en-US"/>
              </w:rPr>
              <w:t xml:space="preserve"> &gt; 0, 0</w:t>
            </w:r>
            <w:r w:rsidRPr="00857DE3">
              <w:rPr>
                <w:b/>
                <w:szCs w:val="28"/>
              </w:rPr>
              <w:t>5</w:t>
            </w:r>
          </w:p>
        </w:tc>
      </w:tr>
    </w:tbl>
    <w:p w:rsidR="001951DF" w:rsidRDefault="00266642" w:rsidP="004D1201">
      <w:pPr>
        <w:spacing w:line="360" w:lineRule="auto"/>
        <w:jc w:val="both"/>
        <w:rPr>
          <w:rFonts w:ascii="Arial" w:hAnsi="Arial" w:cs="Arial"/>
          <w:sz w:val="28"/>
          <w:szCs w:val="28"/>
        </w:rPr>
      </w:pPr>
      <w:r>
        <w:rPr>
          <w:sz w:val="28"/>
          <w:szCs w:val="28"/>
        </w:rPr>
        <w:t xml:space="preserve">           </w:t>
      </w:r>
      <w:r w:rsidRPr="00266642">
        <w:rPr>
          <w:sz w:val="20"/>
          <w:szCs w:val="20"/>
        </w:rPr>
        <w:t>Примечание: курсивом выделены показатели, в которых получены значимые статистические различия</w:t>
      </w:r>
      <w:r w:rsidR="00D510EB">
        <w:rPr>
          <w:rFonts w:ascii="Arial" w:hAnsi="Arial" w:cs="Arial"/>
          <w:sz w:val="28"/>
          <w:szCs w:val="28"/>
        </w:rPr>
        <w:t xml:space="preserve">          </w:t>
      </w:r>
    </w:p>
    <w:p w:rsidR="00BD2157" w:rsidRDefault="00BD2157" w:rsidP="00BD2157">
      <w:pPr>
        <w:autoSpaceDE w:val="0"/>
        <w:autoSpaceDN w:val="0"/>
        <w:adjustRightInd w:val="0"/>
        <w:spacing w:line="360" w:lineRule="auto"/>
        <w:ind w:firstLine="720"/>
        <w:jc w:val="right"/>
        <w:rPr>
          <w:sz w:val="28"/>
          <w:szCs w:val="28"/>
        </w:rPr>
      </w:pPr>
      <w:r>
        <w:rPr>
          <w:sz w:val="28"/>
          <w:szCs w:val="28"/>
        </w:rPr>
        <w:t>Таблица 4</w:t>
      </w:r>
    </w:p>
    <w:p w:rsidR="00BD2157" w:rsidRDefault="00BD2157" w:rsidP="003738DE">
      <w:pPr>
        <w:autoSpaceDE w:val="0"/>
        <w:autoSpaceDN w:val="0"/>
        <w:adjustRightInd w:val="0"/>
        <w:ind w:firstLine="720"/>
        <w:rPr>
          <w:sz w:val="28"/>
          <w:szCs w:val="28"/>
        </w:rPr>
      </w:pPr>
      <w:r>
        <w:rPr>
          <w:sz w:val="28"/>
          <w:szCs w:val="28"/>
        </w:rPr>
        <w:t>Связь активности и оптимизма с некоторыми психологическими</w:t>
      </w:r>
    </w:p>
    <w:p w:rsidR="00BD2157" w:rsidRDefault="00BD2157" w:rsidP="003738DE">
      <w:pPr>
        <w:autoSpaceDE w:val="0"/>
        <w:autoSpaceDN w:val="0"/>
        <w:adjustRightInd w:val="0"/>
        <w:ind w:hanging="360"/>
        <w:jc w:val="center"/>
        <w:rPr>
          <w:sz w:val="28"/>
          <w:szCs w:val="28"/>
        </w:rPr>
      </w:pPr>
      <w:r>
        <w:rPr>
          <w:sz w:val="28"/>
          <w:szCs w:val="28"/>
        </w:rPr>
        <w:t>особенностями учителей начальных классов в разных стажевых группах</w:t>
      </w:r>
    </w:p>
    <w:tbl>
      <w:tblPr>
        <w:tblStyle w:val="ae"/>
        <w:tblW w:w="8702" w:type="dxa"/>
        <w:tblInd w:w="288" w:type="dxa"/>
        <w:tblLayout w:type="fixed"/>
        <w:tblLook w:val="01E0" w:firstRow="1" w:lastRow="1" w:firstColumn="1" w:lastColumn="1" w:noHBand="0" w:noVBand="0"/>
      </w:tblPr>
      <w:tblGrid>
        <w:gridCol w:w="2622"/>
        <w:gridCol w:w="1035"/>
        <w:gridCol w:w="7"/>
        <w:gridCol w:w="940"/>
        <w:gridCol w:w="1035"/>
        <w:gridCol w:w="7"/>
        <w:gridCol w:w="940"/>
        <w:gridCol w:w="1035"/>
        <w:gridCol w:w="7"/>
        <w:gridCol w:w="1074"/>
      </w:tblGrid>
      <w:tr w:rsidR="00BD2157" w:rsidRPr="00D351EF">
        <w:trPr>
          <w:trHeight w:val="285"/>
        </w:trPr>
        <w:tc>
          <w:tcPr>
            <w:tcW w:w="2622" w:type="dxa"/>
          </w:tcPr>
          <w:p w:rsidR="00BD2157" w:rsidRPr="00D351EF" w:rsidRDefault="00BD2157" w:rsidP="00E32593">
            <w:pPr>
              <w:autoSpaceDE w:val="0"/>
              <w:autoSpaceDN w:val="0"/>
              <w:adjustRightInd w:val="0"/>
              <w:jc w:val="center"/>
              <w:rPr>
                <w:sz w:val="22"/>
                <w:szCs w:val="22"/>
              </w:rPr>
            </w:pPr>
            <w:r w:rsidRPr="00D351EF">
              <w:rPr>
                <w:sz w:val="22"/>
                <w:szCs w:val="22"/>
              </w:rPr>
              <w:t xml:space="preserve">Группа </w:t>
            </w:r>
          </w:p>
        </w:tc>
        <w:tc>
          <w:tcPr>
            <w:tcW w:w="1982" w:type="dxa"/>
            <w:gridSpan w:val="3"/>
          </w:tcPr>
          <w:p w:rsidR="00BD2157" w:rsidRPr="00D351EF" w:rsidRDefault="00BD2157" w:rsidP="00E32593">
            <w:pPr>
              <w:autoSpaceDE w:val="0"/>
              <w:autoSpaceDN w:val="0"/>
              <w:adjustRightInd w:val="0"/>
              <w:jc w:val="center"/>
              <w:rPr>
                <w:sz w:val="22"/>
                <w:szCs w:val="22"/>
              </w:rPr>
            </w:pPr>
            <w:r w:rsidRPr="00D351EF">
              <w:rPr>
                <w:sz w:val="22"/>
                <w:szCs w:val="22"/>
              </w:rPr>
              <w:t>Стаж до 10 лет</w:t>
            </w:r>
          </w:p>
        </w:tc>
        <w:tc>
          <w:tcPr>
            <w:tcW w:w="1982" w:type="dxa"/>
            <w:gridSpan w:val="3"/>
          </w:tcPr>
          <w:p w:rsidR="00BD2157" w:rsidRPr="00D351EF" w:rsidRDefault="00BD2157" w:rsidP="00E32593">
            <w:pPr>
              <w:autoSpaceDE w:val="0"/>
              <w:autoSpaceDN w:val="0"/>
              <w:adjustRightInd w:val="0"/>
              <w:jc w:val="center"/>
              <w:rPr>
                <w:sz w:val="22"/>
                <w:szCs w:val="22"/>
              </w:rPr>
            </w:pPr>
            <w:r w:rsidRPr="00D351EF">
              <w:rPr>
                <w:sz w:val="22"/>
                <w:szCs w:val="22"/>
              </w:rPr>
              <w:t>Стаж до 15 лет</w:t>
            </w:r>
          </w:p>
        </w:tc>
        <w:tc>
          <w:tcPr>
            <w:tcW w:w="2116" w:type="dxa"/>
            <w:gridSpan w:val="3"/>
          </w:tcPr>
          <w:p w:rsidR="00BD2157" w:rsidRPr="00D351EF" w:rsidRDefault="00BD2157" w:rsidP="00E32593">
            <w:pPr>
              <w:autoSpaceDE w:val="0"/>
              <w:autoSpaceDN w:val="0"/>
              <w:adjustRightInd w:val="0"/>
              <w:jc w:val="center"/>
              <w:rPr>
                <w:sz w:val="22"/>
                <w:szCs w:val="22"/>
              </w:rPr>
            </w:pPr>
            <w:r w:rsidRPr="00D351EF">
              <w:rPr>
                <w:sz w:val="22"/>
                <w:szCs w:val="22"/>
              </w:rPr>
              <w:t>Стаж свыше 15 лет</w:t>
            </w:r>
          </w:p>
        </w:tc>
      </w:tr>
      <w:tr w:rsidR="00BD2157" w:rsidRPr="00D351EF">
        <w:trPr>
          <w:trHeight w:val="225"/>
        </w:trPr>
        <w:tc>
          <w:tcPr>
            <w:tcW w:w="2622" w:type="dxa"/>
          </w:tcPr>
          <w:p w:rsidR="00BD2157" w:rsidRPr="00D351EF" w:rsidRDefault="00BD2157" w:rsidP="00E32593">
            <w:pPr>
              <w:autoSpaceDE w:val="0"/>
              <w:autoSpaceDN w:val="0"/>
              <w:adjustRightInd w:val="0"/>
              <w:jc w:val="center"/>
              <w:rPr>
                <w:sz w:val="22"/>
                <w:szCs w:val="22"/>
              </w:rPr>
            </w:pPr>
            <w:r>
              <w:rPr>
                <w:sz w:val="22"/>
                <w:szCs w:val="22"/>
              </w:rPr>
              <w:t>1</w:t>
            </w:r>
          </w:p>
        </w:tc>
        <w:tc>
          <w:tcPr>
            <w:tcW w:w="1035" w:type="dxa"/>
          </w:tcPr>
          <w:p w:rsidR="00BD2157" w:rsidRPr="00D351EF" w:rsidRDefault="00BD2157" w:rsidP="00E32593">
            <w:pPr>
              <w:autoSpaceDE w:val="0"/>
              <w:autoSpaceDN w:val="0"/>
              <w:adjustRightInd w:val="0"/>
              <w:jc w:val="center"/>
              <w:rPr>
                <w:sz w:val="22"/>
                <w:szCs w:val="22"/>
              </w:rPr>
            </w:pPr>
            <w:r>
              <w:rPr>
                <w:sz w:val="22"/>
                <w:szCs w:val="22"/>
              </w:rPr>
              <w:t>2</w:t>
            </w:r>
          </w:p>
        </w:tc>
        <w:tc>
          <w:tcPr>
            <w:tcW w:w="947" w:type="dxa"/>
            <w:gridSpan w:val="2"/>
          </w:tcPr>
          <w:p w:rsidR="00BD2157" w:rsidRPr="00D351EF" w:rsidRDefault="00BD2157" w:rsidP="00E32593">
            <w:pPr>
              <w:autoSpaceDE w:val="0"/>
              <w:autoSpaceDN w:val="0"/>
              <w:adjustRightInd w:val="0"/>
              <w:jc w:val="center"/>
              <w:rPr>
                <w:sz w:val="22"/>
                <w:szCs w:val="22"/>
              </w:rPr>
            </w:pPr>
            <w:r>
              <w:rPr>
                <w:sz w:val="22"/>
                <w:szCs w:val="22"/>
              </w:rPr>
              <w:t>3</w:t>
            </w:r>
          </w:p>
        </w:tc>
        <w:tc>
          <w:tcPr>
            <w:tcW w:w="1035" w:type="dxa"/>
          </w:tcPr>
          <w:p w:rsidR="00BD2157" w:rsidRPr="00D351EF" w:rsidRDefault="00BD2157" w:rsidP="00E32593">
            <w:pPr>
              <w:autoSpaceDE w:val="0"/>
              <w:autoSpaceDN w:val="0"/>
              <w:adjustRightInd w:val="0"/>
              <w:jc w:val="center"/>
              <w:rPr>
                <w:sz w:val="22"/>
                <w:szCs w:val="22"/>
              </w:rPr>
            </w:pPr>
            <w:r>
              <w:rPr>
                <w:sz w:val="22"/>
                <w:szCs w:val="22"/>
              </w:rPr>
              <w:t>4</w:t>
            </w:r>
          </w:p>
        </w:tc>
        <w:tc>
          <w:tcPr>
            <w:tcW w:w="947" w:type="dxa"/>
            <w:gridSpan w:val="2"/>
          </w:tcPr>
          <w:p w:rsidR="00BD2157" w:rsidRPr="00D351EF" w:rsidRDefault="00BD2157" w:rsidP="00E32593">
            <w:pPr>
              <w:autoSpaceDE w:val="0"/>
              <w:autoSpaceDN w:val="0"/>
              <w:adjustRightInd w:val="0"/>
              <w:jc w:val="center"/>
              <w:rPr>
                <w:sz w:val="22"/>
                <w:szCs w:val="22"/>
              </w:rPr>
            </w:pPr>
            <w:r>
              <w:rPr>
                <w:sz w:val="22"/>
                <w:szCs w:val="22"/>
              </w:rPr>
              <w:t>5</w:t>
            </w:r>
          </w:p>
        </w:tc>
        <w:tc>
          <w:tcPr>
            <w:tcW w:w="1035" w:type="dxa"/>
          </w:tcPr>
          <w:p w:rsidR="00BD2157" w:rsidRPr="00D351EF" w:rsidRDefault="00BD2157" w:rsidP="00E32593">
            <w:pPr>
              <w:autoSpaceDE w:val="0"/>
              <w:autoSpaceDN w:val="0"/>
              <w:adjustRightInd w:val="0"/>
              <w:jc w:val="center"/>
              <w:rPr>
                <w:sz w:val="22"/>
                <w:szCs w:val="22"/>
              </w:rPr>
            </w:pPr>
            <w:r>
              <w:rPr>
                <w:sz w:val="22"/>
                <w:szCs w:val="22"/>
              </w:rPr>
              <w:t>6</w:t>
            </w:r>
          </w:p>
        </w:tc>
        <w:tc>
          <w:tcPr>
            <w:tcW w:w="1081" w:type="dxa"/>
            <w:gridSpan w:val="2"/>
          </w:tcPr>
          <w:p w:rsidR="00BD2157" w:rsidRPr="00D351EF" w:rsidRDefault="00BD2157" w:rsidP="00E32593">
            <w:pPr>
              <w:autoSpaceDE w:val="0"/>
              <w:autoSpaceDN w:val="0"/>
              <w:adjustRightInd w:val="0"/>
              <w:jc w:val="center"/>
              <w:rPr>
                <w:sz w:val="22"/>
                <w:szCs w:val="22"/>
              </w:rPr>
            </w:pPr>
            <w:r>
              <w:rPr>
                <w:sz w:val="22"/>
                <w:szCs w:val="22"/>
              </w:rPr>
              <w:t>7</w:t>
            </w:r>
          </w:p>
        </w:tc>
      </w:tr>
      <w:tr w:rsidR="00BD2157" w:rsidRPr="00D351EF">
        <w:tc>
          <w:tcPr>
            <w:tcW w:w="2622" w:type="dxa"/>
          </w:tcPr>
          <w:p w:rsidR="00BD2157" w:rsidRPr="00D351EF" w:rsidRDefault="00BD2157" w:rsidP="00E32593">
            <w:pPr>
              <w:autoSpaceDE w:val="0"/>
              <w:autoSpaceDN w:val="0"/>
              <w:adjustRightInd w:val="0"/>
              <w:jc w:val="both"/>
              <w:rPr>
                <w:sz w:val="18"/>
                <w:szCs w:val="18"/>
              </w:rPr>
            </w:pPr>
            <w:r w:rsidRPr="00D351EF">
              <w:rPr>
                <w:sz w:val="18"/>
                <w:szCs w:val="18"/>
              </w:rPr>
              <w:t>Переменные</w:t>
            </w:r>
          </w:p>
        </w:tc>
        <w:tc>
          <w:tcPr>
            <w:tcW w:w="1042" w:type="dxa"/>
            <w:gridSpan w:val="2"/>
          </w:tcPr>
          <w:p w:rsidR="00BD2157" w:rsidRPr="00D351EF" w:rsidRDefault="00BD2157" w:rsidP="00E32593">
            <w:pPr>
              <w:autoSpaceDE w:val="0"/>
              <w:autoSpaceDN w:val="0"/>
              <w:adjustRightInd w:val="0"/>
              <w:jc w:val="both"/>
              <w:rPr>
                <w:sz w:val="18"/>
                <w:szCs w:val="18"/>
              </w:rPr>
            </w:pPr>
            <w:r w:rsidRPr="00D351EF">
              <w:rPr>
                <w:sz w:val="18"/>
                <w:szCs w:val="18"/>
              </w:rPr>
              <w:t>Актив-</w:t>
            </w:r>
          </w:p>
          <w:p w:rsidR="00BD2157" w:rsidRPr="00D351EF" w:rsidRDefault="00BD2157" w:rsidP="00E32593">
            <w:pPr>
              <w:autoSpaceDE w:val="0"/>
              <w:autoSpaceDN w:val="0"/>
              <w:adjustRightInd w:val="0"/>
              <w:jc w:val="both"/>
              <w:rPr>
                <w:sz w:val="18"/>
                <w:szCs w:val="18"/>
              </w:rPr>
            </w:pPr>
            <w:r w:rsidRPr="00D351EF">
              <w:rPr>
                <w:sz w:val="18"/>
                <w:szCs w:val="18"/>
              </w:rPr>
              <w:t xml:space="preserve">ность </w:t>
            </w:r>
          </w:p>
        </w:tc>
        <w:tc>
          <w:tcPr>
            <w:tcW w:w="940" w:type="dxa"/>
          </w:tcPr>
          <w:p w:rsidR="00BD2157" w:rsidRPr="00D351EF" w:rsidRDefault="00BD2157" w:rsidP="00E32593">
            <w:pPr>
              <w:autoSpaceDE w:val="0"/>
              <w:autoSpaceDN w:val="0"/>
              <w:adjustRightInd w:val="0"/>
              <w:jc w:val="both"/>
              <w:rPr>
                <w:sz w:val="18"/>
                <w:szCs w:val="18"/>
              </w:rPr>
            </w:pPr>
            <w:r w:rsidRPr="00D351EF">
              <w:rPr>
                <w:sz w:val="18"/>
                <w:szCs w:val="18"/>
              </w:rPr>
              <w:t>Опти-</w:t>
            </w:r>
          </w:p>
          <w:p w:rsidR="00BD2157" w:rsidRPr="00D351EF" w:rsidRDefault="00BD2157" w:rsidP="00E32593">
            <w:pPr>
              <w:autoSpaceDE w:val="0"/>
              <w:autoSpaceDN w:val="0"/>
              <w:adjustRightInd w:val="0"/>
              <w:jc w:val="both"/>
              <w:rPr>
                <w:sz w:val="18"/>
                <w:szCs w:val="18"/>
              </w:rPr>
            </w:pPr>
            <w:r w:rsidRPr="00D351EF">
              <w:rPr>
                <w:sz w:val="18"/>
                <w:szCs w:val="18"/>
              </w:rPr>
              <w:t>мизм</w:t>
            </w:r>
          </w:p>
        </w:tc>
        <w:tc>
          <w:tcPr>
            <w:tcW w:w="1042" w:type="dxa"/>
            <w:gridSpan w:val="2"/>
          </w:tcPr>
          <w:p w:rsidR="00BD2157" w:rsidRPr="00D351EF" w:rsidRDefault="00BD2157" w:rsidP="00E32593">
            <w:pPr>
              <w:autoSpaceDE w:val="0"/>
              <w:autoSpaceDN w:val="0"/>
              <w:adjustRightInd w:val="0"/>
              <w:jc w:val="both"/>
              <w:rPr>
                <w:sz w:val="18"/>
                <w:szCs w:val="18"/>
              </w:rPr>
            </w:pPr>
            <w:r w:rsidRPr="00D351EF">
              <w:rPr>
                <w:sz w:val="18"/>
                <w:szCs w:val="18"/>
              </w:rPr>
              <w:t>Актив-</w:t>
            </w:r>
          </w:p>
          <w:p w:rsidR="00BD2157" w:rsidRPr="00D351EF" w:rsidRDefault="00BD2157" w:rsidP="00E32593">
            <w:pPr>
              <w:autoSpaceDE w:val="0"/>
              <w:autoSpaceDN w:val="0"/>
              <w:adjustRightInd w:val="0"/>
              <w:jc w:val="both"/>
              <w:rPr>
                <w:sz w:val="18"/>
                <w:szCs w:val="18"/>
              </w:rPr>
            </w:pPr>
            <w:r w:rsidRPr="00D351EF">
              <w:rPr>
                <w:sz w:val="18"/>
                <w:szCs w:val="18"/>
              </w:rPr>
              <w:t>ность</w:t>
            </w:r>
          </w:p>
        </w:tc>
        <w:tc>
          <w:tcPr>
            <w:tcW w:w="940" w:type="dxa"/>
          </w:tcPr>
          <w:p w:rsidR="00BD2157" w:rsidRPr="00D351EF" w:rsidRDefault="00BD2157" w:rsidP="00E32593">
            <w:pPr>
              <w:autoSpaceDE w:val="0"/>
              <w:autoSpaceDN w:val="0"/>
              <w:adjustRightInd w:val="0"/>
              <w:jc w:val="both"/>
              <w:rPr>
                <w:sz w:val="18"/>
                <w:szCs w:val="18"/>
              </w:rPr>
            </w:pPr>
            <w:r w:rsidRPr="00D351EF">
              <w:rPr>
                <w:sz w:val="18"/>
                <w:szCs w:val="18"/>
              </w:rPr>
              <w:t>Опти-</w:t>
            </w:r>
          </w:p>
          <w:p w:rsidR="00BD2157" w:rsidRPr="00D351EF" w:rsidRDefault="00BD2157" w:rsidP="00E32593">
            <w:pPr>
              <w:autoSpaceDE w:val="0"/>
              <w:autoSpaceDN w:val="0"/>
              <w:adjustRightInd w:val="0"/>
              <w:jc w:val="both"/>
              <w:rPr>
                <w:sz w:val="18"/>
                <w:szCs w:val="18"/>
              </w:rPr>
            </w:pPr>
            <w:r w:rsidRPr="00D351EF">
              <w:rPr>
                <w:sz w:val="18"/>
                <w:szCs w:val="18"/>
              </w:rPr>
              <w:t>мизм</w:t>
            </w:r>
          </w:p>
        </w:tc>
        <w:tc>
          <w:tcPr>
            <w:tcW w:w="1042" w:type="dxa"/>
            <w:gridSpan w:val="2"/>
          </w:tcPr>
          <w:p w:rsidR="00BD2157" w:rsidRPr="00D351EF" w:rsidRDefault="00BD2157" w:rsidP="00E32593">
            <w:pPr>
              <w:autoSpaceDE w:val="0"/>
              <w:autoSpaceDN w:val="0"/>
              <w:adjustRightInd w:val="0"/>
              <w:jc w:val="both"/>
              <w:rPr>
                <w:sz w:val="18"/>
                <w:szCs w:val="18"/>
              </w:rPr>
            </w:pPr>
            <w:r w:rsidRPr="00D351EF">
              <w:rPr>
                <w:sz w:val="18"/>
                <w:szCs w:val="18"/>
              </w:rPr>
              <w:t>Актив-</w:t>
            </w:r>
          </w:p>
          <w:p w:rsidR="00BD2157" w:rsidRPr="00D351EF" w:rsidRDefault="00BD2157" w:rsidP="00E32593">
            <w:pPr>
              <w:autoSpaceDE w:val="0"/>
              <w:autoSpaceDN w:val="0"/>
              <w:adjustRightInd w:val="0"/>
              <w:jc w:val="both"/>
              <w:rPr>
                <w:sz w:val="18"/>
                <w:szCs w:val="18"/>
              </w:rPr>
            </w:pPr>
            <w:r w:rsidRPr="00D351EF">
              <w:rPr>
                <w:sz w:val="18"/>
                <w:szCs w:val="18"/>
              </w:rPr>
              <w:t>ность</w:t>
            </w:r>
          </w:p>
        </w:tc>
        <w:tc>
          <w:tcPr>
            <w:tcW w:w="1074" w:type="dxa"/>
          </w:tcPr>
          <w:p w:rsidR="00BD2157" w:rsidRPr="00D351EF" w:rsidRDefault="00BD2157" w:rsidP="00E32593">
            <w:pPr>
              <w:autoSpaceDE w:val="0"/>
              <w:autoSpaceDN w:val="0"/>
              <w:adjustRightInd w:val="0"/>
              <w:jc w:val="both"/>
              <w:rPr>
                <w:sz w:val="18"/>
                <w:szCs w:val="18"/>
              </w:rPr>
            </w:pPr>
            <w:r w:rsidRPr="00D351EF">
              <w:rPr>
                <w:sz w:val="18"/>
                <w:szCs w:val="18"/>
              </w:rPr>
              <w:t>Опти-</w:t>
            </w:r>
          </w:p>
          <w:p w:rsidR="00BD2157" w:rsidRPr="00D351EF" w:rsidRDefault="00BD2157" w:rsidP="00E32593">
            <w:pPr>
              <w:autoSpaceDE w:val="0"/>
              <w:autoSpaceDN w:val="0"/>
              <w:adjustRightInd w:val="0"/>
              <w:jc w:val="both"/>
              <w:rPr>
                <w:sz w:val="18"/>
                <w:szCs w:val="18"/>
              </w:rPr>
            </w:pPr>
            <w:r w:rsidRPr="00D351EF">
              <w:rPr>
                <w:sz w:val="18"/>
                <w:szCs w:val="18"/>
              </w:rPr>
              <w:t>мизм</w:t>
            </w: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Возраст</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r w:rsidRPr="0019512B">
              <w:rPr>
                <w:b/>
                <w:sz w:val="18"/>
                <w:szCs w:val="18"/>
              </w:rPr>
              <w:t>-0,31</w:t>
            </w: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Стаж</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Доминантность реальная</w:t>
            </w: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0,60</w:t>
            </w: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Уверенность в себе реальная</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0,51</w:t>
            </w: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0,33</w:t>
            </w: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Уверенность в себе идеальная</w:t>
            </w: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0,44</w:t>
            </w: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Требовательность реальная</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-0,51</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0,31</w:t>
            </w: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Скептицизм реальный</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-0,62</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Уступчивость реальная</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0,45</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Доверчивость реальная</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-0,52</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Добросердечие реальное</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Default="00BD2157" w:rsidP="00E32593">
            <w:pPr>
              <w:autoSpaceDE w:val="0"/>
              <w:autoSpaceDN w:val="0"/>
              <w:adjustRightInd w:val="0"/>
              <w:spacing w:line="360" w:lineRule="auto"/>
              <w:jc w:val="both"/>
              <w:rPr>
                <w:sz w:val="18"/>
                <w:szCs w:val="18"/>
              </w:rPr>
            </w:pPr>
            <w:r w:rsidRPr="00D351EF">
              <w:rPr>
                <w:sz w:val="18"/>
                <w:szCs w:val="18"/>
              </w:rPr>
              <w:t>Добросердечие идеальное</w:t>
            </w:r>
          </w:p>
          <w:p w:rsidR="00F606B8" w:rsidRDefault="00BD2157" w:rsidP="00E32593">
            <w:pPr>
              <w:autoSpaceDE w:val="0"/>
              <w:autoSpaceDN w:val="0"/>
              <w:adjustRightInd w:val="0"/>
              <w:spacing w:line="360" w:lineRule="auto"/>
              <w:jc w:val="both"/>
              <w:rPr>
                <w:sz w:val="18"/>
                <w:szCs w:val="18"/>
              </w:rPr>
            </w:pPr>
            <w:r>
              <w:rPr>
                <w:sz w:val="18"/>
                <w:szCs w:val="18"/>
              </w:rPr>
              <w:t xml:space="preserve">  </w:t>
            </w:r>
          </w:p>
          <w:p w:rsidR="00BD2157" w:rsidRPr="00D351EF" w:rsidRDefault="00BD2157" w:rsidP="00E32593">
            <w:pPr>
              <w:autoSpaceDE w:val="0"/>
              <w:autoSpaceDN w:val="0"/>
              <w:adjustRightInd w:val="0"/>
              <w:spacing w:line="360" w:lineRule="auto"/>
              <w:jc w:val="both"/>
              <w:rPr>
                <w:sz w:val="18"/>
                <w:szCs w:val="18"/>
              </w:rPr>
            </w:pPr>
            <w:r>
              <w:rPr>
                <w:sz w:val="18"/>
                <w:szCs w:val="18"/>
              </w:rPr>
              <w:t xml:space="preserve">                  1</w:t>
            </w:r>
          </w:p>
        </w:tc>
        <w:tc>
          <w:tcPr>
            <w:tcW w:w="1042" w:type="dxa"/>
            <w:gridSpan w:val="2"/>
          </w:tcPr>
          <w:p w:rsidR="00BD2157" w:rsidRDefault="00BD2157" w:rsidP="00E32593">
            <w:pPr>
              <w:autoSpaceDE w:val="0"/>
              <w:autoSpaceDN w:val="0"/>
              <w:adjustRightInd w:val="0"/>
              <w:spacing w:line="360" w:lineRule="auto"/>
              <w:jc w:val="center"/>
              <w:rPr>
                <w:sz w:val="18"/>
                <w:szCs w:val="18"/>
              </w:rPr>
            </w:pPr>
          </w:p>
          <w:p w:rsidR="00F606B8" w:rsidRDefault="00F606B8" w:rsidP="00E32593">
            <w:pPr>
              <w:autoSpaceDE w:val="0"/>
              <w:autoSpaceDN w:val="0"/>
              <w:adjustRightInd w:val="0"/>
              <w:spacing w:line="360" w:lineRule="auto"/>
              <w:jc w:val="center"/>
              <w:rPr>
                <w:sz w:val="18"/>
                <w:szCs w:val="18"/>
              </w:rPr>
            </w:pPr>
          </w:p>
          <w:p w:rsidR="00617AA8" w:rsidRPr="00D351EF" w:rsidRDefault="00617AA8" w:rsidP="00E32593">
            <w:pPr>
              <w:autoSpaceDE w:val="0"/>
              <w:autoSpaceDN w:val="0"/>
              <w:adjustRightInd w:val="0"/>
              <w:spacing w:line="360" w:lineRule="auto"/>
              <w:jc w:val="center"/>
              <w:rPr>
                <w:sz w:val="18"/>
                <w:szCs w:val="18"/>
              </w:rPr>
            </w:pPr>
            <w:r>
              <w:rPr>
                <w:sz w:val="18"/>
                <w:szCs w:val="18"/>
              </w:rPr>
              <w:t>2</w:t>
            </w:r>
          </w:p>
        </w:tc>
        <w:tc>
          <w:tcPr>
            <w:tcW w:w="940" w:type="dxa"/>
          </w:tcPr>
          <w:p w:rsidR="00BD2157" w:rsidRDefault="00BD2157" w:rsidP="00E32593">
            <w:pPr>
              <w:autoSpaceDE w:val="0"/>
              <w:autoSpaceDN w:val="0"/>
              <w:adjustRightInd w:val="0"/>
              <w:spacing w:line="360" w:lineRule="auto"/>
              <w:jc w:val="center"/>
              <w:rPr>
                <w:sz w:val="18"/>
                <w:szCs w:val="18"/>
              </w:rPr>
            </w:pPr>
          </w:p>
          <w:p w:rsidR="00F606B8" w:rsidRDefault="00F606B8" w:rsidP="00E32593">
            <w:pPr>
              <w:autoSpaceDE w:val="0"/>
              <w:autoSpaceDN w:val="0"/>
              <w:adjustRightInd w:val="0"/>
              <w:spacing w:line="360" w:lineRule="auto"/>
              <w:jc w:val="center"/>
              <w:rPr>
                <w:sz w:val="18"/>
                <w:szCs w:val="18"/>
              </w:rPr>
            </w:pPr>
          </w:p>
          <w:p w:rsidR="00617AA8" w:rsidRPr="00D351EF" w:rsidRDefault="00617AA8" w:rsidP="00E32593">
            <w:pPr>
              <w:autoSpaceDE w:val="0"/>
              <w:autoSpaceDN w:val="0"/>
              <w:adjustRightInd w:val="0"/>
              <w:spacing w:line="360" w:lineRule="auto"/>
              <w:jc w:val="center"/>
              <w:rPr>
                <w:sz w:val="18"/>
                <w:szCs w:val="18"/>
              </w:rPr>
            </w:pPr>
            <w:r>
              <w:rPr>
                <w:sz w:val="18"/>
                <w:szCs w:val="18"/>
              </w:rPr>
              <w:t>3</w:t>
            </w:r>
          </w:p>
        </w:tc>
        <w:tc>
          <w:tcPr>
            <w:tcW w:w="1042" w:type="dxa"/>
            <w:gridSpan w:val="2"/>
          </w:tcPr>
          <w:p w:rsidR="00BD2157" w:rsidRDefault="00BD2157" w:rsidP="00E32593">
            <w:pPr>
              <w:autoSpaceDE w:val="0"/>
              <w:autoSpaceDN w:val="0"/>
              <w:adjustRightInd w:val="0"/>
              <w:spacing w:line="360" w:lineRule="auto"/>
              <w:jc w:val="center"/>
              <w:rPr>
                <w:sz w:val="18"/>
                <w:szCs w:val="18"/>
              </w:rPr>
            </w:pPr>
          </w:p>
          <w:p w:rsidR="00F606B8" w:rsidRDefault="00F606B8" w:rsidP="00E32593">
            <w:pPr>
              <w:autoSpaceDE w:val="0"/>
              <w:autoSpaceDN w:val="0"/>
              <w:adjustRightInd w:val="0"/>
              <w:spacing w:line="360" w:lineRule="auto"/>
              <w:jc w:val="center"/>
              <w:rPr>
                <w:sz w:val="18"/>
                <w:szCs w:val="18"/>
              </w:rPr>
            </w:pPr>
          </w:p>
          <w:p w:rsidR="00617AA8" w:rsidRPr="00D351EF" w:rsidRDefault="00617AA8" w:rsidP="00E32593">
            <w:pPr>
              <w:autoSpaceDE w:val="0"/>
              <w:autoSpaceDN w:val="0"/>
              <w:adjustRightInd w:val="0"/>
              <w:spacing w:line="360" w:lineRule="auto"/>
              <w:jc w:val="center"/>
              <w:rPr>
                <w:sz w:val="18"/>
                <w:szCs w:val="18"/>
              </w:rPr>
            </w:pPr>
            <w:r>
              <w:rPr>
                <w:sz w:val="18"/>
                <w:szCs w:val="18"/>
              </w:rPr>
              <w:t>4</w:t>
            </w:r>
          </w:p>
        </w:tc>
        <w:tc>
          <w:tcPr>
            <w:tcW w:w="940" w:type="dxa"/>
          </w:tcPr>
          <w:p w:rsidR="00BD2157" w:rsidRDefault="00BD2157" w:rsidP="00E32593">
            <w:pPr>
              <w:autoSpaceDE w:val="0"/>
              <w:autoSpaceDN w:val="0"/>
              <w:adjustRightInd w:val="0"/>
              <w:spacing w:line="360" w:lineRule="auto"/>
              <w:jc w:val="center"/>
              <w:rPr>
                <w:b/>
                <w:sz w:val="18"/>
                <w:szCs w:val="18"/>
              </w:rPr>
            </w:pPr>
            <w:r w:rsidRPr="0019512B">
              <w:rPr>
                <w:b/>
                <w:sz w:val="18"/>
                <w:szCs w:val="18"/>
              </w:rPr>
              <w:t>0,45</w:t>
            </w:r>
          </w:p>
          <w:p w:rsidR="00F606B8" w:rsidRDefault="00F606B8" w:rsidP="00E32593">
            <w:pPr>
              <w:autoSpaceDE w:val="0"/>
              <w:autoSpaceDN w:val="0"/>
              <w:adjustRightInd w:val="0"/>
              <w:spacing w:line="360" w:lineRule="auto"/>
              <w:jc w:val="center"/>
              <w:rPr>
                <w:sz w:val="18"/>
                <w:szCs w:val="18"/>
              </w:rPr>
            </w:pPr>
          </w:p>
          <w:p w:rsidR="00617AA8" w:rsidRPr="00617AA8" w:rsidRDefault="00617AA8" w:rsidP="00E32593">
            <w:pPr>
              <w:autoSpaceDE w:val="0"/>
              <w:autoSpaceDN w:val="0"/>
              <w:adjustRightInd w:val="0"/>
              <w:spacing w:line="360" w:lineRule="auto"/>
              <w:jc w:val="center"/>
              <w:rPr>
                <w:sz w:val="18"/>
                <w:szCs w:val="18"/>
              </w:rPr>
            </w:pPr>
            <w:r w:rsidRPr="00617AA8">
              <w:rPr>
                <w:sz w:val="18"/>
                <w:szCs w:val="18"/>
              </w:rPr>
              <w:t>5</w:t>
            </w:r>
          </w:p>
        </w:tc>
        <w:tc>
          <w:tcPr>
            <w:tcW w:w="1042" w:type="dxa"/>
            <w:gridSpan w:val="2"/>
          </w:tcPr>
          <w:p w:rsidR="00BD2157" w:rsidRDefault="00BD2157" w:rsidP="00E32593">
            <w:pPr>
              <w:autoSpaceDE w:val="0"/>
              <w:autoSpaceDN w:val="0"/>
              <w:adjustRightInd w:val="0"/>
              <w:spacing w:line="360" w:lineRule="auto"/>
              <w:jc w:val="center"/>
              <w:rPr>
                <w:sz w:val="18"/>
                <w:szCs w:val="18"/>
              </w:rPr>
            </w:pPr>
          </w:p>
          <w:p w:rsidR="00F606B8" w:rsidRDefault="00F606B8" w:rsidP="00E32593">
            <w:pPr>
              <w:autoSpaceDE w:val="0"/>
              <w:autoSpaceDN w:val="0"/>
              <w:adjustRightInd w:val="0"/>
              <w:spacing w:line="360" w:lineRule="auto"/>
              <w:jc w:val="center"/>
              <w:rPr>
                <w:sz w:val="18"/>
                <w:szCs w:val="18"/>
              </w:rPr>
            </w:pPr>
          </w:p>
          <w:p w:rsidR="00617AA8" w:rsidRPr="00D351EF" w:rsidRDefault="00617AA8" w:rsidP="00E32593">
            <w:pPr>
              <w:autoSpaceDE w:val="0"/>
              <w:autoSpaceDN w:val="0"/>
              <w:adjustRightInd w:val="0"/>
              <w:spacing w:line="360" w:lineRule="auto"/>
              <w:jc w:val="center"/>
              <w:rPr>
                <w:sz w:val="18"/>
                <w:szCs w:val="18"/>
              </w:rPr>
            </w:pPr>
            <w:r>
              <w:rPr>
                <w:sz w:val="18"/>
                <w:szCs w:val="18"/>
              </w:rPr>
              <w:t>6</w:t>
            </w:r>
          </w:p>
        </w:tc>
        <w:tc>
          <w:tcPr>
            <w:tcW w:w="1074" w:type="dxa"/>
          </w:tcPr>
          <w:p w:rsidR="00BD2157" w:rsidRDefault="00BD2157" w:rsidP="00E32593">
            <w:pPr>
              <w:autoSpaceDE w:val="0"/>
              <w:autoSpaceDN w:val="0"/>
              <w:adjustRightInd w:val="0"/>
              <w:spacing w:line="360" w:lineRule="auto"/>
              <w:jc w:val="center"/>
              <w:rPr>
                <w:sz w:val="18"/>
                <w:szCs w:val="18"/>
              </w:rPr>
            </w:pPr>
          </w:p>
          <w:p w:rsidR="00F606B8" w:rsidRDefault="00F606B8" w:rsidP="00E32593">
            <w:pPr>
              <w:autoSpaceDE w:val="0"/>
              <w:autoSpaceDN w:val="0"/>
              <w:adjustRightInd w:val="0"/>
              <w:spacing w:line="360" w:lineRule="auto"/>
              <w:jc w:val="center"/>
              <w:rPr>
                <w:sz w:val="18"/>
                <w:szCs w:val="18"/>
              </w:rPr>
            </w:pPr>
          </w:p>
          <w:p w:rsidR="00617AA8" w:rsidRPr="00D351EF" w:rsidRDefault="00617AA8" w:rsidP="00E32593">
            <w:pPr>
              <w:autoSpaceDE w:val="0"/>
              <w:autoSpaceDN w:val="0"/>
              <w:adjustRightInd w:val="0"/>
              <w:spacing w:line="360" w:lineRule="auto"/>
              <w:jc w:val="center"/>
              <w:rPr>
                <w:sz w:val="18"/>
                <w:szCs w:val="18"/>
              </w:rPr>
            </w:pPr>
            <w:r>
              <w:rPr>
                <w:sz w:val="18"/>
                <w:szCs w:val="18"/>
              </w:rPr>
              <w:t>7</w:t>
            </w: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Отзывчивость идеальная</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1074" w:type="dxa"/>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-0,37</w:t>
            </w: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Личностная тревожность</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1074" w:type="dxa"/>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-0,72</w:t>
            </w: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Рациональный канал эмпатии</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0,41</w:t>
            </w:r>
          </w:p>
        </w:tc>
        <w:tc>
          <w:tcPr>
            <w:tcW w:w="940" w:type="dxa"/>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0,47</w:t>
            </w: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0,31</w:t>
            </w: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Установки в эмпатии</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0,42</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Проникающая способность</w:t>
            </w: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0,52</w:t>
            </w: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0,41</w:t>
            </w: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0,42</w:t>
            </w: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Идентификация в эмпатии</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0,44</w:t>
            </w: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r w:rsidR="00BD2157" w:rsidRPr="00D351EF">
        <w:tc>
          <w:tcPr>
            <w:tcW w:w="2622" w:type="dxa"/>
          </w:tcPr>
          <w:p w:rsidR="00BD2157" w:rsidRPr="00D351EF" w:rsidRDefault="00BD2157" w:rsidP="00E32593">
            <w:pPr>
              <w:autoSpaceDE w:val="0"/>
              <w:autoSpaceDN w:val="0"/>
              <w:adjustRightInd w:val="0"/>
              <w:spacing w:line="360" w:lineRule="auto"/>
              <w:jc w:val="both"/>
              <w:rPr>
                <w:sz w:val="18"/>
                <w:szCs w:val="18"/>
              </w:rPr>
            </w:pPr>
            <w:r w:rsidRPr="00D351EF">
              <w:rPr>
                <w:sz w:val="18"/>
                <w:szCs w:val="18"/>
              </w:rPr>
              <w:t>Общий уровень эмпатии</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940" w:type="dxa"/>
          </w:tcPr>
          <w:p w:rsidR="00BD2157" w:rsidRPr="00D351EF" w:rsidRDefault="00BD2157" w:rsidP="00E32593">
            <w:pPr>
              <w:autoSpaceDE w:val="0"/>
              <w:autoSpaceDN w:val="0"/>
              <w:adjustRightInd w:val="0"/>
              <w:spacing w:line="360" w:lineRule="auto"/>
              <w:jc w:val="center"/>
              <w:rPr>
                <w:sz w:val="18"/>
                <w:szCs w:val="18"/>
              </w:rPr>
            </w:pPr>
          </w:p>
        </w:tc>
        <w:tc>
          <w:tcPr>
            <w:tcW w:w="1042" w:type="dxa"/>
            <w:gridSpan w:val="2"/>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0,58</w:t>
            </w:r>
          </w:p>
        </w:tc>
        <w:tc>
          <w:tcPr>
            <w:tcW w:w="940" w:type="dxa"/>
          </w:tcPr>
          <w:p w:rsidR="00BD2157" w:rsidRPr="0019512B" w:rsidRDefault="00BD2157" w:rsidP="00E32593">
            <w:pPr>
              <w:autoSpaceDE w:val="0"/>
              <w:autoSpaceDN w:val="0"/>
              <w:adjustRightInd w:val="0"/>
              <w:spacing w:line="360" w:lineRule="auto"/>
              <w:jc w:val="center"/>
              <w:rPr>
                <w:b/>
                <w:sz w:val="18"/>
                <w:szCs w:val="18"/>
              </w:rPr>
            </w:pPr>
            <w:r w:rsidRPr="0019512B">
              <w:rPr>
                <w:b/>
                <w:sz w:val="18"/>
                <w:szCs w:val="18"/>
              </w:rPr>
              <w:t>0,60</w:t>
            </w:r>
          </w:p>
        </w:tc>
        <w:tc>
          <w:tcPr>
            <w:tcW w:w="1042" w:type="dxa"/>
            <w:gridSpan w:val="2"/>
          </w:tcPr>
          <w:p w:rsidR="00BD2157" w:rsidRPr="00D351EF" w:rsidRDefault="00BD2157" w:rsidP="00E32593">
            <w:pPr>
              <w:autoSpaceDE w:val="0"/>
              <w:autoSpaceDN w:val="0"/>
              <w:adjustRightInd w:val="0"/>
              <w:spacing w:line="360" w:lineRule="auto"/>
              <w:jc w:val="center"/>
              <w:rPr>
                <w:sz w:val="18"/>
                <w:szCs w:val="18"/>
              </w:rPr>
            </w:pPr>
          </w:p>
        </w:tc>
        <w:tc>
          <w:tcPr>
            <w:tcW w:w="1074" w:type="dxa"/>
          </w:tcPr>
          <w:p w:rsidR="00BD2157" w:rsidRPr="00D351EF" w:rsidRDefault="00BD2157" w:rsidP="00E32593">
            <w:pPr>
              <w:autoSpaceDE w:val="0"/>
              <w:autoSpaceDN w:val="0"/>
              <w:adjustRightInd w:val="0"/>
              <w:spacing w:line="360" w:lineRule="auto"/>
              <w:jc w:val="center"/>
              <w:rPr>
                <w:sz w:val="18"/>
                <w:szCs w:val="18"/>
              </w:rPr>
            </w:pPr>
          </w:p>
        </w:tc>
      </w:tr>
    </w:tbl>
    <w:p w:rsidR="00BD2157" w:rsidRDefault="00BD2157" w:rsidP="00BD2157">
      <w:pPr>
        <w:autoSpaceDE w:val="0"/>
        <w:autoSpaceDN w:val="0"/>
        <w:adjustRightInd w:val="0"/>
        <w:spacing w:line="360" w:lineRule="auto"/>
        <w:ind w:firstLine="720"/>
        <w:jc w:val="both"/>
        <w:rPr>
          <w:sz w:val="18"/>
          <w:szCs w:val="18"/>
        </w:rPr>
      </w:pPr>
    </w:p>
    <w:p w:rsidR="00BD2157" w:rsidRPr="00BD2157" w:rsidRDefault="00BD2157" w:rsidP="00BD2157">
      <w:pPr>
        <w:autoSpaceDE w:val="0"/>
        <w:autoSpaceDN w:val="0"/>
        <w:adjustRightInd w:val="0"/>
        <w:spacing w:line="360" w:lineRule="auto"/>
        <w:ind w:firstLine="720"/>
        <w:jc w:val="both"/>
        <w:rPr>
          <w:sz w:val="20"/>
          <w:szCs w:val="20"/>
        </w:rPr>
      </w:pPr>
      <w:r w:rsidRPr="00BD2157">
        <w:rPr>
          <w:sz w:val="20"/>
          <w:szCs w:val="20"/>
        </w:rPr>
        <w:t>Примечание: жирным шрифтом выделены значимые коэффициенты (связь достоверная), полужирным выделены тенденции к связи.</w:t>
      </w:r>
    </w:p>
    <w:p w:rsidR="00BD2157" w:rsidRDefault="00BD2157" w:rsidP="006A66A3">
      <w:pPr>
        <w:spacing w:line="360" w:lineRule="auto"/>
        <w:jc w:val="both"/>
        <w:rPr>
          <w:rFonts w:ascii="Arial" w:hAnsi="Arial" w:cs="Arial"/>
          <w:sz w:val="28"/>
          <w:szCs w:val="28"/>
        </w:rPr>
      </w:pPr>
    </w:p>
    <w:p w:rsidR="006A66A3" w:rsidRPr="00D510EB" w:rsidRDefault="00861CD9" w:rsidP="006A66A3">
      <w:pPr>
        <w:spacing w:line="360" w:lineRule="auto"/>
        <w:jc w:val="both"/>
        <w:rPr>
          <w:rFonts w:ascii="Arial" w:hAnsi="Arial" w:cs="Arial"/>
          <w:b/>
          <w:sz w:val="28"/>
          <w:szCs w:val="28"/>
        </w:rPr>
      </w:pPr>
      <w:r>
        <w:rPr>
          <w:b/>
          <w:color w:val="000000"/>
          <w:spacing w:val="-1"/>
          <w:sz w:val="28"/>
          <w:szCs w:val="28"/>
        </w:rPr>
        <w:t xml:space="preserve">        </w:t>
      </w:r>
      <w:r w:rsidR="00D510EB" w:rsidRPr="00D510EB">
        <w:rPr>
          <w:b/>
          <w:color w:val="000000"/>
          <w:spacing w:val="-1"/>
          <w:sz w:val="28"/>
          <w:szCs w:val="28"/>
        </w:rPr>
        <w:t xml:space="preserve">Графические материалы </w:t>
      </w:r>
    </w:p>
    <w:p w:rsidR="00D510EB" w:rsidRPr="00D510EB" w:rsidRDefault="00E2043B" w:rsidP="004E24EC">
      <w:pPr>
        <w:numPr>
          <w:ilvl w:val="0"/>
          <w:numId w:val="24"/>
        </w:numPr>
        <w:shd w:val="clear" w:color="auto" w:fill="FFFFFF"/>
        <w:ind w:right="67"/>
        <w:jc w:val="both"/>
        <w:rPr>
          <w:sz w:val="28"/>
          <w:szCs w:val="28"/>
        </w:rPr>
      </w:pPr>
      <w:r w:rsidRPr="00952005">
        <w:rPr>
          <w:color w:val="000000"/>
          <w:spacing w:val="-1"/>
          <w:sz w:val="28"/>
          <w:szCs w:val="28"/>
        </w:rPr>
        <w:t xml:space="preserve">Графические материалы (схемы, диаграммы, графики и др.) помещаются в работе в </w:t>
      </w:r>
      <w:r w:rsidRPr="00952005">
        <w:rPr>
          <w:color w:val="000000"/>
          <w:sz w:val="28"/>
          <w:szCs w:val="28"/>
        </w:rPr>
        <w:t xml:space="preserve">целях установления свойств и характеристик объекта или в качестве иллюстраций для </w:t>
      </w:r>
      <w:r w:rsidRPr="00952005">
        <w:rPr>
          <w:color w:val="000000"/>
          <w:spacing w:val="-2"/>
          <w:sz w:val="28"/>
          <w:szCs w:val="28"/>
        </w:rPr>
        <w:t>лучшего понимания текста.</w:t>
      </w:r>
    </w:p>
    <w:p w:rsidR="00D510EB" w:rsidRPr="00D510EB" w:rsidRDefault="00E2043B" w:rsidP="004E24EC">
      <w:pPr>
        <w:numPr>
          <w:ilvl w:val="0"/>
          <w:numId w:val="24"/>
        </w:numPr>
        <w:shd w:val="clear" w:color="auto" w:fill="FFFFFF"/>
        <w:ind w:right="67"/>
        <w:jc w:val="both"/>
        <w:rPr>
          <w:sz w:val="28"/>
          <w:szCs w:val="28"/>
        </w:rPr>
      </w:pPr>
      <w:r w:rsidRPr="00952005">
        <w:rPr>
          <w:color w:val="000000"/>
          <w:spacing w:val="-1"/>
          <w:sz w:val="28"/>
          <w:szCs w:val="28"/>
        </w:rPr>
        <w:t>Графический материал должен располагаться непосредственно после текста, в ко</w:t>
      </w:r>
      <w:r w:rsidRPr="00952005">
        <w:rPr>
          <w:color w:val="000000"/>
          <w:spacing w:val="-1"/>
          <w:sz w:val="28"/>
          <w:szCs w:val="28"/>
        </w:rPr>
        <w:softHyphen/>
        <w:t xml:space="preserve">тором о нем упоминается впервые, или на следующей странице, а при необходимости - в </w:t>
      </w:r>
      <w:r w:rsidRPr="00952005">
        <w:rPr>
          <w:color w:val="000000"/>
          <w:spacing w:val="-4"/>
          <w:sz w:val="28"/>
          <w:szCs w:val="28"/>
        </w:rPr>
        <w:t>приложениях.</w:t>
      </w:r>
    </w:p>
    <w:p w:rsidR="00D510EB" w:rsidRPr="00D510EB" w:rsidRDefault="00E2043B" w:rsidP="004E24EC">
      <w:pPr>
        <w:numPr>
          <w:ilvl w:val="0"/>
          <w:numId w:val="24"/>
        </w:numPr>
        <w:shd w:val="clear" w:color="auto" w:fill="FFFFFF"/>
        <w:ind w:right="67"/>
        <w:jc w:val="both"/>
        <w:rPr>
          <w:sz w:val="28"/>
          <w:szCs w:val="28"/>
        </w:rPr>
      </w:pPr>
      <w:r w:rsidRPr="00952005">
        <w:rPr>
          <w:color w:val="000000"/>
          <w:spacing w:val="-1"/>
          <w:sz w:val="28"/>
          <w:szCs w:val="28"/>
        </w:rPr>
        <w:t>Графический материал должен иметь тематическое наименование (название), кото</w:t>
      </w:r>
      <w:r w:rsidRPr="00952005">
        <w:rPr>
          <w:color w:val="000000"/>
          <w:spacing w:val="-1"/>
          <w:sz w:val="28"/>
          <w:szCs w:val="28"/>
        </w:rPr>
        <w:softHyphen/>
      </w:r>
      <w:r w:rsidRPr="00952005">
        <w:rPr>
          <w:color w:val="000000"/>
          <w:spacing w:val="-2"/>
          <w:sz w:val="28"/>
          <w:szCs w:val="28"/>
        </w:rPr>
        <w:t>рое помещается с</w:t>
      </w:r>
      <w:r w:rsidR="00D510EB">
        <w:rPr>
          <w:color w:val="000000"/>
          <w:spacing w:val="-2"/>
          <w:sz w:val="28"/>
          <w:szCs w:val="28"/>
        </w:rPr>
        <w:t>низ</w:t>
      </w:r>
      <w:r w:rsidRPr="00952005">
        <w:rPr>
          <w:color w:val="000000"/>
          <w:spacing w:val="-2"/>
          <w:sz w:val="28"/>
          <w:szCs w:val="28"/>
        </w:rPr>
        <w:t>у</w:t>
      </w:r>
      <w:r w:rsidR="00D510EB">
        <w:rPr>
          <w:color w:val="000000"/>
          <w:spacing w:val="-2"/>
          <w:sz w:val="28"/>
          <w:szCs w:val="28"/>
        </w:rPr>
        <w:t xml:space="preserve"> и обозначается как  (Рис</w:t>
      </w:r>
      <w:r w:rsidRPr="00952005">
        <w:rPr>
          <w:color w:val="000000"/>
          <w:spacing w:val="-2"/>
          <w:sz w:val="28"/>
          <w:szCs w:val="28"/>
        </w:rPr>
        <w:t>.</w:t>
      </w:r>
      <w:r w:rsidR="00D510EB">
        <w:rPr>
          <w:color w:val="000000"/>
          <w:spacing w:val="-2"/>
          <w:sz w:val="28"/>
          <w:szCs w:val="28"/>
        </w:rPr>
        <w:t xml:space="preserve">). Ссылка на него в тексте  описывается следующим образом: «Как видно на рис.1, …»; «На рис. 2 показано, как …» </w:t>
      </w:r>
      <w:r w:rsidRPr="00952005">
        <w:rPr>
          <w:color w:val="000000"/>
          <w:spacing w:val="-2"/>
          <w:sz w:val="28"/>
          <w:szCs w:val="28"/>
        </w:rPr>
        <w:t xml:space="preserve"> </w:t>
      </w:r>
      <w:r w:rsidR="00D510EB">
        <w:rPr>
          <w:color w:val="000000"/>
          <w:spacing w:val="-2"/>
          <w:sz w:val="28"/>
          <w:szCs w:val="28"/>
        </w:rPr>
        <w:t>и т.п.</w:t>
      </w:r>
    </w:p>
    <w:p w:rsidR="00D510EB" w:rsidRDefault="00E2043B" w:rsidP="004E24EC">
      <w:pPr>
        <w:numPr>
          <w:ilvl w:val="0"/>
          <w:numId w:val="24"/>
        </w:numPr>
        <w:shd w:val="clear" w:color="auto" w:fill="FFFFFF"/>
        <w:ind w:right="67"/>
        <w:jc w:val="both"/>
        <w:rPr>
          <w:color w:val="000000"/>
          <w:spacing w:val="-2"/>
          <w:sz w:val="28"/>
          <w:szCs w:val="28"/>
        </w:rPr>
      </w:pPr>
      <w:r w:rsidRPr="00952005">
        <w:rPr>
          <w:color w:val="000000"/>
          <w:spacing w:val="-2"/>
          <w:sz w:val="28"/>
          <w:szCs w:val="28"/>
        </w:rPr>
        <w:t>Под графическим материалом при необходимости помещают по</w:t>
      </w:r>
      <w:r w:rsidRPr="00952005">
        <w:rPr>
          <w:color w:val="000000"/>
          <w:spacing w:val="-2"/>
          <w:sz w:val="28"/>
          <w:szCs w:val="28"/>
        </w:rPr>
        <w:softHyphen/>
        <w:t>ясняющие данные (подрисуночный текст).</w:t>
      </w:r>
    </w:p>
    <w:p w:rsidR="00E2043B" w:rsidRDefault="00E2043B" w:rsidP="004E24EC">
      <w:pPr>
        <w:numPr>
          <w:ilvl w:val="0"/>
          <w:numId w:val="24"/>
        </w:numPr>
        <w:shd w:val="clear" w:color="auto" w:fill="FFFFFF"/>
        <w:ind w:right="67"/>
        <w:jc w:val="both"/>
        <w:rPr>
          <w:color w:val="000000"/>
          <w:spacing w:val="-2"/>
          <w:sz w:val="28"/>
          <w:szCs w:val="28"/>
        </w:rPr>
      </w:pPr>
      <w:r w:rsidRPr="00952005">
        <w:rPr>
          <w:color w:val="000000"/>
          <w:spacing w:val="-1"/>
          <w:sz w:val="28"/>
          <w:szCs w:val="28"/>
        </w:rPr>
        <w:t>Графический материал основной части и приложений следует нумеровать арабски</w:t>
      </w:r>
      <w:r w:rsidRPr="00952005">
        <w:rPr>
          <w:color w:val="000000"/>
          <w:spacing w:val="-1"/>
          <w:sz w:val="28"/>
          <w:szCs w:val="28"/>
        </w:rPr>
        <w:softHyphen/>
      </w:r>
      <w:r w:rsidRPr="00952005">
        <w:rPr>
          <w:color w:val="000000"/>
          <w:spacing w:val="-2"/>
          <w:sz w:val="28"/>
          <w:szCs w:val="28"/>
        </w:rPr>
        <w:t>ми цифрами сквозной нумерацией.</w:t>
      </w:r>
    </w:p>
    <w:p w:rsidR="00D510EB" w:rsidRDefault="00D510EB" w:rsidP="00D321E0">
      <w:pPr>
        <w:shd w:val="clear" w:color="auto" w:fill="FFFFFF"/>
        <w:ind w:right="-104"/>
        <w:rPr>
          <w:color w:val="000000"/>
          <w:spacing w:val="-2"/>
          <w:sz w:val="28"/>
          <w:szCs w:val="28"/>
        </w:rPr>
      </w:pPr>
      <w:r>
        <w:rPr>
          <w:b/>
          <w:color w:val="000000"/>
          <w:spacing w:val="-2"/>
          <w:sz w:val="28"/>
          <w:szCs w:val="28"/>
        </w:rPr>
        <w:t xml:space="preserve">    </w:t>
      </w:r>
      <w:r w:rsidRPr="00D510EB">
        <w:rPr>
          <w:b/>
          <w:color w:val="000000"/>
          <w:spacing w:val="-2"/>
          <w:sz w:val="28"/>
          <w:szCs w:val="28"/>
        </w:rPr>
        <w:t>ВНИМАНИЕ!</w:t>
      </w:r>
      <w:r>
        <w:rPr>
          <w:color w:val="000000"/>
          <w:spacing w:val="-2"/>
          <w:sz w:val="28"/>
          <w:szCs w:val="28"/>
        </w:rPr>
        <w:t xml:space="preserve"> Рисунок или диаграмма не в коем случае не могут заменить таблицу! Рисунок, если он не является иллюстрацией </w:t>
      </w:r>
      <w:r w:rsidR="00D321E0">
        <w:rPr>
          <w:color w:val="000000"/>
          <w:spacing w:val="-2"/>
          <w:sz w:val="28"/>
          <w:szCs w:val="28"/>
        </w:rPr>
        <w:t xml:space="preserve">авторского творчества испытуемого, всегда дает ДОПОЛНИТЕЛЬНУЮ (НАГЛЯДНУЮ) ИНФОРМАЦИЮ для интерпретации  полученных данных. Кроме того, </w:t>
      </w:r>
      <w:r w:rsidR="00861CD9">
        <w:rPr>
          <w:color w:val="000000"/>
          <w:spacing w:val="-2"/>
          <w:sz w:val="28"/>
          <w:szCs w:val="28"/>
        </w:rPr>
        <w:t>только по</w:t>
      </w:r>
      <w:r w:rsidR="00D321E0">
        <w:rPr>
          <w:color w:val="000000"/>
          <w:spacing w:val="-2"/>
          <w:sz w:val="28"/>
          <w:szCs w:val="28"/>
        </w:rPr>
        <w:t xml:space="preserve"> рисунка</w:t>
      </w:r>
      <w:r w:rsidR="00861CD9">
        <w:rPr>
          <w:color w:val="000000"/>
          <w:spacing w:val="-2"/>
          <w:sz w:val="28"/>
          <w:szCs w:val="28"/>
        </w:rPr>
        <w:t xml:space="preserve">м </w:t>
      </w:r>
      <w:r w:rsidR="00D321E0">
        <w:rPr>
          <w:color w:val="000000"/>
          <w:spacing w:val="-2"/>
          <w:sz w:val="28"/>
          <w:szCs w:val="28"/>
        </w:rPr>
        <w:t xml:space="preserve"> порой бывает невозможно определить точное значение тех или иных параметров.</w:t>
      </w:r>
    </w:p>
    <w:p w:rsidR="00861CD9" w:rsidRDefault="00D321E0" w:rsidP="00D321E0">
      <w:pPr>
        <w:shd w:val="clear" w:color="auto" w:fill="FFFFFF"/>
        <w:ind w:right="-104"/>
        <w:rPr>
          <w:color w:val="000000"/>
          <w:spacing w:val="-2"/>
          <w:sz w:val="28"/>
          <w:szCs w:val="28"/>
        </w:rPr>
      </w:pPr>
      <w:r>
        <w:rPr>
          <w:color w:val="000000"/>
          <w:spacing w:val="-2"/>
          <w:sz w:val="28"/>
          <w:szCs w:val="28"/>
        </w:rPr>
        <w:t xml:space="preserve">      </w:t>
      </w:r>
    </w:p>
    <w:p w:rsidR="00D321E0" w:rsidRDefault="00861CD9" w:rsidP="00D321E0">
      <w:pPr>
        <w:shd w:val="clear" w:color="auto" w:fill="FFFFFF"/>
        <w:ind w:right="-104"/>
        <w:rPr>
          <w:color w:val="000000"/>
          <w:spacing w:val="-2"/>
          <w:sz w:val="28"/>
          <w:szCs w:val="28"/>
        </w:rPr>
      </w:pPr>
      <w:r>
        <w:rPr>
          <w:color w:val="000000"/>
          <w:spacing w:val="-2"/>
          <w:sz w:val="28"/>
          <w:szCs w:val="28"/>
        </w:rPr>
        <w:t xml:space="preserve">     </w:t>
      </w:r>
      <w:r w:rsidR="00D321E0">
        <w:rPr>
          <w:color w:val="000000"/>
          <w:spacing w:val="-2"/>
          <w:sz w:val="28"/>
          <w:szCs w:val="28"/>
        </w:rPr>
        <w:t>Привожу  примеры использования графических данных из ВКР студентов.</w:t>
      </w:r>
    </w:p>
    <w:p w:rsidR="00D321E0" w:rsidRDefault="00D321E0" w:rsidP="00D321E0">
      <w:pPr>
        <w:rPr>
          <w:color w:val="000000"/>
          <w:spacing w:val="-2"/>
          <w:sz w:val="28"/>
          <w:szCs w:val="28"/>
        </w:rPr>
      </w:pPr>
      <w:r>
        <w:rPr>
          <w:color w:val="000000"/>
          <w:spacing w:val="-2"/>
          <w:sz w:val="28"/>
          <w:szCs w:val="28"/>
        </w:rPr>
        <w:t xml:space="preserve">      </w:t>
      </w:r>
    </w:p>
    <w:p w:rsidR="00D321E0" w:rsidRPr="00D321E0" w:rsidRDefault="00D321E0" w:rsidP="00D321E0">
      <w:pPr>
        <w:rPr>
          <w:sz w:val="28"/>
          <w:szCs w:val="28"/>
        </w:rPr>
      </w:pPr>
      <w:r>
        <w:rPr>
          <w:color w:val="000000"/>
          <w:spacing w:val="-2"/>
          <w:sz w:val="28"/>
          <w:szCs w:val="28"/>
        </w:rPr>
        <w:t xml:space="preserve">     Пример 1 из дипломной работы </w:t>
      </w:r>
      <w:r>
        <w:rPr>
          <w:sz w:val="28"/>
          <w:szCs w:val="28"/>
        </w:rPr>
        <w:t>М.С. Ирундиной</w:t>
      </w:r>
      <w:r>
        <w:rPr>
          <w:sz w:val="44"/>
          <w:szCs w:val="44"/>
        </w:rPr>
        <w:t xml:space="preserve"> </w:t>
      </w:r>
      <w:r w:rsidRPr="00D321E0">
        <w:rPr>
          <w:sz w:val="28"/>
          <w:szCs w:val="28"/>
        </w:rPr>
        <w:t>(2007</w:t>
      </w:r>
      <w:r w:rsidRPr="00D321E0">
        <w:rPr>
          <w:i/>
          <w:sz w:val="28"/>
          <w:szCs w:val="28"/>
        </w:rPr>
        <w:t>)«Динамика связи познавательной потребности и успешности в обучении школьников</w:t>
      </w:r>
      <w:r>
        <w:rPr>
          <w:i/>
          <w:sz w:val="28"/>
          <w:szCs w:val="28"/>
        </w:rPr>
        <w:t>»</w:t>
      </w:r>
      <w:r w:rsidR="007C3CC4">
        <w:rPr>
          <w:i/>
          <w:sz w:val="28"/>
          <w:szCs w:val="28"/>
        </w:rPr>
        <w:t xml:space="preserve"> </w:t>
      </w:r>
      <w:r w:rsidR="007C3CC4" w:rsidRPr="007C3CC4">
        <w:rPr>
          <w:sz w:val="28"/>
          <w:szCs w:val="28"/>
        </w:rPr>
        <w:t>(рис.1)</w:t>
      </w:r>
    </w:p>
    <w:p w:rsidR="00D321E0" w:rsidRDefault="00D321E0" w:rsidP="00D321E0">
      <w:pPr>
        <w:shd w:val="clear" w:color="auto" w:fill="FFFFFF"/>
        <w:ind w:right="-104"/>
        <w:rPr>
          <w:color w:val="000000"/>
          <w:spacing w:val="-2"/>
          <w:sz w:val="28"/>
          <w:szCs w:val="28"/>
        </w:rPr>
      </w:pPr>
    </w:p>
    <w:p w:rsidR="00D321E0" w:rsidRDefault="00D321E0" w:rsidP="00D321E0">
      <w:pPr>
        <w:shd w:val="clear" w:color="auto" w:fill="FFFFFF"/>
        <w:ind w:right="-104"/>
        <w:rPr>
          <w:color w:val="000000"/>
          <w:spacing w:val="-2"/>
          <w:sz w:val="28"/>
          <w:szCs w:val="28"/>
        </w:rPr>
      </w:pPr>
    </w:p>
    <w:p w:rsidR="00D321E0" w:rsidRPr="00952005" w:rsidRDefault="00CA4507" w:rsidP="00D321E0">
      <w:pPr>
        <w:shd w:val="clear" w:color="auto" w:fill="FFFFFF"/>
        <w:ind w:left="540" w:right="-104"/>
        <w:rPr>
          <w:color w:val="000000"/>
          <w:spacing w:val="-2"/>
          <w:sz w:val="28"/>
          <w:szCs w:val="28"/>
        </w:rPr>
      </w:pPr>
      <w:r>
        <w:pict>
          <v:shape id="_x0000_i1026" type="#_x0000_t75" style="width:387pt;height:202.5pt">
            <v:imagedata r:id="rId7" o:title=""/>
          </v:shape>
        </w:pict>
      </w:r>
    </w:p>
    <w:p w:rsidR="00D321E0" w:rsidRPr="00861CD9" w:rsidRDefault="00D321E0" w:rsidP="00D321E0">
      <w:pPr>
        <w:jc w:val="center"/>
        <w:rPr>
          <w:b/>
        </w:rPr>
      </w:pPr>
      <w:r w:rsidRPr="00861CD9">
        <w:rPr>
          <w:b/>
        </w:rPr>
        <w:t>Рис. 1.  Сравнительные данные показателей успешности</w:t>
      </w:r>
    </w:p>
    <w:p w:rsidR="00D321E0" w:rsidRPr="00861CD9" w:rsidRDefault="00D321E0" w:rsidP="00D321E0">
      <w:pPr>
        <w:jc w:val="center"/>
        <w:rPr>
          <w:b/>
        </w:rPr>
      </w:pPr>
      <w:r w:rsidRPr="00861CD9">
        <w:rPr>
          <w:b/>
        </w:rPr>
        <w:t xml:space="preserve">     в обучении в разных группах (2003/04</w:t>
      </w:r>
      <w:r w:rsidR="00861CD9">
        <w:rPr>
          <w:b/>
        </w:rPr>
        <w:t xml:space="preserve"> уч.</w:t>
      </w:r>
      <w:r w:rsidR="007C3CC4">
        <w:rPr>
          <w:b/>
        </w:rPr>
        <w:t xml:space="preserve"> </w:t>
      </w:r>
      <w:r w:rsidRPr="00861CD9">
        <w:rPr>
          <w:b/>
        </w:rPr>
        <w:t>г</w:t>
      </w:r>
      <w:r w:rsidR="00861CD9">
        <w:rPr>
          <w:b/>
        </w:rPr>
        <w:t>од</w:t>
      </w:r>
      <w:r w:rsidRPr="00861CD9">
        <w:rPr>
          <w:b/>
        </w:rPr>
        <w:t>)</w:t>
      </w:r>
    </w:p>
    <w:p w:rsidR="00861CD9" w:rsidRDefault="00D321E0" w:rsidP="00D321E0">
      <w:pPr>
        <w:shd w:val="clear" w:color="auto" w:fill="FFFFFF"/>
        <w:ind w:right="53"/>
        <w:jc w:val="both"/>
        <w:rPr>
          <w:color w:val="000000"/>
          <w:spacing w:val="-2"/>
          <w:sz w:val="28"/>
          <w:szCs w:val="28"/>
        </w:rPr>
      </w:pPr>
      <w:r>
        <w:rPr>
          <w:color w:val="000000"/>
          <w:spacing w:val="-2"/>
          <w:sz w:val="28"/>
          <w:szCs w:val="28"/>
        </w:rPr>
        <w:t xml:space="preserve">        </w:t>
      </w:r>
    </w:p>
    <w:p w:rsidR="00E32593" w:rsidRPr="00E32593" w:rsidRDefault="00D321E0" w:rsidP="00E32593">
      <w:pPr>
        <w:ind w:right="-58"/>
        <w:rPr>
          <w:i/>
          <w:sz w:val="28"/>
          <w:szCs w:val="28"/>
        </w:rPr>
      </w:pPr>
      <w:r>
        <w:rPr>
          <w:color w:val="000000"/>
          <w:spacing w:val="-2"/>
          <w:sz w:val="28"/>
          <w:szCs w:val="28"/>
        </w:rPr>
        <w:t>Пример 2</w:t>
      </w:r>
      <w:r w:rsidR="00E32593">
        <w:rPr>
          <w:color w:val="000000"/>
          <w:spacing w:val="-2"/>
          <w:sz w:val="28"/>
          <w:szCs w:val="28"/>
        </w:rPr>
        <w:t xml:space="preserve"> из ВКР Е.Е.Соколовой (2008) </w:t>
      </w:r>
      <w:r w:rsidR="00E32593" w:rsidRPr="00E32593">
        <w:rPr>
          <w:i/>
          <w:color w:val="000000"/>
          <w:spacing w:val="-2"/>
          <w:sz w:val="28"/>
          <w:szCs w:val="28"/>
        </w:rPr>
        <w:t>«</w:t>
      </w:r>
      <w:r w:rsidR="00E32593" w:rsidRPr="00E32593">
        <w:rPr>
          <w:bCs/>
          <w:i/>
          <w:sz w:val="28"/>
          <w:szCs w:val="28"/>
        </w:rPr>
        <w:t>Соотношение временных составляющих и некоторые семантические особенности организации автобиографической памяти в разные периоды взрослости»</w:t>
      </w:r>
      <w:r w:rsidR="007C3CC4" w:rsidRPr="007C3CC4">
        <w:rPr>
          <w:sz w:val="28"/>
          <w:szCs w:val="28"/>
        </w:rPr>
        <w:t xml:space="preserve"> (рис.</w:t>
      </w:r>
      <w:r w:rsidR="004D1201">
        <w:rPr>
          <w:sz w:val="28"/>
          <w:szCs w:val="28"/>
        </w:rPr>
        <w:t xml:space="preserve"> </w:t>
      </w:r>
      <w:r w:rsidR="007C3CC4">
        <w:rPr>
          <w:sz w:val="28"/>
          <w:szCs w:val="28"/>
        </w:rPr>
        <w:t>2</w:t>
      </w:r>
      <w:r w:rsidR="007C3CC4" w:rsidRPr="007C3CC4">
        <w:rPr>
          <w:sz w:val="28"/>
          <w:szCs w:val="28"/>
        </w:rPr>
        <w:t>)</w:t>
      </w:r>
    </w:p>
    <w:p w:rsidR="00E32593" w:rsidRDefault="00E32593" w:rsidP="00D321E0">
      <w:pPr>
        <w:shd w:val="clear" w:color="auto" w:fill="FFFFFF"/>
        <w:ind w:right="53"/>
        <w:jc w:val="both"/>
        <w:rPr>
          <w:color w:val="000000"/>
          <w:spacing w:val="-2"/>
          <w:sz w:val="28"/>
          <w:szCs w:val="28"/>
        </w:rPr>
      </w:pPr>
    </w:p>
    <w:p w:rsidR="00E32593" w:rsidRDefault="00E32593" w:rsidP="00D321E0">
      <w:pPr>
        <w:shd w:val="clear" w:color="auto" w:fill="FFFFFF"/>
        <w:ind w:right="53"/>
        <w:jc w:val="both"/>
        <w:rPr>
          <w:color w:val="000000"/>
          <w:spacing w:val="-2"/>
          <w:sz w:val="28"/>
          <w:szCs w:val="28"/>
        </w:rPr>
      </w:pPr>
    </w:p>
    <w:p w:rsidR="00E2043B" w:rsidRDefault="00E32593" w:rsidP="00D321E0">
      <w:pPr>
        <w:shd w:val="clear" w:color="auto" w:fill="FFFFFF"/>
        <w:ind w:right="53"/>
        <w:jc w:val="both"/>
        <w:rPr>
          <w:color w:val="000000"/>
          <w:spacing w:val="-2"/>
          <w:sz w:val="28"/>
          <w:szCs w:val="28"/>
        </w:rPr>
      </w:pPr>
      <w:r>
        <w:rPr>
          <w:color w:val="000000"/>
          <w:spacing w:val="-2"/>
          <w:sz w:val="28"/>
          <w:szCs w:val="28"/>
        </w:rPr>
        <w:t xml:space="preserve">               </w:t>
      </w:r>
      <w:r w:rsidR="00CA4507">
        <w:pict>
          <v:shape id="_x0000_i1027" type="#_x0000_t75" style="width:405.75pt;height:175.5pt">
            <v:imagedata r:id="rId8" o:title=""/>
          </v:shape>
        </w:pict>
      </w:r>
      <w:r w:rsidR="00861CD9">
        <w:rPr>
          <w:color w:val="000000"/>
          <w:spacing w:val="-2"/>
          <w:sz w:val="28"/>
          <w:szCs w:val="28"/>
        </w:rPr>
        <w:t xml:space="preserve"> </w:t>
      </w:r>
      <w:r w:rsidR="00D321E0">
        <w:rPr>
          <w:color w:val="000000"/>
          <w:spacing w:val="-2"/>
          <w:sz w:val="28"/>
          <w:szCs w:val="28"/>
        </w:rPr>
        <w:t xml:space="preserve"> </w:t>
      </w:r>
    </w:p>
    <w:p w:rsidR="00E32593" w:rsidRPr="00E32593" w:rsidRDefault="00E32593" w:rsidP="00E32593">
      <w:pPr>
        <w:ind w:left="1080" w:firstLine="360"/>
        <w:rPr>
          <w:b/>
        </w:rPr>
      </w:pPr>
      <w:r w:rsidRPr="00E32593">
        <w:rPr>
          <w:b/>
        </w:rPr>
        <w:t>Рис.</w:t>
      </w:r>
      <w:r w:rsidR="007C3CC4">
        <w:rPr>
          <w:b/>
        </w:rPr>
        <w:t xml:space="preserve"> 2</w:t>
      </w:r>
      <w:r w:rsidRPr="00E32593">
        <w:rPr>
          <w:b/>
        </w:rPr>
        <w:t xml:space="preserve">. Количество событий, относящихся к субъективному «прошлому»,                  </w:t>
      </w:r>
    </w:p>
    <w:p w:rsidR="00E32593" w:rsidRPr="00E32593" w:rsidRDefault="00E32593" w:rsidP="00E32593">
      <w:pPr>
        <w:ind w:left="1080" w:firstLine="360"/>
        <w:rPr>
          <w:b/>
        </w:rPr>
      </w:pPr>
      <w:r w:rsidRPr="00E32593">
        <w:rPr>
          <w:b/>
        </w:rPr>
        <w:t xml:space="preserve">           «настоящему»  и «будущему»</w:t>
      </w:r>
    </w:p>
    <w:p w:rsidR="00861CD9" w:rsidRDefault="00861CD9" w:rsidP="00D321E0">
      <w:pPr>
        <w:shd w:val="clear" w:color="auto" w:fill="FFFFFF"/>
        <w:ind w:right="53"/>
        <w:jc w:val="both"/>
        <w:rPr>
          <w:color w:val="000000"/>
          <w:spacing w:val="-2"/>
          <w:sz w:val="28"/>
          <w:szCs w:val="28"/>
        </w:rPr>
      </w:pPr>
    </w:p>
    <w:p w:rsidR="00776FE7" w:rsidRDefault="00776FE7" w:rsidP="00205D09">
      <w:pPr>
        <w:ind w:left="540"/>
        <w:rPr>
          <w:b/>
          <w:sz w:val="28"/>
          <w:szCs w:val="28"/>
        </w:rPr>
      </w:pPr>
    </w:p>
    <w:p w:rsidR="00776FE7" w:rsidRPr="009E27AB" w:rsidRDefault="00980E9A" w:rsidP="009E27AB">
      <w:pPr>
        <w:ind w:firstLine="540"/>
        <w:jc w:val="both"/>
        <w:rPr>
          <w:sz w:val="28"/>
          <w:szCs w:val="28"/>
        </w:rPr>
      </w:pPr>
      <w:r w:rsidRPr="00980E9A">
        <w:rPr>
          <w:sz w:val="28"/>
          <w:szCs w:val="28"/>
        </w:rPr>
        <w:t xml:space="preserve">Графическим </w:t>
      </w:r>
      <w:r>
        <w:rPr>
          <w:sz w:val="28"/>
          <w:szCs w:val="28"/>
        </w:rPr>
        <w:t>способом могут быть представлены связи между различными признаками</w:t>
      </w:r>
      <w:r w:rsidR="00206A89">
        <w:rPr>
          <w:sz w:val="28"/>
          <w:szCs w:val="28"/>
        </w:rPr>
        <w:t>,</w:t>
      </w:r>
      <w:r w:rsidR="00206A89" w:rsidRPr="00206A89">
        <w:rPr>
          <w:sz w:val="28"/>
          <w:szCs w:val="28"/>
        </w:rPr>
        <w:t xml:space="preserve"> </w:t>
      </w:r>
      <w:r w:rsidR="00206A89">
        <w:rPr>
          <w:sz w:val="28"/>
          <w:szCs w:val="28"/>
        </w:rPr>
        <w:t xml:space="preserve">психологические профили </w:t>
      </w:r>
      <w:r>
        <w:rPr>
          <w:sz w:val="28"/>
          <w:szCs w:val="28"/>
        </w:rPr>
        <w:t xml:space="preserve"> и др. </w:t>
      </w:r>
      <w:r w:rsidR="00206A89">
        <w:rPr>
          <w:sz w:val="28"/>
          <w:szCs w:val="28"/>
        </w:rPr>
        <w:t xml:space="preserve">Рис. 3 иллюстрирует </w:t>
      </w:r>
      <w:r w:rsidR="00206A89" w:rsidRPr="00A9079E">
        <w:rPr>
          <w:sz w:val="28"/>
          <w:szCs w:val="28"/>
        </w:rPr>
        <w:t xml:space="preserve">связи показателей эффективности трудовой деятельности </w:t>
      </w:r>
      <w:r w:rsidR="00206A89">
        <w:rPr>
          <w:sz w:val="28"/>
          <w:szCs w:val="28"/>
        </w:rPr>
        <w:t xml:space="preserve">врачей-терапевтов </w:t>
      </w:r>
      <w:r w:rsidR="00206A89" w:rsidRPr="00A9079E">
        <w:rPr>
          <w:sz w:val="28"/>
          <w:szCs w:val="28"/>
        </w:rPr>
        <w:t xml:space="preserve">с </w:t>
      </w:r>
      <w:r w:rsidR="00206A89">
        <w:rPr>
          <w:sz w:val="28"/>
          <w:szCs w:val="28"/>
        </w:rPr>
        <w:t xml:space="preserve">их </w:t>
      </w:r>
      <w:r w:rsidR="00206A89" w:rsidRPr="00A9079E">
        <w:rPr>
          <w:sz w:val="28"/>
          <w:szCs w:val="28"/>
        </w:rPr>
        <w:t xml:space="preserve">личностными особенностями </w:t>
      </w:r>
      <w:r w:rsidR="00206A89">
        <w:rPr>
          <w:sz w:val="28"/>
          <w:szCs w:val="28"/>
        </w:rPr>
        <w:t xml:space="preserve">(ВКР студентки О.Б.Вылеток (2007) на тему </w:t>
      </w:r>
      <w:r w:rsidR="00206A89" w:rsidRPr="00206A89">
        <w:rPr>
          <w:i/>
          <w:sz w:val="28"/>
          <w:szCs w:val="28"/>
        </w:rPr>
        <w:t>«Эффективность трудовой деятельности врачей-терапевтов в связи с их личностными особенностями»</w:t>
      </w:r>
      <w:r w:rsidR="00206A89">
        <w:rPr>
          <w:sz w:val="28"/>
          <w:szCs w:val="28"/>
        </w:rPr>
        <w:t xml:space="preserve">). </w:t>
      </w:r>
    </w:p>
    <w:p w:rsidR="00980E9A" w:rsidRPr="00980E9A" w:rsidRDefault="00980E9A" w:rsidP="00980E9A">
      <w:pPr>
        <w:ind w:firstLine="540"/>
        <w:rPr>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CA4507" w:rsidP="00776FE7">
      <w:pPr>
        <w:ind w:left="540"/>
        <w:jc w:val="center"/>
        <w:rPr>
          <w:b/>
          <w:sz w:val="28"/>
          <w:szCs w:val="28"/>
        </w:rPr>
      </w:pPr>
      <w:r>
        <w:rPr>
          <w:b/>
          <w:noProof/>
          <w:sz w:val="28"/>
          <w:szCs w:val="28"/>
        </w:rPr>
        <w:pict>
          <v:group id="_x0000_s1303" editas="canvas" style="position:absolute;margin-left:-236.35pt;margin-top:-23.2pt;width:459pt;height:180pt;z-index:251670528;mso-position-horizontal-relative:char;mso-position-vertical-relative:line" coordorigin="2279,8476" coordsize="7200,2787">
            <o:lock v:ext="edit" aspectratio="t"/>
            <v:shape id="_x0000_s1304" type="#_x0000_t75" style="position:absolute;left:2279;top:8476;width:7200;height:2787" o:preferrelative="f">
              <v:fill o:detectmouseclick="t"/>
              <v:path o:extrusionok="t" o:connecttype="none"/>
              <o:lock v:ext="edit" text="t"/>
            </v:shape>
            <v:shapetype id="_x0000_t127" coordsize="21600,21600" o:spt="127" path="m10800,l21600,21600,,21600xe">
              <v:stroke joinstyle="miter"/>
              <v:path gradientshapeok="t" o:connecttype="custom" o:connectlocs="10800,0;5400,10800;10800,21600;16200,10800" textboxrect="5400,10800,16200,21600"/>
            </v:shapetype>
            <v:shape id="_x0000_s1305" type="#_x0000_t127" style="position:absolute;left:2703;top:9033;width:1411;height:418">
              <v:textbox style="mso-next-textbox:#_x0000_s1305">
                <w:txbxContent>
                  <w:p w:rsidR="00606DC0" w:rsidRPr="00F3670F" w:rsidRDefault="00606DC0" w:rsidP="009E27AB">
                    <w:pPr>
                      <w:jc w:val="center"/>
                      <w:rPr>
                        <w:sz w:val="10"/>
                        <w:szCs w:val="10"/>
                      </w:rPr>
                    </w:pPr>
                    <w:r w:rsidRPr="00F3670F">
                      <w:rPr>
                        <w:sz w:val="10"/>
                        <w:szCs w:val="10"/>
                      </w:rPr>
                      <w:t>Стаж</w:t>
                    </w:r>
                  </w:p>
                </w:txbxContent>
              </v:textbox>
            </v:shape>
            <v:shapetype id="_x0000_t109" coordsize="21600,21600" o:spt="109" path="m,l,21600r21600,l21600,xe">
              <v:stroke joinstyle="miter"/>
              <v:path gradientshapeok="t" o:connecttype="rect"/>
            </v:shapetype>
            <v:shape id="_x0000_s1306" type="#_x0000_t109" style="position:absolute;left:2703;top:10566;width:847;height:558">
              <v:textbox style="mso-next-textbox:#_x0000_s1306">
                <w:txbxContent>
                  <w:p w:rsidR="00606DC0" w:rsidRPr="006E7C84" w:rsidRDefault="00606DC0" w:rsidP="009E27AB">
                    <w:pPr>
                      <w:jc w:val="center"/>
                      <w:rPr>
                        <w:sz w:val="10"/>
                        <w:szCs w:val="10"/>
                      </w:rPr>
                    </w:pPr>
                    <w:r>
                      <w:rPr>
                        <w:sz w:val="10"/>
                        <w:szCs w:val="10"/>
                      </w:rPr>
                      <w:t>Негативная коммуникативная                                                      установка</w:t>
                    </w:r>
                  </w:p>
                </w:txbxContent>
              </v:textbox>
            </v:shape>
            <v:shape id="_x0000_s1307" type="#_x0000_t109" style="position:absolute;left:3973;top:10566;width:850;height:558">
              <v:textbox style="mso-next-textbox:#_x0000_s1307">
                <w:txbxContent>
                  <w:p w:rsidR="00606DC0" w:rsidRPr="006E7C84" w:rsidRDefault="00606DC0" w:rsidP="009E27AB">
                    <w:pPr>
                      <w:jc w:val="center"/>
                      <w:rPr>
                        <w:sz w:val="10"/>
                        <w:szCs w:val="10"/>
                      </w:rPr>
                    </w:pPr>
                    <w:r>
                      <w:rPr>
                        <w:sz w:val="10"/>
                        <w:szCs w:val="10"/>
                      </w:rPr>
                      <w:t>Коммуникативня толерантность</w:t>
                    </w:r>
                  </w:p>
                </w:txbxContent>
              </v:textbox>
            </v:shape>
            <v:line id="_x0000_s1308" style="position:absolute;flip:x" from="3267,9452" to="3550,10566" strokeweight="1pt"/>
            <v:line id="_x0000_s1309" style="position:absolute" from="3550,9451" to="4397,10567" strokeweight="2.25pt"/>
            <v:line id="_x0000_s1310" style="position:absolute" from="3550,9451" to="5666,10565" strokeweight=".5pt"/>
            <v:line id="_x0000_s1311" style="position:absolute;flip:x" from="3267,9452" to="4961,10566" strokeweight="1pt"/>
            <v:line id="_x0000_s1312" style="position:absolute;flip:x" from="4397,9452" to="4961,10566" strokeweight=".5pt"/>
            <v:line id="_x0000_s1313" style="position:absolute" from="4961,9452" to="5667,10566" strokeweight=".5pt"/>
            <v:line id="_x0000_s1314" style="position:absolute" from="6514,9451" to="7926,10566" strokeweight="1pt"/>
            <v:line id="_x0000_s1315" style="position:absolute;flip:x" from="3267,9451" to="8209,10566" strokeweight="2.25pt"/>
            <v:line id="_x0000_s1316" style="position:absolute;flip:x" from="4397,9451" to="8209,10566" strokeweight="2.25pt"/>
            <v:line id="_x0000_s1317" style="position:absolute;flip:x" from="5667,9451" to="8208,10566" strokeweight=".5pt"/>
            <v:line id="_x0000_s1318" style="position:absolute;flip:x" from="6797,9451" to="8209,10566" strokeweight="1pt"/>
            <v:shape id="_x0000_s1319" type="#_x0000_t127" style="position:absolute;left:5808;top:9033;width:1412;height:425">
              <v:textbox style="mso-next-textbox:#_x0000_s1319">
                <w:txbxContent>
                  <w:p w:rsidR="00606DC0" w:rsidRPr="00F3670F" w:rsidRDefault="00606DC0" w:rsidP="009E27AB">
                    <w:pPr>
                      <w:jc w:val="center"/>
                      <w:rPr>
                        <w:sz w:val="10"/>
                        <w:szCs w:val="10"/>
                      </w:rPr>
                    </w:pPr>
                    <w:r>
                      <w:rPr>
                        <w:sz w:val="10"/>
                        <w:szCs w:val="10"/>
                      </w:rPr>
                      <w:t>Выполнение   плана</w:t>
                    </w:r>
                  </w:p>
                </w:txbxContent>
              </v:textbox>
            </v:shape>
            <v:shape id="_x0000_s1320" type="#_x0000_t127" style="position:absolute;left:7503;top:9033;width:1412;height:425">
              <v:textbox style="mso-next-textbox:#_x0000_s1320">
                <w:txbxContent>
                  <w:p w:rsidR="00606DC0" w:rsidRPr="00F3670F" w:rsidRDefault="00606DC0" w:rsidP="009E27AB">
                    <w:pPr>
                      <w:jc w:val="center"/>
                      <w:rPr>
                        <w:sz w:val="10"/>
                        <w:szCs w:val="10"/>
                      </w:rPr>
                    </w:pPr>
                    <w:r>
                      <w:rPr>
                        <w:sz w:val="10"/>
                        <w:szCs w:val="10"/>
                      </w:rPr>
                      <w:t>Количество жалоб</w:t>
                    </w:r>
                  </w:p>
                </w:txbxContent>
              </v:textbox>
            </v:shape>
            <v:shape id="_x0000_s1321" type="#_x0000_t127" style="position:absolute;left:4255;top:9033;width:1412;height:425">
              <v:textbox style="mso-next-textbox:#_x0000_s1321">
                <w:txbxContent>
                  <w:p w:rsidR="00606DC0" w:rsidRPr="00F3670F" w:rsidRDefault="00606DC0" w:rsidP="009E27AB">
                    <w:pPr>
                      <w:jc w:val="center"/>
                      <w:rPr>
                        <w:sz w:val="10"/>
                        <w:szCs w:val="10"/>
                      </w:rPr>
                    </w:pPr>
                    <w:r>
                      <w:rPr>
                        <w:sz w:val="10"/>
                        <w:szCs w:val="10"/>
                      </w:rPr>
                      <w:t>Разряд</w:t>
                    </w:r>
                  </w:p>
                </w:txbxContent>
              </v:textbox>
            </v:shape>
            <v:shape id="_x0000_s1322" type="#_x0000_t109" style="position:absolute;left:5244;top:10566;width:850;height:558">
              <v:textbox style="mso-next-textbox:#_x0000_s1322">
                <w:txbxContent>
                  <w:p w:rsidR="00606DC0" w:rsidRDefault="00606DC0" w:rsidP="009E27AB">
                    <w:pPr>
                      <w:jc w:val="center"/>
                      <w:rPr>
                        <w:sz w:val="10"/>
                        <w:szCs w:val="10"/>
                      </w:rPr>
                    </w:pPr>
                    <w:r>
                      <w:rPr>
                        <w:sz w:val="10"/>
                        <w:szCs w:val="10"/>
                      </w:rPr>
                      <w:t>Стрессоустойчи</w:t>
                    </w:r>
                  </w:p>
                  <w:p w:rsidR="00606DC0" w:rsidRPr="006E7C84" w:rsidRDefault="00606DC0" w:rsidP="009E27AB">
                    <w:pPr>
                      <w:jc w:val="center"/>
                      <w:rPr>
                        <w:sz w:val="10"/>
                        <w:szCs w:val="10"/>
                      </w:rPr>
                    </w:pPr>
                    <w:r>
                      <w:rPr>
                        <w:sz w:val="10"/>
                        <w:szCs w:val="10"/>
                      </w:rPr>
                      <w:t>вость</w:t>
                    </w:r>
                  </w:p>
                </w:txbxContent>
              </v:textbox>
            </v:shape>
            <v:shape id="_x0000_s1323" type="#_x0000_t109" style="position:absolute;left:6373;top:10566;width:850;height:558">
              <v:textbox style="mso-next-textbox:#_x0000_s1323">
                <w:txbxContent>
                  <w:p w:rsidR="00606DC0" w:rsidRPr="006E7C84" w:rsidRDefault="00606DC0" w:rsidP="009E27AB">
                    <w:pPr>
                      <w:jc w:val="center"/>
                      <w:rPr>
                        <w:sz w:val="10"/>
                        <w:szCs w:val="10"/>
                      </w:rPr>
                    </w:pPr>
                    <w:r>
                      <w:rPr>
                        <w:sz w:val="10"/>
                        <w:szCs w:val="10"/>
                      </w:rPr>
                      <w:t>«Помехи» в установлении эмоциональных контактов</w:t>
                    </w:r>
                  </w:p>
                </w:txbxContent>
              </v:textbox>
            </v:shape>
            <v:shape id="_x0000_s1324" type="#_x0000_t109" style="position:absolute;left:7503;top:10566;width:941;height:558">
              <v:textbox style="mso-next-textbox:#_x0000_s1324">
                <w:txbxContent>
                  <w:p w:rsidR="00606DC0" w:rsidRPr="006E7C84" w:rsidRDefault="00606DC0" w:rsidP="009E27AB">
                    <w:pPr>
                      <w:jc w:val="center"/>
                      <w:rPr>
                        <w:sz w:val="10"/>
                        <w:szCs w:val="10"/>
                      </w:rPr>
                    </w:pPr>
                    <w:r>
                      <w:rPr>
                        <w:sz w:val="10"/>
                        <w:szCs w:val="10"/>
                      </w:rPr>
                      <w:t>Способность к    эмпатии</w:t>
                    </w:r>
                  </w:p>
                </w:txbxContent>
              </v:textbox>
            </v:shape>
          </v:group>
        </w:pict>
      </w: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206A89" w:rsidRPr="00FB6739" w:rsidRDefault="00206A89" w:rsidP="00206A89">
      <w:pPr>
        <w:tabs>
          <w:tab w:val="left" w:pos="970"/>
        </w:tabs>
        <w:spacing w:line="360" w:lineRule="auto"/>
        <w:jc w:val="both"/>
      </w:pPr>
      <w:r w:rsidRPr="00FB6739">
        <w:t>Условные обозначения</w:t>
      </w:r>
      <w:r>
        <w:t>:</w:t>
      </w:r>
    </w:p>
    <w:p w:rsidR="00206A89" w:rsidRDefault="00CA4507" w:rsidP="00206A89">
      <w:r>
        <w:rPr>
          <w:b/>
          <w:noProof/>
          <w:sz w:val="16"/>
          <w:szCs w:val="16"/>
        </w:rPr>
        <w:pict>
          <v:line id="_x0000_s1325" style="position:absolute;z-index:251671552" from="0,11.6pt" to="98.95pt,11.6pt" strokeweight="2.25pt"/>
        </w:pict>
      </w:r>
      <w:r w:rsidR="00206A89">
        <w:t xml:space="preserve">                                     связи при р≤0,001 (высокий уровень достоверности результата)</w:t>
      </w:r>
    </w:p>
    <w:p w:rsidR="00206A89" w:rsidRDefault="00CA4507" w:rsidP="00206A89">
      <w:r>
        <w:rPr>
          <w:noProof/>
        </w:rPr>
        <w:pict>
          <v:line id="_x0000_s1326" style="position:absolute;z-index:251672576" from="0,11pt" to="98.85pt,11.1pt" strokeweight="1pt"/>
        </w:pict>
      </w:r>
      <w:r w:rsidR="00206A89">
        <w:t xml:space="preserve">                                     связи при р≤0,01 (средний уровень достоверности результата)</w:t>
      </w:r>
    </w:p>
    <w:p w:rsidR="00206A89" w:rsidRDefault="00CA4507" w:rsidP="00206A89">
      <w:r>
        <w:rPr>
          <w:noProof/>
        </w:rPr>
        <w:pict>
          <v:line id="_x0000_s1327" style="position:absolute;z-index:251673600" from="0,10.4pt" to="98.95pt,10.4pt" strokeweight=".5pt"/>
        </w:pict>
      </w:r>
      <w:r w:rsidR="00206A89">
        <w:t xml:space="preserve">                                     связи при р≤0,05 (достаточный уровень достоверности результата)</w:t>
      </w:r>
    </w:p>
    <w:p w:rsidR="00206A89" w:rsidRPr="00E129EB" w:rsidRDefault="00206A89" w:rsidP="00206A89">
      <w:pPr>
        <w:tabs>
          <w:tab w:val="left" w:pos="2273"/>
        </w:tabs>
      </w:pPr>
      <w:r>
        <w:t>------------------------     обратные корреляционные связи</w:t>
      </w:r>
    </w:p>
    <w:p w:rsidR="00206A89" w:rsidRDefault="00206A89" w:rsidP="00206A89">
      <w:pPr>
        <w:tabs>
          <w:tab w:val="left" w:pos="970"/>
        </w:tabs>
        <w:spacing w:line="360" w:lineRule="auto"/>
        <w:rPr>
          <w:sz w:val="28"/>
          <w:szCs w:val="28"/>
        </w:rPr>
      </w:pPr>
    </w:p>
    <w:p w:rsidR="00206A89" w:rsidRPr="00206A89" w:rsidRDefault="00206A89" w:rsidP="00206A89">
      <w:pPr>
        <w:tabs>
          <w:tab w:val="left" w:pos="970"/>
        </w:tabs>
        <w:spacing w:line="360" w:lineRule="auto"/>
        <w:jc w:val="center"/>
        <w:rPr>
          <w:b/>
        </w:rPr>
      </w:pPr>
      <w:r w:rsidRPr="00206A89">
        <w:rPr>
          <w:b/>
        </w:rPr>
        <w:t xml:space="preserve">Рис. 4. Схема связи </w:t>
      </w:r>
      <w:r>
        <w:rPr>
          <w:b/>
        </w:rPr>
        <w:t xml:space="preserve"> </w:t>
      </w:r>
      <w:r w:rsidRPr="00206A89">
        <w:rPr>
          <w:b/>
        </w:rPr>
        <w:t>показателей эффективности трудовой деятельности с личностными особенностями испытуемых (общая выборка)</w:t>
      </w:r>
    </w:p>
    <w:p w:rsidR="009E27AB" w:rsidRDefault="009E27AB" w:rsidP="00776FE7">
      <w:pPr>
        <w:ind w:left="540"/>
        <w:jc w:val="center"/>
        <w:rPr>
          <w:b/>
          <w:sz w:val="28"/>
          <w:szCs w:val="28"/>
        </w:rPr>
      </w:pPr>
    </w:p>
    <w:p w:rsidR="00CB1BB0" w:rsidRDefault="00B47A6F" w:rsidP="004D1201">
      <w:pPr>
        <w:ind w:left="-180"/>
        <w:jc w:val="both"/>
        <w:rPr>
          <w:sz w:val="28"/>
          <w:szCs w:val="28"/>
        </w:rPr>
      </w:pPr>
      <w:r>
        <w:rPr>
          <w:sz w:val="28"/>
          <w:szCs w:val="28"/>
        </w:rPr>
        <w:t xml:space="preserve">      </w:t>
      </w:r>
      <w:r w:rsidR="00CB1BB0" w:rsidRPr="00CB1BB0">
        <w:rPr>
          <w:sz w:val="28"/>
          <w:szCs w:val="28"/>
        </w:rPr>
        <w:t xml:space="preserve">Выше </w:t>
      </w:r>
      <w:r w:rsidR="00CB1BB0">
        <w:rPr>
          <w:sz w:val="28"/>
          <w:szCs w:val="28"/>
        </w:rPr>
        <w:t xml:space="preserve">я уже указывал на то, что все аббревиатуры и другого рода </w:t>
      </w:r>
      <w:r>
        <w:rPr>
          <w:sz w:val="28"/>
          <w:szCs w:val="28"/>
        </w:rPr>
        <w:t xml:space="preserve">сокращения </w:t>
      </w:r>
      <w:r w:rsidR="00CB1BB0">
        <w:rPr>
          <w:sz w:val="28"/>
          <w:szCs w:val="28"/>
        </w:rPr>
        <w:t xml:space="preserve">должны быть расшифрованы. </w:t>
      </w:r>
      <w:r>
        <w:rPr>
          <w:sz w:val="28"/>
          <w:szCs w:val="28"/>
        </w:rPr>
        <w:t xml:space="preserve">Рис. 4 достаточно наглядно указывает на устойчивые связи между параметрами, отличается компактностью, однако труден для прочтения, т.к. автор использует почти микроскопический размер кегля  - 5 (стандартный набор кеглей в </w:t>
      </w:r>
      <w:r>
        <w:rPr>
          <w:sz w:val="28"/>
          <w:szCs w:val="28"/>
          <w:lang w:val="en-US"/>
        </w:rPr>
        <w:t>Word</w:t>
      </w:r>
      <w:r w:rsidRPr="00B47A6F">
        <w:rPr>
          <w:sz w:val="28"/>
          <w:szCs w:val="28"/>
        </w:rPr>
        <w:t xml:space="preserve"> </w:t>
      </w:r>
      <w:r>
        <w:rPr>
          <w:sz w:val="28"/>
          <w:szCs w:val="28"/>
        </w:rPr>
        <w:t xml:space="preserve"> начинается с 8 размера). </w:t>
      </w:r>
      <w:r w:rsidR="009A73F5">
        <w:rPr>
          <w:sz w:val="28"/>
          <w:szCs w:val="28"/>
        </w:rPr>
        <w:t xml:space="preserve">Поэтому иногда лучше пользоваться условными обозначениями, используя сокращения в компонентах рисунка. </w:t>
      </w:r>
    </w:p>
    <w:p w:rsidR="009A73F5" w:rsidRDefault="009A73F5" w:rsidP="00B47A6F">
      <w:pPr>
        <w:jc w:val="both"/>
        <w:rPr>
          <w:sz w:val="28"/>
          <w:szCs w:val="28"/>
        </w:rPr>
      </w:pPr>
      <w:r>
        <w:rPr>
          <w:sz w:val="28"/>
          <w:szCs w:val="28"/>
        </w:rPr>
        <w:t xml:space="preserve">     </w:t>
      </w:r>
    </w:p>
    <w:p w:rsidR="009A73F5" w:rsidRDefault="004D1201" w:rsidP="004D1201">
      <w:pPr>
        <w:ind w:left="-180" w:firstLine="180"/>
        <w:jc w:val="both"/>
        <w:rPr>
          <w:sz w:val="28"/>
          <w:szCs w:val="28"/>
        </w:rPr>
      </w:pPr>
      <w:r>
        <w:rPr>
          <w:sz w:val="28"/>
          <w:szCs w:val="28"/>
        </w:rPr>
        <w:t xml:space="preserve">     </w:t>
      </w:r>
      <w:r w:rsidR="009A73F5">
        <w:rPr>
          <w:sz w:val="28"/>
          <w:szCs w:val="28"/>
        </w:rPr>
        <w:t xml:space="preserve">В качестве примера привожу иллюстрацию из ВКР Н.Н.Сидоровой  </w:t>
      </w:r>
      <w:r w:rsidR="009A73F5" w:rsidRPr="009A73F5">
        <w:rPr>
          <w:i/>
          <w:sz w:val="28"/>
          <w:szCs w:val="28"/>
        </w:rPr>
        <w:t>«Соотношение уровня самоактуализации и напряженности психологической защиты супругов гармоничных и негармоничных семей»</w:t>
      </w:r>
      <w:r w:rsidR="009A73F5">
        <w:rPr>
          <w:sz w:val="28"/>
          <w:szCs w:val="28"/>
        </w:rPr>
        <w:t>, защищенной в 2007 году (рис.</w:t>
      </w:r>
      <w:r>
        <w:rPr>
          <w:sz w:val="28"/>
          <w:szCs w:val="28"/>
        </w:rPr>
        <w:t xml:space="preserve"> </w:t>
      </w:r>
      <w:r w:rsidR="009A73F5">
        <w:rPr>
          <w:sz w:val="28"/>
          <w:szCs w:val="28"/>
        </w:rPr>
        <w:t>5).</w:t>
      </w:r>
    </w:p>
    <w:p w:rsidR="009A73F5" w:rsidRDefault="009A73F5" w:rsidP="00B47A6F">
      <w:pPr>
        <w:jc w:val="both"/>
        <w:rPr>
          <w:sz w:val="28"/>
          <w:szCs w:val="28"/>
        </w:rPr>
      </w:pPr>
    </w:p>
    <w:p w:rsidR="009A73F5" w:rsidRDefault="009A73F5" w:rsidP="00B47A6F">
      <w:pPr>
        <w:jc w:val="both"/>
        <w:rPr>
          <w:sz w:val="28"/>
          <w:szCs w:val="28"/>
        </w:rPr>
      </w:pPr>
      <w:r>
        <w:rPr>
          <w:sz w:val="28"/>
          <w:szCs w:val="28"/>
        </w:rPr>
        <w:t xml:space="preserve">     </w:t>
      </w:r>
    </w:p>
    <w:p w:rsidR="009A73F5" w:rsidRPr="009A73F5" w:rsidRDefault="009A73F5" w:rsidP="00B47A6F">
      <w:pPr>
        <w:jc w:val="both"/>
        <w:rPr>
          <w:i/>
          <w:sz w:val="28"/>
          <w:szCs w:val="28"/>
        </w:rPr>
      </w:pPr>
      <w:r>
        <w:rPr>
          <w:sz w:val="28"/>
          <w:szCs w:val="28"/>
        </w:rPr>
        <w:t xml:space="preserve">       </w:t>
      </w:r>
      <w:r w:rsidRPr="009A73F5">
        <w:rPr>
          <w:b/>
          <w:sz w:val="28"/>
          <w:szCs w:val="28"/>
        </w:rPr>
        <w:t>ВНИМАНИЕ!</w:t>
      </w:r>
      <w:r>
        <w:rPr>
          <w:sz w:val="28"/>
          <w:szCs w:val="28"/>
        </w:rPr>
        <w:t xml:space="preserve"> </w:t>
      </w:r>
      <w:r w:rsidRPr="009A73F5">
        <w:rPr>
          <w:i/>
          <w:sz w:val="28"/>
          <w:szCs w:val="28"/>
        </w:rPr>
        <w:t>Условные обозначения, если таковые имеются, должны быть под каждым рисунком.</w:t>
      </w:r>
      <w:r w:rsidR="00040B3F">
        <w:rPr>
          <w:i/>
          <w:sz w:val="28"/>
          <w:szCs w:val="28"/>
        </w:rPr>
        <w:t xml:space="preserve"> </w:t>
      </w:r>
    </w:p>
    <w:p w:rsidR="00CB1BB0" w:rsidRDefault="00CA4507" w:rsidP="00CB1BB0">
      <w:pPr>
        <w:ind w:left="540"/>
        <w:rPr>
          <w:b/>
          <w:sz w:val="28"/>
          <w:szCs w:val="28"/>
        </w:rPr>
      </w:pPr>
      <w:r>
        <w:rPr>
          <w:b/>
          <w:sz w:val="28"/>
          <w:szCs w:val="28"/>
        </w:rPr>
      </w:r>
      <w:r>
        <w:rPr>
          <w:b/>
          <w:sz w:val="28"/>
          <w:szCs w:val="28"/>
        </w:rPr>
        <w:pict>
          <v:group id="_x0000_s1360" editas="canvas" style="width:333pt;height:279pt;mso-position-horizontal-relative:char;mso-position-vertical-relative:line" coordorigin="1999,1138" coordsize="5223,4319">
            <o:lock v:ext="edit" aspectratio="t"/>
            <v:shape id="_x0000_s1361" type="#_x0000_t75" style="position:absolute;left:1999;top:1138;width:5223;height:4319" o:preferrelative="f">
              <v:fill o:detectmouseclick="t"/>
              <v:path o:extrusionok="t" o:connecttype="none"/>
              <o:lock v:ext="edit" text="t"/>
            </v:shape>
            <v:rect id="_x0000_s1362" style="position:absolute;left:2281;top:1973;width:1129;height:558">
              <v:textbox style="mso-next-textbox:#_x0000_s1362">
                <w:txbxContent>
                  <w:p w:rsidR="00606DC0" w:rsidRPr="006E2600" w:rsidRDefault="00606DC0" w:rsidP="00CB1BB0">
                    <w:pPr>
                      <w:jc w:val="center"/>
                    </w:pPr>
                    <w:r>
                      <w:t>С</w:t>
                    </w:r>
                    <w:r>
                      <w:rPr>
                        <w:lang w:val="en-US"/>
                      </w:rPr>
                      <w:t>/</w:t>
                    </w:r>
                    <w:r>
                      <w:t>А мужа</w:t>
                    </w:r>
                  </w:p>
                </w:txbxContent>
              </v:textbox>
            </v:rect>
            <v:rect id="_x0000_s1363" style="position:absolute;left:5952;top:1973;width:1130;height:558">
              <v:textbox style="mso-next-textbox:#_x0000_s1363">
                <w:txbxContent>
                  <w:p w:rsidR="00606DC0" w:rsidRDefault="00606DC0" w:rsidP="00CB1BB0">
                    <w:pPr>
                      <w:jc w:val="center"/>
                    </w:pPr>
                    <w:r>
                      <w:t>ОУБ мужа</w:t>
                    </w:r>
                  </w:p>
                </w:txbxContent>
              </v:textbox>
            </v:rect>
            <v:oval id="_x0000_s1364" style="position:absolute;left:2281;top:3785;width:988;height:837">
              <v:textbox style="mso-next-textbox:#_x0000_s1364">
                <w:txbxContent>
                  <w:p w:rsidR="00606DC0" w:rsidRPr="000A3C5D" w:rsidRDefault="00606DC0" w:rsidP="00CB1BB0">
                    <w:pPr>
                      <w:jc w:val="center"/>
                    </w:pPr>
                    <w:r>
                      <w:t>С</w:t>
                    </w:r>
                    <w:r>
                      <w:rPr>
                        <w:lang w:val="en-US"/>
                      </w:rPr>
                      <w:t>/</w:t>
                    </w:r>
                    <w:r>
                      <w:t>А жены</w:t>
                    </w:r>
                  </w:p>
                </w:txbxContent>
              </v:textbox>
            </v:oval>
            <v:oval id="_x0000_s1365" style="position:absolute;left:6234;top:3785;width:988;height:837">
              <v:textbox style="mso-next-textbox:#_x0000_s1365">
                <w:txbxContent>
                  <w:p w:rsidR="00606DC0" w:rsidRDefault="00606DC0" w:rsidP="00CB1BB0">
                    <w:pPr>
                      <w:jc w:val="center"/>
                    </w:pPr>
                    <w:r>
                      <w:t>ОУБ жены</w:t>
                    </w:r>
                  </w:p>
                </w:txbxContent>
              </v:textbox>
            </v:oval>
            <v:line id="_x0000_s1366" style="position:absolute" from="2846,2531" to="2846,3785"/>
            <v:line id="_x0000_s1367" style="position:absolute" from="3410,2531" to="6375,3924"/>
            <v:line id="_x0000_s1368" style="position:absolute;flip:x" from="3128,2531" to="5952,3924"/>
            <v:line id="_x0000_s1369" style="position:absolute" from="6657,2531" to="6657,3785"/>
            <v:oval id="_x0000_s1370" style="position:absolute;left:4116;top:4342;width:1119;height:837">
              <v:textbox style="mso-next-textbox:#_x0000_s1370">
                <w:txbxContent>
                  <w:p w:rsidR="00606DC0" w:rsidRDefault="00606DC0" w:rsidP="00CB1BB0">
                    <w:pPr>
                      <w:jc w:val="center"/>
                    </w:pPr>
                    <w:r>
                      <w:t>Пс. З. жены</w:t>
                    </w:r>
                  </w:p>
                </w:txbxContent>
              </v:textbox>
            </v:oval>
            <v:line id="_x0000_s1371" style="position:absolute" from="4681,1834" to="4681,4342"/>
            <v:line id="_x0000_s1372" style="position:absolute;flip:x" from="2987,1834" to="4116,3785">
              <v:stroke dashstyle="dash"/>
            </v:line>
            <v:line id="_x0000_s1373" style="position:absolute" from="5246,1834" to="6516,3785">
              <v:stroke dashstyle="dash"/>
            </v:line>
            <v:line id="_x0000_s1374" style="position:absolute;flip:y" from="4963,2531" to="6234,4342">
              <v:stroke dashstyle="dash"/>
            </v:line>
            <v:line id="_x0000_s1375" style="position:absolute" from="3128,2531" to="4399,4342">
              <v:stroke dashstyle="dash"/>
            </v:line>
            <v:rect id="_x0000_s1376" style="position:absolute;left:4117;top:1138;width:1129;height:697">
              <v:textbox>
                <w:txbxContent>
                  <w:p w:rsidR="00606DC0" w:rsidRDefault="00606DC0" w:rsidP="00CB1BB0">
                    <w:pPr>
                      <w:jc w:val="center"/>
                    </w:pPr>
                    <w:r>
                      <w:t>Пс. З. мужа</w:t>
                    </w:r>
                  </w:p>
                  <w:p w:rsidR="00606DC0" w:rsidRDefault="00606DC0"/>
                </w:txbxContent>
              </v:textbox>
            </v:rect>
            <w10:wrap type="none"/>
            <w10:anchorlock/>
          </v:group>
        </w:pict>
      </w:r>
    </w:p>
    <w:p w:rsidR="00CB1BB0" w:rsidRDefault="00CB1BB0" w:rsidP="00776FE7">
      <w:pPr>
        <w:ind w:left="540"/>
        <w:jc w:val="center"/>
        <w:rPr>
          <w:b/>
          <w:sz w:val="28"/>
          <w:szCs w:val="28"/>
        </w:rPr>
      </w:pPr>
    </w:p>
    <w:p w:rsidR="00CB1BB0" w:rsidRPr="009A73F5" w:rsidRDefault="00CB1BB0" w:rsidP="004D1201">
      <w:pPr>
        <w:ind w:firstLine="720"/>
        <w:jc w:val="both"/>
        <w:rPr>
          <w:b/>
        </w:rPr>
      </w:pPr>
      <w:r w:rsidRPr="009A73F5">
        <w:rPr>
          <w:b/>
        </w:rPr>
        <w:t>Рис.</w:t>
      </w:r>
      <w:r w:rsidR="00040B3F">
        <w:rPr>
          <w:b/>
        </w:rPr>
        <w:t xml:space="preserve"> </w:t>
      </w:r>
      <w:r w:rsidR="009A73F5" w:rsidRPr="009A73F5">
        <w:rPr>
          <w:b/>
        </w:rPr>
        <w:t>5</w:t>
      </w:r>
      <w:r w:rsidRPr="009A73F5">
        <w:rPr>
          <w:b/>
        </w:rPr>
        <w:t>. Корреляционные связи между уровнем самоактуализации, напряженностью психологической защиты и удовлетворенностью браком одного из супругов и уровнем самоактуализации, напряженностью психологической защиты и удовлетворенностью браком другого супруга</w:t>
      </w:r>
    </w:p>
    <w:p w:rsidR="004D1201" w:rsidRDefault="004D1201" w:rsidP="00CB1BB0">
      <w:pPr>
        <w:spacing w:line="360" w:lineRule="auto"/>
        <w:ind w:firstLine="720"/>
        <w:jc w:val="both"/>
        <w:rPr>
          <w:i/>
          <w:sz w:val="20"/>
          <w:szCs w:val="20"/>
        </w:rPr>
      </w:pPr>
    </w:p>
    <w:p w:rsidR="00CB1BB0" w:rsidRPr="009A73F5" w:rsidRDefault="00CB1BB0" w:rsidP="00CB1BB0">
      <w:pPr>
        <w:spacing w:line="360" w:lineRule="auto"/>
        <w:ind w:firstLine="720"/>
        <w:jc w:val="both"/>
        <w:rPr>
          <w:sz w:val="20"/>
          <w:szCs w:val="20"/>
        </w:rPr>
      </w:pPr>
      <w:r w:rsidRPr="009A73F5">
        <w:rPr>
          <w:i/>
          <w:sz w:val="20"/>
          <w:szCs w:val="20"/>
        </w:rPr>
        <w:t>Условные обозначения</w:t>
      </w:r>
      <w:r w:rsidRPr="009A73F5">
        <w:rPr>
          <w:sz w:val="20"/>
          <w:szCs w:val="20"/>
        </w:rPr>
        <w:t xml:space="preserve">: </w:t>
      </w:r>
      <w:r w:rsidRPr="009A73F5">
        <w:rPr>
          <w:sz w:val="20"/>
          <w:szCs w:val="20"/>
          <w:lang w:val="en-US"/>
        </w:rPr>
        <w:t>C</w:t>
      </w:r>
      <w:r w:rsidRPr="009A73F5">
        <w:rPr>
          <w:sz w:val="20"/>
          <w:szCs w:val="20"/>
        </w:rPr>
        <w:t>/А – уровень самоактуализации</w:t>
      </w:r>
      <w:r w:rsidR="004D1201">
        <w:rPr>
          <w:sz w:val="20"/>
          <w:szCs w:val="20"/>
        </w:rPr>
        <w:t xml:space="preserve">; </w:t>
      </w:r>
      <w:r w:rsidRPr="009A73F5">
        <w:rPr>
          <w:sz w:val="20"/>
          <w:szCs w:val="20"/>
        </w:rPr>
        <w:t xml:space="preserve"> Пс. З. – напряженность психологической защиты</w:t>
      </w:r>
      <w:r w:rsidR="004D1201">
        <w:rPr>
          <w:sz w:val="20"/>
          <w:szCs w:val="20"/>
        </w:rPr>
        <w:t xml:space="preserve">; </w:t>
      </w:r>
      <w:r w:rsidRPr="009A73F5">
        <w:rPr>
          <w:sz w:val="20"/>
          <w:szCs w:val="20"/>
        </w:rPr>
        <w:t xml:space="preserve"> </w:t>
      </w:r>
      <w:r w:rsidR="00040B3F">
        <w:rPr>
          <w:sz w:val="20"/>
          <w:szCs w:val="20"/>
        </w:rPr>
        <w:t xml:space="preserve"> </w:t>
      </w:r>
      <w:r w:rsidRPr="009A73F5">
        <w:rPr>
          <w:sz w:val="20"/>
          <w:szCs w:val="20"/>
        </w:rPr>
        <w:t>ОУБ – общая удовлетворенность браком</w:t>
      </w:r>
      <w:r w:rsidR="00040B3F">
        <w:rPr>
          <w:sz w:val="20"/>
          <w:szCs w:val="20"/>
        </w:rPr>
        <w:t>.</w:t>
      </w:r>
    </w:p>
    <w:p w:rsidR="00CB1BB0" w:rsidRDefault="00CB1BB0" w:rsidP="00776FE7">
      <w:pPr>
        <w:ind w:left="540"/>
        <w:jc w:val="center"/>
        <w:rPr>
          <w:b/>
          <w:sz w:val="28"/>
          <w:szCs w:val="28"/>
        </w:rPr>
      </w:pPr>
    </w:p>
    <w:p w:rsidR="00C74BE0" w:rsidRDefault="00C74BE0" w:rsidP="00040B3F">
      <w:pPr>
        <w:ind w:firstLine="540"/>
        <w:jc w:val="both"/>
        <w:rPr>
          <w:sz w:val="28"/>
          <w:szCs w:val="28"/>
        </w:rPr>
      </w:pPr>
    </w:p>
    <w:p w:rsidR="009E27AB" w:rsidRPr="00C74BE0" w:rsidRDefault="00040B3F" w:rsidP="00040B3F">
      <w:pPr>
        <w:ind w:firstLine="540"/>
        <w:jc w:val="both"/>
        <w:rPr>
          <w:sz w:val="28"/>
          <w:szCs w:val="28"/>
        </w:rPr>
      </w:pPr>
      <w:r w:rsidRPr="00040B3F">
        <w:rPr>
          <w:sz w:val="28"/>
          <w:szCs w:val="28"/>
        </w:rPr>
        <w:t>Рисунки, как я уже указывал выше, могут сопровождать табличные материалы, но также выступать в качестве самостоятельной единицы, например</w:t>
      </w:r>
      <w:r>
        <w:rPr>
          <w:sz w:val="28"/>
          <w:szCs w:val="28"/>
        </w:rPr>
        <w:t xml:space="preserve">, иллюстрируя психологические профили </w:t>
      </w:r>
      <w:r w:rsidR="00C74BE0">
        <w:rPr>
          <w:sz w:val="28"/>
          <w:szCs w:val="28"/>
        </w:rPr>
        <w:t>–</w:t>
      </w:r>
      <w:r>
        <w:rPr>
          <w:sz w:val="28"/>
          <w:szCs w:val="28"/>
        </w:rPr>
        <w:t xml:space="preserve"> </w:t>
      </w:r>
      <w:r w:rsidR="00C74BE0">
        <w:rPr>
          <w:sz w:val="28"/>
          <w:szCs w:val="28"/>
        </w:rPr>
        <w:t xml:space="preserve">отношения </w:t>
      </w:r>
      <w:r w:rsidRPr="00040B3F">
        <w:rPr>
          <w:sz w:val="28"/>
          <w:szCs w:val="28"/>
        </w:rPr>
        <w:t xml:space="preserve"> </w:t>
      </w:r>
      <w:r w:rsidR="00C74BE0">
        <w:rPr>
          <w:sz w:val="28"/>
          <w:szCs w:val="28"/>
        </w:rPr>
        <w:t xml:space="preserve">к болезни (опросник ЛОББИ), актуальную проблему (опросник Леонгарда-Шмишека), </w:t>
      </w:r>
      <w:r w:rsidR="00C74BE0">
        <w:rPr>
          <w:sz w:val="28"/>
          <w:szCs w:val="28"/>
          <w:lang w:val="en-US"/>
        </w:rPr>
        <w:t>MMPI</w:t>
      </w:r>
      <w:r w:rsidR="00C74BE0">
        <w:rPr>
          <w:sz w:val="28"/>
          <w:szCs w:val="28"/>
        </w:rPr>
        <w:t xml:space="preserve"> и др.</w:t>
      </w:r>
    </w:p>
    <w:p w:rsidR="00C74BE0" w:rsidRDefault="00C74BE0" w:rsidP="00206A89">
      <w:pPr>
        <w:ind w:firstLine="540"/>
        <w:jc w:val="both"/>
        <w:rPr>
          <w:sz w:val="28"/>
          <w:szCs w:val="28"/>
        </w:rPr>
      </w:pPr>
    </w:p>
    <w:p w:rsidR="00206A89" w:rsidRPr="009E27AB" w:rsidRDefault="00C74BE0" w:rsidP="00206A89">
      <w:pPr>
        <w:ind w:firstLine="540"/>
        <w:jc w:val="both"/>
        <w:rPr>
          <w:sz w:val="28"/>
          <w:szCs w:val="28"/>
        </w:rPr>
      </w:pPr>
      <w:r>
        <w:rPr>
          <w:sz w:val="28"/>
          <w:szCs w:val="28"/>
        </w:rPr>
        <w:t>Так,</w:t>
      </w:r>
      <w:r w:rsidR="00206A89">
        <w:rPr>
          <w:sz w:val="28"/>
          <w:szCs w:val="28"/>
        </w:rPr>
        <w:t xml:space="preserve"> на рис. </w:t>
      </w:r>
      <w:r>
        <w:rPr>
          <w:sz w:val="28"/>
          <w:szCs w:val="28"/>
        </w:rPr>
        <w:t>6</w:t>
      </w:r>
      <w:r w:rsidR="00206A89">
        <w:rPr>
          <w:sz w:val="28"/>
          <w:szCs w:val="28"/>
        </w:rPr>
        <w:t xml:space="preserve">, заимствованного из ВКР Н.В.Соломиной (2004) </w:t>
      </w:r>
      <w:r w:rsidR="00206A89" w:rsidRPr="009E27AB">
        <w:rPr>
          <w:i/>
          <w:sz w:val="28"/>
          <w:szCs w:val="28"/>
        </w:rPr>
        <w:t>«Проявление фемининности и маскулинности при алкоголизме у женщин»</w:t>
      </w:r>
      <w:r w:rsidR="00206A89">
        <w:rPr>
          <w:sz w:val="28"/>
          <w:szCs w:val="28"/>
        </w:rPr>
        <w:t xml:space="preserve">, представлен усредненный профиль </w:t>
      </w:r>
      <w:r w:rsidR="00206A89">
        <w:rPr>
          <w:sz w:val="28"/>
          <w:szCs w:val="28"/>
          <w:lang w:val="en-US"/>
        </w:rPr>
        <w:t>MMPI</w:t>
      </w:r>
      <w:r w:rsidR="00206A89">
        <w:rPr>
          <w:sz w:val="28"/>
          <w:szCs w:val="28"/>
        </w:rPr>
        <w:t xml:space="preserve"> испытуемых с феминными характеристиками. </w:t>
      </w:r>
    </w:p>
    <w:p w:rsidR="009E27AB" w:rsidRDefault="009E27AB" w:rsidP="00CB1BB0">
      <w:pPr>
        <w:ind w:left="540"/>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CB1BB0">
      <w:pPr>
        <w:ind w:left="540"/>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776FE7" w:rsidRDefault="00776FE7" w:rsidP="00776FE7">
      <w:pPr>
        <w:ind w:left="540"/>
        <w:jc w:val="center"/>
        <w:rPr>
          <w:b/>
          <w:sz w:val="28"/>
          <w:szCs w:val="28"/>
        </w:rPr>
      </w:pPr>
    </w:p>
    <w:p w:rsidR="00776FE7" w:rsidRDefault="00776FE7" w:rsidP="00776FE7">
      <w:pPr>
        <w:ind w:left="540"/>
        <w:jc w:val="center"/>
        <w:rPr>
          <w:b/>
          <w:sz w:val="28"/>
          <w:szCs w:val="28"/>
        </w:rPr>
      </w:pPr>
    </w:p>
    <w:p w:rsidR="00776FE7" w:rsidRDefault="00776FE7" w:rsidP="00776FE7">
      <w:pPr>
        <w:ind w:left="540"/>
        <w:jc w:val="center"/>
        <w:rPr>
          <w:b/>
          <w:sz w:val="28"/>
          <w:szCs w:val="28"/>
        </w:rPr>
      </w:pPr>
    </w:p>
    <w:p w:rsidR="00205D09" w:rsidRDefault="00CA4507" w:rsidP="00205D09">
      <w:pPr>
        <w:ind w:right="-824"/>
        <w:rPr>
          <w:sz w:val="16"/>
          <w:szCs w:val="16"/>
          <w:lang w:val="en-US"/>
        </w:rPr>
      </w:pPr>
      <w:r>
        <w:pict>
          <v:line id="_x0000_s1201" style="position:absolute;z-index:251656192" from="45pt,.15pt" to="45pt,243.15pt" strokeweight="2.25pt"/>
        </w:pict>
      </w:r>
      <w:r w:rsidR="00205D09" w:rsidRPr="00980E9A">
        <w:rPr>
          <w:sz w:val="16"/>
          <w:szCs w:val="16"/>
        </w:rPr>
        <w:t xml:space="preserve">      </w:t>
      </w:r>
      <w:r w:rsidR="00205D09">
        <w:rPr>
          <w:sz w:val="16"/>
          <w:szCs w:val="16"/>
          <w:lang w:val="en-US"/>
        </w:rPr>
        <w:t>90</w:t>
      </w:r>
    </w:p>
    <w:p w:rsidR="00205D09" w:rsidRDefault="00205D09" w:rsidP="00205D09">
      <w:pPr>
        <w:rPr>
          <w:sz w:val="16"/>
          <w:szCs w:val="16"/>
          <w:lang w:val="en-US"/>
        </w:rPr>
      </w:pPr>
      <w:r>
        <w:rPr>
          <w:sz w:val="16"/>
          <w:szCs w:val="16"/>
          <w:lang w:val="en-US"/>
        </w:rPr>
        <w:t xml:space="preserve">      </w:t>
      </w:r>
    </w:p>
    <w:p w:rsidR="00205D09" w:rsidRDefault="00205D09" w:rsidP="00205D09">
      <w:pPr>
        <w:rPr>
          <w:sz w:val="16"/>
          <w:szCs w:val="16"/>
          <w:lang w:val="en-US"/>
        </w:rPr>
      </w:pPr>
      <w:r>
        <w:rPr>
          <w:sz w:val="16"/>
          <w:szCs w:val="16"/>
          <w:lang w:val="en-US"/>
        </w:rPr>
        <w:t xml:space="preserve">     </w:t>
      </w:r>
    </w:p>
    <w:p w:rsidR="00205D09" w:rsidRDefault="00205D09" w:rsidP="00205D09">
      <w:pPr>
        <w:rPr>
          <w:sz w:val="16"/>
          <w:szCs w:val="16"/>
          <w:lang w:val="en-US"/>
        </w:rPr>
      </w:pPr>
      <w:r>
        <w:rPr>
          <w:sz w:val="16"/>
          <w:szCs w:val="16"/>
          <w:lang w:val="en-US"/>
        </w:rPr>
        <w:t xml:space="preserve">      80</w:t>
      </w:r>
    </w:p>
    <w:p w:rsidR="00205D09" w:rsidRDefault="00205D09" w:rsidP="00205D09">
      <w:pPr>
        <w:rPr>
          <w:sz w:val="16"/>
          <w:szCs w:val="16"/>
          <w:lang w:val="en-US"/>
        </w:rPr>
      </w:pPr>
    </w:p>
    <w:p w:rsidR="00205D09" w:rsidRDefault="00CA4507" w:rsidP="00205D09">
      <w:pPr>
        <w:rPr>
          <w:b/>
          <w:sz w:val="16"/>
          <w:szCs w:val="16"/>
          <w:lang w:val="en-US"/>
        </w:rPr>
      </w:pPr>
      <w:r>
        <w:pict>
          <v:line id="_x0000_s1212" style="position:absolute;flip:y;z-index:251667456" from="369pt,6pt" to="405pt,60pt" strokeweight="3pt"/>
        </w:pict>
      </w:r>
      <w:r>
        <w:pict>
          <v:line id="_x0000_s1214" style="position:absolute;z-index:251669504" from="405pt,6pt" to="423pt,51pt" strokeweight="3pt"/>
        </w:pict>
      </w:r>
      <w:r>
        <w:pict>
          <v:line id="_x0000_s1210" style="position:absolute;z-index:251665408" from="333pt,4.05pt" to="351pt,58.05pt" strokeweight="3pt"/>
        </w:pict>
      </w:r>
      <w:r>
        <w:pict>
          <v:line id="_x0000_s1208" style="position:absolute;flip:y;z-index:251663360" from="279pt,4.05pt" to="333pt,130.05pt" strokeweight="3pt"/>
        </w:pict>
      </w:r>
      <w:r w:rsidR="00205D09">
        <w:rPr>
          <w:sz w:val="16"/>
          <w:szCs w:val="16"/>
          <w:lang w:val="en-US"/>
        </w:rPr>
        <w:t xml:space="preserve">                                                                                                                                          </w:t>
      </w:r>
      <w:r w:rsidR="00205D09">
        <w:rPr>
          <w:b/>
          <w:sz w:val="16"/>
          <w:szCs w:val="16"/>
          <w:lang w:val="en-US"/>
        </w:rPr>
        <w:t xml:space="preserve">                                        </w:t>
      </w:r>
    </w:p>
    <w:p w:rsidR="00205D09" w:rsidRDefault="00CA4507" w:rsidP="00205D09">
      <w:pPr>
        <w:rPr>
          <w:sz w:val="16"/>
          <w:szCs w:val="16"/>
          <w:lang w:val="en-US"/>
        </w:rPr>
      </w:pPr>
      <w:r>
        <w:pict>
          <v:line id="_x0000_s1204" style="position:absolute;z-index:251659264" from="99pt,3.85pt" to="126pt,111.2pt" strokeweight="3pt"/>
        </w:pict>
      </w:r>
      <w:r>
        <w:pict>
          <v:line id="_x0000_s1203" style="position:absolute;flip:x;z-index:251658240" from="63pt,3.85pt" to="99pt,93.85pt" strokeweight="3pt"/>
        </w:pict>
      </w:r>
      <w:r w:rsidR="00205D09">
        <w:rPr>
          <w:sz w:val="16"/>
          <w:szCs w:val="16"/>
          <w:lang w:val="en-US"/>
        </w:rPr>
        <w:t xml:space="preserve">      70                                        </w:t>
      </w:r>
      <w:r w:rsidR="00205D09">
        <w:rPr>
          <w:b/>
          <w:sz w:val="16"/>
          <w:szCs w:val="16"/>
          <w:lang w:val="en-US"/>
        </w:rPr>
        <w:t xml:space="preserve"> </w:t>
      </w:r>
    </w:p>
    <w:p w:rsidR="00205D09" w:rsidRDefault="00205D09" w:rsidP="00205D09">
      <w:pPr>
        <w:rPr>
          <w:sz w:val="16"/>
          <w:szCs w:val="16"/>
          <w:lang w:val="en-US"/>
        </w:rPr>
      </w:pPr>
      <w:r>
        <w:rPr>
          <w:sz w:val="16"/>
          <w:szCs w:val="16"/>
          <w:lang w:val="en-US"/>
        </w:rPr>
        <w:t xml:space="preserve">                                                                                                                                                        </w:t>
      </w:r>
    </w:p>
    <w:p w:rsidR="00205D09" w:rsidRDefault="00CA4507" w:rsidP="00205D09">
      <w:pPr>
        <w:rPr>
          <w:b/>
          <w:sz w:val="16"/>
          <w:szCs w:val="16"/>
          <w:lang w:val="en-US"/>
        </w:rPr>
      </w:pPr>
      <w:r>
        <w:pict>
          <v:line id="_x0000_s1213" style="position:absolute;z-index:251668480" from="579.45pt,5.85pt" to="597.45pt,95.85pt" strokeweight="3pt"/>
        </w:pict>
      </w:r>
      <w:r w:rsidR="00205D09">
        <w:rPr>
          <w:b/>
          <w:sz w:val="16"/>
          <w:szCs w:val="16"/>
          <w:lang w:val="en-US"/>
        </w:rPr>
        <w:t xml:space="preserve">                                                                                                                                                                                                    </w:t>
      </w:r>
    </w:p>
    <w:p w:rsidR="00205D09" w:rsidRDefault="00205D09" w:rsidP="00205D09">
      <w:pPr>
        <w:rPr>
          <w:sz w:val="16"/>
          <w:szCs w:val="16"/>
          <w:lang w:val="en-US"/>
        </w:rPr>
      </w:pPr>
      <w:r>
        <w:rPr>
          <w:sz w:val="16"/>
          <w:szCs w:val="16"/>
          <w:lang w:val="en-US"/>
        </w:rPr>
        <w:t xml:space="preserve">      60         </w:t>
      </w:r>
    </w:p>
    <w:p w:rsidR="00205D09" w:rsidRDefault="00205D09" w:rsidP="00205D09">
      <w:pPr>
        <w:rPr>
          <w:sz w:val="16"/>
          <w:szCs w:val="16"/>
          <w:lang w:val="en-US"/>
        </w:rPr>
      </w:pPr>
    </w:p>
    <w:p w:rsidR="00205D09" w:rsidRDefault="00CA4507" w:rsidP="00205D09">
      <w:pPr>
        <w:rPr>
          <w:b/>
          <w:sz w:val="16"/>
          <w:szCs w:val="16"/>
          <w:lang w:val="en-US"/>
        </w:rPr>
      </w:pPr>
      <w:r>
        <w:pict>
          <v:line id="_x0000_s1211" style="position:absolute;flip:y;z-index:251666432" from="351pt,2.85pt" to="369pt,2.85pt" strokeweight="3pt"/>
        </w:pict>
      </w:r>
      <w:r w:rsidR="00205D09">
        <w:rPr>
          <w:sz w:val="16"/>
          <w:szCs w:val="16"/>
          <w:lang w:val="en-US"/>
        </w:rPr>
        <w:t xml:space="preserve">                                                                                                            </w:t>
      </w:r>
      <w:r w:rsidR="00205D09">
        <w:rPr>
          <w:b/>
          <w:sz w:val="16"/>
          <w:szCs w:val="16"/>
          <w:lang w:val="en-US"/>
        </w:rPr>
        <w:t xml:space="preserve">                </w:t>
      </w:r>
    </w:p>
    <w:p w:rsidR="00205D09" w:rsidRDefault="00CA4507" w:rsidP="00205D09">
      <w:pPr>
        <w:rPr>
          <w:sz w:val="16"/>
          <w:szCs w:val="16"/>
          <w:lang w:val="en-US"/>
        </w:rPr>
      </w:pPr>
      <w:r>
        <w:pict>
          <v:line id="_x0000_s1207" style="position:absolute;rotation:359;z-index:251662336" from="215.75pt,2.95pt" to="278.7pt,66pt" strokeweight="3pt"/>
        </w:pict>
      </w:r>
      <w:r>
        <w:pict>
          <v:line id="_x0000_s1206" style="position:absolute;flip:y;z-index:251661312" from="189pt,2.65pt" to="3in,29.65pt" strokeweight="3pt"/>
        </w:pict>
      </w:r>
      <w:r>
        <w:pict>
          <v:line id="_x0000_s1205" style="position:absolute;z-index:251660288" from="171pt,2.65pt" to="189pt,29.65pt" strokeweight="3pt"/>
        </w:pict>
      </w:r>
      <w:r w:rsidR="00205D09">
        <w:rPr>
          <w:sz w:val="16"/>
          <w:szCs w:val="16"/>
          <w:lang w:val="en-US"/>
        </w:rPr>
        <w:t xml:space="preserve">      50                                                                                                                                                                              </w:t>
      </w:r>
    </w:p>
    <w:p w:rsidR="00205D09" w:rsidRDefault="00CA4507" w:rsidP="00205D09">
      <w:pPr>
        <w:rPr>
          <w:b/>
          <w:sz w:val="16"/>
          <w:szCs w:val="16"/>
          <w:lang w:val="en-US"/>
        </w:rPr>
      </w:pPr>
      <w:r>
        <w:pict>
          <v:line id="_x0000_s1209" style="position:absolute;z-index:251664384" from="225pt,2.45pt" to="261pt,38.45pt" strokeweight="3pt"/>
        </w:pict>
      </w:r>
      <w:r w:rsidR="00205D09">
        <w:rPr>
          <w:b/>
          <w:sz w:val="16"/>
          <w:szCs w:val="16"/>
          <w:lang w:val="en-US"/>
        </w:rPr>
        <w:t xml:space="preserve">                                                                                                                                                                          </w:t>
      </w:r>
    </w:p>
    <w:p w:rsidR="00205D09" w:rsidRDefault="00205D09" w:rsidP="00205D09">
      <w:pPr>
        <w:rPr>
          <w:b/>
          <w:sz w:val="16"/>
          <w:szCs w:val="16"/>
          <w:lang w:val="en-US"/>
        </w:rPr>
      </w:pPr>
      <w:r>
        <w:rPr>
          <w:b/>
          <w:sz w:val="16"/>
          <w:szCs w:val="16"/>
          <w:lang w:val="en-US"/>
        </w:rPr>
        <w:t xml:space="preserve">                                                                                               .                                                                                                        </w:t>
      </w:r>
    </w:p>
    <w:p w:rsidR="00205D09" w:rsidRDefault="00205D09" w:rsidP="00205D09">
      <w:pPr>
        <w:rPr>
          <w:sz w:val="16"/>
          <w:szCs w:val="16"/>
          <w:lang w:val="en-US"/>
        </w:rPr>
      </w:pPr>
      <w:r>
        <w:rPr>
          <w:sz w:val="16"/>
          <w:szCs w:val="16"/>
          <w:lang w:val="en-US"/>
        </w:rPr>
        <w:t xml:space="preserve">       40                                                 </w:t>
      </w:r>
      <w:r>
        <w:rPr>
          <w:b/>
          <w:sz w:val="16"/>
          <w:szCs w:val="16"/>
          <w:lang w:val="en-US"/>
        </w:rPr>
        <w:t xml:space="preserve"> </w:t>
      </w:r>
    </w:p>
    <w:p w:rsidR="00205D09" w:rsidRDefault="00205D09" w:rsidP="00205D09">
      <w:pPr>
        <w:rPr>
          <w:sz w:val="16"/>
          <w:szCs w:val="16"/>
          <w:lang w:val="en-US"/>
        </w:rPr>
      </w:pPr>
      <w:r>
        <w:rPr>
          <w:sz w:val="16"/>
          <w:szCs w:val="16"/>
          <w:lang w:val="en-US"/>
        </w:rPr>
        <w:t xml:space="preserve">                                                              </w:t>
      </w:r>
    </w:p>
    <w:p w:rsidR="00205D09" w:rsidRDefault="00205D09" w:rsidP="00205D09">
      <w:pPr>
        <w:rPr>
          <w:sz w:val="16"/>
          <w:szCs w:val="16"/>
          <w:lang w:val="en-US"/>
        </w:rPr>
      </w:pPr>
    </w:p>
    <w:p w:rsidR="00205D09" w:rsidRDefault="00205D09" w:rsidP="00205D09">
      <w:pPr>
        <w:rPr>
          <w:sz w:val="16"/>
          <w:szCs w:val="16"/>
          <w:lang w:val="en-US"/>
        </w:rPr>
      </w:pPr>
      <w:r>
        <w:rPr>
          <w:sz w:val="16"/>
          <w:szCs w:val="16"/>
          <w:lang w:val="en-US"/>
        </w:rPr>
        <w:t xml:space="preserve">       30</w:t>
      </w:r>
    </w:p>
    <w:p w:rsidR="00205D09" w:rsidRDefault="00205D09" w:rsidP="00205D09">
      <w:pPr>
        <w:rPr>
          <w:sz w:val="16"/>
          <w:szCs w:val="16"/>
          <w:lang w:val="en-US"/>
        </w:rPr>
      </w:pPr>
    </w:p>
    <w:p w:rsidR="00205D09" w:rsidRDefault="00205D09" w:rsidP="00205D09">
      <w:pPr>
        <w:rPr>
          <w:sz w:val="16"/>
          <w:szCs w:val="16"/>
          <w:lang w:val="en-US"/>
        </w:rPr>
      </w:pPr>
    </w:p>
    <w:p w:rsidR="00205D09" w:rsidRDefault="00205D09" w:rsidP="00205D09">
      <w:pPr>
        <w:rPr>
          <w:sz w:val="16"/>
          <w:szCs w:val="16"/>
          <w:lang w:val="en-US"/>
        </w:rPr>
      </w:pPr>
      <w:r>
        <w:rPr>
          <w:sz w:val="16"/>
          <w:szCs w:val="16"/>
          <w:lang w:val="en-US"/>
        </w:rPr>
        <w:t xml:space="preserve">       20</w:t>
      </w:r>
    </w:p>
    <w:p w:rsidR="00205D09" w:rsidRDefault="00205D09" w:rsidP="00205D09">
      <w:pPr>
        <w:rPr>
          <w:sz w:val="16"/>
          <w:szCs w:val="16"/>
          <w:lang w:val="en-US"/>
        </w:rPr>
      </w:pPr>
    </w:p>
    <w:p w:rsidR="00205D09" w:rsidRDefault="00205D09" w:rsidP="00205D09">
      <w:pPr>
        <w:rPr>
          <w:sz w:val="16"/>
          <w:szCs w:val="16"/>
          <w:lang w:val="en-US"/>
        </w:rPr>
      </w:pPr>
      <w:r>
        <w:rPr>
          <w:sz w:val="16"/>
          <w:szCs w:val="16"/>
          <w:lang w:val="en-US"/>
        </w:rPr>
        <w:t xml:space="preserve">                             </w:t>
      </w:r>
    </w:p>
    <w:p w:rsidR="00205D09" w:rsidRDefault="00205D09" w:rsidP="00205D09">
      <w:pPr>
        <w:rPr>
          <w:sz w:val="16"/>
          <w:szCs w:val="16"/>
          <w:lang w:val="en-US"/>
        </w:rPr>
      </w:pPr>
      <w:r>
        <w:rPr>
          <w:sz w:val="16"/>
          <w:szCs w:val="16"/>
          <w:lang w:val="en-US"/>
        </w:rPr>
        <w:t xml:space="preserve">       10</w:t>
      </w:r>
    </w:p>
    <w:p w:rsidR="00205D09" w:rsidRDefault="00205D09" w:rsidP="00205D09">
      <w:pPr>
        <w:ind w:left="1416" w:firstLine="708"/>
        <w:rPr>
          <w:sz w:val="16"/>
          <w:szCs w:val="16"/>
          <w:lang w:val="en-US"/>
        </w:rPr>
      </w:pPr>
    </w:p>
    <w:p w:rsidR="00205D09" w:rsidRDefault="00CA4507" w:rsidP="00205D09">
      <w:pPr>
        <w:ind w:left="1416" w:firstLine="708"/>
        <w:rPr>
          <w:sz w:val="16"/>
          <w:szCs w:val="16"/>
          <w:lang w:val="en-US"/>
        </w:rPr>
      </w:pPr>
      <w:r>
        <w:pict>
          <v:line id="_x0000_s1202" style="position:absolute;left:0;text-align:left;z-index:251657216" from="45pt,3.8pt" to="459pt,3.8pt" strokeweight="2.25pt"/>
        </w:pict>
      </w:r>
    </w:p>
    <w:p w:rsidR="00205D09" w:rsidRDefault="00205D09" w:rsidP="00205D09">
      <w:pPr>
        <w:ind w:left="708"/>
        <w:rPr>
          <w:sz w:val="16"/>
          <w:szCs w:val="16"/>
          <w:lang w:val="en-US"/>
        </w:rPr>
      </w:pPr>
      <w:r>
        <w:rPr>
          <w:sz w:val="16"/>
          <w:szCs w:val="16"/>
          <w:lang w:val="en-US"/>
        </w:rPr>
        <w:t xml:space="preserve">           </w:t>
      </w:r>
    </w:p>
    <w:p w:rsidR="00205D09" w:rsidRDefault="00205D09" w:rsidP="00205D09">
      <w:pPr>
        <w:ind w:left="708"/>
        <w:rPr>
          <w:rFonts w:ascii="Albertus Extra Bold" w:hAnsi="Albertus Extra Bold"/>
          <w:b/>
          <w:sz w:val="16"/>
          <w:szCs w:val="16"/>
          <w:lang w:val="en-US"/>
        </w:rPr>
      </w:pPr>
      <w:r>
        <w:rPr>
          <w:b/>
          <w:sz w:val="16"/>
          <w:szCs w:val="16"/>
          <w:lang w:val="en-US"/>
        </w:rPr>
        <w:t xml:space="preserve">               </w:t>
      </w:r>
      <w:r>
        <w:rPr>
          <w:rFonts w:ascii="Albertus Extra Bold" w:hAnsi="Albertus Extra Bold"/>
          <w:b/>
          <w:sz w:val="16"/>
          <w:szCs w:val="16"/>
          <w:lang w:val="en-US"/>
        </w:rPr>
        <w:t>L</w:t>
      </w:r>
      <w:r>
        <w:rPr>
          <w:b/>
          <w:sz w:val="16"/>
          <w:szCs w:val="16"/>
          <w:lang w:val="en-US"/>
        </w:rPr>
        <w:t xml:space="preserve">            </w:t>
      </w:r>
      <w:r>
        <w:rPr>
          <w:rFonts w:ascii="Albertus Extra Bold" w:hAnsi="Albertus Extra Bold"/>
          <w:b/>
          <w:sz w:val="16"/>
          <w:szCs w:val="16"/>
          <w:lang w:val="en-US"/>
        </w:rPr>
        <w:t>F</w:t>
      </w:r>
      <w:r>
        <w:rPr>
          <w:b/>
          <w:sz w:val="16"/>
          <w:szCs w:val="16"/>
          <w:lang w:val="en-US"/>
        </w:rPr>
        <w:t xml:space="preserve">             </w:t>
      </w:r>
      <w:r>
        <w:rPr>
          <w:rFonts w:ascii="Albertus Extra Bold" w:hAnsi="Albertus Extra Bold"/>
          <w:b/>
          <w:sz w:val="16"/>
          <w:szCs w:val="16"/>
          <w:lang w:val="en-US"/>
        </w:rPr>
        <w:t>K</w:t>
      </w:r>
      <w:r>
        <w:rPr>
          <w:b/>
          <w:sz w:val="16"/>
          <w:szCs w:val="16"/>
          <w:lang w:val="en-US"/>
        </w:rPr>
        <w:t xml:space="preserve">                 </w:t>
      </w:r>
      <w:r>
        <w:rPr>
          <w:rFonts w:ascii="Albertus Extra Bold" w:hAnsi="Albertus Extra Bold"/>
          <w:b/>
          <w:sz w:val="16"/>
          <w:szCs w:val="16"/>
          <w:lang w:val="en-US"/>
        </w:rPr>
        <w:t>Hs</w:t>
      </w:r>
      <w:r>
        <w:rPr>
          <w:b/>
          <w:sz w:val="16"/>
          <w:szCs w:val="16"/>
          <w:lang w:val="en-US"/>
        </w:rPr>
        <w:t xml:space="preserve">        </w:t>
      </w:r>
      <w:r>
        <w:rPr>
          <w:rFonts w:ascii="Albertus Extra Bold" w:hAnsi="Albertus Extra Bold"/>
          <w:b/>
          <w:sz w:val="16"/>
          <w:szCs w:val="16"/>
          <w:lang w:val="en-US"/>
        </w:rPr>
        <w:t>D</w:t>
      </w:r>
      <w:r>
        <w:rPr>
          <w:b/>
          <w:sz w:val="16"/>
          <w:szCs w:val="16"/>
          <w:lang w:val="en-US"/>
        </w:rPr>
        <w:t xml:space="preserve">       </w:t>
      </w:r>
      <w:r>
        <w:rPr>
          <w:rFonts w:ascii="Albertus Extra Bold" w:hAnsi="Albertus Extra Bold"/>
          <w:b/>
          <w:sz w:val="16"/>
          <w:szCs w:val="16"/>
          <w:lang w:val="en-US"/>
        </w:rPr>
        <w:t>Hy</w:t>
      </w:r>
      <w:r>
        <w:rPr>
          <w:b/>
          <w:sz w:val="16"/>
          <w:szCs w:val="16"/>
          <w:lang w:val="en-US"/>
        </w:rPr>
        <w:t xml:space="preserve">            </w:t>
      </w:r>
      <w:r>
        <w:rPr>
          <w:rFonts w:ascii="Albertus Extra Bold" w:hAnsi="Albertus Extra Bold"/>
          <w:b/>
          <w:sz w:val="16"/>
          <w:szCs w:val="16"/>
          <w:lang w:val="en-US"/>
        </w:rPr>
        <w:t>Pd</w:t>
      </w:r>
      <w:r>
        <w:rPr>
          <w:b/>
          <w:sz w:val="16"/>
          <w:szCs w:val="16"/>
          <w:lang w:val="en-US"/>
        </w:rPr>
        <w:t xml:space="preserve">         </w:t>
      </w:r>
      <w:smartTag w:uri="urn:schemas-microsoft-com:office:smarttags" w:element="place">
        <w:smartTag w:uri="urn:schemas-microsoft-com:office:smarttags" w:element="City">
          <w:r>
            <w:rPr>
              <w:rFonts w:ascii="Albertus Extra Bold" w:hAnsi="Albertus Extra Bold"/>
              <w:b/>
              <w:sz w:val="16"/>
              <w:szCs w:val="16"/>
              <w:lang w:val="en-US"/>
            </w:rPr>
            <w:t>Mf</w:t>
          </w:r>
        </w:smartTag>
        <w:r>
          <w:rPr>
            <w:b/>
            <w:sz w:val="16"/>
            <w:szCs w:val="16"/>
            <w:lang w:val="en-US"/>
          </w:rPr>
          <w:t xml:space="preserve">             </w:t>
        </w:r>
        <w:smartTag w:uri="urn:schemas-microsoft-com:office:smarttags" w:element="State">
          <w:r>
            <w:rPr>
              <w:rFonts w:ascii="Albertus Extra Bold" w:hAnsi="Albertus Extra Bold"/>
              <w:b/>
              <w:sz w:val="16"/>
              <w:szCs w:val="16"/>
              <w:lang w:val="en-US"/>
            </w:rPr>
            <w:t>Pa</w:t>
          </w:r>
        </w:smartTag>
      </w:smartTag>
      <w:r>
        <w:rPr>
          <w:b/>
          <w:sz w:val="16"/>
          <w:szCs w:val="16"/>
          <w:lang w:val="en-US"/>
        </w:rPr>
        <w:t xml:space="preserve">           </w:t>
      </w:r>
      <w:r>
        <w:rPr>
          <w:rFonts w:ascii="Albertus Extra Bold" w:hAnsi="Albertus Extra Bold"/>
          <w:b/>
          <w:sz w:val="16"/>
          <w:szCs w:val="16"/>
          <w:lang w:val="en-US"/>
        </w:rPr>
        <w:t>Pt</w:t>
      </w:r>
      <w:r>
        <w:rPr>
          <w:b/>
          <w:sz w:val="16"/>
          <w:szCs w:val="16"/>
          <w:lang w:val="en-US"/>
        </w:rPr>
        <w:t xml:space="preserve">          </w:t>
      </w:r>
      <w:r>
        <w:rPr>
          <w:rFonts w:ascii="Albertus Extra Bold" w:hAnsi="Albertus Extra Bold"/>
          <w:b/>
          <w:sz w:val="16"/>
          <w:szCs w:val="16"/>
          <w:lang w:val="en-US"/>
        </w:rPr>
        <w:t>Sc</w:t>
      </w:r>
      <w:r>
        <w:rPr>
          <w:b/>
          <w:sz w:val="16"/>
          <w:szCs w:val="16"/>
          <w:lang w:val="en-US"/>
        </w:rPr>
        <w:t xml:space="preserve">         </w:t>
      </w:r>
      <w:r>
        <w:rPr>
          <w:rFonts w:ascii="Albertus Extra Bold" w:hAnsi="Albertus Extra Bold"/>
          <w:b/>
          <w:sz w:val="16"/>
          <w:szCs w:val="16"/>
          <w:lang w:val="en-US"/>
        </w:rPr>
        <w:t>Ma</w:t>
      </w:r>
      <w:r>
        <w:rPr>
          <w:b/>
          <w:sz w:val="16"/>
          <w:szCs w:val="16"/>
          <w:lang w:val="en-US"/>
        </w:rPr>
        <w:t xml:space="preserve">        </w:t>
      </w:r>
      <w:r>
        <w:rPr>
          <w:rFonts w:ascii="Albertus Extra Bold" w:hAnsi="Albertus Extra Bold"/>
          <w:b/>
          <w:sz w:val="16"/>
          <w:szCs w:val="16"/>
          <w:lang w:val="en-US"/>
        </w:rPr>
        <w:t>Si</w:t>
      </w:r>
    </w:p>
    <w:p w:rsidR="00205D09" w:rsidRDefault="00205D09" w:rsidP="00205D09">
      <w:pPr>
        <w:ind w:firstLine="708"/>
        <w:rPr>
          <w:rFonts w:ascii="Albertus Extra Bold" w:hAnsi="Albertus Extra Bold"/>
          <w:b/>
          <w:sz w:val="16"/>
          <w:szCs w:val="16"/>
          <w:lang w:val="en-US"/>
        </w:rPr>
      </w:pPr>
    </w:p>
    <w:p w:rsidR="00205D09" w:rsidRDefault="00205D09" w:rsidP="00205D09">
      <w:pPr>
        <w:ind w:left="708"/>
        <w:rPr>
          <w:rFonts w:ascii="Albertus Extra Bold" w:hAnsi="Albertus Extra Bold"/>
          <w:b/>
          <w:sz w:val="16"/>
          <w:szCs w:val="16"/>
          <w:lang w:val="en-US"/>
        </w:rPr>
      </w:pPr>
    </w:p>
    <w:p w:rsidR="00205D09" w:rsidRDefault="00205D09" w:rsidP="00205D09">
      <w:pPr>
        <w:ind w:left="708"/>
        <w:rPr>
          <w:rFonts w:ascii="Albertus Extra Bold" w:hAnsi="Albertus Extra Bold"/>
          <w:b/>
          <w:sz w:val="16"/>
          <w:szCs w:val="16"/>
          <w:lang w:val="en-US"/>
        </w:rPr>
      </w:pPr>
    </w:p>
    <w:p w:rsidR="00205D09" w:rsidRDefault="00205D09" w:rsidP="00205D09">
      <w:r>
        <w:rPr>
          <w:b/>
        </w:rPr>
        <w:t xml:space="preserve">        Рис. </w:t>
      </w:r>
      <w:r w:rsidR="00C74BE0">
        <w:rPr>
          <w:b/>
        </w:rPr>
        <w:t>6</w:t>
      </w:r>
      <w:r>
        <w:rPr>
          <w:b/>
        </w:rPr>
        <w:t>.  Усредненный профиль женщин с алкогольной зависимостью (M</w:t>
      </w:r>
      <w:r>
        <w:rPr>
          <w:b/>
          <w:lang w:val="en-US"/>
        </w:rPr>
        <w:t>f</w:t>
      </w:r>
      <w:r w:rsidRPr="009B1BDA">
        <w:rPr>
          <w:b/>
        </w:rPr>
        <w:t xml:space="preserve"> </w:t>
      </w:r>
      <w:r>
        <w:rPr>
          <w:b/>
        </w:rPr>
        <w:t>&lt;30 Т</w:t>
      </w:r>
      <w:r>
        <w:t>)</w:t>
      </w:r>
    </w:p>
    <w:p w:rsidR="00776FE7" w:rsidRPr="00776FE7" w:rsidRDefault="00776FE7" w:rsidP="00205D09">
      <w:pPr>
        <w:ind w:left="540"/>
        <w:rPr>
          <w:b/>
          <w:sz w:val="28"/>
          <w:szCs w:val="28"/>
          <w:lang w:val="en-US"/>
        </w:rPr>
      </w:pPr>
    </w:p>
    <w:p w:rsidR="00776FE7" w:rsidRDefault="00776FE7" w:rsidP="00776FE7">
      <w:pPr>
        <w:ind w:left="540"/>
        <w:jc w:val="center"/>
        <w:rPr>
          <w:b/>
          <w:sz w:val="28"/>
          <w:szCs w:val="28"/>
        </w:rPr>
      </w:pPr>
    </w:p>
    <w:p w:rsidR="00C74BE0" w:rsidRPr="00C74BE0" w:rsidRDefault="00C74BE0" w:rsidP="00C74BE0">
      <w:pPr>
        <w:ind w:firstLine="540"/>
        <w:jc w:val="both"/>
        <w:rPr>
          <w:sz w:val="28"/>
          <w:szCs w:val="28"/>
        </w:rPr>
      </w:pPr>
      <w:r w:rsidRPr="00C74BE0">
        <w:rPr>
          <w:sz w:val="28"/>
          <w:szCs w:val="28"/>
        </w:rPr>
        <w:t>Кроме того, любые презентации обычно украшают типологические рисунки самих испытуемых</w:t>
      </w:r>
      <w:r>
        <w:rPr>
          <w:sz w:val="28"/>
          <w:szCs w:val="28"/>
        </w:rPr>
        <w:t>, полученных с помощью проективных методик: «Нарисуй человека», «Дом-дерево-человек», «Несуществующее животное», «Семья глазами ребенка» и проч.</w:t>
      </w:r>
    </w:p>
    <w:p w:rsidR="009E27AB" w:rsidRDefault="009E27AB" w:rsidP="00776FE7">
      <w:pPr>
        <w:ind w:left="540"/>
        <w:jc w:val="center"/>
        <w:rPr>
          <w:b/>
          <w:sz w:val="28"/>
          <w:szCs w:val="28"/>
        </w:rPr>
      </w:pPr>
    </w:p>
    <w:p w:rsidR="009E27AB" w:rsidRPr="00913C50" w:rsidRDefault="00913C50" w:rsidP="00913C50">
      <w:pPr>
        <w:rPr>
          <w:sz w:val="28"/>
          <w:szCs w:val="28"/>
        </w:rPr>
      </w:pPr>
      <w:r>
        <w:rPr>
          <w:b/>
          <w:sz w:val="28"/>
          <w:szCs w:val="28"/>
        </w:rPr>
        <w:t xml:space="preserve">    </w:t>
      </w:r>
      <w:r w:rsidRPr="00913C50">
        <w:rPr>
          <w:sz w:val="28"/>
          <w:szCs w:val="28"/>
        </w:rPr>
        <w:t xml:space="preserve">На рис. 7 представлен  пример представления о своей семье испытуемого Даниила 7 лет, в котором </w:t>
      </w:r>
      <w:r w:rsidR="00A95AC6">
        <w:rPr>
          <w:sz w:val="28"/>
          <w:szCs w:val="28"/>
        </w:rPr>
        <w:t>ярко подчеркнута роль отца как наиболее видной фигуры в</w:t>
      </w:r>
      <w:r w:rsidRPr="00913C50">
        <w:rPr>
          <w:sz w:val="28"/>
          <w:szCs w:val="28"/>
        </w:rPr>
        <w:t xml:space="preserve"> «семейн</w:t>
      </w:r>
      <w:r w:rsidR="00A95AC6">
        <w:rPr>
          <w:sz w:val="28"/>
          <w:szCs w:val="28"/>
        </w:rPr>
        <w:t>ой</w:t>
      </w:r>
      <w:r w:rsidRPr="00913C50">
        <w:rPr>
          <w:sz w:val="28"/>
          <w:szCs w:val="28"/>
        </w:rPr>
        <w:t xml:space="preserve"> иерархи</w:t>
      </w:r>
      <w:r w:rsidR="00A95AC6">
        <w:rPr>
          <w:sz w:val="28"/>
          <w:szCs w:val="28"/>
        </w:rPr>
        <w:t>и</w:t>
      </w:r>
      <w:r w:rsidRPr="00913C50">
        <w:rPr>
          <w:sz w:val="28"/>
          <w:szCs w:val="28"/>
        </w:rPr>
        <w:t xml:space="preserve">» глазами ребенка </w:t>
      </w:r>
      <w:r>
        <w:rPr>
          <w:sz w:val="28"/>
          <w:szCs w:val="28"/>
        </w:rPr>
        <w:t xml:space="preserve">(курсовая работа Я.А.Бравковой </w:t>
      </w:r>
      <w:r w:rsidRPr="00913C50">
        <w:rPr>
          <w:i/>
          <w:sz w:val="28"/>
          <w:szCs w:val="28"/>
        </w:rPr>
        <w:t>«Представление образа отца в неполной семье у старших дошкольников»</w:t>
      </w:r>
      <w:r>
        <w:rPr>
          <w:sz w:val="28"/>
          <w:szCs w:val="28"/>
        </w:rPr>
        <w:t xml:space="preserve">, 2008). </w:t>
      </w:r>
    </w:p>
    <w:p w:rsidR="00776FE7" w:rsidRPr="00913C50" w:rsidRDefault="00776FE7" w:rsidP="00776FE7">
      <w:pPr>
        <w:ind w:left="540"/>
        <w:jc w:val="center"/>
        <w:rPr>
          <w:sz w:val="28"/>
          <w:szCs w:val="28"/>
        </w:rPr>
      </w:pPr>
    </w:p>
    <w:p w:rsidR="009E27AB" w:rsidRPr="00C74BE0"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Default="009E27AB" w:rsidP="00776FE7">
      <w:pPr>
        <w:ind w:left="540"/>
        <w:jc w:val="center"/>
        <w:rPr>
          <w:b/>
          <w:sz w:val="28"/>
          <w:szCs w:val="28"/>
        </w:rPr>
      </w:pPr>
    </w:p>
    <w:p w:rsidR="009E27AB" w:rsidRPr="009E27AB" w:rsidRDefault="009E27AB" w:rsidP="00776FE7">
      <w:pPr>
        <w:ind w:left="540"/>
        <w:jc w:val="center"/>
        <w:rPr>
          <w:b/>
          <w:sz w:val="28"/>
          <w:szCs w:val="28"/>
        </w:rPr>
      </w:pPr>
    </w:p>
    <w:p w:rsidR="00776FE7" w:rsidRPr="00913C50" w:rsidRDefault="00776FE7" w:rsidP="00776FE7">
      <w:pPr>
        <w:ind w:left="540"/>
        <w:jc w:val="center"/>
        <w:rPr>
          <w:b/>
          <w:sz w:val="28"/>
          <w:szCs w:val="28"/>
        </w:rPr>
      </w:pPr>
    </w:p>
    <w:p w:rsidR="00776FE7" w:rsidRPr="00913C50" w:rsidRDefault="00776FE7" w:rsidP="00776FE7">
      <w:pPr>
        <w:ind w:left="540"/>
        <w:jc w:val="center"/>
        <w:rPr>
          <w:b/>
          <w:sz w:val="28"/>
          <w:szCs w:val="28"/>
        </w:rPr>
      </w:pPr>
    </w:p>
    <w:p w:rsidR="00776FE7" w:rsidRDefault="00776FE7" w:rsidP="00776FE7">
      <w:pPr>
        <w:ind w:left="540"/>
        <w:jc w:val="center"/>
        <w:rPr>
          <w:b/>
          <w:sz w:val="28"/>
          <w:szCs w:val="28"/>
        </w:rPr>
      </w:pPr>
    </w:p>
    <w:p w:rsidR="00913C50" w:rsidRDefault="00913C50" w:rsidP="00776FE7">
      <w:pPr>
        <w:ind w:left="540"/>
        <w:jc w:val="center"/>
        <w:rPr>
          <w:b/>
          <w:sz w:val="28"/>
          <w:szCs w:val="28"/>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0"/>
      </w:tblGrid>
      <w:tr w:rsidR="00913C50">
        <w:trPr>
          <w:trHeight w:val="5820"/>
        </w:trPr>
        <w:tc>
          <w:tcPr>
            <w:tcW w:w="8100" w:type="dxa"/>
          </w:tcPr>
          <w:p w:rsidR="00913C50" w:rsidRDefault="00913C50" w:rsidP="00913C50">
            <w:pPr>
              <w:ind w:left="540"/>
              <w:jc w:val="center"/>
              <w:rPr>
                <w:b/>
                <w:sz w:val="28"/>
                <w:szCs w:val="28"/>
              </w:rPr>
            </w:pPr>
          </w:p>
          <w:p w:rsidR="00913C50" w:rsidRDefault="00CA4507" w:rsidP="00913C50">
            <w:pPr>
              <w:ind w:left="540"/>
              <w:jc w:val="center"/>
              <w:rPr>
                <w:b/>
                <w:sz w:val="28"/>
                <w:szCs w:val="28"/>
              </w:rPr>
            </w:pPr>
            <w:r>
              <w:rPr>
                <w:b/>
                <w:sz w:val="28"/>
                <w:szCs w:val="28"/>
              </w:rPr>
              <w:pict>
                <v:shape id="_x0000_i1029" type="#_x0000_t75" style="width:357.75pt;height:243.75pt">
                  <v:imagedata r:id="rId9" o:title="Данил П"/>
                </v:shape>
              </w:pict>
            </w:r>
          </w:p>
          <w:p w:rsidR="00913C50" w:rsidRPr="00A95AC6" w:rsidRDefault="00A95AC6" w:rsidP="00A95AC6">
            <w:pPr>
              <w:ind w:left="540"/>
              <w:rPr>
                <w:b/>
              </w:rPr>
            </w:pPr>
            <w:r w:rsidRPr="00A95AC6">
              <w:rPr>
                <w:b/>
              </w:rPr>
              <w:t>Рис. 7.  Фигура отца как самая значимая в глазах ребенка</w:t>
            </w:r>
          </w:p>
          <w:p w:rsidR="00913C50" w:rsidRDefault="00913C50" w:rsidP="00913C50">
            <w:pPr>
              <w:ind w:left="540"/>
              <w:jc w:val="center"/>
              <w:rPr>
                <w:b/>
                <w:sz w:val="28"/>
                <w:szCs w:val="28"/>
              </w:rPr>
            </w:pPr>
          </w:p>
        </w:tc>
      </w:tr>
    </w:tbl>
    <w:p w:rsidR="00913C50" w:rsidRDefault="00913C50" w:rsidP="00776FE7">
      <w:pPr>
        <w:ind w:left="540"/>
        <w:jc w:val="center"/>
        <w:rPr>
          <w:b/>
          <w:sz w:val="28"/>
          <w:szCs w:val="28"/>
        </w:rPr>
      </w:pPr>
    </w:p>
    <w:p w:rsidR="00913C50" w:rsidRDefault="00A95AC6" w:rsidP="00A95AC6">
      <w:pPr>
        <w:ind w:left="540"/>
        <w:rPr>
          <w:b/>
          <w:sz w:val="28"/>
          <w:szCs w:val="28"/>
        </w:rPr>
      </w:pPr>
      <w:r>
        <w:rPr>
          <w:b/>
          <w:sz w:val="28"/>
          <w:szCs w:val="28"/>
        </w:rPr>
        <w:t>Некоторые важные сведения об искусстве интерпретации</w:t>
      </w:r>
    </w:p>
    <w:p w:rsidR="00A95AC6" w:rsidRDefault="00A95AC6" w:rsidP="00A95AC6">
      <w:pPr>
        <w:rPr>
          <w:b/>
          <w:sz w:val="28"/>
          <w:szCs w:val="28"/>
        </w:rPr>
      </w:pPr>
      <w:r>
        <w:rPr>
          <w:b/>
          <w:sz w:val="28"/>
          <w:szCs w:val="28"/>
        </w:rPr>
        <w:t xml:space="preserve">      </w:t>
      </w:r>
    </w:p>
    <w:p w:rsidR="001951DF" w:rsidRDefault="00A95AC6" w:rsidP="004D1201">
      <w:pPr>
        <w:ind w:left="-180" w:firstLine="360"/>
        <w:rPr>
          <w:sz w:val="28"/>
          <w:szCs w:val="28"/>
        </w:rPr>
      </w:pPr>
      <w:r>
        <w:rPr>
          <w:sz w:val="28"/>
          <w:szCs w:val="28"/>
        </w:rPr>
        <w:t xml:space="preserve">   </w:t>
      </w:r>
      <w:r w:rsidRPr="00A95AC6">
        <w:rPr>
          <w:sz w:val="28"/>
          <w:szCs w:val="28"/>
        </w:rPr>
        <w:t>Итак, результаты получены, статистически обработаны, проиллюстрированы графически. Теперь их надо как-то объяснить.</w:t>
      </w:r>
    </w:p>
    <w:p w:rsidR="00141D01" w:rsidRPr="00952005" w:rsidRDefault="00A95AC6" w:rsidP="004D1201">
      <w:pPr>
        <w:ind w:left="-180" w:firstLine="180"/>
        <w:jc w:val="both"/>
        <w:rPr>
          <w:sz w:val="28"/>
          <w:szCs w:val="28"/>
        </w:rPr>
      </w:pPr>
      <w:r>
        <w:rPr>
          <w:sz w:val="28"/>
          <w:szCs w:val="28"/>
        </w:rPr>
        <w:t xml:space="preserve">     </w:t>
      </w:r>
      <w:r w:rsidR="00141D01" w:rsidRPr="00952005">
        <w:rPr>
          <w:sz w:val="28"/>
          <w:szCs w:val="28"/>
        </w:rPr>
        <w:t xml:space="preserve">Частой ошибкой студентов является расширенная трактовка результатов исследования. Следует помнить, </w:t>
      </w:r>
      <w:r w:rsidR="001810D0" w:rsidRPr="00952005">
        <w:rPr>
          <w:sz w:val="28"/>
          <w:szCs w:val="28"/>
        </w:rPr>
        <w:t>что даже самая совершенная психологическая методика  не способна измерить всю полноту изучаемого объекта. Поэтому заключение о тревожности испытуемых, сделанное только на основании опросника Спилбергера – Ханина не вполне правомочно, поскольку данная методика исследует самооценку, т.е. субъективную характеристику</w:t>
      </w:r>
      <w:r w:rsidR="00EC27C0" w:rsidRPr="00952005">
        <w:rPr>
          <w:sz w:val="28"/>
          <w:szCs w:val="28"/>
        </w:rPr>
        <w:t xml:space="preserve"> тревожности</w:t>
      </w:r>
      <w:r w:rsidR="00171EB2" w:rsidRPr="00952005">
        <w:rPr>
          <w:sz w:val="28"/>
          <w:szCs w:val="28"/>
        </w:rPr>
        <w:t>,</w:t>
      </w:r>
      <w:r w:rsidR="00EC27C0" w:rsidRPr="00952005">
        <w:rPr>
          <w:sz w:val="28"/>
          <w:szCs w:val="28"/>
        </w:rPr>
        <w:t xml:space="preserve"> и должно быть подтверждено данными наблюдения, психофизиологических исследований и т.п.</w:t>
      </w:r>
      <w:r w:rsidR="001810D0" w:rsidRPr="00952005">
        <w:rPr>
          <w:sz w:val="28"/>
          <w:szCs w:val="28"/>
        </w:rPr>
        <w:t xml:space="preserve">  </w:t>
      </w:r>
    </w:p>
    <w:p w:rsidR="00F16BDF" w:rsidRDefault="00A62901" w:rsidP="004D1201">
      <w:pPr>
        <w:ind w:left="-180" w:firstLine="351"/>
        <w:jc w:val="both"/>
        <w:rPr>
          <w:sz w:val="28"/>
          <w:szCs w:val="28"/>
        </w:rPr>
      </w:pPr>
      <w:r w:rsidRPr="00952005">
        <w:rPr>
          <w:sz w:val="28"/>
          <w:szCs w:val="28"/>
        </w:rPr>
        <w:t>При интерпретации результатов необходимо соотнести полученные данные с исходными предположениями, теоретическими схемами, уже известными научными фактами. Это даст возможность оценить степень новизны результатов, их согласованность с теми или иными теоретическими концепциями. Может получиться и так, что ваши данные не будут согласовываться с исходными теоретическими предположениями и тогда следует найти этому объяснение.</w:t>
      </w:r>
    </w:p>
    <w:p w:rsidR="00A95AC6" w:rsidRPr="00B611B5" w:rsidRDefault="00A95AC6" w:rsidP="004D1201">
      <w:pPr>
        <w:ind w:left="-180" w:firstLine="531"/>
        <w:jc w:val="both"/>
        <w:rPr>
          <w:i/>
          <w:sz w:val="28"/>
          <w:szCs w:val="28"/>
        </w:rPr>
      </w:pPr>
      <w:r w:rsidRPr="00A95AC6">
        <w:rPr>
          <w:b/>
          <w:sz w:val="28"/>
          <w:szCs w:val="28"/>
        </w:rPr>
        <w:t>ВНИМАНИЕ!</w:t>
      </w:r>
      <w:r>
        <w:rPr>
          <w:sz w:val="28"/>
          <w:szCs w:val="28"/>
        </w:rPr>
        <w:t xml:space="preserve"> </w:t>
      </w:r>
      <w:r w:rsidRPr="00B611B5">
        <w:rPr>
          <w:i/>
          <w:sz w:val="28"/>
          <w:szCs w:val="28"/>
        </w:rPr>
        <w:t xml:space="preserve">Первый и самый простой способ интерпретации </w:t>
      </w:r>
      <w:r w:rsidR="00B611B5">
        <w:rPr>
          <w:i/>
          <w:sz w:val="28"/>
          <w:szCs w:val="28"/>
        </w:rPr>
        <w:t xml:space="preserve">полученных </w:t>
      </w:r>
      <w:r w:rsidRPr="00B611B5">
        <w:rPr>
          <w:i/>
          <w:sz w:val="28"/>
          <w:szCs w:val="28"/>
        </w:rPr>
        <w:t xml:space="preserve"> данных – сравнение с литературными. Однако </w:t>
      </w:r>
      <w:r w:rsidR="00B611B5" w:rsidRPr="00B611B5">
        <w:rPr>
          <w:i/>
          <w:sz w:val="28"/>
          <w:szCs w:val="28"/>
        </w:rPr>
        <w:t>это предполагает, что в обзорно-аналитической части исследования у вас уже имеются ссылки на аналогичн</w:t>
      </w:r>
      <w:r w:rsidR="00B611B5">
        <w:rPr>
          <w:i/>
          <w:sz w:val="28"/>
          <w:szCs w:val="28"/>
        </w:rPr>
        <w:t xml:space="preserve">ые </w:t>
      </w:r>
      <w:r w:rsidR="00B611B5" w:rsidRPr="00B611B5">
        <w:rPr>
          <w:i/>
          <w:sz w:val="28"/>
          <w:szCs w:val="28"/>
        </w:rPr>
        <w:t xml:space="preserve"> вашему исследования. </w:t>
      </w:r>
    </w:p>
    <w:p w:rsidR="00264549" w:rsidRPr="00952005" w:rsidRDefault="009104E1" w:rsidP="004D1201">
      <w:pPr>
        <w:ind w:left="-180" w:firstLine="180"/>
        <w:jc w:val="both"/>
        <w:rPr>
          <w:sz w:val="28"/>
          <w:szCs w:val="28"/>
        </w:rPr>
      </w:pPr>
      <w:r>
        <w:rPr>
          <w:sz w:val="28"/>
          <w:szCs w:val="28"/>
        </w:rPr>
        <w:t xml:space="preserve">      </w:t>
      </w:r>
      <w:r w:rsidR="00CE3159" w:rsidRPr="00952005">
        <w:rPr>
          <w:sz w:val="28"/>
          <w:szCs w:val="28"/>
        </w:rPr>
        <w:t xml:space="preserve">Большие трудности возникают при интерпретации </w:t>
      </w:r>
      <w:r w:rsidR="00B611B5">
        <w:rPr>
          <w:sz w:val="28"/>
          <w:szCs w:val="28"/>
        </w:rPr>
        <w:t>результатов</w:t>
      </w:r>
      <w:r w:rsidR="00CE3159" w:rsidRPr="00952005">
        <w:rPr>
          <w:sz w:val="28"/>
          <w:szCs w:val="28"/>
        </w:rPr>
        <w:t xml:space="preserve">, полученных на основе </w:t>
      </w:r>
      <w:r w:rsidR="0087053C" w:rsidRPr="00952005">
        <w:rPr>
          <w:sz w:val="28"/>
          <w:szCs w:val="28"/>
        </w:rPr>
        <w:t xml:space="preserve">опросников, имеющих 5 и более шкал в сопоставлении  с данными аналогичных тестов. Например, в </w:t>
      </w:r>
      <w:r w:rsidR="00B611B5" w:rsidRPr="00B611B5">
        <w:rPr>
          <w:sz w:val="28"/>
          <w:szCs w:val="28"/>
        </w:rPr>
        <w:t xml:space="preserve">дипломной работе Ю.С.Степановой (2003) </w:t>
      </w:r>
      <w:r w:rsidR="00B611B5" w:rsidRPr="004D1201">
        <w:rPr>
          <w:i/>
          <w:sz w:val="28"/>
          <w:szCs w:val="28"/>
        </w:rPr>
        <w:t>«Сравнительно-возрастное исследование характеристик социально-психологической адаптации и их связи с макроструктурой самоотношения и параметрами самоактуализации»</w:t>
      </w:r>
      <w:r w:rsidR="00B611B5">
        <w:rPr>
          <w:sz w:val="28"/>
          <w:szCs w:val="28"/>
        </w:rPr>
        <w:t xml:space="preserve">, выполненной под моим руководством, </w:t>
      </w:r>
      <w:r w:rsidR="005D7BE0" w:rsidRPr="00952005">
        <w:rPr>
          <w:sz w:val="28"/>
          <w:szCs w:val="28"/>
        </w:rPr>
        <w:t xml:space="preserve">изучалось </w:t>
      </w:r>
      <w:r w:rsidR="0087053C" w:rsidRPr="00952005">
        <w:rPr>
          <w:sz w:val="28"/>
          <w:szCs w:val="28"/>
        </w:rPr>
        <w:t xml:space="preserve"> </w:t>
      </w:r>
      <w:r w:rsidR="00923D82" w:rsidRPr="00952005">
        <w:rPr>
          <w:sz w:val="28"/>
          <w:szCs w:val="28"/>
        </w:rPr>
        <w:t>соотношение параметров самоактуализации и социально-психологической адаптации</w:t>
      </w:r>
      <w:r w:rsidR="004E1C3E" w:rsidRPr="00952005">
        <w:rPr>
          <w:sz w:val="28"/>
          <w:szCs w:val="28"/>
        </w:rPr>
        <w:t xml:space="preserve"> у подростков и молодых взрослых</w:t>
      </w:r>
      <w:r w:rsidR="00171EB2" w:rsidRPr="00952005">
        <w:rPr>
          <w:sz w:val="28"/>
          <w:szCs w:val="28"/>
        </w:rPr>
        <w:t xml:space="preserve">. </w:t>
      </w:r>
      <w:r w:rsidR="004E1C3E" w:rsidRPr="00952005">
        <w:rPr>
          <w:sz w:val="28"/>
          <w:szCs w:val="28"/>
        </w:rPr>
        <w:t>И</w:t>
      </w:r>
      <w:r w:rsidR="00171EB2" w:rsidRPr="00952005">
        <w:rPr>
          <w:sz w:val="28"/>
          <w:szCs w:val="28"/>
        </w:rPr>
        <w:t>спользовались опросники</w:t>
      </w:r>
      <w:r w:rsidR="004E1C3E" w:rsidRPr="00952005">
        <w:rPr>
          <w:sz w:val="28"/>
          <w:szCs w:val="28"/>
        </w:rPr>
        <w:t xml:space="preserve">: </w:t>
      </w:r>
      <w:r w:rsidR="00171EB2" w:rsidRPr="00952005">
        <w:rPr>
          <w:sz w:val="28"/>
          <w:szCs w:val="28"/>
        </w:rPr>
        <w:t>Э.Шостром (САМОАЛ)</w:t>
      </w:r>
      <w:r w:rsidR="004E1C3E" w:rsidRPr="00952005">
        <w:rPr>
          <w:sz w:val="28"/>
          <w:szCs w:val="28"/>
        </w:rPr>
        <w:t>, включающий в себя 11 шкал</w:t>
      </w:r>
      <w:r w:rsidR="00171EB2" w:rsidRPr="00952005">
        <w:rPr>
          <w:sz w:val="28"/>
          <w:szCs w:val="28"/>
        </w:rPr>
        <w:t xml:space="preserve"> и Роджерса – Даймонда (СПА)</w:t>
      </w:r>
      <w:r w:rsidR="006B70C8" w:rsidRPr="00952005">
        <w:rPr>
          <w:sz w:val="28"/>
          <w:szCs w:val="28"/>
        </w:rPr>
        <w:t xml:space="preserve"> </w:t>
      </w:r>
      <w:r w:rsidR="004E1C3E" w:rsidRPr="00952005">
        <w:rPr>
          <w:sz w:val="28"/>
          <w:szCs w:val="28"/>
        </w:rPr>
        <w:t xml:space="preserve">– 6 интегральных шкал. </w:t>
      </w:r>
      <w:r w:rsidR="00385332" w:rsidRPr="00952005">
        <w:rPr>
          <w:sz w:val="28"/>
          <w:szCs w:val="28"/>
        </w:rPr>
        <w:t>В соответствии с требованием пункта 1</w:t>
      </w:r>
      <w:r w:rsidR="00B611B5">
        <w:rPr>
          <w:sz w:val="28"/>
          <w:szCs w:val="28"/>
        </w:rPr>
        <w:t xml:space="preserve"> к описанию результатов</w:t>
      </w:r>
      <w:r w:rsidR="00385332" w:rsidRPr="00952005">
        <w:rPr>
          <w:sz w:val="28"/>
          <w:szCs w:val="28"/>
        </w:rPr>
        <w:t xml:space="preserve">, </w:t>
      </w:r>
      <w:r w:rsidR="00B611B5">
        <w:rPr>
          <w:sz w:val="28"/>
          <w:szCs w:val="28"/>
        </w:rPr>
        <w:t xml:space="preserve">последние были </w:t>
      </w:r>
      <w:r w:rsidR="00385332" w:rsidRPr="00952005">
        <w:rPr>
          <w:sz w:val="28"/>
          <w:szCs w:val="28"/>
        </w:rPr>
        <w:t xml:space="preserve"> представлены наиболее полно, указаны все значимые корреляционные связи:</w:t>
      </w:r>
    </w:p>
    <w:p w:rsidR="00A62901" w:rsidRPr="00952005" w:rsidRDefault="00385332" w:rsidP="00BC2AEF">
      <w:pPr>
        <w:pStyle w:val="a3"/>
        <w:tabs>
          <w:tab w:val="left" w:pos="4054"/>
        </w:tabs>
        <w:ind w:left="720" w:hanging="360"/>
        <w:jc w:val="both"/>
        <w:rPr>
          <w:b w:val="0"/>
          <w:sz w:val="24"/>
          <w:szCs w:val="24"/>
        </w:rPr>
      </w:pPr>
      <w:r w:rsidRPr="00385332">
        <w:rPr>
          <w:b w:val="0"/>
          <w:sz w:val="18"/>
          <w:szCs w:val="18"/>
        </w:rPr>
        <w:t>1.</w:t>
      </w:r>
      <w:r>
        <w:rPr>
          <w:b w:val="0"/>
          <w:sz w:val="18"/>
          <w:szCs w:val="18"/>
        </w:rPr>
        <w:t xml:space="preserve"> </w:t>
      </w:r>
      <w:r w:rsidR="00A62901" w:rsidRPr="00952005">
        <w:rPr>
          <w:i/>
          <w:sz w:val="24"/>
          <w:szCs w:val="24"/>
        </w:rPr>
        <w:t>Ориентация во времени</w:t>
      </w:r>
      <w:r w:rsidR="00A62901" w:rsidRPr="00952005">
        <w:rPr>
          <w:sz w:val="24"/>
          <w:szCs w:val="24"/>
        </w:rPr>
        <w:t xml:space="preserve"> </w:t>
      </w:r>
      <w:r w:rsidR="00A62901" w:rsidRPr="00952005">
        <w:rPr>
          <w:b w:val="0"/>
          <w:sz w:val="24"/>
          <w:szCs w:val="24"/>
        </w:rPr>
        <w:t xml:space="preserve">у взрослых связана </w:t>
      </w:r>
      <w:r w:rsidR="00A62901" w:rsidRPr="00952005">
        <w:rPr>
          <w:b w:val="0"/>
          <w:i/>
          <w:sz w:val="24"/>
          <w:szCs w:val="24"/>
        </w:rPr>
        <w:t xml:space="preserve">с </w:t>
      </w:r>
      <w:r w:rsidR="00A62901" w:rsidRPr="00952005">
        <w:rPr>
          <w:i/>
          <w:sz w:val="24"/>
          <w:szCs w:val="24"/>
        </w:rPr>
        <w:t>адаптацией</w:t>
      </w:r>
      <w:r w:rsidR="00A62901" w:rsidRPr="00952005">
        <w:rPr>
          <w:b w:val="0"/>
          <w:sz w:val="24"/>
          <w:szCs w:val="24"/>
        </w:rPr>
        <w:t xml:space="preserve"> (</w:t>
      </w:r>
      <w:r w:rsidR="00A62901" w:rsidRPr="00952005">
        <w:rPr>
          <w:b w:val="0"/>
          <w:sz w:val="24"/>
          <w:szCs w:val="24"/>
          <w:lang w:val="en-US"/>
        </w:rPr>
        <w:t>r</w:t>
      </w:r>
      <w:r w:rsidR="00A62901" w:rsidRPr="00952005">
        <w:rPr>
          <w:b w:val="0"/>
          <w:sz w:val="24"/>
          <w:szCs w:val="24"/>
        </w:rPr>
        <w:t xml:space="preserve">=+0,35, </w:t>
      </w:r>
      <w:r w:rsidR="00A62901" w:rsidRPr="00952005">
        <w:rPr>
          <w:b w:val="0"/>
          <w:sz w:val="24"/>
          <w:szCs w:val="24"/>
          <w:lang w:val="en-US"/>
        </w:rPr>
        <w:t>p</w:t>
      </w:r>
      <w:r w:rsidR="00A62901" w:rsidRPr="00952005">
        <w:rPr>
          <w:b w:val="0"/>
          <w:sz w:val="24"/>
          <w:szCs w:val="24"/>
        </w:rPr>
        <w:t>&lt;0,05</w:t>
      </w:r>
      <w:r w:rsidR="00A62901" w:rsidRPr="00952005">
        <w:rPr>
          <w:b w:val="0"/>
          <w:i/>
          <w:sz w:val="24"/>
          <w:szCs w:val="24"/>
        </w:rPr>
        <w:t xml:space="preserve">); </w:t>
      </w:r>
      <w:r w:rsidR="00A62901" w:rsidRPr="00952005">
        <w:rPr>
          <w:i/>
          <w:sz w:val="24"/>
          <w:szCs w:val="24"/>
        </w:rPr>
        <w:t>принятием других</w:t>
      </w:r>
      <w:r w:rsidR="00A62901" w:rsidRPr="00952005">
        <w:rPr>
          <w:b w:val="0"/>
          <w:sz w:val="24"/>
          <w:szCs w:val="24"/>
        </w:rPr>
        <w:t xml:space="preserve">  (</w:t>
      </w:r>
      <w:r w:rsidR="00A62901" w:rsidRPr="00952005">
        <w:rPr>
          <w:b w:val="0"/>
          <w:sz w:val="24"/>
          <w:szCs w:val="24"/>
          <w:lang w:val="en-US"/>
        </w:rPr>
        <w:t>r</w:t>
      </w:r>
      <w:r w:rsidR="00A62901" w:rsidRPr="00952005">
        <w:rPr>
          <w:b w:val="0"/>
          <w:sz w:val="24"/>
          <w:szCs w:val="24"/>
        </w:rPr>
        <w:t xml:space="preserve">=+0,23, </w:t>
      </w:r>
      <w:r w:rsidRPr="00952005">
        <w:rPr>
          <w:b w:val="0"/>
          <w:sz w:val="24"/>
          <w:szCs w:val="24"/>
        </w:rPr>
        <w:t xml:space="preserve"> </w:t>
      </w:r>
      <w:r w:rsidR="00A62901" w:rsidRPr="00952005">
        <w:rPr>
          <w:b w:val="0"/>
          <w:sz w:val="24"/>
          <w:szCs w:val="24"/>
          <w:lang w:val="en-US"/>
        </w:rPr>
        <w:t>p</w:t>
      </w:r>
      <w:r w:rsidR="00A62901" w:rsidRPr="00952005">
        <w:rPr>
          <w:b w:val="0"/>
          <w:sz w:val="24"/>
          <w:szCs w:val="24"/>
        </w:rPr>
        <w:t xml:space="preserve">&lt;0,05); </w:t>
      </w:r>
      <w:r w:rsidR="00A62901" w:rsidRPr="00952005">
        <w:rPr>
          <w:i/>
          <w:sz w:val="24"/>
          <w:szCs w:val="24"/>
        </w:rPr>
        <w:t>интернальностью</w:t>
      </w:r>
      <w:r w:rsidR="00A62901" w:rsidRPr="00952005">
        <w:rPr>
          <w:b w:val="0"/>
          <w:i/>
          <w:sz w:val="24"/>
          <w:szCs w:val="24"/>
        </w:rPr>
        <w:t xml:space="preserve"> </w:t>
      </w:r>
      <w:r w:rsidR="00A62901" w:rsidRPr="00952005">
        <w:rPr>
          <w:b w:val="0"/>
          <w:sz w:val="24"/>
          <w:szCs w:val="24"/>
        </w:rPr>
        <w:t xml:space="preserve"> (</w:t>
      </w:r>
      <w:r w:rsidR="00A62901" w:rsidRPr="00952005">
        <w:rPr>
          <w:b w:val="0"/>
          <w:sz w:val="24"/>
          <w:szCs w:val="24"/>
          <w:lang w:val="en-US"/>
        </w:rPr>
        <w:t>r</w:t>
      </w:r>
      <w:r w:rsidR="00A62901" w:rsidRPr="00952005">
        <w:rPr>
          <w:b w:val="0"/>
          <w:sz w:val="24"/>
          <w:szCs w:val="24"/>
        </w:rPr>
        <w:t xml:space="preserve">=+0,25, </w:t>
      </w:r>
      <w:r w:rsidR="00A62901" w:rsidRPr="00952005">
        <w:rPr>
          <w:b w:val="0"/>
          <w:sz w:val="24"/>
          <w:szCs w:val="24"/>
          <w:lang w:val="en-US"/>
        </w:rPr>
        <w:t>p</w:t>
      </w:r>
      <w:r w:rsidR="00A62901" w:rsidRPr="00952005">
        <w:rPr>
          <w:b w:val="0"/>
          <w:sz w:val="24"/>
          <w:szCs w:val="24"/>
        </w:rPr>
        <w:t>&lt;0,05);</w:t>
      </w:r>
      <w:r w:rsidR="00A62901" w:rsidRPr="00952005">
        <w:rPr>
          <w:sz w:val="24"/>
          <w:szCs w:val="24"/>
        </w:rPr>
        <w:t xml:space="preserve"> </w:t>
      </w:r>
      <w:r w:rsidR="00A62901" w:rsidRPr="00952005">
        <w:rPr>
          <w:i/>
          <w:sz w:val="24"/>
          <w:szCs w:val="24"/>
        </w:rPr>
        <w:t>эмоциональным комфортом</w:t>
      </w:r>
      <w:r w:rsidR="00A62901" w:rsidRPr="00952005">
        <w:rPr>
          <w:b w:val="0"/>
          <w:sz w:val="24"/>
          <w:szCs w:val="24"/>
        </w:rPr>
        <w:t xml:space="preserve"> (</w:t>
      </w:r>
      <w:r w:rsidR="00A62901" w:rsidRPr="00952005">
        <w:rPr>
          <w:b w:val="0"/>
          <w:sz w:val="24"/>
          <w:szCs w:val="24"/>
          <w:lang w:val="en-US"/>
        </w:rPr>
        <w:t>r</w:t>
      </w:r>
      <w:r w:rsidR="00A62901" w:rsidRPr="00952005">
        <w:rPr>
          <w:b w:val="0"/>
          <w:sz w:val="24"/>
          <w:szCs w:val="24"/>
        </w:rPr>
        <w:t xml:space="preserve">=+0,44, </w:t>
      </w:r>
      <w:r w:rsidR="00A62901" w:rsidRPr="00952005">
        <w:rPr>
          <w:b w:val="0"/>
          <w:sz w:val="24"/>
          <w:szCs w:val="24"/>
          <w:lang w:val="en-US"/>
        </w:rPr>
        <w:t>p</w:t>
      </w:r>
      <w:r w:rsidR="00A62901" w:rsidRPr="00952005">
        <w:rPr>
          <w:b w:val="0"/>
          <w:sz w:val="24"/>
          <w:szCs w:val="24"/>
        </w:rPr>
        <w:t xml:space="preserve"> &lt;0,001).В подростко</w:t>
      </w:r>
      <w:r w:rsidRPr="00952005">
        <w:rPr>
          <w:b w:val="0"/>
          <w:sz w:val="24"/>
          <w:szCs w:val="24"/>
        </w:rPr>
        <w:t xml:space="preserve">вой  </w:t>
      </w:r>
      <w:r w:rsidR="00A62901" w:rsidRPr="00952005">
        <w:rPr>
          <w:b w:val="0"/>
          <w:sz w:val="24"/>
          <w:szCs w:val="24"/>
        </w:rPr>
        <w:t>выборке статистически значимых связей не установлено.</w:t>
      </w:r>
    </w:p>
    <w:p w:rsidR="009104E1" w:rsidRDefault="00EC27C0" w:rsidP="00385332">
      <w:pPr>
        <w:pStyle w:val="a3"/>
        <w:tabs>
          <w:tab w:val="left" w:pos="4054"/>
        </w:tabs>
        <w:jc w:val="both"/>
        <w:rPr>
          <w:i/>
          <w:sz w:val="24"/>
          <w:szCs w:val="24"/>
        </w:rPr>
      </w:pPr>
      <w:r w:rsidRPr="00952005">
        <w:rPr>
          <w:b w:val="0"/>
          <w:sz w:val="24"/>
          <w:szCs w:val="24"/>
        </w:rPr>
        <w:t xml:space="preserve">  </w:t>
      </w:r>
      <w:r w:rsidR="00385332" w:rsidRPr="00952005">
        <w:rPr>
          <w:b w:val="0"/>
          <w:sz w:val="24"/>
          <w:szCs w:val="24"/>
        </w:rPr>
        <w:t xml:space="preserve">   </w:t>
      </w:r>
      <w:r w:rsidR="00A62901" w:rsidRPr="00952005">
        <w:rPr>
          <w:b w:val="0"/>
          <w:sz w:val="24"/>
          <w:szCs w:val="24"/>
        </w:rPr>
        <w:t xml:space="preserve"> 2. Шкала </w:t>
      </w:r>
      <w:r w:rsidR="00A62901" w:rsidRPr="00952005">
        <w:rPr>
          <w:i/>
          <w:sz w:val="24"/>
          <w:szCs w:val="24"/>
        </w:rPr>
        <w:t xml:space="preserve">ценности  </w:t>
      </w:r>
      <w:r w:rsidR="00A62901" w:rsidRPr="00952005">
        <w:rPr>
          <w:b w:val="0"/>
          <w:sz w:val="24"/>
          <w:szCs w:val="24"/>
        </w:rPr>
        <w:t xml:space="preserve">у молодых взрослых положительно коррелирует </w:t>
      </w:r>
      <w:r w:rsidR="00A62901" w:rsidRPr="00952005">
        <w:rPr>
          <w:b w:val="0"/>
          <w:i/>
          <w:sz w:val="24"/>
          <w:szCs w:val="24"/>
        </w:rPr>
        <w:t xml:space="preserve">с </w:t>
      </w:r>
      <w:r w:rsidR="00097F06" w:rsidRPr="00952005">
        <w:rPr>
          <w:b w:val="0"/>
          <w:i/>
          <w:sz w:val="24"/>
          <w:szCs w:val="24"/>
        </w:rPr>
        <w:t xml:space="preserve"> </w:t>
      </w:r>
      <w:r w:rsidR="00A62901" w:rsidRPr="00952005">
        <w:rPr>
          <w:i/>
          <w:sz w:val="24"/>
          <w:szCs w:val="24"/>
        </w:rPr>
        <w:t>эмоционал</w:t>
      </w:r>
      <w:r w:rsidR="00BC2AEF">
        <w:rPr>
          <w:i/>
          <w:sz w:val="24"/>
          <w:szCs w:val="24"/>
        </w:rPr>
        <w:t>ь</w:t>
      </w:r>
      <w:r w:rsidR="009104E1">
        <w:rPr>
          <w:i/>
          <w:sz w:val="24"/>
          <w:szCs w:val="24"/>
        </w:rPr>
        <w:t>-</w:t>
      </w:r>
      <w:r w:rsidR="00BC2AEF">
        <w:rPr>
          <w:i/>
          <w:sz w:val="24"/>
          <w:szCs w:val="24"/>
        </w:rPr>
        <w:t xml:space="preserve">           </w:t>
      </w:r>
    </w:p>
    <w:p w:rsidR="009104E1" w:rsidRDefault="009104E1" w:rsidP="00385332">
      <w:pPr>
        <w:pStyle w:val="a3"/>
        <w:tabs>
          <w:tab w:val="left" w:pos="4054"/>
        </w:tabs>
        <w:jc w:val="both"/>
        <w:rPr>
          <w:b w:val="0"/>
          <w:sz w:val="24"/>
          <w:szCs w:val="24"/>
        </w:rPr>
      </w:pPr>
      <w:r>
        <w:rPr>
          <w:i/>
          <w:sz w:val="24"/>
          <w:szCs w:val="24"/>
        </w:rPr>
        <w:t xml:space="preserve">           </w:t>
      </w:r>
      <w:r w:rsidR="00A62901" w:rsidRPr="00952005">
        <w:rPr>
          <w:i/>
          <w:sz w:val="24"/>
          <w:szCs w:val="24"/>
        </w:rPr>
        <w:t>ным комфортом</w:t>
      </w:r>
      <w:r w:rsidR="00A62901" w:rsidRPr="00952005">
        <w:rPr>
          <w:sz w:val="24"/>
          <w:szCs w:val="24"/>
        </w:rPr>
        <w:t xml:space="preserve"> </w:t>
      </w:r>
      <w:r w:rsidR="00A62901" w:rsidRPr="00952005">
        <w:rPr>
          <w:b w:val="0"/>
          <w:sz w:val="24"/>
          <w:szCs w:val="24"/>
        </w:rPr>
        <w:t>(</w:t>
      </w:r>
      <w:r w:rsidR="00A62901" w:rsidRPr="00952005">
        <w:rPr>
          <w:b w:val="0"/>
          <w:sz w:val="24"/>
          <w:szCs w:val="24"/>
          <w:lang w:val="en-US"/>
        </w:rPr>
        <w:t>r</w:t>
      </w:r>
      <w:r w:rsidR="00385332" w:rsidRPr="00952005">
        <w:rPr>
          <w:b w:val="0"/>
          <w:sz w:val="24"/>
          <w:szCs w:val="24"/>
        </w:rPr>
        <w:t xml:space="preserve">=+0,35, </w:t>
      </w:r>
      <w:r w:rsidR="00A62901" w:rsidRPr="00952005">
        <w:rPr>
          <w:b w:val="0"/>
          <w:sz w:val="24"/>
          <w:szCs w:val="24"/>
          <w:lang w:val="en-US"/>
        </w:rPr>
        <w:t>p</w:t>
      </w:r>
      <w:r w:rsidR="00097F06" w:rsidRPr="00952005">
        <w:rPr>
          <w:b w:val="0"/>
          <w:sz w:val="24"/>
          <w:szCs w:val="24"/>
        </w:rPr>
        <w:t>&lt;0,01). Других связей либо нет,</w:t>
      </w:r>
      <w:r w:rsidR="00385332" w:rsidRPr="00952005">
        <w:rPr>
          <w:b w:val="0"/>
          <w:sz w:val="24"/>
          <w:szCs w:val="24"/>
        </w:rPr>
        <w:t xml:space="preserve"> </w:t>
      </w:r>
      <w:r w:rsidR="00097F06" w:rsidRPr="00952005">
        <w:rPr>
          <w:b w:val="0"/>
          <w:sz w:val="24"/>
          <w:szCs w:val="24"/>
        </w:rPr>
        <w:t xml:space="preserve">  </w:t>
      </w:r>
      <w:r w:rsidR="00A62901" w:rsidRPr="00952005">
        <w:rPr>
          <w:b w:val="0"/>
          <w:sz w:val="24"/>
          <w:szCs w:val="24"/>
        </w:rPr>
        <w:t>либо они незнач</w:t>
      </w:r>
      <w:r w:rsidR="00BC2AEF">
        <w:rPr>
          <w:b w:val="0"/>
          <w:sz w:val="24"/>
          <w:szCs w:val="24"/>
        </w:rPr>
        <w:t>и</w:t>
      </w:r>
      <w:r>
        <w:rPr>
          <w:b w:val="0"/>
          <w:sz w:val="24"/>
          <w:szCs w:val="24"/>
        </w:rPr>
        <w:t xml:space="preserve">-        </w:t>
      </w:r>
    </w:p>
    <w:p w:rsidR="00A62901" w:rsidRPr="00952005" w:rsidRDefault="009104E1" w:rsidP="00385332">
      <w:pPr>
        <w:pStyle w:val="a3"/>
        <w:tabs>
          <w:tab w:val="left" w:pos="4054"/>
        </w:tabs>
        <w:jc w:val="both"/>
        <w:rPr>
          <w:sz w:val="24"/>
          <w:szCs w:val="24"/>
        </w:rPr>
      </w:pPr>
      <w:r>
        <w:rPr>
          <w:b w:val="0"/>
          <w:sz w:val="24"/>
          <w:szCs w:val="24"/>
        </w:rPr>
        <w:t xml:space="preserve">            </w:t>
      </w:r>
      <w:r w:rsidR="00A62901" w:rsidRPr="00952005">
        <w:rPr>
          <w:b w:val="0"/>
          <w:sz w:val="24"/>
          <w:szCs w:val="24"/>
        </w:rPr>
        <w:t>тельны.</w:t>
      </w:r>
    </w:p>
    <w:p w:rsidR="00BC2AEF" w:rsidRDefault="00097F06" w:rsidP="00B611B5">
      <w:pPr>
        <w:pStyle w:val="a3"/>
        <w:tabs>
          <w:tab w:val="left" w:pos="4054"/>
        </w:tabs>
        <w:ind w:left="360"/>
        <w:jc w:val="left"/>
        <w:rPr>
          <w:b w:val="0"/>
          <w:sz w:val="24"/>
          <w:szCs w:val="24"/>
        </w:rPr>
      </w:pPr>
      <w:r w:rsidRPr="00952005">
        <w:rPr>
          <w:b w:val="0"/>
          <w:sz w:val="24"/>
          <w:szCs w:val="24"/>
        </w:rPr>
        <w:t>3.</w:t>
      </w:r>
      <w:r w:rsidRPr="00952005">
        <w:rPr>
          <w:sz w:val="24"/>
          <w:szCs w:val="24"/>
        </w:rPr>
        <w:t xml:space="preserve"> </w:t>
      </w:r>
      <w:r w:rsidR="00A62901" w:rsidRPr="00952005">
        <w:rPr>
          <w:i/>
          <w:sz w:val="24"/>
          <w:szCs w:val="24"/>
        </w:rPr>
        <w:t>Взгляд на природу человека</w:t>
      </w:r>
      <w:r w:rsidR="00A62901" w:rsidRPr="00952005">
        <w:rPr>
          <w:b w:val="0"/>
          <w:sz w:val="24"/>
          <w:szCs w:val="24"/>
        </w:rPr>
        <w:t xml:space="preserve">  имеет тесную связь  с </w:t>
      </w:r>
      <w:r w:rsidRPr="00952005">
        <w:rPr>
          <w:i/>
          <w:sz w:val="24"/>
          <w:szCs w:val="24"/>
        </w:rPr>
        <w:t>эмоциональным</w:t>
      </w:r>
      <w:r w:rsidR="00385332" w:rsidRPr="00952005">
        <w:rPr>
          <w:i/>
          <w:sz w:val="24"/>
          <w:szCs w:val="24"/>
        </w:rPr>
        <w:t xml:space="preserve"> </w:t>
      </w:r>
      <w:r w:rsidRPr="00952005">
        <w:rPr>
          <w:i/>
          <w:sz w:val="24"/>
          <w:szCs w:val="24"/>
        </w:rPr>
        <w:t xml:space="preserve"> </w:t>
      </w:r>
      <w:r w:rsidR="00A62901" w:rsidRPr="00952005">
        <w:rPr>
          <w:i/>
          <w:sz w:val="24"/>
          <w:szCs w:val="24"/>
        </w:rPr>
        <w:t>комфортом</w:t>
      </w:r>
      <w:r w:rsidR="00BC2AEF">
        <w:rPr>
          <w:b w:val="0"/>
          <w:sz w:val="24"/>
          <w:szCs w:val="24"/>
        </w:rPr>
        <w:t xml:space="preserve"> у</w:t>
      </w:r>
    </w:p>
    <w:p w:rsidR="00A62901" w:rsidRPr="00952005" w:rsidRDefault="00BC2AEF" w:rsidP="00385332">
      <w:pPr>
        <w:pStyle w:val="a3"/>
        <w:tabs>
          <w:tab w:val="left" w:pos="4054"/>
        </w:tabs>
        <w:ind w:left="360"/>
        <w:jc w:val="both"/>
        <w:rPr>
          <w:b w:val="0"/>
          <w:sz w:val="24"/>
          <w:szCs w:val="24"/>
        </w:rPr>
      </w:pPr>
      <w:r>
        <w:rPr>
          <w:b w:val="0"/>
          <w:sz w:val="24"/>
          <w:szCs w:val="24"/>
        </w:rPr>
        <w:t xml:space="preserve">    </w:t>
      </w:r>
      <w:r w:rsidR="00385332" w:rsidRPr="00952005">
        <w:rPr>
          <w:b w:val="0"/>
          <w:sz w:val="24"/>
          <w:szCs w:val="24"/>
        </w:rPr>
        <w:t>взрослых испытуемых</w:t>
      </w:r>
      <w:r>
        <w:rPr>
          <w:b w:val="0"/>
          <w:sz w:val="24"/>
          <w:szCs w:val="24"/>
        </w:rPr>
        <w:t xml:space="preserve"> </w:t>
      </w:r>
      <w:r w:rsidR="00385332" w:rsidRPr="00952005">
        <w:rPr>
          <w:b w:val="0"/>
          <w:sz w:val="24"/>
          <w:szCs w:val="24"/>
        </w:rPr>
        <w:t xml:space="preserve">  </w:t>
      </w:r>
      <w:r w:rsidR="00A62901" w:rsidRPr="00952005">
        <w:rPr>
          <w:b w:val="0"/>
          <w:sz w:val="24"/>
          <w:szCs w:val="24"/>
        </w:rPr>
        <w:t>(</w:t>
      </w:r>
      <w:r w:rsidR="00A62901" w:rsidRPr="00952005">
        <w:rPr>
          <w:b w:val="0"/>
          <w:sz w:val="24"/>
          <w:szCs w:val="24"/>
          <w:lang w:val="en-US"/>
        </w:rPr>
        <w:t>r</w:t>
      </w:r>
      <w:r w:rsidR="00A62901" w:rsidRPr="00952005">
        <w:rPr>
          <w:b w:val="0"/>
          <w:sz w:val="24"/>
          <w:szCs w:val="24"/>
        </w:rPr>
        <w:t xml:space="preserve">=+0,38, </w:t>
      </w:r>
      <w:r w:rsidR="00A62901" w:rsidRPr="00952005">
        <w:rPr>
          <w:b w:val="0"/>
          <w:sz w:val="24"/>
          <w:szCs w:val="24"/>
          <w:lang w:val="en-US"/>
        </w:rPr>
        <w:t>p</w:t>
      </w:r>
      <w:r w:rsidR="00A62901" w:rsidRPr="00952005">
        <w:rPr>
          <w:b w:val="0"/>
          <w:sz w:val="24"/>
          <w:szCs w:val="24"/>
        </w:rPr>
        <w:t>&lt;0,01).</w:t>
      </w:r>
    </w:p>
    <w:p w:rsidR="000A3E09" w:rsidRDefault="00097F06" w:rsidP="00385332">
      <w:pPr>
        <w:pStyle w:val="a3"/>
        <w:tabs>
          <w:tab w:val="left" w:pos="4054"/>
        </w:tabs>
        <w:ind w:left="360"/>
        <w:jc w:val="both"/>
        <w:rPr>
          <w:b w:val="0"/>
          <w:sz w:val="24"/>
          <w:szCs w:val="24"/>
        </w:rPr>
      </w:pPr>
      <w:r w:rsidRPr="00952005">
        <w:rPr>
          <w:b w:val="0"/>
          <w:sz w:val="24"/>
          <w:szCs w:val="24"/>
        </w:rPr>
        <w:t xml:space="preserve">4. </w:t>
      </w:r>
      <w:r w:rsidR="005D7BE0" w:rsidRPr="00952005">
        <w:rPr>
          <w:b w:val="0"/>
          <w:sz w:val="24"/>
          <w:szCs w:val="24"/>
        </w:rPr>
        <w:t>У подростков</w:t>
      </w:r>
      <w:r w:rsidR="00A62901" w:rsidRPr="00952005">
        <w:rPr>
          <w:b w:val="0"/>
          <w:sz w:val="24"/>
          <w:szCs w:val="24"/>
        </w:rPr>
        <w:t xml:space="preserve"> </w:t>
      </w:r>
      <w:r w:rsidR="005D7BE0" w:rsidRPr="00952005">
        <w:rPr>
          <w:i/>
          <w:sz w:val="24"/>
          <w:szCs w:val="24"/>
        </w:rPr>
        <w:t>п</w:t>
      </w:r>
      <w:r w:rsidR="00A62901" w:rsidRPr="00952005">
        <w:rPr>
          <w:i/>
          <w:sz w:val="24"/>
          <w:szCs w:val="24"/>
        </w:rPr>
        <w:t>отребность в познании</w:t>
      </w:r>
      <w:r w:rsidR="00A62901" w:rsidRPr="00952005">
        <w:rPr>
          <w:sz w:val="24"/>
          <w:szCs w:val="24"/>
        </w:rPr>
        <w:t xml:space="preserve"> </w:t>
      </w:r>
      <w:r w:rsidR="00A62901" w:rsidRPr="00952005">
        <w:rPr>
          <w:b w:val="0"/>
          <w:sz w:val="24"/>
          <w:szCs w:val="24"/>
        </w:rPr>
        <w:t>положительно</w:t>
      </w:r>
      <w:r w:rsidR="00A62901" w:rsidRPr="00952005">
        <w:rPr>
          <w:sz w:val="24"/>
          <w:szCs w:val="24"/>
        </w:rPr>
        <w:t xml:space="preserve"> </w:t>
      </w:r>
      <w:r w:rsidR="00A62901" w:rsidRPr="00952005">
        <w:rPr>
          <w:b w:val="0"/>
          <w:sz w:val="24"/>
          <w:szCs w:val="24"/>
        </w:rPr>
        <w:t>коррелирует с</w:t>
      </w:r>
      <w:r w:rsidR="00385332" w:rsidRPr="00952005">
        <w:rPr>
          <w:b w:val="0"/>
          <w:sz w:val="24"/>
          <w:szCs w:val="24"/>
        </w:rPr>
        <w:t xml:space="preserve"> </w:t>
      </w:r>
      <w:r w:rsidR="005D7BE0" w:rsidRPr="00952005">
        <w:rPr>
          <w:b w:val="0"/>
          <w:sz w:val="24"/>
          <w:szCs w:val="24"/>
        </w:rPr>
        <w:t xml:space="preserve"> </w:t>
      </w:r>
      <w:r w:rsidR="00A62901" w:rsidRPr="00952005">
        <w:rPr>
          <w:i/>
          <w:sz w:val="24"/>
          <w:szCs w:val="24"/>
        </w:rPr>
        <w:t>адаптацией</w:t>
      </w:r>
    </w:p>
    <w:p w:rsidR="009104E1" w:rsidRDefault="000A3E09" w:rsidP="00385332">
      <w:pPr>
        <w:pStyle w:val="a3"/>
        <w:tabs>
          <w:tab w:val="left" w:pos="4054"/>
        </w:tabs>
        <w:ind w:left="360"/>
        <w:jc w:val="both"/>
        <w:rPr>
          <w:i/>
          <w:sz w:val="24"/>
          <w:szCs w:val="24"/>
        </w:rPr>
      </w:pPr>
      <w:r>
        <w:rPr>
          <w:b w:val="0"/>
          <w:sz w:val="24"/>
          <w:szCs w:val="24"/>
        </w:rPr>
        <w:t xml:space="preserve">    </w:t>
      </w:r>
      <w:r w:rsidR="00A62901" w:rsidRPr="00952005">
        <w:rPr>
          <w:b w:val="0"/>
          <w:sz w:val="24"/>
          <w:szCs w:val="24"/>
        </w:rPr>
        <w:t>(</w:t>
      </w:r>
      <w:r w:rsidR="00A62901" w:rsidRPr="00952005">
        <w:rPr>
          <w:b w:val="0"/>
          <w:sz w:val="24"/>
          <w:szCs w:val="24"/>
          <w:lang w:val="en-US"/>
        </w:rPr>
        <w:t>r</w:t>
      </w:r>
      <w:r w:rsidR="00A62901" w:rsidRPr="00952005">
        <w:rPr>
          <w:b w:val="0"/>
          <w:sz w:val="24"/>
          <w:szCs w:val="24"/>
        </w:rPr>
        <w:t xml:space="preserve">=+0,35, </w:t>
      </w:r>
      <w:r w:rsidR="00A62901" w:rsidRPr="00952005">
        <w:rPr>
          <w:b w:val="0"/>
          <w:sz w:val="24"/>
          <w:szCs w:val="24"/>
          <w:lang w:val="en-US"/>
        </w:rPr>
        <w:t>p</w:t>
      </w:r>
      <w:r w:rsidR="00A62901" w:rsidRPr="00952005">
        <w:rPr>
          <w:b w:val="0"/>
          <w:sz w:val="24"/>
          <w:szCs w:val="24"/>
        </w:rPr>
        <w:t xml:space="preserve">&lt;0,01),  </w:t>
      </w:r>
      <w:r w:rsidR="00385332" w:rsidRPr="00952005">
        <w:rPr>
          <w:i/>
          <w:sz w:val="24"/>
          <w:szCs w:val="24"/>
        </w:rPr>
        <w:t>эмоци</w:t>
      </w:r>
      <w:r w:rsidR="00BA66AD" w:rsidRPr="00952005">
        <w:rPr>
          <w:i/>
          <w:sz w:val="24"/>
          <w:szCs w:val="24"/>
        </w:rPr>
        <w:t>о</w:t>
      </w:r>
      <w:r w:rsidR="00A62901" w:rsidRPr="00952005">
        <w:rPr>
          <w:i/>
          <w:sz w:val="24"/>
          <w:szCs w:val="24"/>
        </w:rPr>
        <w:t>нальным комфортом</w:t>
      </w:r>
      <w:r w:rsidR="00A62901" w:rsidRPr="00952005">
        <w:rPr>
          <w:b w:val="0"/>
          <w:sz w:val="24"/>
          <w:szCs w:val="24"/>
        </w:rPr>
        <w:t xml:space="preserve">  (</w:t>
      </w:r>
      <w:r w:rsidR="00A62901" w:rsidRPr="00952005">
        <w:rPr>
          <w:b w:val="0"/>
          <w:sz w:val="24"/>
          <w:szCs w:val="24"/>
          <w:lang w:val="en-US"/>
        </w:rPr>
        <w:t>r</w:t>
      </w:r>
      <w:r w:rsidR="00097F06" w:rsidRPr="00952005">
        <w:rPr>
          <w:b w:val="0"/>
          <w:sz w:val="24"/>
          <w:szCs w:val="24"/>
        </w:rPr>
        <w:t>=+0,29,</w:t>
      </w:r>
      <w:r w:rsidR="00385332" w:rsidRPr="00952005">
        <w:rPr>
          <w:b w:val="0"/>
          <w:sz w:val="24"/>
          <w:szCs w:val="24"/>
        </w:rPr>
        <w:t xml:space="preserve"> </w:t>
      </w:r>
      <w:r w:rsidR="00097F06" w:rsidRPr="00952005">
        <w:rPr>
          <w:b w:val="0"/>
          <w:sz w:val="24"/>
          <w:szCs w:val="24"/>
        </w:rPr>
        <w:t xml:space="preserve"> </w:t>
      </w:r>
      <w:r w:rsidR="00A62901" w:rsidRPr="00952005">
        <w:rPr>
          <w:b w:val="0"/>
          <w:sz w:val="24"/>
          <w:szCs w:val="24"/>
          <w:lang w:val="en-US"/>
        </w:rPr>
        <w:t>p</w:t>
      </w:r>
      <w:r w:rsidR="00A62901" w:rsidRPr="00952005">
        <w:rPr>
          <w:b w:val="0"/>
          <w:sz w:val="24"/>
          <w:szCs w:val="24"/>
        </w:rPr>
        <w:t xml:space="preserve">&lt;0,05), </w:t>
      </w:r>
      <w:r w:rsidR="00A62901" w:rsidRPr="00952005">
        <w:rPr>
          <w:i/>
          <w:sz w:val="24"/>
          <w:szCs w:val="24"/>
        </w:rPr>
        <w:t>интернальн</w:t>
      </w:r>
      <w:r>
        <w:rPr>
          <w:i/>
          <w:sz w:val="24"/>
          <w:szCs w:val="24"/>
        </w:rPr>
        <w:t>о</w:t>
      </w:r>
      <w:r w:rsidR="009104E1">
        <w:rPr>
          <w:i/>
          <w:sz w:val="24"/>
          <w:szCs w:val="24"/>
        </w:rPr>
        <w:t xml:space="preserve">-   </w:t>
      </w:r>
    </w:p>
    <w:p w:rsidR="00B611B5" w:rsidRDefault="009104E1" w:rsidP="00385332">
      <w:pPr>
        <w:pStyle w:val="a3"/>
        <w:tabs>
          <w:tab w:val="left" w:pos="4054"/>
        </w:tabs>
        <w:ind w:left="360"/>
        <w:jc w:val="both"/>
        <w:rPr>
          <w:sz w:val="24"/>
          <w:szCs w:val="24"/>
        </w:rPr>
      </w:pPr>
      <w:r>
        <w:rPr>
          <w:i/>
          <w:sz w:val="24"/>
          <w:szCs w:val="24"/>
        </w:rPr>
        <w:t xml:space="preserve">    </w:t>
      </w:r>
      <w:r w:rsidR="00A62901" w:rsidRPr="00952005">
        <w:rPr>
          <w:i/>
          <w:sz w:val="24"/>
          <w:szCs w:val="24"/>
        </w:rPr>
        <w:t>стью</w:t>
      </w:r>
      <w:r w:rsidR="00A62901" w:rsidRPr="00952005">
        <w:rPr>
          <w:b w:val="0"/>
          <w:i/>
          <w:sz w:val="24"/>
          <w:szCs w:val="24"/>
        </w:rPr>
        <w:t xml:space="preserve"> </w:t>
      </w:r>
      <w:r w:rsidR="00A62901" w:rsidRPr="00952005">
        <w:rPr>
          <w:b w:val="0"/>
          <w:sz w:val="24"/>
          <w:szCs w:val="24"/>
        </w:rPr>
        <w:t xml:space="preserve"> (</w:t>
      </w:r>
      <w:r w:rsidR="00A62901" w:rsidRPr="00952005">
        <w:rPr>
          <w:b w:val="0"/>
          <w:sz w:val="24"/>
          <w:szCs w:val="24"/>
          <w:lang w:val="en-US"/>
        </w:rPr>
        <w:t>r</w:t>
      </w:r>
      <w:r w:rsidR="00A62901" w:rsidRPr="00952005">
        <w:rPr>
          <w:b w:val="0"/>
          <w:sz w:val="24"/>
          <w:szCs w:val="24"/>
        </w:rPr>
        <w:t xml:space="preserve">=+ 0,36, </w:t>
      </w:r>
      <w:r w:rsidR="00A62901" w:rsidRPr="00952005">
        <w:rPr>
          <w:b w:val="0"/>
          <w:sz w:val="24"/>
          <w:szCs w:val="24"/>
          <w:lang w:val="en-US"/>
        </w:rPr>
        <w:t>p</w:t>
      </w:r>
      <w:r w:rsidR="00A62901" w:rsidRPr="00952005">
        <w:rPr>
          <w:b w:val="0"/>
          <w:sz w:val="24"/>
          <w:szCs w:val="24"/>
        </w:rPr>
        <w:t>&lt;0,01).У взрос</w:t>
      </w:r>
      <w:r w:rsidR="00097F06" w:rsidRPr="00952005">
        <w:rPr>
          <w:b w:val="0"/>
          <w:sz w:val="24"/>
          <w:szCs w:val="24"/>
        </w:rPr>
        <w:t>лых она также</w:t>
      </w:r>
      <w:r w:rsidR="000A3E09">
        <w:rPr>
          <w:b w:val="0"/>
          <w:sz w:val="24"/>
          <w:szCs w:val="24"/>
        </w:rPr>
        <w:t xml:space="preserve"> </w:t>
      </w:r>
      <w:r w:rsidR="00A62901" w:rsidRPr="00952005">
        <w:rPr>
          <w:b w:val="0"/>
          <w:sz w:val="24"/>
          <w:szCs w:val="24"/>
        </w:rPr>
        <w:t xml:space="preserve">связана </w:t>
      </w:r>
      <w:r w:rsidR="00A62901" w:rsidRPr="00952005">
        <w:rPr>
          <w:b w:val="0"/>
          <w:i/>
          <w:sz w:val="24"/>
          <w:szCs w:val="24"/>
        </w:rPr>
        <w:t xml:space="preserve">с </w:t>
      </w:r>
      <w:r w:rsidR="00A62901" w:rsidRPr="00952005">
        <w:rPr>
          <w:i/>
          <w:sz w:val="24"/>
          <w:szCs w:val="24"/>
        </w:rPr>
        <w:t>интернальностью</w:t>
      </w:r>
      <w:r w:rsidR="00A62901" w:rsidRPr="00952005">
        <w:rPr>
          <w:sz w:val="24"/>
          <w:szCs w:val="24"/>
        </w:rPr>
        <w:t xml:space="preserve"> </w:t>
      </w:r>
      <w:r w:rsidR="00B611B5">
        <w:rPr>
          <w:sz w:val="24"/>
          <w:szCs w:val="24"/>
        </w:rPr>
        <w:t xml:space="preserve">                          </w:t>
      </w:r>
    </w:p>
    <w:p w:rsidR="00A62901" w:rsidRPr="00952005" w:rsidRDefault="00B611B5" w:rsidP="00385332">
      <w:pPr>
        <w:pStyle w:val="a3"/>
        <w:tabs>
          <w:tab w:val="left" w:pos="4054"/>
        </w:tabs>
        <w:ind w:left="360"/>
        <w:jc w:val="both"/>
        <w:rPr>
          <w:b w:val="0"/>
          <w:sz w:val="24"/>
          <w:szCs w:val="24"/>
        </w:rPr>
      </w:pPr>
      <w:r>
        <w:rPr>
          <w:sz w:val="24"/>
          <w:szCs w:val="24"/>
        </w:rPr>
        <w:t xml:space="preserve">    </w:t>
      </w:r>
      <w:r w:rsidR="00A62901" w:rsidRPr="00952005">
        <w:rPr>
          <w:b w:val="0"/>
          <w:sz w:val="24"/>
          <w:szCs w:val="24"/>
        </w:rPr>
        <w:t>(</w:t>
      </w:r>
      <w:r w:rsidR="00A62901" w:rsidRPr="00952005">
        <w:rPr>
          <w:b w:val="0"/>
          <w:sz w:val="24"/>
          <w:szCs w:val="24"/>
          <w:lang w:val="en-US"/>
        </w:rPr>
        <w:t>r</w:t>
      </w:r>
      <w:r w:rsidR="000A3E09">
        <w:rPr>
          <w:b w:val="0"/>
          <w:sz w:val="24"/>
          <w:szCs w:val="24"/>
        </w:rPr>
        <w:t>=+</w:t>
      </w:r>
      <w:r w:rsidR="000A3E09">
        <w:rPr>
          <w:i/>
          <w:sz w:val="24"/>
          <w:szCs w:val="24"/>
        </w:rPr>
        <w:t xml:space="preserve"> </w:t>
      </w:r>
      <w:r w:rsidR="00A62901" w:rsidRPr="00952005">
        <w:rPr>
          <w:b w:val="0"/>
          <w:sz w:val="24"/>
          <w:szCs w:val="24"/>
        </w:rPr>
        <w:t xml:space="preserve">0,23, </w:t>
      </w:r>
      <w:r w:rsidR="00A62901" w:rsidRPr="00952005">
        <w:rPr>
          <w:b w:val="0"/>
          <w:sz w:val="24"/>
          <w:szCs w:val="24"/>
          <w:lang w:val="en-US"/>
        </w:rPr>
        <w:t>p</w:t>
      </w:r>
      <w:r w:rsidR="00A62901" w:rsidRPr="00952005">
        <w:rPr>
          <w:b w:val="0"/>
          <w:sz w:val="24"/>
          <w:szCs w:val="24"/>
        </w:rPr>
        <w:t xml:space="preserve">&lt;0,05) и </w:t>
      </w:r>
      <w:r w:rsidR="00A62901" w:rsidRPr="00952005">
        <w:rPr>
          <w:i/>
          <w:sz w:val="24"/>
          <w:szCs w:val="24"/>
        </w:rPr>
        <w:t>стремлением к дом</w:t>
      </w:r>
      <w:r w:rsidR="00097F06" w:rsidRPr="00952005">
        <w:rPr>
          <w:i/>
          <w:sz w:val="24"/>
          <w:szCs w:val="24"/>
        </w:rPr>
        <w:t>и</w:t>
      </w:r>
      <w:r w:rsidR="00A62901" w:rsidRPr="00952005">
        <w:rPr>
          <w:i/>
          <w:sz w:val="24"/>
          <w:szCs w:val="24"/>
        </w:rPr>
        <w:t>нированию</w:t>
      </w:r>
      <w:r w:rsidR="00A62901" w:rsidRPr="00952005">
        <w:rPr>
          <w:b w:val="0"/>
          <w:sz w:val="24"/>
          <w:szCs w:val="24"/>
        </w:rPr>
        <w:t xml:space="preserve"> (</w:t>
      </w:r>
      <w:r w:rsidR="00A62901" w:rsidRPr="00952005">
        <w:rPr>
          <w:b w:val="0"/>
          <w:sz w:val="24"/>
          <w:szCs w:val="24"/>
          <w:lang w:val="en-US"/>
        </w:rPr>
        <w:t>r</w:t>
      </w:r>
      <w:r w:rsidR="00A62901" w:rsidRPr="00952005">
        <w:rPr>
          <w:b w:val="0"/>
          <w:sz w:val="24"/>
          <w:szCs w:val="24"/>
        </w:rPr>
        <w:t xml:space="preserve">=+0,23, </w:t>
      </w:r>
      <w:r w:rsidR="00A62901" w:rsidRPr="00952005">
        <w:rPr>
          <w:b w:val="0"/>
          <w:sz w:val="24"/>
          <w:szCs w:val="24"/>
          <w:lang w:val="en-US"/>
        </w:rPr>
        <w:t>p</w:t>
      </w:r>
      <w:r w:rsidR="00A62901" w:rsidRPr="00952005">
        <w:rPr>
          <w:b w:val="0"/>
          <w:sz w:val="24"/>
          <w:szCs w:val="24"/>
        </w:rPr>
        <w:t xml:space="preserve"> &lt;0,05).</w:t>
      </w:r>
    </w:p>
    <w:p w:rsidR="000A3E09" w:rsidRDefault="009104E1" w:rsidP="004E24EC">
      <w:pPr>
        <w:pStyle w:val="a3"/>
        <w:numPr>
          <w:ilvl w:val="0"/>
          <w:numId w:val="19"/>
        </w:numPr>
        <w:tabs>
          <w:tab w:val="clear" w:pos="840"/>
          <w:tab w:val="num" w:pos="540"/>
          <w:tab w:val="left" w:pos="4054"/>
        </w:tabs>
        <w:ind w:left="540" w:hanging="180"/>
        <w:jc w:val="both"/>
        <w:rPr>
          <w:b w:val="0"/>
          <w:sz w:val="24"/>
          <w:szCs w:val="24"/>
        </w:rPr>
      </w:pPr>
      <w:r>
        <w:rPr>
          <w:i/>
          <w:sz w:val="24"/>
          <w:szCs w:val="24"/>
        </w:rPr>
        <w:t xml:space="preserve"> </w:t>
      </w:r>
      <w:r w:rsidR="00A62901" w:rsidRPr="00952005">
        <w:rPr>
          <w:i/>
          <w:sz w:val="24"/>
          <w:szCs w:val="24"/>
        </w:rPr>
        <w:t>Креативность</w:t>
      </w:r>
      <w:r w:rsidR="00A62901" w:rsidRPr="00952005">
        <w:rPr>
          <w:sz w:val="24"/>
          <w:szCs w:val="24"/>
        </w:rPr>
        <w:t xml:space="preserve"> </w:t>
      </w:r>
      <w:r w:rsidR="00A62901" w:rsidRPr="00952005">
        <w:rPr>
          <w:b w:val="0"/>
          <w:sz w:val="24"/>
          <w:szCs w:val="24"/>
        </w:rPr>
        <w:t xml:space="preserve">связана </w:t>
      </w:r>
      <w:r w:rsidR="00A62901" w:rsidRPr="00952005">
        <w:rPr>
          <w:b w:val="0"/>
          <w:i/>
          <w:sz w:val="24"/>
          <w:szCs w:val="24"/>
        </w:rPr>
        <w:t xml:space="preserve">с </w:t>
      </w:r>
      <w:r w:rsidR="00A62901" w:rsidRPr="00952005">
        <w:rPr>
          <w:i/>
          <w:sz w:val="24"/>
          <w:szCs w:val="24"/>
        </w:rPr>
        <w:t>адаптацией</w:t>
      </w:r>
      <w:r w:rsidR="00A62901" w:rsidRPr="00952005">
        <w:rPr>
          <w:b w:val="0"/>
          <w:sz w:val="24"/>
          <w:szCs w:val="24"/>
        </w:rPr>
        <w:t xml:space="preserve"> у молодых людей (</w:t>
      </w:r>
      <w:r w:rsidR="00A62901" w:rsidRPr="00952005">
        <w:rPr>
          <w:b w:val="0"/>
          <w:sz w:val="24"/>
          <w:szCs w:val="24"/>
          <w:lang w:val="en-US"/>
        </w:rPr>
        <w:t>r</w:t>
      </w:r>
      <w:r w:rsidR="00097F06" w:rsidRPr="00952005">
        <w:rPr>
          <w:b w:val="0"/>
          <w:sz w:val="24"/>
          <w:szCs w:val="24"/>
        </w:rPr>
        <w:t>=+0,35,</w:t>
      </w:r>
      <w:r w:rsidR="00385332" w:rsidRPr="00952005">
        <w:rPr>
          <w:b w:val="0"/>
          <w:sz w:val="24"/>
          <w:szCs w:val="24"/>
        </w:rPr>
        <w:t xml:space="preserve"> </w:t>
      </w:r>
      <w:r w:rsidR="00097F06" w:rsidRPr="00952005">
        <w:rPr>
          <w:sz w:val="24"/>
          <w:szCs w:val="24"/>
        </w:rPr>
        <w:t xml:space="preserve"> </w:t>
      </w:r>
      <w:r w:rsidR="00A62901" w:rsidRPr="00952005">
        <w:rPr>
          <w:b w:val="0"/>
          <w:sz w:val="24"/>
          <w:szCs w:val="24"/>
          <w:lang w:val="en-US"/>
        </w:rPr>
        <w:t>p</w:t>
      </w:r>
      <w:r w:rsidR="00A62901" w:rsidRPr="00952005">
        <w:rPr>
          <w:b w:val="0"/>
          <w:sz w:val="24"/>
          <w:szCs w:val="24"/>
        </w:rPr>
        <w:t xml:space="preserve">&lt;0,01),  </w:t>
      </w:r>
      <w:r w:rsidR="00A62901" w:rsidRPr="00952005">
        <w:rPr>
          <w:i/>
          <w:sz w:val="24"/>
          <w:szCs w:val="24"/>
        </w:rPr>
        <w:t>прин</w:t>
      </w:r>
      <w:r w:rsidR="000A3E09">
        <w:rPr>
          <w:i/>
          <w:sz w:val="24"/>
          <w:szCs w:val="24"/>
        </w:rPr>
        <w:t>я</w:t>
      </w:r>
      <w:r w:rsidR="00A62901" w:rsidRPr="00952005">
        <w:rPr>
          <w:i/>
          <w:sz w:val="24"/>
          <w:szCs w:val="24"/>
        </w:rPr>
        <w:t>ти</w:t>
      </w:r>
      <w:r>
        <w:rPr>
          <w:i/>
          <w:sz w:val="24"/>
          <w:szCs w:val="24"/>
        </w:rPr>
        <w:t xml:space="preserve">ем </w:t>
      </w:r>
      <w:r w:rsidR="00A62901" w:rsidRPr="00952005">
        <w:rPr>
          <w:i/>
          <w:sz w:val="24"/>
          <w:szCs w:val="24"/>
        </w:rPr>
        <w:t>других</w:t>
      </w:r>
      <w:r w:rsidR="00A62901" w:rsidRPr="00952005">
        <w:rPr>
          <w:b w:val="0"/>
          <w:sz w:val="24"/>
          <w:szCs w:val="24"/>
        </w:rPr>
        <w:t xml:space="preserve">  (</w:t>
      </w:r>
      <w:r w:rsidR="00A62901" w:rsidRPr="00952005">
        <w:rPr>
          <w:b w:val="0"/>
          <w:sz w:val="24"/>
          <w:szCs w:val="24"/>
          <w:lang w:val="en-US"/>
        </w:rPr>
        <w:t>r</w:t>
      </w:r>
      <w:r w:rsidR="00385332" w:rsidRPr="00952005">
        <w:rPr>
          <w:b w:val="0"/>
          <w:sz w:val="24"/>
          <w:szCs w:val="24"/>
        </w:rPr>
        <w:t>=+0,46,</w:t>
      </w:r>
      <w:r w:rsidR="000A3E09">
        <w:rPr>
          <w:b w:val="0"/>
          <w:sz w:val="24"/>
          <w:szCs w:val="24"/>
        </w:rPr>
        <w:t xml:space="preserve"> </w:t>
      </w:r>
      <w:r w:rsidR="00385332" w:rsidRPr="00952005">
        <w:rPr>
          <w:sz w:val="24"/>
          <w:szCs w:val="24"/>
        </w:rPr>
        <w:t xml:space="preserve">  </w:t>
      </w:r>
      <w:r w:rsidR="00A62901" w:rsidRPr="00952005">
        <w:rPr>
          <w:b w:val="0"/>
          <w:sz w:val="24"/>
          <w:szCs w:val="24"/>
          <w:lang w:val="en-US"/>
        </w:rPr>
        <w:t>p</w:t>
      </w:r>
      <w:r w:rsidR="00A62901" w:rsidRPr="00952005">
        <w:rPr>
          <w:b w:val="0"/>
          <w:sz w:val="24"/>
          <w:szCs w:val="24"/>
        </w:rPr>
        <w:t xml:space="preserve">&lt;0,001),  </w:t>
      </w:r>
      <w:r w:rsidR="00A62901" w:rsidRPr="00952005">
        <w:rPr>
          <w:i/>
          <w:sz w:val="24"/>
          <w:szCs w:val="24"/>
        </w:rPr>
        <w:t>эмоциональ</w:t>
      </w:r>
      <w:r w:rsidR="00097F06" w:rsidRPr="00952005">
        <w:rPr>
          <w:i/>
          <w:sz w:val="24"/>
          <w:szCs w:val="24"/>
        </w:rPr>
        <w:t>ным</w:t>
      </w:r>
      <w:r w:rsidR="00385332" w:rsidRPr="00952005">
        <w:rPr>
          <w:i/>
          <w:sz w:val="24"/>
          <w:szCs w:val="24"/>
        </w:rPr>
        <w:t xml:space="preserve"> </w:t>
      </w:r>
      <w:r w:rsidR="00097F06" w:rsidRPr="00952005">
        <w:rPr>
          <w:i/>
          <w:sz w:val="24"/>
          <w:szCs w:val="24"/>
        </w:rPr>
        <w:t xml:space="preserve"> </w:t>
      </w:r>
      <w:r w:rsidR="00A62901" w:rsidRPr="00952005">
        <w:rPr>
          <w:i/>
          <w:sz w:val="24"/>
          <w:szCs w:val="24"/>
        </w:rPr>
        <w:t>комфортом</w:t>
      </w:r>
      <w:r w:rsidR="00A62901" w:rsidRPr="00952005">
        <w:rPr>
          <w:sz w:val="24"/>
          <w:szCs w:val="24"/>
        </w:rPr>
        <w:t xml:space="preserve"> </w:t>
      </w:r>
      <w:r w:rsidR="00A62901" w:rsidRPr="00952005">
        <w:rPr>
          <w:b w:val="0"/>
          <w:sz w:val="24"/>
          <w:szCs w:val="24"/>
        </w:rPr>
        <w:t>(</w:t>
      </w:r>
      <w:r w:rsidR="00A62901" w:rsidRPr="00952005">
        <w:rPr>
          <w:b w:val="0"/>
          <w:sz w:val="24"/>
          <w:szCs w:val="24"/>
          <w:lang w:val="en-US"/>
        </w:rPr>
        <w:t>r</w:t>
      </w:r>
      <w:r w:rsidR="00A62901" w:rsidRPr="00952005">
        <w:rPr>
          <w:b w:val="0"/>
          <w:sz w:val="24"/>
          <w:szCs w:val="24"/>
        </w:rPr>
        <w:t xml:space="preserve">=+0,35, </w:t>
      </w:r>
      <w:r w:rsidR="00A62901" w:rsidRPr="00952005">
        <w:rPr>
          <w:b w:val="0"/>
          <w:sz w:val="24"/>
          <w:szCs w:val="24"/>
          <w:lang w:val="en-US"/>
        </w:rPr>
        <w:t>p</w:t>
      </w:r>
      <w:r w:rsidR="000A3E09">
        <w:rPr>
          <w:b w:val="0"/>
          <w:sz w:val="24"/>
          <w:szCs w:val="24"/>
        </w:rPr>
        <w:t>&lt;0,01) и</w:t>
      </w:r>
    </w:p>
    <w:p w:rsidR="00A62901" w:rsidRPr="00952005" w:rsidRDefault="000A3E09" w:rsidP="00385332">
      <w:pPr>
        <w:pStyle w:val="a3"/>
        <w:tabs>
          <w:tab w:val="left" w:pos="4054"/>
        </w:tabs>
        <w:ind w:left="360"/>
        <w:jc w:val="both"/>
        <w:rPr>
          <w:b w:val="0"/>
          <w:sz w:val="24"/>
          <w:szCs w:val="24"/>
        </w:rPr>
      </w:pPr>
      <w:r>
        <w:rPr>
          <w:i/>
          <w:sz w:val="24"/>
          <w:szCs w:val="24"/>
        </w:rPr>
        <w:t xml:space="preserve">    </w:t>
      </w:r>
      <w:r w:rsidR="009104E1">
        <w:rPr>
          <w:i/>
          <w:sz w:val="24"/>
          <w:szCs w:val="24"/>
        </w:rPr>
        <w:t xml:space="preserve"> </w:t>
      </w:r>
      <w:r w:rsidR="00A62901" w:rsidRPr="00952005">
        <w:rPr>
          <w:b w:val="0"/>
          <w:sz w:val="24"/>
          <w:szCs w:val="24"/>
        </w:rPr>
        <w:t xml:space="preserve">со </w:t>
      </w:r>
      <w:r w:rsidR="00A62901" w:rsidRPr="00952005">
        <w:rPr>
          <w:i/>
          <w:sz w:val="24"/>
          <w:szCs w:val="24"/>
        </w:rPr>
        <w:t>стремлением к доминированию</w:t>
      </w:r>
      <w:r>
        <w:rPr>
          <w:i/>
          <w:sz w:val="24"/>
          <w:szCs w:val="24"/>
        </w:rPr>
        <w:t xml:space="preserve"> </w:t>
      </w:r>
      <w:r w:rsidR="00097F06" w:rsidRPr="00952005">
        <w:rPr>
          <w:b w:val="0"/>
          <w:sz w:val="24"/>
          <w:szCs w:val="24"/>
        </w:rPr>
        <w:t xml:space="preserve">  </w:t>
      </w:r>
      <w:r w:rsidR="00A62901" w:rsidRPr="00952005">
        <w:rPr>
          <w:b w:val="0"/>
          <w:sz w:val="24"/>
          <w:szCs w:val="24"/>
        </w:rPr>
        <w:t>(</w:t>
      </w:r>
      <w:r w:rsidR="00A62901" w:rsidRPr="00952005">
        <w:rPr>
          <w:b w:val="0"/>
          <w:sz w:val="24"/>
          <w:szCs w:val="24"/>
          <w:lang w:val="en-US"/>
        </w:rPr>
        <w:t>r</w:t>
      </w:r>
      <w:r w:rsidR="00A62901" w:rsidRPr="00952005">
        <w:rPr>
          <w:b w:val="0"/>
          <w:sz w:val="24"/>
          <w:szCs w:val="24"/>
        </w:rPr>
        <w:t xml:space="preserve">=+0,24, </w:t>
      </w:r>
      <w:r w:rsidR="00A62901" w:rsidRPr="00952005">
        <w:rPr>
          <w:b w:val="0"/>
          <w:sz w:val="24"/>
          <w:szCs w:val="24"/>
          <w:lang w:val="en-US"/>
        </w:rPr>
        <w:t>p</w:t>
      </w:r>
      <w:r w:rsidR="00A62901" w:rsidRPr="00952005">
        <w:rPr>
          <w:b w:val="0"/>
          <w:sz w:val="24"/>
          <w:szCs w:val="24"/>
        </w:rPr>
        <w:t>&lt;0,05).</w:t>
      </w:r>
    </w:p>
    <w:p w:rsidR="009104E1" w:rsidRDefault="00A62901" w:rsidP="004E24EC">
      <w:pPr>
        <w:pStyle w:val="a3"/>
        <w:numPr>
          <w:ilvl w:val="0"/>
          <w:numId w:val="19"/>
        </w:numPr>
        <w:tabs>
          <w:tab w:val="clear" w:pos="840"/>
          <w:tab w:val="num" w:pos="720"/>
          <w:tab w:val="left" w:pos="4054"/>
        </w:tabs>
        <w:ind w:hanging="480"/>
        <w:jc w:val="both"/>
        <w:rPr>
          <w:i/>
          <w:sz w:val="24"/>
          <w:szCs w:val="24"/>
        </w:rPr>
      </w:pPr>
      <w:r w:rsidRPr="00952005">
        <w:rPr>
          <w:i/>
          <w:sz w:val="24"/>
          <w:szCs w:val="24"/>
        </w:rPr>
        <w:t>Автономность</w:t>
      </w:r>
      <w:r w:rsidRPr="00952005">
        <w:rPr>
          <w:sz w:val="24"/>
          <w:szCs w:val="24"/>
        </w:rPr>
        <w:t xml:space="preserve"> </w:t>
      </w:r>
      <w:r w:rsidRPr="00952005">
        <w:rPr>
          <w:b w:val="0"/>
          <w:sz w:val="24"/>
          <w:szCs w:val="24"/>
        </w:rPr>
        <w:t xml:space="preserve">у старших респондентов имеет положительные связи </w:t>
      </w:r>
      <w:r w:rsidRPr="00952005">
        <w:rPr>
          <w:b w:val="0"/>
          <w:i/>
          <w:sz w:val="24"/>
          <w:szCs w:val="24"/>
        </w:rPr>
        <w:t>с</w:t>
      </w:r>
      <w:r w:rsidR="00385332" w:rsidRPr="00952005">
        <w:rPr>
          <w:b w:val="0"/>
          <w:i/>
          <w:sz w:val="24"/>
          <w:szCs w:val="24"/>
        </w:rPr>
        <w:t xml:space="preserve"> </w:t>
      </w:r>
      <w:r w:rsidR="00097F06" w:rsidRPr="00952005">
        <w:rPr>
          <w:i/>
          <w:sz w:val="24"/>
          <w:szCs w:val="24"/>
        </w:rPr>
        <w:t xml:space="preserve"> </w:t>
      </w:r>
      <w:r w:rsidR="000A3E09">
        <w:rPr>
          <w:i/>
          <w:sz w:val="24"/>
          <w:szCs w:val="24"/>
        </w:rPr>
        <w:t>интер</w:t>
      </w:r>
      <w:r w:rsidRPr="00952005">
        <w:rPr>
          <w:i/>
          <w:sz w:val="24"/>
          <w:szCs w:val="24"/>
        </w:rPr>
        <w:t>нально</w:t>
      </w:r>
    </w:p>
    <w:p w:rsidR="000A3E09" w:rsidRDefault="009104E1" w:rsidP="009104E1">
      <w:pPr>
        <w:pStyle w:val="a3"/>
        <w:tabs>
          <w:tab w:val="left" w:pos="4054"/>
        </w:tabs>
        <w:ind w:left="480"/>
        <w:jc w:val="both"/>
        <w:rPr>
          <w:i/>
          <w:sz w:val="24"/>
          <w:szCs w:val="24"/>
        </w:rPr>
      </w:pPr>
      <w:r>
        <w:rPr>
          <w:i/>
          <w:sz w:val="24"/>
          <w:szCs w:val="24"/>
        </w:rPr>
        <w:t xml:space="preserve">    </w:t>
      </w:r>
      <w:r w:rsidR="00A62901" w:rsidRPr="00952005">
        <w:rPr>
          <w:i/>
          <w:sz w:val="24"/>
          <w:szCs w:val="24"/>
        </w:rPr>
        <w:t>стью</w:t>
      </w:r>
      <w:r w:rsidR="00A62901" w:rsidRPr="00952005">
        <w:rPr>
          <w:sz w:val="24"/>
          <w:szCs w:val="24"/>
        </w:rPr>
        <w:t xml:space="preserve"> </w:t>
      </w:r>
      <w:r w:rsidR="00A62901" w:rsidRPr="00952005">
        <w:rPr>
          <w:b w:val="0"/>
          <w:sz w:val="24"/>
          <w:szCs w:val="24"/>
        </w:rPr>
        <w:t>(</w:t>
      </w:r>
      <w:r w:rsidR="00A62901" w:rsidRPr="00952005">
        <w:rPr>
          <w:b w:val="0"/>
          <w:sz w:val="24"/>
          <w:szCs w:val="24"/>
          <w:lang w:val="en-US"/>
        </w:rPr>
        <w:t>r</w:t>
      </w:r>
      <w:r w:rsidR="00A62901" w:rsidRPr="00952005">
        <w:rPr>
          <w:b w:val="0"/>
          <w:sz w:val="24"/>
          <w:szCs w:val="24"/>
        </w:rPr>
        <w:t xml:space="preserve">=+0,24, </w:t>
      </w:r>
      <w:r w:rsidR="00A62901" w:rsidRPr="00952005">
        <w:rPr>
          <w:b w:val="0"/>
          <w:sz w:val="24"/>
          <w:szCs w:val="24"/>
          <w:lang w:val="en-US"/>
        </w:rPr>
        <w:t>p</w:t>
      </w:r>
      <w:r w:rsidR="00A62901" w:rsidRPr="00952005">
        <w:rPr>
          <w:b w:val="0"/>
          <w:sz w:val="24"/>
          <w:szCs w:val="24"/>
        </w:rPr>
        <w:t xml:space="preserve">&lt;0,05),  </w:t>
      </w:r>
      <w:r w:rsidR="00A62901" w:rsidRPr="00952005">
        <w:rPr>
          <w:i/>
          <w:sz w:val="24"/>
          <w:szCs w:val="24"/>
        </w:rPr>
        <w:t>самоприятием</w:t>
      </w:r>
      <w:r w:rsidR="00A62901" w:rsidRPr="00952005">
        <w:rPr>
          <w:sz w:val="24"/>
          <w:szCs w:val="24"/>
        </w:rPr>
        <w:t xml:space="preserve"> </w:t>
      </w:r>
      <w:r w:rsidR="00A62901" w:rsidRPr="00952005">
        <w:rPr>
          <w:b w:val="0"/>
          <w:sz w:val="24"/>
          <w:szCs w:val="24"/>
        </w:rPr>
        <w:t>(</w:t>
      </w:r>
      <w:r w:rsidR="00A62901" w:rsidRPr="00952005">
        <w:rPr>
          <w:b w:val="0"/>
          <w:sz w:val="24"/>
          <w:szCs w:val="24"/>
          <w:lang w:val="en-US"/>
        </w:rPr>
        <w:t>r</w:t>
      </w:r>
      <w:r w:rsidR="00A62901" w:rsidRPr="00952005">
        <w:rPr>
          <w:b w:val="0"/>
          <w:sz w:val="24"/>
          <w:szCs w:val="24"/>
        </w:rPr>
        <w:t xml:space="preserve">=+0,28, </w:t>
      </w:r>
      <w:r w:rsidR="00A62901" w:rsidRPr="00952005">
        <w:rPr>
          <w:b w:val="0"/>
          <w:sz w:val="24"/>
          <w:szCs w:val="24"/>
          <w:lang w:val="en-US"/>
        </w:rPr>
        <w:t>p</w:t>
      </w:r>
      <w:r w:rsidR="00A62901" w:rsidRPr="00952005">
        <w:rPr>
          <w:b w:val="0"/>
          <w:sz w:val="24"/>
          <w:szCs w:val="24"/>
        </w:rPr>
        <w:t>&lt;0,05)</w:t>
      </w:r>
      <w:r w:rsidR="00385332" w:rsidRPr="00952005">
        <w:rPr>
          <w:b w:val="0"/>
          <w:sz w:val="24"/>
          <w:szCs w:val="24"/>
        </w:rPr>
        <w:t xml:space="preserve"> и </w:t>
      </w:r>
      <w:r w:rsidR="00097F06" w:rsidRPr="00952005">
        <w:rPr>
          <w:sz w:val="24"/>
          <w:szCs w:val="24"/>
        </w:rPr>
        <w:t xml:space="preserve"> </w:t>
      </w:r>
      <w:r w:rsidR="00A62901" w:rsidRPr="00952005">
        <w:rPr>
          <w:i/>
          <w:sz w:val="24"/>
          <w:szCs w:val="24"/>
        </w:rPr>
        <w:t>эмоциональ</w:t>
      </w:r>
      <w:r w:rsidR="000A3E09">
        <w:rPr>
          <w:i/>
          <w:sz w:val="24"/>
          <w:szCs w:val="24"/>
        </w:rPr>
        <w:t>ным</w:t>
      </w:r>
    </w:p>
    <w:p w:rsidR="009104E1" w:rsidRDefault="000A3E09" w:rsidP="00385332">
      <w:pPr>
        <w:pStyle w:val="a3"/>
        <w:tabs>
          <w:tab w:val="left" w:pos="4054"/>
        </w:tabs>
        <w:ind w:left="360"/>
        <w:jc w:val="both"/>
        <w:rPr>
          <w:b w:val="0"/>
          <w:sz w:val="24"/>
          <w:szCs w:val="24"/>
        </w:rPr>
      </w:pPr>
      <w:r>
        <w:rPr>
          <w:i/>
          <w:sz w:val="24"/>
          <w:szCs w:val="24"/>
        </w:rPr>
        <w:t xml:space="preserve">   </w:t>
      </w:r>
      <w:r w:rsidR="00A62901" w:rsidRPr="00952005">
        <w:rPr>
          <w:i/>
          <w:sz w:val="24"/>
          <w:szCs w:val="24"/>
        </w:rPr>
        <w:t>комфортом</w:t>
      </w:r>
      <w:r w:rsidR="00A62901" w:rsidRPr="00952005">
        <w:rPr>
          <w:b w:val="0"/>
          <w:sz w:val="24"/>
          <w:szCs w:val="24"/>
        </w:rPr>
        <w:t xml:space="preserve"> (</w:t>
      </w:r>
      <w:r w:rsidR="00A62901" w:rsidRPr="00952005">
        <w:rPr>
          <w:b w:val="0"/>
          <w:sz w:val="24"/>
          <w:szCs w:val="24"/>
          <w:lang w:val="en-US"/>
        </w:rPr>
        <w:t>r</w:t>
      </w:r>
      <w:r w:rsidR="00A62901" w:rsidRPr="00952005">
        <w:rPr>
          <w:b w:val="0"/>
          <w:sz w:val="24"/>
          <w:szCs w:val="24"/>
        </w:rPr>
        <w:t xml:space="preserve">=+0,44, </w:t>
      </w:r>
      <w:r w:rsidR="00A62901" w:rsidRPr="00952005">
        <w:rPr>
          <w:b w:val="0"/>
          <w:sz w:val="24"/>
          <w:szCs w:val="24"/>
          <w:lang w:val="en-US"/>
        </w:rPr>
        <w:t>p</w:t>
      </w:r>
      <w:r w:rsidR="00A62901" w:rsidRPr="00952005">
        <w:rPr>
          <w:b w:val="0"/>
          <w:sz w:val="24"/>
          <w:szCs w:val="24"/>
        </w:rPr>
        <w:t>&lt;0,001)</w:t>
      </w:r>
      <w:r w:rsidR="001473A5" w:rsidRPr="00952005">
        <w:rPr>
          <w:b w:val="0"/>
          <w:sz w:val="24"/>
          <w:szCs w:val="24"/>
        </w:rPr>
        <w:t xml:space="preserve"> и обратную зависимость с</w:t>
      </w:r>
      <w:r>
        <w:rPr>
          <w:b w:val="0"/>
          <w:sz w:val="24"/>
          <w:szCs w:val="24"/>
        </w:rPr>
        <w:t xml:space="preserve"> </w:t>
      </w:r>
      <w:r w:rsidR="001473A5" w:rsidRPr="00952005">
        <w:rPr>
          <w:b w:val="0"/>
          <w:i/>
          <w:sz w:val="24"/>
          <w:szCs w:val="24"/>
        </w:rPr>
        <w:t xml:space="preserve">самоприятием </w:t>
      </w:r>
      <w:r w:rsidR="001473A5" w:rsidRPr="00952005">
        <w:rPr>
          <w:b w:val="0"/>
          <w:sz w:val="24"/>
          <w:szCs w:val="24"/>
        </w:rPr>
        <w:t>у подрос</w:t>
      </w:r>
      <w:r>
        <w:rPr>
          <w:b w:val="0"/>
          <w:sz w:val="24"/>
          <w:szCs w:val="24"/>
        </w:rPr>
        <w:t>т</w:t>
      </w:r>
      <w:r w:rsidR="001473A5" w:rsidRPr="00952005">
        <w:rPr>
          <w:b w:val="0"/>
          <w:sz w:val="24"/>
          <w:szCs w:val="24"/>
        </w:rPr>
        <w:t xml:space="preserve">ков </w:t>
      </w:r>
      <w:r w:rsidR="009104E1">
        <w:rPr>
          <w:b w:val="0"/>
          <w:sz w:val="24"/>
          <w:szCs w:val="24"/>
        </w:rPr>
        <w:t xml:space="preserve">            </w:t>
      </w:r>
    </w:p>
    <w:p w:rsidR="00A62901" w:rsidRPr="00952005" w:rsidRDefault="009104E1" w:rsidP="00385332">
      <w:pPr>
        <w:pStyle w:val="a3"/>
        <w:tabs>
          <w:tab w:val="left" w:pos="4054"/>
        </w:tabs>
        <w:ind w:left="360"/>
        <w:jc w:val="both"/>
        <w:rPr>
          <w:b w:val="0"/>
          <w:sz w:val="24"/>
          <w:szCs w:val="24"/>
        </w:rPr>
      </w:pPr>
      <w:r>
        <w:rPr>
          <w:i/>
          <w:sz w:val="24"/>
          <w:szCs w:val="24"/>
        </w:rPr>
        <w:t xml:space="preserve">   </w:t>
      </w:r>
      <w:r w:rsidR="001473A5" w:rsidRPr="00952005">
        <w:rPr>
          <w:b w:val="0"/>
          <w:sz w:val="24"/>
          <w:szCs w:val="24"/>
        </w:rPr>
        <w:t>(</w:t>
      </w:r>
      <w:r w:rsidR="001473A5" w:rsidRPr="00952005">
        <w:rPr>
          <w:b w:val="0"/>
          <w:sz w:val="24"/>
          <w:szCs w:val="24"/>
          <w:lang w:val="en-US"/>
        </w:rPr>
        <w:t>r</w:t>
      </w:r>
      <w:r w:rsidR="001473A5" w:rsidRPr="00952005">
        <w:rPr>
          <w:b w:val="0"/>
          <w:sz w:val="24"/>
          <w:szCs w:val="24"/>
        </w:rPr>
        <w:t xml:space="preserve"> = -0,25, </w:t>
      </w:r>
      <w:r w:rsidR="001473A5" w:rsidRPr="00952005">
        <w:rPr>
          <w:b w:val="0"/>
          <w:sz w:val="24"/>
          <w:szCs w:val="24"/>
          <w:lang w:val="en-US"/>
        </w:rPr>
        <w:t>p</w:t>
      </w:r>
      <w:r w:rsidR="001473A5" w:rsidRPr="00952005">
        <w:rPr>
          <w:b w:val="0"/>
          <w:sz w:val="24"/>
          <w:szCs w:val="24"/>
        </w:rPr>
        <w:t xml:space="preserve"> &lt; 0,05)</w:t>
      </w:r>
      <w:r w:rsidR="00A62901" w:rsidRPr="00952005">
        <w:rPr>
          <w:b w:val="0"/>
          <w:sz w:val="24"/>
          <w:szCs w:val="24"/>
        </w:rPr>
        <w:t>.</w:t>
      </w:r>
    </w:p>
    <w:p w:rsidR="000A3E09" w:rsidRDefault="004E1C3E" w:rsidP="00385332">
      <w:pPr>
        <w:pStyle w:val="a3"/>
        <w:tabs>
          <w:tab w:val="left" w:pos="4054"/>
        </w:tabs>
        <w:ind w:left="360"/>
        <w:jc w:val="both"/>
        <w:rPr>
          <w:b w:val="0"/>
          <w:sz w:val="24"/>
          <w:szCs w:val="24"/>
        </w:rPr>
      </w:pPr>
      <w:r w:rsidRPr="009104E1">
        <w:rPr>
          <w:b w:val="0"/>
          <w:sz w:val="24"/>
          <w:szCs w:val="24"/>
        </w:rPr>
        <w:t>7.</w:t>
      </w:r>
      <w:r w:rsidRPr="00952005">
        <w:rPr>
          <w:sz w:val="24"/>
          <w:szCs w:val="24"/>
        </w:rPr>
        <w:t xml:space="preserve"> </w:t>
      </w:r>
      <w:r w:rsidR="00A62901" w:rsidRPr="00952005">
        <w:rPr>
          <w:i/>
          <w:sz w:val="24"/>
          <w:szCs w:val="24"/>
        </w:rPr>
        <w:t>Спонтанность</w:t>
      </w:r>
      <w:r w:rsidR="00A62901" w:rsidRPr="00952005">
        <w:rPr>
          <w:b w:val="0"/>
          <w:sz w:val="24"/>
          <w:szCs w:val="24"/>
        </w:rPr>
        <w:t xml:space="preserve"> связана </w:t>
      </w:r>
      <w:r w:rsidR="00A62901" w:rsidRPr="00952005">
        <w:rPr>
          <w:b w:val="0"/>
          <w:i/>
          <w:sz w:val="24"/>
          <w:szCs w:val="24"/>
        </w:rPr>
        <w:t xml:space="preserve">с </w:t>
      </w:r>
      <w:r w:rsidR="00A62901" w:rsidRPr="00952005">
        <w:rPr>
          <w:i/>
          <w:sz w:val="24"/>
          <w:szCs w:val="24"/>
        </w:rPr>
        <w:t>эмоциональным комфортом</w:t>
      </w:r>
      <w:r w:rsidR="00A62901" w:rsidRPr="00952005">
        <w:rPr>
          <w:b w:val="0"/>
          <w:sz w:val="24"/>
          <w:szCs w:val="24"/>
        </w:rPr>
        <w:t xml:space="preserve"> </w:t>
      </w:r>
      <w:r w:rsidR="005D7BE0" w:rsidRPr="00952005">
        <w:rPr>
          <w:b w:val="0"/>
          <w:sz w:val="24"/>
          <w:szCs w:val="24"/>
        </w:rPr>
        <w:t xml:space="preserve">только </w:t>
      </w:r>
      <w:r w:rsidR="00A62901" w:rsidRPr="00952005">
        <w:rPr>
          <w:b w:val="0"/>
          <w:sz w:val="24"/>
          <w:szCs w:val="24"/>
        </w:rPr>
        <w:t>у мол</w:t>
      </w:r>
      <w:r w:rsidR="00097F06" w:rsidRPr="00952005">
        <w:rPr>
          <w:b w:val="0"/>
          <w:sz w:val="24"/>
          <w:szCs w:val="24"/>
        </w:rPr>
        <w:t>о</w:t>
      </w:r>
      <w:r w:rsidR="000A3E09">
        <w:rPr>
          <w:b w:val="0"/>
          <w:sz w:val="24"/>
          <w:szCs w:val="24"/>
        </w:rPr>
        <w:t>дых взрослых</w:t>
      </w:r>
    </w:p>
    <w:p w:rsidR="00A62901" w:rsidRPr="00952005" w:rsidRDefault="000A3E09" w:rsidP="00385332">
      <w:pPr>
        <w:pStyle w:val="a3"/>
        <w:tabs>
          <w:tab w:val="left" w:pos="4054"/>
        </w:tabs>
        <w:ind w:left="360"/>
        <w:jc w:val="both"/>
        <w:rPr>
          <w:b w:val="0"/>
          <w:sz w:val="24"/>
          <w:szCs w:val="24"/>
        </w:rPr>
      </w:pPr>
      <w:r>
        <w:rPr>
          <w:sz w:val="24"/>
          <w:szCs w:val="24"/>
        </w:rPr>
        <w:t xml:space="preserve">    </w:t>
      </w:r>
      <w:r w:rsidR="00A62901" w:rsidRPr="00952005">
        <w:rPr>
          <w:b w:val="0"/>
          <w:sz w:val="24"/>
          <w:szCs w:val="24"/>
        </w:rPr>
        <w:t>(</w:t>
      </w:r>
      <w:r w:rsidR="00A62901" w:rsidRPr="00952005">
        <w:rPr>
          <w:b w:val="0"/>
          <w:sz w:val="24"/>
          <w:szCs w:val="24"/>
          <w:lang w:val="en-US"/>
        </w:rPr>
        <w:t>r</w:t>
      </w:r>
      <w:r w:rsidR="00A62901" w:rsidRPr="00952005">
        <w:rPr>
          <w:b w:val="0"/>
          <w:sz w:val="24"/>
          <w:szCs w:val="24"/>
        </w:rPr>
        <w:t xml:space="preserve">= +0,47, </w:t>
      </w:r>
      <w:r w:rsidR="00A62901" w:rsidRPr="00952005">
        <w:rPr>
          <w:b w:val="0"/>
          <w:sz w:val="24"/>
          <w:szCs w:val="24"/>
          <w:lang w:val="en-US"/>
        </w:rPr>
        <w:t>p</w:t>
      </w:r>
      <w:r w:rsidR="00A62901" w:rsidRPr="00952005">
        <w:rPr>
          <w:b w:val="0"/>
          <w:sz w:val="24"/>
          <w:szCs w:val="24"/>
        </w:rPr>
        <w:t xml:space="preserve"> &lt;0,001).</w:t>
      </w:r>
    </w:p>
    <w:p w:rsidR="000A3E09" w:rsidRDefault="004E1C3E" w:rsidP="00385332">
      <w:pPr>
        <w:pStyle w:val="a3"/>
        <w:tabs>
          <w:tab w:val="left" w:pos="4054"/>
        </w:tabs>
        <w:ind w:left="360"/>
        <w:jc w:val="both"/>
        <w:rPr>
          <w:b w:val="0"/>
          <w:i/>
          <w:sz w:val="24"/>
          <w:szCs w:val="24"/>
        </w:rPr>
      </w:pPr>
      <w:r w:rsidRPr="00952005">
        <w:rPr>
          <w:b w:val="0"/>
          <w:sz w:val="24"/>
          <w:szCs w:val="24"/>
        </w:rPr>
        <w:t>8</w:t>
      </w:r>
      <w:r w:rsidR="00097F06" w:rsidRPr="00952005">
        <w:rPr>
          <w:b w:val="0"/>
          <w:sz w:val="24"/>
          <w:szCs w:val="24"/>
        </w:rPr>
        <w:t>.</w:t>
      </w:r>
      <w:r w:rsidR="00097F06" w:rsidRPr="00952005">
        <w:rPr>
          <w:sz w:val="24"/>
          <w:szCs w:val="24"/>
        </w:rPr>
        <w:t xml:space="preserve"> </w:t>
      </w:r>
      <w:r w:rsidR="00A62901" w:rsidRPr="00952005">
        <w:rPr>
          <w:i/>
          <w:sz w:val="24"/>
          <w:szCs w:val="24"/>
        </w:rPr>
        <w:t>Самопонимание</w:t>
      </w:r>
      <w:r w:rsidR="00A62901" w:rsidRPr="00952005">
        <w:rPr>
          <w:sz w:val="24"/>
          <w:szCs w:val="24"/>
        </w:rPr>
        <w:t xml:space="preserve"> </w:t>
      </w:r>
      <w:r w:rsidR="00A62901" w:rsidRPr="00952005">
        <w:rPr>
          <w:b w:val="0"/>
          <w:sz w:val="24"/>
          <w:szCs w:val="24"/>
        </w:rPr>
        <w:t xml:space="preserve">имеет обратные связи у взрослых с </w:t>
      </w:r>
      <w:r w:rsidR="00A62901" w:rsidRPr="00952005">
        <w:rPr>
          <w:i/>
          <w:sz w:val="24"/>
          <w:szCs w:val="24"/>
        </w:rPr>
        <w:t>адаптацией</w:t>
      </w:r>
      <w:r w:rsidR="00A62901" w:rsidRPr="00952005">
        <w:rPr>
          <w:sz w:val="24"/>
          <w:szCs w:val="24"/>
        </w:rPr>
        <w:t xml:space="preserve"> </w:t>
      </w:r>
      <w:r w:rsidR="00097F06" w:rsidRPr="00952005">
        <w:rPr>
          <w:b w:val="0"/>
          <w:sz w:val="24"/>
          <w:szCs w:val="24"/>
        </w:rPr>
        <w:t xml:space="preserve"> </w:t>
      </w:r>
      <w:r w:rsidR="00A62901" w:rsidRPr="00952005">
        <w:rPr>
          <w:b w:val="0"/>
          <w:sz w:val="24"/>
          <w:szCs w:val="24"/>
        </w:rPr>
        <w:t>(</w:t>
      </w:r>
      <w:r w:rsidR="00A62901" w:rsidRPr="00952005">
        <w:rPr>
          <w:b w:val="0"/>
          <w:sz w:val="24"/>
          <w:szCs w:val="24"/>
          <w:lang w:val="en-US"/>
        </w:rPr>
        <w:t>r</w:t>
      </w:r>
      <w:r w:rsidR="00A62901" w:rsidRPr="00952005">
        <w:rPr>
          <w:b w:val="0"/>
          <w:sz w:val="24"/>
          <w:szCs w:val="24"/>
        </w:rPr>
        <w:t xml:space="preserve">=-0,29, </w:t>
      </w:r>
      <w:r w:rsidR="00A62901" w:rsidRPr="00952005">
        <w:rPr>
          <w:b w:val="0"/>
          <w:sz w:val="24"/>
          <w:szCs w:val="24"/>
          <w:lang w:val="en-US"/>
        </w:rPr>
        <w:t>p</w:t>
      </w:r>
      <w:r w:rsidR="00A62901" w:rsidRPr="00952005">
        <w:rPr>
          <w:b w:val="0"/>
          <w:sz w:val="24"/>
          <w:szCs w:val="24"/>
        </w:rPr>
        <w:t>&lt;0,05</w:t>
      </w:r>
      <w:r w:rsidR="00A62901" w:rsidRPr="00952005">
        <w:rPr>
          <w:b w:val="0"/>
          <w:i/>
          <w:sz w:val="24"/>
          <w:szCs w:val="24"/>
        </w:rPr>
        <w:t xml:space="preserve">), </w:t>
      </w:r>
    </w:p>
    <w:p w:rsidR="000A3E09" w:rsidRDefault="000A3E09" w:rsidP="00385332">
      <w:pPr>
        <w:pStyle w:val="a3"/>
        <w:tabs>
          <w:tab w:val="left" w:pos="4054"/>
        </w:tabs>
        <w:ind w:left="360"/>
        <w:jc w:val="both"/>
        <w:rPr>
          <w:sz w:val="24"/>
          <w:szCs w:val="24"/>
        </w:rPr>
      </w:pPr>
      <w:r>
        <w:rPr>
          <w:b w:val="0"/>
          <w:sz w:val="24"/>
          <w:szCs w:val="24"/>
        </w:rPr>
        <w:t xml:space="preserve">     </w:t>
      </w:r>
      <w:r w:rsidR="00A62901" w:rsidRPr="00952005">
        <w:rPr>
          <w:i/>
          <w:sz w:val="24"/>
          <w:szCs w:val="24"/>
        </w:rPr>
        <w:t>принятием других</w:t>
      </w:r>
      <w:r w:rsidR="00A62901" w:rsidRPr="00952005">
        <w:rPr>
          <w:sz w:val="24"/>
          <w:szCs w:val="24"/>
        </w:rPr>
        <w:t xml:space="preserve"> </w:t>
      </w:r>
      <w:r w:rsidR="00A62901" w:rsidRPr="00952005">
        <w:rPr>
          <w:b w:val="0"/>
          <w:sz w:val="24"/>
          <w:szCs w:val="24"/>
        </w:rPr>
        <w:t>(</w:t>
      </w:r>
      <w:r w:rsidR="00A62901" w:rsidRPr="00952005">
        <w:rPr>
          <w:b w:val="0"/>
          <w:sz w:val="24"/>
          <w:szCs w:val="24"/>
          <w:lang w:val="en-US"/>
        </w:rPr>
        <w:t>r</w:t>
      </w:r>
      <w:r w:rsidR="00385332" w:rsidRPr="00952005">
        <w:rPr>
          <w:b w:val="0"/>
          <w:sz w:val="24"/>
          <w:szCs w:val="24"/>
        </w:rPr>
        <w:t xml:space="preserve">=-0,36, </w:t>
      </w:r>
      <w:r w:rsidR="00A62901" w:rsidRPr="00952005">
        <w:rPr>
          <w:b w:val="0"/>
          <w:sz w:val="24"/>
          <w:szCs w:val="24"/>
          <w:lang w:val="en-US"/>
        </w:rPr>
        <w:t>p</w:t>
      </w:r>
      <w:r w:rsidR="00A62901" w:rsidRPr="00952005">
        <w:rPr>
          <w:b w:val="0"/>
          <w:sz w:val="24"/>
          <w:szCs w:val="24"/>
        </w:rPr>
        <w:t xml:space="preserve"> &lt;0,01) и со </w:t>
      </w:r>
      <w:r w:rsidR="00097F06" w:rsidRPr="00952005">
        <w:rPr>
          <w:i/>
          <w:sz w:val="24"/>
          <w:szCs w:val="24"/>
        </w:rPr>
        <w:t>стремл</w:t>
      </w:r>
      <w:r w:rsidR="005D7BE0" w:rsidRPr="00952005">
        <w:rPr>
          <w:i/>
          <w:sz w:val="24"/>
          <w:szCs w:val="24"/>
        </w:rPr>
        <w:t>е</w:t>
      </w:r>
      <w:r w:rsidR="00097F06" w:rsidRPr="00952005">
        <w:rPr>
          <w:i/>
          <w:sz w:val="24"/>
          <w:szCs w:val="24"/>
        </w:rPr>
        <w:t>нии</w:t>
      </w:r>
      <w:r w:rsidR="00A62901" w:rsidRPr="00952005">
        <w:rPr>
          <w:i/>
          <w:sz w:val="24"/>
          <w:szCs w:val="24"/>
        </w:rPr>
        <w:t>ем к доминированию</w:t>
      </w:r>
      <w:r w:rsidR="00A62901" w:rsidRPr="00952005">
        <w:rPr>
          <w:sz w:val="24"/>
          <w:szCs w:val="24"/>
        </w:rPr>
        <w:t xml:space="preserve"> </w:t>
      </w:r>
    </w:p>
    <w:p w:rsidR="00A62901" w:rsidRPr="00952005" w:rsidRDefault="000A3E09" w:rsidP="00385332">
      <w:pPr>
        <w:pStyle w:val="a3"/>
        <w:tabs>
          <w:tab w:val="left" w:pos="4054"/>
        </w:tabs>
        <w:ind w:left="360"/>
        <w:jc w:val="both"/>
        <w:rPr>
          <w:b w:val="0"/>
          <w:sz w:val="24"/>
          <w:szCs w:val="24"/>
        </w:rPr>
      </w:pPr>
      <w:r>
        <w:rPr>
          <w:sz w:val="24"/>
          <w:szCs w:val="24"/>
        </w:rPr>
        <w:t xml:space="preserve">     </w:t>
      </w:r>
      <w:r w:rsidR="00A62901" w:rsidRPr="00952005">
        <w:rPr>
          <w:b w:val="0"/>
          <w:sz w:val="24"/>
          <w:szCs w:val="24"/>
        </w:rPr>
        <w:t>(</w:t>
      </w:r>
      <w:r w:rsidR="00A62901" w:rsidRPr="00952005">
        <w:rPr>
          <w:b w:val="0"/>
          <w:sz w:val="24"/>
          <w:szCs w:val="24"/>
          <w:lang w:val="en-US"/>
        </w:rPr>
        <w:t>r</w:t>
      </w:r>
      <w:r w:rsidR="00A62901" w:rsidRPr="00952005">
        <w:rPr>
          <w:b w:val="0"/>
          <w:sz w:val="24"/>
          <w:szCs w:val="24"/>
        </w:rPr>
        <w:t xml:space="preserve">=-0,27, </w:t>
      </w:r>
      <w:r w:rsidR="00A62901" w:rsidRPr="00952005">
        <w:rPr>
          <w:b w:val="0"/>
          <w:sz w:val="24"/>
          <w:szCs w:val="24"/>
          <w:lang w:val="en-US"/>
        </w:rPr>
        <w:t>p</w:t>
      </w:r>
      <w:r w:rsidR="00A62901" w:rsidRPr="00952005">
        <w:rPr>
          <w:b w:val="0"/>
          <w:sz w:val="24"/>
          <w:szCs w:val="24"/>
        </w:rPr>
        <w:t>&lt;0,05).</w:t>
      </w:r>
    </w:p>
    <w:p w:rsidR="00A62901" w:rsidRPr="00952005" w:rsidRDefault="004E1C3E" w:rsidP="00385332">
      <w:pPr>
        <w:pStyle w:val="a3"/>
        <w:tabs>
          <w:tab w:val="left" w:pos="4054"/>
        </w:tabs>
        <w:ind w:left="360"/>
        <w:jc w:val="both"/>
        <w:rPr>
          <w:b w:val="0"/>
          <w:sz w:val="24"/>
          <w:szCs w:val="24"/>
        </w:rPr>
      </w:pPr>
      <w:r w:rsidRPr="00952005">
        <w:rPr>
          <w:b w:val="0"/>
          <w:sz w:val="24"/>
          <w:szCs w:val="24"/>
        </w:rPr>
        <w:t>9</w:t>
      </w:r>
      <w:r w:rsidR="00CE3159" w:rsidRPr="00952005">
        <w:rPr>
          <w:b w:val="0"/>
          <w:i/>
          <w:sz w:val="24"/>
          <w:szCs w:val="24"/>
        </w:rPr>
        <w:t xml:space="preserve">. </w:t>
      </w:r>
      <w:r w:rsidR="009104E1">
        <w:rPr>
          <w:b w:val="0"/>
          <w:i/>
          <w:sz w:val="24"/>
          <w:szCs w:val="24"/>
        </w:rPr>
        <w:t xml:space="preserve"> </w:t>
      </w:r>
      <w:r w:rsidR="00A62901" w:rsidRPr="00952005">
        <w:rPr>
          <w:i/>
          <w:sz w:val="24"/>
          <w:szCs w:val="24"/>
        </w:rPr>
        <w:t>Аутосимпатия</w:t>
      </w:r>
      <w:r w:rsidR="00A62901" w:rsidRPr="00952005">
        <w:rPr>
          <w:sz w:val="24"/>
          <w:szCs w:val="24"/>
        </w:rPr>
        <w:t xml:space="preserve"> </w:t>
      </w:r>
      <w:r w:rsidR="00A62901" w:rsidRPr="00952005">
        <w:rPr>
          <w:b w:val="0"/>
          <w:sz w:val="24"/>
          <w:szCs w:val="24"/>
        </w:rPr>
        <w:t>достоверных связей со шкалами СПА не имеет.</w:t>
      </w:r>
    </w:p>
    <w:p w:rsidR="000A3E09" w:rsidRDefault="00CE3159" w:rsidP="00385332">
      <w:pPr>
        <w:pStyle w:val="a3"/>
        <w:tabs>
          <w:tab w:val="left" w:pos="4054"/>
        </w:tabs>
        <w:jc w:val="both"/>
        <w:rPr>
          <w:i/>
          <w:sz w:val="24"/>
          <w:szCs w:val="24"/>
        </w:rPr>
      </w:pPr>
      <w:r w:rsidRPr="00952005">
        <w:rPr>
          <w:b w:val="0"/>
          <w:sz w:val="24"/>
          <w:szCs w:val="24"/>
        </w:rPr>
        <w:t xml:space="preserve">    </w:t>
      </w:r>
      <w:r w:rsidR="00385332" w:rsidRPr="00952005">
        <w:rPr>
          <w:b w:val="0"/>
          <w:sz w:val="24"/>
          <w:szCs w:val="24"/>
        </w:rPr>
        <w:t xml:space="preserve"> </w:t>
      </w:r>
      <w:r w:rsidRPr="00952005">
        <w:rPr>
          <w:b w:val="0"/>
          <w:sz w:val="24"/>
          <w:szCs w:val="24"/>
        </w:rPr>
        <w:t xml:space="preserve"> 1</w:t>
      </w:r>
      <w:r w:rsidR="004E1C3E" w:rsidRPr="00952005">
        <w:rPr>
          <w:b w:val="0"/>
          <w:sz w:val="24"/>
          <w:szCs w:val="24"/>
        </w:rPr>
        <w:t>0</w:t>
      </w:r>
      <w:r w:rsidRPr="00952005">
        <w:rPr>
          <w:b w:val="0"/>
          <w:i/>
          <w:sz w:val="24"/>
          <w:szCs w:val="24"/>
        </w:rPr>
        <w:t>.</w:t>
      </w:r>
      <w:r w:rsidRPr="00952005">
        <w:rPr>
          <w:i/>
          <w:sz w:val="24"/>
          <w:szCs w:val="24"/>
        </w:rPr>
        <w:t xml:space="preserve"> </w:t>
      </w:r>
      <w:r w:rsidR="00385332" w:rsidRPr="00952005">
        <w:rPr>
          <w:i/>
          <w:sz w:val="24"/>
          <w:szCs w:val="24"/>
        </w:rPr>
        <w:t xml:space="preserve"> </w:t>
      </w:r>
      <w:r w:rsidR="00A62901" w:rsidRPr="00952005">
        <w:rPr>
          <w:i/>
          <w:sz w:val="24"/>
          <w:szCs w:val="24"/>
        </w:rPr>
        <w:t>Контактность</w:t>
      </w:r>
      <w:r w:rsidR="00A62901" w:rsidRPr="00952005">
        <w:rPr>
          <w:sz w:val="24"/>
          <w:szCs w:val="24"/>
        </w:rPr>
        <w:t xml:space="preserve"> </w:t>
      </w:r>
      <w:r w:rsidR="00A62901" w:rsidRPr="00952005">
        <w:rPr>
          <w:b w:val="0"/>
          <w:sz w:val="24"/>
          <w:szCs w:val="24"/>
        </w:rPr>
        <w:t xml:space="preserve">имеет слабую положительную связь только </w:t>
      </w:r>
      <w:r w:rsidR="00A62901" w:rsidRPr="00952005">
        <w:rPr>
          <w:b w:val="0"/>
          <w:i/>
          <w:sz w:val="24"/>
          <w:szCs w:val="24"/>
        </w:rPr>
        <w:t xml:space="preserve">с </w:t>
      </w:r>
      <w:r w:rsidRPr="00952005">
        <w:rPr>
          <w:i/>
          <w:sz w:val="24"/>
          <w:szCs w:val="24"/>
        </w:rPr>
        <w:t>эмоци</w:t>
      </w:r>
      <w:r w:rsidR="00B72DCA" w:rsidRPr="00952005">
        <w:rPr>
          <w:i/>
          <w:sz w:val="24"/>
          <w:szCs w:val="24"/>
        </w:rPr>
        <w:t>о</w:t>
      </w:r>
      <w:r w:rsidR="000A3E09">
        <w:rPr>
          <w:i/>
          <w:sz w:val="24"/>
          <w:szCs w:val="24"/>
        </w:rPr>
        <w:t>нальным</w:t>
      </w:r>
    </w:p>
    <w:p w:rsidR="00A62901" w:rsidRPr="00952005" w:rsidRDefault="000A3E09" w:rsidP="00385332">
      <w:pPr>
        <w:pStyle w:val="a3"/>
        <w:tabs>
          <w:tab w:val="left" w:pos="4054"/>
        </w:tabs>
        <w:jc w:val="both"/>
        <w:rPr>
          <w:b w:val="0"/>
          <w:sz w:val="24"/>
          <w:szCs w:val="24"/>
        </w:rPr>
      </w:pPr>
      <w:r>
        <w:rPr>
          <w:i/>
          <w:sz w:val="24"/>
          <w:szCs w:val="24"/>
        </w:rPr>
        <w:t xml:space="preserve">            </w:t>
      </w:r>
      <w:r w:rsidR="00A62901" w:rsidRPr="00952005">
        <w:rPr>
          <w:i/>
          <w:sz w:val="24"/>
          <w:szCs w:val="24"/>
        </w:rPr>
        <w:t>комфортом</w:t>
      </w:r>
      <w:r w:rsidR="00A62901" w:rsidRPr="00952005">
        <w:rPr>
          <w:sz w:val="24"/>
          <w:szCs w:val="24"/>
        </w:rPr>
        <w:t xml:space="preserve"> </w:t>
      </w:r>
      <w:r w:rsidR="00A62901" w:rsidRPr="00952005">
        <w:rPr>
          <w:b w:val="0"/>
          <w:sz w:val="24"/>
          <w:szCs w:val="24"/>
        </w:rPr>
        <w:t>у взрослых (</w:t>
      </w:r>
      <w:r w:rsidR="00A62901" w:rsidRPr="00952005">
        <w:rPr>
          <w:b w:val="0"/>
          <w:sz w:val="24"/>
          <w:szCs w:val="24"/>
          <w:lang w:val="en-US"/>
        </w:rPr>
        <w:t>r</w:t>
      </w:r>
      <w:r w:rsidR="00385332" w:rsidRPr="00952005">
        <w:rPr>
          <w:b w:val="0"/>
          <w:sz w:val="24"/>
          <w:szCs w:val="24"/>
        </w:rPr>
        <w:t>=+0,3,</w:t>
      </w:r>
      <w:r>
        <w:rPr>
          <w:b w:val="0"/>
          <w:sz w:val="24"/>
          <w:szCs w:val="24"/>
        </w:rPr>
        <w:t xml:space="preserve"> </w:t>
      </w:r>
      <w:r w:rsidR="00385332" w:rsidRPr="00952005">
        <w:rPr>
          <w:b w:val="0"/>
          <w:sz w:val="24"/>
          <w:szCs w:val="24"/>
        </w:rPr>
        <w:t xml:space="preserve"> </w:t>
      </w:r>
      <w:r w:rsidR="00A62901" w:rsidRPr="00952005">
        <w:rPr>
          <w:b w:val="0"/>
          <w:sz w:val="24"/>
          <w:szCs w:val="24"/>
          <w:lang w:val="en-US"/>
        </w:rPr>
        <w:t>p</w:t>
      </w:r>
      <w:r w:rsidR="00A62901" w:rsidRPr="00952005">
        <w:rPr>
          <w:b w:val="0"/>
          <w:sz w:val="24"/>
          <w:szCs w:val="24"/>
        </w:rPr>
        <w:t>&lt;0,05).</w:t>
      </w:r>
    </w:p>
    <w:p w:rsidR="000A3E09" w:rsidRDefault="00385332" w:rsidP="00385332">
      <w:pPr>
        <w:pStyle w:val="a3"/>
        <w:tabs>
          <w:tab w:val="left" w:pos="4054"/>
        </w:tabs>
        <w:jc w:val="both"/>
        <w:rPr>
          <w:i/>
          <w:sz w:val="24"/>
          <w:szCs w:val="24"/>
        </w:rPr>
      </w:pPr>
      <w:r w:rsidRPr="00952005">
        <w:rPr>
          <w:b w:val="0"/>
          <w:sz w:val="24"/>
          <w:szCs w:val="24"/>
        </w:rPr>
        <w:t xml:space="preserve">     </w:t>
      </w:r>
      <w:r w:rsidR="00A62901" w:rsidRPr="00952005">
        <w:rPr>
          <w:b w:val="0"/>
          <w:sz w:val="24"/>
          <w:szCs w:val="24"/>
        </w:rPr>
        <w:t xml:space="preserve"> 1</w:t>
      </w:r>
      <w:r w:rsidR="004E1C3E" w:rsidRPr="00952005">
        <w:rPr>
          <w:b w:val="0"/>
          <w:sz w:val="24"/>
          <w:szCs w:val="24"/>
        </w:rPr>
        <w:t>1</w:t>
      </w:r>
      <w:r w:rsidR="00A62901" w:rsidRPr="00952005">
        <w:rPr>
          <w:b w:val="0"/>
          <w:sz w:val="24"/>
          <w:szCs w:val="24"/>
        </w:rPr>
        <w:t xml:space="preserve">. </w:t>
      </w:r>
      <w:r w:rsidR="00A62901" w:rsidRPr="00952005">
        <w:rPr>
          <w:i/>
          <w:sz w:val="24"/>
          <w:szCs w:val="24"/>
        </w:rPr>
        <w:t>Гибкость в общении</w:t>
      </w:r>
      <w:r w:rsidR="00A62901" w:rsidRPr="00952005">
        <w:rPr>
          <w:sz w:val="24"/>
          <w:szCs w:val="24"/>
        </w:rPr>
        <w:t xml:space="preserve"> </w:t>
      </w:r>
      <w:r w:rsidR="00A62901" w:rsidRPr="00952005">
        <w:rPr>
          <w:b w:val="0"/>
          <w:sz w:val="24"/>
          <w:szCs w:val="24"/>
        </w:rPr>
        <w:t xml:space="preserve">у молодых людей имеет связь с </w:t>
      </w:r>
      <w:r w:rsidR="00A62901" w:rsidRPr="00952005">
        <w:rPr>
          <w:i/>
          <w:sz w:val="24"/>
          <w:szCs w:val="24"/>
        </w:rPr>
        <w:t>эмоционал</w:t>
      </w:r>
      <w:r w:rsidR="00CE3159" w:rsidRPr="00952005">
        <w:rPr>
          <w:i/>
          <w:sz w:val="24"/>
          <w:szCs w:val="24"/>
        </w:rPr>
        <w:t>ь</w:t>
      </w:r>
      <w:r w:rsidR="00A62901" w:rsidRPr="00952005">
        <w:rPr>
          <w:i/>
          <w:sz w:val="24"/>
          <w:szCs w:val="24"/>
        </w:rPr>
        <w:t>ным комфо</w:t>
      </w:r>
      <w:r w:rsidR="000A3E09">
        <w:rPr>
          <w:i/>
          <w:sz w:val="24"/>
          <w:szCs w:val="24"/>
        </w:rPr>
        <w:t xml:space="preserve">р-          </w:t>
      </w:r>
    </w:p>
    <w:p w:rsidR="00A62901" w:rsidRPr="00952005" w:rsidRDefault="000A3E09" w:rsidP="00385332">
      <w:pPr>
        <w:pStyle w:val="a3"/>
        <w:tabs>
          <w:tab w:val="left" w:pos="4054"/>
        </w:tabs>
        <w:jc w:val="both"/>
        <w:rPr>
          <w:b w:val="0"/>
          <w:sz w:val="24"/>
          <w:szCs w:val="24"/>
        </w:rPr>
      </w:pPr>
      <w:r>
        <w:rPr>
          <w:i/>
          <w:sz w:val="24"/>
          <w:szCs w:val="24"/>
        </w:rPr>
        <w:t xml:space="preserve">           </w:t>
      </w:r>
      <w:r w:rsidR="00A62901" w:rsidRPr="00952005">
        <w:rPr>
          <w:i/>
          <w:sz w:val="24"/>
          <w:szCs w:val="24"/>
        </w:rPr>
        <w:t>том</w:t>
      </w:r>
      <w:r w:rsidR="00A62901" w:rsidRPr="00952005">
        <w:rPr>
          <w:sz w:val="24"/>
          <w:szCs w:val="24"/>
        </w:rPr>
        <w:t xml:space="preserve"> </w:t>
      </w:r>
      <w:r w:rsidR="00A62901" w:rsidRPr="00952005">
        <w:rPr>
          <w:b w:val="0"/>
          <w:sz w:val="24"/>
          <w:szCs w:val="24"/>
        </w:rPr>
        <w:t>(</w:t>
      </w:r>
      <w:r w:rsidR="00A62901" w:rsidRPr="00952005">
        <w:rPr>
          <w:b w:val="0"/>
          <w:sz w:val="24"/>
          <w:szCs w:val="24"/>
          <w:lang w:val="en-US"/>
        </w:rPr>
        <w:t>r</w:t>
      </w:r>
      <w:r w:rsidR="00A62901" w:rsidRPr="00952005">
        <w:rPr>
          <w:b w:val="0"/>
          <w:sz w:val="24"/>
          <w:szCs w:val="24"/>
        </w:rPr>
        <w:t xml:space="preserve">=+0,35, </w:t>
      </w:r>
      <w:r w:rsidR="00A62901" w:rsidRPr="00952005">
        <w:rPr>
          <w:b w:val="0"/>
          <w:sz w:val="24"/>
          <w:szCs w:val="24"/>
          <w:lang w:val="en-US"/>
        </w:rPr>
        <w:t>p</w:t>
      </w:r>
      <w:r w:rsidR="00A62901" w:rsidRPr="00952005">
        <w:rPr>
          <w:b w:val="0"/>
          <w:sz w:val="24"/>
          <w:szCs w:val="24"/>
        </w:rPr>
        <w:t>&lt;0,01) и у подр</w:t>
      </w:r>
      <w:r w:rsidR="00BA66AD" w:rsidRPr="00952005">
        <w:rPr>
          <w:b w:val="0"/>
          <w:sz w:val="24"/>
          <w:szCs w:val="24"/>
        </w:rPr>
        <w:t>о</w:t>
      </w:r>
      <w:r w:rsidR="00A62901" w:rsidRPr="00952005">
        <w:rPr>
          <w:b w:val="0"/>
          <w:sz w:val="24"/>
          <w:szCs w:val="24"/>
        </w:rPr>
        <w:t xml:space="preserve">стков с </w:t>
      </w:r>
      <w:r w:rsidR="00A62901" w:rsidRPr="00952005">
        <w:rPr>
          <w:i/>
          <w:sz w:val="24"/>
          <w:szCs w:val="24"/>
        </w:rPr>
        <w:t>интернальностью</w:t>
      </w:r>
      <w:r w:rsidR="00385332" w:rsidRPr="00952005">
        <w:rPr>
          <w:i/>
          <w:sz w:val="24"/>
          <w:szCs w:val="24"/>
        </w:rPr>
        <w:t xml:space="preserve"> </w:t>
      </w:r>
      <w:r w:rsidR="00CE3159" w:rsidRPr="00952005">
        <w:rPr>
          <w:b w:val="0"/>
          <w:sz w:val="24"/>
          <w:szCs w:val="24"/>
        </w:rPr>
        <w:t xml:space="preserve"> </w:t>
      </w:r>
      <w:r w:rsidR="00A62901" w:rsidRPr="00952005">
        <w:rPr>
          <w:b w:val="0"/>
          <w:sz w:val="24"/>
          <w:szCs w:val="24"/>
        </w:rPr>
        <w:t>(</w:t>
      </w:r>
      <w:r w:rsidR="00A62901" w:rsidRPr="00952005">
        <w:rPr>
          <w:b w:val="0"/>
          <w:sz w:val="24"/>
          <w:szCs w:val="24"/>
          <w:lang w:val="en-US"/>
        </w:rPr>
        <w:t>r</w:t>
      </w:r>
      <w:r w:rsidR="00A62901" w:rsidRPr="00952005">
        <w:rPr>
          <w:b w:val="0"/>
          <w:sz w:val="24"/>
          <w:szCs w:val="24"/>
        </w:rPr>
        <w:t xml:space="preserve">=+0,23, </w:t>
      </w:r>
      <w:r w:rsidR="00A62901" w:rsidRPr="00952005">
        <w:rPr>
          <w:b w:val="0"/>
          <w:sz w:val="24"/>
          <w:szCs w:val="24"/>
          <w:lang w:val="en-US"/>
        </w:rPr>
        <w:t>p</w:t>
      </w:r>
      <w:r w:rsidR="00A62901" w:rsidRPr="00952005">
        <w:rPr>
          <w:b w:val="0"/>
          <w:sz w:val="24"/>
          <w:szCs w:val="24"/>
        </w:rPr>
        <w:t xml:space="preserve">&lt;0,05). </w:t>
      </w:r>
    </w:p>
    <w:p w:rsidR="00C511B8" w:rsidRDefault="00C511B8" w:rsidP="00C511B8">
      <w:pPr>
        <w:pStyle w:val="a3"/>
        <w:tabs>
          <w:tab w:val="left" w:pos="4054"/>
        </w:tabs>
        <w:jc w:val="left"/>
        <w:rPr>
          <w:b w:val="0"/>
          <w:sz w:val="18"/>
          <w:szCs w:val="18"/>
        </w:rPr>
      </w:pPr>
      <w:r>
        <w:rPr>
          <w:b w:val="0"/>
          <w:sz w:val="18"/>
          <w:szCs w:val="18"/>
        </w:rPr>
        <w:t xml:space="preserve">          </w:t>
      </w:r>
    </w:p>
    <w:p w:rsidR="00E2043B" w:rsidRPr="00952005" w:rsidRDefault="00C511B8" w:rsidP="004D1201">
      <w:pPr>
        <w:pStyle w:val="a3"/>
        <w:tabs>
          <w:tab w:val="left" w:pos="4054"/>
        </w:tabs>
        <w:ind w:left="-180"/>
        <w:jc w:val="both"/>
        <w:rPr>
          <w:b w:val="0"/>
          <w:sz w:val="28"/>
          <w:szCs w:val="28"/>
        </w:rPr>
      </w:pPr>
      <w:r w:rsidRPr="00952005">
        <w:rPr>
          <w:b w:val="0"/>
          <w:sz w:val="28"/>
          <w:szCs w:val="28"/>
        </w:rPr>
        <w:t xml:space="preserve">       Очевидно, что сведущему человеку, глубоко понимающему  принципы гуманистической психологии, её теорию, не составит труда осмыслить полученные результаты и дать грамотную интерпретацию. </w:t>
      </w:r>
      <w:r w:rsidR="00B72DCA" w:rsidRPr="00952005">
        <w:rPr>
          <w:b w:val="0"/>
          <w:sz w:val="28"/>
          <w:szCs w:val="28"/>
        </w:rPr>
        <w:t xml:space="preserve">Но это также должно быть понятно и неспециалисту, имеющему лишь базовые знания в этой области. Поэтому «толкование» в любом случае необходимо, иначе полученные вами данные будут всего лишь констатацией факта, что вы владеете методом корреляционного анализа, </w:t>
      </w:r>
      <w:r w:rsidR="00707CDF" w:rsidRPr="00952005">
        <w:rPr>
          <w:b w:val="0"/>
          <w:sz w:val="28"/>
          <w:szCs w:val="28"/>
        </w:rPr>
        <w:t xml:space="preserve"> да </w:t>
      </w:r>
      <w:r w:rsidR="00B72DCA" w:rsidRPr="00952005">
        <w:rPr>
          <w:b w:val="0"/>
          <w:sz w:val="28"/>
          <w:szCs w:val="28"/>
        </w:rPr>
        <w:t>и только</w:t>
      </w:r>
      <w:r w:rsidR="0095088A" w:rsidRPr="00952005">
        <w:rPr>
          <w:b w:val="0"/>
          <w:sz w:val="28"/>
          <w:szCs w:val="28"/>
        </w:rPr>
        <w:t xml:space="preserve">. Всегда задавайте себе вопросы: </w:t>
      </w:r>
      <w:r w:rsidR="000046F4" w:rsidRPr="00952005">
        <w:rPr>
          <w:b w:val="0"/>
          <w:sz w:val="28"/>
          <w:szCs w:val="28"/>
        </w:rPr>
        <w:t>«</w:t>
      </w:r>
      <w:r w:rsidR="004307A3" w:rsidRPr="00952005">
        <w:rPr>
          <w:b w:val="0"/>
          <w:sz w:val="28"/>
          <w:szCs w:val="28"/>
        </w:rPr>
        <w:t>Ч</w:t>
      </w:r>
      <w:r w:rsidR="0095088A" w:rsidRPr="00952005">
        <w:rPr>
          <w:b w:val="0"/>
          <w:sz w:val="28"/>
          <w:szCs w:val="28"/>
        </w:rPr>
        <w:t xml:space="preserve">то это </w:t>
      </w:r>
      <w:r w:rsidR="000046F4" w:rsidRPr="00952005">
        <w:rPr>
          <w:b w:val="0"/>
          <w:sz w:val="28"/>
          <w:szCs w:val="28"/>
        </w:rPr>
        <w:t>о</w:t>
      </w:r>
      <w:r w:rsidR="0095088A" w:rsidRPr="00952005">
        <w:rPr>
          <w:b w:val="0"/>
          <w:sz w:val="28"/>
          <w:szCs w:val="28"/>
        </w:rPr>
        <w:t>знач</w:t>
      </w:r>
      <w:r w:rsidR="000046F4" w:rsidRPr="00952005">
        <w:rPr>
          <w:b w:val="0"/>
          <w:sz w:val="28"/>
          <w:szCs w:val="28"/>
        </w:rPr>
        <w:t>ае</w:t>
      </w:r>
      <w:r w:rsidR="0095088A" w:rsidRPr="00952005">
        <w:rPr>
          <w:b w:val="0"/>
          <w:sz w:val="28"/>
          <w:szCs w:val="28"/>
        </w:rPr>
        <w:t>т</w:t>
      </w:r>
      <w:r w:rsidR="000046F4" w:rsidRPr="00952005">
        <w:rPr>
          <w:b w:val="0"/>
          <w:sz w:val="28"/>
          <w:szCs w:val="28"/>
        </w:rPr>
        <w:t>, на что указывает</w:t>
      </w:r>
      <w:r w:rsidR="0095088A" w:rsidRPr="00952005">
        <w:rPr>
          <w:b w:val="0"/>
          <w:sz w:val="28"/>
          <w:szCs w:val="28"/>
        </w:rPr>
        <w:t>?</w:t>
      </w:r>
      <w:r w:rsidR="000046F4" w:rsidRPr="00952005">
        <w:rPr>
          <w:b w:val="0"/>
          <w:sz w:val="28"/>
          <w:szCs w:val="28"/>
        </w:rPr>
        <w:t xml:space="preserve"> </w:t>
      </w:r>
      <w:r w:rsidR="0095088A" w:rsidRPr="00952005">
        <w:rPr>
          <w:b w:val="0"/>
          <w:sz w:val="28"/>
          <w:szCs w:val="28"/>
        </w:rPr>
        <w:t xml:space="preserve"> </w:t>
      </w:r>
      <w:r w:rsidR="000046F4" w:rsidRPr="00952005">
        <w:rPr>
          <w:b w:val="0"/>
          <w:sz w:val="28"/>
          <w:szCs w:val="28"/>
        </w:rPr>
        <w:t>Как это можно объяснить</w:t>
      </w:r>
      <w:r w:rsidR="0095088A" w:rsidRPr="00952005">
        <w:rPr>
          <w:b w:val="0"/>
          <w:sz w:val="28"/>
          <w:szCs w:val="28"/>
        </w:rPr>
        <w:t>?</w:t>
      </w:r>
      <w:r w:rsidR="004307A3" w:rsidRPr="00952005">
        <w:rPr>
          <w:b w:val="0"/>
          <w:sz w:val="28"/>
          <w:szCs w:val="28"/>
        </w:rPr>
        <w:t>». В выше приведенном примере с</w:t>
      </w:r>
      <w:r w:rsidR="002713A4" w:rsidRPr="00952005">
        <w:rPr>
          <w:b w:val="0"/>
          <w:sz w:val="28"/>
          <w:szCs w:val="28"/>
        </w:rPr>
        <w:t xml:space="preserve">истематизация материала </w:t>
      </w:r>
      <w:r w:rsidR="00E2043B" w:rsidRPr="00952005">
        <w:rPr>
          <w:b w:val="0"/>
          <w:sz w:val="28"/>
          <w:szCs w:val="28"/>
        </w:rPr>
        <w:t xml:space="preserve">в виде схемы </w:t>
      </w:r>
      <w:r w:rsidR="002713A4" w:rsidRPr="00952005">
        <w:rPr>
          <w:b w:val="0"/>
          <w:sz w:val="28"/>
          <w:szCs w:val="28"/>
        </w:rPr>
        <w:t>позвол</w:t>
      </w:r>
      <w:r w:rsidR="00E2043B" w:rsidRPr="00952005">
        <w:rPr>
          <w:b w:val="0"/>
          <w:sz w:val="28"/>
          <w:szCs w:val="28"/>
        </w:rPr>
        <w:t>яет</w:t>
      </w:r>
      <w:r w:rsidR="002713A4" w:rsidRPr="00952005">
        <w:rPr>
          <w:b w:val="0"/>
          <w:sz w:val="28"/>
          <w:szCs w:val="28"/>
        </w:rPr>
        <w:t xml:space="preserve"> </w:t>
      </w:r>
      <w:r w:rsidR="00D009DD" w:rsidRPr="00952005">
        <w:rPr>
          <w:b w:val="0"/>
          <w:sz w:val="28"/>
          <w:szCs w:val="28"/>
        </w:rPr>
        <w:t>лучше понять</w:t>
      </w:r>
      <w:r w:rsidR="002713A4" w:rsidRPr="00952005">
        <w:rPr>
          <w:b w:val="0"/>
          <w:sz w:val="28"/>
          <w:szCs w:val="28"/>
        </w:rPr>
        <w:t xml:space="preserve"> структуру взаимосвязей</w:t>
      </w:r>
      <w:r w:rsidR="000046F4" w:rsidRPr="00952005">
        <w:rPr>
          <w:b w:val="0"/>
          <w:sz w:val="28"/>
          <w:szCs w:val="28"/>
        </w:rPr>
        <w:t xml:space="preserve"> (рис.</w:t>
      </w:r>
      <w:r w:rsidR="009104E1">
        <w:rPr>
          <w:b w:val="0"/>
          <w:sz w:val="28"/>
          <w:szCs w:val="28"/>
        </w:rPr>
        <w:t xml:space="preserve"> 8</w:t>
      </w:r>
      <w:r w:rsidR="000046F4" w:rsidRPr="00952005">
        <w:rPr>
          <w:b w:val="0"/>
          <w:sz w:val="28"/>
          <w:szCs w:val="28"/>
        </w:rPr>
        <w:t>):</w:t>
      </w:r>
    </w:p>
    <w:p w:rsidR="000A3E09" w:rsidRDefault="000A3E09" w:rsidP="0071247D">
      <w:pPr>
        <w:pStyle w:val="a3"/>
        <w:ind w:firstLine="708"/>
        <w:jc w:val="both"/>
        <w:rPr>
          <w:b w:val="0"/>
          <w:sz w:val="28"/>
          <w:szCs w:val="28"/>
        </w:rPr>
      </w:pPr>
    </w:p>
    <w:p w:rsidR="0071247D" w:rsidRDefault="0071247D" w:rsidP="0095088A">
      <w:pPr>
        <w:pStyle w:val="a3"/>
        <w:tabs>
          <w:tab w:val="left" w:pos="4054"/>
        </w:tabs>
        <w:jc w:val="both"/>
        <w:rPr>
          <w:b w:val="0"/>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708"/>
        <w:gridCol w:w="705"/>
        <w:gridCol w:w="705"/>
        <w:gridCol w:w="705"/>
        <w:gridCol w:w="705"/>
        <w:gridCol w:w="705"/>
        <w:gridCol w:w="705"/>
        <w:gridCol w:w="705"/>
        <w:gridCol w:w="705"/>
        <w:gridCol w:w="705"/>
        <w:gridCol w:w="705"/>
      </w:tblGrid>
      <w:tr w:rsidR="00C67134">
        <w:trPr>
          <w:trHeight w:val="455"/>
        </w:trPr>
        <w:tc>
          <w:tcPr>
            <w:tcW w:w="8463" w:type="dxa"/>
            <w:gridSpan w:val="12"/>
          </w:tcPr>
          <w:p w:rsidR="00C67134" w:rsidRDefault="00C67134" w:rsidP="00C67134">
            <w:pPr>
              <w:pStyle w:val="a3"/>
              <w:tabs>
                <w:tab w:val="left" w:pos="4054"/>
              </w:tabs>
              <w:jc w:val="both"/>
              <w:rPr>
                <w:b w:val="0"/>
                <w:sz w:val="24"/>
                <w:szCs w:val="24"/>
              </w:rPr>
            </w:pPr>
          </w:p>
          <w:p w:rsidR="00C67134" w:rsidRPr="00E46C2C" w:rsidRDefault="000046FB" w:rsidP="000046FB">
            <w:pPr>
              <w:pStyle w:val="a3"/>
              <w:tabs>
                <w:tab w:val="left" w:pos="4054"/>
              </w:tabs>
              <w:rPr>
                <w:sz w:val="24"/>
                <w:szCs w:val="24"/>
              </w:rPr>
            </w:pPr>
            <w:r w:rsidRPr="00E46C2C">
              <w:rPr>
                <w:sz w:val="24"/>
                <w:szCs w:val="24"/>
              </w:rPr>
              <w:t>Самоактуализация</w:t>
            </w:r>
          </w:p>
        </w:tc>
      </w:tr>
      <w:tr w:rsidR="00C67134">
        <w:trPr>
          <w:trHeight w:val="1530"/>
        </w:trPr>
        <w:tc>
          <w:tcPr>
            <w:tcW w:w="705" w:type="dxa"/>
          </w:tcPr>
          <w:p w:rsidR="00E851F5" w:rsidRDefault="00E851F5" w:rsidP="00C67134">
            <w:pPr>
              <w:pStyle w:val="a3"/>
              <w:tabs>
                <w:tab w:val="left" w:pos="4054"/>
              </w:tabs>
              <w:jc w:val="both"/>
              <w:rPr>
                <w:b w:val="0"/>
                <w:sz w:val="16"/>
                <w:szCs w:val="16"/>
              </w:rPr>
            </w:pPr>
          </w:p>
          <w:p w:rsidR="00C67134" w:rsidRDefault="00E851F5" w:rsidP="00C67134">
            <w:pPr>
              <w:pStyle w:val="a3"/>
              <w:tabs>
                <w:tab w:val="left" w:pos="4054"/>
              </w:tabs>
              <w:jc w:val="both"/>
              <w:rPr>
                <w:b w:val="0"/>
                <w:sz w:val="16"/>
                <w:szCs w:val="16"/>
              </w:rPr>
            </w:pPr>
            <w:r>
              <w:rPr>
                <w:b w:val="0"/>
                <w:sz w:val="16"/>
                <w:szCs w:val="16"/>
              </w:rPr>
              <w:t>Интег-</w:t>
            </w:r>
          </w:p>
          <w:p w:rsidR="00E851F5" w:rsidRDefault="00E851F5" w:rsidP="00C67134">
            <w:pPr>
              <w:pStyle w:val="a3"/>
              <w:tabs>
                <w:tab w:val="left" w:pos="4054"/>
              </w:tabs>
              <w:jc w:val="both"/>
              <w:rPr>
                <w:b w:val="0"/>
                <w:sz w:val="16"/>
                <w:szCs w:val="16"/>
              </w:rPr>
            </w:pPr>
            <w:r>
              <w:rPr>
                <w:b w:val="0"/>
                <w:sz w:val="16"/>
                <w:szCs w:val="16"/>
              </w:rPr>
              <w:t>раль-</w:t>
            </w:r>
          </w:p>
          <w:p w:rsidR="00E851F5" w:rsidRDefault="00E851F5" w:rsidP="00C67134">
            <w:pPr>
              <w:pStyle w:val="a3"/>
              <w:tabs>
                <w:tab w:val="left" w:pos="4054"/>
              </w:tabs>
              <w:jc w:val="both"/>
              <w:rPr>
                <w:b w:val="0"/>
                <w:sz w:val="16"/>
                <w:szCs w:val="16"/>
              </w:rPr>
            </w:pPr>
            <w:r>
              <w:rPr>
                <w:b w:val="0"/>
                <w:sz w:val="16"/>
                <w:szCs w:val="16"/>
              </w:rPr>
              <w:t>ный</w:t>
            </w:r>
          </w:p>
          <w:p w:rsidR="00E851F5" w:rsidRDefault="00E851F5" w:rsidP="00C67134">
            <w:pPr>
              <w:pStyle w:val="a3"/>
              <w:tabs>
                <w:tab w:val="left" w:pos="4054"/>
              </w:tabs>
              <w:jc w:val="both"/>
              <w:rPr>
                <w:b w:val="0"/>
                <w:sz w:val="16"/>
                <w:szCs w:val="16"/>
              </w:rPr>
            </w:pPr>
            <w:r>
              <w:rPr>
                <w:b w:val="0"/>
                <w:sz w:val="16"/>
                <w:szCs w:val="16"/>
              </w:rPr>
              <w:t>пока</w:t>
            </w:r>
            <w:r w:rsidR="00404BC1">
              <w:rPr>
                <w:b w:val="0"/>
                <w:sz w:val="16"/>
                <w:szCs w:val="16"/>
              </w:rPr>
              <w:t>-</w:t>
            </w:r>
          </w:p>
          <w:p w:rsidR="00E851F5" w:rsidRPr="00E851F5" w:rsidRDefault="00E851F5" w:rsidP="00C67134">
            <w:pPr>
              <w:pStyle w:val="a3"/>
              <w:tabs>
                <w:tab w:val="left" w:pos="4054"/>
              </w:tabs>
              <w:jc w:val="both"/>
              <w:rPr>
                <w:b w:val="0"/>
                <w:sz w:val="16"/>
                <w:szCs w:val="16"/>
              </w:rPr>
            </w:pPr>
            <w:r>
              <w:rPr>
                <w:b w:val="0"/>
                <w:sz w:val="16"/>
                <w:szCs w:val="16"/>
              </w:rPr>
              <w:t>затель</w:t>
            </w:r>
          </w:p>
          <w:p w:rsidR="00C67134" w:rsidRDefault="00C67134" w:rsidP="00C67134">
            <w:pPr>
              <w:pStyle w:val="a3"/>
              <w:tabs>
                <w:tab w:val="left" w:pos="4054"/>
              </w:tabs>
              <w:jc w:val="both"/>
              <w:rPr>
                <w:b w:val="0"/>
                <w:sz w:val="24"/>
                <w:szCs w:val="24"/>
              </w:rPr>
            </w:pPr>
          </w:p>
          <w:p w:rsidR="00C67134" w:rsidRDefault="00C67134" w:rsidP="00C67134">
            <w:pPr>
              <w:pStyle w:val="a3"/>
              <w:tabs>
                <w:tab w:val="left" w:pos="4054"/>
              </w:tabs>
              <w:jc w:val="both"/>
              <w:rPr>
                <w:b w:val="0"/>
                <w:sz w:val="24"/>
                <w:szCs w:val="24"/>
              </w:rPr>
            </w:pPr>
          </w:p>
        </w:tc>
        <w:tc>
          <w:tcPr>
            <w:tcW w:w="708" w:type="dxa"/>
          </w:tcPr>
          <w:p w:rsidR="00C67134" w:rsidRDefault="00C67134">
            <w:pPr>
              <w:rPr>
                <w:sz w:val="16"/>
                <w:szCs w:val="16"/>
              </w:rPr>
            </w:pPr>
          </w:p>
          <w:p w:rsidR="00E851F5" w:rsidRDefault="00E851F5">
            <w:pPr>
              <w:rPr>
                <w:sz w:val="16"/>
                <w:szCs w:val="16"/>
              </w:rPr>
            </w:pPr>
            <w:r>
              <w:rPr>
                <w:sz w:val="16"/>
                <w:szCs w:val="16"/>
              </w:rPr>
              <w:t>Ориен-</w:t>
            </w:r>
          </w:p>
          <w:p w:rsidR="00E851F5" w:rsidRDefault="00E851F5">
            <w:pPr>
              <w:rPr>
                <w:sz w:val="16"/>
                <w:szCs w:val="16"/>
              </w:rPr>
            </w:pPr>
            <w:r>
              <w:rPr>
                <w:sz w:val="16"/>
                <w:szCs w:val="16"/>
              </w:rPr>
              <w:t>тация</w:t>
            </w:r>
          </w:p>
          <w:p w:rsidR="00E851F5" w:rsidRDefault="00E851F5">
            <w:pPr>
              <w:rPr>
                <w:sz w:val="16"/>
                <w:szCs w:val="16"/>
              </w:rPr>
            </w:pPr>
            <w:r>
              <w:rPr>
                <w:sz w:val="16"/>
                <w:szCs w:val="16"/>
              </w:rPr>
              <w:t>во</w:t>
            </w:r>
          </w:p>
          <w:p w:rsidR="00E851F5" w:rsidRDefault="00E851F5">
            <w:pPr>
              <w:rPr>
                <w:sz w:val="16"/>
                <w:szCs w:val="16"/>
              </w:rPr>
            </w:pPr>
            <w:r>
              <w:rPr>
                <w:sz w:val="16"/>
                <w:szCs w:val="16"/>
              </w:rPr>
              <w:t>време-</w:t>
            </w:r>
          </w:p>
          <w:p w:rsidR="00E851F5" w:rsidRPr="00E851F5" w:rsidRDefault="00E851F5">
            <w:pPr>
              <w:rPr>
                <w:sz w:val="16"/>
                <w:szCs w:val="16"/>
              </w:rPr>
            </w:pPr>
            <w:r>
              <w:rPr>
                <w:sz w:val="16"/>
                <w:szCs w:val="16"/>
              </w:rPr>
              <w:t>ни</w:t>
            </w:r>
          </w:p>
          <w:p w:rsidR="00E851F5" w:rsidRPr="00E851F5" w:rsidRDefault="00E851F5">
            <w:pPr>
              <w:rPr>
                <w:sz w:val="16"/>
                <w:szCs w:val="16"/>
              </w:rPr>
            </w:pPr>
          </w:p>
          <w:p w:rsidR="00C67134" w:rsidRDefault="00C67134" w:rsidP="00C67134">
            <w:pPr>
              <w:pStyle w:val="a3"/>
              <w:tabs>
                <w:tab w:val="left" w:pos="4054"/>
              </w:tabs>
              <w:jc w:val="both"/>
              <w:rPr>
                <w:b w:val="0"/>
                <w:sz w:val="24"/>
                <w:szCs w:val="24"/>
              </w:rPr>
            </w:pPr>
          </w:p>
        </w:tc>
        <w:tc>
          <w:tcPr>
            <w:tcW w:w="705" w:type="dxa"/>
          </w:tcPr>
          <w:p w:rsidR="00C67134" w:rsidRDefault="00C67134">
            <w:pPr>
              <w:rPr>
                <w:sz w:val="16"/>
                <w:szCs w:val="16"/>
              </w:rPr>
            </w:pPr>
          </w:p>
          <w:p w:rsidR="00E851F5" w:rsidRDefault="00E851F5">
            <w:pPr>
              <w:rPr>
                <w:sz w:val="16"/>
                <w:szCs w:val="16"/>
              </w:rPr>
            </w:pPr>
            <w:r>
              <w:rPr>
                <w:sz w:val="16"/>
                <w:szCs w:val="16"/>
              </w:rPr>
              <w:t>Цен-</w:t>
            </w:r>
          </w:p>
          <w:p w:rsidR="00E851F5" w:rsidRPr="00E851F5" w:rsidRDefault="00E851F5">
            <w:pPr>
              <w:rPr>
                <w:sz w:val="16"/>
                <w:szCs w:val="16"/>
              </w:rPr>
            </w:pPr>
            <w:r>
              <w:rPr>
                <w:sz w:val="16"/>
                <w:szCs w:val="16"/>
              </w:rPr>
              <w:t>ности</w:t>
            </w:r>
          </w:p>
          <w:p w:rsidR="00C67134" w:rsidRDefault="00C67134"/>
          <w:p w:rsidR="00C67134" w:rsidRDefault="00C67134"/>
          <w:p w:rsidR="00C67134" w:rsidRDefault="00C67134" w:rsidP="00C67134">
            <w:pPr>
              <w:pStyle w:val="a3"/>
              <w:tabs>
                <w:tab w:val="left" w:pos="4054"/>
              </w:tabs>
              <w:jc w:val="both"/>
              <w:rPr>
                <w:b w:val="0"/>
                <w:sz w:val="24"/>
                <w:szCs w:val="24"/>
              </w:rPr>
            </w:pPr>
          </w:p>
        </w:tc>
        <w:tc>
          <w:tcPr>
            <w:tcW w:w="705" w:type="dxa"/>
          </w:tcPr>
          <w:p w:rsidR="00C67134" w:rsidRDefault="00C67134">
            <w:pPr>
              <w:rPr>
                <w:sz w:val="16"/>
                <w:szCs w:val="16"/>
              </w:rPr>
            </w:pPr>
          </w:p>
          <w:p w:rsidR="00E851F5" w:rsidRDefault="00E851F5">
            <w:pPr>
              <w:rPr>
                <w:sz w:val="16"/>
                <w:szCs w:val="16"/>
              </w:rPr>
            </w:pPr>
            <w:r>
              <w:rPr>
                <w:sz w:val="16"/>
                <w:szCs w:val="16"/>
              </w:rPr>
              <w:t>Взгляд</w:t>
            </w:r>
          </w:p>
          <w:p w:rsidR="00E851F5" w:rsidRDefault="00E851F5">
            <w:pPr>
              <w:rPr>
                <w:sz w:val="16"/>
                <w:szCs w:val="16"/>
              </w:rPr>
            </w:pPr>
            <w:r>
              <w:rPr>
                <w:sz w:val="16"/>
                <w:szCs w:val="16"/>
              </w:rPr>
              <w:t>на</w:t>
            </w:r>
          </w:p>
          <w:p w:rsidR="00E851F5" w:rsidRDefault="00E851F5">
            <w:pPr>
              <w:rPr>
                <w:sz w:val="16"/>
                <w:szCs w:val="16"/>
              </w:rPr>
            </w:pPr>
            <w:r>
              <w:rPr>
                <w:sz w:val="16"/>
                <w:szCs w:val="16"/>
              </w:rPr>
              <w:t>приро-</w:t>
            </w:r>
          </w:p>
          <w:p w:rsidR="00E851F5" w:rsidRDefault="00E851F5">
            <w:pPr>
              <w:rPr>
                <w:sz w:val="16"/>
                <w:szCs w:val="16"/>
              </w:rPr>
            </w:pPr>
            <w:r>
              <w:rPr>
                <w:sz w:val="16"/>
                <w:szCs w:val="16"/>
              </w:rPr>
              <w:t>ду</w:t>
            </w:r>
          </w:p>
          <w:p w:rsidR="00E851F5" w:rsidRDefault="00E851F5">
            <w:pPr>
              <w:rPr>
                <w:sz w:val="16"/>
                <w:szCs w:val="16"/>
              </w:rPr>
            </w:pPr>
            <w:r>
              <w:rPr>
                <w:sz w:val="16"/>
                <w:szCs w:val="16"/>
              </w:rPr>
              <w:t>чело-</w:t>
            </w:r>
          </w:p>
          <w:p w:rsidR="00E851F5" w:rsidRPr="00E851F5" w:rsidRDefault="00E851F5">
            <w:pPr>
              <w:rPr>
                <w:sz w:val="16"/>
                <w:szCs w:val="16"/>
              </w:rPr>
            </w:pPr>
            <w:r>
              <w:rPr>
                <w:sz w:val="16"/>
                <w:szCs w:val="16"/>
              </w:rPr>
              <w:t>века</w:t>
            </w:r>
          </w:p>
          <w:p w:rsidR="00C67134" w:rsidRDefault="00C67134" w:rsidP="00C67134">
            <w:pPr>
              <w:pStyle w:val="a3"/>
              <w:tabs>
                <w:tab w:val="left" w:pos="4054"/>
              </w:tabs>
              <w:jc w:val="both"/>
              <w:rPr>
                <w:b w:val="0"/>
                <w:sz w:val="24"/>
                <w:szCs w:val="24"/>
              </w:rPr>
            </w:pPr>
          </w:p>
        </w:tc>
        <w:tc>
          <w:tcPr>
            <w:tcW w:w="705" w:type="dxa"/>
          </w:tcPr>
          <w:p w:rsidR="00C67134" w:rsidRDefault="00C67134">
            <w:pPr>
              <w:rPr>
                <w:sz w:val="16"/>
                <w:szCs w:val="16"/>
              </w:rPr>
            </w:pPr>
          </w:p>
          <w:p w:rsidR="00E851F5" w:rsidRDefault="00E851F5">
            <w:pPr>
              <w:rPr>
                <w:sz w:val="16"/>
                <w:szCs w:val="16"/>
              </w:rPr>
            </w:pPr>
            <w:r>
              <w:rPr>
                <w:sz w:val="16"/>
                <w:szCs w:val="16"/>
              </w:rPr>
              <w:t>Пот-</w:t>
            </w:r>
          </w:p>
          <w:p w:rsidR="00E851F5" w:rsidRDefault="00E851F5">
            <w:pPr>
              <w:rPr>
                <w:sz w:val="16"/>
                <w:szCs w:val="16"/>
              </w:rPr>
            </w:pPr>
            <w:r>
              <w:rPr>
                <w:sz w:val="16"/>
                <w:szCs w:val="16"/>
              </w:rPr>
              <w:t>реб-</w:t>
            </w:r>
          </w:p>
          <w:p w:rsidR="00E851F5" w:rsidRDefault="00E851F5">
            <w:pPr>
              <w:rPr>
                <w:sz w:val="16"/>
                <w:szCs w:val="16"/>
              </w:rPr>
            </w:pPr>
            <w:r>
              <w:rPr>
                <w:sz w:val="16"/>
                <w:szCs w:val="16"/>
              </w:rPr>
              <w:t>ность</w:t>
            </w:r>
          </w:p>
          <w:p w:rsidR="00E851F5" w:rsidRDefault="00E851F5">
            <w:pPr>
              <w:rPr>
                <w:sz w:val="16"/>
                <w:szCs w:val="16"/>
              </w:rPr>
            </w:pPr>
            <w:r>
              <w:rPr>
                <w:sz w:val="16"/>
                <w:szCs w:val="16"/>
              </w:rPr>
              <w:t>в</w:t>
            </w:r>
          </w:p>
          <w:p w:rsidR="00E851F5" w:rsidRDefault="00E851F5">
            <w:pPr>
              <w:rPr>
                <w:sz w:val="16"/>
                <w:szCs w:val="16"/>
              </w:rPr>
            </w:pPr>
            <w:r>
              <w:rPr>
                <w:sz w:val="16"/>
                <w:szCs w:val="16"/>
              </w:rPr>
              <w:t>позна-</w:t>
            </w:r>
          </w:p>
          <w:p w:rsidR="00E851F5" w:rsidRPr="00E851F5" w:rsidRDefault="00E851F5">
            <w:pPr>
              <w:rPr>
                <w:sz w:val="16"/>
                <w:szCs w:val="16"/>
              </w:rPr>
            </w:pPr>
            <w:r>
              <w:rPr>
                <w:sz w:val="16"/>
                <w:szCs w:val="16"/>
              </w:rPr>
              <w:t>нии</w:t>
            </w:r>
          </w:p>
          <w:p w:rsidR="00C67134" w:rsidRDefault="00C67134" w:rsidP="00C67134">
            <w:pPr>
              <w:pStyle w:val="a3"/>
              <w:tabs>
                <w:tab w:val="left" w:pos="4054"/>
              </w:tabs>
              <w:jc w:val="both"/>
              <w:rPr>
                <w:b w:val="0"/>
                <w:sz w:val="24"/>
                <w:szCs w:val="24"/>
              </w:rPr>
            </w:pPr>
          </w:p>
        </w:tc>
        <w:tc>
          <w:tcPr>
            <w:tcW w:w="705" w:type="dxa"/>
          </w:tcPr>
          <w:p w:rsidR="00C67134" w:rsidRDefault="00C67134">
            <w:pPr>
              <w:rPr>
                <w:sz w:val="16"/>
                <w:szCs w:val="16"/>
              </w:rPr>
            </w:pPr>
          </w:p>
          <w:p w:rsidR="00E851F5" w:rsidRDefault="00E851F5">
            <w:pPr>
              <w:rPr>
                <w:sz w:val="16"/>
                <w:szCs w:val="16"/>
              </w:rPr>
            </w:pPr>
            <w:r>
              <w:rPr>
                <w:sz w:val="16"/>
                <w:szCs w:val="16"/>
              </w:rPr>
              <w:t>Креа-</w:t>
            </w:r>
          </w:p>
          <w:p w:rsidR="00E851F5" w:rsidRDefault="00E851F5">
            <w:pPr>
              <w:rPr>
                <w:sz w:val="16"/>
                <w:szCs w:val="16"/>
              </w:rPr>
            </w:pPr>
            <w:r>
              <w:rPr>
                <w:sz w:val="16"/>
                <w:szCs w:val="16"/>
              </w:rPr>
              <w:t>тив-</w:t>
            </w:r>
          </w:p>
          <w:p w:rsidR="00E851F5" w:rsidRPr="00E851F5" w:rsidRDefault="00E851F5">
            <w:pPr>
              <w:rPr>
                <w:sz w:val="16"/>
                <w:szCs w:val="16"/>
              </w:rPr>
            </w:pPr>
            <w:r>
              <w:rPr>
                <w:sz w:val="16"/>
                <w:szCs w:val="16"/>
              </w:rPr>
              <w:t>ность</w:t>
            </w:r>
          </w:p>
          <w:p w:rsidR="00C67134" w:rsidRDefault="00C67134"/>
          <w:p w:rsidR="00C67134" w:rsidRDefault="00C67134"/>
          <w:p w:rsidR="00C67134" w:rsidRDefault="00C67134" w:rsidP="00C67134">
            <w:pPr>
              <w:pStyle w:val="a3"/>
              <w:tabs>
                <w:tab w:val="left" w:pos="4054"/>
              </w:tabs>
              <w:jc w:val="both"/>
              <w:rPr>
                <w:b w:val="0"/>
                <w:sz w:val="24"/>
                <w:szCs w:val="24"/>
              </w:rPr>
            </w:pPr>
          </w:p>
        </w:tc>
        <w:tc>
          <w:tcPr>
            <w:tcW w:w="705" w:type="dxa"/>
          </w:tcPr>
          <w:p w:rsidR="00C67134" w:rsidRDefault="00C67134">
            <w:pPr>
              <w:rPr>
                <w:sz w:val="16"/>
                <w:szCs w:val="16"/>
              </w:rPr>
            </w:pPr>
          </w:p>
          <w:p w:rsidR="00E851F5" w:rsidRDefault="00E851F5">
            <w:pPr>
              <w:rPr>
                <w:sz w:val="16"/>
                <w:szCs w:val="16"/>
              </w:rPr>
            </w:pPr>
            <w:r>
              <w:rPr>
                <w:sz w:val="16"/>
                <w:szCs w:val="16"/>
              </w:rPr>
              <w:t>Авто-</w:t>
            </w:r>
          </w:p>
          <w:p w:rsidR="00E851F5" w:rsidRDefault="00E851F5">
            <w:pPr>
              <w:rPr>
                <w:sz w:val="16"/>
                <w:szCs w:val="16"/>
              </w:rPr>
            </w:pPr>
            <w:r>
              <w:rPr>
                <w:sz w:val="16"/>
                <w:szCs w:val="16"/>
              </w:rPr>
              <w:t>ном-</w:t>
            </w:r>
          </w:p>
          <w:p w:rsidR="00E851F5" w:rsidRPr="00E851F5" w:rsidRDefault="00E851F5">
            <w:pPr>
              <w:rPr>
                <w:sz w:val="16"/>
                <w:szCs w:val="16"/>
              </w:rPr>
            </w:pPr>
            <w:r>
              <w:rPr>
                <w:sz w:val="16"/>
                <w:szCs w:val="16"/>
              </w:rPr>
              <w:t>ность</w:t>
            </w:r>
          </w:p>
          <w:p w:rsidR="00C67134" w:rsidRDefault="00C67134"/>
          <w:p w:rsidR="00C67134" w:rsidRDefault="00C67134"/>
          <w:p w:rsidR="00C67134" w:rsidRDefault="00C67134" w:rsidP="00C67134">
            <w:pPr>
              <w:pStyle w:val="a3"/>
              <w:tabs>
                <w:tab w:val="left" w:pos="4054"/>
              </w:tabs>
              <w:jc w:val="both"/>
              <w:rPr>
                <w:b w:val="0"/>
                <w:sz w:val="24"/>
                <w:szCs w:val="24"/>
              </w:rPr>
            </w:pPr>
          </w:p>
        </w:tc>
        <w:tc>
          <w:tcPr>
            <w:tcW w:w="705" w:type="dxa"/>
          </w:tcPr>
          <w:p w:rsidR="00E851F5" w:rsidRDefault="00E851F5">
            <w:pPr>
              <w:rPr>
                <w:sz w:val="16"/>
                <w:szCs w:val="16"/>
              </w:rPr>
            </w:pPr>
          </w:p>
          <w:p w:rsidR="00E851F5" w:rsidRDefault="00E851F5">
            <w:pPr>
              <w:rPr>
                <w:sz w:val="16"/>
                <w:szCs w:val="16"/>
              </w:rPr>
            </w:pPr>
            <w:r>
              <w:rPr>
                <w:sz w:val="16"/>
                <w:szCs w:val="16"/>
              </w:rPr>
              <w:t>Спон-</w:t>
            </w:r>
          </w:p>
          <w:p w:rsidR="00E851F5" w:rsidRDefault="00E851F5">
            <w:pPr>
              <w:rPr>
                <w:sz w:val="16"/>
                <w:szCs w:val="16"/>
              </w:rPr>
            </w:pPr>
            <w:r>
              <w:rPr>
                <w:sz w:val="16"/>
                <w:szCs w:val="16"/>
              </w:rPr>
              <w:t>тан-</w:t>
            </w:r>
          </w:p>
          <w:p w:rsidR="00E851F5" w:rsidRPr="00E851F5" w:rsidRDefault="00E851F5">
            <w:pPr>
              <w:rPr>
                <w:sz w:val="16"/>
                <w:szCs w:val="16"/>
              </w:rPr>
            </w:pPr>
            <w:r>
              <w:rPr>
                <w:sz w:val="16"/>
                <w:szCs w:val="16"/>
              </w:rPr>
              <w:t>ность</w:t>
            </w:r>
          </w:p>
          <w:p w:rsidR="00C67134" w:rsidRDefault="00C67134"/>
          <w:p w:rsidR="00C67134" w:rsidRDefault="00C67134"/>
          <w:p w:rsidR="00C67134" w:rsidRDefault="00C67134" w:rsidP="00C67134">
            <w:pPr>
              <w:pStyle w:val="a3"/>
              <w:tabs>
                <w:tab w:val="left" w:pos="4054"/>
              </w:tabs>
              <w:jc w:val="both"/>
              <w:rPr>
                <w:b w:val="0"/>
                <w:sz w:val="24"/>
                <w:szCs w:val="24"/>
              </w:rPr>
            </w:pPr>
          </w:p>
        </w:tc>
        <w:tc>
          <w:tcPr>
            <w:tcW w:w="705" w:type="dxa"/>
          </w:tcPr>
          <w:p w:rsidR="00C67134" w:rsidRDefault="00C67134">
            <w:pPr>
              <w:rPr>
                <w:sz w:val="16"/>
                <w:szCs w:val="16"/>
              </w:rPr>
            </w:pPr>
          </w:p>
          <w:p w:rsidR="00E851F5" w:rsidRDefault="00E851F5">
            <w:pPr>
              <w:rPr>
                <w:sz w:val="16"/>
                <w:szCs w:val="16"/>
              </w:rPr>
            </w:pPr>
            <w:r>
              <w:rPr>
                <w:sz w:val="16"/>
                <w:szCs w:val="16"/>
              </w:rPr>
              <w:t>Само-</w:t>
            </w:r>
          </w:p>
          <w:p w:rsidR="00E851F5" w:rsidRDefault="000046FB">
            <w:pPr>
              <w:rPr>
                <w:sz w:val="16"/>
                <w:szCs w:val="16"/>
              </w:rPr>
            </w:pPr>
            <w:r>
              <w:rPr>
                <w:sz w:val="16"/>
                <w:szCs w:val="16"/>
              </w:rPr>
              <w:t>п</w:t>
            </w:r>
            <w:r w:rsidR="00E851F5">
              <w:rPr>
                <w:sz w:val="16"/>
                <w:szCs w:val="16"/>
              </w:rPr>
              <w:t>они-</w:t>
            </w:r>
          </w:p>
          <w:p w:rsidR="00E851F5" w:rsidRPr="00E851F5" w:rsidRDefault="00E851F5">
            <w:pPr>
              <w:rPr>
                <w:sz w:val="16"/>
                <w:szCs w:val="16"/>
              </w:rPr>
            </w:pPr>
            <w:r>
              <w:rPr>
                <w:sz w:val="16"/>
                <w:szCs w:val="16"/>
              </w:rPr>
              <w:t>мание</w:t>
            </w:r>
          </w:p>
          <w:p w:rsidR="00C67134" w:rsidRDefault="00C67134"/>
          <w:p w:rsidR="00C67134" w:rsidRDefault="00C67134"/>
          <w:p w:rsidR="00C67134" w:rsidRDefault="00C67134" w:rsidP="00C67134">
            <w:pPr>
              <w:pStyle w:val="a3"/>
              <w:tabs>
                <w:tab w:val="left" w:pos="4054"/>
              </w:tabs>
              <w:jc w:val="both"/>
              <w:rPr>
                <w:b w:val="0"/>
                <w:sz w:val="24"/>
                <w:szCs w:val="24"/>
              </w:rPr>
            </w:pPr>
          </w:p>
        </w:tc>
        <w:tc>
          <w:tcPr>
            <w:tcW w:w="705" w:type="dxa"/>
          </w:tcPr>
          <w:p w:rsidR="00C67134" w:rsidRDefault="00C67134">
            <w:pPr>
              <w:rPr>
                <w:sz w:val="16"/>
                <w:szCs w:val="16"/>
              </w:rPr>
            </w:pPr>
          </w:p>
          <w:p w:rsidR="000046FB" w:rsidRDefault="000046FB">
            <w:pPr>
              <w:rPr>
                <w:sz w:val="16"/>
                <w:szCs w:val="16"/>
              </w:rPr>
            </w:pPr>
            <w:r>
              <w:rPr>
                <w:sz w:val="16"/>
                <w:szCs w:val="16"/>
              </w:rPr>
              <w:t>Ауто-</w:t>
            </w:r>
          </w:p>
          <w:p w:rsidR="000046FB" w:rsidRDefault="000046FB">
            <w:pPr>
              <w:rPr>
                <w:sz w:val="16"/>
                <w:szCs w:val="16"/>
              </w:rPr>
            </w:pPr>
            <w:r>
              <w:rPr>
                <w:sz w:val="16"/>
                <w:szCs w:val="16"/>
              </w:rPr>
              <w:t>сим-</w:t>
            </w:r>
          </w:p>
          <w:p w:rsidR="000046FB" w:rsidRPr="000046FB" w:rsidRDefault="000046FB">
            <w:pPr>
              <w:rPr>
                <w:sz w:val="16"/>
                <w:szCs w:val="16"/>
              </w:rPr>
            </w:pPr>
            <w:r>
              <w:rPr>
                <w:sz w:val="16"/>
                <w:szCs w:val="16"/>
              </w:rPr>
              <w:t>патия</w:t>
            </w:r>
          </w:p>
          <w:p w:rsidR="00C67134" w:rsidRDefault="00C67134"/>
          <w:p w:rsidR="00C67134" w:rsidRDefault="00C67134"/>
          <w:p w:rsidR="00C67134" w:rsidRDefault="00C67134" w:rsidP="00C67134">
            <w:pPr>
              <w:pStyle w:val="a3"/>
              <w:tabs>
                <w:tab w:val="left" w:pos="4054"/>
              </w:tabs>
              <w:jc w:val="both"/>
              <w:rPr>
                <w:b w:val="0"/>
                <w:sz w:val="24"/>
                <w:szCs w:val="24"/>
              </w:rPr>
            </w:pPr>
          </w:p>
        </w:tc>
        <w:tc>
          <w:tcPr>
            <w:tcW w:w="705" w:type="dxa"/>
          </w:tcPr>
          <w:p w:rsidR="00C67134" w:rsidRDefault="00C67134">
            <w:pPr>
              <w:rPr>
                <w:sz w:val="16"/>
                <w:szCs w:val="16"/>
              </w:rPr>
            </w:pPr>
          </w:p>
          <w:p w:rsidR="000046FB" w:rsidRDefault="000046FB">
            <w:pPr>
              <w:rPr>
                <w:sz w:val="16"/>
                <w:szCs w:val="16"/>
              </w:rPr>
            </w:pPr>
            <w:r>
              <w:rPr>
                <w:sz w:val="16"/>
                <w:szCs w:val="16"/>
              </w:rPr>
              <w:t>Кон-</w:t>
            </w:r>
          </w:p>
          <w:p w:rsidR="000046FB" w:rsidRDefault="000046FB">
            <w:pPr>
              <w:rPr>
                <w:sz w:val="16"/>
                <w:szCs w:val="16"/>
              </w:rPr>
            </w:pPr>
            <w:r>
              <w:rPr>
                <w:sz w:val="16"/>
                <w:szCs w:val="16"/>
              </w:rPr>
              <w:t>такт-</w:t>
            </w:r>
          </w:p>
          <w:p w:rsidR="000046FB" w:rsidRPr="000046FB" w:rsidRDefault="000046FB">
            <w:pPr>
              <w:rPr>
                <w:sz w:val="16"/>
                <w:szCs w:val="16"/>
              </w:rPr>
            </w:pPr>
            <w:r>
              <w:rPr>
                <w:sz w:val="16"/>
                <w:szCs w:val="16"/>
              </w:rPr>
              <w:t>ность</w:t>
            </w:r>
          </w:p>
          <w:p w:rsidR="00C67134" w:rsidRDefault="00C67134"/>
          <w:p w:rsidR="00C67134" w:rsidRDefault="00C67134"/>
          <w:p w:rsidR="00C67134" w:rsidRDefault="00C67134" w:rsidP="00C67134">
            <w:pPr>
              <w:pStyle w:val="a3"/>
              <w:tabs>
                <w:tab w:val="left" w:pos="4054"/>
              </w:tabs>
              <w:jc w:val="both"/>
              <w:rPr>
                <w:b w:val="0"/>
                <w:sz w:val="24"/>
                <w:szCs w:val="24"/>
              </w:rPr>
            </w:pPr>
          </w:p>
        </w:tc>
        <w:tc>
          <w:tcPr>
            <w:tcW w:w="705" w:type="dxa"/>
          </w:tcPr>
          <w:p w:rsidR="00C67134" w:rsidRDefault="00C67134">
            <w:pPr>
              <w:rPr>
                <w:sz w:val="16"/>
                <w:szCs w:val="16"/>
              </w:rPr>
            </w:pPr>
          </w:p>
          <w:p w:rsidR="000046FB" w:rsidRDefault="000046FB">
            <w:pPr>
              <w:rPr>
                <w:sz w:val="16"/>
                <w:szCs w:val="16"/>
              </w:rPr>
            </w:pPr>
            <w:r>
              <w:rPr>
                <w:sz w:val="16"/>
                <w:szCs w:val="16"/>
              </w:rPr>
              <w:t>Гиб-</w:t>
            </w:r>
          </w:p>
          <w:p w:rsidR="000046FB" w:rsidRDefault="000046FB">
            <w:pPr>
              <w:rPr>
                <w:sz w:val="16"/>
                <w:szCs w:val="16"/>
              </w:rPr>
            </w:pPr>
            <w:r>
              <w:rPr>
                <w:sz w:val="16"/>
                <w:szCs w:val="16"/>
              </w:rPr>
              <w:t>кость</w:t>
            </w:r>
          </w:p>
          <w:p w:rsidR="000046FB" w:rsidRDefault="000046FB">
            <w:pPr>
              <w:rPr>
                <w:sz w:val="16"/>
                <w:szCs w:val="16"/>
              </w:rPr>
            </w:pPr>
            <w:r>
              <w:rPr>
                <w:sz w:val="16"/>
                <w:szCs w:val="16"/>
              </w:rPr>
              <w:t>в</w:t>
            </w:r>
          </w:p>
          <w:p w:rsidR="000046FB" w:rsidRDefault="000046FB">
            <w:pPr>
              <w:rPr>
                <w:sz w:val="16"/>
                <w:szCs w:val="16"/>
              </w:rPr>
            </w:pPr>
            <w:r>
              <w:rPr>
                <w:sz w:val="16"/>
                <w:szCs w:val="16"/>
              </w:rPr>
              <w:t>обще-</w:t>
            </w:r>
          </w:p>
          <w:p w:rsidR="000046FB" w:rsidRPr="000046FB" w:rsidRDefault="000046FB">
            <w:pPr>
              <w:rPr>
                <w:sz w:val="16"/>
                <w:szCs w:val="16"/>
              </w:rPr>
            </w:pPr>
            <w:r>
              <w:rPr>
                <w:sz w:val="16"/>
                <w:szCs w:val="16"/>
              </w:rPr>
              <w:t>нии</w:t>
            </w:r>
          </w:p>
          <w:p w:rsidR="00C67134" w:rsidRDefault="00C67134"/>
          <w:p w:rsidR="00C67134" w:rsidRDefault="00C67134" w:rsidP="00C67134">
            <w:pPr>
              <w:pStyle w:val="a3"/>
              <w:tabs>
                <w:tab w:val="left" w:pos="4054"/>
              </w:tabs>
              <w:jc w:val="both"/>
              <w:rPr>
                <w:b w:val="0"/>
                <w:sz w:val="24"/>
                <w:szCs w:val="24"/>
              </w:rPr>
            </w:pPr>
          </w:p>
        </w:tc>
      </w:tr>
    </w:tbl>
    <w:p w:rsidR="00C67134" w:rsidRDefault="00CA4507" w:rsidP="0095088A">
      <w:pPr>
        <w:pStyle w:val="a3"/>
        <w:tabs>
          <w:tab w:val="left" w:pos="4054"/>
        </w:tabs>
        <w:jc w:val="both"/>
        <w:rPr>
          <w:b w:val="0"/>
          <w:sz w:val="24"/>
          <w:szCs w:val="24"/>
        </w:rPr>
      </w:pPr>
      <w:r>
        <w:rPr>
          <w:b w:val="0"/>
          <w:noProof/>
          <w:sz w:val="24"/>
          <w:szCs w:val="24"/>
        </w:rPr>
        <w:pict>
          <v:line id="_x0000_s1070" style="position:absolute;left:0;text-align:left;flip:x y;z-index:251643904;mso-position-horizontal-relative:text;mso-position-vertical-relative:text" from="252pt,2.1pt" to="4in,74.1pt">
            <v:stroke dashstyle="dash"/>
          </v:line>
        </w:pict>
      </w:r>
      <w:r>
        <w:rPr>
          <w:b w:val="0"/>
          <w:noProof/>
          <w:sz w:val="24"/>
          <w:szCs w:val="24"/>
        </w:rPr>
        <w:pict>
          <v:line id="_x0000_s1069" style="position:absolute;left:0;text-align:left;flip:y;z-index:251642880;mso-position-horizontal-relative:text;mso-position-vertical-relative:text" from="108pt,2.1pt" to="180pt,74.1pt" o:allowincell="f" strokeweight="2.25pt"/>
        </w:pict>
      </w:r>
      <w:r>
        <w:rPr>
          <w:b w:val="0"/>
          <w:noProof/>
          <w:sz w:val="24"/>
          <w:szCs w:val="24"/>
        </w:rPr>
        <w:pict>
          <v:line id="_x0000_s1068" style="position:absolute;left:0;text-align:left;flip:x y;z-index:251641856;mso-position-horizontal-relative:text;mso-position-vertical-relative:text" from="180pt,2.1pt" to="3in,74.1pt" strokeweight="2.25pt"/>
        </w:pict>
      </w:r>
      <w:r>
        <w:rPr>
          <w:b w:val="0"/>
          <w:noProof/>
          <w:sz w:val="24"/>
          <w:szCs w:val="24"/>
        </w:rPr>
        <w:pict>
          <v:line id="_x0000_s1067" style="position:absolute;left:0;text-align:left;flip:x;z-index:251640832;mso-position-horizontal-relative:text;mso-position-vertical-relative:text" from="225pt,2.1pt" to="423pt,74.1pt"/>
        </w:pict>
      </w:r>
      <w:r>
        <w:rPr>
          <w:b w:val="0"/>
          <w:noProof/>
          <w:sz w:val="24"/>
          <w:szCs w:val="24"/>
        </w:rPr>
        <w:pict>
          <v:line id="_x0000_s1066" style="position:absolute;left:0;text-align:left;flip:x y;z-index:251639808;mso-position-horizontal-relative:text;mso-position-vertical-relative:text" from="180pt,2.1pt" to="342pt,74.1pt"/>
        </w:pict>
      </w:r>
      <w:r>
        <w:rPr>
          <w:b w:val="0"/>
          <w:noProof/>
          <w:sz w:val="24"/>
          <w:szCs w:val="24"/>
        </w:rPr>
        <w:pict>
          <v:line id="_x0000_s1065" style="position:absolute;left:0;text-align:left;flip:x y;z-index:251638784;mso-position-horizontal-relative:text;mso-position-vertical-relative:text" from="36pt,2.1pt" to="36pt,74.1pt"/>
        </w:pict>
      </w:r>
    </w:p>
    <w:p w:rsidR="00C67134" w:rsidRDefault="00C67134" w:rsidP="0095088A">
      <w:pPr>
        <w:pStyle w:val="a3"/>
        <w:tabs>
          <w:tab w:val="left" w:pos="4054"/>
        </w:tabs>
        <w:jc w:val="both"/>
        <w:rPr>
          <w:b w:val="0"/>
          <w:sz w:val="24"/>
          <w:szCs w:val="24"/>
        </w:rPr>
      </w:pPr>
    </w:p>
    <w:p w:rsidR="00C67134" w:rsidRDefault="00C67134" w:rsidP="0095088A">
      <w:pPr>
        <w:pStyle w:val="a3"/>
        <w:tabs>
          <w:tab w:val="left" w:pos="4054"/>
        </w:tabs>
        <w:jc w:val="both"/>
        <w:rPr>
          <w:b w:val="0"/>
          <w:sz w:val="24"/>
          <w:szCs w:val="24"/>
        </w:rPr>
      </w:pPr>
    </w:p>
    <w:p w:rsidR="00C67134" w:rsidRDefault="00C67134" w:rsidP="0095088A">
      <w:pPr>
        <w:pStyle w:val="a3"/>
        <w:tabs>
          <w:tab w:val="left" w:pos="4054"/>
        </w:tabs>
        <w:jc w:val="both"/>
        <w:rPr>
          <w:b w:val="0"/>
          <w:sz w:val="24"/>
          <w:szCs w:val="24"/>
        </w:rPr>
      </w:pPr>
    </w:p>
    <w:p w:rsidR="00C67134" w:rsidRDefault="00C67134" w:rsidP="0095088A">
      <w:pPr>
        <w:pStyle w:val="a3"/>
        <w:tabs>
          <w:tab w:val="left" w:pos="4054"/>
        </w:tabs>
        <w:jc w:val="both"/>
        <w:rPr>
          <w:b w:val="0"/>
          <w:sz w:val="24"/>
          <w:szCs w:val="24"/>
        </w:rPr>
      </w:pPr>
    </w:p>
    <w:tbl>
      <w:tblPr>
        <w:tblpPr w:leftFromText="180" w:rightFromText="180" w:vertAnchor="text" w:tblpX="469"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8"/>
        <w:gridCol w:w="1209"/>
        <w:gridCol w:w="1208"/>
        <w:gridCol w:w="1209"/>
        <w:gridCol w:w="1208"/>
        <w:gridCol w:w="1209"/>
        <w:gridCol w:w="1209"/>
      </w:tblGrid>
      <w:tr w:rsidR="00C67134">
        <w:trPr>
          <w:trHeight w:val="870"/>
        </w:trPr>
        <w:tc>
          <w:tcPr>
            <w:tcW w:w="1208" w:type="dxa"/>
          </w:tcPr>
          <w:p w:rsidR="00C67134" w:rsidRDefault="00C67134" w:rsidP="000046FB">
            <w:pPr>
              <w:pStyle w:val="a3"/>
              <w:tabs>
                <w:tab w:val="left" w:pos="4054"/>
              </w:tabs>
              <w:jc w:val="both"/>
              <w:rPr>
                <w:b w:val="0"/>
                <w:sz w:val="16"/>
                <w:szCs w:val="16"/>
              </w:rPr>
            </w:pPr>
          </w:p>
          <w:p w:rsidR="000046FB" w:rsidRDefault="000046FB" w:rsidP="000046FB">
            <w:pPr>
              <w:pStyle w:val="a3"/>
              <w:tabs>
                <w:tab w:val="left" w:pos="4054"/>
              </w:tabs>
              <w:jc w:val="both"/>
              <w:rPr>
                <w:b w:val="0"/>
                <w:sz w:val="16"/>
                <w:szCs w:val="16"/>
              </w:rPr>
            </w:pPr>
            <w:r>
              <w:rPr>
                <w:b w:val="0"/>
                <w:sz w:val="16"/>
                <w:szCs w:val="16"/>
              </w:rPr>
              <w:t>Интегральный</w:t>
            </w:r>
          </w:p>
          <w:p w:rsidR="000046FB" w:rsidRDefault="002713A4" w:rsidP="000046FB">
            <w:pPr>
              <w:pStyle w:val="a3"/>
              <w:tabs>
                <w:tab w:val="left" w:pos="4054"/>
              </w:tabs>
              <w:jc w:val="both"/>
              <w:rPr>
                <w:b w:val="0"/>
                <w:sz w:val="16"/>
                <w:szCs w:val="16"/>
              </w:rPr>
            </w:pPr>
            <w:r>
              <w:rPr>
                <w:b w:val="0"/>
                <w:sz w:val="16"/>
                <w:szCs w:val="16"/>
              </w:rPr>
              <w:t>п</w:t>
            </w:r>
            <w:r w:rsidR="000046FB">
              <w:rPr>
                <w:b w:val="0"/>
                <w:sz w:val="16"/>
                <w:szCs w:val="16"/>
              </w:rPr>
              <w:t>оказатель</w:t>
            </w:r>
          </w:p>
          <w:p w:rsidR="002713A4" w:rsidRPr="000046FB" w:rsidRDefault="002713A4" w:rsidP="000046FB">
            <w:pPr>
              <w:pStyle w:val="a3"/>
              <w:tabs>
                <w:tab w:val="left" w:pos="4054"/>
              </w:tabs>
              <w:jc w:val="both"/>
              <w:rPr>
                <w:b w:val="0"/>
                <w:sz w:val="16"/>
                <w:szCs w:val="16"/>
              </w:rPr>
            </w:pPr>
            <w:r>
              <w:rPr>
                <w:b w:val="0"/>
                <w:sz w:val="16"/>
                <w:szCs w:val="16"/>
              </w:rPr>
              <w:t>СПА</w:t>
            </w:r>
          </w:p>
        </w:tc>
        <w:tc>
          <w:tcPr>
            <w:tcW w:w="1209" w:type="dxa"/>
          </w:tcPr>
          <w:p w:rsidR="00C67134" w:rsidRDefault="00C67134" w:rsidP="000046FB">
            <w:pPr>
              <w:pStyle w:val="a3"/>
              <w:tabs>
                <w:tab w:val="left" w:pos="4054"/>
              </w:tabs>
              <w:jc w:val="both"/>
              <w:rPr>
                <w:b w:val="0"/>
                <w:sz w:val="16"/>
                <w:szCs w:val="16"/>
              </w:rPr>
            </w:pPr>
          </w:p>
          <w:p w:rsidR="000046FB" w:rsidRPr="000046FB" w:rsidRDefault="000046FB" w:rsidP="000046FB">
            <w:pPr>
              <w:pStyle w:val="a3"/>
              <w:tabs>
                <w:tab w:val="left" w:pos="4054"/>
              </w:tabs>
              <w:jc w:val="both"/>
              <w:rPr>
                <w:b w:val="0"/>
                <w:sz w:val="16"/>
                <w:szCs w:val="16"/>
              </w:rPr>
            </w:pPr>
            <w:r>
              <w:rPr>
                <w:b w:val="0"/>
                <w:sz w:val="16"/>
                <w:szCs w:val="16"/>
              </w:rPr>
              <w:t>Адаптация</w:t>
            </w:r>
          </w:p>
        </w:tc>
        <w:tc>
          <w:tcPr>
            <w:tcW w:w="1208" w:type="dxa"/>
          </w:tcPr>
          <w:p w:rsidR="000046FB" w:rsidRDefault="000046FB" w:rsidP="000046FB">
            <w:pPr>
              <w:pStyle w:val="a3"/>
              <w:tabs>
                <w:tab w:val="left" w:pos="4054"/>
              </w:tabs>
              <w:jc w:val="both"/>
              <w:rPr>
                <w:b w:val="0"/>
                <w:sz w:val="16"/>
                <w:szCs w:val="16"/>
              </w:rPr>
            </w:pPr>
          </w:p>
          <w:p w:rsidR="000046FB" w:rsidRDefault="000046FB" w:rsidP="000046FB">
            <w:pPr>
              <w:pStyle w:val="a3"/>
              <w:tabs>
                <w:tab w:val="left" w:pos="4054"/>
              </w:tabs>
              <w:jc w:val="both"/>
              <w:rPr>
                <w:b w:val="0"/>
                <w:sz w:val="16"/>
                <w:szCs w:val="16"/>
              </w:rPr>
            </w:pPr>
            <w:r>
              <w:rPr>
                <w:b w:val="0"/>
                <w:sz w:val="16"/>
                <w:szCs w:val="16"/>
              </w:rPr>
              <w:t>Принятие</w:t>
            </w:r>
          </w:p>
          <w:p w:rsidR="000046FB" w:rsidRPr="000046FB" w:rsidRDefault="000046FB" w:rsidP="000046FB">
            <w:pPr>
              <w:pStyle w:val="a3"/>
              <w:tabs>
                <w:tab w:val="left" w:pos="4054"/>
              </w:tabs>
              <w:jc w:val="both"/>
              <w:rPr>
                <w:b w:val="0"/>
                <w:sz w:val="16"/>
                <w:szCs w:val="16"/>
              </w:rPr>
            </w:pPr>
            <w:r>
              <w:rPr>
                <w:b w:val="0"/>
                <w:sz w:val="16"/>
                <w:szCs w:val="16"/>
              </w:rPr>
              <w:t>других</w:t>
            </w:r>
          </w:p>
        </w:tc>
        <w:tc>
          <w:tcPr>
            <w:tcW w:w="1209" w:type="dxa"/>
          </w:tcPr>
          <w:p w:rsidR="00C67134" w:rsidRDefault="00C67134" w:rsidP="000046FB">
            <w:pPr>
              <w:pStyle w:val="a3"/>
              <w:tabs>
                <w:tab w:val="left" w:pos="4054"/>
              </w:tabs>
              <w:jc w:val="both"/>
              <w:rPr>
                <w:b w:val="0"/>
                <w:sz w:val="16"/>
                <w:szCs w:val="16"/>
              </w:rPr>
            </w:pPr>
          </w:p>
          <w:p w:rsidR="000046FB" w:rsidRDefault="000046FB" w:rsidP="000046FB">
            <w:pPr>
              <w:pStyle w:val="a3"/>
              <w:tabs>
                <w:tab w:val="left" w:pos="4054"/>
              </w:tabs>
              <w:jc w:val="both"/>
              <w:rPr>
                <w:b w:val="0"/>
                <w:sz w:val="16"/>
                <w:szCs w:val="16"/>
              </w:rPr>
            </w:pPr>
            <w:r>
              <w:rPr>
                <w:b w:val="0"/>
                <w:sz w:val="16"/>
                <w:szCs w:val="16"/>
              </w:rPr>
              <w:t>Интер-</w:t>
            </w:r>
          </w:p>
          <w:p w:rsidR="000046FB" w:rsidRPr="000046FB" w:rsidRDefault="000046FB" w:rsidP="000046FB">
            <w:pPr>
              <w:pStyle w:val="a3"/>
              <w:tabs>
                <w:tab w:val="left" w:pos="4054"/>
              </w:tabs>
              <w:jc w:val="both"/>
              <w:rPr>
                <w:b w:val="0"/>
                <w:sz w:val="16"/>
                <w:szCs w:val="16"/>
              </w:rPr>
            </w:pPr>
            <w:r>
              <w:rPr>
                <w:b w:val="0"/>
                <w:sz w:val="16"/>
                <w:szCs w:val="16"/>
              </w:rPr>
              <w:t>нальность</w:t>
            </w:r>
          </w:p>
        </w:tc>
        <w:tc>
          <w:tcPr>
            <w:tcW w:w="1208" w:type="dxa"/>
          </w:tcPr>
          <w:p w:rsidR="00C67134" w:rsidRDefault="00C67134" w:rsidP="000046FB">
            <w:pPr>
              <w:pStyle w:val="a3"/>
              <w:tabs>
                <w:tab w:val="left" w:pos="4054"/>
              </w:tabs>
              <w:jc w:val="both"/>
              <w:rPr>
                <w:b w:val="0"/>
                <w:sz w:val="16"/>
                <w:szCs w:val="16"/>
              </w:rPr>
            </w:pPr>
          </w:p>
          <w:p w:rsidR="000046FB" w:rsidRDefault="000046FB" w:rsidP="000046FB">
            <w:pPr>
              <w:pStyle w:val="a3"/>
              <w:tabs>
                <w:tab w:val="left" w:pos="4054"/>
              </w:tabs>
              <w:jc w:val="both"/>
              <w:rPr>
                <w:b w:val="0"/>
                <w:sz w:val="16"/>
                <w:szCs w:val="16"/>
              </w:rPr>
            </w:pPr>
            <w:r>
              <w:rPr>
                <w:b w:val="0"/>
                <w:sz w:val="16"/>
                <w:szCs w:val="16"/>
              </w:rPr>
              <w:t>Само-</w:t>
            </w:r>
          </w:p>
          <w:p w:rsidR="000046FB" w:rsidRPr="000046FB" w:rsidRDefault="000046FB" w:rsidP="000046FB">
            <w:pPr>
              <w:pStyle w:val="a3"/>
              <w:tabs>
                <w:tab w:val="left" w:pos="4054"/>
              </w:tabs>
              <w:jc w:val="both"/>
              <w:rPr>
                <w:b w:val="0"/>
                <w:sz w:val="16"/>
                <w:szCs w:val="16"/>
              </w:rPr>
            </w:pPr>
            <w:r>
              <w:rPr>
                <w:b w:val="0"/>
                <w:sz w:val="16"/>
                <w:szCs w:val="16"/>
              </w:rPr>
              <w:t>приятие</w:t>
            </w:r>
          </w:p>
        </w:tc>
        <w:tc>
          <w:tcPr>
            <w:tcW w:w="1209" w:type="dxa"/>
          </w:tcPr>
          <w:p w:rsidR="00C67134" w:rsidRDefault="00C67134" w:rsidP="000046FB">
            <w:pPr>
              <w:pStyle w:val="a3"/>
              <w:tabs>
                <w:tab w:val="left" w:pos="4054"/>
              </w:tabs>
              <w:jc w:val="both"/>
              <w:rPr>
                <w:b w:val="0"/>
                <w:sz w:val="16"/>
                <w:szCs w:val="16"/>
              </w:rPr>
            </w:pPr>
          </w:p>
          <w:p w:rsidR="000046FB" w:rsidRDefault="000046FB" w:rsidP="000046FB">
            <w:pPr>
              <w:pStyle w:val="a3"/>
              <w:tabs>
                <w:tab w:val="left" w:pos="4054"/>
              </w:tabs>
              <w:jc w:val="both"/>
              <w:rPr>
                <w:b w:val="0"/>
                <w:sz w:val="16"/>
                <w:szCs w:val="16"/>
              </w:rPr>
            </w:pPr>
            <w:r>
              <w:rPr>
                <w:b w:val="0"/>
                <w:sz w:val="16"/>
                <w:szCs w:val="16"/>
              </w:rPr>
              <w:t>Эмоцио-</w:t>
            </w:r>
          </w:p>
          <w:p w:rsidR="000046FB" w:rsidRDefault="000046FB" w:rsidP="000046FB">
            <w:pPr>
              <w:pStyle w:val="a3"/>
              <w:tabs>
                <w:tab w:val="left" w:pos="4054"/>
              </w:tabs>
              <w:jc w:val="both"/>
              <w:rPr>
                <w:b w:val="0"/>
                <w:sz w:val="16"/>
                <w:szCs w:val="16"/>
              </w:rPr>
            </w:pPr>
            <w:r>
              <w:rPr>
                <w:b w:val="0"/>
                <w:sz w:val="16"/>
                <w:szCs w:val="16"/>
              </w:rPr>
              <w:t>нальный</w:t>
            </w:r>
          </w:p>
          <w:p w:rsidR="000046FB" w:rsidRPr="000046FB" w:rsidRDefault="000046FB" w:rsidP="000046FB">
            <w:pPr>
              <w:pStyle w:val="a3"/>
              <w:tabs>
                <w:tab w:val="left" w:pos="4054"/>
              </w:tabs>
              <w:jc w:val="both"/>
              <w:rPr>
                <w:b w:val="0"/>
                <w:sz w:val="16"/>
                <w:szCs w:val="16"/>
              </w:rPr>
            </w:pPr>
            <w:r>
              <w:rPr>
                <w:b w:val="0"/>
                <w:sz w:val="16"/>
                <w:szCs w:val="16"/>
              </w:rPr>
              <w:t>комфорт</w:t>
            </w:r>
          </w:p>
        </w:tc>
        <w:tc>
          <w:tcPr>
            <w:tcW w:w="1209" w:type="dxa"/>
          </w:tcPr>
          <w:p w:rsidR="00C67134" w:rsidRDefault="00C67134" w:rsidP="000046FB">
            <w:pPr>
              <w:pStyle w:val="a3"/>
              <w:tabs>
                <w:tab w:val="left" w:pos="4054"/>
              </w:tabs>
              <w:jc w:val="both"/>
              <w:rPr>
                <w:b w:val="0"/>
                <w:sz w:val="16"/>
                <w:szCs w:val="16"/>
              </w:rPr>
            </w:pPr>
          </w:p>
          <w:p w:rsidR="000046FB" w:rsidRDefault="000046FB" w:rsidP="000046FB">
            <w:pPr>
              <w:pStyle w:val="a3"/>
              <w:tabs>
                <w:tab w:val="left" w:pos="4054"/>
              </w:tabs>
              <w:jc w:val="both"/>
              <w:rPr>
                <w:b w:val="0"/>
                <w:sz w:val="16"/>
                <w:szCs w:val="16"/>
              </w:rPr>
            </w:pPr>
            <w:r>
              <w:rPr>
                <w:b w:val="0"/>
                <w:sz w:val="16"/>
                <w:szCs w:val="16"/>
              </w:rPr>
              <w:t>Стремление</w:t>
            </w:r>
          </w:p>
          <w:p w:rsidR="000046FB" w:rsidRDefault="000046FB" w:rsidP="000046FB">
            <w:pPr>
              <w:pStyle w:val="a3"/>
              <w:tabs>
                <w:tab w:val="left" w:pos="4054"/>
              </w:tabs>
              <w:jc w:val="both"/>
              <w:rPr>
                <w:b w:val="0"/>
                <w:sz w:val="16"/>
                <w:szCs w:val="16"/>
              </w:rPr>
            </w:pPr>
            <w:r>
              <w:rPr>
                <w:b w:val="0"/>
                <w:sz w:val="16"/>
                <w:szCs w:val="16"/>
              </w:rPr>
              <w:t>к домини-</w:t>
            </w:r>
          </w:p>
          <w:p w:rsidR="000046FB" w:rsidRPr="000046FB" w:rsidRDefault="000046FB" w:rsidP="000046FB">
            <w:pPr>
              <w:pStyle w:val="a3"/>
              <w:tabs>
                <w:tab w:val="left" w:pos="4054"/>
              </w:tabs>
              <w:jc w:val="both"/>
              <w:rPr>
                <w:b w:val="0"/>
                <w:sz w:val="16"/>
                <w:szCs w:val="16"/>
              </w:rPr>
            </w:pPr>
            <w:r>
              <w:rPr>
                <w:b w:val="0"/>
                <w:sz w:val="16"/>
                <w:szCs w:val="16"/>
              </w:rPr>
              <w:t>рованию</w:t>
            </w:r>
          </w:p>
        </w:tc>
      </w:tr>
      <w:tr w:rsidR="00C67134">
        <w:trPr>
          <w:trHeight w:val="362"/>
        </w:trPr>
        <w:tc>
          <w:tcPr>
            <w:tcW w:w="8460" w:type="dxa"/>
            <w:gridSpan w:val="7"/>
          </w:tcPr>
          <w:p w:rsidR="00C67134" w:rsidRPr="00E46C2C" w:rsidRDefault="000046FB" w:rsidP="000046FB">
            <w:pPr>
              <w:pStyle w:val="a3"/>
              <w:tabs>
                <w:tab w:val="left" w:pos="4054"/>
              </w:tabs>
              <w:rPr>
                <w:sz w:val="24"/>
                <w:szCs w:val="24"/>
              </w:rPr>
            </w:pPr>
            <w:r w:rsidRPr="00E46C2C">
              <w:rPr>
                <w:sz w:val="24"/>
                <w:szCs w:val="24"/>
              </w:rPr>
              <w:t>Социально-психологическая адаптация</w:t>
            </w:r>
          </w:p>
        </w:tc>
      </w:tr>
    </w:tbl>
    <w:p w:rsidR="00C67134" w:rsidRDefault="00C67134" w:rsidP="0095088A">
      <w:pPr>
        <w:pStyle w:val="a3"/>
        <w:tabs>
          <w:tab w:val="left" w:pos="4054"/>
        </w:tabs>
        <w:jc w:val="both"/>
        <w:rPr>
          <w:b w:val="0"/>
          <w:sz w:val="24"/>
          <w:szCs w:val="24"/>
        </w:rPr>
      </w:pPr>
    </w:p>
    <w:p w:rsidR="009104E1" w:rsidRDefault="00144CFD" w:rsidP="0095088A">
      <w:pPr>
        <w:pStyle w:val="a3"/>
        <w:tabs>
          <w:tab w:val="left" w:pos="4054"/>
        </w:tabs>
        <w:jc w:val="both"/>
        <w:rPr>
          <w:b w:val="0"/>
          <w:sz w:val="24"/>
          <w:szCs w:val="24"/>
        </w:rPr>
      </w:pPr>
      <w:r>
        <w:rPr>
          <w:b w:val="0"/>
          <w:sz w:val="24"/>
          <w:szCs w:val="24"/>
        </w:rPr>
        <w:t xml:space="preserve">                </w:t>
      </w:r>
    </w:p>
    <w:p w:rsidR="009104E1" w:rsidRDefault="009104E1" w:rsidP="0095088A">
      <w:pPr>
        <w:pStyle w:val="a3"/>
        <w:tabs>
          <w:tab w:val="left" w:pos="4054"/>
        </w:tabs>
        <w:jc w:val="both"/>
        <w:rPr>
          <w:b w:val="0"/>
          <w:sz w:val="24"/>
          <w:szCs w:val="24"/>
        </w:rPr>
      </w:pPr>
    </w:p>
    <w:p w:rsidR="009104E1" w:rsidRDefault="009104E1" w:rsidP="0095088A">
      <w:pPr>
        <w:pStyle w:val="a3"/>
        <w:tabs>
          <w:tab w:val="left" w:pos="4054"/>
        </w:tabs>
        <w:jc w:val="both"/>
        <w:rPr>
          <w:b w:val="0"/>
          <w:sz w:val="24"/>
          <w:szCs w:val="24"/>
        </w:rPr>
      </w:pPr>
    </w:p>
    <w:p w:rsidR="009104E1" w:rsidRDefault="009104E1" w:rsidP="0095088A">
      <w:pPr>
        <w:pStyle w:val="a3"/>
        <w:tabs>
          <w:tab w:val="left" w:pos="4054"/>
        </w:tabs>
        <w:jc w:val="both"/>
        <w:rPr>
          <w:b w:val="0"/>
          <w:sz w:val="24"/>
          <w:szCs w:val="24"/>
        </w:rPr>
      </w:pPr>
    </w:p>
    <w:p w:rsidR="009104E1" w:rsidRDefault="009104E1" w:rsidP="0095088A">
      <w:pPr>
        <w:pStyle w:val="a3"/>
        <w:tabs>
          <w:tab w:val="left" w:pos="4054"/>
        </w:tabs>
        <w:jc w:val="both"/>
        <w:rPr>
          <w:b w:val="0"/>
          <w:sz w:val="24"/>
          <w:szCs w:val="24"/>
        </w:rPr>
      </w:pPr>
    </w:p>
    <w:p w:rsidR="009104E1" w:rsidRDefault="009104E1" w:rsidP="0095088A">
      <w:pPr>
        <w:pStyle w:val="a3"/>
        <w:tabs>
          <w:tab w:val="left" w:pos="4054"/>
        </w:tabs>
        <w:jc w:val="both"/>
        <w:rPr>
          <w:b w:val="0"/>
          <w:sz w:val="24"/>
          <w:szCs w:val="24"/>
        </w:rPr>
      </w:pPr>
    </w:p>
    <w:p w:rsidR="00144CFD" w:rsidRDefault="009104E1" w:rsidP="0095088A">
      <w:pPr>
        <w:pStyle w:val="a3"/>
        <w:tabs>
          <w:tab w:val="left" w:pos="4054"/>
        </w:tabs>
        <w:jc w:val="both"/>
        <w:rPr>
          <w:b w:val="0"/>
          <w:sz w:val="24"/>
          <w:szCs w:val="24"/>
        </w:rPr>
      </w:pPr>
      <w:r>
        <w:rPr>
          <w:b w:val="0"/>
          <w:sz w:val="24"/>
          <w:szCs w:val="24"/>
        </w:rPr>
        <w:t xml:space="preserve">              </w:t>
      </w:r>
      <w:r w:rsidR="00144CFD">
        <w:rPr>
          <w:b w:val="0"/>
          <w:sz w:val="24"/>
          <w:szCs w:val="24"/>
        </w:rPr>
        <w:t>Условные обозначения:</w:t>
      </w:r>
    </w:p>
    <w:p w:rsidR="00C67134" w:rsidRPr="00BD2E54" w:rsidRDefault="00CA4507" w:rsidP="0095088A">
      <w:pPr>
        <w:pStyle w:val="a3"/>
        <w:tabs>
          <w:tab w:val="left" w:pos="4054"/>
        </w:tabs>
        <w:jc w:val="both"/>
        <w:rPr>
          <w:b w:val="0"/>
          <w:sz w:val="24"/>
          <w:szCs w:val="24"/>
        </w:rPr>
      </w:pPr>
      <w:r>
        <w:rPr>
          <w:b w:val="0"/>
          <w:noProof/>
          <w:sz w:val="24"/>
          <w:szCs w:val="24"/>
        </w:rPr>
        <w:pict>
          <v:line id="_x0000_s1074" style="position:absolute;left:0;text-align:left;flip:x y;z-index:251644928" from="18pt,7.4pt" to="63pt,7.4pt"/>
        </w:pict>
      </w:r>
      <w:r w:rsidR="008025ED">
        <w:rPr>
          <w:b w:val="0"/>
          <w:sz w:val="24"/>
          <w:szCs w:val="24"/>
        </w:rPr>
        <w:t xml:space="preserve">                          слабые положительные связи  </w:t>
      </w:r>
      <w:r w:rsidR="00BD2E54">
        <w:rPr>
          <w:b w:val="0"/>
          <w:sz w:val="24"/>
          <w:szCs w:val="24"/>
        </w:rPr>
        <w:t>(</w:t>
      </w:r>
      <w:r w:rsidR="00BD2E54">
        <w:rPr>
          <w:b w:val="0"/>
          <w:sz w:val="24"/>
          <w:szCs w:val="24"/>
          <w:lang w:val="en-US"/>
        </w:rPr>
        <w:t>p</w:t>
      </w:r>
      <w:r w:rsidR="00BD2E54" w:rsidRPr="00BD2E54">
        <w:rPr>
          <w:b w:val="0"/>
          <w:sz w:val="24"/>
          <w:szCs w:val="24"/>
        </w:rPr>
        <w:t>&lt; 0,05)</w:t>
      </w:r>
    </w:p>
    <w:p w:rsidR="008025ED" w:rsidRDefault="00CA4507" w:rsidP="0095088A">
      <w:pPr>
        <w:pStyle w:val="a3"/>
        <w:tabs>
          <w:tab w:val="left" w:pos="4054"/>
        </w:tabs>
        <w:jc w:val="both"/>
        <w:rPr>
          <w:b w:val="0"/>
          <w:sz w:val="24"/>
          <w:szCs w:val="24"/>
        </w:rPr>
      </w:pPr>
      <w:r>
        <w:rPr>
          <w:b w:val="0"/>
          <w:noProof/>
          <w:sz w:val="24"/>
          <w:szCs w:val="24"/>
        </w:rPr>
        <w:pict>
          <v:line id="_x0000_s1075" style="position:absolute;left:0;text-align:left;flip:y;z-index:251645952" from="18pt,7.4pt" to="63pt,7.4pt" strokeweight="2.25pt"/>
        </w:pict>
      </w:r>
      <w:r w:rsidR="00BD2E54" w:rsidRPr="00BD2E54">
        <w:rPr>
          <w:b w:val="0"/>
          <w:sz w:val="24"/>
          <w:szCs w:val="24"/>
        </w:rPr>
        <w:t xml:space="preserve">                          </w:t>
      </w:r>
      <w:r w:rsidR="00BD2E54">
        <w:rPr>
          <w:b w:val="0"/>
          <w:sz w:val="24"/>
          <w:szCs w:val="24"/>
        </w:rPr>
        <w:t xml:space="preserve">средние </w:t>
      </w:r>
      <w:r w:rsidR="00E46C2C">
        <w:rPr>
          <w:b w:val="0"/>
          <w:sz w:val="24"/>
          <w:szCs w:val="24"/>
        </w:rPr>
        <w:t xml:space="preserve"> </w:t>
      </w:r>
      <w:r w:rsidR="00BD2E54">
        <w:rPr>
          <w:b w:val="0"/>
          <w:sz w:val="24"/>
          <w:szCs w:val="24"/>
        </w:rPr>
        <w:t>положительные связи (</w:t>
      </w:r>
      <w:r w:rsidR="00BD2E54">
        <w:rPr>
          <w:b w:val="0"/>
          <w:sz w:val="24"/>
          <w:szCs w:val="24"/>
          <w:lang w:val="en-US"/>
        </w:rPr>
        <w:t>p</w:t>
      </w:r>
      <w:r w:rsidR="00BD2E54" w:rsidRPr="00BD2E54">
        <w:rPr>
          <w:b w:val="0"/>
          <w:sz w:val="24"/>
          <w:szCs w:val="24"/>
        </w:rPr>
        <w:t>&lt; 0,0</w:t>
      </w:r>
      <w:r w:rsidR="00BD2E54">
        <w:rPr>
          <w:b w:val="0"/>
          <w:sz w:val="24"/>
          <w:szCs w:val="24"/>
        </w:rPr>
        <w:t>1</w:t>
      </w:r>
      <w:r w:rsidR="00BD2E54" w:rsidRPr="00BD2E54">
        <w:rPr>
          <w:b w:val="0"/>
          <w:sz w:val="24"/>
          <w:szCs w:val="24"/>
        </w:rPr>
        <w:t>)</w:t>
      </w:r>
    </w:p>
    <w:p w:rsidR="00BD2E54" w:rsidRDefault="00CA4507" w:rsidP="0095088A">
      <w:pPr>
        <w:pStyle w:val="a3"/>
        <w:tabs>
          <w:tab w:val="left" w:pos="4054"/>
        </w:tabs>
        <w:jc w:val="both"/>
        <w:rPr>
          <w:b w:val="0"/>
          <w:sz w:val="24"/>
          <w:szCs w:val="24"/>
        </w:rPr>
      </w:pPr>
      <w:r>
        <w:rPr>
          <w:b w:val="0"/>
          <w:noProof/>
          <w:sz w:val="24"/>
          <w:szCs w:val="24"/>
        </w:rPr>
        <w:pict>
          <v:line id="_x0000_s1076" style="position:absolute;left:0;text-align:left;flip:y;z-index:251646976" from="18pt,6.8pt" to="63pt,6.8pt" strokeweight="3pt"/>
        </w:pict>
      </w:r>
      <w:r w:rsidR="00BD2E54">
        <w:rPr>
          <w:b w:val="0"/>
          <w:sz w:val="24"/>
          <w:szCs w:val="24"/>
        </w:rPr>
        <w:t xml:space="preserve">                          сильные положительные связи (</w:t>
      </w:r>
      <w:r w:rsidR="00BD2E54">
        <w:rPr>
          <w:b w:val="0"/>
          <w:sz w:val="24"/>
          <w:szCs w:val="24"/>
          <w:lang w:val="en-US"/>
        </w:rPr>
        <w:t>p</w:t>
      </w:r>
      <w:r w:rsidR="00BD2E54" w:rsidRPr="00BD2E54">
        <w:rPr>
          <w:b w:val="0"/>
          <w:sz w:val="24"/>
          <w:szCs w:val="24"/>
        </w:rPr>
        <w:t>&lt; 0,0</w:t>
      </w:r>
      <w:r w:rsidR="00BD2E54">
        <w:rPr>
          <w:b w:val="0"/>
          <w:sz w:val="24"/>
          <w:szCs w:val="24"/>
        </w:rPr>
        <w:t>01</w:t>
      </w:r>
      <w:r w:rsidR="00BD2E54" w:rsidRPr="00BD2E54">
        <w:rPr>
          <w:b w:val="0"/>
          <w:sz w:val="24"/>
          <w:szCs w:val="24"/>
        </w:rPr>
        <w:t>)</w:t>
      </w:r>
    </w:p>
    <w:p w:rsidR="00BD2E54" w:rsidRPr="001473A5" w:rsidRDefault="00CA4507" w:rsidP="0095088A">
      <w:pPr>
        <w:pStyle w:val="a3"/>
        <w:tabs>
          <w:tab w:val="left" w:pos="4054"/>
        </w:tabs>
        <w:jc w:val="both"/>
        <w:rPr>
          <w:b w:val="0"/>
          <w:sz w:val="24"/>
          <w:szCs w:val="24"/>
        </w:rPr>
      </w:pPr>
      <w:r>
        <w:rPr>
          <w:b w:val="0"/>
          <w:noProof/>
          <w:sz w:val="24"/>
          <w:szCs w:val="24"/>
        </w:rPr>
        <w:pict>
          <v:line id="_x0000_s1077" style="position:absolute;left:0;text-align:left;flip:x y;z-index:251648000" from="18pt,6.8pt" to="63pt,6.8pt">
            <v:stroke dashstyle="dash"/>
          </v:line>
        </w:pict>
      </w:r>
      <w:r w:rsidR="00BD2E54">
        <w:rPr>
          <w:b w:val="0"/>
          <w:sz w:val="24"/>
          <w:szCs w:val="24"/>
        </w:rPr>
        <w:t xml:space="preserve">                          </w:t>
      </w:r>
      <w:r w:rsidR="00144CFD">
        <w:rPr>
          <w:b w:val="0"/>
          <w:sz w:val="24"/>
          <w:szCs w:val="24"/>
        </w:rPr>
        <w:t>о</w:t>
      </w:r>
      <w:r w:rsidR="001473A5">
        <w:rPr>
          <w:b w:val="0"/>
          <w:sz w:val="24"/>
          <w:szCs w:val="24"/>
        </w:rPr>
        <w:t>братн</w:t>
      </w:r>
      <w:r w:rsidR="00144CFD">
        <w:rPr>
          <w:b w:val="0"/>
          <w:sz w:val="24"/>
          <w:szCs w:val="24"/>
        </w:rPr>
        <w:t>ые</w:t>
      </w:r>
      <w:r w:rsidR="001473A5">
        <w:rPr>
          <w:b w:val="0"/>
          <w:sz w:val="24"/>
          <w:szCs w:val="24"/>
        </w:rPr>
        <w:t xml:space="preserve"> связ</w:t>
      </w:r>
      <w:r w:rsidR="00144CFD">
        <w:rPr>
          <w:b w:val="0"/>
          <w:sz w:val="24"/>
          <w:szCs w:val="24"/>
        </w:rPr>
        <w:t>и</w:t>
      </w:r>
    </w:p>
    <w:p w:rsidR="00BD2E54" w:rsidRPr="00BD2E54" w:rsidRDefault="00BD2E54" w:rsidP="0095088A">
      <w:pPr>
        <w:pStyle w:val="a3"/>
        <w:tabs>
          <w:tab w:val="left" w:pos="4054"/>
        </w:tabs>
        <w:jc w:val="both"/>
        <w:rPr>
          <w:b w:val="0"/>
          <w:sz w:val="24"/>
          <w:szCs w:val="24"/>
        </w:rPr>
      </w:pPr>
      <w:r w:rsidRPr="00BD2E54">
        <w:rPr>
          <w:b w:val="0"/>
          <w:sz w:val="24"/>
          <w:szCs w:val="24"/>
        </w:rPr>
        <w:t xml:space="preserve">                         </w:t>
      </w:r>
    </w:p>
    <w:p w:rsidR="00E46C2C" w:rsidRPr="009104E1" w:rsidRDefault="00BD2E54" w:rsidP="0095088A">
      <w:pPr>
        <w:pStyle w:val="a3"/>
        <w:tabs>
          <w:tab w:val="left" w:pos="4054"/>
        </w:tabs>
        <w:jc w:val="both"/>
        <w:rPr>
          <w:sz w:val="24"/>
          <w:szCs w:val="24"/>
        </w:rPr>
      </w:pPr>
      <w:r w:rsidRPr="000046F4">
        <w:rPr>
          <w:b w:val="0"/>
          <w:sz w:val="24"/>
          <w:szCs w:val="24"/>
        </w:rPr>
        <w:t xml:space="preserve">    </w:t>
      </w:r>
      <w:r w:rsidR="00144CFD" w:rsidRPr="009104E1">
        <w:rPr>
          <w:sz w:val="24"/>
          <w:szCs w:val="24"/>
        </w:rPr>
        <w:t>Рис.</w:t>
      </w:r>
      <w:r w:rsidR="009104E1">
        <w:rPr>
          <w:sz w:val="24"/>
          <w:szCs w:val="24"/>
        </w:rPr>
        <w:t xml:space="preserve"> </w:t>
      </w:r>
      <w:r w:rsidR="009104E1" w:rsidRPr="009104E1">
        <w:rPr>
          <w:sz w:val="24"/>
          <w:szCs w:val="24"/>
        </w:rPr>
        <w:t>8</w:t>
      </w:r>
      <w:r w:rsidR="00144CFD" w:rsidRPr="009104E1">
        <w:rPr>
          <w:sz w:val="24"/>
          <w:szCs w:val="24"/>
        </w:rPr>
        <w:t>.</w:t>
      </w:r>
      <w:r w:rsidRPr="009104E1">
        <w:rPr>
          <w:sz w:val="24"/>
          <w:szCs w:val="24"/>
        </w:rPr>
        <w:t xml:space="preserve"> </w:t>
      </w:r>
      <w:r w:rsidR="00144CFD" w:rsidRPr="009104E1">
        <w:rPr>
          <w:sz w:val="24"/>
          <w:szCs w:val="24"/>
        </w:rPr>
        <w:t>Корреляционные связи между параметрами САМОАЛ и СПА у подростков</w:t>
      </w:r>
      <w:r w:rsidRPr="009104E1">
        <w:rPr>
          <w:sz w:val="24"/>
          <w:szCs w:val="24"/>
        </w:rPr>
        <w:t xml:space="preserve">  </w:t>
      </w:r>
    </w:p>
    <w:p w:rsidR="00E46C2C" w:rsidRDefault="00E46C2C" w:rsidP="0095088A">
      <w:pPr>
        <w:pStyle w:val="a3"/>
        <w:tabs>
          <w:tab w:val="left" w:pos="4054"/>
        </w:tabs>
        <w:jc w:val="both"/>
        <w:rPr>
          <w:b w:val="0"/>
          <w:sz w:val="24"/>
          <w:szCs w:val="24"/>
        </w:rPr>
      </w:pPr>
    </w:p>
    <w:p w:rsidR="00876861" w:rsidRPr="00876861" w:rsidRDefault="00876861" w:rsidP="004D1201">
      <w:pPr>
        <w:pStyle w:val="a3"/>
        <w:tabs>
          <w:tab w:val="left" w:pos="720"/>
        </w:tabs>
        <w:ind w:left="-180" w:firstLine="180"/>
        <w:jc w:val="both"/>
        <w:rPr>
          <w:b w:val="0"/>
          <w:sz w:val="28"/>
          <w:szCs w:val="28"/>
        </w:rPr>
      </w:pPr>
      <w:r>
        <w:rPr>
          <w:b w:val="0"/>
          <w:sz w:val="24"/>
          <w:szCs w:val="24"/>
        </w:rPr>
        <w:t xml:space="preserve">         </w:t>
      </w:r>
      <w:r w:rsidR="00BD2E54" w:rsidRPr="000046F4">
        <w:rPr>
          <w:b w:val="0"/>
          <w:sz w:val="24"/>
          <w:szCs w:val="24"/>
        </w:rPr>
        <w:t xml:space="preserve"> </w:t>
      </w:r>
      <w:r w:rsidR="009104E1" w:rsidRPr="00876861">
        <w:rPr>
          <w:b w:val="0"/>
          <w:sz w:val="28"/>
          <w:szCs w:val="28"/>
        </w:rPr>
        <w:t xml:space="preserve">Интерпретация бывает затруднена, когда выбирается не вполне адекватный способ статистической обработки данных. В </w:t>
      </w:r>
      <w:r w:rsidRPr="00876861">
        <w:rPr>
          <w:b w:val="0"/>
          <w:sz w:val="28"/>
          <w:szCs w:val="28"/>
        </w:rPr>
        <w:t xml:space="preserve">ряде случаев требуется привлечение  и более сложных методов – кластерного, факторного и др. Если вы делаете все-таки серьезную научную работу, бояться этого не надо, в конце концов, есть научный руководитель и есть преподаватели, которые этими методами хорошо владеют. Обращайтесь – всегда помогут. </w:t>
      </w:r>
    </w:p>
    <w:p w:rsidR="00C67134" w:rsidRDefault="00876861" w:rsidP="004D1201">
      <w:pPr>
        <w:pStyle w:val="a3"/>
        <w:tabs>
          <w:tab w:val="left" w:pos="720"/>
        </w:tabs>
        <w:ind w:left="-180"/>
        <w:jc w:val="both"/>
        <w:rPr>
          <w:b w:val="0"/>
          <w:sz w:val="28"/>
          <w:szCs w:val="28"/>
        </w:rPr>
      </w:pPr>
      <w:r w:rsidRPr="00876861">
        <w:rPr>
          <w:b w:val="0"/>
          <w:sz w:val="28"/>
          <w:szCs w:val="28"/>
        </w:rPr>
        <w:t xml:space="preserve">          Если помните, то во «Введении» вы ссылались на методологическую основу исследования. </w:t>
      </w:r>
      <w:r w:rsidR="009104E1" w:rsidRPr="00876861">
        <w:rPr>
          <w:b w:val="0"/>
          <w:sz w:val="28"/>
          <w:szCs w:val="28"/>
        </w:rPr>
        <w:t xml:space="preserve">При интерпретации полученных данных </w:t>
      </w:r>
      <w:r>
        <w:rPr>
          <w:b w:val="0"/>
          <w:sz w:val="28"/>
          <w:szCs w:val="28"/>
        </w:rPr>
        <w:t>вы опираетесь, в первую очередь, на какую-то уже известную концепцию, теорию, в традиции которых и выполняется ваша работа.</w:t>
      </w:r>
    </w:p>
    <w:p w:rsidR="00876861" w:rsidRDefault="00876861" w:rsidP="004D1201">
      <w:pPr>
        <w:pStyle w:val="a3"/>
        <w:tabs>
          <w:tab w:val="left" w:pos="720"/>
        </w:tabs>
        <w:ind w:left="-180"/>
        <w:jc w:val="both"/>
        <w:rPr>
          <w:b w:val="0"/>
          <w:sz w:val="28"/>
          <w:szCs w:val="28"/>
        </w:rPr>
      </w:pPr>
      <w:r>
        <w:rPr>
          <w:b w:val="0"/>
          <w:sz w:val="28"/>
          <w:szCs w:val="28"/>
        </w:rPr>
        <w:t xml:space="preserve">         Конечно, может последовать и научное открытие. Но и работа ваша при этом приобретет другой смысл. </w:t>
      </w:r>
    </w:p>
    <w:p w:rsidR="00E51575" w:rsidRDefault="00E51575" w:rsidP="004D1201">
      <w:pPr>
        <w:pStyle w:val="a3"/>
        <w:tabs>
          <w:tab w:val="left" w:pos="720"/>
        </w:tabs>
        <w:ind w:left="-180"/>
        <w:jc w:val="both"/>
        <w:rPr>
          <w:b w:val="0"/>
          <w:sz w:val="28"/>
          <w:szCs w:val="28"/>
        </w:rPr>
      </w:pPr>
      <w:r>
        <w:rPr>
          <w:b w:val="0"/>
          <w:sz w:val="28"/>
          <w:szCs w:val="28"/>
        </w:rPr>
        <w:t xml:space="preserve">         </w:t>
      </w:r>
      <w:r w:rsidRPr="00E51575">
        <w:rPr>
          <w:i/>
          <w:sz w:val="28"/>
          <w:szCs w:val="28"/>
        </w:rPr>
        <w:t xml:space="preserve">Про гипотезы </w:t>
      </w:r>
      <w:r w:rsidR="004D1201">
        <w:rPr>
          <w:i/>
          <w:sz w:val="28"/>
          <w:szCs w:val="28"/>
        </w:rPr>
        <w:t xml:space="preserve">еще </w:t>
      </w:r>
      <w:r w:rsidRPr="00E51575">
        <w:rPr>
          <w:i/>
          <w:sz w:val="28"/>
          <w:szCs w:val="28"/>
        </w:rPr>
        <w:t>помните?</w:t>
      </w:r>
      <w:r>
        <w:rPr>
          <w:b w:val="0"/>
          <w:sz w:val="28"/>
          <w:szCs w:val="28"/>
        </w:rPr>
        <w:t xml:space="preserve"> Каждый этап вашей работы должен быть связан с доказательной базой и приближать к цели исследования. Гипотезы подтвердились – ура! Не подтвердились – тоже не надо печалиться. Вы также получили научный факт, если конечно, гипотезы были сформулированы грамотно и корректно.</w:t>
      </w:r>
    </w:p>
    <w:p w:rsidR="00876861" w:rsidRDefault="00876861" w:rsidP="000A3E09">
      <w:pPr>
        <w:pStyle w:val="a3"/>
        <w:tabs>
          <w:tab w:val="left" w:pos="720"/>
        </w:tabs>
        <w:jc w:val="both"/>
        <w:rPr>
          <w:b w:val="0"/>
          <w:sz w:val="28"/>
          <w:szCs w:val="28"/>
        </w:rPr>
      </w:pPr>
      <w:r>
        <w:rPr>
          <w:b w:val="0"/>
          <w:sz w:val="28"/>
          <w:szCs w:val="28"/>
        </w:rPr>
        <w:t xml:space="preserve">         </w:t>
      </w:r>
    </w:p>
    <w:p w:rsidR="00E51575" w:rsidRDefault="00E51575" w:rsidP="000A3E09">
      <w:pPr>
        <w:pStyle w:val="a3"/>
        <w:tabs>
          <w:tab w:val="left" w:pos="720"/>
        </w:tabs>
        <w:jc w:val="both"/>
        <w:rPr>
          <w:b w:val="0"/>
          <w:sz w:val="28"/>
          <w:szCs w:val="28"/>
        </w:rPr>
      </w:pPr>
      <w:r>
        <w:rPr>
          <w:b w:val="0"/>
          <w:sz w:val="28"/>
          <w:szCs w:val="28"/>
        </w:rPr>
        <w:t xml:space="preserve">          </w:t>
      </w:r>
    </w:p>
    <w:p w:rsidR="004D1201" w:rsidRDefault="00E51575" w:rsidP="000A3E09">
      <w:pPr>
        <w:pStyle w:val="a3"/>
        <w:tabs>
          <w:tab w:val="left" w:pos="720"/>
        </w:tabs>
        <w:jc w:val="both"/>
        <w:rPr>
          <w:sz w:val="28"/>
          <w:szCs w:val="28"/>
        </w:rPr>
      </w:pPr>
      <w:r>
        <w:rPr>
          <w:sz w:val="28"/>
          <w:szCs w:val="28"/>
        </w:rPr>
        <w:t xml:space="preserve">   </w:t>
      </w:r>
    </w:p>
    <w:p w:rsidR="004D1201" w:rsidRDefault="004D1201" w:rsidP="000A3E09">
      <w:pPr>
        <w:pStyle w:val="a3"/>
        <w:tabs>
          <w:tab w:val="left" w:pos="720"/>
        </w:tabs>
        <w:jc w:val="both"/>
        <w:rPr>
          <w:sz w:val="28"/>
          <w:szCs w:val="28"/>
        </w:rPr>
      </w:pPr>
    </w:p>
    <w:p w:rsidR="00E51575" w:rsidRDefault="004D1201" w:rsidP="000A3E09">
      <w:pPr>
        <w:pStyle w:val="a3"/>
        <w:tabs>
          <w:tab w:val="left" w:pos="720"/>
        </w:tabs>
        <w:jc w:val="both"/>
        <w:rPr>
          <w:sz w:val="28"/>
          <w:szCs w:val="28"/>
        </w:rPr>
      </w:pPr>
      <w:r>
        <w:rPr>
          <w:sz w:val="28"/>
          <w:szCs w:val="28"/>
        </w:rPr>
        <w:t xml:space="preserve">     </w:t>
      </w:r>
      <w:r w:rsidR="00E51575" w:rsidRPr="00E51575">
        <w:rPr>
          <w:sz w:val="28"/>
          <w:szCs w:val="28"/>
        </w:rPr>
        <w:t xml:space="preserve">Двигаемся к финалу – </w:t>
      </w:r>
      <w:r>
        <w:rPr>
          <w:sz w:val="28"/>
          <w:szCs w:val="28"/>
        </w:rPr>
        <w:t xml:space="preserve">учимся </w:t>
      </w:r>
      <w:r w:rsidR="00E51575" w:rsidRPr="00E51575">
        <w:rPr>
          <w:sz w:val="28"/>
          <w:szCs w:val="28"/>
        </w:rPr>
        <w:t>дела</w:t>
      </w:r>
      <w:r>
        <w:rPr>
          <w:sz w:val="28"/>
          <w:szCs w:val="28"/>
        </w:rPr>
        <w:t xml:space="preserve">ть </w:t>
      </w:r>
      <w:r w:rsidR="00E51575" w:rsidRPr="00E51575">
        <w:rPr>
          <w:sz w:val="28"/>
          <w:szCs w:val="28"/>
        </w:rPr>
        <w:t xml:space="preserve"> выводы</w:t>
      </w:r>
      <w:r w:rsidR="00704BF1">
        <w:rPr>
          <w:sz w:val="28"/>
          <w:szCs w:val="28"/>
        </w:rPr>
        <w:t>. Что надо четко усвоить?</w:t>
      </w:r>
    </w:p>
    <w:p w:rsidR="00E51575" w:rsidRDefault="00E51575" w:rsidP="000A3E09">
      <w:pPr>
        <w:pStyle w:val="a3"/>
        <w:tabs>
          <w:tab w:val="left" w:pos="720"/>
        </w:tabs>
        <w:jc w:val="both"/>
        <w:rPr>
          <w:sz w:val="28"/>
          <w:szCs w:val="28"/>
        </w:rPr>
      </w:pPr>
      <w:r>
        <w:rPr>
          <w:sz w:val="28"/>
          <w:szCs w:val="28"/>
        </w:rPr>
        <w:t xml:space="preserve">        </w:t>
      </w:r>
    </w:p>
    <w:p w:rsidR="00704BF1" w:rsidRDefault="00E51575" w:rsidP="004E24EC">
      <w:pPr>
        <w:pStyle w:val="a3"/>
        <w:numPr>
          <w:ilvl w:val="0"/>
          <w:numId w:val="25"/>
        </w:numPr>
        <w:tabs>
          <w:tab w:val="left" w:pos="720"/>
        </w:tabs>
        <w:jc w:val="both"/>
        <w:rPr>
          <w:b w:val="0"/>
          <w:sz w:val="28"/>
          <w:szCs w:val="28"/>
        </w:rPr>
      </w:pPr>
      <w:r w:rsidRPr="00E51575">
        <w:rPr>
          <w:b w:val="0"/>
          <w:sz w:val="28"/>
          <w:szCs w:val="28"/>
        </w:rPr>
        <w:t xml:space="preserve">Выводы – это итог </w:t>
      </w:r>
      <w:r w:rsidR="00704BF1">
        <w:rPr>
          <w:b w:val="0"/>
          <w:sz w:val="28"/>
          <w:szCs w:val="28"/>
        </w:rPr>
        <w:t xml:space="preserve">(результат) </w:t>
      </w:r>
      <w:r w:rsidRPr="00E51575">
        <w:rPr>
          <w:b w:val="0"/>
          <w:sz w:val="28"/>
          <w:szCs w:val="28"/>
        </w:rPr>
        <w:t xml:space="preserve">вашей работы </w:t>
      </w:r>
      <w:r>
        <w:rPr>
          <w:b w:val="0"/>
          <w:sz w:val="28"/>
          <w:szCs w:val="28"/>
        </w:rPr>
        <w:t xml:space="preserve"> в краткой формулировке</w:t>
      </w:r>
      <w:r w:rsidR="00704BF1">
        <w:rPr>
          <w:b w:val="0"/>
          <w:sz w:val="28"/>
          <w:szCs w:val="28"/>
        </w:rPr>
        <w:t xml:space="preserve">. </w:t>
      </w:r>
    </w:p>
    <w:p w:rsidR="00704BF1" w:rsidRDefault="00704BF1" w:rsidP="004E24EC">
      <w:pPr>
        <w:pStyle w:val="a3"/>
        <w:numPr>
          <w:ilvl w:val="0"/>
          <w:numId w:val="25"/>
        </w:numPr>
        <w:tabs>
          <w:tab w:val="left" w:pos="720"/>
        </w:tabs>
        <w:jc w:val="both"/>
        <w:rPr>
          <w:b w:val="0"/>
          <w:sz w:val="28"/>
          <w:szCs w:val="28"/>
        </w:rPr>
      </w:pPr>
      <w:r>
        <w:rPr>
          <w:b w:val="0"/>
          <w:sz w:val="28"/>
          <w:szCs w:val="28"/>
        </w:rPr>
        <w:t>Вывод формулируется как повествовательное предложение, как утверждение.</w:t>
      </w:r>
    </w:p>
    <w:p w:rsidR="006C61E9" w:rsidRPr="006C61E9" w:rsidRDefault="006C61E9" w:rsidP="004E24EC">
      <w:pPr>
        <w:pStyle w:val="a3"/>
        <w:numPr>
          <w:ilvl w:val="0"/>
          <w:numId w:val="25"/>
        </w:numPr>
        <w:tabs>
          <w:tab w:val="left" w:pos="720"/>
        </w:tabs>
        <w:jc w:val="both"/>
        <w:rPr>
          <w:b w:val="0"/>
          <w:sz w:val="28"/>
          <w:szCs w:val="28"/>
        </w:rPr>
      </w:pPr>
      <w:r w:rsidRPr="006C61E9">
        <w:rPr>
          <w:b w:val="0"/>
          <w:sz w:val="28"/>
          <w:szCs w:val="28"/>
        </w:rPr>
        <w:t>Выводы должны содержать оценку соответствия результатов поставленным задачам, каждая поставленная задача должна быть определенным образом отражена в выводах.</w:t>
      </w:r>
    </w:p>
    <w:p w:rsidR="00704BF1" w:rsidRDefault="00704BF1" w:rsidP="004E24EC">
      <w:pPr>
        <w:pStyle w:val="a3"/>
        <w:numPr>
          <w:ilvl w:val="0"/>
          <w:numId w:val="25"/>
        </w:numPr>
        <w:tabs>
          <w:tab w:val="left" w:pos="720"/>
        </w:tabs>
        <w:jc w:val="both"/>
        <w:rPr>
          <w:b w:val="0"/>
          <w:sz w:val="28"/>
          <w:szCs w:val="28"/>
        </w:rPr>
      </w:pPr>
      <w:r>
        <w:rPr>
          <w:b w:val="0"/>
          <w:sz w:val="28"/>
          <w:szCs w:val="28"/>
        </w:rPr>
        <w:t>Вывод всегда концептуален, он означает смысл, суть, мысль более высокого уровня. Например, будет ошибкой указать в выводах, что существует корреляционная связь между какими-то параметрами, правильно – что эта связь означает.</w:t>
      </w:r>
    </w:p>
    <w:p w:rsidR="00704BF1" w:rsidRDefault="00704BF1" w:rsidP="004E24EC">
      <w:pPr>
        <w:pStyle w:val="a3"/>
        <w:numPr>
          <w:ilvl w:val="0"/>
          <w:numId w:val="25"/>
        </w:numPr>
        <w:tabs>
          <w:tab w:val="left" w:pos="720"/>
        </w:tabs>
        <w:jc w:val="both"/>
        <w:rPr>
          <w:b w:val="0"/>
          <w:sz w:val="28"/>
          <w:szCs w:val="28"/>
        </w:rPr>
      </w:pPr>
      <w:r>
        <w:rPr>
          <w:b w:val="0"/>
          <w:sz w:val="28"/>
          <w:szCs w:val="28"/>
        </w:rPr>
        <w:t xml:space="preserve">Выводы не должны  содержать  в себе никаких коэффициентов корреляций, уровней достоверности, процентов </w:t>
      </w:r>
      <w:r w:rsidR="0099794D">
        <w:rPr>
          <w:b w:val="0"/>
          <w:sz w:val="28"/>
          <w:szCs w:val="28"/>
        </w:rPr>
        <w:t>(за редким исключением, когда исследование выполняется на очень большом массиве данных, когда выявленные процентные соотношения указывают на общую закономерность или тенденцию).</w:t>
      </w:r>
    </w:p>
    <w:p w:rsidR="0099794D" w:rsidRDefault="0099794D" w:rsidP="004E24EC">
      <w:pPr>
        <w:pStyle w:val="a3"/>
        <w:numPr>
          <w:ilvl w:val="0"/>
          <w:numId w:val="25"/>
        </w:numPr>
        <w:tabs>
          <w:tab w:val="left" w:pos="720"/>
        </w:tabs>
        <w:jc w:val="both"/>
        <w:rPr>
          <w:b w:val="0"/>
          <w:sz w:val="28"/>
          <w:szCs w:val="28"/>
        </w:rPr>
      </w:pPr>
      <w:r>
        <w:rPr>
          <w:b w:val="0"/>
          <w:sz w:val="28"/>
          <w:szCs w:val="28"/>
        </w:rPr>
        <w:t>Выводы делаются на основе всей работы, а не каждой главы. Нередко студенты делают выводы и по первой главе. В принципе, это допустимо, однако, если мы помним, итогом обзорно-аналитического исследования является краткое резюме, дающее выход на проблему.</w:t>
      </w:r>
    </w:p>
    <w:p w:rsidR="0099794D" w:rsidRDefault="0099794D" w:rsidP="004E24EC">
      <w:pPr>
        <w:pStyle w:val="a3"/>
        <w:numPr>
          <w:ilvl w:val="0"/>
          <w:numId w:val="25"/>
        </w:numPr>
        <w:tabs>
          <w:tab w:val="left" w:pos="720"/>
        </w:tabs>
        <w:jc w:val="both"/>
        <w:rPr>
          <w:b w:val="0"/>
          <w:sz w:val="28"/>
          <w:szCs w:val="28"/>
        </w:rPr>
      </w:pPr>
      <w:r>
        <w:rPr>
          <w:b w:val="0"/>
          <w:sz w:val="28"/>
          <w:szCs w:val="28"/>
        </w:rPr>
        <w:t>Выводы могут быть общими и частными.</w:t>
      </w:r>
    </w:p>
    <w:p w:rsidR="0099794D" w:rsidRDefault="0099794D" w:rsidP="004E24EC">
      <w:pPr>
        <w:pStyle w:val="a3"/>
        <w:numPr>
          <w:ilvl w:val="0"/>
          <w:numId w:val="25"/>
        </w:numPr>
        <w:tabs>
          <w:tab w:val="left" w:pos="720"/>
        </w:tabs>
        <w:jc w:val="both"/>
        <w:rPr>
          <w:b w:val="0"/>
          <w:sz w:val="28"/>
          <w:szCs w:val="28"/>
        </w:rPr>
      </w:pPr>
      <w:r>
        <w:rPr>
          <w:b w:val="0"/>
          <w:sz w:val="28"/>
          <w:szCs w:val="28"/>
        </w:rPr>
        <w:t xml:space="preserve">Выводы должны быть пронумерованы 1. 2. 3. и т.д., но их не должно быть слишком много, оптимальным </w:t>
      </w:r>
      <w:r w:rsidR="004B6A56">
        <w:rPr>
          <w:b w:val="0"/>
          <w:sz w:val="28"/>
          <w:szCs w:val="28"/>
        </w:rPr>
        <w:t xml:space="preserve">количеством </w:t>
      </w:r>
      <w:r>
        <w:rPr>
          <w:b w:val="0"/>
          <w:sz w:val="28"/>
          <w:szCs w:val="28"/>
        </w:rPr>
        <w:t xml:space="preserve">является  </w:t>
      </w:r>
      <w:r w:rsidR="004B6A56">
        <w:rPr>
          <w:b w:val="0"/>
          <w:sz w:val="28"/>
          <w:szCs w:val="28"/>
        </w:rPr>
        <w:t>от 3 до 7 пунктов.</w:t>
      </w:r>
    </w:p>
    <w:p w:rsidR="00336D52" w:rsidRDefault="004B6A56" w:rsidP="004E24EC">
      <w:pPr>
        <w:pStyle w:val="a3"/>
        <w:numPr>
          <w:ilvl w:val="0"/>
          <w:numId w:val="25"/>
        </w:numPr>
        <w:tabs>
          <w:tab w:val="left" w:pos="720"/>
        </w:tabs>
        <w:jc w:val="both"/>
        <w:rPr>
          <w:b w:val="0"/>
          <w:sz w:val="28"/>
          <w:szCs w:val="28"/>
        </w:rPr>
      </w:pPr>
      <w:r>
        <w:rPr>
          <w:b w:val="0"/>
          <w:sz w:val="28"/>
          <w:szCs w:val="28"/>
        </w:rPr>
        <w:t xml:space="preserve">Выводы должны касаться наиболее существенных аспектов </w:t>
      </w:r>
      <w:r w:rsidR="00336D52">
        <w:rPr>
          <w:b w:val="0"/>
          <w:sz w:val="28"/>
          <w:szCs w:val="28"/>
        </w:rPr>
        <w:t>работы, но также и неожиданных и оригинальных результатов, которые обнаружились в ходе исследования.</w:t>
      </w:r>
    </w:p>
    <w:p w:rsidR="00FE1BDD" w:rsidRDefault="00FE1BDD" w:rsidP="004E24EC">
      <w:pPr>
        <w:pStyle w:val="a3"/>
        <w:numPr>
          <w:ilvl w:val="0"/>
          <w:numId w:val="25"/>
        </w:numPr>
        <w:tabs>
          <w:tab w:val="left" w:pos="720"/>
        </w:tabs>
        <w:jc w:val="both"/>
        <w:rPr>
          <w:b w:val="0"/>
          <w:sz w:val="28"/>
          <w:szCs w:val="28"/>
        </w:rPr>
      </w:pPr>
      <w:r>
        <w:rPr>
          <w:b w:val="0"/>
          <w:sz w:val="28"/>
          <w:szCs w:val="28"/>
        </w:rPr>
        <w:t>Выводы должны быть краткими и четкими.</w:t>
      </w:r>
    </w:p>
    <w:p w:rsidR="00FE1BDD" w:rsidRDefault="00FE1BDD" w:rsidP="004E24EC">
      <w:pPr>
        <w:pStyle w:val="a3"/>
        <w:numPr>
          <w:ilvl w:val="0"/>
          <w:numId w:val="25"/>
        </w:numPr>
        <w:tabs>
          <w:tab w:val="left" w:pos="720"/>
        </w:tabs>
        <w:jc w:val="both"/>
        <w:rPr>
          <w:b w:val="0"/>
          <w:sz w:val="28"/>
          <w:szCs w:val="28"/>
        </w:rPr>
      </w:pPr>
      <w:r>
        <w:rPr>
          <w:b w:val="0"/>
          <w:sz w:val="28"/>
          <w:szCs w:val="28"/>
        </w:rPr>
        <w:t>Объем текста с выводами не должен превышать 1- 1,5 страницы.</w:t>
      </w:r>
    </w:p>
    <w:p w:rsidR="00336D52" w:rsidRDefault="00336D52" w:rsidP="00336D52">
      <w:pPr>
        <w:pStyle w:val="a3"/>
        <w:tabs>
          <w:tab w:val="left" w:pos="720"/>
        </w:tabs>
        <w:ind w:left="660"/>
        <w:jc w:val="both"/>
        <w:rPr>
          <w:b w:val="0"/>
          <w:sz w:val="28"/>
          <w:szCs w:val="28"/>
        </w:rPr>
      </w:pPr>
    </w:p>
    <w:p w:rsidR="00094104" w:rsidRPr="00094104" w:rsidRDefault="00336D52" w:rsidP="00336D52">
      <w:pPr>
        <w:pStyle w:val="a3"/>
        <w:tabs>
          <w:tab w:val="left" w:pos="720"/>
        </w:tabs>
        <w:ind w:left="660"/>
        <w:jc w:val="both"/>
        <w:rPr>
          <w:i/>
          <w:sz w:val="28"/>
          <w:szCs w:val="28"/>
        </w:rPr>
      </w:pPr>
      <w:r w:rsidRPr="00094104">
        <w:rPr>
          <w:i/>
          <w:sz w:val="28"/>
          <w:szCs w:val="28"/>
        </w:rPr>
        <w:t>Примеры правильно и грамотно сформулированных выводов из ВКР</w:t>
      </w:r>
      <w:r w:rsidR="00094104" w:rsidRPr="00094104">
        <w:rPr>
          <w:i/>
          <w:sz w:val="28"/>
          <w:szCs w:val="28"/>
        </w:rPr>
        <w:t xml:space="preserve">: </w:t>
      </w:r>
    </w:p>
    <w:p w:rsidR="00336D52" w:rsidRDefault="00336D52" w:rsidP="00336D52">
      <w:pPr>
        <w:pStyle w:val="a3"/>
        <w:tabs>
          <w:tab w:val="left" w:pos="720"/>
        </w:tabs>
        <w:ind w:left="660"/>
        <w:jc w:val="both"/>
      </w:pPr>
      <w:r>
        <w:t xml:space="preserve"> </w:t>
      </w:r>
    </w:p>
    <w:p w:rsidR="00094104" w:rsidRPr="00094104" w:rsidRDefault="00094104" w:rsidP="00094104">
      <w:pPr>
        <w:pStyle w:val="a3"/>
        <w:tabs>
          <w:tab w:val="left" w:pos="720"/>
        </w:tabs>
        <w:jc w:val="both"/>
        <w:rPr>
          <w:b w:val="0"/>
          <w:i/>
          <w:sz w:val="28"/>
          <w:szCs w:val="28"/>
        </w:rPr>
      </w:pPr>
      <w:r>
        <w:rPr>
          <w:b w:val="0"/>
          <w:sz w:val="28"/>
          <w:szCs w:val="28"/>
        </w:rPr>
        <w:t xml:space="preserve">      А) </w:t>
      </w:r>
      <w:r w:rsidR="00336D52" w:rsidRPr="00094104">
        <w:rPr>
          <w:b w:val="0"/>
          <w:sz w:val="28"/>
          <w:szCs w:val="28"/>
        </w:rPr>
        <w:t xml:space="preserve">Е.Е.Соколовой (2008) на тему: </w:t>
      </w:r>
      <w:r w:rsidRPr="00094104">
        <w:rPr>
          <w:b w:val="0"/>
          <w:i/>
          <w:sz w:val="28"/>
          <w:szCs w:val="28"/>
        </w:rPr>
        <w:t>«</w:t>
      </w:r>
      <w:r w:rsidR="00336D52" w:rsidRPr="00094104">
        <w:rPr>
          <w:b w:val="0"/>
          <w:i/>
          <w:sz w:val="28"/>
          <w:szCs w:val="28"/>
        </w:rPr>
        <w:t>Соотношение временных составляющих и некоторые семантические особенности организации автобиографической памяти в разные периоды взрослости</w:t>
      </w:r>
      <w:r w:rsidRPr="00094104">
        <w:rPr>
          <w:b w:val="0"/>
          <w:i/>
          <w:sz w:val="28"/>
          <w:szCs w:val="28"/>
        </w:rPr>
        <w:t xml:space="preserve">» </w:t>
      </w:r>
    </w:p>
    <w:p w:rsidR="00094104" w:rsidRPr="00094104" w:rsidRDefault="00336D52" w:rsidP="004E24EC">
      <w:pPr>
        <w:pStyle w:val="a3"/>
        <w:numPr>
          <w:ilvl w:val="0"/>
          <w:numId w:val="26"/>
        </w:numPr>
        <w:tabs>
          <w:tab w:val="clear" w:pos="1455"/>
          <w:tab w:val="num" w:pos="720"/>
        </w:tabs>
        <w:ind w:left="720"/>
        <w:jc w:val="both"/>
        <w:rPr>
          <w:b w:val="0"/>
          <w:sz w:val="28"/>
          <w:szCs w:val="28"/>
        </w:rPr>
      </w:pPr>
      <w:r w:rsidRPr="00094104">
        <w:rPr>
          <w:b w:val="0"/>
          <w:sz w:val="28"/>
          <w:szCs w:val="28"/>
        </w:rPr>
        <w:t>Категориальная организация семантических полей событий прошлого и настоящего идентична (при описании событий прошлого и настоящего используется один и тот же набор семантических категорий).</w:t>
      </w:r>
    </w:p>
    <w:p w:rsidR="00094104" w:rsidRPr="00094104" w:rsidRDefault="00336D52" w:rsidP="004E24EC">
      <w:pPr>
        <w:pStyle w:val="a3"/>
        <w:numPr>
          <w:ilvl w:val="0"/>
          <w:numId w:val="26"/>
        </w:numPr>
        <w:tabs>
          <w:tab w:val="clear" w:pos="1455"/>
          <w:tab w:val="num" w:pos="720"/>
        </w:tabs>
        <w:ind w:left="720"/>
        <w:jc w:val="both"/>
        <w:rPr>
          <w:b w:val="0"/>
          <w:sz w:val="28"/>
          <w:szCs w:val="28"/>
        </w:rPr>
      </w:pPr>
      <w:r w:rsidRPr="00094104">
        <w:rPr>
          <w:b w:val="0"/>
          <w:sz w:val="28"/>
          <w:szCs w:val="28"/>
        </w:rPr>
        <w:t>Семантические коды событий прошлого и настоящего не всегда идентичны. При этом между людьми существуют различия по степени устойчивости во времени семантических характеристик прошлого (их смыслового содержания).</w:t>
      </w:r>
    </w:p>
    <w:p w:rsidR="00094104" w:rsidRDefault="00336D52" w:rsidP="004E24EC">
      <w:pPr>
        <w:pStyle w:val="a3"/>
        <w:numPr>
          <w:ilvl w:val="0"/>
          <w:numId w:val="26"/>
        </w:numPr>
        <w:tabs>
          <w:tab w:val="clear" w:pos="1455"/>
          <w:tab w:val="num" w:pos="720"/>
        </w:tabs>
        <w:ind w:left="720"/>
        <w:jc w:val="both"/>
        <w:rPr>
          <w:b w:val="0"/>
          <w:sz w:val="28"/>
          <w:szCs w:val="28"/>
        </w:rPr>
      </w:pPr>
      <w:r w:rsidRPr="00094104">
        <w:rPr>
          <w:b w:val="0"/>
          <w:sz w:val="28"/>
          <w:szCs w:val="28"/>
        </w:rPr>
        <w:t>Семантические особенности организации автобиографической памяти определяются актуальным настоящим, то есть человек описывает себя, мир, людей, которые окружали его в прошлом в тех семантических структурах, которые актуальны для него на сегодняшний момент времени.</w:t>
      </w:r>
    </w:p>
    <w:p w:rsidR="00DC6AAF" w:rsidRDefault="00336D52" w:rsidP="004E24EC">
      <w:pPr>
        <w:pStyle w:val="a3"/>
        <w:numPr>
          <w:ilvl w:val="0"/>
          <w:numId w:val="26"/>
        </w:numPr>
        <w:tabs>
          <w:tab w:val="clear" w:pos="1455"/>
          <w:tab w:val="num" w:pos="720"/>
        </w:tabs>
        <w:ind w:left="720"/>
        <w:jc w:val="both"/>
        <w:rPr>
          <w:b w:val="0"/>
          <w:sz w:val="28"/>
          <w:szCs w:val="28"/>
        </w:rPr>
      </w:pPr>
      <w:r w:rsidRPr="00DC6AAF">
        <w:rPr>
          <w:b w:val="0"/>
          <w:sz w:val="28"/>
          <w:szCs w:val="28"/>
        </w:rPr>
        <w:t>Соотношение временных составляющих автобиографической памяти зависит от  возраста человека:</w:t>
      </w:r>
    </w:p>
    <w:p w:rsidR="00DC6AAF" w:rsidRDefault="00DC6AAF" w:rsidP="00DC6AAF">
      <w:pPr>
        <w:pStyle w:val="a3"/>
        <w:ind w:left="360"/>
        <w:jc w:val="both"/>
        <w:rPr>
          <w:b w:val="0"/>
          <w:sz w:val="28"/>
          <w:szCs w:val="28"/>
        </w:rPr>
      </w:pPr>
      <w:r w:rsidRPr="00DC6AAF">
        <w:rPr>
          <w:b w:val="0"/>
          <w:sz w:val="28"/>
          <w:szCs w:val="28"/>
        </w:rPr>
        <w:t xml:space="preserve">   </w:t>
      </w:r>
      <w:r>
        <w:rPr>
          <w:b w:val="0"/>
          <w:sz w:val="28"/>
          <w:szCs w:val="28"/>
        </w:rPr>
        <w:t xml:space="preserve"> </w:t>
      </w:r>
      <w:r w:rsidRPr="00DC6AAF">
        <w:rPr>
          <w:b w:val="0"/>
          <w:sz w:val="28"/>
          <w:szCs w:val="28"/>
        </w:rPr>
        <w:t xml:space="preserve"> а) в период поздней взрослости преобладает ориентация на прошлое, а к</w:t>
      </w:r>
      <w:r>
        <w:rPr>
          <w:b w:val="0"/>
          <w:sz w:val="28"/>
          <w:szCs w:val="28"/>
        </w:rPr>
        <w:t>о-</w:t>
      </w:r>
    </w:p>
    <w:p w:rsidR="00DC6AAF" w:rsidRDefault="00DC6AAF" w:rsidP="00DC6AAF">
      <w:pPr>
        <w:pStyle w:val="a3"/>
        <w:ind w:left="360"/>
        <w:jc w:val="both"/>
        <w:rPr>
          <w:b w:val="0"/>
          <w:sz w:val="28"/>
          <w:szCs w:val="28"/>
        </w:rPr>
      </w:pPr>
      <w:r>
        <w:rPr>
          <w:b w:val="0"/>
          <w:sz w:val="28"/>
          <w:szCs w:val="28"/>
        </w:rPr>
        <w:t xml:space="preserve">         </w:t>
      </w:r>
      <w:r w:rsidRPr="00DC6AAF">
        <w:rPr>
          <w:b w:val="0"/>
          <w:sz w:val="28"/>
          <w:szCs w:val="28"/>
        </w:rPr>
        <w:t>личество значимых событий у человека уменьшается, но они стано</w:t>
      </w:r>
      <w:r>
        <w:rPr>
          <w:b w:val="0"/>
          <w:sz w:val="28"/>
          <w:szCs w:val="28"/>
        </w:rPr>
        <w:t>вятся</w:t>
      </w:r>
    </w:p>
    <w:p w:rsidR="00DC6AAF" w:rsidRPr="00DC6AAF" w:rsidRDefault="00DC6AAF" w:rsidP="00DC6AAF">
      <w:pPr>
        <w:pStyle w:val="a3"/>
        <w:ind w:left="360"/>
        <w:jc w:val="both"/>
        <w:rPr>
          <w:b w:val="0"/>
          <w:sz w:val="28"/>
          <w:szCs w:val="28"/>
        </w:rPr>
      </w:pPr>
      <w:r>
        <w:rPr>
          <w:b w:val="0"/>
          <w:sz w:val="28"/>
          <w:szCs w:val="28"/>
        </w:rPr>
        <w:t xml:space="preserve">         </w:t>
      </w:r>
      <w:r w:rsidRPr="00DC6AAF">
        <w:rPr>
          <w:b w:val="0"/>
          <w:sz w:val="28"/>
          <w:szCs w:val="28"/>
        </w:rPr>
        <w:t>более масштабными и емкими;</w:t>
      </w:r>
    </w:p>
    <w:p w:rsidR="00DC6AAF" w:rsidRPr="00DC6AAF" w:rsidRDefault="00DC6AAF" w:rsidP="00DC6AAF">
      <w:pPr>
        <w:pStyle w:val="a3"/>
        <w:ind w:left="360"/>
        <w:jc w:val="both"/>
        <w:rPr>
          <w:b w:val="0"/>
          <w:sz w:val="28"/>
          <w:szCs w:val="28"/>
        </w:rPr>
      </w:pPr>
      <w:r w:rsidRPr="00DC6AAF">
        <w:rPr>
          <w:b w:val="0"/>
          <w:sz w:val="28"/>
          <w:szCs w:val="28"/>
        </w:rPr>
        <w:t xml:space="preserve">     б)  в период ранней взрослости преобладает ориентация на будущее;</w:t>
      </w:r>
    </w:p>
    <w:p w:rsidR="00DC6AAF" w:rsidRDefault="00DC6AAF" w:rsidP="00DC6AAF">
      <w:pPr>
        <w:pStyle w:val="a3"/>
        <w:ind w:left="360"/>
        <w:jc w:val="both"/>
        <w:rPr>
          <w:b w:val="0"/>
          <w:sz w:val="28"/>
          <w:szCs w:val="28"/>
        </w:rPr>
      </w:pPr>
      <w:r w:rsidRPr="00DC6AAF">
        <w:rPr>
          <w:b w:val="0"/>
          <w:sz w:val="28"/>
          <w:szCs w:val="28"/>
        </w:rPr>
        <w:t xml:space="preserve">     в) в период средней взрослости человек опирается на богатст</w:t>
      </w:r>
      <w:r>
        <w:rPr>
          <w:b w:val="0"/>
          <w:sz w:val="28"/>
          <w:szCs w:val="28"/>
        </w:rPr>
        <w:t>во своего</w:t>
      </w:r>
    </w:p>
    <w:p w:rsidR="00DC6AAF" w:rsidRPr="00DC6AAF" w:rsidRDefault="00DC6AAF" w:rsidP="00DC6AAF">
      <w:pPr>
        <w:pStyle w:val="a3"/>
        <w:ind w:left="360"/>
        <w:jc w:val="both"/>
        <w:rPr>
          <w:b w:val="0"/>
          <w:sz w:val="28"/>
          <w:szCs w:val="28"/>
        </w:rPr>
      </w:pPr>
      <w:r>
        <w:rPr>
          <w:b w:val="0"/>
          <w:sz w:val="28"/>
          <w:szCs w:val="28"/>
        </w:rPr>
        <w:t xml:space="preserve">         </w:t>
      </w:r>
      <w:r w:rsidRPr="00DC6AAF">
        <w:rPr>
          <w:b w:val="0"/>
          <w:sz w:val="28"/>
          <w:szCs w:val="28"/>
        </w:rPr>
        <w:t>прошлого и вместе с этим устремляется в будущее.</w:t>
      </w:r>
    </w:p>
    <w:p w:rsidR="00DC6AAF" w:rsidRDefault="00DC6AAF" w:rsidP="00DC6AAF">
      <w:pPr>
        <w:pStyle w:val="a3"/>
        <w:ind w:left="360"/>
        <w:jc w:val="both"/>
        <w:rPr>
          <w:b w:val="0"/>
          <w:sz w:val="28"/>
          <w:szCs w:val="28"/>
        </w:rPr>
      </w:pPr>
      <w:r w:rsidRPr="00DC6AAF">
        <w:rPr>
          <w:b w:val="0"/>
          <w:sz w:val="28"/>
          <w:szCs w:val="28"/>
        </w:rPr>
        <w:t>5. «Объем» прожитого времени человека зависит не от календарно</w:t>
      </w:r>
      <w:r>
        <w:rPr>
          <w:b w:val="0"/>
          <w:sz w:val="28"/>
          <w:szCs w:val="28"/>
        </w:rPr>
        <w:t>го возраста,</w:t>
      </w:r>
    </w:p>
    <w:p w:rsidR="00DC6AAF" w:rsidRDefault="00DC6AAF" w:rsidP="00DC6AAF">
      <w:pPr>
        <w:pStyle w:val="a3"/>
        <w:ind w:left="360"/>
        <w:jc w:val="both"/>
        <w:rPr>
          <w:b w:val="0"/>
          <w:sz w:val="28"/>
          <w:szCs w:val="28"/>
        </w:rPr>
      </w:pPr>
      <w:r>
        <w:rPr>
          <w:b w:val="0"/>
          <w:sz w:val="28"/>
          <w:szCs w:val="28"/>
        </w:rPr>
        <w:t xml:space="preserve">     </w:t>
      </w:r>
      <w:r w:rsidRPr="00DC6AAF">
        <w:rPr>
          <w:b w:val="0"/>
          <w:sz w:val="28"/>
          <w:szCs w:val="28"/>
        </w:rPr>
        <w:t xml:space="preserve">а от насыщенности его жизни событиями. Так, испытуемые периода </w:t>
      </w:r>
      <w:r>
        <w:rPr>
          <w:b w:val="0"/>
          <w:sz w:val="28"/>
          <w:szCs w:val="28"/>
        </w:rPr>
        <w:t xml:space="preserve">               </w:t>
      </w:r>
    </w:p>
    <w:p w:rsidR="00DC6AAF" w:rsidRDefault="00DC6AAF" w:rsidP="00DC6AAF">
      <w:pPr>
        <w:pStyle w:val="a3"/>
        <w:ind w:left="360"/>
        <w:jc w:val="both"/>
        <w:rPr>
          <w:b w:val="0"/>
          <w:sz w:val="28"/>
          <w:szCs w:val="28"/>
        </w:rPr>
      </w:pPr>
      <w:r>
        <w:rPr>
          <w:b w:val="0"/>
          <w:sz w:val="28"/>
          <w:szCs w:val="28"/>
        </w:rPr>
        <w:t xml:space="preserve">     </w:t>
      </w:r>
      <w:r w:rsidRPr="00DC6AAF">
        <w:rPr>
          <w:b w:val="0"/>
          <w:sz w:val="28"/>
          <w:szCs w:val="28"/>
        </w:rPr>
        <w:t>ранней зрелости (21-25 лет) выделяю</w:t>
      </w:r>
      <w:r>
        <w:rPr>
          <w:b w:val="0"/>
          <w:sz w:val="28"/>
          <w:szCs w:val="28"/>
        </w:rPr>
        <w:t>т не меньшее количество событий</w:t>
      </w:r>
    </w:p>
    <w:p w:rsidR="00DC6AAF" w:rsidRPr="00DC6AAF" w:rsidRDefault="00DC6AAF" w:rsidP="00DC6AAF">
      <w:pPr>
        <w:pStyle w:val="a3"/>
        <w:ind w:left="360"/>
        <w:jc w:val="both"/>
        <w:rPr>
          <w:b w:val="0"/>
          <w:sz w:val="28"/>
          <w:szCs w:val="28"/>
        </w:rPr>
      </w:pPr>
      <w:r>
        <w:rPr>
          <w:b w:val="0"/>
          <w:sz w:val="28"/>
          <w:szCs w:val="28"/>
        </w:rPr>
        <w:t xml:space="preserve">     </w:t>
      </w:r>
      <w:r w:rsidRPr="00DC6AAF">
        <w:rPr>
          <w:b w:val="0"/>
          <w:sz w:val="28"/>
          <w:szCs w:val="28"/>
        </w:rPr>
        <w:t xml:space="preserve">прошлого, чем  испытуемые поздней зрелости (41-55 лет), а даже больше. </w:t>
      </w:r>
    </w:p>
    <w:p w:rsidR="00DC6AAF" w:rsidRDefault="00DC6AAF" w:rsidP="00DC6AAF">
      <w:pPr>
        <w:pStyle w:val="a3"/>
        <w:ind w:left="360"/>
        <w:jc w:val="both"/>
        <w:rPr>
          <w:b w:val="0"/>
          <w:sz w:val="28"/>
          <w:szCs w:val="28"/>
        </w:rPr>
      </w:pPr>
      <w:r>
        <w:rPr>
          <w:b w:val="0"/>
          <w:sz w:val="28"/>
          <w:szCs w:val="28"/>
        </w:rPr>
        <w:t xml:space="preserve">     </w:t>
      </w:r>
      <w:r w:rsidRPr="00DC6AAF">
        <w:rPr>
          <w:b w:val="0"/>
          <w:sz w:val="28"/>
          <w:szCs w:val="28"/>
        </w:rPr>
        <w:t xml:space="preserve">Границы временной перспективы будущего у старшей возрастной группы </w:t>
      </w:r>
    </w:p>
    <w:p w:rsidR="00DC6AAF" w:rsidRDefault="00DC6AAF" w:rsidP="00DC6AAF">
      <w:pPr>
        <w:pStyle w:val="a3"/>
        <w:ind w:left="360"/>
        <w:jc w:val="both"/>
        <w:rPr>
          <w:b w:val="0"/>
          <w:sz w:val="28"/>
          <w:szCs w:val="28"/>
        </w:rPr>
      </w:pPr>
      <w:r>
        <w:rPr>
          <w:b w:val="0"/>
          <w:sz w:val="28"/>
          <w:szCs w:val="28"/>
        </w:rPr>
        <w:t xml:space="preserve">     </w:t>
      </w:r>
      <w:r w:rsidRPr="00DC6AAF">
        <w:rPr>
          <w:b w:val="0"/>
          <w:sz w:val="28"/>
          <w:szCs w:val="28"/>
        </w:rPr>
        <w:t xml:space="preserve">лежат в пределах одного года,  в период средней взрослости  человек </w:t>
      </w:r>
      <w:r>
        <w:rPr>
          <w:b w:val="0"/>
          <w:sz w:val="28"/>
          <w:szCs w:val="28"/>
        </w:rPr>
        <w:t xml:space="preserve">           </w:t>
      </w:r>
    </w:p>
    <w:p w:rsidR="00DC6AAF" w:rsidRDefault="00DC6AAF" w:rsidP="00DC6AAF">
      <w:pPr>
        <w:pStyle w:val="a3"/>
        <w:ind w:left="360"/>
        <w:jc w:val="both"/>
        <w:rPr>
          <w:b w:val="0"/>
          <w:sz w:val="28"/>
          <w:szCs w:val="28"/>
        </w:rPr>
      </w:pPr>
      <w:r>
        <w:rPr>
          <w:b w:val="0"/>
          <w:sz w:val="28"/>
          <w:szCs w:val="28"/>
        </w:rPr>
        <w:t xml:space="preserve">     </w:t>
      </w:r>
      <w:r w:rsidRPr="00DC6AAF">
        <w:rPr>
          <w:b w:val="0"/>
          <w:sz w:val="28"/>
          <w:szCs w:val="28"/>
        </w:rPr>
        <w:t>строит планы на 3-5 лет вперед, а в период ранней взрослости эти грани</w:t>
      </w:r>
      <w:r>
        <w:rPr>
          <w:b w:val="0"/>
          <w:sz w:val="28"/>
          <w:szCs w:val="28"/>
        </w:rPr>
        <w:t>цы</w:t>
      </w:r>
    </w:p>
    <w:p w:rsidR="00DC6AAF" w:rsidRPr="00DC6AAF" w:rsidRDefault="00DC6AAF" w:rsidP="00DC6AAF">
      <w:pPr>
        <w:pStyle w:val="a3"/>
        <w:ind w:left="360"/>
        <w:jc w:val="both"/>
        <w:rPr>
          <w:b w:val="0"/>
          <w:sz w:val="28"/>
          <w:szCs w:val="28"/>
        </w:rPr>
      </w:pPr>
      <w:r>
        <w:rPr>
          <w:b w:val="0"/>
          <w:sz w:val="28"/>
          <w:szCs w:val="28"/>
        </w:rPr>
        <w:t xml:space="preserve">     </w:t>
      </w:r>
      <w:r w:rsidRPr="00DC6AAF">
        <w:rPr>
          <w:b w:val="0"/>
          <w:sz w:val="28"/>
          <w:szCs w:val="28"/>
        </w:rPr>
        <w:t>расширяются до 10 лет.</w:t>
      </w:r>
    </w:p>
    <w:p w:rsidR="00DC6AAF" w:rsidRPr="00DC6AAF" w:rsidRDefault="00DC6AAF" w:rsidP="00DC6AAF">
      <w:pPr>
        <w:rPr>
          <w:sz w:val="28"/>
          <w:szCs w:val="28"/>
        </w:rPr>
      </w:pPr>
    </w:p>
    <w:p w:rsidR="00DC6AAF" w:rsidRDefault="00336D52" w:rsidP="00DC6AAF">
      <w:pPr>
        <w:pStyle w:val="a3"/>
        <w:ind w:left="360"/>
        <w:jc w:val="both"/>
        <w:rPr>
          <w:b w:val="0"/>
          <w:i/>
          <w:sz w:val="28"/>
          <w:szCs w:val="28"/>
        </w:rPr>
      </w:pPr>
      <w:r w:rsidRPr="00DC6AAF">
        <w:rPr>
          <w:b w:val="0"/>
          <w:sz w:val="28"/>
          <w:szCs w:val="28"/>
        </w:rPr>
        <w:t xml:space="preserve"> </w:t>
      </w:r>
      <w:r w:rsidR="00094104" w:rsidRPr="00DC6AAF">
        <w:rPr>
          <w:b w:val="0"/>
          <w:sz w:val="28"/>
          <w:szCs w:val="28"/>
        </w:rPr>
        <w:t>Б)</w:t>
      </w:r>
      <w:r w:rsidR="00094104">
        <w:t xml:space="preserve"> </w:t>
      </w:r>
      <w:r>
        <w:t xml:space="preserve"> </w:t>
      </w:r>
      <w:r w:rsidR="00DC6AAF" w:rsidRPr="00DC6AAF">
        <w:rPr>
          <w:b w:val="0"/>
          <w:sz w:val="28"/>
          <w:szCs w:val="28"/>
        </w:rPr>
        <w:t xml:space="preserve">Н.В.Соломиной (2004) </w:t>
      </w:r>
      <w:r w:rsidR="00DC6AAF">
        <w:rPr>
          <w:b w:val="0"/>
          <w:sz w:val="28"/>
          <w:szCs w:val="28"/>
        </w:rPr>
        <w:t xml:space="preserve">на тему: </w:t>
      </w:r>
      <w:r w:rsidR="00DC6AAF" w:rsidRPr="00DC6AAF">
        <w:rPr>
          <w:b w:val="0"/>
          <w:i/>
          <w:sz w:val="28"/>
          <w:szCs w:val="28"/>
        </w:rPr>
        <w:t>«Проявление фемининности и маскули</w:t>
      </w:r>
      <w:r w:rsidR="00DC6AAF">
        <w:rPr>
          <w:b w:val="0"/>
          <w:i/>
          <w:sz w:val="28"/>
          <w:szCs w:val="28"/>
        </w:rPr>
        <w:t>н-</w:t>
      </w:r>
    </w:p>
    <w:p w:rsidR="00DC6AAF" w:rsidRPr="00DC6AAF" w:rsidRDefault="00DC6AAF" w:rsidP="00DC6AAF">
      <w:pPr>
        <w:pStyle w:val="a3"/>
        <w:ind w:left="360"/>
        <w:jc w:val="both"/>
        <w:rPr>
          <w:b w:val="0"/>
          <w:sz w:val="28"/>
          <w:szCs w:val="28"/>
        </w:rPr>
      </w:pPr>
      <w:r>
        <w:rPr>
          <w:b w:val="0"/>
          <w:sz w:val="28"/>
          <w:szCs w:val="28"/>
        </w:rPr>
        <w:t xml:space="preserve">       </w:t>
      </w:r>
      <w:r w:rsidRPr="00DC6AAF">
        <w:rPr>
          <w:b w:val="0"/>
          <w:i/>
          <w:sz w:val="28"/>
          <w:szCs w:val="28"/>
        </w:rPr>
        <w:t>ности при алкоголизме у женщин»</w:t>
      </w:r>
    </w:p>
    <w:p w:rsidR="00DC6AAF" w:rsidRPr="00DC6AAF" w:rsidRDefault="00DC6AAF" w:rsidP="004E24EC">
      <w:pPr>
        <w:pStyle w:val="a3"/>
        <w:numPr>
          <w:ilvl w:val="0"/>
          <w:numId w:val="27"/>
        </w:numPr>
        <w:jc w:val="both"/>
        <w:rPr>
          <w:b w:val="0"/>
          <w:sz w:val="28"/>
          <w:szCs w:val="28"/>
        </w:rPr>
      </w:pPr>
      <w:r w:rsidRPr="00DC6AAF">
        <w:rPr>
          <w:b w:val="0"/>
          <w:sz w:val="28"/>
          <w:szCs w:val="28"/>
        </w:rPr>
        <w:t>Актуальность изучения гендерных особенностей и половых различий в развитии алкоголизма в настоящее время возрастает в связи с катастрофически быстрым ростом раннего и женского алкоголизма.</w:t>
      </w:r>
    </w:p>
    <w:p w:rsidR="00DC6AAF" w:rsidRPr="00DC6AAF" w:rsidRDefault="00DC6AAF" w:rsidP="004E24EC">
      <w:pPr>
        <w:pStyle w:val="a3"/>
        <w:numPr>
          <w:ilvl w:val="0"/>
          <w:numId w:val="27"/>
        </w:numPr>
        <w:jc w:val="both"/>
        <w:rPr>
          <w:b w:val="0"/>
          <w:sz w:val="28"/>
          <w:szCs w:val="28"/>
        </w:rPr>
      </w:pPr>
      <w:r w:rsidRPr="00DC6AAF">
        <w:rPr>
          <w:b w:val="0"/>
          <w:sz w:val="28"/>
          <w:szCs w:val="28"/>
        </w:rPr>
        <w:t>Фактор маскулинности-фемининности играет роль в формировании алкогольной зависимости у женщин.</w:t>
      </w:r>
    </w:p>
    <w:p w:rsidR="00DC6AAF" w:rsidRPr="00DC6AAF" w:rsidRDefault="00DC6AAF" w:rsidP="004E24EC">
      <w:pPr>
        <w:pStyle w:val="a3"/>
        <w:numPr>
          <w:ilvl w:val="0"/>
          <w:numId w:val="27"/>
        </w:numPr>
        <w:jc w:val="both"/>
        <w:rPr>
          <w:b w:val="0"/>
          <w:sz w:val="28"/>
          <w:szCs w:val="28"/>
        </w:rPr>
      </w:pPr>
      <w:r w:rsidRPr="00DC6AAF">
        <w:rPr>
          <w:b w:val="0"/>
          <w:sz w:val="28"/>
          <w:szCs w:val="28"/>
        </w:rPr>
        <w:t>Зависимые от алкоголя женщины имеют более выраженные характеристики маскулинности; социальные последствия злоупотребления алкоголем у них более значительны, чем у женщин, имеющих тенденцию к андрогинии или фемининности.</w:t>
      </w:r>
    </w:p>
    <w:p w:rsidR="00DC6AAF" w:rsidRPr="00DC6AAF" w:rsidRDefault="00DC6AAF" w:rsidP="004E24EC">
      <w:pPr>
        <w:pStyle w:val="a3"/>
        <w:numPr>
          <w:ilvl w:val="0"/>
          <w:numId w:val="27"/>
        </w:numPr>
        <w:jc w:val="both"/>
        <w:rPr>
          <w:b w:val="0"/>
          <w:sz w:val="28"/>
          <w:szCs w:val="28"/>
        </w:rPr>
      </w:pPr>
      <w:r w:rsidRPr="00DC6AAF">
        <w:rPr>
          <w:b w:val="0"/>
          <w:sz w:val="28"/>
          <w:szCs w:val="28"/>
        </w:rPr>
        <w:t>Разделение женщин по степени выраженности фактора М</w:t>
      </w:r>
      <w:r w:rsidRPr="00DC6AAF">
        <w:rPr>
          <w:b w:val="0"/>
          <w:sz w:val="28"/>
          <w:szCs w:val="28"/>
          <w:lang w:val="en-US"/>
        </w:rPr>
        <w:t>f</w:t>
      </w:r>
      <w:r w:rsidRPr="00DC6AAF">
        <w:rPr>
          <w:b w:val="0"/>
          <w:sz w:val="28"/>
          <w:szCs w:val="28"/>
        </w:rPr>
        <w:t xml:space="preserve">  позволяет выделить психологические особенности, которые могут иметь диагностическое и прогностическое значение для работы с данной категорией больных.</w:t>
      </w:r>
    </w:p>
    <w:p w:rsidR="00DC6AAF" w:rsidRPr="00DC6AAF" w:rsidRDefault="00DC6AAF" w:rsidP="004E24EC">
      <w:pPr>
        <w:pStyle w:val="a3"/>
        <w:numPr>
          <w:ilvl w:val="0"/>
          <w:numId w:val="27"/>
        </w:numPr>
        <w:jc w:val="both"/>
        <w:rPr>
          <w:b w:val="0"/>
          <w:sz w:val="28"/>
          <w:szCs w:val="28"/>
        </w:rPr>
      </w:pPr>
      <w:r w:rsidRPr="00DC6AAF">
        <w:rPr>
          <w:b w:val="0"/>
          <w:sz w:val="28"/>
          <w:szCs w:val="28"/>
        </w:rPr>
        <w:t>Фактор маскулинности более жестко связан с параметрами агрессивного поведения, чем фемининность.</w:t>
      </w:r>
    </w:p>
    <w:p w:rsidR="004B6A56" w:rsidRPr="00E51575" w:rsidRDefault="004B6A56" w:rsidP="00094104">
      <w:pPr>
        <w:pStyle w:val="a3"/>
        <w:tabs>
          <w:tab w:val="left" w:pos="360"/>
        </w:tabs>
        <w:ind w:left="660" w:hanging="300"/>
        <w:jc w:val="both"/>
        <w:rPr>
          <w:b w:val="0"/>
          <w:sz w:val="28"/>
          <w:szCs w:val="28"/>
        </w:rPr>
      </w:pPr>
    </w:p>
    <w:p w:rsidR="00890A5F" w:rsidRDefault="00890A5F" w:rsidP="00094104">
      <w:pPr>
        <w:pStyle w:val="a3"/>
        <w:tabs>
          <w:tab w:val="left" w:pos="4054"/>
        </w:tabs>
        <w:jc w:val="left"/>
        <w:rPr>
          <w:szCs w:val="32"/>
        </w:rPr>
      </w:pPr>
    </w:p>
    <w:p w:rsidR="00CE28F5" w:rsidRDefault="00CE28F5" w:rsidP="00094104">
      <w:pPr>
        <w:pStyle w:val="a3"/>
        <w:tabs>
          <w:tab w:val="left" w:pos="4054"/>
        </w:tabs>
        <w:jc w:val="left"/>
        <w:rPr>
          <w:szCs w:val="32"/>
        </w:rPr>
      </w:pPr>
    </w:p>
    <w:p w:rsidR="00CE28F5" w:rsidRDefault="00CE28F5" w:rsidP="00094104">
      <w:pPr>
        <w:pStyle w:val="a3"/>
        <w:tabs>
          <w:tab w:val="left" w:pos="4054"/>
        </w:tabs>
        <w:jc w:val="left"/>
        <w:rPr>
          <w:szCs w:val="32"/>
        </w:rPr>
      </w:pPr>
    </w:p>
    <w:p w:rsidR="006C61E9" w:rsidRDefault="006C61E9" w:rsidP="00094104">
      <w:pPr>
        <w:pStyle w:val="a3"/>
        <w:tabs>
          <w:tab w:val="left" w:pos="4054"/>
        </w:tabs>
        <w:jc w:val="left"/>
        <w:rPr>
          <w:szCs w:val="32"/>
        </w:rPr>
      </w:pPr>
    </w:p>
    <w:p w:rsidR="006C61E9" w:rsidRDefault="006C61E9" w:rsidP="00094104">
      <w:pPr>
        <w:pStyle w:val="a3"/>
        <w:tabs>
          <w:tab w:val="left" w:pos="4054"/>
        </w:tabs>
        <w:jc w:val="left"/>
        <w:rPr>
          <w:szCs w:val="32"/>
        </w:rPr>
      </w:pPr>
    </w:p>
    <w:p w:rsidR="00DC6AAF" w:rsidRPr="00CE28F5" w:rsidRDefault="00FE1BDD" w:rsidP="00094104">
      <w:pPr>
        <w:pStyle w:val="a3"/>
        <w:tabs>
          <w:tab w:val="left" w:pos="4054"/>
        </w:tabs>
        <w:jc w:val="left"/>
        <w:rPr>
          <w:szCs w:val="32"/>
          <w:u w:val="single"/>
        </w:rPr>
      </w:pPr>
      <w:r>
        <w:rPr>
          <w:szCs w:val="32"/>
        </w:rPr>
        <w:t xml:space="preserve">                       5. </w:t>
      </w:r>
      <w:r w:rsidRPr="00CE28F5">
        <w:rPr>
          <w:szCs w:val="32"/>
          <w:u w:val="single"/>
        </w:rPr>
        <w:t>Высший пилотаж: пишем заключение</w:t>
      </w:r>
    </w:p>
    <w:p w:rsidR="00FE1BDD" w:rsidRPr="00CE28F5" w:rsidRDefault="00FE1BDD" w:rsidP="00094104">
      <w:pPr>
        <w:pStyle w:val="a3"/>
        <w:tabs>
          <w:tab w:val="left" w:pos="4054"/>
        </w:tabs>
        <w:jc w:val="left"/>
        <w:rPr>
          <w:szCs w:val="32"/>
          <w:u w:val="single"/>
        </w:rPr>
      </w:pPr>
      <w:r w:rsidRPr="00CE28F5">
        <w:rPr>
          <w:szCs w:val="32"/>
          <w:u w:val="single"/>
        </w:rPr>
        <w:t xml:space="preserve">         </w:t>
      </w:r>
    </w:p>
    <w:p w:rsidR="00DC6AAF" w:rsidRDefault="00FE1BDD" w:rsidP="00CE28F5">
      <w:pPr>
        <w:pStyle w:val="a3"/>
        <w:tabs>
          <w:tab w:val="left" w:pos="4054"/>
        </w:tabs>
        <w:ind w:left="-180"/>
        <w:jc w:val="both"/>
        <w:rPr>
          <w:b w:val="0"/>
          <w:sz w:val="28"/>
          <w:szCs w:val="28"/>
        </w:rPr>
      </w:pPr>
      <w:r>
        <w:rPr>
          <w:b w:val="0"/>
          <w:sz w:val="28"/>
          <w:szCs w:val="28"/>
        </w:rPr>
        <w:t xml:space="preserve">     </w:t>
      </w:r>
      <w:r w:rsidRPr="00FE1BDD">
        <w:rPr>
          <w:b w:val="0"/>
          <w:sz w:val="28"/>
          <w:szCs w:val="28"/>
        </w:rPr>
        <w:t>Должен констатировать</w:t>
      </w:r>
      <w:r>
        <w:rPr>
          <w:szCs w:val="32"/>
        </w:rPr>
        <w:t xml:space="preserve">, </w:t>
      </w:r>
      <w:r w:rsidRPr="00FE1BDD">
        <w:rPr>
          <w:b w:val="0"/>
          <w:sz w:val="28"/>
          <w:szCs w:val="28"/>
        </w:rPr>
        <w:t>что большинство</w:t>
      </w:r>
      <w:r>
        <w:rPr>
          <w:szCs w:val="32"/>
        </w:rPr>
        <w:t xml:space="preserve"> </w:t>
      </w:r>
      <w:r w:rsidRPr="00FE1BDD">
        <w:rPr>
          <w:szCs w:val="32"/>
        </w:rPr>
        <w:t xml:space="preserve"> </w:t>
      </w:r>
      <w:r w:rsidRPr="00FE1BDD">
        <w:rPr>
          <w:b w:val="0"/>
          <w:sz w:val="28"/>
          <w:szCs w:val="28"/>
        </w:rPr>
        <w:t xml:space="preserve">студентов, к сожалению, не умеют писать </w:t>
      </w:r>
      <w:r>
        <w:rPr>
          <w:b w:val="0"/>
          <w:sz w:val="28"/>
          <w:szCs w:val="28"/>
        </w:rPr>
        <w:t>«</w:t>
      </w:r>
      <w:r w:rsidRPr="00FE1BDD">
        <w:rPr>
          <w:b w:val="0"/>
          <w:sz w:val="28"/>
          <w:szCs w:val="28"/>
        </w:rPr>
        <w:t>заключение</w:t>
      </w:r>
      <w:r>
        <w:rPr>
          <w:b w:val="0"/>
          <w:sz w:val="28"/>
          <w:szCs w:val="28"/>
        </w:rPr>
        <w:t>»</w:t>
      </w:r>
      <w:r w:rsidRPr="00FE1BDD">
        <w:rPr>
          <w:b w:val="0"/>
          <w:sz w:val="28"/>
          <w:szCs w:val="28"/>
        </w:rPr>
        <w:t>.</w:t>
      </w:r>
      <w:r>
        <w:rPr>
          <w:b w:val="0"/>
          <w:sz w:val="28"/>
          <w:szCs w:val="28"/>
        </w:rPr>
        <w:t xml:space="preserve"> Причин тут может быть несколько: во-первых, их этому не научили, во вторых, к данной части работы многие относятся как к пустой формальности: выводы сделаны, гипотезы доказаны, чего еще надо</w:t>
      </w:r>
      <w:r w:rsidR="00CE28F5">
        <w:rPr>
          <w:b w:val="0"/>
          <w:sz w:val="28"/>
          <w:szCs w:val="28"/>
        </w:rPr>
        <w:t>?</w:t>
      </w:r>
      <w:r>
        <w:rPr>
          <w:b w:val="0"/>
          <w:sz w:val="28"/>
          <w:szCs w:val="28"/>
        </w:rPr>
        <w:t xml:space="preserve"> К тому же считается, что заключения никто не читает. Вместе с тем,  именно, прочитав заключение, можно в целом получить представление о работе в целом.</w:t>
      </w:r>
    </w:p>
    <w:p w:rsidR="00FE1BDD" w:rsidRDefault="00FE1BDD" w:rsidP="00CE28F5">
      <w:pPr>
        <w:pStyle w:val="a3"/>
        <w:tabs>
          <w:tab w:val="left" w:pos="4054"/>
        </w:tabs>
        <w:ind w:left="-180"/>
        <w:jc w:val="both"/>
        <w:rPr>
          <w:b w:val="0"/>
          <w:sz w:val="28"/>
          <w:szCs w:val="28"/>
        </w:rPr>
      </w:pPr>
      <w:r>
        <w:rPr>
          <w:b w:val="0"/>
          <w:sz w:val="28"/>
          <w:szCs w:val="28"/>
        </w:rPr>
        <w:t xml:space="preserve">     В написании «Заключения» есть свои тонкости. Помните, в самом начале нашего разговора я </w:t>
      </w:r>
      <w:r w:rsidR="002D1F21">
        <w:rPr>
          <w:b w:val="0"/>
          <w:sz w:val="28"/>
          <w:szCs w:val="28"/>
        </w:rPr>
        <w:t>указывал, что «Введение» корригируется при написании «Заключения». Вот мы и дошли, что называется, «до ручки».</w:t>
      </w:r>
    </w:p>
    <w:p w:rsidR="002D1F21" w:rsidRDefault="002D1F21" w:rsidP="00CE28F5">
      <w:pPr>
        <w:pStyle w:val="a3"/>
        <w:tabs>
          <w:tab w:val="left" w:pos="4054"/>
        </w:tabs>
        <w:ind w:left="-180" w:firstLine="180"/>
        <w:jc w:val="both"/>
        <w:rPr>
          <w:b w:val="0"/>
          <w:sz w:val="28"/>
          <w:szCs w:val="28"/>
        </w:rPr>
      </w:pPr>
      <w:r>
        <w:rPr>
          <w:b w:val="0"/>
          <w:sz w:val="28"/>
          <w:szCs w:val="28"/>
        </w:rPr>
        <w:t xml:space="preserve">     В сущности, во «Введении» мы по большому счету детально описываем цель, а в «Заключении» - результат: что было и что стало. Опять кратко: актуальность – остается  ли выбранная тема по</w:t>
      </w:r>
      <w:r w:rsidR="00991897">
        <w:rPr>
          <w:b w:val="0"/>
          <w:sz w:val="28"/>
          <w:szCs w:val="28"/>
        </w:rPr>
        <w:t>-</w:t>
      </w:r>
      <w:r>
        <w:rPr>
          <w:b w:val="0"/>
          <w:sz w:val="28"/>
          <w:szCs w:val="28"/>
        </w:rPr>
        <w:t xml:space="preserve">прежнему актуальной после нашего вклада в разработку проблемы; </w:t>
      </w:r>
      <w:r w:rsidR="00991897">
        <w:rPr>
          <w:b w:val="0"/>
          <w:sz w:val="28"/>
          <w:szCs w:val="28"/>
        </w:rPr>
        <w:t xml:space="preserve">и </w:t>
      </w:r>
      <w:r>
        <w:rPr>
          <w:b w:val="0"/>
          <w:sz w:val="28"/>
          <w:szCs w:val="28"/>
        </w:rPr>
        <w:t>проблема исследования – по</w:t>
      </w:r>
      <w:r w:rsidR="00991897">
        <w:rPr>
          <w:b w:val="0"/>
          <w:sz w:val="28"/>
          <w:szCs w:val="28"/>
        </w:rPr>
        <w:t>-</w:t>
      </w:r>
      <w:r>
        <w:rPr>
          <w:b w:val="0"/>
          <w:sz w:val="28"/>
          <w:szCs w:val="28"/>
        </w:rPr>
        <w:t>прежнему значима? Цель достигнута, и если нет – то почему? Причин может быть много, например, в разрешающей способности методик, объеме выборки, условиях эксперимента и т.п.</w:t>
      </w:r>
    </w:p>
    <w:p w:rsidR="00991897" w:rsidRDefault="00CE28F5" w:rsidP="00CE28F5">
      <w:pPr>
        <w:pStyle w:val="a3"/>
        <w:tabs>
          <w:tab w:val="left" w:pos="4054"/>
        </w:tabs>
        <w:ind w:left="-180"/>
        <w:jc w:val="both"/>
        <w:rPr>
          <w:b w:val="0"/>
          <w:sz w:val="28"/>
          <w:szCs w:val="28"/>
        </w:rPr>
      </w:pPr>
      <w:r>
        <w:rPr>
          <w:b w:val="0"/>
          <w:sz w:val="28"/>
          <w:szCs w:val="28"/>
        </w:rPr>
        <w:t xml:space="preserve">      </w:t>
      </w:r>
      <w:r w:rsidR="002D1F21">
        <w:rPr>
          <w:b w:val="0"/>
          <w:sz w:val="28"/>
          <w:szCs w:val="28"/>
        </w:rPr>
        <w:t xml:space="preserve">Если цель не до конца достигнута, не надо рвать на голове волосы: научный поиск – это бесконечный процесс, и ваше исследование позволило </w:t>
      </w:r>
      <w:r w:rsidR="00991897">
        <w:rPr>
          <w:b w:val="0"/>
          <w:sz w:val="28"/>
          <w:szCs w:val="28"/>
        </w:rPr>
        <w:t>внести скромный вклад</w:t>
      </w:r>
      <w:r>
        <w:rPr>
          <w:b w:val="0"/>
          <w:sz w:val="28"/>
          <w:szCs w:val="28"/>
        </w:rPr>
        <w:t xml:space="preserve">, </w:t>
      </w:r>
      <w:r w:rsidR="00991897">
        <w:rPr>
          <w:b w:val="0"/>
          <w:sz w:val="28"/>
          <w:szCs w:val="28"/>
        </w:rPr>
        <w:t xml:space="preserve">какую-то </w:t>
      </w:r>
      <w:r w:rsidR="002D1F21">
        <w:rPr>
          <w:b w:val="0"/>
          <w:sz w:val="28"/>
          <w:szCs w:val="28"/>
        </w:rPr>
        <w:t>тол</w:t>
      </w:r>
      <w:r w:rsidR="00991897">
        <w:rPr>
          <w:b w:val="0"/>
          <w:sz w:val="28"/>
          <w:szCs w:val="28"/>
        </w:rPr>
        <w:t>ику в разработк</w:t>
      </w:r>
      <w:r>
        <w:rPr>
          <w:b w:val="0"/>
          <w:sz w:val="28"/>
          <w:szCs w:val="28"/>
        </w:rPr>
        <w:t>у</w:t>
      </w:r>
      <w:r w:rsidR="00991897">
        <w:rPr>
          <w:b w:val="0"/>
          <w:sz w:val="28"/>
          <w:szCs w:val="28"/>
        </w:rPr>
        <w:t xml:space="preserve"> данной проблемы. Возможно, следующее исследование с применением других методик позволит более полно ее раскрыть. </w:t>
      </w:r>
      <w:r>
        <w:rPr>
          <w:b w:val="0"/>
          <w:sz w:val="28"/>
          <w:szCs w:val="28"/>
        </w:rPr>
        <w:t>Следует констатировать, какие г</w:t>
      </w:r>
      <w:r w:rsidR="00991897">
        <w:rPr>
          <w:b w:val="0"/>
          <w:sz w:val="28"/>
          <w:szCs w:val="28"/>
        </w:rPr>
        <w:t xml:space="preserve">ипотезы доказаны или опровергнуты, какие значимые результаты, новое знание получены  и т.д. </w:t>
      </w:r>
    </w:p>
    <w:p w:rsidR="002D1F21" w:rsidRDefault="00991897" w:rsidP="00CE28F5">
      <w:pPr>
        <w:pStyle w:val="a3"/>
        <w:tabs>
          <w:tab w:val="left" w:pos="4054"/>
        </w:tabs>
        <w:ind w:left="-180" w:firstLine="180"/>
        <w:jc w:val="both"/>
        <w:rPr>
          <w:b w:val="0"/>
          <w:sz w:val="28"/>
          <w:szCs w:val="28"/>
        </w:rPr>
      </w:pPr>
      <w:r>
        <w:rPr>
          <w:b w:val="0"/>
          <w:sz w:val="28"/>
          <w:szCs w:val="28"/>
        </w:rPr>
        <w:t xml:space="preserve">      Таким образом, вы пишете ваше «Заключение», имея перед глазами «Введение». В данном разделе обязательно надо  указать </w:t>
      </w:r>
      <w:r w:rsidR="002D1F21">
        <w:rPr>
          <w:b w:val="0"/>
          <w:sz w:val="28"/>
          <w:szCs w:val="28"/>
        </w:rPr>
        <w:t xml:space="preserve"> </w:t>
      </w:r>
      <w:r>
        <w:rPr>
          <w:b w:val="0"/>
          <w:sz w:val="28"/>
          <w:szCs w:val="28"/>
        </w:rPr>
        <w:t>на перспективы дальнейших разработок в этом направлении или отметить, что данный путь научного поиска является тупиковым и т.д.</w:t>
      </w:r>
    </w:p>
    <w:p w:rsidR="00CC75F3" w:rsidRDefault="00991897" w:rsidP="00CE28F5">
      <w:pPr>
        <w:pStyle w:val="a3"/>
        <w:tabs>
          <w:tab w:val="left" w:pos="4054"/>
        </w:tabs>
        <w:ind w:left="-180"/>
        <w:jc w:val="both"/>
        <w:rPr>
          <w:b w:val="0"/>
          <w:sz w:val="28"/>
          <w:szCs w:val="28"/>
        </w:rPr>
      </w:pPr>
      <w:r>
        <w:rPr>
          <w:b w:val="0"/>
          <w:sz w:val="28"/>
          <w:szCs w:val="28"/>
        </w:rPr>
        <w:t xml:space="preserve">      Некоторые студенты достаточно формально подходят к «Заключению»</w:t>
      </w:r>
      <w:r w:rsidR="00BB618D">
        <w:rPr>
          <w:b w:val="0"/>
          <w:sz w:val="28"/>
          <w:szCs w:val="28"/>
        </w:rPr>
        <w:t xml:space="preserve">: разработка данной темы является актуальной по таким-то признакам, существует проблема, требующая разрешения. Поставленная цель достигнута, гипотезы доказаны и все в этом духе. </w:t>
      </w:r>
      <w:r w:rsidR="00CC75F3">
        <w:rPr>
          <w:b w:val="0"/>
          <w:sz w:val="28"/>
          <w:szCs w:val="28"/>
        </w:rPr>
        <w:t>Получается довольно таки примитивно.</w:t>
      </w:r>
    </w:p>
    <w:p w:rsidR="00CC75F3" w:rsidRDefault="00CC75F3" w:rsidP="00CE28F5">
      <w:pPr>
        <w:pStyle w:val="a3"/>
        <w:tabs>
          <w:tab w:val="left" w:pos="4054"/>
        </w:tabs>
        <w:ind w:left="-180"/>
        <w:jc w:val="both"/>
        <w:rPr>
          <w:b w:val="0"/>
          <w:sz w:val="28"/>
          <w:szCs w:val="28"/>
        </w:rPr>
      </w:pPr>
      <w:r>
        <w:rPr>
          <w:b w:val="0"/>
          <w:sz w:val="28"/>
          <w:szCs w:val="28"/>
        </w:rPr>
        <w:t xml:space="preserve">      Другой ошибкой</w:t>
      </w:r>
      <w:r w:rsidR="002F3BE5" w:rsidRPr="002F3BE5">
        <w:rPr>
          <w:b w:val="0"/>
          <w:sz w:val="28"/>
          <w:szCs w:val="28"/>
        </w:rPr>
        <w:t xml:space="preserve"> </w:t>
      </w:r>
      <w:r w:rsidR="002F3BE5">
        <w:rPr>
          <w:b w:val="0"/>
          <w:sz w:val="28"/>
          <w:szCs w:val="28"/>
        </w:rPr>
        <w:t>студентов</w:t>
      </w:r>
      <w:r>
        <w:rPr>
          <w:b w:val="0"/>
          <w:sz w:val="28"/>
          <w:szCs w:val="28"/>
        </w:rPr>
        <w:t xml:space="preserve"> </w:t>
      </w:r>
      <w:r w:rsidR="002F3BE5">
        <w:rPr>
          <w:b w:val="0"/>
          <w:sz w:val="28"/>
          <w:szCs w:val="28"/>
        </w:rPr>
        <w:t>в написании «Заключения» является подмена описательных категорий отчетом о ходе исследования: сперва</w:t>
      </w:r>
      <w:r w:rsidR="00CE28F5">
        <w:rPr>
          <w:b w:val="0"/>
          <w:sz w:val="28"/>
          <w:szCs w:val="28"/>
        </w:rPr>
        <w:t xml:space="preserve"> -</w:t>
      </w:r>
      <w:r w:rsidR="002F3BE5">
        <w:rPr>
          <w:b w:val="0"/>
          <w:sz w:val="28"/>
          <w:szCs w:val="28"/>
        </w:rPr>
        <w:t xml:space="preserve"> изучена литература по данной теме, затем</w:t>
      </w:r>
      <w:r w:rsidR="00CE28F5">
        <w:rPr>
          <w:b w:val="0"/>
          <w:sz w:val="28"/>
          <w:szCs w:val="28"/>
        </w:rPr>
        <w:t xml:space="preserve"> -</w:t>
      </w:r>
      <w:r w:rsidR="002F3BE5">
        <w:rPr>
          <w:b w:val="0"/>
          <w:sz w:val="28"/>
          <w:szCs w:val="28"/>
        </w:rPr>
        <w:t xml:space="preserve"> проведено самостоятельное исследование, получены такие-то результаты.   </w:t>
      </w:r>
    </w:p>
    <w:p w:rsidR="00991897" w:rsidRPr="00FE1BDD" w:rsidRDefault="00CC75F3" w:rsidP="00CE28F5">
      <w:pPr>
        <w:pStyle w:val="a3"/>
        <w:tabs>
          <w:tab w:val="left" w:pos="4054"/>
        </w:tabs>
        <w:ind w:left="-180"/>
        <w:jc w:val="both"/>
        <w:rPr>
          <w:b w:val="0"/>
          <w:sz w:val="28"/>
          <w:szCs w:val="28"/>
        </w:rPr>
      </w:pPr>
      <w:r>
        <w:rPr>
          <w:b w:val="0"/>
          <w:sz w:val="28"/>
          <w:szCs w:val="28"/>
        </w:rPr>
        <w:t xml:space="preserve">      </w:t>
      </w:r>
      <w:r w:rsidR="00BB618D">
        <w:rPr>
          <w:b w:val="0"/>
          <w:sz w:val="28"/>
          <w:szCs w:val="28"/>
        </w:rPr>
        <w:t>Опять же, хочу подчеркнуть, что «Заключение», как и «Выводы» - это умозаключение более высокого, «мета»</w:t>
      </w:r>
      <w:r w:rsidR="00CE28F5">
        <w:rPr>
          <w:b w:val="0"/>
          <w:sz w:val="28"/>
          <w:szCs w:val="28"/>
        </w:rPr>
        <w:t>-</w:t>
      </w:r>
      <w:r w:rsidR="00BB618D">
        <w:rPr>
          <w:b w:val="0"/>
          <w:sz w:val="28"/>
          <w:szCs w:val="28"/>
        </w:rPr>
        <w:t>уровня, в известной степени приближающееся к философскому рассуждению. На мой взгляд, умение писать заключение свидетельствует о</w:t>
      </w:r>
      <w:r>
        <w:rPr>
          <w:b w:val="0"/>
          <w:sz w:val="28"/>
          <w:szCs w:val="28"/>
        </w:rPr>
        <w:t xml:space="preserve">б интеллектуальной культуре и </w:t>
      </w:r>
      <w:r w:rsidR="00BB618D">
        <w:rPr>
          <w:b w:val="0"/>
          <w:sz w:val="28"/>
          <w:szCs w:val="28"/>
        </w:rPr>
        <w:t xml:space="preserve"> </w:t>
      </w:r>
      <w:r>
        <w:rPr>
          <w:b w:val="0"/>
          <w:sz w:val="28"/>
          <w:szCs w:val="28"/>
        </w:rPr>
        <w:t>ментальной дисциплине</w:t>
      </w:r>
      <w:r w:rsidR="00CE28F5">
        <w:rPr>
          <w:b w:val="0"/>
          <w:sz w:val="28"/>
          <w:szCs w:val="28"/>
        </w:rPr>
        <w:t xml:space="preserve"> исследователя.</w:t>
      </w:r>
      <w:r>
        <w:rPr>
          <w:b w:val="0"/>
          <w:sz w:val="28"/>
          <w:szCs w:val="28"/>
        </w:rPr>
        <w:t xml:space="preserve"> </w:t>
      </w:r>
    </w:p>
    <w:p w:rsidR="00BA59D8" w:rsidRDefault="006C61E9" w:rsidP="006C61E9">
      <w:pPr>
        <w:ind w:right="175"/>
        <w:jc w:val="both"/>
        <w:rPr>
          <w:b/>
          <w:sz w:val="32"/>
          <w:szCs w:val="32"/>
        </w:rPr>
      </w:pPr>
      <w:r>
        <w:rPr>
          <w:b/>
          <w:sz w:val="32"/>
          <w:szCs w:val="32"/>
        </w:rPr>
        <w:t xml:space="preserve">        </w:t>
      </w:r>
    </w:p>
    <w:p w:rsidR="006C61E9" w:rsidRDefault="00CF6285" w:rsidP="006C61E9">
      <w:pPr>
        <w:ind w:right="175"/>
        <w:jc w:val="both"/>
        <w:rPr>
          <w:i/>
          <w:sz w:val="28"/>
          <w:szCs w:val="28"/>
        </w:rPr>
      </w:pPr>
      <w:r>
        <w:rPr>
          <w:sz w:val="28"/>
          <w:szCs w:val="28"/>
        </w:rPr>
        <w:t xml:space="preserve">       </w:t>
      </w:r>
      <w:r w:rsidR="006C61E9" w:rsidRPr="006C61E9">
        <w:rPr>
          <w:sz w:val="28"/>
          <w:szCs w:val="28"/>
        </w:rPr>
        <w:t xml:space="preserve">Привожу в качестве примера «Заключение» из ВКР студентки Л.П.Протасевич (2008) </w:t>
      </w:r>
      <w:r w:rsidR="006C61E9" w:rsidRPr="006C61E9">
        <w:rPr>
          <w:i/>
          <w:sz w:val="28"/>
          <w:szCs w:val="28"/>
        </w:rPr>
        <w:t>«Формирование карьерных ожиданий студентов-психологов БФ ПГУ с учетом их личностных особенностей»</w:t>
      </w:r>
    </w:p>
    <w:p w:rsidR="00BA59D8" w:rsidRDefault="006C61E9" w:rsidP="00BA59D8">
      <w:pPr>
        <w:ind w:left="540" w:right="436"/>
        <w:jc w:val="both"/>
        <w:rPr>
          <w:sz w:val="28"/>
          <w:szCs w:val="28"/>
        </w:rPr>
      </w:pPr>
      <w:r w:rsidRPr="006C61E9">
        <w:rPr>
          <w:sz w:val="28"/>
          <w:szCs w:val="28"/>
        </w:rPr>
        <w:t xml:space="preserve">        «</w:t>
      </w:r>
      <w:r w:rsidRPr="00617466">
        <w:rPr>
          <w:sz w:val="28"/>
          <w:szCs w:val="28"/>
        </w:rPr>
        <w:t xml:space="preserve">Существующие в настоящее время тенденции на рынке труда </w:t>
      </w:r>
      <w:r>
        <w:rPr>
          <w:sz w:val="28"/>
          <w:szCs w:val="28"/>
        </w:rPr>
        <w:t>показывают, что имеет место перепроизводство ряда специалистов, таких как юристы, экономисты, бухгалтера и др., что затрудняет трудоустройство выпускников вузов, желающих работать по профилю специальности, полученной в вузе. К этой же категории приближаются и психологи. Только в г.Березники в БФ ПГУ в последние годы  выпускается в среднем до 50-60 чел. по специальности 030301 «Психолог. Преподаватель психологии», что заметно превышает потребности бюджетной сферы. Вместе с тем, никто из выпускников не остается без работы и находит свое применение в смежных областях – администрирования, управления, бизнесе, торговле. Анализ литературы показывает, что на выбор карьерных предпочтений оказывают влияние многие факторы, среди которых авторы указывают на такие базовые параметры, как мотивация, уровень притязаний, локус контроля и личностная предиспозиция. Кроме того, социологи указывают на неадекватно завышенные амбиции выпускников вузов относительно их будущей заработной платы.</w:t>
      </w:r>
    </w:p>
    <w:p w:rsidR="00BA59D8" w:rsidRDefault="006C61E9" w:rsidP="00BA59D8">
      <w:pPr>
        <w:ind w:left="540" w:right="436"/>
        <w:jc w:val="both"/>
        <w:rPr>
          <w:sz w:val="28"/>
          <w:szCs w:val="28"/>
        </w:rPr>
      </w:pPr>
      <w:r>
        <w:rPr>
          <w:sz w:val="28"/>
          <w:szCs w:val="28"/>
        </w:rPr>
        <w:t xml:space="preserve">     Целью настоящей работы было изучение карьерных ожиданий студентов-психологов старших курсов БФ ПГУ. Указанная цель, в основном, достигнута. Нам не удалось получить исчерпывающих сведений о внутренней структуре карьерных ожиданий студентов, исследование позволило, однако, уточнить ряд теоретических и практических моментов, имеющих отношение к построении карьеры. В частности,  удалось подтвердить мнение В.К.Гербачевского о том, что уровень притязаний, обнаруживаемый экспериментально, проявляет себя и в реальной жизни, что позволило сформулировать гипотезу о том, что он может рассматриваться как один из основных элементов в структуре карьерных ожиданий. Проверке подвергалась также профориентационная надежность систематики  Майерс-Бриггс и прогностическая возможность опросника  Кейрси. </w:t>
      </w:r>
    </w:p>
    <w:p w:rsidR="00BA59D8" w:rsidRDefault="006C61E9" w:rsidP="00BA59D8">
      <w:pPr>
        <w:ind w:left="540" w:right="436"/>
        <w:jc w:val="both"/>
        <w:rPr>
          <w:sz w:val="28"/>
          <w:szCs w:val="28"/>
        </w:rPr>
      </w:pPr>
      <w:r>
        <w:rPr>
          <w:sz w:val="28"/>
          <w:szCs w:val="28"/>
        </w:rPr>
        <w:t xml:space="preserve">      В ходе данного исследования выдвинутые нами гипотезы нашли лишь частичное подтверждение.</w:t>
      </w:r>
    </w:p>
    <w:p w:rsidR="00BA59D8" w:rsidRDefault="006C61E9" w:rsidP="00BA59D8">
      <w:pPr>
        <w:ind w:left="540" w:right="436"/>
        <w:jc w:val="both"/>
        <w:rPr>
          <w:sz w:val="28"/>
          <w:szCs w:val="28"/>
        </w:rPr>
      </w:pPr>
      <w:r>
        <w:rPr>
          <w:sz w:val="28"/>
          <w:szCs w:val="28"/>
        </w:rPr>
        <w:tab/>
      </w:r>
      <w:r w:rsidR="00BA59D8">
        <w:rPr>
          <w:sz w:val="28"/>
          <w:szCs w:val="28"/>
        </w:rPr>
        <w:t xml:space="preserve">   </w:t>
      </w:r>
      <w:r>
        <w:rPr>
          <w:sz w:val="28"/>
          <w:szCs w:val="28"/>
        </w:rPr>
        <w:t xml:space="preserve">Вместе с тем, исследование показало, что вопросам построения карьеры уделяется незначительное внимание в учебной и воспитательной работе вуза. Студенты мало осведомлены о возможных вакансиях, их ожидания носят пессимистический характер, притязания по поводу своей заработной платы крайне занижены, они слабо представляют, как можно продвинуться на основе выбранной профессии и стать не только высококвалифицированным, но и высокооплачиваемым специалистом. </w:t>
      </w:r>
    </w:p>
    <w:p w:rsidR="006C61E9" w:rsidRPr="009557C3" w:rsidRDefault="006C61E9" w:rsidP="00BA59D8">
      <w:pPr>
        <w:ind w:left="540" w:right="436"/>
        <w:jc w:val="both"/>
        <w:rPr>
          <w:bCs/>
          <w:color w:val="000000"/>
          <w:sz w:val="28"/>
          <w:szCs w:val="28"/>
        </w:rPr>
      </w:pPr>
      <w:r>
        <w:rPr>
          <w:sz w:val="28"/>
          <w:szCs w:val="28"/>
        </w:rPr>
        <w:tab/>
      </w:r>
      <w:r w:rsidR="00BA59D8">
        <w:rPr>
          <w:sz w:val="28"/>
          <w:szCs w:val="28"/>
        </w:rPr>
        <w:t xml:space="preserve">    </w:t>
      </w:r>
      <w:r>
        <w:rPr>
          <w:sz w:val="28"/>
          <w:szCs w:val="28"/>
        </w:rPr>
        <w:t xml:space="preserve">Продолжение </w:t>
      </w:r>
      <w:r w:rsidR="00BA59D8">
        <w:rPr>
          <w:sz w:val="28"/>
          <w:szCs w:val="28"/>
        </w:rPr>
        <w:t xml:space="preserve">данной </w:t>
      </w:r>
      <w:r>
        <w:rPr>
          <w:sz w:val="28"/>
          <w:szCs w:val="28"/>
        </w:rPr>
        <w:t xml:space="preserve"> работы вижу в перспективе изучения  </w:t>
      </w:r>
      <w:r>
        <w:rPr>
          <w:bCs/>
          <w:color w:val="000000"/>
          <w:sz w:val="28"/>
          <w:szCs w:val="28"/>
        </w:rPr>
        <w:t>психологической структуры карьерной готовности выпускников БФ ПГУ, аналогично исследованиям, уже проведенных в других вузах и регионах страны</w:t>
      </w:r>
      <w:r w:rsidR="00BA59D8">
        <w:rPr>
          <w:bCs/>
          <w:color w:val="000000"/>
          <w:sz w:val="28"/>
          <w:szCs w:val="28"/>
        </w:rPr>
        <w:t xml:space="preserve">».  </w:t>
      </w:r>
    </w:p>
    <w:p w:rsidR="00DC6AAF" w:rsidRDefault="00BA59D8" w:rsidP="00094104">
      <w:pPr>
        <w:pStyle w:val="a3"/>
        <w:tabs>
          <w:tab w:val="left" w:pos="4054"/>
        </w:tabs>
        <w:jc w:val="left"/>
        <w:rPr>
          <w:szCs w:val="32"/>
        </w:rPr>
      </w:pPr>
      <w:r>
        <w:rPr>
          <w:szCs w:val="32"/>
        </w:rPr>
        <w:t xml:space="preserve">               </w:t>
      </w:r>
    </w:p>
    <w:p w:rsidR="00BA59D8" w:rsidRPr="008E3DC0" w:rsidRDefault="008E3DC0" w:rsidP="00094104">
      <w:pPr>
        <w:pStyle w:val="a3"/>
        <w:tabs>
          <w:tab w:val="left" w:pos="4054"/>
        </w:tabs>
        <w:jc w:val="left"/>
        <w:rPr>
          <w:b w:val="0"/>
          <w:sz w:val="28"/>
          <w:szCs w:val="28"/>
        </w:rPr>
      </w:pPr>
      <w:r w:rsidRPr="008E3DC0">
        <w:rPr>
          <w:sz w:val="28"/>
          <w:szCs w:val="28"/>
        </w:rPr>
        <w:t xml:space="preserve">     </w:t>
      </w:r>
      <w:r w:rsidR="00BA59D8" w:rsidRPr="008E3DC0">
        <w:rPr>
          <w:b w:val="0"/>
          <w:sz w:val="28"/>
          <w:szCs w:val="28"/>
        </w:rPr>
        <w:t xml:space="preserve">«Заключение» гармонично связано </w:t>
      </w:r>
      <w:r w:rsidRPr="008E3DC0">
        <w:rPr>
          <w:b w:val="0"/>
          <w:sz w:val="28"/>
          <w:szCs w:val="28"/>
        </w:rPr>
        <w:t>с такими  аспектами работы, как ее внедрение и разработкой практических рекомендаций</w:t>
      </w:r>
      <w:r>
        <w:rPr>
          <w:b w:val="0"/>
          <w:sz w:val="28"/>
          <w:szCs w:val="28"/>
        </w:rPr>
        <w:t xml:space="preserve">. </w:t>
      </w:r>
    </w:p>
    <w:p w:rsidR="00DC6AAF" w:rsidRDefault="00DC6AAF" w:rsidP="00094104">
      <w:pPr>
        <w:pStyle w:val="a3"/>
        <w:tabs>
          <w:tab w:val="left" w:pos="4054"/>
        </w:tabs>
        <w:jc w:val="left"/>
        <w:rPr>
          <w:szCs w:val="32"/>
        </w:rPr>
      </w:pPr>
    </w:p>
    <w:p w:rsidR="00156CBD" w:rsidRDefault="00BA59D8" w:rsidP="00A36559">
      <w:pPr>
        <w:pStyle w:val="30"/>
        <w:ind w:left="0" w:firstLine="256"/>
        <w:rPr>
          <w:b/>
          <w:sz w:val="28"/>
          <w:szCs w:val="28"/>
        </w:rPr>
      </w:pPr>
      <w:r>
        <w:rPr>
          <w:b/>
          <w:sz w:val="28"/>
          <w:szCs w:val="28"/>
        </w:rPr>
        <w:t xml:space="preserve">         </w:t>
      </w:r>
      <w:r w:rsidR="00156CBD" w:rsidRPr="00CA7E3F">
        <w:rPr>
          <w:b/>
          <w:sz w:val="28"/>
          <w:szCs w:val="28"/>
        </w:rPr>
        <w:t>Практическая ценность работы</w:t>
      </w:r>
    </w:p>
    <w:p w:rsidR="00156CBD" w:rsidRPr="00CA7E3F" w:rsidRDefault="00156CBD" w:rsidP="00891BEB">
      <w:pPr>
        <w:pStyle w:val="30"/>
        <w:ind w:left="0" w:firstLine="256"/>
        <w:jc w:val="both"/>
        <w:rPr>
          <w:sz w:val="28"/>
          <w:szCs w:val="28"/>
        </w:rPr>
      </w:pPr>
      <w:r w:rsidRPr="00CA7E3F">
        <w:rPr>
          <w:sz w:val="28"/>
          <w:szCs w:val="28"/>
        </w:rPr>
        <w:t>Любое научное исследование должно иметь практическую направленность</w:t>
      </w:r>
      <w:r w:rsidR="002C4EE3" w:rsidRPr="00CA7E3F">
        <w:rPr>
          <w:sz w:val="28"/>
          <w:szCs w:val="28"/>
        </w:rPr>
        <w:t xml:space="preserve">, т.е. отвечать на вопрос, где могут быть использованы результаты работы. Их  оценка во многом зависит от глубины проработки </w:t>
      </w:r>
      <w:r w:rsidR="00891BEB" w:rsidRPr="00CA7E3F">
        <w:rPr>
          <w:sz w:val="28"/>
          <w:szCs w:val="28"/>
        </w:rPr>
        <w:t xml:space="preserve">использованных источников (обзорно-аналитическое исследование), качества описания нового психологического феномена (эмпирическое исследование), оригинальности предложенных автором психодиагностических или психокоррекционных  техник (методическое исследование) и т.п. </w:t>
      </w:r>
      <w:r w:rsidR="00E979B5" w:rsidRPr="00CA7E3F">
        <w:rPr>
          <w:sz w:val="28"/>
          <w:szCs w:val="28"/>
        </w:rPr>
        <w:t>Даже е</w:t>
      </w:r>
      <w:r w:rsidR="00891BEB" w:rsidRPr="00CA7E3F">
        <w:rPr>
          <w:sz w:val="28"/>
          <w:szCs w:val="28"/>
        </w:rPr>
        <w:t>сли работа выполнена формально</w:t>
      </w:r>
      <w:r w:rsidR="00E979B5" w:rsidRPr="00CA7E3F">
        <w:rPr>
          <w:sz w:val="28"/>
          <w:szCs w:val="28"/>
        </w:rPr>
        <w:t xml:space="preserve">, ради оценки (а такие случаи далеко не редки) и в ней в стотысячный раз исследуются набившие </w:t>
      </w:r>
      <w:r w:rsidR="00AF7C1A" w:rsidRPr="00CA7E3F">
        <w:rPr>
          <w:sz w:val="28"/>
          <w:szCs w:val="28"/>
        </w:rPr>
        <w:t xml:space="preserve">у всех </w:t>
      </w:r>
      <w:r w:rsidR="00E979B5" w:rsidRPr="00CA7E3F">
        <w:rPr>
          <w:sz w:val="28"/>
          <w:szCs w:val="28"/>
        </w:rPr>
        <w:t xml:space="preserve">оскомину </w:t>
      </w:r>
      <w:r w:rsidR="00AF7C1A" w:rsidRPr="00CA7E3F">
        <w:rPr>
          <w:sz w:val="28"/>
          <w:szCs w:val="28"/>
        </w:rPr>
        <w:t>«ситуативная и личностная тревожность», «способы поведения в конфликте », «стили руководства » разной категории испытуемых</w:t>
      </w:r>
      <w:r w:rsidR="00F948B2" w:rsidRPr="00CA7E3F">
        <w:rPr>
          <w:sz w:val="28"/>
          <w:szCs w:val="28"/>
        </w:rPr>
        <w:t>, ее практическая значимость неоспорима</w:t>
      </w:r>
      <w:r w:rsidR="008E3DC0">
        <w:rPr>
          <w:sz w:val="28"/>
          <w:szCs w:val="28"/>
        </w:rPr>
        <w:t>, например, для учреждения, где указанное исследование проводилось</w:t>
      </w:r>
      <w:r w:rsidR="00F948B2" w:rsidRPr="00CA7E3F">
        <w:rPr>
          <w:sz w:val="28"/>
          <w:szCs w:val="28"/>
        </w:rPr>
        <w:t>.</w:t>
      </w:r>
    </w:p>
    <w:p w:rsidR="008E3DC0" w:rsidRDefault="007E2F70" w:rsidP="00891BEB">
      <w:pPr>
        <w:pStyle w:val="30"/>
        <w:ind w:left="0" w:firstLine="256"/>
        <w:jc w:val="both"/>
        <w:rPr>
          <w:sz w:val="28"/>
          <w:szCs w:val="28"/>
        </w:rPr>
      </w:pPr>
      <w:r w:rsidRPr="00CA7E3F">
        <w:rPr>
          <w:sz w:val="28"/>
          <w:szCs w:val="28"/>
        </w:rPr>
        <w:t>Практическая ценность исследования описывается с помощью следующих л</w:t>
      </w:r>
      <w:r w:rsidR="00F948B2" w:rsidRPr="00CA7E3F">
        <w:rPr>
          <w:sz w:val="28"/>
          <w:szCs w:val="28"/>
        </w:rPr>
        <w:t>ингвистически</w:t>
      </w:r>
      <w:r w:rsidRPr="00CA7E3F">
        <w:rPr>
          <w:sz w:val="28"/>
          <w:szCs w:val="28"/>
        </w:rPr>
        <w:t>х оборотов</w:t>
      </w:r>
      <w:r w:rsidR="00F948B2" w:rsidRPr="00CA7E3F">
        <w:rPr>
          <w:sz w:val="28"/>
          <w:szCs w:val="28"/>
        </w:rPr>
        <w:t>: «материалы данной работы могут быть использованы</w:t>
      </w:r>
      <w:r w:rsidRPr="00CA7E3F">
        <w:rPr>
          <w:sz w:val="28"/>
          <w:szCs w:val="28"/>
        </w:rPr>
        <w:t>…</w:t>
      </w:r>
      <w:r w:rsidR="00F948B2" w:rsidRPr="00CA7E3F">
        <w:rPr>
          <w:sz w:val="28"/>
          <w:szCs w:val="28"/>
        </w:rPr>
        <w:t xml:space="preserve"> в подготовке лекций для…, в разработке курса…, в консультативной практике…,  психо</w:t>
      </w:r>
      <w:r w:rsidR="0070451A" w:rsidRPr="00CA7E3F">
        <w:rPr>
          <w:sz w:val="28"/>
          <w:szCs w:val="28"/>
        </w:rPr>
        <w:t>терапевтическ</w:t>
      </w:r>
      <w:r w:rsidR="00F948B2" w:rsidRPr="00CA7E3F">
        <w:rPr>
          <w:sz w:val="28"/>
          <w:szCs w:val="28"/>
        </w:rPr>
        <w:t xml:space="preserve">ой работе с…, </w:t>
      </w:r>
      <w:r w:rsidR="00D36A1D" w:rsidRPr="00CA7E3F">
        <w:rPr>
          <w:sz w:val="28"/>
          <w:szCs w:val="28"/>
        </w:rPr>
        <w:t>оказании психологической помощи лицам…, построении модели взаимодействия… и т.п.».</w:t>
      </w:r>
      <w:r w:rsidRPr="00CA7E3F">
        <w:rPr>
          <w:sz w:val="28"/>
          <w:szCs w:val="28"/>
        </w:rPr>
        <w:t xml:space="preserve"> Выход в практику возможен и путем разработки конкретных рекомендаций. </w:t>
      </w:r>
    </w:p>
    <w:p w:rsidR="00F948B2" w:rsidRPr="00CA7E3F" w:rsidRDefault="007E2F70" w:rsidP="00891BEB">
      <w:pPr>
        <w:pStyle w:val="30"/>
        <w:ind w:left="0" w:firstLine="256"/>
        <w:jc w:val="both"/>
        <w:rPr>
          <w:sz w:val="28"/>
          <w:szCs w:val="28"/>
        </w:rPr>
      </w:pPr>
      <w:r w:rsidRPr="00CA7E3F">
        <w:rPr>
          <w:sz w:val="28"/>
          <w:szCs w:val="28"/>
        </w:rPr>
        <w:t xml:space="preserve">Приводим пример из </w:t>
      </w:r>
      <w:r w:rsidR="008E3DC0">
        <w:rPr>
          <w:sz w:val="28"/>
          <w:szCs w:val="28"/>
        </w:rPr>
        <w:t>уже цитированной ВКР студентки Н.В.Соломиной</w:t>
      </w:r>
      <w:r w:rsidRPr="00CA7E3F">
        <w:rPr>
          <w:sz w:val="28"/>
          <w:szCs w:val="28"/>
        </w:rPr>
        <w:t>, посвященной изучению фактора маскулинности-фемининности при женском алкоголизме:</w:t>
      </w:r>
    </w:p>
    <w:p w:rsidR="001B7F6E" w:rsidRPr="00CA7E3F" w:rsidRDefault="001B7F6E" w:rsidP="001B7F6E">
      <w:pPr>
        <w:spacing w:after="120"/>
        <w:ind w:firstLine="705"/>
        <w:jc w:val="center"/>
      </w:pPr>
      <w:r w:rsidRPr="00CA7E3F">
        <w:t>Рекомендации для врачей</w:t>
      </w:r>
    </w:p>
    <w:p w:rsidR="001B7F6E" w:rsidRPr="00CA7E3F" w:rsidRDefault="001B7F6E" w:rsidP="001B7F6E">
      <w:pPr>
        <w:spacing w:after="120"/>
        <w:ind w:firstLine="705"/>
        <w:jc w:val="center"/>
      </w:pPr>
      <w:r w:rsidRPr="00CA7E3F">
        <w:t>по работе с женщинами, страдающими алкогольной зависимостью</w:t>
      </w:r>
    </w:p>
    <w:p w:rsidR="001B7F6E" w:rsidRPr="00CA7E3F" w:rsidRDefault="001B7F6E" w:rsidP="001B7F6E">
      <w:pPr>
        <w:spacing w:after="120"/>
        <w:ind w:left="900" w:hanging="195"/>
      </w:pPr>
      <w:r w:rsidRPr="00CA7E3F">
        <w:t>1. При сборе анамнестических сведений следует обра</w:t>
      </w:r>
      <w:r w:rsidR="004A03AD" w:rsidRPr="00CA7E3F">
        <w:t>ща</w:t>
      </w:r>
      <w:r w:rsidRPr="00CA7E3F">
        <w:t>ть внимание на социально-психологические характеристики поступающих для лечения женщин. Такие признаки, как повышенная конфликтность в быту, агрессивные тенденции, приводы в милицию, хулиганские действия, нарушение правопорядка и т.п. могут свидетельствовать о наличии маскулинных черт  в характере, которые в дальнейшем будут определять отношение к болезни, лечению и прогнозу.</w:t>
      </w:r>
    </w:p>
    <w:p w:rsidR="001B7F6E" w:rsidRPr="00CA7E3F" w:rsidRDefault="001B7F6E" w:rsidP="001B7F6E">
      <w:pPr>
        <w:spacing w:after="120"/>
        <w:ind w:left="900" w:hanging="195"/>
      </w:pPr>
      <w:r w:rsidRPr="00CA7E3F">
        <w:t xml:space="preserve">2. В качестве отборочного теста для экспресс-диагностики особенностей полоролевого поведения может быть рекомендован опросник половых ролей Сандры Бем </w:t>
      </w:r>
      <w:r w:rsidRPr="00CA7E3F">
        <w:rPr>
          <w:lang w:val="en-US"/>
        </w:rPr>
        <w:t>BSRI</w:t>
      </w:r>
      <w:r w:rsidRPr="00CA7E3F">
        <w:t xml:space="preserve">. </w:t>
      </w:r>
    </w:p>
    <w:p w:rsidR="001B7F6E" w:rsidRPr="00CA7E3F" w:rsidRDefault="001B7F6E" w:rsidP="001B7F6E">
      <w:pPr>
        <w:spacing w:after="120"/>
        <w:ind w:left="900" w:hanging="195"/>
      </w:pPr>
      <w:r w:rsidRPr="00CA7E3F">
        <w:t>3. При  использовании</w:t>
      </w:r>
      <w:r w:rsidR="0066282D" w:rsidRPr="00CA7E3F">
        <w:t xml:space="preserve"> опросника </w:t>
      </w:r>
      <w:r w:rsidRPr="00CA7E3F">
        <w:t xml:space="preserve"> </w:t>
      </w:r>
      <w:r w:rsidR="0066282D" w:rsidRPr="00CA7E3F">
        <w:rPr>
          <w:lang w:val="en-US"/>
        </w:rPr>
        <w:t>BSRI</w:t>
      </w:r>
      <w:r w:rsidR="0066282D" w:rsidRPr="00CA7E3F">
        <w:t xml:space="preserve"> </w:t>
      </w:r>
      <w:r w:rsidRPr="00CA7E3F">
        <w:t>следует обратить внимание на четыре тенденции:  к маскулинности, фемининности, андрогинии и недиференцированности полоролевых различий. Указанные характеристики могут иметь значение для организации психотерапевтической помощи женщинам, страдающим  алкогольной зависимост</w:t>
      </w:r>
      <w:r w:rsidR="004A03AD" w:rsidRPr="00CA7E3F">
        <w:t>ью</w:t>
      </w:r>
      <w:r w:rsidRPr="00CA7E3F">
        <w:t>.</w:t>
      </w:r>
    </w:p>
    <w:p w:rsidR="001B7F6E" w:rsidRPr="00CA7E3F" w:rsidRDefault="001B7F6E" w:rsidP="001B7F6E">
      <w:pPr>
        <w:spacing w:after="120"/>
        <w:ind w:left="900" w:hanging="195"/>
      </w:pPr>
      <w:r w:rsidRPr="00CA7E3F">
        <w:t>4. Для более углубленного изучения личности женщин, больных  алкоголизмом, может быть рекомендован опросник СМИЛ, в котором прогностическое значение имеет выраженность показателей по 9-й шкале, отражающая уровень алкогольной анозогнозии.</w:t>
      </w:r>
    </w:p>
    <w:p w:rsidR="0066282D" w:rsidRPr="00CA7E3F" w:rsidRDefault="0066282D" w:rsidP="0066282D">
      <w:pPr>
        <w:spacing w:after="120"/>
        <w:ind w:left="900" w:hanging="195"/>
        <w:jc w:val="center"/>
        <w:rPr>
          <w:b/>
        </w:rPr>
      </w:pPr>
    </w:p>
    <w:p w:rsidR="008E3DC0" w:rsidRDefault="008E3DC0" w:rsidP="0066282D">
      <w:pPr>
        <w:spacing w:after="120"/>
        <w:ind w:firstLine="705"/>
        <w:jc w:val="center"/>
        <w:rPr>
          <w:b/>
          <w:sz w:val="36"/>
          <w:szCs w:val="36"/>
        </w:rPr>
      </w:pPr>
    </w:p>
    <w:p w:rsidR="008E3DC0" w:rsidRPr="008157A0" w:rsidRDefault="008157A0" w:rsidP="008E3DC0">
      <w:pPr>
        <w:spacing w:after="120"/>
        <w:ind w:firstLine="705"/>
        <w:rPr>
          <w:b/>
          <w:sz w:val="32"/>
          <w:szCs w:val="32"/>
        </w:rPr>
      </w:pPr>
      <w:r w:rsidRPr="008157A0">
        <w:rPr>
          <w:b/>
          <w:sz w:val="32"/>
          <w:szCs w:val="32"/>
        </w:rPr>
        <w:t xml:space="preserve">6. </w:t>
      </w:r>
      <w:r w:rsidR="008E3DC0" w:rsidRPr="00CE28F5">
        <w:rPr>
          <w:b/>
          <w:sz w:val="32"/>
          <w:szCs w:val="32"/>
          <w:u w:val="single"/>
        </w:rPr>
        <w:t>Библиография: когда надо быть скурпулезно точным</w:t>
      </w:r>
    </w:p>
    <w:p w:rsidR="008E3DC0" w:rsidRDefault="008157A0" w:rsidP="008157A0">
      <w:pPr>
        <w:spacing w:after="120"/>
        <w:jc w:val="both"/>
        <w:rPr>
          <w:sz w:val="28"/>
          <w:szCs w:val="28"/>
        </w:rPr>
      </w:pPr>
      <w:r>
        <w:rPr>
          <w:sz w:val="28"/>
          <w:szCs w:val="28"/>
        </w:rPr>
        <w:t xml:space="preserve">      </w:t>
      </w:r>
      <w:r w:rsidR="008E3DC0" w:rsidRPr="008157A0">
        <w:rPr>
          <w:sz w:val="28"/>
          <w:szCs w:val="28"/>
        </w:rPr>
        <w:t xml:space="preserve">Библиография (список литературы) – обязательная и неотъемлемая часть </w:t>
      </w:r>
      <w:r w:rsidRPr="008157A0">
        <w:rPr>
          <w:sz w:val="28"/>
          <w:szCs w:val="28"/>
        </w:rPr>
        <w:t xml:space="preserve">любой научной </w:t>
      </w:r>
      <w:r w:rsidR="008E3DC0" w:rsidRPr="008157A0">
        <w:rPr>
          <w:sz w:val="28"/>
          <w:szCs w:val="28"/>
        </w:rPr>
        <w:t xml:space="preserve"> работы</w:t>
      </w:r>
      <w:r w:rsidRPr="008157A0">
        <w:rPr>
          <w:sz w:val="28"/>
          <w:szCs w:val="28"/>
        </w:rPr>
        <w:t>, будь то диссертация, монография, статья, КР или ВКР</w:t>
      </w:r>
      <w:r>
        <w:rPr>
          <w:sz w:val="28"/>
          <w:szCs w:val="28"/>
        </w:rPr>
        <w:t>.</w:t>
      </w:r>
    </w:p>
    <w:p w:rsidR="008157A0" w:rsidRDefault="008157A0" w:rsidP="008157A0">
      <w:pPr>
        <w:spacing w:after="120"/>
        <w:jc w:val="both"/>
        <w:rPr>
          <w:sz w:val="28"/>
          <w:szCs w:val="28"/>
        </w:rPr>
      </w:pPr>
      <w:r>
        <w:rPr>
          <w:sz w:val="28"/>
          <w:szCs w:val="28"/>
        </w:rPr>
        <w:t xml:space="preserve">      Часто неправильно оформленный библиографический указатель снижает качество работы в целом или создает впечатление об исследователе как человеке небрежном, неряшливом, невнимательном.</w:t>
      </w:r>
    </w:p>
    <w:p w:rsidR="008157A0" w:rsidRDefault="008157A0" w:rsidP="008157A0">
      <w:pPr>
        <w:spacing w:after="120"/>
        <w:jc w:val="both"/>
        <w:rPr>
          <w:sz w:val="28"/>
          <w:szCs w:val="28"/>
        </w:rPr>
      </w:pPr>
      <w:r>
        <w:rPr>
          <w:sz w:val="28"/>
          <w:szCs w:val="28"/>
        </w:rPr>
        <w:t xml:space="preserve">       Честно признаюсь, что составлять библиографию – это тяжкий труд, если его не оптимизировать и не рационализировать. </w:t>
      </w:r>
    </w:p>
    <w:p w:rsidR="008157A0" w:rsidRDefault="008157A0" w:rsidP="008157A0">
      <w:pPr>
        <w:spacing w:after="120"/>
        <w:jc w:val="both"/>
        <w:rPr>
          <w:sz w:val="28"/>
          <w:szCs w:val="28"/>
        </w:rPr>
      </w:pPr>
      <w:r>
        <w:rPr>
          <w:sz w:val="28"/>
          <w:szCs w:val="28"/>
        </w:rPr>
        <w:t xml:space="preserve">       Самый затратный вариант – сначала написать работу, а затем составлять все эти списки, придерживаясь установленных требований ГОСТа; при этом с ума можно сойти от этих точек, тире, точек с запятой, квадратных скобок и проч.</w:t>
      </w:r>
    </w:p>
    <w:p w:rsidR="008157A0" w:rsidRDefault="008157A0" w:rsidP="008157A0">
      <w:pPr>
        <w:spacing w:after="120"/>
        <w:jc w:val="both"/>
        <w:rPr>
          <w:sz w:val="28"/>
          <w:szCs w:val="28"/>
        </w:rPr>
      </w:pPr>
      <w:r>
        <w:rPr>
          <w:sz w:val="28"/>
          <w:szCs w:val="28"/>
        </w:rPr>
        <w:t xml:space="preserve">        </w:t>
      </w:r>
      <w:r w:rsidRPr="001935C0">
        <w:rPr>
          <w:b/>
          <w:sz w:val="28"/>
          <w:szCs w:val="28"/>
        </w:rPr>
        <w:t xml:space="preserve">ВНИМАНИЕ! </w:t>
      </w:r>
      <w:r w:rsidRPr="00CE28F5">
        <w:rPr>
          <w:i/>
          <w:sz w:val="28"/>
          <w:szCs w:val="28"/>
        </w:rPr>
        <w:t>Лучший способ составления библиографического списка</w:t>
      </w:r>
      <w:r w:rsidR="001935C0" w:rsidRPr="00CE28F5">
        <w:rPr>
          <w:i/>
          <w:sz w:val="28"/>
          <w:szCs w:val="28"/>
        </w:rPr>
        <w:t xml:space="preserve"> – начать его делать сразу же после первой ссылки на какой-либо источник.</w:t>
      </w:r>
      <w:r w:rsidR="001935C0">
        <w:rPr>
          <w:sz w:val="28"/>
          <w:szCs w:val="28"/>
        </w:rPr>
        <w:t xml:space="preserve"> Например:</w:t>
      </w:r>
    </w:p>
    <w:p w:rsidR="001935C0" w:rsidRDefault="001935C0" w:rsidP="00AC3473">
      <w:pPr>
        <w:spacing w:after="120"/>
        <w:jc w:val="both"/>
      </w:pPr>
      <w:r>
        <w:t xml:space="preserve">      ….</w:t>
      </w:r>
      <w:r w:rsidR="00AC3473">
        <w:t xml:space="preserve"> </w:t>
      </w:r>
      <w:r w:rsidRPr="00AC3473">
        <w:rPr>
          <w:color w:val="000000"/>
        </w:rPr>
        <w:t>М.К.Мамардашвили</w:t>
      </w:r>
      <w:r w:rsidR="00AC3473" w:rsidRPr="00AC3473">
        <w:rPr>
          <w:color w:val="000000"/>
        </w:rPr>
        <w:t xml:space="preserve"> [  ]  рассматривал пространство мысли как …</w:t>
      </w:r>
      <w:r w:rsidR="00AC3473" w:rsidRPr="00AC3473">
        <w:t xml:space="preserve"> </w:t>
      </w:r>
      <w:r w:rsidR="00AC3473">
        <w:t>В диссертационном исследовании М.Н.Семеновой (2008) приводятся данные относительно..</w:t>
      </w:r>
      <w:r w:rsidR="00892352" w:rsidRPr="00892352">
        <w:rPr>
          <w:color w:val="000000"/>
        </w:rPr>
        <w:t xml:space="preserve"> </w:t>
      </w:r>
      <w:r w:rsidR="00892352" w:rsidRPr="00AC3473">
        <w:rPr>
          <w:color w:val="000000"/>
        </w:rPr>
        <w:t>[  ]</w:t>
      </w:r>
    </w:p>
    <w:p w:rsidR="00CF6285" w:rsidRPr="00AC3473" w:rsidRDefault="00CA4507" w:rsidP="00AC3473">
      <w:pPr>
        <w:spacing w:after="120"/>
        <w:jc w:val="both"/>
        <w:rPr>
          <w:rFonts w:ascii="Arial" w:hAnsi="Arial" w:cs="Arial"/>
          <w:color w:val="000000"/>
        </w:rPr>
      </w:pPr>
      <w:r>
        <w:rPr>
          <w:noProof/>
        </w:rPr>
        <w:pict>
          <v:line id="_x0000_s1383" style="position:absolute;left:0;text-align:left;z-index:251674624" from="207pt,-.3pt" to="207.05pt,20.45pt" strokeweight="1pt">
            <v:stroke endarrow="block"/>
          </v:line>
        </w:pict>
      </w:r>
    </w:p>
    <w:p w:rsidR="00CF6285" w:rsidRPr="00CF6285" w:rsidRDefault="00AC3473" w:rsidP="00CF6285">
      <w:pPr>
        <w:pStyle w:val="3"/>
        <w:spacing w:before="0" w:after="0"/>
        <w:rPr>
          <w:rFonts w:ascii="Times New Roman" w:hAnsi="Times New Roman" w:cs="Times New Roman"/>
          <w:b w:val="0"/>
          <w:sz w:val="28"/>
          <w:szCs w:val="28"/>
        </w:rPr>
      </w:pPr>
      <w:r>
        <w:t xml:space="preserve">                                                 </w:t>
      </w:r>
      <w:r w:rsidR="001935C0" w:rsidRPr="00CF6285">
        <w:rPr>
          <w:rFonts w:ascii="Times New Roman" w:hAnsi="Times New Roman" w:cs="Times New Roman"/>
          <w:b w:val="0"/>
          <w:sz w:val="28"/>
          <w:szCs w:val="28"/>
        </w:rPr>
        <w:t>Литература</w:t>
      </w:r>
    </w:p>
    <w:p w:rsidR="00CF6285" w:rsidRPr="00CF6285" w:rsidRDefault="00AC3473" w:rsidP="004E24EC">
      <w:pPr>
        <w:numPr>
          <w:ilvl w:val="0"/>
          <w:numId w:val="28"/>
        </w:numPr>
        <w:spacing w:after="120"/>
        <w:jc w:val="both"/>
      </w:pPr>
      <w:r w:rsidRPr="00AC3473">
        <w:t>Мамардашвили М.К. Необходимость себя. Введение в философию /</w:t>
      </w:r>
      <w:r w:rsidRPr="00AC3473">
        <w:rPr>
          <w:color w:val="000000"/>
        </w:rPr>
        <w:t xml:space="preserve"> М.К.Мамардашвили. – М.: Лабиринт, 1996. – С.</w:t>
      </w:r>
      <w:r w:rsidR="00CF6285">
        <w:rPr>
          <w:color w:val="000000"/>
        </w:rPr>
        <w:t xml:space="preserve"> </w:t>
      </w:r>
      <w:r w:rsidRPr="00AC3473">
        <w:rPr>
          <w:color w:val="000000"/>
        </w:rPr>
        <w:t>29-47.</w:t>
      </w:r>
    </w:p>
    <w:p w:rsidR="001935C0" w:rsidRPr="00AC3473" w:rsidRDefault="001935C0" w:rsidP="004E24EC">
      <w:pPr>
        <w:numPr>
          <w:ilvl w:val="0"/>
          <w:numId w:val="28"/>
        </w:numPr>
        <w:spacing w:after="120"/>
        <w:jc w:val="both"/>
      </w:pPr>
      <w:r w:rsidRPr="00AC3473">
        <w:t>Семенова М.Н. Ментальные репрезентации времени и пространства: автореф. дисс…канд. психол. наук: 19.00.01 /Семен</w:t>
      </w:r>
      <w:r w:rsidRPr="00AC3473">
        <w:rPr>
          <w:bCs/>
          <w:color w:val="000000"/>
        </w:rPr>
        <w:t>ова Марина Николаевна; [</w:t>
      </w:r>
      <w:r w:rsidRPr="00AC3473">
        <w:t xml:space="preserve">Уральский государственный университет] - Екатеринбург: УрГУ, 2008. – 22 с. </w:t>
      </w:r>
    </w:p>
    <w:p w:rsidR="001935C0" w:rsidRDefault="00CF6285" w:rsidP="008157A0">
      <w:pPr>
        <w:spacing w:after="120"/>
        <w:jc w:val="both"/>
        <w:rPr>
          <w:sz w:val="28"/>
          <w:szCs w:val="28"/>
        </w:rPr>
      </w:pPr>
      <w:r>
        <w:rPr>
          <w:sz w:val="28"/>
          <w:szCs w:val="28"/>
        </w:rPr>
        <w:t xml:space="preserve">        При этом нет необходимости сразу устанавливать алфавитную последовательность, это в конце сделает за вас компьютер: открываете окно «Таблица», затем «Автоподбор», далее – «Сортировка текста» - и все готово! А пока просто накапливайте источники.</w:t>
      </w:r>
    </w:p>
    <w:p w:rsidR="00CF6285" w:rsidRDefault="00CF6285" w:rsidP="008157A0">
      <w:pPr>
        <w:spacing w:after="120"/>
        <w:jc w:val="both"/>
        <w:rPr>
          <w:sz w:val="28"/>
          <w:szCs w:val="28"/>
        </w:rPr>
      </w:pPr>
      <w:r>
        <w:rPr>
          <w:sz w:val="28"/>
          <w:szCs w:val="28"/>
        </w:rPr>
        <w:t xml:space="preserve">         </w:t>
      </w:r>
      <w:r w:rsidRPr="00496AA2">
        <w:rPr>
          <w:b/>
          <w:sz w:val="28"/>
          <w:szCs w:val="28"/>
        </w:rPr>
        <w:t>ВНИМАНИЕ!</w:t>
      </w:r>
      <w:r>
        <w:rPr>
          <w:sz w:val="28"/>
          <w:szCs w:val="28"/>
        </w:rPr>
        <w:t xml:space="preserve"> </w:t>
      </w:r>
      <w:r w:rsidRPr="00496AA2">
        <w:rPr>
          <w:i/>
          <w:sz w:val="28"/>
          <w:szCs w:val="28"/>
        </w:rPr>
        <w:t xml:space="preserve">Не поленитесь сразу оформить литературный источник как надо. </w:t>
      </w:r>
      <w:r>
        <w:rPr>
          <w:sz w:val="28"/>
          <w:szCs w:val="28"/>
        </w:rPr>
        <w:t xml:space="preserve">Когда вы делаете это по ходу написания текста, это, по крайней мере, </w:t>
      </w:r>
      <w:r w:rsidR="00496AA2">
        <w:rPr>
          <w:sz w:val="28"/>
          <w:szCs w:val="28"/>
        </w:rPr>
        <w:t xml:space="preserve">будет </w:t>
      </w:r>
      <w:r>
        <w:rPr>
          <w:sz w:val="28"/>
          <w:szCs w:val="28"/>
        </w:rPr>
        <w:t>разнообразит</w:t>
      </w:r>
      <w:r w:rsidR="00496AA2">
        <w:rPr>
          <w:sz w:val="28"/>
          <w:szCs w:val="28"/>
        </w:rPr>
        <w:t>ь</w:t>
      </w:r>
      <w:r>
        <w:rPr>
          <w:sz w:val="28"/>
          <w:szCs w:val="28"/>
        </w:rPr>
        <w:t xml:space="preserve"> вашу деятельность</w:t>
      </w:r>
      <w:r w:rsidR="00496AA2">
        <w:rPr>
          <w:sz w:val="28"/>
          <w:szCs w:val="28"/>
        </w:rPr>
        <w:t xml:space="preserve">. А если придется нудно и упорно выставлять точки-запятые </w:t>
      </w:r>
      <w:r>
        <w:rPr>
          <w:sz w:val="28"/>
          <w:szCs w:val="28"/>
        </w:rPr>
        <w:t xml:space="preserve"> </w:t>
      </w:r>
      <w:r w:rsidR="00496AA2">
        <w:rPr>
          <w:sz w:val="28"/>
          <w:szCs w:val="28"/>
        </w:rPr>
        <w:t xml:space="preserve">подряд, к примеру, в 30-40 источниках? Да лучше застрелиться сразу! </w:t>
      </w:r>
    </w:p>
    <w:p w:rsidR="00CE28F5" w:rsidRDefault="00CE28F5" w:rsidP="00CE28F5">
      <w:pPr>
        <w:spacing w:after="120"/>
        <w:ind w:firstLine="705"/>
        <w:jc w:val="both"/>
        <w:rPr>
          <w:sz w:val="28"/>
          <w:szCs w:val="28"/>
        </w:rPr>
      </w:pPr>
      <w:r w:rsidRPr="00CA7E3F">
        <w:rPr>
          <w:sz w:val="28"/>
          <w:szCs w:val="28"/>
        </w:rPr>
        <w:t xml:space="preserve">Приведенные в библиографическом списке источники подлежат нумерации в алфавитном порядке. Каждый такой источник должен иметь отражение в тексте работы. Публикации, на которые нет ссылок в тексте, не включаются в библиографический указатель. </w:t>
      </w:r>
    </w:p>
    <w:p w:rsidR="00892352" w:rsidRDefault="00CE28F5" w:rsidP="00CE28F5">
      <w:pPr>
        <w:spacing w:after="120"/>
        <w:ind w:firstLine="705"/>
        <w:jc w:val="both"/>
        <w:rPr>
          <w:sz w:val="28"/>
          <w:szCs w:val="28"/>
        </w:rPr>
      </w:pPr>
      <w:r w:rsidRPr="00CE28F5">
        <w:rPr>
          <w:b/>
          <w:sz w:val="28"/>
          <w:szCs w:val="28"/>
        </w:rPr>
        <w:t xml:space="preserve">ВНИМАНИЕ!  </w:t>
      </w:r>
      <w:r w:rsidRPr="00CE28F5">
        <w:rPr>
          <w:i/>
          <w:sz w:val="28"/>
          <w:szCs w:val="28"/>
        </w:rPr>
        <w:t>При чтении этого раздела вернитесь к теме «Обзорно-аналитическое исследование»!</w:t>
      </w:r>
      <w:r>
        <w:rPr>
          <w:sz w:val="28"/>
          <w:szCs w:val="28"/>
        </w:rPr>
        <w:t xml:space="preserve"> </w:t>
      </w:r>
    </w:p>
    <w:p w:rsidR="00CE28F5" w:rsidRDefault="00CE28F5" w:rsidP="00CE28F5">
      <w:pPr>
        <w:spacing w:after="120"/>
        <w:ind w:firstLine="705"/>
        <w:jc w:val="both"/>
        <w:rPr>
          <w:sz w:val="28"/>
          <w:szCs w:val="28"/>
        </w:rPr>
      </w:pPr>
      <w:r>
        <w:rPr>
          <w:sz w:val="28"/>
          <w:szCs w:val="28"/>
        </w:rPr>
        <w:t xml:space="preserve">Текст и библиография связаны между собой </w:t>
      </w:r>
      <w:r w:rsidR="00892352">
        <w:rPr>
          <w:sz w:val="28"/>
          <w:szCs w:val="28"/>
        </w:rPr>
        <w:t xml:space="preserve">ссылками. Последние могут быть авторскими и цифровыми (через квадратные скобки). Приемлемы как первый, так и второй вариант ссылок. </w:t>
      </w:r>
    </w:p>
    <w:p w:rsidR="00892352" w:rsidRPr="0032495F" w:rsidRDefault="00892352" w:rsidP="00CE28F5">
      <w:pPr>
        <w:spacing w:after="120"/>
        <w:ind w:firstLine="705"/>
        <w:jc w:val="both"/>
        <w:rPr>
          <w:sz w:val="28"/>
          <w:szCs w:val="28"/>
        </w:rPr>
      </w:pPr>
      <w:r w:rsidRPr="00892352">
        <w:rPr>
          <w:color w:val="000000"/>
          <w:sz w:val="28"/>
          <w:szCs w:val="28"/>
        </w:rPr>
        <w:t>Первый вариант:</w:t>
      </w:r>
      <w:r>
        <w:rPr>
          <w:color w:val="000000"/>
        </w:rPr>
        <w:t xml:space="preserve"> Представляет интерес исследование культурно-исторических и клинико-философских параллелей с шизофренией в контексте  социальных изменений, происходящих в  жизни общества. Назовем лишь некоторые из них: психоистория в целом </w:t>
      </w:r>
      <w:r w:rsidRPr="00215B89">
        <w:rPr>
          <w:color w:val="000000"/>
        </w:rPr>
        <w:t>[</w:t>
      </w:r>
      <w:r>
        <w:rPr>
          <w:color w:val="000000"/>
        </w:rPr>
        <w:t>А.Л.Чижевский,1995;</w:t>
      </w:r>
      <w:r w:rsidRPr="00173299">
        <w:rPr>
          <w:color w:val="000000"/>
        </w:rPr>
        <w:t xml:space="preserve"> </w:t>
      </w:r>
      <w:r>
        <w:rPr>
          <w:color w:val="000000"/>
        </w:rPr>
        <w:t>Л.де Моз, 2000</w:t>
      </w:r>
      <w:r w:rsidRPr="00215B89">
        <w:rPr>
          <w:color w:val="000000"/>
        </w:rPr>
        <w:t>]</w:t>
      </w:r>
      <w:r>
        <w:rPr>
          <w:color w:val="000000"/>
        </w:rPr>
        <w:t xml:space="preserve">, история безумия </w:t>
      </w:r>
      <w:r w:rsidRPr="00215B89">
        <w:rPr>
          <w:color w:val="000000"/>
        </w:rPr>
        <w:t>[</w:t>
      </w:r>
      <w:r>
        <w:rPr>
          <w:color w:val="000000"/>
        </w:rPr>
        <w:t>М.Фуко, 1997</w:t>
      </w:r>
      <w:r w:rsidRPr="00215B89">
        <w:rPr>
          <w:color w:val="000000"/>
        </w:rPr>
        <w:t>]</w:t>
      </w:r>
      <w:r>
        <w:rPr>
          <w:color w:val="000000"/>
        </w:rPr>
        <w:t xml:space="preserve"> и шизофрении, в частности </w:t>
      </w:r>
      <w:r w:rsidRPr="00215B89">
        <w:rPr>
          <w:color w:val="000000"/>
        </w:rPr>
        <w:t>[</w:t>
      </w:r>
      <w:r w:rsidRPr="002C1999">
        <w:rPr>
          <w:iCs/>
        </w:rPr>
        <w:t>Ж.Гаррабе</w:t>
      </w:r>
      <w:r>
        <w:rPr>
          <w:iCs/>
        </w:rPr>
        <w:t>, 2000</w:t>
      </w:r>
      <w:r w:rsidRPr="00215B89">
        <w:rPr>
          <w:color w:val="000000"/>
        </w:rPr>
        <w:t>]</w:t>
      </w:r>
      <w:r>
        <w:rPr>
          <w:color w:val="000000"/>
        </w:rPr>
        <w:t xml:space="preserve">, безумие и инквизиция </w:t>
      </w:r>
      <w:r w:rsidRPr="00215B89">
        <w:rPr>
          <w:color w:val="000000"/>
        </w:rPr>
        <w:t>[</w:t>
      </w:r>
      <w:r>
        <w:rPr>
          <w:color w:val="000000"/>
        </w:rPr>
        <w:t>Т.Сас, 2008</w:t>
      </w:r>
      <w:r w:rsidRPr="00215B89">
        <w:rPr>
          <w:color w:val="000000"/>
        </w:rPr>
        <w:t>]</w:t>
      </w:r>
      <w:r>
        <w:rPr>
          <w:color w:val="000000"/>
        </w:rPr>
        <w:t xml:space="preserve">, антипсихиатрия: шизофрения как способ </w:t>
      </w:r>
      <w:r w:rsidRPr="005E7CD9">
        <w:rPr>
          <w:color w:val="000000"/>
        </w:rPr>
        <w:t>выживания людей в современном мире</w:t>
      </w:r>
      <w:r>
        <w:rPr>
          <w:color w:val="000000"/>
        </w:rPr>
        <w:t xml:space="preserve">, </w:t>
      </w:r>
      <w:r w:rsidRPr="005E7CD9">
        <w:rPr>
          <w:color w:val="000000"/>
        </w:rPr>
        <w:t xml:space="preserve">сумасшествие </w:t>
      </w:r>
      <w:r>
        <w:rPr>
          <w:color w:val="000000"/>
        </w:rPr>
        <w:t xml:space="preserve">как </w:t>
      </w:r>
      <w:r w:rsidRPr="005E7CD9">
        <w:rPr>
          <w:color w:val="000000"/>
        </w:rPr>
        <w:t>разумн</w:t>
      </w:r>
      <w:r>
        <w:rPr>
          <w:color w:val="000000"/>
        </w:rPr>
        <w:t xml:space="preserve">ая </w:t>
      </w:r>
      <w:r w:rsidRPr="005E7CD9">
        <w:rPr>
          <w:color w:val="000000"/>
        </w:rPr>
        <w:t xml:space="preserve"> реакци</w:t>
      </w:r>
      <w:r>
        <w:rPr>
          <w:color w:val="000000"/>
        </w:rPr>
        <w:t xml:space="preserve">я </w:t>
      </w:r>
      <w:r w:rsidRPr="005E7CD9">
        <w:rPr>
          <w:color w:val="000000"/>
        </w:rPr>
        <w:t>на безумное социальное окружение</w:t>
      </w:r>
      <w:r>
        <w:rPr>
          <w:color w:val="000000"/>
        </w:rPr>
        <w:t xml:space="preserve"> </w:t>
      </w:r>
      <w:r w:rsidRPr="00215B89">
        <w:rPr>
          <w:color w:val="000000"/>
        </w:rPr>
        <w:t>[</w:t>
      </w:r>
      <w:r>
        <w:rPr>
          <w:color w:val="000000"/>
        </w:rPr>
        <w:t>Р.Лейнг, 1995</w:t>
      </w:r>
      <w:r w:rsidRPr="00215B89">
        <w:rPr>
          <w:color w:val="000000"/>
        </w:rPr>
        <w:t>]</w:t>
      </w:r>
      <w:r>
        <w:rPr>
          <w:color w:val="000000"/>
        </w:rPr>
        <w:t xml:space="preserve">; шизоанализ: </w:t>
      </w:r>
      <w:r w:rsidRPr="005E7CD9">
        <w:rPr>
          <w:color w:val="000000"/>
        </w:rPr>
        <w:t>шизофрения как процесс производств</w:t>
      </w:r>
      <w:r>
        <w:rPr>
          <w:color w:val="000000"/>
        </w:rPr>
        <w:t>а</w:t>
      </w:r>
      <w:r w:rsidRPr="005E7CD9">
        <w:rPr>
          <w:color w:val="000000"/>
        </w:rPr>
        <w:t xml:space="preserve"> желания, как предел социального производства, условия которого определяются капитализмом</w:t>
      </w:r>
      <w:r>
        <w:rPr>
          <w:color w:val="000000"/>
        </w:rPr>
        <w:t xml:space="preserve">,  </w:t>
      </w:r>
      <w:r w:rsidRPr="00215B89">
        <w:rPr>
          <w:color w:val="000000"/>
        </w:rPr>
        <w:t>шизофреник как носитель инновационного, не оглядывающегося на наличный опыт и сложившуюся традицию</w:t>
      </w:r>
      <w:r>
        <w:rPr>
          <w:color w:val="000000"/>
        </w:rPr>
        <w:t xml:space="preserve">, </w:t>
      </w:r>
      <w:r w:rsidRPr="00215B89">
        <w:rPr>
          <w:color w:val="000000"/>
        </w:rPr>
        <w:t>сознания [</w:t>
      </w:r>
      <w:r>
        <w:rPr>
          <w:color w:val="000000"/>
        </w:rPr>
        <w:t>Ж.Делез, Ф.Гватари, 1990</w:t>
      </w:r>
      <w:r w:rsidRPr="00215B89">
        <w:rPr>
          <w:color w:val="000000"/>
        </w:rPr>
        <w:t>]</w:t>
      </w:r>
      <w:r>
        <w:rPr>
          <w:color w:val="000000"/>
        </w:rPr>
        <w:t xml:space="preserve">; шизофренический дискурс </w:t>
      </w:r>
      <w:r w:rsidRPr="00215B89">
        <w:rPr>
          <w:color w:val="000000"/>
        </w:rPr>
        <w:t>[</w:t>
      </w:r>
      <w:r>
        <w:rPr>
          <w:color w:val="000000"/>
        </w:rPr>
        <w:t>В.Руднев, 1999; 2005, с.340-345</w:t>
      </w:r>
      <w:r w:rsidRPr="00215B89">
        <w:rPr>
          <w:color w:val="000000"/>
        </w:rPr>
        <w:t>]</w:t>
      </w:r>
      <w:r>
        <w:rPr>
          <w:color w:val="000000"/>
        </w:rPr>
        <w:t xml:space="preserve">; семиотика шизофрении </w:t>
      </w:r>
      <w:r w:rsidRPr="00215B89">
        <w:rPr>
          <w:color w:val="000000"/>
        </w:rPr>
        <w:t xml:space="preserve"> [</w:t>
      </w:r>
      <w:r>
        <w:rPr>
          <w:color w:val="000000"/>
        </w:rPr>
        <w:t>Семиотика безумия, 2005</w:t>
      </w:r>
      <w:r w:rsidRPr="00215B89">
        <w:rPr>
          <w:color w:val="000000"/>
        </w:rPr>
        <w:t>]</w:t>
      </w:r>
      <w:r>
        <w:rPr>
          <w:color w:val="000000"/>
        </w:rPr>
        <w:t xml:space="preserve">; шизофрения в культуре ХХ века </w:t>
      </w:r>
      <w:r w:rsidRPr="00215B89">
        <w:rPr>
          <w:color w:val="000000"/>
        </w:rPr>
        <w:t>[</w:t>
      </w:r>
      <w:r>
        <w:rPr>
          <w:color w:val="000000"/>
        </w:rPr>
        <w:t>В.Руднев, 2005, с.350-356</w:t>
      </w:r>
      <w:r w:rsidRPr="00215B89">
        <w:rPr>
          <w:color w:val="000000"/>
        </w:rPr>
        <w:t>]</w:t>
      </w:r>
      <w:r>
        <w:rPr>
          <w:color w:val="000000"/>
        </w:rPr>
        <w:t xml:space="preserve"> и  др. </w:t>
      </w:r>
      <w:r w:rsidRPr="0032495F">
        <w:rPr>
          <w:color w:val="000000"/>
          <w:sz w:val="28"/>
          <w:szCs w:val="28"/>
        </w:rPr>
        <w:t xml:space="preserve">(фрагмент рукописи </w:t>
      </w:r>
      <w:r w:rsidR="0032495F" w:rsidRPr="0032495F">
        <w:rPr>
          <w:color w:val="000000"/>
          <w:sz w:val="28"/>
          <w:szCs w:val="28"/>
        </w:rPr>
        <w:t>моей книги «Шизофрения как клинический и культурный феномен»</w:t>
      </w:r>
      <w:r w:rsidR="0032495F">
        <w:rPr>
          <w:color w:val="000000"/>
          <w:sz w:val="28"/>
          <w:szCs w:val="28"/>
        </w:rPr>
        <w:t>, 2008</w:t>
      </w:r>
      <w:r w:rsidR="0032495F" w:rsidRPr="0032495F">
        <w:rPr>
          <w:color w:val="000000"/>
          <w:sz w:val="28"/>
          <w:szCs w:val="28"/>
        </w:rPr>
        <w:t>)</w:t>
      </w:r>
      <w:r w:rsidR="0032495F">
        <w:rPr>
          <w:color w:val="000000"/>
          <w:sz w:val="28"/>
          <w:szCs w:val="28"/>
        </w:rPr>
        <w:t>.</w:t>
      </w:r>
    </w:p>
    <w:p w:rsidR="00892352" w:rsidRPr="0032495F" w:rsidRDefault="00892352" w:rsidP="00892352">
      <w:pPr>
        <w:ind w:firstLine="720"/>
        <w:jc w:val="both"/>
        <w:rPr>
          <w:caps/>
          <w:sz w:val="28"/>
          <w:szCs w:val="28"/>
        </w:rPr>
      </w:pPr>
      <w:r>
        <w:rPr>
          <w:color w:val="000000"/>
          <w:spacing w:val="3"/>
          <w:sz w:val="28"/>
          <w:szCs w:val="28"/>
        </w:rPr>
        <w:t xml:space="preserve">Второй вариант: </w:t>
      </w:r>
      <w:r w:rsidRPr="00892352">
        <w:t>Бизнесменов давно интересует вопрос</w:t>
      </w:r>
      <w:r w:rsidR="0032495F">
        <w:t xml:space="preserve">: </w:t>
      </w:r>
      <w:r w:rsidRPr="00892352">
        <w:t>как с помощью музыки можно у людей вызвать желание совершать покупки, т</w:t>
      </w:r>
      <w:r w:rsidR="0032495F">
        <w:t>.</w:t>
      </w:r>
      <w:r w:rsidRPr="00892352">
        <w:t>к</w:t>
      </w:r>
      <w:r w:rsidR="0032495F">
        <w:t>.</w:t>
      </w:r>
      <w:r w:rsidRPr="00892352">
        <w:t xml:space="preserve"> на музыку обращают внимание 70% посетителей магазинов. Впервые «музыкальным внушением» стал пользоваться (еще в 20-е годы прошлого столетия) американец Джордж Склаур. Он же основал одну из первых (и поныне существующих) звукозаписывающих фирм по производству функциональной музыки - Muzak. [6]. Среди</w:t>
      </w:r>
      <w:r w:rsidRPr="0032495F">
        <w:t xml:space="preserve"> </w:t>
      </w:r>
      <w:r w:rsidRPr="00892352">
        <w:t>ее</w:t>
      </w:r>
      <w:r w:rsidRPr="0032495F">
        <w:t xml:space="preserve"> </w:t>
      </w:r>
      <w:r w:rsidRPr="00892352">
        <w:t>заказчиков</w:t>
      </w:r>
      <w:r w:rsidRPr="0032495F">
        <w:t xml:space="preserve"> - </w:t>
      </w:r>
      <w:r w:rsidRPr="00892352">
        <w:rPr>
          <w:lang w:val="en-US"/>
        </w:rPr>
        <w:t>General</w:t>
      </w:r>
      <w:r w:rsidRPr="0032495F">
        <w:t xml:space="preserve"> </w:t>
      </w:r>
      <w:r w:rsidRPr="00892352">
        <w:rPr>
          <w:lang w:val="en-US"/>
        </w:rPr>
        <w:t>Motors</w:t>
      </w:r>
      <w:r w:rsidRPr="0032495F">
        <w:t xml:space="preserve">, </w:t>
      </w:r>
      <w:r w:rsidRPr="00892352">
        <w:rPr>
          <w:lang w:val="en-US"/>
        </w:rPr>
        <w:t>Ford</w:t>
      </w:r>
      <w:r w:rsidRPr="0032495F">
        <w:t xml:space="preserve">, </w:t>
      </w:r>
      <w:r w:rsidRPr="00892352">
        <w:rPr>
          <w:lang w:val="en-US"/>
        </w:rPr>
        <w:t>IBM</w:t>
      </w:r>
      <w:r w:rsidRPr="0032495F">
        <w:t xml:space="preserve">, </w:t>
      </w:r>
      <w:r w:rsidRPr="00892352">
        <w:rPr>
          <w:lang w:val="en-US"/>
        </w:rPr>
        <w:t>Procter</w:t>
      </w:r>
      <w:r w:rsidRPr="0032495F">
        <w:t xml:space="preserve"> </w:t>
      </w:r>
      <w:r w:rsidR="0032495F" w:rsidRPr="0032495F">
        <w:t xml:space="preserve">&amp; </w:t>
      </w:r>
      <w:r w:rsidRPr="00892352">
        <w:rPr>
          <w:lang w:val="en-US"/>
        </w:rPr>
        <w:t>Gamble</w:t>
      </w:r>
      <w:r w:rsidRPr="0032495F">
        <w:t xml:space="preserve">, </w:t>
      </w:r>
      <w:r w:rsidRPr="00892352">
        <w:rPr>
          <w:lang w:val="en-US"/>
        </w:rPr>
        <w:t>Kodak</w:t>
      </w:r>
      <w:r w:rsidRPr="0032495F">
        <w:t xml:space="preserve"> </w:t>
      </w:r>
      <w:r w:rsidRPr="00892352">
        <w:t>и</w:t>
      </w:r>
      <w:r w:rsidRPr="0032495F">
        <w:t xml:space="preserve"> </w:t>
      </w:r>
      <w:r w:rsidRPr="00892352">
        <w:t>др</w:t>
      </w:r>
      <w:r w:rsidRPr="0032495F">
        <w:t xml:space="preserve">. </w:t>
      </w:r>
      <w:r w:rsidRPr="00892352">
        <w:t>[11].</w:t>
      </w:r>
      <w:r w:rsidR="0032495F">
        <w:t xml:space="preserve"> </w:t>
      </w:r>
      <w:r w:rsidR="0032495F" w:rsidRPr="0032495F">
        <w:rPr>
          <w:sz w:val="28"/>
          <w:szCs w:val="28"/>
        </w:rPr>
        <w:t>(фрагмент статьи Т.Г.Халявиной «Современные музыкальные психотехнологии», 2008)</w:t>
      </w:r>
      <w:r w:rsidR="0032495F">
        <w:rPr>
          <w:sz w:val="28"/>
          <w:szCs w:val="28"/>
        </w:rPr>
        <w:t>.</w:t>
      </w:r>
    </w:p>
    <w:p w:rsidR="00892352" w:rsidRPr="0032495F" w:rsidRDefault="00892352" w:rsidP="00CE28F5">
      <w:pPr>
        <w:widowControl w:val="0"/>
        <w:shd w:val="clear" w:color="auto" w:fill="FFFFFF"/>
        <w:tabs>
          <w:tab w:val="left" w:pos="187"/>
        </w:tabs>
        <w:autoSpaceDE w:val="0"/>
        <w:autoSpaceDN w:val="0"/>
        <w:adjustRightInd w:val="0"/>
        <w:rPr>
          <w:color w:val="000000"/>
          <w:spacing w:val="3"/>
          <w:sz w:val="28"/>
          <w:szCs w:val="28"/>
        </w:rPr>
      </w:pPr>
    </w:p>
    <w:p w:rsidR="0032495F" w:rsidRPr="00A75CBC" w:rsidRDefault="0032495F" w:rsidP="00813A7E">
      <w:pPr>
        <w:ind w:firstLine="340"/>
        <w:jc w:val="both"/>
        <w:rPr>
          <w:sz w:val="28"/>
          <w:szCs w:val="28"/>
        </w:rPr>
      </w:pPr>
      <w:r>
        <w:rPr>
          <w:color w:val="000000"/>
          <w:spacing w:val="3"/>
          <w:sz w:val="28"/>
          <w:szCs w:val="28"/>
        </w:rPr>
        <w:t xml:space="preserve">   </w:t>
      </w:r>
      <w:r w:rsidRPr="00CA7E3F">
        <w:rPr>
          <w:color w:val="000000"/>
          <w:spacing w:val="3"/>
          <w:sz w:val="28"/>
          <w:szCs w:val="28"/>
        </w:rPr>
        <w:t>Современные требования к библиографическому описанию</w:t>
      </w:r>
      <w:r>
        <w:rPr>
          <w:color w:val="000000"/>
          <w:spacing w:val="3"/>
          <w:sz w:val="28"/>
          <w:szCs w:val="28"/>
        </w:rPr>
        <w:t xml:space="preserve"> документа определяются с</w:t>
      </w:r>
      <w:r w:rsidRPr="00A75CBC">
        <w:rPr>
          <w:sz w:val="28"/>
          <w:szCs w:val="28"/>
        </w:rPr>
        <w:t>тандарт</w:t>
      </w:r>
      <w:r>
        <w:rPr>
          <w:sz w:val="28"/>
          <w:szCs w:val="28"/>
        </w:rPr>
        <w:t>ами</w:t>
      </w:r>
      <w:r w:rsidRPr="00A75CBC">
        <w:rPr>
          <w:sz w:val="28"/>
          <w:szCs w:val="28"/>
        </w:rPr>
        <w:t>, регламентирующи</w:t>
      </w:r>
      <w:r>
        <w:rPr>
          <w:sz w:val="28"/>
          <w:szCs w:val="28"/>
        </w:rPr>
        <w:t>ми</w:t>
      </w:r>
      <w:r w:rsidRPr="00A75CBC">
        <w:rPr>
          <w:sz w:val="28"/>
          <w:szCs w:val="28"/>
        </w:rPr>
        <w:t xml:space="preserve"> составление библиографической записи и библиографического описания документа:</w:t>
      </w:r>
    </w:p>
    <w:p w:rsidR="0032495F" w:rsidRPr="00A75CBC" w:rsidRDefault="0032495F" w:rsidP="0032495F">
      <w:pPr>
        <w:rPr>
          <w:sz w:val="28"/>
          <w:szCs w:val="28"/>
        </w:rPr>
      </w:pPr>
    </w:p>
    <w:p w:rsidR="0032495F" w:rsidRPr="00A75CBC" w:rsidRDefault="0032495F" w:rsidP="0032495F">
      <w:pPr>
        <w:rPr>
          <w:sz w:val="28"/>
          <w:szCs w:val="28"/>
        </w:rPr>
      </w:pPr>
      <w:r w:rsidRPr="00A75CBC">
        <w:rPr>
          <w:sz w:val="28"/>
          <w:szCs w:val="28"/>
        </w:rPr>
        <w:t>ГОСТ 7.1. – 2003 Библиографическая запись. Библиографическое описание.</w:t>
      </w:r>
    </w:p>
    <w:p w:rsidR="0032495F" w:rsidRPr="00A75CBC" w:rsidRDefault="0032495F" w:rsidP="0032495F">
      <w:pPr>
        <w:rPr>
          <w:sz w:val="28"/>
          <w:szCs w:val="28"/>
        </w:rPr>
      </w:pPr>
      <w:r w:rsidRPr="00A75CBC">
        <w:rPr>
          <w:sz w:val="28"/>
          <w:szCs w:val="28"/>
        </w:rPr>
        <w:t>Общие требования и правила составления.</w:t>
      </w:r>
    </w:p>
    <w:p w:rsidR="0032495F" w:rsidRPr="00A75CBC" w:rsidRDefault="0032495F" w:rsidP="0032495F">
      <w:pPr>
        <w:rPr>
          <w:sz w:val="28"/>
          <w:szCs w:val="28"/>
        </w:rPr>
      </w:pPr>
    </w:p>
    <w:p w:rsidR="0032495F" w:rsidRPr="00A75CBC" w:rsidRDefault="0032495F" w:rsidP="0032495F">
      <w:pPr>
        <w:rPr>
          <w:sz w:val="28"/>
          <w:szCs w:val="28"/>
        </w:rPr>
      </w:pPr>
      <w:r w:rsidRPr="00A75CBC">
        <w:rPr>
          <w:sz w:val="28"/>
          <w:szCs w:val="28"/>
        </w:rPr>
        <w:t>ГОСТ 7.12 – 93 Библиографическая запись. Сокращение слов на русском языке. Общие требования и правила.</w:t>
      </w:r>
    </w:p>
    <w:p w:rsidR="0032495F" w:rsidRPr="00A75CBC" w:rsidRDefault="0032495F" w:rsidP="0032495F">
      <w:pPr>
        <w:rPr>
          <w:sz w:val="28"/>
          <w:szCs w:val="28"/>
        </w:rPr>
      </w:pPr>
    </w:p>
    <w:p w:rsidR="0032495F" w:rsidRPr="00A75CBC" w:rsidRDefault="0032495F" w:rsidP="0032495F">
      <w:pPr>
        <w:rPr>
          <w:sz w:val="28"/>
          <w:szCs w:val="28"/>
        </w:rPr>
      </w:pPr>
      <w:r w:rsidRPr="00A75CBC">
        <w:rPr>
          <w:sz w:val="28"/>
          <w:szCs w:val="28"/>
        </w:rPr>
        <w:t>ГОСТ 7.80 – 2000 Библиографическая запись. Заголовок. Общие требования и правила составления.</w:t>
      </w:r>
    </w:p>
    <w:p w:rsidR="0032495F" w:rsidRPr="00A75CBC" w:rsidRDefault="0032495F" w:rsidP="0032495F">
      <w:pPr>
        <w:rPr>
          <w:sz w:val="28"/>
          <w:szCs w:val="28"/>
        </w:rPr>
      </w:pPr>
    </w:p>
    <w:p w:rsidR="0032495F" w:rsidRPr="00A75CBC" w:rsidRDefault="0032495F" w:rsidP="0032495F">
      <w:pPr>
        <w:rPr>
          <w:sz w:val="28"/>
          <w:szCs w:val="28"/>
        </w:rPr>
      </w:pPr>
      <w:r w:rsidRPr="00A75CBC">
        <w:rPr>
          <w:sz w:val="28"/>
          <w:szCs w:val="28"/>
        </w:rPr>
        <w:t>ГОСТ 7.8</w:t>
      </w:r>
      <w:r>
        <w:rPr>
          <w:sz w:val="28"/>
          <w:szCs w:val="28"/>
        </w:rPr>
        <w:t>2</w:t>
      </w:r>
      <w:r w:rsidRPr="00A75CBC">
        <w:rPr>
          <w:sz w:val="28"/>
          <w:szCs w:val="28"/>
        </w:rPr>
        <w:t xml:space="preserve"> – 2001 Библиографическая запись. Библиографическое описание электронных ресурсов. Общие требования и правила составления.</w:t>
      </w:r>
    </w:p>
    <w:p w:rsidR="0032495F" w:rsidRDefault="0032495F" w:rsidP="0032495F">
      <w:pPr>
        <w:rPr>
          <w:b/>
          <w:i/>
          <w:sz w:val="28"/>
          <w:szCs w:val="28"/>
        </w:rPr>
      </w:pPr>
      <w:r>
        <w:rPr>
          <w:b/>
          <w:i/>
          <w:sz w:val="28"/>
          <w:szCs w:val="28"/>
        </w:rPr>
        <w:t xml:space="preserve"> </w:t>
      </w:r>
    </w:p>
    <w:p w:rsidR="0032495F" w:rsidRPr="0032495F" w:rsidRDefault="0032495F" w:rsidP="0032495F">
      <w:pPr>
        <w:rPr>
          <w:sz w:val="28"/>
          <w:szCs w:val="28"/>
        </w:rPr>
      </w:pPr>
      <w:r>
        <w:rPr>
          <w:b/>
          <w:i/>
          <w:sz w:val="28"/>
          <w:szCs w:val="28"/>
        </w:rPr>
        <w:t xml:space="preserve">     </w:t>
      </w:r>
      <w:r>
        <w:rPr>
          <w:sz w:val="28"/>
          <w:szCs w:val="28"/>
        </w:rPr>
        <w:t>С ними вы знакомитесь в курсе «Библиография», они имеются также в любой библиотеке.</w:t>
      </w:r>
    </w:p>
    <w:p w:rsidR="00892352" w:rsidRDefault="00892352" w:rsidP="00CE28F5">
      <w:pPr>
        <w:widowControl w:val="0"/>
        <w:shd w:val="clear" w:color="auto" w:fill="FFFFFF"/>
        <w:tabs>
          <w:tab w:val="left" w:pos="187"/>
        </w:tabs>
        <w:autoSpaceDE w:val="0"/>
        <w:autoSpaceDN w:val="0"/>
        <w:adjustRightInd w:val="0"/>
        <w:rPr>
          <w:color w:val="000000"/>
          <w:spacing w:val="3"/>
          <w:sz w:val="28"/>
          <w:szCs w:val="28"/>
        </w:rPr>
      </w:pPr>
    </w:p>
    <w:p w:rsidR="00591BE4" w:rsidRDefault="0032495F" w:rsidP="00CE28F5">
      <w:pPr>
        <w:widowControl w:val="0"/>
        <w:shd w:val="clear" w:color="auto" w:fill="FFFFFF"/>
        <w:tabs>
          <w:tab w:val="left" w:pos="187"/>
        </w:tabs>
        <w:autoSpaceDE w:val="0"/>
        <w:autoSpaceDN w:val="0"/>
        <w:adjustRightInd w:val="0"/>
        <w:rPr>
          <w:color w:val="000000"/>
          <w:spacing w:val="3"/>
          <w:sz w:val="28"/>
          <w:szCs w:val="28"/>
        </w:rPr>
      </w:pPr>
      <w:r>
        <w:rPr>
          <w:color w:val="000000"/>
          <w:spacing w:val="3"/>
          <w:sz w:val="28"/>
          <w:szCs w:val="28"/>
        </w:rPr>
        <w:t xml:space="preserve">      </w:t>
      </w:r>
      <w:r w:rsidR="00CE28F5" w:rsidRPr="00CA7E3F">
        <w:rPr>
          <w:color w:val="000000"/>
          <w:spacing w:val="3"/>
          <w:sz w:val="28"/>
          <w:szCs w:val="28"/>
        </w:rPr>
        <w:t>Современные требования к библиографическому описанию предполагают в качестве основн</w:t>
      </w:r>
      <w:r>
        <w:rPr>
          <w:color w:val="000000"/>
          <w:spacing w:val="3"/>
          <w:sz w:val="28"/>
          <w:szCs w:val="28"/>
        </w:rPr>
        <w:t xml:space="preserve">ых </w:t>
      </w:r>
      <w:r w:rsidR="00CE28F5" w:rsidRPr="00CA7E3F">
        <w:rPr>
          <w:color w:val="000000"/>
          <w:spacing w:val="3"/>
          <w:sz w:val="28"/>
          <w:szCs w:val="28"/>
        </w:rPr>
        <w:t xml:space="preserve"> разделительн</w:t>
      </w:r>
      <w:r>
        <w:rPr>
          <w:color w:val="000000"/>
          <w:spacing w:val="3"/>
          <w:sz w:val="28"/>
          <w:szCs w:val="28"/>
        </w:rPr>
        <w:t>ых</w:t>
      </w:r>
      <w:r w:rsidR="00CE28F5" w:rsidRPr="00CA7E3F">
        <w:rPr>
          <w:color w:val="000000"/>
          <w:spacing w:val="3"/>
          <w:sz w:val="28"/>
          <w:szCs w:val="28"/>
        </w:rPr>
        <w:t xml:space="preserve"> знак</w:t>
      </w:r>
      <w:r>
        <w:rPr>
          <w:color w:val="000000"/>
          <w:spacing w:val="3"/>
          <w:sz w:val="28"/>
          <w:szCs w:val="28"/>
        </w:rPr>
        <w:t>ов</w:t>
      </w:r>
      <w:r w:rsidR="00CE28F5" w:rsidRPr="00CA7E3F">
        <w:rPr>
          <w:color w:val="000000"/>
          <w:spacing w:val="3"/>
          <w:sz w:val="28"/>
          <w:szCs w:val="28"/>
        </w:rPr>
        <w:t xml:space="preserve"> «точку» </w:t>
      </w:r>
      <w:r>
        <w:rPr>
          <w:color w:val="000000"/>
          <w:spacing w:val="3"/>
          <w:sz w:val="28"/>
          <w:szCs w:val="28"/>
        </w:rPr>
        <w:t xml:space="preserve">и «тире», а также </w:t>
      </w:r>
      <w:r w:rsidR="007565E6">
        <w:rPr>
          <w:color w:val="000000"/>
          <w:spacing w:val="3"/>
          <w:sz w:val="28"/>
          <w:szCs w:val="28"/>
        </w:rPr>
        <w:t xml:space="preserve">некоторые </w:t>
      </w:r>
      <w:r>
        <w:rPr>
          <w:color w:val="000000"/>
          <w:spacing w:val="3"/>
          <w:sz w:val="28"/>
          <w:szCs w:val="28"/>
        </w:rPr>
        <w:t xml:space="preserve">другие </w:t>
      </w:r>
      <w:r w:rsidR="002D516E">
        <w:rPr>
          <w:color w:val="000000"/>
          <w:spacing w:val="3"/>
          <w:sz w:val="28"/>
          <w:szCs w:val="28"/>
        </w:rPr>
        <w:t xml:space="preserve">условные разделительные </w:t>
      </w:r>
      <w:r w:rsidR="007565E6">
        <w:rPr>
          <w:color w:val="000000"/>
          <w:spacing w:val="3"/>
          <w:sz w:val="28"/>
          <w:szCs w:val="28"/>
        </w:rPr>
        <w:t>знаки</w:t>
      </w:r>
      <w:r w:rsidR="002D516E">
        <w:rPr>
          <w:color w:val="000000"/>
          <w:spacing w:val="3"/>
          <w:sz w:val="28"/>
          <w:szCs w:val="28"/>
        </w:rPr>
        <w:t>:</w:t>
      </w:r>
    </w:p>
    <w:p w:rsidR="007565E6" w:rsidRDefault="007565E6" w:rsidP="00CE28F5">
      <w:pPr>
        <w:widowControl w:val="0"/>
        <w:shd w:val="clear" w:color="auto" w:fill="FFFFFF"/>
        <w:tabs>
          <w:tab w:val="left" w:pos="187"/>
        </w:tabs>
        <w:autoSpaceDE w:val="0"/>
        <w:autoSpaceDN w:val="0"/>
        <w:adjustRightInd w:val="0"/>
        <w:rPr>
          <w:color w:val="000000"/>
          <w:spacing w:val="3"/>
          <w:sz w:val="28"/>
          <w:szCs w:val="28"/>
        </w:rPr>
      </w:pPr>
      <w:r>
        <w:rPr>
          <w:color w:val="000000"/>
          <w:spacing w:val="3"/>
          <w:sz w:val="28"/>
          <w:szCs w:val="28"/>
        </w:rPr>
        <w:t xml:space="preserve"> </w:t>
      </w:r>
    </w:p>
    <w:p w:rsidR="00CE28F5" w:rsidRPr="002D516E" w:rsidRDefault="002D516E" w:rsidP="002D516E">
      <w:pPr>
        <w:widowControl w:val="0"/>
        <w:shd w:val="clear" w:color="auto" w:fill="FFFFFF"/>
        <w:tabs>
          <w:tab w:val="left" w:pos="187"/>
        </w:tabs>
        <w:autoSpaceDE w:val="0"/>
        <w:autoSpaceDN w:val="0"/>
        <w:adjustRightInd w:val="0"/>
        <w:rPr>
          <w:color w:val="000000"/>
          <w:spacing w:val="3"/>
          <w:sz w:val="28"/>
          <w:szCs w:val="28"/>
        </w:rPr>
      </w:pPr>
      <w:r w:rsidRPr="002D516E">
        <w:t xml:space="preserve">|. — точка и тире | . точка  |, запятая | : двоеточие | ; точка с запятой </w:t>
      </w:r>
      <w:r w:rsidRPr="004566CF">
        <w:t>|</w:t>
      </w:r>
      <w:r w:rsidRPr="002D516E">
        <w:t xml:space="preserve"> / косая черта |</w:t>
      </w:r>
      <w:r w:rsidRPr="004566CF">
        <w:t xml:space="preserve"> </w:t>
      </w:r>
      <w:r w:rsidRPr="002D516E">
        <w:t>// две косых черты |( ) круглые скобки  | [ ] квадратные скобки |</w:t>
      </w:r>
      <w:r w:rsidRPr="002D516E">
        <w:rPr>
          <w:color w:val="000000"/>
          <w:spacing w:val="3"/>
          <w:sz w:val="28"/>
          <w:szCs w:val="28"/>
        </w:rPr>
        <w:br/>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CE28F5" w:rsidRPr="00CA7E3F">
        <w:trPr>
          <w:trHeight w:val="780"/>
        </w:trPr>
        <w:tc>
          <w:tcPr>
            <w:tcW w:w="9000" w:type="dxa"/>
          </w:tcPr>
          <w:p w:rsidR="00CE28F5" w:rsidRPr="00CA7E3F" w:rsidRDefault="007565E6" w:rsidP="00892352">
            <w:pPr>
              <w:widowControl w:val="0"/>
              <w:shd w:val="clear" w:color="auto" w:fill="FFFFFF"/>
              <w:tabs>
                <w:tab w:val="left" w:pos="187"/>
              </w:tabs>
              <w:autoSpaceDE w:val="0"/>
              <w:autoSpaceDN w:val="0"/>
              <w:adjustRightInd w:val="0"/>
              <w:rPr>
                <w:color w:val="000000"/>
                <w:spacing w:val="3"/>
                <w:sz w:val="28"/>
                <w:szCs w:val="28"/>
              </w:rPr>
            </w:pPr>
            <w:r>
              <w:rPr>
                <w:color w:val="000000"/>
                <w:spacing w:val="3"/>
                <w:sz w:val="28"/>
                <w:szCs w:val="28"/>
              </w:rPr>
              <w:t>Фамилия одного или первого а</w:t>
            </w:r>
            <w:r w:rsidR="00CE28F5" w:rsidRPr="00CA7E3F">
              <w:rPr>
                <w:color w:val="000000"/>
                <w:spacing w:val="3"/>
                <w:sz w:val="28"/>
                <w:szCs w:val="28"/>
              </w:rPr>
              <w:t>втор</w:t>
            </w:r>
            <w:r>
              <w:rPr>
                <w:color w:val="000000"/>
                <w:spacing w:val="3"/>
                <w:sz w:val="28"/>
                <w:szCs w:val="28"/>
              </w:rPr>
              <w:t>а, инициалы</w:t>
            </w:r>
            <w:r w:rsidR="00CE28F5" w:rsidRPr="00CA7E3F">
              <w:rPr>
                <w:color w:val="000000"/>
                <w:spacing w:val="3"/>
                <w:sz w:val="28"/>
                <w:szCs w:val="28"/>
              </w:rPr>
              <w:t>. Название работы</w:t>
            </w:r>
            <w:r>
              <w:rPr>
                <w:color w:val="000000"/>
                <w:spacing w:val="3"/>
                <w:sz w:val="28"/>
                <w:szCs w:val="28"/>
              </w:rPr>
              <w:t xml:space="preserve"> /Инициалы, фамилия (фамилии) автора (авторов)</w:t>
            </w:r>
            <w:r w:rsidR="00CE28F5" w:rsidRPr="00CA7E3F">
              <w:rPr>
                <w:color w:val="000000"/>
                <w:spacing w:val="3"/>
                <w:sz w:val="28"/>
                <w:szCs w:val="28"/>
              </w:rPr>
              <w:t xml:space="preserve">. // Книга (журнал). </w:t>
            </w:r>
            <w:r w:rsidRPr="00A75CBC">
              <w:rPr>
                <w:sz w:val="28"/>
                <w:szCs w:val="28"/>
              </w:rPr>
              <w:t>–</w:t>
            </w:r>
            <w:r>
              <w:rPr>
                <w:sz w:val="28"/>
                <w:szCs w:val="28"/>
              </w:rPr>
              <w:t xml:space="preserve"> </w:t>
            </w:r>
            <w:r w:rsidR="00CE28F5" w:rsidRPr="00CA7E3F">
              <w:rPr>
                <w:color w:val="000000"/>
                <w:spacing w:val="3"/>
                <w:sz w:val="28"/>
                <w:szCs w:val="28"/>
              </w:rPr>
              <w:t>Место издания: издательство</w:t>
            </w:r>
            <w:r w:rsidR="00E94EBE">
              <w:rPr>
                <w:color w:val="000000"/>
                <w:spacing w:val="3"/>
                <w:sz w:val="28"/>
                <w:szCs w:val="28"/>
              </w:rPr>
              <w:t xml:space="preserve">, </w:t>
            </w:r>
            <w:r>
              <w:rPr>
                <w:sz w:val="28"/>
                <w:szCs w:val="28"/>
              </w:rPr>
              <w:t xml:space="preserve"> </w:t>
            </w:r>
            <w:r w:rsidR="00CE28F5" w:rsidRPr="00CA7E3F">
              <w:rPr>
                <w:color w:val="000000"/>
                <w:spacing w:val="3"/>
                <w:sz w:val="28"/>
                <w:szCs w:val="28"/>
              </w:rPr>
              <w:t xml:space="preserve">Год издания. </w:t>
            </w:r>
            <w:r w:rsidRPr="00A75CBC">
              <w:rPr>
                <w:sz w:val="28"/>
                <w:szCs w:val="28"/>
              </w:rPr>
              <w:t>–</w:t>
            </w:r>
            <w:r>
              <w:rPr>
                <w:sz w:val="28"/>
                <w:szCs w:val="28"/>
              </w:rPr>
              <w:t xml:space="preserve"> </w:t>
            </w:r>
            <w:r w:rsidR="00CE28F5" w:rsidRPr="00CA7E3F">
              <w:rPr>
                <w:color w:val="000000"/>
                <w:spacing w:val="3"/>
                <w:sz w:val="28"/>
                <w:szCs w:val="28"/>
              </w:rPr>
              <w:t xml:space="preserve">Том. </w:t>
            </w:r>
            <w:r w:rsidRPr="00A75CBC">
              <w:rPr>
                <w:sz w:val="28"/>
                <w:szCs w:val="28"/>
              </w:rPr>
              <w:t>–</w:t>
            </w:r>
            <w:r>
              <w:rPr>
                <w:sz w:val="28"/>
                <w:szCs w:val="28"/>
              </w:rPr>
              <w:t xml:space="preserve"> </w:t>
            </w:r>
            <w:r w:rsidR="00CE28F5" w:rsidRPr="00CA7E3F">
              <w:rPr>
                <w:color w:val="000000"/>
                <w:spacing w:val="3"/>
                <w:sz w:val="28"/>
                <w:szCs w:val="28"/>
              </w:rPr>
              <w:t>Номер.</w:t>
            </w:r>
            <w:r>
              <w:rPr>
                <w:color w:val="000000"/>
                <w:spacing w:val="3"/>
                <w:sz w:val="28"/>
                <w:szCs w:val="28"/>
              </w:rPr>
              <w:t xml:space="preserve"> </w:t>
            </w:r>
            <w:r w:rsidRPr="00A75CBC">
              <w:rPr>
                <w:sz w:val="28"/>
                <w:szCs w:val="28"/>
              </w:rPr>
              <w:t>–</w:t>
            </w:r>
            <w:r>
              <w:rPr>
                <w:sz w:val="28"/>
                <w:szCs w:val="28"/>
              </w:rPr>
              <w:t xml:space="preserve"> </w:t>
            </w:r>
            <w:r w:rsidR="00CE28F5" w:rsidRPr="00CA7E3F">
              <w:rPr>
                <w:color w:val="000000"/>
                <w:spacing w:val="3"/>
                <w:sz w:val="28"/>
                <w:szCs w:val="28"/>
              </w:rPr>
              <w:t>Страницы.</w:t>
            </w:r>
          </w:p>
          <w:p w:rsidR="00CE28F5" w:rsidRPr="00CA7E3F" w:rsidRDefault="00CE28F5" w:rsidP="00892352">
            <w:pPr>
              <w:widowControl w:val="0"/>
              <w:shd w:val="clear" w:color="auto" w:fill="FFFFFF"/>
              <w:tabs>
                <w:tab w:val="left" w:pos="187"/>
              </w:tabs>
              <w:autoSpaceDE w:val="0"/>
              <w:autoSpaceDN w:val="0"/>
              <w:adjustRightInd w:val="0"/>
              <w:rPr>
                <w:color w:val="000000"/>
                <w:spacing w:val="3"/>
                <w:sz w:val="28"/>
                <w:szCs w:val="28"/>
              </w:rPr>
            </w:pPr>
          </w:p>
        </w:tc>
      </w:tr>
    </w:tbl>
    <w:p w:rsidR="008157A0" w:rsidRDefault="008157A0" w:rsidP="008E3DC0">
      <w:pPr>
        <w:spacing w:after="120"/>
        <w:ind w:firstLine="705"/>
        <w:rPr>
          <w:sz w:val="28"/>
          <w:szCs w:val="28"/>
        </w:rPr>
      </w:pPr>
    </w:p>
    <w:p w:rsidR="007565E6" w:rsidRDefault="007565E6" w:rsidP="00813A7E">
      <w:pPr>
        <w:spacing w:after="120"/>
        <w:ind w:firstLine="705"/>
        <w:jc w:val="both"/>
        <w:rPr>
          <w:bCs/>
          <w:sz w:val="28"/>
          <w:szCs w:val="28"/>
        </w:rPr>
      </w:pPr>
      <w:r>
        <w:rPr>
          <w:sz w:val="28"/>
          <w:szCs w:val="28"/>
        </w:rPr>
        <w:t xml:space="preserve">Разные виды документов имеют свои тонкости оформления. Для курсовой и дипломной работ приемлем </w:t>
      </w:r>
      <w:r w:rsidR="002010C0">
        <w:rPr>
          <w:sz w:val="28"/>
          <w:szCs w:val="28"/>
        </w:rPr>
        <w:t xml:space="preserve">более упрощенный вариант, для </w:t>
      </w:r>
      <w:r w:rsidR="00813A7E">
        <w:rPr>
          <w:sz w:val="28"/>
          <w:szCs w:val="28"/>
        </w:rPr>
        <w:t xml:space="preserve">библиотек и обзорных научных изданий – полный, включая </w:t>
      </w:r>
      <w:r w:rsidR="002010C0" w:rsidRPr="00813A7E">
        <w:rPr>
          <w:b/>
          <w:bCs/>
          <w:sz w:val="28"/>
          <w:szCs w:val="28"/>
          <w:lang w:val="en-US"/>
        </w:rPr>
        <w:t>ISBN</w:t>
      </w:r>
      <w:r w:rsidR="002010C0" w:rsidRPr="00813A7E">
        <w:rPr>
          <w:sz w:val="28"/>
          <w:szCs w:val="28"/>
        </w:rPr>
        <w:t xml:space="preserve"> (</w:t>
      </w:r>
      <w:r w:rsidR="002010C0" w:rsidRPr="00813A7E">
        <w:rPr>
          <w:sz w:val="28"/>
          <w:szCs w:val="28"/>
          <w:lang w:val="en-US"/>
        </w:rPr>
        <w:t>International</w:t>
      </w:r>
      <w:r w:rsidR="002010C0" w:rsidRPr="00813A7E">
        <w:rPr>
          <w:sz w:val="28"/>
          <w:szCs w:val="28"/>
        </w:rPr>
        <w:t xml:space="preserve"> </w:t>
      </w:r>
      <w:r w:rsidR="002010C0" w:rsidRPr="00813A7E">
        <w:rPr>
          <w:sz w:val="28"/>
          <w:szCs w:val="28"/>
          <w:lang w:val="en-US"/>
        </w:rPr>
        <w:t>Standard</w:t>
      </w:r>
      <w:r w:rsidR="002010C0" w:rsidRPr="00813A7E">
        <w:rPr>
          <w:sz w:val="28"/>
          <w:szCs w:val="28"/>
        </w:rPr>
        <w:t xml:space="preserve"> </w:t>
      </w:r>
      <w:r w:rsidR="002010C0" w:rsidRPr="00813A7E">
        <w:rPr>
          <w:sz w:val="28"/>
          <w:szCs w:val="28"/>
          <w:lang w:val="en-US"/>
        </w:rPr>
        <w:t>Book</w:t>
      </w:r>
      <w:r w:rsidR="002010C0" w:rsidRPr="00813A7E">
        <w:rPr>
          <w:sz w:val="28"/>
          <w:szCs w:val="28"/>
        </w:rPr>
        <w:t xml:space="preserve"> </w:t>
      </w:r>
      <w:r w:rsidR="002010C0" w:rsidRPr="00813A7E">
        <w:rPr>
          <w:sz w:val="28"/>
          <w:szCs w:val="28"/>
          <w:lang w:val="en-US"/>
        </w:rPr>
        <w:t>Number</w:t>
      </w:r>
      <w:r w:rsidR="002010C0" w:rsidRPr="00813A7E">
        <w:rPr>
          <w:sz w:val="28"/>
          <w:szCs w:val="28"/>
        </w:rPr>
        <w:t xml:space="preserve">) - Международный Стандартный Номер Книги. </w:t>
      </w:r>
      <w:r w:rsidR="002010C0" w:rsidRPr="00813A7E">
        <w:rPr>
          <w:b/>
          <w:bCs/>
          <w:sz w:val="28"/>
          <w:szCs w:val="28"/>
        </w:rPr>
        <w:t>ISBN</w:t>
      </w:r>
      <w:r w:rsidR="002010C0" w:rsidRPr="00813A7E">
        <w:rPr>
          <w:sz w:val="28"/>
          <w:szCs w:val="28"/>
        </w:rPr>
        <w:t xml:space="preserve"> - уникальный, машинно-читаемый идентификационный номер, который определяется международным стандартом ISO-2108 и ГОСТ 7.53-2001.</w:t>
      </w:r>
      <w:r w:rsidR="00813A7E">
        <w:rPr>
          <w:sz w:val="28"/>
          <w:szCs w:val="28"/>
        </w:rPr>
        <w:t xml:space="preserve"> </w:t>
      </w:r>
      <w:r w:rsidR="00813A7E" w:rsidRPr="00813A7E">
        <w:rPr>
          <w:b/>
          <w:bCs/>
          <w:sz w:val="28"/>
          <w:szCs w:val="28"/>
          <w:lang w:val="en-US"/>
        </w:rPr>
        <w:t>ISBN</w:t>
      </w:r>
      <w:r w:rsidR="00813A7E">
        <w:rPr>
          <w:b/>
          <w:bCs/>
          <w:sz w:val="28"/>
          <w:szCs w:val="28"/>
        </w:rPr>
        <w:t xml:space="preserve"> </w:t>
      </w:r>
      <w:r w:rsidR="00813A7E">
        <w:rPr>
          <w:bCs/>
          <w:sz w:val="28"/>
          <w:szCs w:val="28"/>
        </w:rPr>
        <w:t xml:space="preserve">присваивается издательством. </w:t>
      </w:r>
    </w:p>
    <w:p w:rsidR="00813A7E" w:rsidRDefault="00813A7E" w:rsidP="00813A7E">
      <w:pPr>
        <w:spacing w:after="120"/>
        <w:ind w:firstLine="705"/>
        <w:jc w:val="both"/>
        <w:rPr>
          <w:bCs/>
          <w:i/>
          <w:sz w:val="28"/>
          <w:szCs w:val="28"/>
        </w:rPr>
      </w:pPr>
      <w:r w:rsidRPr="00813A7E">
        <w:rPr>
          <w:b/>
          <w:bCs/>
          <w:sz w:val="28"/>
          <w:szCs w:val="28"/>
        </w:rPr>
        <w:t>Внимание!</w:t>
      </w:r>
      <w:r>
        <w:rPr>
          <w:bCs/>
          <w:sz w:val="28"/>
          <w:szCs w:val="28"/>
        </w:rPr>
        <w:t xml:space="preserve"> </w:t>
      </w:r>
      <w:r w:rsidRPr="00813A7E">
        <w:rPr>
          <w:bCs/>
          <w:i/>
          <w:sz w:val="28"/>
          <w:szCs w:val="28"/>
        </w:rPr>
        <w:t xml:space="preserve">Настоящая работа оформлена в соответствии с указанными требовании ГОСТов, включая многочисленные отсылки к литературным источникам. </w:t>
      </w:r>
    </w:p>
    <w:p w:rsidR="00813A7E" w:rsidRDefault="00813A7E" w:rsidP="00813A7E">
      <w:pPr>
        <w:spacing w:after="120"/>
        <w:ind w:firstLine="705"/>
        <w:jc w:val="both"/>
        <w:rPr>
          <w:sz w:val="28"/>
          <w:szCs w:val="28"/>
        </w:rPr>
      </w:pPr>
      <w:r>
        <w:rPr>
          <w:sz w:val="28"/>
          <w:szCs w:val="28"/>
        </w:rPr>
        <w:t>Тем не менее, начинаем библиографический тренинг.</w:t>
      </w:r>
    </w:p>
    <w:p w:rsidR="00813A7E" w:rsidRDefault="00E94EBE" w:rsidP="00813A7E">
      <w:pPr>
        <w:spacing w:after="120"/>
        <w:ind w:firstLine="705"/>
        <w:jc w:val="both"/>
        <w:rPr>
          <w:sz w:val="28"/>
          <w:szCs w:val="28"/>
        </w:rPr>
      </w:pPr>
      <w:r>
        <w:rPr>
          <w:sz w:val="28"/>
          <w:szCs w:val="28"/>
        </w:rPr>
        <w:t>А) Книги под именем индивидуального автора (авторов)</w:t>
      </w:r>
    </w:p>
    <w:p w:rsidR="00E94EBE" w:rsidRPr="00BF08EB" w:rsidRDefault="00E94EBE" w:rsidP="00813A7E">
      <w:pPr>
        <w:spacing w:after="120"/>
        <w:ind w:firstLine="705"/>
        <w:jc w:val="both"/>
        <w:rPr>
          <w:b/>
          <w:i/>
          <w:sz w:val="28"/>
          <w:szCs w:val="28"/>
        </w:rPr>
      </w:pPr>
      <w:r>
        <w:rPr>
          <w:sz w:val="28"/>
          <w:szCs w:val="28"/>
        </w:rPr>
        <w:t xml:space="preserve">       </w:t>
      </w:r>
      <w:r w:rsidRPr="00BF08EB">
        <w:rPr>
          <w:b/>
          <w:i/>
          <w:sz w:val="28"/>
          <w:szCs w:val="28"/>
        </w:rPr>
        <w:t>Один автор:</w:t>
      </w:r>
    </w:p>
    <w:p w:rsidR="00E94EBE" w:rsidRPr="00E94EBE" w:rsidRDefault="00E94EBE" w:rsidP="00472668">
      <w:pPr>
        <w:widowControl w:val="0"/>
        <w:ind w:left="540"/>
        <w:jc w:val="both"/>
        <w:rPr>
          <w:sz w:val="28"/>
          <w:szCs w:val="28"/>
        </w:rPr>
      </w:pPr>
      <w:r>
        <w:t xml:space="preserve">        </w:t>
      </w:r>
      <w:r w:rsidRPr="00E94EBE">
        <w:t xml:space="preserve">Суходольский, Г. В. Математические методы психологии [Текст] / Г. В. Суходольский. – СПб.: Изд-во С.-Петерб. ун-та, 2003. – 242 [1] с. : ил.; 20см. – 300 экз. – </w:t>
      </w:r>
      <w:r w:rsidRPr="00E94EBE">
        <w:rPr>
          <w:lang w:val="en-US"/>
        </w:rPr>
        <w:t>ISBN</w:t>
      </w:r>
      <w:r w:rsidRPr="00E94EBE">
        <w:t xml:space="preserve"> 5-288-02189-9</w:t>
      </w:r>
      <w:r>
        <w:t xml:space="preserve"> </w:t>
      </w:r>
      <w:r w:rsidRPr="00E94EBE">
        <w:rPr>
          <w:sz w:val="28"/>
          <w:szCs w:val="28"/>
        </w:rPr>
        <w:t xml:space="preserve">(полное описание) </w:t>
      </w:r>
    </w:p>
    <w:p w:rsidR="00E94EBE" w:rsidRDefault="00472668" w:rsidP="00472668">
      <w:pPr>
        <w:spacing w:after="120"/>
        <w:ind w:left="540"/>
        <w:jc w:val="both"/>
        <w:rPr>
          <w:sz w:val="28"/>
          <w:szCs w:val="28"/>
        </w:rPr>
      </w:pPr>
      <w:r>
        <w:t xml:space="preserve">       </w:t>
      </w:r>
      <w:r w:rsidR="00E94EBE" w:rsidRPr="00E94EBE">
        <w:t>Суходольский, Г. В. Математические методы психологии / Г.В.Суходольс</w:t>
      </w:r>
      <w:r w:rsidR="00E94EBE">
        <w:t>кий. – СПб.: Изд-во СПбУ</w:t>
      </w:r>
      <w:r w:rsidR="00E94EBE" w:rsidRPr="00E94EBE">
        <w:t xml:space="preserve">, 2003. – 242  с. </w:t>
      </w:r>
      <w:r w:rsidR="00E94EBE" w:rsidRPr="00E94EBE">
        <w:rPr>
          <w:sz w:val="28"/>
          <w:szCs w:val="28"/>
        </w:rPr>
        <w:t>(приемлемое библиографическое описание)</w:t>
      </w:r>
      <w:r w:rsidR="00E94EBE">
        <w:rPr>
          <w:sz w:val="28"/>
          <w:szCs w:val="28"/>
        </w:rPr>
        <w:t>.</w:t>
      </w:r>
    </w:p>
    <w:p w:rsidR="00E94EBE" w:rsidRDefault="00E94EBE" w:rsidP="00E94EBE">
      <w:pPr>
        <w:spacing w:after="120"/>
        <w:jc w:val="both"/>
        <w:rPr>
          <w:sz w:val="28"/>
          <w:szCs w:val="28"/>
        </w:rPr>
      </w:pPr>
      <w:r>
        <w:rPr>
          <w:sz w:val="28"/>
          <w:szCs w:val="28"/>
        </w:rPr>
        <w:t xml:space="preserve">        Здесь и далее, </w:t>
      </w:r>
      <w:r w:rsidRPr="00E94EBE">
        <w:rPr>
          <w:b/>
          <w:sz w:val="32"/>
          <w:szCs w:val="32"/>
        </w:rPr>
        <w:t>обратите внимание!</w:t>
      </w:r>
      <w:r>
        <w:rPr>
          <w:sz w:val="28"/>
          <w:szCs w:val="28"/>
        </w:rPr>
        <w:t xml:space="preserve"> После фамилии перед инициалами ставится ЗАПЯТАЯ. После названия работы и косой линии ФИО автора повторяются, но при этом ИНИЦИАЛЫ указываются ПЕРЕД ФАМИЛИЕЙ, но уже без всякой запятой. </w:t>
      </w:r>
      <w:r w:rsidR="00472668">
        <w:rPr>
          <w:sz w:val="28"/>
          <w:szCs w:val="28"/>
        </w:rPr>
        <w:t>В выходных данных обязательно указывается количество страниц в книге. Найти легко, даже не держа книгу в руках – все есть в Интернете!</w:t>
      </w:r>
    </w:p>
    <w:p w:rsidR="00472668" w:rsidRPr="00BF08EB" w:rsidRDefault="00472668" w:rsidP="00E94EBE">
      <w:pPr>
        <w:spacing w:after="120"/>
        <w:jc w:val="both"/>
        <w:rPr>
          <w:b/>
          <w:i/>
          <w:sz w:val="28"/>
          <w:szCs w:val="28"/>
        </w:rPr>
      </w:pPr>
      <w:r>
        <w:rPr>
          <w:sz w:val="28"/>
          <w:szCs w:val="28"/>
        </w:rPr>
        <w:t xml:space="preserve">                  </w:t>
      </w:r>
      <w:r w:rsidRPr="00BF08EB">
        <w:rPr>
          <w:b/>
          <w:i/>
          <w:sz w:val="28"/>
          <w:szCs w:val="28"/>
        </w:rPr>
        <w:t>Два автора:</w:t>
      </w:r>
    </w:p>
    <w:p w:rsidR="00472668" w:rsidRPr="00472668" w:rsidRDefault="00472668" w:rsidP="00472668">
      <w:pPr>
        <w:pStyle w:val="30"/>
        <w:spacing w:after="0"/>
        <w:ind w:left="360"/>
        <w:rPr>
          <w:sz w:val="24"/>
          <w:szCs w:val="24"/>
        </w:rPr>
      </w:pPr>
      <w:r>
        <w:rPr>
          <w:sz w:val="24"/>
          <w:szCs w:val="24"/>
        </w:rPr>
        <w:t xml:space="preserve">       </w:t>
      </w:r>
      <w:r w:rsidRPr="00472668">
        <w:rPr>
          <w:sz w:val="24"/>
          <w:szCs w:val="24"/>
        </w:rPr>
        <w:t>Дёрнер, К. Заблуждаться свойственно человеку. Учебное пособие по психиатрии и психотерапии / К.Дёрнер, У.Плог. – СПб.: НИПНИ ин-т им. В.М.Бехтерева, 1997. – 519 с.</w:t>
      </w:r>
    </w:p>
    <w:p w:rsidR="00472668" w:rsidRDefault="00472668" w:rsidP="00E94EBE">
      <w:pPr>
        <w:spacing w:after="120"/>
        <w:jc w:val="both"/>
        <w:rPr>
          <w:sz w:val="28"/>
          <w:szCs w:val="28"/>
        </w:rPr>
      </w:pPr>
      <w:r>
        <w:t xml:space="preserve">         </w:t>
      </w:r>
      <w:r>
        <w:rPr>
          <w:sz w:val="28"/>
          <w:szCs w:val="28"/>
        </w:rPr>
        <w:t xml:space="preserve">Обратите внимание! Второй автор указывается </w:t>
      </w:r>
      <w:r w:rsidR="00BF08EB">
        <w:rPr>
          <w:sz w:val="28"/>
          <w:szCs w:val="28"/>
        </w:rPr>
        <w:t xml:space="preserve">после первого </w:t>
      </w:r>
      <w:r>
        <w:rPr>
          <w:sz w:val="28"/>
          <w:szCs w:val="28"/>
        </w:rPr>
        <w:t>только после заглавия книги.</w:t>
      </w:r>
    </w:p>
    <w:p w:rsidR="00472668" w:rsidRPr="00BF08EB" w:rsidRDefault="00472668" w:rsidP="00E94EBE">
      <w:pPr>
        <w:spacing w:after="120"/>
        <w:jc w:val="both"/>
        <w:rPr>
          <w:b/>
          <w:i/>
          <w:sz w:val="28"/>
          <w:szCs w:val="28"/>
        </w:rPr>
      </w:pPr>
      <w:r>
        <w:rPr>
          <w:sz w:val="28"/>
          <w:szCs w:val="28"/>
        </w:rPr>
        <w:t xml:space="preserve">                 </w:t>
      </w:r>
      <w:r w:rsidRPr="00BF08EB">
        <w:rPr>
          <w:b/>
          <w:i/>
          <w:sz w:val="28"/>
          <w:szCs w:val="28"/>
        </w:rPr>
        <w:t>Три автора:</w:t>
      </w:r>
    </w:p>
    <w:p w:rsidR="00472668" w:rsidRDefault="00BF08EB" w:rsidP="00472668">
      <w:pPr>
        <w:pStyle w:val="30"/>
        <w:spacing w:after="0"/>
        <w:ind w:left="360"/>
        <w:rPr>
          <w:sz w:val="24"/>
          <w:szCs w:val="24"/>
        </w:rPr>
      </w:pPr>
      <w:r>
        <w:rPr>
          <w:sz w:val="24"/>
          <w:szCs w:val="24"/>
        </w:rPr>
        <w:t xml:space="preserve">       </w:t>
      </w:r>
      <w:r w:rsidR="00472668" w:rsidRPr="00472668">
        <w:rPr>
          <w:sz w:val="24"/>
          <w:szCs w:val="24"/>
        </w:rPr>
        <w:t>Блейхер, В.М. Клиническая патопсихология. Руководство для врачей и клинических психологов /В.М.Блейхер, И.В Крук, С.Н.Боков. – М.: Изд. МПСИ; Воронеж: «МОДЭК», 2002. – 512 с.</w:t>
      </w:r>
    </w:p>
    <w:p w:rsidR="00BF08EB" w:rsidRPr="00BF08EB" w:rsidRDefault="00BF08EB" w:rsidP="00472668">
      <w:pPr>
        <w:pStyle w:val="30"/>
        <w:spacing w:after="0"/>
        <w:ind w:left="360"/>
        <w:rPr>
          <w:bCs/>
          <w:sz w:val="28"/>
          <w:szCs w:val="28"/>
        </w:rPr>
      </w:pPr>
      <w:r>
        <w:rPr>
          <w:sz w:val="24"/>
          <w:szCs w:val="24"/>
        </w:rPr>
        <w:t xml:space="preserve">     </w:t>
      </w:r>
      <w:r w:rsidRPr="00BF08EB">
        <w:rPr>
          <w:sz w:val="28"/>
          <w:szCs w:val="28"/>
        </w:rPr>
        <w:t>Тот же принцип, что и в предыдущем примере.</w:t>
      </w:r>
    </w:p>
    <w:p w:rsidR="00472668" w:rsidRPr="00BF08EB" w:rsidRDefault="00472668" w:rsidP="00E94EBE">
      <w:pPr>
        <w:spacing w:after="120"/>
        <w:jc w:val="both"/>
        <w:rPr>
          <w:sz w:val="28"/>
          <w:szCs w:val="28"/>
        </w:rPr>
      </w:pPr>
    </w:p>
    <w:p w:rsidR="00BF08EB" w:rsidRDefault="00BF08EB" w:rsidP="00BF08EB">
      <w:pPr>
        <w:spacing w:after="120"/>
        <w:jc w:val="both"/>
        <w:rPr>
          <w:b/>
          <w:i/>
          <w:sz w:val="28"/>
          <w:szCs w:val="28"/>
        </w:rPr>
      </w:pPr>
      <w:r>
        <w:rPr>
          <w:b/>
          <w:i/>
          <w:sz w:val="28"/>
          <w:szCs w:val="28"/>
        </w:rPr>
        <w:t xml:space="preserve">              Четыре </w:t>
      </w:r>
      <w:r w:rsidRPr="00BF08EB">
        <w:rPr>
          <w:b/>
          <w:i/>
          <w:sz w:val="28"/>
          <w:szCs w:val="28"/>
        </w:rPr>
        <w:t xml:space="preserve"> автора:</w:t>
      </w:r>
    </w:p>
    <w:p w:rsidR="00DA5D7A" w:rsidRDefault="00DA5D7A" w:rsidP="00DA5D7A">
      <w:pPr>
        <w:spacing w:before="100" w:beforeAutospacing="1" w:after="100" w:afterAutospacing="1"/>
        <w:ind w:left="360"/>
        <w:outlineLvl w:val="1"/>
        <w:rPr>
          <w:color w:val="000000"/>
        </w:rPr>
      </w:pPr>
      <w:r>
        <w:rPr>
          <w:bCs/>
          <w:color w:val="000000"/>
        </w:rPr>
        <w:t xml:space="preserve">     </w:t>
      </w:r>
      <w:r w:rsidR="00BF08EB" w:rsidRPr="00DA5D7A">
        <w:rPr>
          <w:bCs/>
          <w:color w:val="000000"/>
        </w:rPr>
        <w:t xml:space="preserve">Практика холотропного дыхания /С. Гроф, </w:t>
      </w:r>
      <w:r>
        <w:rPr>
          <w:bCs/>
          <w:color w:val="000000"/>
        </w:rPr>
        <w:t xml:space="preserve"> </w:t>
      </w:r>
      <w:r w:rsidR="00BF08EB" w:rsidRPr="00DA5D7A">
        <w:rPr>
          <w:bCs/>
          <w:color w:val="000000"/>
        </w:rPr>
        <w:t>К.Уилбер, А.Веховски</w:t>
      </w:r>
      <w:r w:rsidRPr="00DA5D7A">
        <w:rPr>
          <w:bCs/>
          <w:color w:val="000000"/>
        </w:rPr>
        <w:t xml:space="preserve"> и др. - </w:t>
      </w:r>
      <w:r w:rsidR="00BF08EB" w:rsidRPr="00DA5D7A">
        <w:rPr>
          <w:color w:val="000000"/>
        </w:rPr>
        <w:t xml:space="preserve">М.: Центр психологического тренинга </w:t>
      </w:r>
      <w:r>
        <w:rPr>
          <w:color w:val="000000"/>
        </w:rPr>
        <w:t>«</w:t>
      </w:r>
      <w:r w:rsidR="00BF08EB" w:rsidRPr="00DA5D7A">
        <w:rPr>
          <w:color w:val="000000"/>
        </w:rPr>
        <w:t>Breathe</w:t>
      </w:r>
      <w:r>
        <w:rPr>
          <w:color w:val="000000"/>
        </w:rPr>
        <w:t>»</w:t>
      </w:r>
      <w:r w:rsidR="00BF08EB" w:rsidRPr="00DA5D7A">
        <w:rPr>
          <w:color w:val="000000"/>
        </w:rPr>
        <w:t>, 2001 - 212 с.</w:t>
      </w:r>
      <w:r>
        <w:rPr>
          <w:color w:val="000000"/>
        </w:rPr>
        <w:t xml:space="preserve">                                                                                     </w:t>
      </w:r>
    </w:p>
    <w:p w:rsidR="00DA5D7A" w:rsidRPr="00DA5D7A" w:rsidRDefault="00DA5D7A" w:rsidP="00DA5D7A">
      <w:pPr>
        <w:spacing w:before="100" w:beforeAutospacing="1" w:after="100" w:afterAutospacing="1"/>
        <w:jc w:val="both"/>
        <w:outlineLvl w:val="1"/>
        <w:rPr>
          <w:color w:val="000000"/>
          <w:sz w:val="28"/>
          <w:szCs w:val="28"/>
        </w:rPr>
      </w:pPr>
      <w:r>
        <w:rPr>
          <w:color w:val="000000"/>
        </w:rPr>
        <w:t xml:space="preserve">       </w:t>
      </w:r>
      <w:r w:rsidRPr="00DA5D7A">
        <w:rPr>
          <w:color w:val="000000"/>
          <w:sz w:val="28"/>
          <w:szCs w:val="28"/>
        </w:rPr>
        <w:t>Плохо быть четвертым и последующим соавтором: в библиографическое описание вы вообще не попадаете. В данном случае из него «выпал» такой известный теоретик трансперсональной психологии как Ч</w:t>
      </w:r>
      <w:r w:rsidR="003738DE">
        <w:rPr>
          <w:color w:val="000000"/>
          <w:sz w:val="28"/>
          <w:szCs w:val="28"/>
        </w:rPr>
        <w:t xml:space="preserve">арльз </w:t>
      </w:r>
      <w:r w:rsidRPr="00DA5D7A">
        <w:rPr>
          <w:color w:val="000000"/>
          <w:sz w:val="28"/>
          <w:szCs w:val="28"/>
        </w:rPr>
        <w:t>Тарт.</w:t>
      </w:r>
      <w:r>
        <w:rPr>
          <w:color w:val="000000"/>
          <w:sz w:val="28"/>
          <w:szCs w:val="28"/>
        </w:rPr>
        <w:t xml:space="preserve"> Обратили внимание: если есть четыре и более автора, библиографическое описание начинается не с фамилии, а названия самой работы</w:t>
      </w:r>
    </w:p>
    <w:p w:rsidR="00DA5D7A" w:rsidRDefault="00DA5D7A" w:rsidP="002E3DBC">
      <w:pPr>
        <w:spacing w:before="100" w:beforeAutospacing="1" w:after="100" w:afterAutospacing="1"/>
        <w:ind w:left="360" w:hanging="360"/>
        <w:outlineLvl w:val="1"/>
        <w:rPr>
          <w:b/>
          <w:bCs/>
          <w:i/>
          <w:color w:val="000000"/>
          <w:sz w:val="28"/>
          <w:szCs w:val="28"/>
        </w:rPr>
      </w:pPr>
      <w:r>
        <w:rPr>
          <w:color w:val="000000"/>
        </w:rPr>
        <w:t xml:space="preserve">          </w:t>
      </w:r>
      <w:r w:rsidRPr="00DA5D7A">
        <w:rPr>
          <w:bCs/>
          <w:color w:val="000000"/>
        </w:rPr>
        <w:t xml:space="preserve"> </w:t>
      </w:r>
      <w:r>
        <w:rPr>
          <w:bCs/>
          <w:color w:val="000000"/>
        </w:rPr>
        <w:t xml:space="preserve">    </w:t>
      </w:r>
      <w:r w:rsidRPr="00DA5D7A">
        <w:rPr>
          <w:b/>
          <w:bCs/>
          <w:i/>
          <w:color w:val="000000"/>
          <w:sz w:val="28"/>
          <w:szCs w:val="28"/>
        </w:rPr>
        <w:t>Книги под заглавием (коллективная монография, учебник, хрестоматия и др.)</w:t>
      </w:r>
      <w:r>
        <w:rPr>
          <w:b/>
          <w:bCs/>
          <w:i/>
          <w:color w:val="000000"/>
          <w:sz w:val="28"/>
          <w:szCs w:val="28"/>
        </w:rPr>
        <w:t>:</w:t>
      </w:r>
    </w:p>
    <w:p w:rsidR="00DA5D7A" w:rsidRDefault="00DA5D7A" w:rsidP="00F02C7D">
      <w:pPr>
        <w:spacing w:before="100" w:beforeAutospacing="1" w:after="100" w:afterAutospacing="1"/>
        <w:ind w:left="360"/>
        <w:outlineLvl w:val="1"/>
        <w:rPr>
          <w:bCs/>
          <w:color w:val="000000"/>
        </w:rPr>
      </w:pPr>
      <w:r>
        <w:rPr>
          <w:b/>
          <w:bCs/>
          <w:i/>
          <w:color w:val="000000"/>
          <w:sz w:val="28"/>
          <w:szCs w:val="28"/>
        </w:rPr>
        <w:t xml:space="preserve">     </w:t>
      </w:r>
      <w:r>
        <w:rPr>
          <w:bCs/>
          <w:color w:val="000000"/>
        </w:rPr>
        <w:t xml:space="preserve"> Организационная психология: хрестоматия / сост. </w:t>
      </w:r>
      <w:r w:rsidR="00F02C7D">
        <w:rPr>
          <w:bCs/>
          <w:color w:val="000000"/>
        </w:rPr>
        <w:t>и</w:t>
      </w:r>
      <w:r>
        <w:rPr>
          <w:bCs/>
          <w:color w:val="000000"/>
        </w:rPr>
        <w:t xml:space="preserve"> общ. </w:t>
      </w:r>
      <w:r w:rsidR="00F02C7D">
        <w:rPr>
          <w:bCs/>
          <w:color w:val="000000"/>
        </w:rPr>
        <w:t>р</w:t>
      </w:r>
      <w:r>
        <w:rPr>
          <w:bCs/>
          <w:color w:val="000000"/>
        </w:rPr>
        <w:t>ед</w:t>
      </w:r>
      <w:r w:rsidR="00F02C7D">
        <w:rPr>
          <w:bCs/>
          <w:color w:val="000000"/>
        </w:rPr>
        <w:t>. Л.В.Винокурова,  И.И.Скрипюка. – СПб.: Питер, 2000. – 512 с. (Серия «Хрестоматия по психологии»)</w:t>
      </w:r>
      <w:r>
        <w:rPr>
          <w:bCs/>
          <w:color w:val="000000"/>
        </w:rPr>
        <w:t xml:space="preserve"> </w:t>
      </w:r>
    </w:p>
    <w:p w:rsidR="0053207A" w:rsidRPr="00CA7E3F" w:rsidRDefault="0053207A" w:rsidP="0053207A">
      <w:pPr>
        <w:shd w:val="clear" w:color="auto" w:fill="FFFFFF"/>
        <w:ind w:left="206" w:hanging="182"/>
        <w:rPr>
          <w:b/>
          <w:sz w:val="28"/>
          <w:szCs w:val="28"/>
        </w:rPr>
      </w:pPr>
      <w:r>
        <w:rPr>
          <w:b/>
          <w:i/>
          <w:iCs/>
          <w:color w:val="000000"/>
          <w:spacing w:val="2"/>
          <w:sz w:val="28"/>
          <w:szCs w:val="28"/>
        </w:rPr>
        <w:t xml:space="preserve">       </w:t>
      </w:r>
      <w:r w:rsidRPr="00CA7E3F">
        <w:rPr>
          <w:b/>
          <w:i/>
          <w:iCs/>
          <w:color w:val="000000"/>
          <w:spacing w:val="2"/>
          <w:sz w:val="28"/>
          <w:szCs w:val="28"/>
        </w:rPr>
        <w:t>Описание многотомного издания</w:t>
      </w:r>
    </w:p>
    <w:p w:rsidR="0053207A" w:rsidRPr="00CA7E3F" w:rsidRDefault="0053207A" w:rsidP="0053207A">
      <w:pPr>
        <w:shd w:val="clear" w:color="auto" w:fill="FFFFFF"/>
        <w:ind w:left="29" w:right="307" w:firstLine="269"/>
        <w:jc w:val="both"/>
        <w:rPr>
          <w:sz w:val="28"/>
          <w:szCs w:val="28"/>
        </w:rPr>
      </w:pPr>
      <w:r>
        <w:rPr>
          <w:color w:val="000000"/>
          <w:spacing w:val="1"/>
          <w:sz w:val="28"/>
          <w:szCs w:val="28"/>
        </w:rPr>
        <w:t>Б</w:t>
      </w:r>
      <w:r w:rsidRPr="00CA7E3F">
        <w:rPr>
          <w:color w:val="000000"/>
          <w:spacing w:val="1"/>
          <w:sz w:val="28"/>
          <w:szCs w:val="28"/>
        </w:rPr>
        <w:t xml:space="preserve">иблиографическое описание какого-либо тома многотомного издания </w:t>
      </w:r>
      <w:r w:rsidRPr="00CA7E3F">
        <w:rPr>
          <w:color w:val="000000"/>
          <w:spacing w:val="2"/>
          <w:sz w:val="28"/>
          <w:szCs w:val="28"/>
        </w:rPr>
        <w:t xml:space="preserve">включает в себя следующие сведения: основное заглавие; сведения о редакторах; сведения о повторности издания; место издания; название издательства; </w:t>
      </w:r>
      <w:r w:rsidRPr="00CA7E3F">
        <w:rPr>
          <w:color w:val="000000"/>
          <w:spacing w:val="1"/>
          <w:sz w:val="28"/>
          <w:szCs w:val="28"/>
        </w:rPr>
        <w:t xml:space="preserve">год издания; </w:t>
      </w:r>
      <w:r w:rsidRPr="00CA7E3F">
        <w:rPr>
          <w:color w:val="000000"/>
          <w:spacing w:val="2"/>
          <w:sz w:val="28"/>
          <w:szCs w:val="28"/>
        </w:rPr>
        <w:t>номер тома, количество страниц.</w:t>
      </w:r>
    </w:p>
    <w:p w:rsidR="0053207A" w:rsidRDefault="0053207A" w:rsidP="0053207A">
      <w:pPr>
        <w:shd w:val="clear" w:color="auto" w:fill="FFFFFF"/>
        <w:ind w:left="540"/>
        <w:rPr>
          <w:color w:val="000000"/>
          <w:spacing w:val="2"/>
          <w:sz w:val="28"/>
          <w:szCs w:val="28"/>
        </w:rPr>
      </w:pPr>
    </w:p>
    <w:p w:rsidR="0053207A" w:rsidRPr="0053207A" w:rsidRDefault="0053207A" w:rsidP="0053207A">
      <w:pPr>
        <w:shd w:val="clear" w:color="auto" w:fill="FFFFFF"/>
        <w:ind w:left="540"/>
        <w:rPr>
          <w:color w:val="000000"/>
          <w:spacing w:val="5"/>
        </w:rPr>
      </w:pPr>
      <w:r w:rsidRPr="00CA7E3F">
        <w:rPr>
          <w:color w:val="000000"/>
          <w:spacing w:val="2"/>
          <w:sz w:val="28"/>
          <w:szCs w:val="28"/>
        </w:rPr>
        <w:t xml:space="preserve">    </w:t>
      </w:r>
      <w:r w:rsidRPr="00CA7E3F">
        <w:rPr>
          <w:i/>
          <w:color w:val="000000"/>
          <w:spacing w:val="2"/>
          <w:sz w:val="28"/>
          <w:szCs w:val="28"/>
        </w:rPr>
        <w:t xml:space="preserve"> </w:t>
      </w:r>
      <w:r w:rsidRPr="0053207A">
        <w:rPr>
          <w:color w:val="000000"/>
          <w:spacing w:val="2"/>
        </w:rPr>
        <w:t>Энциклопедический словарь. В 3-х т. / гл. ред. Б.А. Введенский.  М.: БСЭ</w:t>
      </w:r>
      <w:r w:rsidRPr="0053207A">
        <w:rPr>
          <w:color w:val="000000"/>
          <w:spacing w:val="5"/>
        </w:rPr>
        <w:t xml:space="preserve">, 1954. - </w:t>
      </w:r>
      <w:r>
        <w:rPr>
          <w:color w:val="000000"/>
          <w:spacing w:val="5"/>
        </w:rPr>
        <w:t xml:space="preserve">  </w:t>
      </w:r>
      <w:r w:rsidRPr="0053207A">
        <w:rPr>
          <w:color w:val="000000"/>
          <w:spacing w:val="5"/>
        </w:rPr>
        <w:t>Т.1. - 719 с.</w:t>
      </w:r>
    </w:p>
    <w:p w:rsidR="0053207A" w:rsidRDefault="0053207A" w:rsidP="0053207A">
      <w:pPr>
        <w:shd w:val="clear" w:color="auto" w:fill="FFFFFF"/>
        <w:ind w:left="720"/>
        <w:rPr>
          <w:color w:val="000000"/>
          <w:spacing w:val="5"/>
        </w:rPr>
      </w:pPr>
      <w:r w:rsidRPr="0053207A">
        <w:rPr>
          <w:color w:val="000000"/>
          <w:spacing w:val="5"/>
        </w:rPr>
        <w:t xml:space="preserve">    </w:t>
      </w:r>
    </w:p>
    <w:p w:rsidR="0053207A" w:rsidRPr="0053207A" w:rsidRDefault="0053207A" w:rsidP="0053207A">
      <w:pPr>
        <w:shd w:val="clear" w:color="auto" w:fill="FFFFFF"/>
        <w:ind w:left="540"/>
        <w:rPr>
          <w:color w:val="000000"/>
          <w:spacing w:val="5"/>
        </w:rPr>
      </w:pPr>
      <w:r>
        <w:rPr>
          <w:color w:val="000000"/>
          <w:spacing w:val="5"/>
        </w:rPr>
        <w:t xml:space="preserve">     </w:t>
      </w:r>
      <w:r w:rsidRPr="0053207A">
        <w:rPr>
          <w:color w:val="000000"/>
          <w:spacing w:val="5"/>
        </w:rPr>
        <w:t>Томэ Х. Современный психоанализ. В 2-х т./ Х.Томэ, Х.Кэхэле.  /общ. ред. А.В.Казанская. - М.: Прогресс- Яхтстмен, 1996. - Т.1. Теория. – 576 с.</w:t>
      </w:r>
    </w:p>
    <w:p w:rsidR="00DA5D7A" w:rsidRDefault="00F02C7D" w:rsidP="00DA5D7A">
      <w:pPr>
        <w:spacing w:before="100" w:beforeAutospacing="1" w:after="100" w:afterAutospacing="1"/>
        <w:outlineLvl w:val="1"/>
        <w:rPr>
          <w:bCs/>
          <w:color w:val="000000"/>
          <w:sz w:val="28"/>
          <w:szCs w:val="28"/>
        </w:rPr>
      </w:pPr>
      <w:r>
        <w:rPr>
          <w:bCs/>
          <w:color w:val="000000"/>
        </w:rPr>
        <w:t xml:space="preserve">            </w:t>
      </w:r>
      <w:r w:rsidRPr="00F02C7D">
        <w:rPr>
          <w:bCs/>
          <w:color w:val="000000"/>
          <w:sz w:val="28"/>
          <w:szCs w:val="28"/>
        </w:rPr>
        <w:t>Б) Научные издания</w:t>
      </w:r>
    </w:p>
    <w:p w:rsidR="00F02C7D" w:rsidRDefault="00F02C7D" w:rsidP="00DA5D7A">
      <w:pPr>
        <w:spacing w:before="100" w:beforeAutospacing="1" w:after="100" w:afterAutospacing="1"/>
        <w:outlineLvl w:val="1"/>
        <w:rPr>
          <w:b/>
          <w:bCs/>
          <w:i/>
          <w:color w:val="000000"/>
          <w:sz w:val="28"/>
          <w:szCs w:val="28"/>
        </w:rPr>
      </w:pPr>
      <w:r>
        <w:rPr>
          <w:bCs/>
          <w:color w:val="000000"/>
          <w:sz w:val="28"/>
          <w:szCs w:val="28"/>
        </w:rPr>
        <w:t xml:space="preserve">               </w:t>
      </w:r>
      <w:r w:rsidRPr="00F02C7D">
        <w:rPr>
          <w:b/>
          <w:bCs/>
          <w:i/>
          <w:color w:val="000000"/>
          <w:sz w:val="28"/>
          <w:szCs w:val="28"/>
        </w:rPr>
        <w:t>Монографии</w:t>
      </w:r>
    </w:p>
    <w:p w:rsidR="00F02C7D" w:rsidRPr="00F02C7D" w:rsidRDefault="00F02C7D" w:rsidP="002E3DBC">
      <w:pPr>
        <w:spacing w:before="100" w:beforeAutospacing="1" w:after="100" w:afterAutospacing="1"/>
        <w:ind w:left="360"/>
        <w:outlineLvl w:val="1"/>
        <w:rPr>
          <w:bCs/>
          <w:color w:val="000000"/>
        </w:rPr>
      </w:pPr>
      <w:r>
        <w:rPr>
          <w:b/>
          <w:bCs/>
          <w:i/>
          <w:color w:val="000000"/>
          <w:sz w:val="28"/>
          <w:szCs w:val="28"/>
        </w:rPr>
        <w:t xml:space="preserve">          </w:t>
      </w:r>
      <w:r>
        <w:rPr>
          <w:bCs/>
          <w:color w:val="000000"/>
        </w:rPr>
        <w:t xml:space="preserve">Маликов, Л.В. Эмоциональное развитие подростков, воспитывающихся вне семьи: </w:t>
      </w:r>
      <w:r w:rsidR="002E3DBC">
        <w:rPr>
          <w:bCs/>
          <w:color w:val="000000"/>
        </w:rPr>
        <w:t xml:space="preserve">             </w:t>
      </w:r>
      <w:r>
        <w:rPr>
          <w:bCs/>
          <w:color w:val="000000"/>
        </w:rPr>
        <w:t>моногр. /Л.В.Маликов; Минобр. РФ, Оренбург. гос. пед. ун-т, 2000. – 142 с.</w:t>
      </w:r>
    </w:p>
    <w:p w:rsidR="00F02C7D" w:rsidRDefault="00F02C7D" w:rsidP="00DA5D7A">
      <w:pPr>
        <w:spacing w:before="100" w:beforeAutospacing="1" w:after="100" w:afterAutospacing="1"/>
        <w:outlineLvl w:val="1"/>
        <w:rPr>
          <w:b/>
          <w:bCs/>
          <w:i/>
          <w:color w:val="000000"/>
          <w:sz w:val="28"/>
          <w:szCs w:val="28"/>
        </w:rPr>
      </w:pPr>
      <w:r>
        <w:rPr>
          <w:bCs/>
          <w:color w:val="000000"/>
          <w:sz w:val="28"/>
          <w:szCs w:val="28"/>
        </w:rPr>
        <w:t xml:space="preserve">              </w:t>
      </w:r>
      <w:r w:rsidR="002E3DBC">
        <w:rPr>
          <w:bCs/>
          <w:color w:val="000000"/>
          <w:sz w:val="28"/>
          <w:szCs w:val="28"/>
        </w:rPr>
        <w:t xml:space="preserve"> </w:t>
      </w:r>
      <w:r w:rsidRPr="00F02C7D">
        <w:rPr>
          <w:b/>
          <w:bCs/>
          <w:i/>
          <w:color w:val="000000"/>
          <w:sz w:val="28"/>
          <w:szCs w:val="28"/>
        </w:rPr>
        <w:t>Сборники научных трудов</w:t>
      </w:r>
    </w:p>
    <w:p w:rsidR="002600EA" w:rsidRDefault="002E3DBC" w:rsidP="002E3DBC">
      <w:pPr>
        <w:spacing w:before="100" w:beforeAutospacing="1" w:after="100" w:afterAutospacing="1"/>
        <w:ind w:left="360"/>
        <w:outlineLvl w:val="1"/>
      </w:pPr>
      <w:r>
        <w:t xml:space="preserve">      </w:t>
      </w:r>
      <w:r w:rsidR="002600EA" w:rsidRPr="002E3DBC">
        <w:t>Методы исследования психологических структур и их динамики</w:t>
      </w:r>
      <w:r w:rsidRPr="002E3DBC">
        <w:t>: т</w:t>
      </w:r>
      <w:r w:rsidR="002600EA" w:rsidRPr="002E3DBC">
        <w:t>руды Института психологии РАН</w:t>
      </w:r>
      <w:r w:rsidRPr="002E3DBC">
        <w:t>; под ред. Т.Н.Савченко, Г.М.Головиной. -  Вып. 4. – М.: ИП РАН, 2007. – 192 с.</w:t>
      </w:r>
      <w:r w:rsidRPr="002E3DBC">
        <w:br/>
      </w:r>
      <w:r w:rsidR="002600EA">
        <w:rPr>
          <w:rFonts w:ascii="Verdana" w:hAnsi="Verdana"/>
          <w:color w:val="777777"/>
          <w:sz w:val="17"/>
          <w:szCs w:val="17"/>
        </w:rPr>
        <w:br/>
      </w:r>
      <w:r w:rsidR="00CA4507">
        <w:rPr>
          <w:rFonts w:ascii="Verdana" w:hAnsi="Verdana"/>
          <w:color w:val="777777"/>
          <w:sz w:val="17"/>
          <w:szCs w:val="17"/>
        </w:rPr>
        <w:pict>
          <v:shape id="_x0000_i1032" type="#_x0000_t75" style="width:.75pt;height:3.75pt">
            <v:imagedata r:id="rId10" o:title=""/>
          </v:shape>
        </w:pict>
      </w:r>
      <w:r>
        <w:rPr>
          <w:rFonts w:ascii="Verdana" w:hAnsi="Verdana"/>
          <w:color w:val="777777"/>
          <w:sz w:val="17"/>
          <w:szCs w:val="17"/>
        </w:rPr>
        <w:t xml:space="preserve">             </w:t>
      </w:r>
      <w:r w:rsidRPr="002E3DBC">
        <w:rPr>
          <w:b/>
          <w:i/>
          <w:sz w:val="28"/>
          <w:szCs w:val="28"/>
        </w:rPr>
        <w:t>Материалы конференций</w:t>
      </w:r>
      <w:r>
        <w:rPr>
          <w:b/>
          <w:i/>
          <w:sz w:val="28"/>
          <w:szCs w:val="28"/>
        </w:rPr>
        <w:t xml:space="preserve"> и симпозиумов</w:t>
      </w:r>
      <w:r w:rsidR="002600EA">
        <w:rPr>
          <w:rFonts w:ascii="Verdana" w:hAnsi="Verdana"/>
          <w:color w:val="777777"/>
          <w:sz w:val="17"/>
          <w:szCs w:val="17"/>
        </w:rPr>
        <w:br/>
      </w:r>
      <w:r w:rsidR="00AC3138" w:rsidRPr="00AC3138">
        <w:t xml:space="preserve">    Мир человека и его измерения</w:t>
      </w:r>
      <w:r w:rsidR="00AC3138">
        <w:t xml:space="preserve">: материалы региональной научно-практ. конф., 18 мая 2007 г., г. Березники / </w:t>
      </w:r>
      <w:r w:rsidR="00AC3138" w:rsidRPr="00AC3138">
        <w:t>[</w:t>
      </w:r>
      <w:r w:rsidR="00AC3138">
        <w:t>Н.Д.Узлов (науч. ред.)</w:t>
      </w:r>
      <w:r w:rsidR="00AC3138" w:rsidRPr="00AC3138">
        <w:t>]</w:t>
      </w:r>
      <w:r w:rsidR="00AC3138">
        <w:t>. - Березники: БФ ПГУ, 2007. – 334 с.</w:t>
      </w:r>
    </w:p>
    <w:p w:rsidR="008A4316" w:rsidRDefault="00AC3138" w:rsidP="002E3DBC">
      <w:pPr>
        <w:spacing w:before="100" w:beforeAutospacing="1" w:after="100" w:afterAutospacing="1"/>
        <w:ind w:left="360"/>
        <w:outlineLvl w:val="1"/>
      </w:pPr>
      <w:r>
        <w:t xml:space="preserve">             </w:t>
      </w:r>
    </w:p>
    <w:p w:rsidR="008A4316" w:rsidRDefault="008A4316" w:rsidP="002E3DBC">
      <w:pPr>
        <w:spacing w:before="100" w:beforeAutospacing="1" w:after="100" w:afterAutospacing="1"/>
        <w:ind w:left="360"/>
        <w:outlineLvl w:val="1"/>
      </w:pPr>
    </w:p>
    <w:p w:rsidR="00AC3138" w:rsidRDefault="008A4316" w:rsidP="002E3DBC">
      <w:pPr>
        <w:spacing w:before="100" w:beforeAutospacing="1" w:after="100" w:afterAutospacing="1"/>
        <w:ind w:left="360"/>
        <w:outlineLvl w:val="1"/>
        <w:rPr>
          <w:b/>
          <w:i/>
          <w:sz w:val="28"/>
          <w:szCs w:val="28"/>
        </w:rPr>
      </w:pPr>
      <w:r>
        <w:t xml:space="preserve">               </w:t>
      </w:r>
      <w:r w:rsidR="00AC3138" w:rsidRPr="00AC3138">
        <w:rPr>
          <w:b/>
          <w:i/>
          <w:sz w:val="28"/>
          <w:szCs w:val="28"/>
        </w:rPr>
        <w:t>Диссертации</w:t>
      </w:r>
    </w:p>
    <w:p w:rsidR="0056030F" w:rsidRPr="0056030F" w:rsidRDefault="0056030F" w:rsidP="0056030F">
      <w:pPr>
        <w:spacing w:after="120"/>
        <w:ind w:left="360" w:firstLine="360"/>
        <w:jc w:val="both"/>
      </w:pPr>
      <w:r w:rsidRPr="0056030F">
        <w:t>Долгополова</w:t>
      </w:r>
      <w:r w:rsidR="00313015">
        <w:t>,</w:t>
      </w:r>
      <w:r w:rsidRPr="0056030F">
        <w:t xml:space="preserve"> И.В. Стиль деятельности учителя начальных классов и его связь с особенностями деятельности и индивидуальности учащихся: дисс…канд. психол. наук: 19.00.01 /Долгополова Ирина Владимировна</w:t>
      </w:r>
      <w:r>
        <w:t>.</w:t>
      </w:r>
      <w:r>
        <w:rPr>
          <w:bCs/>
          <w:color w:val="000000"/>
        </w:rPr>
        <w:t xml:space="preserve">- </w:t>
      </w:r>
      <w:r w:rsidRPr="0056030F">
        <w:t>Перм</w:t>
      </w:r>
      <w:r>
        <w:t xml:space="preserve">ь, 2004. - </w:t>
      </w:r>
      <w:r w:rsidRPr="0056030F">
        <w:t>20</w:t>
      </w:r>
      <w:r>
        <w:t>8</w:t>
      </w:r>
      <w:r w:rsidRPr="0056030F">
        <w:t xml:space="preserve"> с. </w:t>
      </w:r>
    </w:p>
    <w:p w:rsidR="0056030F" w:rsidRDefault="0056030F" w:rsidP="0056030F">
      <w:pPr>
        <w:spacing w:before="100" w:beforeAutospacing="1" w:after="100" w:afterAutospacing="1"/>
        <w:ind w:left="360" w:firstLine="360"/>
        <w:outlineLvl w:val="1"/>
        <w:rPr>
          <w:b/>
          <w:i/>
          <w:sz w:val="28"/>
          <w:szCs w:val="28"/>
        </w:rPr>
      </w:pPr>
      <w:r>
        <w:rPr>
          <w:b/>
        </w:rPr>
        <w:t xml:space="preserve">      </w:t>
      </w:r>
      <w:r w:rsidRPr="0056030F">
        <w:rPr>
          <w:b/>
          <w:i/>
          <w:sz w:val="28"/>
          <w:szCs w:val="28"/>
        </w:rPr>
        <w:t>Авторефераты диссертаций</w:t>
      </w:r>
    </w:p>
    <w:p w:rsidR="0056030F" w:rsidRPr="0056030F" w:rsidRDefault="0056030F" w:rsidP="0056030F">
      <w:pPr>
        <w:pStyle w:val="30"/>
        <w:spacing w:after="0"/>
        <w:ind w:left="360"/>
        <w:rPr>
          <w:b/>
          <w:sz w:val="24"/>
          <w:szCs w:val="24"/>
        </w:rPr>
      </w:pPr>
      <w:r>
        <w:rPr>
          <w:sz w:val="24"/>
          <w:szCs w:val="24"/>
        </w:rPr>
        <w:t xml:space="preserve">      </w:t>
      </w:r>
      <w:r w:rsidRPr="0056030F">
        <w:rPr>
          <w:sz w:val="24"/>
          <w:szCs w:val="24"/>
        </w:rPr>
        <w:t>Бербаева, И.Д. Психологические детерминанты дезадаптации личности в условиях изоляции: а</w:t>
      </w:r>
      <w:r w:rsidRPr="0056030F">
        <w:rPr>
          <w:color w:val="000000"/>
          <w:spacing w:val="-3"/>
          <w:sz w:val="24"/>
          <w:szCs w:val="24"/>
        </w:rPr>
        <w:t>втореферат…дисс. канд.  психол.  наук: 19.00.01 /</w:t>
      </w:r>
      <w:r w:rsidRPr="0056030F">
        <w:rPr>
          <w:sz w:val="24"/>
          <w:szCs w:val="24"/>
        </w:rPr>
        <w:t xml:space="preserve"> Бербаева Ирина Дмитриевна; [</w:t>
      </w:r>
      <w:r w:rsidRPr="0056030F">
        <w:rPr>
          <w:color w:val="000000"/>
          <w:spacing w:val="-3"/>
          <w:sz w:val="24"/>
          <w:szCs w:val="24"/>
        </w:rPr>
        <w:t>Дальневосточный  государственный университет путей сообщения]</w:t>
      </w:r>
      <w:r w:rsidRPr="0056030F">
        <w:rPr>
          <w:b/>
          <w:color w:val="000000"/>
          <w:spacing w:val="-3"/>
          <w:sz w:val="24"/>
          <w:szCs w:val="24"/>
        </w:rPr>
        <w:t xml:space="preserve">. - </w:t>
      </w:r>
      <w:r w:rsidRPr="0056030F">
        <w:rPr>
          <w:color w:val="000000"/>
          <w:spacing w:val="-3"/>
          <w:sz w:val="24"/>
          <w:szCs w:val="24"/>
        </w:rPr>
        <w:t xml:space="preserve">Хабаровск,  2007. – </w:t>
      </w:r>
      <w:r>
        <w:rPr>
          <w:color w:val="000000"/>
          <w:spacing w:val="-3"/>
          <w:sz w:val="24"/>
          <w:szCs w:val="24"/>
        </w:rPr>
        <w:t xml:space="preserve">        </w:t>
      </w:r>
      <w:r w:rsidRPr="0056030F">
        <w:rPr>
          <w:color w:val="000000"/>
          <w:spacing w:val="-3"/>
          <w:sz w:val="24"/>
          <w:szCs w:val="24"/>
        </w:rPr>
        <w:t>26 с.</w:t>
      </w:r>
    </w:p>
    <w:p w:rsidR="0056030F" w:rsidRDefault="0056030F" w:rsidP="0056030F">
      <w:pPr>
        <w:spacing w:before="100" w:beforeAutospacing="1" w:after="100" w:afterAutospacing="1"/>
        <w:ind w:left="360" w:firstLine="360"/>
        <w:outlineLvl w:val="1"/>
        <w:rPr>
          <w:b/>
          <w:i/>
          <w:sz w:val="28"/>
          <w:szCs w:val="28"/>
        </w:rPr>
      </w:pPr>
      <w:r>
        <w:rPr>
          <w:b/>
          <w:i/>
          <w:sz w:val="28"/>
          <w:szCs w:val="28"/>
        </w:rPr>
        <w:t xml:space="preserve">    Составная часть книги</w:t>
      </w:r>
      <w:r w:rsidR="00330295">
        <w:rPr>
          <w:b/>
          <w:i/>
          <w:sz w:val="28"/>
          <w:szCs w:val="28"/>
        </w:rPr>
        <w:t>, хрестоматии</w:t>
      </w:r>
    </w:p>
    <w:p w:rsidR="00330295" w:rsidRPr="00330295" w:rsidRDefault="00330295" w:rsidP="00330295">
      <w:pPr>
        <w:spacing w:before="100" w:beforeAutospacing="1" w:after="100" w:afterAutospacing="1"/>
        <w:ind w:left="360" w:right="90"/>
      </w:pPr>
      <w:r>
        <w:rPr>
          <w:sz w:val="28"/>
          <w:szCs w:val="28"/>
        </w:rPr>
        <w:t xml:space="preserve">   </w:t>
      </w:r>
      <w:r w:rsidRPr="00330295">
        <w:t>Юрьев, А.Психология постчеловека / А. Юрьев, М.Коновалова // Постчеловек: От неадертальца до киборга /</w:t>
      </w:r>
      <w:r>
        <w:t>сост.</w:t>
      </w:r>
      <w:r w:rsidRPr="00330295">
        <w:t>Т.Ю.Чеснокова. – М.: Алгоритм, 2008. – С.</w:t>
      </w:r>
      <w:r>
        <w:t xml:space="preserve"> </w:t>
      </w:r>
      <w:r w:rsidRPr="00330295">
        <w:t>273-308.</w:t>
      </w:r>
    </w:p>
    <w:p w:rsidR="00330295" w:rsidRPr="00DA5D7A" w:rsidRDefault="00330295" w:rsidP="00330295">
      <w:pPr>
        <w:spacing w:before="100" w:beforeAutospacing="1" w:after="100" w:afterAutospacing="1"/>
        <w:ind w:left="360"/>
        <w:outlineLvl w:val="1"/>
        <w:rPr>
          <w:bCs/>
          <w:color w:val="000000"/>
        </w:rPr>
      </w:pPr>
      <w:r>
        <w:rPr>
          <w:bCs/>
          <w:color w:val="000000"/>
        </w:rPr>
        <w:t xml:space="preserve">    Гвишиани</w:t>
      </w:r>
      <w:r w:rsidR="00313015">
        <w:rPr>
          <w:bCs/>
          <w:color w:val="000000"/>
        </w:rPr>
        <w:t>,</w:t>
      </w:r>
      <w:r w:rsidRPr="00330295">
        <w:rPr>
          <w:bCs/>
          <w:color w:val="000000"/>
        </w:rPr>
        <w:t xml:space="preserve"> </w:t>
      </w:r>
      <w:r>
        <w:rPr>
          <w:bCs/>
          <w:color w:val="000000"/>
        </w:rPr>
        <w:t>Д.М.. Главные школы и направления теории органи</w:t>
      </w:r>
      <w:r w:rsidR="003738DE">
        <w:rPr>
          <w:bCs/>
          <w:color w:val="000000"/>
        </w:rPr>
        <w:t>з</w:t>
      </w:r>
      <w:r>
        <w:rPr>
          <w:bCs/>
          <w:color w:val="000000"/>
        </w:rPr>
        <w:t>ации и управления /</w:t>
      </w:r>
      <w:r w:rsidRPr="00330295">
        <w:rPr>
          <w:bCs/>
          <w:color w:val="000000"/>
        </w:rPr>
        <w:t xml:space="preserve"> </w:t>
      </w:r>
      <w:r>
        <w:rPr>
          <w:bCs/>
          <w:color w:val="000000"/>
        </w:rPr>
        <w:t>Д.М.Гвишиани //Организационная психология: хрестоматия / сост. и общ. ред. Л.В.Винокурова,  И.И.Скрипюка. – СПб.: Питер, 2000. – С.</w:t>
      </w:r>
      <w:r w:rsidR="00313015">
        <w:rPr>
          <w:bCs/>
          <w:color w:val="000000"/>
        </w:rPr>
        <w:t xml:space="preserve"> </w:t>
      </w:r>
      <w:r>
        <w:rPr>
          <w:bCs/>
          <w:color w:val="000000"/>
        </w:rPr>
        <w:t>42-61</w:t>
      </w:r>
      <w:r w:rsidR="00313015">
        <w:rPr>
          <w:bCs/>
          <w:color w:val="000000"/>
        </w:rPr>
        <w:t>.</w:t>
      </w:r>
      <w:r>
        <w:rPr>
          <w:bCs/>
          <w:color w:val="000000"/>
        </w:rPr>
        <w:t xml:space="preserve"> </w:t>
      </w:r>
    </w:p>
    <w:p w:rsidR="0056030F" w:rsidRDefault="00313015" w:rsidP="0056030F">
      <w:pPr>
        <w:spacing w:before="100" w:beforeAutospacing="1" w:after="100" w:afterAutospacing="1"/>
        <w:ind w:left="360" w:firstLine="360"/>
        <w:outlineLvl w:val="1"/>
        <w:rPr>
          <w:b/>
          <w:i/>
          <w:sz w:val="28"/>
          <w:szCs w:val="28"/>
        </w:rPr>
      </w:pPr>
      <w:r>
        <w:rPr>
          <w:b/>
          <w:i/>
          <w:sz w:val="28"/>
          <w:szCs w:val="28"/>
        </w:rPr>
        <w:t>Статьи в сборниках научных работ, материалах конференций</w:t>
      </w:r>
    </w:p>
    <w:p w:rsidR="00313015" w:rsidRDefault="00313015" w:rsidP="00313015">
      <w:pPr>
        <w:ind w:left="360"/>
      </w:pPr>
      <w:r w:rsidRPr="00313015">
        <w:t xml:space="preserve">    Узлов</w:t>
      </w:r>
      <w:r>
        <w:t>,</w:t>
      </w:r>
      <w:r w:rsidRPr="00313015">
        <w:t xml:space="preserve"> Н.Д. Музыкотерапия как психокоррекционное средство в работе с детьми с ЗПР/ Н.Д. Узлов, Т.Г. Халявина // </w:t>
      </w:r>
      <w:r w:rsidRPr="00AC3138">
        <w:t>Мир человека и его измерения</w:t>
      </w:r>
      <w:r>
        <w:t xml:space="preserve">: материалы региональной научно-практ. конф., 18 мая 2007 г., г. Березники / </w:t>
      </w:r>
      <w:r w:rsidRPr="00AC3138">
        <w:t>[</w:t>
      </w:r>
      <w:r>
        <w:t>Н.Д.Узлов (науч. ред.)</w:t>
      </w:r>
      <w:r w:rsidRPr="00AC3138">
        <w:t>]</w:t>
      </w:r>
      <w:r>
        <w:t xml:space="preserve">. - Березники: БФ ПГУ, 2007. – С.312-315 </w:t>
      </w:r>
    </w:p>
    <w:p w:rsidR="00313015" w:rsidRDefault="00313015" w:rsidP="009E6CDF">
      <w:pPr>
        <w:spacing w:before="100" w:beforeAutospacing="1" w:after="100" w:afterAutospacing="1"/>
        <w:ind w:firstLine="720"/>
        <w:outlineLvl w:val="1"/>
        <w:rPr>
          <w:sz w:val="28"/>
          <w:szCs w:val="28"/>
        </w:rPr>
      </w:pPr>
      <w:r w:rsidRPr="00313015">
        <w:rPr>
          <w:b/>
          <w:sz w:val="28"/>
          <w:szCs w:val="28"/>
        </w:rPr>
        <w:t xml:space="preserve">ВНИМАНИЕ! </w:t>
      </w:r>
      <w:r w:rsidRPr="009E6CDF">
        <w:rPr>
          <w:sz w:val="28"/>
          <w:szCs w:val="28"/>
        </w:rPr>
        <w:t>Требования к количеству авторов точно такие же, как и в книгах с индиви</w:t>
      </w:r>
      <w:r w:rsidR="009E6CDF" w:rsidRPr="009E6CDF">
        <w:rPr>
          <w:sz w:val="28"/>
          <w:szCs w:val="28"/>
        </w:rPr>
        <w:t>дуальными авторами, а бедняги четвертые и далее, которые возможно и сделали всю работу, из библиографического описания  выпадают</w:t>
      </w:r>
      <w:r w:rsidR="009E6CDF">
        <w:rPr>
          <w:sz w:val="28"/>
          <w:szCs w:val="28"/>
        </w:rPr>
        <w:t xml:space="preserve">. Поэтому на будущее, если вы вдруг надумаете писать статьи, определитесь с соавторами. Обратите внимание, что перед названием сборника  ставятся две косые линии //, а далее – следуя алгоритму. </w:t>
      </w:r>
    </w:p>
    <w:p w:rsidR="009E6CDF" w:rsidRDefault="00403FDD" w:rsidP="009E6CDF">
      <w:pPr>
        <w:spacing w:before="100" w:beforeAutospacing="1" w:after="100" w:afterAutospacing="1"/>
        <w:ind w:firstLine="720"/>
        <w:outlineLvl w:val="1"/>
        <w:rPr>
          <w:b/>
          <w:i/>
          <w:sz w:val="28"/>
          <w:szCs w:val="28"/>
        </w:rPr>
      </w:pPr>
      <w:r w:rsidRPr="00403FDD">
        <w:rPr>
          <w:b/>
          <w:i/>
          <w:sz w:val="28"/>
          <w:szCs w:val="28"/>
        </w:rPr>
        <w:t>Статьи в научных журналах</w:t>
      </w:r>
    </w:p>
    <w:p w:rsidR="00AC58DD" w:rsidRPr="0053764E" w:rsidRDefault="00403FDD" w:rsidP="00AC58DD">
      <w:pPr>
        <w:tabs>
          <w:tab w:val="left" w:pos="900"/>
        </w:tabs>
        <w:ind w:left="360"/>
        <w:rPr>
          <w:rFonts w:eastAsia="MS Mincho"/>
        </w:rPr>
      </w:pPr>
      <w:r>
        <w:rPr>
          <w:iCs/>
          <w:color w:val="000000"/>
        </w:rPr>
        <w:t xml:space="preserve">      </w:t>
      </w:r>
      <w:r w:rsidR="00AC58DD">
        <w:t>Егоров А.М. Защита от манипуляции сегодня – условие существования завтра /</w:t>
      </w:r>
      <w:r w:rsidR="00AC58DD" w:rsidRPr="00AC58DD">
        <w:t xml:space="preserve"> </w:t>
      </w:r>
      <w:r w:rsidR="00AC58DD">
        <w:t>А.М.  Егоров //Журнал прикладной психологии. - 2000. - № 3. С. - 25-29.</w:t>
      </w:r>
    </w:p>
    <w:p w:rsidR="00AC58DD" w:rsidRDefault="00AC58DD" w:rsidP="00403FDD">
      <w:pPr>
        <w:pStyle w:val="30"/>
        <w:tabs>
          <w:tab w:val="left" w:pos="900"/>
        </w:tabs>
        <w:spacing w:after="0"/>
        <w:ind w:left="360"/>
        <w:rPr>
          <w:iCs/>
          <w:color w:val="000000"/>
          <w:sz w:val="24"/>
          <w:szCs w:val="24"/>
        </w:rPr>
      </w:pPr>
    </w:p>
    <w:p w:rsidR="00403FDD" w:rsidRPr="00403FDD" w:rsidRDefault="00AC58DD" w:rsidP="00403FDD">
      <w:pPr>
        <w:pStyle w:val="30"/>
        <w:tabs>
          <w:tab w:val="left" w:pos="900"/>
        </w:tabs>
        <w:spacing w:after="0"/>
        <w:ind w:left="360"/>
        <w:rPr>
          <w:sz w:val="24"/>
          <w:szCs w:val="24"/>
        </w:rPr>
      </w:pPr>
      <w:r>
        <w:rPr>
          <w:iCs/>
          <w:color w:val="000000"/>
          <w:sz w:val="24"/>
          <w:szCs w:val="24"/>
        </w:rPr>
        <w:t xml:space="preserve">    </w:t>
      </w:r>
      <w:r w:rsidR="00403FDD" w:rsidRPr="00403FDD">
        <w:rPr>
          <w:iCs/>
          <w:color w:val="000000"/>
          <w:sz w:val="24"/>
          <w:szCs w:val="24"/>
        </w:rPr>
        <w:t>Никишова, М.Б.</w:t>
      </w:r>
      <w:r w:rsidR="00403FDD" w:rsidRPr="00403FDD">
        <w:rPr>
          <w:i/>
          <w:iCs/>
          <w:color w:val="000000"/>
          <w:sz w:val="24"/>
          <w:szCs w:val="24"/>
        </w:rPr>
        <w:t xml:space="preserve"> </w:t>
      </w:r>
      <w:r w:rsidR="00403FDD" w:rsidRPr="00403FDD">
        <w:rPr>
          <w:bCs/>
          <w:color w:val="000000"/>
          <w:sz w:val="24"/>
          <w:szCs w:val="24"/>
        </w:rPr>
        <w:t>Психопатология затяжных реакций тяжелой утраты /</w:t>
      </w:r>
      <w:r w:rsidR="00403FDD" w:rsidRPr="00403FDD">
        <w:rPr>
          <w:iCs/>
          <w:color w:val="000000"/>
          <w:sz w:val="24"/>
          <w:szCs w:val="24"/>
        </w:rPr>
        <w:t xml:space="preserve"> М.Б.</w:t>
      </w:r>
      <w:r w:rsidR="00403FDD" w:rsidRPr="00403FDD">
        <w:rPr>
          <w:i/>
          <w:iCs/>
          <w:color w:val="000000"/>
          <w:sz w:val="24"/>
          <w:szCs w:val="24"/>
        </w:rPr>
        <w:t xml:space="preserve"> </w:t>
      </w:r>
      <w:r w:rsidR="00403FDD" w:rsidRPr="00403FDD">
        <w:rPr>
          <w:bCs/>
          <w:color w:val="000000"/>
          <w:sz w:val="24"/>
          <w:szCs w:val="24"/>
        </w:rPr>
        <w:t xml:space="preserve"> </w:t>
      </w:r>
      <w:r w:rsidR="00403FDD" w:rsidRPr="00403FDD">
        <w:rPr>
          <w:iCs/>
          <w:color w:val="000000"/>
          <w:sz w:val="24"/>
          <w:szCs w:val="24"/>
        </w:rPr>
        <w:t xml:space="preserve">Никишова </w:t>
      </w:r>
      <w:r w:rsidR="00403FDD" w:rsidRPr="00403FDD">
        <w:rPr>
          <w:bCs/>
          <w:color w:val="000000"/>
          <w:sz w:val="24"/>
          <w:szCs w:val="24"/>
        </w:rPr>
        <w:t>//</w:t>
      </w:r>
      <w:r w:rsidR="00403FDD" w:rsidRPr="00403FDD">
        <w:rPr>
          <w:sz w:val="24"/>
          <w:szCs w:val="24"/>
        </w:rPr>
        <w:t xml:space="preserve"> Журнал неврологии и психиатрии им. С.С.Корсакова. – 2000. - № 10. </w:t>
      </w:r>
      <w:r w:rsidR="00403FDD">
        <w:rPr>
          <w:sz w:val="24"/>
          <w:szCs w:val="24"/>
        </w:rPr>
        <w:t xml:space="preserve">- </w:t>
      </w:r>
      <w:r w:rsidR="00403FDD" w:rsidRPr="00403FDD">
        <w:rPr>
          <w:sz w:val="24"/>
          <w:szCs w:val="24"/>
        </w:rPr>
        <w:t>С.24-29.</w:t>
      </w:r>
    </w:p>
    <w:p w:rsidR="00403FDD" w:rsidRDefault="00403FDD" w:rsidP="00403FDD">
      <w:pPr>
        <w:pStyle w:val="30"/>
        <w:tabs>
          <w:tab w:val="left" w:pos="900"/>
        </w:tabs>
        <w:spacing w:after="0"/>
        <w:ind w:left="360"/>
        <w:rPr>
          <w:iCs/>
          <w:sz w:val="24"/>
          <w:szCs w:val="24"/>
        </w:rPr>
      </w:pPr>
    </w:p>
    <w:p w:rsidR="00403FDD" w:rsidRPr="00403FDD" w:rsidRDefault="00403FDD" w:rsidP="00403FDD">
      <w:pPr>
        <w:pStyle w:val="30"/>
        <w:tabs>
          <w:tab w:val="left" w:pos="900"/>
        </w:tabs>
        <w:spacing w:after="0"/>
        <w:ind w:left="360"/>
        <w:rPr>
          <w:sz w:val="24"/>
          <w:szCs w:val="24"/>
        </w:rPr>
      </w:pPr>
      <w:r>
        <w:rPr>
          <w:iCs/>
          <w:sz w:val="24"/>
          <w:szCs w:val="24"/>
        </w:rPr>
        <w:t xml:space="preserve">      </w:t>
      </w:r>
      <w:r w:rsidRPr="00403FDD">
        <w:rPr>
          <w:iCs/>
          <w:sz w:val="24"/>
          <w:szCs w:val="24"/>
        </w:rPr>
        <w:t xml:space="preserve">Штомпка, П. </w:t>
      </w:r>
      <w:r w:rsidRPr="00403FDD">
        <w:rPr>
          <w:sz w:val="24"/>
          <w:szCs w:val="24"/>
        </w:rPr>
        <w:t>Культурная травма в посткоммунистическом обществе /</w:t>
      </w:r>
      <w:r w:rsidRPr="00403FDD">
        <w:rPr>
          <w:iCs/>
          <w:sz w:val="24"/>
          <w:szCs w:val="24"/>
        </w:rPr>
        <w:t xml:space="preserve">П.Штомпка  </w:t>
      </w:r>
      <w:r w:rsidRPr="00403FDD">
        <w:rPr>
          <w:sz w:val="24"/>
          <w:szCs w:val="24"/>
        </w:rPr>
        <w:t xml:space="preserve">// Социологические исследования. </w:t>
      </w:r>
      <w:r>
        <w:rPr>
          <w:sz w:val="24"/>
          <w:szCs w:val="24"/>
        </w:rPr>
        <w:t xml:space="preserve">- </w:t>
      </w:r>
      <w:r w:rsidRPr="00403FDD">
        <w:rPr>
          <w:sz w:val="24"/>
          <w:szCs w:val="24"/>
        </w:rPr>
        <w:t>2001 - № 2. - С. 3-12.</w:t>
      </w:r>
    </w:p>
    <w:p w:rsidR="00D97EB2" w:rsidRDefault="00D97EB2" w:rsidP="009E6CDF">
      <w:pPr>
        <w:spacing w:before="100" w:beforeAutospacing="1" w:after="100" w:afterAutospacing="1"/>
        <w:ind w:firstLine="720"/>
        <w:outlineLvl w:val="1"/>
        <w:rPr>
          <w:b/>
          <w:i/>
          <w:sz w:val="28"/>
          <w:szCs w:val="28"/>
        </w:rPr>
      </w:pPr>
    </w:p>
    <w:p w:rsidR="00D97EB2" w:rsidRDefault="00D97EB2" w:rsidP="009E6CDF">
      <w:pPr>
        <w:spacing w:before="100" w:beforeAutospacing="1" w:after="100" w:afterAutospacing="1"/>
        <w:ind w:firstLine="720"/>
        <w:outlineLvl w:val="1"/>
        <w:rPr>
          <w:b/>
          <w:i/>
          <w:sz w:val="28"/>
          <w:szCs w:val="28"/>
        </w:rPr>
      </w:pPr>
    </w:p>
    <w:p w:rsidR="00403FDD" w:rsidRDefault="00403FDD" w:rsidP="009E6CDF">
      <w:pPr>
        <w:spacing w:before="100" w:beforeAutospacing="1" w:after="100" w:afterAutospacing="1"/>
        <w:ind w:firstLine="720"/>
        <w:outlineLvl w:val="1"/>
        <w:rPr>
          <w:b/>
          <w:i/>
          <w:sz w:val="28"/>
          <w:szCs w:val="28"/>
        </w:rPr>
      </w:pPr>
      <w:r>
        <w:rPr>
          <w:b/>
          <w:i/>
          <w:sz w:val="28"/>
          <w:szCs w:val="28"/>
        </w:rPr>
        <w:t>Статьи из газеты</w:t>
      </w:r>
    </w:p>
    <w:p w:rsidR="00AC58DD" w:rsidRPr="00AC58DD" w:rsidRDefault="00AC58DD" w:rsidP="00AC58DD">
      <w:pPr>
        <w:pStyle w:val="30"/>
        <w:tabs>
          <w:tab w:val="left" w:pos="900"/>
        </w:tabs>
        <w:spacing w:after="0"/>
        <w:ind w:left="360"/>
        <w:rPr>
          <w:sz w:val="24"/>
          <w:szCs w:val="24"/>
        </w:rPr>
      </w:pPr>
      <w:r>
        <w:t xml:space="preserve">         </w:t>
      </w:r>
      <w:r w:rsidRPr="00AC58DD">
        <w:rPr>
          <w:sz w:val="24"/>
          <w:szCs w:val="24"/>
        </w:rPr>
        <w:t xml:space="preserve">Солженицын, А. Жить не по лжи / А.Солженицын //Рабочее слово. - 1987. - 18 окт. </w:t>
      </w:r>
      <w:r w:rsidR="00DA3D07">
        <w:rPr>
          <w:sz w:val="24"/>
          <w:szCs w:val="24"/>
        </w:rPr>
        <w:t xml:space="preserve">               </w:t>
      </w:r>
      <w:r>
        <w:rPr>
          <w:sz w:val="24"/>
          <w:szCs w:val="24"/>
        </w:rPr>
        <w:t>(№ 205)</w:t>
      </w:r>
      <w:r w:rsidR="004E2B76">
        <w:rPr>
          <w:sz w:val="24"/>
          <w:szCs w:val="24"/>
        </w:rPr>
        <w:t>.</w:t>
      </w:r>
    </w:p>
    <w:p w:rsidR="00AC58DD" w:rsidRDefault="004E2B76" w:rsidP="009E6CDF">
      <w:pPr>
        <w:spacing w:before="100" w:beforeAutospacing="1" w:after="100" w:afterAutospacing="1"/>
        <w:ind w:firstLine="720"/>
        <w:outlineLvl w:val="1"/>
        <w:rPr>
          <w:b/>
          <w:i/>
          <w:sz w:val="28"/>
          <w:szCs w:val="28"/>
        </w:rPr>
      </w:pPr>
      <w:r>
        <w:rPr>
          <w:b/>
          <w:i/>
          <w:sz w:val="28"/>
          <w:szCs w:val="28"/>
        </w:rPr>
        <w:t>Электронные ресурсы</w:t>
      </w:r>
    </w:p>
    <w:p w:rsidR="004E2B76" w:rsidRDefault="004E2B76" w:rsidP="009E6CDF">
      <w:pPr>
        <w:spacing w:before="100" w:beforeAutospacing="1" w:after="100" w:afterAutospacing="1"/>
        <w:ind w:firstLine="720"/>
        <w:outlineLvl w:val="1"/>
        <w:rPr>
          <w:sz w:val="28"/>
          <w:szCs w:val="28"/>
        </w:rPr>
      </w:pPr>
      <w:r>
        <w:rPr>
          <w:sz w:val="28"/>
          <w:szCs w:val="28"/>
        </w:rPr>
        <w:t>Ссылки на публикации, размещенные в Интернете, также приемлемы, как и печатные работы. Только оформлять их надо правильно. Главное условие – точный адрес, где, по желанию, можно эту публикацию обнаружить</w:t>
      </w:r>
      <w:r w:rsidR="00850261">
        <w:rPr>
          <w:sz w:val="28"/>
          <w:szCs w:val="28"/>
        </w:rPr>
        <w:t xml:space="preserve"> (режим доступа), а также при возможности – дату публикации. </w:t>
      </w:r>
    </w:p>
    <w:p w:rsidR="00850261" w:rsidRDefault="004E2B76" w:rsidP="00850261">
      <w:pPr>
        <w:pStyle w:val="30"/>
        <w:spacing w:after="0"/>
        <w:ind w:left="360"/>
        <w:rPr>
          <w:sz w:val="24"/>
          <w:szCs w:val="24"/>
        </w:rPr>
      </w:pPr>
      <w:r>
        <w:rPr>
          <w:sz w:val="24"/>
          <w:szCs w:val="24"/>
        </w:rPr>
        <w:t xml:space="preserve">     </w:t>
      </w:r>
      <w:r w:rsidRPr="004E2B76">
        <w:rPr>
          <w:sz w:val="24"/>
          <w:szCs w:val="24"/>
        </w:rPr>
        <w:t>Горохов, А.В.</w:t>
      </w:r>
      <w:r w:rsidRPr="004E2B76">
        <w:rPr>
          <w:color w:val="000000"/>
          <w:sz w:val="24"/>
          <w:szCs w:val="24"/>
        </w:rPr>
        <w:t xml:space="preserve"> Целостность личности как проблема ее бытия в обществе</w:t>
      </w:r>
      <w:r w:rsidRPr="004E2B76">
        <w:rPr>
          <w:sz w:val="24"/>
          <w:szCs w:val="24"/>
        </w:rPr>
        <w:t xml:space="preserve"> / А.В.</w:t>
      </w:r>
      <w:r w:rsidRPr="004E2B76">
        <w:rPr>
          <w:color w:val="000000"/>
          <w:sz w:val="24"/>
          <w:szCs w:val="24"/>
        </w:rPr>
        <w:t xml:space="preserve"> </w:t>
      </w:r>
      <w:r w:rsidRPr="004E2B76">
        <w:rPr>
          <w:sz w:val="24"/>
          <w:szCs w:val="24"/>
        </w:rPr>
        <w:t xml:space="preserve">Горохов - [Электронный ресурс] – Режим доступа:  </w:t>
      </w:r>
      <w:r w:rsidRPr="00CA4507">
        <w:rPr>
          <w:sz w:val="24"/>
          <w:szCs w:val="24"/>
        </w:rPr>
        <w:t>http://velimir-ch.narod.ru/</w:t>
      </w:r>
      <w:r w:rsidRPr="004E2B76">
        <w:rPr>
          <w:sz w:val="24"/>
          <w:szCs w:val="24"/>
        </w:rPr>
        <w:t xml:space="preserve"> Philosophy/zelostnost.html</w:t>
      </w:r>
    </w:p>
    <w:p w:rsidR="00850261" w:rsidRDefault="00850261" w:rsidP="00850261">
      <w:pPr>
        <w:pStyle w:val="30"/>
        <w:spacing w:after="0"/>
        <w:ind w:left="360"/>
        <w:rPr>
          <w:sz w:val="24"/>
          <w:szCs w:val="24"/>
        </w:rPr>
      </w:pPr>
      <w:r>
        <w:rPr>
          <w:sz w:val="24"/>
          <w:szCs w:val="24"/>
        </w:rPr>
        <w:t xml:space="preserve">    </w:t>
      </w:r>
    </w:p>
    <w:p w:rsidR="004427DC" w:rsidRPr="004427DC" w:rsidRDefault="00850261" w:rsidP="004427DC">
      <w:pPr>
        <w:pStyle w:val="30"/>
        <w:spacing w:after="0"/>
        <w:ind w:left="360"/>
        <w:rPr>
          <w:b/>
          <w:bCs/>
          <w:sz w:val="24"/>
          <w:szCs w:val="24"/>
        </w:rPr>
      </w:pPr>
      <w:r>
        <w:t xml:space="preserve">      </w:t>
      </w:r>
      <w:r w:rsidR="004E2B76" w:rsidRPr="004427DC">
        <w:rPr>
          <w:sz w:val="24"/>
          <w:szCs w:val="24"/>
        </w:rPr>
        <w:t>Отношение к проституции. [</w:t>
      </w:r>
      <w:r w:rsidR="004427DC" w:rsidRPr="004427DC">
        <w:rPr>
          <w:sz w:val="24"/>
          <w:szCs w:val="24"/>
        </w:rPr>
        <w:t xml:space="preserve">Фонд общественного мнения: </w:t>
      </w:r>
      <w:r w:rsidR="004E2B76" w:rsidRPr="004427DC">
        <w:rPr>
          <w:sz w:val="24"/>
          <w:szCs w:val="24"/>
        </w:rPr>
        <w:t>отчет] [Опрос населения ] - [Электронный ресурс] – Режим</w:t>
      </w:r>
      <w:r w:rsidR="004427DC" w:rsidRPr="004427DC">
        <w:rPr>
          <w:sz w:val="24"/>
          <w:szCs w:val="24"/>
        </w:rPr>
        <w:t>ы</w:t>
      </w:r>
      <w:r w:rsidR="004E2B76" w:rsidRPr="004427DC">
        <w:rPr>
          <w:sz w:val="24"/>
          <w:szCs w:val="24"/>
        </w:rPr>
        <w:t xml:space="preserve"> доступа:  </w:t>
      </w:r>
      <w:r w:rsidR="004E2B76" w:rsidRPr="00CA4507">
        <w:rPr>
          <w:sz w:val="24"/>
          <w:szCs w:val="24"/>
        </w:rPr>
        <w:t>http://bd.fom.ru/report/map/ projects/ dominant/ dom0748/ d074824</w:t>
      </w:r>
      <w:r w:rsidRPr="004427DC">
        <w:rPr>
          <w:sz w:val="24"/>
          <w:szCs w:val="24"/>
        </w:rPr>
        <w:t>. - 29.11.2007</w:t>
      </w:r>
      <w:r w:rsidR="004427DC" w:rsidRPr="004427DC">
        <w:rPr>
          <w:sz w:val="24"/>
          <w:szCs w:val="24"/>
        </w:rPr>
        <w:t xml:space="preserve">; </w:t>
      </w:r>
      <w:r w:rsidR="004427DC" w:rsidRPr="00CA4507">
        <w:rPr>
          <w:sz w:val="24"/>
          <w:szCs w:val="24"/>
        </w:rPr>
        <w:t>http://profguide.ru/clauses/public/Statistika/1393901470</w:t>
      </w:r>
      <w:r w:rsidR="004427DC">
        <w:rPr>
          <w:sz w:val="24"/>
          <w:szCs w:val="24"/>
        </w:rPr>
        <w:t xml:space="preserve"> - 1.07.2008</w:t>
      </w:r>
    </w:p>
    <w:p w:rsidR="004E2B76" w:rsidRPr="00450810" w:rsidRDefault="00850261" w:rsidP="00850261">
      <w:pPr>
        <w:pStyle w:val="a9"/>
        <w:tabs>
          <w:tab w:val="left" w:pos="900"/>
        </w:tabs>
        <w:ind w:left="360"/>
        <w:jc w:val="both"/>
        <w:textAlignment w:val="top"/>
        <w:rPr>
          <w:b/>
        </w:rPr>
      </w:pPr>
      <w:r>
        <w:rPr>
          <w:iCs/>
        </w:rPr>
        <w:t xml:space="preserve">    </w:t>
      </w:r>
      <w:r w:rsidR="004E2B76" w:rsidRPr="00882466">
        <w:rPr>
          <w:iCs/>
        </w:rPr>
        <w:t>Павлова</w:t>
      </w:r>
      <w:r w:rsidR="004E2B76">
        <w:rPr>
          <w:iCs/>
        </w:rPr>
        <w:t>,</w:t>
      </w:r>
      <w:r w:rsidR="004E2B76" w:rsidRPr="00882466">
        <w:rPr>
          <w:iCs/>
        </w:rPr>
        <w:t>Л.</w:t>
      </w:r>
      <w:r w:rsidR="004E2B76" w:rsidRPr="00882466">
        <w:rPr>
          <w:rStyle w:val="a8"/>
        </w:rPr>
        <w:t xml:space="preserve"> </w:t>
      </w:r>
      <w:r w:rsidR="004E2B76" w:rsidRPr="00882466">
        <w:rPr>
          <w:rStyle w:val="a8"/>
          <w:b w:val="0"/>
        </w:rPr>
        <w:t>Средний класс в России</w:t>
      </w:r>
      <w:r w:rsidR="004E2B76" w:rsidRPr="001A1372">
        <w:rPr>
          <w:iCs/>
        </w:rPr>
        <w:t xml:space="preserve"> </w:t>
      </w:r>
      <w:r w:rsidR="004E2B76">
        <w:rPr>
          <w:iCs/>
        </w:rPr>
        <w:t>/</w:t>
      </w:r>
      <w:r w:rsidR="004E2B76" w:rsidRPr="00882466">
        <w:rPr>
          <w:iCs/>
        </w:rPr>
        <w:t xml:space="preserve">Л.Павлова </w:t>
      </w:r>
      <w:r w:rsidR="004E2B76" w:rsidRPr="00882466">
        <w:rPr>
          <w:rStyle w:val="a8"/>
          <w:b w:val="0"/>
        </w:rPr>
        <w:t>//</w:t>
      </w:r>
      <w:r w:rsidR="004E2B76" w:rsidRPr="00882466">
        <w:rPr>
          <w:b/>
        </w:rPr>
        <w:t xml:space="preserve"> </w:t>
      </w:r>
      <w:r w:rsidR="004E2B76" w:rsidRPr="00882466">
        <w:t>Информационно-аналитический и энциклопедический портал «Русская цивилизация».</w:t>
      </w:r>
      <w:r w:rsidR="004E2B76">
        <w:t xml:space="preserve"> -</w:t>
      </w:r>
      <w:r w:rsidR="004E2B76" w:rsidRPr="001A1372">
        <w:t xml:space="preserve"> </w:t>
      </w:r>
      <w:r w:rsidR="004E2B76" w:rsidRPr="00197E75">
        <w:t>[Электронный ресурс] – Режим доступа</w:t>
      </w:r>
      <w:r w:rsidR="004E2B76">
        <w:t xml:space="preserve">: </w:t>
      </w:r>
      <w:r w:rsidR="004E2B76" w:rsidRPr="00882466">
        <w:rPr>
          <w:bCs/>
        </w:rPr>
        <w:t xml:space="preserve"> </w:t>
      </w:r>
      <w:r w:rsidR="004E2B76" w:rsidRPr="00CA4507">
        <w:t>http://www.rustrana</w:t>
      </w:r>
      <w:r w:rsidR="004E2B76" w:rsidRPr="008530B1">
        <w:t xml:space="preserve">. </w:t>
      </w:r>
      <w:r w:rsidR="004E2B76" w:rsidRPr="00882466">
        <w:t>ru/print.php?nid=22392</w:t>
      </w:r>
      <w:r w:rsidR="004E2B76">
        <w:t xml:space="preserve">. - </w:t>
      </w:r>
      <w:r w:rsidR="004E2B76" w:rsidRPr="00882466">
        <w:rPr>
          <w:bCs/>
        </w:rPr>
        <w:t>11.10.2007.</w:t>
      </w:r>
    </w:p>
    <w:p w:rsidR="004E2B76" w:rsidRDefault="00850261" w:rsidP="009E6CDF">
      <w:pPr>
        <w:spacing w:before="100" w:beforeAutospacing="1" w:after="100" w:afterAutospacing="1"/>
        <w:ind w:firstLine="720"/>
        <w:outlineLvl w:val="1"/>
        <w:rPr>
          <w:i/>
          <w:sz w:val="28"/>
          <w:szCs w:val="28"/>
        </w:rPr>
      </w:pPr>
      <w:r w:rsidRPr="00850261">
        <w:rPr>
          <w:b/>
          <w:sz w:val="28"/>
          <w:szCs w:val="28"/>
        </w:rPr>
        <w:t>ВНИМАНИЕ!</w:t>
      </w:r>
      <w:r>
        <w:rPr>
          <w:sz w:val="28"/>
          <w:szCs w:val="28"/>
        </w:rPr>
        <w:t xml:space="preserve"> </w:t>
      </w:r>
      <w:r w:rsidRPr="00850261">
        <w:rPr>
          <w:i/>
          <w:sz w:val="28"/>
          <w:szCs w:val="28"/>
        </w:rPr>
        <w:t xml:space="preserve">В Сети имеется множество электронных библиотек, где находятся  УЖЕ ОПУБЛИКОВАННЫЕ РАНЕЕ учебники, пособия, монографии, статьи и др. Ссылки на них надо делать, обращаясь к печатному варианту. </w:t>
      </w:r>
    </w:p>
    <w:p w:rsidR="00D97EB2" w:rsidRPr="00CA7E3F" w:rsidRDefault="00D97EB2" w:rsidP="00D97EB2">
      <w:pPr>
        <w:spacing w:after="120"/>
        <w:jc w:val="both"/>
        <w:rPr>
          <w:b/>
          <w:i/>
          <w:sz w:val="28"/>
          <w:szCs w:val="28"/>
        </w:rPr>
      </w:pPr>
      <w:r>
        <w:rPr>
          <w:b/>
          <w:i/>
          <w:sz w:val="28"/>
          <w:szCs w:val="28"/>
        </w:rPr>
        <w:t xml:space="preserve">     </w:t>
      </w:r>
      <w:r w:rsidRPr="00CA7E3F">
        <w:rPr>
          <w:b/>
          <w:i/>
          <w:sz w:val="28"/>
          <w:szCs w:val="28"/>
        </w:rPr>
        <w:t>Тексты на электронных носителях</w:t>
      </w:r>
    </w:p>
    <w:p w:rsidR="00D97EB2" w:rsidRPr="00CA7E3F" w:rsidRDefault="00D97EB2" w:rsidP="00D97EB2">
      <w:pPr>
        <w:spacing w:after="120"/>
        <w:jc w:val="both"/>
        <w:rPr>
          <w:sz w:val="28"/>
          <w:szCs w:val="28"/>
        </w:rPr>
      </w:pPr>
      <w:r w:rsidRPr="00CA7E3F">
        <w:rPr>
          <w:sz w:val="28"/>
          <w:szCs w:val="28"/>
        </w:rPr>
        <w:tab/>
        <w:t>Указывается автор, название</w:t>
      </w:r>
      <w:r w:rsidR="00C42425" w:rsidRPr="00C42425">
        <w:rPr>
          <w:sz w:val="28"/>
          <w:szCs w:val="28"/>
        </w:rPr>
        <w:t xml:space="preserve"> </w:t>
      </w:r>
      <w:r w:rsidR="00C42425">
        <w:rPr>
          <w:sz w:val="28"/>
          <w:szCs w:val="28"/>
        </w:rPr>
        <w:t>диска</w:t>
      </w:r>
      <w:r w:rsidRPr="00CA7E3F">
        <w:rPr>
          <w:sz w:val="28"/>
          <w:szCs w:val="28"/>
        </w:rPr>
        <w:t>, раздел</w:t>
      </w:r>
      <w:r w:rsidR="00C42425">
        <w:rPr>
          <w:sz w:val="28"/>
          <w:szCs w:val="28"/>
        </w:rPr>
        <w:t>а, объем информации.</w:t>
      </w:r>
      <w:r w:rsidRPr="00CA7E3F">
        <w:rPr>
          <w:sz w:val="28"/>
          <w:szCs w:val="28"/>
        </w:rPr>
        <w:t xml:space="preserve"> Например:</w:t>
      </w:r>
    </w:p>
    <w:p w:rsidR="00D97EB2" w:rsidRPr="00D97EB2" w:rsidRDefault="00D97EB2" w:rsidP="00D97EB2">
      <w:pPr>
        <w:spacing w:after="120"/>
        <w:ind w:left="360"/>
        <w:jc w:val="both"/>
      </w:pPr>
      <w:r w:rsidRPr="00CA7E3F">
        <w:rPr>
          <w:sz w:val="28"/>
          <w:szCs w:val="28"/>
        </w:rPr>
        <w:t xml:space="preserve">     </w:t>
      </w:r>
      <w:r w:rsidRPr="00D97EB2">
        <w:t>Каган В.Знак насилия /Каган В. - Экстремальная психология</w:t>
      </w:r>
      <w:r>
        <w:t xml:space="preserve"> </w:t>
      </w:r>
      <w:r w:rsidRPr="00D97EB2">
        <w:t>[Электронный ресурс]</w:t>
      </w:r>
      <w:r>
        <w:t xml:space="preserve">: </w:t>
      </w:r>
      <w:r w:rsidRPr="00D97EB2">
        <w:rPr>
          <w:lang w:val="en-US"/>
        </w:rPr>
        <w:t>CD</w:t>
      </w:r>
      <w:r>
        <w:t>-</w:t>
      </w:r>
      <w:r>
        <w:rPr>
          <w:lang w:val="en-US"/>
        </w:rPr>
        <w:t>ROM</w:t>
      </w:r>
      <w:r w:rsidRPr="00D97EB2">
        <w:t xml:space="preserve"> «Психология успеха». - М.</w:t>
      </w:r>
      <w:r>
        <w:t xml:space="preserve">: </w:t>
      </w:r>
      <w:r w:rsidRPr="00D97EB2">
        <w:t>2003.</w:t>
      </w:r>
    </w:p>
    <w:p w:rsidR="00A66489" w:rsidRPr="00D97EB2" w:rsidRDefault="00D97EB2" w:rsidP="00A66489">
      <w:pPr>
        <w:spacing w:after="120"/>
        <w:ind w:left="360"/>
        <w:jc w:val="both"/>
      </w:pPr>
      <w:r w:rsidRPr="00A66489">
        <w:t xml:space="preserve">    </w:t>
      </w:r>
      <w:r w:rsidR="00A66489">
        <w:t xml:space="preserve">Визуальный психологический тест состояний «Анти-стресс» </w:t>
      </w:r>
      <w:r w:rsidR="00A66489" w:rsidRPr="00D97EB2">
        <w:t>[Электронный ресурс]</w:t>
      </w:r>
      <w:r w:rsidR="00A66489">
        <w:t>: М.: Информац.-психол. центр «</w:t>
      </w:r>
      <w:r w:rsidR="00A66489">
        <w:rPr>
          <w:lang w:val="en-US"/>
        </w:rPr>
        <w:t>Tabula</w:t>
      </w:r>
      <w:r w:rsidR="00A66489" w:rsidRPr="00A66489">
        <w:t xml:space="preserve"> </w:t>
      </w:r>
      <w:r w:rsidR="00A66489">
        <w:rPr>
          <w:lang w:val="en-US"/>
        </w:rPr>
        <w:t>Rasa</w:t>
      </w:r>
      <w:r w:rsidR="00A66489">
        <w:t xml:space="preserve">, 1997. - </w:t>
      </w:r>
      <w:r w:rsidR="00A66489" w:rsidRPr="00D97EB2">
        <w:rPr>
          <w:lang w:val="en-US"/>
        </w:rPr>
        <w:t>CD</w:t>
      </w:r>
      <w:r w:rsidR="00A66489">
        <w:t>-</w:t>
      </w:r>
      <w:r w:rsidR="00A66489">
        <w:rPr>
          <w:lang w:val="en-US"/>
        </w:rPr>
        <w:t>ROM</w:t>
      </w:r>
      <w:r w:rsidR="00A66489" w:rsidRPr="00D97EB2">
        <w:t xml:space="preserve"> </w:t>
      </w:r>
      <w:r w:rsidR="00A66489">
        <w:t xml:space="preserve">– 1 </w:t>
      </w:r>
      <w:r w:rsidR="00A66489" w:rsidRPr="00D97EB2">
        <w:rPr>
          <w:lang w:val="en-US"/>
        </w:rPr>
        <w:t>CD</w:t>
      </w:r>
    </w:p>
    <w:p w:rsidR="00A66489" w:rsidRPr="00A66489" w:rsidRDefault="00A66489" w:rsidP="00A66489">
      <w:pPr>
        <w:spacing w:before="100" w:beforeAutospacing="1" w:after="100" w:afterAutospacing="1"/>
        <w:ind w:left="360"/>
        <w:outlineLvl w:val="1"/>
      </w:pPr>
      <w:r>
        <w:t xml:space="preserve">    Кастанеда К. Сказки о силе /К.Кастанеда </w:t>
      </w:r>
      <w:r w:rsidRPr="00D97EB2">
        <w:t>[Электронный ресурс]</w:t>
      </w:r>
      <w:r>
        <w:t xml:space="preserve">: М.: ООО «Аудиокнига», 2007. - </w:t>
      </w:r>
      <w:r w:rsidRPr="00D97EB2">
        <w:rPr>
          <w:lang w:val="en-US"/>
        </w:rPr>
        <w:t>CD</w:t>
      </w:r>
      <w:r>
        <w:t>-</w:t>
      </w:r>
      <w:r>
        <w:rPr>
          <w:lang w:val="en-US"/>
        </w:rPr>
        <w:t>ROM</w:t>
      </w:r>
      <w:r>
        <w:t xml:space="preserve">. – Аудиокнига.- МР3, 123 </w:t>
      </w:r>
      <w:r>
        <w:rPr>
          <w:lang w:val="en-US"/>
        </w:rPr>
        <w:t>kbps</w:t>
      </w:r>
      <w:r>
        <w:t xml:space="preserve"> /Читает А.Россошанский. - 1 </w:t>
      </w:r>
      <w:r w:rsidRPr="00D97EB2">
        <w:rPr>
          <w:lang w:val="en-US"/>
        </w:rPr>
        <w:t>CD</w:t>
      </w:r>
    </w:p>
    <w:p w:rsidR="00850261" w:rsidRDefault="00850261" w:rsidP="009E6CDF">
      <w:pPr>
        <w:spacing w:before="100" w:beforeAutospacing="1" w:after="100" w:afterAutospacing="1"/>
        <w:ind w:firstLine="720"/>
        <w:outlineLvl w:val="1"/>
        <w:rPr>
          <w:b/>
          <w:i/>
          <w:sz w:val="28"/>
          <w:szCs w:val="28"/>
        </w:rPr>
      </w:pPr>
      <w:r>
        <w:rPr>
          <w:b/>
          <w:i/>
          <w:sz w:val="28"/>
          <w:szCs w:val="28"/>
        </w:rPr>
        <w:t>Нормативные документы</w:t>
      </w:r>
    </w:p>
    <w:p w:rsidR="00850261" w:rsidRDefault="00850261" w:rsidP="00581C04">
      <w:pPr>
        <w:ind w:left="360" w:firstLine="360"/>
        <w:jc w:val="both"/>
      </w:pPr>
      <w:r w:rsidRPr="00581C04">
        <w:t>Российская федерация. Законы. Семейный кодекс Российской федерации</w:t>
      </w:r>
      <w:r w:rsidR="00581C04" w:rsidRPr="00581C04">
        <w:t xml:space="preserve"> от 29.12.1995 </w:t>
      </w:r>
      <w:r w:rsidR="003738DE">
        <w:t>№</w:t>
      </w:r>
      <w:r w:rsidR="00581C04" w:rsidRPr="00581C04">
        <w:t xml:space="preserve"> 223-ФЗ</w:t>
      </w:r>
      <w:r w:rsidRPr="00581C04">
        <w:t>: [федер. закон: Принят Гос.Думой 8 декабря 1995</w:t>
      </w:r>
      <w:r w:rsidR="00581C04" w:rsidRPr="00581C04">
        <w:t>:</w:t>
      </w:r>
      <w:r w:rsidR="00581C04" w:rsidRPr="00581C04">
        <w:rPr>
          <w:color w:val="000000"/>
        </w:rPr>
        <w:t xml:space="preserve"> ред. от 30.06.2008 (с изм. и доп., вступающими в силу с 01.09.2008)</w:t>
      </w:r>
      <w:r w:rsidRPr="00581C04">
        <w:t>]</w:t>
      </w:r>
      <w:r w:rsidR="00581C04">
        <w:t xml:space="preserve"> – Консультатнт Плюс - </w:t>
      </w:r>
      <w:r w:rsidR="00581C04" w:rsidRPr="00197E75">
        <w:t>[Электронный ресурс] – Режим доступа</w:t>
      </w:r>
      <w:r w:rsidR="00581C04">
        <w:t xml:space="preserve">: </w:t>
      </w:r>
      <w:r w:rsidR="00C42425" w:rsidRPr="00CA4507">
        <w:t>http://www.consultant.ru/popular/family/</w:t>
      </w:r>
    </w:p>
    <w:p w:rsidR="00C42425" w:rsidRPr="00581C04" w:rsidRDefault="00C42425" w:rsidP="00581C04">
      <w:pPr>
        <w:ind w:left="360" w:firstLine="360"/>
        <w:jc w:val="both"/>
      </w:pPr>
    </w:p>
    <w:p w:rsidR="00581C04" w:rsidRDefault="00581C04" w:rsidP="00581C04"/>
    <w:p w:rsidR="00581C04" w:rsidRDefault="0053207A" w:rsidP="004E24EC">
      <w:pPr>
        <w:numPr>
          <w:ilvl w:val="0"/>
          <w:numId w:val="27"/>
        </w:numPr>
        <w:spacing w:before="150"/>
        <w:rPr>
          <w:b/>
          <w:color w:val="000000"/>
          <w:sz w:val="32"/>
          <w:szCs w:val="32"/>
          <w:u w:val="single"/>
        </w:rPr>
      </w:pPr>
      <w:bookmarkStart w:id="0" w:name="p19"/>
      <w:bookmarkEnd w:id="0"/>
      <w:r w:rsidRPr="0053207A">
        <w:rPr>
          <w:b/>
          <w:color w:val="000000"/>
          <w:sz w:val="32"/>
          <w:szCs w:val="32"/>
          <w:u w:val="single"/>
        </w:rPr>
        <w:t>Приложения</w:t>
      </w:r>
    </w:p>
    <w:p w:rsidR="0053207A" w:rsidRPr="0053207A" w:rsidRDefault="0053207A" w:rsidP="00C42425">
      <w:pPr>
        <w:spacing w:before="150"/>
        <w:ind w:firstLine="540"/>
        <w:rPr>
          <w:color w:val="000000"/>
          <w:sz w:val="28"/>
          <w:szCs w:val="28"/>
        </w:rPr>
      </w:pPr>
      <w:r w:rsidRPr="0053207A">
        <w:rPr>
          <w:color w:val="000000"/>
          <w:sz w:val="28"/>
          <w:szCs w:val="28"/>
        </w:rPr>
        <w:t>Приложени</w:t>
      </w:r>
      <w:r w:rsidR="00D97EB2">
        <w:rPr>
          <w:color w:val="000000"/>
          <w:sz w:val="28"/>
          <w:szCs w:val="28"/>
        </w:rPr>
        <w:t xml:space="preserve">е </w:t>
      </w:r>
      <w:r w:rsidR="00C42425">
        <w:rPr>
          <w:color w:val="000000"/>
          <w:sz w:val="28"/>
          <w:szCs w:val="28"/>
        </w:rPr>
        <w:t>–</w:t>
      </w:r>
      <w:r w:rsidR="00D97EB2">
        <w:rPr>
          <w:color w:val="000000"/>
          <w:sz w:val="28"/>
          <w:szCs w:val="28"/>
        </w:rPr>
        <w:t xml:space="preserve"> </w:t>
      </w:r>
      <w:r w:rsidR="00C42425">
        <w:rPr>
          <w:color w:val="000000"/>
          <w:sz w:val="28"/>
          <w:szCs w:val="28"/>
        </w:rPr>
        <w:t>это то, что прилагается к работе, т.е. необязательная ее часть. Однако это не означает, что она не важная.</w:t>
      </w:r>
    </w:p>
    <w:p w:rsidR="00C42425" w:rsidRPr="00CA7E3F" w:rsidRDefault="00C42425" w:rsidP="00C42425">
      <w:pPr>
        <w:spacing w:after="120"/>
        <w:jc w:val="both"/>
        <w:rPr>
          <w:sz w:val="28"/>
          <w:szCs w:val="28"/>
        </w:rPr>
      </w:pPr>
      <w:r>
        <w:rPr>
          <w:b/>
          <w:sz w:val="28"/>
          <w:szCs w:val="28"/>
        </w:rPr>
        <w:t xml:space="preserve">        </w:t>
      </w:r>
      <w:r w:rsidRPr="00C42425">
        <w:rPr>
          <w:sz w:val="28"/>
          <w:szCs w:val="28"/>
        </w:rPr>
        <w:t xml:space="preserve">Приложения </w:t>
      </w:r>
      <w:r w:rsidRPr="00CA7E3F">
        <w:rPr>
          <w:sz w:val="28"/>
          <w:szCs w:val="28"/>
        </w:rPr>
        <w:t>могут содержать текстовые документы, образцы методик, графики, диаграммы, схемы, таблицы, а также расчеты, выполненные с применением вычислительной техники. Они служат для иллюстрации отдельных положений исследуемой проблемы.</w:t>
      </w:r>
    </w:p>
    <w:p w:rsidR="00C42425" w:rsidRPr="00CA7E3F" w:rsidRDefault="00C42425" w:rsidP="00C42425">
      <w:pPr>
        <w:spacing w:after="120"/>
        <w:ind w:firstLine="708"/>
        <w:jc w:val="both"/>
        <w:rPr>
          <w:sz w:val="28"/>
          <w:szCs w:val="28"/>
        </w:rPr>
      </w:pPr>
      <w:r w:rsidRPr="00CA7E3F">
        <w:rPr>
          <w:sz w:val="28"/>
          <w:szCs w:val="28"/>
        </w:rPr>
        <w:t>Каждое приложение должно начинаться с нового листа с указанием в правом верхнем углу слова «Приложение» и иметь тематический заголовок. Приложения нумеруются арабскими цифрами, например, «Приложение 1», «Приложение 2» и т.д. Связь основного текста с приложениями осуществляется через ссылки (см. Приложение 3).</w:t>
      </w:r>
    </w:p>
    <w:p w:rsidR="00581C04" w:rsidRDefault="00C42425" w:rsidP="00C42425">
      <w:pPr>
        <w:jc w:val="both"/>
        <w:rPr>
          <w:sz w:val="28"/>
          <w:szCs w:val="28"/>
        </w:rPr>
      </w:pPr>
      <w:r>
        <w:rPr>
          <w:sz w:val="28"/>
          <w:szCs w:val="28"/>
        </w:rPr>
        <w:t xml:space="preserve">     </w:t>
      </w:r>
      <w:r w:rsidRPr="00CA7E3F">
        <w:rPr>
          <w:sz w:val="28"/>
          <w:szCs w:val="28"/>
        </w:rPr>
        <w:t>Приложение потому и называется так, что является дополнением к работе. Частой ошибкой студентов является желание перенести весь табличный или другой значимый иллюстративный материал в приложение. Это создает, во-первых, массу неудобств при прочтении работы, потому что все время приходится разрывать текст, перелистывать страницы,   во-вторых, приходится «домысливать» за автора,  следить за логикой изложения, включать собственное воображение и т.п. В основном тексте должны быть представлены все значимые связи, выявленные закономерности и смыслы, так что даже и без приложения он оставался бы целостным и понятным.</w:t>
      </w:r>
    </w:p>
    <w:p w:rsidR="00C42425" w:rsidRDefault="00C42425" w:rsidP="00C42425">
      <w:pPr>
        <w:spacing w:after="120"/>
        <w:ind w:firstLine="705"/>
        <w:rPr>
          <w:b/>
          <w:sz w:val="28"/>
          <w:szCs w:val="28"/>
        </w:rPr>
      </w:pPr>
    </w:p>
    <w:p w:rsidR="00C42425" w:rsidRPr="00C42425" w:rsidRDefault="00C42425" w:rsidP="00C42425">
      <w:pPr>
        <w:spacing w:after="120"/>
        <w:ind w:firstLine="705"/>
        <w:rPr>
          <w:b/>
          <w:sz w:val="32"/>
          <w:szCs w:val="32"/>
        </w:rPr>
      </w:pPr>
      <w:r w:rsidRPr="00C42425">
        <w:rPr>
          <w:b/>
          <w:sz w:val="32"/>
          <w:szCs w:val="32"/>
        </w:rPr>
        <w:t xml:space="preserve">7. </w:t>
      </w:r>
      <w:r w:rsidRPr="00C42425">
        <w:rPr>
          <w:b/>
          <w:sz w:val="32"/>
          <w:szCs w:val="32"/>
          <w:u w:val="single"/>
        </w:rPr>
        <w:t xml:space="preserve">Содержание </w:t>
      </w:r>
    </w:p>
    <w:p w:rsidR="00C42425" w:rsidRDefault="00C42425" w:rsidP="00C42425">
      <w:pPr>
        <w:spacing w:after="120"/>
        <w:ind w:firstLine="705"/>
        <w:rPr>
          <w:sz w:val="28"/>
          <w:szCs w:val="28"/>
        </w:rPr>
      </w:pPr>
      <w:r>
        <w:rPr>
          <w:sz w:val="28"/>
          <w:szCs w:val="28"/>
        </w:rPr>
        <w:t xml:space="preserve">Содержание – это второй лист работы, который содержит </w:t>
      </w:r>
      <w:r w:rsidRPr="00CA7E3F">
        <w:rPr>
          <w:sz w:val="28"/>
          <w:szCs w:val="28"/>
        </w:rPr>
        <w:t xml:space="preserve"> все заголовки с указанием страницы, с которых они начинаются. Заголовки оглавления должны быть идентичными заголовкам в тексте. Главы и параграфы должны иметь свое название.  Формулировки, не отражающие сути исследования, такие как «Теоретическая часть» и «Практическая часть» не допускаются. </w:t>
      </w:r>
      <w:r w:rsidR="005F663A">
        <w:rPr>
          <w:sz w:val="28"/>
          <w:szCs w:val="28"/>
        </w:rPr>
        <w:t xml:space="preserve">Для подзаголовков (параграфов) </w:t>
      </w:r>
      <w:r w:rsidRPr="00CA7E3F">
        <w:rPr>
          <w:sz w:val="28"/>
          <w:szCs w:val="28"/>
        </w:rPr>
        <w:t xml:space="preserve"> применяется цифровая нумерация: 2.1.;  2.1.1. и т.д. </w:t>
      </w:r>
    </w:p>
    <w:p w:rsidR="005F663A" w:rsidRPr="005F663A" w:rsidRDefault="005F663A" w:rsidP="005F663A">
      <w:pPr>
        <w:spacing w:after="120"/>
        <w:ind w:firstLine="705"/>
        <w:rPr>
          <w:sz w:val="28"/>
          <w:szCs w:val="28"/>
        </w:rPr>
      </w:pPr>
      <w:r>
        <w:rPr>
          <w:sz w:val="28"/>
          <w:szCs w:val="28"/>
        </w:rPr>
        <w:t>Приводим в качестве образца пример оформления «Содержания» из ВКР Л.В.Кектик (2007) на тему: «</w:t>
      </w:r>
      <w:r w:rsidRPr="005F663A">
        <w:rPr>
          <w:sz w:val="28"/>
          <w:szCs w:val="28"/>
        </w:rPr>
        <w:t>Синдром «эмоционального выгорания» у фармацевтов, работающих с клиентами, в связи с их особенностями личности и оценкой условий труда</w:t>
      </w:r>
      <w:r>
        <w:rPr>
          <w:sz w:val="28"/>
          <w:szCs w:val="28"/>
        </w:rPr>
        <w:t>» (с. 79)</w:t>
      </w:r>
    </w:p>
    <w:p w:rsidR="005F663A" w:rsidRPr="00DA64D2" w:rsidRDefault="005F663A" w:rsidP="005F663A">
      <w:pPr>
        <w:rPr>
          <w:b/>
          <w:sz w:val="28"/>
          <w:szCs w:val="28"/>
        </w:rPr>
      </w:pPr>
    </w:p>
    <w:p w:rsidR="005F663A" w:rsidRPr="005F663A" w:rsidRDefault="005F663A" w:rsidP="00C42425">
      <w:pPr>
        <w:spacing w:after="120"/>
        <w:ind w:firstLine="705"/>
        <w:rPr>
          <w:b/>
          <w:sz w:val="32"/>
          <w:szCs w:val="32"/>
        </w:rPr>
      </w:pPr>
      <w:r w:rsidRPr="005F663A">
        <w:rPr>
          <w:b/>
          <w:sz w:val="32"/>
          <w:szCs w:val="32"/>
        </w:rPr>
        <w:t xml:space="preserve">8. </w:t>
      </w:r>
      <w:r w:rsidRPr="005F663A">
        <w:rPr>
          <w:b/>
          <w:sz w:val="32"/>
          <w:szCs w:val="32"/>
          <w:u w:val="single"/>
        </w:rPr>
        <w:t>Титульный лист</w:t>
      </w:r>
    </w:p>
    <w:p w:rsidR="005F663A" w:rsidRPr="00CA7E3F" w:rsidRDefault="005F663A" w:rsidP="005F663A">
      <w:pPr>
        <w:spacing w:after="120"/>
        <w:ind w:firstLine="705"/>
        <w:jc w:val="both"/>
        <w:rPr>
          <w:i/>
          <w:sz w:val="28"/>
          <w:szCs w:val="28"/>
        </w:rPr>
      </w:pPr>
      <w:r w:rsidRPr="00CA7E3F">
        <w:rPr>
          <w:b/>
          <w:sz w:val="28"/>
          <w:szCs w:val="28"/>
        </w:rPr>
        <w:t>Титульный лист</w:t>
      </w:r>
      <w:r w:rsidRPr="00CA7E3F">
        <w:rPr>
          <w:sz w:val="28"/>
          <w:szCs w:val="28"/>
        </w:rPr>
        <w:t xml:space="preserve"> является первой страницей курсовой (дипломной) работы. В верхнем поле указывается наименование учебного заведения и вышестоящая по отношению к нему организация. Таковой организацией по отношении к Пермскому государственному университету является Федеральное аген</w:t>
      </w:r>
      <w:r w:rsidR="005E2343">
        <w:rPr>
          <w:sz w:val="28"/>
          <w:szCs w:val="28"/>
        </w:rPr>
        <w:t>т</w:t>
      </w:r>
      <w:r w:rsidRPr="00CA7E3F">
        <w:rPr>
          <w:sz w:val="28"/>
          <w:szCs w:val="28"/>
        </w:rPr>
        <w:t xml:space="preserve">ство по образованию. В среднем поле дается заглавие курсовой или дипломной работы. </w:t>
      </w:r>
    </w:p>
    <w:p w:rsidR="005F663A" w:rsidRDefault="005F663A" w:rsidP="005F663A">
      <w:pPr>
        <w:ind w:left="360" w:firstLine="540"/>
        <w:rPr>
          <w:sz w:val="28"/>
          <w:szCs w:val="28"/>
        </w:rPr>
      </w:pPr>
    </w:p>
    <w:p w:rsidR="005F663A" w:rsidRDefault="005F663A" w:rsidP="005F663A">
      <w:pPr>
        <w:ind w:left="360" w:firstLine="540"/>
        <w:jc w:val="center"/>
        <w:rPr>
          <w:sz w:val="28"/>
          <w:szCs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5F663A">
        <w:trPr>
          <w:trHeight w:val="12066"/>
        </w:trPr>
        <w:tc>
          <w:tcPr>
            <w:tcW w:w="9360" w:type="dxa"/>
          </w:tcPr>
          <w:p w:rsidR="005F663A" w:rsidRPr="00DA64D2" w:rsidRDefault="005F663A" w:rsidP="005F663A">
            <w:pPr>
              <w:ind w:left="360" w:firstLine="540"/>
              <w:jc w:val="center"/>
              <w:rPr>
                <w:sz w:val="28"/>
                <w:szCs w:val="28"/>
              </w:rPr>
            </w:pPr>
            <w:r w:rsidRPr="00DA64D2">
              <w:rPr>
                <w:sz w:val="28"/>
                <w:szCs w:val="28"/>
              </w:rPr>
              <w:t>СОДЕРЖАНИЕ</w:t>
            </w:r>
          </w:p>
          <w:p w:rsidR="005F663A" w:rsidRPr="00DA64D2" w:rsidRDefault="005F663A" w:rsidP="005F663A">
            <w:pPr>
              <w:ind w:left="360" w:firstLine="540"/>
              <w:jc w:val="center"/>
              <w:rPr>
                <w:sz w:val="28"/>
                <w:szCs w:val="28"/>
              </w:rPr>
            </w:pPr>
          </w:p>
          <w:p w:rsidR="005F663A" w:rsidRPr="00DA64D2" w:rsidRDefault="005F663A" w:rsidP="005F663A">
            <w:pPr>
              <w:ind w:left="360" w:firstLine="709"/>
              <w:jc w:val="center"/>
              <w:rPr>
                <w:sz w:val="28"/>
                <w:szCs w:val="28"/>
              </w:rPr>
            </w:pPr>
          </w:p>
          <w:p w:rsidR="005F663A" w:rsidRPr="006328EC" w:rsidRDefault="005F663A" w:rsidP="005F663A">
            <w:pPr>
              <w:ind w:firstLine="709"/>
              <w:rPr>
                <w:sz w:val="28"/>
                <w:szCs w:val="28"/>
              </w:rPr>
            </w:pPr>
            <w:r w:rsidRPr="00DA64D2">
              <w:rPr>
                <w:sz w:val="28"/>
                <w:szCs w:val="28"/>
              </w:rPr>
              <w:t xml:space="preserve">ВВЕДЕНИЕ  </w:t>
            </w:r>
            <w:r>
              <w:rPr>
                <w:sz w:val="28"/>
                <w:szCs w:val="28"/>
              </w:rPr>
              <w:t>………………………………………………………….</w:t>
            </w:r>
            <w:r w:rsidRPr="00DA64D2">
              <w:rPr>
                <w:sz w:val="28"/>
                <w:szCs w:val="28"/>
              </w:rPr>
              <w:t xml:space="preserve">  </w:t>
            </w:r>
            <w:r w:rsidRPr="006328EC">
              <w:rPr>
                <w:sz w:val="28"/>
                <w:szCs w:val="28"/>
              </w:rPr>
              <w:t>3</w:t>
            </w:r>
          </w:p>
          <w:p w:rsidR="005F663A" w:rsidRPr="00DA64D2" w:rsidRDefault="005F663A" w:rsidP="005F663A">
            <w:pPr>
              <w:ind w:firstLine="709"/>
              <w:rPr>
                <w:sz w:val="28"/>
                <w:szCs w:val="28"/>
              </w:rPr>
            </w:pPr>
          </w:p>
          <w:p w:rsidR="005F663A" w:rsidRDefault="005F663A" w:rsidP="005F663A">
            <w:pPr>
              <w:ind w:firstLine="709"/>
              <w:rPr>
                <w:sz w:val="28"/>
                <w:szCs w:val="28"/>
              </w:rPr>
            </w:pPr>
            <w:r w:rsidRPr="00DA64D2">
              <w:rPr>
                <w:sz w:val="28"/>
                <w:szCs w:val="28"/>
              </w:rPr>
              <w:t>Глава 1</w:t>
            </w:r>
            <w:r>
              <w:rPr>
                <w:sz w:val="28"/>
                <w:szCs w:val="28"/>
              </w:rPr>
              <w:t xml:space="preserve">. Синдром «эмоционального выгорания» </w:t>
            </w:r>
          </w:p>
          <w:p w:rsidR="005F663A" w:rsidRPr="00173BF5" w:rsidRDefault="005F663A" w:rsidP="005F663A">
            <w:pPr>
              <w:ind w:firstLine="709"/>
              <w:rPr>
                <w:sz w:val="28"/>
                <w:szCs w:val="28"/>
              </w:rPr>
            </w:pPr>
            <w:r>
              <w:rPr>
                <w:sz w:val="28"/>
                <w:szCs w:val="28"/>
              </w:rPr>
              <w:t xml:space="preserve"> в профессиональной деятельности  фармацевтов………………</w:t>
            </w:r>
            <w:r w:rsidRPr="00D57D58">
              <w:rPr>
                <w:sz w:val="28"/>
                <w:szCs w:val="28"/>
              </w:rPr>
              <w:t>..</w:t>
            </w:r>
            <w:r>
              <w:rPr>
                <w:sz w:val="28"/>
                <w:szCs w:val="28"/>
              </w:rPr>
              <w:t>….8</w:t>
            </w:r>
          </w:p>
          <w:p w:rsidR="005F663A" w:rsidRDefault="005F663A" w:rsidP="005F663A">
            <w:pPr>
              <w:ind w:firstLine="709"/>
              <w:rPr>
                <w:sz w:val="28"/>
                <w:szCs w:val="28"/>
              </w:rPr>
            </w:pPr>
          </w:p>
          <w:p w:rsidR="005F663A" w:rsidRDefault="005F663A" w:rsidP="005F663A">
            <w:pPr>
              <w:ind w:firstLine="709"/>
              <w:rPr>
                <w:sz w:val="28"/>
                <w:szCs w:val="28"/>
              </w:rPr>
            </w:pPr>
            <w:r w:rsidRPr="00DA64D2">
              <w:rPr>
                <w:sz w:val="28"/>
                <w:szCs w:val="28"/>
              </w:rPr>
              <w:t xml:space="preserve"> </w:t>
            </w:r>
            <w:r>
              <w:rPr>
                <w:sz w:val="28"/>
                <w:szCs w:val="28"/>
              </w:rPr>
              <w:t xml:space="preserve">    </w:t>
            </w:r>
            <w:r w:rsidRPr="00DA64D2">
              <w:rPr>
                <w:sz w:val="28"/>
                <w:szCs w:val="28"/>
              </w:rPr>
              <w:t>1.1</w:t>
            </w:r>
            <w:r>
              <w:rPr>
                <w:sz w:val="28"/>
                <w:szCs w:val="28"/>
              </w:rPr>
              <w:t>. Синдром «эмоционального выгорания»: понятие,</w:t>
            </w:r>
          </w:p>
          <w:p w:rsidR="005F663A" w:rsidRPr="005B40C2" w:rsidRDefault="005F663A" w:rsidP="005F663A">
            <w:pPr>
              <w:ind w:firstLine="709"/>
              <w:rPr>
                <w:sz w:val="28"/>
                <w:szCs w:val="28"/>
              </w:rPr>
            </w:pPr>
            <w:r>
              <w:rPr>
                <w:sz w:val="28"/>
                <w:szCs w:val="28"/>
              </w:rPr>
              <w:t>основные теории, инициирующие факторы……………………</w:t>
            </w:r>
            <w:r w:rsidRPr="00D57D58">
              <w:rPr>
                <w:sz w:val="28"/>
                <w:szCs w:val="28"/>
              </w:rPr>
              <w:t>…</w:t>
            </w:r>
            <w:r>
              <w:rPr>
                <w:sz w:val="28"/>
                <w:szCs w:val="28"/>
              </w:rPr>
              <w:t>…</w:t>
            </w:r>
            <w:r w:rsidRPr="005B40C2">
              <w:rPr>
                <w:sz w:val="28"/>
                <w:szCs w:val="28"/>
              </w:rPr>
              <w:t>.</w:t>
            </w:r>
            <w:r>
              <w:rPr>
                <w:sz w:val="28"/>
                <w:szCs w:val="28"/>
              </w:rPr>
              <w:t>8</w:t>
            </w:r>
          </w:p>
          <w:p w:rsidR="005F663A" w:rsidRPr="00DA64D2" w:rsidRDefault="005F663A" w:rsidP="005F663A">
            <w:pPr>
              <w:ind w:firstLine="709"/>
              <w:rPr>
                <w:sz w:val="28"/>
                <w:szCs w:val="28"/>
              </w:rPr>
            </w:pPr>
          </w:p>
          <w:p w:rsidR="005F663A" w:rsidRDefault="005F663A" w:rsidP="005F663A">
            <w:pPr>
              <w:ind w:firstLine="709"/>
              <w:rPr>
                <w:sz w:val="28"/>
                <w:szCs w:val="28"/>
              </w:rPr>
            </w:pPr>
            <w:r w:rsidRPr="005F663A">
              <w:rPr>
                <w:sz w:val="28"/>
                <w:szCs w:val="28"/>
              </w:rPr>
              <w:t xml:space="preserve">     </w:t>
            </w:r>
            <w:r w:rsidRPr="00DA64D2">
              <w:rPr>
                <w:sz w:val="28"/>
                <w:szCs w:val="28"/>
              </w:rPr>
              <w:t>1.2</w:t>
            </w:r>
            <w:r>
              <w:rPr>
                <w:sz w:val="28"/>
                <w:szCs w:val="28"/>
              </w:rPr>
              <w:t xml:space="preserve">. Основные проявления, симптоматика, </w:t>
            </w:r>
          </w:p>
          <w:p w:rsidR="005F663A" w:rsidRPr="00D57D58" w:rsidRDefault="005F663A" w:rsidP="005F663A">
            <w:pPr>
              <w:ind w:firstLine="709"/>
              <w:rPr>
                <w:sz w:val="28"/>
                <w:szCs w:val="28"/>
              </w:rPr>
            </w:pPr>
            <w:r>
              <w:rPr>
                <w:sz w:val="28"/>
                <w:szCs w:val="28"/>
              </w:rPr>
              <w:t xml:space="preserve">результаты      исследований синдрома </w:t>
            </w:r>
          </w:p>
          <w:p w:rsidR="005F663A" w:rsidRDefault="005F663A" w:rsidP="005F663A">
            <w:pPr>
              <w:ind w:firstLine="709"/>
              <w:rPr>
                <w:sz w:val="28"/>
                <w:szCs w:val="28"/>
              </w:rPr>
            </w:pPr>
            <w:r>
              <w:rPr>
                <w:sz w:val="28"/>
                <w:szCs w:val="28"/>
              </w:rPr>
              <w:t>«эмоционального выгорания»</w:t>
            </w:r>
          </w:p>
          <w:p w:rsidR="005F663A" w:rsidRDefault="005F663A" w:rsidP="005F663A">
            <w:pPr>
              <w:ind w:firstLine="709"/>
              <w:rPr>
                <w:sz w:val="28"/>
                <w:szCs w:val="28"/>
              </w:rPr>
            </w:pPr>
            <w:r>
              <w:rPr>
                <w:sz w:val="28"/>
                <w:szCs w:val="28"/>
              </w:rPr>
              <w:t xml:space="preserve"> по некоторым профессиональным  группам………………</w:t>
            </w:r>
            <w:r w:rsidRPr="00D57D58">
              <w:rPr>
                <w:sz w:val="28"/>
                <w:szCs w:val="28"/>
              </w:rPr>
              <w:t>…</w:t>
            </w:r>
            <w:r>
              <w:rPr>
                <w:sz w:val="28"/>
                <w:szCs w:val="28"/>
              </w:rPr>
              <w:t>…</w:t>
            </w:r>
            <w:r w:rsidRPr="00D57D58">
              <w:rPr>
                <w:sz w:val="28"/>
                <w:szCs w:val="28"/>
              </w:rPr>
              <w:t>…</w:t>
            </w:r>
            <w:r>
              <w:rPr>
                <w:sz w:val="28"/>
                <w:szCs w:val="28"/>
              </w:rPr>
              <w:t>..17</w:t>
            </w:r>
          </w:p>
          <w:p w:rsidR="005F663A" w:rsidRPr="00DA64D2" w:rsidRDefault="005F663A" w:rsidP="005F663A">
            <w:pPr>
              <w:ind w:firstLine="709"/>
              <w:rPr>
                <w:sz w:val="28"/>
                <w:szCs w:val="28"/>
              </w:rPr>
            </w:pPr>
          </w:p>
          <w:p w:rsidR="005F663A" w:rsidRPr="00E506AE" w:rsidRDefault="005F663A" w:rsidP="005F663A">
            <w:pPr>
              <w:ind w:firstLine="709"/>
              <w:rPr>
                <w:sz w:val="28"/>
                <w:szCs w:val="28"/>
              </w:rPr>
            </w:pPr>
            <w:r>
              <w:rPr>
                <w:sz w:val="28"/>
                <w:szCs w:val="28"/>
              </w:rPr>
              <w:t xml:space="preserve">     </w:t>
            </w:r>
            <w:r w:rsidRPr="00DA64D2">
              <w:rPr>
                <w:sz w:val="28"/>
                <w:szCs w:val="28"/>
              </w:rPr>
              <w:t>1.3</w:t>
            </w:r>
            <w:r>
              <w:rPr>
                <w:sz w:val="28"/>
                <w:szCs w:val="28"/>
              </w:rPr>
              <w:t>.</w:t>
            </w:r>
            <w:r w:rsidRPr="00DA6189">
              <w:rPr>
                <w:sz w:val="28"/>
                <w:szCs w:val="28"/>
              </w:rPr>
              <w:t xml:space="preserve"> </w:t>
            </w:r>
            <w:r>
              <w:rPr>
                <w:sz w:val="28"/>
                <w:szCs w:val="28"/>
              </w:rPr>
              <w:t>Психологические особенности</w:t>
            </w:r>
          </w:p>
          <w:p w:rsidR="005F663A" w:rsidRPr="003D038E" w:rsidRDefault="005F663A" w:rsidP="005F663A">
            <w:pPr>
              <w:ind w:firstLine="709"/>
              <w:rPr>
                <w:sz w:val="28"/>
                <w:szCs w:val="28"/>
              </w:rPr>
            </w:pPr>
            <w:r>
              <w:rPr>
                <w:sz w:val="28"/>
                <w:szCs w:val="28"/>
              </w:rPr>
              <w:t xml:space="preserve"> профессиональной деятельности  и синдром </w:t>
            </w:r>
          </w:p>
          <w:p w:rsidR="005F663A" w:rsidRPr="00AC6CF8" w:rsidRDefault="005F663A" w:rsidP="005F663A">
            <w:pPr>
              <w:ind w:firstLine="709"/>
              <w:rPr>
                <w:sz w:val="28"/>
                <w:szCs w:val="28"/>
              </w:rPr>
            </w:pPr>
            <w:r>
              <w:rPr>
                <w:sz w:val="28"/>
                <w:szCs w:val="28"/>
              </w:rPr>
              <w:t>«эмоционального</w:t>
            </w:r>
            <w:r w:rsidRPr="003D038E">
              <w:rPr>
                <w:sz w:val="28"/>
                <w:szCs w:val="28"/>
              </w:rPr>
              <w:t xml:space="preserve"> </w:t>
            </w:r>
            <w:r>
              <w:rPr>
                <w:sz w:val="28"/>
                <w:szCs w:val="28"/>
              </w:rPr>
              <w:t xml:space="preserve"> выгорания» фармацевта…………………………23</w:t>
            </w:r>
          </w:p>
          <w:p w:rsidR="005F663A" w:rsidRPr="00DA64D2" w:rsidRDefault="005F663A" w:rsidP="005F663A">
            <w:pPr>
              <w:ind w:firstLine="709"/>
              <w:rPr>
                <w:sz w:val="28"/>
                <w:szCs w:val="28"/>
              </w:rPr>
            </w:pPr>
          </w:p>
          <w:p w:rsidR="005F663A" w:rsidRPr="008F1281" w:rsidRDefault="005F663A" w:rsidP="005F663A">
            <w:pPr>
              <w:ind w:firstLine="709"/>
              <w:rPr>
                <w:sz w:val="28"/>
                <w:szCs w:val="28"/>
              </w:rPr>
            </w:pPr>
            <w:r w:rsidRPr="00DA64D2">
              <w:rPr>
                <w:sz w:val="28"/>
                <w:szCs w:val="28"/>
              </w:rPr>
              <w:t>Глава 2</w:t>
            </w:r>
            <w:r>
              <w:rPr>
                <w:sz w:val="28"/>
                <w:szCs w:val="28"/>
              </w:rPr>
              <w:t>.</w:t>
            </w:r>
            <w:r w:rsidRPr="00DA64D2">
              <w:rPr>
                <w:sz w:val="28"/>
                <w:szCs w:val="28"/>
              </w:rPr>
              <w:t xml:space="preserve"> Эмпирическое исследование синдрома</w:t>
            </w:r>
          </w:p>
          <w:p w:rsidR="005F663A" w:rsidRPr="00DA64D2" w:rsidRDefault="005F663A" w:rsidP="005F663A">
            <w:pPr>
              <w:ind w:firstLine="709"/>
              <w:rPr>
                <w:sz w:val="28"/>
                <w:szCs w:val="28"/>
              </w:rPr>
            </w:pPr>
            <w:r w:rsidRPr="00DA64D2">
              <w:rPr>
                <w:sz w:val="28"/>
                <w:szCs w:val="28"/>
              </w:rPr>
              <w:t xml:space="preserve"> «эмоционального выгорания» у фармацевтов</w:t>
            </w:r>
          </w:p>
          <w:p w:rsidR="005F663A" w:rsidRPr="00DA64D2" w:rsidRDefault="005F663A" w:rsidP="005F663A">
            <w:pPr>
              <w:ind w:firstLine="709"/>
              <w:rPr>
                <w:sz w:val="28"/>
                <w:szCs w:val="28"/>
              </w:rPr>
            </w:pPr>
          </w:p>
          <w:p w:rsidR="005F663A" w:rsidRPr="00E31198" w:rsidRDefault="005F663A" w:rsidP="005F663A">
            <w:pPr>
              <w:ind w:firstLine="709"/>
              <w:rPr>
                <w:sz w:val="28"/>
                <w:szCs w:val="28"/>
              </w:rPr>
            </w:pPr>
            <w:r w:rsidRPr="00E31198">
              <w:rPr>
                <w:sz w:val="28"/>
                <w:szCs w:val="28"/>
              </w:rPr>
              <w:t xml:space="preserve">    </w:t>
            </w:r>
            <w:r>
              <w:rPr>
                <w:sz w:val="28"/>
                <w:szCs w:val="28"/>
              </w:rPr>
              <w:t xml:space="preserve"> 2.1.  Характеристика выборки…………………………………….26</w:t>
            </w:r>
          </w:p>
          <w:p w:rsidR="005F663A" w:rsidRPr="00E31198" w:rsidRDefault="005F663A" w:rsidP="005F663A">
            <w:pPr>
              <w:ind w:firstLine="709"/>
              <w:rPr>
                <w:sz w:val="28"/>
                <w:szCs w:val="28"/>
              </w:rPr>
            </w:pPr>
          </w:p>
          <w:p w:rsidR="005F663A" w:rsidRDefault="005F663A" w:rsidP="005F663A">
            <w:pPr>
              <w:ind w:firstLine="709"/>
              <w:rPr>
                <w:sz w:val="28"/>
                <w:szCs w:val="28"/>
              </w:rPr>
            </w:pPr>
            <w:r>
              <w:rPr>
                <w:sz w:val="28"/>
                <w:szCs w:val="28"/>
              </w:rPr>
              <w:t xml:space="preserve">    </w:t>
            </w:r>
            <w:r w:rsidRPr="00E31198">
              <w:rPr>
                <w:sz w:val="28"/>
                <w:szCs w:val="28"/>
              </w:rPr>
              <w:t xml:space="preserve"> </w:t>
            </w:r>
            <w:r>
              <w:rPr>
                <w:sz w:val="28"/>
                <w:szCs w:val="28"/>
              </w:rPr>
              <w:t>2</w:t>
            </w:r>
            <w:r w:rsidRPr="00E31198">
              <w:rPr>
                <w:sz w:val="28"/>
                <w:szCs w:val="28"/>
              </w:rPr>
              <w:t>.</w:t>
            </w:r>
            <w:r w:rsidRPr="00D57D58">
              <w:rPr>
                <w:sz w:val="28"/>
                <w:szCs w:val="28"/>
              </w:rPr>
              <w:t xml:space="preserve">2.  </w:t>
            </w:r>
            <w:r>
              <w:rPr>
                <w:sz w:val="28"/>
                <w:szCs w:val="28"/>
              </w:rPr>
              <w:t>М</w:t>
            </w:r>
            <w:r w:rsidRPr="00DA64D2">
              <w:rPr>
                <w:sz w:val="28"/>
                <w:szCs w:val="28"/>
              </w:rPr>
              <w:t>етоды исследования</w:t>
            </w:r>
            <w:r>
              <w:rPr>
                <w:sz w:val="28"/>
                <w:szCs w:val="28"/>
              </w:rPr>
              <w:t xml:space="preserve"> и</w:t>
            </w:r>
          </w:p>
          <w:p w:rsidR="005F663A" w:rsidRPr="00DA64D2" w:rsidRDefault="005F663A" w:rsidP="005F663A">
            <w:pPr>
              <w:ind w:firstLine="709"/>
              <w:rPr>
                <w:sz w:val="28"/>
                <w:szCs w:val="28"/>
              </w:rPr>
            </w:pPr>
            <w:r>
              <w:rPr>
                <w:sz w:val="28"/>
                <w:szCs w:val="28"/>
              </w:rPr>
              <w:t>использованные методики………………………………………….....27</w:t>
            </w:r>
          </w:p>
          <w:p w:rsidR="005F663A" w:rsidRPr="00DA64D2" w:rsidRDefault="005F663A" w:rsidP="005F663A">
            <w:pPr>
              <w:ind w:firstLine="709"/>
              <w:rPr>
                <w:sz w:val="28"/>
                <w:szCs w:val="28"/>
              </w:rPr>
            </w:pPr>
          </w:p>
          <w:p w:rsidR="005F663A" w:rsidRPr="00DA64D2" w:rsidRDefault="005F663A" w:rsidP="005F663A">
            <w:pPr>
              <w:ind w:firstLine="709"/>
              <w:rPr>
                <w:sz w:val="28"/>
                <w:szCs w:val="28"/>
              </w:rPr>
            </w:pPr>
            <w:r>
              <w:rPr>
                <w:sz w:val="28"/>
                <w:szCs w:val="28"/>
              </w:rPr>
              <w:t xml:space="preserve">     2.3.</w:t>
            </w:r>
            <w:r w:rsidRPr="00DA64D2">
              <w:rPr>
                <w:sz w:val="28"/>
                <w:szCs w:val="28"/>
              </w:rPr>
              <w:t xml:space="preserve"> Результаты исследования</w:t>
            </w:r>
            <w:r>
              <w:rPr>
                <w:sz w:val="28"/>
                <w:szCs w:val="28"/>
              </w:rPr>
              <w:t xml:space="preserve"> и их</w:t>
            </w:r>
          </w:p>
          <w:p w:rsidR="005F663A" w:rsidRPr="00DA64D2" w:rsidRDefault="005F663A" w:rsidP="005F663A">
            <w:pPr>
              <w:ind w:firstLine="709"/>
              <w:rPr>
                <w:sz w:val="28"/>
                <w:szCs w:val="28"/>
              </w:rPr>
            </w:pPr>
            <w:r>
              <w:rPr>
                <w:sz w:val="28"/>
                <w:szCs w:val="28"/>
              </w:rPr>
              <w:t>и</w:t>
            </w:r>
            <w:r w:rsidRPr="00DA64D2">
              <w:rPr>
                <w:sz w:val="28"/>
                <w:szCs w:val="28"/>
              </w:rPr>
              <w:t xml:space="preserve">нтерпретация </w:t>
            </w:r>
            <w:r>
              <w:rPr>
                <w:sz w:val="28"/>
                <w:szCs w:val="28"/>
              </w:rPr>
              <w:t>………………………………………………………...32</w:t>
            </w:r>
          </w:p>
          <w:p w:rsidR="005F663A" w:rsidRPr="00DA64D2" w:rsidRDefault="005F663A" w:rsidP="005F663A">
            <w:pPr>
              <w:ind w:firstLine="709"/>
              <w:rPr>
                <w:sz w:val="28"/>
                <w:szCs w:val="28"/>
              </w:rPr>
            </w:pPr>
          </w:p>
          <w:p w:rsidR="005F663A" w:rsidRPr="00E31198" w:rsidRDefault="005F663A" w:rsidP="005F663A">
            <w:pPr>
              <w:ind w:firstLine="709"/>
              <w:rPr>
                <w:sz w:val="28"/>
                <w:szCs w:val="28"/>
              </w:rPr>
            </w:pPr>
            <w:r w:rsidRPr="00DA64D2">
              <w:rPr>
                <w:sz w:val="28"/>
                <w:szCs w:val="28"/>
              </w:rPr>
              <w:t>Заключение</w:t>
            </w:r>
            <w:r>
              <w:rPr>
                <w:sz w:val="28"/>
                <w:szCs w:val="28"/>
              </w:rPr>
              <w:t>………………………………………………………... ….56</w:t>
            </w:r>
          </w:p>
          <w:p w:rsidR="005F663A" w:rsidRDefault="005F663A" w:rsidP="005F663A">
            <w:pPr>
              <w:ind w:firstLine="709"/>
              <w:jc w:val="both"/>
              <w:rPr>
                <w:sz w:val="28"/>
                <w:szCs w:val="28"/>
              </w:rPr>
            </w:pPr>
          </w:p>
          <w:p w:rsidR="005F663A" w:rsidRPr="00D515A1" w:rsidRDefault="005F663A" w:rsidP="005F663A">
            <w:pPr>
              <w:ind w:firstLine="709"/>
              <w:jc w:val="both"/>
              <w:rPr>
                <w:sz w:val="28"/>
                <w:szCs w:val="28"/>
              </w:rPr>
            </w:pPr>
            <w:r w:rsidRPr="00DA64D2">
              <w:rPr>
                <w:sz w:val="28"/>
                <w:szCs w:val="28"/>
              </w:rPr>
              <w:t>Библиографи</w:t>
            </w:r>
            <w:r>
              <w:rPr>
                <w:sz w:val="28"/>
                <w:szCs w:val="28"/>
              </w:rPr>
              <w:t>я……………..</w:t>
            </w:r>
            <w:r w:rsidRPr="00DA64D2">
              <w:rPr>
                <w:sz w:val="28"/>
                <w:szCs w:val="28"/>
              </w:rPr>
              <w:t xml:space="preserve"> </w:t>
            </w:r>
            <w:r>
              <w:rPr>
                <w:sz w:val="28"/>
                <w:szCs w:val="28"/>
              </w:rPr>
              <w:t>…………………………………………..5</w:t>
            </w:r>
            <w:r w:rsidRPr="00D515A1">
              <w:rPr>
                <w:sz w:val="28"/>
                <w:szCs w:val="28"/>
              </w:rPr>
              <w:t>7</w:t>
            </w:r>
          </w:p>
          <w:p w:rsidR="005F663A" w:rsidRPr="00DA64D2" w:rsidRDefault="005F663A" w:rsidP="005F663A">
            <w:pPr>
              <w:ind w:firstLine="709"/>
              <w:jc w:val="both"/>
              <w:rPr>
                <w:sz w:val="28"/>
                <w:szCs w:val="28"/>
              </w:rPr>
            </w:pPr>
          </w:p>
          <w:p w:rsidR="005F663A" w:rsidRPr="00E31198" w:rsidRDefault="005F663A" w:rsidP="005F663A">
            <w:pPr>
              <w:ind w:firstLine="709"/>
              <w:jc w:val="both"/>
              <w:rPr>
                <w:sz w:val="28"/>
                <w:szCs w:val="28"/>
              </w:rPr>
            </w:pPr>
            <w:r w:rsidRPr="00DA64D2">
              <w:rPr>
                <w:sz w:val="28"/>
                <w:szCs w:val="28"/>
              </w:rPr>
              <w:t>Приложения</w:t>
            </w:r>
            <w:r>
              <w:rPr>
                <w:sz w:val="28"/>
                <w:szCs w:val="28"/>
              </w:rPr>
              <w:t>………………………………………………………..</w:t>
            </w:r>
            <w:r w:rsidRPr="00E31198">
              <w:rPr>
                <w:sz w:val="28"/>
                <w:szCs w:val="28"/>
              </w:rPr>
              <w:t>.</w:t>
            </w:r>
            <w:r>
              <w:rPr>
                <w:sz w:val="28"/>
                <w:szCs w:val="28"/>
              </w:rPr>
              <w:t>.....62</w:t>
            </w:r>
          </w:p>
          <w:p w:rsidR="005F663A" w:rsidRDefault="005F663A" w:rsidP="005F663A">
            <w:pPr>
              <w:jc w:val="both"/>
              <w:rPr>
                <w:sz w:val="28"/>
                <w:szCs w:val="28"/>
              </w:rPr>
            </w:pPr>
          </w:p>
        </w:tc>
      </w:tr>
    </w:tbl>
    <w:p w:rsidR="005F663A" w:rsidRPr="00E31198" w:rsidRDefault="005F663A" w:rsidP="005F663A">
      <w:pPr>
        <w:ind w:firstLine="709"/>
        <w:jc w:val="center"/>
        <w:rPr>
          <w:sz w:val="28"/>
          <w:szCs w:val="28"/>
        </w:rPr>
      </w:pPr>
    </w:p>
    <w:p w:rsidR="005E2343" w:rsidRPr="00CA7E3F" w:rsidRDefault="005E2343" w:rsidP="005E2343">
      <w:pPr>
        <w:spacing w:after="120"/>
        <w:ind w:firstLine="705"/>
        <w:jc w:val="both"/>
        <w:rPr>
          <w:i/>
          <w:sz w:val="28"/>
          <w:szCs w:val="28"/>
        </w:rPr>
      </w:pPr>
      <w:r w:rsidRPr="00CA7E3F">
        <w:rPr>
          <w:sz w:val="28"/>
          <w:szCs w:val="28"/>
        </w:rPr>
        <w:t>Ближе к правому краю указываются ФИО студента, научного руководителя и рецензента (только для ВКР), а также ученое звание</w:t>
      </w:r>
      <w:r>
        <w:rPr>
          <w:sz w:val="28"/>
          <w:szCs w:val="28"/>
        </w:rPr>
        <w:t>,</w:t>
      </w:r>
      <w:r w:rsidRPr="00CA7E3F">
        <w:rPr>
          <w:sz w:val="28"/>
          <w:szCs w:val="28"/>
        </w:rPr>
        <w:t xml:space="preserve"> ученая степень последних</w:t>
      </w:r>
      <w:r>
        <w:rPr>
          <w:sz w:val="28"/>
          <w:szCs w:val="28"/>
        </w:rPr>
        <w:t>, а также их должность (преподаватель, старший преподаватель, доцент, профессор)</w:t>
      </w:r>
      <w:r w:rsidRPr="00CA7E3F">
        <w:rPr>
          <w:sz w:val="28"/>
          <w:szCs w:val="28"/>
        </w:rPr>
        <w:t xml:space="preserve"> Внизу титульного листа указывается место выполнения работы и год ее написания. Образец оформления титульного листа представлен </w:t>
      </w:r>
      <w:r>
        <w:rPr>
          <w:sz w:val="28"/>
          <w:szCs w:val="28"/>
        </w:rPr>
        <w:t>на странице 80.</w:t>
      </w:r>
    </w:p>
    <w:p w:rsidR="005F663A" w:rsidRPr="00E31198" w:rsidRDefault="005F663A" w:rsidP="005F663A">
      <w:pPr>
        <w:ind w:left="360" w:firstLine="540"/>
        <w:jc w:val="both"/>
        <w:rPr>
          <w:sz w:val="28"/>
          <w:szCs w:val="28"/>
        </w:rPr>
      </w:pPr>
    </w:p>
    <w:p w:rsidR="005E2343" w:rsidRDefault="005E2343" w:rsidP="005E2343">
      <w:pPr>
        <w:spacing w:after="120"/>
        <w:jc w:val="center"/>
        <w:outlineLvl w:val="0"/>
        <w:rPr>
          <w:b/>
          <w:sz w:val="32"/>
          <w:szCs w:val="32"/>
        </w:rPr>
      </w:pPr>
      <w:r w:rsidRPr="00C7453C">
        <w:rPr>
          <w:b/>
          <w:sz w:val="32"/>
          <w:szCs w:val="32"/>
        </w:rPr>
        <w:t>ФЕДЕРАЛЬНОЕ АГЕН</w:t>
      </w:r>
      <w:r>
        <w:rPr>
          <w:b/>
          <w:sz w:val="32"/>
          <w:szCs w:val="32"/>
        </w:rPr>
        <w:t>Т</w:t>
      </w:r>
      <w:r w:rsidRPr="00C7453C">
        <w:rPr>
          <w:b/>
          <w:sz w:val="32"/>
          <w:szCs w:val="32"/>
        </w:rPr>
        <w:t>СТВО ПО ОБРАЗОВАНИЮ</w:t>
      </w:r>
    </w:p>
    <w:p w:rsidR="005E2343" w:rsidRPr="00C7453C" w:rsidRDefault="005E2343" w:rsidP="005E2343">
      <w:pPr>
        <w:ind w:left="540"/>
        <w:jc w:val="center"/>
        <w:outlineLvl w:val="0"/>
        <w:rPr>
          <w:b/>
          <w:sz w:val="32"/>
          <w:szCs w:val="32"/>
        </w:rPr>
      </w:pPr>
      <w:r w:rsidRPr="00C7453C">
        <w:rPr>
          <w:b/>
          <w:sz w:val="32"/>
          <w:szCs w:val="32"/>
        </w:rPr>
        <w:t>Березниковский филиал</w:t>
      </w:r>
    </w:p>
    <w:p w:rsidR="005E2343" w:rsidRDefault="005E2343" w:rsidP="005E2343">
      <w:pPr>
        <w:ind w:left="540"/>
        <w:jc w:val="center"/>
        <w:rPr>
          <w:b/>
        </w:rPr>
      </w:pPr>
    </w:p>
    <w:p w:rsidR="005E2343" w:rsidRDefault="005E2343" w:rsidP="005E2343">
      <w:pPr>
        <w:ind w:left="540"/>
        <w:jc w:val="center"/>
        <w:rPr>
          <w:b/>
        </w:rPr>
      </w:pPr>
      <w:r w:rsidRPr="00C7453C">
        <w:rPr>
          <w:b/>
        </w:rPr>
        <w:t>Государственно</w:t>
      </w:r>
      <w:r>
        <w:rPr>
          <w:b/>
        </w:rPr>
        <w:t>го</w:t>
      </w:r>
      <w:r w:rsidRPr="00C7453C">
        <w:rPr>
          <w:b/>
        </w:rPr>
        <w:t xml:space="preserve"> </w:t>
      </w:r>
      <w:r>
        <w:rPr>
          <w:b/>
        </w:rPr>
        <w:t xml:space="preserve">образовательного </w:t>
      </w:r>
      <w:r w:rsidRPr="00C7453C">
        <w:rPr>
          <w:b/>
        </w:rPr>
        <w:t>учреждени</w:t>
      </w:r>
      <w:r>
        <w:rPr>
          <w:b/>
        </w:rPr>
        <w:t>я</w:t>
      </w:r>
      <w:r w:rsidRPr="00C7453C">
        <w:rPr>
          <w:b/>
        </w:rPr>
        <w:t xml:space="preserve"> высшего профессионального </w:t>
      </w:r>
    </w:p>
    <w:p w:rsidR="005E2343" w:rsidRPr="00C7453C" w:rsidRDefault="005E2343" w:rsidP="005E2343">
      <w:pPr>
        <w:ind w:left="540"/>
        <w:jc w:val="center"/>
        <w:rPr>
          <w:b/>
        </w:rPr>
      </w:pPr>
      <w:r w:rsidRPr="00C7453C">
        <w:rPr>
          <w:b/>
        </w:rPr>
        <w:t>образования</w:t>
      </w:r>
    </w:p>
    <w:p w:rsidR="005E2343" w:rsidRPr="00C7453C" w:rsidRDefault="005E2343" w:rsidP="005E2343">
      <w:pPr>
        <w:ind w:left="540"/>
        <w:jc w:val="center"/>
        <w:rPr>
          <w:b/>
          <w:sz w:val="32"/>
          <w:szCs w:val="32"/>
        </w:rPr>
      </w:pPr>
      <w:r>
        <w:rPr>
          <w:b/>
          <w:sz w:val="32"/>
          <w:szCs w:val="32"/>
        </w:rPr>
        <w:t>«</w:t>
      </w:r>
      <w:r w:rsidRPr="00C7453C">
        <w:rPr>
          <w:b/>
          <w:sz w:val="32"/>
          <w:szCs w:val="32"/>
        </w:rPr>
        <w:t>ПЕРМСКИЙ ГОСУДАРСТВЕННЫЙ УНИВЕРСИТЕТ</w:t>
      </w:r>
      <w:r>
        <w:rPr>
          <w:b/>
          <w:sz w:val="32"/>
          <w:szCs w:val="32"/>
        </w:rPr>
        <w:t>»</w:t>
      </w:r>
    </w:p>
    <w:p w:rsidR="005E2343" w:rsidRPr="00C7453C" w:rsidRDefault="005E2343" w:rsidP="005E2343">
      <w:pPr>
        <w:ind w:left="540"/>
        <w:jc w:val="center"/>
        <w:rPr>
          <w:b/>
          <w:sz w:val="32"/>
          <w:szCs w:val="32"/>
        </w:rPr>
      </w:pPr>
    </w:p>
    <w:p w:rsidR="005E2343" w:rsidRPr="00C7453C" w:rsidRDefault="005E2343" w:rsidP="005E2343">
      <w:pPr>
        <w:ind w:left="540"/>
        <w:jc w:val="center"/>
        <w:rPr>
          <w:b/>
          <w:sz w:val="32"/>
          <w:szCs w:val="32"/>
        </w:rPr>
      </w:pPr>
    </w:p>
    <w:p w:rsidR="005E2343" w:rsidRPr="00C7453C" w:rsidRDefault="005E2343" w:rsidP="005E2343">
      <w:pPr>
        <w:ind w:left="540"/>
        <w:jc w:val="center"/>
        <w:rPr>
          <w:b/>
          <w:sz w:val="32"/>
          <w:szCs w:val="32"/>
        </w:rPr>
      </w:pPr>
    </w:p>
    <w:p w:rsidR="005E2343" w:rsidRDefault="005E2343" w:rsidP="005E2343">
      <w:pPr>
        <w:ind w:left="540"/>
        <w:jc w:val="center"/>
        <w:rPr>
          <w:b/>
        </w:rPr>
      </w:pPr>
    </w:p>
    <w:p w:rsidR="005E2343" w:rsidRDefault="005E2343" w:rsidP="005E2343">
      <w:pPr>
        <w:ind w:left="540"/>
        <w:jc w:val="center"/>
        <w:rPr>
          <w:b/>
        </w:rPr>
      </w:pPr>
    </w:p>
    <w:p w:rsidR="005E2343" w:rsidRDefault="005E2343" w:rsidP="005E2343">
      <w:pPr>
        <w:ind w:left="540"/>
        <w:jc w:val="center"/>
        <w:rPr>
          <w:b/>
        </w:rPr>
      </w:pPr>
    </w:p>
    <w:p w:rsidR="005E2343" w:rsidRDefault="005E2343" w:rsidP="005E2343">
      <w:pPr>
        <w:ind w:left="540"/>
        <w:jc w:val="center"/>
        <w:rPr>
          <w:b/>
        </w:rPr>
      </w:pPr>
    </w:p>
    <w:p w:rsidR="005E2343" w:rsidRDefault="005E2343" w:rsidP="005E2343">
      <w:pPr>
        <w:ind w:left="540"/>
        <w:jc w:val="both"/>
        <w:outlineLvl w:val="0"/>
        <w:rPr>
          <w:b/>
        </w:rPr>
      </w:pPr>
      <w:r>
        <w:rPr>
          <w:b/>
        </w:rPr>
        <w:t xml:space="preserve">                                                                                                         Кафедра психологии</w:t>
      </w:r>
    </w:p>
    <w:p w:rsidR="005E2343" w:rsidRDefault="005E2343" w:rsidP="005E2343">
      <w:pPr>
        <w:ind w:left="540"/>
        <w:jc w:val="center"/>
        <w:rPr>
          <w:b/>
        </w:rPr>
      </w:pPr>
    </w:p>
    <w:p w:rsidR="005E2343" w:rsidRDefault="005E2343" w:rsidP="005E2343">
      <w:pPr>
        <w:ind w:left="540"/>
        <w:jc w:val="center"/>
        <w:rPr>
          <w:b/>
        </w:rPr>
      </w:pPr>
    </w:p>
    <w:p w:rsidR="005E2343" w:rsidRDefault="005E2343" w:rsidP="005E2343">
      <w:pPr>
        <w:ind w:left="540"/>
        <w:jc w:val="center"/>
        <w:rPr>
          <w:b/>
        </w:rPr>
      </w:pPr>
    </w:p>
    <w:p w:rsidR="005E2343" w:rsidRDefault="005E2343" w:rsidP="005E2343">
      <w:pPr>
        <w:ind w:left="540"/>
        <w:jc w:val="center"/>
        <w:rPr>
          <w:b/>
        </w:rPr>
      </w:pPr>
    </w:p>
    <w:p w:rsidR="005E2343" w:rsidRDefault="005E2343" w:rsidP="005E2343">
      <w:pPr>
        <w:ind w:left="540"/>
        <w:jc w:val="center"/>
        <w:rPr>
          <w:b/>
        </w:rPr>
      </w:pPr>
    </w:p>
    <w:p w:rsidR="005E2343" w:rsidRPr="001B5932" w:rsidRDefault="005E2343" w:rsidP="005E2343">
      <w:pPr>
        <w:ind w:left="540"/>
        <w:jc w:val="center"/>
        <w:rPr>
          <w:b/>
          <w:sz w:val="32"/>
          <w:szCs w:val="32"/>
        </w:rPr>
      </w:pPr>
    </w:p>
    <w:p w:rsidR="005E2343" w:rsidRPr="001B5932" w:rsidRDefault="005E2343" w:rsidP="005E2343">
      <w:pPr>
        <w:jc w:val="center"/>
        <w:rPr>
          <w:b/>
          <w:sz w:val="32"/>
          <w:szCs w:val="32"/>
        </w:rPr>
      </w:pPr>
      <w:r w:rsidRPr="001B5932">
        <w:rPr>
          <w:b/>
          <w:sz w:val="32"/>
          <w:szCs w:val="32"/>
        </w:rPr>
        <w:t>СОЦИАЛЬНЫЕ ОЖИДАНИЯ РОДИТЕЛЕЙ И УРОВЕНЬ ПРИТЯЗАНИЙ ИХ ДЕТЕЙ</w:t>
      </w:r>
    </w:p>
    <w:p w:rsidR="005E2343" w:rsidRDefault="005E2343" w:rsidP="005E2343">
      <w:pPr>
        <w:ind w:left="540"/>
        <w:jc w:val="both"/>
        <w:rPr>
          <w:b/>
        </w:rPr>
      </w:pPr>
    </w:p>
    <w:p w:rsidR="005E2343" w:rsidRDefault="005E2343" w:rsidP="005E2343">
      <w:pPr>
        <w:ind w:left="540"/>
      </w:pPr>
    </w:p>
    <w:p w:rsidR="005E2343" w:rsidRDefault="005E2343" w:rsidP="005E2343">
      <w:pPr>
        <w:ind w:left="540"/>
      </w:pPr>
    </w:p>
    <w:p w:rsidR="005E2343" w:rsidRDefault="005E2343" w:rsidP="005E2343">
      <w:pPr>
        <w:ind w:left="540"/>
        <w:rPr>
          <w:sz w:val="28"/>
          <w:szCs w:val="28"/>
        </w:rPr>
      </w:pPr>
    </w:p>
    <w:p w:rsidR="005E2343" w:rsidRDefault="005E2343" w:rsidP="005E2343">
      <w:pPr>
        <w:ind w:left="360"/>
        <w:outlineLvl w:val="0"/>
        <w:rPr>
          <w:sz w:val="28"/>
          <w:szCs w:val="28"/>
        </w:rPr>
      </w:pPr>
      <w:r>
        <w:rPr>
          <w:sz w:val="28"/>
          <w:szCs w:val="28"/>
        </w:rPr>
        <w:t xml:space="preserve">                                                                    </w:t>
      </w:r>
    </w:p>
    <w:p w:rsidR="005E2343" w:rsidRDefault="005E2343" w:rsidP="005E2343">
      <w:pPr>
        <w:outlineLvl w:val="0"/>
        <w:rPr>
          <w:sz w:val="28"/>
          <w:szCs w:val="28"/>
        </w:rPr>
      </w:pPr>
    </w:p>
    <w:p w:rsidR="005E2343" w:rsidRDefault="005E2343" w:rsidP="005E2343">
      <w:pPr>
        <w:ind w:left="360"/>
        <w:outlineLvl w:val="0"/>
        <w:rPr>
          <w:sz w:val="28"/>
          <w:szCs w:val="28"/>
        </w:rPr>
      </w:pPr>
    </w:p>
    <w:p w:rsidR="005E2343" w:rsidRDefault="005E2343" w:rsidP="005E2343">
      <w:pPr>
        <w:ind w:left="360"/>
        <w:jc w:val="center"/>
        <w:outlineLvl w:val="0"/>
      </w:pPr>
      <w:r>
        <w:rPr>
          <w:sz w:val="28"/>
          <w:szCs w:val="28"/>
        </w:rPr>
        <w:t xml:space="preserve">                                                           </w:t>
      </w:r>
      <w:r>
        <w:t>Выпускная квалификационная работа</w:t>
      </w:r>
    </w:p>
    <w:p w:rsidR="005E2343" w:rsidRDefault="005E2343" w:rsidP="005E2343">
      <w:pPr>
        <w:ind w:left="360"/>
      </w:pPr>
      <w:r>
        <w:t xml:space="preserve">                                                                                 по специальности «Психология»</w:t>
      </w:r>
    </w:p>
    <w:p w:rsidR="005E2343" w:rsidRDefault="005E2343" w:rsidP="005E2343">
      <w:pPr>
        <w:ind w:left="360"/>
        <w:jc w:val="center"/>
      </w:pPr>
      <w:r>
        <w:t xml:space="preserve">                                                              Марии Анатольевны Шепелевой                                          </w:t>
      </w:r>
    </w:p>
    <w:p w:rsidR="005E2343" w:rsidRDefault="005E2343" w:rsidP="005E2343">
      <w:pPr>
        <w:ind w:left="540"/>
      </w:pPr>
    </w:p>
    <w:p w:rsidR="005E2343" w:rsidRDefault="005E2343" w:rsidP="005E2343">
      <w:pPr>
        <w:ind w:left="360"/>
      </w:pPr>
      <w:r>
        <w:t xml:space="preserve">                                                                                Научный руководитель –</w:t>
      </w:r>
    </w:p>
    <w:p w:rsidR="005E2343" w:rsidRDefault="005E2343" w:rsidP="005E2343">
      <w:pPr>
        <w:ind w:left="360"/>
      </w:pPr>
      <w:r>
        <w:t xml:space="preserve">                                                                                кандидат медицинских наук, доцент</w:t>
      </w:r>
    </w:p>
    <w:p w:rsidR="005E2343" w:rsidRDefault="005E2343" w:rsidP="005E2343">
      <w:pPr>
        <w:ind w:left="360"/>
      </w:pPr>
      <w:r>
        <w:t xml:space="preserve">                                                                                Николай Дмитриевич Узлов</w:t>
      </w:r>
    </w:p>
    <w:p w:rsidR="005E2343" w:rsidRDefault="005E2343" w:rsidP="005E2343">
      <w:pPr>
        <w:ind w:left="360"/>
      </w:pPr>
    </w:p>
    <w:p w:rsidR="005E2343" w:rsidRDefault="005E2343" w:rsidP="005E2343">
      <w:pPr>
        <w:ind w:left="360"/>
      </w:pPr>
      <w:r>
        <w:t xml:space="preserve">                                                                                Рецензент –                                                                                                                                                                    </w:t>
      </w:r>
    </w:p>
    <w:p w:rsidR="005E2343" w:rsidRDefault="005E2343" w:rsidP="005E2343">
      <w:pPr>
        <w:ind w:left="360"/>
      </w:pPr>
      <w:r>
        <w:t xml:space="preserve">                                                                                кандидат психологических наук, доцент</w:t>
      </w:r>
    </w:p>
    <w:p w:rsidR="005E2343" w:rsidRDefault="005E2343" w:rsidP="005E2343">
      <w:pPr>
        <w:ind w:left="360"/>
      </w:pPr>
      <w:r>
        <w:t xml:space="preserve">                                                                                Оксана Владимировна Овчинникова</w:t>
      </w:r>
    </w:p>
    <w:p w:rsidR="005E2343" w:rsidRDefault="005E2343" w:rsidP="005E2343">
      <w:pPr>
        <w:ind w:left="360"/>
      </w:pPr>
    </w:p>
    <w:p w:rsidR="005E2343" w:rsidRDefault="005E2343" w:rsidP="005E2343">
      <w:pPr>
        <w:ind w:left="540"/>
      </w:pPr>
    </w:p>
    <w:p w:rsidR="005E2343" w:rsidRDefault="005E2343" w:rsidP="005E2343">
      <w:pPr>
        <w:ind w:left="540"/>
      </w:pPr>
    </w:p>
    <w:p w:rsidR="005E2343" w:rsidRDefault="005E2343" w:rsidP="005E2343">
      <w:pPr>
        <w:ind w:left="540"/>
      </w:pPr>
      <w:r>
        <w:t xml:space="preserve">     </w:t>
      </w:r>
    </w:p>
    <w:p w:rsidR="005E2343" w:rsidRDefault="005E2343" w:rsidP="005E2343">
      <w:pPr>
        <w:ind w:left="540"/>
        <w:jc w:val="center"/>
      </w:pPr>
      <w:r>
        <w:t>г.Березники</w:t>
      </w:r>
    </w:p>
    <w:p w:rsidR="005E2343" w:rsidRDefault="005E2343" w:rsidP="005E2343">
      <w:pPr>
        <w:ind w:left="540"/>
        <w:jc w:val="center"/>
      </w:pPr>
      <w:r>
        <w:t>2007г.</w:t>
      </w:r>
    </w:p>
    <w:p w:rsidR="005E2343" w:rsidRDefault="005E2343" w:rsidP="005E2343">
      <w:pPr>
        <w:spacing w:after="120"/>
        <w:jc w:val="center"/>
        <w:outlineLvl w:val="0"/>
        <w:rPr>
          <w:b/>
          <w:sz w:val="32"/>
          <w:szCs w:val="32"/>
        </w:rPr>
      </w:pPr>
    </w:p>
    <w:p w:rsidR="005F663A" w:rsidRPr="00E31198" w:rsidRDefault="005F663A" w:rsidP="005F663A">
      <w:pPr>
        <w:jc w:val="both"/>
        <w:rPr>
          <w:sz w:val="28"/>
          <w:szCs w:val="28"/>
        </w:rPr>
      </w:pPr>
    </w:p>
    <w:p w:rsidR="00C42425" w:rsidRDefault="00C42425" w:rsidP="00C42425">
      <w:pPr>
        <w:jc w:val="both"/>
        <w:rPr>
          <w:sz w:val="28"/>
          <w:szCs w:val="28"/>
        </w:rPr>
      </w:pPr>
      <w:r>
        <w:rPr>
          <w:sz w:val="28"/>
          <w:szCs w:val="28"/>
        </w:rPr>
        <w:t xml:space="preserve">              </w:t>
      </w:r>
    </w:p>
    <w:p w:rsidR="005E2343" w:rsidRDefault="005E2343" w:rsidP="005E2343">
      <w:pPr>
        <w:spacing w:after="120"/>
        <w:ind w:firstLine="705"/>
        <w:rPr>
          <w:i/>
          <w:sz w:val="28"/>
          <w:szCs w:val="28"/>
        </w:rPr>
      </w:pPr>
      <w:r w:rsidRPr="005E2343">
        <w:rPr>
          <w:b/>
          <w:sz w:val="28"/>
          <w:szCs w:val="28"/>
        </w:rPr>
        <w:t xml:space="preserve">ВНИМАНИЕ! </w:t>
      </w:r>
      <w:r>
        <w:rPr>
          <w:b/>
          <w:sz w:val="28"/>
          <w:szCs w:val="28"/>
        </w:rPr>
        <w:t xml:space="preserve"> </w:t>
      </w:r>
      <w:r w:rsidRPr="005E2343">
        <w:rPr>
          <w:i/>
          <w:sz w:val="28"/>
          <w:szCs w:val="28"/>
        </w:rPr>
        <w:t>1 и 2 лист работы (титул и содержание</w:t>
      </w:r>
      <w:r>
        <w:rPr>
          <w:i/>
          <w:sz w:val="28"/>
          <w:szCs w:val="28"/>
        </w:rPr>
        <w:t xml:space="preserve">) не нумеруются. Их лучше выделить отдельным файлом. </w:t>
      </w:r>
    </w:p>
    <w:p w:rsidR="005E2343" w:rsidRPr="005E2343" w:rsidRDefault="005E2343" w:rsidP="005E2343">
      <w:pPr>
        <w:spacing w:after="120"/>
        <w:ind w:firstLine="705"/>
        <w:rPr>
          <w:i/>
          <w:sz w:val="28"/>
          <w:szCs w:val="28"/>
        </w:rPr>
      </w:pPr>
      <w:r>
        <w:rPr>
          <w:i/>
          <w:sz w:val="28"/>
          <w:szCs w:val="28"/>
        </w:rPr>
        <w:t xml:space="preserve">Нумерация листов начинается с 3 страницы, где вы описываете  «Введение». </w:t>
      </w:r>
    </w:p>
    <w:p w:rsidR="00D7615A" w:rsidRPr="00CA7E3F" w:rsidRDefault="00D7615A" w:rsidP="00D7615A">
      <w:pPr>
        <w:spacing w:after="120"/>
        <w:ind w:firstLine="708"/>
        <w:jc w:val="both"/>
        <w:rPr>
          <w:sz w:val="28"/>
          <w:szCs w:val="28"/>
        </w:rPr>
      </w:pPr>
      <w:r w:rsidRPr="00CA7E3F">
        <w:rPr>
          <w:sz w:val="28"/>
          <w:szCs w:val="28"/>
        </w:rPr>
        <w:t xml:space="preserve">Порядковый номер страницы печатается на середине верхнего поля (в </w:t>
      </w:r>
      <w:r w:rsidRPr="00CA7E3F">
        <w:rPr>
          <w:sz w:val="28"/>
          <w:szCs w:val="28"/>
          <w:lang w:val="en-US"/>
        </w:rPr>
        <w:t>Microsoft</w:t>
      </w:r>
      <w:r w:rsidRPr="00CA7E3F">
        <w:rPr>
          <w:sz w:val="28"/>
          <w:szCs w:val="28"/>
        </w:rPr>
        <w:t xml:space="preserve"> </w:t>
      </w:r>
      <w:r w:rsidRPr="00CA7E3F">
        <w:rPr>
          <w:sz w:val="28"/>
          <w:szCs w:val="28"/>
          <w:lang w:val="en-US"/>
        </w:rPr>
        <w:t>Word</w:t>
      </w:r>
      <w:r w:rsidRPr="00CA7E3F">
        <w:rPr>
          <w:sz w:val="28"/>
          <w:szCs w:val="28"/>
        </w:rPr>
        <w:t>: положение – вверху страницы, выравнивание – от центра).</w:t>
      </w:r>
    </w:p>
    <w:p w:rsidR="00C42425" w:rsidRPr="00D7615A" w:rsidRDefault="00D7615A" w:rsidP="00D7615A">
      <w:pPr>
        <w:jc w:val="both"/>
        <w:rPr>
          <w:sz w:val="28"/>
          <w:szCs w:val="28"/>
        </w:rPr>
      </w:pPr>
      <w:r>
        <w:rPr>
          <w:b/>
          <w:sz w:val="28"/>
          <w:szCs w:val="28"/>
        </w:rPr>
        <w:t xml:space="preserve">      </w:t>
      </w:r>
      <w:r w:rsidRPr="00D7615A">
        <w:rPr>
          <w:b/>
          <w:sz w:val="28"/>
          <w:szCs w:val="28"/>
        </w:rPr>
        <w:t>ВНИМАНИЕ!</w:t>
      </w:r>
      <w:r>
        <w:rPr>
          <w:b/>
          <w:sz w:val="28"/>
          <w:szCs w:val="28"/>
        </w:rPr>
        <w:t xml:space="preserve"> </w:t>
      </w:r>
      <w:r w:rsidRPr="00D7615A">
        <w:rPr>
          <w:i/>
          <w:sz w:val="28"/>
          <w:szCs w:val="28"/>
        </w:rPr>
        <w:t>Довольно частой орфографической ошибкой при оформлении титульного листа</w:t>
      </w:r>
      <w:r w:rsidRPr="00D7615A">
        <w:rPr>
          <w:b/>
          <w:i/>
          <w:sz w:val="28"/>
          <w:szCs w:val="28"/>
        </w:rPr>
        <w:t xml:space="preserve"> </w:t>
      </w:r>
      <w:r w:rsidRPr="00D7615A">
        <w:rPr>
          <w:i/>
          <w:sz w:val="28"/>
          <w:szCs w:val="28"/>
        </w:rPr>
        <w:t>является пропуск буквы</w:t>
      </w:r>
      <w:r>
        <w:rPr>
          <w:b/>
          <w:sz w:val="28"/>
          <w:szCs w:val="28"/>
        </w:rPr>
        <w:t xml:space="preserve"> Т </w:t>
      </w:r>
      <w:r w:rsidRPr="00D7615A">
        <w:rPr>
          <w:i/>
          <w:sz w:val="28"/>
          <w:szCs w:val="28"/>
        </w:rPr>
        <w:t>в слове</w:t>
      </w:r>
      <w:r>
        <w:rPr>
          <w:b/>
          <w:sz w:val="28"/>
          <w:szCs w:val="28"/>
        </w:rPr>
        <w:t xml:space="preserve"> «АГЕНТСТВО». </w:t>
      </w:r>
      <w:r w:rsidRPr="00D7615A">
        <w:rPr>
          <w:sz w:val="28"/>
          <w:szCs w:val="28"/>
        </w:rPr>
        <w:t>К сожалению, мы слышим и произносим это слово без звука «т». Но это не значит, что точно также мы должны его писать. Есть АГЕНТЫ, которые работают в АГЕНТСТВАХ, в данном случае – в нашем любимом Федеральном агентстве по образованию.</w:t>
      </w:r>
    </w:p>
    <w:p w:rsidR="00C42425" w:rsidRDefault="00C42425" w:rsidP="00C42425">
      <w:pPr>
        <w:jc w:val="both"/>
      </w:pPr>
    </w:p>
    <w:p w:rsidR="00D7615A" w:rsidRDefault="00D7615A" w:rsidP="00C42425">
      <w:pPr>
        <w:jc w:val="both"/>
        <w:rPr>
          <w:sz w:val="28"/>
          <w:szCs w:val="28"/>
        </w:rPr>
      </w:pPr>
      <w:r w:rsidRPr="00D7615A">
        <w:rPr>
          <w:sz w:val="28"/>
          <w:szCs w:val="28"/>
        </w:rPr>
        <w:t xml:space="preserve">           Кажется все? </w:t>
      </w:r>
      <w:r>
        <w:rPr>
          <w:sz w:val="28"/>
          <w:szCs w:val="28"/>
        </w:rPr>
        <w:t>Работа выполнена, можно вздохнуть свободно?</w:t>
      </w:r>
    </w:p>
    <w:p w:rsidR="00B5689F" w:rsidRDefault="00B5689F" w:rsidP="00B5689F">
      <w:pPr>
        <w:jc w:val="center"/>
        <w:rPr>
          <w:b/>
          <w:sz w:val="32"/>
          <w:szCs w:val="3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0"/>
      </w:tblGrid>
      <w:tr w:rsidR="00B5689F">
        <w:trPr>
          <w:trHeight w:val="1334"/>
        </w:trPr>
        <w:tc>
          <w:tcPr>
            <w:tcW w:w="8460" w:type="dxa"/>
          </w:tcPr>
          <w:p w:rsidR="00B5689F" w:rsidRPr="00B5689F" w:rsidRDefault="00B5689F" w:rsidP="00B5689F">
            <w:pPr>
              <w:jc w:val="center"/>
              <w:rPr>
                <w:b/>
                <w:sz w:val="32"/>
                <w:szCs w:val="32"/>
              </w:rPr>
            </w:pPr>
            <w:r w:rsidRPr="00B5689F">
              <w:rPr>
                <w:b/>
                <w:sz w:val="32"/>
                <w:szCs w:val="32"/>
              </w:rPr>
              <w:t xml:space="preserve">ВНИМАНИЕ! НЕ ЗАБУДЬТЕ </w:t>
            </w:r>
            <w:r>
              <w:rPr>
                <w:b/>
                <w:sz w:val="32"/>
                <w:szCs w:val="32"/>
              </w:rPr>
              <w:t xml:space="preserve">ЕЩЕ РАЗ </w:t>
            </w:r>
            <w:r w:rsidRPr="00B5689F">
              <w:rPr>
                <w:b/>
                <w:sz w:val="32"/>
                <w:szCs w:val="32"/>
              </w:rPr>
              <w:t xml:space="preserve">ВКЛЮЧИТЬ КОМПЬЮТЕР, НАЖАТЬ «СЕРВИС» и далее </w:t>
            </w:r>
            <w:r>
              <w:rPr>
                <w:b/>
                <w:sz w:val="32"/>
                <w:szCs w:val="32"/>
              </w:rPr>
              <w:t xml:space="preserve"> -</w:t>
            </w:r>
            <w:r w:rsidRPr="00B5689F">
              <w:rPr>
                <w:b/>
                <w:sz w:val="32"/>
                <w:szCs w:val="32"/>
              </w:rPr>
              <w:t>«ПРАВОПИСАНИЕ»!</w:t>
            </w:r>
          </w:p>
          <w:p w:rsidR="00B5689F" w:rsidRDefault="00B5689F" w:rsidP="00B5689F">
            <w:pPr>
              <w:spacing w:after="120"/>
              <w:ind w:firstLine="705"/>
              <w:rPr>
                <w:b/>
                <w:sz w:val="32"/>
                <w:szCs w:val="32"/>
              </w:rPr>
            </w:pPr>
          </w:p>
        </w:tc>
      </w:tr>
    </w:tbl>
    <w:p w:rsidR="00B5689F" w:rsidRDefault="00B5689F" w:rsidP="00B5689F">
      <w:pPr>
        <w:spacing w:after="120"/>
        <w:ind w:firstLine="705"/>
        <w:rPr>
          <w:sz w:val="28"/>
          <w:szCs w:val="28"/>
        </w:rPr>
      </w:pPr>
    </w:p>
    <w:p w:rsidR="00D7615A" w:rsidRPr="00B5689F" w:rsidRDefault="00B5689F" w:rsidP="00B5689F">
      <w:pPr>
        <w:spacing w:after="120"/>
        <w:ind w:firstLine="705"/>
        <w:jc w:val="both"/>
        <w:rPr>
          <w:sz w:val="28"/>
          <w:szCs w:val="28"/>
        </w:rPr>
      </w:pPr>
      <w:r w:rsidRPr="00B5689F">
        <w:rPr>
          <w:sz w:val="28"/>
          <w:szCs w:val="28"/>
        </w:rPr>
        <w:t xml:space="preserve">ГАК </w:t>
      </w:r>
      <w:r>
        <w:rPr>
          <w:sz w:val="28"/>
          <w:szCs w:val="28"/>
        </w:rPr>
        <w:t xml:space="preserve">неоднократно делала замечание сотрудникам кафедры, когда блестяще выполненная в научно-методическом плане студенческая работа проигрывала из-за обилия орфографических ошибок и стилистических погрешностей. Поэтому, если не хотите, чтобы вам снизили отметку за небрежности в оформлении КР или ВКР – не поленитесь, проверьте! </w:t>
      </w:r>
    </w:p>
    <w:p w:rsidR="00D7615A" w:rsidRDefault="00D7615A" w:rsidP="00B5689F">
      <w:pPr>
        <w:spacing w:after="120"/>
        <w:ind w:firstLine="705"/>
        <w:rPr>
          <w:b/>
          <w:sz w:val="36"/>
          <w:szCs w:val="36"/>
        </w:rPr>
      </w:pPr>
    </w:p>
    <w:p w:rsidR="00B5689F" w:rsidRDefault="00B5689F" w:rsidP="004E24EC">
      <w:pPr>
        <w:numPr>
          <w:ilvl w:val="0"/>
          <w:numId w:val="4"/>
        </w:numPr>
        <w:spacing w:after="120"/>
        <w:rPr>
          <w:b/>
          <w:sz w:val="36"/>
          <w:szCs w:val="36"/>
          <w:u w:val="single"/>
        </w:rPr>
      </w:pPr>
      <w:r w:rsidRPr="00B5689F">
        <w:rPr>
          <w:b/>
          <w:sz w:val="36"/>
          <w:szCs w:val="36"/>
          <w:u w:val="single"/>
        </w:rPr>
        <w:t>Мелочи и тонкости, которые следует учесть</w:t>
      </w:r>
    </w:p>
    <w:p w:rsidR="00D23EA5" w:rsidRPr="00383AA1" w:rsidRDefault="00D23EA5" w:rsidP="00D23EA5">
      <w:pPr>
        <w:spacing w:after="120"/>
        <w:ind w:left="660"/>
        <w:rPr>
          <w:b/>
          <w:sz w:val="28"/>
          <w:szCs w:val="28"/>
        </w:rPr>
      </w:pPr>
      <w:r w:rsidRPr="00383AA1">
        <w:rPr>
          <w:b/>
          <w:sz w:val="28"/>
          <w:szCs w:val="28"/>
        </w:rPr>
        <w:t>А) при оформлении</w:t>
      </w:r>
      <w:r w:rsidR="00383AA1">
        <w:rPr>
          <w:b/>
          <w:sz w:val="28"/>
          <w:szCs w:val="28"/>
        </w:rPr>
        <w:t xml:space="preserve"> работы в целом</w:t>
      </w:r>
      <w:r w:rsidRPr="00383AA1">
        <w:rPr>
          <w:b/>
          <w:sz w:val="28"/>
          <w:szCs w:val="28"/>
        </w:rPr>
        <w:t>:</w:t>
      </w:r>
    </w:p>
    <w:p w:rsidR="00D23EA5" w:rsidRDefault="00B5689F" w:rsidP="004E24EC">
      <w:pPr>
        <w:numPr>
          <w:ilvl w:val="0"/>
          <w:numId w:val="29"/>
        </w:numPr>
        <w:tabs>
          <w:tab w:val="clear" w:pos="1428"/>
          <w:tab w:val="num" w:pos="900"/>
        </w:tabs>
        <w:spacing w:after="120"/>
        <w:ind w:left="900"/>
        <w:jc w:val="both"/>
        <w:rPr>
          <w:sz w:val="28"/>
          <w:szCs w:val="28"/>
        </w:rPr>
      </w:pPr>
      <w:r w:rsidRPr="00CA7E3F">
        <w:rPr>
          <w:sz w:val="28"/>
          <w:szCs w:val="28"/>
        </w:rPr>
        <w:t xml:space="preserve">Текст печатается на стандартной бумаге формата А4 (210х270 мм) через 1,5 интервала, 14 шрифтом (наиболее употребительный – </w:t>
      </w:r>
      <w:r w:rsidRPr="00CA7E3F">
        <w:rPr>
          <w:sz w:val="28"/>
          <w:szCs w:val="28"/>
          <w:lang w:val="en-US"/>
        </w:rPr>
        <w:t>Times</w:t>
      </w:r>
      <w:r w:rsidRPr="00CA7E3F">
        <w:rPr>
          <w:sz w:val="28"/>
          <w:szCs w:val="28"/>
        </w:rPr>
        <w:t xml:space="preserve"> </w:t>
      </w:r>
      <w:r w:rsidRPr="00CA7E3F">
        <w:rPr>
          <w:sz w:val="28"/>
          <w:szCs w:val="28"/>
          <w:lang w:val="en-US"/>
        </w:rPr>
        <w:t>New</w:t>
      </w:r>
      <w:r w:rsidRPr="00CA7E3F">
        <w:rPr>
          <w:sz w:val="28"/>
          <w:szCs w:val="28"/>
        </w:rPr>
        <w:t xml:space="preserve"> </w:t>
      </w:r>
      <w:r w:rsidRPr="00CA7E3F">
        <w:rPr>
          <w:sz w:val="28"/>
          <w:szCs w:val="28"/>
          <w:lang w:val="en-US"/>
        </w:rPr>
        <w:t>Roman</w:t>
      </w:r>
      <w:r w:rsidRPr="00CA7E3F">
        <w:rPr>
          <w:sz w:val="28"/>
          <w:szCs w:val="28"/>
        </w:rPr>
        <w:t>)  с полями: слева – 3 см, справа – 1,5 см, вверху – 2 см, снизу – 2 см.</w:t>
      </w:r>
    </w:p>
    <w:p w:rsidR="007B6492" w:rsidRDefault="00B5689F" w:rsidP="004E24EC">
      <w:pPr>
        <w:numPr>
          <w:ilvl w:val="0"/>
          <w:numId w:val="29"/>
        </w:numPr>
        <w:tabs>
          <w:tab w:val="clear" w:pos="1428"/>
          <w:tab w:val="num" w:pos="900"/>
        </w:tabs>
        <w:spacing w:after="120"/>
        <w:ind w:left="900"/>
        <w:jc w:val="both"/>
        <w:rPr>
          <w:sz w:val="28"/>
          <w:szCs w:val="28"/>
        </w:rPr>
      </w:pPr>
      <w:r w:rsidRPr="00CA7E3F">
        <w:rPr>
          <w:sz w:val="28"/>
          <w:szCs w:val="28"/>
        </w:rPr>
        <w:t xml:space="preserve">Заголовки отделяются от текста сверху и снизу двумя интервалами. </w:t>
      </w:r>
      <w:r w:rsidR="007B6492">
        <w:rPr>
          <w:sz w:val="28"/>
          <w:szCs w:val="28"/>
        </w:rPr>
        <w:t xml:space="preserve">Шрифт для подзаголовков – 14 жирный, для глав – 16. </w:t>
      </w:r>
    </w:p>
    <w:p w:rsidR="007B6492" w:rsidRDefault="00B5689F" w:rsidP="004E24EC">
      <w:pPr>
        <w:numPr>
          <w:ilvl w:val="0"/>
          <w:numId w:val="29"/>
        </w:numPr>
        <w:tabs>
          <w:tab w:val="clear" w:pos="1428"/>
          <w:tab w:val="num" w:pos="900"/>
        </w:tabs>
        <w:spacing w:after="120"/>
        <w:ind w:left="900"/>
        <w:jc w:val="both"/>
        <w:rPr>
          <w:sz w:val="28"/>
          <w:szCs w:val="28"/>
        </w:rPr>
      </w:pPr>
      <w:r w:rsidRPr="00CA7E3F">
        <w:rPr>
          <w:sz w:val="28"/>
          <w:szCs w:val="28"/>
        </w:rPr>
        <w:t>Абзацный отступ должен быть одинаковым и равным 5 знакам. Текст должен  выравниваться  по ширине страницы.</w:t>
      </w:r>
      <w:r w:rsidR="007B6492">
        <w:rPr>
          <w:sz w:val="28"/>
          <w:szCs w:val="28"/>
        </w:rPr>
        <w:t xml:space="preserve"> </w:t>
      </w:r>
    </w:p>
    <w:p w:rsidR="00B5689F" w:rsidRDefault="00B5689F" w:rsidP="004E24EC">
      <w:pPr>
        <w:numPr>
          <w:ilvl w:val="0"/>
          <w:numId w:val="29"/>
        </w:numPr>
        <w:tabs>
          <w:tab w:val="clear" w:pos="1428"/>
          <w:tab w:val="num" w:pos="900"/>
        </w:tabs>
        <w:spacing w:after="120"/>
        <w:ind w:left="900"/>
        <w:jc w:val="both"/>
        <w:rPr>
          <w:sz w:val="28"/>
          <w:szCs w:val="28"/>
        </w:rPr>
      </w:pPr>
      <w:r w:rsidRPr="00CA7E3F">
        <w:rPr>
          <w:sz w:val="28"/>
          <w:szCs w:val="28"/>
        </w:rPr>
        <w:t>Не допускается в отпечатанной рукописи делать вставки, вписанные от руки между строк или делать заметки на оборотной стороне листа.</w:t>
      </w:r>
    </w:p>
    <w:p w:rsidR="00D23EA5" w:rsidRDefault="00D23EA5" w:rsidP="00D23EA5">
      <w:pPr>
        <w:spacing w:after="120"/>
        <w:jc w:val="both"/>
        <w:rPr>
          <w:sz w:val="28"/>
          <w:szCs w:val="28"/>
        </w:rPr>
      </w:pPr>
    </w:p>
    <w:p w:rsidR="00D23EA5" w:rsidRDefault="00D23EA5" w:rsidP="00D23EA5">
      <w:pPr>
        <w:spacing w:after="120"/>
        <w:ind w:left="900"/>
        <w:jc w:val="both"/>
        <w:rPr>
          <w:b/>
          <w:sz w:val="28"/>
          <w:szCs w:val="28"/>
        </w:rPr>
      </w:pPr>
      <w:r w:rsidRPr="00D23EA5">
        <w:rPr>
          <w:b/>
          <w:sz w:val="28"/>
          <w:szCs w:val="28"/>
        </w:rPr>
        <w:t xml:space="preserve">Б) при компоновке </w:t>
      </w:r>
      <w:r>
        <w:rPr>
          <w:b/>
          <w:sz w:val="28"/>
          <w:szCs w:val="28"/>
        </w:rPr>
        <w:t>объема  работы</w:t>
      </w:r>
      <w:r w:rsidRPr="00D23EA5">
        <w:rPr>
          <w:b/>
          <w:sz w:val="28"/>
          <w:szCs w:val="28"/>
        </w:rPr>
        <w:t>:</w:t>
      </w:r>
    </w:p>
    <w:p w:rsidR="00D23EA5" w:rsidRDefault="00D23EA5" w:rsidP="004E24EC">
      <w:pPr>
        <w:numPr>
          <w:ilvl w:val="0"/>
          <w:numId w:val="30"/>
        </w:numPr>
        <w:spacing w:after="120"/>
        <w:rPr>
          <w:sz w:val="28"/>
          <w:szCs w:val="28"/>
        </w:rPr>
      </w:pPr>
      <w:r w:rsidRPr="00D23EA5">
        <w:rPr>
          <w:sz w:val="28"/>
          <w:szCs w:val="28"/>
        </w:rPr>
        <w:t xml:space="preserve">Главы основной работы </w:t>
      </w:r>
      <w:r>
        <w:rPr>
          <w:sz w:val="28"/>
          <w:szCs w:val="28"/>
        </w:rPr>
        <w:t xml:space="preserve">должны </w:t>
      </w:r>
      <w:r w:rsidRPr="00D23EA5">
        <w:rPr>
          <w:sz w:val="28"/>
          <w:szCs w:val="28"/>
        </w:rPr>
        <w:t>занима</w:t>
      </w:r>
      <w:r>
        <w:rPr>
          <w:sz w:val="28"/>
          <w:szCs w:val="28"/>
        </w:rPr>
        <w:t xml:space="preserve">ть </w:t>
      </w:r>
      <w:r w:rsidRPr="00D23EA5">
        <w:rPr>
          <w:sz w:val="28"/>
          <w:szCs w:val="28"/>
        </w:rPr>
        <w:t xml:space="preserve"> до ¾ объема всей работы. </w:t>
      </w:r>
    </w:p>
    <w:p w:rsidR="00D23EA5" w:rsidRPr="00D23EA5" w:rsidRDefault="00D23EA5" w:rsidP="004E24EC">
      <w:pPr>
        <w:numPr>
          <w:ilvl w:val="0"/>
          <w:numId w:val="30"/>
        </w:numPr>
        <w:spacing w:after="120"/>
        <w:rPr>
          <w:sz w:val="28"/>
          <w:szCs w:val="28"/>
        </w:rPr>
      </w:pPr>
      <w:r>
        <w:rPr>
          <w:sz w:val="28"/>
          <w:szCs w:val="28"/>
        </w:rPr>
        <w:t xml:space="preserve">Общий объем обзорно-аналитической работы не должен превышать 25-30 страниц, традиционной КР и ВКР – 50-60 листов (без учета библиографии и приложений). </w:t>
      </w:r>
    </w:p>
    <w:p w:rsidR="00D23EA5" w:rsidRDefault="00D23EA5" w:rsidP="00D23EA5">
      <w:pPr>
        <w:spacing w:after="120"/>
        <w:jc w:val="both"/>
        <w:rPr>
          <w:b/>
          <w:sz w:val="28"/>
          <w:szCs w:val="28"/>
        </w:rPr>
      </w:pPr>
      <w:r>
        <w:rPr>
          <w:b/>
          <w:sz w:val="28"/>
          <w:szCs w:val="28"/>
        </w:rPr>
        <w:t xml:space="preserve">             В) при использовании цифровых отсылок в тексте:</w:t>
      </w:r>
    </w:p>
    <w:p w:rsidR="00D23EA5" w:rsidRDefault="00D23EA5" w:rsidP="004E24EC">
      <w:pPr>
        <w:numPr>
          <w:ilvl w:val="0"/>
          <w:numId w:val="31"/>
        </w:numPr>
        <w:spacing w:after="120"/>
        <w:jc w:val="both"/>
        <w:rPr>
          <w:sz w:val="28"/>
          <w:szCs w:val="28"/>
        </w:rPr>
      </w:pPr>
      <w:r w:rsidRPr="00D23EA5">
        <w:rPr>
          <w:sz w:val="28"/>
          <w:szCs w:val="28"/>
        </w:rPr>
        <w:t>Во введении лучше не прибегать к использованию цифровых ссылок в квадратных скобках</w:t>
      </w:r>
      <w:r>
        <w:rPr>
          <w:sz w:val="28"/>
          <w:szCs w:val="28"/>
        </w:rPr>
        <w:t>, а указать, что изучением данной проблемы занимались такие-то и такие-то ученые, при этом не обязательно указывать годы публикаций</w:t>
      </w:r>
      <w:r w:rsidR="00BE50DD">
        <w:rPr>
          <w:sz w:val="28"/>
          <w:szCs w:val="28"/>
        </w:rPr>
        <w:t>.</w:t>
      </w:r>
    </w:p>
    <w:p w:rsidR="00BE50DD" w:rsidRDefault="00BE50DD" w:rsidP="004E24EC">
      <w:pPr>
        <w:numPr>
          <w:ilvl w:val="0"/>
          <w:numId w:val="31"/>
        </w:numPr>
        <w:spacing w:after="120"/>
        <w:jc w:val="both"/>
        <w:rPr>
          <w:sz w:val="28"/>
          <w:szCs w:val="28"/>
        </w:rPr>
      </w:pPr>
      <w:r>
        <w:rPr>
          <w:sz w:val="28"/>
          <w:szCs w:val="28"/>
        </w:rPr>
        <w:t>Квадратные скобки с указанием номеров источников в библиографическом списке указываются в конце предложения, а не после точки, которой это предложение заканчивается.</w:t>
      </w:r>
    </w:p>
    <w:p w:rsidR="00BE50DD" w:rsidRPr="00BE50DD" w:rsidRDefault="00BE50DD" w:rsidP="00BE50DD">
      <w:pPr>
        <w:spacing w:after="120"/>
        <w:ind w:left="720"/>
        <w:jc w:val="both"/>
        <w:rPr>
          <w:sz w:val="28"/>
          <w:szCs w:val="28"/>
        </w:rPr>
      </w:pPr>
      <w:r>
        <w:rPr>
          <w:sz w:val="28"/>
          <w:szCs w:val="28"/>
        </w:rPr>
        <w:t xml:space="preserve">          </w:t>
      </w:r>
      <w:r w:rsidRPr="00BE50DD">
        <w:rPr>
          <w:b/>
          <w:i/>
          <w:sz w:val="28"/>
          <w:szCs w:val="28"/>
        </w:rPr>
        <w:t>Неправильно:</w:t>
      </w:r>
      <w:r>
        <w:rPr>
          <w:sz w:val="28"/>
          <w:szCs w:val="28"/>
        </w:rPr>
        <w:t xml:space="preserve"> …указываются в конце предложения, а не после точки,</w:t>
      </w:r>
      <w:r w:rsidRPr="00BE50DD">
        <w:rPr>
          <w:sz w:val="28"/>
          <w:szCs w:val="28"/>
        </w:rPr>
        <w:t xml:space="preserve"> </w:t>
      </w:r>
      <w:r>
        <w:rPr>
          <w:sz w:val="28"/>
          <w:szCs w:val="28"/>
        </w:rPr>
        <w:t>которой это предложение заканчивается.</w:t>
      </w:r>
      <w:r w:rsidRPr="00BE50DD">
        <w:rPr>
          <w:sz w:val="28"/>
          <w:szCs w:val="28"/>
        </w:rPr>
        <w:t>[1]</w:t>
      </w:r>
    </w:p>
    <w:p w:rsidR="00BE50DD" w:rsidRDefault="00BE50DD" w:rsidP="00BE50DD">
      <w:pPr>
        <w:spacing w:after="120"/>
        <w:ind w:left="720"/>
        <w:jc w:val="both"/>
        <w:rPr>
          <w:sz w:val="28"/>
          <w:szCs w:val="28"/>
        </w:rPr>
      </w:pPr>
      <w:r w:rsidRPr="00BE50DD">
        <w:rPr>
          <w:sz w:val="28"/>
          <w:szCs w:val="28"/>
        </w:rPr>
        <w:t xml:space="preserve">           </w:t>
      </w:r>
      <w:r w:rsidRPr="00BE50DD">
        <w:rPr>
          <w:b/>
          <w:i/>
          <w:sz w:val="28"/>
          <w:szCs w:val="28"/>
        </w:rPr>
        <w:t>Правильно:</w:t>
      </w:r>
      <w:r>
        <w:rPr>
          <w:sz w:val="28"/>
          <w:szCs w:val="28"/>
        </w:rPr>
        <w:t xml:space="preserve"> …указываются в конце предложения, а не после точки,</w:t>
      </w:r>
      <w:r w:rsidRPr="00BE50DD">
        <w:rPr>
          <w:sz w:val="28"/>
          <w:szCs w:val="28"/>
        </w:rPr>
        <w:t xml:space="preserve"> </w:t>
      </w:r>
      <w:r>
        <w:rPr>
          <w:sz w:val="28"/>
          <w:szCs w:val="28"/>
        </w:rPr>
        <w:t xml:space="preserve">которой это предложение заканчивается </w:t>
      </w:r>
      <w:r w:rsidRPr="00BE50DD">
        <w:rPr>
          <w:sz w:val="28"/>
          <w:szCs w:val="28"/>
        </w:rPr>
        <w:t>[1]</w:t>
      </w:r>
      <w:r>
        <w:rPr>
          <w:sz w:val="28"/>
          <w:szCs w:val="28"/>
        </w:rPr>
        <w:t>.</w:t>
      </w:r>
    </w:p>
    <w:p w:rsidR="00BE50DD" w:rsidRDefault="00BE50DD" w:rsidP="004E24EC">
      <w:pPr>
        <w:numPr>
          <w:ilvl w:val="0"/>
          <w:numId w:val="32"/>
        </w:numPr>
        <w:spacing w:after="120"/>
        <w:jc w:val="both"/>
        <w:rPr>
          <w:sz w:val="28"/>
          <w:szCs w:val="28"/>
        </w:rPr>
      </w:pPr>
      <w:r>
        <w:rPr>
          <w:sz w:val="28"/>
          <w:szCs w:val="28"/>
        </w:rPr>
        <w:t>Ссылки на странице, указываются только тогда, когда используется чья-то цитата</w:t>
      </w:r>
      <w:r w:rsidR="00383AA1">
        <w:rPr>
          <w:sz w:val="28"/>
          <w:szCs w:val="28"/>
        </w:rPr>
        <w:t>.</w:t>
      </w:r>
    </w:p>
    <w:p w:rsidR="00383AA1" w:rsidRDefault="00383AA1" w:rsidP="00383AA1">
      <w:pPr>
        <w:spacing w:after="120"/>
        <w:ind w:left="1080"/>
        <w:jc w:val="both"/>
        <w:rPr>
          <w:sz w:val="28"/>
          <w:szCs w:val="28"/>
        </w:rPr>
      </w:pPr>
      <w:r>
        <w:rPr>
          <w:sz w:val="28"/>
          <w:szCs w:val="28"/>
        </w:rPr>
        <w:t xml:space="preserve">        </w:t>
      </w:r>
      <w:r w:rsidRPr="00383AA1">
        <w:rPr>
          <w:color w:val="330000"/>
        </w:rPr>
        <w:t xml:space="preserve">Карл Ясперс был одним из первых, кто поднял вопрос о том, можно ли считать </w:t>
      </w:r>
      <w:r w:rsidRPr="00383AA1">
        <w:t xml:space="preserve"> психическое расстройство объектом культуры.  В монографии «Общая психопатология» (1913), он писал: «Исследование психопатологических явлений в обществе и истории важно для выработки реалистического взгляда на общечеловеческую действительность, поскольку помогает удостоверит</w:t>
      </w:r>
      <w:r>
        <w:t>ь</w:t>
      </w:r>
      <w:r w:rsidRPr="00383AA1">
        <w:t xml:space="preserve">ся в том, какую роль играет аномальная психическая жизнь в жизни общества в целом, в развитии исторических массовых феноменов, в истории культуры, в жизни выдающихся людей...» </w:t>
      </w:r>
      <w:r w:rsidRPr="00383AA1">
        <w:rPr>
          <w:color w:val="330000"/>
          <w:sz w:val="28"/>
          <w:szCs w:val="28"/>
        </w:rPr>
        <w:t>[98</w:t>
      </w:r>
      <w:r w:rsidRPr="00383AA1">
        <w:rPr>
          <w:sz w:val="28"/>
          <w:szCs w:val="28"/>
        </w:rPr>
        <w:t>, с. 855</w:t>
      </w:r>
      <w:r w:rsidRPr="00383AA1">
        <w:rPr>
          <w:color w:val="330000"/>
          <w:sz w:val="28"/>
          <w:szCs w:val="28"/>
        </w:rPr>
        <w:t xml:space="preserve">]. </w:t>
      </w:r>
      <w:r w:rsidRPr="00383AA1">
        <w:rPr>
          <w:sz w:val="28"/>
          <w:szCs w:val="28"/>
        </w:rPr>
        <w:t xml:space="preserve"> </w:t>
      </w:r>
    </w:p>
    <w:p w:rsidR="0038128C" w:rsidRPr="00CA7E3F" w:rsidRDefault="0038128C" w:rsidP="004E24EC">
      <w:pPr>
        <w:numPr>
          <w:ilvl w:val="0"/>
          <w:numId w:val="32"/>
        </w:numPr>
        <w:spacing w:after="120"/>
        <w:jc w:val="both"/>
        <w:rPr>
          <w:sz w:val="28"/>
          <w:szCs w:val="28"/>
        </w:rPr>
      </w:pPr>
      <w:r w:rsidRPr="00CA7E3F">
        <w:rPr>
          <w:sz w:val="28"/>
          <w:szCs w:val="28"/>
        </w:rPr>
        <w:t>Если цитата длинная и цитируемое положение приводится не полностью, пробелы заменяются тремя точками, например:</w:t>
      </w:r>
    </w:p>
    <w:p w:rsidR="0038128C" w:rsidRPr="00CA7E3F" w:rsidRDefault="0038128C" w:rsidP="0038128C">
      <w:pPr>
        <w:spacing w:after="120"/>
        <w:ind w:left="1080"/>
        <w:jc w:val="both"/>
      </w:pPr>
      <w:r>
        <w:t xml:space="preserve">    </w:t>
      </w:r>
      <w:r w:rsidRPr="00CA7E3F">
        <w:t xml:space="preserve">«В естественных науках наблюдатель… не влияет на изучаемый процесс (явление) </w:t>
      </w:r>
      <w:r>
        <w:t xml:space="preserve"> </w:t>
      </w:r>
      <w:r w:rsidRPr="00CA7E3F">
        <w:t>[6,</w:t>
      </w:r>
      <w:r w:rsidRPr="00CA7E3F">
        <w:rPr>
          <w:lang w:val="en-US"/>
        </w:rPr>
        <w:t>c</w:t>
      </w:r>
      <w:r w:rsidRPr="00CA7E3F">
        <w:t>.26]».</w:t>
      </w:r>
    </w:p>
    <w:p w:rsidR="00BE50DD" w:rsidRPr="00383AA1" w:rsidRDefault="00383AA1" w:rsidP="004E24EC">
      <w:pPr>
        <w:numPr>
          <w:ilvl w:val="0"/>
          <w:numId w:val="32"/>
        </w:numPr>
        <w:spacing w:after="120"/>
        <w:jc w:val="both"/>
        <w:rPr>
          <w:sz w:val="28"/>
          <w:szCs w:val="28"/>
        </w:rPr>
      </w:pPr>
      <w:r>
        <w:rPr>
          <w:sz w:val="28"/>
          <w:szCs w:val="28"/>
        </w:rPr>
        <w:t xml:space="preserve">Порядковые номера источников разделяются в квадратных скобках  через точку с запятой, а номера с указанием страницы – через запятую, в случае, если они идут подряд друг за другом, их можно объединить через тире </w:t>
      </w:r>
      <w:r w:rsidRPr="00383AA1">
        <w:rPr>
          <w:color w:val="330000"/>
          <w:sz w:val="28"/>
          <w:szCs w:val="28"/>
        </w:rPr>
        <w:t>[</w:t>
      </w:r>
      <w:r>
        <w:rPr>
          <w:color w:val="330000"/>
          <w:sz w:val="28"/>
          <w:szCs w:val="28"/>
        </w:rPr>
        <w:t xml:space="preserve">4; 8; 12-15; </w:t>
      </w:r>
      <w:r>
        <w:rPr>
          <w:sz w:val="28"/>
          <w:szCs w:val="28"/>
        </w:rPr>
        <w:t xml:space="preserve"> 31, </w:t>
      </w:r>
      <w:r w:rsidRPr="00383AA1">
        <w:rPr>
          <w:sz w:val="28"/>
          <w:szCs w:val="28"/>
        </w:rPr>
        <w:t xml:space="preserve">с. </w:t>
      </w:r>
      <w:r>
        <w:rPr>
          <w:sz w:val="28"/>
          <w:szCs w:val="28"/>
        </w:rPr>
        <w:t>10-11</w:t>
      </w:r>
      <w:r w:rsidRPr="00383AA1">
        <w:rPr>
          <w:color w:val="330000"/>
          <w:sz w:val="28"/>
          <w:szCs w:val="28"/>
        </w:rPr>
        <w:t>].</w:t>
      </w:r>
    </w:p>
    <w:p w:rsidR="00383AA1" w:rsidRDefault="00383AA1" w:rsidP="00383AA1">
      <w:pPr>
        <w:spacing w:after="120"/>
        <w:ind w:left="720"/>
        <w:jc w:val="both"/>
        <w:rPr>
          <w:b/>
          <w:sz w:val="28"/>
          <w:szCs w:val="28"/>
        </w:rPr>
      </w:pPr>
      <w:r w:rsidRPr="00383AA1">
        <w:rPr>
          <w:b/>
          <w:sz w:val="28"/>
          <w:szCs w:val="28"/>
        </w:rPr>
        <w:t xml:space="preserve">Г) </w:t>
      </w:r>
      <w:r>
        <w:rPr>
          <w:b/>
          <w:sz w:val="28"/>
          <w:szCs w:val="28"/>
        </w:rPr>
        <w:t xml:space="preserve">при </w:t>
      </w:r>
      <w:r w:rsidRPr="00383AA1">
        <w:rPr>
          <w:b/>
          <w:sz w:val="28"/>
          <w:szCs w:val="28"/>
        </w:rPr>
        <w:t>использовании знаков препинания</w:t>
      </w:r>
      <w:r>
        <w:rPr>
          <w:b/>
          <w:sz w:val="28"/>
          <w:szCs w:val="28"/>
        </w:rPr>
        <w:t>:</w:t>
      </w:r>
    </w:p>
    <w:p w:rsidR="00383AA1" w:rsidRPr="00383AA1" w:rsidRDefault="00383AA1" w:rsidP="004E24EC">
      <w:pPr>
        <w:numPr>
          <w:ilvl w:val="0"/>
          <w:numId w:val="32"/>
        </w:numPr>
        <w:spacing w:after="120"/>
        <w:jc w:val="both"/>
        <w:rPr>
          <w:sz w:val="28"/>
          <w:szCs w:val="28"/>
        </w:rPr>
      </w:pPr>
      <w:r w:rsidRPr="00383AA1">
        <w:rPr>
          <w:sz w:val="28"/>
          <w:szCs w:val="28"/>
        </w:rPr>
        <w:t>Точки в тексте в названии работы, окончании глав, параграфов, разделов не ставятся!</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38128C">
        <w:trPr>
          <w:trHeight w:val="916"/>
        </w:trPr>
        <w:tc>
          <w:tcPr>
            <w:tcW w:w="8640" w:type="dxa"/>
          </w:tcPr>
          <w:p w:rsidR="0038128C" w:rsidRPr="00E51F04" w:rsidRDefault="0038128C" w:rsidP="0038128C">
            <w:pPr>
              <w:spacing w:line="360" w:lineRule="auto"/>
              <w:ind w:right="-104" w:firstLine="567"/>
              <w:jc w:val="both"/>
              <w:rPr>
                <w:sz w:val="28"/>
                <w:szCs w:val="28"/>
              </w:rPr>
            </w:pPr>
            <w:r w:rsidRPr="00E51F04">
              <w:rPr>
                <w:b/>
                <w:i/>
                <w:sz w:val="28"/>
                <w:szCs w:val="28"/>
              </w:rPr>
              <w:t>Неправильно:</w:t>
            </w:r>
            <w:r>
              <w:rPr>
                <w:sz w:val="28"/>
                <w:szCs w:val="28"/>
              </w:rPr>
              <w:t xml:space="preserve"> </w:t>
            </w:r>
            <w:r w:rsidRPr="00E51F04">
              <w:rPr>
                <w:sz w:val="28"/>
                <w:szCs w:val="28"/>
              </w:rPr>
              <w:t>1.1. Общее представление о ревности и её видах.</w:t>
            </w:r>
          </w:p>
          <w:p w:rsidR="0038128C" w:rsidRDefault="0038128C" w:rsidP="0038128C">
            <w:pPr>
              <w:spacing w:line="360" w:lineRule="auto"/>
              <w:ind w:right="-104"/>
              <w:jc w:val="both"/>
              <w:rPr>
                <w:sz w:val="28"/>
                <w:szCs w:val="28"/>
              </w:rPr>
            </w:pPr>
            <w:r w:rsidRPr="00E51F04">
              <w:rPr>
                <w:sz w:val="28"/>
                <w:szCs w:val="28"/>
              </w:rPr>
              <w:t xml:space="preserve">           </w:t>
            </w:r>
            <w:r w:rsidRPr="00E51F04">
              <w:rPr>
                <w:b/>
                <w:i/>
                <w:sz w:val="28"/>
                <w:szCs w:val="28"/>
              </w:rPr>
              <w:t>Правильно:</w:t>
            </w:r>
            <w:r w:rsidRPr="00E51F04">
              <w:rPr>
                <w:sz w:val="28"/>
                <w:szCs w:val="28"/>
              </w:rPr>
              <w:t xml:space="preserve"> 1.1. Общее представление о ревности и её видах</w:t>
            </w:r>
          </w:p>
        </w:tc>
      </w:tr>
    </w:tbl>
    <w:p w:rsidR="00E51F04" w:rsidRDefault="00BE50DD" w:rsidP="00E51F04">
      <w:pPr>
        <w:spacing w:line="360" w:lineRule="auto"/>
        <w:ind w:right="-104" w:firstLine="567"/>
        <w:jc w:val="both"/>
        <w:rPr>
          <w:sz w:val="28"/>
          <w:szCs w:val="28"/>
        </w:rPr>
      </w:pPr>
      <w:r w:rsidRPr="00BE50DD">
        <w:rPr>
          <w:sz w:val="28"/>
          <w:szCs w:val="28"/>
        </w:rPr>
        <w:t xml:space="preserve">      </w:t>
      </w:r>
      <w:r w:rsidR="00E51F04">
        <w:rPr>
          <w:sz w:val="28"/>
          <w:szCs w:val="28"/>
        </w:rPr>
        <w:t xml:space="preserve">     </w:t>
      </w:r>
    </w:p>
    <w:p w:rsidR="00E51F04" w:rsidRPr="00E51F04" w:rsidRDefault="00E51F04" w:rsidP="004E24EC">
      <w:pPr>
        <w:numPr>
          <w:ilvl w:val="0"/>
          <w:numId w:val="32"/>
        </w:numPr>
        <w:spacing w:line="360" w:lineRule="auto"/>
        <w:ind w:right="-104"/>
        <w:jc w:val="both"/>
        <w:rPr>
          <w:sz w:val="28"/>
          <w:szCs w:val="28"/>
        </w:rPr>
      </w:pPr>
      <w:r>
        <w:rPr>
          <w:sz w:val="28"/>
          <w:szCs w:val="28"/>
        </w:rPr>
        <w:t>Точка после номера таблицы перед ее наименованием не ставится</w:t>
      </w:r>
    </w:p>
    <w:p w:rsidR="00E51F04" w:rsidRDefault="00E51F04" w:rsidP="00E51F04">
      <w:pPr>
        <w:shd w:val="clear" w:color="auto" w:fill="FFFFFF"/>
        <w:spacing w:before="346"/>
        <w:ind w:left="427"/>
        <w:jc w:val="right"/>
        <w:rPr>
          <w:bCs/>
          <w:spacing w:val="2"/>
          <w:sz w:val="28"/>
          <w:szCs w:val="28"/>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0"/>
      </w:tblGrid>
      <w:tr w:rsidR="00E51F04">
        <w:trPr>
          <w:trHeight w:val="3780"/>
        </w:trPr>
        <w:tc>
          <w:tcPr>
            <w:tcW w:w="10080" w:type="dxa"/>
          </w:tcPr>
          <w:p w:rsidR="00E51F04" w:rsidRPr="00E51F04" w:rsidRDefault="00E51F04" w:rsidP="00E51F04">
            <w:pPr>
              <w:shd w:val="clear" w:color="auto" w:fill="FFFFFF"/>
              <w:spacing w:before="346"/>
              <w:ind w:left="427"/>
              <w:rPr>
                <w:b/>
                <w:bCs/>
                <w:spacing w:val="2"/>
                <w:sz w:val="28"/>
                <w:szCs w:val="28"/>
              </w:rPr>
            </w:pPr>
            <w:r w:rsidRPr="00E51F04">
              <w:rPr>
                <w:b/>
                <w:bCs/>
                <w:spacing w:val="2"/>
                <w:sz w:val="28"/>
                <w:szCs w:val="28"/>
              </w:rPr>
              <w:t>Неправильно:</w:t>
            </w:r>
          </w:p>
          <w:p w:rsidR="00E51F04" w:rsidRPr="00B54A52" w:rsidRDefault="00E51F04" w:rsidP="00E51F04">
            <w:pPr>
              <w:shd w:val="clear" w:color="auto" w:fill="FFFFFF"/>
              <w:spacing w:before="346"/>
              <w:ind w:left="900"/>
              <w:rPr>
                <w:bCs/>
                <w:spacing w:val="2"/>
                <w:sz w:val="28"/>
                <w:szCs w:val="28"/>
              </w:rPr>
            </w:pPr>
            <w:r>
              <w:rPr>
                <w:bCs/>
                <w:spacing w:val="2"/>
                <w:sz w:val="28"/>
                <w:szCs w:val="28"/>
              </w:rPr>
              <w:t xml:space="preserve">                                                                                                       </w:t>
            </w:r>
            <w:r w:rsidRPr="00B54A52">
              <w:rPr>
                <w:bCs/>
                <w:spacing w:val="2"/>
                <w:sz w:val="28"/>
                <w:szCs w:val="28"/>
              </w:rPr>
              <w:t>Таблица 1</w:t>
            </w:r>
            <w:r>
              <w:rPr>
                <w:bCs/>
                <w:spacing w:val="2"/>
                <w:sz w:val="28"/>
                <w:szCs w:val="28"/>
              </w:rPr>
              <w:t xml:space="preserve">.     </w:t>
            </w:r>
            <w:r w:rsidRPr="00B54A52">
              <w:rPr>
                <w:bCs/>
                <w:spacing w:val="2"/>
                <w:sz w:val="28"/>
                <w:szCs w:val="28"/>
              </w:rPr>
              <w:t>Уровни «выгорания» (данные американской выборки)</w:t>
            </w:r>
            <w:r>
              <w:rPr>
                <w:bCs/>
                <w:spacing w:val="2"/>
                <w:sz w:val="28"/>
                <w:szCs w:val="28"/>
              </w:rPr>
              <w:t>.</w:t>
            </w:r>
          </w:p>
          <w:p w:rsidR="00E51F04" w:rsidRPr="00BE50DD" w:rsidRDefault="00E51F04" w:rsidP="00E51F04">
            <w:pPr>
              <w:spacing w:after="120"/>
              <w:jc w:val="both"/>
              <w:rPr>
                <w:sz w:val="28"/>
                <w:szCs w:val="28"/>
              </w:rPr>
            </w:pPr>
          </w:p>
          <w:p w:rsidR="00E51F04" w:rsidRPr="00E51F04" w:rsidRDefault="00E51F04" w:rsidP="00E51F04">
            <w:pPr>
              <w:shd w:val="clear" w:color="auto" w:fill="FFFFFF"/>
              <w:spacing w:before="346"/>
              <w:ind w:left="427"/>
              <w:rPr>
                <w:b/>
                <w:bCs/>
                <w:spacing w:val="2"/>
                <w:sz w:val="28"/>
                <w:szCs w:val="28"/>
              </w:rPr>
            </w:pPr>
            <w:r>
              <w:rPr>
                <w:b/>
                <w:bCs/>
                <w:spacing w:val="2"/>
                <w:sz w:val="28"/>
                <w:szCs w:val="28"/>
              </w:rPr>
              <w:t xml:space="preserve"> П</w:t>
            </w:r>
            <w:r w:rsidRPr="00E51F04">
              <w:rPr>
                <w:b/>
                <w:bCs/>
                <w:spacing w:val="2"/>
                <w:sz w:val="28"/>
                <w:szCs w:val="28"/>
              </w:rPr>
              <w:t>равильно:</w:t>
            </w:r>
          </w:p>
          <w:p w:rsidR="00E51F04" w:rsidRDefault="00E51F04" w:rsidP="00E51F04">
            <w:pPr>
              <w:shd w:val="clear" w:color="auto" w:fill="FFFFFF"/>
              <w:spacing w:before="346"/>
              <w:ind w:left="900"/>
              <w:rPr>
                <w:b/>
                <w:bCs/>
                <w:spacing w:val="2"/>
                <w:sz w:val="28"/>
                <w:szCs w:val="28"/>
              </w:rPr>
            </w:pPr>
            <w:r>
              <w:rPr>
                <w:bCs/>
                <w:spacing w:val="2"/>
                <w:sz w:val="28"/>
                <w:szCs w:val="28"/>
              </w:rPr>
              <w:t xml:space="preserve">                                                                                                       </w:t>
            </w:r>
            <w:r w:rsidRPr="00B54A52">
              <w:rPr>
                <w:bCs/>
                <w:spacing w:val="2"/>
                <w:sz w:val="28"/>
                <w:szCs w:val="28"/>
              </w:rPr>
              <w:t>Таблица 1</w:t>
            </w:r>
            <w:r>
              <w:rPr>
                <w:bCs/>
                <w:spacing w:val="2"/>
                <w:sz w:val="28"/>
                <w:szCs w:val="28"/>
              </w:rPr>
              <w:t xml:space="preserve">      </w:t>
            </w:r>
            <w:r w:rsidRPr="00B54A52">
              <w:rPr>
                <w:bCs/>
                <w:spacing w:val="2"/>
                <w:sz w:val="28"/>
                <w:szCs w:val="28"/>
              </w:rPr>
              <w:t>Уровни «выгорания» (данные американской выборки)</w:t>
            </w:r>
          </w:p>
        </w:tc>
      </w:tr>
    </w:tbl>
    <w:p w:rsidR="00E51F04" w:rsidRDefault="00E51F04" w:rsidP="00E51F04">
      <w:pPr>
        <w:spacing w:after="120"/>
        <w:jc w:val="both"/>
        <w:rPr>
          <w:sz w:val="28"/>
          <w:szCs w:val="28"/>
        </w:rPr>
      </w:pPr>
      <w:r>
        <w:rPr>
          <w:bCs/>
          <w:spacing w:val="2"/>
          <w:sz w:val="28"/>
          <w:szCs w:val="28"/>
        </w:rPr>
        <w:t xml:space="preserve">                                                                                                                                                                                                                                       </w:t>
      </w:r>
      <w:r>
        <w:rPr>
          <w:sz w:val="28"/>
          <w:szCs w:val="28"/>
        </w:rPr>
        <w:t xml:space="preserve">     </w:t>
      </w:r>
    </w:p>
    <w:p w:rsidR="00D23EA5" w:rsidRDefault="00E51F04" w:rsidP="00E51F04">
      <w:pPr>
        <w:spacing w:after="120"/>
        <w:jc w:val="both"/>
        <w:rPr>
          <w:sz w:val="28"/>
          <w:szCs w:val="28"/>
        </w:rPr>
      </w:pPr>
      <w:r>
        <w:rPr>
          <w:sz w:val="28"/>
          <w:szCs w:val="28"/>
        </w:rPr>
        <w:t xml:space="preserve">  Зато в тексте ссылка на таблицу делается в сокращенной форме (табл. 1)</w:t>
      </w:r>
    </w:p>
    <w:p w:rsidR="007B6492" w:rsidRDefault="007B6492" w:rsidP="004E24EC">
      <w:pPr>
        <w:numPr>
          <w:ilvl w:val="0"/>
          <w:numId w:val="32"/>
        </w:numPr>
        <w:spacing w:after="120"/>
        <w:jc w:val="both"/>
        <w:rPr>
          <w:sz w:val="28"/>
          <w:szCs w:val="28"/>
        </w:rPr>
      </w:pPr>
      <w:r>
        <w:rPr>
          <w:sz w:val="28"/>
          <w:szCs w:val="28"/>
        </w:rPr>
        <w:t>В предложении, заключенном в круглые скобки, начинающегося с заглавной буквы  и имеющего законченный вид, точка ставится перед, а не за закрывающей скобкой. Пример:</w:t>
      </w:r>
    </w:p>
    <w:p w:rsidR="007B6492" w:rsidRPr="00CA7E3F" w:rsidRDefault="007B6492" w:rsidP="007B6492">
      <w:pPr>
        <w:spacing w:after="120"/>
        <w:ind w:left="360"/>
        <w:jc w:val="both"/>
        <w:rPr>
          <w:sz w:val="28"/>
          <w:szCs w:val="28"/>
        </w:rPr>
      </w:pPr>
      <w:r>
        <w:rPr>
          <w:sz w:val="28"/>
          <w:szCs w:val="28"/>
        </w:rPr>
        <w:t xml:space="preserve">      </w:t>
      </w:r>
      <w:r w:rsidR="00231EA1">
        <w:t xml:space="preserve">Перенос находится в центре аналитического процесса. Первым к пониманию переноса как повторения прошлых схем взаимоотношений пришел Фрейд, когда заметил, что пациентки часто влюбляются в своего психоаналитика. Именно случай Анны О, пациентки его коллеги Брейера, помог ему понять, что безраздельное внимание психоаналитика, конфиденциальность и ограниченные рамки анализа приводят к повторному переживанию прежних устойчивых схем взаимоотношений </w:t>
      </w:r>
      <w:r w:rsidR="00231EA1" w:rsidRPr="00231EA1">
        <w:rPr>
          <w:b/>
        </w:rPr>
        <w:t>(Случай этот в прекрасной художественной форме описан Ирвином Яломом в его романе «Когда Ницше плакал».)</w:t>
      </w:r>
      <w:r w:rsidR="00231EA1">
        <w:t xml:space="preserve"> У пациентки бессознательно устанавливается связь с аналитиком как с фигурой родителя или начальника, поэтому для переноса часто характерны переживания, берущие начало в детстве</w:t>
      </w:r>
    </w:p>
    <w:p w:rsidR="0038128C" w:rsidRPr="0038128C" w:rsidRDefault="0038128C" w:rsidP="0038128C">
      <w:pPr>
        <w:spacing w:after="120"/>
        <w:ind w:firstLine="705"/>
        <w:jc w:val="both"/>
        <w:rPr>
          <w:b/>
          <w:sz w:val="28"/>
          <w:szCs w:val="28"/>
        </w:rPr>
      </w:pPr>
      <w:r>
        <w:rPr>
          <w:b/>
          <w:sz w:val="36"/>
          <w:szCs w:val="36"/>
        </w:rPr>
        <w:t xml:space="preserve"> </w:t>
      </w:r>
      <w:r w:rsidRPr="0038128C">
        <w:rPr>
          <w:b/>
          <w:sz w:val="28"/>
          <w:szCs w:val="28"/>
        </w:rPr>
        <w:t xml:space="preserve">Д) </w:t>
      </w:r>
      <w:r>
        <w:rPr>
          <w:b/>
          <w:sz w:val="28"/>
          <w:szCs w:val="28"/>
        </w:rPr>
        <w:t xml:space="preserve">при </w:t>
      </w:r>
      <w:r w:rsidRPr="0038128C">
        <w:rPr>
          <w:b/>
          <w:sz w:val="28"/>
          <w:szCs w:val="28"/>
        </w:rPr>
        <w:t>использовании речевых оборотов</w:t>
      </w:r>
    </w:p>
    <w:p w:rsidR="00B6319F" w:rsidRDefault="0038128C" w:rsidP="004E24EC">
      <w:pPr>
        <w:numPr>
          <w:ilvl w:val="0"/>
          <w:numId w:val="32"/>
        </w:numPr>
        <w:spacing w:after="120"/>
        <w:jc w:val="both"/>
        <w:rPr>
          <w:sz w:val="28"/>
          <w:szCs w:val="28"/>
        </w:rPr>
      </w:pPr>
      <w:r>
        <w:rPr>
          <w:sz w:val="28"/>
          <w:szCs w:val="28"/>
        </w:rPr>
        <w:t xml:space="preserve">Желательно, чтобы при прочтении вашей работы «чувствовался» ход ваших мыслей и как-то прояснялась ваша позиция. </w:t>
      </w:r>
    </w:p>
    <w:p w:rsidR="0038128C" w:rsidRPr="00CA7E3F" w:rsidRDefault="0038128C" w:rsidP="004E24EC">
      <w:pPr>
        <w:numPr>
          <w:ilvl w:val="0"/>
          <w:numId w:val="32"/>
        </w:numPr>
        <w:spacing w:after="120"/>
        <w:jc w:val="both"/>
        <w:rPr>
          <w:sz w:val="28"/>
          <w:szCs w:val="28"/>
        </w:rPr>
      </w:pPr>
      <w:r w:rsidRPr="00CA7E3F">
        <w:rPr>
          <w:sz w:val="28"/>
          <w:szCs w:val="28"/>
        </w:rPr>
        <w:t>В конце каждого раздела</w:t>
      </w:r>
      <w:r>
        <w:rPr>
          <w:sz w:val="28"/>
          <w:szCs w:val="28"/>
        </w:rPr>
        <w:t>, параграфа</w:t>
      </w:r>
      <w:r w:rsidRPr="00CA7E3F">
        <w:rPr>
          <w:sz w:val="28"/>
          <w:szCs w:val="28"/>
        </w:rPr>
        <w:t xml:space="preserve"> целесообразно давать краткое резюме. </w:t>
      </w:r>
      <w:r>
        <w:rPr>
          <w:sz w:val="28"/>
          <w:szCs w:val="28"/>
        </w:rPr>
        <w:t xml:space="preserve">Для этого </w:t>
      </w:r>
      <w:r w:rsidRPr="00CA7E3F">
        <w:rPr>
          <w:sz w:val="28"/>
          <w:szCs w:val="28"/>
        </w:rPr>
        <w:t>использ</w:t>
      </w:r>
      <w:r>
        <w:rPr>
          <w:sz w:val="28"/>
          <w:szCs w:val="28"/>
        </w:rPr>
        <w:t xml:space="preserve">уются </w:t>
      </w:r>
      <w:r w:rsidRPr="00CA7E3F">
        <w:rPr>
          <w:sz w:val="28"/>
          <w:szCs w:val="28"/>
        </w:rPr>
        <w:t xml:space="preserve"> обороты: «Итак…», «Таким образом…»</w:t>
      </w:r>
      <w:r>
        <w:rPr>
          <w:sz w:val="28"/>
          <w:szCs w:val="28"/>
        </w:rPr>
        <w:t>, «Из этого следует…»</w:t>
      </w:r>
      <w:r w:rsidRPr="00CA7E3F">
        <w:rPr>
          <w:sz w:val="28"/>
          <w:szCs w:val="28"/>
        </w:rPr>
        <w:t xml:space="preserve"> и проч.  </w:t>
      </w:r>
    </w:p>
    <w:p w:rsidR="00B6319F" w:rsidRPr="00B6319F" w:rsidRDefault="0038128C" w:rsidP="0038128C">
      <w:pPr>
        <w:spacing w:after="120"/>
        <w:rPr>
          <w:b/>
          <w:sz w:val="28"/>
          <w:szCs w:val="28"/>
        </w:rPr>
      </w:pPr>
      <w:r>
        <w:rPr>
          <w:b/>
          <w:sz w:val="36"/>
          <w:szCs w:val="36"/>
        </w:rPr>
        <w:t xml:space="preserve">         </w:t>
      </w:r>
      <w:r w:rsidR="00B6319F" w:rsidRPr="00B6319F">
        <w:rPr>
          <w:b/>
          <w:sz w:val="28"/>
          <w:szCs w:val="28"/>
        </w:rPr>
        <w:t>И, конечно же, как всякий образованный и претендующий на диплом  высшего учебного заведения человек, вы должны всячески развивать у себя культуру письменной и устной речи.</w:t>
      </w:r>
    </w:p>
    <w:p w:rsidR="00B6319F" w:rsidRDefault="00B6319F" w:rsidP="004E24EC">
      <w:pPr>
        <w:numPr>
          <w:ilvl w:val="0"/>
          <w:numId w:val="4"/>
        </w:numPr>
        <w:spacing w:after="120"/>
        <w:ind w:firstLine="240"/>
        <w:rPr>
          <w:b/>
          <w:sz w:val="36"/>
          <w:szCs w:val="36"/>
          <w:u w:val="single"/>
        </w:rPr>
      </w:pPr>
      <w:r>
        <w:rPr>
          <w:b/>
          <w:sz w:val="36"/>
          <w:szCs w:val="36"/>
        </w:rPr>
        <w:t xml:space="preserve"> </w:t>
      </w:r>
      <w:r>
        <w:rPr>
          <w:b/>
          <w:sz w:val="36"/>
          <w:szCs w:val="36"/>
          <w:u w:val="single"/>
        </w:rPr>
        <w:t>Презентация</w:t>
      </w:r>
    </w:p>
    <w:p w:rsidR="00B6319F" w:rsidRDefault="00B6319F" w:rsidP="00B6319F">
      <w:pPr>
        <w:spacing w:after="120"/>
        <w:ind w:left="660"/>
        <w:rPr>
          <w:sz w:val="28"/>
          <w:szCs w:val="28"/>
        </w:rPr>
      </w:pPr>
      <w:r w:rsidRPr="00B6319F">
        <w:rPr>
          <w:sz w:val="28"/>
          <w:szCs w:val="28"/>
        </w:rPr>
        <w:t>Подготовка к презентации</w:t>
      </w:r>
      <w:r>
        <w:rPr>
          <w:sz w:val="28"/>
          <w:szCs w:val="28"/>
        </w:rPr>
        <w:t xml:space="preserve"> включает, как минимум, </w:t>
      </w:r>
      <w:r w:rsidR="004405CD">
        <w:rPr>
          <w:sz w:val="28"/>
          <w:szCs w:val="28"/>
        </w:rPr>
        <w:t>три</w:t>
      </w:r>
      <w:r>
        <w:rPr>
          <w:sz w:val="28"/>
          <w:szCs w:val="28"/>
        </w:rPr>
        <w:t xml:space="preserve">  важных момента:</w:t>
      </w:r>
    </w:p>
    <w:p w:rsidR="00B6319F" w:rsidRDefault="00B6319F" w:rsidP="00B6319F">
      <w:pPr>
        <w:spacing w:after="120"/>
        <w:rPr>
          <w:sz w:val="28"/>
          <w:szCs w:val="28"/>
        </w:rPr>
      </w:pPr>
      <w:r>
        <w:rPr>
          <w:sz w:val="28"/>
          <w:szCs w:val="28"/>
        </w:rPr>
        <w:t xml:space="preserve">        1) психологическая готовность к выступлению (манера держаться, излагать материал, бороться с волнением, отвечать на вопросы комиссии, отстаивать свою точку зрения, соблюдать «дипломатический протокол» - т.е. сказать «нужные слова», например, «</w:t>
      </w:r>
      <w:r w:rsidR="007C24A2">
        <w:rPr>
          <w:sz w:val="28"/>
          <w:szCs w:val="28"/>
        </w:rPr>
        <w:t xml:space="preserve">Уважаемый председатель! Уважаемые члены комиссии! </w:t>
      </w:r>
      <w:r>
        <w:rPr>
          <w:sz w:val="28"/>
          <w:szCs w:val="28"/>
        </w:rPr>
        <w:t xml:space="preserve">Меня зовут </w:t>
      </w:r>
      <w:r w:rsidR="007C24A2">
        <w:rPr>
          <w:sz w:val="28"/>
          <w:szCs w:val="28"/>
        </w:rPr>
        <w:t>… ФИО</w:t>
      </w:r>
      <w:r>
        <w:rPr>
          <w:sz w:val="28"/>
          <w:szCs w:val="28"/>
        </w:rPr>
        <w:t>, тема моей ВКР «</w:t>
      </w:r>
      <w:r w:rsidR="007C24A2">
        <w:rPr>
          <w:sz w:val="28"/>
          <w:szCs w:val="28"/>
        </w:rPr>
        <w:t xml:space="preserve">…   …» и др. </w:t>
      </w:r>
    </w:p>
    <w:p w:rsidR="007C24A2" w:rsidRPr="00B6319F" w:rsidRDefault="007C24A2" w:rsidP="00231EA1">
      <w:pPr>
        <w:spacing w:after="120"/>
        <w:jc w:val="both"/>
        <w:rPr>
          <w:sz w:val="28"/>
          <w:szCs w:val="28"/>
        </w:rPr>
      </w:pPr>
      <w:r>
        <w:rPr>
          <w:sz w:val="28"/>
          <w:szCs w:val="28"/>
        </w:rPr>
        <w:t xml:space="preserve">        Сразу хочу отметить, что крайне негативно смотрятся различного рода манипулятивные приемы, которые, к счастью, редко, но используют студенты: демонстрации «обмороков», </w:t>
      </w:r>
      <w:r w:rsidR="00231EA1">
        <w:rPr>
          <w:sz w:val="28"/>
          <w:szCs w:val="28"/>
        </w:rPr>
        <w:t xml:space="preserve">истероформное </w:t>
      </w:r>
      <w:r>
        <w:rPr>
          <w:sz w:val="28"/>
          <w:szCs w:val="28"/>
        </w:rPr>
        <w:t xml:space="preserve"> поведение, дополнительное привлечение к себе внимания, отвлекающие маневры и проч. Научитесь держать себя в руках, а если за все годы обучения так и не усвоили ни одного приема саморегуляции, выпейте перед выступлением валерьянку, примите «глицин», какой-нибудь «персен» или другой легкий транквилизатор. Но это, все-таки, крайность </w:t>
      </w:r>
    </w:p>
    <w:p w:rsidR="00D7615A" w:rsidRDefault="007C24A2" w:rsidP="00B6319F">
      <w:pPr>
        <w:spacing w:after="120"/>
        <w:ind w:firstLine="705"/>
        <w:rPr>
          <w:sz w:val="28"/>
          <w:szCs w:val="28"/>
        </w:rPr>
      </w:pPr>
      <w:r w:rsidRPr="007C24A2">
        <w:rPr>
          <w:sz w:val="28"/>
          <w:szCs w:val="28"/>
        </w:rPr>
        <w:t xml:space="preserve">2) </w:t>
      </w:r>
      <w:r>
        <w:rPr>
          <w:sz w:val="28"/>
          <w:szCs w:val="28"/>
        </w:rPr>
        <w:t>подготовка наглядного и раздаточного материала.</w:t>
      </w:r>
    </w:p>
    <w:p w:rsidR="007C24A2" w:rsidRDefault="007C24A2" w:rsidP="00334AC5">
      <w:pPr>
        <w:spacing w:after="120"/>
        <w:ind w:firstLine="705"/>
        <w:jc w:val="both"/>
        <w:rPr>
          <w:sz w:val="28"/>
          <w:szCs w:val="28"/>
        </w:rPr>
      </w:pPr>
      <w:r>
        <w:rPr>
          <w:sz w:val="28"/>
          <w:szCs w:val="28"/>
        </w:rPr>
        <w:t>Современные требования к презентации предполагают подготовку электронных материалов, а также их бумажных эквивалентов</w:t>
      </w:r>
      <w:r w:rsidR="00334AC5">
        <w:rPr>
          <w:sz w:val="28"/>
          <w:szCs w:val="28"/>
        </w:rPr>
        <w:t xml:space="preserve">. Всегда надо иметь оба комплекта, например, на тот случай, если откажет аппаратура или внезапно отключат электричество. </w:t>
      </w:r>
    </w:p>
    <w:p w:rsidR="00B6319F" w:rsidRDefault="00334AC5" w:rsidP="00295994">
      <w:pPr>
        <w:spacing w:after="120"/>
        <w:ind w:firstLine="705"/>
        <w:jc w:val="both"/>
        <w:rPr>
          <w:sz w:val="28"/>
          <w:szCs w:val="28"/>
        </w:rPr>
      </w:pPr>
      <w:r>
        <w:rPr>
          <w:sz w:val="28"/>
          <w:szCs w:val="28"/>
        </w:rPr>
        <w:t>Количество слайдов не должно превышать 10-12</w:t>
      </w:r>
      <w:r w:rsidRPr="00334AC5">
        <w:rPr>
          <w:sz w:val="28"/>
          <w:szCs w:val="28"/>
        </w:rPr>
        <w:t>.</w:t>
      </w:r>
      <w:r w:rsidR="00295994">
        <w:rPr>
          <w:sz w:val="28"/>
          <w:szCs w:val="28"/>
        </w:rPr>
        <w:t xml:space="preserve"> Их изготовить можно с помощью программы </w:t>
      </w:r>
      <w:r w:rsidR="00295994">
        <w:rPr>
          <w:sz w:val="28"/>
          <w:szCs w:val="28"/>
          <w:lang w:val="en-US"/>
        </w:rPr>
        <w:t>Microsoft</w:t>
      </w:r>
      <w:r w:rsidR="00295994" w:rsidRPr="00295994">
        <w:rPr>
          <w:sz w:val="28"/>
          <w:szCs w:val="28"/>
        </w:rPr>
        <w:t xml:space="preserve"> </w:t>
      </w:r>
      <w:r w:rsidRPr="00334AC5">
        <w:rPr>
          <w:sz w:val="28"/>
          <w:szCs w:val="28"/>
          <w:lang w:val="en-US"/>
        </w:rPr>
        <w:t>Power</w:t>
      </w:r>
      <w:r w:rsidRPr="00295994">
        <w:rPr>
          <w:sz w:val="28"/>
          <w:szCs w:val="28"/>
        </w:rPr>
        <w:t xml:space="preserve"> </w:t>
      </w:r>
      <w:r w:rsidRPr="00334AC5">
        <w:rPr>
          <w:sz w:val="28"/>
          <w:szCs w:val="28"/>
          <w:lang w:val="en-US"/>
        </w:rPr>
        <w:t>Point</w:t>
      </w:r>
      <w:r w:rsidR="00295994" w:rsidRPr="00295994">
        <w:rPr>
          <w:sz w:val="28"/>
          <w:szCs w:val="28"/>
        </w:rPr>
        <w:t xml:space="preserve"> </w:t>
      </w:r>
      <w:r w:rsidR="00295994">
        <w:rPr>
          <w:sz w:val="28"/>
          <w:szCs w:val="28"/>
        </w:rPr>
        <w:t>или других редакторов. Наиболее                значимые  слайды:  само название работы, предмет и объект, цель и гипотезы исследования, а также иллюстративный материал, имеющий отношение к результат</w:t>
      </w:r>
      <w:r w:rsidR="004405CD">
        <w:rPr>
          <w:sz w:val="28"/>
          <w:szCs w:val="28"/>
        </w:rPr>
        <w:t>а</w:t>
      </w:r>
      <w:r w:rsidR="00295994">
        <w:rPr>
          <w:sz w:val="28"/>
          <w:szCs w:val="28"/>
        </w:rPr>
        <w:t xml:space="preserve">м исследования (таблицы, диаграммы и др.). </w:t>
      </w:r>
    </w:p>
    <w:p w:rsidR="00295994" w:rsidRPr="00295994" w:rsidRDefault="00295994" w:rsidP="00295994">
      <w:pPr>
        <w:spacing w:after="120"/>
        <w:ind w:firstLine="705"/>
        <w:jc w:val="both"/>
        <w:rPr>
          <w:sz w:val="28"/>
          <w:szCs w:val="28"/>
        </w:rPr>
      </w:pPr>
      <w:r w:rsidRPr="00295994">
        <w:rPr>
          <w:b/>
          <w:sz w:val="28"/>
          <w:szCs w:val="28"/>
        </w:rPr>
        <w:t>ВНИМАНИЕ!</w:t>
      </w:r>
      <w:r>
        <w:rPr>
          <w:sz w:val="28"/>
          <w:szCs w:val="28"/>
        </w:rPr>
        <w:t xml:space="preserve"> </w:t>
      </w:r>
      <w:r w:rsidRPr="00295994">
        <w:rPr>
          <w:i/>
          <w:sz w:val="28"/>
          <w:szCs w:val="28"/>
        </w:rPr>
        <w:t>Повторяю еще раз – все таблицы и рисунки должны быть понятны, иметь соответствующие разъяснения относительно аббревиатур иных  сокращений, т.е. условные обозначения</w:t>
      </w:r>
      <w:r>
        <w:rPr>
          <w:i/>
          <w:sz w:val="28"/>
          <w:szCs w:val="28"/>
        </w:rPr>
        <w:t>.</w:t>
      </w:r>
    </w:p>
    <w:p w:rsidR="000668C5" w:rsidRDefault="004405CD" w:rsidP="00F75D49">
      <w:pPr>
        <w:spacing w:after="120"/>
        <w:ind w:firstLine="708"/>
        <w:jc w:val="both"/>
        <w:rPr>
          <w:sz w:val="28"/>
          <w:szCs w:val="28"/>
        </w:rPr>
      </w:pPr>
      <w:r w:rsidRPr="004405CD">
        <w:rPr>
          <w:sz w:val="28"/>
          <w:szCs w:val="28"/>
        </w:rPr>
        <w:t>3) само выступление.</w:t>
      </w:r>
      <w:r>
        <w:rPr>
          <w:sz w:val="28"/>
          <w:szCs w:val="28"/>
        </w:rPr>
        <w:t xml:space="preserve"> Обычно выступающему дается до 15 мин. Для того, чтобы доложить свою работу и ответить на замечания рецензентов (ВКР),  членов комиссии  или слушателей. Для этого надо соответствующим образом подготовиться и отрепетировать выступление. Если вы затяните со временем – вас  остановят. Можно не успеть изложить самое главное или скомкать доклад. </w:t>
      </w:r>
    </w:p>
    <w:p w:rsidR="00606DC0" w:rsidRDefault="004405CD" w:rsidP="00606DC0">
      <w:pPr>
        <w:spacing w:after="120"/>
        <w:ind w:firstLine="708"/>
        <w:jc w:val="both"/>
        <w:rPr>
          <w:sz w:val="28"/>
          <w:szCs w:val="28"/>
        </w:rPr>
      </w:pPr>
      <w:r>
        <w:rPr>
          <w:sz w:val="28"/>
          <w:szCs w:val="28"/>
        </w:rPr>
        <w:t xml:space="preserve">Есть эмпирически выверенное соотношение: если текст напечатать через 2 интервала, то на прочтение каждой страницы уходит в среднем 2 мин. Итого, объем текста выступления укладывается в 5-5,5 листов формата А4. Кроме того, у вас есть возможность активно задействовать визуальный канал слушателей, обращаясь к ним с такими фразами: «Обратите внимание на слайд 2», «указанные особенности отражены в таблице 3», «психологические портреты испытуемых представлены в раздаточном материале на страницах…». </w:t>
      </w:r>
      <w:r w:rsidR="00606DC0">
        <w:rPr>
          <w:sz w:val="28"/>
          <w:szCs w:val="28"/>
        </w:rPr>
        <w:t>Сосредоточите  внимание свое и</w:t>
      </w:r>
      <w:r>
        <w:rPr>
          <w:sz w:val="28"/>
          <w:szCs w:val="28"/>
        </w:rPr>
        <w:t xml:space="preserve"> </w:t>
      </w:r>
      <w:r w:rsidR="00606DC0">
        <w:rPr>
          <w:sz w:val="28"/>
          <w:szCs w:val="28"/>
        </w:rPr>
        <w:t xml:space="preserve"> присутствующих на выводах. </w:t>
      </w:r>
    </w:p>
    <w:p w:rsidR="00606DC0" w:rsidRDefault="00606DC0" w:rsidP="00606DC0">
      <w:pPr>
        <w:spacing w:after="120"/>
        <w:ind w:firstLine="708"/>
        <w:jc w:val="both"/>
        <w:rPr>
          <w:sz w:val="28"/>
          <w:szCs w:val="28"/>
        </w:rPr>
      </w:pPr>
      <w:r>
        <w:rPr>
          <w:sz w:val="28"/>
          <w:szCs w:val="28"/>
        </w:rPr>
        <w:t>Не бубните монотонно, держите контакт глазами с заинтересованным или расположенным к вам членом комиссии. Не забудьте в конце доклада поблагодарить слушателей, закончив выступление фразой «Я готов(а) ответить на ваши вопросы.</w:t>
      </w:r>
    </w:p>
    <w:p w:rsidR="00606DC0" w:rsidRDefault="00606DC0" w:rsidP="00606DC0">
      <w:pPr>
        <w:spacing w:after="120"/>
        <w:ind w:firstLine="708"/>
        <w:jc w:val="both"/>
        <w:rPr>
          <w:sz w:val="28"/>
          <w:szCs w:val="28"/>
        </w:rPr>
      </w:pPr>
      <w:r>
        <w:rPr>
          <w:sz w:val="28"/>
          <w:szCs w:val="28"/>
        </w:rPr>
        <w:t xml:space="preserve">Помните, что в ваше теме – не преподаватели, не профессора и доценты,  члены </w:t>
      </w:r>
      <w:r w:rsidR="004405CD">
        <w:rPr>
          <w:sz w:val="28"/>
          <w:szCs w:val="28"/>
        </w:rPr>
        <w:t xml:space="preserve"> </w:t>
      </w:r>
      <w:r>
        <w:rPr>
          <w:sz w:val="28"/>
          <w:szCs w:val="28"/>
        </w:rPr>
        <w:t>комиссии, а именно вы – главные знатоки и эксперты.</w:t>
      </w:r>
    </w:p>
    <w:p w:rsidR="00606DC0" w:rsidRPr="00606DC0" w:rsidRDefault="00606DC0" w:rsidP="00606DC0">
      <w:pPr>
        <w:spacing w:after="120"/>
        <w:jc w:val="both"/>
        <w:rPr>
          <w:b/>
          <w:sz w:val="28"/>
          <w:szCs w:val="28"/>
        </w:rPr>
      </w:pPr>
      <w:r>
        <w:rPr>
          <w:b/>
          <w:sz w:val="28"/>
          <w:szCs w:val="28"/>
        </w:rPr>
        <w:t xml:space="preserve">      </w:t>
      </w:r>
      <w:r w:rsidRPr="00606DC0">
        <w:rPr>
          <w:b/>
          <w:sz w:val="28"/>
          <w:szCs w:val="28"/>
        </w:rPr>
        <w:t>И тогда все получится, и успех вашей научной работы будет обеспечен!</w:t>
      </w:r>
    </w:p>
    <w:p w:rsidR="00606DC0" w:rsidRDefault="00606DC0" w:rsidP="00606DC0">
      <w:pPr>
        <w:spacing w:after="120"/>
        <w:ind w:firstLine="708"/>
        <w:jc w:val="both"/>
        <w:rPr>
          <w:sz w:val="28"/>
          <w:szCs w:val="28"/>
        </w:rPr>
      </w:pPr>
    </w:p>
    <w:p w:rsidR="00606DC0" w:rsidRPr="00F75D49" w:rsidRDefault="00606DC0" w:rsidP="00606DC0">
      <w:pPr>
        <w:spacing w:after="120"/>
        <w:ind w:firstLine="708"/>
        <w:jc w:val="both"/>
        <w:rPr>
          <w:b/>
          <w:i/>
          <w:sz w:val="28"/>
          <w:szCs w:val="28"/>
        </w:rPr>
      </w:pPr>
      <w:r w:rsidRPr="00F75D49">
        <w:rPr>
          <w:i/>
          <w:sz w:val="28"/>
          <w:szCs w:val="28"/>
        </w:rPr>
        <w:t xml:space="preserve">                    </w:t>
      </w:r>
      <w:r w:rsidRPr="00F75D49">
        <w:rPr>
          <w:b/>
          <w:i/>
          <w:sz w:val="28"/>
          <w:szCs w:val="28"/>
        </w:rPr>
        <w:t xml:space="preserve">Искренне ваш – зав. кафедрой психологии </w:t>
      </w:r>
      <w:r w:rsidR="00F75D49" w:rsidRPr="00F75D49">
        <w:rPr>
          <w:b/>
          <w:i/>
          <w:sz w:val="28"/>
          <w:szCs w:val="28"/>
        </w:rPr>
        <w:t xml:space="preserve">БФ ПГУ </w:t>
      </w:r>
      <w:r w:rsidRPr="00F75D49">
        <w:rPr>
          <w:b/>
          <w:i/>
          <w:sz w:val="28"/>
          <w:szCs w:val="28"/>
        </w:rPr>
        <w:t>Н.Д.Узлов</w:t>
      </w:r>
    </w:p>
    <w:p w:rsidR="004405CD" w:rsidRPr="004405CD" w:rsidRDefault="004405CD" w:rsidP="00606DC0">
      <w:pPr>
        <w:spacing w:after="120"/>
        <w:ind w:firstLine="708"/>
        <w:jc w:val="both"/>
        <w:rPr>
          <w:sz w:val="28"/>
          <w:szCs w:val="28"/>
        </w:rPr>
      </w:pPr>
      <w:r>
        <w:rPr>
          <w:sz w:val="28"/>
          <w:szCs w:val="28"/>
        </w:rPr>
        <w:t xml:space="preserve"> </w:t>
      </w:r>
    </w:p>
    <w:p w:rsidR="000668C5" w:rsidRPr="003D2459" w:rsidRDefault="003D2459" w:rsidP="009E7475">
      <w:pPr>
        <w:spacing w:after="120"/>
        <w:rPr>
          <w:b/>
          <w:sz w:val="28"/>
          <w:szCs w:val="28"/>
        </w:rPr>
      </w:pPr>
      <w:r w:rsidRPr="003D2459">
        <w:rPr>
          <w:b/>
          <w:sz w:val="28"/>
          <w:szCs w:val="28"/>
        </w:rPr>
        <w:t xml:space="preserve">                                                </w:t>
      </w:r>
      <w:r>
        <w:rPr>
          <w:b/>
          <w:sz w:val="28"/>
          <w:szCs w:val="28"/>
        </w:rPr>
        <w:t xml:space="preserve"> </w:t>
      </w:r>
      <w:r w:rsidRPr="003D2459">
        <w:rPr>
          <w:b/>
          <w:sz w:val="28"/>
          <w:szCs w:val="28"/>
        </w:rPr>
        <w:t>Литература</w:t>
      </w:r>
    </w:p>
    <w:p w:rsidR="000668C5" w:rsidRPr="00CA7E3F" w:rsidRDefault="000668C5" w:rsidP="004E24EC">
      <w:pPr>
        <w:numPr>
          <w:ilvl w:val="0"/>
          <w:numId w:val="3"/>
        </w:numPr>
        <w:spacing w:after="120"/>
        <w:rPr>
          <w:sz w:val="28"/>
          <w:szCs w:val="28"/>
        </w:rPr>
      </w:pPr>
      <w:r w:rsidRPr="00CA7E3F">
        <w:rPr>
          <w:sz w:val="28"/>
          <w:szCs w:val="28"/>
        </w:rPr>
        <w:t>Борикова</w:t>
      </w:r>
      <w:r w:rsidR="007670BD">
        <w:rPr>
          <w:sz w:val="28"/>
          <w:szCs w:val="28"/>
        </w:rPr>
        <w:t>,</w:t>
      </w:r>
      <w:r w:rsidRPr="00CA7E3F">
        <w:rPr>
          <w:sz w:val="28"/>
          <w:szCs w:val="28"/>
        </w:rPr>
        <w:t xml:space="preserve"> Л.В. Пишем реферат, доклад, выпускную квалификационную работу: </w:t>
      </w:r>
      <w:r w:rsidR="009A5499">
        <w:rPr>
          <w:sz w:val="28"/>
          <w:szCs w:val="28"/>
        </w:rPr>
        <w:t>у</w:t>
      </w:r>
      <w:r w:rsidRPr="00CA7E3F">
        <w:rPr>
          <w:sz w:val="28"/>
          <w:szCs w:val="28"/>
        </w:rPr>
        <w:t>чеб</w:t>
      </w:r>
      <w:r w:rsidR="009A5499">
        <w:rPr>
          <w:sz w:val="28"/>
          <w:szCs w:val="28"/>
        </w:rPr>
        <w:t>.</w:t>
      </w:r>
      <w:r w:rsidRPr="00CA7E3F">
        <w:rPr>
          <w:sz w:val="28"/>
          <w:szCs w:val="28"/>
        </w:rPr>
        <w:t xml:space="preserve"> пособие</w:t>
      </w:r>
      <w:r w:rsidR="007670BD">
        <w:rPr>
          <w:sz w:val="28"/>
          <w:szCs w:val="28"/>
        </w:rPr>
        <w:t xml:space="preserve"> /</w:t>
      </w:r>
      <w:r w:rsidR="007670BD" w:rsidRPr="007670BD">
        <w:rPr>
          <w:sz w:val="28"/>
          <w:szCs w:val="28"/>
        </w:rPr>
        <w:t xml:space="preserve"> </w:t>
      </w:r>
      <w:r w:rsidR="007670BD" w:rsidRPr="00CA7E3F">
        <w:rPr>
          <w:sz w:val="28"/>
          <w:szCs w:val="28"/>
        </w:rPr>
        <w:t>Л.В.Борикова, Н.А.Виноградова</w:t>
      </w:r>
      <w:r w:rsidRPr="00CA7E3F">
        <w:rPr>
          <w:sz w:val="28"/>
          <w:szCs w:val="28"/>
        </w:rPr>
        <w:t xml:space="preserve">. </w:t>
      </w:r>
      <w:r w:rsidR="007670BD">
        <w:rPr>
          <w:sz w:val="28"/>
          <w:szCs w:val="28"/>
        </w:rPr>
        <w:t xml:space="preserve">- </w:t>
      </w:r>
      <w:r w:rsidRPr="00CA7E3F">
        <w:rPr>
          <w:sz w:val="28"/>
          <w:szCs w:val="28"/>
        </w:rPr>
        <w:t>М.: Академия,</w:t>
      </w:r>
      <w:r w:rsidR="007670BD">
        <w:rPr>
          <w:sz w:val="28"/>
          <w:szCs w:val="28"/>
        </w:rPr>
        <w:t xml:space="preserve"> </w:t>
      </w:r>
      <w:r w:rsidRPr="00CA7E3F">
        <w:rPr>
          <w:sz w:val="28"/>
          <w:szCs w:val="28"/>
        </w:rPr>
        <w:t>200</w:t>
      </w:r>
      <w:r w:rsidR="007670BD">
        <w:rPr>
          <w:sz w:val="28"/>
          <w:szCs w:val="28"/>
        </w:rPr>
        <w:t>5</w:t>
      </w:r>
      <w:r w:rsidRPr="00CA7E3F">
        <w:rPr>
          <w:sz w:val="28"/>
          <w:szCs w:val="28"/>
        </w:rPr>
        <w:t>.</w:t>
      </w:r>
      <w:r w:rsidR="007670BD">
        <w:rPr>
          <w:sz w:val="28"/>
          <w:szCs w:val="28"/>
        </w:rPr>
        <w:t xml:space="preserve"> - </w:t>
      </w:r>
      <w:r w:rsidR="007670BD" w:rsidRPr="007670BD">
        <w:rPr>
          <w:sz w:val="28"/>
          <w:szCs w:val="28"/>
        </w:rPr>
        <w:t>96 с.</w:t>
      </w:r>
    </w:p>
    <w:p w:rsidR="000668C5" w:rsidRPr="00CA7E3F" w:rsidRDefault="000668C5" w:rsidP="004E24EC">
      <w:pPr>
        <w:numPr>
          <w:ilvl w:val="0"/>
          <w:numId w:val="3"/>
        </w:numPr>
        <w:spacing w:after="120"/>
        <w:rPr>
          <w:sz w:val="28"/>
          <w:szCs w:val="28"/>
        </w:rPr>
      </w:pPr>
      <w:r w:rsidRPr="00CA7E3F">
        <w:rPr>
          <w:sz w:val="28"/>
          <w:szCs w:val="28"/>
        </w:rPr>
        <w:t>Выполнение выпускных квалификационных работ: Методические рекомендации /</w:t>
      </w:r>
      <w:r w:rsidR="007670BD">
        <w:rPr>
          <w:sz w:val="28"/>
          <w:szCs w:val="28"/>
        </w:rPr>
        <w:t>с</w:t>
      </w:r>
      <w:r w:rsidRPr="00CA7E3F">
        <w:rPr>
          <w:sz w:val="28"/>
          <w:szCs w:val="28"/>
        </w:rPr>
        <w:t>ост. Я.Н.Кагнер, В.А.Чикуров, М.Г.Кочуров</w:t>
      </w:r>
      <w:r w:rsidR="003D2459">
        <w:rPr>
          <w:sz w:val="28"/>
          <w:szCs w:val="28"/>
        </w:rPr>
        <w:t xml:space="preserve"> и др</w:t>
      </w:r>
      <w:r w:rsidRPr="00CA7E3F">
        <w:rPr>
          <w:sz w:val="28"/>
          <w:szCs w:val="28"/>
        </w:rPr>
        <w:t xml:space="preserve">. </w:t>
      </w:r>
      <w:r w:rsidR="007670BD">
        <w:rPr>
          <w:sz w:val="28"/>
          <w:szCs w:val="28"/>
        </w:rPr>
        <w:t xml:space="preserve">- </w:t>
      </w:r>
      <w:r w:rsidRPr="00CA7E3F">
        <w:rPr>
          <w:sz w:val="28"/>
          <w:szCs w:val="28"/>
        </w:rPr>
        <w:t>Киров: ВСЭИ,2002.</w:t>
      </w:r>
      <w:r w:rsidR="007670BD">
        <w:rPr>
          <w:sz w:val="28"/>
          <w:szCs w:val="28"/>
        </w:rPr>
        <w:t xml:space="preserve"> – 24 с.</w:t>
      </w:r>
    </w:p>
    <w:p w:rsidR="000668C5" w:rsidRPr="00CA7E3F" w:rsidRDefault="000668C5" w:rsidP="004E24EC">
      <w:pPr>
        <w:numPr>
          <w:ilvl w:val="0"/>
          <w:numId w:val="3"/>
        </w:numPr>
        <w:spacing w:after="120"/>
        <w:rPr>
          <w:sz w:val="28"/>
          <w:szCs w:val="28"/>
        </w:rPr>
      </w:pPr>
      <w:r w:rsidRPr="00CA7E3F">
        <w:rPr>
          <w:sz w:val="28"/>
          <w:szCs w:val="28"/>
        </w:rPr>
        <w:t>Жаворонкова</w:t>
      </w:r>
      <w:r w:rsidR="007670BD">
        <w:rPr>
          <w:sz w:val="28"/>
          <w:szCs w:val="28"/>
        </w:rPr>
        <w:t>,</w:t>
      </w:r>
      <w:r w:rsidRPr="00CA7E3F">
        <w:rPr>
          <w:sz w:val="28"/>
          <w:szCs w:val="28"/>
        </w:rPr>
        <w:t xml:space="preserve"> Н.Г.Основные правила подготовки и защиты квалификационной (дипломной) работы студентам-выпускникам: Методические рекомендации </w:t>
      </w:r>
      <w:r w:rsidR="003D2459">
        <w:rPr>
          <w:sz w:val="28"/>
          <w:szCs w:val="28"/>
        </w:rPr>
        <w:t>/</w:t>
      </w:r>
      <w:r w:rsidR="003D2459" w:rsidRPr="00CA7E3F">
        <w:rPr>
          <w:sz w:val="28"/>
          <w:szCs w:val="28"/>
        </w:rPr>
        <w:t xml:space="preserve">Н.Г.Жаворонкова </w:t>
      </w:r>
      <w:r w:rsidRPr="00CA7E3F">
        <w:rPr>
          <w:sz w:val="28"/>
          <w:szCs w:val="28"/>
        </w:rPr>
        <w:t>// Официальные документы в образовании</w:t>
      </w:r>
      <w:r w:rsidR="007670BD">
        <w:rPr>
          <w:sz w:val="28"/>
          <w:szCs w:val="28"/>
        </w:rPr>
        <w:t>. -</w:t>
      </w:r>
      <w:r w:rsidRPr="00CA7E3F">
        <w:rPr>
          <w:sz w:val="28"/>
          <w:szCs w:val="28"/>
        </w:rPr>
        <w:t xml:space="preserve"> 2004.</w:t>
      </w:r>
      <w:r w:rsidR="007670BD">
        <w:rPr>
          <w:sz w:val="28"/>
          <w:szCs w:val="28"/>
        </w:rPr>
        <w:t xml:space="preserve"> -</w:t>
      </w:r>
      <w:r w:rsidRPr="00CA7E3F">
        <w:rPr>
          <w:sz w:val="28"/>
          <w:szCs w:val="28"/>
        </w:rPr>
        <w:t xml:space="preserve"> №7.</w:t>
      </w:r>
      <w:r w:rsidR="007670BD">
        <w:rPr>
          <w:sz w:val="28"/>
          <w:szCs w:val="28"/>
        </w:rPr>
        <w:t>-</w:t>
      </w:r>
      <w:r w:rsidRPr="00CA7E3F">
        <w:rPr>
          <w:sz w:val="28"/>
          <w:szCs w:val="28"/>
        </w:rPr>
        <w:t xml:space="preserve"> С.39-94.</w:t>
      </w:r>
    </w:p>
    <w:p w:rsidR="000668C5" w:rsidRDefault="000668C5" w:rsidP="004E24EC">
      <w:pPr>
        <w:numPr>
          <w:ilvl w:val="0"/>
          <w:numId w:val="3"/>
        </w:numPr>
        <w:spacing w:after="120"/>
        <w:rPr>
          <w:sz w:val="28"/>
          <w:szCs w:val="28"/>
        </w:rPr>
      </w:pPr>
      <w:r w:rsidRPr="00CA7E3F">
        <w:rPr>
          <w:sz w:val="28"/>
          <w:szCs w:val="28"/>
        </w:rPr>
        <w:t>Карандашев</w:t>
      </w:r>
      <w:r w:rsidR="00606DC0">
        <w:rPr>
          <w:sz w:val="28"/>
          <w:szCs w:val="28"/>
        </w:rPr>
        <w:t>,</w:t>
      </w:r>
      <w:r w:rsidRPr="00CA7E3F">
        <w:rPr>
          <w:sz w:val="28"/>
          <w:szCs w:val="28"/>
        </w:rPr>
        <w:t xml:space="preserve"> В.Н. Квалификационные работы по психологии: реферативные, курсовые и дипломные: </w:t>
      </w:r>
      <w:r w:rsidR="009A5499">
        <w:rPr>
          <w:sz w:val="28"/>
          <w:szCs w:val="28"/>
        </w:rPr>
        <w:t>у</w:t>
      </w:r>
      <w:r w:rsidRPr="00CA7E3F">
        <w:rPr>
          <w:sz w:val="28"/>
          <w:szCs w:val="28"/>
        </w:rPr>
        <w:t>чеб</w:t>
      </w:r>
      <w:r w:rsidR="009A5499">
        <w:rPr>
          <w:sz w:val="28"/>
          <w:szCs w:val="28"/>
        </w:rPr>
        <w:t>.</w:t>
      </w:r>
      <w:r w:rsidR="00606DC0">
        <w:rPr>
          <w:sz w:val="28"/>
          <w:szCs w:val="28"/>
        </w:rPr>
        <w:t>-медод.</w:t>
      </w:r>
      <w:r w:rsidRPr="00CA7E3F">
        <w:rPr>
          <w:sz w:val="28"/>
          <w:szCs w:val="28"/>
        </w:rPr>
        <w:t xml:space="preserve"> </w:t>
      </w:r>
      <w:r w:rsidR="009A5499">
        <w:rPr>
          <w:sz w:val="28"/>
          <w:szCs w:val="28"/>
        </w:rPr>
        <w:t>п</w:t>
      </w:r>
      <w:r w:rsidRPr="00CA7E3F">
        <w:rPr>
          <w:sz w:val="28"/>
          <w:szCs w:val="28"/>
        </w:rPr>
        <w:t>особие</w:t>
      </w:r>
      <w:r w:rsidR="00606DC0">
        <w:rPr>
          <w:sz w:val="28"/>
          <w:szCs w:val="28"/>
        </w:rPr>
        <w:t xml:space="preserve"> /В.Н.Карандашев</w:t>
      </w:r>
      <w:r w:rsidRPr="00CA7E3F">
        <w:rPr>
          <w:sz w:val="28"/>
          <w:szCs w:val="28"/>
        </w:rPr>
        <w:t>.</w:t>
      </w:r>
      <w:r w:rsidR="009A5499">
        <w:rPr>
          <w:sz w:val="28"/>
          <w:szCs w:val="28"/>
        </w:rPr>
        <w:t xml:space="preserve"> -</w:t>
      </w:r>
      <w:r w:rsidRPr="00CA7E3F">
        <w:rPr>
          <w:sz w:val="28"/>
          <w:szCs w:val="28"/>
        </w:rPr>
        <w:t xml:space="preserve"> М.: Смысл,</w:t>
      </w:r>
      <w:r w:rsidR="00606DC0">
        <w:rPr>
          <w:sz w:val="28"/>
          <w:szCs w:val="28"/>
        </w:rPr>
        <w:t xml:space="preserve"> </w:t>
      </w:r>
      <w:r w:rsidRPr="00CA7E3F">
        <w:rPr>
          <w:sz w:val="28"/>
          <w:szCs w:val="28"/>
        </w:rPr>
        <w:t>200</w:t>
      </w:r>
      <w:r w:rsidR="00606DC0">
        <w:rPr>
          <w:sz w:val="28"/>
          <w:szCs w:val="28"/>
        </w:rPr>
        <w:t>7</w:t>
      </w:r>
      <w:r w:rsidRPr="00CA7E3F">
        <w:rPr>
          <w:sz w:val="28"/>
          <w:szCs w:val="28"/>
        </w:rPr>
        <w:t>.</w:t>
      </w:r>
      <w:r w:rsidR="009A5499">
        <w:rPr>
          <w:sz w:val="28"/>
          <w:szCs w:val="28"/>
        </w:rPr>
        <w:t xml:space="preserve"> – 128 с.</w:t>
      </w:r>
    </w:p>
    <w:p w:rsidR="009A5499" w:rsidRDefault="009A5499" w:rsidP="004E24EC">
      <w:pPr>
        <w:numPr>
          <w:ilvl w:val="0"/>
          <w:numId w:val="3"/>
        </w:numPr>
        <w:spacing w:after="120"/>
        <w:rPr>
          <w:sz w:val="28"/>
          <w:szCs w:val="28"/>
        </w:rPr>
      </w:pPr>
      <w:r>
        <w:rPr>
          <w:sz w:val="28"/>
          <w:szCs w:val="28"/>
        </w:rPr>
        <w:t xml:space="preserve">Методические указания к оформлению курсовых, дипломных проектов (работ), научных рефератов, отчетов по практике и научно-исследовательской работе студентов (для студентов всех специальностей). – М.: Государственный университет управления, 2002. – 28 с. </w:t>
      </w:r>
    </w:p>
    <w:p w:rsidR="000668C5" w:rsidRPr="00CA7E3F" w:rsidRDefault="000668C5" w:rsidP="004E24EC">
      <w:pPr>
        <w:numPr>
          <w:ilvl w:val="0"/>
          <w:numId w:val="3"/>
        </w:numPr>
        <w:spacing w:after="120"/>
        <w:rPr>
          <w:sz w:val="28"/>
          <w:szCs w:val="28"/>
        </w:rPr>
      </w:pPr>
      <w:r w:rsidRPr="00CA7E3F">
        <w:rPr>
          <w:sz w:val="28"/>
          <w:szCs w:val="28"/>
        </w:rPr>
        <w:t>Петрушин</w:t>
      </w:r>
      <w:r w:rsidR="009A5499">
        <w:rPr>
          <w:sz w:val="28"/>
          <w:szCs w:val="28"/>
        </w:rPr>
        <w:t>,</w:t>
      </w:r>
      <w:r w:rsidRPr="00CA7E3F">
        <w:rPr>
          <w:sz w:val="28"/>
          <w:szCs w:val="28"/>
        </w:rPr>
        <w:t xml:space="preserve"> С.В. Руководство по выполнении</w:t>
      </w:r>
      <w:r w:rsidR="009A5499">
        <w:rPr>
          <w:sz w:val="28"/>
          <w:szCs w:val="28"/>
        </w:rPr>
        <w:t xml:space="preserve"> к</w:t>
      </w:r>
      <w:r w:rsidRPr="00CA7E3F">
        <w:rPr>
          <w:sz w:val="28"/>
          <w:szCs w:val="28"/>
        </w:rPr>
        <w:t>урсовой и дипломной работы по психологии</w:t>
      </w:r>
      <w:r w:rsidR="009A5499">
        <w:rPr>
          <w:sz w:val="28"/>
          <w:szCs w:val="28"/>
        </w:rPr>
        <w:t xml:space="preserve"> /</w:t>
      </w:r>
      <w:r w:rsidR="009A5499" w:rsidRPr="009A5499">
        <w:rPr>
          <w:sz w:val="28"/>
          <w:szCs w:val="28"/>
        </w:rPr>
        <w:t xml:space="preserve"> </w:t>
      </w:r>
      <w:r w:rsidR="009A5499" w:rsidRPr="00CA7E3F">
        <w:rPr>
          <w:sz w:val="28"/>
          <w:szCs w:val="28"/>
        </w:rPr>
        <w:t>С.В.Петрушин, Н.Р.Салихова</w:t>
      </w:r>
      <w:r w:rsidRPr="00CA7E3F">
        <w:rPr>
          <w:sz w:val="28"/>
          <w:szCs w:val="28"/>
        </w:rPr>
        <w:t xml:space="preserve">. </w:t>
      </w:r>
      <w:r w:rsidR="009A5499">
        <w:rPr>
          <w:sz w:val="28"/>
          <w:szCs w:val="28"/>
        </w:rPr>
        <w:t xml:space="preserve">- </w:t>
      </w:r>
      <w:r w:rsidRPr="00CA7E3F">
        <w:rPr>
          <w:sz w:val="28"/>
          <w:szCs w:val="28"/>
        </w:rPr>
        <w:t>Казань: Изд.</w:t>
      </w:r>
      <w:r w:rsidR="009A5499">
        <w:rPr>
          <w:sz w:val="28"/>
          <w:szCs w:val="28"/>
        </w:rPr>
        <w:t xml:space="preserve"> </w:t>
      </w:r>
      <w:r w:rsidRPr="00CA7E3F">
        <w:rPr>
          <w:sz w:val="28"/>
          <w:szCs w:val="28"/>
        </w:rPr>
        <w:t>КГУ,</w:t>
      </w:r>
      <w:r w:rsidR="009A5499">
        <w:rPr>
          <w:sz w:val="28"/>
          <w:szCs w:val="28"/>
        </w:rPr>
        <w:t xml:space="preserve"> </w:t>
      </w:r>
      <w:r w:rsidRPr="00CA7E3F">
        <w:rPr>
          <w:sz w:val="28"/>
          <w:szCs w:val="28"/>
        </w:rPr>
        <w:t>2000.</w:t>
      </w:r>
      <w:r w:rsidR="009A5499">
        <w:rPr>
          <w:sz w:val="28"/>
          <w:szCs w:val="28"/>
        </w:rPr>
        <w:t xml:space="preserve"> – 28 с.</w:t>
      </w:r>
    </w:p>
    <w:p w:rsidR="000668C5" w:rsidRPr="00CA7E3F" w:rsidRDefault="000668C5" w:rsidP="004E24EC">
      <w:pPr>
        <w:numPr>
          <w:ilvl w:val="0"/>
          <w:numId w:val="3"/>
        </w:numPr>
        <w:spacing w:after="120"/>
        <w:rPr>
          <w:sz w:val="28"/>
          <w:szCs w:val="28"/>
        </w:rPr>
      </w:pPr>
      <w:r w:rsidRPr="00CA7E3F">
        <w:rPr>
          <w:sz w:val="28"/>
          <w:szCs w:val="28"/>
        </w:rPr>
        <w:t xml:space="preserve">Рекомендации по подготовке и оформлению курсовых и дипломных работ / </w:t>
      </w:r>
      <w:r w:rsidR="007670BD">
        <w:rPr>
          <w:sz w:val="28"/>
          <w:szCs w:val="28"/>
        </w:rPr>
        <w:t>с</w:t>
      </w:r>
      <w:r w:rsidRPr="00CA7E3F">
        <w:rPr>
          <w:sz w:val="28"/>
          <w:szCs w:val="28"/>
        </w:rPr>
        <w:t xml:space="preserve">ост. В.С. Голодаева. </w:t>
      </w:r>
      <w:r w:rsidR="007670BD">
        <w:rPr>
          <w:sz w:val="28"/>
          <w:szCs w:val="28"/>
        </w:rPr>
        <w:t xml:space="preserve">- </w:t>
      </w:r>
      <w:r w:rsidRPr="00CA7E3F">
        <w:rPr>
          <w:sz w:val="28"/>
          <w:szCs w:val="28"/>
        </w:rPr>
        <w:t>М.: Изд. дом «Дашков и К»,200</w:t>
      </w:r>
      <w:r w:rsidR="007670BD">
        <w:rPr>
          <w:sz w:val="28"/>
          <w:szCs w:val="28"/>
        </w:rPr>
        <w:t>3</w:t>
      </w:r>
      <w:r w:rsidRPr="00CA7E3F">
        <w:rPr>
          <w:sz w:val="28"/>
          <w:szCs w:val="28"/>
        </w:rPr>
        <w:t>.</w:t>
      </w:r>
      <w:r w:rsidR="007670BD">
        <w:rPr>
          <w:sz w:val="28"/>
          <w:szCs w:val="28"/>
        </w:rPr>
        <w:t xml:space="preserve"> – 44 с.</w:t>
      </w:r>
    </w:p>
    <w:p w:rsidR="003D2459" w:rsidRDefault="003D2459" w:rsidP="004E24EC">
      <w:pPr>
        <w:numPr>
          <w:ilvl w:val="0"/>
          <w:numId w:val="3"/>
        </w:numPr>
        <w:spacing w:after="120"/>
        <w:rPr>
          <w:sz w:val="28"/>
          <w:szCs w:val="28"/>
        </w:rPr>
      </w:pPr>
      <w:r w:rsidRPr="003D2459">
        <w:rPr>
          <w:sz w:val="28"/>
          <w:szCs w:val="28"/>
        </w:rPr>
        <w:t>Узлов, Н.Д. Как грамотно написать курсовую и дипломную работу по психологии. Методические рекомендации /Н.Д.Узлов. – Березники: БФ ПГУ, 2004. – 39 с.</w:t>
      </w:r>
    </w:p>
    <w:p w:rsidR="003D2459" w:rsidRPr="003D2459" w:rsidRDefault="003D2459" w:rsidP="004E24EC">
      <w:pPr>
        <w:numPr>
          <w:ilvl w:val="0"/>
          <w:numId w:val="3"/>
        </w:numPr>
        <w:spacing w:after="120"/>
      </w:pPr>
      <w:r>
        <w:rPr>
          <w:sz w:val="28"/>
          <w:szCs w:val="28"/>
        </w:rPr>
        <w:t>Эко, У. Как писать дипломную работу. Гуманитарные науки: учебно-метод. пособие /У.Эко /пер. с ит. – 3-е изд. – М.: КД Университет, 2004. – 240 с.</w:t>
      </w:r>
    </w:p>
    <w:p w:rsidR="003D2459" w:rsidRPr="003D2459" w:rsidRDefault="003D2459" w:rsidP="003D2459">
      <w:pPr>
        <w:spacing w:after="120"/>
        <w:ind w:left="989"/>
        <w:rPr>
          <w:sz w:val="28"/>
          <w:szCs w:val="28"/>
        </w:rPr>
      </w:pPr>
    </w:p>
    <w:p w:rsidR="003D2459" w:rsidRPr="00CA7E3F" w:rsidRDefault="003D2459" w:rsidP="003D2459">
      <w:pPr>
        <w:spacing w:after="120"/>
        <w:ind w:left="989"/>
        <w:rPr>
          <w:sz w:val="28"/>
          <w:szCs w:val="28"/>
        </w:rPr>
      </w:pPr>
    </w:p>
    <w:p w:rsidR="003727A8" w:rsidRDefault="009E7475" w:rsidP="009E7475">
      <w:pPr>
        <w:spacing w:after="120"/>
      </w:pPr>
      <w:r>
        <w:t xml:space="preserve">                                                                                                      </w:t>
      </w:r>
      <w:bookmarkStart w:id="1" w:name="_GoBack"/>
      <w:bookmarkEnd w:id="1"/>
    </w:p>
    <w:sectPr w:rsidR="003727A8" w:rsidSect="00696078">
      <w:headerReference w:type="even" r:id="rId11"/>
      <w:headerReference w:type="default" r:id="rId12"/>
      <w:pgSz w:w="11906" w:h="16838"/>
      <w:pgMar w:top="1134" w:right="850" w:bottom="1134" w:left="126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ACD" w:rsidRDefault="004E24EC">
      <w:r>
        <w:separator/>
      </w:r>
    </w:p>
  </w:endnote>
  <w:endnote w:type="continuationSeparator" w:id="0">
    <w:p w:rsidR="002E5ACD" w:rsidRDefault="004E2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lbertus Extra Bold">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ACD" w:rsidRDefault="004E24EC">
      <w:r>
        <w:separator/>
      </w:r>
    </w:p>
  </w:footnote>
  <w:footnote w:type="continuationSeparator" w:id="0">
    <w:p w:rsidR="002E5ACD" w:rsidRDefault="004E24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DC0" w:rsidRDefault="00606DC0" w:rsidP="000668C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06DC0" w:rsidRDefault="00606DC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DC0" w:rsidRDefault="00606DC0" w:rsidP="000668C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566CF">
      <w:rPr>
        <w:rStyle w:val="a6"/>
        <w:noProof/>
      </w:rPr>
      <w:t>74</w:t>
    </w:r>
    <w:r>
      <w:rPr>
        <w:rStyle w:val="a6"/>
      </w:rPr>
      <w:fldChar w:fldCharType="end"/>
    </w:r>
  </w:p>
  <w:p w:rsidR="00606DC0" w:rsidRDefault="00606DC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52CF5"/>
    <w:multiLevelType w:val="hybridMultilevel"/>
    <w:tmpl w:val="0D9A3FEC"/>
    <w:lvl w:ilvl="0" w:tplc="8D86EEF0">
      <w:start w:val="1"/>
      <w:numFmt w:val="decimal"/>
      <w:lvlText w:val="%1."/>
      <w:lvlJc w:val="left"/>
      <w:pPr>
        <w:tabs>
          <w:tab w:val="num" w:pos="1185"/>
        </w:tabs>
        <w:ind w:left="1185" w:hanging="825"/>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C74A8C"/>
    <w:multiLevelType w:val="hybridMultilevel"/>
    <w:tmpl w:val="C4FC89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B54E1D"/>
    <w:multiLevelType w:val="hybridMultilevel"/>
    <w:tmpl w:val="C8F05988"/>
    <w:lvl w:ilvl="0" w:tplc="1ACEA464">
      <w:start w:val="1"/>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70C4AA1"/>
    <w:multiLevelType w:val="hybridMultilevel"/>
    <w:tmpl w:val="7D5495C4"/>
    <w:lvl w:ilvl="0" w:tplc="1ACEA46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F210A4"/>
    <w:multiLevelType w:val="hybridMultilevel"/>
    <w:tmpl w:val="77907012"/>
    <w:lvl w:ilvl="0" w:tplc="0419000F">
      <w:start w:val="1"/>
      <w:numFmt w:val="decimal"/>
      <w:lvlText w:val="%1."/>
      <w:lvlJc w:val="left"/>
      <w:pPr>
        <w:tabs>
          <w:tab w:val="num" w:pos="720"/>
        </w:tabs>
        <w:ind w:left="720" w:hanging="360"/>
      </w:pPr>
      <w:rPr>
        <w:rFonts w:hint="default"/>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3005FD8"/>
    <w:multiLevelType w:val="hybridMultilevel"/>
    <w:tmpl w:val="FCBA26D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616531D"/>
    <w:multiLevelType w:val="hybridMultilevel"/>
    <w:tmpl w:val="A1C48BBE"/>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7">
    <w:nsid w:val="26792394"/>
    <w:multiLevelType w:val="hybridMultilevel"/>
    <w:tmpl w:val="B262020C"/>
    <w:lvl w:ilvl="0" w:tplc="E59C5920">
      <w:start w:val="1"/>
      <w:numFmt w:val="decimal"/>
      <w:lvlText w:val="%1."/>
      <w:lvlJc w:val="left"/>
      <w:pPr>
        <w:tabs>
          <w:tab w:val="num" w:pos="840"/>
        </w:tabs>
        <w:ind w:left="840" w:hanging="360"/>
      </w:pPr>
      <w:rPr>
        <w:rFonts w:hint="default"/>
        <w:b w:val="0"/>
        <w:i w:val="0"/>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8">
    <w:nsid w:val="26A95202"/>
    <w:multiLevelType w:val="hybridMultilevel"/>
    <w:tmpl w:val="35487CF0"/>
    <w:lvl w:ilvl="0" w:tplc="68C6C9F8">
      <w:start w:val="1"/>
      <w:numFmt w:val="decimal"/>
      <w:lvlText w:val="%1."/>
      <w:lvlJc w:val="left"/>
      <w:pPr>
        <w:tabs>
          <w:tab w:val="num" w:pos="1406"/>
        </w:tabs>
        <w:ind w:left="1406" w:hanging="417"/>
      </w:pPr>
      <w:rPr>
        <w:rFonts w:hint="default"/>
        <w:sz w:val="28"/>
        <w:szCs w:val="28"/>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9">
    <w:nsid w:val="28272867"/>
    <w:multiLevelType w:val="hybridMultilevel"/>
    <w:tmpl w:val="98C8AFA8"/>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9B828E1"/>
    <w:multiLevelType w:val="hybridMultilevel"/>
    <w:tmpl w:val="A7CCBA92"/>
    <w:lvl w:ilvl="0" w:tplc="0C660292">
      <w:start w:val="1"/>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C6C64EF"/>
    <w:multiLevelType w:val="hybridMultilevel"/>
    <w:tmpl w:val="C2B6786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2">
    <w:nsid w:val="34D17011"/>
    <w:multiLevelType w:val="hybridMultilevel"/>
    <w:tmpl w:val="2376C8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82B06B7"/>
    <w:multiLevelType w:val="hybridMultilevel"/>
    <w:tmpl w:val="902089B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40F7080B"/>
    <w:multiLevelType w:val="hybridMultilevel"/>
    <w:tmpl w:val="6994EA5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5">
    <w:nsid w:val="43CC3C10"/>
    <w:multiLevelType w:val="hybridMultilevel"/>
    <w:tmpl w:val="D494CD1E"/>
    <w:lvl w:ilvl="0" w:tplc="1ACEA464">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46D22793"/>
    <w:multiLevelType w:val="hybridMultilevel"/>
    <w:tmpl w:val="B63CCB2C"/>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7">
    <w:nsid w:val="47C4773A"/>
    <w:multiLevelType w:val="hybridMultilevel"/>
    <w:tmpl w:val="EC9EF688"/>
    <w:lvl w:ilvl="0" w:tplc="91889A28">
      <w:start w:val="1"/>
      <w:numFmt w:val="decimal"/>
      <w:lvlText w:val="%1."/>
      <w:lvlJc w:val="left"/>
      <w:pPr>
        <w:tabs>
          <w:tab w:val="num" w:pos="660"/>
        </w:tabs>
        <w:ind w:left="660" w:hanging="360"/>
      </w:pPr>
      <w:rPr>
        <w:rFonts w:hint="default"/>
      </w:rPr>
    </w:lvl>
    <w:lvl w:ilvl="1" w:tplc="04190001">
      <w:start w:val="1"/>
      <w:numFmt w:val="bullet"/>
      <w:lvlText w:val=""/>
      <w:lvlJc w:val="left"/>
      <w:pPr>
        <w:tabs>
          <w:tab w:val="num" w:pos="1380"/>
        </w:tabs>
        <w:ind w:left="1380" w:hanging="360"/>
      </w:pPr>
      <w:rPr>
        <w:rFonts w:ascii="Symbol" w:hAnsi="Symbol" w:hint="default"/>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8">
    <w:nsid w:val="49841666"/>
    <w:multiLevelType w:val="hybridMultilevel"/>
    <w:tmpl w:val="129683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CF76D05"/>
    <w:multiLevelType w:val="hybridMultilevel"/>
    <w:tmpl w:val="4D18DF5C"/>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0">
    <w:nsid w:val="50755840"/>
    <w:multiLevelType w:val="hybridMultilevel"/>
    <w:tmpl w:val="9DEAAD34"/>
    <w:lvl w:ilvl="0" w:tplc="04190001">
      <w:start w:val="1"/>
      <w:numFmt w:val="bullet"/>
      <w:lvlText w:val=""/>
      <w:lvlJc w:val="left"/>
      <w:pPr>
        <w:tabs>
          <w:tab w:val="num" w:pos="2070"/>
        </w:tabs>
        <w:ind w:left="2070" w:hanging="360"/>
      </w:pPr>
      <w:rPr>
        <w:rFonts w:ascii="Symbol" w:hAnsi="Symbol" w:hint="default"/>
      </w:rPr>
    </w:lvl>
    <w:lvl w:ilvl="1" w:tplc="04190003" w:tentative="1">
      <w:start w:val="1"/>
      <w:numFmt w:val="bullet"/>
      <w:lvlText w:val="o"/>
      <w:lvlJc w:val="left"/>
      <w:pPr>
        <w:tabs>
          <w:tab w:val="num" w:pos="2790"/>
        </w:tabs>
        <w:ind w:left="2790" w:hanging="360"/>
      </w:pPr>
      <w:rPr>
        <w:rFonts w:ascii="Courier New" w:hAnsi="Courier New" w:cs="Courier New" w:hint="default"/>
      </w:rPr>
    </w:lvl>
    <w:lvl w:ilvl="2" w:tplc="04190005" w:tentative="1">
      <w:start w:val="1"/>
      <w:numFmt w:val="bullet"/>
      <w:lvlText w:val=""/>
      <w:lvlJc w:val="left"/>
      <w:pPr>
        <w:tabs>
          <w:tab w:val="num" w:pos="3510"/>
        </w:tabs>
        <w:ind w:left="3510" w:hanging="360"/>
      </w:pPr>
      <w:rPr>
        <w:rFonts w:ascii="Wingdings" w:hAnsi="Wingdings" w:hint="default"/>
      </w:rPr>
    </w:lvl>
    <w:lvl w:ilvl="3" w:tplc="04190001" w:tentative="1">
      <w:start w:val="1"/>
      <w:numFmt w:val="bullet"/>
      <w:lvlText w:val=""/>
      <w:lvlJc w:val="left"/>
      <w:pPr>
        <w:tabs>
          <w:tab w:val="num" w:pos="4230"/>
        </w:tabs>
        <w:ind w:left="4230" w:hanging="360"/>
      </w:pPr>
      <w:rPr>
        <w:rFonts w:ascii="Symbol" w:hAnsi="Symbol" w:hint="default"/>
      </w:rPr>
    </w:lvl>
    <w:lvl w:ilvl="4" w:tplc="04190003" w:tentative="1">
      <w:start w:val="1"/>
      <w:numFmt w:val="bullet"/>
      <w:lvlText w:val="o"/>
      <w:lvlJc w:val="left"/>
      <w:pPr>
        <w:tabs>
          <w:tab w:val="num" w:pos="4950"/>
        </w:tabs>
        <w:ind w:left="4950" w:hanging="360"/>
      </w:pPr>
      <w:rPr>
        <w:rFonts w:ascii="Courier New" w:hAnsi="Courier New" w:cs="Courier New" w:hint="default"/>
      </w:rPr>
    </w:lvl>
    <w:lvl w:ilvl="5" w:tplc="04190005" w:tentative="1">
      <w:start w:val="1"/>
      <w:numFmt w:val="bullet"/>
      <w:lvlText w:val=""/>
      <w:lvlJc w:val="left"/>
      <w:pPr>
        <w:tabs>
          <w:tab w:val="num" w:pos="5670"/>
        </w:tabs>
        <w:ind w:left="5670" w:hanging="360"/>
      </w:pPr>
      <w:rPr>
        <w:rFonts w:ascii="Wingdings" w:hAnsi="Wingdings" w:hint="default"/>
      </w:rPr>
    </w:lvl>
    <w:lvl w:ilvl="6" w:tplc="04190001" w:tentative="1">
      <w:start w:val="1"/>
      <w:numFmt w:val="bullet"/>
      <w:lvlText w:val=""/>
      <w:lvlJc w:val="left"/>
      <w:pPr>
        <w:tabs>
          <w:tab w:val="num" w:pos="6390"/>
        </w:tabs>
        <w:ind w:left="6390" w:hanging="360"/>
      </w:pPr>
      <w:rPr>
        <w:rFonts w:ascii="Symbol" w:hAnsi="Symbol" w:hint="default"/>
      </w:rPr>
    </w:lvl>
    <w:lvl w:ilvl="7" w:tplc="04190003" w:tentative="1">
      <w:start w:val="1"/>
      <w:numFmt w:val="bullet"/>
      <w:lvlText w:val="o"/>
      <w:lvlJc w:val="left"/>
      <w:pPr>
        <w:tabs>
          <w:tab w:val="num" w:pos="7110"/>
        </w:tabs>
        <w:ind w:left="7110" w:hanging="360"/>
      </w:pPr>
      <w:rPr>
        <w:rFonts w:ascii="Courier New" w:hAnsi="Courier New" w:cs="Courier New" w:hint="default"/>
      </w:rPr>
    </w:lvl>
    <w:lvl w:ilvl="8" w:tplc="04190005" w:tentative="1">
      <w:start w:val="1"/>
      <w:numFmt w:val="bullet"/>
      <w:lvlText w:val=""/>
      <w:lvlJc w:val="left"/>
      <w:pPr>
        <w:tabs>
          <w:tab w:val="num" w:pos="7830"/>
        </w:tabs>
        <w:ind w:left="7830" w:hanging="360"/>
      </w:pPr>
      <w:rPr>
        <w:rFonts w:ascii="Wingdings" w:hAnsi="Wingdings" w:hint="default"/>
      </w:rPr>
    </w:lvl>
  </w:abstractNum>
  <w:abstractNum w:abstractNumId="21">
    <w:nsid w:val="558C1CC3"/>
    <w:multiLevelType w:val="hybridMultilevel"/>
    <w:tmpl w:val="12C20F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63D2CD3"/>
    <w:multiLevelType w:val="hybridMultilevel"/>
    <w:tmpl w:val="B8DA1668"/>
    <w:lvl w:ilvl="0" w:tplc="D8F83F5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69"/>
        </w:tabs>
        <w:ind w:left="1069" w:hanging="360"/>
      </w:pPr>
      <w:rPr>
        <w:rFonts w:ascii="Courier New" w:hAnsi="Courier New" w:hint="default"/>
      </w:rPr>
    </w:lvl>
    <w:lvl w:ilvl="2" w:tplc="04190005" w:tentative="1">
      <w:start w:val="1"/>
      <w:numFmt w:val="bullet"/>
      <w:lvlText w:val=""/>
      <w:lvlJc w:val="left"/>
      <w:pPr>
        <w:tabs>
          <w:tab w:val="num" w:pos="1789"/>
        </w:tabs>
        <w:ind w:left="1789" w:hanging="360"/>
      </w:pPr>
      <w:rPr>
        <w:rFonts w:ascii="Wingdings" w:hAnsi="Wingdings" w:hint="default"/>
      </w:rPr>
    </w:lvl>
    <w:lvl w:ilvl="3" w:tplc="04190001" w:tentative="1">
      <w:start w:val="1"/>
      <w:numFmt w:val="bullet"/>
      <w:lvlText w:val=""/>
      <w:lvlJc w:val="left"/>
      <w:pPr>
        <w:tabs>
          <w:tab w:val="num" w:pos="2509"/>
        </w:tabs>
        <w:ind w:left="2509" w:hanging="360"/>
      </w:pPr>
      <w:rPr>
        <w:rFonts w:ascii="Symbol" w:hAnsi="Symbol" w:hint="default"/>
      </w:rPr>
    </w:lvl>
    <w:lvl w:ilvl="4" w:tplc="04190003" w:tentative="1">
      <w:start w:val="1"/>
      <w:numFmt w:val="bullet"/>
      <w:lvlText w:val="o"/>
      <w:lvlJc w:val="left"/>
      <w:pPr>
        <w:tabs>
          <w:tab w:val="num" w:pos="3229"/>
        </w:tabs>
        <w:ind w:left="3229" w:hanging="360"/>
      </w:pPr>
      <w:rPr>
        <w:rFonts w:ascii="Courier New" w:hAnsi="Courier New" w:hint="default"/>
      </w:rPr>
    </w:lvl>
    <w:lvl w:ilvl="5" w:tplc="04190005" w:tentative="1">
      <w:start w:val="1"/>
      <w:numFmt w:val="bullet"/>
      <w:lvlText w:val=""/>
      <w:lvlJc w:val="left"/>
      <w:pPr>
        <w:tabs>
          <w:tab w:val="num" w:pos="3949"/>
        </w:tabs>
        <w:ind w:left="3949" w:hanging="360"/>
      </w:pPr>
      <w:rPr>
        <w:rFonts w:ascii="Wingdings" w:hAnsi="Wingdings" w:hint="default"/>
      </w:rPr>
    </w:lvl>
    <w:lvl w:ilvl="6" w:tplc="04190001" w:tentative="1">
      <w:start w:val="1"/>
      <w:numFmt w:val="bullet"/>
      <w:lvlText w:val=""/>
      <w:lvlJc w:val="left"/>
      <w:pPr>
        <w:tabs>
          <w:tab w:val="num" w:pos="4669"/>
        </w:tabs>
        <w:ind w:left="4669" w:hanging="360"/>
      </w:pPr>
      <w:rPr>
        <w:rFonts w:ascii="Symbol" w:hAnsi="Symbol" w:hint="default"/>
      </w:rPr>
    </w:lvl>
    <w:lvl w:ilvl="7" w:tplc="04190003" w:tentative="1">
      <w:start w:val="1"/>
      <w:numFmt w:val="bullet"/>
      <w:lvlText w:val="o"/>
      <w:lvlJc w:val="left"/>
      <w:pPr>
        <w:tabs>
          <w:tab w:val="num" w:pos="5389"/>
        </w:tabs>
        <w:ind w:left="5389" w:hanging="360"/>
      </w:pPr>
      <w:rPr>
        <w:rFonts w:ascii="Courier New" w:hAnsi="Courier New" w:hint="default"/>
      </w:rPr>
    </w:lvl>
    <w:lvl w:ilvl="8" w:tplc="04190005" w:tentative="1">
      <w:start w:val="1"/>
      <w:numFmt w:val="bullet"/>
      <w:lvlText w:val=""/>
      <w:lvlJc w:val="left"/>
      <w:pPr>
        <w:tabs>
          <w:tab w:val="num" w:pos="6109"/>
        </w:tabs>
        <w:ind w:left="6109" w:hanging="360"/>
      </w:pPr>
      <w:rPr>
        <w:rFonts w:ascii="Wingdings" w:hAnsi="Wingdings" w:hint="default"/>
      </w:rPr>
    </w:lvl>
  </w:abstractNum>
  <w:abstractNum w:abstractNumId="23">
    <w:nsid w:val="56A3621C"/>
    <w:multiLevelType w:val="hybridMultilevel"/>
    <w:tmpl w:val="7C6A9670"/>
    <w:lvl w:ilvl="0" w:tplc="9A9AB45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4">
    <w:nsid w:val="57B3407E"/>
    <w:multiLevelType w:val="hybridMultilevel"/>
    <w:tmpl w:val="E8048D5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5">
    <w:nsid w:val="5BFE5F19"/>
    <w:multiLevelType w:val="hybridMultilevel"/>
    <w:tmpl w:val="218A1C4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6">
    <w:nsid w:val="69EC3F69"/>
    <w:multiLevelType w:val="hybridMultilevel"/>
    <w:tmpl w:val="B0180406"/>
    <w:lvl w:ilvl="0" w:tplc="1ACEA464">
      <w:start w:val="1"/>
      <w:numFmt w:val="decimal"/>
      <w:lvlText w:val="%1."/>
      <w:lvlJc w:val="left"/>
      <w:pPr>
        <w:tabs>
          <w:tab w:val="num" w:pos="1455"/>
        </w:tabs>
        <w:ind w:left="1455" w:hanging="360"/>
      </w:pPr>
      <w:rPr>
        <w:rFonts w:hint="default"/>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27">
    <w:nsid w:val="6A411D7C"/>
    <w:multiLevelType w:val="hybridMultilevel"/>
    <w:tmpl w:val="8F529F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F817ABE"/>
    <w:multiLevelType w:val="hybridMultilevel"/>
    <w:tmpl w:val="3078DF8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9">
    <w:nsid w:val="70DA2E35"/>
    <w:multiLevelType w:val="hybridMultilevel"/>
    <w:tmpl w:val="EB62D02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4663C37"/>
    <w:multiLevelType w:val="hybridMultilevel"/>
    <w:tmpl w:val="89CA85A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7B722223"/>
    <w:multiLevelType w:val="hybridMultilevel"/>
    <w:tmpl w:val="DAEACA7A"/>
    <w:lvl w:ilvl="0" w:tplc="6AB2A79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7"/>
  </w:num>
  <w:num w:numId="5">
    <w:abstractNumId w:val="4"/>
  </w:num>
  <w:num w:numId="6">
    <w:abstractNumId w:val="24"/>
  </w:num>
  <w:num w:numId="7">
    <w:abstractNumId w:val="31"/>
  </w:num>
  <w:num w:numId="8">
    <w:abstractNumId w:val="14"/>
  </w:num>
  <w:num w:numId="9">
    <w:abstractNumId w:val="20"/>
  </w:num>
  <w:num w:numId="10">
    <w:abstractNumId w:val="11"/>
  </w:num>
  <w:num w:numId="11">
    <w:abstractNumId w:val="9"/>
  </w:num>
  <w:num w:numId="12">
    <w:abstractNumId w:val="22"/>
  </w:num>
  <w:num w:numId="13">
    <w:abstractNumId w:val="25"/>
  </w:num>
  <w:num w:numId="14">
    <w:abstractNumId w:val="16"/>
  </w:num>
  <w:num w:numId="15">
    <w:abstractNumId w:val="29"/>
  </w:num>
  <w:num w:numId="16">
    <w:abstractNumId w:val="19"/>
  </w:num>
  <w:num w:numId="17">
    <w:abstractNumId w:val="0"/>
  </w:num>
  <w:num w:numId="18">
    <w:abstractNumId w:val="10"/>
  </w:num>
  <w:num w:numId="19">
    <w:abstractNumId w:val="7"/>
  </w:num>
  <w:num w:numId="20">
    <w:abstractNumId w:val="28"/>
  </w:num>
  <w:num w:numId="21">
    <w:abstractNumId w:val="21"/>
  </w:num>
  <w:num w:numId="22">
    <w:abstractNumId w:val="15"/>
  </w:num>
  <w:num w:numId="23">
    <w:abstractNumId w:val="27"/>
  </w:num>
  <w:num w:numId="24">
    <w:abstractNumId w:val="30"/>
  </w:num>
  <w:num w:numId="25">
    <w:abstractNumId w:val="6"/>
  </w:num>
  <w:num w:numId="26">
    <w:abstractNumId w:val="26"/>
  </w:num>
  <w:num w:numId="27">
    <w:abstractNumId w:val="2"/>
  </w:num>
  <w:num w:numId="28">
    <w:abstractNumId w:val="3"/>
  </w:num>
  <w:num w:numId="29">
    <w:abstractNumId w:val="13"/>
  </w:num>
  <w:num w:numId="30">
    <w:abstractNumId w:val="12"/>
  </w:num>
  <w:num w:numId="31">
    <w:abstractNumId w:val="18"/>
  </w:num>
  <w:num w:numId="32">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D88"/>
    <w:rsid w:val="0000240E"/>
    <w:rsid w:val="00002C52"/>
    <w:rsid w:val="000046F4"/>
    <w:rsid w:val="000046FB"/>
    <w:rsid w:val="00013AF8"/>
    <w:rsid w:val="0001794B"/>
    <w:rsid w:val="00021478"/>
    <w:rsid w:val="00022DC2"/>
    <w:rsid w:val="0002434E"/>
    <w:rsid w:val="000257F7"/>
    <w:rsid w:val="000313FE"/>
    <w:rsid w:val="0003493F"/>
    <w:rsid w:val="00036E74"/>
    <w:rsid w:val="00040B3F"/>
    <w:rsid w:val="000459BE"/>
    <w:rsid w:val="00045E26"/>
    <w:rsid w:val="000512EE"/>
    <w:rsid w:val="00052A32"/>
    <w:rsid w:val="0005500A"/>
    <w:rsid w:val="00055CF1"/>
    <w:rsid w:val="000609A3"/>
    <w:rsid w:val="00064244"/>
    <w:rsid w:val="000668C5"/>
    <w:rsid w:val="00067574"/>
    <w:rsid w:val="00067F25"/>
    <w:rsid w:val="00073A9D"/>
    <w:rsid w:val="00081434"/>
    <w:rsid w:val="00082DC9"/>
    <w:rsid w:val="00090B74"/>
    <w:rsid w:val="0009292E"/>
    <w:rsid w:val="00094104"/>
    <w:rsid w:val="00094AA5"/>
    <w:rsid w:val="00097F06"/>
    <w:rsid w:val="000A1B89"/>
    <w:rsid w:val="000A20A9"/>
    <w:rsid w:val="000A259D"/>
    <w:rsid w:val="000A3E09"/>
    <w:rsid w:val="000A5343"/>
    <w:rsid w:val="000A68A3"/>
    <w:rsid w:val="000B0EA0"/>
    <w:rsid w:val="000B6F7E"/>
    <w:rsid w:val="000B7DD9"/>
    <w:rsid w:val="000C0A91"/>
    <w:rsid w:val="000C10C8"/>
    <w:rsid w:val="000C403E"/>
    <w:rsid w:val="000C50A7"/>
    <w:rsid w:val="000D009B"/>
    <w:rsid w:val="000D1190"/>
    <w:rsid w:val="000D5745"/>
    <w:rsid w:val="000D5BE8"/>
    <w:rsid w:val="000E2D39"/>
    <w:rsid w:val="000E2DC8"/>
    <w:rsid w:val="000E32D1"/>
    <w:rsid w:val="000E3325"/>
    <w:rsid w:val="000E4558"/>
    <w:rsid w:val="000E5E6F"/>
    <w:rsid w:val="000E6E3D"/>
    <w:rsid w:val="000F5F29"/>
    <w:rsid w:val="00105CEC"/>
    <w:rsid w:val="001106D9"/>
    <w:rsid w:val="001107CF"/>
    <w:rsid w:val="00114102"/>
    <w:rsid w:val="00120663"/>
    <w:rsid w:val="00124DD4"/>
    <w:rsid w:val="00126E53"/>
    <w:rsid w:val="00126F07"/>
    <w:rsid w:val="00137CD3"/>
    <w:rsid w:val="00140318"/>
    <w:rsid w:val="00141D01"/>
    <w:rsid w:val="00144CFD"/>
    <w:rsid w:val="001473A5"/>
    <w:rsid w:val="00151C6C"/>
    <w:rsid w:val="00153908"/>
    <w:rsid w:val="00155521"/>
    <w:rsid w:val="00156CBD"/>
    <w:rsid w:val="0016336C"/>
    <w:rsid w:val="00165BAC"/>
    <w:rsid w:val="00171EB2"/>
    <w:rsid w:val="0017431F"/>
    <w:rsid w:val="00174925"/>
    <w:rsid w:val="00174EBF"/>
    <w:rsid w:val="00180D7F"/>
    <w:rsid w:val="001810D0"/>
    <w:rsid w:val="0018778C"/>
    <w:rsid w:val="001912F3"/>
    <w:rsid w:val="00192A82"/>
    <w:rsid w:val="001935C0"/>
    <w:rsid w:val="001951DF"/>
    <w:rsid w:val="001954E3"/>
    <w:rsid w:val="001A28E9"/>
    <w:rsid w:val="001A3672"/>
    <w:rsid w:val="001A41AC"/>
    <w:rsid w:val="001A4CE0"/>
    <w:rsid w:val="001B344F"/>
    <w:rsid w:val="001B3D8E"/>
    <w:rsid w:val="001B3F11"/>
    <w:rsid w:val="001B41A1"/>
    <w:rsid w:val="001B6741"/>
    <w:rsid w:val="001B7F6E"/>
    <w:rsid w:val="001C1622"/>
    <w:rsid w:val="001C5240"/>
    <w:rsid w:val="001C6EE6"/>
    <w:rsid w:val="001D14E5"/>
    <w:rsid w:val="001D3426"/>
    <w:rsid w:val="001D3961"/>
    <w:rsid w:val="001D3CEC"/>
    <w:rsid w:val="001D42E9"/>
    <w:rsid w:val="001D4BE0"/>
    <w:rsid w:val="001D62D7"/>
    <w:rsid w:val="001D720F"/>
    <w:rsid w:val="001E44F9"/>
    <w:rsid w:val="001E465B"/>
    <w:rsid w:val="001E5B37"/>
    <w:rsid w:val="001E7421"/>
    <w:rsid w:val="001F175F"/>
    <w:rsid w:val="001F3778"/>
    <w:rsid w:val="001F50B1"/>
    <w:rsid w:val="001F6AAF"/>
    <w:rsid w:val="002010C0"/>
    <w:rsid w:val="00205D09"/>
    <w:rsid w:val="00206A89"/>
    <w:rsid w:val="00210F1C"/>
    <w:rsid w:val="0021685B"/>
    <w:rsid w:val="00221E8E"/>
    <w:rsid w:val="00231BF8"/>
    <w:rsid w:val="00231EA1"/>
    <w:rsid w:val="00235960"/>
    <w:rsid w:val="002412E0"/>
    <w:rsid w:val="00242BD6"/>
    <w:rsid w:val="0024377C"/>
    <w:rsid w:val="00247726"/>
    <w:rsid w:val="00252799"/>
    <w:rsid w:val="002527DE"/>
    <w:rsid w:val="00255A36"/>
    <w:rsid w:val="002600EA"/>
    <w:rsid w:val="002604D7"/>
    <w:rsid w:val="00264549"/>
    <w:rsid w:val="00266642"/>
    <w:rsid w:val="002713A4"/>
    <w:rsid w:val="002734F5"/>
    <w:rsid w:val="00274402"/>
    <w:rsid w:val="0027557A"/>
    <w:rsid w:val="00275F00"/>
    <w:rsid w:val="0028089D"/>
    <w:rsid w:val="00282904"/>
    <w:rsid w:val="00284628"/>
    <w:rsid w:val="002865F8"/>
    <w:rsid w:val="0029166A"/>
    <w:rsid w:val="00293B06"/>
    <w:rsid w:val="00293C9A"/>
    <w:rsid w:val="00295994"/>
    <w:rsid w:val="00297D89"/>
    <w:rsid w:val="002A3F17"/>
    <w:rsid w:val="002A4D7B"/>
    <w:rsid w:val="002A5AC5"/>
    <w:rsid w:val="002A5FC5"/>
    <w:rsid w:val="002B06ED"/>
    <w:rsid w:val="002B0B5D"/>
    <w:rsid w:val="002B4318"/>
    <w:rsid w:val="002B4794"/>
    <w:rsid w:val="002C22AE"/>
    <w:rsid w:val="002C246D"/>
    <w:rsid w:val="002C4EE3"/>
    <w:rsid w:val="002C5BEC"/>
    <w:rsid w:val="002C661E"/>
    <w:rsid w:val="002D1F21"/>
    <w:rsid w:val="002D40B8"/>
    <w:rsid w:val="002D516E"/>
    <w:rsid w:val="002E095F"/>
    <w:rsid w:val="002E3DBC"/>
    <w:rsid w:val="002E5ACD"/>
    <w:rsid w:val="002E6FFD"/>
    <w:rsid w:val="002E72C5"/>
    <w:rsid w:val="002F16C2"/>
    <w:rsid w:val="002F3BE5"/>
    <w:rsid w:val="002F41F2"/>
    <w:rsid w:val="002F5E8F"/>
    <w:rsid w:val="00307CD2"/>
    <w:rsid w:val="003115D4"/>
    <w:rsid w:val="00313015"/>
    <w:rsid w:val="0031345E"/>
    <w:rsid w:val="0031609C"/>
    <w:rsid w:val="0032495F"/>
    <w:rsid w:val="003264F8"/>
    <w:rsid w:val="00327174"/>
    <w:rsid w:val="0032737B"/>
    <w:rsid w:val="00330295"/>
    <w:rsid w:val="003317AD"/>
    <w:rsid w:val="00332A54"/>
    <w:rsid w:val="00334AC5"/>
    <w:rsid w:val="00336D52"/>
    <w:rsid w:val="00340744"/>
    <w:rsid w:val="00340C8D"/>
    <w:rsid w:val="00341408"/>
    <w:rsid w:val="00343DC6"/>
    <w:rsid w:val="00345AB2"/>
    <w:rsid w:val="003509B3"/>
    <w:rsid w:val="00352534"/>
    <w:rsid w:val="00353952"/>
    <w:rsid w:val="00355172"/>
    <w:rsid w:val="00357BBD"/>
    <w:rsid w:val="00363657"/>
    <w:rsid w:val="00366FF3"/>
    <w:rsid w:val="003727A8"/>
    <w:rsid w:val="003738DE"/>
    <w:rsid w:val="003811B3"/>
    <w:rsid w:val="0038128C"/>
    <w:rsid w:val="003835A8"/>
    <w:rsid w:val="00383AA1"/>
    <w:rsid w:val="00383C41"/>
    <w:rsid w:val="00385332"/>
    <w:rsid w:val="00386067"/>
    <w:rsid w:val="00395565"/>
    <w:rsid w:val="003979DB"/>
    <w:rsid w:val="00397A71"/>
    <w:rsid w:val="003A2D82"/>
    <w:rsid w:val="003A3250"/>
    <w:rsid w:val="003A4B75"/>
    <w:rsid w:val="003B11B7"/>
    <w:rsid w:val="003B639D"/>
    <w:rsid w:val="003B68B7"/>
    <w:rsid w:val="003C0BFD"/>
    <w:rsid w:val="003C21DD"/>
    <w:rsid w:val="003C2656"/>
    <w:rsid w:val="003C27E4"/>
    <w:rsid w:val="003C39D7"/>
    <w:rsid w:val="003C5A85"/>
    <w:rsid w:val="003C73CB"/>
    <w:rsid w:val="003D0301"/>
    <w:rsid w:val="003D1994"/>
    <w:rsid w:val="003D2459"/>
    <w:rsid w:val="003D36DA"/>
    <w:rsid w:val="003E0524"/>
    <w:rsid w:val="003E3A4A"/>
    <w:rsid w:val="003E7867"/>
    <w:rsid w:val="003F1D14"/>
    <w:rsid w:val="003F6DBC"/>
    <w:rsid w:val="00400A19"/>
    <w:rsid w:val="00403FDD"/>
    <w:rsid w:val="00404BC1"/>
    <w:rsid w:val="004053DA"/>
    <w:rsid w:val="00406778"/>
    <w:rsid w:val="00407EE9"/>
    <w:rsid w:val="004107A0"/>
    <w:rsid w:val="00415A9C"/>
    <w:rsid w:val="00416ADD"/>
    <w:rsid w:val="0042040E"/>
    <w:rsid w:val="00421101"/>
    <w:rsid w:val="004217F1"/>
    <w:rsid w:val="0042282C"/>
    <w:rsid w:val="00422D90"/>
    <w:rsid w:val="00423A6C"/>
    <w:rsid w:val="00424A2C"/>
    <w:rsid w:val="00425F94"/>
    <w:rsid w:val="004268D0"/>
    <w:rsid w:val="0043072F"/>
    <w:rsid w:val="004307A3"/>
    <w:rsid w:val="00431DAE"/>
    <w:rsid w:val="00432207"/>
    <w:rsid w:val="0043778F"/>
    <w:rsid w:val="004378FF"/>
    <w:rsid w:val="004405CD"/>
    <w:rsid w:val="004427DC"/>
    <w:rsid w:val="00444576"/>
    <w:rsid w:val="004500B4"/>
    <w:rsid w:val="00451842"/>
    <w:rsid w:val="0045249E"/>
    <w:rsid w:val="00453C33"/>
    <w:rsid w:val="004566CF"/>
    <w:rsid w:val="0046260B"/>
    <w:rsid w:val="00466C4A"/>
    <w:rsid w:val="00472668"/>
    <w:rsid w:val="004740C5"/>
    <w:rsid w:val="004818D3"/>
    <w:rsid w:val="00482269"/>
    <w:rsid w:val="00482D8C"/>
    <w:rsid w:val="00484158"/>
    <w:rsid w:val="00485884"/>
    <w:rsid w:val="004874D9"/>
    <w:rsid w:val="0048754A"/>
    <w:rsid w:val="00487759"/>
    <w:rsid w:val="0049057A"/>
    <w:rsid w:val="00492318"/>
    <w:rsid w:val="00494B41"/>
    <w:rsid w:val="004955DB"/>
    <w:rsid w:val="00495E57"/>
    <w:rsid w:val="00496AA2"/>
    <w:rsid w:val="004973C7"/>
    <w:rsid w:val="004A03AD"/>
    <w:rsid w:val="004A0EF9"/>
    <w:rsid w:val="004A1B56"/>
    <w:rsid w:val="004A38CA"/>
    <w:rsid w:val="004A794F"/>
    <w:rsid w:val="004B2DDD"/>
    <w:rsid w:val="004B52F4"/>
    <w:rsid w:val="004B6A56"/>
    <w:rsid w:val="004C1217"/>
    <w:rsid w:val="004C260F"/>
    <w:rsid w:val="004C3B56"/>
    <w:rsid w:val="004C3C6A"/>
    <w:rsid w:val="004C5388"/>
    <w:rsid w:val="004D1201"/>
    <w:rsid w:val="004D2652"/>
    <w:rsid w:val="004D26E5"/>
    <w:rsid w:val="004D55A4"/>
    <w:rsid w:val="004D7269"/>
    <w:rsid w:val="004E1BF2"/>
    <w:rsid w:val="004E1C3E"/>
    <w:rsid w:val="004E24EC"/>
    <w:rsid w:val="004E2A85"/>
    <w:rsid w:val="004E2B76"/>
    <w:rsid w:val="004F2405"/>
    <w:rsid w:val="004F24C7"/>
    <w:rsid w:val="004F5940"/>
    <w:rsid w:val="004F6209"/>
    <w:rsid w:val="004F7A88"/>
    <w:rsid w:val="00502A7C"/>
    <w:rsid w:val="005053CC"/>
    <w:rsid w:val="00506E26"/>
    <w:rsid w:val="00514560"/>
    <w:rsid w:val="0051553A"/>
    <w:rsid w:val="0051799D"/>
    <w:rsid w:val="00520471"/>
    <w:rsid w:val="00520C93"/>
    <w:rsid w:val="00521325"/>
    <w:rsid w:val="00525796"/>
    <w:rsid w:val="0053180B"/>
    <w:rsid w:val="0053207A"/>
    <w:rsid w:val="005321F2"/>
    <w:rsid w:val="00537898"/>
    <w:rsid w:val="0054474F"/>
    <w:rsid w:val="00544936"/>
    <w:rsid w:val="00551449"/>
    <w:rsid w:val="00553B9A"/>
    <w:rsid w:val="00553C97"/>
    <w:rsid w:val="00554375"/>
    <w:rsid w:val="00556419"/>
    <w:rsid w:val="00557ADD"/>
    <w:rsid w:val="0056030F"/>
    <w:rsid w:val="00560DFF"/>
    <w:rsid w:val="00563540"/>
    <w:rsid w:val="00564F67"/>
    <w:rsid w:val="0056745F"/>
    <w:rsid w:val="00570906"/>
    <w:rsid w:val="00571B84"/>
    <w:rsid w:val="00574F06"/>
    <w:rsid w:val="00575B00"/>
    <w:rsid w:val="00581C04"/>
    <w:rsid w:val="005825A7"/>
    <w:rsid w:val="005872CD"/>
    <w:rsid w:val="00591BE4"/>
    <w:rsid w:val="00592540"/>
    <w:rsid w:val="005A255F"/>
    <w:rsid w:val="005A4DF4"/>
    <w:rsid w:val="005A68CD"/>
    <w:rsid w:val="005B4662"/>
    <w:rsid w:val="005B4905"/>
    <w:rsid w:val="005B59B1"/>
    <w:rsid w:val="005C0870"/>
    <w:rsid w:val="005C3710"/>
    <w:rsid w:val="005C3BC9"/>
    <w:rsid w:val="005D14DD"/>
    <w:rsid w:val="005D4F47"/>
    <w:rsid w:val="005D57BD"/>
    <w:rsid w:val="005D62CA"/>
    <w:rsid w:val="005D716A"/>
    <w:rsid w:val="005D7821"/>
    <w:rsid w:val="005D7BE0"/>
    <w:rsid w:val="005E2343"/>
    <w:rsid w:val="005E2630"/>
    <w:rsid w:val="005E4931"/>
    <w:rsid w:val="005F3F4A"/>
    <w:rsid w:val="005F5045"/>
    <w:rsid w:val="005F663A"/>
    <w:rsid w:val="005F74D0"/>
    <w:rsid w:val="005F7B96"/>
    <w:rsid w:val="00600D9C"/>
    <w:rsid w:val="0060293C"/>
    <w:rsid w:val="00606DC0"/>
    <w:rsid w:val="006105EF"/>
    <w:rsid w:val="006107CA"/>
    <w:rsid w:val="00610B78"/>
    <w:rsid w:val="00612812"/>
    <w:rsid w:val="00617AA8"/>
    <w:rsid w:val="0062138D"/>
    <w:rsid w:val="00622B38"/>
    <w:rsid w:val="0062365B"/>
    <w:rsid w:val="00631CA0"/>
    <w:rsid w:val="00635C5D"/>
    <w:rsid w:val="006369B1"/>
    <w:rsid w:val="006406B1"/>
    <w:rsid w:val="00640819"/>
    <w:rsid w:val="00640F58"/>
    <w:rsid w:val="00641A6F"/>
    <w:rsid w:val="006435B0"/>
    <w:rsid w:val="0064463C"/>
    <w:rsid w:val="00646B02"/>
    <w:rsid w:val="00652C4E"/>
    <w:rsid w:val="00652CCB"/>
    <w:rsid w:val="00653556"/>
    <w:rsid w:val="00656332"/>
    <w:rsid w:val="00661872"/>
    <w:rsid w:val="0066282D"/>
    <w:rsid w:val="0066545F"/>
    <w:rsid w:val="0066743A"/>
    <w:rsid w:val="0067142E"/>
    <w:rsid w:val="00671BE2"/>
    <w:rsid w:val="00671C0A"/>
    <w:rsid w:val="00680239"/>
    <w:rsid w:val="0069006B"/>
    <w:rsid w:val="00691D69"/>
    <w:rsid w:val="00692B2C"/>
    <w:rsid w:val="00696078"/>
    <w:rsid w:val="006961C8"/>
    <w:rsid w:val="006A0912"/>
    <w:rsid w:val="006A4658"/>
    <w:rsid w:val="006A66A3"/>
    <w:rsid w:val="006A7A58"/>
    <w:rsid w:val="006B389B"/>
    <w:rsid w:val="006B41CC"/>
    <w:rsid w:val="006B5D99"/>
    <w:rsid w:val="006B70C8"/>
    <w:rsid w:val="006C070B"/>
    <w:rsid w:val="006C1570"/>
    <w:rsid w:val="006C5FBB"/>
    <w:rsid w:val="006C61E9"/>
    <w:rsid w:val="006C6FAB"/>
    <w:rsid w:val="006D2282"/>
    <w:rsid w:val="006D34B6"/>
    <w:rsid w:val="006D3A84"/>
    <w:rsid w:val="006D3DCC"/>
    <w:rsid w:val="006D722E"/>
    <w:rsid w:val="006E2B76"/>
    <w:rsid w:val="006E6226"/>
    <w:rsid w:val="006F189E"/>
    <w:rsid w:val="006F28EF"/>
    <w:rsid w:val="006F3670"/>
    <w:rsid w:val="006F3FB5"/>
    <w:rsid w:val="006F49C2"/>
    <w:rsid w:val="006F7DE5"/>
    <w:rsid w:val="0070012E"/>
    <w:rsid w:val="00702ED3"/>
    <w:rsid w:val="0070451A"/>
    <w:rsid w:val="00704BF1"/>
    <w:rsid w:val="007061BF"/>
    <w:rsid w:val="00707CDF"/>
    <w:rsid w:val="007103CD"/>
    <w:rsid w:val="00710B02"/>
    <w:rsid w:val="007123B7"/>
    <w:rsid w:val="0071247D"/>
    <w:rsid w:val="00715619"/>
    <w:rsid w:val="0071675F"/>
    <w:rsid w:val="00716ED0"/>
    <w:rsid w:val="0072021D"/>
    <w:rsid w:val="00720B1A"/>
    <w:rsid w:val="00721C0C"/>
    <w:rsid w:val="007221CE"/>
    <w:rsid w:val="00724311"/>
    <w:rsid w:val="00725A37"/>
    <w:rsid w:val="00725F3C"/>
    <w:rsid w:val="00727262"/>
    <w:rsid w:val="00733B6E"/>
    <w:rsid w:val="00735E1A"/>
    <w:rsid w:val="007370BC"/>
    <w:rsid w:val="00740813"/>
    <w:rsid w:val="0074116C"/>
    <w:rsid w:val="00741FD0"/>
    <w:rsid w:val="007422C1"/>
    <w:rsid w:val="007458A6"/>
    <w:rsid w:val="00755233"/>
    <w:rsid w:val="007565E6"/>
    <w:rsid w:val="00761D33"/>
    <w:rsid w:val="0076206F"/>
    <w:rsid w:val="007632DE"/>
    <w:rsid w:val="00763B58"/>
    <w:rsid w:val="00765C73"/>
    <w:rsid w:val="00766091"/>
    <w:rsid w:val="007670BD"/>
    <w:rsid w:val="00767629"/>
    <w:rsid w:val="00774EA5"/>
    <w:rsid w:val="00775D1A"/>
    <w:rsid w:val="00776FE7"/>
    <w:rsid w:val="007815B0"/>
    <w:rsid w:val="007826AA"/>
    <w:rsid w:val="007845CD"/>
    <w:rsid w:val="00786771"/>
    <w:rsid w:val="00787A7F"/>
    <w:rsid w:val="00790C4A"/>
    <w:rsid w:val="007941A0"/>
    <w:rsid w:val="00796B6E"/>
    <w:rsid w:val="00797421"/>
    <w:rsid w:val="007A0CDC"/>
    <w:rsid w:val="007A2250"/>
    <w:rsid w:val="007A39A3"/>
    <w:rsid w:val="007B6492"/>
    <w:rsid w:val="007C083A"/>
    <w:rsid w:val="007C1CEF"/>
    <w:rsid w:val="007C1CF1"/>
    <w:rsid w:val="007C24A2"/>
    <w:rsid w:val="007C2EC8"/>
    <w:rsid w:val="007C3CC4"/>
    <w:rsid w:val="007D16EF"/>
    <w:rsid w:val="007D1867"/>
    <w:rsid w:val="007D56C4"/>
    <w:rsid w:val="007E0DAC"/>
    <w:rsid w:val="007E2F70"/>
    <w:rsid w:val="007F164F"/>
    <w:rsid w:val="007F27B9"/>
    <w:rsid w:val="007F3C77"/>
    <w:rsid w:val="007F4441"/>
    <w:rsid w:val="0080066C"/>
    <w:rsid w:val="008025ED"/>
    <w:rsid w:val="00803FED"/>
    <w:rsid w:val="008049CB"/>
    <w:rsid w:val="008053E5"/>
    <w:rsid w:val="00811FF4"/>
    <w:rsid w:val="00813A7E"/>
    <w:rsid w:val="00813EE5"/>
    <w:rsid w:val="008157A0"/>
    <w:rsid w:val="00816863"/>
    <w:rsid w:val="008174B9"/>
    <w:rsid w:val="00820BA9"/>
    <w:rsid w:val="008227AC"/>
    <w:rsid w:val="00822B3A"/>
    <w:rsid w:val="00830970"/>
    <w:rsid w:val="00832AD4"/>
    <w:rsid w:val="0083350C"/>
    <w:rsid w:val="00836512"/>
    <w:rsid w:val="00837E14"/>
    <w:rsid w:val="00841EF0"/>
    <w:rsid w:val="00850261"/>
    <w:rsid w:val="0085134E"/>
    <w:rsid w:val="00855A70"/>
    <w:rsid w:val="00855FDC"/>
    <w:rsid w:val="0085798C"/>
    <w:rsid w:val="00860885"/>
    <w:rsid w:val="00861CD9"/>
    <w:rsid w:val="00861DEC"/>
    <w:rsid w:val="0086255D"/>
    <w:rsid w:val="00862D4B"/>
    <w:rsid w:val="0087053C"/>
    <w:rsid w:val="00870A11"/>
    <w:rsid w:val="0087555B"/>
    <w:rsid w:val="00876861"/>
    <w:rsid w:val="0088477B"/>
    <w:rsid w:val="00887C57"/>
    <w:rsid w:val="00890A5F"/>
    <w:rsid w:val="008914C3"/>
    <w:rsid w:val="00891B0B"/>
    <w:rsid w:val="00891BEB"/>
    <w:rsid w:val="00892352"/>
    <w:rsid w:val="00894687"/>
    <w:rsid w:val="0089656C"/>
    <w:rsid w:val="008A4316"/>
    <w:rsid w:val="008A44C8"/>
    <w:rsid w:val="008A583A"/>
    <w:rsid w:val="008A5E28"/>
    <w:rsid w:val="008A6357"/>
    <w:rsid w:val="008A7994"/>
    <w:rsid w:val="008B2635"/>
    <w:rsid w:val="008B3250"/>
    <w:rsid w:val="008B44C0"/>
    <w:rsid w:val="008B736E"/>
    <w:rsid w:val="008B775C"/>
    <w:rsid w:val="008C0F11"/>
    <w:rsid w:val="008C2D66"/>
    <w:rsid w:val="008C5D90"/>
    <w:rsid w:val="008C62A0"/>
    <w:rsid w:val="008C7529"/>
    <w:rsid w:val="008D343E"/>
    <w:rsid w:val="008D484F"/>
    <w:rsid w:val="008E0459"/>
    <w:rsid w:val="008E0D8C"/>
    <w:rsid w:val="008E11FC"/>
    <w:rsid w:val="008E3DC0"/>
    <w:rsid w:val="008E4F4A"/>
    <w:rsid w:val="008E772B"/>
    <w:rsid w:val="008F0BC7"/>
    <w:rsid w:val="008F244A"/>
    <w:rsid w:val="008F434E"/>
    <w:rsid w:val="008F561E"/>
    <w:rsid w:val="00900D19"/>
    <w:rsid w:val="00901A8F"/>
    <w:rsid w:val="0090468D"/>
    <w:rsid w:val="009046B7"/>
    <w:rsid w:val="00905663"/>
    <w:rsid w:val="009104E1"/>
    <w:rsid w:val="00910616"/>
    <w:rsid w:val="00913C50"/>
    <w:rsid w:val="00915E25"/>
    <w:rsid w:val="00923D82"/>
    <w:rsid w:val="00924A85"/>
    <w:rsid w:val="00927829"/>
    <w:rsid w:val="00930485"/>
    <w:rsid w:val="009317B1"/>
    <w:rsid w:val="009332A4"/>
    <w:rsid w:val="009337A5"/>
    <w:rsid w:val="00941895"/>
    <w:rsid w:val="00941A21"/>
    <w:rsid w:val="009427A2"/>
    <w:rsid w:val="00944421"/>
    <w:rsid w:val="00944FC4"/>
    <w:rsid w:val="0095088A"/>
    <w:rsid w:val="00952005"/>
    <w:rsid w:val="00957696"/>
    <w:rsid w:val="00957CB2"/>
    <w:rsid w:val="0096164C"/>
    <w:rsid w:val="009652A0"/>
    <w:rsid w:val="00966DDA"/>
    <w:rsid w:val="00970057"/>
    <w:rsid w:val="009749C2"/>
    <w:rsid w:val="00974DDB"/>
    <w:rsid w:val="00977E40"/>
    <w:rsid w:val="009800BA"/>
    <w:rsid w:val="00980E9A"/>
    <w:rsid w:val="00981BCF"/>
    <w:rsid w:val="00983D7A"/>
    <w:rsid w:val="00991897"/>
    <w:rsid w:val="00992DEE"/>
    <w:rsid w:val="00994F39"/>
    <w:rsid w:val="00995C69"/>
    <w:rsid w:val="0099794D"/>
    <w:rsid w:val="009A4715"/>
    <w:rsid w:val="009A5499"/>
    <w:rsid w:val="009A73F5"/>
    <w:rsid w:val="009A7A54"/>
    <w:rsid w:val="009B149B"/>
    <w:rsid w:val="009B2810"/>
    <w:rsid w:val="009B4DAC"/>
    <w:rsid w:val="009C185C"/>
    <w:rsid w:val="009C1F76"/>
    <w:rsid w:val="009C6608"/>
    <w:rsid w:val="009C6BA2"/>
    <w:rsid w:val="009D0674"/>
    <w:rsid w:val="009D23F7"/>
    <w:rsid w:val="009D3232"/>
    <w:rsid w:val="009D49FA"/>
    <w:rsid w:val="009D7C39"/>
    <w:rsid w:val="009E1665"/>
    <w:rsid w:val="009E1B2F"/>
    <w:rsid w:val="009E27AB"/>
    <w:rsid w:val="009E4D38"/>
    <w:rsid w:val="009E66A6"/>
    <w:rsid w:val="009E6CDF"/>
    <w:rsid w:val="009E7475"/>
    <w:rsid w:val="009F0AAD"/>
    <w:rsid w:val="009F26C5"/>
    <w:rsid w:val="009F34E6"/>
    <w:rsid w:val="009F43CE"/>
    <w:rsid w:val="009F47F8"/>
    <w:rsid w:val="009F74F4"/>
    <w:rsid w:val="00A01821"/>
    <w:rsid w:val="00A024B1"/>
    <w:rsid w:val="00A03649"/>
    <w:rsid w:val="00A03980"/>
    <w:rsid w:val="00A04CE6"/>
    <w:rsid w:val="00A05F71"/>
    <w:rsid w:val="00A11B33"/>
    <w:rsid w:val="00A12AB5"/>
    <w:rsid w:val="00A12F4D"/>
    <w:rsid w:val="00A243D3"/>
    <w:rsid w:val="00A35819"/>
    <w:rsid w:val="00A35EC6"/>
    <w:rsid w:val="00A36559"/>
    <w:rsid w:val="00A42E9B"/>
    <w:rsid w:val="00A43B8B"/>
    <w:rsid w:val="00A43C81"/>
    <w:rsid w:val="00A465E4"/>
    <w:rsid w:val="00A51D07"/>
    <w:rsid w:val="00A571DC"/>
    <w:rsid w:val="00A62901"/>
    <w:rsid w:val="00A6594A"/>
    <w:rsid w:val="00A66489"/>
    <w:rsid w:val="00A728FA"/>
    <w:rsid w:val="00A72BAC"/>
    <w:rsid w:val="00A72E14"/>
    <w:rsid w:val="00A73AE3"/>
    <w:rsid w:val="00A73EDF"/>
    <w:rsid w:val="00A73F82"/>
    <w:rsid w:val="00A757FB"/>
    <w:rsid w:val="00A76BA2"/>
    <w:rsid w:val="00A90D31"/>
    <w:rsid w:val="00A925CA"/>
    <w:rsid w:val="00A95AC6"/>
    <w:rsid w:val="00A96BF1"/>
    <w:rsid w:val="00A9703F"/>
    <w:rsid w:val="00AA5FC4"/>
    <w:rsid w:val="00AA6907"/>
    <w:rsid w:val="00AA6DD8"/>
    <w:rsid w:val="00AA782F"/>
    <w:rsid w:val="00AB012A"/>
    <w:rsid w:val="00AB49FB"/>
    <w:rsid w:val="00AB5B68"/>
    <w:rsid w:val="00AB6A0F"/>
    <w:rsid w:val="00AB730E"/>
    <w:rsid w:val="00AC2F66"/>
    <w:rsid w:val="00AC3138"/>
    <w:rsid w:val="00AC3473"/>
    <w:rsid w:val="00AC58DD"/>
    <w:rsid w:val="00AD786B"/>
    <w:rsid w:val="00AE10D7"/>
    <w:rsid w:val="00AE4E45"/>
    <w:rsid w:val="00AE6BAE"/>
    <w:rsid w:val="00AF607E"/>
    <w:rsid w:val="00AF7C1A"/>
    <w:rsid w:val="00B036CC"/>
    <w:rsid w:val="00B05062"/>
    <w:rsid w:val="00B06EB5"/>
    <w:rsid w:val="00B077CB"/>
    <w:rsid w:val="00B12098"/>
    <w:rsid w:val="00B12819"/>
    <w:rsid w:val="00B152CA"/>
    <w:rsid w:val="00B17DD6"/>
    <w:rsid w:val="00B2425D"/>
    <w:rsid w:val="00B243E4"/>
    <w:rsid w:val="00B25775"/>
    <w:rsid w:val="00B31D46"/>
    <w:rsid w:val="00B32890"/>
    <w:rsid w:val="00B374FB"/>
    <w:rsid w:val="00B40221"/>
    <w:rsid w:val="00B41D66"/>
    <w:rsid w:val="00B477E9"/>
    <w:rsid w:val="00B47A6F"/>
    <w:rsid w:val="00B5172B"/>
    <w:rsid w:val="00B5313D"/>
    <w:rsid w:val="00B5689F"/>
    <w:rsid w:val="00B57742"/>
    <w:rsid w:val="00B611B5"/>
    <w:rsid w:val="00B61542"/>
    <w:rsid w:val="00B6319F"/>
    <w:rsid w:val="00B66F7B"/>
    <w:rsid w:val="00B6708D"/>
    <w:rsid w:val="00B7247C"/>
    <w:rsid w:val="00B72DCA"/>
    <w:rsid w:val="00B732B5"/>
    <w:rsid w:val="00B805C4"/>
    <w:rsid w:val="00B80704"/>
    <w:rsid w:val="00B83486"/>
    <w:rsid w:val="00B83FF5"/>
    <w:rsid w:val="00B84E38"/>
    <w:rsid w:val="00B86659"/>
    <w:rsid w:val="00B94827"/>
    <w:rsid w:val="00B94A2E"/>
    <w:rsid w:val="00B9609A"/>
    <w:rsid w:val="00B96A7A"/>
    <w:rsid w:val="00BA4556"/>
    <w:rsid w:val="00BA59D8"/>
    <w:rsid w:val="00BA66AD"/>
    <w:rsid w:val="00BB4A5A"/>
    <w:rsid w:val="00BB618D"/>
    <w:rsid w:val="00BB7257"/>
    <w:rsid w:val="00BC1C2A"/>
    <w:rsid w:val="00BC2AEF"/>
    <w:rsid w:val="00BC702F"/>
    <w:rsid w:val="00BD1025"/>
    <w:rsid w:val="00BD1D74"/>
    <w:rsid w:val="00BD1FF0"/>
    <w:rsid w:val="00BD2157"/>
    <w:rsid w:val="00BD2E54"/>
    <w:rsid w:val="00BD6C0B"/>
    <w:rsid w:val="00BD6D7C"/>
    <w:rsid w:val="00BE50DD"/>
    <w:rsid w:val="00BF08EB"/>
    <w:rsid w:val="00BF15CA"/>
    <w:rsid w:val="00BF3351"/>
    <w:rsid w:val="00BF66E1"/>
    <w:rsid w:val="00BF679E"/>
    <w:rsid w:val="00BF7A23"/>
    <w:rsid w:val="00C04371"/>
    <w:rsid w:val="00C07CE8"/>
    <w:rsid w:val="00C105F3"/>
    <w:rsid w:val="00C116E0"/>
    <w:rsid w:val="00C1445E"/>
    <w:rsid w:val="00C2645B"/>
    <w:rsid w:val="00C36752"/>
    <w:rsid w:val="00C37135"/>
    <w:rsid w:val="00C402F6"/>
    <w:rsid w:val="00C421BC"/>
    <w:rsid w:val="00C42425"/>
    <w:rsid w:val="00C43C39"/>
    <w:rsid w:val="00C44334"/>
    <w:rsid w:val="00C511B8"/>
    <w:rsid w:val="00C54CC5"/>
    <w:rsid w:val="00C551BD"/>
    <w:rsid w:val="00C61620"/>
    <w:rsid w:val="00C61A83"/>
    <w:rsid w:val="00C63A0F"/>
    <w:rsid w:val="00C67134"/>
    <w:rsid w:val="00C67E00"/>
    <w:rsid w:val="00C72D88"/>
    <w:rsid w:val="00C7362B"/>
    <w:rsid w:val="00C737FF"/>
    <w:rsid w:val="00C7453C"/>
    <w:rsid w:val="00C74BE0"/>
    <w:rsid w:val="00C808B8"/>
    <w:rsid w:val="00C83552"/>
    <w:rsid w:val="00C84CE5"/>
    <w:rsid w:val="00C85699"/>
    <w:rsid w:val="00C85815"/>
    <w:rsid w:val="00C86667"/>
    <w:rsid w:val="00C92A6A"/>
    <w:rsid w:val="00C93E4E"/>
    <w:rsid w:val="00C94011"/>
    <w:rsid w:val="00C95979"/>
    <w:rsid w:val="00CA1C93"/>
    <w:rsid w:val="00CA238D"/>
    <w:rsid w:val="00CA4507"/>
    <w:rsid w:val="00CA5AD0"/>
    <w:rsid w:val="00CA7E3F"/>
    <w:rsid w:val="00CB18AB"/>
    <w:rsid w:val="00CB1BB0"/>
    <w:rsid w:val="00CB266B"/>
    <w:rsid w:val="00CB28E7"/>
    <w:rsid w:val="00CB5AB2"/>
    <w:rsid w:val="00CC2353"/>
    <w:rsid w:val="00CC75F3"/>
    <w:rsid w:val="00CD1A30"/>
    <w:rsid w:val="00CD2335"/>
    <w:rsid w:val="00CD67F2"/>
    <w:rsid w:val="00CD7C48"/>
    <w:rsid w:val="00CE01A2"/>
    <w:rsid w:val="00CE28F5"/>
    <w:rsid w:val="00CE3159"/>
    <w:rsid w:val="00CE438D"/>
    <w:rsid w:val="00CE48F3"/>
    <w:rsid w:val="00CF2117"/>
    <w:rsid w:val="00CF3188"/>
    <w:rsid w:val="00CF31F2"/>
    <w:rsid w:val="00CF6285"/>
    <w:rsid w:val="00CF7928"/>
    <w:rsid w:val="00D009DD"/>
    <w:rsid w:val="00D025D8"/>
    <w:rsid w:val="00D0570B"/>
    <w:rsid w:val="00D073EE"/>
    <w:rsid w:val="00D163FB"/>
    <w:rsid w:val="00D1757D"/>
    <w:rsid w:val="00D23EA5"/>
    <w:rsid w:val="00D30B6E"/>
    <w:rsid w:val="00D321E0"/>
    <w:rsid w:val="00D334F5"/>
    <w:rsid w:val="00D345EF"/>
    <w:rsid w:val="00D34FB2"/>
    <w:rsid w:val="00D35ACD"/>
    <w:rsid w:val="00D36A1D"/>
    <w:rsid w:val="00D437F5"/>
    <w:rsid w:val="00D447D2"/>
    <w:rsid w:val="00D46AEB"/>
    <w:rsid w:val="00D500EC"/>
    <w:rsid w:val="00D510EB"/>
    <w:rsid w:val="00D573F0"/>
    <w:rsid w:val="00D60BD3"/>
    <w:rsid w:val="00D6299F"/>
    <w:rsid w:val="00D71DE2"/>
    <w:rsid w:val="00D724E0"/>
    <w:rsid w:val="00D73045"/>
    <w:rsid w:val="00D7615A"/>
    <w:rsid w:val="00D76B94"/>
    <w:rsid w:val="00D77FBB"/>
    <w:rsid w:val="00D84BF9"/>
    <w:rsid w:val="00D86DEF"/>
    <w:rsid w:val="00D93797"/>
    <w:rsid w:val="00D94EA6"/>
    <w:rsid w:val="00D95313"/>
    <w:rsid w:val="00D97EB2"/>
    <w:rsid w:val="00DA0C41"/>
    <w:rsid w:val="00DA21B0"/>
    <w:rsid w:val="00DA2AE5"/>
    <w:rsid w:val="00DA3D07"/>
    <w:rsid w:val="00DA5D7A"/>
    <w:rsid w:val="00DB078A"/>
    <w:rsid w:val="00DB21AF"/>
    <w:rsid w:val="00DB33DE"/>
    <w:rsid w:val="00DB46FA"/>
    <w:rsid w:val="00DC0B6B"/>
    <w:rsid w:val="00DC6AAF"/>
    <w:rsid w:val="00DD006D"/>
    <w:rsid w:val="00DD2195"/>
    <w:rsid w:val="00DD23AF"/>
    <w:rsid w:val="00DE067D"/>
    <w:rsid w:val="00DE6980"/>
    <w:rsid w:val="00DF150A"/>
    <w:rsid w:val="00DF2BC5"/>
    <w:rsid w:val="00DF4324"/>
    <w:rsid w:val="00DF6BCD"/>
    <w:rsid w:val="00DF7316"/>
    <w:rsid w:val="00DF7B83"/>
    <w:rsid w:val="00DF7C53"/>
    <w:rsid w:val="00E002C6"/>
    <w:rsid w:val="00E00D13"/>
    <w:rsid w:val="00E061AB"/>
    <w:rsid w:val="00E06CA2"/>
    <w:rsid w:val="00E10B17"/>
    <w:rsid w:val="00E1556D"/>
    <w:rsid w:val="00E15D9B"/>
    <w:rsid w:val="00E17C8D"/>
    <w:rsid w:val="00E2043B"/>
    <w:rsid w:val="00E304E4"/>
    <w:rsid w:val="00E30898"/>
    <w:rsid w:val="00E3162B"/>
    <w:rsid w:val="00E32593"/>
    <w:rsid w:val="00E33213"/>
    <w:rsid w:val="00E35E01"/>
    <w:rsid w:val="00E36E44"/>
    <w:rsid w:val="00E37DEE"/>
    <w:rsid w:val="00E40337"/>
    <w:rsid w:val="00E43068"/>
    <w:rsid w:val="00E436FC"/>
    <w:rsid w:val="00E44CAD"/>
    <w:rsid w:val="00E45211"/>
    <w:rsid w:val="00E45AFF"/>
    <w:rsid w:val="00E46C2C"/>
    <w:rsid w:val="00E47483"/>
    <w:rsid w:val="00E51575"/>
    <w:rsid w:val="00E51F04"/>
    <w:rsid w:val="00E5461A"/>
    <w:rsid w:val="00E62F64"/>
    <w:rsid w:val="00E650D3"/>
    <w:rsid w:val="00E65EBB"/>
    <w:rsid w:val="00E66AA2"/>
    <w:rsid w:val="00E744B0"/>
    <w:rsid w:val="00E7545D"/>
    <w:rsid w:val="00E75C75"/>
    <w:rsid w:val="00E75F04"/>
    <w:rsid w:val="00E77FAF"/>
    <w:rsid w:val="00E807C5"/>
    <w:rsid w:val="00E83966"/>
    <w:rsid w:val="00E851F5"/>
    <w:rsid w:val="00E86E8D"/>
    <w:rsid w:val="00E87056"/>
    <w:rsid w:val="00E902B7"/>
    <w:rsid w:val="00E908D1"/>
    <w:rsid w:val="00E92D99"/>
    <w:rsid w:val="00E94EBE"/>
    <w:rsid w:val="00E94FDE"/>
    <w:rsid w:val="00E97968"/>
    <w:rsid w:val="00E979B5"/>
    <w:rsid w:val="00EA0261"/>
    <w:rsid w:val="00EA6C4A"/>
    <w:rsid w:val="00EA708D"/>
    <w:rsid w:val="00EB0133"/>
    <w:rsid w:val="00EB48E6"/>
    <w:rsid w:val="00EB6435"/>
    <w:rsid w:val="00EC27C0"/>
    <w:rsid w:val="00EC3702"/>
    <w:rsid w:val="00EC508E"/>
    <w:rsid w:val="00EC5D55"/>
    <w:rsid w:val="00EC6070"/>
    <w:rsid w:val="00ED0E10"/>
    <w:rsid w:val="00ED0EFD"/>
    <w:rsid w:val="00ED305E"/>
    <w:rsid w:val="00ED41A2"/>
    <w:rsid w:val="00ED5AA5"/>
    <w:rsid w:val="00ED7B22"/>
    <w:rsid w:val="00EE057D"/>
    <w:rsid w:val="00EE218E"/>
    <w:rsid w:val="00EE295A"/>
    <w:rsid w:val="00EE2BB3"/>
    <w:rsid w:val="00EE3536"/>
    <w:rsid w:val="00EE498C"/>
    <w:rsid w:val="00EE62AD"/>
    <w:rsid w:val="00EF6E8B"/>
    <w:rsid w:val="00F02C7D"/>
    <w:rsid w:val="00F124D2"/>
    <w:rsid w:val="00F16BDF"/>
    <w:rsid w:val="00F170E7"/>
    <w:rsid w:val="00F20470"/>
    <w:rsid w:val="00F23BC7"/>
    <w:rsid w:val="00F25704"/>
    <w:rsid w:val="00F25B7F"/>
    <w:rsid w:val="00F30CBB"/>
    <w:rsid w:val="00F31009"/>
    <w:rsid w:val="00F41AC8"/>
    <w:rsid w:val="00F461BF"/>
    <w:rsid w:val="00F57726"/>
    <w:rsid w:val="00F606B8"/>
    <w:rsid w:val="00F608B9"/>
    <w:rsid w:val="00F63D71"/>
    <w:rsid w:val="00F701BB"/>
    <w:rsid w:val="00F716BB"/>
    <w:rsid w:val="00F7195B"/>
    <w:rsid w:val="00F71B54"/>
    <w:rsid w:val="00F72091"/>
    <w:rsid w:val="00F75D49"/>
    <w:rsid w:val="00F820A6"/>
    <w:rsid w:val="00F82BEE"/>
    <w:rsid w:val="00F84056"/>
    <w:rsid w:val="00F85F71"/>
    <w:rsid w:val="00F87EED"/>
    <w:rsid w:val="00F91931"/>
    <w:rsid w:val="00F925A7"/>
    <w:rsid w:val="00F948B2"/>
    <w:rsid w:val="00FA011A"/>
    <w:rsid w:val="00FA07CE"/>
    <w:rsid w:val="00FA0BC6"/>
    <w:rsid w:val="00FA20C5"/>
    <w:rsid w:val="00FA2ADE"/>
    <w:rsid w:val="00FA3523"/>
    <w:rsid w:val="00FA37EA"/>
    <w:rsid w:val="00FB1275"/>
    <w:rsid w:val="00FB19B8"/>
    <w:rsid w:val="00FB25E9"/>
    <w:rsid w:val="00FB649E"/>
    <w:rsid w:val="00FB67D0"/>
    <w:rsid w:val="00FC2768"/>
    <w:rsid w:val="00FC4A3C"/>
    <w:rsid w:val="00FC6050"/>
    <w:rsid w:val="00FD2059"/>
    <w:rsid w:val="00FE1BDD"/>
    <w:rsid w:val="00FE4BD6"/>
    <w:rsid w:val="00FE6093"/>
    <w:rsid w:val="00FF0EA5"/>
    <w:rsid w:val="00FF23AF"/>
    <w:rsid w:val="00FF478C"/>
    <w:rsid w:val="00FF4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1389"/>
    <o:shapelayout v:ext="edit">
      <o:idmap v:ext="edit" data="1"/>
    </o:shapelayout>
  </w:shapeDefaults>
  <w:decimalSymbol w:val=","/>
  <w:listSeparator w:val=";"/>
  <w15:chartTrackingRefBased/>
  <w15:docId w15:val="{B58DF9EC-028A-442A-80CA-F85A4F548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82269"/>
    <w:pPr>
      <w:keepNext/>
      <w:jc w:val="center"/>
      <w:outlineLvl w:val="0"/>
    </w:pPr>
    <w:rPr>
      <w:caps/>
      <w:sz w:val="28"/>
    </w:rPr>
  </w:style>
  <w:style w:type="paragraph" w:styleId="2">
    <w:name w:val="heading 2"/>
    <w:basedOn w:val="a"/>
    <w:next w:val="a"/>
    <w:qFormat/>
    <w:rsid w:val="00581C04"/>
    <w:pPr>
      <w:keepNext/>
      <w:spacing w:before="240" w:after="60"/>
      <w:outlineLvl w:val="1"/>
    </w:pPr>
    <w:rPr>
      <w:rFonts w:ascii="Arial" w:hAnsi="Arial" w:cs="Arial"/>
      <w:b/>
      <w:bCs/>
      <w:i/>
      <w:iCs/>
      <w:sz w:val="28"/>
      <w:szCs w:val="28"/>
    </w:rPr>
  </w:style>
  <w:style w:type="paragraph" w:styleId="3">
    <w:name w:val="heading 3"/>
    <w:basedOn w:val="a"/>
    <w:next w:val="a"/>
    <w:qFormat/>
    <w:rsid w:val="001935C0"/>
    <w:pPr>
      <w:keepNext/>
      <w:spacing w:before="240" w:after="60"/>
      <w:outlineLvl w:val="2"/>
    </w:pPr>
    <w:rPr>
      <w:rFonts w:ascii="Arial" w:hAnsi="Arial" w:cs="Arial"/>
      <w:b/>
      <w:bCs/>
      <w:sz w:val="26"/>
      <w:szCs w:val="26"/>
    </w:rPr>
  </w:style>
  <w:style w:type="paragraph" w:styleId="4">
    <w:name w:val="heading 4"/>
    <w:basedOn w:val="a"/>
    <w:next w:val="a"/>
    <w:qFormat/>
    <w:rsid w:val="004427DC"/>
    <w:pPr>
      <w:keepNext/>
      <w:spacing w:before="240" w:after="60"/>
      <w:outlineLvl w:val="3"/>
    </w:pPr>
    <w:rPr>
      <w:b/>
      <w:bCs/>
      <w:sz w:val="28"/>
      <w:szCs w:val="28"/>
    </w:rPr>
  </w:style>
  <w:style w:type="paragraph" w:styleId="5">
    <w:name w:val="heading 5"/>
    <w:basedOn w:val="a"/>
    <w:next w:val="a"/>
    <w:qFormat/>
    <w:rsid w:val="00635C5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62901"/>
    <w:pPr>
      <w:jc w:val="center"/>
    </w:pPr>
    <w:rPr>
      <w:b/>
      <w:sz w:val="32"/>
      <w:szCs w:val="20"/>
    </w:rPr>
  </w:style>
  <w:style w:type="paragraph" w:styleId="a4">
    <w:name w:val="Body Text"/>
    <w:basedOn w:val="a"/>
    <w:rsid w:val="001E465B"/>
    <w:pPr>
      <w:spacing w:after="120"/>
    </w:pPr>
  </w:style>
  <w:style w:type="paragraph" w:styleId="30">
    <w:name w:val="Body Text Indent 3"/>
    <w:basedOn w:val="a"/>
    <w:rsid w:val="0076206F"/>
    <w:pPr>
      <w:spacing w:after="120"/>
      <w:ind w:left="283"/>
    </w:pPr>
    <w:rPr>
      <w:sz w:val="16"/>
      <w:szCs w:val="16"/>
    </w:rPr>
  </w:style>
  <w:style w:type="paragraph" w:styleId="a5">
    <w:name w:val="header"/>
    <w:basedOn w:val="a"/>
    <w:rsid w:val="000668C5"/>
    <w:pPr>
      <w:tabs>
        <w:tab w:val="center" w:pos="4677"/>
        <w:tab w:val="right" w:pos="9355"/>
      </w:tabs>
    </w:pPr>
  </w:style>
  <w:style w:type="character" w:styleId="a6">
    <w:name w:val="page number"/>
    <w:basedOn w:val="a0"/>
    <w:rsid w:val="000668C5"/>
  </w:style>
  <w:style w:type="character" w:styleId="a7">
    <w:name w:val="Hyperlink"/>
    <w:basedOn w:val="a0"/>
    <w:rsid w:val="006E2B76"/>
    <w:rPr>
      <w:strike w:val="0"/>
      <w:dstrike w:val="0"/>
      <w:color w:val="333333"/>
      <w:u w:val="none"/>
      <w:effect w:val="none"/>
    </w:rPr>
  </w:style>
  <w:style w:type="character" w:styleId="a8">
    <w:name w:val="Strong"/>
    <w:basedOn w:val="a0"/>
    <w:qFormat/>
    <w:rsid w:val="006E2B76"/>
    <w:rPr>
      <w:b/>
      <w:bCs/>
    </w:rPr>
  </w:style>
  <w:style w:type="paragraph" w:styleId="a9">
    <w:name w:val="Normal (Web)"/>
    <w:basedOn w:val="a"/>
    <w:rsid w:val="00557ADD"/>
    <w:pPr>
      <w:spacing w:before="100" w:beforeAutospacing="1" w:after="100" w:afterAutospacing="1"/>
    </w:pPr>
  </w:style>
  <w:style w:type="character" w:customStyle="1" w:styleId="title2">
    <w:name w:val="title2"/>
    <w:basedOn w:val="a0"/>
    <w:rsid w:val="006369B1"/>
    <w:rPr>
      <w:sz w:val="29"/>
      <w:szCs w:val="29"/>
    </w:rPr>
  </w:style>
  <w:style w:type="character" w:customStyle="1" w:styleId="source3">
    <w:name w:val="source3"/>
    <w:basedOn w:val="a0"/>
    <w:rsid w:val="006369B1"/>
    <w:rPr>
      <w:b/>
      <w:bCs/>
      <w:color w:val="999999"/>
      <w:sz w:val="19"/>
      <w:szCs w:val="19"/>
    </w:rPr>
  </w:style>
  <w:style w:type="character" w:customStyle="1" w:styleId="hissue1">
    <w:name w:val="hissue1"/>
    <w:basedOn w:val="a0"/>
    <w:rsid w:val="00721C0C"/>
    <w:rPr>
      <w:b/>
      <w:bCs/>
      <w:color w:val="999999"/>
      <w:sz w:val="16"/>
      <w:szCs w:val="16"/>
    </w:rPr>
  </w:style>
  <w:style w:type="character" w:customStyle="1" w:styleId="least01">
    <w:name w:val="least01"/>
    <w:basedOn w:val="a0"/>
    <w:rsid w:val="00210F1C"/>
    <w:rPr>
      <w:b w:val="0"/>
      <w:bCs w:val="0"/>
      <w:color w:val="000000"/>
      <w:sz w:val="20"/>
      <w:szCs w:val="20"/>
    </w:rPr>
  </w:style>
  <w:style w:type="character" w:styleId="aa">
    <w:name w:val="Emphasis"/>
    <w:basedOn w:val="a0"/>
    <w:qFormat/>
    <w:rsid w:val="00ED5AA5"/>
    <w:rPr>
      <w:i/>
      <w:iCs/>
    </w:rPr>
  </w:style>
  <w:style w:type="paragraph" w:styleId="20">
    <w:name w:val="Body Text Indent 2"/>
    <w:basedOn w:val="a"/>
    <w:rsid w:val="00DB078A"/>
    <w:pPr>
      <w:spacing w:after="120" w:line="480" w:lineRule="auto"/>
      <w:ind w:left="283"/>
    </w:pPr>
  </w:style>
  <w:style w:type="paragraph" w:styleId="ab">
    <w:name w:val="Body Text Indent"/>
    <w:basedOn w:val="a"/>
    <w:rsid w:val="007F164F"/>
    <w:pPr>
      <w:spacing w:after="120"/>
      <w:ind w:left="283"/>
    </w:pPr>
  </w:style>
  <w:style w:type="paragraph" w:styleId="ac">
    <w:name w:val="Block Text"/>
    <w:basedOn w:val="a"/>
    <w:rsid w:val="0071675F"/>
    <w:pPr>
      <w:ind w:left="-720" w:right="-185"/>
      <w:jc w:val="both"/>
    </w:pPr>
  </w:style>
  <w:style w:type="paragraph" w:customStyle="1" w:styleId="ad">
    <w:name w:val="Абзац списка"/>
    <w:basedOn w:val="a"/>
    <w:qFormat/>
    <w:rsid w:val="0071675F"/>
    <w:pPr>
      <w:ind w:left="720"/>
      <w:contextualSpacing/>
    </w:pPr>
  </w:style>
  <w:style w:type="table" w:styleId="ae">
    <w:name w:val="Table Grid"/>
    <w:basedOn w:val="a1"/>
    <w:rsid w:val="005D4F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ensm">
    <w:name w:val="censm"/>
    <w:basedOn w:val="a"/>
    <w:rsid w:val="001935C0"/>
    <w:pPr>
      <w:spacing w:before="100" w:beforeAutospacing="1" w:after="100" w:afterAutospacing="1"/>
      <w:jc w:val="center"/>
    </w:pPr>
    <w:rPr>
      <w:sz w:val="22"/>
      <w:szCs w:val="22"/>
    </w:rPr>
  </w:style>
  <w:style w:type="paragraph" w:customStyle="1" w:styleId="f">
    <w:name w:val="f"/>
    <w:basedOn w:val="a"/>
    <w:rsid w:val="00581C04"/>
    <w:pPr>
      <w:ind w:left="480"/>
      <w:jc w:val="both"/>
    </w:pPr>
    <w:rPr>
      <w:color w:val="000000"/>
    </w:rPr>
  </w:style>
  <w:style w:type="paragraph" w:customStyle="1" w:styleId="titul">
    <w:name w:val="titul"/>
    <w:basedOn w:val="a"/>
    <w:rsid w:val="009A5499"/>
    <w:pPr>
      <w:spacing w:before="100" w:beforeAutospacing="1" w:after="100" w:afterAutospacing="1"/>
      <w:jc w:val="center"/>
    </w:pPr>
    <w:rPr>
      <w:rFonts w:ascii="Verdana" w:hAnsi="Verdana" w:cs="Arial"/>
      <w:b/>
      <w:bCs/>
      <w:color w:val="AB431E"/>
      <w:sz w:val="18"/>
      <w:szCs w:val="18"/>
    </w:rPr>
  </w:style>
  <w:style w:type="character" w:customStyle="1" w:styleId="gray1">
    <w:name w:val="gray1"/>
    <w:basedOn w:val="a0"/>
    <w:rsid w:val="007670BD"/>
    <w:rPr>
      <w:color w:val="6C737F"/>
      <w:bdr w:val="single" w:sz="6" w:space="18" w:color="CED5E1"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3028">
      <w:bodyDiv w:val="1"/>
      <w:marLeft w:val="0"/>
      <w:marRight w:val="0"/>
      <w:marTop w:val="0"/>
      <w:marBottom w:val="0"/>
      <w:divBdr>
        <w:top w:val="none" w:sz="0" w:space="0" w:color="auto"/>
        <w:left w:val="none" w:sz="0" w:space="0" w:color="auto"/>
        <w:bottom w:val="none" w:sz="0" w:space="0" w:color="auto"/>
        <w:right w:val="none" w:sz="0" w:space="0" w:color="auto"/>
      </w:divBdr>
    </w:div>
    <w:div w:id="66390547">
      <w:bodyDiv w:val="1"/>
      <w:marLeft w:val="0"/>
      <w:marRight w:val="0"/>
      <w:marTop w:val="0"/>
      <w:marBottom w:val="0"/>
      <w:divBdr>
        <w:top w:val="none" w:sz="0" w:space="0" w:color="auto"/>
        <w:left w:val="none" w:sz="0" w:space="0" w:color="auto"/>
        <w:bottom w:val="none" w:sz="0" w:space="0" w:color="auto"/>
        <w:right w:val="none" w:sz="0" w:space="0" w:color="auto"/>
      </w:divBdr>
      <w:divsChild>
        <w:div w:id="1436712155">
          <w:marLeft w:val="4245"/>
          <w:marRight w:val="0"/>
          <w:marTop w:val="0"/>
          <w:marBottom w:val="0"/>
          <w:divBdr>
            <w:top w:val="none" w:sz="0" w:space="0" w:color="auto"/>
            <w:left w:val="none" w:sz="0" w:space="0" w:color="auto"/>
            <w:bottom w:val="none" w:sz="0" w:space="0" w:color="auto"/>
            <w:right w:val="none" w:sz="0" w:space="0" w:color="auto"/>
          </w:divBdr>
          <w:divsChild>
            <w:div w:id="945624451">
              <w:marLeft w:val="4245"/>
              <w:marRight w:val="0"/>
              <w:marTop w:val="0"/>
              <w:marBottom w:val="180"/>
              <w:divBdr>
                <w:top w:val="none" w:sz="0" w:space="0" w:color="auto"/>
                <w:left w:val="none" w:sz="0" w:space="0" w:color="auto"/>
                <w:bottom w:val="none" w:sz="0" w:space="0" w:color="auto"/>
                <w:right w:val="none" w:sz="0" w:space="0" w:color="auto"/>
              </w:divBdr>
            </w:div>
          </w:divsChild>
        </w:div>
      </w:divsChild>
    </w:div>
    <w:div w:id="74592402">
      <w:bodyDiv w:val="1"/>
      <w:marLeft w:val="0"/>
      <w:marRight w:val="0"/>
      <w:marTop w:val="0"/>
      <w:marBottom w:val="0"/>
      <w:divBdr>
        <w:top w:val="none" w:sz="0" w:space="0" w:color="auto"/>
        <w:left w:val="none" w:sz="0" w:space="0" w:color="auto"/>
        <w:bottom w:val="none" w:sz="0" w:space="0" w:color="auto"/>
        <w:right w:val="none" w:sz="0" w:space="0" w:color="auto"/>
      </w:divBdr>
    </w:div>
    <w:div w:id="501236904">
      <w:bodyDiv w:val="1"/>
      <w:marLeft w:val="0"/>
      <w:marRight w:val="0"/>
      <w:marTop w:val="0"/>
      <w:marBottom w:val="0"/>
      <w:divBdr>
        <w:top w:val="none" w:sz="0" w:space="0" w:color="auto"/>
        <w:left w:val="none" w:sz="0" w:space="0" w:color="auto"/>
        <w:bottom w:val="none" w:sz="0" w:space="0" w:color="auto"/>
        <w:right w:val="none" w:sz="0" w:space="0" w:color="auto"/>
      </w:divBdr>
    </w:div>
    <w:div w:id="528570087">
      <w:bodyDiv w:val="1"/>
      <w:marLeft w:val="0"/>
      <w:marRight w:val="0"/>
      <w:marTop w:val="0"/>
      <w:marBottom w:val="0"/>
      <w:divBdr>
        <w:top w:val="none" w:sz="0" w:space="0" w:color="auto"/>
        <w:left w:val="none" w:sz="0" w:space="0" w:color="auto"/>
        <w:bottom w:val="none" w:sz="0" w:space="0" w:color="auto"/>
        <w:right w:val="none" w:sz="0" w:space="0" w:color="auto"/>
      </w:divBdr>
    </w:div>
    <w:div w:id="576403199">
      <w:bodyDiv w:val="1"/>
      <w:marLeft w:val="0"/>
      <w:marRight w:val="0"/>
      <w:marTop w:val="0"/>
      <w:marBottom w:val="0"/>
      <w:divBdr>
        <w:top w:val="none" w:sz="0" w:space="0" w:color="auto"/>
        <w:left w:val="none" w:sz="0" w:space="0" w:color="auto"/>
        <w:bottom w:val="none" w:sz="0" w:space="0" w:color="auto"/>
        <w:right w:val="none" w:sz="0" w:space="0" w:color="auto"/>
      </w:divBdr>
    </w:div>
    <w:div w:id="628702707">
      <w:bodyDiv w:val="1"/>
      <w:marLeft w:val="0"/>
      <w:marRight w:val="0"/>
      <w:marTop w:val="0"/>
      <w:marBottom w:val="0"/>
      <w:divBdr>
        <w:top w:val="none" w:sz="0" w:space="0" w:color="auto"/>
        <w:left w:val="none" w:sz="0" w:space="0" w:color="auto"/>
        <w:bottom w:val="none" w:sz="0" w:space="0" w:color="auto"/>
        <w:right w:val="none" w:sz="0" w:space="0" w:color="auto"/>
      </w:divBdr>
    </w:div>
    <w:div w:id="789710147">
      <w:bodyDiv w:val="1"/>
      <w:marLeft w:val="0"/>
      <w:marRight w:val="0"/>
      <w:marTop w:val="0"/>
      <w:marBottom w:val="0"/>
      <w:divBdr>
        <w:top w:val="none" w:sz="0" w:space="0" w:color="auto"/>
        <w:left w:val="none" w:sz="0" w:space="0" w:color="auto"/>
        <w:bottom w:val="none" w:sz="0" w:space="0" w:color="auto"/>
        <w:right w:val="none" w:sz="0" w:space="0" w:color="auto"/>
      </w:divBdr>
    </w:div>
    <w:div w:id="820271207">
      <w:bodyDiv w:val="1"/>
      <w:marLeft w:val="0"/>
      <w:marRight w:val="0"/>
      <w:marTop w:val="0"/>
      <w:marBottom w:val="0"/>
      <w:divBdr>
        <w:top w:val="none" w:sz="0" w:space="0" w:color="auto"/>
        <w:left w:val="none" w:sz="0" w:space="0" w:color="auto"/>
        <w:bottom w:val="none" w:sz="0" w:space="0" w:color="auto"/>
        <w:right w:val="none" w:sz="0" w:space="0" w:color="auto"/>
      </w:divBdr>
    </w:div>
    <w:div w:id="865362018">
      <w:bodyDiv w:val="1"/>
      <w:marLeft w:val="0"/>
      <w:marRight w:val="0"/>
      <w:marTop w:val="0"/>
      <w:marBottom w:val="0"/>
      <w:divBdr>
        <w:top w:val="none" w:sz="0" w:space="0" w:color="auto"/>
        <w:left w:val="none" w:sz="0" w:space="0" w:color="auto"/>
        <w:bottom w:val="none" w:sz="0" w:space="0" w:color="auto"/>
        <w:right w:val="none" w:sz="0" w:space="0" w:color="auto"/>
      </w:divBdr>
    </w:div>
    <w:div w:id="948699834">
      <w:bodyDiv w:val="1"/>
      <w:marLeft w:val="0"/>
      <w:marRight w:val="0"/>
      <w:marTop w:val="0"/>
      <w:marBottom w:val="0"/>
      <w:divBdr>
        <w:top w:val="none" w:sz="0" w:space="0" w:color="auto"/>
        <w:left w:val="none" w:sz="0" w:space="0" w:color="auto"/>
        <w:bottom w:val="none" w:sz="0" w:space="0" w:color="auto"/>
        <w:right w:val="none" w:sz="0" w:space="0" w:color="auto"/>
      </w:divBdr>
    </w:div>
    <w:div w:id="978414217">
      <w:bodyDiv w:val="1"/>
      <w:marLeft w:val="0"/>
      <w:marRight w:val="0"/>
      <w:marTop w:val="0"/>
      <w:marBottom w:val="0"/>
      <w:divBdr>
        <w:top w:val="none" w:sz="0" w:space="0" w:color="auto"/>
        <w:left w:val="none" w:sz="0" w:space="0" w:color="auto"/>
        <w:bottom w:val="none" w:sz="0" w:space="0" w:color="auto"/>
        <w:right w:val="none" w:sz="0" w:space="0" w:color="auto"/>
      </w:divBdr>
    </w:div>
    <w:div w:id="998263807">
      <w:bodyDiv w:val="1"/>
      <w:marLeft w:val="0"/>
      <w:marRight w:val="0"/>
      <w:marTop w:val="0"/>
      <w:marBottom w:val="0"/>
      <w:divBdr>
        <w:top w:val="none" w:sz="0" w:space="0" w:color="auto"/>
        <w:left w:val="none" w:sz="0" w:space="0" w:color="auto"/>
        <w:bottom w:val="none" w:sz="0" w:space="0" w:color="auto"/>
        <w:right w:val="none" w:sz="0" w:space="0" w:color="auto"/>
      </w:divBdr>
    </w:div>
    <w:div w:id="1030766844">
      <w:bodyDiv w:val="1"/>
      <w:marLeft w:val="0"/>
      <w:marRight w:val="0"/>
      <w:marTop w:val="0"/>
      <w:marBottom w:val="0"/>
      <w:divBdr>
        <w:top w:val="none" w:sz="0" w:space="0" w:color="auto"/>
        <w:left w:val="none" w:sz="0" w:space="0" w:color="auto"/>
        <w:bottom w:val="none" w:sz="0" w:space="0" w:color="auto"/>
        <w:right w:val="none" w:sz="0" w:space="0" w:color="auto"/>
      </w:divBdr>
    </w:div>
    <w:div w:id="1274819920">
      <w:bodyDiv w:val="1"/>
      <w:marLeft w:val="0"/>
      <w:marRight w:val="0"/>
      <w:marTop w:val="0"/>
      <w:marBottom w:val="0"/>
      <w:divBdr>
        <w:top w:val="none" w:sz="0" w:space="0" w:color="auto"/>
        <w:left w:val="none" w:sz="0" w:space="0" w:color="auto"/>
        <w:bottom w:val="none" w:sz="0" w:space="0" w:color="auto"/>
        <w:right w:val="none" w:sz="0" w:space="0" w:color="auto"/>
      </w:divBdr>
    </w:div>
    <w:div w:id="1292059444">
      <w:bodyDiv w:val="1"/>
      <w:marLeft w:val="0"/>
      <w:marRight w:val="0"/>
      <w:marTop w:val="0"/>
      <w:marBottom w:val="0"/>
      <w:divBdr>
        <w:top w:val="none" w:sz="0" w:space="0" w:color="auto"/>
        <w:left w:val="none" w:sz="0" w:space="0" w:color="auto"/>
        <w:bottom w:val="none" w:sz="0" w:space="0" w:color="auto"/>
        <w:right w:val="none" w:sz="0" w:space="0" w:color="auto"/>
      </w:divBdr>
    </w:div>
    <w:div w:id="1307662367">
      <w:bodyDiv w:val="1"/>
      <w:marLeft w:val="0"/>
      <w:marRight w:val="0"/>
      <w:marTop w:val="0"/>
      <w:marBottom w:val="0"/>
      <w:divBdr>
        <w:top w:val="none" w:sz="0" w:space="0" w:color="auto"/>
        <w:left w:val="none" w:sz="0" w:space="0" w:color="auto"/>
        <w:bottom w:val="none" w:sz="0" w:space="0" w:color="auto"/>
        <w:right w:val="none" w:sz="0" w:space="0" w:color="auto"/>
      </w:divBdr>
    </w:div>
    <w:div w:id="1349021191">
      <w:bodyDiv w:val="1"/>
      <w:marLeft w:val="0"/>
      <w:marRight w:val="0"/>
      <w:marTop w:val="0"/>
      <w:marBottom w:val="0"/>
      <w:divBdr>
        <w:top w:val="none" w:sz="0" w:space="0" w:color="auto"/>
        <w:left w:val="none" w:sz="0" w:space="0" w:color="auto"/>
        <w:bottom w:val="none" w:sz="0" w:space="0" w:color="auto"/>
        <w:right w:val="none" w:sz="0" w:space="0" w:color="auto"/>
      </w:divBdr>
    </w:div>
    <w:div w:id="1365443013">
      <w:bodyDiv w:val="1"/>
      <w:marLeft w:val="0"/>
      <w:marRight w:val="0"/>
      <w:marTop w:val="0"/>
      <w:marBottom w:val="0"/>
      <w:divBdr>
        <w:top w:val="none" w:sz="0" w:space="0" w:color="auto"/>
        <w:left w:val="none" w:sz="0" w:space="0" w:color="auto"/>
        <w:bottom w:val="none" w:sz="0" w:space="0" w:color="auto"/>
        <w:right w:val="none" w:sz="0" w:space="0" w:color="auto"/>
      </w:divBdr>
      <w:divsChild>
        <w:div w:id="781848709">
          <w:marLeft w:val="0"/>
          <w:marRight w:val="0"/>
          <w:marTop w:val="0"/>
          <w:marBottom w:val="240"/>
          <w:divBdr>
            <w:top w:val="none" w:sz="0" w:space="0" w:color="auto"/>
            <w:left w:val="none" w:sz="0" w:space="0" w:color="auto"/>
            <w:bottom w:val="none" w:sz="0" w:space="0" w:color="auto"/>
            <w:right w:val="none" w:sz="0" w:space="0" w:color="auto"/>
          </w:divBdr>
          <w:divsChild>
            <w:div w:id="226459632">
              <w:marLeft w:val="0"/>
              <w:marRight w:val="0"/>
              <w:marTop w:val="0"/>
              <w:marBottom w:val="240"/>
              <w:divBdr>
                <w:top w:val="none" w:sz="0" w:space="0" w:color="auto"/>
                <w:left w:val="none" w:sz="0" w:space="0" w:color="auto"/>
                <w:bottom w:val="none" w:sz="0" w:space="0" w:color="auto"/>
                <w:right w:val="none" w:sz="0" w:space="0" w:color="auto"/>
              </w:divBdr>
            </w:div>
            <w:div w:id="323825029">
              <w:marLeft w:val="0"/>
              <w:marRight w:val="0"/>
              <w:marTop w:val="0"/>
              <w:marBottom w:val="240"/>
              <w:divBdr>
                <w:top w:val="none" w:sz="0" w:space="0" w:color="auto"/>
                <w:left w:val="none" w:sz="0" w:space="0" w:color="auto"/>
                <w:bottom w:val="none" w:sz="0" w:space="0" w:color="auto"/>
                <w:right w:val="none" w:sz="0" w:space="0" w:color="auto"/>
              </w:divBdr>
            </w:div>
            <w:div w:id="605893826">
              <w:marLeft w:val="0"/>
              <w:marRight w:val="0"/>
              <w:marTop w:val="0"/>
              <w:marBottom w:val="240"/>
              <w:divBdr>
                <w:top w:val="none" w:sz="0" w:space="0" w:color="auto"/>
                <w:left w:val="none" w:sz="0" w:space="0" w:color="auto"/>
                <w:bottom w:val="none" w:sz="0" w:space="0" w:color="auto"/>
                <w:right w:val="none" w:sz="0" w:space="0" w:color="auto"/>
              </w:divBdr>
            </w:div>
            <w:div w:id="711735651">
              <w:marLeft w:val="0"/>
              <w:marRight w:val="0"/>
              <w:marTop w:val="0"/>
              <w:marBottom w:val="240"/>
              <w:divBdr>
                <w:top w:val="none" w:sz="0" w:space="0" w:color="auto"/>
                <w:left w:val="none" w:sz="0" w:space="0" w:color="auto"/>
                <w:bottom w:val="none" w:sz="0" w:space="0" w:color="auto"/>
                <w:right w:val="none" w:sz="0" w:space="0" w:color="auto"/>
              </w:divBdr>
            </w:div>
            <w:div w:id="1446073286">
              <w:marLeft w:val="0"/>
              <w:marRight w:val="0"/>
              <w:marTop w:val="0"/>
              <w:marBottom w:val="240"/>
              <w:divBdr>
                <w:top w:val="none" w:sz="0" w:space="0" w:color="auto"/>
                <w:left w:val="none" w:sz="0" w:space="0" w:color="auto"/>
                <w:bottom w:val="none" w:sz="0" w:space="0" w:color="auto"/>
                <w:right w:val="none" w:sz="0" w:space="0" w:color="auto"/>
              </w:divBdr>
            </w:div>
            <w:div w:id="1481724494">
              <w:marLeft w:val="0"/>
              <w:marRight w:val="0"/>
              <w:marTop w:val="0"/>
              <w:marBottom w:val="240"/>
              <w:divBdr>
                <w:top w:val="none" w:sz="0" w:space="0" w:color="auto"/>
                <w:left w:val="none" w:sz="0" w:space="0" w:color="auto"/>
                <w:bottom w:val="none" w:sz="0" w:space="0" w:color="auto"/>
                <w:right w:val="none" w:sz="0" w:space="0" w:color="auto"/>
              </w:divBdr>
            </w:div>
            <w:div w:id="1572421693">
              <w:marLeft w:val="0"/>
              <w:marRight w:val="0"/>
              <w:marTop w:val="0"/>
              <w:marBottom w:val="240"/>
              <w:divBdr>
                <w:top w:val="none" w:sz="0" w:space="0" w:color="auto"/>
                <w:left w:val="none" w:sz="0" w:space="0" w:color="auto"/>
                <w:bottom w:val="none" w:sz="0" w:space="0" w:color="auto"/>
                <w:right w:val="none" w:sz="0" w:space="0" w:color="auto"/>
              </w:divBdr>
            </w:div>
            <w:div w:id="1813213007">
              <w:marLeft w:val="0"/>
              <w:marRight w:val="0"/>
              <w:marTop w:val="0"/>
              <w:marBottom w:val="240"/>
              <w:divBdr>
                <w:top w:val="none" w:sz="0" w:space="0" w:color="auto"/>
                <w:left w:val="none" w:sz="0" w:space="0" w:color="auto"/>
                <w:bottom w:val="none" w:sz="0" w:space="0" w:color="auto"/>
                <w:right w:val="none" w:sz="0" w:space="0" w:color="auto"/>
              </w:divBdr>
            </w:div>
            <w:div w:id="18277003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67025731">
      <w:bodyDiv w:val="1"/>
      <w:marLeft w:val="0"/>
      <w:marRight w:val="0"/>
      <w:marTop w:val="0"/>
      <w:marBottom w:val="0"/>
      <w:divBdr>
        <w:top w:val="none" w:sz="0" w:space="0" w:color="auto"/>
        <w:left w:val="none" w:sz="0" w:space="0" w:color="auto"/>
        <w:bottom w:val="none" w:sz="0" w:space="0" w:color="auto"/>
        <w:right w:val="none" w:sz="0" w:space="0" w:color="auto"/>
      </w:divBdr>
    </w:div>
    <w:div w:id="1455051678">
      <w:bodyDiv w:val="1"/>
      <w:marLeft w:val="0"/>
      <w:marRight w:val="0"/>
      <w:marTop w:val="0"/>
      <w:marBottom w:val="0"/>
      <w:divBdr>
        <w:top w:val="none" w:sz="0" w:space="0" w:color="auto"/>
        <w:left w:val="none" w:sz="0" w:space="0" w:color="auto"/>
        <w:bottom w:val="none" w:sz="0" w:space="0" w:color="auto"/>
        <w:right w:val="none" w:sz="0" w:space="0" w:color="auto"/>
      </w:divBdr>
    </w:div>
    <w:div w:id="1462501562">
      <w:bodyDiv w:val="1"/>
      <w:marLeft w:val="0"/>
      <w:marRight w:val="0"/>
      <w:marTop w:val="0"/>
      <w:marBottom w:val="0"/>
      <w:divBdr>
        <w:top w:val="none" w:sz="0" w:space="0" w:color="auto"/>
        <w:left w:val="none" w:sz="0" w:space="0" w:color="auto"/>
        <w:bottom w:val="none" w:sz="0" w:space="0" w:color="auto"/>
        <w:right w:val="none" w:sz="0" w:space="0" w:color="auto"/>
      </w:divBdr>
    </w:div>
    <w:div w:id="1463183545">
      <w:bodyDiv w:val="1"/>
      <w:marLeft w:val="0"/>
      <w:marRight w:val="0"/>
      <w:marTop w:val="0"/>
      <w:marBottom w:val="0"/>
      <w:divBdr>
        <w:top w:val="none" w:sz="0" w:space="0" w:color="auto"/>
        <w:left w:val="none" w:sz="0" w:space="0" w:color="auto"/>
        <w:bottom w:val="none" w:sz="0" w:space="0" w:color="auto"/>
        <w:right w:val="none" w:sz="0" w:space="0" w:color="auto"/>
      </w:divBdr>
    </w:div>
    <w:div w:id="1496413308">
      <w:bodyDiv w:val="1"/>
      <w:marLeft w:val="0"/>
      <w:marRight w:val="0"/>
      <w:marTop w:val="0"/>
      <w:marBottom w:val="0"/>
      <w:divBdr>
        <w:top w:val="none" w:sz="0" w:space="0" w:color="auto"/>
        <w:left w:val="none" w:sz="0" w:space="0" w:color="auto"/>
        <w:bottom w:val="none" w:sz="0" w:space="0" w:color="auto"/>
        <w:right w:val="none" w:sz="0" w:space="0" w:color="auto"/>
      </w:divBdr>
    </w:div>
    <w:div w:id="1881822164">
      <w:bodyDiv w:val="1"/>
      <w:marLeft w:val="0"/>
      <w:marRight w:val="0"/>
      <w:marTop w:val="0"/>
      <w:marBottom w:val="0"/>
      <w:divBdr>
        <w:top w:val="none" w:sz="0" w:space="0" w:color="auto"/>
        <w:left w:val="none" w:sz="0" w:space="0" w:color="auto"/>
        <w:bottom w:val="none" w:sz="0" w:space="0" w:color="auto"/>
        <w:right w:val="none" w:sz="0" w:space="0" w:color="auto"/>
      </w:divBdr>
    </w:div>
    <w:div w:id="1894347199">
      <w:bodyDiv w:val="1"/>
      <w:marLeft w:val="0"/>
      <w:marRight w:val="0"/>
      <w:marTop w:val="0"/>
      <w:marBottom w:val="0"/>
      <w:divBdr>
        <w:top w:val="none" w:sz="0" w:space="0" w:color="auto"/>
        <w:left w:val="none" w:sz="0" w:space="0" w:color="auto"/>
        <w:bottom w:val="none" w:sz="0" w:space="0" w:color="auto"/>
        <w:right w:val="none" w:sz="0" w:space="0" w:color="auto"/>
      </w:divBdr>
      <w:divsChild>
        <w:div w:id="669913669">
          <w:marLeft w:val="0"/>
          <w:marRight w:val="0"/>
          <w:marTop w:val="0"/>
          <w:marBottom w:val="0"/>
          <w:divBdr>
            <w:top w:val="single" w:sz="6" w:space="18" w:color="CED5E1"/>
            <w:left w:val="single" w:sz="6" w:space="15" w:color="CED5E1"/>
            <w:bottom w:val="single" w:sz="6" w:space="15" w:color="CED5E1"/>
            <w:right w:val="single" w:sz="6" w:space="15" w:color="CED5E1"/>
          </w:divBdr>
        </w:div>
      </w:divsChild>
    </w:div>
    <w:div w:id="1935553495">
      <w:bodyDiv w:val="1"/>
      <w:marLeft w:val="0"/>
      <w:marRight w:val="0"/>
      <w:marTop w:val="0"/>
      <w:marBottom w:val="0"/>
      <w:divBdr>
        <w:top w:val="none" w:sz="0" w:space="0" w:color="auto"/>
        <w:left w:val="none" w:sz="0" w:space="0" w:color="auto"/>
        <w:bottom w:val="none" w:sz="0" w:space="0" w:color="auto"/>
        <w:right w:val="none" w:sz="0" w:space="0" w:color="auto"/>
      </w:divBdr>
    </w:div>
    <w:div w:id="2066030254">
      <w:bodyDiv w:val="1"/>
      <w:marLeft w:val="0"/>
      <w:marRight w:val="0"/>
      <w:marTop w:val="0"/>
      <w:marBottom w:val="0"/>
      <w:divBdr>
        <w:top w:val="none" w:sz="0" w:space="0" w:color="auto"/>
        <w:left w:val="none" w:sz="0" w:space="0" w:color="auto"/>
        <w:bottom w:val="none" w:sz="0" w:space="0" w:color="auto"/>
        <w:right w:val="none" w:sz="0" w:space="0" w:color="auto"/>
      </w:divBdr>
      <w:divsChild>
        <w:div w:id="672806539">
          <w:marLeft w:val="4245"/>
          <w:marRight w:val="0"/>
          <w:marTop w:val="0"/>
          <w:marBottom w:val="0"/>
          <w:divBdr>
            <w:top w:val="none" w:sz="0" w:space="0" w:color="auto"/>
            <w:left w:val="none" w:sz="0" w:space="0" w:color="auto"/>
            <w:bottom w:val="none" w:sz="0" w:space="0" w:color="auto"/>
            <w:right w:val="none" w:sz="0" w:space="0" w:color="auto"/>
          </w:divBdr>
          <w:divsChild>
            <w:div w:id="1265648569">
              <w:marLeft w:val="4245"/>
              <w:marRight w:val="0"/>
              <w:marTop w:val="0"/>
              <w:marBottom w:val="180"/>
              <w:divBdr>
                <w:top w:val="none" w:sz="0" w:space="0" w:color="auto"/>
                <w:left w:val="none" w:sz="0" w:space="0" w:color="auto"/>
                <w:bottom w:val="none" w:sz="0" w:space="0" w:color="auto"/>
                <w:right w:val="none" w:sz="0" w:space="0" w:color="auto"/>
              </w:divBdr>
            </w:div>
          </w:divsChild>
        </w:div>
      </w:divsChild>
    </w:div>
    <w:div w:id="2145151955">
      <w:bodyDiv w:val="1"/>
      <w:marLeft w:val="0"/>
      <w:marRight w:val="0"/>
      <w:marTop w:val="0"/>
      <w:marBottom w:val="0"/>
      <w:divBdr>
        <w:top w:val="none" w:sz="0" w:space="0" w:color="auto"/>
        <w:left w:val="none" w:sz="0" w:space="0" w:color="auto"/>
        <w:bottom w:val="none" w:sz="0" w:space="0" w:color="auto"/>
        <w:right w:val="none" w:sz="0" w:space="0" w:color="auto"/>
      </w:divBdr>
    </w:div>
    <w:div w:id="214677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31285</Words>
  <Characters>178329</Characters>
  <Application>Microsoft Office Word</Application>
  <DocSecurity>0</DocSecurity>
  <Lines>1486</Lines>
  <Paragraphs>418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209196</CharactersWithSpaces>
  <SharedDoc>false</SharedDoc>
  <HLinks>
    <vt:vector size="84" baseType="variant">
      <vt:variant>
        <vt:i4>4456525</vt:i4>
      </vt:variant>
      <vt:variant>
        <vt:i4>48</vt:i4>
      </vt:variant>
      <vt:variant>
        <vt:i4>0</vt:i4>
      </vt:variant>
      <vt:variant>
        <vt:i4>5</vt:i4>
      </vt:variant>
      <vt:variant>
        <vt:lpwstr>http://www.consultant.ru/popular/family/</vt:lpwstr>
      </vt:variant>
      <vt:variant>
        <vt:lpwstr/>
      </vt:variant>
      <vt:variant>
        <vt:i4>1638481</vt:i4>
      </vt:variant>
      <vt:variant>
        <vt:i4>45</vt:i4>
      </vt:variant>
      <vt:variant>
        <vt:i4>0</vt:i4>
      </vt:variant>
      <vt:variant>
        <vt:i4>5</vt:i4>
      </vt:variant>
      <vt:variant>
        <vt:lpwstr>http://www.rustrana/</vt:lpwstr>
      </vt:variant>
      <vt:variant>
        <vt:lpwstr/>
      </vt:variant>
      <vt:variant>
        <vt:i4>5505101</vt:i4>
      </vt:variant>
      <vt:variant>
        <vt:i4>42</vt:i4>
      </vt:variant>
      <vt:variant>
        <vt:i4>0</vt:i4>
      </vt:variant>
      <vt:variant>
        <vt:i4>5</vt:i4>
      </vt:variant>
      <vt:variant>
        <vt:lpwstr>http://profguide.ru/clauses/public/Statistika/1393901470</vt:lpwstr>
      </vt:variant>
      <vt:variant>
        <vt:lpwstr/>
      </vt:variant>
      <vt:variant>
        <vt:i4>5570636</vt:i4>
      </vt:variant>
      <vt:variant>
        <vt:i4>39</vt:i4>
      </vt:variant>
      <vt:variant>
        <vt:i4>0</vt:i4>
      </vt:variant>
      <vt:variant>
        <vt:i4>5</vt:i4>
      </vt:variant>
      <vt:variant>
        <vt:lpwstr>http://bd.fom.ru/report/map/ projects/ dominant/ dom0748/ d074824</vt:lpwstr>
      </vt:variant>
      <vt:variant>
        <vt:lpwstr/>
      </vt:variant>
      <vt:variant>
        <vt:i4>3538979</vt:i4>
      </vt:variant>
      <vt:variant>
        <vt:i4>36</vt:i4>
      </vt:variant>
      <vt:variant>
        <vt:i4>0</vt:i4>
      </vt:variant>
      <vt:variant>
        <vt:i4>5</vt:i4>
      </vt:variant>
      <vt:variant>
        <vt:lpwstr>http://velimir-ch.narod.ru/</vt:lpwstr>
      </vt:variant>
      <vt:variant>
        <vt:lpwstr/>
      </vt:variant>
      <vt:variant>
        <vt:i4>1966123</vt:i4>
      </vt:variant>
      <vt:variant>
        <vt:i4>30</vt:i4>
      </vt:variant>
      <vt:variant>
        <vt:i4>0</vt:i4>
      </vt:variant>
      <vt:variant>
        <vt:i4>5</vt:i4>
      </vt:variant>
      <vt:variant>
        <vt:lpwstr>http://www.booknavigator.ru/?page=itrec_105&amp;id=3199</vt:lpwstr>
      </vt:variant>
      <vt:variant>
        <vt:lpwstr/>
      </vt:variant>
      <vt:variant>
        <vt:i4>4784224</vt:i4>
      </vt:variant>
      <vt:variant>
        <vt:i4>24</vt:i4>
      </vt:variant>
      <vt:variant>
        <vt:i4>0</vt:i4>
      </vt:variant>
      <vt:variant>
        <vt:i4>5</vt:i4>
      </vt:variant>
      <vt:variant>
        <vt:lpwstr>http://mirslovarei.com/search_psy/</vt:lpwstr>
      </vt:variant>
      <vt:variant>
        <vt:lpwstr/>
      </vt:variant>
      <vt:variant>
        <vt:i4>4784224</vt:i4>
      </vt:variant>
      <vt:variant>
        <vt:i4>21</vt:i4>
      </vt:variant>
      <vt:variant>
        <vt:i4>0</vt:i4>
      </vt:variant>
      <vt:variant>
        <vt:i4>5</vt:i4>
      </vt:variant>
      <vt:variant>
        <vt:lpwstr>http://mirslovarei.com/search_psy/</vt:lpwstr>
      </vt:variant>
      <vt:variant>
        <vt:lpwstr/>
      </vt:variant>
      <vt:variant>
        <vt:i4>7471210</vt:i4>
      </vt:variant>
      <vt:variant>
        <vt:i4>15</vt:i4>
      </vt:variant>
      <vt:variant>
        <vt:i4>0</vt:i4>
      </vt:variant>
      <vt:variant>
        <vt:i4>5</vt:i4>
      </vt:variant>
      <vt:variant>
        <vt:lpwstr>http://proekt-/</vt:lpwstr>
      </vt:variant>
      <vt:variant>
        <vt:lpwstr/>
      </vt:variant>
      <vt:variant>
        <vt:i4>7602280</vt:i4>
      </vt:variant>
      <vt:variant>
        <vt:i4>12</vt:i4>
      </vt:variant>
      <vt:variant>
        <vt:i4>0</vt:i4>
      </vt:variant>
      <vt:variant>
        <vt:i4>5</vt:i4>
      </vt:variant>
      <vt:variant>
        <vt:lpwstr>http://www.liblife.ru/</vt:lpwstr>
      </vt:variant>
      <vt:variant>
        <vt:lpwstr/>
      </vt:variant>
      <vt:variant>
        <vt:i4>7602280</vt:i4>
      </vt:variant>
      <vt:variant>
        <vt:i4>9</vt:i4>
      </vt:variant>
      <vt:variant>
        <vt:i4>0</vt:i4>
      </vt:variant>
      <vt:variant>
        <vt:i4>5</vt:i4>
      </vt:variant>
      <vt:variant>
        <vt:lpwstr>http://www.liblife.ru/</vt:lpwstr>
      </vt:variant>
      <vt:variant>
        <vt:lpwstr/>
      </vt:variant>
      <vt:variant>
        <vt:i4>6946936</vt:i4>
      </vt:variant>
      <vt:variant>
        <vt:i4>6</vt:i4>
      </vt:variant>
      <vt:variant>
        <vt:i4>0</vt:i4>
      </vt:variant>
      <vt:variant>
        <vt:i4>5</vt:i4>
      </vt:variant>
      <vt:variant>
        <vt:lpwstr>http://book-read.ru/aftor1.html</vt:lpwstr>
      </vt:variant>
      <vt:variant>
        <vt:lpwstr/>
      </vt:variant>
      <vt:variant>
        <vt:i4>7602223</vt:i4>
      </vt:variant>
      <vt:variant>
        <vt:i4>3</vt:i4>
      </vt:variant>
      <vt:variant>
        <vt:i4>0</vt:i4>
      </vt:variant>
      <vt:variant>
        <vt:i4>5</vt:i4>
      </vt:variant>
      <vt:variant>
        <vt:lpwstr>http://www.koob.ru/</vt:lpwstr>
      </vt:variant>
      <vt:variant>
        <vt:lpwstr/>
      </vt:variant>
      <vt:variant>
        <vt:i4>4587604</vt:i4>
      </vt:variant>
      <vt:variant>
        <vt:i4>0</vt:i4>
      </vt:variant>
      <vt:variant>
        <vt:i4>0</vt:i4>
      </vt:variant>
      <vt:variant>
        <vt:i4>5</vt:i4>
      </vt:variant>
      <vt:variant>
        <vt:lpwstr>http://slovari.yandex.ru/dict/psychlex2/article/PS2/ps2-0333.htm?text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николай</dc:creator>
  <cp:keywords/>
  <dc:description/>
  <cp:lastModifiedBy>Irina</cp:lastModifiedBy>
  <cp:revision>2</cp:revision>
  <dcterms:created xsi:type="dcterms:W3CDTF">2014-09-02T18:15:00Z</dcterms:created>
  <dcterms:modified xsi:type="dcterms:W3CDTF">2014-09-02T18:15:00Z</dcterms:modified>
</cp:coreProperties>
</file>