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Cs w:val="0"/>
          <w:sz w:val="32"/>
          <w:szCs w:val="32"/>
        </w:rPr>
        <w:t>МИНОБРНАУКИ</w:t>
      </w:r>
      <w:r w:rsidR="00E85495">
        <w:rPr>
          <w:rFonts w:ascii="Times New Roman" w:hAnsi="Times New Roman"/>
          <w:bCs w:val="0"/>
          <w:sz w:val="32"/>
          <w:szCs w:val="32"/>
        </w:rPr>
        <w:t xml:space="preserve"> </w:t>
      </w:r>
      <w:r>
        <w:rPr>
          <w:rFonts w:ascii="Times New Roman" w:hAnsi="Times New Roman"/>
          <w:bCs w:val="0"/>
          <w:sz w:val="32"/>
          <w:szCs w:val="32"/>
        </w:rPr>
        <w:t>РОССИИ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bCs w:val="0"/>
          <w:sz w:val="32"/>
          <w:szCs w:val="32"/>
        </w:rPr>
      </w:pPr>
    </w:p>
    <w:p w:rsidR="00E657B2" w:rsidRDefault="00E657B2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Федеральное г</w:t>
      </w:r>
      <w:r w:rsidR="00EA2D85">
        <w:rPr>
          <w:rFonts w:ascii="Times New Roman" w:hAnsi="Times New Roman"/>
          <w:b w:val="0"/>
          <w:kern w:val="32"/>
          <w:sz w:val="32"/>
          <w:szCs w:val="32"/>
        </w:rPr>
        <w:t xml:space="preserve">осударственное </w:t>
      </w:r>
      <w:r w:rsidR="00400F61">
        <w:rPr>
          <w:rFonts w:ascii="Times New Roman" w:hAnsi="Times New Roman"/>
          <w:b w:val="0"/>
          <w:kern w:val="32"/>
          <w:sz w:val="32"/>
          <w:szCs w:val="32"/>
        </w:rPr>
        <w:t xml:space="preserve">бюджетное </w:t>
      </w:r>
      <w:r w:rsidR="00EA2D85">
        <w:rPr>
          <w:rFonts w:ascii="Times New Roman" w:hAnsi="Times New Roman"/>
          <w:b w:val="0"/>
          <w:kern w:val="32"/>
          <w:sz w:val="32"/>
          <w:szCs w:val="32"/>
        </w:rPr>
        <w:t xml:space="preserve">образовательное 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 xml:space="preserve">учреждение высшего профессионального образования 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«Юго-Западный государственный университет»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Кафедра уголовного процесса и криминалистики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kern w:val="32"/>
          <w:sz w:val="32"/>
          <w:szCs w:val="32"/>
        </w:rPr>
      </w:pPr>
    </w:p>
    <w:p w:rsidR="00EA2D85" w:rsidRDefault="00EA2D85" w:rsidP="00965BE9">
      <w:pPr>
        <w:pStyle w:val="a3"/>
        <w:widowControl w:val="0"/>
        <w:ind w:left="5387"/>
        <w:jc w:val="both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УТВЕРЖДАЮ</w:t>
      </w:r>
    </w:p>
    <w:p w:rsidR="00EA2D85" w:rsidRDefault="00EA2D85" w:rsidP="00965BE9">
      <w:pPr>
        <w:pStyle w:val="a3"/>
        <w:widowControl w:val="0"/>
        <w:ind w:left="5387"/>
        <w:jc w:val="both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 xml:space="preserve">Первый проректор – </w:t>
      </w:r>
    </w:p>
    <w:p w:rsidR="00EA2D85" w:rsidRDefault="00EA2D85" w:rsidP="00965BE9">
      <w:pPr>
        <w:pStyle w:val="a3"/>
        <w:widowControl w:val="0"/>
        <w:ind w:left="5387"/>
        <w:jc w:val="both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Проректор по учебной работе</w:t>
      </w:r>
    </w:p>
    <w:p w:rsidR="00EA2D85" w:rsidRDefault="00EA2D85" w:rsidP="00965BE9">
      <w:pPr>
        <w:pStyle w:val="a3"/>
        <w:widowControl w:val="0"/>
        <w:ind w:left="5387"/>
        <w:jc w:val="both"/>
        <w:rPr>
          <w:rFonts w:ascii="Times New Roman" w:hAnsi="Times New Roman"/>
          <w:b w:val="0"/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_____________ Е.А. Кудряшов</w:t>
      </w:r>
    </w:p>
    <w:p w:rsidR="00EA2D85" w:rsidRDefault="00EA2D85" w:rsidP="00965BE9">
      <w:pPr>
        <w:pStyle w:val="a3"/>
        <w:widowControl w:val="0"/>
        <w:ind w:left="5387"/>
        <w:jc w:val="both"/>
        <w:rPr>
          <w:kern w:val="32"/>
          <w:sz w:val="32"/>
          <w:szCs w:val="32"/>
        </w:rPr>
      </w:pPr>
      <w:r>
        <w:rPr>
          <w:rFonts w:ascii="Times New Roman" w:hAnsi="Times New Roman"/>
          <w:b w:val="0"/>
          <w:kern w:val="32"/>
          <w:sz w:val="32"/>
          <w:szCs w:val="32"/>
        </w:rPr>
        <w:t>«_____»____________2011 г.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32"/>
          <w:szCs w:val="3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ГАРАНТИИ ПРАВ ЛИЧНОСТИ В УГОЛОВНОМ ПРОЦЕССЕ</w:t>
      </w:r>
    </w:p>
    <w:p w:rsidR="00EA2D85" w:rsidRDefault="00EA2D85" w:rsidP="00965BE9">
      <w:pPr>
        <w:pStyle w:val="a3"/>
        <w:widowControl w:val="0"/>
        <w:tabs>
          <w:tab w:val="left" w:pos="7200"/>
        </w:tabs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 xml:space="preserve">Методические 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>рекомендации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 по подготовке к практическим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>занятиям, семинарам и коллоквиумам для студентов специальности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>030501 всех форм обучения и направления подготовки 030900.68 (030500.68) «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>Ю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риспруденция» </w:t>
      </w:r>
      <w:r>
        <w:rPr>
          <w:rFonts w:ascii="Times New Roman" w:hAnsi="Times New Roman"/>
          <w:b w:val="0"/>
          <w:sz w:val="32"/>
        </w:rPr>
        <w:t>магистерской программы 521408 «Уголовный процесс, криминалистика и судебная экспертиза, теория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sz w:val="32"/>
        </w:rPr>
        <w:t>оперативно-розыскной деятельности»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</w:rPr>
      </w:pPr>
    </w:p>
    <w:p w:rsidR="00BA43F8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bCs w:val="0"/>
          <w:sz w:val="32"/>
          <w:szCs w:val="32"/>
        </w:rPr>
        <w:sectPr w:rsidR="00BA43F8" w:rsidSect="006F327E">
          <w:headerReference w:type="even" r:id="rId7"/>
          <w:headerReference w:type="default" r:id="rId8"/>
          <w:pgSz w:w="11906" w:h="16838" w:code="9"/>
          <w:pgMar w:top="1588" w:right="964" w:bottom="1361" w:left="1304" w:header="1247" w:footer="851" w:gutter="57"/>
          <w:cols w:space="720"/>
          <w:titlePg/>
        </w:sectPr>
      </w:pPr>
      <w:r>
        <w:rPr>
          <w:rFonts w:ascii="Times New Roman" w:hAnsi="Times New Roman"/>
          <w:b w:val="0"/>
          <w:bCs w:val="0"/>
          <w:sz w:val="32"/>
          <w:szCs w:val="32"/>
        </w:rPr>
        <w:t>Курск 2011</w:t>
      </w:r>
    </w:p>
    <w:p w:rsidR="00EA2D85" w:rsidRDefault="00EA2D85" w:rsidP="00965BE9">
      <w:pPr>
        <w:pStyle w:val="a3"/>
        <w:widowControl w:val="0"/>
        <w:jc w:val="left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>УДК  34</w:t>
      </w:r>
      <w:r w:rsidRPr="00BA43F8">
        <w:rPr>
          <w:rFonts w:ascii="Times New Roman" w:hAnsi="Times New Roman"/>
          <w:b w:val="0"/>
          <w:bCs w:val="0"/>
          <w:sz w:val="32"/>
          <w:szCs w:val="32"/>
        </w:rPr>
        <w:t>2</w:t>
      </w:r>
      <w:r>
        <w:rPr>
          <w:rFonts w:ascii="Times New Roman" w:hAnsi="Times New Roman"/>
          <w:b w:val="0"/>
          <w:bCs w:val="0"/>
          <w:sz w:val="32"/>
          <w:szCs w:val="32"/>
        </w:rPr>
        <w:t>.</w:t>
      </w:r>
      <w:r w:rsidRPr="00BA43F8">
        <w:rPr>
          <w:rFonts w:ascii="Times New Roman" w:hAnsi="Times New Roman"/>
          <w:b w:val="0"/>
          <w:bCs w:val="0"/>
          <w:sz w:val="32"/>
          <w:szCs w:val="32"/>
        </w:rPr>
        <w:t>72/.73:343.13</w:t>
      </w:r>
    </w:p>
    <w:p w:rsidR="00EA2D85" w:rsidRDefault="00EA2D85" w:rsidP="00965BE9">
      <w:pPr>
        <w:pStyle w:val="a3"/>
        <w:widowControl w:val="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A2D85" w:rsidRDefault="00EA2D85" w:rsidP="00965BE9">
      <w:pPr>
        <w:pStyle w:val="a3"/>
        <w:widowControl w:val="0"/>
        <w:jc w:val="both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>Составител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>ь</w:t>
      </w:r>
      <w:r>
        <w:rPr>
          <w:rFonts w:ascii="Times New Roman" w:hAnsi="Times New Roman"/>
          <w:b w:val="0"/>
          <w:bCs w:val="0"/>
          <w:sz w:val="32"/>
          <w:szCs w:val="32"/>
        </w:rPr>
        <w:t>: А.А. Козявин</w:t>
      </w:r>
    </w:p>
    <w:p w:rsidR="00EA2D85" w:rsidRDefault="00EA2D85" w:rsidP="00965BE9">
      <w:pPr>
        <w:pStyle w:val="a3"/>
        <w:widowControl w:val="0"/>
        <w:jc w:val="left"/>
        <w:rPr>
          <w:rFonts w:ascii="Times New Roman" w:hAnsi="Times New Roman"/>
          <w:b w:val="0"/>
          <w:bCs w:val="0"/>
          <w:sz w:val="32"/>
          <w:szCs w:val="3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Рецензент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i/>
          <w:iCs/>
          <w:sz w:val="32"/>
        </w:rPr>
      </w:pPr>
      <w:r>
        <w:rPr>
          <w:rFonts w:ascii="Times New Roman" w:hAnsi="Times New Roman"/>
          <w:b w:val="0"/>
          <w:sz w:val="32"/>
        </w:rPr>
        <w:t xml:space="preserve">Кандидат юридических наук, профессор, заведующий кафедрой «Уголовный процесс и криминалистика», Заслуженный юрист Российской Федерации </w:t>
      </w:r>
      <w:r>
        <w:rPr>
          <w:rFonts w:ascii="Times New Roman" w:hAnsi="Times New Roman"/>
          <w:b w:val="0"/>
          <w:i/>
          <w:iCs/>
          <w:sz w:val="32"/>
        </w:rPr>
        <w:t>Т.К. Рябинина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sz w:val="32"/>
        </w:rPr>
      </w:pPr>
    </w:p>
    <w:p w:rsidR="00EA2D85" w:rsidRDefault="00EA2D85" w:rsidP="00E85495">
      <w:pPr>
        <w:pStyle w:val="a3"/>
        <w:widowControl w:val="0"/>
        <w:ind w:firstLine="709"/>
        <w:jc w:val="both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Гарантии прав личности в уголовном процессе</w:t>
      </w:r>
      <w:r>
        <w:rPr>
          <w:rFonts w:ascii="Times New Roman" w:hAnsi="Times New Roman"/>
          <w:b w:val="0"/>
          <w:sz w:val="32"/>
          <w:szCs w:val="32"/>
        </w:rPr>
        <w:t>: м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етодические 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>рекомендации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 по подготовке к практическим занятиям, семинарам и коллоквиумам / Юго-Зап. гос. ун-т; сост. А.А. Козявин. Курск, 2011. </w:t>
      </w:r>
      <w:r w:rsidR="00BA43F8">
        <w:rPr>
          <w:rFonts w:ascii="Times New Roman" w:hAnsi="Times New Roman"/>
          <w:b w:val="0"/>
          <w:bCs w:val="0"/>
          <w:sz w:val="32"/>
          <w:szCs w:val="32"/>
        </w:rPr>
        <w:t>1</w:t>
      </w:r>
      <w:r w:rsidR="00EC4523">
        <w:rPr>
          <w:rFonts w:ascii="Times New Roman" w:hAnsi="Times New Roman"/>
          <w:b w:val="0"/>
          <w:bCs w:val="0"/>
          <w:sz w:val="32"/>
          <w:szCs w:val="32"/>
        </w:rPr>
        <w:t>4</w:t>
      </w:r>
      <w:r w:rsidR="00CA5815">
        <w:rPr>
          <w:rFonts w:ascii="Times New Roman" w:hAnsi="Times New Roman"/>
          <w:b w:val="0"/>
          <w:bCs w:val="0"/>
          <w:sz w:val="32"/>
          <w:szCs w:val="32"/>
        </w:rPr>
        <w:t>1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 с. 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 xml:space="preserve">Библиогр.: </w:t>
      </w:r>
      <w:r w:rsidR="00CA5815">
        <w:rPr>
          <w:rFonts w:ascii="Times New Roman" w:hAnsi="Times New Roman"/>
          <w:b w:val="0"/>
          <w:bCs w:val="0"/>
          <w:sz w:val="32"/>
          <w:szCs w:val="32"/>
        </w:rPr>
        <w:t>с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 xml:space="preserve">. </w:t>
      </w:r>
      <w:r w:rsidR="00CA5815">
        <w:rPr>
          <w:rFonts w:ascii="Times New Roman" w:hAnsi="Times New Roman"/>
          <w:b w:val="0"/>
          <w:bCs w:val="0"/>
          <w:sz w:val="32"/>
          <w:szCs w:val="32"/>
        </w:rPr>
        <w:t>19-30.</w:t>
      </w:r>
    </w:p>
    <w:p w:rsidR="00EA2D85" w:rsidRDefault="00EA2D85" w:rsidP="00965BE9">
      <w:pPr>
        <w:pStyle w:val="a3"/>
        <w:widowControl w:val="0"/>
        <w:rPr>
          <w:rFonts w:ascii="Times New Roman" w:hAnsi="Times New Roman"/>
          <w:sz w:val="32"/>
          <w:szCs w:val="32"/>
        </w:rPr>
      </w:pPr>
    </w:p>
    <w:p w:rsidR="00EA2D85" w:rsidRDefault="00EA2D8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 xml:space="preserve">Излагаются методические рекомендации и указания по изучению вопросов, составляющих содержание дисциплины «Гарантии прав личности в уголовном процессе», вопросы, выносимые на коллоквиумы и на </w:t>
      </w:r>
      <w:r w:rsidR="0082370E">
        <w:rPr>
          <w:rFonts w:ascii="Times New Roman" w:hAnsi="Times New Roman"/>
          <w:b w:val="0"/>
          <w:bCs w:val="0"/>
          <w:sz w:val="32"/>
          <w:szCs w:val="32"/>
        </w:rPr>
        <w:t>экзамен</w:t>
      </w:r>
      <w:r>
        <w:rPr>
          <w:rFonts w:ascii="Times New Roman" w:hAnsi="Times New Roman"/>
          <w:b w:val="0"/>
          <w:bCs w:val="0"/>
          <w:sz w:val="32"/>
          <w:szCs w:val="32"/>
        </w:rPr>
        <w:t>, а также нормативно-правов</w:t>
      </w:r>
      <w:r w:rsidR="00D9519C">
        <w:rPr>
          <w:rFonts w:ascii="Times New Roman" w:hAnsi="Times New Roman"/>
          <w:b w:val="0"/>
          <w:bCs w:val="0"/>
          <w:sz w:val="32"/>
          <w:szCs w:val="32"/>
        </w:rPr>
        <w:t>ые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 материал</w:t>
      </w:r>
      <w:r w:rsidR="00D9519C">
        <w:rPr>
          <w:rFonts w:ascii="Times New Roman" w:hAnsi="Times New Roman"/>
          <w:b w:val="0"/>
          <w:bCs w:val="0"/>
          <w:sz w:val="32"/>
          <w:szCs w:val="32"/>
        </w:rPr>
        <w:t>ы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 и литература, необходимые для выполнения учебной программы.</w:t>
      </w:r>
    </w:p>
    <w:p w:rsidR="00EA2D85" w:rsidRDefault="00EA2D8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  <w:r>
        <w:rPr>
          <w:rFonts w:ascii="Times New Roman" w:hAnsi="Times New Roman"/>
          <w:b w:val="0"/>
          <w:bCs w:val="0"/>
          <w:sz w:val="32"/>
          <w:szCs w:val="32"/>
        </w:rPr>
        <w:t>Предназначены для студентов специальности 030501 всех форм обучения и направления подготовки 030900.68 «</w:t>
      </w:r>
      <w:r w:rsidR="00E85495">
        <w:rPr>
          <w:rFonts w:ascii="Times New Roman" w:hAnsi="Times New Roman"/>
          <w:b w:val="0"/>
          <w:bCs w:val="0"/>
          <w:sz w:val="32"/>
          <w:szCs w:val="32"/>
        </w:rPr>
        <w:t>Ю</w:t>
      </w:r>
      <w:r>
        <w:rPr>
          <w:rFonts w:ascii="Times New Roman" w:hAnsi="Times New Roman"/>
          <w:b w:val="0"/>
          <w:bCs w:val="0"/>
          <w:sz w:val="32"/>
          <w:szCs w:val="32"/>
        </w:rPr>
        <w:t xml:space="preserve">риспруденция» </w:t>
      </w:r>
      <w:r>
        <w:rPr>
          <w:rFonts w:ascii="Times New Roman" w:hAnsi="Times New Roman"/>
          <w:b w:val="0"/>
          <w:sz w:val="32"/>
        </w:rPr>
        <w:t>магистерской программы 521408 «Уголовный процесс, криминалистика и судебная экспертиза, теория оперативно-розыскной деятельности»</w:t>
      </w:r>
      <w:r>
        <w:rPr>
          <w:rFonts w:ascii="Times New Roman" w:hAnsi="Times New Roman"/>
          <w:b w:val="0"/>
          <w:bCs w:val="0"/>
          <w:sz w:val="32"/>
          <w:szCs w:val="32"/>
        </w:rPr>
        <w:t>.</w:t>
      </w:r>
    </w:p>
    <w:p w:rsidR="00EA2D85" w:rsidRDefault="00EA2D8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85495" w:rsidRDefault="00E8549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85495" w:rsidRDefault="00E8549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85495" w:rsidRDefault="00E8549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85495" w:rsidRDefault="00E8549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85495" w:rsidRDefault="00E8549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85495" w:rsidRDefault="00E85495" w:rsidP="00965BE9">
      <w:pPr>
        <w:pStyle w:val="a3"/>
        <w:widowControl w:val="0"/>
        <w:ind w:firstLine="720"/>
        <w:jc w:val="both"/>
        <w:rPr>
          <w:rFonts w:ascii="Times New Roman" w:hAnsi="Times New Roman"/>
          <w:b w:val="0"/>
          <w:bCs w:val="0"/>
          <w:sz w:val="32"/>
          <w:szCs w:val="32"/>
        </w:rPr>
      </w:pPr>
    </w:p>
    <w:p w:rsidR="00EA2D85" w:rsidRDefault="00EA2D85" w:rsidP="00965BE9">
      <w:pPr>
        <w:pStyle w:val="a3"/>
        <w:widowControl w:val="0"/>
        <w:rPr>
          <w:rFonts w:ascii="Times New Roman" w:hAnsi="Times New Roman"/>
          <w:sz w:val="32"/>
          <w:szCs w:val="32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Текст печатается в авторской редакции.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</w:rPr>
      </w:pP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Подписано в печать                  .  Формат 60х84 1/16.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Усл. печ.л. </w:t>
      </w:r>
      <w:r w:rsidR="00E85495">
        <w:rPr>
          <w:rFonts w:ascii="Times New Roman" w:hAnsi="Times New Roman"/>
          <w:b w:val="0"/>
        </w:rPr>
        <w:t>8,1</w:t>
      </w:r>
      <w:r>
        <w:rPr>
          <w:rFonts w:ascii="Times New Roman" w:hAnsi="Times New Roman"/>
          <w:b w:val="0"/>
        </w:rPr>
        <w:t>. Уч.-изд.л.</w:t>
      </w:r>
      <w:r w:rsidR="00E85495">
        <w:rPr>
          <w:rFonts w:ascii="Times New Roman" w:hAnsi="Times New Roman"/>
          <w:b w:val="0"/>
        </w:rPr>
        <w:t xml:space="preserve"> 7,4</w:t>
      </w:r>
      <w:r>
        <w:rPr>
          <w:rFonts w:ascii="Times New Roman" w:hAnsi="Times New Roman"/>
          <w:b w:val="0"/>
        </w:rPr>
        <w:t>. Тираж  100 экз. Заказ       . Бесплатно.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Юго-Западный государственный университет.</w:t>
      </w:r>
    </w:p>
    <w:p w:rsidR="00EA2D85" w:rsidRDefault="00EA2D85" w:rsidP="00965BE9">
      <w:pPr>
        <w:pStyle w:val="a3"/>
        <w:widowControl w:val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305040 Курск, ул. 50 лет Октября, 94.</w:t>
      </w:r>
    </w:p>
    <w:p w:rsidR="00BA43F8" w:rsidRDefault="00BA43F8" w:rsidP="00965BE9">
      <w:pPr>
        <w:pStyle w:val="a3"/>
        <w:widowControl w:val="0"/>
        <w:jc w:val="center"/>
        <w:rPr>
          <w:rFonts w:ascii="Times New Roman" w:hAnsi="Times New Roman"/>
          <w:b w:val="0"/>
        </w:rPr>
        <w:sectPr w:rsidR="00BA43F8" w:rsidSect="006F327E">
          <w:pgSz w:w="11906" w:h="16838" w:code="9"/>
          <w:pgMar w:top="1588" w:right="964" w:bottom="1361" w:left="1304" w:header="1247" w:footer="851" w:gutter="57"/>
          <w:cols w:space="720"/>
          <w:titlePg/>
        </w:sectPr>
      </w:pPr>
    </w:p>
    <w:p w:rsidR="00AA12C8" w:rsidRPr="00205EBC" w:rsidRDefault="00AA12C8" w:rsidP="00965BE9">
      <w:pPr>
        <w:pStyle w:val="a3"/>
        <w:widowControl w:val="0"/>
        <w:jc w:val="center"/>
        <w:rPr>
          <w:rFonts w:ascii="Times New Roman" w:hAnsi="Times New Roman"/>
          <w:caps/>
          <w:sz w:val="32"/>
          <w:szCs w:val="32"/>
        </w:rPr>
      </w:pPr>
      <w:r w:rsidRPr="00205EBC">
        <w:rPr>
          <w:rFonts w:ascii="Times New Roman" w:hAnsi="Times New Roman"/>
          <w:caps/>
          <w:sz w:val="32"/>
          <w:szCs w:val="32"/>
        </w:rPr>
        <w:t>Введение</w:t>
      </w:r>
    </w:p>
    <w:p w:rsidR="00AA12C8" w:rsidRDefault="00AA12C8" w:rsidP="00965BE9">
      <w:pPr>
        <w:pStyle w:val="a3"/>
        <w:widowControl w:val="0"/>
        <w:jc w:val="center"/>
        <w:rPr>
          <w:rFonts w:ascii="Times New Roman" w:hAnsi="Times New Roman"/>
          <w:sz w:val="32"/>
          <w:szCs w:val="32"/>
        </w:rPr>
      </w:pPr>
    </w:p>
    <w:p w:rsidR="00AA12C8" w:rsidRPr="00E1678A" w:rsidRDefault="00AA12C8" w:rsidP="00965BE9">
      <w:pPr>
        <w:shd w:val="clear" w:color="auto" w:fill="FFFFFF"/>
        <w:tabs>
          <w:tab w:val="left" w:pos="4795"/>
        </w:tabs>
        <w:ind w:firstLine="720"/>
        <w:jc w:val="both"/>
        <w:rPr>
          <w:rFonts w:ascii="Times New Roman" w:hAnsi="Times New Roman" w:cs="Times New Roman"/>
          <w:spacing w:val="-6"/>
          <w:sz w:val="32"/>
          <w:szCs w:val="28"/>
        </w:rPr>
      </w:pPr>
      <w:r w:rsidRPr="00E1678A">
        <w:rPr>
          <w:rFonts w:ascii="Times New Roman" w:hAnsi="Times New Roman" w:cs="Times New Roman"/>
          <w:spacing w:val="-6"/>
          <w:sz w:val="32"/>
          <w:szCs w:val="28"/>
        </w:rPr>
        <w:t>Приступая к изучению спецкурса «</w:t>
      </w:r>
      <w:r w:rsidR="00090F21" w:rsidRPr="00E1678A">
        <w:rPr>
          <w:rFonts w:ascii="Times New Roman" w:hAnsi="Times New Roman" w:cs="Times New Roman"/>
          <w:spacing w:val="-6"/>
          <w:sz w:val="32"/>
          <w:szCs w:val="28"/>
        </w:rPr>
        <w:t>Гарантии прав личности в уголовном процессе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>», будущим юристам надлежит осознать всю актуальность, пользу и необходимость приобретения таких специфических знаний, обусловленные следующим</w:t>
      </w:r>
      <w:r w:rsidR="00286B49" w:rsidRPr="00E1678A">
        <w:rPr>
          <w:rFonts w:ascii="Times New Roman" w:hAnsi="Times New Roman" w:cs="Times New Roman"/>
          <w:spacing w:val="-6"/>
          <w:sz w:val="32"/>
          <w:szCs w:val="28"/>
        </w:rPr>
        <w:t>и факторами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>.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ab/>
      </w:r>
    </w:p>
    <w:p w:rsidR="00AC3E17" w:rsidRPr="00E1678A" w:rsidRDefault="00AA12C8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32"/>
          <w:szCs w:val="28"/>
        </w:rPr>
      </w:pPr>
      <w:r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Во-первых, </w:t>
      </w:r>
      <w:r w:rsidR="009B220D" w:rsidRPr="00E1678A">
        <w:rPr>
          <w:rFonts w:ascii="Times New Roman" w:hAnsi="Times New Roman" w:cs="Times New Roman"/>
          <w:spacing w:val="-6"/>
          <w:sz w:val="32"/>
          <w:szCs w:val="28"/>
        </w:rPr>
        <w:t>с начала 90-х годов Россия сделала серьезную заявку на формирование на своих просторах правового демократического государства, начала активно сотрудничать с мировым сообществом, в том числе в области обеспечения прав личности, вступила в Совет Европы и приняла на себя международные обязательства по ликвидации неадекватных форм регулирования отношений личности и го</w:t>
      </w:r>
      <w:r w:rsidR="00AC3E17" w:rsidRPr="00E1678A">
        <w:rPr>
          <w:rFonts w:ascii="Times New Roman" w:hAnsi="Times New Roman" w:cs="Times New Roman"/>
          <w:spacing w:val="-6"/>
          <w:sz w:val="32"/>
          <w:szCs w:val="28"/>
        </w:rPr>
        <w:t>сударства</w:t>
      </w:r>
      <w:r w:rsidR="009B220D" w:rsidRPr="00E1678A">
        <w:rPr>
          <w:rFonts w:ascii="Times New Roman" w:hAnsi="Times New Roman" w:cs="Times New Roman"/>
          <w:spacing w:val="-6"/>
          <w:sz w:val="32"/>
          <w:szCs w:val="28"/>
        </w:rPr>
        <w:t>,</w:t>
      </w:r>
      <w:r w:rsidR="00AC3E17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характеризовавшихся подчиненностью интересов первой интересам последнего, а точнее ничем социально не обусловленной общностью целей жизнедеятельности личности и государства.</w:t>
      </w:r>
    </w:p>
    <w:p w:rsidR="00090F21" w:rsidRPr="00E1678A" w:rsidRDefault="00AC3E17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32"/>
          <w:szCs w:val="28"/>
        </w:rPr>
      </w:pPr>
      <w:r w:rsidRPr="00E1678A">
        <w:rPr>
          <w:rFonts w:ascii="Times New Roman" w:hAnsi="Times New Roman" w:cs="Times New Roman"/>
          <w:spacing w:val="-6"/>
          <w:sz w:val="32"/>
          <w:szCs w:val="28"/>
        </w:rPr>
        <w:t>Во-вторых, история развития общественных отношений в сфере борьбы с преступностью объективно демонстрирует прямую зависимость типа</w:t>
      </w:r>
      <w:r w:rsidR="0060267E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у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>головного судопроизводства, определя</w:t>
      </w:r>
      <w:r w:rsidR="0060267E" w:rsidRPr="00E1678A">
        <w:rPr>
          <w:rFonts w:ascii="Times New Roman" w:hAnsi="Times New Roman" w:cs="Times New Roman"/>
          <w:spacing w:val="-6"/>
          <w:sz w:val="32"/>
          <w:szCs w:val="28"/>
        </w:rPr>
        <w:t>е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>мо</w:t>
      </w:r>
      <w:r w:rsidR="0060267E" w:rsidRPr="00E1678A">
        <w:rPr>
          <w:rFonts w:ascii="Times New Roman" w:hAnsi="Times New Roman" w:cs="Times New Roman"/>
          <w:spacing w:val="-6"/>
          <w:sz w:val="32"/>
          <w:szCs w:val="28"/>
        </w:rPr>
        <w:t>го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</w:t>
      </w:r>
      <w:r w:rsidR="0060267E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преимущественно </w:t>
      </w:r>
      <w:r w:rsidRPr="00E1678A">
        <w:rPr>
          <w:rFonts w:ascii="Times New Roman" w:hAnsi="Times New Roman" w:cs="Times New Roman"/>
          <w:spacing w:val="-6"/>
          <w:sz w:val="32"/>
          <w:szCs w:val="28"/>
        </w:rPr>
        <w:t>через правовое положение личности в системе уголовно-процессуальной деятельности</w:t>
      </w:r>
      <w:r w:rsidR="0060267E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, от политического режима, существующего в данном конкретном государстве. По этой причине тоталитарному государству свойственен розыскной (инквизиционный) тип уголовного процесса, основанный на игнорировании интересов отдельной личности в угоду общественному благу борьбы с преступностью, вседозволенностью </w:t>
      </w:r>
      <w:r w:rsidR="00C12D49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и отчасти научно-правовой недоброкачественностью </w:t>
      </w:r>
      <w:r w:rsidR="0060267E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методов познания обстоятельств совершенного </w:t>
      </w:r>
      <w:r w:rsidR="00C12D49" w:rsidRPr="00E1678A">
        <w:rPr>
          <w:rFonts w:ascii="Times New Roman" w:hAnsi="Times New Roman" w:cs="Times New Roman"/>
          <w:spacing w:val="-6"/>
          <w:sz w:val="32"/>
          <w:szCs w:val="28"/>
        </w:rPr>
        <w:t>преступления при отсутствии или неразвитости гарантий прав личности, которая рассматривается как объект, а не субъект уголовного процесса. Демократическому политическому режиму соответствует состязательный уголовный процесс, основанный на равноправном аргументированном споре личности и государства по поводу совершенного преступления, разрешаемом независимым, компетентным и беспристрастным судом</w:t>
      </w:r>
      <w:r w:rsidR="00E734AD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. При этом права личности надлежащим образом защищены, в том числе и от необоснованных посягательств со стороны государственных органов и должностных лиц, а общество признает более опасным для себя осуждение невиновного, нежели оправдание виновного. Права личности </w:t>
      </w:r>
      <w:r w:rsidR="002A0D6C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и </w:t>
      </w:r>
      <w:r w:rsidR="00E734AD" w:rsidRPr="00E1678A">
        <w:rPr>
          <w:rFonts w:ascii="Times New Roman" w:hAnsi="Times New Roman" w:cs="Times New Roman"/>
          <w:spacing w:val="-6"/>
          <w:sz w:val="32"/>
          <w:szCs w:val="28"/>
        </w:rPr>
        <w:t>надлежащее их обеспечение в сфере отправления правосудия по уголовным делам, таким образом,</w:t>
      </w:r>
      <w:r w:rsidR="002A0D6C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-</w:t>
      </w:r>
      <w:r w:rsidR="00E734AD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неотъемлемый атрибут правового демократического государства.</w:t>
      </w:r>
      <w:r w:rsidR="00C12D49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</w:t>
      </w:r>
      <w:r w:rsidR="009B220D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</w:t>
      </w:r>
    </w:p>
    <w:p w:rsidR="00E734AD" w:rsidRPr="00E1678A" w:rsidRDefault="00AA12C8" w:rsidP="00965BE9">
      <w:pPr>
        <w:shd w:val="clear" w:color="auto" w:fill="FFFFFF"/>
        <w:tabs>
          <w:tab w:val="left" w:pos="4291"/>
        </w:tabs>
        <w:ind w:firstLine="720"/>
        <w:jc w:val="both"/>
        <w:rPr>
          <w:rFonts w:ascii="Times New Roman" w:hAnsi="Times New Roman" w:cs="Times New Roman"/>
          <w:spacing w:val="-6"/>
          <w:sz w:val="32"/>
          <w:szCs w:val="28"/>
        </w:rPr>
      </w:pPr>
      <w:r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В-третьих, </w:t>
      </w:r>
      <w:r w:rsidR="002A0D6C" w:rsidRPr="00E1678A">
        <w:rPr>
          <w:rFonts w:ascii="Times New Roman" w:hAnsi="Times New Roman" w:cs="Times New Roman"/>
          <w:spacing w:val="-6"/>
          <w:sz w:val="32"/>
          <w:szCs w:val="28"/>
        </w:rPr>
        <w:t>современное уголовно-процессуальное законода</w:t>
      </w:r>
      <w:r w:rsidR="00214E6E" w:rsidRPr="00E1678A">
        <w:rPr>
          <w:rFonts w:ascii="Times New Roman" w:hAnsi="Times New Roman" w:cs="Times New Roman"/>
          <w:spacing w:val="-6"/>
          <w:sz w:val="32"/>
          <w:szCs w:val="28"/>
        </w:rPr>
        <w:t>тельство России в целом отражает отмеченные выше политические аспекты предпринятой в нашей стране социально-правовой реформы, чего нельзя сказать о правоприменительной практике, которая во многом основывается на правосознании предыдущих десятилетий</w:t>
      </w:r>
      <w:r w:rsidR="00286B49" w:rsidRPr="00E1678A">
        <w:rPr>
          <w:rFonts w:ascii="Times New Roman" w:hAnsi="Times New Roman" w:cs="Times New Roman"/>
          <w:spacing w:val="-6"/>
          <w:sz w:val="32"/>
          <w:szCs w:val="28"/>
        </w:rPr>
        <w:t>, дополненном общей моральной деградацией общества, обесцениванием как человека в системе рыночных товарно-денежных отношений, так и смысла правоохранительной деятельности, повлекшим отток лучших кадров</w:t>
      </w:r>
      <w:r w:rsidR="00FF4124" w:rsidRPr="00E1678A">
        <w:rPr>
          <w:rFonts w:ascii="Times New Roman" w:hAnsi="Times New Roman" w:cs="Times New Roman"/>
          <w:spacing w:val="-6"/>
          <w:sz w:val="32"/>
          <w:szCs w:val="28"/>
        </w:rPr>
        <w:t>, ухудшение материального снабжения и т.д.</w:t>
      </w:r>
      <w:r w:rsidR="00214E6E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</w:t>
      </w:r>
    </w:p>
    <w:p w:rsidR="00286B49" w:rsidRPr="00E1678A" w:rsidRDefault="00AA12C8" w:rsidP="00965BE9">
      <w:pPr>
        <w:shd w:val="clear" w:color="auto" w:fill="FFFFFF"/>
        <w:tabs>
          <w:tab w:val="left" w:pos="4291"/>
        </w:tabs>
        <w:ind w:firstLine="720"/>
        <w:jc w:val="both"/>
        <w:rPr>
          <w:rFonts w:ascii="Times New Roman" w:hAnsi="Times New Roman" w:cs="Times New Roman"/>
          <w:spacing w:val="-6"/>
          <w:sz w:val="32"/>
          <w:szCs w:val="28"/>
        </w:rPr>
      </w:pPr>
      <w:r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В-четвертых, </w:t>
      </w:r>
      <w:r w:rsidR="00CA574E" w:rsidRPr="00E1678A">
        <w:rPr>
          <w:rFonts w:ascii="Times New Roman" w:hAnsi="Times New Roman" w:cs="Times New Roman"/>
          <w:spacing w:val="-6"/>
          <w:sz w:val="32"/>
          <w:szCs w:val="28"/>
        </w:rPr>
        <w:t>современные проблемы с обеспечением прав личности при расследовании и рассмотрении уголовных дел во многом связаны с недостаточной пропагандой ценности интересов личности при подготовке специалистов в области права, а также с невысоким уровнем внимания учебной программы</w:t>
      </w:r>
      <w:r w:rsidR="00BA798B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 </w:t>
      </w:r>
      <w:r w:rsidR="00286B49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курса уголовно-процессуального права </w:t>
      </w:r>
      <w:r w:rsidR="00BA798B" w:rsidRPr="00E1678A">
        <w:rPr>
          <w:rFonts w:ascii="Times New Roman" w:hAnsi="Times New Roman" w:cs="Times New Roman"/>
          <w:spacing w:val="-6"/>
          <w:sz w:val="32"/>
          <w:szCs w:val="28"/>
        </w:rPr>
        <w:t>к комплексному изучению и привитию навыков по обеспечению прав личности в практике расследования и рассмотрения уголовных дел</w:t>
      </w:r>
      <w:r w:rsidR="00286B49" w:rsidRPr="00E1678A">
        <w:rPr>
          <w:rFonts w:ascii="Times New Roman" w:hAnsi="Times New Roman" w:cs="Times New Roman"/>
          <w:spacing w:val="-6"/>
          <w:sz w:val="32"/>
          <w:szCs w:val="28"/>
        </w:rPr>
        <w:t>.</w:t>
      </w:r>
    </w:p>
    <w:p w:rsidR="00CA574E" w:rsidRPr="00E1678A" w:rsidRDefault="00286B49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32"/>
          <w:szCs w:val="32"/>
        </w:rPr>
      </w:pPr>
      <w:r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В пятых, </w:t>
      </w:r>
      <w:r w:rsidR="00FF4124" w:rsidRPr="00E1678A">
        <w:rPr>
          <w:rFonts w:ascii="Times New Roman" w:hAnsi="Times New Roman" w:cs="Times New Roman"/>
          <w:spacing w:val="-6"/>
          <w:sz w:val="32"/>
          <w:szCs w:val="28"/>
        </w:rPr>
        <w:t xml:space="preserve">методология преподавания курса уголовно-процессуального права во многом сегодня строится на изучении научных проблем сферы борьбы с преступностью, а не на акцентированном привитии практических навыков процессуальной деятельности, в том числе по обеспечению прав личности. Указанный пробел в </w:t>
      </w:r>
      <w:r w:rsidR="00FF4124" w:rsidRPr="00E1678A">
        <w:rPr>
          <w:rFonts w:ascii="Times New Roman" w:hAnsi="Times New Roman" w:cs="Times New Roman"/>
          <w:spacing w:val="-6"/>
          <w:sz w:val="32"/>
          <w:szCs w:val="32"/>
        </w:rPr>
        <w:t>педагогической методологии требует заполнения.</w:t>
      </w:r>
      <w:r w:rsidR="00BA798B"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 </w:t>
      </w:r>
    </w:p>
    <w:p w:rsidR="00AA12C8" w:rsidRPr="00E1678A" w:rsidRDefault="00AA12C8" w:rsidP="00965BE9">
      <w:pPr>
        <w:shd w:val="clear" w:color="auto" w:fill="FFFFFF"/>
        <w:tabs>
          <w:tab w:val="left" w:pos="4291"/>
        </w:tabs>
        <w:ind w:firstLine="720"/>
        <w:jc w:val="both"/>
        <w:rPr>
          <w:rFonts w:ascii="Times New Roman" w:hAnsi="Times New Roman" w:cs="Times New Roman"/>
          <w:spacing w:val="-6"/>
          <w:sz w:val="32"/>
          <w:szCs w:val="32"/>
        </w:rPr>
      </w:pPr>
      <w:r w:rsidRPr="00E1678A">
        <w:rPr>
          <w:rFonts w:ascii="Times New Roman" w:hAnsi="Times New Roman" w:cs="Times New Roman"/>
          <w:spacing w:val="-6"/>
          <w:sz w:val="32"/>
          <w:szCs w:val="32"/>
        </w:rPr>
        <w:t>Решению этих вопросов призван</w:t>
      </w:r>
      <w:r w:rsidR="00426849" w:rsidRPr="00E1678A">
        <w:rPr>
          <w:rFonts w:ascii="Times New Roman" w:hAnsi="Times New Roman" w:cs="Times New Roman"/>
          <w:spacing w:val="-6"/>
          <w:sz w:val="32"/>
          <w:szCs w:val="32"/>
        </w:rPr>
        <w:t>о</w:t>
      </w:r>
      <w:r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 служить </w:t>
      </w:r>
      <w:r w:rsidR="00426849"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изучение </w:t>
      </w:r>
      <w:r w:rsidR="0025252B"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студентами выпускных курсов уголовно-правовой специализации </w:t>
      </w:r>
      <w:r w:rsidR="00426849" w:rsidRPr="00E1678A">
        <w:rPr>
          <w:rFonts w:ascii="Times New Roman" w:hAnsi="Times New Roman" w:cs="Times New Roman"/>
          <w:spacing w:val="-6"/>
          <w:sz w:val="32"/>
          <w:szCs w:val="32"/>
        </w:rPr>
        <w:t>специального курса «Гарантии прав личности в уголовном процессе», представляющего собой</w:t>
      </w:r>
      <w:r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 </w:t>
      </w:r>
      <w:r w:rsidR="00426849"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систему углубленных уголовно-процессуальных знаний </w:t>
      </w:r>
      <w:r w:rsidR="0025252B" w:rsidRPr="00E1678A">
        <w:rPr>
          <w:rFonts w:ascii="Times New Roman" w:hAnsi="Times New Roman" w:cs="Times New Roman"/>
          <w:spacing w:val="-6"/>
          <w:sz w:val="32"/>
          <w:szCs w:val="32"/>
        </w:rPr>
        <w:t>об особенностях процессуального статуса личности в уголовном процессе независимо от качества ее участия в судопроизводстве и правовых механизмах обеспечения ее прав, исполнения ею обязанностей и привлечения к предусмотренной законом ответственности.</w:t>
      </w:r>
    </w:p>
    <w:p w:rsidR="000819A6" w:rsidRPr="00E1678A" w:rsidRDefault="00AA12C8" w:rsidP="00965BE9">
      <w:pPr>
        <w:ind w:firstLine="720"/>
        <w:jc w:val="both"/>
        <w:rPr>
          <w:rFonts w:ascii="Times New Roman" w:hAnsi="Times New Roman" w:cs="Times New Roman"/>
          <w:spacing w:val="-6"/>
          <w:sz w:val="32"/>
          <w:szCs w:val="32"/>
        </w:rPr>
      </w:pPr>
      <w:r w:rsidRPr="00E1678A">
        <w:rPr>
          <w:rFonts w:ascii="Times New Roman" w:hAnsi="Times New Roman" w:cs="Times New Roman"/>
          <w:spacing w:val="-6"/>
          <w:sz w:val="32"/>
          <w:szCs w:val="32"/>
        </w:rPr>
        <w:t>Настоящий спецкурс призван:</w:t>
      </w:r>
      <w:r w:rsidR="000819A6" w:rsidRPr="00E1678A">
        <w:rPr>
          <w:rFonts w:ascii="Times New Roman" w:hAnsi="Times New Roman" w:cs="Times New Roman"/>
          <w:spacing w:val="-6"/>
          <w:sz w:val="32"/>
          <w:szCs w:val="32"/>
        </w:rPr>
        <w:t xml:space="preserve"> </w:t>
      </w:r>
    </w:p>
    <w:p w:rsidR="000819A6" w:rsidRDefault="000819A6" w:rsidP="00965BE9">
      <w:pPr>
        <w:numPr>
          <w:ilvl w:val="0"/>
          <w:numId w:val="4"/>
        </w:numPr>
        <w:tabs>
          <w:tab w:val="clear" w:pos="144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научить студента самостоятельно работать с международными нормативными актами, закрепляющими общепризнанные стандарты правового регулирования в сфере уголовного судопроизводства, а также научной и учебной литературой по проблемам общей теории прав человека и гарантий прав и свобод при производстве по уголовному делу; </w:t>
      </w:r>
    </w:p>
    <w:p w:rsidR="000819A6" w:rsidRDefault="000819A6" w:rsidP="00965BE9">
      <w:pPr>
        <w:numPr>
          <w:ilvl w:val="0"/>
          <w:numId w:val="4"/>
        </w:numPr>
        <w:tabs>
          <w:tab w:val="clear" w:pos="144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использовать их в своей научной работе; </w:t>
      </w:r>
    </w:p>
    <w:p w:rsidR="000819A6" w:rsidRDefault="000819A6" w:rsidP="00965BE9">
      <w:pPr>
        <w:numPr>
          <w:ilvl w:val="0"/>
          <w:numId w:val="4"/>
        </w:numPr>
        <w:tabs>
          <w:tab w:val="clear" w:pos="144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>критически анализировать действующее законодательство и содержащиеся в нем правовые механизмы гарантий прав личности;</w:t>
      </w:r>
    </w:p>
    <w:p w:rsidR="000819A6" w:rsidRPr="000819A6" w:rsidRDefault="000819A6" w:rsidP="00965BE9">
      <w:pPr>
        <w:numPr>
          <w:ilvl w:val="0"/>
          <w:numId w:val="4"/>
        </w:numPr>
        <w:tabs>
          <w:tab w:val="clear" w:pos="144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>обобщать следственную и судебную практику соблюдения прав и свобод личности в ходе применения процессуального законодательства при возбуждении, расследовании, рассмотрении и разрешении уголовных дел.</w:t>
      </w:r>
    </w:p>
    <w:p w:rsidR="000819A6" w:rsidRDefault="00AA12C8" w:rsidP="00965BE9">
      <w:pPr>
        <w:numPr>
          <w:ilvl w:val="0"/>
          <w:numId w:val="4"/>
        </w:numPr>
        <w:shd w:val="clear" w:color="auto" w:fill="FFFFFF"/>
        <w:tabs>
          <w:tab w:val="clear" w:pos="1440"/>
        </w:tabs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>научить студента применять в практической деятельности приобретенные знания:</w:t>
      </w:r>
      <w:r w:rsidR="000819A6" w:rsidRPr="000819A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правильно толковать и применять уголовно-процессуальный закон и другие нормативные акты; 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>квалифицировать нарушения законности в целом и нарушения прав личности в частности, для чего всесторонне, полно, объективно и быстро устанавливать необходимые обстоятельства по уголовному делу;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владеть процессуальными средствами обеспечения прав и свобод личности, правильно проводить следственные действия либо принимать в них участие; 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правильно, в соответствии с процессуальным законом, осуществлять судебную деятельность, реализуя конституционное право граждан на судебную защиту нарушенных прав; 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владеть уголовно-процессуальными средствами осуществления функции защиты в уголовном процессе и правильно применять предусмотренные законом способы защиты; 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принимать обоснованные решения по уголовному делу, правильно оформлять процессуальные акты, реализующие предусмотренные законом полномочия органов и должностных лиц правоограничительного характера; </w:t>
      </w:r>
    </w:p>
    <w:p w:rsid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 xml:space="preserve">проводить профилактическую работу в сфере обеспечения прав личности, вовлеченной в уголовный процесс; </w:t>
      </w:r>
    </w:p>
    <w:p w:rsidR="00AA12C8" w:rsidRPr="000819A6" w:rsidRDefault="000819A6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0819A6">
        <w:rPr>
          <w:rFonts w:ascii="Times New Roman" w:hAnsi="Times New Roman" w:cs="Times New Roman"/>
          <w:sz w:val="32"/>
          <w:szCs w:val="32"/>
        </w:rPr>
        <w:t>применять передовой опыт практической деятельности правоохранительных органов, адвокатуры, суда и правозащитных организаций</w:t>
      </w:r>
      <w:r w:rsidR="00AA12C8" w:rsidRPr="000819A6">
        <w:rPr>
          <w:rFonts w:ascii="Times New Roman" w:hAnsi="Times New Roman" w:cs="Times New Roman"/>
          <w:sz w:val="32"/>
          <w:szCs w:val="32"/>
        </w:rPr>
        <w:t>.</w:t>
      </w:r>
    </w:p>
    <w:p w:rsidR="00AA12C8" w:rsidRPr="000819A6" w:rsidRDefault="00AA12C8" w:rsidP="00965BE9">
      <w:pPr>
        <w:numPr>
          <w:ilvl w:val="0"/>
          <w:numId w:val="5"/>
        </w:numPr>
        <w:shd w:val="clear" w:color="auto" w:fill="FFFFFF"/>
        <w:tabs>
          <w:tab w:val="clear" w:pos="1440"/>
          <w:tab w:val="num" w:pos="-5580"/>
        </w:tabs>
        <w:ind w:left="1080"/>
        <w:jc w:val="both"/>
        <w:rPr>
          <w:rFonts w:ascii="Times New Roman" w:hAnsi="Times New Roman" w:cs="Times New Roman"/>
          <w:sz w:val="32"/>
          <w:szCs w:val="32"/>
        </w:rPr>
        <w:sectPr w:rsidR="00AA12C8" w:rsidRPr="000819A6" w:rsidSect="000E7159"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AA12C8" w:rsidRPr="00205EBC" w:rsidRDefault="00AA12C8" w:rsidP="00965BE9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 xml:space="preserve">Общие методические </w:t>
      </w:r>
      <w:r w:rsidR="00E85495">
        <w:rPr>
          <w:rFonts w:ascii="Times New Roman" w:hAnsi="Times New Roman" w:cs="Times New Roman"/>
          <w:b/>
          <w:caps/>
          <w:sz w:val="32"/>
          <w:szCs w:val="32"/>
        </w:rPr>
        <w:t>рекомендации</w:t>
      </w:r>
    </w:p>
    <w:p w:rsidR="00AA12C8" w:rsidRPr="00E304A8" w:rsidRDefault="00AA12C8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A12C8" w:rsidRPr="00AC3B25" w:rsidRDefault="00AA12C8" w:rsidP="00965BE9">
      <w:pPr>
        <w:shd w:val="clear" w:color="auto" w:fill="FFFFFF"/>
        <w:tabs>
          <w:tab w:val="left" w:pos="3874"/>
        </w:tabs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>Самостоятельная работа студента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C3B25">
        <w:rPr>
          <w:rFonts w:ascii="Times New Roman" w:hAnsi="Times New Roman" w:cs="Times New Roman"/>
          <w:sz w:val="32"/>
          <w:szCs w:val="32"/>
        </w:rPr>
        <w:t>по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C3B25">
        <w:rPr>
          <w:rFonts w:ascii="Times New Roman" w:hAnsi="Times New Roman" w:cs="Times New Roman"/>
          <w:sz w:val="32"/>
          <w:szCs w:val="32"/>
        </w:rPr>
        <w:t>подготовке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C3B25">
        <w:rPr>
          <w:rFonts w:ascii="Times New Roman" w:hAnsi="Times New Roman" w:cs="Times New Roman"/>
          <w:sz w:val="32"/>
          <w:szCs w:val="32"/>
        </w:rPr>
        <w:t>к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C3B25">
        <w:rPr>
          <w:rFonts w:ascii="Times New Roman" w:hAnsi="Times New Roman" w:cs="Times New Roman"/>
          <w:sz w:val="32"/>
          <w:szCs w:val="32"/>
        </w:rPr>
        <w:t>кажд</w:t>
      </w:r>
      <w:r>
        <w:rPr>
          <w:rFonts w:ascii="Times New Roman" w:hAnsi="Times New Roman" w:cs="Times New Roman"/>
          <w:sz w:val="32"/>
          <w:szCs w:val="32"/>
        </w:rPr>
        <w:t>о</w:t>
      </w:r>
      <w:r w:rsidRPr="00AC3B25">
        <w:rPr>
          <w:rFonts w:ascii="Times New Roman" w:hAnsi="Times New Roman" w:cs="Times New Roman"/>
          <w:sz w:val="32"/>
          <w:szCs w:val="32"/>
        </w:rPr>
        <w:t>му практическому занятию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C3B25">
        <w:rPr>
          <w:rFonts w:ascii="Times New Roman" w:hAnsi="Times New Roman" w:cs="Times New Roman"/>
          <w:sz w:val="32"/>
          <w:szCs w:val="32"/>
        </w:rPr>
        <w:t xml:space="preserve"> семинар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AC3B25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и коллоквиуму </w:t>
      </w:r>
      <w:r w:rsidRPr="00AC3B25">
        <w:rPr>
          <w:rFonts w:ascii="Times New Roman" w:hAnsi="Times New Roman" w:cs="Times New Roman"/>
          <w:sz w:val="32"/>
          <w:szCs w:val="32"/>
        </w:rPr>
        <w:t>складывается из нескольких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C3B25">
        <w:rPr>
          <w:rFonts w:ascii="Times New Roman" w:hAnsi="Times New Roman" w:cs="Times New Roman"/>
          <w:sz w:val="32"/>
          <w:szCs w:val="32"/>
        </w:rPr>
        <w:t>элементов:</w:t>
      </w:r>
      <w:r w:rsidRPr="00AC3B25">
        <w:rPr>
          <w:rFonts w:ascii="Times New Roman" w:hAnsi="Times New Roman" w:cs="Times New Roman"/>
          <w:sz w:val="32"/>
          <w:szCs w:val="32"/>
        </w:rPr>
        <w:tab/>
      </w:r>
    </w:p>
    <w:p w:rsidR="00AA12C8" w:rsidRPr="00AC3B25" w:rsidRDefault="00AA12C8" w:rsidP="00965BE9">
      <w:pPr>
        <w:numPr>
          <w:ilvl w:val="0"/>
          <w:numId w:val="1"/>
        </w:numPr>
        <w:shd w:val="clear" w:color="auto" w:fill="FFFFFF"/>
        <w:tabs>
          <w:tab w:val="clear" w:pos="144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 xml:space="preserve">ознакомление с изложенными </w:t>
      </w:r>
      <w:r w:rsidR="00DA7A11">
        <w:rPr>
          <w:rFonts w:ascii="Times New Roman" w:hAnsi="Times New Roman" w:cs="Times New Roman"/>
          <w:sz w:val="32"/>
          <w:szCs w:val="32"/>
        </w:rPr>
        <w:t>далее</w:t>
      </w:r>
      <w:r w:rsidRPr="00AC3B2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</w:t>
      </w:r>
      <w:r w:rsidRPr="00AC3B25">
        <w:rPr>
          <w:rFonts w:ascii="Times New Roman" w:hAnsi="Times New Roman" w:cs="Times New Roman"/>
          <w:sz w:val="32"/>
          <w:szCs w:val="32"/>
        </w:rPr>
        <w:t>етодическими указаниями по подготовке к соответствующему занятию;</w:t>
      </w:r>
    </w:p>
    <w:p w:rsidR="00AA12C8" w:rsidRPr="00AC3B25" w:rsidRDefault="00AA12C8" w:rsidP="00965BE9">
      <w:pPr>
        <w:numPr>
          <w:ilvl w:val="0"/>
          <w:numId w:val="1"/>
        </w:numPr>
        <w:shd w:val="clear" w:color="auto" w:fill="FFFFFF"/>
        <w:tabs>
          <w:tab w:val="clear" w:pos="1440"/>
          <w:tab w:val="left" w:pos="826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>изучение конспекта лекции и рекомендованной литературы, а также</w:t>
      </w:r>
      <w:r>
        <w:rPr>
          <w:rFonts w:ascii="Times New Roman" w:hAnsi="Times New Roman" w:cs="Times New Roman"/>
          <w:sz w:val="32"/>
          <w:szCs w:val="32"/>
        </w:rPr>
        <w:t xml:space="preserve"> зак</w:t>
      </w:r>
      <w:r w:rsidRPr="00AC3B25">
        <w:rPr>
          <w:rFonts w:ascii="Times New Roman" w:hAnsi="Times New Roman" w:cs="Times New Roman"/>
          <w:sz w:val="32"/>
          <w:szCs w:val="32"/>
        </w:rPr>
        <w:t>онодательных и ведомственных актов, относящихся к теме;</w:t>
      </w:r>
    </w:p>
    <w:p w:rsidR="00AA12C8" w:rsidRPr="00AC3B25" w:rsidRDefault="00AA12C8" w:rsidP="00965BE9">
      <w:pPr>
        <w:numPr>
          <w:ilvl w:val="0"/>
          <w:numId w:val="1"/>
        </w:numPr>
        <w:shd w:val="clear" w:color="auto" w:fill="FFFFFF"/>
        <w:tabs>
          <w:tab w:val="clear" w:pos="144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>анализ основных понятий и проблемных вопросов темы;</w:t>
      </w:r>
    </w:p>
    <w:p w:rsidR="00AA12C8" w:rsidRPr="00AC3B25" w:rsidRDefault="00AA12C8" w:rsidP="00965BE9">
      <w:pPr>
        <w:numPr>
          <w:ilvl w:val="0"/>
          <w:numId w:val="1"/>
        </w:numPr>
        <w:shd w:val="clear" w:color="auto" w:fill="FFFFFF"/>
        <w:tabs>
          <w:tab w:val="clear" w:pos="144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>составление логической схемы ответа по каждому вопросу те</w:t>
      </w:r>
      <w:r>
        <w:rPr>
          <w:rFonts w:ascii="Times New Roman" w:hAnsi="Times New Roman" w:cs="Times New Roman"/>
          <w:sz w:val="32"/>
          <w:szCs w:val="32"/>
        </w:rPr>
        <w:t>мы (в</w:t>
      </w:r>
      <w:r w:rsidRPr="00AC3B25">
        <w:rPr>
          <w:rFonts w:ascii="Times New Roman" w:hAnsi="Times New Roman" w:cs="Times New Roman"/>
          <w:sz w:val="32"/>
          <w:szCs w:val="32"/>
        </w:rPr>
        <w:t xml:space="preserve"> соответствии с рекомендациями, содержащимися в настоящей работе</w:t>
      </w:r>
      <w:r>
        <w:rPr>
          <w:rFonts w:ascii="Times New Roman" w:hAnsi="Times New Roman" w:cs="Times New Roman"/>
          <w:sz w:val="32"/>
          <w:szCs w:val="32"/>
        </w:rPr>
        <w:t>);</w:t>
      </w:r>
    </w:p>
    <w:p w:rsidR="00F95717" w:rsidRPr="00AC3B25" w:rsidRDefault="00F95717" w:rsidP="00965BE9">
      <w:pPr>
        <w:numPr>
          <w:ilvl w:val="0"/>
          <w:numId w:val="1"/>
        </w:numPr>
        <w:shd w:val="clear" w:color="auto" w:fill="FFFFFF"/>
        <w:tabs>
          <w:tab w:val="clear" w:pos="144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>отработка материала для самоконтроля</w:t>
      </w:r>
      <w:r>
        <w:rPr>
          <w:rFonts w:ascii="Times New Roman" w:hAnsi="Times New Roman" w:cs="Times New Roman"/>
          <w:sz w:val="32"/>
          <w:szCs w:val="32"/>
        </w:rPr>
        <w:t xml:space="preserve"> по заданиям, содержащимся в учебном пособии, рекомендованном преподавателем</w:t>
      </w:r>
      <w:r w:rsidRPr="00AC3B25">
        <w:rPr>
          <w:rFonts w:ascii="Times New Roman" w:hAnsi="Times New Roman" w:cs="Times New Roman"/>
          <w:sz w:val="32"/>
          <w:szCs w:val="32"/>
        </w:rPr>
        <w:t>;</w:t>
      </w:r>
    </w:p>
    <w:p w:rsidR="00F95717" w:rsidRPr="00AC3B25" w:rsidRDefault="00F95717" w:rsidP="00965BE9">
      <w:pPr>
        <w:numPr>
          <w:ilvl w:val="0"/>
          <w:numId w:val="1"/>
        </w:numPr>
        <w:shd w:val="clear" w:color="auto" w:fill="FFFFFF"/>
        <w:tabs>
          <w:tab w:val="clear" w:pos="144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 xml:space="preserve">подготовка реферата </w:t>
      </w:r>
      <w:r>
        <w:rPr>
          <w:rFonts w:ascii="Times New Roman" w:hAnsi="Times New Roman" w:cs="Times New Roman"/>
          <w:sz w:val="32"/>
          <w:szCs w:val="32"/>
        </w:rPr>
        <w:t>либо доклада по темам, содержащимся в учебном пособии, рекомендованном преподавателем</w:t>
      </w:r>
      <w:r w:rsidRPr="00AC3B25">
        <w:rPr>
          <w:rFonts w:ascii="Times New Roman" w:hAnsi="Times New Roman" w:cs="Times New Roman"/>
          <w:sz w:val="32"/>
          <w:szCs w:val="32"/>
        </w:rPr>
        <w:t xml:space="preserve"> (по усмотрению студента);</w:t>
      </w:r>
    </w:p>
    <w:p w:rsidR="00AA12C8" w:rsidRPr="00AC3B25" w:rsidRDefault="00AA12C8" w:rsidP="00965BE9">
      <w:pPr>
        <w:numPr>
          <w:ilvl w:val="0"/>
          <w:numId w:val="1"/>
        </w:numPr>
        <w:shd w:val="clear" w:color="auto" w:fill="FFFFFF"/>
        <w:tabs>
          <w:tab w:val="clear" w:pos="1440"/>
        </w:tabs>
        <w:ind w:left="108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>изучение следственной и судебной практики (по указанию преподавателя).</w:t>
      </w:r>
    </w:p>
    <w:p w:rsidR="0082370E" w:rsidRDefault="0082370E" w:rsidP="00965BE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Рефераты, доклады, сообщения и творческие задания выполняются студентами в рамках внеаудиторной подготовки по учебному пособию, рекомендованному преподавателем, и обсуждаются в форме семинара.</w:t>
      </w:r>
    </w:p>
    <w:p w:rsidR="00F95717" w:rsidRPr="00AC3B25" w:rsidRDefault="00F95717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Коллоквиум представляет собой занятие, проводимое в целях контрольной проверки ранее изученного материала по нескольким темам.  </w:t>
      </w:r>
    </w:p>
    <w:p w:rsidR="00F95717" w:rsidRDefault="00F95717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 xml:space="preserve">Перечень нормативного материала, а также основной учебной литературы дан </w:t>
      </w:r>
      <w:r>
        <w:rPr>
          <w:rFonts w:ascii="Times New Roman" w:hAnsi="Times New Roman" w:cs="Times New Roman"/>
          <w:sz w:val="32"/>
          <w:szCs w:val="32"/>
        </w:rPr>
        <w:t>в отдельном, нижеследующем разделе.</w:t>
      </w:r>
      <w:r w:rsidRPr="00AC3B2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Список</w:t>
      </w:r>
      <w:r w:rsidRPr="00AC3B25">
        <w:rPr>
          <w:rFonts w:ascii="Times New Roman" w:hAnsi="Times New Roman" w:cs="Times New Roman"/>
          <w:sz w:val="32"/>
          <w:szCs w:val="32"/>
        </w:rPr>
        <w:t xml:space="preserve"> дополнительной литературы дан к каждой теме занятий</w:t>
      </w:r>
      <w:r>
        <w:rPr>
          <w:rFonts w:ascii="Times New Roman" w:hAnsi="Times New Roman" w:cs="Times New Roman"/>
          <w:sz w:val="32"/>
          <w:szCs w:val="32"/>
        </w:rPr>
        <w:t>, после 4-ой и 9-й тем содержатся</w:t>
      </w:r>
      <w:r w:rsidRPr="00227D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вопросы, выносимые на коллоквиум, в приложении предлагаются темы для подготовки научных рефератов</w:t>
      </w:r>
      <w:r w:rsidRPr="00AC3B25">
        <w:rPr>
          <w:rFonts w:ascii="Times New Roman" w:hAnsi="Times New Roman" w:cs="Times New Roman"/>
          <w:sz w:val="32"/>
          <w:szCs w:val="32"/>
        </w:rPr>
        <w:t>.</w:t>
      </w:r>
    </w:p>
    <w:p w:rsidR="00AA12C8" w:rsidRDefault="00AA12C8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AC3B25">
        <w:rPr>
          <w:rFonts w:ascii="Times New Roman" w:hAnsi="Times New Roman" w:cs="Times New Roman"/>
          <w:sz w:val="32"/>
          <w:szCs w:val="32"/>
        </w:rPr>
        <w:t xml:space="preserve">Завершается изучение спецкурса </w:t>
      </w:r>
      <w:r w:rsidR="00DA7A11">
        <w:rPr>
          <w:rFonts w:ascii="Times New Roman" w:hAnsi="Times New Roman" w:cs="Times New Roman"/>
          <w:sz w:val="32"/>
          <w:szCs w:val="32"/>
        </w:rPr>
        <w:t xml:space="preserve">экзаменом в форме устного ответа </w:t>
      </w:r>
      <w:r>
        <w:rPr>
          <w:rFonts w:ascii="Times New Roman" w:hAnsi="Times New Roman" w:cs="Times New Roman"/>
          <w:sz w:val="32"/>
          <w:szCs w:val="32"/>
        </w:rPr>
        <w:t>по вопросам, предлагаемым в приложении настоящих методических указаний</w:t>
      </w:r>
      <w:r w:rsidRPr="00AC3B25">
        <w:rPr>
          <w:rFonts w:ascii="Times New Roman" w:hAnsi="Times New Roman" w:cs="Times New Roman"/>
          <w:sz w:val="32"/>
          <w:szCs w:val="32"/>
        </w:rPr>
        <w:t>.</w:t>
      </w:r>
    </w:p>
    <w:p w:rsidR="00AA12C8" w:rsidRDefault="00AA12C8" w:rsidP="00965BE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32"/>
          <w:szCs w:val="32"/>
        </w:rPr>
        <w:sectPr w:rsidR="00AA12C8" w:rsidSect="00533723">
          <w:headerReference w:type="even" r:id="rId9"/>
          <w:headerReference w:type="default" r:id="rId10"/>
          <w:headerReference w:type="first" r:id="rId11"/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EA2D85" w:rsidRPr="00EA2D85" w:rsidRDefault="00EA2D85" w:rsidP="00965BE9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A2D85">
        <w:rPr>
          <w:rFonts w:ascii="Times New Roman" w:hAnsi="Times New Roman" w:cs="Times New Roman"/>
          <w:b/>
          <w:caps/>
          <w:sz w:val="32"/>
          <w:szCs w:val="32"/>
        </w:rPr>
        <w:t>Нормативный материал</w:t>
      </w:r>
    </w:p>
    <w:p w:rsidR="00EA2D85" w:rsidRPr="00EA2D85" w:rsidRDefault="00EA2D85" w:rsidP="00965BE9">
      <w:pPr>
        <w:rPr>
          <w:rFonts w:ascii="Times New Roman" w:hAnsi="Times New Roman" w:cs="Times New Roman"/>
          <w:b/>
          <w:sz w:val="32"/>
          <w:szCs w:val="32"/>
        </w:rPr>
      </w:pPr>
    </w:p>
    <w:p w:rsidR="00EA2D85" w:rsidRPr="00155D5A" w:rsidRDefault="00EA2D85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55D5A">
        <w:rPr>
          <w:rFonts w:ascii="Times New Roman" w:hAnsi="Times New Roman" w:cs="Times New Roman"/>
          <w:b/>
          <w:i/>
          <w:sz w:val="32"/>
          <w:szCs w:val="32"/>
        </w:rPr>
        <w:t>Международные акты</w:t>
      </w:r>
    </w:p>
    <w:p w:rsidR="00EA2D85" w:rsidRPr="00EA2D85" w:rsidRDefault="00EA2D85" w:rsidP="00965BE9">
      <w:pPr>
        <w:pStyle w:val="aa"/>
        <w:tabs>
          <w:tab w:val="left" w:pos="-1985"/>
        </w:tabs>
        <w:ind w:left="360"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A2D85" w:rsidRPr="00EA2D85" w:rsidRDefault="00EA2D85" w:rsidP="00965BE9">
      <w:pPr>
        <w:pStyle w:val="aa"/>
        <w:numPr>
          <w:ilvl w:val="0"/>
          <w:numId w:val="12"/>
        </w:numPr>
        <w:tabs>
          <w:tab w:val="clear" w:pos="720"/>
          <w:tab w:val="left" w:pos="-1985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Всеобщая Декларация прав человека [Текст]: [принята на третьей сессии Генеральной Ассамблеи ООН 10 декабря </w:t>
      </w:r>
      <w:smartTag w:uri="urn:schemas-microsoft-com:office:smarttags" w:element="metricconverter">
        <w:smartTagPr>
          <w:attr w:name="ProductID" w:val="1948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1948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// Российская газета. 1998. 10 декабря. </w:t>
      </w:r>
    </w:p>
    <w:p w:rsidR="00EA2D85" w:rsidRPr="00EA2D85" w:rsidRDefault="00EA2D85" w:rsidP="00965BE9">
      <w:pPr>
        <w:pStyle w:val="aa"/>
        <w:numPr>
          <w:ilvl w:val="0"/>
          <w:numId w:val="12"/>
        </w:numPr>
        <w:tabs>
          <w:tab w:val="clear" w:pos="720"/>
          <w:tab w:val="left" w:pos="-1985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Конвенция о защите прав человека и основных свобод  [Текст]: [принята 4 ноября 1950]; [с изм. и доп. от 21 сентября </w:t>
      </w:r>
      <w:smartTag w:uri="urn:schemas-microsoft-com:office:smarttags" w:element="metricconverter">
        <w:smartTagPr>
          <w:attr w:name="ProductID" w:val="1970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1970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., 20 декабря </w:t>
      </w:r>
      <w:smartTag w:uri="urn:schemas-microsoft-com:office:smarttags" w:element="metricconverter">
        <w:smartTagPr>
          <w:attr w:name="ProductID" w:val="1971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1971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., 1 января </w:t>
      </w:r>
      <w:smartTag w:uri="urn:schemas-microsoft-com:office:smarttags" w:element="metricconverter">
        <w:smartTagPr>
          <w:attr w:name="ProductID" w:val="1990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1990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., 6 ноября </w:t>
      </w:r>
      <w:smartTag w:uri="urn:schemas-microsoft-com:office:smarttags" w:element="metricconverter">
        <w:smartTagPr>
          <w:attr w:name="ProductID" w:val="1990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1990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., 25 марта </w:t>
      </w:r>
      <w:smartTag w:uri="urn:schemas-microsoft-com:office:smarttags" w:element="metricconverter">
        <w:smartTagPr>
          <w:attr w:name="ProductID" w:val="1992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1992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 с протоколами № 3, 5, 8, тексты протоколов № 1, 2, 4] // Собрание законодательства РФ. 1998. № 20. Ст. 2143.</w:t>
      </w:r>
    </w:p>
    <w:p w:rsidR="00EA2D85" w:rsidRPr="00EA2D85" w:rsidRDefault="00EA2D85" w:rsidP="00965BE9">
      <w:pPr>
        <w:pStyle w:val="aa"/>
        <w:numPr>
          <w:ilvl w:val="0"/>
          <w:numId w:val="12"/>
        </w:numPr>
        <w:tabs>
          <w:tab w:val="clear" w:pos="720"/>
          <w:tab w:val="left" w:pos="-1985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Международный Пакт об экономический, социальных и культурных правах  [Текст]: [принят 19 декабря </w:t>
      </w:r>
      <w:smartTag w:uri="urn:schemas-microsoft-com:office:smarttags" w:element="metricconverter">
        <w:smartTagPr>
          <w:attr w:name="ProductID" w:val="1966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1966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// Ведомости Верховного Совета СССР. 1976. № 17 (1831). </w:t>
      </w:r>
    </w:p>
    <w:p w:rsidR="00EA2D85" w:rsidRPr="00EA2D85" w:rsidRDefault="00EA2D85" w:rsidP="00965BE9">
      <w:pPr>
        <w:pStyle w:val="aa"/>
        <w:numPr>
          <w:ilvl w:val="0"/>
          <w:numId w:val="12"/>
        </w:numPr>
        <w:tabs>
          <w:tab w:val="clear" w:pos="720"/>
          <w:tab w:val="left" w:pos="-1985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Международный Пакт о гражданских и политических правах  [Текст]: [принят 19 декабря </w:t>
      </w:r>
      <w:smartTag w:uri="urn:schemas-microsoft-com:office:smarttags" w:element="metricconverter">
        <w:smartTagPr>
          <w:attr w:name="ProductID" w:val="1966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1966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// Ведомости Верховного Совета СССР. 1976. № 17 (1831). Ст. 291. </w:t>
      </w:r>
    </w:p>
    <w:p w:rsidR="00EA2D85" w:rsidRPr="00EA2D85" w:rsidRDefault="00EA2D85" w:rsidP="00965BE9">
      <w:pPr>
        <w:pStyle w:val="aa"/>
        <w:numPr>
          <w:ilvl w:val="0"/>
          <w:numId w:val="12"/>
        </w:numPr>
        <w:tabs>
          <w:tab w:val="clear" w:pos="720"/>
          <w:tab w:val="left" w:pos="-1985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Конвенция ООН против пыток и других жестоких, бесчеловечных и унижающих достоинство видов обращения и наказания  [Текст]: [принята 10 декабря </w:t>
      </w:r>
      <w:smartTag w:uri="urn:schemas-microsoft-com:office:smarttags" w:element="metricconverter">
        <w:smartTagPr>
          <w:attr w:name="ProductID" w:val="1984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1984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// Ведомости Верховного Совета СССР. 1987. № 45. Ст. 747. </w:t>
      </w:r>
    </w:p>
    <w:p w:rsidR="00EA2D85" w:rsidRPr="00EA2D85" w:rsidRDefault="00EA2D85" w:rsidP="00965BE9">
      <w:pPr>
        <w:pStyle w:val="aa"/>
        <w:numPr>
          <w:ilvl w:val="0"/>
          <w:numId w:val="12"/>
        </w:numPr>
        <w:tabs>
          <w:tab w:val="clear" w:pos="720"/>
          <w:tab w:val="left" w:pos="-1985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Европейская Конвенция по предупреждению пыток и бесчеловечного или унижающего достоинство обращения или наказания  [Текст]: [принята 26 ноября </w:t>
      </w:r>
      <w:smartTag w:uri="urn:schemas-microsoft-com:office:smarttags" w:element="metricconverter">
        <w:smartTagPr>
          <w:attr w:name="ProductID" w:val="198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1987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Собрание законодательства РФ. 1998. № 36. Ст. 4465.</w:t>
      </w:r>
    </w:p>
    <w:p w:rsidR="00EA2D85" w:rsidRPr="00EA2D85" w:rsidRDefault="00EA2D85" w:rsidP="00965BE9">
      <w:pPr>
        <w:pStyle w:val="aa"/>
        <w:tabs>
          <w:tab w:val="left" w:pos="-1985"/>
        </w:tabs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A2D85" w:rsidRPr="00155D5A" w:rsidRDefault="00EA2D85" w:rsidP="00965BE9">
      <w:pPr>
        <w:pStyle w:val="aa"/>
        <w:tabs>
          <w:tab w:val="left" w:pos="-1985"/>
        </w:tabs>
        <w:ind w:firstLine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55D5A">
        <w:rPr>
          <w:rFonts w:ascii="Times New Roman" w:hAnsi="Times New Roman" w:cs="Times New Roman"/>
          <w:b/>
          <w:i/>
          <w:sz w:val="32"/>
          <w:szCs w:val="32"/>
        </w:rPr>
        <w:t>Уголовно-процессуальное законодательство России</w:t>
      </w:r>
    </w:p>
    <w:p w:rsidR="00EA2D85" w:rsidRPr="00EA2D85" w:rsidRDefault="00EA2D85" w:rsidP="00965BE9">
      <w:pPr>
        <w:pStyle w:val="aa"/>
        <w:tabs>
          <w:tab w:val="left" w:pos="-1985"/>
        </w:tabs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Декларация прав и свобод человека и гражданина [Текст]: [принята Верховным Советом РСФСР от 22 ноября </w:t>
      </w:r>
      <w:smartTag w:uri="urn:schemas-microsoft-com:office:smarttags" w:element="metricconverter">
        <w:smartTagPr>
          <w:attr w:name="ProductID" w:val="1991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1991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Ведомости Съезда народных депутатов РСФСР и Верховного Совета  РСФСР. 1991.   № 52. Ст. 1865.</w:t>
      </w:r>
    </w:p>
    <w:p w:rsidR="00EA2D85" w:rsidRPr="00EA2D85" w:rsidRDefault="00EA2D85" w:rsidP="00965BE9">
      <w:pPr>
        <w:pStyle w:val="3"/>
        <w:widowControl w:val="0"/>
        <w:numPr>
          <w:ilvl w:val="0"/>
          <w:numId w:val="3"/>
        </w:numPr>
        <w:tabs>
          <w:tab w:val="left" w:pos="-1985"/>
        </w:tabs>
        <w:overflowPunct w:val="0"/>
        <w:autoSpaceDE w:val="0"/>
        <w:autoSpaceDN w:val="0"/>
        <w:adjustRightInd w:val="0"/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>Конституция Российской Федерации [Текст]: [принята всенародным голосованием 12 декабря 1993 года]. М.: Юрист, 1996. 64 с.</w:t>
      </w:r>
    </w:p>
    <w:p w:rsidR="00EA2D85" w:rsidRPr="00EA2D85" w:rsidRDefault="00EA2D85" w:rsidP="00965BE9">
      <w:pPr>
        <w:pStyle w:val="3"/>
        <w:widowControl w:val="0"/>
        <w:numPr>
          <w:ilvl w:val="0"/>
          <w:numId w:val="3"/>
        </w:numPr>
        <w:tabs>
          <w:tab w:val="left" w:pos="-1985"/>
        </w:tabs>
        <w:overflowPunct w:val="0"/>
        <w:autoSpaceDE w:val="0"/>
        <w:autoSpaceDN w:val="0"/>
        <w:adjustRightInd w:val="0"/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Конституционном суде Российской Федерации  [Текст]: федер. конституц. закон: [от 21 июля </w:t>
      </w:r>
      <w:smartTag w:uri="urn:schemas-microsoft-com:office:smarttags" w:element="metricconverter">
        <w:smartTagPr>
          <w:attr w:name="ProductID" w:val="1994 г"/>
        </w:smartTagPr>
        <w:r w:rsidRPr="00EA2D85">
          <w:rPr>
            <w:sz w:val="32"/>
            <w:szCs w:val="32"/>
          </w:rPr>
          <w:t>1994 г</w:t>
        </w:r>
      </w:smartTag>
      <w:r w:rsidRPr="00EA2D85">
        <w:rPr>
          <w:sz w:val="32"/>
          <w:szCs w:val="32"/>
        </w:rPr>
        <w:t xml:space="preserve">.; с изм. и доп. от 8 февраля и 15 декабря </w:t>
      </w:r>
      <w:smartTag w:uri="urn:schemas-microsoft-com:office:smarttags" w:element="metricconverter">
        <w:smartTagPr>
          <w:attr w:name="ProductID" w:val="2001 г"/>
        </w:smartTagPr>
        <w:r w:rsidRPr="00EA2D85">
          <w:rPr>
            <w:sz w:val="32"/>
            <w:szCs w:val="32"/>
          </w:rPr>
          <w:t>2001 г</w:t>
        </w:r>
      </w:smartTag>
      <w:r w:rsidRPr="00EA2D85">
        <w:rPr>
          <w:sz w:val="32"/>
          <w:szCs w:val="32"/>
        </w:rPr>
        <w:t>.] // Собрание законодательства. 1994. № 13. Ст. 1447; 2001. № 7. Ст. 607; № 51. Ст. 4824.</w:t>
      </w:r>
    </w:p>
    <w:p w:rsidR="00EA2D85" w:rsidRPr="00EA2D85" w:rsidRDefault="00EA2D85" w:rsidP="00965BE9">
      <w:pPr>
        <w:pStyle w:val="3"/>
        <w:widowControl w:val="0"/>
        <w:numPr>
          <w:ilvl w:val="0"/>
          <w:numId w:val="3"/>
        </w:numPr>
        <w:tabs>
          <w:tab w:val="left" w:pos="-1985"/>
          <w:tab w:val="left" w:pos="426"/>
        </w:tabs>
        <w:overflowPunct w:val="0"/>
        <w:autoSpaceDE w:val="0"/>
        <w:autoSpaceDN w:val="0"/>
        <w:adjustRightInd w:val="0"/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судебной системе Российской Федерации  [Текст]: федер. конституц. закон: [принят 31 декабря </w:t>
      </w:r>
      <w:smartTag w:uri="urn:schemas-microsoft-com:office:smarttags" w:element="metricconverter">
        <w:smartTagPr>
          <w:attr w:name="ProductID" w:val="1996 г"/>
        </w:smartTagPr>
        <w:r w:rsidRPr="00EA2D85">
          <w:rPr>
            <w:sz w:val="32"/>
            <w:szCs w:val="32"/>
          </w:rPr>
          <w:t>1996 г</w:t>
        </w:r>
      </w:smartTag>
      <w:r w:rsidRPr="00EA2D85">
        <w:rPr>
          <w:sz w:val="32"/>
          <w:szCs w:val="32"/>
        </w:rPr>
        <w:t xml:space="preserve">.; с изм. и доп. от 15 декабря </w:t>
      </w:r>
      <w:smartTag w:uri="urn:schemas-microsoft-com:office:smarttags" w:element="metricconverter">
        <w:smartTagPr>
          <w:attr w:name="ProductID" w:val="2001 г"/>
        </w:smartTagPr>
        <w:r w:rsidRPr="00EA2D85">
          <w:rPr>
            <w:sz w:val="32"/>
            <w:szCs w:val="32"/>
          </w:rPr>
          <w:t>2001 г</w:t>
        </w:r>
      </w:smartTag>
      <w:r w:rsidRPr="00EA2D85">
        <w:rPr>
          <w:sz w:val="32"/>
          <w:szCs w:val="32"/>
        </w:rPr>
        <w:t>.] // Собрание законодательства РФ. 1997. № 1. Ст. 1; 2001. № 51. Ст. 4825.</w:t>
      </w:r>
    </w:p>
    <w:p w:rsidR="00EA2D85" w:rsidRPr="00EA2D85" w:rsidRDefault="00EA2D85" w:rsidP="00965BE9">
      <w:pPr>
        <w:pStyle w:val="3"/>
        <w:widowControl w:val="0"/>
        <w:numPr>
          <w:ilvl w:val="0"/>
          <w:numId w:val="3"/>
        </w:numPr>
        <w:tabs>
          <w:tab w:val="left" w:pos="-1985"/>
          <w:tab w:val="left" w:pos="426"/>
        </w:tabs>
        <w:overflowPunct w:val="0"/>
        <w:autoSpaceDE w:val="0"/>
        <w:autoSpaceDN w:val="0"/>
        <w:adjustRightInd w:val="0"/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Об Уполномоченном по правам человека в Российской Федерации [Текст]: федер. конституц. закон: [принят 26 февраля </w:t>
      </w:r>
      <w:smartTag w:uri="urn:schemas-microsoft-com:office:smarttags" w:element="metricconverter">
        <w:smartTagPr>
          <w:attr w:name="ProductID" w:val="1997 г"/>
        </w:smartTagPr>
        <w:r w:rsidRPr="00EA2D85">
          <w:rPr>
            <w:sz w:val="32"/>
            <w:szCs w:val="32"/>
          </w:rPr>
          <w:t>1997 г</w:t>
        </w:r>
      </w:smartTag>
      <w:r w:rsidRPr="00EA2D85">
        <w:rPr>
          <w:sz w:val="32"/>
          <w:szCs w:val="32"/>
        </w:rPr>
        <w:t>.] // Собрание законодательства. 1997. № 9. Ст. 1011.</w:t>
      </w:r>
    </w:p>
    <w:p w:rsidR="00EA2D85" w:rsidRPr="00EA2D85" w:rsidRDefault="00EA2D85" w:rsidP="00965BE9">
      <w:pPr>
        <w:pStyle w:val="af0"/>
        <w:numPr>
          <w:ilvl w:val="0"/>
          <w:numId w:val="3"/>
        </w:numPr>
        <w:autoSpaceDE/>
        <w:autoSpaceDN/>
        <w:adjustRightInd/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судах общей юрисдикции в Российской Федерации [Текст]: федер. конституц. закон: [принят 7 февраля </w:t>
      </w:r>
      <w:smartTag w:uri="urn:schemas-microsoft-com:office:smarttags" w:element="metricconverter">
        <w:smartTagPr>
          <w:attr w:name="ProductID" w:val="2011 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2011 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2011. 11 февраля.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86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Гражданский кодекс Российской Федерации [Текст]: Ч. 1, 2, </w:t>
      </w:r>
      <w:smartTag w:uri="urn:schemas-microsoft-com:office:smarttags" w:element="metricconverter">
        <w:smartTagPr>
          <w:attr w:name="ProductID" w:val="3. М"/>
        </w:smartTagPr>
        <w:r w:rsidRPr="00EA2D85">
          <w:rPr>
            <w:sz w:val="32"/>
            <w:szCs w:val="32"/>
          </w:rPr>
          <w:t>3. М</w:t>
        </w:r>
      </w:smartTag>
      <w:r w:rsidRPr="00EA2D85">
        <w:rPr>
          <w:sz w:val="32"/>
          <w:szCs w:val="32"/>
        </w:rPr>
        <w:t>.: Юрайт-Издат, 2003. 461 с.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86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>Семейный кодекс Российской Федерации [Текст]. М.: ТК Велби, 2008. 340 с.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86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>Уголовный кодекс Российский Федерации [Текст]. М.: ТК Велби, 2011. 192 с.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86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>Уголовно-процессуальный кодекс Российской Федерации [Текст]. Новосибирск: Сиб. унив. изд-во, 2011. 251 с.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частной детективной и охранной деятельности в Российской Федерации [Текст]: закон Российской Федерации: [принят 11 марта </w:t>
      </w:r>
      <w:smartTag w:uri="urn:schemas-microsoft-com:office:smarttags" w:element="metricconverter">
        <w:smartTagPr>
          <w:attr w:name="ProductID" w:val="1992 г"/>
        </w:smartTagPr>
        <w:r w:rsidRPr="00EA2D85">
          <w:rPr>
            <w:sz w:val="32"/>
            <w:szCs w:val="32"/>
          </w:rPr>
          <w:t>1992 г</w:t>
        </w:r>
      </w:smartTag>
      <w:r w:rsidRPr="00EA2D85">
        <w:rPr>
          <w:sz w:val="32"/>
          <w:szCs w:val="32"/>
        </w:rPr>
        <w:t xml:space="preserve">.; с изм. и доп. от 21 марта </w:t>
      </w:r>
      <w:smartTag w:uri="urn:schemas-microsoft-com:office:smarttags" w:element="metricconverter">
        <w:smartTagPr>
          <w:attr w:name="ProductID" w:val="2002 г"/>
        </w:smartTagPr>
        <w:r w:rsidRPr="00EA2D85">
          <w:rPr>
            <w:sz w:val="32"/>
            <w:szCs w:val="32"/>
          </w:rPr>
          <w:t>2002 г</w:t>
        </w:r>
      </w:smartTag>
      <w:r w:rsidRPr="00EA2D85">
        <w:rPr>
          <w:sz w:val="32"/>
          <w:szCs w:val="32"/>
        </w:rPr>
        <w:t>.] // Ведомости Съезда народных депутатов РФ и Верховного Совета РФ. 1992. № 17. Ст. 888; Собрание законодательства РФ. 2002. № 12. 1093.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статусе судей в РФ [Текст]: закон Российской Федерации: [принят 26 июня </w:t>
      </w:r>
      <w:smartTag w:uri="urn:schemas-microsoft-com:office:smarttags" w:element="metricconverter">
        <w:smartTagPr>
          <w:attr w:name="ProductID" w:val="1992 г"/>
        </w:smartTagPr>
        <w:r w:rsidRPr="00EA2D85">
          <w:rPr>
            <w:sz w:val="32"/>
            <w:szCs w:val="32"/>
          </w:rPr>
          <w:t>1992 г</w:t>
        </w:r>
      </w:smartTag>
      <w:r w:rsidRPr="00EA2D85">
        <w:rPr>
          <w:sz w:val="32"/>
          <w:szCs w:val="32"/>
        </w:rPr>
        <w:t xml:space="preserve">.; с изм. и доп. от 15 декабря </w:t>
      </w:r>
      <w:smartTag w:uri="urn:schemas-microsoft-com:office:smarttags" w:element="metricconverter">
        <w:smartTagPr>
          <w:attr w:name="ProductID" w:val="2001 г"/>
        </w:smartTagPr>
        <w:r w:rsidRPr="00EA2D85">
          <w:rPr>
            <w:sz w:val="32"/>
            <w:szCs w:val="32"/>
          </w:rPr>
          <w:t>2001 г</w:t>
        </w:r>
      </w:smartTag>
      <w:r w:rsidRPr="00EA2D85">
        <w:rPr>
          <w:sz w:val="32"/>
          <w:szCs w:val="32"/>
        </w:rPr>
        <w:t>.] // Ведомости Съезда народных депутатов РФ и Верховного Совета РФ. 1992. № 30. Ст. 1792; Собрание законодательства. 2001. № 51. Ст. 4834.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Основы законодательства Российской Федерации о нотариате [Текст]: [приняты 11 февраля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sz w:val="32"/>
            <w:szCs w:val="32"/>
          </w:rPr>
          <w:t>1993 г</w:t>
        </w:r>
      </w:smartTag>
      <w:r w:rsidRPr="00EA2D85">
        <w:rPr>
          <w:sz w:val="32"/>
          <w:szCs w:val="32"/>
        </w:rPr>
        <w:t xml:space="preserve">.] // Ведомости Съезда народных депутатов РФ и Верховного Совета РФ. 1993. № 10. Ст. 357.  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государственной тайне [Текст]: федер. закон: [принят 21 июля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sz w:val="32"/>
            <w:szCs w:val="32"/>
          </w:rPr>
          <w:t>1993 г</w:t>
        </w:r>
      </w:smartTag>
      <w:r w:rsidRPr="00EA2D85">
        <w:rPr>
          <w:sz w:val="32"/>
          <w:szCs w:val="32"/>
        </w:rPr>
        <w:t xml:space="preserve">.; с изм. и доп. от 6 октября </w:t>
      </w:r>
      <w:smartTag w:uri="urn:schemas-microsoft-com:office:smarttags" w:element="metricconverter">
        <w:smartTagPr>
          <w:attr w:name="ProductID" w:val="1997 г"/>
        </w:smartTagPr>
        <w:r w:rsidRPr="00EA2D85">
          <w:rPr>
            <w:sz w:val="32"/>
            <w:szCs w:val="32"/>
          </w:rPr>
          <w:t>1997 г</w:t>
        </w:r>
      </w:smartTag>
      <w:r w:rsidRPr="00EA2D85">
        <w:rPr>
          <w:sz w:val="32"/>
          <w:szCs w:val="32"/>
        </w:rPr>
        <w:t>.] // Собрание законодательства РФ. 1997. № 41. Ст. 4673.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Основы законодательства Российской Федерации об охране здоровья граждан [Текст]: [приняты 22 июля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sz w:val="32"/>
            <w:szCs w:val="32"/>
          </w:rPr>
          <w:t>1993 г</w:t>
        </w:r>
      </w:smartTag>
      <w:r w:rsidRPr="00EA2D85">
        <w:rPr>
          <w:sz w:val="32"/>
          <w:szCs w:val="32"/>
        </w:rPr>
        <w:t>.] // Ведомости Съезда народных депутатов РФ и Верховного Совета РФ. 1993. № 33. Ст. 1318.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Об информации, информатизации и защите информации [Текст]: федер. закон: [принят 20 февраля </w:t>
      </w:r>
      <w:smartTag w:uri="urn:schemas-microsoft-com:office:smarttags" w:element="metricconverter">
        <w:smartTagPr>
          <w:attr w:name="ProductID" w:val="1995 г"/>
        </w:smartTagPr>
        <w:r w:rsidRPr="00EA2D85">
          <w:rPr>
            <w:sz w:val="32"/>
            <w:szCs w:val="32"/>
          </w:rPr>
          <w:t>1995 г</w:t>
        </w:r>
      </w:smartTag>
      <w:r w:rsidRPr="00EA2D85">
        <w:rPr>
          <w:sz w:val="32"/>
          <w:szCs w:val="32"/>
        </w:rPr>
        <w:t>.] // Собрание законодательства РФ. 1995. № 8. Ст. 609.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1985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государственной защите судей, должностных лиц правоохранительных и контролирующих органов [Текст]: федер. закон: [принят 22 марта </w:t>
      </w:r>
      <w:smartTag w:uri="urn:schemas-microsoft-com:office:smarttags" w:element="metricconverter">
        <w:smartTagPr>
          <w:attr w:name="ProductID" w:val="1995 г"/>
        </w:smartTagPr>
        <w:r w:rsidRPr="00EA2D85">
          <w:rPr>
            <w:sz w:val="32"/>
            <w:szCs w:val="32"/>
          </w:rPr>
          <w:t>1995 г</w:t>
        </w:r>
      </w:smartTag>
      <w:r w:rsidRPr="00EA2D85">
        <w:rPr>
          <w:sz w:val="32"/>
          <w:szCs w:val="32"/>
        </w:rPr>
        <w:t>.] // Собрание законодательства РФ. 1995. № 17. Ст. 1455.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содержании под стражей подозреваемых и обвиняемых в совершении преступлений [Текст]: федер. закон: [принят 15 июля </w:t>
      </w:r>
      <w:smartTag w:uri="urn:schemas-microsoft-com:office:smarttags" w:element="metricconverter">
        <w:smartTagPr>
          <w:attr w:name="ProductID" w:val="1995 г"/>
        </w:smartTagPr>
        <w:r w:rsidRPr="00EA2D85">
          <w:rPr>
            <w:sz w:val="32"/>
            <w:szCs w:val="32"/>
          </w:rPr>
          <w:t>1995 г</w:t>
        </w:r>
      </w:smartTag>
      <w:r w:rsidRPr="00EA2D85">
        <w:rPr>
          <w:sz w:val="32"/>
          <w:szCs w:val="32"/>
        </w:rPr>
        <w:t xml:space="preserve">.; с изм. и доп. от 21 июля </w:t>
      </w:r>
      <w:smartTag w:uri="urn:schemas-microsoft-com:office:smarttags" w:element="metricconverter">
        <w:smartTagPr>
          <w:attr w:name="ProductID" w:val="1998 г"/>
        </w:smartTagPr>
        <w:r w:rsidRPr="00EA2D85">
          <w:rPr>
            <w:sz w:val="32"/>
            <w:szCs w:val="32"/>
          </w:rPr>
          <w:t>1998 г</w:t>
        </w:r>
      </w:smartTag>
      <w:r w:rsidRPr="00EA2D85">
        <w:rPr>
          <w:sz w:val="32"/>
          <w:szCs w:val="32"/>
        </w:rPr>
        <w:t>.] // Собрание законодательства РФ. 1995. № 29. Ст. 2759; 1998. № 30. Ст. 3613; 2001. № 11. Ст. 1002.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Об оперативно-розыскной деятельности в Российской Федерации [Текст]: федер. закон: [принят 12 августа </w:t>
      </w:r>
      <w:smartTag w:uri="urn:schemas-microsoft-com:office:smarttags" w:element="metricconverter">
        <w:smartTagPr>
          <w:attr w:name="ProductID" w:val="1995 г"/>
        </w:smartTagPr>
        <w:r w:rsidRPr="00EA2D85">
          <w:rPr>
            <w:sz w:val="32"/>
            <w:szCs w:val="32"/>
          </w:rPr>
          <w:t>1995 г</w:t>
        </w:r>
      </w:smartTag>
      <w:r w:rsidRPr="00EA2D85">
        <w:rPr>
          <w:sz w:val="32"/>
          <w:szCs w:val="32"/>
        </w:rPr>
        <w:t>.] // Российская газета. 1995. 18 августа.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внесении изменений и дополнений в Закон РФ «О прокуратуре РФ» [Текст]: федер. закон: [принят 17 ноября </w:t>
      </w:r>
      <w:smartTag w:uri="urn:schemas-microsoft-com:office:smarttags" w:element="metricconverter">
        <w:smartTagPr>
          <w:attr w:name="ProductID" w:val="1995 г"/>
        </w:smartTagPr>
        <w:r w:rsidRPr="00EA2D85">
          <w:rPr>
            <w:sz w:val="32"/>
            <w:szCs w:val="32"/>
          </w:rPr>
          <w:t>1995 г</w:t>
        </w:r>
      </w:smartTag>
      <w:r w:rsidRPr="00EA2D85">
        <w:rPr>
          <w:sz w:val="32"/>
          <w:szCs w:val="32"/>
        </w:rPr>
        <w:t xml:space="preserve">.; с изм. и доп.] // Собрание законодательства РФ. 1995. № 47. Ст. 4472. 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основах системы профилактики безнадзорности и правонарушений несовершеннолетних [Текст]: федер. закон: [принят 24 июня </w:t>
      </w:r>
      <w:smartTag w:uri="urn:schemas-microsoft-com:office:smarttags" w:element="metricconverter">
        <w:smartTagPr>
          <w:attr w:name="ProductID" w:val="1999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1999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.; в ред. федер. закона от 7 июля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.)] // Собрание законодательства РФ. 1999. № 26. Ст. 3177; 2001. № 3. Ст. 216; 2003. № 28. Ст. 2880; 2004. № 27. Ст. 2711; № 35. Ст. 3607.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адвокатской деятельности и адвокатуре [Текст]: федер. закон: [принят 31 мая </w:t>
      </w:r>
      <w:smartTag w:uri="urn:schemas-microsoft-com:office:smarttags" w:element="metricconverter">
        <w:smartTagPr>
          <w:attr w:name="ProductID" w:val="2002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2002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Собрание законодательства РФ. 2002. № 23. Ст. 2102.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государственной защите потерпевших, свидетелей и иных участников уголовного судопроизводства [Текст]: федер. закон: [принят 20 августа </w:t>
      </w:r>
      <w:smartTag w:uri="urn:schemas-microsoft-com:office:smarttags" w:element="metricconverter">
        <w:smartTagPr>
          <w:attr w:name="ProductID" w:val="2004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2004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2004. 25 августа.</w:t>
      </w:r>
    </w:p>
    <w:p w:rsidR="00EA2D85" w:rsidRPr="00EA2D85" w:rsidRDefault="00EA2D85" w:rsidP="00965BE9">
      <w:pPr>
        <w:pStyle w:val="af0"/>
        <w:numPr>
          <w:ilvl w:val="0"/>
          <w:numId w:val="3"/>
        </w:numPr>
        <w:autoSpaceDE/>
        <w:autoSpaceDN/>
        <w:adjustRightInd/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присяжных заседателях федеральных судов общей юрисдикции в Российской Федерации [Текст]: федер. закон: [принят 20 августа </w:t>
      </w:r>
      <w:smartTag w:uri="urn:schemas-microsoft-com:office:smarttags" w:element="metricconverter">
        <w:smartTagPr>
          <w:attr w:name="ProductID" w:val="2004 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2004 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 // Российская газета. 2004. 25 августа.</w:t>
      </w:r>
    </w:p>
    <w:p w:rsidR="00EA2D85" w:rsidRPr="00EA2D85" w:rsidRDefault="00EA2D85" w:rsidP="00965BE9">
      <w:pPr>
        <w:pStyle w:val="af0"/>
        <w:numPr>
          <w:ilvl w:val="0"/>
          <w:numId w:val="3"/>
        </w:numPr>
        <w:autoSpaceDE/>
        <w:autoSpaceDN/>
        <w:adjustRightInd/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компенсации за нарушение права на судопроизводство в разумный срок или права на исполнение судебного акта в разумный срок [Текст]: федер. закон: [принят 30 апреля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2010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2010. 4 мая.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Следственном комитете Российской Федерации [Текст]: федер. закон: [принят 28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2010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2010. 30 декабря.</w:t>
      </w:r>
    </w:p>
    <w:p w:rsidR="00EA2D85" w:rsidRPr="00EA2D85" w:rsidRDefault="00EA2D85" w:rsidP="00965BE9">
      <w:pPr>
        <w:pStyle w:val="af0"/>
        <w:numPr>
          <w:ilvl w:val="0"/>
          <w:numId w:val="3"/>
        </w:numPr>
        <w:autoSpaceDE/>
        <w:autoSpaceDN/>
        <w:adjustRightInd/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полиции [Текст]: федер. закон [принят 7 февраля </w:t>
      </w:r>
      <w:smartTag w:uri="urn:schemas-microsoft-com:office:smarttags" w:element="metricconverter">
        <w:smartTagPr>
          <w:attr w:name="ProductID" w:val="2011 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2011 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2011. 8 февраля.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утверждении перечня сведений конфиденциального характера [Текст]: указ Президента Российской Федерации [принят 6 марта </w:t>
      </w:r>
      <w:smartTag w:uri="urn:schemas-microsoft-com:office:smarttags" w:element="metricconverter">
        <w:smartTagPr>
          <w:attr w:name="ProductID" w:val="199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Собрание законодательства РФ. 1997. № 10. Ст. 1127.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1985"/>
          <w:tab w:val="left" w:pos="284"/>
          <w:tab w:val="left" w:pos="426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возмещении ущерба, причиненного гражданину незаконными действиями государственных и общественных организаций, а также должностных лиц при исполнении ими служебных обязанностей [Текст]: указ Президиума Верховного Совета СССР [принят 18 мая </w:t>
      </w:r>
      <w:smartTag w:uri="urn:schemas-microsoft-com:office:smarttags" w:element="metricconverter">
        <w:smartTagPr>
          <w:attr w:name="ProductID" w:val="1981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1981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Ведомости Вер</w:t>
      </w:r>
      <w:r w:rsidRPr="00EA2D85">
        <w:rPr>
          <w:rFonts w:ascii="Times New Roman" w:hAnsi="Times New Roman" w:cs="Times New Roman"/>
          <w:sz w:val="32"/>
          <w:szCs w:val="32"/>
        </w:rPr>
        <w:softHyphen/>
        <w:t>ховного Совета СССР. 1981. № 21. Ст. 741.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едином учете преступлений  [Текст]: приказ Генеральной прокуратуры РФ, МВД РФ, МЧС РФ, Минюста РФ, ФСБ РФ, Минэкономразвития и торговли РФ, Федеральной службы РФ по контролю за оборотом наркотиков: [принят 29 декабря </w:t>
      </w:r>
      <w:smartTag w:uri="urn:schemas-microsoft-com:office:smarttags" w:element="metricconverter">
        <w:smartTagPr>
          <w:attr w:name="ProductID" w:val="2005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2005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 № 39/1070/1021 /253/780/353/399] // Российская газета. 2006. 25 января.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усилении прокурорского надзора и ведомственного контроля за процессуальными решениями при рассмотрении сообщений о преступлении [Электронный ресурс]: приказ Генеральной прокуратуры и МВД: [принят 12 сентября </w:t>
      </w:r>
      <w:smartTag w:uri="urn:schemas-microsoft-com:office:smarttags" w:element="metricconverter">
        <w:smartTagPr>
          <w:attr w:name="ProductID" w:val="2006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2006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Доступ из справ.-правовой системы «КонсультантПлюс» (дата обновления: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Инструкция о порядке приема, регистрации и рассмотрения в органах прокуратуры Российской Федерации сообщений о преступлениях  [Электронный ресурс]: [утв. приказом Генерального прокурора РФ от 21 октября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Доступ из справ.-правовой системы «КонсультантПлюс» (дата обновления: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организации прокурорского надзора за процессуальной деятельностью органов предварительного следствия [Электронный ресурс]: приказ Генерального прокурора РФ: [принят 7 сентября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 xml:space="preserve">URL: </w:t>
      </w:r>
      <w:r w:rsidRPr="00EA2D85">
        <w:rPr>
          <w:rFonts w:ascii="Times New Roman" w:hAnsi="Times New Roman" w:cs="Times New Roman"/>
          <w:sz w:val="32"/>
          <w:szCs w:val="32"/>
        </w:rPr>
        <w:t xml:space="preserve">// </w:t>
      </w:r>
      <w:r w:rsidRPr="0084542A">
        <w:rPr>
          <w:rFonts w:ascii="Times New Roman" w:hAnsi="Times New Roman" w:cs="Times New Roman"/>
          <w:sz w:val="32"/>
          <w:szCs w:val="32"/>
        </w:rPr>
        <w:t>http://genproc.gov.ru/documents/orders/</w:t>
      </w:r>
      <w:r w:rsidRPr="00EA2D85">
        <w:rPr>
          <w:rFonts w:ascii="Times New Roman" w:hAnsi="Times New Roman" w:cs="Times New Roman"/>
          <w:sz w:val="32"/>
          <w:szCs w:val="32"/>
        </w:rPr>
        <w:t xml:space="preserve">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организации прокурорского надзора за процессуальной деятельностью органов дознания [Электронный ресурс]: приказ Генерального прокурора РФ: [принят 7 сентября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URL: // </w:t>
      </w:r>
      <w:r w:rsidRPr="0084542A">
        <w:rPr>
          <w:rFonts w:ascii="Times New Roman" w:hAnsi="Times New Roman" w:cs="Times New Roman"/>
          <w:sz w:val="32"/>
          <w:szCs w:val="32"/>
        </w:rPr>
        <w:t>http://genproc.gov.ru/documents/orders/</w:t>
      </w:r>
      <w:r w:rsidRPr="00EA2D85">
        <w:rPr>
          <w:rFonts w:ascii="Times New Roman" w:hAnsi="Times New Roman" w:cs="Times New Roman"/>
          <w:sz w:val="32"/>
          <w:szCs w:val="32"/>
        </w:rPr>
        <w:t xml:space="preserve">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мерах по организации процессуального контроля [Электронный ресурс]: приказ Председателя Следственного комитета при прокуратуре РФ: [принят 7 сентября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 xml:space="preserve">URL: </w:t>
      </w:r>
      <w:r w:rsidRPr="00EA2D85">
        <w:rPr>
          <w:rFonts w:ascii="Times New Roman" w:hAnsi="Times New Roman" w:cs="Times New Roman"/>
          <w:sz w:val="32"/>
          <w:szCs w:val="32"/>
        </w:rPr>
        <w:t xml:space="preserve">// </w:t>
      </w:r>
      <w:r w:rsidRPr="0084542A">
        <w:rPr>
          <w:rFonts w:ascii="Times New Roman" w:hAnsi="Times New Roman" w:cs="Times New Roman"/>
          <w:sz w:val="32"/>
          <w:szCs w:val="32"/>
        </w:rPr>
        <w:t>http://www.sledcomproc.ru/regulatory-framework/</w:t>
      </w:r>
      <w:r w:rsidRPr="00EA2D85">
        <w:rPr>
          <w:rFonts w:ascii="Times New Roman" w:hAnsi="Times New Roman" w:cs="Times New Roman"/>
          <w:sz w:val="32"/>
          <w:szCs w:val="32"/>
        </w:rPr>
        <w:t xml:space="preserve">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Об установлении объема и пределов полномочий руководителей следственных органов (следственных подразделений) системы Следственного комитета при прокуратуре Российской Федерации [Электронный ресурс]: приказ Председателя Следственного комитета при прокуратуре РФ: [принят 18 декабря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 xml:space="preserve">URL: </w:t>
      </w:r>
      <w:r w:rsidRPr="00EA2D85">
        <w:rPr>
          <w:rFonts w:ascii="Times New Roman" w:hAnsi="Times New Roman" w:cs="Times New Roman"/>
          <w:sz w:val="32"/>
          <w:szCs w:val="32"/>
        </w:rPr>
        <w:t xml:space="preserve">// </w:t>
      </w:r>
      <w:r w:rsidRPr="0084542A">
        <w:rPr>
          <w:rFonts w:ascii="Times New Roman" w:hAnsi="Times New Roman" w:cs="Times New Roman"/>
          <w:sz w:val="32"/>
          <w:szCs w:val="32"/>
        </w:rPr>
        <w:t>http://www.sledcomproc.ru/regulatory-framework/</w:t>
      </w:r>
      <w:r w:rsidRPr="00EA2D85">
        <w:rPr>
          <w:rFonts w:ascii="Times New Roman" w:hAnsi="Times New Roman" w:cs="Times New Roman"/>
          <w:sz w:val="32"/>
          <w:szCs w:val="32"/>
        </w:rPr>
        <w:t xml:space="preserve">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Инструкция о едином порядке приема, регистрации и проверки сообщений о преступлениях в системе Следственного комитета при прокуратуре Российской Федерации [Электронный ресурс]: [утв. приказом Председателя Следственного комитета при прокуратуре РФ от 07.09.2007]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URL</w:t>
      </w:r>
      <w:r w:rsidRPr="00EA2D85">
        <w:rPr>
          <w:rFonts w:ascii="Times New Roman" w:hAnsi="Times New Roman" w:cs="Times New Roman"/>
          <w:sz w:val="32"/>
          <w:szCs w:val="32"/>
        </w:rPr>
        <w:t xml:space="preserve">: // </w:t>
      </w:r>
      <w:r w:rsidRPr="0084542A">
        <w:rPr>
          <w:rFonts w:ascii="Times New Roman" w:hAnsi="Times New Roman" w:cs="Times New Roman"/>
          <w:sz w:val="32"/>
          <w:szCs w:val="32"/>
        </w:rPr>
        <w:t>http://www.sledcomproc.ru/regulatory-framework/</w:t>
      </w:r>
      <w:r w:rsidRPr="00EA2D85">
        <w:rPr>
          <w:rFonts w:ascii="Times New Roman" w:hAnsi="Times New Roman" w:cs="Times New Roman"/>
          <w:sz w:val="32"/>
          <w:szCs w:val="32"/>
        </w:rPr>
        <w:t xml:space="preserve"> (дата обращения: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Инструкция о порядке приема, регистрации и разрешения в органах внутренних дел РФ сообщений о преступлениях и иной информации о правонарушениях [Текст]: [утв. приказом МВД РФ от 13.03.03] // Бюллетень нормативных актов федеральных органов исполнительной власти. 2003. № 26.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Порядок приема, регистрации, учета и рассмотрения в органах федеральной службы безопасности сообщений о преступлениях  [Текст]: [утв. приказом ФСБ РФ от 14.01.04] // Бюллетень нормативных актов федеральных органов исполнительной власти. 2004. № 10.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Порядок приема, регистрации, учета и разрешения в службе судебных приставов Министерства юстиции РФ заявлений, сообщений и иной информации о преступлениях [Текст]: [утв. приказом Минюста РФ от 27.06.02] // Бюллетень нормативных актов федеральных органов исполнительной власти. 2002. № 31.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Кодекс профессиональной этики сотрудника органов внутренних дел Российской Федерации [Электронный ресурс]: [утв. приказом МВД от 24 декабря </w:t>
      </w:r>
      <w:smartTag w:uri="urn:schemas-microsoft-com:office:smarttags" w:element="metricconverter">
        <w:smartTagPr>
          <w:attr w:name="ProductID" w:val="2008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2008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Доступ из справ.-правовой системы «КонсультантПлюс» (дата обновления: 10.05.2011).</w:t>
      </w:r>
    </w:p>
    <w:p w:rsidR="00EA2D85" w:rsidRPr="00EA2D85" w:rsidRDefault="00EA2D85" w:rsidP="00965BE9">
      <w:pPr>
        <w:pStyle w:val="aa"/>
        <w:numPr>
          <w:ilvl w:val="0"/>
          <w:numId w:val="3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Кодекс профессиональной этики адвоката [Текст] // Адвокат. - 2003. - № 3. - С. 7-12.</w:t>
      </w:r>
    </w:p>
    <w:p w:rsidR="00EA2D85" w:rsidRPr="00EA2D85" w:rsidRDefault="00EA2D85" w:rsidP="00965BE9">
      <w:pPr>
        <w:pStyle w:val="aa"/>
        <w:tabs>
          <w:tab w:val="left" w:pos="-1985"/>
        </w:tabs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A2D85" w:rsidRPr="00155D5A" w:rsidRDefault="00EA2D85" w:rsidP="00965BE9">
      <w:pPr>
        <w:pStyle w:val="aa"/>
        <w:tabs>
          <w:tab w:val="left" w:pos="-1985"/>
        </w:tabs>
        <w:ind w:firstLine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55D5A">
        <w:rPr>
          <w:rFonts w:ascii="Times New Roman" w:hAnsi="Times New Roman" w:cs="Times New Roman"/>
          <w:b/>
          <w:i/>
          <w:sz w:val="32"/>
          <w:szCs w:val="32"/>
        </w:rPr>
        <w:t>Судебная практика</w:t>
      </w:r>
    </w:p>
    <w:p w:rsidR="00EA2D85" w:rsidRPr="006250B9" w:rsidRDefault="00EA2D85" w:rsidP="00965BE9">
      <w:pPr>
        <w:pStyle w:val="aa"/>
        <w:tabs>
          <w:tab w:val="left" w:pos="-1985"/>
        </w:tabs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делу о проверке конституционности положений статей 125, 219, 227, 229, 236, 237, 239, 246, 254, 271, 378, 405 и 408, а также глав 35 и 39 Уголовно-процессуального кодекса Российской Федерации в связи с запросами судов общей юрисдикции и жалобами граждан  [Текст]: постановление Конституционного суда РФ: [вынесено 8 декабря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sz w:val="32"/>
            <w:szCs w:val="32"/>
          </w:rPr>
          <w:t>2003 г</w:t>
        </w:r>
      </w:smartTag>
      <w:r w:rsidRPr="00EA2D85">
        <w:rPr>
          <w:sz w:val="32"/>
          <w:szCs w:val="32"/>
        </w:rPr>
        <w:t>.] // Российская газета. 2003. 23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делу о проверке конституционности отдельных положений статей 7, 15, 107, 234 и 450 Уголовно-процессуального кодекса Российской Федерации в связи с запросом группы депутатов Государственной Думы  [Текст]: постановление Конституционного суда РФ: [вынесено 29 июня </w:t>
      </w:r>
      <w:smartTag w:uri="urn:schemas-microsoft-com:office:smarttags" w:element="metricconverter">
        <w:smartTagPr>
          <w:attr w:name="ProductID" w:val="2004 г"/>
        </w:smartTagPr>
        <w:r w:rsidRPr="00EA2D85">
          <w:rPr>
            <w:sz w:val="32"/>
            <w:szCs w:val="32"/>
          </w:rPr>
          <w:t>2004 г</w:t>
        </w:r>
      </w:smartTag>
      <w:r w:rsidRPr="00EA2D85">
        <w:rPr>
          <w:sz w:val="32"/>
          <w:szCs w:val="32"/>
        </w:rPr>
        <w:t>.] // Российская газета. 2004. 7 июля.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делу о проверке конституционности ряда положений Уголовно-процессуального кодекса Российской Федерации, регламентирующих порядок и сроки применения в качестве меры пресечения заключения под стражу на стадиях уголовного судопроизводства, следующих за окончанием предварительного расследования и направлением уголовного дела в суд, в связи с жалобами ряда граждан  [Текст]: постановление Конституционного суда РФ: [вынесено 22 марта </w:t>
      </w:r>
      <w:smartTag w:uri="urn:schemas-microsoft-com:office:smarttags" w:element="metricconverter">
        <w:smartTagPr>
          <w:attr w:name="ProductID" w:val="2005 г"/>
        </w:smartTagPr>
        <w:r w:rsidRPr="00EA2D85">
          <w:rPr>
            <w:sz w:val="32"/>
            <w:szCs w:val="32"/>
          </w:rPr>
          <w:t>2005 г</w:t>
        </w:r>
      </w:smartTag>
      <w:r w:rsidRPr="00EA2D85">
        <w:rPr>
          <w:sz w:val="32"/>
          <w:szCs w:val="32"/>
        </w:rPr>
        <w:t>.] // Российская газета. 2005. 1 апреля.</w:t>
      </w:r>
    </w:p>
    <w:p w:rsidR="00EA2D85" w:rsidRPr="00EA2D85" w:rsidRDefault="00EA2D85" w:rsidP="00965BE9">
      <w:pPr>
        <w:pStyle w:val="af1"/>
        <w:widowControl w:val="0"/>
        <w:numPr>
          <w:ilvl w:val="0"/>
          <w:numId w:val="2"/>
        </w:numPr>
        <w:rPr>
          <w:rFonts w:ascii="Times New Roman" w:hAnsi="Times New Roman"/>
          <w:sz w:val="32"/>
          <w:szCs w:val="32"/>
        </w:rPr>
      </w:pPr>
      <w:r w:rsidRPr="00EA2D85">
        <w:rPr>
          <w:rFonts w:ascii="Times New Roman" w:hAnsi="Times New Roman"/>
          <w:sz w:val="32"/>
          <w:szCs w:val="32"/>
        </w:rPr>
        <w:t>По делу о проверке конституционности статьи 405 Уголовно-процессуального кодекса Российской Федерации в связи с запросом Курганского областного суда, жалобами Уполномоченного по правам человека в Российской Федерации, Производственно-технического кооператива «Содействие», Общества с ограниченной ответственностью «Карелия» и ряда граждан [Текст]: постановление Конституционного суда РФ: [вынесено 11 мая 2005 года] // Собрание законодательства РФ. - 2005. - № 22. - Ст. 2194.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>По делу о проверке конституционности положений частей второй и четвертой статьи 20, части шестой статьи 144, пункта 3 части первой статьи 145, части третьей статьи 318, частей первой и второй статьи 319 Уголовно-процессуального кодекса Российской Федерации в связи с запросами Законодательного Собрания Республики Карелия и Октябрьского районного суда города Мурманска  [Текст]: постановление Конституционного суда РФ: [вынесено 27 июня 2005 года] // Российская газета. 2005. 8 июля.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делу о проверке конституционности положений статей 237, 413 и 418 Уголовно-процессуального кодекса Российской Федерации в связи с запросом президиума Курганского областного суда  [Текст]: постановление Конституционного суда РФ: [вынесено 16 мая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sz w:val="32"/>
            <w:szCs w:val="32"/>
          </w:rPr>
          <w:t>2007 г</w:t>
        </w:r>
      </w:smartTag>
      <w:r w:rsidRPr="00EA2D85">
        <w:rPr>
          <w:sz w:val="32"/>
          <w:szCs w:val="32"/>
        </w:rPr>
        <w:t xml:space="preserve">.] // Российская газета. 2007. 2 июня. 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делу о проверке конституционности ряда положений статей 402, 433, 437, 438, 439, 441, 444 и 445 Уголовно-процессуального кодекса Российской Федерации в связи с жалобами граждан С.Г. Абламского, О.Б. Лобашовой и В.К. Матвеева  [Текст]: постановление Конституционного суда РФ: [вынесено 20 ноября </w:t>
      </w:r>
      <w:smartTag w:uri="urn:schemas-microsoft-com:office:smarttags" w:element="metricconverter">
        <w:smartTagPr>
          <w:attr w:name="ProductID" w:val="2007 г"/>
        </w:smartTagPr>
        <w:r w:rsidRPr="00EA2D85">
          <w:rPr>
            <w:sz w:val="32"/>
            <w:szCs w:val="32"/>
          </w:rPr>
          <w:t>2007 г</w:t>
        </w:r>
      </w:smartTag>
      <w:r w:rsidRPr="00EA2D85">
        <w:rPr>
          <w:sz w:val="32"/>
          <w:szCs w:val="32"/>
        </w:rPr>
        <w:t>.] // Российская газета. 2007. 28 ноября.</w:t>
      </w:r>
    </w:p>
    <w:p w:rsidR="00EA2D85" w:rsidRPr="00EA2D85" w:rsidRDefault="00EA2D85" w:rsidP="00965BE9">
      <w:pPr>
        <w:pStyle w:val="af0"/>
        <w:numPr>
          <w:ilvl w:val="0"/>
          <w:numId w:val="2"/>
        </w:numPr>
        <w:autoSpaceDE/>
        <w:autoSpaceDN/>
        <w:adjustRightInd/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По делу о проверке конституционности положений статьи 82 Уголовно-процессуального кодекса Российской Федерации в связи с жалобой гражданина В.В. Костылева [Текст]: постановление Конституционного суда РФ: [вынесено 16 июля </w:t>
      </w:r>
      <w:smartTag w:uri="urn:schemas-microsoft-com:office:smarttags" w:element="metricconverter">
        <w:smartTagPr>
          <w:attr w:name="ProductID" w:val="2008 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2008 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// Российская газета. 2008. 1 августа. </w:t>
      </w:r>
    </w:p>
    <w:p w:rsidR="00EA2D85" w:rsidRPr="00EA2D85" w:rsidRDefault="00EA2D85" w:rsidP="00965BE9">
      <w:pPr>
        <w:pStyle w:val="af0"/>
        <w:numPr>
          <w:ilvl w:val="0"/>
          <w:numId w:val="2"/>
        </w:numPr>
        <w:autoSpaceDE/>
        <w:autoSpaceDN/>
        <w:adjustRightInd/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По делу о проверке конституционности положений частей первой, третьей и девятой статьи 115, пункта 2 части первой статьи 208 Уголовно-процессуального кодекса Российской Федерации и абзаца девятого пункта 1 статьи 126 Федерального закона "О несостоятельности (банкротстве)" в связи с жалобами закрытого акционерного общества "Недвижимость-М", общества с ограниченной ответственностью "Соломатинское хлебоприемное предприятие" и гражданки Л.И. Костаревой [Текст]: постановление Конституционного суда РФ: [вынесено 31 января </w:t>
      </w:r>
      <w:smartTag w:uri="urn:schemas-microsoft-com:office:smarttags" w:element="metricconverter">
        <w:smartTagPr>
          <w:attr w:name="ProductID" w:val="2011 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2011 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2011. 11 февраля.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жалобе гражданина Коваля Сергея Владимировича на нарушение его конституционных прав положениями статей 47 и 53 Уголовно-процессуального кодекса Российской Федерации  [Текст]: определение Конституционного суда РФ: [вынесено 12 мая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sz w:val="32"/>
            <w:szCs w:val="32"/>
          </w:rPr>
          <w:t>2003 г</w:t>
        </w:r>
      </w:smartTag>
      <w:r w:rsidRPr="00EA2D85">
        <w:rPr>
          <w:sz w:val="32"/>
          <w:szCs w:val="32"/>
        </w:rPr>
        <w:t>.] // Собрание законодательства РФ. 2003. № 27. Ст. 2872.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жалобе гражданки Аликиной Татьяны Николаевны на нарушение ее конституционных прав пунктом 1 статьи 1070 Гражданского кодекса Российской Федерации  [Текст]: определение Конституционного суда РФ: [вынесено 4 декабря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sz w:val="32"/>
            <w:szCs w:val="32"/>
          </w:rPr>
          <w:t>2003 г</w:t>
        </w:r>
      </w:smartTag>
      <w:r w:rsidRPr="00EA2D85">
        <w:rPr>
          <w:sz w:val="32"/>
          <w:szCs w:val="32"/>
        </w:rPr>
        <w:t>.] // Российская газета. 2004. 17 февраля.</w:t>
      </w:r>
    </w:p>
    <w:p w:rsidR="00EA2D85" w:rsidRPr="00EA2D85" w:rsidRDefault="00EA2D85" w:rsidP="00965BE9">
      <w:pPr>
        <w:pStyle w:val="aa"/>
        <w:numPr>
          <w:ilvl w:val="0"/>
          <w:numId w:val="2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Style w:val="af"/>
          <w:rFonts w:ascii="Times New Roman" w:hAnsi="Times New Roman" w:cs="Times New Roman"/>
          <w:b w:val="0"/>
          <w:sz w:val="32"/>
          <w:szCs w:val="32"/>
        </w:rPr>
        <w:t xml:space="preserve">По жалобам граждан Л.Д. Вальдмана, С.М. Григорьева и региональной общественной организации “Объединение вкладчиков “МММ” на нарушение конституционных прав и свобод рядом положений Уголовно-процессуального кодекса Российской Федерации, Арбитражного процессуального кодекса Российской Федерации и Федерального закона “Об адвокатской деятельности и адвокатуре в Российской Федерации” </w:t>
      </w:r>
      <w:r w:rsidRPr="00EA2D85">
        <w:rPr>
          <w:rFonts w:ascii="Times New Roman" w:hAnsi="Times New Roman" w:cs="Times New Roman"/>
          <w:sz w:val="32"/>
          <w:szCs w:val="32"/>
        </w:rPr>
        <w:t xml:space="preserve">[Электронный ресурс]: определение Конституционного суда РФ: [вынесено 5 декабря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URL:</w:t>
      </w:r>
      <w:r w:rsidRPr="00EA2D85">
        <w:rPr>
          <w:rStyle w:val="af"/>
          <w:rFonts w:ascii="Times New Roman" w:hAnsi="Times New Roman" w:cs="Times New Roman"/>
          <w:b w:val="0"/>
          <w:sz w:val="32"/>
          <w:szCs w:val="32"/>
        </w:rPr>
        <w:t xml:space="preserve"> // 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http</w:t>
      </w:r>
      <w:r w:rsidRPr="0084542A">
        <w:rPr>
          <w:rFonts w:ascii="Times New Roman" w:hAnsi="Times New Roman" w:cs="Times New Roman"/>
          <w:sz w:val="32"/>
          <w:szCs w:val="32"/>
        </w:rPr>
        <w:t>://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ks</w:t>
      </w:r>
      <w:r w:rsidRPr="0084542A">
        <w:rPr>
          <w:rFonts w:ascii="Times New Roman" w:hAnsi="Times New Roman" w:cs="Times New Roman"/>
          <w:sz w:val="32"/>
          <w:szCs w:val="32"/>
        </w:rPr>
        <w:t>.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rfnet</w:t>
      </w:r>
      <w:r w:rsidRPr="0084542A">
        <w:rPr>
          <w:rFonts w:ascii="Times New Roman" w:hAnsi="Times New Roman" w:cs="Times New Roman"/>
          <w:sz w:val="32"/>
          <w:szCs w:val="32"/>
        </w:rPr>
        <w:t>.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ru</w:t>
      </w:r>
      <w:r w:rsidRPr="00EA2D85">
        <w:rPr>
          <w:rStyle w:val="af"/>
          <w:rFonts w:ascii="Times New Roman" w:hAnsi="Times New Roman" w:cs="Times New Roman"/>
          <w:b w:val="0"/>
          <w:sz w:val="32"/>
          <w:szCs w:val="32"/>
        </w:rPr>
        <w:t xml:space="preserve">.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a"/>
        <w:numPr>
          <w:ilvl w:val="0"/>
          <w:numId w:val="2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По жалобе гражданки Ивкиной Валентины Оноприевны на нарушение ее конституционных прав частью первой статьи 45 и статьей 405 Уголовно-процессуального кодекса Российской Федерации [Электронный ресурс]: определение Конституционного суда РФ: [вынесено 5 февраля </w:t>
      </w:r>
      <w:smartTag w:uri="urn:schemas-microsoft-com:office:smarttags" w:element="metricconverter">
        <w:smartTagPr>
          <w:attr w:name="ProductID" w:val="2004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2004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.]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URL:</w:t>
      </w:r>
      <w:r w:rsidRPr="00EA2D85">
        <w:rPr>
          <w:rFonts w:ascii="Times New Roman" w:hAnsi="Times New Roman" w:cs="Times New Roman"/>
          <w:sz w:val="32"/>
          <w:szCs w:val="32"/>
        </w:rPr>
        <w:t xml:space="preserve"> // 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http</w:t>
      </w:r>
      <w:r w:rsidRPr="0084542A">
        <w:rPr>
          <w:rFonts w:ascii="Times New Roman" w:hAnsi="Times New Roman" w:cs="Times New Roman"/>
          <w:sz w:val="32"/>
          <w:szCs w:val="32"/>
        </w:rPr>
        <w:t>://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ks</w:t>
      </w:r>
      <w:r w:rsidRPr="0084542A">
        <w:rPr>
          <w:rFonts w:ascii="Times New Roman" w:hAnsi="Times New Roman" w:cs="Times New Roman"/>
          <w:sz w:val="32"/>
          <w:szCs w:val="32"/>
        </w:rPr>
        <w:t>.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rfnet</w:t>
      </w:r>
      <w:r w:rsidRPr="0084542A">
        <w:rPr>
          <w:rFonts w:ascii="Times New Roman" w:hAnsi="Times New Roman" w:cs="Times New Roman"/>
          <w:sz w:val="32"/>
          <w:szCs w:val="32"/>
        </w:rPr>
        <w:t>.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ru</w:t>
      </w:r>
      <w:r w:rsidRPr="00EA2D85">
        <w:rPr>
          <w:rStyle w:val="af"/>
          <w:rFonts w:ascii="Times New Roman" w:hAnsi="Times New Roman" w:cs="Times New Roman"/>
          <w:b w:val="0"/>
          <w:sz w:val="32"/>
          <w:szCs w:val="32"/>
        </w:rPr>
        <w:t xml:space="preserve">.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iCs/>
          <w:sz w:val="32"/>
          <w:szCs w:val="32"/>
        </w:rPr>
      </w:pPr>
      <w:r w:rsidRPr="00EA2D85">
        <w:rPr>
          <w:sz w:val="32"/>
          <w:szCs w:val="32"/>
        </w:rPr>
        <w:t xml:space="preserve">По жалобе гражданина Горского Анатолия Вадимовича на нарушение его конституционных прав пунктом 6 части второй статьи 231 Уголовно-процессуального кодекса Российской Федерации  [Текст]: определение Конституционного суда РФ: [вынесено 8 апреля </w:t>
      </w:r>
      <w:smartTag w:uri="urn:schemas-microsoft-com:office:smarttags" w:element="metricconverter">
        <w:smartTagPr>
          <w:attr w:name="ProductID" w:val="2004 г"/>
        </w:smartTagPr>
        <w:r w:rsidRPr="00EA2D85">
          <w:rPr>
            <w:sz w:val="32"/>
            <w:szCs w:val="32"/>
          </w:rPr>
          <w:t>2004 г</w:t>
        </w:r>
      </w:smartTag>
      <w:r w:rsidRPr="00EA2D85">
        <w:rPr>
          <w:sz w:val="32"/>
          <w:szCs w:val="32"/>
        </w:rPr>
        <w:t xml:space="preserve">.] </w:t>
      </w:r>
      <w:r w:rsidRPr="00EA2D85">
        <w:rPr>
          <w:iCs/>
          <w:sz w:val="32"/>
          <w:szCs w:val="32"/>
        </w:rPr>
        <w:t>// Российская газета. 2004. 9 июня.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iCs/>
          <w:sz w:val="32"/>
          <w:szCs w:val="32"/>
        </w:rPr>
      </w:pPr>
      <w:r w:rsidRPr="00EA2D85">
        <w:rPr>
          <w:sz w:val="32"/>
          <w:szCs w:val="32"/>
        </w:rPr>
        <w:t xml:space="preserve">По жалобе гражданина Алексеенко Евгения Юрьевича на нарушение его конституционных прав положениями частей пятой и седьмой статьи 236 УПК Российской Федерации  [Текст]: определение Конституционного суда РФ: [вынесено 9 июня </w:t>
      </w:r>
      <w:smartTag w:uri="urn:schemas-microsoft-com:office:smarttags" w:element="metricconverter">
        <w:smartTagPr>
          <w:attr w:name="ProductID" w:val="2004 г"/>
        </w:smartTagPr>
        <w:r w:rsidRPr="00EA2D85">
          <w:rPr>
            <w:sz w:val="32"/>
            <w:szCs w:val="32"/>
          </w:rPr>
          <w:t>2004 г</w:t>
        </w:r>
      </w:smartTag>
      <w:r w:rsidRPr="00EA2D85">
        <w:rPr>
          <w:sz w:val="32"/>
          <w:szCs w:val="32"/>
        </w:rPr>
        <w:t xml:space="preserve">.] </w:t>
      </w:r>
      <w:r w:rsidRPr="00EA2D85">
        <w:rPr>
          <w:iCs/>
          <w:sz w:val="32"/>
          <w:szCs w:val="32"/>
        </w:rPr>
        <w:t>// Российская газета. 2004. 5 октября.</w:t>
      </w:r>
    </w:p>
    <w:p w:rsidR="00EA2D85" w:rsidRPr="00EA2D85" w:rsidRDefault="00EA2D85" w:rsidP="00965BE9">
      <w:pPr>
        <w:pStyle w:val="aa"/>
        <w:numPr>
          <w:ilvl w:val="0"/>
          <w:numId w:val="2"/>
        </w:numPr>
        <w:tabs>
          <w:tab w:val="left" w:pos="-4680"/>
          <w:tab w:val="left" w:pos="-2520"/>
          <w:tab w:val="left" w:pos="-1985"/>
        </w:tabs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bCs/>
          <w:sz w:val="32"/>
          <w:szCs w:val="32"/>
        </w:rPr>
        <w:t xml:space="preserve">По жалобе гражданина Корковидова Артура Константиновича на нарушение его конституционных прав статьями 195, 198 и 203 Уголовно-процессуального кодекса Российской Федерации </w:t>
      </w:r>
      <w:r w:rsidRPr="00EA2D85">
        <w:rPr>
          <w:rFonts w:ascii="Times New Roman" w:hAnsi="Times New Roman" w:cs="Times New Roman"/>
          <w:sz w:val="32"/>
          <w:szCs w:val="32"/>
        </w:rPr>
        <w:t>[Электронный ресурс]: о</w:t>
      </w:r>
      <w:r w:rsidRPr="00EA2D85">
        <w:rPr>
          <w:rFonts w:ascii="Times New Roman" w:hAnsi="Times New Roman" w:cs="Times New Roman"/>
          <w:bCs/>
          <w:sz w:val="32"/>
          <w:szCs w:val="32"/>
        </w:rPr>
        <w:t xml:space="preserve">пределение Конституционного суда РФ: [вынесено 18 июня </w:t>
      </w:r>
      <w:smartTag w:uri="urn:schemas-microsoft-com:office:smarttags" w:element="metricconverter">
        <w:smartTagPr>
          <w:attr w:name="ProductID" w:val="2004 г"/>
        </w:smartTagPr>
        <w:r w:rsidRPr="00EA2D85">
          <w:rPr>
            <w:rFonts w:ascii="Times New Roman" w:hAnsi="Times New Roman" w:cs="Times New Roman"/>
            <w:bCs/>
            <w:sz w:val="32"/>
            <w:szCs w:val="32"/>
          </w:rPr>
          <w:t>2004 г</w:t>
        </w:r>
      </w:smartTag>
      <w:r w:rsidRPr="00EA2D85">
        <w:rPr>
          <w:rFonts w:ascii="Times New Roman" w:hAnsi="Times New Roman" w:cs="Times New Roman"/>
          <w:bCs/>
          <w:sz w:val="32"/>
          <w:szCs w:val="32"/>
        </w:rPr>
        <w:t xml:space="preserve">.] </w:t>
      </w:r>
      <w:r w:rsidRPr="00EA2D85">
        <w:rPr>
          <w:rFonts w:ascii="Times New Roman" w:hAnsi="Times New Roman" w:cs="Times New Roman"/>
          <w:bCs/>
          <w:sz w:val="32"/>
          <w:szCs w:val="32"/>
          <w:lang w:val="en-US"/>
        </w:rPr>
        <w:t>URL:</w:t>
      </w:r>
      <w:r w:rsidRPr="00EA2D85">
        <w:rPr>
          <w:rFonts w:ascii="Times New Roman" w:hAnsi="Times New Roman" w:cs="Times New Roman"/>
          <w:bCs/>
          <w:sz w:val="32"/>
          <w:szCs w:val="32"/>
        </w:rPr>
        <w:t xml:space="preserve"> // 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http</w:t>
      </w:r>
      <w:r w:rsidRPr="0084542A">
        <w:rPr>
          <w:rFonts w:ascii="Times New Roman" w:hAnsi="Times New Roman" w:cs="Times New Roman"/>
          <w:sz w:val="32"/>
          <w:szCs w:val="32"/>
        </w:rPr>
        <w:t>://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ks</w:t>
      </w:r>
      <w:r w:rsidRPr="0084542A">
        <w:rPr>
          <w:rFonts w:ascii="Times New Roman" w:hAnsi="Times New Roman" w:cs="Times New Roman"/>
          <w:sz w:val="32"/>
          <w:szCs w:val="32"/>
        </w:rPr>
        <w:t>.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rfnet</w:t>
      </w:r>
      <w:r w:rsidRPr="0084542A">
        <w:rPr>
          <w:rFonts w:ascii="Times New Roman" w:hAnsi="Times New Roman" w:cs="Times New Roman"/>
          <w:sz w:val="32"/>
          <w:szCs w:val="32"/>
        </w:rPr>
        <w:t>.</w:t>
      </w:r>
      <w:r w:rsidRPr="0084542A">
        <w:rPr>
          <w:rFonts w:ascii="Times New Roman" w:hAnsi="Times New Roman" w:cs="Times New Roman"/>
          <w:sz w:val="32"/>
          <w:szCs w:val="32"/>
          <w:lang w:val="en-US"/>
        </w:rPr>
        <w:t>ru</w:t>
      </w:r>
      <w:r w:rsidRPr="00EA2D85">
        <w:rPr>
          <w:rStyle w:val="af"/>
          <w:rFonts w:ascii="Times New Roman" w:hAnsi="Times New Roman" w:cs="Times New Roman"/>
          <w:b w:val="0"/>
          <w:sz w:val="32"/>
          <w:szCs w:val="32"/>
        </w:rPr>
        <w:t xml:space="preserve">.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(</w:t>
      </w:r>
      <w:r w:rsidRPr="00EA2D85">
        <w:rPr>
          <w:rFonts w:ascii="Times New Roman" w:hAnsi="Times New Roman" w:cs="Times New Roman"/>
          <w:sz w:val="32"/>
          <w:szCs w:val="32"/>
        </w:rPr>
        <w:t>дата обращения: 10.05.2011).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По жалобе граждан С.В. Бородина, В.Н. Буробина, А.В. Быковского и других на нарушение их конституционных прав статьями 7, 29, 182 и 183 Уголовно-процессуального кодекса Российской Федерации  [Текст]: определение Конституционного суда РФ: [вынесено 8 ноября </w:t>
      </w:r>
      <w:smartTag w:uri="urn:schemas-microsoft-com:office:smarttags" w:element="metricconverter">
        <w:smartTagPr>
          <w:attr w:name="ProductID" w:val="2005 г"/>
        </w:smartTagPr>
        <w:r w:rsidRPr="00EA2D85">
          <w:rPr>
            <w:sz w:val="32"/>
            <w:szCs w:val="32"/>
          </w:rPr>
          <w:t>2005 г</w:t>
        </w:r>
      </w:smartTag>
      <w:r w:rsidRPr="00EA2D85">
        <w:rPr>
          <w:sz w:val="32"/>
          <w:szCs w:val="32"/>
        </w:rPr>
        <w:t xml:space="preserve">.] // Российская газета. 2006. 31 января. </w:t>
      </w:r>
    </w:p>
    <w:p w:rsidR="00EA2D85" w:rsidRPr="00EA2D85" w:rsidRDefault="00EA2D85" w:rsidP="00965BE9">
      <w:pPr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О соблюдении судами Российской Федерации процессуального за</w:t>
      </w:r>
      <w:r w:rsidRPr="00EA2D85">
        <w:rPr>
          <w:rFonts w:ascii="Times New Roman" w:hAnsi="Times New Roman" w:cs="Times New Roman"/>
          <w:sz w:val="32"/>
          <w:szCs w:val="32"/>
        </w:rPr>
        <w:softHyphen/>
        <w:t>конодательства при судебном разбирательстве уголовных дел  [Текст]: поста</w:t>
      </w:r>
      <w:r w:rsidRPr="00EA2D85">
        <w:rPr>
          <w:rFonts w:ascii="Times New Roman" w:hAnsi="Times New Roman" w:cs="Times New Roman"/>
          <w:sz w:val="32"/>
          <w:szCs w:val="32"/>
        </w:rPr>
        <w:softHyphen/>
        <w:t xml:space="preserve">новление Пленума Верховного суда РФ: [принято 17 сентября </w:t>
      </w:r>
      <w:smartTag w:uri="urn:schemas-microsoft-com:office:smarttags" w:element="metricconverter">
        <w:smartTagPr>
          <w:attr w:name="ProductID" w:val="1975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1975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.; в ред. постановления Пленума от 21 декабря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 № 11] // Сборник Постановлений Пленума Верховного Суда РФ, 1961 - 1993 / сост. В.М. Лебедев 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[</w:t>
      </w:r>
      <w:r w:rsidRPr="00EA2D85">
        <w:rPr>
          <w:rFonts w:ascii="Times New Roman" w:hAnsi="Times New Roman" w:cs="Times New Roman"/>
          <w:sz w:val="32"/>
          <w:szCs w:val="32"/>
        </w:rPr>
        <w:t>и др.</w:t>
      </w:r>
      <w:r w:rsidRPr="00EA2D85">
        <w:rPr>
          <w:rFonts w:ascii="Times New Roman" w:hAnsi="Times New Roman" w:cs="Times New Roman"/>
          <w:sz w:val="32"/>
          <w:szCs w:val="32"/>
          <w:lang w:val="en-US"/>
        </w:rPr>
        <w:t>].</w:t>
      </w:r>
      <w:r w:rsidRPr="00EA2D85">
        <w:rPr>
          <w:rFonts w:ascii="Times New Roman" w:hAnsi="Times New Roman" w:cs="Times New Roman"/>
          <w:sz w:val="32"/>
          <w:szCs w:val="32"/>
        </w:rPr>
        <w:t xml:space="preserve"> М., 1994. С. 199-205.</w:t>
      </w:r>
    </w:p>
    <w:p w:rsidR="00EA2D85" w:rsidRPr="00EA2D85" w:rsidRDefault="00EA2D85" w:rsidP="00965BE9">
      <w:pPr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Об обеспечении всесторонности, полноты и объективности расс</w:t>
      </w:r>
      <w:r w:rsidRPr="00EA2D85">
        <w:rPr>
          <w:rFonts w:ascii="Times New Roman" w:hAnsi="Times New Roman" w:cs="Times New Roman"/>
          <w:sz w:val="32"/>
          <w:szCs w:val="32"/>
        </w:rPr>
        <w:softHyphen/>
        <w:t xml:space="preserve">мотрения судами уголовных дел  [Текст]: постановление Пленума Верховного суда РФ: [принято 21 апреля </w:t>
      </w:r>
      <w:smartTag w:uri="urn:schemas-microsoft-com:office:smarttags" w:element="metricconverter">
        <w:smartTagPr>
          <w:attr w:name="ProductID" w:val="1987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1987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.; в ред. постановления Пленума от 21 декабря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 № 11] // Там же. С. 257-262.</w:t>
      </w:r>
    </w:p>
    <w:p w:rsidR="00EA2D85" w:rsidRPr="00EA2D85" w:rsidRDefault="00EA2D85" w:rsidP="00965BE9">
      <w:pPr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 xml:space="preserve">О повышении роли судов кассационной инстанции в обеспечении качества рассмотрения уголовных дел  [Текст]: постановление Пленума Верховного суда РФ: [принято 23 августа </w:t>
      </w:r>
      <w:smartTag w:uri="urn:schemas-microsoft-com:office:smarttags" w:element="metricconverter">
        <w:smartTagPr>
          <w:attr w:name="ProductID" w:val="1988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1988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.; в ред. постановления Пленума от 21 декабря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 № 11] // Там же. С. 268-274.</w:t>
      </w:r>
    </w:p>
    <w:p w:rsidR="00EA2D85" w:rsidRPr="00EA2D85" w:rsidRDefault="00EA2D85" w:rsidP="00965BE9">
      <w:pPr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О соблюдении судами Российской Федерации процессуального за</w:t>
      </w:r>
      <w:r w:rsidRPr="00EA2D85">
        <w:rPr>
          <w:rFonts w:ascii="Times New Roman" w:hAnsi="Times New Roman" w:cs="Times New Roman"/>
          <w:sz w:val="32"/>
          <w:szCs w:val="32"/>
        </w:rPr>
        <w:softHyphen/>
        <w:t>конодательства при рассмотрении уголовных дел по первой инстан</w:t>
      </w:r>
      <w:r w:rsidRPr="00EA2D85">
        <w:rPr>
          <w:rFonts w:ascii="Times New Roman" w:hAnsi="Times New Roman" w:cs="Times New Roman"/>
          <w:sz w:val="32"/>
          <w:szCs w:val="32"/>
        </w:rPr>
        <w:softHyphen/>
        <w:t xml:space="preserve">ции  [Текст]: постановление Пленума Верховного суда РФ: [принято 29 августа </w:t>
      </w:r>
      <w:smartTag w:uri="urn:schemas-microsoft-com:office:smarttags" w:element="metricconverter">
        <w:smartTagPr>
          <w:attr w:name="ProductID" w:val="1989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1989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 xml:space="preserve">.; в ред. постановления Пленума от 21 декабря </w:t>
      </w:r>
      <w:smartTag w:uri="urn:schemas-microsoft-com:office:smarttags" w:element="metricconverter">
        <w:smartTagPr>
          <w:attr w:name="ProductID" w:val="1993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1993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 № 11] // Там же. С. 276-278.</w:t>
      </w:r>
    </w:p>
    <w:p w:rsidR="00EA2D85" w:rsidRPr="00EA2D85" w:rsidRDefault="00EA2D85" w:rsidP="00965BE9">
      <w:pPr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32"/>
          <w:szCs w:val="32"/>
        </w:rPr>
      </w:pPr>
      <w:r w:rsidRPr="00EA2D85">
        <w:rPr>
          <w:rFonts w:ascii="Times New Roman" w:hAnsi="Times New Roman" w:cs="Times New Roman"/>
          <w:sz w:val="32"/>
          <w:szCs w:val="32"/>
        </w:rPr>
        <w:t>О некоторых вопросах применения судами Конституции Российс</w:t>
      </w:r>
      <w:r w:rsidRPr="00EA2D85">
        <w:rPr>
          <w:rFonts w:ascii="Times New Roman" w:hAnsi="Times New Roman" w:cs="Times New Roman"/>
          <w:sz w:val="32"/>
          <w:szCs w:val="32"/>
        </w:rPr>
        <w:softHyphen/>
        <w:t xml:space="preserve">кой Федерации при осуществлении правосудия  [Текст]: постановление Пленума Верховного суда РФ: [принято 31 октября </w:t>
      </w:r>
      <w:smartTag w:uri="urn:schemas-microsoft-com:office:smarttags" w:element="metricconverter">
        <w:smartTagPr>
          <w:attr w:name="ProductID" w:val="1995 г"/>
        </w:smartTagPr>
        <w:r w:rsidRPr="00EA2D85">
          <w:rPr>
            <w:rFonts w:ascii="Times New Roman" w:hAnsi="Times New Roman" w:cs="Times New Roman"/>
            <w:sz w:val="32"/>
            <w:szCs w:val="32"/>
          </w:rPr>
          <w:t>1995 г</w:t>
        </w:r>
      </w:smartTag>
      <w:r w:rsidRPr="00EA2D85">
        <w:rPr>
          <w:rFonts w:ascii="Times New Roman" w:hAnsi="Times New Roman" w:cs="Times New Roman"/>
          <w:sz w:val="32"/>
          <w:szCs w:val="32"/>
        </w:rPr>
        <w:t>.] // Российская газета. 1995. 28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судебном приговоре [Текст]: постановление Пленума Верховного суда РФ: [принято 29 апреля </w:t>
      </w:r>
      <w:smartTag w:uri="urn:schemas-microsoft-com:office:smarttags" w:element="metricconverter">
        <w:smartTagPr>
          <w:attr w:name="ProductID" w:val="1996 г"/>
        </w:smartTagPr>
        <w:r w:rsidRPr="00EA2D85">
          <w:rPr>
            <w:sz w:val="32"/>
            <w:szCs w:val="32"/>
          </w:rPr>
          <w:t>1996 г</w:t>
        </w:r>
      </w:smartTag>
      <w:r w:rsidRPr="00EA2D85">
        <w:rPr>
          <w:sz w:val="32"/>
          <w:szCs w:val="32"/>
        </w:rPr>
        <w:t>.] // Бюллетень Верховного суда РФ. 1996. 7. Ст. 2.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применении судами общей юрисдикции общепризнанных принципов и норм международного права и международных договоров Российской Федерации  [Текст]: постановление Пленума Верховного суда РФ: [принято 10 октября </w:t>
      </w:r>
      <w:smartTag w:uri="urn:schemas-microsoft-com:office:smarttags" w:element="metricconverter">
        <w:smartTagPr>
          <w:attr w:name="ProductID" w:val="2003 г"/>
        </w:smartTagPr>
        <w:r w:rsidRPr="00EA2D85">
          <w:rPr>
            <w:sz w:val="32"/>
            <w:szCs w:val="32"/>
          </w:rPr>
          <w:t>2003 г</w:t>
        </w:r>
      </w:smartTag>
      <w:r w:rsidRPr="00EA2D85">
        <w:rPr>
          <w:sz w:val="32"/>
          <w:szCs w:val="32"/>
        </w:rPr>
        <w:t>.] // Российский судья. 2004. № 1.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rFonts w:eastAsia="MS Mincho"/>
          <w:sz w:val="32"/>
          <w:szCs w:val="32"/>
        </w:rPr>
        <w:t xml:space="preserve">О применении судами норм Уголовно-процессуального кодекса Российской Федерации </w:t>
      </w:r>
      <w:r w:rsidRPr="00EA2D85">
        <w:rPr>
          <w:sz w:val="32"/>
          <w:szCs w:val="32"/>
        </w:rPr>
        <w:t xml:space="preserve"> [Текст]: п</w:t>
      </w:r>
      <w:r w:rsidRPr="00EA2D85">
        <w:rPr>
          <w:rFonts w:eastAsia="MS Mincho"/>
          <w:sz w:val="32"/>
          <w:szCs w:val="32"/>
        </w:rPr>
        <w:t xml:space="preserve">остановление Пленума Верховного суда РФ: [принято 5 марта </w:t>
      </w:r>
      <w:smartTag w:uri="urn:schemas-microsoft-com:office:smarttags" w:element="metricconverter">
        <w:smartTagPr>
          <w:attr w:name="ProductID" w:val="2004 г"/>
        </w:smartTagPr>
        <w:smartTag w:uri="urn:schemas-microsoft-com:office:smarttags" w:element="metricconverter">
          <w:smartTagPr>
            <w:attr w:name="ProductID" w:val="2004 г"/>
          </w:smartTagPr>
          <w:r w:rsidRPr="00EA2D85">
            <w:rPr>
              <w:rFonts w:eastAsia="MS Mincho"/>
              <w:sz w:val="32"/>
              <w:szCs w:val="32"/>
            </w:rPr>
            <w:t>2004 г</w:t>
          </w:r>
        </w:smartTag>
        <w:r w:rsidRPr="00EA2D85">
          <w:rPr>
            <w:rFonts w:eastAsia="MS Mincho"/>
            <w:sz w:val="32"/>
            <w:szCs w:val="32"/>
          </w:rPr>
          <w:t xml:space="preserve">., </w:t>
        </w:r>
      </w:smartTag>
      <w:r w:rsidRPr="00EA2D85">
        <w:rPr>
          <w:rFonts w:eastAsia="MS Mincho"/>
          <w:sz w:val="32"/>
          <w:szCs w:val="32"/>
        </w:rPr>
        <w:t xml:space="preserve">с изм. и доп., внесенными постановлениями Пленума Верховного суда РФ от 5 декабря </w:t>
      </w:r>
      <w:smartTag w:uri="urn:schemas-microsoft-com:office:smarttags" w:element="metricconverter">
        <w:smartTagPr>
          <w:attr w:name="ProductID" w:val="2006 г"/>
        </w:smartTagPr>
        <w:r w:rsidRPr="00EA2D85">
          <w:rPr>
            <w:rFonts w:eastAsia="MS Mincho"/>
            <w:sz w:val="32"/>
            <w:szCs w:val="32"/>
          </w:rPr>
          <w:t>2006 г</w:t>
        </w:r>
      </w:smartTag>
      <w:r w:rsidRPr="00EA2D85">
        <w:rPr>
          <w:rFonts w:eastAsia="MS Mincho"/>
          <w:sz w:val="32"/>
          <w:szCs w:val="32"/>
        </w:rPr>
        <w:t xml:space="preserve">., 11 января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rFonts w:eastAsia="MS Mincho"/>
            <w:sz w:val="32"/>
            <w:szCs w:val="32"/>
          </w:rPr>
          <w:t>2007 г</w:t>
        </w:r>
      </w:smartTag>
      <w:r w:rsidRPr="00EA2D85">
        <w:rPr>
          <w:rFonts w:eastAsia="MS Mincho"/>
          <w:sz w:val="32"/>
          <w:szCs w:val="32"/>
        </w:rPr>
        <w:t xml:space="preserve">., 9 декабря </w:t>
      </w:r>
      <w:smartTag w:uri="urn:schemas-microsoft-com:office:smarttags" w:element="metricconverter">
        <w:smartTagPr>
          <w:attr w:name="ProductID" w:val="2008 г"/>
        </w:smartTagPr>
        <w:r w:rsidRPr="00EA2D85">
          <w:rPr>
            <w:rFonts w:eastAsia="MS Mincho"/>
            <w:sz w:val="32"/>
            <w:szCs w:val="32"/>
          </w:rPr>
          <w:t>2008 г</w:t>
        </w:r>
      </w:smartTag>
      <w:r w:rsidRPr="00EA2D85">
        <w:rPr>
          <w:rFonts w:eastAsia="MS Mincho"/>
          <w:sz w:val="32"/>
          <w:szCs w:val="32"/>
        </w:rPr>
        <w:t xml:space="preserve">., 23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eastAsia="MS Mincho"/>
            <w:sz w:val="32"/>
            <w:szCs w:val="32"/>
          </w:rPr>
          <w:t>2010 г</w:t>
        </w:r>
      </w:smartTag>
      <w:r w:rsidRPr="00EA2D85">
        <w:rPr>
          <w:rFonts w:eastAsia="MS Mincho"/>
          <w:sz w:val="32"/>
          <w:szCs w:val="32"/>
        </w:rPr>
        <w:t>.] // Российская газета. 2004. 25 марта; 2008. 26 декабря; 2010. 30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судебной практике по делам о защите чести и достоинства граждан, а также деловой репутации граждан и юридических лиц  [Текст]: постановление Пленума Верховного суда РФ: [принято 24 февраля </w:t>
      </w:r>
      <w:smartTag w:uri="urn:schemas-microsoft-com:office:smarttags" w:element="metricconverter">
        <w:smartTagPr>
          <w:attr w:name="ProductID" w:val="2005 г"/>
        </w:smartTagPr>
        <w:r w:rsidRPr="00EA2D85">
          <w:rPr>
            <w:sz w:val="32"/>
            <w:szCs w:val="32"/>
          </w:rPr>
          <w:t>2005 г</w:t>
        </w:r>
      </w:smartTag>
      <w:r w:rsidRPr="00EA2D85">
        <w:rPr>
          <w:sz w:val="32"/>
          <w:szCs w:val="32"/>
        </w:rPr>
        <w:t>.] // Российская газета. 2005. 15 марта.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применении судами норм Уголовно-процессуального кодекса Российской Федерации, регулирующих судопроизводство с участием присяжных заседателей  [Текст]: постановление Пленума Верховного суда РФ: [принято 22 ноября </w:t>
      </w:r>
      <w:smartTag w:uri="urn:schemas-microsoft-com:office:smarttags" w:element="metricconverter">
        <w:smartTagPr>
          <w:attr w:name="ProductID" w:val="2005 г"/>
        </w:smartTagPr>
        <w:r w:rsidRPr="00EA2D85">
          <w:rPr>
            <w:sz w:val="32"/>
            <w:szCs w:val="32"/>
          </w:rPr>
          <w:t>2005 г</w:t>
        </w:r>
      </w:smartTag>
      <w:r w:rsidRPr="00EA2D85">
        <w:rPr>
          <w:sz w:val="32"/>
          <w:szCs w:val="32"/>
        </w:rPr>
        <w:t>.] // Российская газета. 2005. 2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применении судами особого порядка судебного разбирательства уголовных дел  [Текст]: постановление Пленума Верховного суда РФ: [принято 5 декабря </w:t>
      </w:r>
      <w:smartTag w:uri="urn:schemas-microsoft-com:office:smarttags" w:element="metricconverter">
        <w:smartTagPr>
          <w:attr w:name="ProductID" w:val="2006 г"/>
        </w:smartTagPr>
        <w:r w:rsidRPr="00EA2D85">
          <w:rPr>
            <w:sz w:val="32"/>
            <w:szCs w:val="32"/>
          </w:rPr>
          <w:t>2006 г</w:t>
        </w:r>
      </w:smartTag>
      <w:r w:rsidRPr="00EA2D85">
        <w:rPr>
          <w:sz w:val="32"/>
          <w:szCs w:val="32"/>
        </w:rPr>
        <w:t>.,</w:t>
      </w:r>
      <w:r w:rsidRPr="00EA2D85">
        <w:rPr>
          <w:rFonts w:eastAsia="MS Mincho"/>
          <w:sz w:val="32"/>
          <w:szCs w:val="32"/>
        </w:rPr>
        <w:t xml:space="preserve"> с изм. и доп., внесенными постановлением Пленума Верховного суда РФ от 23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eastAsia="MS Mincho"/>
            <w:sz w:val="32"/>
            <w:szCs w:val="32"/>
          </w:rPr>
          <w:t>2010 г</w:t>
        </w:r>
      </w:smartTag>
      <w:r w:rsidRPr="00EA2D85">
        <w:rPr>
          <w:rFonts w:eastAsia="MS Mincho"/>
          <w:sz w:val="32"/>
          <w:szCs w:val="32"/>
        </w:rPr>
        <w:t>.</w:t>
      </w:r>
      <w:r w:rsidRPr="00EA2D85">
        <w:rPr>
          <w:sz w:val="32"/>
          <w:szCs w:val="32"/>
        </w:rPr>
        <w:t>] // Законность. 2007. № 2; Российская газета. 2010. 30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применении судами норм главы 48 Уголовно-процессуального кодекса Российской Федерации, регламентирующей производство в надзорной инстанции  [Текст]: постановление Пленума Верховного суда РФ: [принято 11 января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sz w:val="32"/>
            <w:szCs w:val="32"/>
          </w:rPr>
          <w:t>2007 г</w:t>
        </w:r>
      </w:smartTag>
      <w:r w:rsidRPr="00EA2D85">
        <w:rPr>
          <w:sz w:val="32"/>
          <w:szCs w:val="32"/>
        </w:rPr>
        <w:t>.,</w:t>
      </w:r>
      <w:r w:rsidRPr="00EA2D85">
        <w:rPr>
          <w:rFonts w:eastAsia="MS Mincho"/>
          <w:sz w:val="32"/>
          <w:szCs w:val="32"/>
        </w:rPr>
        <w:t xml:space="preserve"> с изм. и доп., внесенными постановлением Пленума Верховного суда РФ от 23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eastAsia="MS Mincho"/>
            <w:sz w:val="32"/>
            <w:szCs w:val="32"/>
          </w:rPr>
          <w:t>2010 г</w:t>
        </w:r>
      </w:smartTag>
      <w:r w:rsidRPr="00EA2D85">
        <w:rPr>
          <w:rFonts w:eastAsia="MS Mincho"/>
          <w:sz w:val="32"/>
          <w:szCs w:val="32"/>
        </w:rPr>
        <w:t>.</w:t>
      </w:r>
      <w:r w:rsidRPr="00EA2D85">
        <w:rPr>
          <w:sz w:val="32"/>
          <w:szCs w:val="32"/>
        </w:rPr>
        <w:t>] // Российская газета. 2007. 20 января.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сроках рассмотрения судами Российской Федерации уголовных, гражданских дел и дел об административных правонарушениях [Текст]: постановление Пленума Верховного суда РФ: [принято 27 декабря </w:t>
      </w:r>
      <w:smartTag w:uri="urn:schemas-microsoft-com:office:smarttags" w:element="metricconverter">
        <w:smartTagPr>
          <w:attr w:name="ProductID" w:val="2007 г"/>
        </w:smartTagPr>
        <w:r w:rsidRPr="00EA2D85">
          <w:rPr>
            <w:sz w:val="32"/>
            <w:szCs w:val="32"/>
          </w:rPr>
          <w:t>2007 г</w:t>
        </w:r>
      </w:smartTag>
      <w:r w:rsidRPr="00EA2D85">
        <w:rPr>
          <w:sz w:val="32"/>
          <w:szCs w:val="32"/>
        </w:rPr>
        <w:t xml:space="preserve">.] // Бюллетень Верховного </w:t>
      </w:r>
      <w:r w:rsidRPr="00EA2D85">
        <w:rPr>
          <w:sz w:val="32"/>
          <w:szCs w:val="32"/>
          <w:lang w:val="en-US"/>
        </w:rPr>
        <w:t>c</w:t>
      </w:r>
      <w:r w:rsidRPr="00EA2D85">
        <w:rPr>
          <w:sz w:val="32"/>
          <w:szCs w:val="32"/>
        </w:rPr>
        <w:t>уда РФ. 2008. № 2.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rStyle w:val="af"/>
          <w:b w:val="0"/>
          <w:bCs w:val="0"/>
          <w:sz w:val="32"/>
          <w:szCs w:val="32"/>
        </w:rPr>
      </w:pPr>
      <w:r w:rsidRPr="00EA2D85">
        <w:rPr>
          <w:rStyle w:val="af"/>
          <w:b w:val="0"/>
          <w:sz w:val="32"/>
          <w:szCs w:val="32"/>
        </w:rPr>
        <w:t>О применении норм Уголовно-процессуального кодекса Российской Федерации, регулирующих производство в судах апелляционной и кассационной инстанций</w:t>
      </w:r>
      <w:r w:rsidRPr="00EA2D85">
        <w:rPr>
          <w:sz w:val="32"/>
          <w:szCs w:val="32"/>
        </w:rPr>
        <w:t xml:space="preserve"> [Текст]: п</w:t>
      </w:r>
      <w:r w:rsidRPr="00EA2D85">
        <w:rPr>
          <w:rStyle w:val="style21"/>
          <w:color w:val="auto"/>
        </w:rPr>
        <w:t xml:space="preserve">остановление Пленума Верховного суда РФ: [принято 23 декабря </w:t>
      </w:r>
      <w:smartTag w:uri="urn:schemas-microsoft-com:office:smarttags" w:element="metricconverter">
        <w:smartTagPr>
          <w:attr w:name="ProductID" w:val="2008 г"/>
        </w:smartTagPr>
        <w:r w:rsidRPr="00EA2D85">
          <w:rPr>
            <w:rStyle w:val="style21"/>
            <w:color w:val="auto"/>
          </w:rPr>
          <w:t>2008 г</w:t>
        </w:r>
      </w:smartTag>
      <w:r w:rsidRPr="00EA2D85">
        <w:rPr>
          <w:rStyle w:val="style21"/>
          <w:color w:val="auto"/>
        </w:rPr>
        <w:t>.,</w:t>
      </w:r>
      <w:r w:rsidRPr="00EA2D85">
        <w:rPr>
          <w:rFonts w:eastAsia="MS Mincho"/>
          <w:sz w:val="32"/>
          <w:szCs w:val="32"/>
        </w:rPr>
        <w:t xml:space="preserve"> с изм. и доп., внесенными постановлением Пленума Верховного суда РФ от 28 апреля </w:t>
      </w:r>
      <w:smartTag w:uri="urn:schemas-microsoft-com:office:smarttags" w:element="metricconverter">
        <w:smartTagPr>
          <w:attr w:name="ProductID" w:val="2011 г"/>
        </w:smartTagPr>
        <w:r w:rsidRPr="00EA2D85">
          <w:rPr>
            <w:rFonts w:eastAsia="MS Mincho"/>
            <w:sz w:val="32"/>
            <w:szCs w:val="32"/>
          </w:rPr>
          <w:t>2011 г</w:t>
        </w:r>
      </w:smartTag>
      <w:r w:rsidRPr="00EA2D85">
        <w:rPr>
          <w:rFonts w:eastAsia="MS Mincho"/>
          <w:sz w:val="32"/>
          <w:szCs w:val="32"/>
        </w:rPr>
        <w:t>.</w:t>
      </w:r>
      <w:r w:rsidRPr="00EA2D85">
        <w:rPr>
          <w:rStyle w:val="style21"/>
          <w:color w:val="auto"/>
        </w:rPr>
        <w:t>]</w:t>
      </w:r>
      <w:r w:rsidRPr="00EA2D85">
        <w:rPr>
          <w:rStyle w:val="af"/>
          <w:b w:val="0"/>
          <w:sz w:val="32"/>
          <w:szCs w:val="32"/>
        </w:rPr>
        <w:t xml:space="preserve"> // Российская газета. 2009. 14 января; 2011. 6 мая.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rStyle w:val="af"/>
          <w:b w:val="0"/>
          <w:bCs w:val="0"/>
          <w:sz w:val="32"/>
          <w:szCs w:val="32"/>
        </w:rPr>
      </w:pPr>
      <w:r w:rsidRPr="00EA2D85">
        <w:rPr>
          <w:rStyle w:val="af"/>
          <w:b w:val="0"/>
          <w:sz w:val="32"/>
          <w:szCs w:val="32"/>
        </w:rPr>
        <w:t xml:space="preserve">О практике рассмотрения судами жалоб в порядке статьи 125 Уголовно-процессуального кодекса Российской Федерации [Текст]: постановление Пленума Верховного суда РФ: [принято 10 февраля </w:t>
      </w:r>
      <w:smartTag w:uri="urn:schemas-microsoft-com:office:smarttags" w:element="metricconverter">
        <w:smartTagPr>
          <w:attr w:name="ProductID" w:val="2009 г"/>
        </w:smartTagPr>
        <w:r w:rsidRPr="00EA2D85">
          <w:rPr>
            <w:rStyle w:val="af"/>
            <w:b w:val="0"/>
            <w:sz w:val="32"/>
            <w:szCs w:val="32"/>
          </w:rPr>
          <w:t>2009 г</w:t>
        </w:r>
      </w:smartTag>
      <w:r w:rsidRPr="00EA2D85">
        <w:rPr>
          <w:rStyle w:val="af"/>
          <w:b w:val="0"/>
          <w:sz w:val="32"/>
          <w:szCs w:val="32"/>
        </w:rPr>
        <w:t>.</w:t>
      </w:r>
      <w:r w:rsidRPr="00EA2D85">
        <w:rPr>
          <w:rFonts w:eastAsia="MS Mincho"/>
          <w:sz w:val="32"/>
          <w:szCs w:val="32"/>
        </w:rPr>
        <w:t xml:space="preserve"> с изм. и доп., внесенными постановлением Пленума Верховного суда РФ от 23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eastAsia="MS Mincho"/>
            <w:sz w:val="32"/>
            <w:szCs w:val="32"/>
          </w:rPr>
          <w:t>2010 г</w:t>
        </w:r>
      </w:smartTag>
      <w:r w:rsidRPr="00EA2D85">
        <w:rPr>
          <w:rFonts w:eastAsia="MS Mincho"/>
          <w:sz w:val="32"/>
          <w:szCs w:val="32"/>
        </w:rPr>
        <w:t>.</w:t>
      </w:r>
      <w:r w:rsidRPr="00EA2D85">
        <w:rPr>
          <w:rStyle w:val="af"/>
          <w:b w:val="0"/>
          <w:sz w:val="32"/>
          <w:szCs w:val="32"/>
        </w:rPr>
        <w:t>] // Российская газета. 2009. 18 февраля; 2010. 30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применении судами норм уголовно-процессуального законодательства, регулирующих подготовку уголовного дела к судебному разбирательству [Текст]: постановление Пленума Верховного суда РФ: [принято 22 декабря </w:t>
      </w:r>
      <w:smartTag w:uri="urn:schemas-microsoft-com:office:smarttags" w:element="metricconverter">
        <w:smartTagPr>
          <w:attr w:name="ProductID" w:val="2009 г"/>
        </w:smartTagPr>
        <w:r w:rsidRPr="00EA2D85">
          <w:rPr>
            <w:sz w:val="32"/>
            <w:szCs w:val="32"/>
          </w:rPr>
          <w:t>2009 г</w:t>
        </w:r>
      </w:smartTag>
      <w:r w:rsidRPr="00EA2D85">
        <w:rPr>
          <w:sz w:val="32"/>
          <w:szCs w:val="32"/>
        </w:rPr>
        <w:t>.] // Российская газета. 2010. 13 янв</w:t>
      </w:r>
      <w:r w:rsidRPr="00EA2D85">
        <w:rPr>
          <w:rStyle w:val="maintext"/>
          <w:sz w:val="32"/>
          <w:szCs w:val="32"/>
        </w:rPr>
        <w:t xml:space="preserve">аря. 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rStyle w:val="af"/>
          <w:b w:val="0"/>
          <w:bCs w:val="0"/>
          <w:sz w:val="32"/>
          <w:szCs w:val="32"/>
        </w:rPr>
      </w:pPr>
      <w:r w:rsidRPr="00EA2D85">
        <w:rPr>
          <w:rStyle w:val="af"/>
          <w:b w:val="0"/>
          <w:sz w:val="32"/>
          <w:szCs w:val="32"/>
        </w:rPr>
        <w:t xml:space="preserve">О практике применения судами мер пресечения в виде заключения под стражу, залога и домашнего ареста [Текст]: постановление Пленума Верховного суда РФ: [принято 29 октября </w:t>
      </w:r>
      <w:smartTag w:uri="urn:schemas-microsoft-com:office:smarttags" w:element="metricconverter">
        <w:smartTagPr>
          <w:attr w:name="ProductID" w:val="2009 г"/>
        </w:smartTagPr>
        <w:r w:rsidRPr="00EA2D85">
          <w:rPr>
            <w:rStyle w:val="af"/>
            <w:b w:val="0"/>
            <w:sz w:val="32"/>
            <w:szCs w:val="32"/>
          </w:rPr>
          <w:t>2009 г</w:t>
        </w:r>
      </w:smartTag>
      <w:r w:rsidRPr="00EA2D85">
        <w:rPr>
          <w:rStyle w:val="af"/>
          <w:b w:val="0"/>
          <w:sz w:val="32"/>
          <w:szCs w:val="32"/>
        </w:rPr>
        <w:t>.</w:t>
      </w:r>
      <w:r w:rsidRPr="00EA2D85">
        <w:rPr>
          <w:rFonts w:eastAsia="MS Mincho"/>
          <w:sz w:val="32"/>
          <w:szCs w:val="32"/>
        </w:rPr>
        <w:t xml:space="preserve"> с изм. и доп., внесенными постановлениями Пленума Верховного суда РФ от 10 июня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eastAsia="MS Mincho"/>
            <w:sz w:val="32"/>
            <w:szCs w:val="32"/>
          </w:rPr>
          <w:t>2010 г</w:t>
        </w:r>
      </w:smartTag>
      <w:r w:rsidRPr="00EA2D85">
        <w:rPr>
          <w:rFonts w:eastAsia="MS Mincho"/>
          <w:sz w:val="32"/>
          <w:szCs w:val="32"/>
        </w:rPr>
        <w:t xml:space="preserve">. и 23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Fonts w:eastAsia="MS Mincho"/>
            <w:sz w:val="32"/>
            <w:szCs w:val="32"/>
          </w:rPr>
          <w:t>2010 г</w:t>
        </w:r>
      </w:smartTag>
      <w:r w:rsidRPr="00EA2D85">
        <w:rPr>
          <w:rFonts w:eastAsia="MS Mincho"/>
          <w:sz w:val="32"/>
          <w:szCs w:val="32"/>
        </w:rPr>
        <w:t>.</w:t>
      </w:r>
      <w:r w:rsidRPr="00EA2D85">
        <w:rPr>
          <w:rStyle w:val="af"/>
          <w:b w:val="0"/>
          <w:sz w:val="32"/>
          <w:szCs w:val="32"/>
        </w:rPr>
        <w:t>] // Российская газета. 2009. 11 ноября; 2010. 17 июня, 30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rStyle w:val="af"/>
          <w:b w:val="0"/>
          <w:bCs w:val="0"/>
          <w:sz w:val="32"/>
          <w:szCs w:val="32"/>
        </w:rPr>
      </w:pPr>
      <w:r w:rsidRPr="00EA2D85">
        <w:rPr>
          <w:rStyle w:val="af"/>
          <w:b w:val="0"/>
          <w:sz w:val="32"/>
          <w:szCs w:val="32"/>
        </w:rPr>
        <w:t xml:space="preserve">О практике применения судами норм, регламентирующих участие потерпевшего в уголовном судопроизводстве [Текст]: постановление Пленума Верховного суда РФ: [принято 29 июня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Style w:val="af"/>
            <w:b w:val="0"/>
            <w:sz w:val="32"/>
            <w:szCs w:val="32"/>
          </w:rPr>
          <w:t>2010 г</w:t>
        </w:r>
      </w:smartTag>
      <w:r w:rsidRPr="00EA2D85">
        <w:rPr>
          <w:rStyle w:val="af"/>
          <w:b w:val="0"/>
          <w:sz w:val="32"/>
          <w:szCs w:val="32"/>
        </w:rPr>
        <w:t>.] // Российская газета. 2010. 7 июля.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rStyle w:val="af"/>
          <w:b w:val="0"/>
          <w:bCs w:val="0"/>
          <w:sz w:val="32"/>
          <w:szCs w:val="32"/>
        </w:rPr>
      </w:pPr>
      <w:r w:rsidRPr="00EA2D85">
        <w:rPr>
          <w:rStyle w:val="af"/>
          <w:b w:val="0"/>
          <w:sz w:val="32"/>
          <w:szCs w:val="32"/>
        </w:rPr>
        <w:t xml:space="preserve">О судебной экспертизе по уголовным делам [Текст]: постановление Пленума Верховного суда РФ: [принято 21 декабря </w:t>
      </w:r>
      <w:smartTag w:uri="urn:schemas-microsoft-com:office:smarttags" w:element="metricconverter">
        <w:smartTagPr>
          <w:attr w:name="ProductID" w:val="2010 г"/>
        </w:smartTagPr>
        <w:r w:rsidRPr="00EA2D85">
          <w:rPr>
            <w:rStyle w:val="af"/>
            <w:b w:val="0"/>
            <w:sz w:val="32"/>
            <w:szCs w:val="32"/>
          </w:rPr>
          <w:t>2010 г</w:t>
        </w:r>
      </w:smartTag>
      <w:r w:rsidRPr="00EA2D85">
        <w:rPr>
          <w:rStyle w:val="af"/>
          <w:b w:val="0"/>
          <w:sz w:val="32"/>
          <w:szCs w:val="32"/>
        </w:rPr>
        <w:t>.] // Российская газета. 2010. 30 декабря.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судебной практике применения законодательства, регламентирующего особенности уголовной ответственности и наказания несовершеннолетних [Текст]: постановление Пленума Верховного суда РФ: [принято 1 февраля </w:t>
      </w:r>
      <w:smartTag w:uri="urn:schemas-microsoft-com:office:smarttags" w:element="metricconverter">
        <w:smartTagPr>
          <w:attr w:name="ProductID" w:val="2011 г"/>
        </w:smartTagPr>
        <w:r w:rsidRPr="00EA2D85">
          <w:rPr>
            <w:sz w:val="32"/>
            <w:szCs w:val="32"/>
          </w:rPr>
          <w:t>2011 г</w:t>
        </w:r>
      </w:smartTag>
      <w:r w:rsidRPr="00EA2D85">
        <w:rPr>
          <w:sz w:val="32"/>
          <w:szCs w:val="32"/>
        </w:rPr>
        <w:t>.] // Российская газета. 2011. 11 февраля.</w:t>
      </w:r>
    </w:p>
    <w:p w:rsidR="00EA2D85" w:rsidRPr="00EA2D85" w:rsidRDefault="00EA2D85" w:rsidP="00965BE9">
      <w:pPr>
        <w:pStyle w:val="a8"/>
        <w:widowControl w:val="0"/>
        <w:numPr>
          <w:ilvl w:val="0"/>
          <w:numId w:val="2"/>
        </w:numPr>
        <w:spacing w:after="0"/>
        <w:ind w:hanging="720"/>
        <w:jc w:val="both"/>
        <w:rPr>
          <w:sz w:val="32"/>
          <w:szCs w:val="32"/>
        </w:rPr>
      </w:pPr>
      <w:r w:rsidRPr="00EA2D85">
        <w:rPr>
          <w:sz w:val="32"/>
          <w:szCs w:val="32"/>
        </w:rPr>
        <w:t xml:space="preserve">О практике применения судами принудительных мер медицинского характера [Текст]: постановление Пленума Верховного суда РФ: [принято 7 апреля </w:t>
      </w:r>
      <w:smartTag w:uri="urn:schemas-microsoft-com:office:smarttags" w:element="metricconverter">
        <w:smartTagPr>
          <w:attr w:name="ProductID" w:val="2011 г"/>
        </w:smartTagPr>
        <w:r w:rsidRPr="00EA2D85">
          <w:rPr>
            <w:sz w:val="32"/>
            <w:szCs w:val="32"/>
          </w:rPr>
          <w:t>2011 г</w:t>
        </w:r>
      </w:smartTag>
      <w:r w:rsidRPr="00EA2D85">
        <w:rPr>
          <w:sz w:val="32"/>
          <w:szCs w:val="32"/>
        </w:rPr>
        <w:t>.] // Российская газета. 2011. 20 апреля.</w:t>
      </w:r>
    </w:p>
    <w:p w:rsidR="006250B9" w:rsidRDefault="006250B9" w:rsidP="00965BE9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  <w:sectPr w:rsidR="006250B9" w:rsidSect="00533723">
          <w:type w:val="continuous"/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0B323F" w:rsidRDefault="000B323F" w:rsidP="00965BE9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учебн</w:t>
      </w:r>
      <w:r w:rsidR="00155D5A">
        <w:rPr>
          <w:rFonts w:ascii="Times New Roman" w:hAnsi="Times New Roman" w:cs="Times New Roman"/>
          <w:b/>
          <w:caps/>
          <w:sz w:val="32"/>
          <w:szCs w:val="32"/>
        </w:rPr>
        <w:t>Ая</w:t>
      </w:r>
      <w:r>
        <w:rPr>
          <w:rFonts w:ascii="Times New Roman" w:hAnsi="Times New Roman" w:cs="Times New Roman"/>
          <w:b/>
          <w:caps/>
          <w:sz w:val="32"/>
          <w:szCs w:val="32"/>
        </w:rPr>
        <w:t xml:space="preserve"> литератур</w:t>
      </w:r>
      <w:r w:rsidR="00155D5A">
        <w:rPr>
          <w:rFonts w:ascii="Times New Roman" w:hAnsi="Times New Roman" w:cs="Times New Roman"/>
          <w:b/>
          <w:caps/>
          <w:sz w:val="32"/>
          <w:szCs w:val="32"/>
        </w:rPr>
        <w:t>а</w:t>
      </w:r>
    </w:p>
    <w:p w:rsidR="00155D5A" w:rsidRDefault="00155D5A" w:rsidP="00965BE9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155D5A" w:rsidRPr="00155D5A" w:rsidRDefault="00155D5A" w:rsidP="00965BE9">
      <w:pPr>
        <w:jc w:val="center"/>
        <w:rPr>
          <w:rFonts w:ascii="Times New Roman" w:hAnsi="Times New Roman" w:cs="Times New Roman"/>
          <w:b/>
          <w:i/>
          <w:caps/>
          <w:sz w:val="32"/>
          <w:szCs w:val="32"/>
        </w:rPr>
      </w:pPr>
      <w:r w:rsidRPr="00155D5A">
        <w:rPr>
          <w:rFonts w:ascii="Times New Roman" w:hAnsi="Times New Roman" w:cs="Times New Roman"/>
          <w:b/>
          <w:i/>
          <w:sz w:val="32"/>
          <w:szCs w:val="32"/>
        </w:rPr>
        <w:t>Основная литература</w:t>
      </w:r>
    </w:p>
    <w:p w:rsidR="000B323F" w:rsidRDefault="000B323F" w:rsidP="00965BE9">
      <w:pPr>
        <w:rPr>
          <w:rFonts w:ascii="Times New Roman" w:hAnsi="Times New Roman" w:cs="Times New Roman"/>
          <w:b/>
          <w:sz w:val="32"/>
          <w:szCs w:val="32"/>
        </w:rPr>
      </w:pP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Козявин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155D5A">
        <w:rPr>
          <w:rFonts w:ascii="Times New Roman" w:hAnsi="Times New Roman" w:cs="Times New Roman"/>
          <w:bCs/>
          <w:sz w:val="32"/>
          <w:szCs w:val="32"/>
        </w:rPr>
        <w:t xml:space="preserve"> А.А. </w:t>
      </w:r>
      <w:r w:rsidRPr="00155D5A">
        <w:rPr>
          <w:rFonts w:ascii="Times New Roman" w:hAnsi="Times New Roman" w:cs="Times New Roman"/>
          <w:sz w:val="32"/>
          <w:szCs w:val="32"/>
        </w:rPr>
        <w:t>Гарантии прав личности в уголовном процессе</w:t>
      </w:r>
      <w:r>
        <w:rPr>
          <w:rFonts w:ascii="Times New Roman" w:hAnsi="Times New Roman" w:cs="Times New Roman"/>
          <w:sz w:val="32"/>
          <w:szCs w:val="32"/>
        </w:rPr>
        <w:t xml:space="preserve"> [Текст] : учебное пособие / А.</w:t>
      </w:r>
      <w:r w:rsidRPr="00155D5A">
        <w:rPr>
          <w:rFonts w:ascii="Times New Roman" w:hAnsi="Times New Roman" w:cs="Times New Roman"/>
          <w:sz w:val="32"/>
          <w:szCs w:val="32"/>
        </w:rPr>
        <w:t>А. Козявин.</w:t>
      </w:r>
      <w:r>
        <w:rPr>
          <w:rFonts w:ascii="Times New Roman" w:hAnsi="Times New Roman" w:cs="Times New Roman"/>
          <w:sz w:val="32"/>
          <w:szCs w:val="32"/>
        </w:rPr>
        <w:t xml:space="preserve"> - Курск</w:t>
      </w:r>
      <w:r w:rsidRPr="00155D5A">
        <w:rPr>
          <w:rFonts w:ascii="Times New Roman" w:hAnsi="Times New Roman" w:cs="Times New Roman"/>
          <w:sz w:val="32"/>
          <w:szCs w:val="32"/>
        </w:rPr>
        <w:t>: КГТУ, 2006. - 196 с.</w:t>
      </w: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Конах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155D5A">
        <w:rPr>
          <w:rFonts w:ascii="Times New Roman" w:hAnsi="Times New Roman" w:cs="Times New Roman"/>
          <w:bCs/>
          <w:sz w:val="32"/>
          <w:szCs w:val="32"/>
        </w:rPr>
        <w:t xml:space="preserve"> Е.И. </w:t>
      </w:r>
      <w:r w:rsidRPr="00155D5A">
        <w:rPr>
          <w:rFonts w:ascii="Times New Roman" w:hAnsi="Times New Roman" w:cs="Times New Roman"/>
          <w:sz w:val="32"/>
          <w:szCs w:val="32"/>
        </w:rPr>
        <w:t>Процессуальный статус и обеспечение прав подозревае</w:t>
      </w:r>
      <w:r>
        <w:rPr>
          <w:rFonts w:ascii="Times New Roman" w:hAnsi="Times New Roman" w:cs="Times New Roman"/>
          <w:sz w:val="32"/>
          <w:szCs w:val="32"/>
        </w:rPr>
        <w:t>мого [Текст] / Е.</w:t>
      </w:r>
      <w:r w:rsidRPr="00155D5A">
        <w:rPr>
          <w:rFonts w:ascii="Times New Roman" w:hAnsi="Times New Roman" w:cs="Times New Roman"/>
          <w:sz w:val="32"/>
          <w:szCs w:val="32"/>
        </w:rPr>
        <w:t>И. Ко</w:t>
      </w:r>
      <w:r>
        <w:rPr>
          <w:rFonts w:ascii="Times New Roman" w:hAnsi="Times New Roman" w:cs="Times New Roman"/>
          <w:sz w:val="32"/>
          <w:szCs w:val="32"/>
        </w:rPr>
        <w:t>нах, М.В. Парфенова. - М.</w:t>
      </w:r>
      <w:r w:rsidRPr="00155D5A">
        <w:rPr>
          <w:rFonts w:ascii="Times New Roman" w:hAnsi="Times New Roman" w:cs="Times New Roman"/>
          <w:sz w:val="32"/>
          <w:szCs w:val="32"/>
        </w:rPr>
        <w:t xml:space="preserve">: Юрлитинформ, 2005. - 96 с. </w:t>
      </w: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Мельников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155D5A">
        <w:rPr>
          <w:rFonts w:ascii="Times New Roman" w:hAnsi="Times New Roman" w:cs="Times New Roman"/>
          <w:bCs/>
          <w:sz w:val="32"/>
          <w:szCs w:val="32"/>
        </w:rPr>
        <w:t xml:space="preserve"> В.Ю. </w:t>
      </w:r>
      <w:r w:rsidRPr="00155D5A">
        <w:rPr>
          <w:rFonts w:ascii="Times New Roman" w:hAnsi="Times New Roman" w:cs="Times New Roman"/>
          <w:sz w:val="32"/>
          <w:szCs w:val="32"/>
        </w:rPr>
        <w:t>Обеспечение прав граждан в ходе досудебного производства [Текст] : [моногра</w:t>
      </w:r>
      <w:r>
        <w:rPr>
          <w:rFonts w:ascii="Times New Roman" w:hAnsi="Times New Roman" w:cs="Times New Roman"/>
          <w:sz w:val="32"/>
          <w:szCs w:val="32"/>
        </w:rPr>
        <w:t>фия] / В.Ю. Мельников. - М.</w:t>
      </w:r>
      <w:r w:rsidRPr="00155D5A">
        <w:rPr>
          <w:rFonts w:ascii="Times New Roman" w:hAnsi="Times New Roman" w:cs="Times New Roman"/>
          <w:sz w:val="32"/>
          <w:szCs w:val="32"/>
        </w:rPr>
        <w:t>: Юриспруденция, 2006. - 592 с.</w:t>
      </w: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Парфенова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155D5A">
        <w:rPr>
          <w:rFonts w:ascii="Times New Roman" w:hAnsi="Times New Roman" w:cs="Times New Roman"/>
          <w:bCs/>
          <w:sz w:val="32"/>
          <w:szCs w:val="32"/>
        </w:rPr>
        <w:t xml:space="preserve"> М.В. </w:t>
      </w:r>
      <w:r w:rsidRPr="00155D5A">
        <w:rPr>
          <w:rFonts w:ascii="Times New Roman" w:hAnsi="Times New Roman" w:cs="Times New Roman"/>
          <w:sz w:val="32"/>
          <w:szCs w:val="32"/>
        </w:rPr>
        <w:t xml:space="preserve">Процессуальные права потерпевшего и их реализация в досудебных стадиях уголовного судопроизводства [Текст] / М. </w:t>
      </w:r>
      <w:r>
        <w:rPr>
          <w:rFonts w:ascii="Times New Roman" w:hAnsi="Times New Roman" w:cs="Times New Roman"/>
          <w:sz w:val="32"/>
          <w:szCs w:val="32"/>
        </w:rPr>
        <w:t>В. Парфенова, Е. И. Конах. - М.</w:t>
      </w:r>
      <w:r w:rsidRPr="00155D5A">
        <w:rPr>
          <w:rFonts w:ascii="Times New Roman" w:hAnsi="Times New Roman" w:cs="Times New Roman"/>
          <w:sz w:val="32"/>
          <w:szCs w:val="32"/>
        </w:rPr>
        <w:t xml:space="preserve">: Экзамен, 2006. - 191 с. </w:t>
      </w: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Трунов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155D5A">
        <w:rPr>
          <w:rFonts w:ascii="Times New Roman" w:hAnsi="Times New Roman" w:cs="Times New Roman"/>
          <w:bCs/>
          <w:sz w:val="32"/>
          <w:szCs w:val="32"/>
        </w:rPr>
        <w:t xml:space="preserve"> И.Л. </w:t>
      </w:r>
      <w:r w:rsidRPr="00155D5A">
        <w:rPr>
          <w:rFonts w:ascii="Times New Roman" w:hAnsi="Times New Roman" w:cs="Times New Roman"/>
          <w:sz w:val="32"/>
          <w:szCs w:val="32"/>
        </w:rPr>
        <w:t>Защита прав лич</w:t>
      </w:r>
      <w:r>
        <w:rPr>
          <w:rFonts w:ascii="Times New Roman" w:hAnsi="Times New Roman" w:cs="Times New Roman"/>
          <w:sz w:val="32"/>
          <w:szCs w:val="32"/>
        </w:rPr>
        <w:t>ности в уголовном процессе / И.Л. Трунов. - М.</w:t>
      </w:r>
      <w:r w:rsidRPr="00155D5A">
        <w:rPr>
          <w:rFonts w:ascii="Times New Roman" w:hAnsi="Times New Roman" w:cs="Times New Roman"/>
          <w:sz w:val="32"/>
          <w:szCs w:val="32"/>
        </w:rPr>
        <w:t>: Юриспруденция, 2005. - 304 с.</w:t>
      </w: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Чеботарева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155D5A">
        <w:rPr>
          <w:rFonts w:ascii="Times New Roman" w:hAnsi="Times New Roman" w:cs="Times New Roman"/>
          <w:bCs/>
          <w:sz w:val="32"/>
          <w:szCs w:val="32"/>
        </w:rPr>
        <w:t xml:space="preserve"> И.Н. </w:t>
      </w:r>
      <w:r w:rsidRPr="00155D5A">
        <w:rPr>
          <w:rFonts w:ascii="Times New Roman" w:hAnsi="Times New Roman" w:cs="Times New Roman"/>
          <w:sz w:val="32"/>
          <w:szCs w:val="32"/>
        </w:rPr>
        <w:t>Обвиняемый в стадии предварительного расследования современного российского уголовного процесса : статус, гарантии прав и законных интересов [Текст] : [монография] / И. Н. Че</w:t>
      </w:r>
      <w:r>
        <w:rPr>
          <w:rFonts w:ascii="Times New Roman" w:hAnsi="Times New Roman" w:cs="Times New Roman"/>
          <w:sz w:val="32"/>
          <w:szCs w:val="32"/>
        </w:rPr>
        <w:t>ботарева. - Курск</w:t>
      </w:r>
      <w:r w:rsidRPr="00155D5A">
        <w:rPr>
          <w:rFonts w:ascii="Times New Roman" w:hAnsi="Times New Roman" w:cs="Times New Roman"/>
          <w:sz w:val="32"/>
          <w:szCs w:val="32"/>
        </w:rPr>
        <w:t xml:space="preserve">: КГТУ, 2005. - 172 с. </w:t>
      </w:r>
    </w:p>
    <w:p w:rsidR="00155D5A" w:rsidRPr="00155D5A" w:rsidRDefault="00155D5A" w:rsidP="00965BE9">
      <w:pPr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155D5A">
        <w:rPr>
          <w:rFonts w:ascii="Times New Roman" w:hAnsi="Times New Roman" w:cs="Times New Roman"/>
          <w:bCs/>
          <w:sz w:val="32"/>
          <w:szCs w:val="32"/>
        </w:rPr>
        <w:t>Уголовно-процессуальное право Российской Федерации</w:t>
      </w:r>
      <w:r w:rsidRPr="00155D5A">
        <w:rPr>
          <w:rFonts w:ascii="Times New Roman" w:hAnsi="Times New Roman" w:cs="Times New Roman"/>
          <w:sz w:val="32"/>
          <w:szCs w:val="32"/>
        </w:rPr>
        <w:t xml:space="preserve"> [Текст]</w:t>
      </w:r>
      <w:r w:rsidRPr="00155D5A">
        <w:rPr>
          <w:rFonts w:ascii="Times New Roman" w:hAnsi="Times New Roman" w:cs="Times New Roman"/>
          <w:bCs/>
          <w:sz w:val="32"/>
          <w:szCs w:val="32"/>
        </w:rPr>
        <w:t>: учебник / отв. ред. П.А. Лупинская. – 2-е изд., перераб. и доп. – М.: Норма, 2009. – 1072 с.</w:t>
      </w:r>
    </w:p>
    <w:p w:rsidR="00155D5A" w:rsidRDefault="00155D5A" w:rsidP="00965BE9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5D5A" w:rsidRPr="00155D5A" w:rsidRDefault="00155D5A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55D5A">
        <w:rPr>
          <w:rFonts w:ascii="Times New Roman" w:hAnsi="Times New Roman" w:cs="Times New Roman"/>
          <w:b/>
          <w:i/>
          <w:sz w:val="32"/>
          <w:szCs w:val="32"/>
        </w:rPr>
        <w:t>Дополнительная литература</w:t>
      </w:r>
    </w:p>
    <w:p w:rsidR="00155D5A" w:rsidRDefault="00155D5A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60720D">
        <w:rPr>
          <w:rFonts w:ascii="Times New Roman" w:hAnsi="Times New Roman" w:cs="Times New Roman"/>
          <w:i/>
          <w:sz w:val="32"/>
          <w:szCs w:val="32"/>
        </w:rPr>
        <w:t xml:space="preserve">Тема 1. Гарантии прав личности в уголовном процессе </w:t>
      </w:r>
    </w:p>
    <w:p w:rsidR="001775C3" w:rsidRPr="0060720D" w:rsidRDefault="001775C3" w:rsidP="00965BE9">
      <w:pPr>
        <w:ind w:left="108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60720D">
        <w:rPr>
          <w:rFonts w:ascii="Times New Roman" w:hAnsi="Times New Roman" w:cs="Times New Roman"/>
          <w:i/>
          <w:sz w:val="32"/>
          <w:szCs w:val="32"/>
        </w:rPr>
        <w:t>как учебная дисциплина</w:t>
      </w:r>
    </w:p>
    <w:p w:rsidR="00123FB2" w:rsidRDefault="00123FB2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Баршев, Я.И. Основания уголовного судопроизводства с применением к российскому уголовному судопроизводству [Текст] / Я.И. Баршев. – М.: ЛексЭст, 2001. – 240 с.</w:t>
      </w:r>
    </w:p>
    <w:p w:rsidR="00123FB2" w:rsidRPr="00AF6A8A" w:rsidRDefault="00123FB2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Викторский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С.И. </w:t>
      </w:r>
      <w:r w:rsidRPr="00AF6A8A">
        <w:rPr>
          <w:rFonts w:ascii="Times New Roman" w:hAnsi="Times New Roman" w:cs="Times New Roman"/>
          <w:sz w:val="32"/>
          <w:szCs w:val="32"/>
        </w:rPr>
        <w:t>Русский уголовный процесс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[Текст]: Учеб. пособие / С.И. Викторский. - М.: Городец, 1997. - 448 с.</w:t>
      </w:r>
    </w:p>
    <w:p w:rsidR="00123FB2" w:rsidRPr="00AF6A8A" w:rsidRDefault="00123FB2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Волколуп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О.В. </w:t>
      </w:r>
      <w:r w:rsidRPr="00AF6A8A">
        <w:rPr>
          <w:rFonts w:ascii="Times New Roman" w:hAnsi="Times New Roman" w:cs="Times New Roman"/>
          <w:sz w:val="32"/>
          <w:szCs w:val="32"/>
        </w:rPr>
        <w:t>Система уголовного судопроизводства и проблемы ее совершенствования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/ О. В. Волколу</w:t>
      </w:r>
      <w:r w:rsidR="005F0952">
        <w:rPr>
          <w:rFonts w:ascii="Times New Roman" w:hAnsi="Times New Roman" w:cs="Times New Roman"/>
          <w:sz w:val="32"/>
          <w:szCs w:val="32"/>
        </w:rPr>
        <w:t>п</w:t>
      </w:r>
      <w:r w:rsidRPr="00AF6A8A">
        <w:rPr>
          <w:rFonts w:ascii="Times New Roman" w:hAnsi="Times New Roman" w:cs="Times New Roman"/>
          <w:sz w:val="32"/>
          <w:szCs w:val="32"/>
        </w:rPr>
        <w:t xml:space="preserve">. - СПб.: Юридический центр Пресс, 2003. - 267 с. </w:t>
      </w:r>
    </w:p>
    <w:p w:rsidR="00123FB2" w:rsidRPr="00AF6A8A" w:rsidRDefault="00123FB2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Гарантии прав личности в уголовном процессе [Текст]: методические указания по выполнению контрольных работ / Курский государственный технический университет. Кафедра "Уголовный процесс и криминалистика"; сост. А. А. Козявин. - Курск: КГТУ, 2007. - 42 с.</w:t>
      </w:r>
    </w:p>
    <w:p w:rsidR="008D1AD8" w:rsidRPr="00AF6A8A" w:rsidRDefault="008D1AD8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Григорьев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В.Н. </w:t>
      </w:r>
      <w:r w:rsidRPr="00AF6A8A">
        <w:rPr>
          <w:rFonts w:ascii="Times New Roman" w:hAnsi="Times New Roman" w:cs="Times New Roman"/>
          <w:sz w:val="32"/>
          <w:szCs w:val="32"/>
        </w:rPr>
        <w:t>Правовые и организационные основы принятия решений в уголовном процессе (досудебные стадии) [Текст]: Учебное пособие / В.Н. Григорьев; Г.А. Кузьмин. - М.: ЮНИТИ-ДАНА, 2003. - 136 с.</w:t>
      </w:r>
    </w:p>
    <w:p w:rsidR="008D1AD8" w:rsidRPr="00AF6A8A" w:rsidRDefault="008D1AD8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Кони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А.Ф. Уголовный процесс: нравственные начала [Текст] / А.Ф. Кони. - М.: СГУ, 2002. - 132 с.</w:t>
      </w:r>
    </w:p>
    <w:p w:rsidR="008D1AD8" w:rsidRPr="00AF6A8A" w:rsidRDefault="008D1AD8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Концепция судебной реформы в Российской Федерации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[Текст]. - М.: Республика, 1992. - 111 с. </w:t>
      </w:r>
    </w:p>
    <w:p w:rsidR="008D1AD8" w:rsidRPr="00AF6A8A" w:rsidRDefault="008D1AD8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Ларин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А.М. </w:t>
      </w:r>
      <w:r w:rsidRPr="00AF6A8A">
        <w:rPr>
          <w:rFonts w:ascii="Times New Roman" w:hAnsi="Times New Roman" w:cs="Times New Roman"/>
          <w:sz w:val="32"/>
          <w:szCs w:val="32"/>
        </w:rPr>
        <w:t>Уголовный процесс России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[Текст]: Лекции-очерки / А.М. Ларин, Э. Б. Мельников, В. М. Савицкий. - М.: БЕК, 1997. - 324 с. </w:t>
      </w:r>
    </w:p>
    <w:p w:rsidR="00224CE5" w:rsidRPr="00AF6A8A" w:rsidRDefault="00224CE5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Павлов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Н.Е. </w:t>
      </w:r>
      <w:r w:rsidRPr="00AF6A8A">
        <w:rPr>
          <w:rFonts w:ascii="Times New Roman" w:hAnsi="Times New Roman" w:cs="Times New Roman"/>
          <w:sz w:val="32"/>
          <w:szCs w:val="32"/>
        </w:rPr>
        <w:t>Субъекты уголовного процесса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[Текст]: Учеб. пос. / Н.Е. Павлов. - М.: Новый Юрист, 1997. - 144 с. </w:t>
      </w:r>
    </w:p>
    <w:p w:rsidR="00224CE5" w:rsidRPr="00AF6A8A" w:rsidRDefault="00224CE5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Рябинина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Т.К. </w:t>
      </w:r>
      <w:r w:rsidRPr="00AF6A8A">
        <w:rPr>
          <w:rFonts w:ascii="Times New Roman" w:hAnsi="Times New Roman" w:cs="Times New Roman"/>
          <w:sz w:val="32"/>
          <w:szCs w:val="32"/>
        </w:rPr>
        <w:t>Нравственные начала уголовного процесса [Текст]: учебное пособие / Т.К. Рябинина. - 2-е изд., перераб. и доп. - Курск: КГТУ, 2007. - 440 с.</w:t>
      </w:r>
    </w:p>
    <w:p w:rsidR="00224CE5" w:rsidRPr="00F812A5" w:rsidRDefault="00224CE5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Рябинина, Т.К. Общие проблемы уголовного судопроизводства [Текст]: монография / Т.К. Рябинина, А.А. Козявин, А.М Шинкевич. – Старый Оскол: ТНТ, 2011. – 136 с.</w:t>
      </w:r>
    </w:p>
    <w:p w:rsidR="00224CE5" w:rsidRPr="00AF6A8A" w:rsidRDefault="00224CE5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Субъекты (участники) уголовного процесса [Текст]: тематический материал по курсу Уголовный процесс России / Курский государственный технический университет. Кафедра "Уголовный процесс и криминалистика"; сост. И.Н. Чеботарева. - Курск: КГТУ, 2003.</w:t>
      </w:r>
    </w:p>
    <w:p w:rsidR="0060720D" w:rsidRPr="00AF6A8A" w:rsidRDefault="0060720D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Томин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В.Т. </w:t>
      </w:r>
      <w:r w:rsidRPr="00AF6A8A">
        <w:rPr>
          <w:rFonts w:ascii="Times New Roman" w:hAnsi="Times New Roman" w:cs="Times New Roman"/>
          <w:sz w:val="32"/>
          <w:szCs w:val="32"/>
        </w:rPr>
        <w:t>Острые углы уголовного судопроизводства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В.Т. Томин. - М. : Юрид. лит., 1991. - 240 с. </w:t>
      </w:r>
    </w:p>
    <w:p w:rsidR="0060720D" w:rsidRPr="00AF6A8A" w:rsidRDefault="0060720D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Томин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В.Т. </w:t>
      </w:r>
      <w:r w:rsidRPr="00AF6A8A">
        <w:rPr>
          <w:rFonts w:ascii="Times New Roman" w:hAnsi="Times New Roman" w:cs="Times New Roman"/>
          <w:sz w:val="32"/>
          <w:szCs w:val="32"/>
        </w:rPr>
        <w:t xml:space="preserve">Избранные труды [Текст] / В.Т. Томин. - СПб.: Юридический центр Пресс, 2004. - 586 с. </w:t>
      </w:r>
    </w:p>
    <w:p w:rsidR="0060720D" w:rsidRPr="00AF6A8A" w:rsidRDefault="0060720D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Ферри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Э. </w:t>
      </w:r>
      <w:r w:rsidRPr="00AF6A8A">
        <w:rPr>
          <w:rFonts w:ascii="Times New Roman" w:hAnsi="Times New Roman" w:cs="Times New Roman"/>
          <w:sz w:val="32"/>
          <w:szCs w:val="32"/>
        </w:rPr>
        <w:t>Уголовная социология [Текст] / Э. Ферри. - М.: ИНФРА-М, 2005. - 658 с.</w:t>
      </w:r>
    </w:p>
    <w:p w:rsidR="0060720D" w:rsidRPr="00AF6A8A" w:rsidRDefault="0060720D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Хрестоматия по уголовному процессу России</w:t>
      </w:r>
      <w:r w:rsidRPr="00AF6A8A">
        <w:rPr>
          <w:rFonts w:ascii="Times New Roman" w:hAnsi="Times New Roman" w:cs="Times New Roman"/>
          <w:sz w:val="32"/>
          <w:szCs w:val="32"/>
        </w:rPr>
        <w:t xml:space="preserve"> / сост. Э.Ф. Куцова. - М.: Городец, 1999. - 272 с. </w:t>
      </w:r>
    </w:p>
    <w:p w:rsidR="0060720D" w:rsidRPr="00AF6A8A" w:rsidRDefault="0060720D" w:rsidP="00965BE9">
      <w:pPr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Чельцов-Бебутов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М.А. </w:t>
      </w:r>
      <w:r w:rsidRPr="00AF6A8A">
        <w:rPr>
          <w:rFonts w:ascii="Times New Roman" w:hAnsi="Times New Roman" w:cs="Times New Roman"/>
          <w:sz w:val="32"/>
          <w:szCs w:val="32"/>
        </w:rPr>
        <w:t>Курс уголовно-процессуального права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М.А. Чельцов-Бебутов. - СПб., 1995. - 846 с. 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 xml:space="preserve">Тема 2. Права человека и их гуманитарный, международный </w:t>
      </w:r>
    </w:p>
    <w:p w:rsidR="001775C3" w:rsidRPr="0060720D" w:rsidRDefault="001775C3" w:rsidP="00965BE9">
      <w:pPr>
        <w:ind w:left="1080"/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>и уголовно-процессуальный смысл</w:t>
      </w:r>
    </w:p>
    <w:p w:rsidR="001775C3" w:rsidRPr="00AF6A8A" w:rsidRDefault="001775C3" w:rsidP="00965BE9">
      <w:pPr>
        <w:numPr>
          <w:ilvl w:val="0"/>
          <w:numId w:val="15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Александров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А.И. </w:t>
      </w:r>
      <w:r w:rsidRPr="00AF6A8A">
        <w:rPr>
          <w:rFonts w:ascii="Times New Roman" w:hAnsi="Times New Roman" w:cs="Times New Roman"/>
          <w:sz w:val="32"/>
          <w:szCs w:val="32"/>
        </w:rPr>
        <w:t>Уголовная политика и уголовный процесс в российской государственности. История, современность, перспективы, проблемы [Текст] / А.И. Александров. - СПб.: СПб. гос. ун-т, 2003. - 562 с.</w:t>
      </w:r>
    </w:p>
    <w:p w:rsidR="001775C3" w:rsidRDefault="001775C3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Александрова, Л.А. Публичность как основание уголовно-процессуального права [Текст] / Л.А. Александрова. – М.: Юрлитинформ, 2007. – 144 с.</w:t>
      </w:r>
    </w:p>
    <w:p w:rsidR="00123FB2" w:rsidRPr="00AF6A8A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Багаутдинов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Ф.Н. </w:t>
      </w:r>
      <w:r w:rsidRPr="00AF6A8A">
        <w:rPr>
          <w:rFonts w:ascii="Times New Roman" w:hAnsi="Times New Roman" w:cs="Times New Roman"/>
          <w:sz w:val="32"/>
          <w:szCs w:val="32"/>
        </w:rPr>
        <w:t>Обеспечение публичных и личных интересов при расследовании преступлений [Текст] / Ф.Н. Багаутдинов. - М.: Юрлитинформ, 2004. - 544 с.</w:t>
      </w:r>
    </w:p>
    <w:p w:rsidR="00123FB2" w:rsidRPr="00AF6A8A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Бережнов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А.Г. Права личности: некоторые вопросы теории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</w:t>
      </w:r>
      <w:r>
        <w:rPr>
          <w:rFonts w:ascii="Times New Roman" w:hAnsi="Times New Roman" w:cs="Times New Roman"/>
          <w:sz w:val="32"/>
          <w:szCs w:val="32"/>
        </w:rPr>
        <w:t xml:space="preserve"> / А.Г. Бережнов</w:t>
      </w:r>
      <w:r w:rsidRPr="00AF6A8A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-</w:t>
      </w:r>
      <w:r w:rsidRPr="00AF6A8A">
        <w:rPr>
          <w:rFonts w:ascii="Times New Roman" w:hAnsi="Times New Roman" w:cs="Times New Roman"/>
          <w:sz w:val="32"/>
          <w:szCs w:val="32"/>
        </w:rPr>
        <w:t xml:space="preserve"> М., 1991.</w:t>
      </w:r>
    </w:p>
    <w:p w:rsidR="00123FB2" w:rsidRPr="00AF6A8A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Бессарабов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В.Г. </w:t>
      </w:r>
      <w:r w:rsidRPr="00AF6A8A">
        <w:rPr>
          <w:rFonts w:ascii="Times New Roman" w:hAnsi="Times New Roman" w:cs="Times New Roman"/>
          <w:sz w:val="32"/>
          <w:szCs w:val="32"/>
        </w:rPr>
        <w:t>Европейский суд по правам человека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В.Г. Бессарабов. - М.: Юрлитинформ, 2003. - 248 с. </w:t>
      </w:r>
    </w:p>
    <w:p w:rsidR="00123FB2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Бессарабов, В.Г. Европейские стандарты прав и свобод человека и гражданина в российском уголовном процессе [Текст] / В.Г. Бессарабов, Е.В. Быкова, Л.А. Курочкина. – М.: Юрлитинформ, 2005. – 232 с.</w:t>
      </w:r>
    </w:p>
    <w:p w:rsidR="00123FB2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Боков, А.В. Организация борьбы с преступностью [Текст]: монография / А.В. Боков. – М.: ЮНИТИ-ДАНА, Закон и право, 2003. – 175 с.</w:t>
      </w:r>
    </w:p>
    <w:p w:rsidR="00123FB2" w:rsidRPr="00AF6A8A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Волженкина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В.М. Европейская конвенция о защите прав человека и российский уголовный процесс[Текст]</w:t>
      </w:r>
      <w:r>
        <w:rPr>
          <w:rFonts w:ascii="Times New Roman" w:hAnsi="Times New Roman" w:cs="Times New Roman"/>
          <w:sz w:val="32"/>
          <w:szCs w:val="32"/>
        </w:rPr>
        <w:t xml:space="preserve"> / В.М. Волженкина</w:t>
      </w:r>
      <w:r w:rsidRPr="00AF6A8A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F6A8A">
        <w:rPr>
          <w:rFonts w:ascii="Times New Roman" w:hAnsi="Times New Roman" w:cs="Times New Roman"/>
          <w:sz w:val="32"/>
          <w:szCs w:val="32"/>
        </w:rPr>
        <w:t>СПб.: Санкт-Петербургский юридический институт Генеральной прокуратуры РФ, 1998. 48 с.</w:t>
      </w:r>
    </w:p>
    <w:p w:rsidR="00123FB2" w:rsidRPr="00AF6A8A" w:rsidRDefault="00123FB2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Волженкина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В.М. </w:t>
      </w:r>
      <w:r w:rsidRPr="00AF6A8A">
        <w:rPr>
          <w:rFonts w:ascii="Times New Roman" w:hAnsi="Times New Roman" w:cs="Times New Roman"/>
          <w:sz w:val="32"/>
          <w:szCs w:val="32"/>
        </w:rPr>
        <w:t>Нормы международного права в Российском уголовном процессе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В.М. Волженкина. - СПб.: Юридический центр Пресс, 2001. - 359 с. </w:t>
      </w:r>
    </w:p>
    <w:p w:rsidR="008D1AD8" w:rsidRPr="00AF6A8A" w:rsidRDefault="008D1AD8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Головко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Л.В. </w:t>
      </w:r>
      <w:r w:rsidRPr="00AF6A8A">
        <w:rPr>
          <w:rFonts w:ascii="Times New Roman" w:hAnsi="Times New Roman" w:cs="Times New Roman"/>
          <w:sz w:val="32"/>
          <w:szCs w:val="32"/>
        </w:rPr>
        <w:t>Альтернативы уголовному преследованию в современном праве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/ Л.В. Головко. - СПб.: Юридический центр Пресс, 2002. - 544 с.</w:t>
      </w:r>
    </w:p>
    <w:p w:rsidR="008D1AD8" w:rsidRPr="00AF6A8A" w:rsidRDefault="008D1AD8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Горшкова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С.А. </w:t>
      </w:r>
      <w:r w:rsidRPr="00AF6A8A">
        <w:rPr>
          <w:rFonts w:ascii="Times New Roman" w:hAnsi="Times New Roman" w:cs="Times New Roman"/>
          <w:sz w:val="32"/>
          <w:szCs w:val="32"/>
        </w:rPr>
        <w:t>Стандарты Совета Европы по правам человека и российское законодательство [Текст] : монография / С.А. Горшкова. - М.: НИМП, 2001. - 352 с.</w:t>
      </w:r>
    </w:p>
    <w:p w:rsidR="008D1AD8" w:rsidRDefault="008D1AD8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Девятова, О.В. Решения Европейского суда по правам человека в механизме уголовно-процессуального регулирования [Текст</w:t>
      </w:r>
      <w:r w:rsidRPr="00F812A5">
        <w:rPr>
          <w:rFonts w:ascii="Times New Roman" w:hAnsi="Times New Roman" w:cs="Times New Roman"/>
          <w:sz w:val="32"/>
          <w:szCs w:val="32"/>
        </w:rPr>
        <w:t>]</w:t>
      </w:r>
      <w:r>
        <w:rPr>
          <w:rFonts w:ascii="Times New Roman" w:hAnsi="Times New Roman" w:cs="Times New Roman"/>
          <w:sz w:val="32"/>
          <w:szCs w:val="32"/>
        </w:rPr>
        <w:t xml:space="preserve"> / О.В. Девятова; под науч. ред. докт. юрид. наук, проф. Л.Г. Татьяниной. – М.: Юрлитинформ, 2010. – 200 с.</w:t>
      </w:r>
    </w:p>
    <w:p w:rsidR="008D1AD8" w:rsidRPr="001775C3" w:rsidRDefault="008D1AD8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Егоров, С.Е. Права человека в уголовном процессе: международные стандарты и российское законодательство [Текст] / С.Е. Егоров. – М.: Норма, 2006. – 224 с.</w:t>
      </w:r>
    </w:p>
    <w:p w:rsidR="008D1AD8" w:rsidRPr="00C53A80" w:rsidRDefault="008D1AD8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Козявин, А.А. Социальное назначение и функции уголовного судопроизводства [Текст]: монография / А.А. Козявин. – М.: Юрлитинформ, 2010. – 272 с.</w:t>
      </w:r>
    </w:p>
    <w:p w:rsidR="008D1AD8" w:rsidRDefault="008D1AD8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Кудрявцев, В.Н. Стратегии борьбы с преступностью [Текст] / В.Н. Кудрявцев. – М.: Юристъ, 2003. – 352 с.</w:t>
      </w:r>
    </w:p>
    <w:p w:rsidR="00224CE5" w:rsidRPr="00AF6A8A" w:rsidRDefault="00224CE5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Михайловская, И.Б. Суды и судьи: независимость и управляемость [Текст] / И.Б. Михайловская. – М.: ТК Велби, Изд-во Проспект, 2010. – 128 с.</w:t>
      </w:r>
    </w:p>
    <w:p w:rsidR="00224CE5" w:rsidRPr="00AF6A8A" w:rsidRDefault="00224CE5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Общественные и личные интересы в уголовном судопроизводстве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/ Науч. ред. Л.Д. Кокорев. Воронеж, 1984. 159 с.</w:t>
      </w:r>
    </w:p>
    <w:p w:rsidR="00224CE5" w:rsidRPr="00E47387" w:rsidRDefault="00224CE5" w:rsidP="00965BE9">
      <w:pPr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Попаденко, Е.В. Альтернативные средства разрешения уголовно-правовых конфликтов в российском и зарубежном праве </w:t>
      </w:r>
      <w:r w:rsidRPr="00E47387">
        <w:rPr>
          <w:rFonts w:ascii="Times New Roman" w:hAnsi="Times New Roman" w:cs="Times New Roman"/>
          <w:sz w:val="32"/>
          <w:szCs w:val="32"/>
        </w:rPr>
        <w:t>[</w:t>
      </w:r>
      <w:r>
        <w:rPr>
          <w:rFonts w:ascii="Times New Roman" w:hAnsi="Times New Roman" w:cs="Times New Roman"/>
          <w:sz w:val="32"/>
          <w:szCs w:val="32"/>
        </w:rPr>
        <w:t>Текст</w:t>
      </w:r>
      <w:r w:rsidRPr="00E47387">
        <w:rPr>
          <w:rFonts w:ascii="Times New Roman" w:hAnsi="Times New Roman" w:cs="Times New Roman"/>
          <w:sz w:val="32"/>
          <w:szCs w:val="32"/>
        </w:rPr>
        <w:t>]</w:t>
      </w:r>
      <w:r>
        <w:rPr>
          <w:rFonts w:ascii="Times New Roman" w:hAnsi="Times New Roman" w:cs="Times New Roman"/>
          <w:sz w:val="32"/>
          <w:szCs w:val="32"/>
        </w:rPr>
        <w:t xml:space="preserve"> / Е.В. Попаденко. – М.: Юрлитинформ, 2009. – 176 с.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 xml:space="preserve">Тема 3. Права человека как идеология уголовного процесса </w:t>
      </w:r>
    </w:p>
    <w:p w:rsidR="001775C3" w:rsidRPr="0060720D" w:rsidRDefault="001775C3" w:rsidP="00965BE9">
      <w:pPr>
        <w:ind w:left="1080"/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>правового демократического государства</w:t>
      </w:r>
    </w:p>
    <w:p w:rsidR="001775C3" w:rsidRPr="00C53A80" w:rsidRDefault="001775C3" w:rsidP="00965BE9">
      <w:pPr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Аверин, А.В. Истина и судебная достоверность (Постановка проблемы) [Текст] / А.В. Аверин, 2 изд., доп. – СПб.: Юридический центр Пресс, 2007. – 466 с.</w:t>
      </w:r>
    </w:p>
    <w:p w:rsidR="00123FB2" w:rsidRPr="00AF6A8A" w:rsidRDefault="00123FB2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Барабаш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А.С. </w:t>
      </w:r>
      <w:r w:rsidRPr="00AF6A8A">
        <w:rPr>
          <w:rFonts w:ascii="Times New Roman" w:hAnsi="Times New Roman" w:cs="Times New Roman"/>
          <w:sz w:val="32"/>
          <w:szCs w:val="32"/>
        </w:rPr>
        <w:t>Природа российского уголовного процесса, цели уголовно-процессуальной деятельности и их установление [Текст] / А.С. Барабаш. - СПб. : Юридический центр Пресс, 2005. - 257 с.</w:t>
      </w:r>
    </w:p>
    <w:p w:rsidR="00123FB2" w:rsidRPr="00AF6A8A" w:rsidRDefault="00123FB2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Васильев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Л.М. Теоретические и практические проблемы презумпции невиновности в уголовном судопроизводстве (по материалам зарубежной и отечественной практики) [Текст] / Л.М. Васильев. - Краснодар: Советская Кубань, - 2005. 320 с.</w:t>
      </w:r>
    </w:p>
    <w:p w:rsidR="008D1AD8" w:rsidRPr="00AF6A8A" w:rsidRDefault="008D1AD8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Демидов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И.Ф. Проблема прав человека в российском уголовном процессе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</w:t>
      </w:r>
      <w:r>
        <w:rPr>
          <w:rFonts w:ascii="Times New Roman" w:hAnsi="Times New Roman" w:cs="Times New Roman"/>
          <w:sz w:val="32"/>
          <w:szCs w:val="32"/>
        </w:rPr>
        <w:t xml:space="preserve"> / И.Ф. Демидов. - </w:t>
      </w:r>
      <w:r w:rsidRPr="00AF6A8A">
        <w:rPr>
          <w:rFonts w:ascii="Times New Roman" w:hAnsi="Times New Roman" w:cs="Times New Roman"/>
          <w:sz w:val="32"/>
          <w:szCs w:val="32"/>
        </w:rPr>
        <w:t>М., 1995.</w:t>
      </w:r>
    </w:p>
    <w:p w:rsidR="008D1AD8" w:rsidRPr="00AF6A8A" w:rsidRDefault="008D1AD8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Лазарева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В.А. Доказывание в уголовном процессе [Текст]: учебно-практическое пособие / В.А. Лазарева. – М.: Высшее образование, 2009. – 344 с.</w:t>
      </w:r>
    </w:p>
    <w:p w:rsidR="00224CE5" w:rsidRPr="00AF6A8A" w:rsidRDefault="00224CE5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Михайловская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И.Б. </w:t>
      </w:r>
      <w:r w:rsidRPr="00AF6A8A">
        <w:rPr>
          <w:rFonts w:ascii="Times New Roman" w:hAnsi="Times New Roman" w:cs="Times New Roman"/>
          <w:sz w:val="32"/>
          <w:szCs w:val="32"/>
        </w:rPr>
        <w:t>Настольная книга судьи по доказыванию в уголовном процессе [Текст] / И.Б. Михайловская. – М.: ТК Велби, Изд-во Проспект, 2008. – 192 с.</w:t>
      </w:r>
    </w:p>
    <w:p w:rsidR="00224CE5" w:rsidRPr="00AF6A8A" w:rsidRDefault="00224CE5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Михайловская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И.Б. Цели, функции и принципы российского уголовного судопроизводства (уголовно-процессуальная форма) [Текст] / И.Б. Михайловская. – М.: ТК Велби, Изд-во Проспект, 2003. – 144 с.</w:t>
      </w:r>
    </w:p>
    <w:p w:rsidR="00224CE5" w:rsidRPr="00AF6A8A" w:rsidRDefault="00224CE5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Мурадьян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Э.М. </w:t>
      </w:r>
      <w:r w:rsidRPr="00AF6A8A">
        <w:rPr>
          <w:rFonts w:ascii="Times New Roman" w:hAnsi="Times New Roman" w:cs="Times New Roman"/>
          <w:sz w:val="32"/>
          <w:szCs w:val="32"/>
        </w:rPr>
        <w:t>Истина как проблема судебного права [Текст] / Э.М. Мурадьян. - 2-е изд., перераб. и доп. - М.: Юристъ, 2004. - 312 с.</w:t>
      </w:r>
    </w:p>
    <w:p w:rsidR="00224CE5" w:rsidRPr="00AF6A8A" w:rsidRDefault="00224CE5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Савицкий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В.М. </w:t>
      </w:r>
      <w:r w:rsidRPr="00AF6A8A">
        <w:rPr>
          <w:rFonts w:ascii="Times New Roman" w:hAnsi="Times New Roman" w:cs="Times New Roman"/>
          <w:sz w:val="32"/>
          <w:szCs w:val="32"/>
        </w:rPr>
        <w:t>Презумпция невиновности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В.М. Савицкий. - М.: НОМА, 1997. - 126 с. </w:t>
      </w:r>
    </w:p>
    <w:p w:rsidR="00224CE5" w:rsidRPr="00E47387" w:rsidRDefault="00224CE5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Соловьев, А.Б. Проблемы совершенствования общих положений уголовно-процессуального законодательства России [Текст] / А.Б. Соловьев, М.Е. Токарева. – М.: Юрлитинформ, 2010. – 304 с.</w:t>
      </w:r>
    </w:p>
    <w:p w:rsidR="0060720D" w:rsidRPr="00AF6A8A" w:rsidRDefault="0060720D" w:rsidP="00965BE9">
      <w:pPr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Шейфер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С.А. Доказательства и доказывание по уголовным делам: проблемы теории и правового регулирования [Текст] / С.А. Шейфер. – М.: Норма, 2009. – 240 с.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 xml:space="preserve">Тема 4. Личность и гарантии ее прав в системе </w:t>
      </w:r>
    </w:p>
    <w:p w:rsidR="001775C3" w:rsidRPr="0060720D" w:rsidRDefault="001775C3" w:rsidP="00965BE9">
      <w:pPr>
        <w:ind w:left="1080"/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 xml:space="preserve">уголовно-процессуальной деятельности по российскому </w:t>
      </w:r>
    </w:p>
    <w:p w:rsidR="001775C3" w:rsidRPr="0060720D" w:rsidRDefault="001775C3" w:rsidP="00965BE9">
      <w:pPr>
        <w:ind w:left="1080"/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>законодательству</w:t>
      </w:r>
    </w:p>
    <w:p w:rsidR="00123FB2" w:rsidRPr="00AF6A8A" w:rsidRDefault="00123FB2" w:rsidP="00965BE9">
      <w:pPr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Берекашвили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Л.Ш. Обеспечение прав человека и законности в деятельности правоохранительных органов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[Текст]. М.: Щит и меч, 2003.</w:t>
      </w:r>
    </w:p>
    <w:p w:rsidR="005F3A95" w:rsidRDefault="005F3A95" w:rsidP="00965BE9">
      <w:pPr>
        <w:numPr>
          <w:ilvl w:val="0"/>
          <w:numId w:val="17"/>
        </w:numPr>
        <w:autoSpaceDE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Ведищев Н. П. </w:t>
      </w:r>
      <w:r>
        <w:rPr>
          <w:rFonts w:ascii="Times New Roman" w:hAnsi="Times New Roman" w:cs="Times New Roman"/>
          <w:sz w:val="32"/>
          <w:szCs w:val="32"/>
        </w:rPr>
        <w:t>Ошибки правосудия и их устранение (уголовно-процессуальные аспекты). Из досье адвоката [Текст] / Н. П. Ведищев. - М. : Юрлитинформ, 2007. - 432 с.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123FB2" w:rsidRDefault="00123FB2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Володина, Л.М. Уголовное судопроизводство: право на справедливую и гласную судебную защиту [Текст] / Л.М. Володина, А.Н. Володина. – М.: Юрлитинформ, 2010. – 232 с.</w:t>
      </w:r>
    </w:p>
    <w:p w:rsidR="00123FB2" w:rsidRPr="00AF6A8A" w:rsidRDefault="00123FB2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Гаврилов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Б.Я. Обеспечение конституционных прав и свобод человека и гражданина в досудебном производстве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</w:t>
      </w:r>
      <w:r>
        <w:rPr>
          <w:rFonts w:ascii="Times New Roman" w:hAnsi="Times New Roman" w:cs="Times New Roman"/>
          <w:sz w:val="32"/>
          <w:szCs w:val="32"/>
        </w:rPr>
        <w:t xml:space="preserve"> / Б.Я. Гаврилов</w:t>
      </w:r>
      <w:r w:rsidRPr="00AF6A8A">
        <w:rPr>
          <w:rFonts w:ascii="Times New Roman" w:hAnsi="Times New Roman" w:cs="Times New Roman"/>
          <w:sz w:val="32"/>
          <w:szCs w:val="32"/>
        </w:rPr>
        <w:t>. М.: МПСИ, 2003. 368 с.</w:t>
      </w:r>
    </w:p>
    <w:p w:rsidR="008D1AD8" w:rsidRPr="00AF6A8A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Колоколов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Н.А. </w:t>
      </w:r>
      <w:r w:rsidRPr="00AF6A8A">
        <w:rPr>
          <w:rFonts w:ascii="Times New Roman" w:hAnsi="Times New Roman" w:cs="Times New Roman"/>
          <w:sz w:val="32"/>
          <w:szCs w:val="32"/>
        </w:rPr>
        <w:t>Судебный контроль в стадии предварительного расследования [Текст]: учебное пособие / Н.А. Колоколов. - М.: ЮНИТИ, 2004. - 303 с.</w:t>
      </w:r>
    </w:p>
    <w:p w:rsidR="005F3A95" w:rsidRDefault="005F3A95" w:rsidP="00965BE9">
      <w:pPr>
        <w:numPr>
          <w:ilvl w:val="0"/>
          <w:numId w:val="17"/>
        </w:numPr>
        <w:autoSpaceDE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Колоколов Н. А. </w:t>
      </w:r>
      <w:r>
        <w:rPr>
          <w:rFonts w:ascii="Times New Roman" w:hAnsi="Times New Roman" w:cs="Times New Roman"/>
          <w:sz w:val="32"/>
          <w:szCs w:val="32"/>
        </w:rPr>
        <w:t>Методика проведения основных судебно-контрольных действий в стадии предварительного расследования [Текст] : научно-практическое пособие / Н. А. Колоколов. - М. : Юрлитинформ, 2004. - 192 с.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8D1AD8" w:rsidRPr="00AF6A8A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Курочкина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Л.А. </w:t>
      </w:r>
      <w:r w:rsidRPr="00AF6A8A">
        <w:rPr>
          <w:rFonts w:ascii="Times New Roman" w:hAnsi="Times New Roman" w:cs="Times New Roman"/>
          <w:sz w:val="32"/>
          <w:szCs w:val="32"/>
        </w:rPr>
        <w:t xml:space="preserve">Обеспечение прокурором прав участников судебного разбирательства уголовных дел [Текст] / Л.А. Курочкина. - М.: Юрлитинформ, 2004. - 160 с. </w:t>
      </w:r>
    </w:p>
    <w:p w:rsidR="008D1AD8" w:rsidRPr="00AF6A8A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Курочкина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Л.А.Человек как субъект уголовного преследования по законодательству России и единой Европы [Текст]: монография / Л.А. Курочкина. – М.: Юрлитинформ, 2006. – 152 с.</w:t>
      </w:r>
    </w:p>
    <w:p w:rsidR="008D1AD8" w:rsidRPr="00F812A5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Лазарева, В.А. Право на судебную защиту и проблемы его реализации в досудебном производстве по уголовному делу </w:t>
      </w:r>
      <w:r w:rsidRPr="00F812A5">
        <w:rPr>
          <w:rFonts w:ascii="Times New Roman" w:hAnsi="Times New Roman" w:cs="Times New Roman"/>
          <w:sz w:val="32"/>
          <w:szCs w:val="32"/>
        </w:rPr>
        <w:t>[</w:t>
      </w:r>
      <w:r>
        <w:rPr>
          <w:rFonts w:ascii="Times New Roman" w:hAnsi="Times New Roman" w:cs="Times New Roman"/>
          <w:sz w:val="32"/>
          <w:szCs w:val="32"/>
        </w:rPr>
        <w:t>Текст</w:t>
      </w:r>
      <w:r w:rsidRPr="00F812A5">
        <w:rPr>
          <w:rFonts w:ascii="Times New Roman" w:hAnsi="Times New Roman" w:cs="Times New Roman"/>
          <w:sz w:val="32"/>
          <w:szCs w:val="32"/>
        </w:rPr>
        <w:t>]</w:t>
      </w:r>
      <w:r>
        <w:rPr>
          <w:rFonts w:ascii="Times New Roman" w:hAnsi="Times New Roman" w:cs="Times New Roman"/>
          <w:sz w:val="32"/>
          <w:szCs w:val="32"/>
        </w:rPr>
        <w:t>: монография / В.А. Лазарева. – М.: Юрлитинформ, 2010. – 168 с.</w:t>
      </w:r>
    </w:p>
    <w:p w:rsidR="008D1AD8" w:rsidRPr="00AF6A8A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Ломидзе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А.Б. </w:t>
      </w:r>
      <w:r w:rsidRPr="00AF6A8A">
        <w:rPr>
          <w:rFonts w:ascii="Times New Roman" w:hAnsi="Times New Roman" w:cs="Times New Roman"/>
          <w:sz w:val="32"/>
          <w:szCs w:val="32"/>
        </w:rPr>
        <w:t>Прокурорский надзор за законностью и обоснованностью принимаемых следователем процессуальных решений [Текст]: Методическое пособие / А.Б. Ломидзе. - М.: Юрлитинформ, 2000. - 104 с.</w:t>
      </w:r>
    </w:p>
    <w:p w:rsidR="008D1AD8" w:rsidRPr="00AF6A8A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Лупинская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П.А. </w:t>
      </w:r>
      <w:r w:rsidRPr="00AF6A8A">
        <w:rPr>
          <w:rFonts w:ascii="Times New Roman" w:hAnsi="Times New Roman" w:cs="Times New Roman"/>
          <w:sz w:val="32"/>
          <w:szCs w:val="32"/>
        </w:rPr>
        <w:t xml:space="preserve">Решения в уголовном судопроизводстве: теория, законодательство и практика [Текст] / П.А. Лупинская. - М.: Юристъ, 2006. - 174 с. </w:t>
      </w:r>
    </w:p>
    <w:p w:rsidR="008D1AD8" w:rsidRPr="00EC2A61" w:rsidRDefault="008D1AD8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Макаркин, А.И. Состязательность на предварительном следствии [Текст] / А.И. Макаркин; науч. ред. докт. юрид. наук, профессор В.В. Вандышев. – СПб.: Юридический центр Пресс, 2004. – 265 с.</w:t>
      </w:r>
    </w:p>
    <w:p w:rsidR="00224CE5" w:rsidRPr="00260106" w:rsidRDefault="00224CE5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Рябцева, Е.В. Судебное санкционирование в уголовном процессе России [Текст] / Е.В. Рябцева. – М.: Юрлитинформ, 2010. – 280 с.</w:t>
      </w:r>
    </w:p>
    <w:p w:rsidR="00224CE5" w:rsidRPr="00AF6A8A" w:rsidRDefault="00224CE5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Состязательность и равноправие сторон в уголовном судопроизводстве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[Текст]: Учебное пособие / Т.Т. Алиев, Н.А. Громов, Л.М. Зейналова, Н.А. Лукичев. - М.: ПРИОР, 2003. - 112 с.</w:t>
      </w:r>
    </w:p>
    <w:p w:rsidR="0060720D" w:rsidRPr="00AF6A8A" w:rsidRDefault="0060720D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Судебная власть</w:t>
      </w:r>
      <w:r w:rsidRPr="00AF6A8A">
        <w:rPr>
          <w:rFonts w:ascii="Times New Roman" w:hAnsi="Times New Roman" w:cs="Times New Roman"/>
          <w:sz w:val="32"/>
          <w:szCs w:val="32"/>
        </w:rPr>
        <w:t xml:space="preserve">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/ ред. И.Л. Петрухин. - М.: Проспект, 2003. - 717 с.</w:t>
      </w:r>
    </w:p>
    <w:p w:rsidR="0060720D" w:rsidRPr="00AF6A8A" w:rsidRDefault="0060720D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Шадрин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В.</w:t>
      </w:r>
      <w:r>
        <w:rPr>
          <w:rFonts w:ascii="Times New Roman" w:hAnsi="Times New Roman" w:cs="Times New Roman"/>
          <w:sz w:val="32"/>
          <w:szCs w:val="32"/>
        </w:rPr>
        <w:t>С.</w:t>
      </w:r>
      <w:r w:rsidRPr="00AF6A8A">
        <w:rPr>
          <w:rFonts w:ascii="Times New Roman" w:hAnsi="Times New Roman" w:cs="Times New Roman"/>
          <w:sz w:val="32"/>
          <w:szCs w:val="32"/>
        </w:rPr>
        <w:t xml:space="preserve"> Обеспечение прав личности при расследовании преступлений[Текст]</w:t>
      </w:r>
      <w:r>
        <w:rPr>
          <w:rFonts w:ascii="Times New Roman" w:hAnsi="Times New Roman" w:cs="Times New Roman"/>
          <w:sz w:val="32"/>
          <w:szCs w:val="32"/>
        </w:rPr>
        <w:t xml:space="preserve"> / В.С. Шадрин</w:t>
      </w:r>
      <w:r w:rsidRPr="00AF6A8A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F6A8A">
        <w:rPr>
          <w:rFonts w:ascii="Times New Roman" w:hAnsi="Times New Roman" w:cs="Times New Roman"/>
          <w:sz w:val="32"/>
          <w:szCs w:val="32"/>
        </w:rPr>
        <w:t>М.: Юрлитинформ, 2000. 232 с.</w:t>
      </w:r>
    </w:p>
    <w:p w:rsidR="0060720D" w:rsidRPr="00AF6A8A" w:rsidRDefault="0060720D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Шейфер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С.А. Следственные действия. Основания, процессуальный порядок и доказательственное значение</w:t>
      </w:r>
      <w:r w:rsidRPr="00AF6A8A">
        <w:rPr>
          <w:rFonts w:ascii="Times New Roman" w:hAnsi="Times New Roman" w:cs="Times New Roman"/>
          <w:sz w:val="32"/>
          <w:szCs w:val="32"/>
        </w:rPr>
        <w:t xml:space="preserve"> [Текст]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/ С.А. Шейфер. – М.: Юрлитинформ, 2004. – 184 с.</w:t>
      </w:r>
    </w:p>
    <w:p w:rsidR="0060720D" w:rsidRPr="00AF6A8A" w:rsidRDefault="0060720D" w:rsidP="00965BE9">
      <w:pPr>
        <w:numPr>
          <w:ilvl w:val="0"/>
          <w:numId w:val="1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Шумилин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С.Ф. </w:t>
      </w:r>
      <w:r w:rsidRPr="00AF6A8A">
        <w:rPr>
          <w:rFonts w:ascii="Times New Roman" w:hAnsi="Times New Roman" w:cs="Times New Roman"/>
          <w:sz w:val="32"/>
          <w:szCs w:val="32"/>
        </w:rPr>
        <w:t>Полномочия следователя [Текст]: механизм и проблемы реализации / С.Ф. Шумилин. - М.: Экзамен, 2006. - 382 с.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</w:rPr>
      </w:pPr>
      <w:r w:rsidRPr="0060720D">
        <w:rPr>
          <w:rFonts w:ascii="Times New Roman" w:hAnsi="Times New Roman" w:cs="Times New Roman"/>
          <w:i/>
          <w:sz w:val="32"/>
        </w:rPr>
        <w:t xml:space="preserve">Тема 5. Личная безопасность участников судопроизводства </w:t>
      </w:r>
    </w:p>
    <w:p w:rsidR="001775C3" w:rsidRPr="0060720D" w:rsidRDefault="001775C3" w:rsidP="00965BE9">
      <w:pPr>
        <w:ind w:left="1080"/>
        <w:jc w:val="both"/>
        <w:rPr>
          <w:rFonts w:ascii="Times New Roman" w:hAnsi="Times New Roman" w:cs="Times New Roman"/>
          <w:i/>
          <w:sz w:val="32"/>
        </w:rPr>
      </w:pPr>
      <w:r w:rsidRPr="0060720D">
        <w:rPr>
          <w:rFonts w:ascii="Times New Roman" w:hAnsi="Times New Roman" w:cs="Times New Roman"/>
          <w:i/>
          <w:sz w:val="32"/>
        </w:rPr>
        <w:t>как объект обеспечения в уголовном процессе</w:t>
      </w:r>
    </w:p>
    <w:p w:rsidR="00123FB2" w:rsidRPr="00C53A80" w:rsidRDefault="00123FB2" w:rsidP="00965BE9">
      <w:pPr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Брусницын, Л.В. Обеспечение безопасности лиц, содействующих уголовному правосудию: мировой опыт и развитие российского законодательства (процессуальное исследование) [Текст]: монография / Л.В. Брусницын. – М.: Юрлитинформ, 2010. – 464 с.</w:t>
      </w:r>
    </w:p>
    <w:p w:rsidR="008D1AD8" w:rsidRPr="00AF6A8A" w:rsidRDefault="008D1AD8" w:rsidP="00965BE9">
      <w:pPr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Епихин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А.Ю. </w:t>
      </w:r>
      <w:r w:rsidRPr="00AF6A8A">
        <w:rPr>
          <w:rFonts w:ascii="Times New Roman" w:hAnsi="Times New Roman" w:cs="Times New Roman"/>
          <w:sz w:val="32"/>
          <w:szCs w:val="32"/>
        </w:rPr>
        <w:t>Обеспечение безопасности личности в уголовном судопроизводстве [Текст] / А.Ю. Епихин. - СПб.: Юридический центр Пресс, 2004. - 331 с.</w:t>
      </w:r>
    </w:p>
    <w:p w:rsidR="008D1AD8" w:rsidRPr="00AF6A8A" w:rsidRDefault="008D1AD8" w:rsidP="00965BE9">
      <w:pPr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Зайцев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О.А. </w:t>
      </w:r>
      <w:r w:rsidRPr="00AF6A8A">
        <w:rPr>
          <w:rFonts w:ascii="Times New Roman" w:hAnsi="Times New Roman" w:cs="Times New Roman"/>
          <w:sz w:val="32"/>
          <w:szCs w:val="32"/>
        </w:rPr>
        <w:t>Государственная защита участников уголовного процесса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О.А. Зайцев. - М.: Экзамен, 2001. - 512 с. 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  <w:szCs w:val="28"/>
        </w:rPr>
      </w:pPr>
      <w:r w:rsidRPr="0060720D">
        <w:rPr>
          <w:rFonts w:ascii="Times New Roman" w:hAnsi="Times New Roman" w:cs="Times New Roman"/>
          <w:i/>
          <w:sz w:val="32"/>
          <w:szCs w:val="28"/>
        </w:rPr>
        <w:t>Тема 6. Права человека и уголовно-процессуальное принуждение</w:t>
      </w:r>
    </w:p>
    <w:p w:rsidR="00123FB2" w:rsidRPr="00AF6A8A" w:rsidRDefault="00123FB2" w:rsidP="00965BE9">
      <w:pPr>
        <w:numPr>
          <w:ilvl w:val="0"/>
          <w:numId w:val="19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Буланова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Н.В. </w:t>
      </w:r>
      <w:r w:rsidRPr="00AF6A8A">
        <w:rPr>
          <w:rFonts w:ascii="Times New Roman" w:hAnsi="Times New Roman" w:cs="Times New Roman"/>
          <w:sz w:val="32"/>
          <w:szCs w:val="32"/>
        </w:rPr>
        <w:t>Заключение под стражу при предварительном расследовании преступлений [Текст]: научно-методическое пособие / Н.В. Буланова; под ред. М.Е. Токаревой. - М.: Юрлитинформ, 2005. - 256 с.</w:t>
      </w:r>
    </w:p>
    <w:p w:rsidR="008D1AD8" w:rsidRPr="00A77BFE" w:rsidRDefault="008D1AD8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Горшенева, И.А. Полиция в механизме современного демократического государства [Текст]: учеб. пособие / И.А. Горшенева. – М.: ЮНИТИ-ДАНА, Закон и право, 2004. – 174 с.</w:t>
      </w:r>
    </w:p>
    <w:p w:rsidR="008D1AD8" w:rsidRPr="00AF6A8A" w:rsidRDefault="008D1AD8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Громов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Н.А. </w:t>
      </w:r>
      <w:r w:rsidRPr="00AF6A8A">
        <w:rPr>
          <w:rFonts w:ascii="Times New Roman" w:hAnsi="Times New Roman" w:cs="Times New Roman"/>
          <w:sz w:val="32"/>
          <w:szCs w:val="32"/>
        </w:rPr>
        <w:t>Санкции в уголовно-процессуальном праве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Н.А. Громов, С.А. Полунин. - М. : Городец, 1998. - 152 с. </w:t>
      </w:r>
    </w:p>
    <w:p w:rsidR="008D1AD8" w:rsidRPr="00AF6A8A" w:rsidRDefault="008D1AD8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Лебедев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В.М. Судебная защита свободы и личной неприкосновенности граждан на предварительном следствии[Текст]: Учеб. пособие</w:t>
      </w:r>
      <w:r>
        <w:rPr>
          <w:rFonts w:ascii="Times New Roman" w:hAnsi="Times New Roman" w:cs="Times New Roman"/>
          <w:sz w:val="32"/>
          <w:szCs w:val="32"/>
        </w:rPr>
        <w:t xml:space="preserve"> / В.М. Лебедев</w:t>
      </w:r>
      <w:r w:rsidRPr="00AF6A8A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AF6A8A">
        <w:rPr>
          <w:rFonts w:ascii="Times New Roman" w:hAnsi="Times New Roman" w:cs="Times New Roman"/>
          <w:sz w:val="32"/>
          <w:szCs w:val="32"/>
        </w:rPr>
        <w:t>М.: Городец, 2001. 160 с.</w:t>
      </w:r>
    </w:p>
    <w:p w:rsidR="008D1AD8" w:rsidRPr="00A83129" w:rsidRDefault="008D1AD8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Маслов, И.В. Применение мер уголовно-процессуального принуждения в виде задержания и заключения под стражу [Текст]: научно-практическое пособие / И.В. Маслов. – М.: Экзамен, 2011. – 319 с.</w:t>
      </w:r>
    </w:p>
    <w:p w:rsidR="008D1AD8" w:rsidRPr="00AF6A8A" w:rsidRDefault="008D1AD8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Меры процессуального принуждения в досудебном производстве по уголовным делам</w:t>
      </w:r>
      <w:r w:rsidRPr="00AF6A8A">
        <w:rPr>
          <w:rFonts w:ascii="Times New Roman" w:hAnsi="Times New Roman" w:cs="Times New Roman"/>
          <w:sz w:val="32"/>
          <w:szCs w:val="32"/>
        </w:rPr>
        <w:t xml:space="preserve"> [Текст] / под ред. М.Е. Токаревой. - М.: Юрлитинформ, 2005. - 184 с.</w:t>
      </w:r>
    </w:p>
    <w:p w:rsidR="008D1AD8" w:rsidRPr="00AF6A8A" w:rsidRDefault="008D1AD8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Михайлов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В.А. Меры пресечения в российском уголовном процессе</w:t>
      </w:r>
      <w:r w:rsidRPr="00AF6A8A">
        <w:rPr>
          <w:rFonts w:ascii="Times New Roman" w:hAnsi="Times New Roman" w:cs="Times New Roman"/>
          <w:sz w:val="32"/>
          <w:szCs w:val="32"/>
        </w:rPr>
        <w:t xml:space="preserve"> [Текст]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/ В.А. Михайлов. – М., 1996. – 304 с.</w:t>
      </w:r>
    </w:p>
    <w:p w:rsidR="00224CE5" w:rsidRDefault="00224CE5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Трунов, И.Л. Меры пресечения в уголовном процессе [Текст] / И.Л. Трунов, Л.К. Трунова. – СПб.: Юридический центр Пресс, 2003. – 356 с.</w:t>
      </w:r>
    </w:p>
    <w:p w:rsidR="00224CE5" w:rsidRPr="00AF6A8A" w:rsidRDefault="00224CE5" w:rsidP="00965BE9">
      <w:pPr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sz w:val="32"/>
          <w:szCs w:val="32"/>
        </w:rPr>
        <w:t>Петрухин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AF6A8A">
        <w:rPr>
          <w:rFonts w:ascii="Times New Roman" w:hAnsi="Times New Roman" w:cs="Times New Roman"/>
          <w:sz w:val="32"/>
          <w:szCs w:val="32"/>
        </w:rPr>
        <w:t xml:space="preserve"> И.Л. Человек и власть (в сфере борьбы с преступностью) [Текст] / И.Л. Петрухин. - М.: Юристъ, 1999. - 392 с.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</w:rPr>
      </w:pPr>
      <w:r w:rsidRPr="0060720D">
        <w:rPr>
          <w:rFonts w:ascii="Times New Roman" w:hAnsi="Times New Roman" w:cs="Times New Roman"/>
          <w:i/>
          <w:sz w:val="32"/>
        </w:rPr>
        <w:t xml:space="preserve">Тема 7. Обеспечение прав лиц, подвергаемых уголовному </w:t>
      </w:r>
    </w:p>
    <w:p w:rsidR="001775C3" w:rsidRPr="0060720D" w:rsidRDefault="008D1AD8" w:rsidP="00965BE9">
      <w:pPr>
        <w:ind w:left="1080"/>
        <w:jc w:val="both"/>
        <w:rPr>
          <w:rFonts w:ascii="Times New Roman" w:hAnsi="Times New Roman" w:cs="Times New Roman"/>
          <w:i/>
          <w:sz w:val="32"/>
        </w:rPr>
      </w:pPr>
      <w:r w:rsidRPr="0060720D">
        <w:rPr>
          <w:rFonts w:ascii="Times New Roman" w:hAnsi="Times New Roman" w:cs="Times New Roman"/>
          <w:i/>
          <w:sz w:val="32"/>
        </w:rPr>
        <w:t>п</w:t>
      </w:r>
      <w:r w:rsidR="001775C3" w:rsidRPr="0060720D">
        <w:rPr>
          <w:rFonts w:ascii="Times New Roman" w:hAnsi="Times New Roman" w:cs="Times New Roman"/>
          <w:i/>
          <w:sz w:val="32"/>
        </w:rPr>
        <w:t>реследованию</w:t>
      </w:r>
    </w:p>
    <w:p w:rsidR="001775C3" w:rsidRPr="0060720D" w:rsidRDefault="001775C3" w:rsidP="00965BE9">
      <w:pPr>
        <w:numPr>
          <w:ilvl w:val="0"/>
          <w:numId w:val="20"/>
        </w:numPr>
        <w:ind w:left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60720D">
        <w:rPr>
          <w:rFonts w:ascii="Times New Roman" w:hAnsi="Times New Roman" w:cs="Times New Roman"/>
          <w:bCs/>
          <w:sz w:val="32"/>
          <w:szCs w:val="32"/>
        </w:rPr>
        <w:t>Адвокат в уголовном процессе</w:t>
      </w:r>
      <w:r w:rsidRPr="0060720D">
        <w:rPr>
          <w:rFonts w:ascii="Times New Roman" w:hAnsi="Times New Roman" w:cs="Times New Roman"/>
          <w:sz w:val="32"/>
          <w:szCs w:val="32"/>
        </w:rPr>
        <w:t xml:space="preserve"> [Текст]</w:t>
      </w:r>
      <w:r w:rsidRPr="0060720D">
        <w:rPr>
          <w:rFonts w:ascii="Times New Roman" w:hAnsi="Times New Roman" w:cs="Times New Roman"/>
          <w:bCs/>
          <w:sz w:val="32"/>
          <w:szCs w:val="32"/>
        </w:rPr>
        <w:t>: учеб. пособие для студентов вузов, обучающихся</w:t>
      </w:r>
      <w:r w:rsidRPr="0060720D">
        <w:rPr>
          <w:rFonts w:ascii="Times New Roman" w:hAnsi="Times New Roman" w:cs="Times New Roman"/>
          <w:sz w:val="32"/>
          <w:szCs w:val="32"/>
        </w:rPr>
        <w:t xml:space="preserve"> по специальности «Юриспруденция» / [Н.А. Колоколов и др.]; под ред. Н.А. Колоколова. – 2-е изд., перераб. и доп. – М.: ЮНИТИ-ДАНА: Закон и право, 2010. – 375 с.</w:t>
      </w:r>
    </w:p>
    <w:p w:rsidR="001775C3" w:rsidRPr="0060720D" w:rsidRDefault="001775C3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0720D">
        <w:rPr>
          <w:rFonts w:ascii="Times New Roman" w:hAnsi="Times New Roman" w:cs="Times New Roman"/>
          <w:sz w:val="32"/>
          <w:szCs w:val="32"/>
        </w:rPr>
        <w:t>Адвокат: навыки профессионального мастерства [Текст] / Под ред. Л.А. Воскобитовой, И.Н. Лукьяновой, Л.П. Михайловой. – М.: Волтерс Клувер, 2006. – 592 с.</w:t>
      </w:r>
    </w:p>
    <w:p w:rsidR="001775C3" w:rsidRDefault="001775C3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Арабули, Д.Т. Защита прав и интересов обвиняемого, подсудимого при производстве в суде первой инстанции [Текст] / Д.Т. Арабули. – М.: Изд-во СГУ, 2009. – 145 с.</w:t>
      </w:r>
    </w:p>
    <w:p w:rsidR="001775C3" w:rsidRDefault="001775C3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Арабули, Д.Т. Реализация участниками уголовного судопроизводства права на обжалование [Текст]</w:t>
      </w:r>
      <w:r w:rsidRPr="00344D34">
        <w:rPr>
          <w:rFonts w:ascii="Times New Roman" w:hAnsi="Times New Roman" w:cs="Times New Roman"/>
          <w:sz w:val="32"/>
          <w:szCs w:val="32"/>
        </w:rPr>
        <w:t>: монография / Д.</w:t>
      </w:r>
      <w:r>
        <w:rPr>
          <w:rFonts w:ascii="Times New Roman" w:hAnsi="Times New Roman" w:cs="Times New Roman"/>
          <w:sz w:val="32"/>
          <w:szCs w:val="32"/>
        </w:rPr>
        <w:t>Т. Арабули. – М.: Изд-во СГУ, 2010. – 166 с.</w:t>
      </w:r>
    </w:p>
    <w:p w:rsidR="001775C3" w:rsidRDefault="001775C3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Арабули, Д.Т. Защита прав и интересов лица в его отсутствие в судах Российской Федерации [Текст]: монография / Д.Т. Арабули, Н.С Чувашова. – Челябинск: ООО «Полиграф-Мастер», 2010. – 230 с.</w:t>
      </w:r>
    </w:p>
    <w:p w:rsidR="00123FB2" w:rsidRPr="00EC2A61" w:rsidRDefault="00123FB2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Астахов, П.А. Адвокатский иммунитет как гарантия права на защиту [Текст] / П.А. Астахов. – М.: Новая юстиция, 2005. – 232 с.</w:t>
      </w:r>
    </w:p>
    <w:p w:rsidR="008D1AD8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Громов, Н.А. Гарантии права на защиту обвиняемого в досудебных стадиях по УПК РФ [Текст]: учебно-практическое пособие / Н.А. Громов, С.А. Курушин. – М.: Издательский дом И.И. Шумиловой, 2005. – 135 с.</w:t>
      </w:r>
    </w:p>
    <w:p w:rsidR="008D1AD8" w:rsidRPr="00AF6A8A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Зайцев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О.А. </w:t>
      </w:r>
      <w:r w:rsidRPr="00AF6A8A">
        <w:rPr>
          <w:rFonts w:ascii="Times New Roman" w:hAnsi="Times New Roman" w:cs="Times New Roman"/>
          <w:sz w:val="32"/>
          <w:szCs w:val="32"/>
        </w:rPr>
        <w:t>Подозреваемый в уголовном процессе [Текст] / О.А. Зайцев, П.А. Смирнов. - М.: Экзамен, 2005. - 320 с.</w:t>
      </w:r>
    </w:p>
    <w:p w:rsidR="008D1AD8" w:rsidRPr="00AF6A8A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Защита по уголовному делу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[Текст]: Пособие для адвокатов / Под ред. Е.Ю. Львовой. - М.: Юристъ, 2002. - 216 с.</w:t>
      </w:r>
    </w:p>
    <w:p w:rsidR="008D1AD8" w:rsidRPr="00597103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Касаткина. С.А. Признание обвиняемого [Текст]: монография / С.А. Касаткина. – М.: Проспект, 2010. – 224 с.</w:t>
      </w:r>
    </w:p>
    <w:p w:rsidR="008D1AD8" w:rsidRPr="001775C3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Конах, Е.И. Процессуальный статус и обеспечение прав подозреваемого [Текст] / Е.И. Конах, М.В. Парфенова. – М.: Юрлитинформ, 2005. – 96 с.</w:t>
      </w:r>
    </w:p>
    <w:p w:rsidR="008D1AD8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Конин, В.В. Процессуальные и тактические аспекты деятельности защитника в состязательном процессе [Текст] / В.В. Конин. – М.: Юрлитинформ, 2009. – 200 с.</w:t>
      </w:r>
    </w:p>
    <w:p w:rsidR="008D1AD8" w:rsidRPr="00597103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Конин, В.В. Реализация функции защиты в суде с участием присяжных заседателей [Текст] / В.В. Конин. – М.: Юрлитинформ, 2010. – 152 с.</w:t>
      </w:r>
    </w:p>
    <w:p w:rsidR="008D1AD8" w:rsidRPr="00AF6A8A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Кудрявцев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В.Л. </w:t>
      </w:r>
      <w:r w:rsidRPr="00AF6A8A">
        <w:rPr>
          <w:rFonts w:ascii="Times New Roman" w:hAnsi="Times New Roman" w:cs="Times New Roman"/>
          <w:sz w:val="32"/>
          <w:szCs w:val="32"/>
        </w:rPr>
        <w:t>Процессуальные и криминалистические основы деятельности адвоката-защитника в российском уголовном судопроизводстве [Текст]: [монография] / В.Л. Кудрявцев. - М.: Юрлитинформ, 2006. - 176 с.</w:t>
      </w:r>
    </w:p>
    <w:p w:rsidR="008D1AD8" w:rsidRPr="00AF6A8A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Леви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А.А. </w:t>
      </w:r>
      <w:r w:rsidRPr="00AF6A8A">
        <w:rPr>
          <w:rFonts w:ascii="Times New Roman" w:hAnsi="Times New Roman" w:cs="Times New Roman"/>
          <w:sz w:val="32"/>
          <w:szCs w:val="32"/>
        </w:rPr>
        <w:t>Особенности предварительного расследования преступлений, осуществляемого с участием адвоката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>/ А.А. Леви; М.В. Игнатьева, Е.И. Капица. - М.: Юрлитинформ, 2003. - 128 с.</w:t>
      </w:r>
    </w:p>
    <w:p w:rsidR="008D1AD8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Мартынчик, Е.Г. Адвокатское расследование в уголовном процессе. Теоретико-методологические основы доктрины адвокатского расследования [Текст]: учеб. пособие / Е.Г. Мартынчик. – М.: ЮНИТИ-ДАНА: Закон и право, 2009. – 239 с.</w:t>
      </w:r>
    </w:p>
    <w:p w:rsidR="008D1AD8" w:rsidRPr="00AF6A8A" w:rsidRDefault="008D1AD8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Мельник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В.В. </w:t>
      </w:r>
      <w:r w:rsidRPr="00AF6A8A">
        <w:rPr>
          <w:rFonts w:ascii="Times New Roman" w:hAnsi="Times New Roman" w:cs="Times New Roman"/>
          <w:sz w:val="32"/>
          <w:szCs w:val="32"/>
        </w:rPr>
        <w:t>Искусство защиты в суде присяжных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[Текст]: учебно-практическое пособие / В.В. Мельник. - М.: Дело, 2003. - 480 с. </w:t>
      </w:r>
    </w:p>
    <w:p w:rsidR="00224CE5" w:rsidRPr="00AF6A8A" w:rsidRDefault="00224CE5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Парфенова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М.В. </w:t>
      </w:r>
      <w:r w:rsidRPr="00AF6A8A">
        <w:rPr>
          <w:rFonts w:ascii="Times New Roman" w:hAnsi="Times New Roman" w:cs="Times New Roman"/>
          <w:sz w:val="32"/>
          <w:szCs w:val="32"/>
        </w:rPr>
        <w:t>Охрана конституционных прав подозреваемого и обвиняемого в досудебных стадиях уголовного процесса России [Текст]: научно-методическое пособие / М.В. Парфенова ; под ред. А.Б. Соловьева. - М.: Юрлитинформ, 2004. - 184 с.</w:t>
      </w:r>
    </w:p>
    <w:p w:rsidR="00224CE5" w:rsidRPr="00A77BFE" w:rsidRDefault="00224CE5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Петрухин, И.Л. Оправдательный приговор и право на реабилитацию [Текст]: монография / И.Л. Петрухин. – М.: Проспект, 2009. – 192 с.</w:t>
      </w:r>
    </w:p>
    <w:p w:rsidR="00224CE5" w:rsidRPr="00AF6A8A" w:rsidRDefault="00224CE5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Прокудина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Л.А. </w:t>
      </w:r>
      <w:r w:rsidRPr="00AF6A8A">
        <w:rPr>
          <w:rFonts w:ascii="Times New Roman" w:hAnsi="Times New Roman" w:cs="Times New Roman"/>
          <w:sz w:val="32"/>
          <w:szCs w:val="32"/>
        </w:rPr>
        <w:t>Возмещение ущерба, причиненного незаконными действиями правоохранительных органов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Л.А. Прокудина. - М.: Городец, 1997. - 132 с. </w:t>
      </w:r>
    </w:p>
    <w:p w:rsidR="00224CE5" w:rsidRPr="00597103" w:rsidRDefault="00224CE5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Семенцов, В.А. Уголовно-процессуальные формы участия адвоката в досудебном производстве [Текст] / В.А Семенцов, Б.М. Бургер. – М.: Юрлитинформ, 2010. – 152 с.</w:t>
      </w:r>
    </w:p>
    <w:p w:rsidR="00224CE5" w:rsidRPr="00AF6A8A" w:rsidRDefault="00224CE5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Стецовский</w:t>
      </w:r>
      <w:r>
        <w:rPr>
          <w:rFonts w:ascii="Times New Roman" w:hAnsi="Times New Roman" w:cs="Times New Roman"/>
          <w:bCs/>
          <w:sz w:val="32"/>
          <w:szCs w:val="32"/>
        </w:rPr>
        <w:t xml:space="preserve">, 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Ю.И. </w:t>
      </w:r>
      <w:r w:rsidRPr="00AF6A8A">
        <w:rPr>
          <w:rFonts w:ascii="Times New Roman" w:hAnsi="Times New Roman" w:cs="Times New Roman"/>
          <w:sz w:val="32"/>
          <w:szCs w:val="32"/>
        </w:rPr>
        <w:t>Если человек обвинен в преступлении...</w:t>
      </w:r>
      <w:r w:rsidRPr="00055677"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[Текст] / Ю.И. Стецовский. - М. : Сов. Россия, 1988. - 205 с. </w:t>
      </w:r>
    </w:p>
    <w:p w:rsidR="00224CE5" w:rsidRPr="00AF6A8A" w:rsidRDefault="00224CE5" w:rsidP="00965BE9">
      <w:pPr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Тюрин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О.В. 976 прав обвиняемого в Уголовно-процессуальном кодексе Российской Федерации или 976 защитительных позиций </w:t>
      </w:r>
      <w:r w:rsidRPr="00AF6A8A">
        <w:rPr>
          <w:rFonts w:ascii="Times New Roman" w:hAnsi="Times New Roman" w:cs="Times New Roman"/>
          <w:sz w:val="32"/>
          <w:szCs w:val="32"/>
        </w:rPr>
        <w:t xml:space="preserve"> [Текст] </w:t>
      </w:r>
      <w:r w:rsidRPr="00AF6A8A">
        <w:rPr>
          <w:rFonts w:ascii="Times New Roman" w:hAnsi="Times New Roman" w:cs="Times New Roman"/>
          <w:bCs/>
          <w:sz w:val="32"/>
          <w:szCs w:val="32"/>
        </w:rPr>
        <w:t>/ О.В. Тюрин. – М.: Экзамен, 2007. – 318 с.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</w:rPr>
      </w:pPr>
      <w:r w:rsidRPr="0060720D">
        <w:rPr>
          <w:rFonts w:ascii="Times New Roman" w:hAnsi="Times New Roman" w:cs="Times New Roman"/>
          <w:i/>
          <w:sz w:val="32"/>
        </w:rPr>
        <w:t>Тема 8. Гарантии прав лиц, пострадавших от преступления</w:t>
      </w:r>
    </w:p>
    <w:p w:rsidR="00123FB2" w:rsidRDefault="00123FB2" w:rsidP="00965BE9">
      <w:pPr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Божьев, В.П. Избранные труды [Текст] / В.П. Божьев. – М.: Юрайт, 2010. – 715 с.</w:t>
      </w:r>
    </w:p>
    <w:p w:rsidR="00123FB2" w:rsidRPr="00AF6A8A" w:rsidRDefault="00123FB2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Будякова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Т.П. </w:t>
      </w:r>
      <w:r w:rsidRPr="00AF6A8A">
        <w:rPr>
          <w:rFonts w:ascii="Times New Roman" w:hAnsi="Times New Roman" w:cs="Times New Roman"/>
          <w:sz w:val="32"/>
          <w:szCs w:val="32"/>
        </w:rPr>
        <w:t>Индивидуальность потерпевшего и моральный вред [Текст] / Т.П. Будякова. - СПб.: Юридический центр Пресс, 2005. - 249 с.</w:t>
      </w:r>
    </w:p>
    <w:p w:rsidR="00123FB2" w:rsidRPr="00AF6A8A" w:rsidRDefault="00123FB2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Газетдинов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Н.И. </w:t>
      </w:r>
      <w:r w:rsidRPr="00AF6A8A">
        <w:rPr>
          <w:rFonts w:ascii="Times New Roman" w:hAnsi="Times New Roman" w:cs="Times New Roman"/>
          <w:sz w:val="32"/>
          <w:szCs w:val="32"/>
        </w:rPr>
        <w:t>Деятельность следователя по возмещению материального ущерба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Н.И. Газетдинов. - Казань: Изд-во Казанского ун-та, 1990. - 96 с. </w:t>
      </w:r>
    </w:p>
    <w:p w:rsidR="008D1AD8" w:rsidRPr="00597103" w:rsidRDefault="008D1AD8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Кудрявцева, А.В. Доказывание морального вреда в уголовном судопроизводстве [Текст] / А.В. Кудрявцева, С.П. Олефиренко. – М.: Юрлитинформ, 2011. – 192 с.</w:t>
      </w:r>
    </w:p>
    <w:p w:rsidR="008D1AD8" w:rsidRDefault="008D1AD8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Кухта, К.И. Правовой статус жертвы преступления (потерпевшего) в уголовном процессе США [Текст] / К.И. Кухта, В.Н. Махов. – М.: Юрлитинформ, 2008. – 216 с.</w:t>
      </w:r>
    </w:p>
    <w:p w:rsidR="00224CE5" w:rsidRDefault="00224CE5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Николаев, Е.М. Восстановление прав и законных интересов потерпевших в уголовном судопроизводстве [Текст]: монография / Е.М Николаев. – М.: Юрлитинформ, 2010. – 208 с.</w:t>
      </w:r>
    </w:p>
    <w:p w:rsidR="00224CE5" w:rsidRPr="00344D34" w:rsidRDefault="00224CE5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Чекулаев, Д.П. Потерпевший: доступ к правосудию и компенсация причиненного ущерба [Текст] / Д.П. Чекулаев. – М.: Юрлитинформ, 2006. – 264 с.</w:t>
      </w:r>
    </w:p>
    <w:p w:rsidR="00224CE5" w:rsidRPr="00AF6A8A" w:rsidRDefault="00224CE5" w:rsidP="00965BE9">
      <w:pPr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Щерба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С.П. </w:t>
      </w:r>
      <w:r w:rsidRPr="00AF6A8A">
        <w:rPr>
          <w:rFonts w:ascii="Times New Roman" w:hAnsi="Times New Roman" w:cs="Times New Roman"/>
          <w:sz w:val="32"/>
          <w:szCs w:val="32"/>
        </w:rPr>
        <w:t xml:space="preserve">Охрана прав потерпевших и свидетелей по уголовным делам [Текст]: практ. пособие / С.П. Щерба, О.А. Зайцев; под ред. С.П. Щербы. - М.: СПАРК, 1996. - 123 с. </w:t>
      </w:r>
    </w:p>
    <w:p w:rsidR="001775C3" w:rsidRPr="00D71FF4" w:rsidRDefault="001775C3" w:rsidP="00965BE9">
      <w:pPr>
        <w:jc w:val="both"/>
        <w:rPr>
          <w:rFonts w:ascii="Times New Roman" w:hAnsi="Times New Roman" w:cs="Times New Roman"/>
          <w:sz w:val="32"/>
        </w:rPr>
      </w:pPr>
    </w:p>
    <w:p w:rsidR="001775C3" w:rsidRPr="0060720D" w:rsidRDefault="001775C3" w:rsidP="00965BE9">
      <w:pPr>
        <w:jc w:val="both"/>
        <w:rPr>
          <w:rFonts w:ascii="Times New Roman" w:hAnsi="Times New Roman" w:cs="Times New Roman"/>
          <w:i/>
          <w:sz w:val="32"/>
        </w:rPr>
      </w:pPr>
      <w:r w:rsidRPr="0060720D">
        <w:rPr>
          <w:rFonts w:ascii="Times New Roman" w:hAnsi="Times New Roman" w:cs="Times New Roman"/>
          <w:i/>
          <w:sz w:val="32"/>
        </w:rPr>
        <w:t xml:space="preserve">Тема 9. Особенности обеспечения прав отдельных категорий лиц и </w:t>
      </w:r>
    </w:p>
    <w:p w:rsidR="001775C3" w:rsidRPr="0060720D" w:rsidRDefault="0060720D" w:rsidP="00965BE9">
      <w:pPr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             </w:t>
      </w:r>
      <w:r w:rsidR="001775C3" w:rsidRPr="0060720D">
        <w:rPr>
          <w:rFonts w:ascii="Times New Roman" w:hAnsi="Times New Roman" w:cs="Times New Roman"/>
          <w:i/>
          <w:sz w:val="32"/>
        </w:rPr>
        <w:t>по отдельным категориям уголовных дел</w:t>
      </w:r>
    </w:p>
    <w:p w:rsidR="001775C3" w:rsidRPr="00AF6A8A" w:rsidRDefault="001775C3" w:rsidP="00965BE9">
      <w:pPr>
        <w:numPr>
          <w:ilvl w:val="0"/>
          <w:numId w:val="22"/>
        </w:numPr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Агаев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Ф.А. </w:t>
      </w:r>
      <w:r w:rsidRPr="00AF6A8A">
        <w:rPr>
          <w:rFonts w:ascii="Times New Roman" w:hAnsi="Times New Roman" w:cs="Times New Roman"/>
          <w:sz w:val="32"/>
          <w:szCs w:val="32"/>
        </w:rPr>
        <w:t>Иммунитеты в Российском уголовном процессе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[Текст]: Монография / Ф.А. Агаев, В.Н. Галузо; Под общ. ред. В.Н. Галузо. - М.: ТЕИС, 1998. - 135 с. </w:t>
      </w:r>
    </w:p>
    <w:p w:rsidR="00224CE5" w:rsidRPr="00AF6A8A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Багаутдинов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Ф.Н. </w:t>
      </w:r>
      <w:r w:rsidRPr="00AF6A8A">
        <w:rPr>
          <w:rFonts w:ascii="Times New Roman" w:hAnsi="Times New Roman" w:cs="Times New Roman"/>
          <w:sz w:val="32"/>
          <w:szCs w:val="32"/>
        </w:rPr>
        <w:t>Обеспечение имущественных прав личности при расследовании преступлений [Текст]: Монография / Ф.Н. Багаутдинов. - М.: Юрлитинформ, 2002. - 277 с.</w:t>
      </w:r>
    </w:p>
    <w:p w:rsidR="00D73FDF" w:rsidRDefault="00D73FDF" w:rsidP="00965BE9">
      <w:pPr>
        <w:numPr>
          <w:ilvl w:val="0"/>
          <w:numId w:val="22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Иванов А. Н. </w:t>
      </w:r>
      <w:r>
        <w:rPr>
          <w:rFonts w:ascii="Times New Roman" w:hAnsi="Times New Roman" w:cs="Times New Roman"/>
          <w:sz w:val="32"/>
          <w:szCs w:val="32"/>
        </w:rPr>
        <w:t>Наложение ареста на имущество в уголовном судопроизводстве [Текст] : монография / А. Н. Иванов, Е. С. Лапин. - М. : Юрлитинформ, 2007. - 152 с..</w:t>
      </w:r>
    </w:p>
    <w:p w:rsidR="008D1AD8" w:rsidRPr="00AF6A8A" w:rsidRDefault="008D1AD8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Ленский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А.В. </w:t>
      </w:r>
      <w:r w:rsidRPr="00AF6A8A">
        <w:rPr>
          <w:rFonts w:ascii="Times New Roman" w:hAnsi="Times New Roman" w:cs="Times New Roman"/>
          <w:sz w:val="32"/>
          <w:szCs w:val="32"/>
        </w:rPr>
        <w:t>Производство по применению принудительных мер медицинского характера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А.В. Ленский, Ю.К. Якимович. - М.: Юристъ, 1999. - 48 с. </w:t>
      </w:r>
    </w:p>
    <w:p w:rsidR="008D1AD8" w:rsidRDefault="008D1AD8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Марковичева, Е.В. Ювенальное уголовное судопроизводство. Модели, функции, принципы [Текст]: монография / Е.В. Марковичева. – М.: ЮНИТИ-ДАНА: Закон и право, 2010. – 271 с.</w:t>
      </w:r>
    </w:p>
    <w:p w:rsidR="00224CE5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Нагаев, В.В. Ювенальная юстиция. Социальные проблемы [Текст]: учеб. пособие / В.В. Нагаев. – М.: ЮНИТИ-ДАНА: Закон и право, 2010. – 255 с.</w:t>
      </w:r>
    </w:p>
    <w:p w:rsidR="00224CE5" w:rsidRPr="00AF6A8A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Понарин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В.Я. З</w:t>
      </w:r>
      <w:r w:rsidRPr="00AF6A8A">
        <w:rPr>
          <w:rFonts w:ascii="Times New Roman" w:hAnsi="Times New Roman" w:cs="Times New Roman"/>
          <w:sz w:val="32"/>
          <w:szCs w:val="32"/>
        </w:rPr>
        <w:t>ащита имущественных прав личности в уголовном процессе России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В.Я. Понарин. - Воронеж: Изд-во ВГУ, 1994. - 192 с. </w:t>
      </w:r>
    </w:p>
    <w:p w:rsidR="00224CE5" w:rsidRPr="00AF6A8A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Рыжаков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А.П. </w:t>
      </w:r>
      <w:r w:rsidRPr="00AF6A8A">
        <w:rPr>
          <w:rFonts w:ascii="Times New Roman" w:hAnsi="Times New Roman" w:cs="Times New Roman"/>
          <w:sz w:val="32"/>
          <w:szCs w:val="32"/>
        </w:rPr>
        <w:t>Производство по применению принудительных мер медицинского характера [Текст]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F6A8A">
        <w:rPr>
          <w:rFonts w:ascii="Times New Roman" w:hAnsi="Times New Roman" w:cs="Times New Roman"/>
          <w:sz w:val="32"/>
          <w:szCs w:val="32"/>
        </w:rPr>
        <w:t xml:space="preserve">/ А.П. Рыжаков. - М.: Филинъ, 1997. - 120 с. </w:t>
      </w:r>
    </w:p>
    <w:p w:rsidR="00224CE5" w:rsidRPr="00F812A5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Рябцева, Е.В. Особые производства в уголовном процессе России [Текст]: учебно-практическое пособие / Е.В. Рябцева. – Воронеж: Типография «ЛИО», 2009. – 107 с.</w:t>
      </w:r>
    </w:p>
    <w:p w:rsidR="00224CE5" w:rsidRPr="00AF6A8A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AF6A8A">
        <w:rPr>
          <w:rFonts w:ascii="Times New Roman" w:hAnsi="Times New Roman" w:cs="Times New Roman"/>
          <w:bCs/>
          <w:sz w:val="32"/>
          <w:szCs w:val="32"/>
        </w:rPr>
        <w:t>Спасенников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F6A8A">
        <w:rPr>
          <w:rFonts w:ascii="Times New Roman" w:hAnsi="Times New Roman" w:cs="Times New Roman"/>
          <w:bCs/>
          <w:sz w:val="32"/>
          <w:szCs w:val="32"/>
        </w:rPr>
        <w:t xml:space="preserve"> Б.А. </w:t>
      </w:r>
      <w:r w:rsidRPr="00AF6A8A">
        <w:rPr>
          <w:rFonts w:ascii="Times New Roman" w:hAnsi="Times New Roman" w:cs="Times New Roman"/>
          <w:sz w:val="32"/>
          <w:szCs w:val="32"/>
        </w:rPr>
        <w:t xml:space="preserve">Принудительные меры медицинского характера : история, теория, практика [Текст] / Б.А. Спасенников. - СПб.: Юридический центр Пресс, 2003. - 412 с. </w:t>
      </w:r>
    </w:p>
    <w:p w:rsidR="00D73FDF" w:rsidRDefault="00D73FDF" w:rsidP="00965BE9">
      <w:pPr>
        <w:numPr>
          <w:ilvl w:val="0"/>
          <w:numId w:val="22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Тетюев С. В. </w:t>
      </w:r>
      <w:r>
        <w:rPr>
          <w:rFonts w:ascii="Times New Roman" w:hAnsi="Times New Roman" w:cs="Times New Roman"/>
          <w:sz w:val="32"/>
          <w:szCs w:val="32"/>
        </w:rPr>
        <w:t>Производство по уголовным делам в отношении несовершеннолетних [Текст] : учебное пособие / С. В. Тетюев ; под ред. А. В. Кудрявцевой. - М. : Юрлитинформ, 2007. - 192 с.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224CE5" w:rsidRPr="00344D34" w:rsidRDefault="00224CE5" w:rsidP="00965BE9">
      <w:pPr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Уголовно-правовые и уголовно-процессуальные аспекты сделки о признании уголовного иска [Текст] / И.А. Александрова [и др.]; науч. ред. А.С. Александров. – Н. Новгород: Нижегор. акад. МВД РФ, 2007. – 224 с.</w:t>
      </w:r>
    </w:p>
    <w:p w:rsidR="00F213AD" w:rsidRDefault="00F213AD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F213AD" w:rsidSect="00533723">
          <w:headerReference w:type="default" r:id="rId12"/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82370E" w:rsidRDefault="0082370E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СОДЕРЖАНИЕ ДИСЦИПЛИНЫ</w:t>
      </w:r>
    </w:p>
    <w:p w:rsidR="0082370E" w:rsidRDefault="0082370E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8665"/>
      </w:tblGrid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Номер 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>темы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и краткое содержание темы</w:t>
            </w:r>
          </w:p>
        </w:tc>
      </w:tr>
      <w:tr w:rsidR="0082370E" w:rsidRPr="0082370E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pStyle w:val="5"/>
              <w:widowControl w:val="0"/>
              <w:rPr>
                <w:sz w:val="32"/>
                <w:szCs w:val="32"/>
              </w:rPr>
            </w:pPr>
            <w:r w:rsidRPr="0082370E">
              <w:rPr>
                <w:sz w:val="32"/>
                <w:szCs w:val="32"/>
              </w:rPr>
              <w:t>ОБЩАЯ ЧАСТЬ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>Раздел 1. Общие положения о гарантиях прав личности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>в уголовном процессе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Гарантии прав личности в уголовном процессе как учебная дисциплина</w:t>
            </w:r>
          </w:p>
          <w:p w:rsidR="0082370E" w:rsidRPr="0082370E" w:rsidRDefault="0082370E" w:rsidP="00965BE9">
            <w:pPr>
              <w:numPr>
                <w:ilvl w:val="0"/>
                <w:numId w:val="23"/>
              </w:numPr>
              <w:tabs>
                <w:tab w:val="num" w:pos="-3240"/>
              </w:tabs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Понятие, предмет и значение учебной дисциплины «Гарантии прав личности в уголовном процессе».</w:t>
            </w:r>
          </w:p>
          <w:p w:rsidR="0082370E" w:rsidRPr="0082370E" w:rsidRDefault="0082370E" w:rsidP="00965BE9">
            <w:pPr>
              <w:numPr>
                <w:ilvl w:val="0"/>
                <w:numId w:val="23"/>
              </w:numPr>
              <w:tabs>
                <w:tab w:val="num" w:pos="-3240"/>
              </w:tabs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Место курса «Гарантии прав личности в уголовном процессе» в системе юридических дисциплин.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Система и задачи курса «Гарантии прав личности в уголовном процессе».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Права человека и их международный, гуманитарный и уголовно-процессуальный смысл</w:t>
            </w:r>
          </w:p>
          <w:p w:rsidR="0082370E" w:rsidRPr="0082370E" w:rsidRDefault="0082370E" w:rsidP="00965BE9">
            <w:pPr>
              <w:numPr>
                <w:ilvl w:val="0"/>
                <w:numId w:val="24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Личность как носитель индивидуальных прав, интересов и как высшая ценность.</w:t>
            </w:r>
          </w:p>
          <w:p w:rsidR="0082370E" w:rsidRPr="0082370E" w:rsidRDefault="0082370E" w:rsidP="00965BE9">
            <w:pPr>
              <w:numPr>
                <w:ilvl w:val="0"/>
                <w:numId w:val="24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Международная концепция прав человека и ее влияние на российское законодательство.</w:t>
            </w:r>
          </w:p>
          <w:p w:rsidR="0082370E" w:rsidRPr="0082370E" w:rsidRDefault="0082370E" w:rsidP="00965BE9">
            <w:pPr>
              <w:numPr>
                <w:ilvl w:val="0"/>
                <w:numId w:val="24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Положение личности в уголовном процессе как основной вопрос науки и практики уголовного судопроизводства.</w:t>
            </w:r>
          </w:p>
          <w:p w:rsidR="0082370E" w:rsidRPr="0082370E" w:rsidRDefault="0082370E" w:rsidP="00965BE9">
            <w:pPr>
              <w:numPr>
                <w:ilvl w:val="0"/>
                <w:numId w:val="24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Права человека и борьба с преступностью.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Права личности и проблемы обеспечения общественной безопасности.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Права человека как идеология уголовного процесса правового демократического государства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  <w:p w:rsidR="0082370E" w:rsidRPr="0082370E" w:rsidRDefault="0082370E" w:rsidP="00965BE9">
            <w:pPr>
              <w:numPr>
                <w:ilvl w:val="0"/>
                <w:numId w:val="25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Назначение уголовного процесса и права человека.</w:t>
            </w:r>
          </w:p>
          <w:p w:rsidR="0082370E" w:rsidRPr="0082370E" w:rsidRDefault="0082370E" w:rsidP="00965BE9">
            <w:pPr>
              <w:numPr>
                <w:ilvl w:val="0"/>
                <w:numId w:val="25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Презумпция невиновности – основа правового статуса личности в уголовном судопроизводстве.</w:t>
            </w:r>
          </w:p>
          <w:p w:rsid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Иные принципы уголовного процесса и их гуманитарно-правовое содержание.</w:t>
            </w:r>
          </w:p>
          <w:p w:rsidR="006250B9" w:rsidRDefault="006250B9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250B9" w:rsidRPr="0082370E" w:rsidRDefault="006250B9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Личность и гарантии ее прав в системе уголовно-процессуальной деятельности по российскому законодательству</w:t>
            </w:r>
          </w:p>
          <w:p w:rsidR="0082370E" w:rsidRPr="0082370E" w:rsidRDefault="0082370E" w:rsidP="00965BE9">
            <w:pPr>
              <w:numPr>
                <w:ilvl w:val="0"/>
                <w:numId w:val="26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Гарантии прав человека: понятие, содержание и место в системе уголовно-процессуальных гарантий.</w:t>
            </w:r>
          </w:p>
          <w:p w:rsidR="0082370E" w:rsidRPr="0082370E" w:rsidRDefault="0082370E" w:rsidP="00965BE9">
            <w:pPr>
              <w:numPr>
                <w:ilvl w:val="0"/>
                <w:numId w:val="26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Уголовно-процессуальная деятельность как основная гарантия прав и интересов личности.</w:t>
            </w:r>
          </w:p>
          <w:p w:rsidR="0082370E" w:rsidRPr="0082370E" w:rsidRDefault="0082370E" w:rsidP="00965BE9">
            <w:pPr>
              <w:numPr>
                <w:ilvl w:val="0"/>
                <w:numId w:val="26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Соотношение правовых и фактических возможностей личности и государства в защите своих интересов.</w:t>
            </w:r>
          </w:p>
          <w:p w:rsidR="0082370E" w:rsidRPr="0082370E" w:rsidRDefault="0082370E" w:rsidP="00965BE9">
            <w:pPr>
              <w:numPr>
                <w:ilvl w:val="0"/>
                <w:numId w:val="26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Права личности по участию в уголовном преследовании.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Обеспечение прав личности при участии в уголовно-процессуальном доказывании.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Личная безопасность участников судопроизводства как объект обеспечения в уголовном процессе</w:t>
            </w:r>
          </w:p>
          <w:p w:rsidR="0082370E" w:rsidRPr="0082370E" w:rsidRDefault="0082370E" w:rsidP="00965BE9">
            <w:pPr>
              <w:numPr>
                <w:ilvl w:val="0"/>
                <w:numId w:val="27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Понятие и система процессуальных гарантий личной безопасности участников уголовного процесса.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Организация мероприятий по обеспечению личной безопасности участников уголовного процесса.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Права человека и уголовно-процессуальное принуждение</w:t>
            </w:r>
          </w:p>
          <w:p w:rsidR="0082370E" w:rsidRPr="0082370E" w:rsidRDefault="0082370E" w:rsidP="00965BE9">
            <w:pPr>
              <w:numPr>
                <w:ilvl w:val="0"/>
                <w:numId w:val="28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Понятие и признаки уголовно-процессуального принуждения.</w:t>
            </w:r>
          </w:p>
          <w:p w:rsidR="0082370E" w:rsidRPr="0082370E" w:rsidRDefault="0082370E" w:rsidP="00965BE9">
            <w:pPr>
              <w:numPr>
                <w:ilvl w:val="0"/>
                <w:numId w:val="28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Уголовно-процессуальное принуждение как гарантия прав личности в уголовном процессе.</w:t>
            </w:r>
          </w:p>
          <w:p w:rsidR="0082370E" w:rsidRPr="0082370E" w:rsidRDefault="0082370E" w:rsidP="00965BE9">
            <w:pPr>
              <w:numPr>
                <w:ilvl w:val="0"/>
                <w:numId w:val="28"/>
              </w:numPr>
              <w:autoSpaceDE/>
              <w:autoSpaceDN/>
              <w:adjustRightInd/>
              <w:ind w:left="72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Уголовно-процессуальное принуждение как объект, создающий необходимость в гарантиях прав личности:</w:t>
            </w:r>
          </w:p>
          <w:p w:rsidR="0082370E" w:rsidRPr="0082370E" w:rsidRDefault="0082370E" w:rsidP="00965BE9">
            <w:pPr>
              <w:ind w:left="108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а) обеспечение прав задержанного;</w:t>
            </w:r>
          </w:p>
          <w:p w:rsidR="0082370E" w:rsidRPr="0082370E" w:rsidRDefault="0082370E" w:rsidP="00965BE9">
            <w:pPr>
              <w:ind w:left="108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б) обеспечение прав лиц при избирании мер пресечения, не связанных с ограничением свободы;</w:t>
            </w:r>
          </w:p>
          <w:p w:rsidR="0082370E" w:rsidRPr="0082370E" w:rsidRDefault="0082370E" w:rsidP="00965BE9">
            <w:pPr>
              <w:ind w:left="1080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в) обеспечение прав лиц, заключаемых под стражу или под домашний арест, а также при продлении сроков содержания под стражей;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г) обеспечение прав личности при применении иных мер процессуального принуждения.</w:t>
            </w:r>
          </w:p>
        </w:tc>
      </w:tr>
      <w:tr w:rsidR="0082370E" w:rsidRPr="0082370E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pStyle w:val="6"/>
              <w:widowControl w:val="0"/>
              <w:rPr>
                <w:i/>
                <w:caps/>
                <w:sz w:val="32"/>
                <w:szCs w:val="32"/>
              </w:rPr>
            </w:pPr>
            <w:r w:rsidRPr="0082370E">
              <w:rPr>
                <w:i/>
                <w:caps/>
                <w:sz w:val="32"/>
                <w:szCs w:val="32"/>
              </w:rPr>
              <w:t>Особенная часть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>Раздел 2. Особенности обеспечения прав отдельных категорий лиц</w:t>
            </w:r>
            <w:r w:rsidR="00E1678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82370E">
              <w:rPr>
                <w:rFonts w:ascii="Times New Roman" w:hAnsi="Times New Roman" w:cs="Times New Roman"/>
                <w:b/>
                <w:sz w:val="32"/>
                <w:szCs w:val="32"/>
              </w:rPr>
              <w:t>в уголовном процессе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495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Обеспечение прав лиц, подвергаемых уголовному 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преследованию</w:t>
            </w:r>
          </w:p>
          <w:p w:rsidR="0082370E" w:rsidRPr="0082370E" w:rsidRDefault="0082370E" w:rsidP="00965BE9">
            <w:pPr>
              <w:numPr>
                <w:ilvl w:val="0"/>
                <w:numId w:val="29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Предпосылки и общие условия обеспечения прав личности, подвергшейся уголовному преследованию.</w:t>
            </w:r>
          </w:p>
          <w:p w:rsidR="0082370E" w:rsidRPr="0082370E" w:rsidRDefault="0082370E" w:rsidP="00965BE9">
            <w:pPr>
              <w:numPr>
                <w:ilvl w:val="0"/>
                <w:numId w:val="29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Обеспечение прав подозреваемого.</w:t>
            </w:r>
          </w:p>
          <w:p w:rsidR="0082370E" w:rsidRPr="0082370E" w:rsidRDefault="0082370E" w:rsidP="00965BE9">
            <w:pPr>
              <w:numPr>
                <w:ilvl w:val="0"/>
                <w:numId w:val="29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Обеспечение прав обвиняемого при расследовании преступлений.</w:t>
            </w:r>
          </w:p>
          <w:p w:rsidR="0082370E" w:rsidRPr="0082370E" w:rsidRDefault="0082370E" w:rsidP="00965BE9">
            <w:pPr>
              <w:numPr>
                <w:ilvl w:val="0"/>
                <w:numId w:val="29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Гарантии прав подсудимого в судебных стадиях уголовного процесса.</w:t>
            </w:r>
          </w:p>
          <w:p w:rsidR="0082370E" w:rsidRPr="0082370E" w:rsidRDefault="0082370E" w:rsidP="00965BE9">
            <w:pPr>
              <w:numPr>
                <w:ilvl w:val="0"/>
                <w:numId w:val="29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Институт профессиональной защиты как гарантия прав лиц, подвергаемых уголовному преследованию.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Особенности обеспечения прав реабилитированных лиц.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8.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Гарантии прав лиц, пострадавших от преступления</w:t>
            </w:r>
          </w:p>
          <w:p w:rsidR="0082370E" w:rsidRPr="0082370E" w:rsidRDefault="0082370E" w:rsidP="00965BE9">
            <w:pPr>
              <w:numPr>
                <w:ilvl w:val="0"/>
                <w:numId w:val="30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Предпосылки и общие условия обеспечения прав пострадавших от преступления.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Обеспечение прав потерпевшего от преступления.</w:t>
            </w:r>
          </w:p>
        </w:tc>
      </w:tr>
      <w:tr w:rsidR="0082370E" w:rsidRPr="0082370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9.</w:t>
            </w:r>
          </w:p>
        </w:tc>
        <w:tc>
          <w:tcPr>
            <w:tcW w:w="8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i/>
                <w:sz w:val="32"/>
                <w:szCs w:val="32"/>
              </w:rPr>
              <w:t>Особенности обеспечения прав отдельных категорий лиц и по отдельным категориям уголовных дел</w:t>
            </w:r>
          </w:p>
          <w:p w:rsidR="0082370E" w:rsidRPr="0082370E" w:rsidRDefault="0082370E" w:rsidP="00965BE9">
            <w:pPr>
              <w:numPr>
                <w:ilvl w:val="0"/>
                <w:numId w:val="31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Понятие и значение дифференциации уголовно-процессуальной формы.</w:t>
            </w:r>
          </w:p>
          <w:p w:rsidR="0082370E" w:rsidRPr="0082370E" w:rsidRDefault="0082370E" w:rsidP="00965BE9">
            <w:pPr>
              <w:numPr>
                <w:ilvl w:val="0"/>
                <w:numId w:val="31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Особенности обеспечения прав личности при производстве по гражданскому иску в уголовном процессе.</w:t>
            </w:r>
          </w:p>
          <w:p w:rsidR="0082370E" w:rsidRPr="0082370E" w:rsidRDefault="0082370E" w:rsidP="00965BE9">
            <w:pPr>
              <w:numPr>
                <w:ilvl w:val="0"/>
                <w:numId w:val="31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Особенности обеспечения прав несовершеннолетних лиц в уголовном процессе.</w:t>
            </w:r>
          </w:p>
          <w:p w:rsidR="0082370E" w:rsidRPr="0082370E" w:rsidRDefault="0082370E" w:rsidP="00965BE9">
            <w:pPr>
              <w:numPr>
                <w:ilvl w:val="0"/>
                <w:numId w:val="31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Особенности обеспечения прав личности при производстве о применении принудительных мер медицинского характера.</w:t>
            </w:r>
          </w:p>
          <w:p w:rsidR="0082370E" w:rsidRPr="0082370E" w:rsidRDefault="0082370E" w:rsidP="00965BE9">
            <w:pPr>
              <w:numPr>
                <w:ilvl w:val="0"/>
                <w:numId w:val="31"/>
              </w:numPr>
              <w:autoSpaceDE/>
              <w:autoSpaceDN/>
              <w:adjustRightInd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Понятие и назначение особых процессуальных гарантий в уголовном процессе при производстве в отношении отдельных категорий лиц.</w:t>
            </w:r>
          </w:p>
          <w:p w:rsidR="0082370E" w:rsidRPr="0082370E" w:rsidRDefault="0082370E" w:rsidP="00965BE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370E">
              <w:rPr>
                <w:rFonts w:ascii="Times New Roman" w:hAnsi="Times New Roman" w:cs="Times New Roman"/>
                <w:sz w:val="32"/>
                <w:szCs w:val="32"/>
              </w:rPr>
              <w:t>Особенности обеспечения прав личности при осуществлении международного сотрудничества в сфере уголовного судопроизводства.</w:t>
            </w:r>
          </w:p>
        </w:tc>
      </w:tr>
    </w:tbl>
    <w:p w:rsidR="000B323F" w:rsidRDefault="000B323F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ТЕМА 1. </w:t>
      </w:r>
    </w:p>
    <w:p w:rsidR="000B323F" w:rsidRDefault="00CD3AC0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ГАРАНТИИ ПРАВ ЛИЧНОСТИ В УГОЛОВНОМ ПРОЦЕССЕ КАК УЧЕБНАЯ ДИСЦИПЛИНА</w:t>
      </w:r>
    </w:p>
    <w:p w:rsidR="000B323F" w:rsidRDefault="000B323F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323F" w:rsidRDefault="0082370E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План занятия</w:t>
      </w:r>
    </w:p>
    <w:p w:rsidR="000B323F" w:rsidRPr="0082370E" w:rsidRDefault="0082370E" w:rsidP="00965BE9">
      <w:pPr>
        <w:rPr>
          <w:rFonts w:ascii="Times New Roman" w:hAnsi="Times New Roman" w:cs="Times New Roman"/>
          <w:sz w:val="32"/>
          <w:szCs w:val="32"/>
        </w:rPr>
      </w:pPr>
      <w:r w:rsidRPr="0082370E">
        <w:rPr>
          <w:rFonts w:ascii="Times New Roman" w:hAnsi="Times New Roman" w:cs="Times New Roman"/>
          <w:sz w:val="32"/>
          <w:szCs w:val="32"/>
        </w:rPr>
        <w:t>1. Опрос:</w:t>
      </w:r>
    </w:p>
    <w:p w:rsidR="000B323F" w:rsidRDefault="00CD3AC0" w:rsidP="00965BE9">
      <w:pPr>
        <w:numPr>
          <w:ilvl w:val="0"/>
          <w:numId w:val="32"/>
        </w:numPr>
        <w:tabs>
          <w:tab w:val="clear" w:pos="1429"/>
        </w:tabs>
        <w:autoSpaceDE/>
        <w:adjustRightInd/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и предмет дисциплины «Гарантии прав личности в уголовном процессе».</w:t>
      </w:r>
    </w:p>
    <w:p w:rsidR="000B323F" w:rsidRDefault="005E4BA6" w:rsidP="00965BE9">
      <w:pPr>
        <w:numPr>
          <w:ilvl w:val="0"/>
          <w:numId w:val="32"/>
        </w:numPr>
        <w:tabs>
          <w:tab w:val="clear" w:pos="1429"/>
        </w:tabs>
        <w:autoSpaceDE/>
        <w:adjustRightInd/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Значение дисциплины «Гарантии прав личности в уголовном процессе».</w:t>
      </w:r>
    </w:p>
    <w:p w:rsidR="005E4BA6" w:rsidRDefault="005E4BA6" w:rsidP="00965BE9">
      <w:pPr>
        <w:numPr>
          <w:ilvl w:val="0"/>
          <w:numId w:val="32"/>
        </w:numPr>
        <w:tabs>
          <w:tab w:val="clear" w:pos="1429"/>
        </w:tabs>
        <w:autoSpaceDE/>
        <w:adjustRightInd/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Место дисциплины «Гарантии прав личности в уголовном процессе» в системе юридических дисциплин».</w:t>
      </w:r>
    </w:p>
    <w:p w:rsidR="00CD3AC0" w:rsidRDefault="005E4BA6" w:rsidP="00965BE9">
      <w:pPr>
        <w:numPr>
          <w:ilvl w:val="0"/>
          <w:numId w:val="32"/>
        </w:numPr>
        <w:tabs>
          <w:tab w:val="clear" w:pos="1429"/>
        </w:tabs>
        <w:autoSpaceDE/>
        <w:adjustRightInd/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5E4BA6">
        <w:rPr>
          <w:rFonts w:ascii="Times New Roman" w:hAnsi="Times New Roman" w:cs="Times New Roman"/>
          <w:sz w:val="32"/>
          <w:szCs w:val="32"/>
        </w:rPr>
        <w:t>Система курса «Гарантии прав личности в уголовном процессе»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0B323F" w:rsidRPr="005E4BA6" w:rsidRDefault="005E4BA6" w:rsidP="00965BE9">
      <w:pPr>
        <w:numPr>
          <w:ilvl w:val="0"/>
          <w:numId w:val="32"/>
        </w:numPr>
        <w:tabs>
          <w:tab w:val="clear" w:pos="1429"/>
        </w:tabs>
        <w:ind w:left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Задачи курса «Гарантии прав личности в уголовном процессе».</w:t>
      </w:r>
    </w:p>
    <w:p w:rsidR="0082370E" w:rsidRPr="0082370E" w:rsidRDefault="0082370E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 w:rsidRPr="0082370E"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82370E" w:rsidRDefault="0082370E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82370E" w:rsidRDefault="0082370E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0B323F" w:rsidRDefault="000B323F" w:rsidP="00965BE9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E4BA6" w:rsidRDefault="005E4BA6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Методические указания</w:t>
      </w:r>
    </w:p>
    <w:p w:rsidR="000B323F" w:rsidRDefault="000B323F" w:rsidP="00965BE9">
      <w:pPr>
        <w:rPr>
          <w:rFonts w:ascii="Times New Roman" w:hAnsi="Times New Roman" w:cs="Times New Roman"/>
          <w:sz w:val="32"/>
          <w:szCs w:val="32"/>
        </w:rPr>
      </w:pPr>
    </w:p>
    <w:p w:rsidR="00446F17" w:rsidRDefault="00754320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 самостоятельной подготовке </w:t>
      </w:r>
      <w:r w:rsidR="00ED0B6C">
        <w:rPr>
          <w:rFonts w:ascii="Times New Roman" w:hAnsi="Times New Roman" w:cs="Times New Roman"/>
          <w:sz w:val="32"/>
          <w:szCs w:val="32"/>
        </w:rPr>
        <w:t xml:space="preserve">к практическим занятиям </w:t>
      </w:r>
      <w:r>
        <w:rPr>
          <w:rFonts w:ascii="Times New Roman" w:hAnsi="Times New Roman" w:cs="Times New Roman"/>
          <w:sz w:val="32"/>
          <w:szCs w:val="32"/>
        </w:rPr>
        <w:t>студентам</w:t>
      </w:r>
      <w:r w:rsidR="00ED0B6C">
        <w:rPr>
          <w:rFonts w:ascii="Times New Roman" w:hAnsi="Times New Roman" w:cs="Times New Roman"/>
          <w:sz w:val="32"/>
          <w:szCs w:val="32"/>
        </w:rPr>
        <w:t xml:space="preserve"> в первую очередь </w:t>
      </w:r>
      <w:r>
        <w:rPr>
          <w:rFonts w:ascii="Times New Roman" w:hAnsi="Times New Roman" w:cs="Times New Roman"/>
          <w:sz w:val="32"/>
          <w:szCs w:val="32"/>
        </w:rPr>
        <w:t xml:space="preserve">надлежит выявить родственную связь дисциплины «Гарантии прав личности в уголовном процессе» с ее «материнской» наукой – уголовно-процессуальным правом. </w:t>
      </w:r>
    </w:p>
    <w:p w:rsidR="000B323F" w:rsidRDefault="00754320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Правовой статус личности в уголовном процессе</w:t>
      </w:r>
      <w:r w:rsidR="00ED0B6C">
        <w:rPr>
          <w:rFonts w:ascii="Times New Roman" w:hAnsi="Times New Roman" w:cs="Times New Roman"/>
          <w:sz w:val="32"/>
          <w:szCs w:val="32"/>
        </w:rPr>
        <w:t xml:space="preserve"> – одна из основополагающих научных и практических проблем в науке уголовно-процессуального права, а потому разработка любой, даже институционно-технической проблемы в сфере борьбы с преступностью не может обходиться без взгляда на содержание прав, обязанностей и ответственности лиц, вступающих в соответствующие уголовно-процессуальные отношения. </w:t>
      </w:r>
      <w:r w:rsidR="00446F17">
        <w:rPr>
          <w:rFonts w:ascii="Times New Roman" w:hAnsi="Times New Roman" w:cs="Times New Roman"/>
          <w:sz w:val="32"/>
          <w:szCs w:val="32"/>
        </w:rPr>
        <w:t>Данную мысль следует развить самостоятельно, продемонстрировав на примерах конкретных уголовно-процессуальных институтов. Далее на основе анализа и примеров необходимо сформулировать круг вопросов науки уголовно-процессуального права, углубленное освоение которых формирует предмет изучаемой дисциплины.</w:t>
      </w:r>
    </w:p>
    <w:p w:rsidR="00446F17" w:rsidRDefault="00446F17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 определении значения дисциплины следует особо отметить не только ее когнитивн</w:t>
      </w:r>
      <w:r w:rsidR="00D40296">
        <w:rPr>
          <w:rFonts w:ascii="Times New Roman" w:hAnsi="Times New Roman" w:cs="Times New Roman"/>
          <w:sz w:val="32"/>
          <w:szCs w:val="32"/>
        </w:rPr>
        <w:t>ую</w:t>
      </w:r>
      <w:r>
        <w:rPr>
          <w:rFonts w:ascii="Times New Roman" w:hAnsi="Times New Roman" w:cs="Times New Roman"/>
          <w:sz w:val="32"/>
          <w:szCs w:val="32"/>
        </w:rPr>
        <w:t xml:space="preserve"> (познавательн</w:t>
      </w:r>
      <w:r w:rsidR="00D40296">
        <w:rPr>
          <w:rFonts w:ascii="Times New Roman" w:hAnsi="Times New Roman" w:cs="Times New Roman"/>
          <w:sz w:val="32"/>
          <w:szCs w:val="32"/>
        </w:rPr>
        <w:t>ую</w:t>
      </w:r>
      <w:r>
        <w:rPr>
          <w:rFonts w:ascii="Times New Roman" w:hAnsi="Times New Roman" w:cs="Times New Roman"/>
          <w:sz w:val="32"/>
          <w:szCs w:val="32"/>
        </w:rPr>
        <w:t>), но и мировоззренческ</w:t>
      </w:r>
      <w:r w:rsidR="00D40296">
        <w:rPr>
          <w:rFonts w:ascii="Times New Roman" w:hAnsi="Times New Roman" w:cs="Times New Roman"/>
          <w:sz w:val="32"/>
          <w:szCs w:val="32"/>
        </w:rPr>
        <w:t>ую</w:t>
      </w:r>
      <w:r>
        <w:rPr>
          <w:rFonts w:ascii="Times New Roman" w:hAnsi="Times New Roman" w:cs="Times New Roman"/>
          <w:sz w:val="32"/>
          <w:szCs w:val="32"/>
        </w:rPr>
        <w:t xml:space="preserve"> значимость для подготовки специалиста для осуществления профессиональной деятельности в современном состязательном демократическом уголовном процессе.</w:t>
      </w:r>
    </w:p>
    <w:p w:rsidR="00F259C6" w:rsidRDefault="00D40296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Дисциплина «Гарантии прав личности в уголовном процессе», несмотря на свою педагогическую молодость, имеет конкретное место в системе юридических дисциплин, для выявления которого необходимо разложить систему на элементы, определить внутренние связи, ее формирующие.</w:t>
      </w:r>
      <w:r w:rsidR="009A19B7">
        <w:rPr>
          <w:rFonts w:ascii="Times New Roman" w:hAnsi="Times New Roman" w:cs="Times New Roman"/>
          <w:sz w:val="32"/>
          <w:szCs w:val="32"/>
        </w:rPr>
        <w:t xml:space="preserve"> Кроме того, следует обратить внимание на политико-идеологические причины, которые обусловили невостребованность данной дисциплины в советской системе юридического образования и необходимость в современной.</w:t>
      </w:r>
    </w:p>
    <w:p w:rsidR="003F4C2E" w:rsidRDefault="009A19B7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Система курса «Гарантии прав личности в уголовном процессе» не отличается наличием особенностей и традиционно включает общую и особенную части, а разделение материала согласовано с общими для правовых дисциплин критериями</w:t>
      </w:r>
      <w:r w:rsidR="003F4C2E">
        <w:rPr>
          <w:rFonts w:ascii="Times New Roman" w:hAnsi="Times New Roman" w:cs="Times New Roman"/>
          <w:sz w:val="32"/>
          <w:szCs w:val="32"/>
        </w:rPr>
        <w:t>, которые и надлежит определить студентам, чтобы разложить вопросы, изучаемые дисциплиной, в указанные две части.</w:t>
      </w:r>
    </w:p>
    <w:p w:rsidR="00446F17" w:rsidRDefault="003F4C2E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основании проведенных логических операций можно</w:t>
      </w:r>
      <w:r w:rsidR="00E75182">
        <w:rPr>
          <w:rFonts w:ascii="Times New Roman" w:hAnsi="Times New Roman" w:cs="Times New Roman"/>
          <w:sz w:val="32"/>
          <w:szCs w:val="32"/>
        </w:rPr>
        <w:t xml:space="preserve"> перейти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75182">
        <w:rPr>
          <w:rFonts w:ascii="Times New Roman" w:hAnsi="Times New Roman" w:cs="Times New Roman"/>
          <w:sz w:val="32"/>
          <w:szCs w:val="32"/>
        </w:rPr>
        <w:t xml:space="preserve">к </w:t>
      </w:r>
      <w:r>
        <w:rPr>
          <w:rFonts w:ascii="Times New Roman" w:hAnsi="Times New Roman" w:cs="Times New Roman"/>
          <w:sz w:val="32"/>
          <w:szCs w:val="32"/>
        </w:rPr>
        <w:t>формулирова</w:t>
      </w:r>
      <w:r w:rsidR="00E75182">
        <w:rPr>
          <w:rFonts w:ascii="Times New Roman" w:hAnsi="Times New Roman" w:cs="Times New Roman"/>
          <w:sz w:val="32"/>
          <w:szCs w:val="32"/>
        </w:rPr>
        <w:t>нию</w:t>
      </w:r>
      <w:r>
        <w:rPr>
          <w:rFonts w:ascii="Times New Roman" w:hAnsi="Times New Roman" w:cs="Times New Roman"/>
          <w:sz w:val="32"/>
          <w:szCs w:val="32"/>
        </w:rPr>
        <w:t xml:space="preserve"> задач, которые стоят перед дисциплиной </w:t>
      </w:r>
      <w:r w:rsidR="00E75182">
        <w:rPr>
          <w:rFonts w:ascii="Times New Roman" w:hAnsi="Times New Roman" w:cs="Times New Roman"/>
          <w:sz w:val="32"/>
          <w:szCs w:val="32"/>
        </w:rPr>
        <w:t>в образовательном и практическом планах.</w:t>
      </w:r>
      <w:r w:rsidR="009A19B7">
        <w:rPr>
          <w:rFonts w:ascii="Times New Roman" w:hAnsi="Times New Roman" w:cs="Times New Roman"/>
          <w:sz w:val="32"/>
          <w:szCs w:val="32"/>
        </w:rPr>
        <w:t xml:space="preserve"> </w:t>
      </w:r>
      <w:r w:rsidR="00D40296">
        <w:rPr>
          <w:rFonts w:ascii="Times New Roman" w:hAnsi="Times New Roman" w:cs="Times New Roman"/>
          <w:sz w:val="32"/>
          <w:szCs w:val="32"/>
        </w:rPr>
        <w:t xml:space="preserve"> </w:t>
      </w:r>
      <w:r w:rsidR="00446F1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E4BA6" w:rsidRDefault="005E4BA6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:rsidR="006F72B2" w:rsidRDefault="006F72B2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Дополнительная литература</w:t>
      </w:r>
    </w:p>
    <w:p w:rsidR="00D4511D" w:rsidRDefault="00D4511D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73FDF" w:rsidRP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sz w:val="32"/>
          <w:szCs w:val="32"/>
        </w:rPr>
        <w:t>Уголовный процесс : Учебник для вуз. / П. А. Лупинская ; Под ред. П. А. Лупинской. - М. : Юристъ, 1995. - 544 с.</w:t>
      </w:r>
      <w:r w:rsidRPr="00D73FD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bCs/>
          <w:sz w:val="32"/>
          <w:szCs w:val="32"/>
        </w:rPr>
        <w:t>Россинский С. Б.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D73FDF">
        <w:rPr>
          <w:rFonts w:ascii="Times New Roman" w:hAnsi="Times New Roman" w:cs="Times New Roman"/>
          <w:sz w:val="32"/>
          <w:szCs w:val="32"/>
        </w:rPr>
        <w:t xml:space="preserve">Уголовный процесс России [Текст] : курс лекций / С. Б. Россинский. - М. : Эксмо, 2007. - 576 с. </w:t>
      </w:r>
    </w:p>
    <w:p w:rsidR="00D73FDF" w:rsidRP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sz w:val="32"/>
          <w:szCs w:val="32"/>
        </w:rPr>
        <w:t>Уголовно-процессуальное право Российской Федерации [Текст] : учебник / Институт государства и права Российской академии наук ; отв. ред. И. Л. Петрухин. - 2-е изд., перераб. и доп. - М. : Пpоспект, 2007. - 664 с.</w:t>
      </w:r>
      <w:r w:rsidRPr="00D73FD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73FDF" w:rsidRP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bCs/>
          <w:sz w:val="32"/>
          <w:szCs w:val="32"/>
        </w:rPr>
        <w:t>Смирнов А. В.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D73FDF">
        <w:rPr>
          <w:rFonts w:ascii="Times New Roman" w:hAnsi="Times New Roman" w:cs="Times New Roman"/>
          <w:sz w:val="32"/>
          <w:szCs w:val="32"/>
        </w:rPr>
        <w:t>Уголовный процесс [Текст] : краткий курс / А. В. Смирнов, К. Б. Калиновский. - 2-е изд. - СПб. : Питер, 2008. - 304 с.</w:t>
      </w:r>
      <w:r w:rsidRPr="00D73FD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73FDF" w:rsidRP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bCs/>
          <w:sz w:val="32"/>
          <w:szCs w:val="32"/>
        </w:rPr>
        <w:t>Гельдибаев М. Х.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D73FDF">
        <w:rPr>
          <w:rFonts w:ascii="Times New Roman" w:hAnsi="Times New Roman" w:cs="Times New Roman"/>
          <w:sz w:val="32"/>
          <w:szCs w:val="32"/>
        </w:rPr>
        <w:t>Уголовный процесс [Текст] : учебник / Мовлад Хасиевич Гельдибаев, Валерий Васильевич Вандышев. - 2-е изд., перераб. и доп. - М. : Юнити-Дана , 2009. - 719 с.</w:t>
      </w:r>
      <w:r w:rsidRPr="00D73FD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73FDF" w:rsidRP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bCs/>
          <w:sz w:val="32"/>
          <w:szCs w:val="32"/>
        </w:rPr>
        <w:t>Уголовный процесс</w:t>
      </w:r>
      <w:r w:rsidRPr="00D73FDF">
        <w:rPr>
          <w:rFonts w:ascii="Times New Roman" w:hAnsi="Times New Roman" w:cs="Times New Roman"/>
          <w:sz w:val="32"/>
          <w:szCs w:val="32"/>
        </w:rPr>
        <w:t xml:space="preserve"> [Текст] : учебник / под ред. д-ра юр. наук, проф. В. П. Божьева. - 2-е изд., перераб. и доп. - М. : Юрайт : Высшее образование, 2009. - 524 с.</w:t>
      </w:r>
      <w:r w:rsidRPr="00D73FD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73FDF" w:rsidRPr="00D73FDF" w:rsidRDefault="00D73FDF" w:rsidP="00965BE9">
      <w:pPr>
        <w:numPr>
          <w:ilvl w:val="0"/>
          <w:numId w:val="7"/>
        </w:numPr>
        <w:tabs>
          <w:tab w:val="clear" w:pos="720"/>
        </w:tabs>
        <w:autoSpaceDE/>
        <w:autoSpaceDN/>
        <w:adjustRightInd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D73FDF">
        <w:rPr>
          <w:rFonts w:ascii="Times New Roman" w:hAnsi="Times New Roman" w:cs="Times New Roman"/>
          <w:bCs/>
          <w:sz w:val="32"/>
          <w:szCs w:val="32"/>
        </w:rPr>
        <w:t xml:space="preserve">История российского правосудия </w:t>
      </w:r>
      <w:r w:rsidRPr="00D73FDF">
        <w:rPr>
          <w:rFonts w:ascii="Times New Roman" w:hAnsi="Times New Roman" w:cs="Times New Roman"/>
          <w:sz w:val="32"/>
          <w:szCs w:val="32"/>
        </w:rPr>
        <w:t>[Текст] : учебное пособие / под ред. Н. А. Колоколова. - М. : Юнити-Дана , 2009. - 447 с.</w:t>
      </w:r>
      <w:r w:rsidRPr="00D73FD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D4511D" w:rsidRDefault="00D4511D" w:rsidP="00965BE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95717" w:rsidRDefault="00F95717" w:rsidP="00965BE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95717" w:rsidRDefault="00F95717" w:rsidP="00965BE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B567D" w:rsidRPr="002B567D" w:rsidRDefault="002B567D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2B567D">
        <w:rPr>
          <w:rFonts w:ascii="Times New Roman" w:hAnsi="Times New Roman" w:cs="Times New Roman"/>
          <w:b/>
          <w:caps/>
          <w:sz w:val="32"/>
          <w:szCs w:val="28"/>
        </w:rPr>
        <w:t>ТЕМА 2.</w:t>
      </w:r>
    </w:p>
    <w:p w:rsidR="002B567D" w:rsidRDefault="002B567D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2B567D">
        <w:rPr>
          <w:rFonts w:ascii="Times New Roman" w:hAnsi="Times New Roman" w:cs="Times New Roman"/>
          <w:b/>
          <w:caps/>
          <w:sz w:val="32"/>
          <w:szCs w:val="28"/>
        </w:rPr>
        <w:t>Права человека и их гуманитарный, международный и уголовно-процессуальный смысл</w:t>
      </w:r>
    </w:p>
    <w:p w:rsidR="002B567D" w:rsidRDefault="002B567D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</w:p>
    <w:p w:rsidR="002B567D" w:rsidRDefault="003001A4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F95717" w:rsidRDefault="00F95717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347CDA" w:rsidRDefault="002B567D" w:rsidP="00965BE9">
      <w:pPr>
        <w:numPr>
          <w:ilvl w:val="0"/>
          <w:numId w:val="33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2B567D">
        <w:rPr>
          <w:rFonts w:ascii="Times New Roman" w:hAnsi="Times New Roman" w:cs="Times New Roman"/>
          <w:sz w:val="32"/>
          <w:szCs w:val="28"/>
        </w:rPr>
        <w:t>Личность</w:t>
      </w:r>
      <w:r w:rsidR="00347CDA">
        <w:rPr>
          <w:rFonts w:ascii="Times New Roman" w:hAnsi="Times New Roman" w:cs="Times New Roman"/>
          <w:sz w:val="32"/>
          <w:szCs w:val="28"/>
        </w:rPr>
        <w:t>, индивид, человек в философии, психологии, социологии и праве.</w:t>
      </w:r>
      <w:r w:rsidRPr="002B567D">
        <w:rPr>
          <w:rFonts w:ascii="Times New Roman" w:hAnsi="Times New Roman" w:cs="Times New Roman"/>
          <w:sz w:val="32"/>
          <w:szCs w:val="28"/>
        </w:rPr>
        <w:t xml:space="preserve"> </w:t>
      </w:r>
    </w:p>
    <w:p w:rsidR="002B567D" w:rsidRDefault="00347CDA" w:rsidP="00965BE9">
      <w:pPr>
        <w:numPr>
          <w:ilvl w:val="0"/>
          <w:numId w:val="33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Личность </w:t>
      </w:r>
      <w:r w:rsidR="002B567D" w:rsidRPr="002B567D">
        <w:rPr>
          <w:rFonts w:ascii="Times New Roman" w:hAnsi="Times New Roman" w:cs="Times New Roman"/>
          <w:sz w:val="32"/>
          <w:szCs w:val="28"/>
        </w:rPr>
        <w:t>как носитель индивидуальных прав</w:t>
      </w:r>
      <w:r>
        <w:rPr>
          <w:rFonts w:ascii="Times New Roman" w:hAnsi="Times New Roman" w:cs="Times New Roman"/>
          <w:sz w:val="32"/>
          <w:szCs w:val="28"/>
        </w:rPr>
        <w:t xml:space="preserve"> и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интере</w:t>
      </w:r>
      <w:r>
        <w:rPr>
          <w:rFonts w:ascii="Times New Roman" w:hAnsi="Times New Roman" w:cs="Times New Roman"/>
          <w:sz w:val="32"/>
          <w:szCs w:val="28"/>
        </w:rPr>
        <w:t>сов.</w:t>
      </w:r>
    </w:p>
    <w:p w:rsidR="002B567D" w:rsidRPr="002B567D" w:rsidRDefault="002B567D" w:rsidP="00965BE9">
      <w:pPr>
        <w:numPr>
          <w:ilvl w:val="0"/>
          <w:numId w:val="33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2B567D">
        <w:rPr>
          <w:rFonts w:ascii="Times New Roman" w:hAnsi="Times New Roman" w:cs="Times New Roman"/>
          <w:sz w:val="32"/>
          <w:szCs w:val="28"/>
        </w:rPr>
        <w:t>Международная концепция прав человека и ее влияние на российское законодательство.</w:t>
      </w:r>
    </w:p>
    <w:p w:rsidR="002B567D" w:rsidRPr="002B567D" w:rsidRDefault="002B567D" w:rsidP="00965BE9">
      <w:pPr>
        <w:numPr>
          <w:ilvl w:val="0"/>
          <w:numId w:val="33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2B567D">
        <w:rPr>
          <w:rFonts w:ascii="Times New Roman" w:hAnsi="Times New Roman" w:cs="Times New Roman"/>
          <w:sz w:val="32"/>
          <w:szCs w:val="28"/>
        </w:rPr>
        <w:t>Положение личности в уголовном процессе как основной вопрос науки и практики уголовного судопроизводства.</w:t>
      </w:r>
    </w:p>
    <w:p w:rsidR="002B567D" w:rsidRPr="002B567D" w:rsidRDefault="002B567D" w:rsidP="00965BE9">
      <w:pPr>
        <w:numPr>
          <w:ilvl w:val="0"/>
          <w:numId w:val="33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2B567D">
        <w:rPr>
          <w:rFonts w:ascii="Times New Roman" w:hAnsi="Times New Roman" w:cs="Times New Roman"/>
          <w:sz w:val="32"/>
          <w:szCs w:val="28"/>
        </w:rPr>
        <w:t>Права человека и борьба с преступностью.</w:t>
      </w:r>
    </w:p>
    <w:p w:rsidR="002B567D" w:rsidRPr="002B567D" w:rsidRDefault="002B567D" w:rsidP="00965BE9">
      <w:pPr>
        <w:numPr>
          <w:ilvl w:val="0"/>
          <w:numId w:val="33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2B567D">
        <w:rPr>
          <w:rFonts w:ascii="Times New Roman" w:hAnsi="Times New Roman" w:cs="Times New Roman"/>
          <w:sz w:val="32"/>
          <w:szCs w:val="28"/>
        </w:rPr>
        <w:t>Права личности и проблемы обеспечения национальной безопасности.</w:t>
      </w:r>
    </w:p>
    <w:p w:rsidR="00F95717" w:rsidRDefault="00F95717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F95717" w:rsidRDefault="00F95717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F95717" w:rsidRDefault="00F95717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2B567D" w:rsidRDefault="002B567D" w:rsidP="00965BE9">
      <w:pPr>
        <w:ind w:left="720"/>
        <w:jc w:val="center"/>
        <w:rPr>
          <w:rFonts w:ascii="Times New Roman" w:hAnsi="Times New Roman" w:cs="Times New Roman"/>
          <w:caps/>
          <w:sz w:val="32"/>
          <w:szCs w:val="28"/>
        </w:rPr>
      </w:pPr>
    </w:p>
    <w:p w:rsidR="00E1678A" w:rsidRDefault="00E1678A" w:rsidP="00965BE9">
      <w:pPr>
        <w:ind w:left="720"/>
        <w:jc w:val="center"/>
        <w:rPr>
          <w:rFonts w:ascii="Times New Roman" w:hAnsi="Times New Roman" w:cs="Times New Roman"/>
          <w:caps/>
          <w:sz w:val="32"/>
          <w:szCs w:val="28"/>
        </w:rPr>
      </w:pPr>
    </w:p>
    <w:p w:rsidR="00E1678A" w:rsidRDefault="00E1678A" w:rsidP="00965BE9">
      <w:pPr>
        <w:ind w:left="720"/>
        <w:jc w:val="center"/>
        <w:rPr>
          <w:rFonts w:ascii="Times New Roman" w:hAnsi="Times New Roman" w:cs="Times New Roman"/>
          <w:caps/>
          <w:sz w:val="32"/>
          <w:szCs w:val="28"/>
        </w:rPr>
      </w:pPr>
    </w:p>
    <w:p w:rsidR="002B567D" w:rsidRPr="002B567D" w:rsidRDefault="002B567D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2B567D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2B567D" w:rsidRDefault="002B567D" w:rsidP="00965BE9">
      <w:pPr>
        <w:jc w:val="center"/>
        <w:rPr>
          <w:rFonts w:ascii="Times New Roman" w:hAnsi="Times New Roman" w:cs="Times New Roman"/>
          <w:caps/>
          <w:sz w:val="32"/>
          <w:szCs w:val="28"/>
        </w:rPr>
      </w:pPr>
    </w:p>
    <w:p w:rsidR="00347CDA" w:rsidRDefault="00F8311C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При самостоятельной проработке </w:t>
      </w:r>
      <w:r w:rsidR="00981E33">
        <w:rPr>
          <w:rFonts w:ascii="Times New Roman" w:hAnsi="Times New Roman" w:cs="Times New Roman"/>
          <w:sz w:val="32"/>
          <w:szCs w:val="28"/>
        </w:rPr>
        <w:t xml:space="preserve">темы студентам надлежит уяснить, что понятия человек, индивид, личность формировались в рамках философских наук, в которых данные категории обозначали различные совокупности социально-психологических и природных качеств человека. Право же в отличие от философии, психологии и социологии, рассматривая личность как </w:t>
      </w:r>
      <w:r w:rsidR="00347CDA">
        <w:rPr>
          <w:rFonts w:ascii="Times New Roman" w:hAnsi="Times New Roman" w:cs="Times New Roman"/>
          <w:sz w:val="32"/>
          <w:szCs w:val="28"/>
        </w:rPr>
        <w:t>участника правовых отношений</w:t>
      </w:r>
      <w:r w:rsidR="00981E33">
        <w:rPr>
          <w:rFonts w:ascii="Times New Roman" w:hAnsi="Times New Roman" w:cs="Times New Roman"/>
          <w:sz w:val="32"/>
          <w:szCs w:val="28"/>
        </w:rPr>
        <w:t>, признает за каждым лицом неотъемлемое свойство – быть носителем прав и обязанностей независимо от фактической возможности их осуществлять в виду социальных</w:t>
      </w:r>
      <w:r w:rsidR="00347CDA">
        <w:rPr>
          <w:rFonts w:ascii="Times New Roman" w:hAnsi="Times New Roman" w:cs="Times New Roman"/>
          <w:sz w:val="32"/>
          <w:szCs w:val="28"/>
        </w:rPr>
        <w:t>, возрастных и</w:t>
      </w:r>
      <w:r w:rsidR="00981E33">
        <w:rPr>
          <w:rFonts w:ascii="Times New Roman" w:hAnsi="Times New Roman" w:cs="Times New Roman"/>
          <w:sz w:val="32"/>
          <w:szCs w:val="28"/>
        </w:rPr>
        <w:t xml:space="preserve"> психологических особенностей личности.</w:t>
      </w:r>
      <w:r w:rsidR="00347CDA">
        <w:rPr>
          <w:rFonts w:ascii="Times New Roman" w:hAnsi="Times New Roman" w:cs="Times New Roman"/>
          <w:sz w:val="32"/>
          <w:szCs w:val="28"/>
        </w:rPr>
        <w:t xml:space="preserve"> </w:t>
      </w:r>
    </w:p>
    <w:p w:rsidR="00347CDA" w:rsidRDefault="00347CDA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Далее в рамках первого вопроса следует дать понятие д</w:t>
      </w:r>
      <w:r w:rsidR="002B567D" w:rsidRPr="002B567D">
        <w:rPr>
          <w:rFonts w:ascii="Times New Roman" w:hAnsi="Times New Roman" w:cs="Times New Roman"/>
          <w:sz w:val="32"/>
          <w:szCs w:val="28"/>
        </w:rPr>
        <w:t>остоинств</w:t>
      </w:r>
      <w:r>
        <w:rPr>
          <w:rFonts w:ascii="Times New Roman" w:hAnsi="Times New Roman" w:cs="Times New Roman"/>
          <w:sz w:val="32"/>
          <w:szCs w:val="28"/>
        </w:rPr>
        <w:t>а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как свойств</w:t>
      </w:r>
      <w:r>
        <w:rPr>
          <w:rFonts w:ascii="Times New Roman" w:hAnsi="Times New Roman" w:cs="Times New Roman"/>
          <w:sz w:val="32"/>
          <w:szCs w:val="28"/>
        </w:rPr>
        <w:t>а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личности и объект</w:t>
      </w:r>
      <w:r>
        <w:rPr>
          <w:rFonts w:ascii="Times New Roman" w:hAnsi="Times New Roman" w:cs="Times New Roman"/>
          <w:sz w:val="32"/>
          <w:szCs w:val="28"/>
        </w:rPr>
        <w:t>а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правовой защиты</w:t>
      </w:r>
      <w:r>
        <w:rPr>
          <w:rFonts w:ascii="Times New Roman" w:hAnsi="Times New Roman" w:cs="Times New Roman"/>
          <w:sz w:val="32"/>
          <w:szCs w:val="28"/>
        </w:rPr>
        <w:t xml:space="preserve"> в его объективном и субъективном смыслах</w:t>
      </w:r>
      <w:r w:rsidR="002B567D" w:rsidRPr="002B567D">
        <w:rPr>
          <w:rFonts w:ascii="Times New Roman" w:hAnsi="Times New Roman" w:cs="Times New Roman"/>
          <w:sz w:val="32"/>
          <w:szCs w:val="28"/>
        </w:rPr>
        <w:t>.</w:t>
      </w:r>
    </w:p>
    <w:p w:rsidR="00291E11" w:rsidRDefault="00347CDA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 второму вопросу необходимо дать определение п</w:t>
      </w:r>
      <w:r w:rsidR="002B567D" w:rsidRPr="002B567D">
        <w:rPr>
          <w:rFonts w:ascii="Times New Roman" w:hAnsi="Times New Roman" w:cs="Times New Roman"/>
          <w:sz w:val="32"/>
          <w:szCs w:val="28"/>
        </w:rPr>
        <w:t>рав и свобод личности, их происхождение и ви</w:t>
      </w:r>
      <w:r w:rsidR="00291E11">
        <w:rPr>
          <w:rFonts w:ascii="Times New Roman" w:hAnsi="Times New Roman" w:cs="Times New Roman"/>
          <w:sz w:val="32"/>
          <w:szCs w:val="28"/>
        </w:rPr>
        <w:t>ды</w:t>
      </w:r>
      <w:r>
        <w:rPr>
          <w:rFonts w:ascii="Times New Roman" w:hAnsi="Times New Roman" w:cs="Times New Roman"/>
          <w:sz w:val="32"/>
          <w:szCs w:val="28"/>
        </w:rPr>
        <w:t xml:space="preserve">, раскрыв естественно-правовую, социологическую </w:t>
      </w:r>
      <w:r w:rsidR="00291E11">
        <w:rPr>
          <w:rFonts w:ascii="Times New Roman" w:hAnsi="Times New Roman" w:cs="Times New Roman"/>
          <w:sz w:val="32"/>
          <w:szCs w:val="28"/>
        </w:rPr>
        <w:t>и позитивистскую концепции права, а также соотношение права (совокупности конкретных правомочий) и свободы (пределов допустимого поведения).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</w:t>
      </w:r>
      <w:r w:rsidR="00291E11">
        <w:rPr>
          <w:rFonts w:ascii="Times New Roman" w:hAnsi="Times New Roman" w:cs="Times New Roman"/>
          <w:sz w:val="32"/>
          <w:szCs w:val="28"/>
        </w:rPr>
        <w:t>Особое внимает надо уделить проблеме н</w:t>
      </w:r>
      <w:r w:rsidR="002B567D" w:rsidRPr="002B567D">
        <w:rPr>
          <w:rFonts w:ascii="Times New Roman" w:hAnsi="Times New Roman" w:cs="Times New Roman"/>
          <w:sz w:val="32"/>
          <w:szCs w:val="28"/>
        </w:rPr>
        <w:t>езыблемост</w:t>
      </w:r>
      <w:r w:rsidR="00291E11">
        <w:rPr>
          <w:rFonts w:ascii="Times New Roman" w:hAnsi="Times New Roman" w:cs="Times New Roman"/>
          <w:sz w:val="32"/>
          <w:szCs w:val="28"/>
        </w:rPr>
        <w:t>и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прав личности и определени</w:t>
      </w:r>
      <w:r w:rsidR="00291E11">
        <w:rPr>
          <w:rFonts w:ascii="Times New Roman" w:hAnsi="Times New Roman" w:cs="Times New Roman"/>
          <w:sz w:val="32"/>
          <w:szCs w:val="28"/>
        </w:rPr>
        <w:t>я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ими смысла законов и правоприменительной практики</w:t>
      </w:r>
      <w:r w:rsidR="00291E11">
        <w:rPr>
          <w:rFonts w:ascii="Times New Roman" w:hAnsi="Times New Roman" w:cs="Times New Roman"/>
          <w:sz w:val="32"/>
          <w:szCs w:val="28"/>
        </w:rPr>
        <w:t xml:space="preserve"> как важнейшего конституционного принципа</w:t>
      </w:r>
      <w:r w:rsidR="002B567D" w:rsidRPr="002B567D">
        <w:rPr>
          <w:rFonts w:ascii="Times New Roman" w:hAnsi="Times New Roman" w:cs="Times New Roman"/>
          <w:sz w:val="32"/>
          <w:szCs w:val="28"/>
        </w:rPr>
        <w:t>.</w:t>
      </w:r>
    </w:p>
    <w:p w:rsidR="00291E11" w:rsidRDefault="00291E11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Завершить исследование вопроса надлежит анализом различных подходов к определению категории з</w:t>
      </w:r>
      <w:r w:rsidR="002B567D" w:rsidRPr="002B567D">
        <w:rPr>
          <w:rFonts w:ascii="Times New Roman" w:hAnsi="Times New Roman" w:cs="Times New Roman"/>
          <w:sz w:val="32"/>
          <w:szCs w:val="28"/>
        </w:rPr>
        <w:t>аконны</w:t>
      </w:r>
      <w:r>
        <w:rPr>
          <w:rFonts w:ascii="Times New Roman" w:hAnsi="Times New Roman" w:cs="Times New Roman"/>
          <w:sz w:val="32"/>
          <w:szCs w:val="28"/>
        </w:rPr>
        <w:t>х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интерес</w:t>
      </w:r>
      <w:r>
        <w:rPr>
          <w:rFonts w:ascii="Times New Roman" w:hAnsi="Times New Roman" w:cs="Times New Roman"/>
          <w:sz w:val="32"/>
          <w:szCs w:val="28"/>
        </w:rPr>
        <w:t>ов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и </w:t>
      </w:r>
      <w:r>
        <w:rPr>
          <w:rFonts w:ascii="Times New Roman" w:hAnsi="Times New Roman" w:cs="Times New Roman"/>
          <w:sz w:val="32"/>
          <w:szCs w:val="28"/>
        </w:rPr>
        <w:t xml:space="preserve">выявлением </w:t>
      </w:r>
      <w:r w:rsidR="002B567D" w:rsidRPr="002B567D">
        <w:rPr>
          <w:rFonts w:ascii="Times New Roman" w:hAnsi="Times New Roman" w:cs="Times New Roman"/>
          <w:sz w:val="32"/>
          <w:szCs w:val="28"/>
        </w:rPr>
        <w:t>ее целесообразност</w:t>
      </w:r>
      <w:r>
        <w:rPr>
          <w:rFonts w:ascii="Times New Roman" w:hAnsi="Times New Roman" w:cs="Times New Roman"/>
          <w:sz w:val="32"/>
          <w:szCs w:val="28"/>
        </w:rPr>
        <w:t>и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для уголовно-процессуального регулирования.</w:t>
      </w:r>
    </w:p>
    <w:p w:rsidR="008C1C13" w:rsidRDefault="008C1C13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Третий вопрос требует от студента анализа основных международных актов, содержащих важнейшие субъективные права и свободы личности, определяющие стандарты правового статуса человека в сфере отправления правосудия по уголовным делам. Для этого целесообразно структурно разделить вопрос на изучение п</w:t>
      </w:r>
      <w:r w:rsidR="002B567D" w:rsidRPr="002B567D">
        <w:rPr>
          <w:rFonts w:ascii="Times New Roman" w:hAnsi="Times New Roman" w:cs="Times New Roman"/>
          <w:sz w:val="32"/>
          <w:szCs w:val="28"/>
        </w:rPr>
        <w:t>рав личности уголовно-процессуального характера в принципах  международного права</w:t>
      </w:r>
      <w:r>
        <w:rPr>
          <w:rFonts w:ascii="Times New Roman" w:hAnsi="Times New Roman" w:cs="Times New Roman"/>
          <w:sz w:val="32"/>
          <w:szCs w:val="28"/>
        </w:rPr>
        <w:t>,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нормах многосторонних международных договоров</w:t>
      </w:r>
      <w:r>
        <w:rPr>
          <w:rFonts w:ascii="Times New Roman" w:hAnsi="Times New Roman" w:cs="Times New Roman"/>
          <w:sz w:val="32"/>
          <w:szCs w:val="28"/>
        </w:rPr>
        <w:t>, двусторонних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договор</w:t>
      </w:r>
      <w:r>
        <w:rPr>
          <w:rFonts w:ascii="Times New Roman" w:hAnsi="Times New Roman" w:cs="Times New Roman"/>
          <w:sz w:val="32"/>
          <w:szCs w:val="28"/>
        </w:rPr>
        <w:t>ов</w:t>
      </w:r>
      <w:r w:rsidR="002B567D" w:rsidRPr="002B567D">
        <w:rPr>
          <w:rFonts w:ascii="Times New Roman" w:hAnsi="Times New Roman" w:cs="Times New Roman"/>
          <w:sz w:val="32"/>
          <w:szCs w:val="28"/>
        </w:rPr>
        <w:t>, обыча</w:t>
      </w:r>
      <w:r>
        <w:rPr>
          <w:rFonts w:ascii="Times New Roman" w:hAnsi="Times New Roman" w:cs="Times New Roman"/>
          <w:sz w:val="32"/>
          <w:szCs w:val="28"/>
        </w:rPr>
        <w:t>ев</w:t>
      </w:r>
      <w:r w:rsidR="002B567D" w:rsidRPr="002B567D">
        <w:rPr>
          <w:rFonts w:ascii="Times New Roman" w:hAnsi="Times New Roman" w:cs="Times New Roman"/>
          <w:sz w:val="32"/>
          <w:szCs w:val="28"/>
        </w:rPr>
        <w:t>, практик</w:t>
      </w:r>
      <w:r>
        <w:rPr>
          <w:rFonts w:ascii="Times New Roman" w:hAnsi="Times New Roman" w:cs="Times New Roman"/>
          <w:sz w:val="32"/>
          <w:szCs w:val="28"/>
        </w:rPr>
        <w:t>и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Генеральной Ассамблеи Совета безопасности ООН</w:t>
      </w:r>
      <w:r>
        <w:rPr>
          <w:rFonts w:ascii="Times New Roman" w:hAnsi="Times New Roman" w:cs="Times New Roman"/>
          <w:sz w:val="32"/>
          <w:szCs w:val="28"/>
        </w:rPr>
        <w:t xml:space="preserve"> и практики Европейского Суда по правам человека</w:t>
      </w:r>
      <w:r w:rsidR="002B567D" w:rsidRPr="002B567D">
        <w:rPr>
          <w:rFonts w:ascii="Times New Roman" w:hAnsi="Times New Roman" w:cs="Times New Roman"/>
          <w:sz w:val="32"/>
          <w:szCs w:val="28"/>
        </w:rPr>
        <w:t>.</w:t>
      </w:r>
    </w:p>
    <w:p w:rsidR="008C1C13" w:rsidRDefault="008C1C13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Завершить рассмотрение вопроса следует изложением правил разрешения к</w:t>
      </w:r>
      <w:r w:rsidR="002B567D" w:rsidRPr="002B567D">
        <w:rPr>
          <w:rFonts w:ascii="Times New Roman" w:hAnsi="Times New Roman" w:cs="Times New Roman"/>
          <w:sz w:val="32"/>
          <w:szCs w:val="28"/>
        </w:rPr>
        <w:t>онкуренци</w:t>
      </w:r>
      <w:r>
        <w:rPr>
          <w:rFonts w:ascii="Times New Roman" w:hAnsi="Times New Roman" w:cs="Times New Roman"/>
          <w:sz w:val="32"/>
          <w:szCs w:val="28"/>
        </w:rPr>
        <w:t>и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норм международного и российского права при обеспечения прав личности в уголовном процессе</w:t>
      </w:r>
      <w:r w:rsidR="00CE5BDC">
        <w:rPr>
          <w:rFonts w:ascii="Times New Roman" w:hAnsi="Times New Roman" w:cs="Times New Roman"/>
          <w:sz w:val="32"/>
          <w:szCs w:val="28"/>
        </w:rPr>
        <w:t xml:space="preserve"> с учетом постановления Пленума Верховного суда РФ от 10.10.2003</w:t>
      </w:r>
      <w:r w:rsidR="002B567D" w:rsidRPr="002B567D">
        <w:rPr>
          <w:rFonts w:ascii="Times New Roman" w:hAnsi="Times New Roman" w:cs="Times New Roman"/>
          <w:sz w:val="32"/>
          <w:szCs w:val="28"/>
        </w:rPr>
        <w:t>.</w:t>
      </w:r>
    </w:p>
    <w:p w:rsidR="00214A39" w:rsidRDefault="00214A39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 четвертому вопросу необходимо отследить с</w:t>
      </w:r>
      <w:r w:rsidR="002B567D" w:rsidRPr="002B567D">
        <w:rPr>
          <w:rFonts w:ascii="Times New Roman" w:hAnsi="Times New Roman" w:cs="Times New Roman"/>
          <w:sz w:val="32"/>
          <w:szCs w:val="28"/>
        </w:rPr>
        <w:t>оотношение личных и общественных (государственных) интересов в уголовном процессе</w:t>
      </w:r>
      <w:r>
        <w:rPr>
          <w:rFonts w:ascii="Times New Roman" w:hAnsi="Times New Roman" w:cs="Times New Roman"/>
          <w:sz w:val="32"/>
          <w:szCs w:val="28"/>
        </w:rPr>
        <w:t xml:space="preserve"> как основу для построения всей уголовно-процессуальной формы. Указанное соотношение раскрывается через понятие п</w:t>
      </w:r>
      <w:r w:rsidR="002B567D" w:rsidRPr="002B567D">
        <w:rPr>
          <w:rFonts w:ascii="Times New Roman" w:hAnsi="Times New Roman" w:cs="Times New Roman"/>
          <w:sz w:val="32"/>
          <w:szCs w:val="28"/>
        </w:rPr>
        <w:t>реступност</w:t>
      </w:r>
      <w:r>
        <w:rPr>
          <w:rFonts w:ascii="Times New Roman" w:hAnsi="Times New Roman" w:cs="Times New Roman"/>
          <w:sz w:val="32"/>
          <w:szCs w:val="28"/>
        </w:rPr>
        <w:t>и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и метод</w:t>
      </w:r>
      <w:r>
        <w:rPr>
          <w:rFonts w:ascii="Times New Roman" w:hAnsi="Times New Roman" w:cs="Times New Roman"/>
          <w:sz w:val="32"/>
          <w:szCs w:val="28"/>
        </w:rPr>
        <w:t>ов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госуд</w:t>
      </w:r>
      <w:r>
        <w:rPr>
          <w:rFonts w:ascii="Times New Roman" w:hAnsi="Times New Roman" w:cs="Times New Roman"/>
          <w:sz w:val="32"/>
          <w:szCs w:val="28"/>
        </w:rPr>
        <w:t>арственного реагирования на нее, из чего выделяются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т</w:t>
      </w:r>
      <w:r w:rsidR="002B567D" w:rsidRPr="002B567D">
        <w:rPr>
          <w:rFonts w:ascii="Times New Roman" w:hAnsi="Times New Roman" w:cs="Times New Roman"/>
          <w:sz w:val="32"/>
          <w:szCs w:val="28"/>
        </w:rPr>
        <w:t>ри аспекта проблемы соотношения прав человека и борьбы с преступно</w:t>
      </w:r>
      <w:r>
        <w:rPr>
          <w:rFonts w:ascii="Times New Roman" w:hAnsi="Times New Roman" w:cs="Times New Roman"/>
          <w:sz w:val="32"/>
          <w:szCs w:val="28"/>
        </w:rPr>
        <w:t>стью: к</w:t>
      </w:r>
      <w:r w:rsidR="002B567D" w:rsidRPr="002B567D">
        <w:rPr>
          <w:rFonts w:ascii="Times New Roman" w:hAnsi="Times New Roman" w:cs="Times New Roman"/>
          <w:sz w:val="32"/>
          <w:szCs w:val="28"/>
        </w:rPr>
        <w:t>ак соотношение частного и публичного в уголовном процессе</w:t>
      </w:r>
      <w:r>
        <w:rPr>
          <w:rFonts w:ascii="Times New Roman" w:hAnsi="Times New Roman" w:cs="Times New Roman"/>
          <w:sz w:val="32"/>
          <w:szCs w:val="28"/>
        </w:rPr>
        <w:t>, как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 исторический выбор между тоталитарным и демократическим политическими режима</w:t>
      </w:r>
      <w:r>
        <w:rPr>
          <w:rFonts w:ascii="Times New Roman" w:hAnsi="Times New Roman" w:cs="Times New Roman"/>
          <w:sz w:val="32"/>
          <w:szCs w:val="28"/>
        </w:rPr>
        <w:t>ми и как ц</w:t>
      </w:r>
      <w:r w:rsidR="002B567D" w:rsidRPr="002B567D">
        <w:rPr>
          <w:rFonts w:ascii="Times New Roman" w:hAnsi="Times New Roman" w:cs="Times New Roman"/>
          <w:sz w:val="32"/>
          <w:szCs w:val="28"/>
        </w:rPr>
        <w:t>ели уголовного процесса.</w:t>
      </w:r>
    </w:p>
    <w:p w:rsidR="00781951" w:rsidRDefault="00781951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Последний аспект заслуживает отдельного рассмотрения </w:t>
      </w:r>
      <w:r w:rsidR="001B4DBB">
        <w:rPr>
          <w:rFonts w:ascii="Times New Roman" w:hAnsi="Times New Roman" w:cs="Times New Roman"/>
          <w:sz w:val="32"/>
          <w:szCs w:val="28"/>
        </w:rPr>
        <w:t xml:space="preserve">(пятый вопрос) </w:t>
      </w:r>
      <w:r>
        <w:rPr>
          <w:rFonts w:ascii="Times New Roman" w:hAnsi="Times New Roman" w:cs="Times New Roman"/>
          <w:sz w:val="32"/>
          <w:szCs w:val="28"/>
        </w:rPr>
        <w:t>в виду его особой значимости, т.к., несмотря на очевидную демократизацию сферы уголовного правосудия, процесс расследования и рассмотрения уголовного дела немыслим без преступления и реакции на него и без применимого в этом случае ограничения прав личности. Однако важно определить, в какой системной взаимосвязи находятся целевые установки – права личности и борьба с преступностью – в сфере уголовного процесса, претендующие на то, чтобы быть его целью.</w:t>
      </w:r>
    </w:p>
    <w:p w:rsidR="002B567D" w:rsidRDefault="001B4DBB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При анализе проблематики шестого вопроса студент должен уяснить актуальность существования в идеологии и законодательстве определенных исключений из общего правила о приоритете прав личности перед государством. Таковые исключения касаются обостряющейся сферы </w:t>
      </w:r>
      <w:r w:rsidR="002B567D" w:rsidRPr="002B567D">
        <w:rPr>
          <w:rFonts w:ascii="Times New Roman" w:hAnsi="Times New Roman" w:cs="Times New Roman"/>
          <w:sz w:val="32"/>
          <w:szCs w:val="28"/>
        </w:rPr>
        <w:t xml:space="preserve">обеспечения национальной </w:t>
      </w:r>
      <w:r>
        <w:rPr>
          <w:rFonts w:ascii="Times New Roman" w:hAnsi="Times New Roman" w:cs="Times New Roman"/>
          <w:sz w:val="32"/>
          <w:szCs w:val="28"/>
        </w:rPr>
        <w:t xml:space="preserve">(государственной) </w:t>
      </w:r>
      <w:r w:rsidR="002B567D" w:rsidRPr="002B567D">
        <w:rPr>
          <w:rFonts w:ascii="Times New Roman" w:hAnsi="Times New Roman" w:cs="Times New Roman"/>
          <w:sz w:val="32"/>
          <w:szCs w:val="28"/>
        </w:rPr>
        <w:t>безопасности.</w:t>
      </w:r>
      <w:r>
        <w:rPr>
          <w:rFonts w:ascii="Times New Roman" w:hAnsi="Times New Roman" w:cs="Times New Roman"/>
          <w:sz w:val="32"/>
          <w:szCs w:val="28"/>
        </w:rPr>
        <w:t xml:space="preserve"> Следует дать определение и классификацию угроз безопасности, сформулировать критерии решения проблемы соотношения прав личности и интересов государственной безопасности в уголовном процессе.</w:t>
      </w:r>
    </w:p>
    <w:p w:rsidR="003A6D05" w:rsidRDefault="003A6D05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E1678A" w:rsidRDefault="00E1678A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E1678A" w:rsidRDefault="00E1678A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6F72B2" w:rsidRPr="006D0F0B" w:rsidRDefault="006F72B2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6D0F0B" w:rsidRDefault="006D0F0B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Абдурахманова, И.В. Тоталитарное правосознание в России: факторы формирования и трудности преодоления [Текст] / И.В. Абдурахманова // Государство и право. 2008. № 5. С. 86-89.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Агалабаев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М.И.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Гносеологическая интерпретация понятия безопасности как общенаучной категории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М.И. Агалабаев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4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Агалабаев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М.И.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Методология становления и развития теории общественной безопасности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М.И. Агалабаев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 2009.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18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Александров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Государственно-правовая политика в сфере уголовного судопроизводства: состояние, проблемы, решения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 Александров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 2008.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15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Александрова, Л.А. Безопасность общества и уголовно-процессуальный закон [Текст] / Л.А. Александрова // Российский юридический журнал. 2009. № 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Анишина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В.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Дискреционные полномочия судов как гарантия самостоятельности и эффективности судебной власти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В. Анишина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. 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3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Антонова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Л.Г.</w:t>
      </w:r>
      <w:r w:rsidRPr="00F95717">
        <w:rPr>
          <w:rFonts w:ascii="Times New Roman" w:hAnsi="Times New Roman" w:cs="Times New Roman"/>
          <w:sz w:val="32"/>
          <w:szCs w:val="32"/>
        </w:rPr>
        <w:t xml:space="preserve"> Цели и задачи уголовного судопроизводства с позиций обеспечения безопасности личности, общества и государства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Л.Г. Антонова, А.Г. оглы Гурбанов, И.Н. Кондрат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Юридический мир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10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Антонович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Е.К.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Отдельные аспекты приемлемости жалоб, поступающих в Европейский Суд по правам человека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Е.К. Антонович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6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Апостолова</w:t>
      </w:r>
      <w:r w:rsidRPr="007B6036">
        <w:rPr>
          <w:rFonts w:ascii="Times New Roman" w:hAnsi="Times New Roman" w:cs="Times New Roman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sz w:val="32"/>
          <w:szCs w:val="32"/>
        </w:rPr>
        <w:t xml:space="preserve">Н.Н. </w:t>
      </w:r>
      <w:r w:rsidRPr="0084542A">
        <w:rPr>
          <w:rFonts w:ascii="Times New Roman" w:hAnsi="Times New Roman" w:cs="Times New Roman"/>
          <w:sz w:val="32"/>
          <w:szCs w:val="32"/>
        </w:rPr>
        <w:t>Принцип целесообразности (дискреционности) в современном российском уголовном процессе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Н.Н. Апостолова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7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Апостолова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Н.Н. </w:t>
      </w:r>
      <w:r w:rsidRPr="0084542A">
        <w:rPr>
          <w:rFonts w:ascii="Times New Roman" w:hAnsi="Times New Roman" w:cs="Times New Roman"/>
          <w:sz w:val="32"/>
          <w:szCs w:val="32"/>
        </w:rPr>
        <w:t>О соотношении законности и целесообразности в российском уголовном судопроизводстве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Н.Н. Апостолова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2011.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Ашурбеков, Т. Законность и национальная безопасность [Текст] / Т. Ашубеков // Законность. 2008. № 5. С. 2-7.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Ашурбеков, Т. Правовой мониторинг угроз национальным интересам [Текст] / Т. Ашурбеков // Законность. 2007. № 5. С. 47-52.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Бабенко, С. Права человека в условиях глобализации [Текст] / С. Бабенко // Законность. 2007. № 10. С. 52-57.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Багаутдинов Ф. Категория интереса в уголовном судопроизводстве // Уголовное право. 2003. № 2.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Багаутдинов Ф. Отражение публичных и личных интересов в принципах уголовного судопроизводства // Уголовное право. 2002. № 4.</w:t>
      </w:r>
    </w:p>
    <w:p w:rsidR="003001A4" w:rsidRPr="009C7B26" w:rsidRDefault="003001A4" w:rsidP="00965BE9">
      <w:pPr>
        <w:pStyle w:val="ad"/>
        <w:widowControl w:val="0"/>
        <w:numPr>
          <w:ilvl w:val="0"/>
          <w:numId w:val="34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9C7B26">
        <w:rPr>
          <w:sz w:val="32"/>
          <w:szCs w:val="32"/>
        </w:rPr>
        <w:t>Багаутдинов Ф. Расширение частных начал в уголовном процессе // Российская юстиция. 2002. № 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Бакаева, О.Ю. О соотношении частных и публичных интересов [Текст] / О.Ю. Бакаева, Н.А. Погодина // Журнал российского права. 2011. № 4. С. 36-48.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Барановский, К.В. Влияние правовых позиций Конституционного Суда РФ на уголовно-процессуальное законодательство и практику [Текст] / К.В. Барановский, А.В. Безруков, А.Г. Калугин // Журнал российского права. 2007. № 11. С. 56-66.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Богданова, Н.А. Современный каталог основных прав человека: международный и национальный пути наполнения [Текст] / Н.А. Богданова // Вестник МГУ. Право. 2010. № 1. С. 41-51.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Бойко, А.И. Государственное реагирование на преступность [Текст] / А.И. Бойко // Российский юридический журнал. 2008. № 3.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Бойков А. Новый УПК России и проблемы борьбы с преступностью // Уголовное право. 2002. № 3.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Бывальцева, С. Защита прав и свобод человека [Текст] / С. Бывальцева // Законность. 2008. № 9. С. 20-25.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Варламова, Н.В. Права человека как предмет юридической интерпретации [Текст] / Н.В. Варламова // Государство и право. 2009. № 2. С. 24-29.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Варламова, Н.В. Юрисдикция государства как основание ответственности за обеспечение прав и свобод человека (Практика Европейского Суда по правам человека) [Текст] / Н.В. Варламова // Государство и право. 2007. № 11. С. 34-39.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Ветрова, Г.Н. Пути развития российского уголовного процесса (Обзор Международной научной конференции «Стратегии уголовного судопроизводства», посвященной 160-летию со дня рождения великого русского юриста И.Я. Фойницкого) [Текст] / Г.Н. Ветрова, К.Б. Калиновский // Государство и право. 2008. № 9. С. 98-104.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Газетдинов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Н.И.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О соотношении публичных и частных начал в стадии возбуждения уголовного дела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Н.И. Газетдинов // Российский следователь. 2008.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17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Газетдинов, Н.И. Современная уголовная политика и отечественная доктрина о принципах уголовного судопроизводства [Текст] / Н.И. Газетдинов // Журнал российского права. 2007. № 7. С. 72-82.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Глазырин, В.А. Парадоксы прав человека. Точка зрения [Текст] / В.А. Глазырин // Российский юридический журнал. 2009. № 5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Гришина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Е.П.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Нравственно-философские идеи добра, справедливости и уголовное судопроизводство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Е.П. Гришина, С.А. Саушкин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3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Гущин В.З. Нормы нового УПК РФ о защите прав человека нуждаются в доработке // Российский следователь. 2003. № 6.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Дикарев, И.С. Принцип диспозитивности в уголовном процессе России [Текст] / И.С. Дикарев // Журнал российского права. 2008. № 6. С. 73-83.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Дилбандян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С.А. </w:t>
      </w:r>
      <w:r w:rsidRPr="0084542A">
        <w:rPr>
          <w:rFonts w:ascii="Times New Roman" w:hAnsi="Times New Roman" w:cs="Times New Roman"/>
          <w:sz w:val="32"/>
          <w:szCs w:val="32"/>
        </w:rPr>
        <w:t>Публичность: определение и значение в уголовном судопроизводстве России и Армении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С.А. Дилбандян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2010.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22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Доронина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О.Н., Калинин В.А.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Влияние европейских стандартов в области прав человека на российское законодательство и правоприменительную практику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О.Н. Доронина, В.А. Калинин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9C7B26" w:rsidRDefault="003001A4" w:rsidP="00965BE9">
      <w:pPr>
        <w:pStyle w:val="aa"/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Ефимичев С. Судебно-правовая реформа и совершенствование законодательства о борьбе с преступностью // Уголовное право. 2001. № 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Жинкин, С.А. Взаимодействие права и личности в контексте обеспечения эффективности правовых норм [Текст] / С.А. Жинкин // Известия вузов. Правоведение. 2008. № 3. С. 189-192.</w:t>
      </w:r>
    </w:p>
    <w:p w:rsidR="003001A4" w:rsidRPr="009C7B26" w:rsidRDefault="003001A4" w:rsidP="00965BE9">
      <w:pPr>
        <w:numPr>
          <w:ilvl w:val="0"/>
          <w:numId w:val="34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За честь и достоинство // Российская юстиция. 2001. № 9.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Затонский, В.А. Государство и личность в системе государственности (К вопросу о содержании базовых категорий государства и права) [Текст] / В.А. Затонский // Государство и право. 2007. № 10. С. 5-12.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Зимненко, Б.Л. Решения Европейского Суда по правам человека и правовая система Российской Федерации [Текст] / Б.Л. Зимненко // Государство и право. 2008. № 7. С. 32-38.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Зиновьев, А.В. Проблемы теории и практики прав человека [Текст] / Известия вузов. Правоведение. 2008. № 6. С. 6-16.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Зорькин, В.Д. Современный мир и права человека [Текст] / В.Д. Зорькин // Журнал российского права. 2008. № 11. С. 3-13.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Зорькин, В.Д. Ценностный подход в конституционном регулировании прав и свобод [Текст] / В.Д. Зорькин // Журнал российского права. 2008. № 12. С. 3-13.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Зуев С.В. Нужна ли уголовному процессу философия? // Следователь. 2003. № 4.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Ильин, А.В. К понятию прав на услуги государства [Текст] / А.В. Ильин // Известия вузов. Правоведение. 2009. № 1. С. 85-92.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Каламкарян, Р.А. Совет Безопасности ООН и Международный Суд ООН: вклад в дело обеспечения международной безопасности и правопорядка [Текст] / Р.А. Каламкарян // Государство и право. 2007. № 6. С. 74-84.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Калинин В.Н. Цель, задачи, функции и назначение уголовного процесса // Следователь. 2003. № 3.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Капустина, М.А. Право, общество, государство [Текст] / М.А. Капустина // Известия вузов. Правоведение. 2008. № 5. С. 93-107.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Карпов, Н. Уроки Страсбурга: на пути к гармонизации правовых отношений между государством и гражданином [Текст] / Н. Карпов // Законность. 2009. № 2. С. 2-7.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Карташкин, В.А. Международно-правовые стандарты прав человека: универсализм, регионализм, реалии [Текст] / В.А. Карташкин, Е.А. Лукашева // Государство и право. 2010. № 37-45.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Карякин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Е.А. </w:t>
      </w:r>
      <w:r w:rsidRPr="0084542A">
        <w:rPr>
          <w:rFonts w:ascii="Times New Roman" w:hAnsi="Times New Roman" w:cs="Times New Roman"/>
          <w:sz w:val="32"/>
          <w:szCs w:val="32"/>
        </w:rPr>
        <w:t>Феномен «судебной ошибки» в уголовно-процессуальной деятельности суда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Е.А. Карякин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2011.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2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9C7B26" w:rsidRDefault="003001A4" w:rsidP="00965BE9">
      <w:pPr>
        <w:pStyle w:val="ad"/>
        <w:widowControl w:val="0"/>
        <w:numPr>
          <w:ilvl w:val="0"/>
          <w:numId w:val="34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9C7B26">
        <w:rPr>
          <w:sz w:val="32"/>
          <w:szCs w:val="32"/>
        </w:rPr>
        <w:t>Касаткина С. О соотношении публичных и личных интересов в российском уголовном процессе // Уголовное право. 2001. № 3.</w:t>
      </w:r>
    </w:p>
    <w:p w:rsidR="003001A4" w:rsidRPr="009C7B26" w:rsidRDefault="003001A4" w:rsidP="00965BE9">
      <w:pPr>
        <w:pStyle w:val="ad"/>
        <w:widowControl w:val="0"/>
        <w:numPr>
          <w:ilvl w:val="0"/>
          <w:numId w:val="34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9C7B26">
        <w:rPr>
          <w:sz w:val="32"/>
          <w:szCs w:val="32"/>
        </w:rPr>
        <w:t>Ковтун Н.Н. Соотношение частных и публичных начал в уголовном судопроизводстве РФ: время выбора // Государство и право. 1995. № 11.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Козявин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А.А. </w:t>
      </w:r>
      <w:r w:rsidRPr="0084542A">
        <w:rPr>
          <w:rFonts w:ascii="Times New Roman" w:hAnsi="Times New Roman" w:cs="Times New Roman"/>
          <w:sz w:val="32"/>
          <w:szCs w:val="32"/>
        </w:rPr>
        <w:t>Влияние типа уголовного процесса на происхождение и развитие нравственного конфликта в уголовно-процессуальной деятельности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А.А. Козявин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2011.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2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Козявин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А.А. </w:t>
      </w:r>
      <w:r w:rsidRPr="00F95717">
        <w:rPr>
          <w:rFonts w:ascii="Times New Roman" w:hAnsi="Times New Roman" w:cs="Times New Roman"/>
          <w:sz w:val="32"/>
          <w:szCs w:val="32"/>
        </w:rPr>
        <w:t xml:space="preserve">Понятие и сущность аксиологической функции уголовного судопроизводства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А.А. Козявин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4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Козявин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А.А.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Понятие политической функции уголовного процесса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А.А. Козявин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2007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1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Козявин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А.А.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Уголовная юстиция и диалектика морали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А.А. Козявин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2011.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Колоколов Н.А. Идеология и политика – неотъемлемые функции современной судебной власти // Российский судья. 2003. № 6.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Колоколов Н.А. Проект УПК РФ: суждено ли нам сейчас пройти тернистый путь от иллюзий к реальности? // Российский следователь. 2001. № 4.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Колоколов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Н.А.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Судебная ошибка в уголовном процессе: понятие, пути исправления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Н.А. Колоколов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 xml:space="preserve">2007.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2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F95717" w:rsidRDefault="003001A4" w:rsidP="00965BE9">
      <w:pPr>
        <w:pStyle w:val="cauthorname"/>
        <w:widowControl w:val="0"/>
        <w:numPr>
          <w:ilvl w:val="0"/>
          <w:numId w:val="34"/>
        </w:numPr>
        <w:spacing w:before="0" w:beforeAutospacing="0" w:after="0" w:afterAutospacing="0"/>
        <w:ind w:left="426" w:hanging="426"/>
        <w:jc w:val="both"/>
        <w:rPr>
          <w:bCs/>
          <w:kern w:val="36"/>
          <w:sz w:val="32"/>
          <w:szCs w:val="32"/>
        </w:rPr>
      </w:pPr>
      <w:r w:rsidRPr="00F95717">
        <w:rPr>
          <w:sz w:val="32"/>
          <w:szCs w:val="32"/>
        </w:rPr>
        <w:t>Курпас</w:t>
      </w:r>
      <w:r>
        <w:rPr>
          <w:sz w:val="32"/>
          <w:szCs w:val="32"/>
        </w:rPr>
        <w:t>,</w:t>
      </w:r>
      <w:r w:rsidRPr="00F95717">
        <w:rPr>
          <w:sz w:val="32"/>
          <w:szCs w:val="32"/>
        </w:rPr>
        <w:t xml:space="preserve"> М.В. </w:t>
      </w:r>
      <w:r w:rsidRPr="0084542A">
        <w:rPr>
          <w:sz w:val="32"/>
          <w:szCs w:val="32"/>
        </w:rPr>
        <w:t>Причины и условия совершения судебных ошибок</w:t>
      </w:r>
      <w:r w:rsidRPr="00F95717">
        <w:rPr>
          <w:sz w:val="32"/>
          <w:szCs w:val="32"/>
        </w:rPr>
        <w:t xml:space="preserve"> </w:t>
      </w:r>
      <w:r>
        <w:rPr>
          <w:bCs/>
          <w:kern w:val="36"/>
          <w:sz w:val="32"/>
          <w:szCs w:val="32"/>
        </w:rPr>
        <w:t xml:space="preserve">[Текст] / М.В. Курпас // </w:t>
      </w:r>
      <w:r w:rsidRPr="00F95717">
        <w:rPr>
          <w:bCs/>
          <w:kern w:val="36"/>
          <w:sz w:val="32"/>
          <w:szCs w:val="32"/>
        </w:rPr>
        <w:t>Российский судья</w:t>
      </w:r>
      <w:r>
        <w:rPr>
          <w:bCs/>
          <w:kern w:val="36"/>
          <w:sz w:val="32"/>
          <w:szCs w:val="32"/>
        </w:rPr>
        <w:t>.</w:t>
      </w:r>
      <w:r w:rsidRPr="00F95717">
        <w:rPr>
          <w:bCs/>
          <w:kern w:val="36"/>
          <w:sz w:val="32"/>
          <w:szCs w:val="32"/>
        </w:rPr>
        <w:t xml:space="preserve"> </w:t>
      </w:r>
      <w:r>
        <w:rPr>
          <w:bCs/>
          <w:kern w:val="36"/>
          <w:sz w:val="32"/>
          <w:szCs w:val="32"/>
        </w:rPr>
        <w:t xml:space="preserve">2011. </w:t>
      </w:r>
      <w:r w:rsidRPr="00F95717">
        <w:rPr>
          <w:bCs/>
          <w:kern w:val="36"/>
          <w:sz w:val="32"/>
          <w:szCs w:val="32"/>
        </w:rPr>
        <w:t>№</w:t>
      </w:r>
      <w:r>
        <w:rPr>
          <w:bCs/>
          <w:kern w:val="36"/>
          <w:sz w:val="32"/>
          <w:szCs w:val="32"/>
        </w:rPr>
        <w:t xml:space="preserve"> </w:t>
      </w:r>
      <w:r w:rsidRPr="00F95717">
        <w:rPr>
          <w:bCs/>
          <w:kern w:val="36"/>
          <w:sz w:val="32"/>
          <w:szCs w:val="32"/>
        </w:rPr>
        <w:t>5</w:t>
      </w:r>
      <w:r>
        <w:rPr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Лемке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П.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Проблемы уголовного судопроизводства в Российской Федерации с позиции прав человека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П. Лемке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2010.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4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Луковская, Д.И. Конституция Российской Федерации и современные концепции прав человека [Текст] / Д.И. Луковская // Известия вузов. Правоведение. 2009. № 2. С. 97-101.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Макарова, З. О пользе «старых» представлений в уголовном процессе [Текст] / З. Макарова // Уголовное право. 2008. № 4.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Малешин, Д.Я. Индивидуалистическая модель права в России [Текст] / Д.Я. Малешин // Известия вузов. Правоведение. 2007. № 6. С. 19-28.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Малиновский, А.А. Правовой эгоцентризм как разновидность деформации индивидуального правосознания [Текст] / А.А. Малиновский // Известия вузов. Правоведение. 2008. № 6. С. 171-181.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Малышева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О.А.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О некоторых концептуальных положениях современной уголовно-процессуальной политики (досудебное производство)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О.А. Малышева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6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Малько, А.В. Гарантии осуществления законных интересов [Текст] / А.В. Малько, В.В. Субочев // Известия вузов. Правоведение. 2007. № 6. С. 138-148.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Малько, А.В. Законный интерес и юридическая обязанность [Текст] / А.В. Малько, В.В. Субочев // Государство и право. 2007. № 2. С. 30-36.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Марковичева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Е.В. </w:t>
      </w:r>
      <w:r w:rsidRPr="00F95717">
        <w:rPr>
          <w:rFonts w:ascii="Times New Roman" w:hAnsi="Times New Roman" w:cs="Times New Roman"/>
          <w:sz w:val="32"/>
          <w:szCs w:val="32"/>
        </w:rPr>
        <w:t xml:space="preserve">Международные стандарты разумности сроков производства по уголовному делу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Е.В. Марковичева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4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Медушевская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Н.Ф. </w:t>
      </w:r>
      <w:r w:rsidRPr="0084542A">
        <w:rPr>
          <w:rFonts w:ascii="Times New Roman" w:hAnsi="Times New Roman" w:cs="Times New Roman"/>
          <w:sz w:val="32"/>
          <w:szCs w:val="32"/>
        </w:rPr>
        <w:t>Естественное право как дар и обязанность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Н.Ф. Медушевская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Юридический мир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7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Мизулина Е. Скоро мы обнародуем доклад о готовности страны к новой философии уголовного правосудия //Российская юстиция. 2002. № 5.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Мингазова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Л.Н.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Обеспечение неотвратимости ответственности за преступления по современному уголовному и уголовно-процессуальному законодательству России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8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Миндагулов, А.Х. Пределы допустимости копромисса в борьбе с преступностью [Текст] / А.Х. Миндагулов // Государство и право. 2008. № 9. С. 86-90.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Мироненкова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А.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Законность, целесообразность и дискреционность в уголовном процессе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 Мироненкова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2007.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10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Михайловская И. Права личности – новый приоритет Уголовно-процессуального кодекса РФ // Российская юстиция. 2002. № 7.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 xml:space="preserve">Морщакова Т. Конституционная концепция судопроизводства // Российская юстиция. 2001. № 10. 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Мухаметшин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Ф.Б.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Права человека в уголовном судопроизводстве: обеспечение реализации и защиты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Ф.Б. Мухаметшин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14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Default="003001A4" w:rsidP="00965BE9">
      <w:pPr>
        <w:pStyle w:val="aa"/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Научно-практическая конференция «Правовая и криминологическая оценка нового УПК РФ» / Тогонидзе Н.В. // Государство и право. 2002. № 9.     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Номоконова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З.П.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Права человека в философско-правовой доктрине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З.П. Номоконова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Юридический мир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2010.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2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Нудненко, Л.А. Конституционные права и свободы личности в контексте взаимодействия гражданского общества и правового государства [Текст] / Л.А. Нудненко // Государство и право. 2010. № 12. С. 93-102.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4542A">
        <w:rPr>
          <w:rFonts w:ascii="Times New Roman" w:hAnsi="Times New Roman" w:cs="Times New Roman"/>
          <w:sz w:val="32"/>
          <w:szCs w:val="32"/>
        </w:rPr>
        <w:t>Обеспечение прав и интересов граждан при осуществлении уголовно-правовой политики в Российской Федерации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[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Текст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]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3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Овсепян, Ж.И. Государственное принуждение как правовая категория (Теоретическая формула соотношения принуждения с государством и правом) [Текст] / Ж.И. Овсепян // Государство и право. 2007. № 12. С. 5-14.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Орлова, О.В. Правовая свобода личности в гражданском обществе [Текст] / О.В. Орлова // Журнал российского права. 2007. № 5. С. 76-86.</w:t>
      </w:r>
    </w:p>
    <w:p w:rsidR="003001A4" w:rsidRPr="009C7B26" w:rsidRDefault="003001A4" w:rsidP="00965BE9">
      <w:pPr>
        <w:pStyle w:val="ad"/>
        <w:widowControl w:val="0"/>
        <w:numPr>
          <w:ilvl w:val="0"/>
          <w:numId w:val="34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9C7B26">
        <w:rPr>
          <w:sz w:val="32"/>
          <w:szCs w:val="32"/>
        </w:rPr>
        <w:t>Петрухин И.Л. Публичность и диспозитивность в уголовном процессе // Российская юстиция. 1999. № 3.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Подольный Н. Новый УПК – новая идеология уголовного процесса // Российская юстиция. 2002. № 11.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Подольный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Н.А. </w:t>
      </w:r>
      <w:r w:rsidRPr="0084542A">
        <w:rPr>
          <w:rFonts w:ascii="Times New Roman" w:hAnsi="Times New Roman" w:cs="Times New Roman"/>
          <w:sz w:val="32"/>
          <w:szCs w:val="32"/>
        </w:rPr>
        <w:t>Публичность в уголовном судопроизводстве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Н.А. Подольный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11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Полынков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А.В.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Проблемы методологии организации обеспечения общественной безопасности Российской Федерации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А.В. Полынков // Российский следователь. 2007.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3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Радченко, В. Борьба с преступностью как часть социальной политики [Текст] / В. Радченко // Законность. 2008. № 10. С. 35-40.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Рыбаков, О.Ю. Социальное согласие в России: возможности личности и государства [Текст] / О.Ю. Рыбаков // Известия вузов. Правоведение. 2009. № 1. С. 202-212.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Савчук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Е.Л.</w:t>
      </w:r>
      <w:r w:rsidRPr="00F95717">
        <w:rPr>
          <w:rFonts w:ascii="Times New Roman" w:hAnsi="Times New Roman" w:cs="Times New Roman"/>
          <w:sz w:val="32"/>
          <w:szCs w:val="32"/>
        </w:rPr>
        <w:t xml:space="preserve"> Честь и достоинство личности как объекты уголовно – процессуальных отношений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Е.Л. Савчук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17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Сероштан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0523D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В.В.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Декларация прав участника уголовного судопроизводства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В.В. Сероштан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Сероштан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A0523D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В.В.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Законные интересы лиц, привлекаемых к уголовной ответственности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В.В. Сероштан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8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5F3A95" w:rsidRDefault="003001A4" w:rsidP="00965BE9">
      <w:pPr>
        <w:pStyle w:val="a8"/>
        <w:widowControl w:val="0"/>
        <w:numPr>
          <w:ilvl w:val="0"/>
          <w:numId w:val="34"/>
        </w:numPr>
        <w:tabs>
          <w:tab w:val="num" w:pos="720"/>
        </w:tabs>
        <w:autoSpaceDN w:val="0"/>
        <w:spacing w:after="0"/>
        <w:ind w:left="426" w:hanging="426"/>
        <w:jc w:val="both"/>
        <w:rPr>
          <w:sz w:val="32"/>
          <w:szCs w:val="32"/>
        </w:rPr>
      </w:pPr>
      <w:r w:rsidRPr="005F3A95">
        <w:rPr>
          <w:sz w:val="32"/>
          <w:szCs w:val="32"/>
        </w:rPr>
        <w:t>Сесар К. Карательное отношение общества: реальность и миф // Известия вузов. Правоведение. 1998. № 4. 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Скирда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М.В.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О реализации стандартов ООН в уголовном судопроизводстве Российской Федерации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М.В. Скирда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2008.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10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Смирнова, И.Г. Интерес – понятие уголовно-процессуальное [Текст] / И.Г. Смирнова // Государство и право. 2008. № 8. С. 14-18.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Смирнова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И.Г.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Система сдержек и противовесов как регулятор стабильности уголовного судопроизводства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И.Г. Смирнова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2010.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1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Степанов, О.А. Условия формирования права безопасности [Текст] / О.А. Степанов // Государство и право. 2007. № 2. С. 81-87.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Субочев, В.В. Законные интересы: основы теории [Текст] / В.В. Субочев // Государство и право. 2009. № 5. С. 15-22.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Уланова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3001A4">
        <w:rPr>
          <w:rFonts w:ascii="Times New Roman" w:hAnsi="Times New Roman" w:cs="Times New Roman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sz w:val="32"/>
          <w:szCs w:val="32"/>
        </w:rPr>
        <w:t xml:space="preserve">Ю.Ю. </w:t>
      </w:r>
      <w:r w:rsidRPr="0084542A">
        <w:rPr>
          <w:rFonts w:ascii="Times New Roman" w:hAnsi="Times New Roman" w:cs="Times New Roman"/>
          <w:sz w:val="32"/>
          <w:szCs w:val="32"/>
        </w:rPr>
        <w:t>О проблемах реализации статьи 5 Конвенции о защите прав человека и основных свобод в российском уголовном судопроизводстве</w:t>
      </w:r>
      <w:r w:rsidRPr="00F957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Ю.Ю. Уланова // </w:t>
      </w:r>
      <w:r w:rsidRPr="00F95717">
        <w:rPr>
          <w:rFonts w:ascii="Times New Roman" w:hAnsi="Times New Roman" w:cs="Times New Roman"/>
          <w:sz w:val="32"/>
          <w:szCs w:val="32"/>
        </w:rPr>
        <w:t>Ро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ссийская юстиция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2010.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5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Ухов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В.Ю.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Институт чрезвычайного положения в России: формирование и практика применения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В.Ю. Ухов // Российский следователь. 2007.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3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bCs/>
          <w:sz w:val="32"/>
          <w:szCs w:val="32"/>
        </w:rPr>
        <w:t>Ухов</w:t>
      </w:r>
      <w:r>
        <w:rPr>
          <w:rFonts w:ascii="Times New Roman" w:hAnsi="Times New Roman" w:cs="Times New Roman"/>
          <w:bCs/>
          <w:sz w:val="32"/>
          <w:szCs w:val="32"/>
        </w:rPr>
        <w:t>,</w:t>
      </w:r>
      <w:r w:rsidRPr="00F95717">
        <w:rPr>
          <w:rFonts w:ascii="Times New Roman" w:hAnsi="Times New Roman" w:cs="Times New Roman"/>
          <w:bCs/>
          <w:sz w:val="32"/>
          <w:szCs w:val="32"/>
        </w:rPr>
        <w:t xml:space="preserve"> В.Ю.</w:t>
      </w:r>
      <w:r w:rsidRPr="00F95717">
        <w:rPr>
          <w:rFonts w:ascii="Times New Roman" w:hAnsi="Times New Roman" w:cs="Times New Roman"/>
          <w:sz w:val="32"/>
          <w:szCs w:val="32"/>
        </w:rPr>
        <w:t xml:space="preserve"> О правовых гарантиях прав и свобод человека и ответственности граждан и должностных лиц в условиях чрезвычайного положения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В.Ю. Ухов // Российский следователь. 2007. </w:t>
      </w:r>
      <w:r w:rsidRPr="00F95717">
        <w:rPr>
          <w:rFonts w:ascii="Times New Roman" w:hAnsi="Times New Roman" w:cs="Times New Roman"/>
          <w:bCs/>
          <w:sz w:val="32"/>
          <w:szCs w:val="32"/>
        </w:rPr>
        <w:t>№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sz w:val="32"/>
          <w:szCs w:val="32"/>
        </w:rPr>
        <w:t>20</w:t>
      </w:r>
      <w:r>
        <w:rPr>
          <w:rFonts w:ascii="Times New Roman" w:hAnsi="Times New Roman" w:cs="Times New Roman"/>
          <w:bCs/>
          <w:sz w:val="32"/>
          <w:szCs w:val="32"/>
        </w:rPr>
        <w:t>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Фадеев П. О понятии правовой помощи личности в уголовном процессе // Уголовное право. 2002. № 1.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Хижняк, В.С. Реализация международных обязательств России в области прав человека в свете проблемы соотношения международного и внутригосударственного права РФ [Текст] / В.С. Хижняк // Государство и право. 2007. № 8. С. 31-38.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Шейфер, С.А. Куда движется российское судопроизводство? (Размышления по поводу векторов развития уголовно-процессуального законодательства) [Текст] / С.А. Шейфер // Государство и право. 2007. № 1. С. 28-37.</w:t>
      </w:r>
    </w:p>
    <w:p w:rsidR="003001A4" w:rsidRPr="009C7B26" w:rsidRDefault="003001A4" w:rsidP="00965BE9">
      <w:pPr>
        <w:pStyle w:val="a8"/>
        <w:widowControl w:val="0"/>
        <w:numPr>
          <w:ilvl w:val="0"/>
          <w:numId w:val="34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9C7B26">
        <w:rPr>
          <w:sz w:val="32"/>
          <w:szCs w:val="32"/>
        </w:rPr>
        <w:t>Шестаков Д.А. Российская уголовно-правовая политика под углом зрения исторической тенденции к смягчению репрессии // Известия вузов. Правоведение. 1998. № 4.</w:t>
      </w:r>
    </w:p>
    <w:p w:rsidR="003001A4" w:rsidRPr="009C7B26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9C7B26">
        <w:rPr>
          <w:rFonts w:ascii="Times New Roman" w:hAnsi="Times New Roman" w:cs="Times New Roman"/>
          <w:sz w:val="32"/>
          <w:szCs w:val="32"/>
        </w:rPr>
        <w:t>Шестакова С.Д. Публичные, частные и дискреционные начала в уголовном процессе России и США: сравнительно-правовой анализ // Российский следователь. 2003. № 7.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Шестакова, С.Д. Европейская Конвенция о защите прав человека и основных свобод: принципы правового регулирования [Текст] / С.Д. Шестакова // Известия вузов. Правоведение. 2009. № 4. С. 15-22.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Юхно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F95717">
        <w:rPr>
          <w:rFonts w:ascii="Times New Roman" w:hAnsi="Times New Roman" w:cs="Times New Roman"/>
          <w:sz w:val="32"/>
          <w:szCs w:val="32"/>
        </w:rPr>
        <w:t xml:space="preserve"> А.С.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Специальные процедуры Совета ООН по правам человека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[Текст] / А.С. Юхно //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2009.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№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F95717">
        <w:rPr>
          <w:rFonts w:ascii="Times New Roman" w:hAnsi="Times New Roman" w:cs="Times New Roman"/>
          <w:bCs/>
          <w:kern w:val="36"/>
          <w:sz w:val="32"/>
          <w:szCs w:val="32"/>
        </w:rPr>
        <w:t>5</w:t>
      </w:r>
      <w:r>
        <w:rPr>
          <w:rFonts w:ascii="Times New Roman" w:hAnsi="Times New Roman" w:cs="Times New Roman"/>
          <w:bCs/>
          <w:kern w:val="36"/>
          <w:sz w:val="32"/>
          <w:szCs w:val="32"/>
        </w:rPr>
        <w:t>.</w:t>
      </w:r>
    </w:p>
    <w:p w:rsidR="003001A4" w:rsidRPr="00F95717" w:rsidRDefault="003001A4" w:rsidP="00965BE9">
      <w:pPr>
        <w:numPr>
          <w:ilvl w:val="0"/>
          <w:numId w:val="3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F95717">
        <w:rPr>
          <w:rFonts w:ascii="Times New Roman" w:hAnsi="Times New Roman" w:cs="Times New Roman"/>
          <w:sz w:val="32"/>
          <w:szCs w:val="32"/>
        </w:rPr>
        <w:t>Якимов, Г.А. Правовой статус личности: проблемы природы и элементного состава [Текст] / Г.А. Якимов // Российский юридический журнал. 2008. № 2.</w:t>
      </w:r>
    </w:p>
    <w:p w:rsidR="00CD0C19" w:rsidRDefault="00CD0C19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CD0C19" w:rsidRDefault="00CD0C19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6250B9" w:rsidRDefault="006250B9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6F72B2" w:rsidRPr="006F72B2" w:rsidRDefault="006F72B2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6F72B2">
        <w:rPr>
          <w:rFonts w:ascii="Times New Roman" w:hAnsi="Times New Roman" w:cs="Times New Roman"/>
          <w:b/>
          <w:caps/>
          <w:sz w:val="32"/>
          <w:szCs w:val="28"/>
        </w:rPr>
        <w:t>ТЕМА 3.</w:t>
      </w:r>
    </w:p>
    <w:p w:rsidR="006F72B2" w:rsidRPr="006F72B2" w:rsidRDefault="006F72B2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6F72B2">
        <w:rPr>
          <w:rFonts w:ascii="Times New Roman" w:hAnsi="Times New Roman" w:cs="Times New Roman"/>
          <w:b/>
          <w:caps/>
          <w:sz w:val="32"/>
          <w:szCs w:val="28"/>
        </w:rPr>
        <w:t xml:space="preserve">Права человека как идеология уголовного </w:t>
      </w:r>
    </w:p>
    <w:p w:rsidR="006F72B2" w:rsidRPr="006F72B2" w:rsidRDefault="006F72B2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6F72B2">
        <w:rPr>
          <w:rFonts w:ascii="Times New Roman" w:hAnsi="Times New Roman" w:cs="Times New Roman"/>
          <w:b/>
          <w:caps/>
          <w:sz w:val="32"/>
          <w:szCs w:val="28"/>
        </w:rPr>
        <w:t xml:space="preserve">процесса правового демократического </w:t>
      </w:r>
    </w:p>
    <w:p w:rsidR="006F72B2" w:rsidRPr="006F72B2" w:rsidRDefault="006F72B2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6F72B2">
        <w:rPr>
          <w:rFonts w:ascii="Times New Roman" w:hAnsi="Times New Roman" w:cs="Times New Roman"/>
          <w:b/>
          <w:caps/>
          <w:sz w:val="32"/>
          <w:szCs w:val="28"/>
        </w:rPr>
        <w:t>государства</w:t>
      </w:r>
    </w:p>
    <w:p w:rsidR="002C5066" w:rsidRDefault="002C5066" w:rsidP="00965BE9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001A4" w:rsidRDefault="003001A4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3001A4" w:rsidRDefault="003001A4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6F72B2" w:rsidRPr="006F72B2" w:rsidRDefault="006F72B2" w:rsidP="00965BE9">
      <w:pPr>
        <w:numPr>
          <w:ilvl w:val="0"/>
          <w:numId w:val="35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  <w:r w:rsidRPr="006F72B2">
        <w:rPr>
          <w:rFonts w:ascii="Times New Roman" w:hAnsi="Times New Roman" w:cs="Times New Roman"/>
          <w:sz w:val="32"/>
          <w:szCs w:val="28"/>
        </w:rPr>
        <w:t>Назначение уголовного процесса и права человека.</w:t>
      </w:r>
    </w:p>
    <w:p w:rsidR="006F72B2" w:rsidRPr="006F72B2" w:rsidRDefault="006F72B2" w:rsidP="00965BE9">
      <w:pPr>
        <w:numPr>
          <w:ilvl w:val="0"/>
          <w:numId w:val="35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  <w:r w:rsidRPr="006F72B2">
        <w:rPr>
          <w:rFonts w:ascii="Times New Roman" w:hAnsi="Times New Roman" w:cs="Times New Roman"/>
          <w:sz w:val="32"/>
          <w:szCs w:val="28"/>
        </w:rPr>
        <w:t>Презумпция невиновности – основа правового статуса личности в уголовном судопроизводстве.</w:t>
      </w:r>
    </w:p>
    <w:p w:rsidR="006F72B2" w:rsidRPr="006F72B2" w:rsidRDefault="006F72B2" w:rsidP="00965BE9">
      <w:pPr>
        <w:numPr>
          <w:ilvl w:val="0"/>
          <w:numId w:val="35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  <w:r w:rsidRPr="006F72B2">
        <w:rPr>
          <w:rFonts w:ascii="Times New Roman" w:hAnsi="Times New Roman" w:cs="Times New Roman"/>
          <w:sz w:val="32"/>
          <w:szCs w:val="28"/>
        </w:rPr>
        <w:t>Иные принципы уголовного процесса и их гуманитарно-правовое содержание.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6D0F0B" w:rsidRDefault="006D0F0B" w:rsidP="00965BE9">
      <w:pPr>
        <w:jc w:val="both"/>
        <w:rPr>
          <w:rFonts w:ascii="Times New Roman" w:hAnsi="Times New Roman" w:cs="Times New Roman"/>
          <w:sz w:val="36"/>
          <w:szCs w:val="28"/>
        </w:rPr>
      </w:pPr>
    </w:p>
    <w:p w:rsidR="006F72B2" w:rsidRPr="006F72B2" w:rsidRDefault="006F72B2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6F72B2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6F72B2" w:rsidRDefault="006F72B2" w:rsidP="00965BE9">
      <w:pPr>
        <w:jc w:val="both"/>
        <w:rPr>
          <w:rFonts w:ascii="Times New Roman" w:hAnsi="Times New Roman" w:cs="Times New Roman"/>
          <w:sz w:val="36"/>
          <w:szCs w:val="28"/>
        </w:rPr>
      </w:pPr>
    </w:p>
    <w:p w:rsidR="00C11294" w:rsidRDefault="007909B1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При рассмотрении первого вопроса студентам надлежит проанализировать одну из самых сложных проблем российской науки уголовного процесса – определение цели уголовного судопроизводства. Для этого необходимо оценить содержание ст. 6 УПК РФ</w:t>
      </w:r>
      <w:r w:rsidR="009854A3">
        <w:rPr>
          <w:rFonts w:ascii="Times New Roman" w:hAnsi="Times New Roman" w:cs="Times New Roman"/>
          <w:sz w:val="32"/>
          <w:szCs w:val="28"/>
        </w:rPr>
        <w:t>,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="009854A3">
        <w:rPr>
          <w:rFonts w:ascii="Times New Roman" w:hAnsi="Times New Roman" w:cs="Times New Roman"/>
          <w:sz w:val="32"/>
          <w:szCs w:val="28"/>
        </w:rPr>
        <w:t>разграничить ц</w:t>
      </w:r>
      <w:r w:rsidR="009854A3" w:rsidRPr="006F72B2">
        <w:rPr>
          <w:rFonts w:ascii="Times New Roman" w:hAnsi="Times New Roman" w:cs="Times New Roman"/>
          <w:sz w:val="32"/>
          <w:szCs w:val="28"/>
        </w:rPr>
        <w:t>ели уголовного процесса на уровне функционирования всей системы уголовного судопроизводства и на уровне производства по конкретному уголовному делу</w:t>
      </w:r>
      <w:r w:rsidR="009854A3" w:rsidRPr="009854A3">
        <w:rPr>
          <w:rFonts w:ascii="Times New Roman" w:hAnsi="Times New Roman" w:cs="Times New Roman"/>
          <w:sz w:val="32"/>
          <w:szCs w:val="28"/>
        </w:rPr>
        <w:t xml:space="preserve"> </w:t>
      </w:r>
      <w:r w:rsidR="009854A3">
        <w:rPr>
          <w:rFonts w:ascii="Times New Roman" w:hAnsi="Times New Roman" w:cs="Times New Roman"/>
          <w:sz w:val="32"/>
          <w:szCs w:val="28"/>
        </w:rPr>
        <w:t>и решить, являются ли з</w:t>
      </w:r>
      <w:r w:rsidR="009854A3" w:rsidRPr="006F72B2">
        <w:rPr>
          <w:rFonts w:ascii="Times New Roman" w:hAnsi="Times New Roman" w:cs="Times New Roman"/>
          <w:sz w:val="32"/>
          <w:szCs w:val="28"/>
        </w:rPr>
        <w:t>ащита прав личности и</w:t>
      </w:r>
      <w:r w:rsidR="009854A3">
        <w:rPr>
          <w:rFonts w:ascii="Times New Roman" w:hAnsi="Times New Roman" w:cs="Times New Roman"/>
          <w:sz w:val="32"/>
          <w:szCs w:val="28"/>
        </w:rPr>
        <w:t>ли</w:t>
      </w:r>
      <w:r w:rsidR="009854A3" w:rsidRPr="006F72B2">
        <w:rPr>
          <w:rFonts w:ascii="Times New Roman" w:hAnsi="Times New Roman" w:cs="Times New Roman"/>
          <w:sz w:val="32"/>
          <w:szCs w:val="28"/>
        </w:rPr>
        <w:t xml:space="preserve"> разрешение социального конфликта назначение</w:t>
      </w:r>
      <w:r w:rsidR="009854A3">
        <w:rPr>
          <w:rFonts w:ascii="Times New Roman" w:hAnsi="Times New Roman" w:cs="Times New Roman"/>
          <w:sz w:val="32"/>
          <w:szCs w:val="28"/>
        </w:rPr>
        <w:t>м</w:t>
      </w:r>
      <w:r w:rsidR="009854A3" w:rsidRPr="006F72B2">
        <w:rPr>
          <w:rFonts w:ascii="Times New Roman" w:hAnsi="Times New Roman" w:cs="Times New Roman"/>
          <w:sz w:val="32"/>
          <w:szCs w:val="28"/>
        </w:rPr>
        <w:t xml:space="preserve"> уголовного процесса демократического правового государства.</w:t>
      </w:r>
      <w:r w:rsidR="009854A3">
        <w:rPr>
          <w:rFonts w:ascii="Times New Roman" w:hAnsi="Times New Roman" w:cs="Times New Roman"/>
          <w:sz w:val="32"/>
          <w:szCs w:val="28"/>
        </w:rPr>
        <w:t xml:space="preserve"> Соотношение о</w:t>
      </w:r>
      <w:r w:rsidR="009854A3" w:rsidRPr="006F72B2">
        <w:rPr>
          <w:rFonts w:ascii="Times New Roman" w:hAnsi="Times New Roman" w:cs="Times New Roman"/>
          <w:sz w:val="32"/>
          <w:szCs w:val="28"/>
        </w:rPr>
        <w:t>бъективн</w:t>
      </w:r>
      <w:r w:rsidR="009854A3">
        <w:rPr>
          <w:rFonts w:ascii="Times New Roman" w:hAnsi="Times New Roman" w:cs="Times New Roman"/>
          <w:sz w:val="32"/>
          <w:szCs w:val="28"/>
        </w:rPr>
        <w:t>ой</w:t>
      </w:r>
      <w:r w:rsidR="009854A3" w:rsidRPr="006F72B2">
        <w:rPr>
          <w:rFonts w:ascii="Times New Roman" w:hAnsi="Times New Roman" w:cs="Times New Roman"/>
          <w:sz w:val="32"/>
          <w:szCs w:val="28"/>
        </w:rPr>
        <w:t xml:space="preserve"> и процессуальн</w:t>
      </w:r>
      <w:r w:rsidR="009854A3">
        <w:rPr>
          <w:rFonts w:ascii="Times New Roman" w:hAnsi="Times New Roman" w:cs="Times New Roman"/>
          <w:sz w:val="32"/>
          <w:szCs w:val="28"/>
        </w:rPr>
        <w:t>ой</w:t>
      </w:r>
      <w:r w:rsidR="009854A3" w:rsidRPr="006F72B2">
        <w:rPr>
          <w:rFonts w:ascii="Times New Roman" w:hAnsi="Times New Roman" w:cs="Times New Roman"/>
          <w:sz w:val="32"/>
          <w:szCs w:val="28"/>
        </w:rPr>
        <w:t xml:space="preserve"> истин</w:t>
      </w:r>
      <w:r w:rsidR="009854A3">
        <w:rPr>
          <w:rFonts w:ascii="Times New Roman" w:hAnsi="Times New Roman" w:cs="Times New Roman"/>
          <w:sz w:val="32"/>
          <w:szCs w:val="28"/>
        </w:rPr>
        <w:t>ы</w:t>
      </w:r>
      <w:r w:rsidR="009854A3" w:rsidRPr="006F72B2">
        <w:rPr>
          <w:rFonts w:ascii="Times New Roman" w:hAnsi="Times New Roman" w:cs="Times New Roman"/>
          <w:sz w:val="32"/>
          <w:szCs w:val="28"/>
        </w:rPr>
        <w:t xml:space="preserve"> в уголовном процес</w:t>
      </w:r>
      <w:r w:rsidR="009854A3">
        <w:rPr>
          <w:rFonts w:ascii="Times New Roman" w:hAnsi="Times New Roman" w:cs="Times New Roman"/>
          <w:sz w:val="32"/>
          <w:szCs w:val="28"/>
        </w:rPr>
        <w:t>се следует рассматривать и с точки зрения достижимости истины, и с точки зрения формальных ограничений уголовно-процессуальной формы (презумпций, соглашений и т.д.), и с точки зрения соотношения всего уголовного процесса, всей уголовно-процессуальной деятельности с уголовно-процессуальным доказыванием.</w:t>
      </w:r>
    </w:p>
    <w:p w:rsidR="00C11294" w:rsidRDefault="00C11294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 второму вопросу студент должен знать п</w:t>
      </w:r>
      <w:r w:rsidR="006F72B2" w:rsidRPr="006F72B2">
        <w:rPr>
          <w:rFonts w:ascii="Times New Roman" w:hAnsi="Times New Roman" w:cs="Times New Roman"/>
          <w:sz w:val="32"/>
          <w:szCs w:val="28"/>
        </w:rPr>
        <w:t>онятие презумпции невиновности</w:t>
      </w:r>
      <w:r>
        <w:rPr>
          <w:rFonts w:ascii="Times New Roman" w:hAnsi="Times New Roman" w:cs="Times New Roman"/>
          <w:sz w:val="32"/>
          <w:szCs w:val="28"/>
        </w:rPr>
        <w:t>,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ее общеправовое </w:t>
      </w:r>
      <w:r>
        <w:rPr>
          <w:rFonts w:ascii="Times New Roman" w:hAnsi="Times New Roman" w:cs="Times New Roman"/>
          <w:sz w:val="32"/>
          <w:szCs w:val="28"/>
        </w:rPr>
        <w:t>и у</w:t>
      </w:r>
      <w:r w:rsidR="006F72B2" w:rsidRPr="006F72B2">
        <w:rPr>
          <w:rFonts w:ascii="Times New Roman" w:hAnsi="Times New Roman" w:cs="Times New Roman"/>
          <w:sz w:val="32"/>
          <w:szCs w:val="28"/>
        </w:rPr>
        <w:t>головно-процессуальное содержание</w:t>
      </w:r>
      <w:r>
        <w:rPr>
          <w:rFonts w:ascii="Times New Roman" w:hAnsi="Times New Roman" w:cs="Times New Roman"/>
          <w:sz w:val="32"/>
          <w:szCs w:val="28"/>
        </w:rPr>
        <w:t>, а также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н</w:t>
      </w:r>
      <w:r w:rsidR="006F72B2" w:rsidRPr="006F72B2">
        <w:rPr>
          <w:rFonts w:ascii="Times New Roman" w:hAnsi="Times New Roman" w:cs="Times New Roman"/>
          <w:sz w:val="32"/>
          <w:szCs w:val="28"/>
        </w:rPr>
        <w:t>ормы уголовно-процессуального законодательства, развивающие положения презумпции невиновности.</w:t>
      </w:r>
    </w:p>
    <w:p w:rsidR="006F72B2" w:rsidRPr="006F72B2" w:rsidRDefault="00C11294" w:rsidP="00965BE9">
      <w:pPr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рамках третьего вопроса даются п</w:t>
      </w:r>
      <w:r w:rsidR="006F72B2" w:rsidRPr="006F72B2">
        <w:rPr>
          <w:rFonts w:ascii="Times New Roman" w:hAnsi="Times New Roman" w:cs="Times New Roman"/>
          <w:sz w:val="32"/>
          <w:szCs w:val="28"/>
        </w:rPr>
        <w:t>онятие и система принципов уголовного процесса, имеющих выраженное гуманитарно-правовое значение</w:t>
      </w:r>
      <w:r>
        <w:rPr>
          <w:rFonts w:ascii="Times New Roman" w:hAnsi="Times New Roman" w:cs="Times New Roman"/>
          <w:sz w:val="32"/>
          <w:szCs w:val="28"/>
        </w:rPr>
        <w:t>, а также характеристика таких принципов, как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з</w:t>
      </w:r>
      <w:r w:rsidR="006F72B2" w:rsidRPr="006F72B2">
        <w:rPr>
          <w:rFonts w:ascii="Times New Roman" w:hAnsi="Times New Roman" w:cs="Times New Roman"/>
          <w:sz w:val="32"/>
          <w:szCs w:val="28"/>
        </w:rPr>
        <w:t>аконность</w:t>
      </w:r>
      <w:r>
        <w:rPr>
          <w:rFonts w:ascii="Times New Roman" w:hAnsi="Times New Roman" w:cs="Times New Roman"/>
          <w:sz w:val="32"/>
          <w:szCs w:val="28"/>
        </w:rPr>
        <w:t>,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равенств</w:t>
      </w:r>
      <w:r>
        <w:rPr>
          <w:rFonts w:ascii="Times New Roman" w:hAnsi="Times New Roman" w:cs="Times New Roman"/>
          <w:sz w:val="32"/>
          <w:szCs w:val="28"/>
        </w:rPr>
        <w:t>о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всех перед законом и судом, обеспечени</w:t>
      </w:r>
      <w:r>
        <w:rPr>
          <w:rFonts w:ascii="Times New Roman" w:hAnsi="Times New Roman" w:cs="Times New Roman"/>
          <w:sz w:val="32"/>
          <w:szCs w:val="28"/>
        </w:rPr>
        <w:t>е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обвиняемому и подозреваемому права на защиту, </w:t>
      </w:r>
      <w:r>
        <w:rPr>
          <w:rFonts w:ascii="Times New Roman" w:hAnsi="Times New Roman" w:cs="Times New Roman"/>
          <w:sz w:val="32"/>
          <w:szCs w:val="28"/>
        </w:rPr>
        <w:t xml:space="preserve">принцип </w:t>
      </w:r>
      <w:r w:rsidR="006F72B2" w:rsidRPr="006F72B2">
        <w:rPr>
          <w:rFonts w:ascii="Times New Roman" w:hAnsi="Times New Roman" w:cs="Times New Roman"/>
          <w:sz w:val="32"/>
          <w:szCs w:val="28"/>
        </w:rPr>
        <w:t>национального языка</w:t>
      </w:r>
      <w:r>
        <w:rPr>
          <w:rFonts w:ascii="Times New Roman" w:hAnsi="Times New Roman" w:cs="Times New Roman"/>
          <w:sz w:val="32"/>
          <w:szCs w:val="28"/>
        </w:rPr>
        <w:t xml:space="preserve"> и</w:t>
      </w:r>
      <w:r w:rsidR="006F72B2" w:rsidRPr="006F72B2">
        <w:rPr>
          <w:rFonts w:ascii="Times New Roman" w:hAnsi="Times New Roman" w:cs="Times New Roman"/>
          <w:sz w:val="32"/>
          <w:szCs w:val="28"/>
        </w:rPr>
        <w:t xml:space="preserve"> благоприятствования личности </w:t>
      </w:r>
      <w:r>
        <w:rPr>
          <w:rFonts w:ascii="Times New Roman" w:hAnsi="Times New Roman" w:cs="Times New Roman"/>
          <w:sz w:val="32"/>
          <w:szCs w:val="28"/>
        </w:rPr>
        <w:t>(уважения чести и достоинства личности, охран</w:t>
      </w:r>
      <w:r w:rsidR="007B4CC0">
        <w:rPr>
          <w:rFonts w:ascii="Times New Roman" w:hAnsi="Times New Roman" w:cs="Times New Roman"/>
          <w:sz w:val="32"/>
          <w:szCs w:val="28"/>
        </w:rPr>
        <w:t>ы</w:t>
      </w:r>
      <w:r>
        <w:rPr>
          <w:rFonts w:ascii="Times New Roman" w:hAnsi="Times New Roman" w:cs="Times New Roman"/>
          <w:sz w:val="32"/>
          <w:szCs w:val="28"/>
        </w:rPr>
        <w:t xml:space="preserve"> прав и свобод личности, </w:t>
      </w:r>
      <w:r w:rsidR="00F054E9">
        <w:rPr>
          <w:rFonts w:ascii="Times New Roman" w:hAnsi="Times New Roman" w:cs="Times New Roman"/>
          <w:sz w:val="32"/>
          <w:szCs w:val="28"/>
        </w:rPr>
        <w:t>неприкосновенност</w:t>
      </w:r>
      <w:r w:rsidR="007B4CC0">
        <w:rPr>
          <w:rFonts w:ascii="Times New Roman" w:hAnsi="Times New Roman" w:cs="Times New Roman"/>
          <w:sz w:val="32"/>
          <w:szCs w:val="28"/>
        </w:rPr>
        <w:t>и</w:t>
      </w:r>
      <w:r w:rsidR="00F054E9">
        <w:rPr>
          <w:rFonts w:ascii="Times New Roman" w:hAnsi="Times New Roman" w:cs="Times New Roman"/>
          <w:sz w:val="32"/>
          <w:szCs w:val="28"/>
        </w:rPr>
        <w:t xml:space="preserve"> личности и жилища, тайн</w:t>
      </w:r>
      <w:r w:rsidR="007B4CC0">
        <w:rPr>
          <w:rFonts w:ascii="Times New Roman" w:hAnsi="Times New Roman" w:cs="Times New Roman"/>
          <w:sz w:val="32"/>
          <w:szCs w:val="28"/>
        </w:rPr>
        <w:t>ы</w:t>
      </w:r>
      <w:r w:rsidR="00F054E9">
        <w:rPr>
          <w:rFonts w:ascii="Times New Roman" w:hAnsi="Times New Roman" w:cs="Times New Roman"/>
          <w:sz w:val="32"/>
          <w:szCs w:val="28"/>
        </w:rPr>
        <w:t xml:space="preserve"> переписки, телефонных разговоров, телеграфных и иных сообщений)</w:t>
      </w:r>
      <w:r w:rsidR="006F72B2" w:rsidRPr="006F72B2">
        <w:rPr>
          <w:rFonts w:ascii="Times New Roman" w:hAnsi="Times New Roman" w:cs="Times New Roman"/>
          <w:sz w:val="32"/>
          <w:szCs w:val="28"/>
        </w:rPr>
        <w:t>.</w:t>
      </w:r>
      <w:r w:rsidR="00F83A3F">
        <w:rPr>
          <w:rFonts w:ascii="Times New Roman" w:hAnsi="Times New Roman" w:cs="Times New Roman"/>
          <w:sz w:val="32"/>
          <w:szCs w:val="28"/>
        </w:rPr>
        <w:t xml:space="preserve"> Особое внимание следует обратить на характеристику нового принципа уголовного процесса – принципа разумности сроков уголовного судопроизводства. Его изложение следует проводить с учетом положений Европейской конвенции о защите прав человека и основных свобод, практики Европейского суда по правам человека, Федерального закона от 30.04.2010 «</w:t>
      </w:r>
      <w:r w:rsidR="00F83A3F">
        <w:rPr>
          <w:rFonts w:ascii="Times New Roman" w:hAnsi="Times New Roman" w:cs="Times New Roman"/>
          <w:sz w:val="32"/>
          <w:szCs w:val="32"/>
        </w:rPr>
        <w:t>О компенсации за нарушение права на судопроизводство в разумный срок или права на исполнение судебного акта в разумный срок»</w:t>
      </w:r>
      <w:r w:rsidR="00CE5BDC">
        <w:rPr>
          <w:rFonts w:ascii="Times New Roman" w:hAnsi="Times New Roman" w:cs="Times New Roman"/>
          <w:sz w:val="32"/>
          <w:szCs w:val="32"/>
        </w:rPr>
        <w:t>, а также постановления Пленума Верховного суда РФ от 27.12.2007.</w:t>
      </w:r>
    </w:p>
    <w:p w:rsidR="007B1571" w:rsidRPr="002B567D" w:rsidRDefault="007B1571" w:rsidP="00965BE9">
      <w:pPr>
        <w:jc w:val="both"/>
        <w:rPr>
          <w:rFonts w:ascii="Times New Roman" w:hAnsi="Times New Roman" w:cs="Times New Roman"/>
          <w:sz w:val="32"/>
          <w:szCs w:val="28"/>
        </w:rPr>
      </w:pPr>
    </w:p>
    <w:p w:rsidR="007B2ED9" w:rsidRPr="007B2ED9" w:rsidRDefault="007B2ED9" w:rsidP="00965BE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B2ED9">
        <w:rPr>
          <w:rFonts w:ascii="Times New Roman" w:hAnsi="Times New Roman" w:cs="Times New Roman"/>
          <w:b/>
          <w:i/>
          <w:sz w:val="32"/>
          <w:szCs w:val="32"/>
        </w:rPr>
        <w:t>Дополнительная литература</w:t>
      </w:r>
    </w:p>
    <w:p w:rsidR="00CE439A" w:rsidRDefault="00CE439A" w:rsidP="00965BE9">
      <w:pPr>
        <w:spacing w:line="360" w:lineRule="auto"/>
        <w:rPr>
          <w:rFonts w:ascii="Times New Roman" w:hAnsi="Times New Roman" w:cs="Times New Roman"/>
          <w:caps/>
          <w:sz w:val="32"/>
          <w:szCs w:val="28"/>
        </w:rPr>
      </w:pP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Азаренок, Н.В. Программа уголовного судопроизводства: цель, задачи и условия деятельности [Текст] / Н.В. Азаренок, А.А. Давлетов // Известия вузов. Правоведение. 2007. № 2. С. 123-134.</w:t>
      </w:r>
    </w:p>
    <w:p w:rsidR="00626DBC" w:rsidRPr="00626DBC" w:rsidRDefault="00626DBC" w:rsidP="00965BE9">
      <w:pPr>
        <w:pStyle w:val="a8"/>
        <w:widowControl w:val="0"/>
        <w:numPr>
          <w:ilvl w:val="0"/>
          <w:numId w:val="42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 xml:space="preserve">Александров, А. О значении концепции объективной истины [Текст] / А. Александров // Российская юстиция. 1999. № 1. 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Александров, А.И. О задачах и принципах отечественного уголовного процесса: в поисках утраченного [Текст] / А.И. Александров // Известия вузов. Правоведение. 2008. № 3. С. 14-21.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Алиев, Т.Т. Применение конституционных принципов правоохранительными органами в уголовном судопроизводстве [Текст] / Т.Т. Алиев, Н.А. Громов // Следователь. 2002. № 7.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Апостолова, Н.Н. </w:t>
      </w:r>
      <w:r w:rsidRPr="0084542A">
        <w:rPr>
          <w:rFonts w:ascii="Times New Roman" w:hAnsi="Times New Roman" w:cs="Times New Roman"/>
          <w:sz w:val="32"/>
          <w:szCs w:val="32"/>
        </w:rPr>
        <w:t>Разумный срок уголовного судопроизводства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Н.Н. Апостолова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9.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Артамонова, Е.А. </w:t>
      </w:r>
      <w:r w:rsidRPr="0084542A">
        <w:rPr>
          <w:rFonts w:ascii="Times New Roman" w:hAnsi="Times New Roman" w:cs="Times New Roman"/>
          <w:sz w:val="32"/>
          <w:szCs w:val="32"/>
        </w:rPr>
        <w:t>О необходимости осуществления правосудия по уголовным делам с позиции справедливости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Е.А. Артамонова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2011. № 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Аширбекова, М.Т. </w:t>
      </w:r>
      <w:r w:rsidRPr="00626DBC">
        <w:rPr>
          <w:rFonts w:ascii="Times New Roman" w:hAnsi="Times New Roman" w:cs="Times New Roman"/>
          <w:sz w:val="32"/>
          <w:szCs w:val="32"/>
        </w:rPr>
        <w:t xml:space="preserve">«Разумный срок» как оценочное понятие в уголовно-процессуальном праве [Текст] / М.Т. Аширбекова, Ф.М. </w:t>
      </w: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Кудин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Аширбекова, М.Т. </w:t>
      </w:r>
      <w:r w:rsidRPr="0084542A">
        <w:rPr>
          <w:rFonts w:ascii="Times New Roman" w:hAnsi="Times New Roman" w:cs="Times New Roman"/>
          <w:sz w:val="32"/>
          <w:szCs w:val="32"/>
        </w:rPr>
        <w:t>Соблюдение разумного срока как качественная характеристика производства по уголовному делу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М.Т. Аширбекова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Балугина, Т. </w:t>
      </w:r>
      <w:r w:rsidRPr="00626DBC">
        <w:rPr>
          <w:rFonts w:ascii="Times New Roman" w:hAnsi="Times New Roman" w:cs="Times New Roman"/>
          <w:sz w:val="32"/>
          <w:szCs w:val="32"/>
        </w:rPr>
        <w:t xml:space="preserve">Об исчезновении истины в российском правосудии [Текст] / Т. Балугина, И. </w:t>
      </w:r>
      <w:r w:rsidRPr="00626DBC">
        <w:rPr>
          <w:rFonts w:ascii="Times New Roman" w:hAnsi="Times New Roman" w:cs="Times New Roman"/>
          <w:bCs/>
          <w:sz w:val="32"/>
          <w:szCs w:val="32"/>
        </w:rPr>
        <w:t>Белохортов, П. Воробьев</w:t>
      </w:r>
      <w:r w:rsidRPr="00626DBC">
        <w:rPr>
          <w:rFonts w:ascii="Times New Roman" w:hAnsi="Times New Roman" w:cs="Times New Roman"/>
          <w:sz w:val="32"/>
          <w:szCs w:val="32"/>
        </w:rPr>
        <w:t xml:space="preserve">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10.</w:t>
      </w:r>
    </w:p>
    <w:p w:rsidR="00626DBC" w:rsidRPr="00626DBC" w:rsidRDefault="00626DBC" w:rsidP="00965BE9">
      <w:pPr>
        <w:pStyle w:val="aa"/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Бандурин, С.Г. О соотношении принципов публичности и презумпции невиновности в российском уголовном процессе [Текст] / С.Г. Бандурин // Закон и право. 2001. № 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Барабанов, П.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К вопросу о приоритетах уголовно-процессуальной деятельности [Текст] / П. Баранов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7, 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Барабанов, П.К.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Истина в российском уголовном процессе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П.К. Баранов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6.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Барабанов, П.К. К вопросу о назначении уголовного судопроизводства [Текст] / П.К. Барабанов // Известия вузов. Правоведение. 2008. № 3. С. 22-29.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Барабанов, П.К. </w:t>
      </w:r>
      <w:r w:rsidRPr="0084542A">
        <w:rPr>
          <w:rFonts w:ascii="Times New Roman" w:hAnsi="Times New Roman" w:cs="Times New Roman"/>
          <w:sz w:val="32"/>
          <w:szCs w:val="32"/>
        </w:rPr>
        <w:t>Справедливо ли утверждение об изгнании истины из российского уголовного процесса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П.К. Баранов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10.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Бойков, А.Д. </w:t>
      </w:r>
      <w:r w:rsidRPr="00626DBC">
        <w:rPr>
          <w:rFonts w:ascii="Times New Roman" w:hAnsi="Times New Roman" w:cs="Times New Roman"/>
          <w:sz w:val="32"/>
          <w:szCs w:val="32"/>
        </w:rPr>
        <w:t xml:space="preserve">К вопросу о гласности правосудия [Текст] / А.Д. Бойков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Бородинов, В. Нарушение принципов уголовного процесса – основание отмены приговора [Текст] / В. Бородинов // Российская юстиция. 2002. № 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Бунова, И.И. </w:t>
      </w:r>
      <w:r w:rsidRPr="0084542A">
        <w:rPr>
          <w:rFonts w:ascii="Times New Roman" w:hAnsi="Times New Roman" w:cs="Times New Roman"/>
          <w:sz w:val="32"/>
          <w:szCs w:val="32"/>
        </w:rPr>
        <w:t>Критерии, определяющие степень владения участниками процесса языком судопроизводства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И.И. Бунова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7.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Быков, В. Новый закон о разумном сроке уголовного судопроизводства [Текст] / В. Быков // Законность. 2010. № 11. С. 23-27.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Быков, В.М. </w:t>
      </w:r>
      <w:r w:rsidRPr="0084542A">
        <w:rPr>
          <w:rFonts w:ascii="Times New Roman" w:hAnsi="Times New Roman" w:cs="Times New Roman"/>
          <w:sz w:val="32"/>
          <w:szCs w:val="32"/>
        </w:rPr>
        <w:t>Проблемы обеспечения права обвиняемого на защиту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В.М. Быков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10.</w:t>
      </w:r>
    </w:p>
    <w:p w:rsidR="00626DBC" w:rsidRPr="00626DBC" w:rsidRDefault="00626DBC" w:rsidP="00965BE9">
      <w:pPr>
        <w:pStyle w:val="a8"/>
        <w:widowControl w:val="0"/>
        <w:numPr>
          <w:ilvl w:val="0"/>
          <w:numId w:val="42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>Васильев, Л. Презумпция невиновности обвиняемого как принцип конституционного права [Текст] / Л. Васильев // Уголовное право. 2004. № 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Васяев, А. Соблюдение разумного срока судебного разбирательства [Текст] / А. Васяев // Уголовное право. 2009. № 5.</w:t>
      </w:r>
    </w:p>
    <w:p w:rsidR="00626DBC" w:rsidRPr="00626DBC" w:rsidRDefault="00626DBC" w:rsidP="00965BE9">
      <w:pPr>
        <w:pStyle w:val="a8"/>
        <w:widowControl w:val="0"/>
        <w:numPr>
          <w:ilvl w:val="0"/>
          <w:numId w:val="42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>Володина, Л.М. Цели и задачи уголовного процесса [Текст] / Л.М. Васильева // Государство и право. 1994. № 11.</w:t>
      </w:r>
    </w:p>
    <w:p w:rsidR="00626DBC" w:rsidRPr="00626DBC" w:rsidRDefault="00626DBC" w:rsidP="00965BE9">
      <w:pPr>
        <w:pStyle w:val="a8"/>
        <w:widowControl w:val="0"/>
        <w:numPr>
          <w:ilvl w:val="0"/>
          <w:numId w:val="42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 xml:space="preserve">Воложанин, В.П. Судебная реформа и принципы судопроизводства [Текст] / В.П. Воложанин // Российский юридический журнал. 1996. № 4. 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Газетдинов, Н.</w:t>
      </w:r>
      <w:r w:rsidRPr="00626DBC">
        <w:rPr>
          <w:rFonts w:ascii="Times New Roman" w:hAnsi="Times New Roman" w:cs="Times New Roman"/>
          <w:sz w:val="32"/>
          <w:szCs w:val="32"/>
        </w:rPr>
        <w:t xml:space="preserve"> Цель и принципы уголовного судопроизводства, их соотношение [Текст] / Н. Газетдинов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Газетдинов, Н.И.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О значении принципов уголовного судопроизводства при привлечении лица в качестве обвиняемого</w:t>
      </w:r>
      <w:r w:rsidRPr="00626DBC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Н.И. Газетдинов // Российский следователь. 2007. </w:t>
      </w:r>
      <w:r w:rsidRPr="00626DBC">
        <w:rPr>
          <w:rFonts w:ascii="Times New Roman" w:hAnsi="Times New Roman" w:cs="Times New Roman"/>
          <w:bCs/>
          <w:sz w:val="32"/>
          <w:szCs w:val="32"/>
        </w:rPr>
        <w:t>№ 6.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Газетдинов, Н.И.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 цели и назначении уголовного судопроизводства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Н.И. Газетдинов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Газетдинов, Н.И. Современная уголовная политика и отечественная доктрина о принципах уголовного судопроизводства [Текст] / Н.И. Газетдинов // Журнал российского права. 2007. № 7. С. 72-82.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Горевой, Е.Д. </w:t>
      </w:r>
      <w:r w:rsidRPr="00626DBC">
        <w:rPr>
          <w:rFonts w:ascii="Times New Roman" w:hAnsi="Times New Roman" w:cs="Times New Roman"/>
          <w:sz w:val="32"/>
          <w:szCs w:val="32"/>
        </w:rPr>
        <w:t xml:space="preserve">Справедливость судебного разбирательства как условие свободной оценки доказательств в российском уголовном процессе [Текст] / Е.Д. Горевой, А.А. </w:t>
      </w:r>
      <w:r w:rsidRPr="00626DBC">
        <w:rPr>
          <w:rFonts w:ascii="Times New Roman" w:hAnsi="Times New Roman" w:cs="Times New Roman"/>
          <w:bCs/>
          <w:sz w:val="32"/>
          <w:szCs w:val="32"/>
        </w:rPr>
        <w:t>Козявин</w:t>
      </w:r>
      <w:r w:rsidRPr="00626DBC">
        <w:rPr>
          <w:rFonts w:ascii="Times New Roman" w:hAnsi="Times New Roman" w:cs="Times New Roman"/>
          <w:sz w:val="32"/>
          <w:szCs w:val="32"/>
        </w:rPr>
        <w:t xml:space="preserve">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626DBC">
        <w:rPr>
          <w:rFonts w:ascii="Times New Roman" w:hAnsi="Times New Roman" w:cs="Times New Roman"/>
          <w:bCs/>
          <w:sz w:val="32"/>
          <w:szCs w:val="32"/>
        </w:rPr>
        <w:t>№ 12; 2008. № 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Гриненко, А.В. Система принципов и цель производства по уголовному делу [Текст] / А.В. Гриненко // Правоведение. 2000. № 6.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Гришина, Е.П.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Отвод переводчика в российском уголовном процессе (этические проблемы и правоприменительная практика) [Текст] / Е.П. Гришина, Ю.Е. Левеев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Громов, Н.А. О допросе обвиняемого по проекту УПК РФ в свете презумпции невиновности [Текст] / Н.А. Громов и др. // Следователь. 2002.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Давлетов, А.А. Принципы уголовно-процессуальной деятельности [Текст] / А.А. Давлетов // Известия вузов. Правоведение. 2008. № 2. С. 92-102.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Демидов, И.Ф. Принципы уголовного судопроизводства в свете Конституции Российской Федерации (проблемы и решения) [Текст] / И.Ф. Демидов // Журнал российского права. 2009. № 6. С. 66-76.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Дикарев, И.С.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Принцип осуществления правосудия только судом [Текст] / И.С. Дикарев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5.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Дилбандян, С.А. </w:t>
      </w:r>
      <w:r w:rsidRPr="0084542A">
        <w:rPr>
          <w:rFonts w:ascii="Times New Roman" w:hAnsi="Times New Roman" w:cs="Times New Roman"/>
          <w:sz w:val="32"/>
          <w:szCs w:val="32"/>
        </w:rPr>
        <w:t>Истина в уголовном судопроизводстве России и Армении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С.А. Дилбандян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21.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Доля Е.А. </w:t>
      </w:r>
      <w:r w:rsidRPr="0084542A">
        <w:rPr>
          <w:rFonts w:ascii="Times New Roman" w:hAnsi="Times New Roman" w:cs="Times New Roman"/>
          <w:sz w:val="32"/>
          <w:szCs w:val="32"/>
        </w:rPr>
        <w:t>Конституция Российской Федерации не препятствует установлению истины в уголовном судопроизводстве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Е.А. Доля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12.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Доля, Е. Принцип законности в уголовном судопроизводстве: онтологический, гносеологический и правовой аспекты [Текст] / Е. Доля // Законность. 2010. № 1. С. 3-8.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Доля, Е. Юридическая действительность и юридическая истина [Текст] / Е. Доля // Законность. 2010. № 9. С. 9-13.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Ефимичев, П. Законность и ее обеспечение при реализации принципов состязательности и неотвратимости ответственности [Текст] / П. Ефимичев, С. Ефимичев // Уголовное право. 2007. № 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Ефимичев, П. Обеспечение законности при расследовании [Текст] / П. Ефимичев // Законность. 2007. № 12. С. 28-33.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Зажицкий, В.И. </w:t>
      </w:r>
      <w:r w:rsidRPr="0084542A">
        <w:rPr>
          <w:rFonts w:ascii="Times New Roman" w:hAnsi="Times New Roman" w:cs="Times New Roman"/>
          <w:sz w:val="32"/>
          <w:szCs w:val="32"/>
        </w:rPr>
        <w:t>Нужны ли уголовному процессу задачи?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В.И. Зажицкий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Российская юстиция. 2011. № 4. 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Зименко, Б.Л. Право на разумные сроки судебного разбирательства по гражданским и уголовным делам. Практика Европейского Суда по правам человека в отношении Российской Федерации [Текст] / Б.Л. Зименко // Государство и право. 2011. № 1. С. 31-41.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Зинатуллин, З.З.</w:t>
      </w:r>
      <w:r w:rsidRPr="00626DBC">
        <w:rPr>
          <w:rFonts w:ascii="Times New Roman" w:hAnsi="Times New Roman" w:cs="Times New Roman"/>
          <w:sz w:val="32"/>
          <w:szCs w:val="32"/>
        </w:rPr>
        <w:t xml:space="preserve"> Сколько же истин, и каких надлежит устанавливать по одному уголовному делу? [Текст] / З.З. Зинатуллин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Калинин, В.Н. Цель, задачи, функции и назначение уголовного процесса [Текст] / В.Н. Калинин // Следователь. 2003. № 3.</w:t>
      </w:r>
    </w:p>
    <w:p w:rsidR="00626DBC" w:rsidRPr="00626DBC" w:rsidRDefault="00626DBC" w:rsidP="00965BE9">
      <w:pPr>
        <w:pStyle w:val="a8"/>
        <w:widowControl w:val="0"/>
        <w:numPr>
          <w:ilvl w:val="0"/>
          <w:numId w:val="42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 xml:space="preserve">Клямко, Э.И. О правовом содержании презумпции невиновности [Текст] / Э.И. Клямко // Государство и право. 1994. № 2. 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Козявин, А.А. </w:t>
      </w:r>
      <w:r w:rsidRPr="0084542A">
        <w:rPr>
          <w:rFonts w:ascii="Times New Roman" w:hAnsi="Times New Roman" w:cs="Times New Roman"/>
          <w:sz w:val="32"/>
          <w:szCs w:val="32"/>
        </w:rPr>
        <w:t>Всесторонность, полнота и объективность как системообразующий аксиологический принцип отправления правосудия и его место в уголовно-процессуальной форме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А.А. Козявин, Е.С. Цуканова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Козявин, А.А. Социально-правовые проблемы уголовно-процессуального познания [Текст] / А.А. Козявин // Государство и право. 2010. № 1. С. 77-86.</w:t>
      </w:r>
    </w:p>
    <w:p w:rsidR="00626DBC" w:rsidRPr="00626DBC" w:rsidRDefault="00626DBC" w:rsidP="00965BE9">
      <w:pPr>
        <w:pStyle w:val="a8"/>
        <w:widowControl w:val="0"/>
        <w:numPr>
          <w:ilvl w:val="0"/>
          <w:numId w:val="42"/>
        </w:numPr>
        <w:autoSpaceDN w:val="0"/>
        <w:spacing w:after="0"/>
        <w:ind w:left="426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 xml:space="preserve">Колоколов, Н.А. Установление материальной истины – основная цель доказывания в уголовном процессе [Текст] / Н.А. Колоколов // Российский следователь. 2000. № 1.  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Кругликов, А. Равенство всех перед законом и судом – принцип уголовного судопроизводства [Текст] / А. Кругликов // Законность. 2007. № 3. С. 34-37.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Кудрявцев, В.Л.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Назначение уголовного судопроизводства [Текст] / В.Л. Кудрявцев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11.</w:t>
      </w:r>
    </w:p>
    <w:p w:rsidR="00626DBC" w:rsidRPr="00626DBC" w:rsidRDefault="00626DBC" w:rsidP="00965BE9">
      <w:pPr>
        <w:pStyle w:val="ad"/>
        <w:widowControl w:val="0"/>
        <w:numPr>
          <w:ilvl w:val="0"/>
          <w:numId w:val="42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>Ларин, А. О принципах уголовного процесса и гарантиях прав личности в проекте УПК – 1997 [Текст] / А. Ларин // Российская юстиция. 1997. № 9.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Левеев, Ю.Е. </w:t>
      </w:r>
      <w:r w:rsidRPr="00626DBC">
        <w:rPr>
          <w:rFonts w:ascii="Times New Roman" w:hAnsi="Times New Roman" w:cs="Times New Roman"/>
          <w:sz w:val="32"/>
          <w:szCs w:val="32"/>
        </w:rPr>
        <w:t xml:space="preserve">Реализация принципа справедливости при принятии уголовно-процессуальных решений [Текст] / Ю.Е. Левеев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Лопаткина, Н. Реализация принципа неприкосновенности жилища в уголовном судопроизводстве [Текст] / Н. Лопаткина // Российская юстиция. 2002. № 11.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Лукичев, Н.А. Продолжение суждения о роли суда по установлению объективной истины по уголовным делам в свете конституционного принципа состязательности процесса [Текст] / Н.А. Лукичев // Следователь. 2002. № 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Лукичев, Н.А. Роль суда по установлению объективной истины по уголовным делам в свете конституционного принципа состязательности процесса [Текст] / Н.А. Лукичев // Следователь. 2002. № 2 - 3.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Макарова, З. О пользе «старых» представлений в уголовном процессе [Текст] / З. Макарова // Уголовное право. 2008. № 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Макогон, Л.В. Реализация принципа языка уголовного судопроизводства в стадии возбуждения уголовного дела [Текст] / Л.В. Макогон // Российский юридический журнал. 2007.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Макогон, Л.В.</w:t>
      </w:r>
      <w:r w:rsidRPr="00626DBC">
        <w:rPr>
          <w:rFonts w:ascii="Times New Roman" w:hAnsi="Times New Roman" w:cs="Times New Roman"/>
          <w:sz w:val="32"/>
          <w:szCs w:val="32"/>
        </w:rPr>
        <w:t xml:space="preserve"> Реализация принципа языка уголовного судопроизводства в стадии возбуждения уголовного дела [Текст] / Л.В. Макогон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Малышева, О.А. </w:t>
      </w:r>
      <w:r w:rsidRPr="0084542A">
        <w:rPr>
          <w:rFonts w:ascii="Times New Roman" w:hAnsi="Times New Roman" w:cs="Times New Roman"/>
          <w:sz w:val="32"/>
          <w:szCs w:val="32"/>
        </w:rPr>
        <w:t>Направления совершенствования института процессуальных сроков в досудебном уголовном судопроизводстве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О.А. Малышева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5.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Малышева, О.А.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О некоторых концептуальных положениях современной уголовно-процессуальной политики (досудебное производство)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О.А. Малышева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6.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 xml:space="preserve">Марковичева, Е.В. </w:t>
      </w:r>
      <w:r w:rsidRPr="00626DBC">
        <w:rPr>
          <w:rFonts w:ascii="Times New Roman" w:hAnsi="Times New Roman" w:cs="Times New Roman"/>
          <w:sz w:val="32"/>
          <w:szCs w:val="32"/>
        </w:rPr>
        <w:t xml:space="preserve">Международные стандарты разумности сроков производства по уголовному делу [Текст] / Е.В. Марковичева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4.</w:t>
      </w:r>
    </w:p>
    <w:p w:rsidR="00626DBC" w:rsidRPr="00626DBC" w:rsidRDefault="00626DBC" w:rsidP="00965BE9">
      <w:pPr>
        <w:pStyle w:val="ad"/>
        <w:widowControl w:val="0"/>
        <w:numPr>
          <w:ilvl w:val="0"/>
          <w:numId w:val="42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>Матвиенко, И.В. Неприкосновенность жилища: декларация или реальность? [Текст] / И.В. Матвиенко // Следователь. 1998. № 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Мириев, Б.А. </w:t>
      </w:r>
      <w:r w:rsidRPr="0084542A">
        <w:rPr>
          <w:rFonts w:ascii="Times New Roman" w:hAnsi="Times New Roman" w:cs="Times New Roman"/>
          <w:sz w:val="32"/>
          <w:szCs w:val="32"/>
        </w:rPr>
        <w:t>Назначение уголовного судопроизводства: проблемы законодательной регламентации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Б.А. Мириев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Мириев, Б.А.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 конкуренции принципов уголовного процесса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Б.А. Мириев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5.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Мириев, Б.А. </w:t>
      </w:r>
      <w:r w:rsidRPr="0084542A">
        <w:rPr>
          <w:rFonts w:ascii="Times New Roman" w:hAnsi="Times New Roman" w:cs="Times New Roman"/>
          <w:sz w:val="32"/>
          <w:szCs w:val="32"/>
        </w:rPr>
        <w:t>Принцип законности в системе принципов уголовного процесса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Б.А. Мириев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22.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Мириев, Б.А.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Соотношение категорий "принципы" и "общие условия" в теории уголовно-процессуального права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Б.А. Мириев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21.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Михайловская, И.Б. Судебная власть: внутрисистемное управление [Текст] / И.Б. Михайловская // Государство и право. 2008. № 10. С. 21-25.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Мухаметшин, Ф.Б.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Права человека в уголовном судопроизводстве: обеспечение реализации и защиты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Ф.Б. Мухаметшин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Орлов, Ю.К. Проблемы истины в уголовном процессе [Текст] / Ю.К. Орлов // Государство и право. 2007. № 3. С. 50-56.</w:t>
      </w:r>
    </w:p>
    <w:p w:rsidR="00626DBC" w:rsidRPr="00626DBC" w:rsidRDefault="00626DBC" w:rsidP="00965BE9">
      <w:pPr>
        <w:pStyle w:val="cauthorname"/>
        <w:widowControl w:val="0"/>
        <w:numPr>
          <w:ilvl w:val="0"/>
          <w:numId w:val="42"/>
        </w:numPr>
        <w:spacing w:before="0" w:beforeAutospacing="0" w:after="0" w:afterAutospacing="0"/>
        <w:ind w:left="426" w:hanging="426"/>
        <w:jc w:val="both"/>
        <w:rPr>
          <w:bCs/>
          <w:kern w:val="36"/>
          <w:sz w:val="32"/>
          <w:szCs w:val="32"/>
        </w:rPr>
      </w:pPr>
      <w:r w:rsidRPr="00626DBC">
        <w:rPr>
          <w:sz w:val="32"/>
          <w:szCs w:val="32"/>
        </w:rPr>
        <w:t xml:space="preserve">Османов, Т.С. </w:t>
      </w:r>
      <w:r w:rsidRPr="0084542A">
        <w:rPr>
          <w:sz w:val="32"/>
          <w:szCs w:val="32"/>
        </w:rPr>
        <w:t>Несправедливость как основание отмены или изменения приговора в кассационном порядке</w:t>
      </w:r>
      <w:r w:rsidRPr="00626DBC">
        <w:rPr>
          <w:bCs/>
          <w:kern w:val="36"/>
          <w:sz w:val="32"/>
          <w:szCs w:val="32"/>
        </w:rPr>
        <w:t xml:space="preserve"> </w:t>
      </w:r>
      <w:r w:rsidRPr="00626DBC">
        <w:rPr>
          <w:sz w:val="32"/>
          <w:szCs w:val="32"/>
        </w:rPr>
        <w:t xml:space="preserve">[Текст] / Т.С. Османов // </w:t>
      </w:r>
      <w:r w:rsidRPr="00626DBC">
        <w:rPr>
          <w:bCs/>
          <w:kern w:val="36"/>
          <w:sz w:val="32"/>
          <w:szCs w:val="32"/>
        </w:rPr>
        <w:t>Российский судья. 2011. № 5.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Пальчикова, Н.В.</w:t>
      </w:r>
      <w:r w:rsidRPr="00626DBC">
        <w:rPr>
          <w:rFonts w:ascii="Times New Roman" w:hAnsi="Times New Roman" w:cs="Times New Roman"/>
          <w:sz w:val="32"/>
          <w:szCs w:val="32"/>
        </w:rPr>
        <w:t xml:space="preserve"> Установление истины в уголовном судопроизводстве РФ как способ борьбы с преступностью [Текст] / Н.В. Пальчикова // Российский следователь. 2007. </w:t>
      </w:r>
      <w:r w:rsidRPr="00626DBC">
        <w:rPr>
          <w:rFonts w:ascii="Times New Roman" w:hAnsi="Times New Roman" w:cs="Times New Roman"/>
          <w:bCs/>
          <w:sz w:val="32"/>
          <w:szCs w:val="32"/>
        </w:rPr>
        <w:t>№ 22.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Парфенов, В.Н. </w:t>
      </w:r>
      <w:r w:rsidRPr="0084542A">
        <w:rPr>
          <w:rFonts w:ascii="Times New Roman" w:hAnsi="Times New Roman" w:cs="Times New Roman"/>
          <w:sz w:val="32"/>
          <w:szCs w:val="32"/>
        </w:rPr>
        <w:t>Назначение уголовного судопроизводства как гарантия прав и законных интересов участников уголовного процесса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В.Н. Парфенов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10.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Парфенова, М. Конституционное право на свободу и личную неприкосновенность в досудебных стадиях уголовного процесса [Текст] / М. Парфенова // Уголовное право. 2002. № 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Парфенова, М.В. Роль следователя в обеспечении конституционных прав и свобод подозреваемого и обвиняемого в досудебных стадиях уголовного процесса по УПК РФ [Текст] / М.В. Парфенова // Российский следователь. 2002. № 9.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Подольный, Н.А. </w:t>
      </w:r>
      <w:r w:rsidRPr="0084542A">
        <w:rPr>
          <w:rFonts w:ascii="Times New Roman" w:hAnsi="Times New Roman" w:cs="Times New Roman"/>
          <w:sz w:val="32"/>
          <w:szCs w:val="32"/>
        </w:rPr>
        <w:t>Справедливость – критерий правосудности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Н.А. Подольный, Д.А. Урявин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2011. № 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Решняк, М.Г. </w:t>
      </w:r>
      <w:r w:rsidRPr="0084542A">
        <w:rPr>
          <w:rFonts w:ascii="Times New Roman" w:hAnsi="Times New Roman" w:cs="Times New Roman"/>
          <w:sz w:val="32"/>
          <w:szCs w:val="32"/>
        </w:rPr>
        <w:t>Реализация принципа презумпции невиновности в уголовном судопроизводстве: теория и практика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26DBC">
        <w:rPr>
          <w:rFonts w:ascii="Times New Roman" w:hAnsi="Times New Roman" w:cs="Times New Roman"/>
          <w:sz w:val="32"/>
          <w:szCs w:val="32"/>
        </w:rPr>
        <w:t xml:space="preserve">[Текст] / М.Г. Решетняк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9.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Романов, С.В. Право подозреваемого и обвиняемого на защиту: пределы осуществления, возможность и последствия злоупотребления [Текст] / С.В. Романов // Вестник МГУ. Право. 2008. № 4. С. 14-24.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Рябцева, Е.В. </w:t>
      </w:r>
      <w:r w:rsidRPr="0084542A">
        <w:rPr>
          <w:rFonts w:ascii="Times New Roman" w:hAnsi="Times New Roman" w:cs="Times New Roman"/>
          <w:sz w:val="32"/>
          <w:szCs w:val="32"/>
        </w:rPr>
        <w:t>Принцип разумности как основа уголовно-процессуальной деятельности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Е.В. Рябцева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Салищева, Н.Г. Важные ориентиры судебной практики [Текст] / Н.Г. Салищева // Государство и право. 2010. № 5. С. 122-123.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Самылина, И.Н. </w:t>
      </w:r>
      <w:r w:rsidRPr="0084542A">
        <w:rPr>
          <w:rFonts w:ascii="Times New Roman" w:hAnsi="Times New Roman" w:cs="Times New Roman"/>
          <w:sz w:val="32"/>
          <w:szCs w:val="32"/>
        </w:rPr>
        <w:t>"Разумные сроки" в уголовном процессе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И.Н. Самылина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Сергеев, В.И. Право на защиту [Текст] / В.И. Сергеев // Российский судья. 2001. № 10.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Смолин, А.Ю. </w:t>
      </w:r>
      <w:r w:rsidRPr="0084542A">
        <w:rPr>
          <w:rFonts w:ascii="Times New Roman" w:hAnsi="Times New Roman" w:cs="Times New Roman"/>
          <w:sz w:val="32"/>
          <w:szCs w:val="32"/>
        </w:rPr>
        <w:t>Разумный срок уголовного судопроизводства – проявление принципа процессуальной экономии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А.Ю. Смолин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19.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Смосаренко, М.И. Презумпция невиновности в уголовно-процессуальном законодательстве России [Текст] / М.И. Смосаренко, Б.Д. Завидов // Российский следователь. 2002. № 8.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Снежко, О.А. Право на защиту [Текст] / О.А. Снежко // Российский юридический журнал. 2008.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Соловьев, А. Проблемы законности и качества расследования в свете требований УПК РФ [Текст] / А. Соловьев, М. Токарева, Н. Воронцова // Уголовное право. 2002.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Супатаев, М.А. Свобода и справедливость в российском праве (Цивилизационный аспект) [Текст] / М.А. Супатаев // Государство и право. 2010. № 4. С. 5-11.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Тишин, Р.В.</w:t>
      </w:r>
      <w:r w:rsidRPr="00626DBC">
        <w:rPr>
          <w:rFonts w:ascii="Times New Roman" w:hAnsi="Times New Roman" w:cs="Times New Roman"/>
          <w:sz w:val="32"/>
          <w:szCs w:val="32"/>
        </w:rPr>
        <w:t xml:space="preserve"> Реализация конституционного принципа «правосудие в Российской Федерации осуществляется только судом» в положениях «досудебного соглашения о сотрудничестве» [Текст] / Р.В. Тишин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11.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Филимонов, В.Д. Справедливость как принцип права [Текст] / В.Д. Филимонов // Государство и право. 2009. № 9. С. 5-13.</w:t>
      </w:r>
    </w:p>
    <w:p w:rsidR="00626DBC" w:rsidRPr="00626DBC" w:rsidRDefault="00626DBC" w:rsidP="00965BE9">
      <w:pPr>
        <w:pStyle w:val="aa"/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Химичева, Г.П. УПК РФ о назначении уголовного судопроизводства [Текст] Г.П. Химичева, О.В. Химичева // Закон и право. 2002. № 10. 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>Центров, Е. О конституционном праве обвиняемого на защиту [Текст] / Е. Центров // Уголовное право. 2003. № 2.</w:t>
      </w:r>
    </w:p>
    <w:p w:rsidR="00626DBC" w:rsidRPr="00626DBC" w:rsidRDefault="00626DBC" w:rsidP="00965BE9">
      <w:pPr>
        <w:pStyle w:val="ad"/>
        <w:widowControl w:val="0"/>
        <w:numPr>
          <w:ilvl w:val="0"/>
          <w:numId w:val="42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626DBC">
        <w:rPr>
          <w:sz w:val="32"/>
          <w:szCs w:val="32"/>
        </w:rPr>
        <w:t>Чувилев, А. Проблемы реализации конституционного принципа равенства всех перед законом и судом в уголовном судопроизводстве [Текст] / А. Чувилев, Ф. Агаев // Уголовное право. 1999. № 2.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Шафиров, В.М. </w:t>
      </w:r>
      <w:r w:rsidRPr="0084542A">
        <w:rPr>
          <w:rFonts w:ascii="Times New Roman" w:hAnsi="Times New Roman" w:cs="Times New Roman"/>
          <w:sz w:val="32"/>
          <w:szCs w:val="32"/>
        </w:rPr>
        <w:t>Законность в правовом государстве</w:t>
      </w:r>
      <w:r w:rsidRPr="00626DBC">
        <w:rPr>
          <w:rFonts w:ascii="Times New Roman" w:hAnsi="Times New Roman" w:cs="Times New Roman"/>
          <w:sz w:val="32"/>
          <w:szCs w:val="32"/>
        </w:rPr>
        <w:t xml:space="preserve"> [Текст] / В.М. Шафиров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4.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Шахкелдов, Ф.</w:t>
      </w:r>
      <w:r w:rsidRPr="00626DBC">
        <w:rPr>
          <w:rFonts w:ascii="Times New Roman" w:hAnsi="Times New Roman" w:cs="Times New Roman"/>
          <w:sz w:val="32"/>
          <w:szCs w:val="32"/>
        </w:rPr>
        <w:t xml:space="preserve"> Презумпция невиновности обвиняемого и другие презумпции, используемые в уголовном судопроизводстве: соотношение и проблемы [Текст] / Ф. Шахкелдов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626DBC">
        <w:rPr>
          <w:rFonts w:ascii="Times New Roman" w:hAnsi="Times New Roman" w:cs="Times New Roman"/>
          <w:bCs/>
          <w:sz w:val="32"/>
          <w:szCs w:val="32"/>
        </w:rPr>
        <w:t>№ 10.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sz w:val="32"/>
          <w:szCs w:val="32"/>
        </w:rPr>
        <w:t xml:space="preserve">Шевченко, С.В. Особенности изменений в системе принципов уголовного судопроизводства [Текст] / С.В. Шевченко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5.</w:t>
      </w:r>
    </w:p>
    <w:p w:rsidR="00626DBC" w:rsidRPr="00626DBC" w:rsidRDefault="00626DBC" w:rsidP="00965BE9">
      <w:pPr>
        <w:numPr>
          <w:ilvl w:val="0"/>
          <w:numId w:val="42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26DBC">
        <w:rPr>
          <w:rFonts w:ascii="Times New Roman" w:hAnsi="Times New Roman" w:cs="Times New Roman"/>
          <w:bCs/>
          <w:sz w:val="32"/>
          <w:szCs w:val="32"/>
        </w:rPr>
        <w:t>Шумилин, С.Ф.</w:t>
      </w:r>
      <w:r w:rsidRPr="00626DBC">
        <w:rPr>
          <w:rFonts w:ascii="Times New Roman" w:hAnsi="Times New Roman" w:cs="Times New Roman"/>
          <w:sz w:val="32"/>
          <w:szCs w:val="32"/>
        </w:rPr>
        <w:t xml:space="preserve"> Цели уголовного судопроизводства – детерминанты полномочий следователя [Текст] / С.Ф. Шумилин // </w:t>
      </w:r>
      <w:r w:rsidRPr="00626DBC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5.</w:t>
      </w:r>
    </w:p>
    <w:p w:rsidR="003001A4" w:rsidRDefault="003001A4" w:rsidP="00965BE9">
      <w:pPr>
        <w:pStyle w:val="ad"/>
        <w:widowControl w:val="0"/>
        <w:spacing w:before="0" w:after="0" w:line="240" w:lineRule="auto"/>
        <w:ind w:right="0"/>
        <w:jc w:val="both"/>
        <w:rPr>
          <w:sz w:val="32"/>
          <w:szCs w:val="32"/>
        </w:rPr>
      </w:pPr>
    </w:p>
    <w:p w:rsidR="00965BE9" w:rsidRDefault="00965BE9" w:rsidP="00965BE9">
      <w:pPr>
        <w:pStyle w:val="ad"/>
        <w:widowControl w:val="0"/>
        <w:spacing w:before="0" w:after="0" w:line="240" w:lineRule="auto"/>
        <w:ind w:right="0"/>
        <w:jc w:val="both"/>
        <w:rPr>
          <w:sz w:val="32"/>
          <w:szCs w:val="32"/>
        </w:rPr>
      </w:pPr>
    </w:p>
    <w:p w:rsidR="00CE439A" w:rsidRPr="00CE439A" w:rsidRDefault="002C0BB9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>
        <w:rPr>
          <w:rFonts w:ascii="Times New Roman" w:hAnsi="Times New Roman" w:cs="Times New Roman"/>
          <w:b/>
          <w:caps/>
          <w:sz w:val="32"/>
          <w:szCs w:val="28"/>
        </w:rPr>
        <w:t>ТЕМА</w:t>
      </w:r>
      <w:r w:rsidR="00CE439A" w:rsidRPr="00CE439A">
        <w:rPr>
          <w:rFonts w:ascii="Times New Roman" w:hAnsi="Times New Roman" w:cs="Times New Roman"/>
          <w:b/>
          <w:caps/>
          <w:sz w:val="32"/>
          <w:szCs w:val="28"/>
        </w:rPr>
        <w:t xml:space="preserve"> 4. </w:t>
      </w:r>
    </w:p>
    <w:p w:rsidR="002C0BB9" w:rsidRDefault="00CE439A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CE439A">
        <w:rPr>
          <w:rFonts w:ascii="Times New Roman" w:hAnsi="Times New Roman" w:cs="Times New Roman"/>
          <w:b/>
          <w:caps/>
          <w:sz w:val="32"/>
          <w:szCs w:val="28"/>
        </w:rPr>
        <w:t xml:space="preserve">Личность и гарантии ее прав в системе </w:t>
      </w:r>
    </w:p>
    <w:p w:rsidR="00CE439A" w:rsidRPr="00CE439A" w:rsidRDefault="00CE439A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CE439A">
        <w:rPr>
          <w:rFonts w:ascii="Times New Roman" w:hAnsi="Times New Roman" w:cs="Times New Roman"/>
          <w:b/>
          <w:caps/>
          <w:sz w:val="32"/>
          <w:szCs w:val="28"/>
        </w:rPr>
        <w:t xml:space="preserve">уголовно-процессуальной деятельности </w:t>
      </w:r>
    </w:p>
    <w:p w:rsidR="00CE439A" w:rsidRPr="00CE439A" w:rsidRDefault="00CE439A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CE439A">
        <w:rPr>
          <w:rFonts w:ascii="Times New Roman" w:hAnsi="Times New Roman" w:cs="Times New Roman"/>
          <w:b/>
          <w:caps/>
          <w:sz w:val="32"/>
          <w:szCs w:val="28"/>
        </w:rPr>
        <w:t>по российскому законодательству</w:t>
      </w:r>
    </w:p>
    <w:p w:rsidR="007B2ED9" w:rsidRDefault="007B2ED9" w:rsidP="00965BE9">
      <w:pPr>
        <w:jc w:val="center"/>
        <w:rPr>
          <w:rFonts w:ascii="Times New Roman" w:hAnsi="Times New Roman" w:cs="Times New Roman"/>
          <w:b/>
          <w:i/>
          <w:sz w:val="36"/>
          <w:szCs w:val="32"/>
        </w:rPr>
      </w:pPr>
    </w:p>
    <w:p w:rsidR="003001A4" w:rsidRDefault="003001A4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3001A4" w:rsidRDefault="003001A4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CE439A" w:rsidRDefault="002F3C8F" w:rsidP="00965BE9">
      <w:pPr>
        <w:numPr>
          <w:ilvl w:val="0"/>
          <w:numId w:val="36"/>
        </w:numPr>
        <w:tabs>
          <w:tab w:val="clear" w:pos="1080"/>
          <w:tab w:val="num" w:pos="-2552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Понятие и классификация г</w:t>
      </w:r>
      <w:r w:rsidR="00CE439A" w:rsidRPr="00CE439A">
        <w:rPr>
          <w:rFonts w:ascii="Times New Roman" w:hAnsi="Times New Roman" w:cs="Times New Roman"/>
          <w:sz w:val="32"/>
          <w:szCs w:val="28"/>
        </w:rPr>
        <w:t>аранти</w:t>
      </w:r>
      <w:r>
        <w:rPr>
          <w:rFonts w:ascii="Times New Roman" w:hAnsi="Times New Roman" w:cs="Times New Roman"/>
          <w:sz w:val="32"/>
          <w:szCs w:val="28"/>
        </w:rPr>
        <w:t>й</w:t>
      </w:r>
      <w:r w:rsidR="00CE439A" w:rsidRPr="00CE439A">
        <w:rPr>
          <w:rFonts w:ascii="Times New Roman" w:hAnsi="Times New Roman" w:cs="Times New Roman"/>
          <w:sz w:val="32"/>
          <w:szCs w:val="28"/>
        </w:rPr>
        <w:t xml:space="preserve"> прав человека</w:t>
      </w:r>
      <w:r>
        <w:rPr>
          <w:rFonts w:ascii="Times New Roman" w:hAnsi="Times New Roman" w:cs="Times New Roman"/>
          <w:sz w:val="32"/>
          <w:szCs w:val="28"/>
        </w:rPr>
        <w:t xml:space="preserve"> в уголовном процессе</w:t>
      </w:r>
      <w:r w:rsidR="00CE439A" w:rsidRPr="00CE439A">
        <w:rPr>
          <w:rFonts w:ascii="Times New Roman" w:hAnsi="Times New Roman" w:cs="Times New Roman"/>
          <w:sz w:val="32"/>
          <w:szCs w:val="28"/>
        </w:rPr>
        <w:t>.</w:t>
      </w:r>
    </w:p>
    <w:p w:rsidR="002F3C8F" w:rsidRPr="00CE439A" w:rsidRDefault="002F3C8F" w:rsidP="00965BE9">
      <w:pPr>
        <w:numPr>
          <w:ilvl w:val="0"/>
          <w:numId w:val="36"/>
        </w:numPr>
        <w:tabs>
          <w:tab w:val="clear" w:pos="1080"/>
          <w:tab w:val="num" w:pos="-2552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Гарантии прав личности как формы </w:t>
      </w:r>
      <w:r w:rsidR="002C0BB9">
        <w:rPr>
          <w:rFonts w:ascii="Times New Roman" w:hAnsi="Times New Roman" w:cs="Times New Roman"/>
          <w:sz w:val="32"/>
          <w:szCs w:val="28"/>
        </w:rPr>
        <w:t>благоприятствования личности.</w:t>
      </w:r>
    </w:p>
    <w:p w:rsidR="00CE439A" w:rsidRPr="00CE439A" w:rsidRDefault="00CE439A" w:rsidP="00965BE9">
      <w:pPr>
        <w:numPr>
          <w:ilvl w:val="0"/>
          <w:numId w:val="36"/>
        </w:numPr>
        <w:tabs>
          <w:tab w:val="clear" w:pos="1080"/>
          <w:tab w:val="num" w:pos="-2552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CE439A">
        <w:rPr>
          <w:rFonts w:ascii="Times New Roman" w:hAnsi="Times New Roman" w:cs="Times New Roman"/>
          <w:sz w:val="32"/>
          <w:szCs w:val="28"/>
        </w:rPr>
        <w:t>Уголовно-процессуальная деятельность как основная гарантия прав и интересов личности.</w:t>
      </w:r>
      <w:r w:rsidR="002C0BB9">
        <w:rPr>
          <w:rFonts w:ascii="Times New Roman" w:hAnsi="Times New Roman" w:cs="Times New Roman"/>
          <w:sz w:val="32"/>
          <w:szCs w:val="28"/>
        </w:rPr>
        <w:t xml:space="preserve"> Характеристика форм благоприятствования личности.</w:t>
      </w:r>
    </w:p>
    <w:p w:rsidR="00CE439A" w:rsidRPr="00CE439A" w:rsidRDefault="00CE439A" w:rsidP="00965BE9">
      <w:pPr>
        <w:numPr>
          <w:ilvl w:val="0"/>
          <w:numId w:val="36"/>
        </w:numPr>
        <w:tabs>
          <w:tab w:val="clear" w:pos="1080"/>
          <w:tab w:val="num" w:pos="-2552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CE439A">
        <w:rPr>
          <w:rFonts w:ascii="Times New Roman" w:hAnsi="Times New Roman" w:cs="Times New Roman"/>
          <w:sz w:val="32"/>
          <w:szCs w:val="28"/>
        </w:rPr>
        <w:t>Соотношение правовых и фактических возможностей личности и государства в защите своих интересов.</w:t>
      </w:r>
    </w:p>
    <w:p w:rsidR="00CE439A" w:rsidRPr="00CE439A" w:rsidRDefault="00CE439A" w:rsidP="00965BE9">
      <w:pPr>
        <w:numPr>
          <w:ilvl w:val="0"/>
          <w:numId w:val="36"/>
        </w:numPr>
        <w:tabs>
          <w:tab w:val="clear" w:pos="1080"/>
          <w:tab w:val="num" w:pos="-2552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CE439A">
        <w:rPr>
          <w:rFonts w:ascii="Times New Roman" w:hAnsi="Times New Roman" w:cs="Times New Roman"/>
          <w:sz w:val="32"/>
          <w:szCs w:val="28"/>
        </w:rPr>
        <w:t>Права личности по участию в уголовном преследовании.</w:t>
      </w:r>
    </w:p>
    <w:p w:rsidR="00CE439A" w:rsidRPr="00CE439A" w:rsidRDefault="00CE439A" w:rsidP="00965BE9">
      <w:pPr>
        <w:numPr>
          <w:ilvl w:val="0"/>
          <w:numId w:val="36"/>
        </w:numPr>
        <w:tabs>
          <w:tab w:val="clear" w:pos="1080"/>
          <w:tab w:val="num" w:pos="-2552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CE439A">
        <w:rPr>
          <w:rFonts w:ascii="Times New Roman" w:hAnsi="Times New Roman" w:cs="Times New Roman"/>
          <w:sz w:val="32"/>
          <w:szCs w:val="28"/>
        </w:rPr>
        <w:t>Обеспечение прав личности при участии в уголовно-процессуальном доказывании.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2F3C8F" w:rsidRDefault="002F3C8F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2F3C8F" w:rsidRPr="002F3C8F" w:rsidRDefault="002F3C8F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2F3C8F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2F3C8F" w:rsidRDefault="002F3C8F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2C0BB9" w:rsidRDefault="002C0BB9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Проблема уголовно-процессуальных гарантий </w:t>
      </w:r>
      <w:r w:rsidR="00423D74">
        <w:rPr>
          <w:rFonts w:ascii="Times New Roman" w:hAnsi="Times New Roman" w:cs="Times New Roman"/>
          <w:sz w:val="32"/>
          <w:szCs w:val="28"/>
        </w:rPr>
        <w:t>в отечественной юридической науке – одна из наиболее сложных. Под таковыми принято понимать специальные правовые средства, позволяющие участникам уголовного процесса реализовать свои права или полномочия, в том числе принудительно, либо обеспечивающие исполнение ими</w:t>
      </w:r>
      <w:r w:rsidR="00BD4D10">
        <w:rPr>
          <w:rFonts w:ascii="Times New Roman" w:hAnsi="Times New Roman" w:cs="Times New Roman"/>
          <w:sz w:val="32"/>
          <w:szCs w:val="28"/>
        </w:rPr>
        <w:t xml:space="preserve"> процессуальных обязанностей. Исходя из указанного понимания гарантий, студентам надлежит сформулировать признаки уголовно-процессуальных гарантий, а также проследить развитие и размежевание категорий гарантии прав личности и гарантии правосудия.</w:t>
      </w:r>
    </w:p>
    <w:p w:rsidR="002F3C8F" w:rsidRPr="002F3C8F" w:rsidRDefault="003840A9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рамках второго вопроса следует обосновать тезис о том, что такие формы благоприятствования личности, как информирование лица о правах и их разъяснение, создание условий для реализации права</w:t>
      </w:r>
      <w:r w:rsidR="00C71CBB">
        <w:rPr>
          <w:rFonts w:ascii="Times New Roman" w:hAnsi="Times New Roman" w:cs="Times New Roman"/>
          <w:sz w:val="32"/>
          <w:szCs w:val="28"/>
        </w:rPr>
        <w:t>, охрана прав, защита прав, восстановление в правах представляют собой ни что иное</w:t>
      </w:r>
      <w:r w:rsidR="0055124D">
        <w:rPr>
          <w:rFonts w:ascii="Times New Roman" w:hAnsi="Times New Roman" w:cs="Times New Roman"/>
          <w:sz w:val="32"/>
          <w:szCs w:val="28"/>
        </w:rPr>
        <w:t>,</w:t>
      </w:r>
      <w:r w:rsidR="0055124D" w:rsidRPr="0055124D">
        <w:rPr>
          <w:rFonts w:ascii="Times New Roman" w:hAnsi="Times New Roman" w:cs="Times New Roman"/>
          <w:sz w:val="32"/>
          <w:szCs w:val="28"/>
        </w:rPr>
        <w:t xml:space="preserve"> </w:t>
      </w:r>
      <w:r w:rsidR="00C71CBB">
        <w:rPr>
          <w:rFonts w:ascii="Times New Roman" w:hAnsi="Times New Roman" w:cs="Times New Roman"/>
          <w:sz w:val="32"/>
          <w:szCs w:val="28"/>
        </w:rPr>
        <w:t>как уголовно-процессуальную деятельность</w:t>
      </w:r>
      <w:r w:rsidR="002F3C8F" w:rsidRPr="002F3C8F">
        <w:rPr>
          <w:rFonts w:ascii="Times New Roman" w:hAnsi="Times New Roman" w:cs="Times New Roman"/>
          <w:sz w:val="32"/>
          <w:szCs w:val="28"/>
        </w:rPr>
        <w:t>.</w:t>
      </w:r>
    </w:p>
    <w:p w:rsidR="002F3C8F" w:rsidRPr="002F3C8F" w:rsidRDefault="00C71CBB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При ответе на третий вопрос необходимо обосновать, что у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головно-процессуальная деятельность </w:t>
      </w:r>
      <w:r>
        <w:rPr>
          <w:rFonts w:ascii="Times New Roman" w:hAnsi="Times New Roman" w:cs="Times New Roman"/>
          <w:sz w:val="32"/>
          <w:szCs w:val="28"/>
        </w:rPr>
        <w:t>является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основн</w:t>
      </w:r>
      <w:r>
        <w:rPr>
          <w:rFonts w:ascii="Times New Roman" w:hAnsi="Times New Roman" w:cs="Times New Roman"/>
          <w:sz w:val="32"/>
          <w:szCs w:val="28"/>
        </w:rPr>
        <w:t>ой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гаранти</w:t>
      </w:r>
      <w:r>
        <w:rPr>
          <w:rFonts w:ascii="Times New Roman" w:hAnsi="Times New Roman" w:cs="Times New Roman"/>
          <w:sz w:val="32"/>
          <w:szCs w:val="28"/>
        </w:rPr>
        <w:t>ей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прав лично</w:t>
      </w:r>
      <w:r>
        <w:rPr>
          <w:rFonts w:ascii="Times New Roman" w:hAnsi="Times New Roman" w:cs="Times New Roman"/>
          <w:sz w:val="32"/>
          <w:szCs w:val="28"/>
        </w:rPr>
        <w:t>сти и как деятельность органов и должностных лиц, ведущих процесс, и как деятельность самого лица, обладающего правами</w:t>
      </w:r>
      <w:r w:rsidR="00C84F9D">
        <w:rPr>
          <w:rFonts w:ascii="Times New Roman" w:hAnsi="Times New Roman" w:cs="Times New Roman"/>
          <w:sz w:val="32"/>
          <w:szCs w:val="28"/>
        </w:rPr>
        <w:t>. Далее надлежит охарактеризовать каждую форму благоприятствования личности, подтверждая ответ примерами практического характера.</w:t>
      </w:r>
      <w:r w:rsidR="00F83A3F">
        <w:rPr>
          <w:rFonts w:ascii="Times New Roman" w:hAnsi="Times New Roman" w:cs="Times New Roman"/>
          <w:sz w:val="32"/>
          <w:szCs w:val="28"/>
        </w:rPr>
        <w:t xml:space="preserve"> Следует при этом обратить внимание на изменившуюся с 2007 года процессуальную сущность таких гарантий прав личности, как ведомственный контроль и прокурорский надзор, их соотношение при производстве по уголовным делам и эффективность в обеспечении прав </w:t>
      </w:r>
      <w:r w:rsidR="00BC6718">
        <w:rPr>
          <w:rFonts w:ascii="Times New Roman" w:hAnsi="Times New Roman" w:cs="Times New Roman"/>
          <w:sz w:val="32"/>
          <w:szCs w:val="28"/>
        </w:rPr>
        <w:t>человека</w:t>
      </w:r>
      <w:r w:rsidR="00F83A3F">
        <w:rPr>
          <w:rFonts w:ascii="Times New Roman" w:hAnsi="Times New Roman" w:cs="Times New Roman"/>
          <w:sz w:val="32"/>
          <w:szCs w:val="28"/>
        </w:rPr>
        <w:t>.</w:t>
      </w:r>
    </w:p>
    <w:p w:rsidR="002F3C8F" w:rsidRPr="002F3C8F" w:rsidRDefault="008664A3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Четвертый вопрос предполагает формулирование понятий и признаков с</w:t>
      </w:r>
      <w:r w:rsidR="002F3C8F" w:rsidRPr="002F3C8F">
        <w:rPr>
          <w:rFonts w:ascii="Times New Roman" w:hAnsi="Times New Roman" w:cs="Times New Roman"/>
          <w:sz w:val="32"/>
          <w:szCs w:val="28"/>
        </w:rPr>
        <w:t>остязательн</w:t>
      </w:r>
      <w:r>
        <w:rPr>
          <w:rFonts w:ascii="Times New Roman" w:hAnsi="Times New Roman" w:cs="Times New Roman"/>
          <w:sz w:val="32"/>
          <w:szCs w:val="28"/>
        </w:rPr>
        <w:t>ого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частно-исково</w:t>
      </w:r>
      <w:r>
        <w:rPr>
          <w:rFonts w:ascii="Times New Roman" w:hAnsi="Times New Roman" w:cs="Times New Roman"/>
          <w:sz w:val="32"/>
          <w:szCs w:val="28"/>
        </w:rPr>
        <w:t>го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и состязательн</w:t>
      </w:r>
      <w:r>
        <w:rPr>
          <w:rFonts w:ascii="Times New Roman" w:hAnsi="Times New Roman" w:cs="Times New Roman"/>
          <w:sz w:val="32"/>
          <w:szCs w:val="28"/>
        </w:rPr>
        <w:t>ого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публично-исково</w:t>
      </w:r>
      <w:r>
        <w:rPr>
          <w:rFonts w:ascii="Times New Roman" w:hAnsi="Times New Roman" w:cs="Times New Roman"/>
          <w:sz w:val="32"/>
          <w:szCs w:val="28"/>
        </w:rPr>
        <w:t>го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вид</w:t>
      </w:r>
      <w:r>
        <w:rPr>
          <w:rFonts w:ascii="Times New Roman" w:hAnsi="Times New Roman" w:cs="Times New Roman"/>
          <w:sz w:val="32"/>
          <w:szCs w:val="28"/>
        </w:rPr>
        <w:t>ов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уголовного процесса</w:t>
      </w:r>
      <w:r w:rsidR="00351512">
        <w:rPr>
          <w:rFonts w:ascii="Times New Roman" w:hAnsi="Times New Roman" w:cs="Times New Roman"/>
          <w:sz w:val="32"/>
          <w:szCs w:val="28"/>
        </w:rPr>
        <w:t>, исходя из чего</w:t>
      </w:r>
      <w:r w:rsidR="0055124D">
        <w:rPr>
          <w:rFonts w:ascii="Times New Roman" w:hAnsi="Times New Roman" w:cs="Times New Roman"/>
          <w:sz w:val="32"/>
          <w:szCs w:val="28"/>
        </w:rPr>
        <w:t>,</w:t>
      </w:r>
      <w:r w:rsidR="00351512">
        <w:rPr>
          <w:rFonts w:ascii="Times New Roman" w:hAnsi="Times New Roman" w:cs="Times New Roman"/>
          <w:sz w:val="32"/>
          <w:szCs w:val="28"/>
        </w:rPr>
        <w:t xml:space="preserve"> следует объяснить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неприемлемость </w:t>
      </w:r>
      <w:r w:rsidR="00351512">
        <w:rPr>
          <w:rFonts w:ascii="Times New Roman" w:hAnsi="Times New Roman" w:cs="Times New Roman"/>
          <w:sz w:val="32"/>
          <w:szCs w:val="28"/>
        </w:rPr>
        <w:t xml:space="preserve">частно-исковой состязательности </w:t>
      </w:r>
      <w:r w:rsidR="002F3C8F" w:rsidRPr="002F3C8F">
        <w:rPr>
          <w:rFonts w:ascii="Times New Roman" w:hAnsi="Times New Roman" w:cs="Times New Roman"/>
          <w:sz w:val="32"/>
          <w:szCs w:val="28"/>
        </w:rPr>
        <w:t>как формы разрешения вопроса об уголовной ответственности.</w:t>
      </w:r>
      <w:r w:rsidR="00351512">
        <w:rPr>
          <w:rFonts w:ascii="Times New Roman" w:hAnsi="Times New Roman" w:cs="Times New Roman"/>
          <w:sz w:val="32"/>
          <w:szCs w:val="28"/>
        </w:rPr>
        <w:t xml:space="preserve"> Далее надлежит выявить с</w:t>
      </w:r>
      <w:r w:rsidR="002F3C8F" w:rsidRPr="002F3C8F">
        <w:rPr>
          <w:rFonts w:ascii="Times New Roman" w:hAnsi="Times New Roman" w:cs="Times New Roman"/>
          <w:sz w:val="32"/>
          <w:szCs w:val="28"/>
        </w:rPr>
        <w:t>оотношение правовых и фактических возможностей личности и государства в отстаивании своего интереса в уголовном процессе</w:t>
      </w:r>
      <w:r w:rsidR="00351512">
        <w:rPr>
          <w:rFonts w:ascii="Times New Roman" w:hAnsi="Times New Roman" w:cs="Times New Roman"/>
          <w:sz w:val="32"/>
          <w:szCs w:val="28"/>
        </w:rPr>
        <w:t>, а также наметить предпочтительные</w:t>
      </w:r>
      <w:r w:rsidR="002F3C8F" w:rsidRPr="002F3C8F">
        <w:rPr>
          <w:rFonts w:ascii="Times New Roman" w:hAnsi="Times New Roman" w:cs="Times New Roman"/>
          <w:sz w:val="32"/>
          <w:szCs w:val="28"/>
        </w:rPr>
        <w:t xml:space="preserve"> </w:t>
      </w:r>
      <w:r w:rsidR="00351512">
        <w:rPr>
          <w:rFonts w:ascii="Times New Roman" w:hAnsi="Times New Roman" w:cs="Times New Roman"/>
          <w:sz w:val="32"/>
          <w:szCs w:val="28"/>
        </w:rPr>
        <w:t>п</w:t>
      </w:r>
      <w:r w:rsidR="002F3C8F" w:rsidRPr="002F3C8F">
        <w:rPr>
          <w:rFonts w:ascii="Times New Roman" w:hAnsi="Times New Roman" w:cs="Times New Roman"/>
          <w:sz w:val="32"/>
          <w:szCs w:val="28"/>
        </w:rPr>
        <w:t>ути развития состязательности.</w:t>
      </w:r>
      <w:r w:rsidR="00E44C61">
        <w:rPr>
          <w:rFonts w:ascii="Times New Roman" w:hAnsi="Times New Roman" w:cs="Times New Roman"/>
          <w:sz w:val="32"/>
          <w:szCs w:val="28"/>
        </w:rPr>
        <w:t xml:space="preserve"> Кроме того, в данном вопросе имеет существенное значение анализ правовых позиций Конституционного суда РФ, изложенных в постановлении от 29.06.2004.</w:t>
      </w:r>
    </w:p>
    <w:p w:rsidR="00351512" w:rsidRPr="00351512" w:rsidRDefault="002F3C8F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351512">
        <w:rPr>
          <w:rFonts w:ascii="Times New Roman" w:hAnsi="Times New Roman" w:cs="Times New Roman"/>
          <w:sz w:val="32"/>
          <w:szCs w:val="32"/>
        </w:rPr>
        <w:t>Права личности по участию в уголовном преследовании</w:t>
      </w:r>
      <w:r w:rsidR="00351512" w:rsidRPr="00351512">
        <w:rPr>
          <w:rFonts w:ascii="Times New Roman" w:hAnsi="Times New Roman" w:cs="Times New Roman"/>
          <w:sz w:val="32"/>
          <w:szCs w:val="32"/>
        </w:rPr>
        <w:t xml:space="preserve"> и их гарантии необходимо рассматривать в нескольких ракурсах: гарантии прав потерпевшего при возбуждении уголовного дела; гарантии прав потерпевшего по субсидиарному уголовному преследованию обвиняемого; гарантии прав потерпевшего по самостоятельному уголовному преследованию.</w:t>
      </w:r>
      <w:r w:rsidR="00BC6718">
        <w:rPr>
          <w:rFonts w:ascii="Times New Roman" w:hAnsi="Times New Roman" w:cs="Times New Roman"/>
          <w:sz w:val="32"/>
          <w:szCs w:val="32"/>
        </w:rPr>
        <w:t xml:space="preserve"> В части раскрытия прав потерпевшего при возбуждении уголовных дел надлежит активно пользоваться ведомственными актами Генеральной прокуратуры 2005-2008 гг., а также Следственного комитета Российской Федерации 2007 года.</w:t>
      </w:r>
    </w:p>
    <w:p w:rsidR="002F3C8F" w:rsidRDefault="002F3C8F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 w:rsidRPr="002F3C8F">
        <w:rPr>
          <w:rFonts w:ascii="Times New Roman" w:hAnsi="Times New Roman" w:cs="Times New Roman"/>
          <w:sz w:val="32"/>
          <w:szCs w:val="28"/>
        </w:rPr>
        <w:t>Обеспечение прав личности при участии в уголовно-процессуальном доказывании</w:t>
      </w:r>
      <w:r w:rsidR="004C65BC">
        <w:rPr>
          <w:rFonts w:ascii="Times New Roman" w:hAnsi="Times New Roman" w:cs="Times New Roman"/>
          <w:sz w:val="32"/>
          <w:szCs w:val="28"/>
        </w:rPr>
        <w:t xml:space="preserve"> предполагает анализ гарантий прав свидетелей, понятых, а также иных лиц, чьи права могут быть затронуты при производстве различных следственных и процессуальных действий. Особое внимание следует обратить на следственные действия, связанные с ограничением конституционных прав личности</w:t>
      </w:r>
      <w:r w:rsidRPr="002F3C8F">
        <w:rPr>
          <w:rFonts w:ascii="Times New Roman" w:hAnsi="Times New Roman" w:cs="Times New Roman"/>
          <w:sz w:val="32"/>
          <w:szCs w:val="28"/>
        </w:rPr>
        <w:t>.</w:t>
      </w:r>
      <w:r w:rsidR="00BC6718">
        <w:rPr>
          <w:rFonts w:ascii="Times New Roman" w:hAnsi="Times New Roman" w:cs="Times New Roman"/>
          <w:sz w:val="32"/>
          <w:szCs w:val="28"/>
        </w:rPr>
        <w:t xml:space="preserve"> Обращает внимание на себя необходимость знания и постановлени</w:t>
      </w:r>
      <w:r w:rsidR="00F213AD">
        <w:rPr>
          <w:rFonts w:ascii="Times New Roman" w:hAnsi="Times New Roman" w:cs="Times New Roman"/>
          <w:sz w:val="32"/>
          <w:szCs w:val="28"/>
        </w:rPr>
        <w:t>й Конституционного суда РФ от 16.07.2008 и</w:t>
      </w:r>
      <w:r w:rsidR="00BC6718">
        <w:rPr>
          <w:rFonts w:ascii="Times New Roman" w:hAnsi="Times New Roman" w:cs="Times New Roman"/>
          <w:sz w:val="32"/>
          <w:szCs w:val="28"/>
        </w:rPr>
        <w:t xml:space="preserve"> Пленума Верховного суда РФ от </w:t>
      </w:r>
      <w:r w:rsidR="00CE5BDC">
        <w:rPr>
          <w:rFonts w:ascii="Times New Roman" w:hAnsi="Times New Roman" w:cs="Times New Roman"/>
          <w:sz w:val="32"/>
          <w:szCs w:val="28"/>
        </w:rPr>
        <w:t>10.02.2009.</w:t>
      </w:r>
    </w:p>
    <w:p w:rsidR="004C65BC" w:rsidRDefault="004C65BC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96534B" w:rsidRPr="00B1409A" w:rsidRDefault="0096534B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B1409A"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2C5066" w:rsidRDefault="002C5066" w:rsidP="00965BE9">
      <w:pPr>
        <w:rPr>
          <w:rFonts w:ascii="Times New Roman" w:hAnsi="Times New Roman" w:cs="Times New Roman"/>
          <w:caps/>
          <w:sz w:val="32"/>
        </w:rPr>
      </w:pP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Абрахманов, Р.С. Эффективность принципа состязательности [Текст] / Р.С. Абрахманов // Российский судья. 2003.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Азаренок, Н.В. К вопросу о типе современного российского уголовного процесса [Текст] / Н.В. Азаренок // Российский юридический журнал. 2010.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Александров, А.С. Власть обвинительная и власть следственная: квадратура круга [Текст] / А.С. Александров // Известия вузов. Правоведение. 2009. № 4. С. 22-29.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Алимурадов, Г.Б.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Конституционные основы неприкосновенности жилища и проведение осмотра по уголовным делам, связанным с квартирными кражами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Анисимов, А. Прекращение уголовных дел в связи с примирением сторон [Текст] / А. Анисимов // Законность. 2009. № 10. С. 43-48.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Анишина, 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Дискреционные полномочия судов как гарантия самостоятельности и эффективности судебной власти [Текст] / В. Анишина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Антонов, И.А. </w:t>
      </w:r>
      <w:r w:rsidRPr="00190F98">
        <w:rPr>
          <w:rFonts w:ascii="Times New Roman" w:hAnsi="Times New Roman" w:cs="Times New Roman"/>
          <w:sz w:val="32"/>
          <w:szCs w:val="32"/>
        </w:rPr>
        <w:t xml:space="preserve">Функции прокуратуры в сфере уголовного судопроизводства: понятие, содержание, «тенденции к сокращению» [Текст] / И.А. Антонов, В.А. 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Горленко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20.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Асанов, В. Роль личности в обеспечении своих прав [Текст] / В. Асанов // Уголовное право. 1999. № 4.</w:t>
      </w:r>
    </w:p>
    <w:p w:rsidR="00190F98" w:rsidRPr="00190F98" w:rsidRDefault="00190F98" w:rsidP="00965BE9">
      <w:pPr>
        <w:numPr>
          <w:ilvl w:val="0"/>
          <w:numId w:val="43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Багаутдинов, Ф. Состояние и перспективы судебного контроля [Текст] / Ф. Багаутдинов // Российская юстиция. 2001.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Багмет, А. Прекращение уголовных дел судом в связи с примирением сторон [Текст] / А. Багмет // Законность. 2007. № 4. С. 38-43.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Бажанов, С. Правовое положение прокурора в уголовном процессе [Текст] / С. Бажанов // Законность. 2008. № 7. С. 23-28.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Балашов, А.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Правовая природа примирения по делам частного обвинения [Текст] / А. Балашов, Г. </w:t>
      </w:r>
      <w:r w:rsidRPr="00190F98">
        <w:rPr>
          <w:rFonts w:ascii="Times New Roman" w:hAnsi="Times New Roman" w:cs="Times New Roman"/>
          <w:bCs/>
          <w:sz w:val="32"/>
          <w:szCs w:val="32"/>
        </w:rPr>
        <w:t>Мергалиева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Балашова, И.Н. </w:t>
      </w:r>
      <w:r w:rsidRPr="00190F98">
        <w:rPr>
          <w:rFonts w:ascii="Times New Roman" w:hAnsi="Times New Roman" w:cs="Times New Roman"/>
          <w:sz w:val="32"/>
          <w:szCs w:val="32"/>
        </w:rPr>
        <w:t xml:space="preserve">Судебная ошибка как предпосылка существования системы судебного контроля [Текст] / И.Н. Балашова, Н.А. </w:t>
      </w:r>
      <w:r w:rsidRPr="00190F98">
        <w:rPr>
          <w:rFonts w:ascii="Times New Roman" w:hAnsi="Times New Roman" w:cs="Times New Roman"/>
          <w:bCs/>
          <w:sz w:val="32"/>
          <w:szCs w:val="32"/>
        </w:rPr>
        <w:t>Батурина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Барабаш, А. Прокурорский надзор за предварительным следствием: возвращение к основам [Текст] / А. Барабаш // Законность. 2011. № 4. С. 5-11.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Бекетов, М. Дознание: история и перспективы [Текст] / М. Бектов // Уголовное право. 2008.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Белоковыльский, М. Проблемы законодательного регулирования института понятых в УПК РФ [Текст] / Уголовное право. 2009.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Белоусов, В. Реализация потерпевшим права на отказ от уголовного преследования [Текст] / В. Белоусов, С. Анастасов // Уголовное право. 2007. № 4.</w:t>
      </w:r>
    </w:p>
    <w:p w:rsidR="00190F98" w:rsidRPr="00190F98" w:rsidRDefault="00190F98" w:rsidP="00965BE9">
      <w:pPr>
        <w:pStyle w:val="a8"/>
        <w:widowControl w:val="0"/>
        <w:numPr>
          <w:ilvl w:val="0"/>
          <w:numId w:val="43"/>
        </w:numPr>
        <w:tabs>
          <w:tab w:val="left" w:pos="-2700"/>
        </w:tabs>
        <w:autoSpaceDN w:val="0"/>
        <w:spacing w:after="0"/>
        <w:ind w:left="426" w:hanging="426"/>
        <w:jc w:val="both"/>
        <w:rPr>
          <w:sz w:val="32"/>
          <w:szCs w:val="32"/>
        </w:rPr>
      </w:pPr>
      <w:r w:rsidRPr="00190F98">
        <w:rPr>
          <w:sz w:val="32"/>
          <w:szCs w:val="32"/>
        </w:rPr>
        <w:t xml:space="preserve">Божьев, В. «Тихая революция» Конституционного Суда в уголовном процессе Российской Федерации [Текст] / В. Божьев // Российская юстиция. 2000. № 10. 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Брежнева, М.Ю.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Об уточнении понятия «свидетель» в уголовном судопроизводстве [Текст] / М.Ю. Брежнева // Российский следователь.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22.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Будченко, В. Проверка поводов для возбуждения уголовного дела [Текст] / В. Будченко // Законность. 2008. № 11. С. 52-57.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Буланова, Н. Правовая регламентация прокурорского надзора за процессуальной деятельностью органов предварительного следствия [Текст] / Н. Буланова // Уголовное право. 2009.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Буланова, Н. Прокурорский надзор за соблюдением прав участников уголовного судопроизводства: состояние, проблемы, перспективы [Текст] / Н. Буланова // Уголовное право. 2011. № 2. С. 107-114.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Бывальцева, С. Защита прав и свобод человека [Текст] / С. Бывальцева // Законность. 2008. № 9. С. 20-25.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Быков, В.М.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Новые законы о порядке производства по уголовным делам частного обвинения [Текст] / В.М. Быков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Васильев, О.Л. Изменения в уголовном процессе (лето </w:t>
      </w:r>
      <w:smartTag w:uri="urn:schemas-microsoft-com:office:smarttags" w:element="metricconverter">
        <w:smartTagPr>
          <w:attr w:name="ProductID" w:val="2007 г"/>
        </w:smartTagPr>
        <w:r w:rsidRPr="00190F98">
          <w:rPr>
            <w:rFonts w:ascii="Times New Roman" w:hAnsi="Times New Roman" w:cs="Times New Roman"/>
            <w:sz w:val="32"/>
            <w:szCs w:val="32"/>
          </w:rPr>
          <w:t>2007 г</w:t>
        </w:r>
      </w:smartTag>
      <w:r w:rsidRPr="00190F98">
        <w:rPr>
          <w:rFonts w:ascii="Times New Roman" w:hAnsi="Times New Roman" w:cs="Times New Roman"/>
          <w:sz w:val="32"/>
          <w:szCs w:val="32"/>
        </w:rPr>
        <w:t>.): совершенствование предварительного расследования или очередной шаг к ослаблению прокуратуры? [Текст] / О.Л. Васильев // Вестник МГУ. Право. 2008. № 2. С. 23-33.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Веретенников, 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К вопросу о полномочиях прокурора на первоначальной стадии уголовного судопроизводства в свете реформирования уголовно-процессуального законодательства [Текст] / Н. Веретенников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Волженкина, В. Суд и уголовное преследование [Текст] / В. Волженкина // Уголовное право. 2008. № 1.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Волосова, Н. Об институте сообвинения [Текст] / Н. Волосова // Российская юстиция. 1998.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Волынская, О.В. </w:t>
      </w:r>
      <w:r w:rsidRPr="00190F98">
        <w:rPr>
          <w:rFonts w:ascii="Times New Roman" w:hAnsi="Times New Roman" w:cs="Times New Roman"/>
          <w:sz w:val="32"/>
          <w:szCs w:val="32"/>
        </w:rPr>
        <w:t>Новое в уголовно6процессуальном законодательстве о прекращении уголовного дела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О.В. Волынская, К.А. </w:t>
      </w:r>
      <w:r w:rsidRPr="00190F98">
        <w:rPr>
          <w:rFonts w:ascii="Times New Roman" w:hAnsi="Times New Roman" w:cs="Times New Roman"/>
          <w:bCs/>
          <w:sz w:val="32"/>
          <w:szCs w:val="32"/>
        </w:rPr>
        <w:t>Квициния // Российский следователь. 2007. № 19.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Волынский, В.В. </w:t>
      </w:r>
      <w:r w:rsidRPr="0084542A">
        <w:rPr>
          <w:rFonts w:ascii="Times New Roman" w:hAnsi="Times New Roman" w:cs="Times New Roman"/>
          <w:sz w:val="32"/>
          <w:szCs w:val="32"/>
        </w:rPr>
        <w:t>Судебный контроль в стадии возбуждения уголовного дела (предмет, процессуальная форма)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В.В. Волынский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Волынский, В.В. </w:t>
      </w:r>
      <w:r w:rsidRPr="0084542A">
        <w:rPr>
          <w:rFonts w:ascii="Times New Roman" w:hAnsi="Times New Roman" w:cs="Times New Roman"/>
          <w:sz w:val="32"/>
          <w:szCs w:val="32"/>
        </w:rPr>
        <w:t>Судебный контроль, прокурорский надзор и ведомственный процессуальный контроль на стадии возбуждения уголовного дела: назначение и соотношение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В.В. Волынский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Воронов, А.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Некоторые проблемы защиты прав граждан в уголовном процессе [Текст] / А. Воронов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10.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Воскобитова, Л.А.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Перспективы развития института примирения сторон в уголовном судопроизводстве России [Текст] / Л.А. Воскобитова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Воскобойник, И. Обжалование в судебном порядке процессуальных действий и решений органов, осуществляющих уголовное преследование [Текст] / И. Воскобойник, О. Кузнецова // Уголовное право.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Газетдинов, Н.И.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 соотношении понятий судебного контроля, судебного надзора и правосудия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Н.И. Газетдинов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Газетдинов, Н.И.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Роль прокурора в состязательном процессе [Текст] / Н.И. Газетдинов // Российский следователь.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22.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Горленко, В.А.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Развитие контрольных функций суда в области уголовного процесса [Текст] / В.А. Горленко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Городков, Ю. Надзор за законностью регистрации и разрешения сообщений о преступлениях в органах Следственного комитета [Текст] / Ю. Городков // Законность. 2008. № 8. С. 16-21.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Горюнов, В. Надзор за следствием в органах прокуратуры [Текст] / В. Горюнов // Законность. 2009. № 2. С. 33-37.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Гриненко, А.В.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Окончание предварительного расследования [Текст] / А.В. Гриненко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Гришина, Е.П.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Существенные нарушения закона как основания признания доказательств недопустимыми [Текст] / Е.П. Гришина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2007.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Гуськова, А.П.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Медиация в уголовном процессе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А.П. Гуськова, Д.В. Маткина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Гуськова, А.П. </w:t>
      </w:r>
      <w:r w:rsidRPr="00190F98">
        <w:rPr>
          <w:rFonts w:ascii="Times New Roman" w:hAnsi="Times New Roman" w:cs="Times New Roman"/>
          <w:sz w:val="32"/>
          <w:szCs w:val="32"/>
        </w:rPr>
        <w:t>Особенности соблюдения правовых гарантий неприкосновенности жилища при производстве обыска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А.П. Гуськова, Х.П. </w:t>
      </w:r>
      <w:r w:rsidRPr="00190F98">
        <w:rPr>
          <w:rFonts w:ascii="Times New Roman" w:hAnsi="Times New Roman" w:cs="Times New Roman"/>
          <w:bCs/>
          <w:sz w:val="32"/>
          <w:szCs w:val="32"/>
        </w:rPr>
        <w:t>Шептунова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Дикарев, И. К вопросу о дискреционных основаниях прекращения уголовного дела (уголовного преследования) [Текст] / И. Дикарев // Уголовное право. 2007.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Дикарев, И.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Проблемы начального этапа судопроизводства по уголовным делам частного обвинения [Текст] / И. Дикарев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Дикарев, И.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Публично-правовые механизмы защиты прав личности в производстве по уголовным делам, подсудным мировому судье [Текст] / И. Дикарев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Дикарев, И.С.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Возбуждение уголовных дел частного и частно-публичного обвинения о преступлениях, совершенных лицами, данные о которых не известны [Текст] / И.С. Дикарев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Дикарев, И.С. Правосудие и судебный контроль в уголовном процессе: соотношение понятий [Текст] / И.С. Дикарев // Государство и право. 2008. № 2. С. 45-51.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Дикарев, И.С.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Принцип разделения властей и судебный контроль в уголовном процессе [Текст] / И.С. Дикарев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Дикарев, И.С.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Проблемы реализации принципа состязательности сторон в производстве по уголовным делам частного обвинения: правовые позиции Конституционного Суда Российской Федерации [Текст] / И.С. Дикарев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Дикарев, И.С. </w:t>
      </w:r>
      <w:r w:rsidRPr="0084542A">
        <w:rPr>
          <w:rFonts w:ascii="Times New Roman" w:hAnsi="Times New Roman" w:cs="Times New Roman"/>
          <w:sz w:val="32"/>
          <w:szCs w:val="32"/>
        </w:rPr>
        <w:t>Судебный надзор в уголовном процессе: проблемы новой правовой регламентации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И.С. Дикарев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Дикарев, И.С. Частное обвинение и процессуальные иммунитеты: проблемы совместимости [Текст] / И.С. Дикарев // Журнал российского права. 2009. № 5. С. 99-109.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Доржиев, В.Б.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Процессуальное положение прокурора в досудебном производстве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В.Б. Доржиев // </w:t>
      </w:r>
      <w:r w:rsidRPr="00190F98">
        <w:rPr>
          <w:rFonts w:ascii="Times New Roman" w:hAnsi="Times New Roman" w:cs="Times New Roman"/>
          <w:bCs/>
          <w:sz w:val="32"/>
          <w:szCs w:val="32"/>
        </w:rPr>
        <w:t>Российский следователь. 2007.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Еникеев, З. Правовое положение прокурора в уголовном судопроизводстве [Текст] / З. Еникеев // Законность. 2008. № 6. С. 38 -43.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Жильцов, Д.П.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Пределы обжалования в суд решений и действий (бездействия) органов расследования в ходе досудебного производства [Текст] / Д.П. Жильцов // Российский следователь.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13.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Жирков, В.Н.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Уголовный процесс по делам частного обвинения: к вопросу о совершенствовании и реформировании норм УПК РФ [Текст] / В.Н. Жирков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12.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Зажицкий, В.И. Проблемы повышения эффективности правосудия по уголовным делам [Текст] / В.И. Зажицкий // Государство и право. 2009. № 7. С. 38-46.</w:t>
      </w:r>
    </w:p>
    <w:p w:rsidR="00190F98" w:rsidRPr="00190F98" w:rsidRDefault="00190F98" w:rsidP="00965BE9">
      <w:pPr>
        <w:pStyle w:val="ad"/>
        <w:widowControl w:val="0"/>
        <w:numPr>
          <w:ilvl w:val="0"/>
          <w:numId w:val="43"/>
        </w:numPr>
        <w:tabs>
          <w:tab w:val="left" w:pos="-2700"/>
        </w:tabs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190F98">
        <w:rPr>
          <w:sz w:val="32"/>
          <w:szCs w:val="32"/>
        </w:rPr>
        <w:t>Зеленин, С. Состязательность: принцип и модели [Текст] / С. Зеленина // Российский судья. 2001. № 3.</w:t>
      </w:r>
    </w:p>
    <w:p w:rsidR="00190F98" w:rsidRPr="00190F98" w:rsidRDefault="00190F98" w:rsidP="00965BE9">
      <w:pPr>
        <w:pStyle w:val="cauthorname"/>
        <w:widowControl w:val="0"/>
        <w:numPr>
          <w:ilvl w:val="0"/>
          <w:numId w:val="43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190F98">
        <w:rPr>
          <w:sz w:val="32"/>
          <w:szCs w:val="32"/>
        </w:rPr>
        <w:t xml:space="preserve">Зиновкина, И.Н. </w:t>
      </w:r>
      <w:r w:rsidRPr="0084542A">
        <w:rPr>
          <w:sz w:val="32"/>
          <w:szCs w:val="32"/>
        </w:rPr>
        <w:t>Об особенностях принятия заявлений и сообщений о преступлениях в российском уголовном процессе</w:t>
      </w:r>
      <w:r w:rsidRPr="00190F98">
        <w:rPr>
          <w:sz w:val="32"/>
          <w:szCs w:val="32"/>
        </w:rPr>
        <w:t xml:space="preserve"> [Текст] / И.Н. Зиновкина // Российский следователь. 2010. № 16.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Зиновьев, А.С.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 противоречивости норм УПК РФ, регламентирующих рассмотрение и разрешение судом ходатайств участников процесса в уголовном судопроизводстве [Текст] / А.с. Зиновьев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Ибрагимов, И. Влияние личности потерпевшего на процессы защиты его прав и законных интересов [Текст] / И. Ибрагимов // Уголовное право. 2008.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Исаенко, В. Прокурорский надзор за исполнением законов при производстве следственных действий [Текст] / В. Исаенко // Законность. 2010. № 4. С. 10-14.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Казина, Т.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Некоторые проблемы мировой юстиции в России [Текст] / Т. Казина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8.</w:t>
      </w:r>
    </w:p>
    <w:p w:rsidR="00190F98" w:rsidRPr="00190F98" w:rsidRDefault="00190F98" w:rsidP="00965BE9">
      <w:pPr>
        <w:pStyle w:val="31"/>
        <w:numPr>
          <w:ilvl w:val="0"/>
          <w:numId w:val="43"/>
        </w:numPr>
        <w:tabs>
          <w:tab w:val="left" w:pos="-2700"/>
        </w:tabs>
        <w:autoSpaceDE/>
        <w:adjustRightInd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Калитина, Н. Свидетель - не подозреваемый [Текст] / Н. Калитина // Законность. 2001. № 1.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Кальницкий. В. «Санкционирование» и проверка судом законности следственных действий в ходе досудебного производства не эффективны [Текст] / В. Кальницкий // Уголовное право. 2004.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Каминский, Э.С. О роли прокурора в досудебном производстве [Текст] / Э.С. Каминский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Каминский, Э.С. </w:t>
      </w:r>
      <w:r w:rsidRPr="0084542A">
        <w:rPr>
          <w:rFonts w:ascii="Times New Roman" w:hAnsi="Times New Roman" w:cs="Times New Roman"/>
          <w:sz w:val="32"/>
          <w:szCs w:val="32"/>
        </w:rPr>
        <w:t>Принцип состязательности по уголовно-процессуальному законодательсту Российской Федерации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Э.С. Каминский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Каретников, А. Разрешение суда на производство следственных действий [Текст] / А. Каретников, К. Арзамасцева // Законность. 2011. № 2. С. 43-48.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Карибов, К.Ф. Подозреваемый, свидетель или «подозреваемый свидетель»? [Текст] / К.Ф. Кабиров // Следователь. 2000.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Карякин, Е.А.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Медиационные процедуры в современном уголовном судопроизводстве России: необходимость и неизбежность [Текст] / Е.А. Карякин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Кириллова, Н.П. Состязательность судебного разбирательства и установление истины по уголовному делу [Текст] / Н.П. Кириллова // Известия вузов. Правоведение. 2008. № 1. С. 93-100.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Кириллова, Н.П. Уголовно-процессуальный конфликт и реализация уголовно-процессуальных функций в суде [Текст] / Н.П. Кириллова // Известия вузов. Правоведение. 2007. № 5. С. 100-111.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Кирланов, Т.Г.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Гарантии защиты основных прав и свобод человека и гражданина в уголовном судопроизводстве России [Текст] / Т.Г. Кирланов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2007.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Кисленко, С.Л.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Прокурор в системе уголовного судопроизводства [Текст] / С.Л. Кисленко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12.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Ковтун, Н.Н. </w:t>
      </w:r>
      <w:r w:rsidRPr="0084542A">
        <w:rPr>
          <w:rFonts w:ascii="Times New Roman" w:hAnsi="Times New Roman" w:cs="Times New Roman"/>
          <w:sz w:val="32"/>
          <w:szCs w:val="32"/>
        </w:rPr>
        <w:t>К дискуссии об «утраченных» полномочиях прокурора. Есть ли предмет для дискуссий?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Н.Н. Ковтун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Ковтун, Н.Н. Оперативный судебный контроль в уголовном судопроизводстве России: фикция или конституционная, по сути, гарантия? [Текст] / Н.Н. Ковтун // Государство и право. 2011. № 1. С. 60-70.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Ковтун, Н.Н. </w:t>
      </w:r>
      <w:r w:rsidRPr="00190F98">
        <w:rPr>
          <w:rFonts w:ascii="Times New Roman" w:hAnsi="Times New Roman" w:cs="Times New Roman"/>
          <w:sz w:val="32"/>
          <w:szCs w:val="32"/>
        </w:rPr>
        <w:t xml:space="preserve">Эффективность оперативного судебного контроля [Текст] / Н.Н. Ковтун, Е.Н. 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Суслова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Кожевников, О. Задачи прокуратуры по надзору за исполнением законов при осуществлении дознания и предварительного следствия [Текст] / О. Кожевников // Уголовное право.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Козявин, А.А. </w:t>
      </w:r>
      <w:r w:rsidRPr="0084542A">
        <w:rPr>
          <w:rFonts w:ascii="Times New Roman" w:hAnsi="Times New Roman" w:cs="Times New Roman"/>
          <w:sz w:val="32"/>
          <w:szCs w:val="32"/>
        </w:rPr>
        <w:t>Влияние типа уголовного процесса на происхождение и развитие нравственного конфликта в уголовно-процессуальной деятельности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А.А. Козявин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Колоколов, Н.А.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Конституционное право на неприкосновенность жилища: к вопросу об эффективности превентивного судебного контроля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Н.А. Колоколов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6, 7.</w:t>
      </w:r>
    </w:p>
    <w:p w:rsidR="00190F98" w:rsidRPr="00190F98" w:rsidRDefault="00190F98" w:rsidP="00965BE9">
      <w:pPr>
        <w:pStyle w:val="cauthorname"/>
        <w:widowControl w:val="0"/>
        <w:numPr>
          <w:ilvl w:val="0"/>
          <w:numId w:val="43"/>
        </w:numPr>
        <w:spacing w:before="0" w:beforeAutospacing="0" w:after="0" w:afterAutospacing="0"/>
        <w:ind w:left="426" w:hanging="426"/>
        <w:jc w:val="both"/>
        <w:rPr>
          <w:bCs/>
          <w:kern w:val="36"/>
          <w:sz w:val="32"/>
          <w:szCs w:val="32"/>
        </w:rPr>
      </w:pPr>
      <w:r w:rsidRPr="00190F98">
        <w:rPr>
          <w:sz w:val="32"/>
          <w:szCs w:val="32"/>
        </w:rPr>
        <w:t xml:space="preserve">Колоколов, Н.А. </w:t>
      </w:r>
      <w:r w:rsidRPr="0084542A">
        <w:rPr>
          <w:sz w:val="32"/>
          <w:szCs w:val="32"/>
        </w:rPr>
        <w:t>Ст. 125 УПК РФ: злоупотреблением право на обжалование</w:t>
      </w:r>
      <w:r w:rsidRPr="00190F98">
        <w:rPr>
          <w:sz w:val="32"/>
          <w:szCs w:val="32"/>
        </w:rPr>
        <w:t xml:space="preserve"> [Текст] / Н.А. Колоколов // </w:t>
      </w:r>
      <w:r w:rsidRPr="00190F98">
        <w:rPr>
          <w:bCs/>
          <w:kern w:val="36"/>
          <w:sz w:val="32"/>
          <w:szCs w:val="32"/>
        </w:rPr>
        <w:t>Российский судья. 2011.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Колоколов, Н.А.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Статутный контроль на страже частной жизни: ст. 165 УПК РФ [Текст] / Н.А. Колоколов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1.</w:t>
      </w:r>
    </w:p>
    <w:p w:rsidR="00190F98" w:rsidRPr="00190F98" w:rsidRDefault="00190F98" w:rsidP="00965BE9">
      <w:pPr>
        <w:pStyle w:val="31"/>
        <w:numPr>
          <w:ilvl w:val="0"/>
          <w:numId w:val="43"/>
        </w:numPr>
        <w:tabs>
          <w:tab w:val="left" w:pos="-2700"/>
        </w:tabs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Колоколов, Н.А. Уголовно-процессуальные гарантии: 40 лет тернистого пути от декларации прав к реальной защищенности личности [Текст] / Н.А. Колоколов // Российский судья. 2001.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Колосова, И. Принятие прокурором решения по уголовному делу с обвинительным заключением [Текст] / И. Колосова // Законность. 2007. № 6. С. 29-34.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Колтакова, И.И. </w:t>
      </w:r>
      <w:r w:rsidRPr="0084542A">
        <w:rPr>
          <w:rFonts w:ascii="Times New Roman" w:hAnsi="Times New Roman" w:cs="Times New Roman"/>
          <w:sz w:val="32"/>
          <w:szCs w:val="32"/>
        </w:rPr>
        <w:t>Динамика реформ и функции уголовного судопроизводства на постсоветском пространстве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И.И. Колтакова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Конин, В.В.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Уголовно-процессуальная функция суда: краткий анализ содержания [Текст] / В.В. Конин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Конин, В.В.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Уголовно-процессуальные функции: дискуссия не закончена [Текст] / В.В. Конин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2.</w:t>
      </w:r>
    </w:p>
    <w:p w:rsidR="00190F98" w:rsidRPr="00190F98" w:rsidRDefault="00190F98" w:rsidP="00965BE9">
      <w:pPr>
        <w:pStyle w:val="cauthorname"/>
        <w:widowControl w:val="0"/>
        <w:numPr>
          <w:ilvl w:val="0"/>
          <w:numId w:val="43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190F98">
        <w:rPr>
          <w:sz w:val="32"/>
          <w:szCs w:val="32"/>
        </w:rPr>
        <w:t xml:space="preserve">Коомбаев ,А.А. </w:t>
      </w:r>
      <w:r w:rsidRPr="0084542A">
        <w:rPr>
          <w:sz w:val="32"/>
          <w:szCs w:val="32"/>
        </w:rPr>
        <w:t>Реализации принципа всесторонности, полноты и объективности исследования обстоятельства дела при расследовании уголовных дел</w:t>
      </w:r>
      <w:r w:rsidRPr="00190F98">
        <w:rPr>
          <w:sz w:val="32"/>
          <w:szCs w:val="32"/>
        </w:rPr>
        <w:t xml:space="preserve"> [Текст] / А.А. Коомбаев // Российский следователь. 2010. № 16.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Корнеева, О.А.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Участие адвоката при допросе свидетеля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О.А. Корнеева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Корниенко, В.Т.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Предварительное следствие и состязательный судебный процесс в Российской Федерации. Конфликт интересов… [Текст] / В.Т. Корниенко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Корнуков, В.М. </w:t>
      </w:r>
      <w:r w:rsidRPr="0084542A">
        <w:rPr>
          <w:rFonts w:ascii="Times New Roman" w:hAnsi="Times New Roman" w:cs="Times New Roman"/>
          <w:sz w:val="32"/>
          <w:szCs w:val="32"/>
        </w:rPr>
        <w:t>Правосудие с позиции взаимоотношений сторон и суда в уголовном судопроизводстве России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Косимов, О.О. </w:t>
      </w:r>
      <w:r w:rsidRPr="0084542A">
        <w:rPr>
          <w:rFonts w:ascii="Times New Roman" w:hAnsi="Times New Roman" w:cs="Times New Roman"/>
          <w:sz w:val="32"/>
          <w:szCs w:val="32"/>
        </w:rPr>
        <w:t>О роли начальника следственного подразделения в организации взаимодействии я следователя с органами дознания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О.О. Косимов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Кругликов, А. Роль прокурора в уголовном судопроизводстве [Текст] / А. Кругликов // Законность. 2008. № 8. С. 25-30.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Крюков, В.Ф. Полномочия прокурора в досудебном производстве по уголовным делам: современность и перспективы [Текст] / В.Ф. Крюков // Журнал российского права. 2007. № 10. С. 61-71.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Кузнецова, О.Д. Роль суда в состязательном процессе и проблемы практической реализации функции разрешения дела [Текст] / О.Д. Кузнецова // Российский судья. 2004.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Кулешов, Ю.И.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Взаимодействие материального и процессуального права при защите свободы лица, вовлеченного в уголовное судопроизводство [Текст] / Ю.И. Кулешов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2007.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Курочкина, Л. Потерпевший и свидетель в уголовном судопроизводстве [Текст] / Л. Курочкина // Законность. 2009. № 3. С. 50-55.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Курочкина, Л.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Пути совершенствования института обжалования судебных решений [Текст] / Л. Курочкина, А. </w:t>
      </w:r>
      <w:r w:rsidRPr="00190F98">
        <w:rPr>
          <w:rFonts w:ascii="Times New Roman" w:hAnsi="Times New Roman" w:cs="Times New Roman"/>
          <w:bCs/>
          <w:sz w:val="32"/>
          <w:szCs w:val="32"/>
        </w:rPr>
        <w:t>Разинкина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Курышева, Н.С. Жалоба на действия и решения дознавателя, следователя и прокурора [Текст] / Н.С. Курышева // Российский юридический журнал. 2008.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Кутуев, Э.К. </w:t>
      </w:r>
      <w:r w:rsidRPr="00190F98">
        <w:rPr>
          <w:rFonts w:ascii="Times New Roman" w:hAnsi="Times New Roman" w:cs="Times New Roman"/>
          <w:sz w:val="32"/>
          <w:szCs w:val="32"/>
        </w:rPr>
        <w:t xml:space="preserve">Участие свидетеля в уголовном судопроизводстве: опыт совершенствования уголовно-процессуальной защиты при расследовании преступлений экономической направленности [Текст] / Э.К. Кутуев, В.В. 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Лебедев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Лалиев, А.И. </w:t>
      </w:r>
      <w:r w:rsidRPr="0084542A">
        <w:rPr>
          <w:rFonts w:ascii="Times New Roman" w:hAnsi="Times New Roman" w:cs="Times New Roman"/>
          <w:sz w:val="32"/>
          <w:szCs w:val="32"/>
        </w:rPr>
        <w:t>Проблемы реализации принципа состязательности при рассмотрении судом жалоб на действия органов дознания и предварительного следствия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А.И. Лалиев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Лемке, П.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Проблемы уголовного судопроизводства в Российской Федерации с позиции прав человека [Текст] / П. Лемке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4.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Лившиц, Ю.Д. Вопросы принципа состязательности предварительного расследования [Текст] / Ю.Д. Лившиц, С.М. Даровских // Следователь. 2002. № 8.</w:t>
      </w:r>
    </w:p>
    <w:p w:rsidR="00190F98" w:rsidRPr="00190F98" w:rsidRDefault="00190F98" w:rsidP="00965BE9">
      <w:pPr>
        <w:pStyle w:val="cauthorname"/>
        <w:widowControl w:val="0"/>
        <w:numPr>
          <w:ilvl w:val="0"/>
          <w:numId w:val="43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190F98">
        <w:rPr>
          <w:sz w:val="32"/>
          <w:szCs w:val="32"/>
        </w:rPr>
        <w:t xml:space="preserve">Литвиненко, К.Л. </w:t>
      </w:r>
      <w:r w:rsidRPr="0084542A">
        <w:rPr>
          <w:sz w:val="32"/>
          <w:szCs w:val="32"/>
        </w:rPr>
        <w:t>Стадия возбуждения уголовного дела способствует или препятствует реализации права граждан на доступ к правосудию?</w:t>
      </w:r>
      <w:r w:rsidRPr="00190F98">
        <w:rPr>
          <w:sz w:val="32"/>
          <w:szCs w:val="32"/>
        </w:rPr>
        <w:t xml:space="preserve"> [Текст] / К.Л. Литвиненко // Российский следователь. 2010. № 16.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Лопаткина, Н. Судебный контроль в ходе досудебного производства по уголовному делу [Текст] / Н. Лопаткина // Законность. 2002. № 8.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Лукашевич, В.З. Принцип состязательности и равноправия сторон в новом УПК РФ [Текст] / В.З., Лукашевич, А.Б. Чичканов // Правоведение. 2002. № 2.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Лукичев, Н.А. Обеспечение состязательного процесса на стадии предварительного расследования [Текст] / Н.А. Лукичев // Следователь. 2002.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Львова, О.А. </w:t>
      </w:r>
      <w:r w:rsidRPr="0084542A">
        <w:rPr>
          <w:rFonts w:ascii="Times New Roman" w:hAnsi="Times New Roman" w:cs="Times New Roman"/>
          <w:sz w:val="32"/>
          <w:szCs w:val="32"/>
        </w:rPr>
        <w:t>Медиация - шаг вперед к гражданскому обществу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О.А. Львова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Магомедова, З.И.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Об изменениях в судебной практике рассмотрения судами жалоб в порядке статьи 125 Уголовно-процессуального кодекса Российской Федерации [Текст] / З.И. Магомедова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Макаров, Ю.Я.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Совершенствование уголовного процесса в аспекте частного обвинения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Ю.Я. Макаров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Макаров, Ю.Я.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Судебная защита прав личности в уголовном процессе [Текст] / Ю.Я. Макаров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3.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Малахова, Л.И. Роль суда в состязательном процессе [Текст] / Л.И. Малахова // Российский судья. 2003.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Малышева, О.А.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Процессуальное положение следователя в условиях современной правовой регламентации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О.А. Малышева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Марасанова, С.В. </w:t>
      </w:r>
      <w:r w:rsidRPr="00190F98">
        <w:rPr>
          <w:rFonts w:ascii="Times New Roman" w:hAnsi="Times New Roman" w:cs="Times New Roman"/>
          <w:sz w:val="32"/>
          <w:szCs w:val="32"/>
        </w:rPr>
        <w:t xml:space="preserve">Совершенствование судебной системы Российской Федерации – дань времени или необходимость? [Текст] / С.В. Марасанова, П.Н. </w:t>
      </w:r>
      <w:r w:rsidRPr="00190F98">
        <w:rPr>
          <w:rFonts w:ascii="Times New Roman" w:hAnsi="Times New Roman" w:cs="Times New Roman"/>
          <w:bCs/>
          <w:sz w:val="32"/>
          <w:szCs w:val="32"/>
        </w:rPr>
        <w:t>Марасанов</w:t>
      </w:r>
      <w:r w:rsidRPr="00190F98">
        <w:rPr>
          <w:rFonts w:ascii="Times New Roman" w:hAnsi="Times New Roman" w:cs="Times New Roman"/>
          <w:sz w:val="32"/>
          <w:szCs w:val="32"/>
        </w:rPr>
        <w:t xml:space="preserve">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Марковичева, Е.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Перспективы развития института медиации по уголовным делам [Текст] / Е. Марковичева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Марковичева, Е.В.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Роль института медиации в ускорении уголовного судопроизводства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Е.В. Марковичева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Мачинский, В. Правозащитная функция прокуратуры [Текст] / В. Мачинский // Законность. 2007. № 11. С. 2-7.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Мельников, В.Ю.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Гарантии прав личности в уголовном процессе [Текст] / В.Ю. Мельников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Мельников, В.Ю.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Защита и охрана прав и свобод участников уголовного судопроизводства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В.Ю. Мельников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Мельников, В.Ю. </w:t>
      </w:r>
      <w:r w:rsidRPr="0084542A">
        <w:rPr>
          <w:rFonts w:ascii="Times New Roman" w:hAnsi="Times New Roman" w:cs="Times New Roman"/>
          <w:sz w:val="32"/>
          <w:szCs w:val="32"/>
        </w:rPr>
        <w:t>Свидетель в уголовном процессе России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В.Ю. Мельников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2011.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Мельников, В.Ю. </w:t>
      </w:r>
      <w:r w:rsidRPr="0084542A">
        <w:rPr>
          <w:rFonts w:ascii="Times New Roman" w:hAnsi="Times New Roman" w:cs="Times New Roman"/>
          <w:sz w:val="32"/>
          <w:szCs w:val="32"/>
        </w:rPr>
        <w:t>Судебный контроль в условиях состязательного уголовного процесса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В.Ю. Мельников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Мингалимова, М. Прекращение уголовного дела за примирением сторон [Текст] / М. Мингалимова // Законность. 2011. № 4. С. 35-37.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Минеев, Ю.В. </w:t>
      </w:r>
      <w:r w:rsidRPr="0084542A">
        <w:rPr>
          <w:rFonts w:ascii="Times New Roman" w:hAnsi="Times New Roman" w:cs="Times New Roman"/>
          <w:sz w:val="32"/>
          <w:szCs w:val="32"/>
        </w:rPr>
        <w:t>Предмет и пределы разбирательства при принятии решения об отказе в возбуждении уголовного дела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Ю.В. Минеев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20.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Мищенко, 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Спорные вопросы при возбуждении уголовных дел частного и частнопубличного обвинения, изменении публичного обвинения на частное, применении последствий истечения сроков давности уголовного преследования [Текст] / В. Мищенко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Моисеева, Т.В. Всесторонность и полнота исследования обстоятельств уголовного дела как условие объективности присяжных заседателей [Текст] / Т.В. Моисеева // Журнал российского права. 2010. № 12. С. 87-97.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Морщакова, Т.Г.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Об актуальности теории решений в уголовном судопроизводстве [Текст] / Т.Г. Морщакова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2011. № 2.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Муратова, Н.Г. Понятие и правовая природа судебного контроля по уголовным делам [Текст] / Н.Г. Муратова, Л.Д. Чулюкин // Российский судья. 2004.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Мухаметшин, Ф.Б. Права человека в уголовном судопроизводстве: обеспечение реализации и защиты [Текст] / Ф.Б. Мухаметшин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Мядзелец, О.А.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Судебный контроль за досудебным производством [Текст] / О.А. Мядзелец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Неретин, Н.Н.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К вопросу о защите прав при производстве дознания в уголовном судопроизводстве [Текст] / Н.Н. Неретин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Никифоров, Е.Н.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Проблемы принятия судебных решений при рассмотрении жалоб в порядке, предусмотренном ст. 125 УПК РФ [Текст] / Е.Н. Никифоров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Новиков, М.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Перспективы развития дел частного обвинения по законодательству России [Текст] / М. Новиков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4.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Новиков, С.А. Понятие “показания” по новому уголовно-процессуальному законодательству: необходимые уточнения [Текст] / С.А. Новиков // Российский судья. 2002.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84542A">
        <w:rPr>
          <w:rFonts w:ascii="Times New Roman" w:hAnsi="Times New Roman" w:cs="Times New Roman"/>
          <w:sz w:val="32"/>
          <w:szCs w:val="32"/>
        </w:rPr>
        <w:t>беспечение прав и интересов граждан при осуществлении уголовно-правовой политики в Российской Федерации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Овчинников, Ю. Актуальные вопросы института понятых в уголовном процессе Российской Федерации [Текст] / Ю. Овчинников // Уголовное право. 2008.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Олейник, В.И. </w:t>
      </w:r>
      <w:r w:rsidRPr="0084542A">
        <w:rPr>
          <w:rFonts w:ascii="Times New Roman" w:hAnsi="Times New Roman" w:cs="Times New Roman"/>
          <w:sz w:val="32"/>
          <w:szCs w:val="32"/>
        </w:rPr>
        <w:t>Реформирование органов прокуратуры и правовое регулирование взаимодействия с органами предварительного следствия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В.И. Олейник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23.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Орлов, Ю. Принцип состязательности в уголовном процессе: значение и пределы действия [Текст] / Ю. Орлов // Российская юстиция. 2004. № 2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Панкратов, Д.Е.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 сущности оснований для отказа в возбуждении уголовного дела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Д.Е. Панкратов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Парфенова, М.В.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К вопросу о возбуждении уголовных дел частного обвинения [Текст] / М.В. Парфенова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Перетокин, С.Н.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 праве лиц на свидетельский иммунитет при производстве по уголовному делу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С.Н. Перетокин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Петров, А. Проблемы на стадии возбуждения уголовного дела [Текст] / А. Петров // Законность. 2009. № 8. С. 42-47.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Петрова, Н. Наделить потерпевшего правом уголовного преследования [Текст] / Н. Петрова // Российская юстиция. 2002.  № 12.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Петрова, Н. Частный интерес в уголовном процессе защищен не в полной мере [Текст] / Н. Петрова // Российская юстиция. 2001. № 6.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Петровский, А.Г.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Об уголовно-процессуальном понимании жилища [Текст] / А.Г. Петровский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2007.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Петрухин, И. Об эффективности судебного контроля за следствием и оперативно-розыскной деятельностью [Текст] / И. Петрухин // Уголовное право. 2007.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Понасюк, А.М. </w:t>
      </w:r>
      <w:r w:rsidRPr="0084542A">
        <w:rPr>
          <w:rFonts w:ascii="Times New Roman" w:hAnsi="Times New Roman" w:cs="Times New Roman"/>
          <w:sz w:val="32"/>
          <w:szCs w:val="32"/>
        </w:rPr>
        <w:t>Адвокатская деятельность в качестве медиатора: актуальные вопросы правового регулирования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А.М. Понасюк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Потапов, С.И.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Проблемы становления мировой юстиции и пути их разрешения [Текст] / С.И. Потапов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Примак, Т.К.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Альтернативные средства разрешения конфликтов [Текст] / Т.К. Примак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10, 11.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Пронин, К.В. </w:t>
      </w:r>
      <w:r w:rsidRPr="0084542A">
        <w:rPr>
          <w:rFonts w:ascii="Times New Roman" w:hAnsi="Times New Roman" w:cs="Times New Roman"/>
          <w:sz w:val="32"/>
          <w:szCs w:val="32"/>
        </w:rPr>
        <w:t>Отдельные полномочия судов, реализующие в рамках судебного контроля в порядке ст. 125 УПК РФ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К.В. Пронин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12.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Репин, А.В.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К вопросу о понятии «тактического приема» допроса [Текст] / А.В. Репин // Адвокатская практика.</w:t>
      </w:r>
      <w:r w:rsidRPr="00190F98">
        <w:rPr>
          <w:rFonts w:ascii="Times New Roman" w:hAnsi="Times New Roman" w:cs="Times New Roman"/>
          <w:bCs/>
          <w:sz w:val="32"/>
          <w:szCs w:val="32"/>
        </w:rPr>
        <w:t xml:space="preserve"> 2007.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Родичева, Т.П.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К вопросу об участии понятых при проведении следственных действий в учреждениях, исполняющих наказание в виде лишения свободы [Текст] / Т.П. Родичева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Романов, С.В. Требование всесторонности, полноты и объективности исследования обстоятельств дела как необходимое условие предварительного расследования [Текст] / С.В. Романов // Вестник МГУ. Право. 2008. № 1. С. 18-28.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Россинский, С.Б. </w:t>
      </w:r>
      <w:r w:rsidRPr="0084542A">
        <w:rPr>
          <w:rFonts w:ascii="Times New Roman" w:hAnsi="Times New Roman" w:cs="Times New Roman"/>
          <w:sz w:val="32"/>
          <w:szCs w:val="32"/>
        </w:rPr>
        <w:t>Нужен ли предварительный судебный контроль за производством следственных действий в жилище?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С.Б. Россинский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8,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Рубцов, С.Н. </w:t>
      </w:r>
      <w:r w:rsidRPr="00190F98">
        <w:rPr>
          <w:rFonts w:ascii="Times New Roman" w:hAnsi="Times New Roman" w:cs="Times New Roman"/>
          <w:sz w:val="32"/>
          <w:szCs w:val="32"/>
        </w:rPr>
        <w:t xml:space="preserve">Достижение гармонии между свободой и правопорядком в сфере судебного контроля на досудебном производстве: прошлое и настоящее [Текст] / С.Н. Рубцов, И.С. </w:t>
      </w:r>
      <w:r w:rsidRPr="00190F98">
        <w:rPr>
          <w:rFonts w:ascii="Times New Roman" w:hAnsi="Times New Roman" w:cs="Times New Roman"/>
          <w:bCs/>
          <w:sz w:val="32"/>
          <w:szCs w:val="32"/>
        </w:rPr>
        <w:t>Стерхова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Руднев, А.В.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Некоторые вопросы, связанные с разрешением прокурором обращений участников уголовного судопроизводства [Текст] / А.В. Руднев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Рябинина, Т.К.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Системные противоречия процессуальной формы предварительного расследования и пути их разрешения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Т.К. Рябинина, А.А. Козявин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21.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Рябцева, Е.В.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Давайте будем последовательны в реформировании уголовного судопроизводства! (о соотношении прокурорского надзора и судебного санкционирования на предварительном следствии) [Текст] / Е.В. Рябцева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Садиокова, У. Процессуальный статус руководителя следственного органа [Текст] / У. Садиокова // Законность. 2010. № 9. С. 42-47.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Сауляк, О.П.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Дилемма в уголовно-процессуальном законодательстве: состязательность процесса или законность приговора [Текст] / О.П. Сауляк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Сачков, А.Н.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Восстановительное правосудие: региональные возможности альтернативы" и дополнения судебному порядку урегулирования конфликтов мировыми судьями [Текст] / А.Н. Сачков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7.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Селезнев, М. Ведомственный процессуальный контроль и прокурорский надзор на предварительном следствии [Текст] / М. Селезнев // Законность. 1999.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Семенцов, В.А. Новое следственное действие – проверка показаний на полиграфе [Текст] / В.А. Семенцов // Российский юридический журнал. 2010.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Сероштан, В.В. </w:t>
      </w:r>
      <w:r w:rsidRPr="0084542A">
        <w:rPr>
          <w:rFonts w:ascii="Times New Roman" w:hAnsi="Times New Roman" w:cs="Times New Roman"/>
          <w:sz w:val="32"/>
          <w:szCs w:val="32"/>
        </w:rPr>
        <w:t>Зарубежный уголовный процесс в области регулирования прав участников уголовного судопроизводства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В.В. Сероштан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Синельщиков, Ю.П.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 функциях прокурора на досудебных стадиях уголовного процесса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Ю.П. Синельщиков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17.</w:t>
      </w:r>
    </w:p>
    <w:p w:rsidR="00190F98" w:rsidRPr="00190F98" w:rsidRDefault="00190F98" w:rsidP="00965BE9">
      <w:pPr>
        <w:pStyle w:val="aa"/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Смирнов, А.В. Реформы уголовной юстиции конца </w:t>
      </w:r>
      <w:r w:rsidRPr="00190F98">
        <w:rPr>
          <w:rFonts w:ascii="Times New Roman" w:hAnsi="Times New Roman" w:cs="Times New Roman"/>
          <w:sz w:val="32"/>
          <w:szCs w:val="32"/>
          <w:lang w:val="en-US"/>
        </w:rPr>
        <w:t>XX</w:t>
      </w:r>
      <w:r w:rsidRPr="00190F98">
        <w:rPr>
          <w:rFonts w:ascii="Times New Roman" w:hAnsi="Times New Roman" w:cs="Times New Roman"/>
          <w:sz w:val="32"/>
          <w:szCs w:val="32"/>
        </w:rPr>
        <w:t xml:space="preserve"> века и дискурсивная состязательность [Текст] / А.В. Смирнов // Журнал российского права. 2001. № 12.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Смирнов, В.П. Проблемы состязательности в науке российского уголовно-процессуального права [Текст] / В.П. Смирнов // Государство и право. 2001. № 8.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Смирнова, И.Г.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Система сдержек и противовесов как регулятор стабильности уголовного судопроизводства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И.Г. Смирнова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Соколов, А. Проблемы и практика применения прокурором требования об устранении нарушений федерального законодательства в уголовном процессе [Текст] / А. Соколов // Уголовное право.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Соколов, Ю. Информация о входящих и исходящих сигналах соединений абонентов в уголовном судопроизводстве [Текст] / Ю. Соколов // Законность. 2010. № 6. С. 43-48.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Соловьев, А. Обеспечение обоснованности проведения осмотра жилища, обыска и выемки в жилище в исключительных случаях, не терпящих отлагательства [Текст] / А. Соловьев // Уголовное право. 2004.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Сотникова, Ю.Н.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Актуальные вопросы производства по уголовным делам частного обвинения [Текст] / Ю.Н. Сотникова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Струкова, В.В.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Обоснованно ли расширение такой категории дел, как дела частного обвинения? [Текст] / В.В. Струкова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Супрун, С.В. </w:t>
      </w:r>
      <w:r w:rsidRPr="0084542A">
        <w:rPr>
          <w:rFonts w:ascii="Times New Roman" w:hAnsi="Times New Roman" w:cs="Times New Roman"/>
          <w:sz w:val="32"/>
          <w:szCs w:val="32"/>
        </w:rPr>
        <w:t>Прокурорский надзор и ведомственный контроль: соотношение и перспективы развития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С.В. Супрун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1.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Суховеенко, Ю.В. Обеспечение прав потерпевших и свидетелей в типичных ситуациях расследования преступлений [Текст] / Ю.В. Суховеенко // Российский следователь. 2002. № 7.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 xml:space="preserve">Татьянина, Л.Г. </w:t>
      </w:r>
      <w:r w:rsidRPr="00190F98">
        <w:rPr>
          <w:rFonts w:ascii="Times New Roman" w:hAnsi="Times New Roman" w:cs="Times New Roman"/>
          <w:sz w:val="32"/>
          <w:szCs w:val="32"/>
        </w:rPr>
        <w:t xml:space="preserve">Уголовно-процессуальные правоотношения прокурора и руководителя следственного органа: проблемы и пути их решения [Текст] / Л.Г. Татьянина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Тетюев, С.В. </w:t>
      </w:r>
      <w:r w:rsidRPr="0084542A">
        <w:rPr>
          <w:rFonts w:ascii="Times New Roman" w:hAnsi="Times New Roman" w:cs="Times New Roman"/>
          <w:sz w:val="32"/>
          <w:szCs w:val="32"/>
        </w:rPr>
        <w:t>О новых полномочиях прокурора в досудебном производстве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С.В. Тетюев, Е.А. Буглаева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2010. № 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Тетюев, С.В. </w:t>
      </w:r>
      <w:r w:rsidRPr="0084542A">
        <w:rPr>
          <w:rFonts w:ascii="Times New Roman" w:hAnsi="Times New Roman" w:cs="Times New Roman"/>
          <w:sz w:val="32"/>
          <w:szCs w:val="32"/>
        </w:rPr>
        <w:t>Сведущий свидетель и его допрос в уголовном судопроизводстве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С.В. Тетюев, М.А. Лесковец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5.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Трунов, И.Л. Расширение состязательности уголовного процесса на стадии предварительного расследования в свете судебной реформы [Текст] / И.Л. Трунов // Российский судья. 2002.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Трунцевский, Ю.В. </w:t>
      </w:r>
      <w:r w:rsidRPr="0084542A">
        <w:rPr>
          <w:rFonts w:ascii="Times New Roman" w:hAnsi="Times New Roman" w:cs="Times New Roman"/>
          <w:sz w:val="32"/>
          <w:szCs w:val="32"/>
        </w:rPr>
        <w:t>Реформа органов внутренних дел: наука и практика об их модернизации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Ю.В. Трунцевский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Уланов, В.В.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Содержание процессуальных функций следователя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В.В. Уланов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Уруков, В.Н. </w:t>
      </w:r>
      <w:r w:rsidRPr="0084542A">
        <w:rPr>
          <w:rFonts w:ascii="Times New Roman" w:hAnsi="Times New Roman" w:cs="Times New Roman"/>
          <w:sz w:val="32"/>
          <w:szCs w:val="32"/>
        </w:rPr>
        <w:t>К вопросу о доказательной силе показаний анонимных свидетелей (с учетом прецедентов Европейского суда)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В.Н. Уруков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Уруков, В.Н.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Отдельные вопросы правоприменения нормы ч. 9 ст. 166 УПК РФ в отношении свидетеля [Текст] / В.Н. Уруков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12.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Фоков, А. Судебный контроль в России: итоги и перспективы [Текст] / А. Фоков // Российский судья. 2002.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Францифорова, С.Ю.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Судебный контроль – гарантия обеспечение прав участников процесса в уголовном судопроизводстве [Текст] / С.Ю. Францифорова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4.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Францифорова, С.Ю.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Уголовно-процессуальная форма – гарантия обеспечения прав и законных интересов участников уголовного судопроизводства [Текст] / С.Ю. Францифорова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Францифорова, С.Ю.</w:t>
      </w:r>
      <w:r w:rsidRPr="00190F98">
        <w:rPr>
          <w:rFonts w:ascii="Times New Roman" w:hAnsi="Times New Roman" w:cs="Times New Roman"/>
          <w:sz w:val="32"/>
          <w:szCs w:val="32"/>
        </w:rPr>
        <w:t xml:space="preserve"> Юридические гарантии прав личности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С.Ю. Францифорова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2008.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Халиков, А. Особенности института судебного обжалования в досудебном производстве [Текст] / А. Халиков // Российская юстиция. 2003. № 7.</w:t>
      </w:r>
    </w:p>
    <w:p w:rsidR="00190F98" w:rsidRPr="00190F98" w:rsidRDefault="00190F98" w:rsidP="00965BE9">
      <w:pPr>
        <w:pStyle w:val="aa"/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Халиулин, А. Судебный контроль и прокурорский надзор за законностью расследования: границы и возможности [Текст] / А. Халиулин // Уголовное право. 2000. № 1. 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Хидзева, З.Х.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Понятие медиации в уголовном процессе Российской Федерации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З.Х. Хидзева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Чепурнова, Н. Судебный контроль и прокурорский надзор [Текст] / Н.Чепурнова, С. Смольников // Законность. 2007. № 5. С. 16-21.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Чечулин, И.В. Особенности процессуального взаимодействии руководителя следственного органа и прокурора в ходе досудебного производства [Текст] / И.В. Чечулин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11.</w:t>
      </w:r>
    </w:p>
    <w:p w:rsidR="00190F98" w:rsidRPr="00190F98" w:rsidRDefault="00190F98" w:rsidP="00965BE9">
      <w:pPr>
        <w:pStyle w:val="aa"/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Чичканов, А.Б. Принцип состязательности в российском уголовном судопроизводстве [Текст] / А.Б. Чичканов // Правоведение. 2001. № 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Чупилкин, Ю.Б. </w:t>
      </w:r>
      <w:r w:rsidRPr="0084542A">
        <w:rPr>
          <w:rFonts w:ascii="Times New Roman" w:hAnsi="Times New Roman" w:cs="Times New Roman"/>
          <w:sz w:val="32"/>
          <w:szCs w:val="32"/>
        </w:rPr>
        <w:t>Гарантии прав личности в стадии возбуждения уголовного дела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Ю.Б. Чупилкин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Чурилов, Ю.Ю.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Использование примирительных процедур в уголовном судопроизводстве вопреки интересам сторон [Текст] / Ю.Ю. Чурилов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Чуркин, А.В.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Нарушение порядка вызова на допрос или иное следственное действие может повлечь за собой признание соответствующего протокола недопустимым доказательством </w:t>
      </w:r>
      <w:r w:rsidRPr="00190F98">
        <w:rPr>
          <w:rFonts w:ascii="Times New Roman" w:hAnsi="Times New Roman" w:cs="Times New Roman"/>
          <w:sz w:val="32"/>
          <w:szCs w:val="32"/>
        </w:rPr>
        <w:t xml:space="preserve">[Текст] / А.В. Чуркин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3.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Шейфер, С.А. Реформа предварительного следствия: правовой статус и взаимоотношения прокурора и руководителя следственного органа [Текст] / С.А. Шейфер // Государство и право. 2009. № 4. С. 49-55.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Шейфер, С.А. </w:t>
      </w:r>
      <w:r w:rsidRPr="0084542A">
        <w:rPr>
          <w:rFonts w:ascii="Times New Roman" w:hAnsi="Times New Roman" w:cs="Times New Roman"/>
          <w:sz w:val="32"/>
          <w:szCs w:val="32"/>
        </w:rPr>
        <w:t>Российский следователь – исследователь или преследователь?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С.А. Шейфер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11.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>Шестакова, С.Д. Реализация принципа состязательности в процессе доказывания на предварительном расследовании [Текст] / С.Д. Шестакова // Следователь. 2002. № 10.</w:t>
      </w:r>
    </w:p>
    <w:p w:rsidR="00190F98" w:rsidRPr="00190F98" w:rsidRDefault="00190F98" w:rsidP="00965BE9">
      <w:pPr>
        <w:numPr>
          <w:ilvl w:val="0"/>
          <w:numId w:val="43"/>
        </w:numPr>
        <w:tabs>
          <w:tab w:val="left" w:pos="-270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Шестакова, С.Д. Состязательность и равноправие сторон по УПК РФ </w:t>
      </w:r>
      <w:smartTag w:uri="urn:schemas-microsoft-com:office:smarttags" w:element="metricconverter">
        <w:smartTagPr>
          <w:attr w:name="ProductID" w:val="2001 г"/>
        </w:smartTagPr>
        <w:r w:rsidRPr="00190F98">
          <w:rPr>
            <w:rFonts w:ascii="Times New Roman" w:hAnsi="Times New Roman" w:cs="Times New Roman"/>
            <w:sz w:val="32"/>
            <w:szCs w:val="32"/>
          </w:rPr>
          <w:t>2001 г</w:t>
        </w:r>
      </w:smartTag>
      <w:r w:rsidRPr="00190F98">
        <w:rPr>
          <w:rFonts w:ascii="Times New Roman" w:hAnsi="Times New Roman" w:cs="Times New Roman"/>
          <w:sz w:val="32"/>
          <w:szCs w:val="32"/>
        </w:rPr>
        <w:t>. [Текст] / С.Д. Шестакова // Следователь. 2002. № 9.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190F98">
        <w:rPr>
          <w:rFonts w:ascii="Times New Roman" w:hAnsi="Times New Roman" w:cs="Times New Roman"/>
          <w:sz w:val="32"/>
          <w:szCs w:val="32"/>
        </w:rPr>
        <w:t xml:space="preserve">Юрченко Л.В. </w:t>
      </w:r>
      <w:r w:rsidRPr="0084542A">
        <w:rPr>
          <w:rFonts w:ascii="Times New Roman" w:hAnsi="Times New Roman" w:cs="Times New Roman"/>
          <w:sz w:val="32"/>
          <w:szCs w:val="32"/>
        </w:rPr>
        <w:t>Некоторые проблемы развития восстановительного правосудия по делам несовершеннолетних</w:t>
      </w:r>
      <w:r w:rsidRPr="00190F98">
        <w:rPr>
          <w:rFonts w:ascii="Times New Roman" w:hAnsi="Times New Roman" w:cs="Times New Roman"/>
          <w:sz w:val="32"/>
          <w:szCs w:val="32"/>
        </w:rPr>
        <w:t xml:space="preserve"> [Текст] / Л.В. Юрченко // </w:t>
      </w:r>
      <w:r w:rsidRPr="00190F98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2.</w:t>
      </w:r>
    </w:p>
    <w:p w:rsidR="00190F98" w:rsidRPr="00190F98" w:rsidRDefault="00190F98" w:rsidP="00965BE9">
      <w:pPr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190F98">
        <w:rPr>
          <w:rFonts w:ascii="Times New Roman" w:hAnsi="Times New Roman" w:cs="Times New Roman"/>
          <w:bCs/>
          <w:sz w:val="32"/>
          <w:szCs w:val="32"/>
        </w:rPr>
        <w:t>Яшин, С.В.</w:t>
      </w:r>
      <w:r w:rsidRPr="00190F98">
        <w:rPr>
          <w:rFonts w:ascii="Times New Roman" w:hAnsi="Times New Roman" w:cs="Times New Roman"/>
          <w:sz w:val="32"/>
          <w:szCs w:val="32"/>
        </w:rPr>
        <w:t xml:space="preserve"> Защита прав участников уголовного процесса на современном этапе [Текст] / С.В. Яшин // Адвокатская практика. 2007. </w:t>
      </w:r>
      <w:r w:rsidRPr="00190F98">
        <w:rPr>
          <w:rFonts w:ascii="Times New Roman" w:hAnsi="Times New Roman" w:cs="Times New Roman"/>
          <w:bCs/>
          <w:sz w:val="32"/>
          <w:szCs w:val="32"/>
        </w:rPr>
        <w:t>№ 3.</w:t>
      </w:r>
    </w:p>
    <w:p w:rsidR="00CD0C19" w:rsidRDefault="00CD0C19" w:rsidP="00965BE9">
      <w:pPr>
        <w:rPr>
          <w:rFonts w:ascii="Times New Roman" w:hAnsi="Times New Roman" w:cs="Times New Roman"/>
          <w:caps/>
          <w:sz w:val="32"/>
        </w:rPr>
      </w:pPr>
    </w:p>
    <w:p w:rsidR="00021618" w:rsidRDefault="00021618" w:rsidP="00965BE9">
      <w:pPr>
        <w:rPr>
          <w:rFonts w:ascii="Times New Roman" w:hAnsi="Times New Roman" w:cs="Times New Roman"/>
          <w:caps/>
          <w:sz w:val="32"/>
        </w:rPr>
      </w:pPr>
    </w:p>
    <w:p w:rsidR="006250B9" w:rsidRDefault="006250B9" w:rsidP="00965BE9">
      <w:pPr>
        <w:rPr>
          <w:rFonts w:ascii="Times New Roman" w:hAnsi="Times New Roman" w:cs="Times New Roman"/>
          <w:caps/>
          <w:sz w:val="32"/>
        </w:rPr>
      </w:pPr>
    </w:p>
    <w:p w:rsidR="00706E07" w:rsidRPr="00706E07" w:rsidRDefault="00706E07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706E07">
        <w:rPr>
          <w:rFonts w:ascii="Times New Roman" w:hAnsi="Times New Roman" w:cs="Times New Roman"/>
          <w:b/>
          <w:caps/>
          <w:sz w:val="32"/>
        </w:rPr>
        <w:t>КОЛЛОКВИУМ</w:t>
      </w:r>
      <w:r>
        <w:rPr>
          <w:rFonts w:ascii="Times New Roman" w:hAnsi="Times New Roman" w:cs="Times New Roman"/>
          <w:b/>
          <w:caps/>
          <w:sz w:val="32"/>
        </w:rPr>
        <w:t xml:space="preserve"> по темам 1 - 4</w:t>
      </w:r>
    </w:p>
    <w:p w:rsidR="00706E07" w:rsidRDefault="00706E07" w:rsidP="00965BE9">
      <w:pPr>
        <w:jc w:val="center"/>
        <w:rPr>
          <w:rFonts w:ascii="Times New Roman" w:hAnsi="Times New Roman" w:cs="Times New Roman"/>
          <w:caps/>
          <w:sz w:val="32"/>
        </w:rPr>
      </w:pPr>
    </w:p>
    <w:p w:rsidR="00706E07" w:rsidRPr="00706E07" w:rsidRDefault="00706E07" w:rsidP="00965BE9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706E07">
        <w:rPr>
          <w:rFonts w:ascii="Times New Roman" w:hAnsi="Times New Roman" w:cs="Times New Roman"/>
          <w:b/>
          <w:i/>
          <w:sz w:val="32"/>
        </w:rPr>
        <w:t>Вопросы</w:t>
      </w:r>
    </w:p>
    <w:p w:rsidR="00706E07" w:rsidRDefault="00706E07" w:rsidP="00965BE9">
      <w:pPr>
        <w:rPr>
          <w:rFonts w:ascii="Times New Roman" w:hAnsi="Times New Roman" w:cs="Times New Roman"/>
          <w:sz w:val="32"/>
        </w:rPr>
      </w:pPr>
    </w:p>
    <w:p w:rsidR="00706E07" w:rsidRDefault="00523BA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дисциплины «Гарантии прав личности в уголовном процессе».</w:t>
      </w:r>
    </w:p>
    <w:p w:rsidR="00523BAD" w:rsidRDefault="00523BA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Место дисциплины «Гарантии прав личности в уголовном процессе» в системе юридического образования.</w:t>
      </w:r>
    </w:p>
    <w:p w:rsidR="00523BAD" w:rsidRDefault="00523BA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Значение</w:t>
      </w:r>
      <w:r w:rsidRPr="00523BAD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дисциплины «Гарантии прав личности в уголовном процессе».</w:t>
      </w:r>
    </w:p>
    <w:p w:rsidR="00523BAD" w:rsidRDefault="00523BA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Задачи дисциплины «Гарантии прав личности в уголовном процессе».</w:t>
      </w:r>
    </w:p>
    <w:p w:rsidR="00523BA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Понятие личности в философии.</w:t>
      </w:r>
    </w:p>
    <w:p w:rsidR="00C8063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Понятие личности в праве.</w:t>
      </w:r>
    </w:p>
    <w:p w:rsidR="00C8063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достоинства личности.</w:t>
      </w:r>
    </w:p>
    <w:p w:rsidR="00C8063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естественных прав личности.</w:t>
      </w:r>
    </w:p>
    <w:p w:rsidR="00C8063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697" w:hanging="34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преступности.</w:t>
      </w:r>
    </w:p>
    <w:p w:rsidR="00C8063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борьбы с преступностью.</w:t>
      </w:r>
    </w:p>
    <w:p w:rsidR="00C8063D" w:rsidRDefault="00C8063D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Определение </w:t>
      </w:r>
      <w:r w:rsidR="004036E0">
        <w:rPr>
          <w:rFonts w:ascii="Times New Roman" w:hAnsi="Times New Roman" w:cs="Times New Roman"/>
          <w:sz w:val="32"/>
        </w:rPr>
        <w:t>государственной безопасности.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Назначение уголовного процесса.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материальной истины.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процессуальной истины.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презумпции невиновности.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принципа законности.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принципа равенства всех перед законом и судом.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принципа национального языка.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принципа обеспечения обвиняемому и подозреваемому права на защиту.</w:t>
      </w:r>
    </w:p>
    <w:p w:rsidR="004036E0" w:rsidRDefault="004036E0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Состав принципа благоприятствования личности в уголовном процессе.</w:t>
      </w:r>
    </w:p>
    <w:p w:rsidR="004036E0" w:rsidRDefault="0086056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уголовно-процессуальной гарантии.</w:t>
      </w:r>
    </w:p>
    <w:p w:rsidR="00860569" w:rsidRDefault="0086056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Признаки уголовно-процессуальной гарантии.</w:t>
      </w:r>
    </w:p>
    <w:p w:rsidR="00860569" w:rsidRDefault="0086056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Формы благоприятствования личности в уголовном процессе.</w:t>
      </w:r>
    </w:p>
    <w:p w:rsidR="00860569" w:rsidRDefault="0086056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уголовно-процессуальной деятельности.</w:t>
      </w:r>
    </w:p>
    <w:p w:rsidR="00860569" w:rsidRDefault="0086056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Информирование личности о правах и их разъяснение.</w:t>
      </w:r>
    </w:p>
    <w:p w:rsidR="00860569" w:rsidRDefault="0086056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Создание необходимых условий для реализации права.</w:t>
      </w:r>
    </w:p>
    <w:p w:rsidR="0086056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Охрана права.</w:t>
      </w:r>
    </w:p>
    <w:p w:rsidR="009805A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Защита права.</w:t>
      </w:r>
    </w:p>
    <w:p w:rsidR="009805A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Восстановление в правах.</w:t>
      </w:r>
    </w:p>
    <w:p w:rsidR="009805A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частно-исковой состязательности.</w:t>
      </w:r>
    </w:p>
    <w:p w:rsidR="009805A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публично-исковой состязательности.</w:t>
      </w:r>
    </w:p>
    <w:p w:rsidR="009805A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Определение уголовного преследования.</w:t>
      </w:r>
    </w:p>
    <w:p w:rsidR="009805A9" w:rsidRDefault="009805A9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Понятие субсидиарного участия в уголовном преследовании.</w:t>
      </w:r>
    </w:p>
    <w:p w:rsidR="009805A9" w:rsidRDefault="00056142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Понятие уголовно-процессуального доказывания.</w:t>
      </w:r>
    </w:p>
    <w:p w:rsidR="00056142" w:rsidRDefault="00056142" w:rsidP="00965BE9">
      <w:pPr>
        <w:numPr>
          <w:ilvl w:val="0"/>
          <w:numId w:val="6"/>
        </w:numPr>
        <w:tabs>
          <w:tab w:val="clear" w:pos="720"/>
          <w:tab w:val="num" w:pos="-5940"/>
        </w:tabs>
        <w:ind w:left="811" w:hanging="454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Круг участников уголовного процесса, в гарантиях прав которых возникает необходимость при производстве следственных действий </w:t>
      </w:r>
      <w:r w:rsidR="00233235">
        <w:rPr>
          <w:rFonts w:ascii="Times New Roman" w:hAnsi="Times New Roman" w:cs="Times New Roman"/>
          <w:sz w:val="32"/>
        </w:rPr>
        <w:t>в рамках</w:t>
      </w:r>
      <w:r>
        <w:rPr>
          <w:rFonts w:ascii="Times New Roman" w:hAnsi="Times New Roman" w:cs="Times New Roman"/>
          <w:sz w:val="32"/>
        </w:rPr>
        <w:t xml:space="preserve"> уголовно-процессуального доказывания.</w:t>
      </w:r>
    </w:p>
    <w:p w:rsidR="003001A4" w:rsidRDefault="003001A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</w:p>
    <w:p w:rsidR="003001A4" w:rsidRDefault="003001A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</w:p>
    <w:p w:rsidR="003001A4" w:rsidRDefault="003001A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</w:p>
    <w:p w:rsidR="002C5066" w:rsidRPr="002C5066" w:rsidRDefault="002C5066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>
        <w:rPr>
          <w:rFonts w:ascii="Times New Roman" w:hAnsi="Times New Roman" w:cs="Times New Roman"/>
          <w:b/>
          <w:caps/>
          <w:sz w:val="32"/>
        </w:rPr>
        <w:t>ТЕМА</w:t>
      </w:r>
      <w:r w:rsidRPr="002C5066">
        <w:rPr>
          <w:rFonts w:ascii="Times New Roman" w:hAnsi="Times New Roman" w:cs="Times New Roman"/>
          <w:b/>
          <w:caps/>
          <w:sz w:val="32"/>
        </w:rPr>
        <w:t xml:space="preserve"> 5.</w:t>
      </w:r>
    </w:p>
    <w:p w:rsidR="002C5066" w:rsidRDefault="002C5066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2C5066">
        <w:rPr>
          <w:rFonts w:ascii="Times New Roman" w:hAnsi="Times New Roman" w:cs="Times New Roman"/>
          <w:b/>
          <w:caps/>
          <w:sz w:val="32"/>
        </w:rPr>
        <w:t xml:space="preserve">Личная безопасность участников </w:t>
      </w:r>
    </w:p>
    <w:p w:rsidR="002C5066" w:rsidRPr="002C5066" w:rsidRDefault="002C5066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2C5066">
        <w:rPr>
          <w:rFonts w:ascii="Times New Roman" w:hAnsi="Times New Roman" w:cs="Times New Roman"/>
          <w:b/>
          <w:caps/>
          <w:sz w:val="32"/>
        </w:rPr>
        <w:t>судопроизводства как объект обеспечения в уголовном процессе</w:t>
      </w:r>
    </w:p>
    <w:p w:rsidR="002C5066" w:rsidRDefault="002C5066" w:rsidP="00965BE9">
      <w:pPr>
        <w:jc w:val="center"/>
        <w:rPr>
          <w:rFonts w:ascii="Times New Roman" w:hAnsi="Times New Roman" w:cs="Times New Roman"/>
          <w:caps/>
          <w:sz w:val="32"/>
        </w:rPr>
      </w:pPr>
    </w:p>
    <w:p w:rsidR="003001A4" w:rsidRDefault="003001A4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3001A4" w:rsidRDefault="003001A4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2C5066" w:rsidRDefault="002C5066" w:rsidP="00965BE9">
      <w:pPr>
        <w:numPr>
          <w:ilvl w:val="0"/>
          <w:numId w:val="37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2C5066">
        <w:rPr>
          <w:rFonts w:ascii="Times New Roman" w:hAnsi="Times New Roman" w:cs="Times New Roman"/>
          <w:sz w:val="32"/>
        </w:rPr>
        <w:t>Понятие процессуальных гарантий личной безопасности участников уголовного процесса.</w:t>
      </w:r>
      <w:r>
        <w:rPr>
          <w:rFonts w:ascii="Times New Roman" w:hAnsi="Times New Roman" w:cs="Times New Roman"/>
          <w:sz w:val="32"/>
        </w:rPr>
        <w:t xml:space="preserve"> Понятие и правовая основа государственной защиты участников уголовного судопроизводства.</w:t>
      </w:r>
    </w:p>
    <w:p w:rsidR="002C5066" w:rsidRPr="002C5066" w:rsidRDefault="00BB3EC7" w:rsidP="00965BE9">
      <w:pPr>
        <w:numPr>
          <w:ilvl w:val="0"/>
          <w:numId w:val="37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Система мер обеспечения безопасности участников уголовного процесса.</w:t>
      </w:r>
    </w:p>
    <w:p w:rsidR="002C5066" w:rsidRPr="002C5066" w:rsidRDefault="002C5066" w:rsidP="00965BE9">
      <w:pPr>
        <w:numPr>
          <w:ilvl w:val="0"/>
          <w:numId w:val="37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2C5066">
        <w:rPr>
          <w:rFonts w:ascii="Times New Roman" w:hAnsi="Times New Roman" w:cs="Times New Roman"/>
          <w:sz w:val="32"/>
        </w:rPr>
        <w:t xml:space="preserve">Организация </w:t>
      </w:r>
      <w:r w:rsidR="00BB3EC7">
        <w:rPr>
          <w:rFonts w:ascii="Times New Roman" w:hAnsi="Times New Roman" w:cs="Times New Roman"/>
          <w:sz w:val="32"/>
        </w:rPr>
        <w:t xml:space="preserve">и реализация </w:t>
      </w:r>
      <w:r w:rsidRPr="002C5066">
        <w:rPr>
          <w:rFonts w:ascii="Times New Roman" w:hAnsi="Times New Roman" w:cs="Times New Roman"/>
          <w:sz w:val="32"/>
        </w:rPr>
        <w:t>мероприятий по обеспечению личной безопасности участников уголовного процесса.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4C65BC" w:rsidRPr="002C5066" w:rsidRDefault="004C65BC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C5066" w:rsidRPr="002C5066" w:rsidRDefault="002C5066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2C5066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2C5066" w:rsidRPr="002C5066" w:rsidRDefault="002C5066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D94526" w:rsidRDefault="002C5066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 w:rsidRPr="002C5066">
        <w:rPr>
          <w:rFonts w:ascii="Times New Roman" w:hAnsi="Times New Roman" w:cs="Times New Roman"/>
          <w:sz w:val="32"/>
          <w:szCs w:val="28"/>
        </w:rPr>
        <w:t>Понятие процессуальных гарантий личной безопасности участников уголовного процесса</w:t>
      </w:r>
      <w:r w:rsidR="00BB3EC7">
        <w:rPr>
          <w:rFonts w:ascii="Times New Roman" w:hAnsi="Times New Roman" w:cs="Times New Roman"/>
          <w:sz w:val="32"/>
          <w:szCs w:val="28"/>
        </w:rPr>
        <w:t xml:space="preserve"> – самое широкое из выработанных наукой, включающее в себя круг различных по содержанию мер, способствующих отражению угроз личной безопасности участников уголовного процесса. </w:t>
      </w:r>
      <w:r w:rsidR="00CD68E9">
        <w:rPr>
          <w:rFonts w:ascii="Times New Roman" w:hAnsi="Times New Roman" w:cs="Times New Roman"/>
          <w:sz w:val="32"/>
          <w:szCs w:val="28"/>
        </w:rPr>
        <w:t>Однако наиболее значимыми по своему обеспечивающему воздействию на правовые отношения являются меры государственной защиты, понятие которых дается законодателем в Федеральном законе от 20.08.2004. Наукой также разработаны понятия личной безопасности, т.е. объекта защиты, а также угрозы личной безопасности</w:t>
      </w:r>
      <w:r w:rsidR="00BB3EC7">
        <w:rPr>
          <w:rFonts w:ascii="Times New Roman" w:hAnsi="Times New Roman" w:cs="Times New Roman"/>
          <w:sz w:val="32"/>
          <w:szCs w:val="28"/>
        </w:rPr>
        <w:t xml:space="preserve"> </w:t>
      </w:r>
      <w:r w:rsidR="00CD68E9">
        <w:rPr>
          <w:rFonts w:ascii="Times New Roman" w:hAnsi="Times New Roman" w:cs="Times New Roman"/>
          <w:sz w:val="32"/>
          <w:szCs w:val="28"/>
        </w:rPr>
        <w:t>как основания применения мер государственной защиты. Вся система мер основана не только на Конституции РФ, УПК РФ и специальном законодательстве, но и развитой системе международных договоров, принципов и норм, которые необходимо охарактеризовать.</w:t>
      </w:r>
      <w:r w:rsidR="009C1398">
        <w:rPr>
          <w:rFonts w:ascii="Times New Roman" w:hAnsi="Times New Roman" w:cs="Times New Roman"/>
          <w:sz w:val="32"/>
          <w:szCs w:val="28"/>
        </w:rPr>
        <w:t xml:space="preserve"> Завершить ответ на вопрос следует обозначением круга субъектов общественных отношений, подлежащих защите по уголовным делам.</w:t>
      </w:r>
    </w:p>
    <w:p w:rsidR="002C5066" w:rsidRPr="002C5066" w:rsidRDefault="00CD68E9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С</w:t>
      </w:r>
      <w:r w:rsidR="002C5066" w:rsidRPr="002C5066">
        <w:rPr>
          <w:rFonts w:ascii="Times New Roman" w:hAnsi="Times New Roman" w:cs="Times New Roman"/>
          <w:sz w:val="32"/>
          <w:szCs w:val="28"/>
        </w:rPr>
        <w:t>истем</w:t>
      </w:r>
      <w:r>
        <w:rPr>
          <w:rFonts w:ascii="Times New Roman" w:hAnsi="Times New Roman" w:cs="Times New Roman"/>
          <w:sz w:val="32"/>
          <w:szCs w:val="28"/>
        </w:rPr>
        <w:t>у мер обеспечения безопасности участников уголовного процесса</w:t>
      </w:r>
      <w:r w:rsidR="009C1398">
        <w:rPr>
          <w:rFonts w:ascii="Times New Roman" w:hAnsi="Times New Roman" w:cs="Times New Roman"/>
          <w:sz w:val="32"/>
          <w:szCs w:val="28"/>
        </w:rPr>
        <w:t xml:space="preserve"> составляют процессуальные средства, предусмотренные </w:t>
      </w:r>
      <w:r w:rsidR="002C5066" w:rsidRPr="002C5066">
        <w:rPr>
          <w:rFonts w:ascii="Times New Roman" w:hAnsi="Times New Roman" w:cs="Times New Roman"/>
          <w:sz w:val="32"/>
          <w:szCs w:val="28"/>
        </w:rPr>
        <w:t>УПК РФ 2001 года</w:t>
      </w:r>
      <w:r w:rsidR="009C1398">
        <w:rPr>
          <w:rFonts w:ascii="Times New Roman" w:hAnsi="Times New Roman" w:cs="Times New Roman"/>
          <w:sz w:val="32"/>
          <w:szCs w:val="28"/>
        </w:rPr>
        <w:t>, косвенные средства, закрепленные «правоохранительным» законодательством России (законы, регламентирующие деятельность органов внутренних дел, милиции, ФСБ, осуществляющих оперативно-розыскную деятельность</w:t>
      </w:r>
      <w:r w:rsidR="002C5066" w:rsidRPr="002C5066">
        <w:rPr>
          <w:rFonts w:ascii="Times New Roman" w:hAnsi="Times New Roman" w:cs="Times New Roman"/>
          <w:sz w:val="32"/>
          <w:szCs w:val="28"/>
        </w:rPr>
        <w:t xml:space="preserve"> и </w:t>
      </w:r>
      <w:r w:rsidR="009C1398">
        <w:rPr>
          <w:rFonts w:ascii="Times New Roman" w:hAnsi="Times New Roman" w:cs="Times New Roman"/>
          <w:sz w:val="32"/>
          <w:szCs w:val="28"/>
        </w:rPr>
        <w:t xml:space="preserve">т.д.), а также специальные меры, регламентированные специальными </w:t>
      </w:r>
      <w:r w:rsidR="005B50D4">
        <w:rPr>
          <w:rFonts w:ascii="Times New Roman" w:hAnsi="Times New Roman" w:cs="Times New Roman"/>
          <w:sz w:val="32"/>
          <w:szCs w:val="28"/>
        </w:rPr>
        <w:t xml:space="preserve">Федеральными </w:t>
      </w:r>
      <w:r w:rsidR="009C1398">
        <w:rPr>
          <w:rFonts w:ascii="Times New Roman" w:hAnsi="Times New Roman" w:cs="Times New Roman"/>
          <w:sz w:val="32"/>
          <w:szCs w:val="28"/>
        </w:rPr>
        <w:t>законами</w:t>
      </w:r>
      <w:r w:rsidR="005B50D4">
        <w:rPr>
          <w:rFonts w:ascii="Times New Roman" w:hAnsi="Times New Roman" w:cs="Times New Roman"/>
          <w:sz w:val="32"/>
          <w:szCs w:val="28"/>
        </w:rPr>
        <w:t>:</w:t>
      </w:r>
      <w:r w:rsidR="009C1398">
        <w:rPr>
          <w:rFonts w:ascii="Times New Roman" w:hAnsi="Times New Roman" w:cs="Times New Roman"/>
          <w:sz w:val="32"/>
          <w:szCs w:val="28"/>
        </w:rPr>
        <w:t xml:space="preserve"> «О государственной защите свидетелей, потерпевших и иных участников уголовного судопроизводства» </w:t>
      </w:r>
      <w:r w:rsidR="005B50D4">
        <w:rPr>
          <w:rFonts w:ascii="Times New Roman" w:hAnsi="Times New Roman" w:cs="Times New Roman"/>
          <w:sz w:val="32"/>
          <w:szCs w:val="28"/>
        </w:rPr>
        <w:t xml:space="preserve">от 20.08.2004 </w:t>
      </w:r>
      <w:r w:rsidR="009C1398">
        <w:rPr>
          <w:rFonts w:ascii="Times New Roman" w:hAnsi="Times New Roman" w:cs="Times New Roman"/>
          <w:sz w:val="32"/>
          <w:szCs w:val="28"/>
        </w:rPr>
        <w:t xml:space="preserve">и </w:t>
      </w:r>
      <w:r w:rsidR="009C1398" w:rsidRPr="005B50D4">
        <w:rPr>
          <w:rFonts w:ascii="Times New Roman" w:hAnsi="Times New Roman" w:cs="Times New Roman"/>
          <w:sz w:val="32"/>
          <w:szCs w:val="32"/>
        </w:rPr>
        <w:t>«</w:t>
      </w:r>
      <w:r w:rsidR="005B50D4" w:rsidRPr="005B50D4">
        <w:rPr>
          <w:rFonts w:ascii="Times New Roman" w:hAnsi="Times New Roman" w:cs="Times New Roman"/>
          <w:sz w:val="32"/>
          <w:szCs w:val="32"/>
        </w:rPr>
        <w:t>О государственной защите судей, должностных лиц правоохранительных и контролирующих органов» от</w:t>
      </w:r>
      <w:r w:rsidR="005B50D4" w:rsidRPr="005B50D4">
        <w:rPr>
          <w:rFonts w:ascii="Times New Roman" w:hAnsi="Times New Roman" w:cs="Times New Roman"/>
          <w:noProof/>
          <w:sz w:val="32"/>
          <w:szCs w:val="32"/>
        </w:rPr>
        <w:t xml:space="preserve"> 22</w:t>
      </w:r>
      <w:r w:rsidR="005B50D4">
        <w:rPr>
          <w:rFonts w:ascii="Times New Roman" w:hAnsi="Times New Roman" w:cs="Times New Roman"/>
          <w:noProof/>
          <w:sz w:val="32"/>
          <w:szCs w:val="32"/>
        </w:rPr>
        <w:t>.04.</w:t>
      </w:r>
      <w:r w:rsidR="005B50D4" w:rsidRPr="005B50D4">
        <w:rPr>
          <w:rFonts w:ascii="Times New Roman" w:hAnsi="Times New Roman" w:cs="Times New Roman"/>
          <w:noProof/>
          <w:sz w:val="32"/>
          <w:szCs w:val="32"/>
        </w:rPr>
        <w:t>1995</w:t>
      </w:r>
      <w:r w:rsidR="002C5066" w:rsidRPr="005B50D4">
        <w:rPr>
          <w:rFonts w:ascii="Times New Roman" w:hAnsi="Times New Roman" w:cs="Times New Roman"/>
          <w:sz w:val="32"/>
          <w:szCs w:val="32"/>
        </w:rPr>
        <w:t>.</w:t>
      </w:r>
    </w:p>
    <w:p w:rsidR="002C5066" w:rsidRDefault="001037E8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По третьему вопросу надлежит охарактеризовать </w:t>
      </w:r>
      <w:r w:rsidR="002C5066" w:rsidRPr="002C5066">
        <w:rPr>
          <w:rFonts w:ascii="Times New Roman" w:hAnsi="Times New Roman" w:cs="Times New Roman"/>
          <w:sz w:val="32"/>
          <w:szCs w:val="28"/>
        </w:rPr>
        <w:t>принципы применения</w:t>
      </w:r>
      <w:r>
        <w:rPr>
          <w:rFonts w:ascii="Times New Roman" w:hAnsi="Times New Roman" w:cs="Times New Roman"/>
          <w:sz w:val="32"/>
          <w:szCs w:val="28"/>
        </w:rPr>
        <w:t xml:space="preserve"> мер безопасности и социальной защиты, о</w:t>
      </w:r>
      <w:r w:rsidR="002C5066" w:rsidRPr="002C5066">
        <w:rPr>
          <w:rFonts w:ascii="Times New Roman" w:hAnsi="Times New Roman" w:cs="Times New Roman"/>
          <w:sz w:val="32"/>
          <w:szCs w:val="28"/>
        </w:rPr>
        <w:t>рганы, обеспечивающие государственную защиту участников уголовного процесса</w:t>
      </w:r>
      <w:r w:rsidR="00D15338">
        <w:rPr>
          <w:rFonts w:ascii="Times New Roman" w:hAnsi="Times New Roman" w:cs="Times New Roman"/>
          <w:sz w:val="32"/>
          <w:szCs w:val="28"/>
        </w:rPr>
        <w:t>,</w:t>
      </w:r>
      <w:r>
        <w:rPr>
          <w:rFonts w:ascii="Times New Roman" w:hAnsi="Times New Roman" w:cs="Times New Roman"/>
          <w:sz w:val="32"/>
          <w:szCs w:val="28"/>
        </w:rPr>
        <w:t xml:space="preserve"> и их виды, о</w:t>
      </w:r>
      <w:r w:rsidR="002C5066" w:rsidRPr="002C5066">
        <w:rPr>
          <w:rFonts w:ascii="Times New Roman" w:hAnsi="Times New Roman" w:cs="Times New Roman"/>
          <w:sz w:val="32"/>
          <w:szCs w:val="28"/>
        </w:rPr>
        <w:t xml:space="preserve">снования и порядок применения </w:t>
      </w:r>
      <w:r>
        <w:rPr>
          <w:rFonts w:ascii="Times New Roman" w:hAnsi="Times New Roman" w:cs="Times New Roman"/>
          <w:sz w:val="32"/>
          <w:szCs w:val="28"/>
        </w:rPr>
        <w:t>указанных мер</w:t>
      </w:r>
      <w:r w:rsidR="002C5066" w:rsidRPr="002C5066">
        <w:rPr>
          <w:rFonts w:ascii="Times New Roman" w:hAnsi="Times New Roman" w:cs="Times New Roman"/>
          <w:sz w:val="32"/>
          <w:szCs w:val="28"/>
        </w:rPr>
        <w:t>.</w:t>
      </w:r>
    </w:p>
    <w:p w:rsidR="001037E8" w:rsidRDefault="001037E8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1037E8" w:rsidRPr="00331109" w:rsidRDefault="001037E8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331109"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1037E8" w:rsidRDefault="001037E8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 xml:space="preserve">Антонов, И.А. </w:t>
      </w:r>
      <w:r w:rsidRPr="006317CB">
        <w:rPr>
          <w:rFonts w:ascii="Times New Roman" w:hAnsi="Times New Roman" w:cs="Times New Roman"/>
          <w:sz w:val="32"/>
          <w:szCs w:val="32"/>
        </w:rPr>
        <w:t>Правовые основы обеспечения безопасности лиц, оказывающих содействие органам, осуществляющим раскрытие и расследование преступлений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317CB">
        <w:rPr>
          <w:rFonts w:ascii="Times New Roman" w:hAnsi="Times New Roman" w:cs="Times New Roman"/>
          <w:sz w:val="32"/>
          <w:szCs w:val="32"/>
        </w:rPr>
        <w:t xml:space="preserve">[Текст] / И.А. Антонов, А.Г. оглы </w:t>
      </w:r>
      <w:r w:rsidRPr="006317CB">
        <w:rPr>
          <w:rFonts w:ascii="Times New Roman" w:hAnsi="Times New Roman" w:cs="Times New Roman"/>
          <w:bCs/>
          <w:sz w:val="32"/>
          <w:szCs w:val="32"/>
        </w:rPr>
        <w:t>Гурбанов, А.В. Шахматов</w:t>
      </w:r>
      <w:r w:rsidRPr="006317CB">
        <w:rPr>
          <w:rFonts w:ascii="Times New Roman" w:hAnsi="Times New Roman" w:cs="Times New Roman"/>
          <w:sz w:val="32"/>
          <w:szCs w:val="32"/>
        </w:rPr>
        <w:t xml:space="preserve">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17.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Антошина, А. Закон о государственной защите свидетелей [Текст] / А. Антошина // Российская юстиция. 2004. № 1.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 xml:space="preserve">Батоев, C.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Право на личную безопасность подозреваемых и обвиняемых содержащихся в следственных изоляторах </w:t>
      </w:r>
      <w:r w:rsidRPr="006317CB">
        <w:rPr>
          <w:rFonts w:ascii="Times New Roman" w:hAnsi="Times New Roman" w:cs="Times New Roman"/>
          <w:sz w:val="32"/>
          <w:szCs w:val="32"/>
        </w:rPr>
        <w:t xml:space="preserve">[Текст] / С. Батоев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9.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 xml:space="preserve">Бородкина, Т. </w:t>
      </w:r>
      <w:r w:rsidRPr="006317CB">
        <w:rPr>
          <w:rFonts w:ascii="Times New Roman" w:hAnsi="Times New Roman" w:cs="Times New Roman"/>
          <w:sz w:val="32"/>
          <w:szCs w:val="32"/>
        </w:rPr>
        <w:t xml:space="preserve">Проблемы и перспективы развития института государственной защиты потерпевших, свидетелей и иных участников уголовного судопроизводства [Текст] / Т. Бородкина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4.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Брусницин, Л.В. Федеральный закон «О государственной защите потерпевших, свидетелей и иных участников уголовного судопроизводства» в свете Рекомендаций ООН [Текст] / Л.В. Брусницын // Государство и право. 2011. № 1. С. 48-60.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 Допрос под псевдонимом [Текст] / Л. Брусницын // Законность. 2003. № 1.</w:t>
      </w:r>
    </w:p>
    <w:p w:rsidR="006317CB" w:rsidRPr="006317CB" w:rsidRDefault="006317CB" w:rsidP="00965BE9">
      <w:pPr>
        <w:pStyle w:val="31"/>
        <w:numPr>
          <w:ilvl w:val="0"/>
          <w:numId w:val="44"/>
        </w:numPr>
        <w:autoSpaceDE/>
        <w:adjustRightInd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 Законодательство, обеспечивающее безопасность лиц, содействующих уголовному правосудию [Текст] / Л. Брусницын // Российская юстиция. 1998. № 12.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 Обеспечение безопасности участников процесса: возможности и перспективы развития УПК [Текст] / Л. Брусницын // Российская юстиция. 2003. № 5.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 Потерпевшие и свидетели под псевдонимом: национальные законодательства и прецеденты Европейского суда по правам человека [Текст] / Л. Брусницын // Уголовное право. 2002. № 2.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 Правоограничения для обвиняемых и осужденных – меры безопасности для жертв и свидетелей [Текст] / Л. Брусницын // Российская юстиция. 2002. № 5.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 УПК РФ: соответствует ли он рекомендациям ООН и Совета Европы по обеспечению безопасности свидетелей [Текст] / Л. Брусницын // Уголовное право. 2010. № Уголовное право. 2010. № 6.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Л.В. Государственная защита лиц, содействующих уголовному правосудию: состояние и вопросы развития законодательства [Текст] / Л.В. Брусницын // Государство и право. 2010. № 5. С. 42-54.</w:t>
      </w:r>
    </w:p>
    <w:p w:rsidR="006317CB" w:rsidRPr="006317CB" w:rsidRDefault="006317CB" w:rsidP="00965BE9">
      <w:pPr>
        <w:pStyle w:val="31"/>
        <w:numPr>
          <w:ilvl w:val="0"/>
          <w:numId w:val="44"/>
        </w:numPr>
        <w:autoSpaceDE/>
        <w:adjustRightInd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Л.В. Международно-правовые и конституционные основы обеспечения безопасности лиц, содействующих уголовному правосудию [Текст] / Л.В. Брусницын // Государство и право. 1996. № 3.</w:t>
      </w:r>
    </w:p>
    <w:p w:rsidR="006317CB" w:rsidRPr="006317CB" w:rsidRDefault="006317CB" w:rsidP="00965BE9">
      <w:pPr>
        <w:numPr>
          <w:ilvl w:val="0"/>
          <w:numId w:val="44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Л.В. Меры безопасности для содействующих уголовному правосудию: отечественный, зарубежный и международный опыт [Текст] / Л.В. Брусницын // Государство и право. 1998. № 9.</w:t>
      </w:r>
    </w:p>
    <w:p w:rsidR="006317CB" w:rsidRPr="006317CB" w:rsidRDefault="006317CB" w:rsidP="00965BE9">
      <w:pPr>
        <w:pStyle w:val="31"/>
        <w:numPr>
          <w:ilvl w:val="0"/>
          <w:numId w:val="44"/>
        </w:numPr>
        <w:autoSpaceDE/>
        <w:adjustRightInd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Брусницын, Л.В. Обеспечение безопасности потерпевших и свидетелей [Текст] / Л.В. Брусницын // Законность. 1997. № 1.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 xml:space="preserve">Брусницын, Л.В. </w:t>
      </w:r>
      <w:r w:rsidRPr="0084542A">
        <w:rPr>
          <w:rFonts w:ascii="Times New Roman" w:hAnsi="Times New Roman" w:cs="Times New Roman"/>
          <w:sz w:val="32"/>
          <w:szCs w:val="32"/>
        </w:rPr>
        <w:t>Обеспечение безопасности участников уголовного процесса: анализ УПК Белоруссии, России и Украины</w:t>
      </w:r>
      <w:r w:rsidRPr="006317CB">
        <w:rPr>
          <w:rFonts w:ascii="Times New Roman" w:hAnsi="Times New Roman" w:cs="Times New Roman"/>
          <w:sz w:val="32"/>
          <w:szCs w:val="32"/>
        </w:rPr>
        <w:t xml:space="preserve"> [Текст] / Л.В. Брусницын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11.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Булатов, И. Защита прав потерпевших от преступлений [Текст] / И. Булатов // Законность. 2003. № 4.</w:t>
      </w:r>
    </w:p>
    <w:p w:rsidR="006317CB" w:rsidRPr="006317CB" w:rsidRDefault="006317CB" w:rsidP="00965BE9">
      <w:pPr>
        <w:pStyle w:val="31"/>
        <w:numPr>
          <w:ilvl w:val="0"/>
          <w:numId w:val="44"/>
        </w:numPr>
        <w:autoSpaceDE/>
        <w:adjustRightInd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Гончаров, В.Б. Проблемы безопасности участников уголовного процесса [Текст] / В.Б. Гончаров, В.В. Кожевников // Государство и право. 2000. № 2.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Губин, С. Защита свидетелей и потерпевших [Текст] / С. Губин // Законность. 2010. № 6. С. 35-40.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 xml:space="preserve">Гуськова, А.П. </w:t>
      </w:r>
      <w:r w:rsidRPr="006317CB">
        <w:rPr>
          <w:rFonts w:ascii="Times New Roman" w:hAnsi="Times New Roman" w:cs="Times New Roman"/>
          <w:sz w:val="32"/>
          <w:szCs w:val="32"/>
        </w:rPr>
        <w:t xml:space="preserve">Спорные моменты вопроса обеспечения личной безопасности обвиняемого, содействующего предварительному следствию по уголовному делу [Текст] / А.П. Гуськова, Н.Н. </w:t>
      </w:r>
      <w:r w:rsidRPr="006317CB">
        <w:rPr>
          <w:rFonts w:ascii="Times New Roman" w:hAnsi="Times New Roman" w:cs="Times New Roman"/>
          <w:bCs/>
          <w:sz w:val="32"/>
          <w:szCs w:val="32"/>
        </w:rPr>
        <w:t>Неретин</w:t>
      </w:r>
      <w:r w:rsidRPr="006317CB">
        <w:rPr>
          <w:rFonts w:ascii="Times New Roman" w:hAnsi="Times New Roman" w:cs="Times New Roman"/>
          <w:sz w:val="32"/>
          <w:szCs w:val="32"/>
        </w:rPr>
        <w:t xml:space="preserve">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7.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Дмитриева, Л. Обеспечение безопасности потерпевших как важное условие активности их участия в уголовном преследовании [Текст] / Л. Дмитриева // Законность. 2010. № 8. С. 3-8.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Епихин, А.Ю. Безопасность личности как принцип уголовного процесса [Текст] / А.Ю. Епихин // Российский следователь. 2002. № 4.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Епихин, А.Ю. К вопросу о безопасности защищаемых лиц в уголовном процессе [Текст] / А.Ю. Епихин // Российский следователь. 2002. № 2.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Зуев, С. Защита свидетелей на стадии предварительного расследования [Текст] / С. Зуев // Уголовное право. 2007. № 6.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Игнатьева, М.В. К вопросу обеспечения безопасности потерпевшего [Текст] / М.В. Игнатьева // Российский следователь. 2001. № 5.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>Крайнов, В.И.</w:t>
      </w:r>
      <w:r w:rsidRPr="006317CB">
        <w:rPr>
          <w:rFonts w:ascii="Times New Roman" w:hAnsi="Times New Roman" w:cs="Times New Roman"/>
          <w:sz w:val="32"/>
          <w:szCs w:val="32"/>
        </w:rPr>
        <w:t xml:space="preserve"> Некоторые проблемные вопросы государственной защиты потерпевшего и свидетеля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317CB">
        <w:rPr>
          <w:rFonts w:ascii="Times New Roman" w:hAnsi="Times New Roman" w:cs="Times New Roman"/>
          <w:sz w:val="32"/>
          <w:szCs w:val="32"/>
        </w:rPr>
        <w:t xml:space="preserve">[Текст] / В.И. Крайнов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9.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>Крайнов, В.И.</w:t>
      </w:r>
      <w:r w:rsidRPr="006317CB">
        <w:rPr>
          <w:rFonts w:ascii="Times New Roman" w:hAnsi="Times New Roman" w:cs="Times New Roman"/>
          <w:sz w:val="32"/>
          <w:szCs w:val="32"/>
        </w:rPr>
        <w:t xml:space="preserve"> Отдельные вопросы применения мер государственной защиты вне рамок процесса уголовного судопроизводства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6317CB">
        <w:rPr>
          <w:rFonts w:ascii="Times New Roman" w:hAnsi="Times New Roman" w:cs="Times New Roman"/>
          <w:sz w:val="32"/>
          <w:szCs w:val="32"/>
        </w:rPr>
        <w:t xml:space="preserve">[Текст] / В.И. Крайнов // </w:t>
      </w:r>
      <w:r w:rsidRPr="006317C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23.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>Левченко, О.В.</w:t>
      </w:r>
      <w:r w:rsidRPr="006317CB">
        <w:rPr>
          <w:rFonts w:ascii="Times New Roman" w:hAnsi="Times New Roman" w:cs="Times New Roman"/>
          <w:sz w:val="32"/>
          <w:szCs w:val="32"/>
        </w:rPr>
        <w:t xml:space="preserve"> Обеспечение личной безопасности обвиняемого, содействующего уголовному судопроизводству [Текст] / О.В. Левченко // Российский следователь. 2007. </w:t>
      </w:r>
      <w:r w:rsidRPr="006317CB">
        <w:rPr>
          <w:rFonts w:ascii="Times New Roman" w:hAnsi="Times New Roman" w:cs="Times New Roman"/>
          <w:bCs/>
          <w:sz w:val="32"/>
          <w:szCs w:val="32"/>
        </w:rPr>
        <w:t>№ 15.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>Лозовицкая, Г.П.</w:t>
      </w:r>
      <w:r w:rsidRPr="006317CB">
        <w:rPr>
          <w:rFonts w:ascii="Times New Roman" w:hAnsi="Times New Roman" w:cs="Times New Roman"/>
          <w:sz w:val="32"/>
          <w:szCs w:val="32"/>
        </w:rPr>
        <w:t xml:space="preserve"> Проблемы безопасности участников правосудия [Текст] / Г.П. Лозовицкая // Российский следователь. 2007. </w:t>
      </w:r>
      <w:r w:rsidRPr="006317CB">
        <w:rPr>
          <w:rFonts w:ascii="Times New Roman" w:hAnsi="Times New Roman" w:cs="Times New Roman"/>
          <w:bCs/>
          <w:sz w:val="32"/>
          <w:szCs w:val="32"/>
        </w:rPr>
        <w:t>№ 16.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bCs/>
          <w:sz w:val="32"/>
          <w:szCs w:val="32"/>
        </w:rPr>
        <w:t>Маркелов, С.В.</w:t>
      </w:r>
      <w:r w:rsidRPr="006317CB">
        <w:rPr>
          <w:rFonts w:ascii="Times New Roman" w:hAnsi="Times New Roman" w:cs="Times New Roman"/>
          <w:sz w:val="32"/>
          <w:szCs w:val="32"/>
        </w:rPr>
        <w:t xml:space="preserve"> Уголовно-процессуальные и научные основы обеспечения безопасности участников уголовного процесса в учреждениях Федеральной службы исполнения наказаний России</w:t>
      </w:r>
      <w:r w:rsidRPr="006317CB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6317CB">
        <w:rPr>
          <w:rFonts w:ascii="Times New Roman" w:hAnsi="Times New Roman" w:cs="Times New Roman"/>
          <w:sz w:val="32"/>
          <w:szCs w:val="32"/>
        </w:rPr>
        <w:t xml:space="preserve">[Текст] / С.В. Маркелов // </w:t>
      </w:r>
      <w:r w:rsidRPr="006317CB">
        <w:rPr>
          <w:rFonts w:ascii="Times New Roman" w:hAnsi="Times New Roman" w:cs="Times New Roman"/>
          <w:bCs/>
          <w:sz w:val="32"/>
          <w:szCs w:val="32"/>
        </w:rPr>
        <w:t>Российский следователь. 2007. № 2.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Саморока, В. Принятие следователем решения о применении мер безопасности в отношении участников уголовного судопроизводства [Текст] / В. Саморока, М. Бекетов // Уголовное право. 2011. № 1. С. 72-78.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Саморока, В. Проблемы соблюдения конфиденциальности сведений о защищаемом лице при обеспечении безопасности участников уголовного судопроизводства [Текст] / В. Саморока, М. Бекетов // Уголовное право. 2010. № 5.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Ткачев, И. Процессуальный порядок допроса свидетеля в условиях, исключающих визуальное наблюдение [Текст] // И. Ткачев и др. // Законность. 2010. № 10. С. 14-19.</w:t>
      </w:r>
    </w:p>
    <w:p w:rsidR="006317CB" w:rsidRPr="006317CB" w:rsidRDefault="006317CB" w:rsidP="00965BE9">
      <w:pPr>
        <w:numPr>
          <w:ilvl w:val="0"/>
          <w:numId w:val="44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6317CB">
        <w:rPr>
          <w:rFonts w:ascii="Times New Roman" w:hAnsi="Times New Roman" w:cs="Times New Roman"/>
          <w:sz w:val="32"/>
          <w:szCs w:val="32"/>
        </w:rPr>
        <w:t>Халиков, А. Обеспечение безопасности участников уголовного судопроизводства в стадии судебного разбирательства [Текст] / А. Халиков // Уголовное право. 2008. № 4.</w:t>
      </w:r>
    </w:p>
    <w:p w:rsidR="00C31907" w:rsidRDefault="00C31907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C31907" w:rsidRDefault="00C31907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6250B9" w:rsidRDefault="006250B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331109" w:rsidRPr="00331109" w:rsidRDefault="00331109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>
        <w:rPr>
          <w:rFonts w:ascii="Times New Roman" w:hAnsi="Times New Roman" w:cs="Times New Roman"/>
          <w:b/>
          <w:caps/>
          <w:sz w:val="32"/>
          <w:szCs w:val="28"/>
        </w:rPr>
        <w:t>ТЕМА</w:t>
      </w:r>
      <w:r w:rsidRPr="00331109">
        <w:rPr>
          <w:rFonts w:ascii="Times New Roman" w:hAnsi="Times New Roman" w:cs="Times New Roman"/>
          <w:b/>
          <w:caps/>
          <w:sz w:val="32"/>
          <w:szCs w:val="28"/>
        </w:rPr>
        <w:t xml:space="preserve"> 6. </w:t>
      </w:r>
    </w:p>
    <w:p w:rsidR="00331109" w:rsidRPr="00331109" w:rsidRDefault="00331109" w:rsidP="00965BE9">
      <w:pPr>
        <w:jc w:val="center"/>
        <w:rPr>
          <w:rFonts w:ascii="Times New Roman" w:hAnsi="Times New Roman" w:cs="Times New Roman"/>
          <w:b/>
          <w:caps/>
          <w:sz w:val="32"/>
          <w:szCs w:val="28"/>
        </w:rPr>
      </w:pPr>
      <w:r w:rsidRPr="00331109">
        <w:rPr>
          <w:rFonts w:ascii="Times New Roman" w:hAnsi="Times New Roman" w:cs="Times New Roman"/>
          <w:b/>
          <w:caps/>
          <w:sz w:val="32"/>
          <w:szCs w:val="28"/>
        </w:rPr>
        <w:t>Права человека и уголовно-процессуальное принуждение</w:t>
      </w:r>
    </w:p>
    <w:p w:rsidR="00331109" w:rsidRDefault="00331109" w:rsidP="00965BE9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001A4" w:rsidRDefault="003001A4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3001A4" w:rsidRDefault="003001A4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331109" w:rsidRDefault="00331109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331109">
        <w:rPr>
          <w:rFonts w:ascii="Times New Roman" w:hAnsi="Times New Roman" w:cs="Times New Roman"/>
          <w:sz w:val="32"/>
          <w:szCs w:val="28"/>
        </w:rPr>
        <w:t>Понятие и признаки уголовно-процессуального принуждения.</w:t>
      </w:r>
    </w:p>
    <w:p w:rsidR="00EA5BCB" w:rsidRPr="00331109" w:rsidRDefault="00EA5BCB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Сферы применения уголовно-п</w:t>
      </w:r>
      <w:r w:rsidR="00653577">
        <w:rPr>
          <w:rFonts w:ascii="Times New Roman" w:hAnsi="Times New Roman" w:cs="Times New Roman"/>
          <w:sz w:val="32"/>
          <w:szCs w:val="28"/>
        </w:rPr>
        <w:t>роцессуального принуждения.</w:t>
      </w:r>
    </w:p>
    <w:p w:rsidR="00CD2BEB" w:rsidRDefault="00331109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 w:rsidRPr="00331109">
        <w:rPr>
          <w:rFonts w:ascii="Times New Roman" w:hAnsi="Times New Roman" w:cs="Times New Roman"/>
          <w:sz w:val="32"/>
          <w:szCs w:val="28"/>
        </w:rPr>
        <w:t>Уголовно-процессуальное принуждение как гарантия прав личности в уголовном процессе.</w:t>
      </w:r>
    </w:p>
    <w:p w:rsidR="00CD2BEB" w:rsidRDefault="00CD2BEB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</w:t>
      </w:r>
      <w:r w:rsidR="00331109" w:rsidRPr="00331109">
        <w:rPr>
          <w:rFonts w:ascii="Times New Roman" w:hAnsi="Times New Roman" w:cs="Times New Roman"/>
          <w:sz w:val="32"/>
          <w:szCs w:val="28"/>
        </w:rPr>
        <w:t>беспечение прав задержан</w:t>
      </w:r>
      <w:r w:rsidR="00F719E3">
        <w:rPr>
          <w:rFonts w:ascii="Times New Roman" w:hAnsi="Times New Roman" w:cs="Times New Roman"/>
          <w:sz w:val="32"/>
          <w:szCs w:val="28"/>
        </w:rPr>
        <w:t>ного.</w:t>
      </w:r>
    </w:p>
    <w:p w:rsidR="00CD2BEB" w:rsidRDefault="00CD2BEB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</w:t>
      </w:r>
      <w:r w:rsidR="00331109" w:rsidRPr="00331109">
        <w:rPr>
          <w:rFonts w:ascii="Times New Roman" w:hAnsi="Times New Roman" w:cs="Times New Roman"/>
          <w:sz w:val="32"/>
          <w:szCs w:val="28"/>
        </w:rPr>
        <w:t>беспечение прав лиц при избирании мер пресечения, не связанных с ограничением свобо</w:t>
      </w:r>
      <w:r>
        <w:rPr>
          <w:rFonts w:ascii="Times New Roman" w:hAnsi="Times New Roman" w:cs="Times New Roman"/>
          <w:sz w:val="32"/>
          <w:szCs w:val="28"/>
        </w:rPr>
        <w:t>ды.</w:t>
      </w:r>
    </w:p>
    <w:p w:rsidR="00CD2BEB" w:rsidRDefault="00CD2BEB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</w:t>
      </w:r>
      <w:r w:rsidR="00331109" w:rsidRPr="00331109">
        <w:rPr>
          <w:rFonts w:ascii="Times New Roman" w:hAnsi="Times New Roman" w:cs="Times New Roman"/>
          <w:sz w:val="32"/>
          <w:szCs w:val="28"/>
        </w:rPr>
        <w:t>беспечение прав лиц, заключаемых под стражу или под домашний арест, а также при продлени</w:t>
      </w:r>
      <w:r>
        <w:rPr>
          <w:rFonts w:ascii="Times New Roman" w:hAnsi="Times New Roman" w:cs="Times New Roman"/>
          <w:sz w:val="32"/>
          <w:szCs w:val="28"/>
        </w:rPr>
        <w:t>и сроков содержания под стражей.</w:t>
      </w:r>
    </w:p>
    <w:p w:rsidR="00331109" w:rsidRPr="00331109" w:rsidRDefault="00CD2BEB" w:rsidP="00965BE9">
      <w:pPr>
        <w:numPr>
          <w:ilvl w:val="0"/>
          <w:numId w:val="38"/>
        </w:numPr>
        <w:tabs>
          <w:tab w:val="clear" w:pos="1080"/>
        </w:tabs>
        <w:autoSpaceDE/>
        <w:autoSpaceDN/>
        <w:adjustRightInd/>
        <w:ind w:left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</w:t>
      </w:r>
      <w:r w:rsidR="00331109" w:rsidRPr="00331109">
        <w:rPr>
          <w:rFonts w:ascii="Times New Roman" w:hAnsi="Times New Roman" w:cs="Times New Roman"/>
          <w:sz w:val="32"/>
          <w:szCs w:val="28"/>
        </w:rPr>
        <w:t xml:space="preserve">беспечение прав личности при применении иных мер процессуального принуждения. 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3001A4" w:rsidRDefault="003001A4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331109" w:rsidRDefault="0033110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CD2BEB" w:rsidRPr="00CD2BEB" w:rsidRDefault="00CD2BEB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D2BEB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CD2BEB" w:rsidRDefault="00CD2BEB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2B77B9" w:rsidRPr="002B77B9" w:rsidRDefault="002B77B9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2B77B9">
        <w:rPr>
          <w:rFonts w:ascii="Times New Roman" w:hAnsi="Times New Roman" w:cs="Times New Roman"/>
          <w:sz w:val="32"/>
          <w:szCs w:val="32"/>
        </w:rPr>
        <w:t xml:space="preserve">Уголовно-процессуальное принуждение – неотъемлемый элемент всего уголовного судопроизводства, связанный, как правило, с ограничением прав личности и личной свободы. Поэтому так важно </w:t>
      </w:r>
      <w:r w:rsidR="00AC7F46">
        <w:rPr>
          <w:rFonts w:ascii="Times New Roman" w:hAnsi="Times New Roman" w:cs="Times New Roman"/>
          <w:sz w:val="32"/>
          <w:szCs w:val="32"/>
        </w:rPr>
        <w:t xml:space="preserve">для правильной правоприменительной практики </w:t>
      </w:r>
      <w:r w:rsidRPr="002B77B9">
        <w:rPr>
          <w:rFonts w:ascii="Times New Roman" w:hAnsi="Times New Roman" w:cs="Times New Roman"/>
          <w:sz w:val="32"/>
          <w:szCs w:val="32"/>
        </w:rPr>
        <w:t xml:space="preserve">уяснить его доктринальное и законодательное понятие, а также </w:t>
      </w:r>
      <w:r w:rsidR="00AC7F46">
        <w:rPr>
          <w:rFonts w:ascii="Times New Roman" w:hAnsi="Times New Roman" w:cs="Times New Roman"/>
          <w:sz w:val="32"/>
          <w:szCs w:val="32"/>
        </w:rPr>
        <w:t xml:space="preserve">легальные </w:t>
      </w:r>
      <w:r w:rsidRPr="002B77B9">
        <w:rPr>
          <w:rFonts w:ascii="Times New Roman" w:hAnsi="Times New Roman" w:cs="Times New Roman"/>
          <w:sz w:val="32"/>
          <w:szCs w:val="32"/>
        </w:rPr>
        <w:t>признаки, сформулированные УПК РФ</w:t>
      </w:r>
      <w:r w:rsidR="00AC7F46">
        <w:rPr>
          <w:rFonts w:ascii="Times New Roman" w:hAnsi="Times New Roman" w:cs="Times New Roman"/>
          <w:sz w:val="32"/>
          <w:szCs w:val="32"/>
        </w:rPr>
        <w:t>:</w:t>
      </w:r>
      <w:r w:rsidRPr="002B77B9">
        <w:rPr>
          <w:rFonts w:ascii="Times New Roman" w:hAnsi="Times New Roman" w:cs="Times New Roman"/>
          <w:sz w:val="32"/>
          <w:szCs w:val="32"/>
        </w:rPr>
        <w:t xml:space="preserve"> применение строго уполномоченными на то должностными лицами и органами, ответственными за производство по уголовному делу; основания применения; их доказанность в установленном законом порядке; установленные законом формы</w:t>
      </w:r>
      <w:r w:rsidR="00AC7F46">
        <w:rPr>
          <w:rFonts w:ascii="Times New Roman" w:hAnsi="Times New Roman" w:cs="Times New Roman"/>
          <w:sz w:val="32"/>
          <w:szCs w:val="32"/>
        </w:rPr>
        <w:t xml:space="preserve"> принуждения</w:t>
      </w:r>
      <w:r w:rsidRPr="002B77B9">
        <w:rPr>
          <w:rFonts w:ascii="Times New Roman" w:hAnsi="Times New Roman" w:cs="Times New Roman"/>
          <w:sz w:val="32"/>
          <w:szCs w:val="32"/>
        </w:rPr>
        <w:t>; минимальность и действительная необходимость ограничений прав; цель принуждения.</w:t>
      </w:r>
      <w:r w:rsidR="00AC7F46">
        <w:rPr>
          <w:rFonts w:ascii="Times New Roman" w:hAnsi="Times New Roman" w:cs="Times New Roman"/>
          <w:sz w:val="32"/>
          <w:szCs w:val="32"/>
        </w:rPr>
        <w:t xml:space="preserve"> Указанные признаки надлежит подробно раскрыть при ответе на первый вопрос.</w:t>
      </w:r>
    </w:p>
    <w:p w:rsidR="00107847" w:rsidRDefault="00AC7F46" w:rsidP="00965BE9">
      <w:pPr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E42EC3">
        <w:rPr>
          <w:rFonts w:ascii="Times New Roman" w:hAnsi="Times New Roman" w:cs="Times New Roman"/>
          <w:sz w:val="32"/>
          <w:szCs w:val="32"/>
        </w:rPr>
        <w:t>Уголовно-процессуальное принуждение охватывает все формы осуществления каких-либо действий, приняти</w:t>
      </w:r>
      <w:r w:rsidR="00D64039">
        <w:rPr>
          <w:rFonts w:ascii="Times New Roman" w:hAnsi="Times New Roman" w:cs="Times New Roman"/>
          <w:sz w:val="32"/>
          <w:szCs w:val="32"/>
        </w:rPr>
        <w:t>я</w:t>
      </w:r>
      <w:r w:rsidRPr="00E42EC3">
        <w:rPr>
          <w:rFonts w:ascii="Times New Roman" w:hAnsi="Times New Roman" w:cs="Times New Roman"/>
          <w:sz w:val="32"/>
          <w:szCs w:val="32"/>
        </w:rPr>
        <w:t xml:space="preserve"> каких-либо решений</w:t>
      </w:r>
      <w:r w:rsidR="00E42EC3" w:rsidRPr="00E42EC3">
        <w:rPr>
          <w:rFonts w:ascii="Times New Roman" w:hAnsi="Times New Roman" w:cs="Times New Roman"/>
          <w:sz w:val="32"/>
          <w:szCs w:val="32"/>
        </w:rPr>
        <w:t xml:space="preserve"> вопреки воле участников уголовного процесса, поэтому в науке условно выделяют с</w:t>
      </w:r>
      <w:r w:rsidR="00331109" w:rsidRPr="00E42EC3">
        <w:rPr>
          <w:rFonts w:ascii="Times New Roman" w:hAnsi="Times New Roman" w:cs="Times New Roman"/>
          <w:sz w:val="32"/>
          <w:szCs w:val="32"/>
        </w:rPr>
        <w:t xml:space="preserve">феры </w:t>
      </w:r>
      <w:r w:rsidR="00D64039">
        <w:rPr>
          <w:rFonts w:ascii="Times New Roman" w:hAnsi="Times New Roman" w:cs="Times New Roman"/>
          <w:sz w:val="32"/>
          <w:szCs w:val="32"/>
        </w:rPr>
        <w:t>его применения</w:t>
      </w:r>
      <w:r w:rsidR="00E42EC3" w:rsidRPr="00E42EC3">
        <w:rPr>
          <w:rFonts w:ascii="Times New Roman" w:hAnsi="Times New Roman" w:cs="Times New Roman"/>
          <w:sz w:val="32"/>
          <w:szCs w:val="32"/>
        </w:rPr>
        <w:t>, коими являются: доказывание</w:t>
      </w:r>
      <w:r w:rsidR="00E42EC3">
        <w:rPr>
          <w:rFonts w:ascii="Times New Roman" w:hAnsi="Times New Roman" w:cs="Times New Roman"/>
          <w:sz w:val="32"/>
          <w:szCs w:val="32"/>
        </w:rPr>
        <w:t>;</w:t>
      </w:r>
      <w:r w:rsidR="00E42EC3" w:rsidRPr="00E42EC3">
        <w:rPr>
          <w:rFonts w:ascii="Times New Roman" w:hAnsi="Times New Roman" w:cs="Times New Roman"/>
          <w:sz w:val="32"/>
          <w:szCs w:val="32"/>
        </w:rPr>
        <w:t xml:space="preserve"> принуждение участника процесса к осуществлению его процессуального права;</w:t>
      </w:r>
      <w:r w:rsidR="00E42EC3">
        <w:rPr>
          <w:rFonts w:ascii="Times New Roman" w:hAnsi="Times New Roman" w:cs="Times New Roman"/>
          <w:sz w:val="32"/>
          <w:szCs w:val="32"/>
        </w:rPr>
        <w:t xml:space="preserve"> </w:t>
      </w:r>
      <w:r w:rsidR="00E42EC3" w:rsidRPr="00E42EC3">
        <w:rPr>
          <w:rFonts w:ascii="Times New Roman" w:hAnsi="Times New Roman" w:cs="Times New Roman"/>
          <w:sz w:val="32"/>
          <w:szCs w:val="32"/>
        </w:rPr>
        <w:t>обеспечение законности процессуальных актов</w:t>
      </w:r>
      <w:r w:rsidR="00E42EC3">
        <w:rPr>
          <w:rFonts w:ascii="Times New Roman" w:hAnsi="Times New Roman" w:cs="Times New Roman"/>
          <w:sz w:val="32"/>
          <w:szCs w:val="32"/>
        </w:rPr>
        <w:t>;</w:t>
      </w:r>
      <w:r w:rsidR="00E42EC3" w:rsidRPr="00E42EC3">
        <w:rPr>
          <w:rFonts w:ascii="Times New Roman" w:hAnsi="Times New Roman" w:cs="Times New Roman"/>
          <w:sz w:val="32"/>
          <w:szCs w:val="32"/>
        </w:rPr>
        <w:t xml:space="preserve"> реагирова</w:t>
      </w:r>
      <w:r w:rsidR="00E42EC3">
        <w:rPr>
          <w:rFonts w:ascii="Times New Roman" w:hAnsi="Times New Roman" w:cs="Times New Roman"/>
          <w:sz w:val="32"/>
          <w:szCs w:val="32"/>
        </w:rPr>
        <w:t>ние на противоправное поведение; превенция.</w:t>
      </w:r>
    </w:p>
    <w:p w:rsidR="00331109" w:rsidRPr="00331109" w:rsidRDefault="003A2C7E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виду своей значимости о</w:t>
      </w:r>
      <w:r w:rsidR="00D64039">
        <w:rPr>
          <w:rFonts w:ascii="Times New Roman" w:hAnsi="Times New Roman" w:cs="Times New Roman"/>
          <w:sz w:val="32"/>
          <w:szCs w:val="28"/>
        </w:rPr>
        <w:t xml:space="preserve">тдельного рассмотрения требуют </w:t>
      </w:r>
      <w:r>
        <w:rPr>
          <w:rFonts w:ascii="Times New Roman" w:hAnsi="Times New Roman" w:cs="Times New Roman"/>
          <w:sz w:val="32"/>
          <w:szCs w:val="28"/>
        </w:rPr>
        <w:t xml:space="preserve">такие гарантирующие формы уголовно-процессуального принуждения, как </w:t>
      </w:r>
      <w:r w:rsidR="00D64039">
        <w:rPr>
          <w:rFonts w:ascii="Times New Roman" w:hAnsi="Times New Roman" w:cs="Times New Roman"/>
          <w:sz w:val="32"/>
          <w:szCs w:val="28"/>
        </w:rPr>
        <w:t>п</w:t>
      </w:r>
      <w:r w:rsidR="00331109" w:rsidRPr="00331109">
        <w:rPr>
          <w:rFonts w:ascii="Times New Roman" w:hAnsi="Times New Roman" w:cs="Times New Roman"/>
          <w:sz w:val="32"/>
          <w:szCs w:val="28"/>
        </w:rPr>
        <w:t>ринудительное осуществление субъективного права</w:t>
      </w:r>
      <w:r w:rsidR="00D64039">
        <w:rPr>
          <w:rFonts w:ascii="Times New Roman" w:hAnsi="Times New Roman" w:cs="Times New Roman"/>
          <w:sz w:val="32"/>
          <w:szCs w:val="28"/>
        </w:rPr>
        <w:t xml:space="preserve"> в части осуществления уголовного преследования по делам частного обвинения и обязательного участия защитника, а</w:t>
      </w:r>
      <w:r w:rsidR="00331109" w:rsidRPr="0033110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>ннулирование незаконных и необоснованных процессуальных актов</w:t>
      </w:r>
      <w:r w:rsidR="00D6403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>, в том числе с вынесением ч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>астны</w:t>
      </w:r>
      <w:r w:rsidR="00D6403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>х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 xml:space="preserve"> определени</w:t>
      </w:r>
      <w:r w:rsidR="00D6403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>й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 xml:space="preserve"> (постановлени</w:t>
      </w:r>
      <w:r w:rsidR="00D6403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>й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4"/>
          <w:sz w:val="32"/>
          <w:szCs w:val="28"/>
        </w:rPr>
        <w:t>)</w:t>
      </w:r>
      <w:r w:rsidR="00331109" w:rsidRPr="0033110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 xml:space="preserve"> суда</w:t>
      </w:r>
      <w:r w:rsidR="00D6403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 xml:space="preserve"> и</w:t>
      </w:r>
      <w:r w:rsidR="00331109" w:rsidRPr="0033110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 xml:space="preserve"> </w:t>
      </w:r>
      <w:r w:rsidR="00D6403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>о</w:t>
      </w:r>
      <w:r w:rsidR="00331109" w:rsidRPr="00331109">
        <w:rPr>
          <w:rFonts w:ascii="Times New Roman" w:hAnsi="Times New Roman" w:cs="Times New Roman"/>
          <w:bCs/>
          <w:iCs/>
          <w:color w:val="000000"/>
          <w:sz w:val="32"/>
          <w:szCs w:val="28"/>
        </w:rPr>
        <w:t xml:space="preserve">тстранение дознавателя, следователя и 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1"/>
          <w:sz w:val="32"/>
          <w:szCs w:val="28"/>
        </w:rPr>
        <w:t>прок</w:t>
      </w:r>
      <w:r w:rsidR="00331109" w:rsidRPr="00331109">
        <w:rPr>
          <w:rFonts w:ascii="Times New Roman" w:hAnsi="Times New Roman" w:cs="Times New Roman"/>
          <w:bCs/>
          <w:iCs/>
          <w:spacing w:val="-1"/>
          <w:sz w:val="32"/>
          <w:szCs w:val="28"/>
        </w:rPr>
        <w:t>у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1"/>
          <w:sz w:val="32"/>
          <w:szCs w:val="28"/>
        </w:rPr>
        <w:t>рора от дал</w:t>
      </w:r>
      <w:r w:rsidR="00331109" w:rsidRPr="00331109">
        <w:rPr>
          <w:rFonts w:ascii="Times New Roman" w:hAnsi="Times New Roman" w:cs="Times New Roman"/>
          <w:bCs/>
          <w:iCs/>
          <w:spacing w:val="-1"/>
          <w:sz w:val="32"/>
          <w:szCs w:val="28"/>
        </w:rPr>
        <w:t>ь</w:t>
      </w:r>
      <w:r w:rsidR="00331109" w:rsidRPr="00331109">
        <w:rPr>
          <w:rFonts w:ascii="Times New Roman" w:hAnsi="Times New Roman" w:cs="Times New Roman"/>
          <w:bCs/>
          <w:iCs/>
          <w:color w:val="000000"/>
          <w:spacing w:val="-1"/>
          <w:sz w:val="32"/>
          <w:szCs w:val="28"/>
        </w:rPr>
        <w:t>нейшего ведения дознания или следствия.</w:t>
      </w:r>
    </w:p>
    <w:p w:rsidR="00331109" w:rsidRPr="00331109" w:rsidRDefault="00D64039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Раскрытие процессуальных механизмов о</w:t>
      </w:r>
      <w:r w:rsidR="00331109" w:rsidRPr="00331109">
        <w:rPr>
          <w:rFonts w:ascii="Times New Roman" w:hAnsi="Times New Roman" w:cs="Times New Roman"/>
          <w:sz w:val="32"/>
          <w:szCs w:val="28"/>
        </w:rPr>
        <w:t>беспечени</w:t>
      </w:r>
      <w:r>
        <w:rPr>
          <w:rFonts w:ascii="Times New Roman" w:hAnsi="Times New Roman" w:cs="Times New Roman"/>
          <w:sz w:val="32"/>
          <w:szCs w:val="28"/>
        </w:rPr>
        <w:t>я</w:t>
      </w:r>
      <w:r w:rsidR="00331109" w:rsidRPr="00331109">
        <w:rPr>
          <w:rFonts w:ascii="Times New Roman" w:hAnsi="Times New Roman" w:cs="Times New Roman"/>
          <w:sz w:val="32"/>
          <w:szCs w:val="28"/>
        </w:rPr>
        <w:t xml:space="preserve"> прав задержанного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 w:rsidR="003A2C7E">
        <w:rPr>
          <w:rFonts w:ascii="Times New Roman" w:hAnsi="Times New Roman" w:cs="Times New Roman"/>
          <w:sz w:val="32"/>
          <w:szCs w:val="28"/>
        </w:rPr>
        <w:t>включает в себя формулирование понятий фактического и процессуального задержания, их разграничение по правовой основе, основаниям, уполномоченным субъектам и моменту осуществления относительно возбужденного уголовного дела</w:t>
      </w:r>
      <w:r w:rsidR="00331109" w:rsidRPr="00331109">
        <w:rPr>
          <w:rFonts w:ascii="Times New Roman" w:hAnsi="Times New Roman" w:cs="Times New Roman"/>
          <w:sz w:val="32"/>
          <w:szCs w:val="28"/>
        </w:rPr>
        <w:t>.</w:t>
      </w:r>
      <w:r w:rsidR="003A2C7E">
        <w:rPr>
          <w:rFonts w:ascii="Times New Roman" w:hAnsi="Times New Roman" w:cs="Times New Roman"/>
          <w:sz w:val="32"/>
          <w:szCs w:val="28"/>
        </w:rPr>
        <w:t xml:space="preserve"> Следует обратить внимание на процессуальные последствия фактического задержания, когда оно является элементом задержания процессуального. Далее </w:t>
      </w:r>
      <w:r w:rsidR="00E621F6">
        <w:rPr>
          <w:rFonts w:ascii="Times New Roman" w:hAnsi="Times New Roman" w:cs="Times New Roman"/>
          <w:sz w:val="32"/>
          <w:szCs w:val="28"/>
        </w:rPr>
        <w:t xml:space="preserve">подробной </w:t>
      </w:r>
      <w:r w:rsidR="003A2C7E">
        <w:rPr>
          <w:rFonts w:ascii="Times New Roman" w:hAnsi="Times New Roman" w:cs="Times New Roman"/>
          <w:sz w:val="32"/>
          <w:szCs w:val="28"/>
        </w:rPr>
        <w:t xml:space="preserve">характеристике </w:t>
      </w:r>
      <w:r w:rsidR="00E621F6">
        <w:rPr>
          <w:rFonts w:ascii="Times New Roman" w:hAnsi="Times New Roman" w:cs="Times New Roman"/>
          <w:sz w:val="32"/>
          <w:szCs w:val="28"/>
        </w:rPr>
        <w:t xml:space="preserve">в соответствии с УПК РФ и судебной практикой </w:t>
      </w:r>
      <w:r w:rsidR="003A2C7E">
        <w:rPr>
          <w:rFonts w:ascii="Times New Roman" w:hAnsi="Times New Roman" w:cs="Times New Roman"/>
          <w:sz w:val="32"/>
          <w:szCs w:val="28"/>
        </w:rPr>
        <w:t xml:space="preserve">подлежат </w:t>
      </w:r>
      <w:r w:rsidR="00E621F6">
        <w:rPr>
          <w:rFonts w:ascii="Times New Roman" w:hAnsi="Times New Roman" w:cs="Times New Roman"/>
          <w:sz w:val="32"/>
          <w:szCs w:val="28"/>
        </w:rPr>
        <w:t>основания, цель, мотивы, условия и порядок задержания.</w:t>
      </w:r>
    </w:p>
    <w:p w:rsidR="004A7B9E" w:rsidRDefault="00E621F6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В рамках пятого вопроса студентам необходимо дать понятие собственно мерам пресечения, основаниям, условиям и обстоятельствам их избрания при производстве по делу, обратив внимание на то, что обоснованность и мотивированность решений по данному вопросу образует лишь доказанность указанных обстоятельств в порядке, предусмотренном УПК РФ. </w:t>
      </w:r>
      <w:r w:rsidR="004A7B9E">
        <w:rPr>
          <w:rFonts w:ascii="Times New Roman" w:hAnsi="Times New Roman" w:cs="Times New Roman"/>
          <w:sz w:val="32"/>
          <w:szCs w:val="28"/>
        </w:rPr>
        <w:t xml:space="preserve">Далее надлежит обозначить те положения закона, которые имеют правообеспечительное значение при применении к лицу таких мер пресечения, как подписка о невыезде и надлежащем поведении, личное поручительство, </w:t>
      </w:r>
      <w:r w:rsidR="003F27C3">
        <w:rPr>
          <w:rFonts w:ascii="Times New Roman" w:hAnsi="Times New Roman" w:cs="Times New Roman"/>
          <w:sz w:val="32"/>
          <w:szCs w:val="28"/>
        </w:rPr>
        <w:t>наблюдение командования воинской части, присмотр за несовершеннолетним подозреваемым, обвиняемым и залог. Также следует обратить внимание на недостатки процессуального регулирования, имеющиеся в российском законодательстве.</w:t>
      </w:r>
    </w:p>
    <w:p w:rsidR="00331109" w:rsidRPr="00CE5BDC" w:rsidRDefault="003F27C3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При освещении вопроса об о</w:t>
      </w:r>
      <w:r w:rsidR="00331109" w:rsidRPr="00331109">
        <w:rPr>
          <w:rFonts w:ascii="Times New Roman" w:hAnsi="Times New Roman" w:cs="Times New Roman"/>
          <w:sz w:val="32"/>
          <w:szCs w:val="28"/>
        </w:rPr>
        <w:t>беспечени</w:t>
      </w:r>
      <w:r>
        <w:rPr>
          <w:rFonts w:ascii="Times New Roman" w:hAnsi="Times New Roman" w:cs="Times New Roman"/>
          <w:sz w:val="32"/>
          <w:szCs w:val="28"/>
        </w:rPr>
        <w:t>и</w:t>
      </w:r>
      <w:r w:rsidR="00331109" w:rsidRPr="00331109">
        <w:rPr>
          <w:rFonts w:ascii="Times New Roman" w:hAnsi="Times New Roman" w:cs="Times New Roman"/>
          <w:sz w:val="32"/>
          <w:szCs w:val="28"/>
        </w:rPr>
        <w:t xml:space="preserve"> прав лиц, заключаемых под стражу или под домашний арест, а также при продлении сроков содержа</w:t>
      </w:r>
      <w:r w:rsidR="000775A6">
        <w:rPr>
          <w:rFonts w:ascii="Times New Roman" w:hAnsi="Times New Roman" w:cs="Times New Roman"/>
          <w:sz w:val="32"/>
          <w:szCs w:val="28"/>
        </w:rPr>
        <w:t>ния под стражей следует не только раскрыть содержание правообеспечительных норм права, регламентирующих соответствующую уголовно-процессуальную деятельность, но и особо остановиться на специфике предмета доказывания по данной категории дел, а также на перечне процессуальных актов, предоставляемых в распоряжение суда.</w:t>
      </w:r>
      <w:r w:rsidR="00CE5BDC">
        <w:rPr>
          <w:rFonts w:ascii="Times New Roman" w:hAnsi="Times New Roman" w:cs="Times New Roman"/>
          <w:sz w:val="32"/>
          <w:szCs w:val="28"/>
        </w:rPr>
        <w:t xml:space="preserve"> Особое внимание следует уделить положениям постановлени</w:t>
      </w:r>
      <w:r w:rsidR="00E44C61">
        <w:rPr>
          <w:rFonts w:ascii="Times New Roman" w:hAnsi="Times New Roman" w:cs="Times New Roman"/>
          <w:sz w:val="32"/>
          <w:szCs w:val="28"/>
        </w:rPr>
        <w:t xml:space="preserve">й Конституционного суда РФ от 22.03.2005 и </w:t>
      </w:r>
      <w:r w:rsidR="00CE5BDC">
        <w:rPr>
          <w:rFonts w:ascii="Times New Roman" w:hAnsi="Times New Roman" w:cs="Times New Roman"/>
          <w:sz w:val="32"/>
          <w:szCs w:val="28"/>
        </w:rPr>
        <w:t xml:space="preserve">Пленума Верховного суда РФ от </w:t>
      </w:r>
      <w:r w:rsidR="00E44C61">
        <w:rPr>
          <w:rFonts w:ascii="Times New Roman" w:hAnsi="Times New Roman" w:cs="Times New Roman"/>
          <w:sz w:val="32"/>
          <w:szCs w:val="28"/>
        </w:rPr>
        <w:t xml:space="preserve">05.03.2004, </w:t>
      </w:r>
      <w:r w:rsidR="00CE5BDC">
        <w:rPr>
          <w:rFonts w:ascii="Times New Roman" w:hAnsi="Times New Roman" w:cs="Times New Roman"/>
          <w:sz w:val="32"/>
          <w:szCs w:val="28"/>
        </w:rPr>
        <w:t>29.10.2009 и практике Европейского суда по правам человека в отношении России.</w:t>
      </w:r>
    </w:p>
    <w:p w:rsidR="00331109" w:rsidRPr="00331109" w:rsidRDefault="000775A6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Характеристика о</w:t>
      </w:r>
      <w:r w:rsidR="00331109" w:rsidRPr="00331109">
        <w:rPr>
          <w:rFonts w:ascii="Times New Roman" w:hAnsi="Times New Roman" w:cs="Times New Roman"/>
          <w:sz w:val="32"/>
          <w:szCs w:val="28"/>
        </w:rPr>
        <w:t>беспечени</w:t>
      </w:r>
      <w:r>
        <w:rPr>
          <w:rFonts w:ascii="Times New Roman" w:hAnsi="Times New Roman" w:cs="Times New Roman"/>
          <w:sz w:val="32"/>
          <w:szCs w:val="28"/>
        </w:rPr>
        <w:t>я</w:t>
      </w:r>
      <w:r w:rsidR="00331109" w:rsidRPr="00331109">
        <w:rPr>
          <w:rFonts w:ascii="Times New Roman" w:hAnsi="Times New Roman" w:cs="Times New Roman"/>
          <w:sz w:val="32"/>
          <w:szCs w:val="28"/>
        </w:rPr>
        <w:t xml:space="preserve"> прав личности при применении иных мер процессуального принуждения</w:t>
      </w:r>
      <w:r w:rsidR="002A55C8">
        <w:rPr>
          <w:rFonts w:ascii="Times New Roman" w:hAnsi="Times New Roman" w:cs="Times New Roman"/>
          <w:sz w:val="32"/>
          <w:szCs w:val="28"/>
        </w:rPr>
        <w:t xml:space="preserve"> включает в себя анализ целей и</w:t>
      </w:r>
      <w:r>
        <w:rPr>
          <w:rFonts w:ascii="Times New Roman" w:hAnsi="Times New Roman" w:cs="Times New Roman"/>
          <w:sz w:val="32"/>
          <w:szCs w:val="28"/>
        </w:rPr>
        <w:t xml:space="preserve"> оснований применения </w:t>
      </w:r>
      <w:r w:rsidRPr="000775A6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>бязательства</w:t>
      </w:r>
      <w:r w:rsidRPr="000775A6">
        <w:rPr>
          <w:rFonts w:ascii="Times New Roman" w:hAnsi="Times New Roman" w:cs="Times New Roman"/>
          <w:sz w:val="32"/>
          <w:szCs w:val="32"/>
        </w:rPr>
        <w:t xml:space="preserve"> о явке, привод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0775A6">
        <w:rPr>
          <w:rFonts w:ascii="Times New Roman" w:hAnsi="Times New Roman" w:cs="Times New Roman"/>
          <w:sz w:val="32"/>
          <w:szCs w:val="32"/>
        </w:rPr>
        <w:t>, временно</w:t>
      </w:r>
      <w:r>
        <w:rPr>
          <w:rFonts w:ascii="Times New Roman" w:hAnsi="Times New Roman" w:cs="Times New Roman"/>
          <w:sz w:val="32"/>
          <w:szCs w:val="32"/>
        </w:rPr>
        <w:t>го</w:t>
      </w:r>
      <w:r w:rsidRPr="000775A6">
        <w:rPr>
          <w:rFonts w:ascii="Times New Roman" w:hAnsi="Times New Roman" w:cs="Times New Roman"/>
          <w:sz w:val="32"/>
          <w:szCs w:val="32"/>
        </w:rPr>
        <w:t xml:space="preserve"> отстранени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0775A6">
        <w:rPr>
          <w:rFonts w:ascii="Times New Roman" w:hAnsi="Times New Roman" w:cs="Times New Roman"/>
          <w:sz w:val="32"/>
          <w:szCs w:val="32"/>
        </w:rPr>
        <w:t xml:space="preserve"> от должности, наложени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0775A6">
        <w:rPr>
          <w:rFonts w:ascii="Times New Roman" w:hAnsi="Times New Roman" w:cs="Times New Roman"/>
          <w:sz w:val="32"/>
          <w:szCs w:val="32"/>
        </w:rPr>
        <w:t xml:space="preserve"> ареста на имущество и денежно</w:t>
      </w:r>
      <w:r>
        <w:rPr>
          <w:rFonts w:ascii="Times New Roman" w:hAnsi="Times New Roman" w:cs="Times New Roman"/>
          <w:sz w:val="32"/>
          <w:szCs w:val="32"/>
        </w:rPr>
        <w:t>го</w:t>
      </w:r>
      <w:r w:rsidRPr="000775A6">
        <w:rPr>
          <w:rFonts w:ascii="Times New Roman" w:hAnsi="Times New Roman" w:cs="Times New Roman"/>
          <w:sz w:val="32"/>
          <w:szCs w:val="32"/>
        </w:rPr>
        <w:t xml:space="preserve"> взыскани</w:t>
      </w:r>
      <w:r>
        <w:rPr>
          <w:rFonts w:ascii="Times New Roman" w:hAnsi="Times New Roman" w:cs="Times New Roman"/>
          <w:sz w:val="32"/>
          <w:szCs w:val="32"/>
        </w:rPr>
        <w:t xml:space="preserve">я, </w:t>
      </w:r>
      <w:r w:rsidR="002A55C8">
        <w:rPr>
          <w:rFonts w:ascii="Times New Roman" w:hAnsi="Times New Roman" w:cs="Times New Roman"/>
          <w:sz w:val="32"/>
          <w:szCs w:val="32"/>
        </w:rPr>
        <w:t>а также круга лиц, к которым данные меры применимы в соответствии с законом. Далее исследуются конкретные нормы</w:t>
      </w:r>
      <w:r w:rsidR="00663339">
        <w:rPr>
          <w:rFonts w:ascii="Times New Roman" w:hAnsi="Times New Roman" w:cs="Times New Roman"/>
          <w:sz w:val="32"/>
          <w:szCs w:val="32"/>
        </w:rPr>
        <w:t>, имеющие гарантирующее значение</w:t>
      </w:r>
      <w:r w:rsidR="002A55C8">
        <w:rPr>
          <w:rFonts w:ascii="Times New Roman" w:hAnsi="Times New Roman" w:cs="Times New Roman"/>
          <w:sz w:val="32"/>
          <w:szCs w:val="32"/>
        </w:rPr>
        <w:t xml:space="preserve"> для прав личности при решении данных вопросов</w:t>
      </w:r>
      <w:r w:rsidR="00F213AD">
        <w:rPr>
          <w:rFonts w:ascii="Times New Roman" w:hAnsi="Times New Roman" w:cs="Times New Roman"/>
          <w:sz w:val="32"/>
          <w:szCs w:val="32"/>
        </w:rPr>
        <w:t>, причем с учетом постановления Конституционного суда РФ от 31.01.2011</w:t>
      </w:r>
      <w:r w:rsidR="00331109" w:rsidRPr="000775A6">
        <w:rPr>
          <w:rFonts w:ascii="Times New Roman" w:hAnsi="Times New Roman" w:cs="Times New Roman"/>
          <w:sz w:val="32"/>
          <w:szCs w:val="32"/>
        </w:rPr>
        <w:t>.</w:t>
      </w:r>
    </w:p>
    <w:p w:rsidR="00331109" w:rsidRDefault="0033110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2A55C8" w:rsidRPr="007418F9" w:rsidRDefault="002A55C8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7418F9"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2A55C8" w:rsidRDefault="002A55C8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Азаренок, Н. Об эффективности изменений норм УПК РФ о залоге [Текст] / Н. Азаренок, В. Камышин // Уголовное право. 2010.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Айвар, Л.К.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Актуальные вопросы применения мер пресечения к подозреваемым и обвиняемым [Текст] / Л.К. Айвар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Арзамасцева, К.А.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Судебный порядок отмены или изменения судом меры пресечения в виде содержания под стражей в досудебном производстве по уголовному делу. 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К.А. Арзамазцева, А.С. Каретников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Багаутдинов, Ф. Временное отстранение обвиняемого от должности [Текст] / Ф. Багаутдинов // Законность. 2003.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Багаутдинов, Ф. Новая мера пресечения в УПК РФ – домашний арест [Текст] / Ф. Багаутдинов // Законность. 2002. № 10.</w:t>
      </w:r>
    </w:p>
    <w:p w:rsidR="008136DB" w:rsidRPr="008136DB" w:rsidRDefault="008136DB" w:rsidP="00965BE9">
      <w:pPr>
        <w:numPr>
          <w:ilvl w:val="0"/>
          <w:numId w:val="45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Багаутдинов, Ф. Состояние и перспективы судебного контроля [Текст] / Ф. Багаутдинов // Российская юстиция. 2001.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Багаутдинов, Ф.Н. Наложение ареста на имущество и ценные бумаги по УПК РФ [Текст] / Ф.Н. Багаутдинов // Российский следователь. 2002. № 10.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Барабаш, А. Начало исчисления срока задержания по подозрению в совершении преступления [Текст] / А. Барабаш // Законность. 2011. № 1. С. 47-49.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Березина, Е.С.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Проблемы правовой регламентации фактического задержания подозреваемого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Е.С. Березина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15.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Богданчиков, С.В. </w:t>
      </w:r>
      <w:r w:rsidRPr="0084542A">
        <w:rPr>
          <w:rFonts w:ascii="Times New Roman" w:hAnsi="Times New Roman" w:cs="Times New Roman"/>
          <w:sz w:val="32"/>
          <w:szCs w:val="32"/>
        </w:rPr>
        <w:t>Институт залога в российском уголовном судопроизводстве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С.В. Богданчиков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Брусницын, Л. Меры пресечения по УПК РФ: новеллы и старые ошибки [Текст] / Л. Брусницын // Уголовное право. 2002. № 3. 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Буланова, Н.В.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Полномочия прокурора по предупреждению, выявлению и устранению нарушений закона, допускаемых дознавателями при избрании и применении меры пресечения в виде заключения под стражу [Текст] / Н.В. Буланова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Булатов, Б.Б. Правовое регулирование в УПК РФ привода участников уголовного процесса [Текст] / Б.Б. Булатов // Российский следователь. 2002. № 10.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Быков, В. Новый закон о залоге как мере пресечения [Текст] / В. Быков // Законность. 2010. № 9. С. 26-31.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Власенко, Н.В. </w:t>
      </w:r>
      <w:r w:rsidRPr="008136DB">
        <w:rPr>
          <w:rFonts w:ascii="Times New Roman" w:hAnsi="Times New Roman" w:cs="Times New Roman"/>
          <w:sz w:val="32"/>
          <w:szCs w:val="32"/>
        </w:rPr>
        <w:t xml:space="preserve">Отмена наложения ареста на имущество в порядке уголовного судопроизводства [Текст] / Н.В. Власенко, </w:t>
      </w:r>
      <w:r w:rsidRPr="008136DB">
        <w:rPr>
          <w:rFonts w:ascii="Times New Roman" w:hAnsi="Times New Roman" w:cs="Times New Roman"/>
          <w:bCs/>
          <w:sz w:val="32"/>
          <w:szCs w:val="32"/>
        </w:rPr>
        <w:t>А.Н. Иванов</w:t>
      </w:r>
      <w:r w:rsidRPr="008136DB">
        <w:rPr>
          <w:rFonts w:ascii="Times New Roman" w:hAnsi="Times New Roman" w:cs="Times New Roman"/>
          <w:sz w:val="32"/>
          <w:szCs w:val="32"/>
        </w:rPr>
        <w:t xml:space="preserve">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Воронин, В. Порядок действий судьи при решении вопроса о заключении под стражу [Текст] / В. Воронин // Российская юстиция. 2002. № 12.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Воронов, А.А. </w:t>
      </w:r>
      <w:r w:rsidRPr="008136DB">
        <w:rPr>
          <w:rFonts w:ascii="Times New Roman" w:hAnsi="Times New Roman" w:cs="Times New Roman"/>
          <w:sz w:val="32"/>
          <w:szCs w:val="32"/>
        </w:rPr>
        <w:t xml:space="preserve">Защита «по назначению»: не пора ли вернуться к обсуждению вопроса? [Текст] / А.А. Воронов, А.А. </w:t>
      </w: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Пасмарнов // </w:t>
      </w:r>
      <w:r w:rsidRPr="008136DB">
        <w:rPr>
          <w:rFonts w:ascii="Times New Roman" w:hAnsi="Times New Roman" w:cs="Times New Roman"/>
          <w:sz w:val="32"/>
          <w:szCs w:val="32"/>
        </w:rPr>
        <w:t>Адвокатская практика.</w:t>
      </w:r>
      <w:r w:rsidRPr="008136DB">
        <w:rPr>
          <w:rFonts w:ascii="Times New Roman" w:hAnsi="Times New Roman" w:cs="Times New Roman"/>
          <w:bCs/>
          <w:sz w:val="32"/>
          <w:szCs w:val="32"/>
        </w:rPr>
        <w:t xml:space="preserve"> 2007.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Воронцова, Н. Основания применения мер пресечения по УПК РФ [Текст] / Н. Воронцова // Российский следователь. 2002.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Газетдинов, Н.И.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 необходимости и обоснованности заключения под стражу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Н.И. Газетдинов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Головинская, И.В.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Генезис мер пресечения в отечественном уголовно-процессуальном законодательстве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И.В. Головинская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Гончаров, Д.Ю. Незаконное задержание, заключение под стражу и содержание под стражей: уголовно-правовой и уголовно-процессуальный аспекты [Текст] / Д.Ю. Гончаров, А.И. Кокарев // Российский юридический журнал. 2008.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Грачев, С.А.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К вопросу о применении терминов «безотлагательность», «исключительность» и «необходимость» в нормах уголовно-процессуального права [Текст] / С.А. Грачев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2011.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Гриненко, А. Разграничение фактического и уголовно-процессуального задержания [Текст] / А.В. Гриненко // Уголовное право. 2002.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Грузд, Б. При решении вопроса об аресте должно быть гарантировано «равенство возможностей» [Текст] / Б. Грузд. Л. Сайкин // Российская юстиция. 2003.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Гуляев, А. Заключение под стражу на предварительном следствии [Текст] / А. Гуляев, О. Зайцев // Законность. 2003.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Гуляев, А. Как сократить время содержания под стражей? [Текст] / А Гуляев, О. Зайцев // Российская юстиция. 2002.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Дациева, Х.Г. </w:t>
      </w:r>
      <w:r w:rsidRPr="0084542A">
        <w:rPr>
          <w:rFonts w:ascii="Times New Roman" w:hAnsi="Times New Roman" w:cs="Times New Roman"/>
          <w:sz w:val="32"/>
          <w:szCs w:val="32"/>
        </w:rPr>
        <w:t>Избрание меры пресечения в отношении подозреваемого: проблемы теории и практики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Х.Г. Дациева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Дежнев, А. Уведомление о задержании как социально-правовая гарантия защиты интересов личности [Текст] / А. Дежнев, А. Павлов // Уголовное право. 2008. № 4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Дежнев, А.С.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Обеспечение сохранности имущества и жилища обвиняемого (подозреваемого), подвергнутого задержанию или заключению под стражу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А.С. Дежнев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11.</w:t>
      </w:r>
    </w:p>
    <w:p w:rsidR="008136DB" w:rsidRPr="008136DB" w:rsidRDefault="008136DB" w:rsidP="00965BE9">
      <w:pPr>
        <w:pStyle w:val="cauthorname"/>
        <w:widowControl w:val="0"/>
        <w:numPr>
          <w:ilvl w:val="0"/>
          <w:numId w:val="45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8136DB">
        <w:rPr>
          <w:sz w:val="32"/>
          <w:szCs w:val="32"/>
        </w:rPr>
        <w:t xml:space="preserve">Денисова, С.Ю. </w:t>
      </w:r>
      <w:r w:rsidRPr="0084542A">
        <w:rPr>
          <w:sz w:val="32"/>
          <w:szCs w:val="32"/>
        </w:rPr>
        <w:t>Задержание подозреваемого – фактическое и процессуальное. Судебный контроль за его законностью</w:t>
      </w:r>
      <w:r w:rsidRPr="008136DB">
        <w:rPr>
          <w:sz w:val="32"/>
          <w:szCs w:val="32"/>
        </w:rPr>
        <w:t xml:space="preserve"> [Текст] / С.Ю. Денисова // Российский следователь. 2010. № 16.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Дикарев, И. Избрание меры пресечения по инициативе суда [Текст] / И. Дикарев // Уголовное право. 2008.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Дикарев, И. Проблемы наложения ареста на имущество в уголовном процессе [Текст] / И. Дикарев // Уголовное право. 2009.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Дикарев, И.С.</w:t>
      </w:r>
      <w:r w:rsidRPr="008136DB">
        <w:rPr>
          <w:rFonts w:ascii="Times New Roman" w:hAnsi="Times New Roman" w:cs="Times New Roman"/>
          <w:sz w:val="32"/>
          <w:szCs w:val="32"/>
        </w:rPr>
        <w:t xml:space="preserve"> Разрешение судом вопроса о мере пресечения при постановлении приговора [Текст] / И.С. Дикарев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Диков, Г.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Право на освобождение обвиняемого под залог (в свете практики ЕСПЧ) 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Г. Диков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Дьяконова, Л. Мера пресечения – домашний арест [Текст] / Л. Дьяконова // Законность. 2010. № 10. С. 7-12.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Жагловский, В. Основания заключения подозреваемого под стражу [Текст] / В. Жагловский // Уголовное право. 2008.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Жуковский, В. Связан ли судья доводами обвинения при решении вопроса об аресте [Текст] / В. Жуковский // Российская юстиция. 2003.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Заман, Ш. Некоторые проблемы использования залога как меры пресечения в уголовном процессе России [Текст] / Ш. Заман, Н. Лебедева // Российский судья. 2004.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Золотых, В. Заключение под стражу по решению суда [Текст] / В. Золотых // Российская юстиция. 2002. № 11.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Иванов, А.С. </w:t>
      </w:r>
      <w:r w:rsidRPr="008136DB">
        <w:rPr>
          <w:rFonts w:ascii="Times New Roman" w:hAnsi="Times New Roman" w:cs="Times New Roman"/>
          <w:sz w:val="32"/>
          <w:szCs w:val="32"/>
        </w:rPr>
        <w:t xml:space="preserve">Проблемы наложения ареста на недвижимое имущество при производстве предварительного расследования (уголовно-процессуальный, оперативно-розыскные аспекты) [Текст] / А.С. Иванов, В.А. </w:t>
      </w:r>
      <w:r w:rsidRPr="008136DB">
        <w:rPr>
          <w:rFonts w:ascii="Times New Roman" w:hAnsi="Times New Roman" w:cs="Times New Roman"/>
          <w:bCs/>
          <w:sz w:val="32"/>
          <w:szCs w:val="32"/>
        </w:rPr>
        <w:t>Ионов</w:t>
      </w:r>
      <w:r w:rsidRPr="008136DB">
        <w:rPr>
          <w:rFonts w:ascii="Times New Roman" w:hAnsi="Times New Roman" w:cs="Times New Roman"/>
          <w:sz w:val="32"/>
          <w:szCs w:val="32"/>
        </w:rPr>
        <w:t xml:space="preserve"> // Адвокатская практика.</w:t>
      </w:r>
      <w:r w:rsidRPr="008136DB">
        <w:rPr>
          <w:rFonts w:ascii="Times New Roman" w:hAnsi="Times New Roman" w:cs="Times New Roman"/>
          <w:bCs/>
          <w:sz w:val="32"/>
          <w:szCs w:val="32"/>
        </w:rPr>
        <w:t xml:space="preserve"> 2007.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Иванов, Д.А. </w:t>
      </w:r>
      <w:r w:rsidRPr="0084542A">
        <w:rPr>
          <w:rFonts w:ascii="Times New Roman" w:hAnsi="Times New Roman" w:cs="Times New Roman"/>
          <w:sz w:val="32"/>
          <w:szCs w:val="32"/>
        </w:rPr>
        <w:t>Понятие и содержание представления о принятии мер по устранению обстоятельств, способствовавших совершению преступления (других нарушений закона)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Д.А. Иванов, А.В. Угольников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Калинкин, С. Применение судами мер пресечения в виде заключения под стражу, залога и домашнего ареста [Текст] / С. Калинкин // Уголовное право. 2010.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Калинкин, С.В. </w:t>
      </w:r>
      <w:r w:rsidRPr="0084542A">
        <w:rPr>
          <w:rFonts w:ascii="Times New Roman" w:hAnsi="Times New Roman" w:cs="Times New Roman"/>
          <w:sz w:val="32"/>
          <w:szCs w:val="32"/>
        </w:rPr>
        <w:t>Новый порядок применения меры пресечения в виде залога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С.В. Калинкин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8.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Канцеляров, А. Порядок задержания и заключения под стражу [Текст] / А. Канцеляров // Законность. 2011. № 3. С. 48-49.</w:t>
      </w:r>
    </w:p>
    <w:p w:rsidR="008136DB" w:rsidRPr="008136DB" w:rsidRDefault="008136DB" w:rsidP="00965BE9">
      <w:pPr>
        <w:numPr>
          <w:ilvl w:val="0"/>
          <w:numId w:val="45"/>
        </w:numPr>
        <w:overflowPunct w:val="0"/>
        <w:ind w:left="426" w:hanging="426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Карибов, К.Ф. Меры принуждения за уклонение свидетеля от явки в суд и к следователю: между эффек</w:t>
      </w:r>
      <w:r w:rsidRPr="008136DB">
        <w:rPr>
          <w:rFonts w:ascii="Times New Roman" w:hAnsi="Times New Roman" w:cs="Times New Roman"/>
          <w:sz w:val="32"/>
          <w:szCs w:val="32"/>
        </w:rPr>
        <w:softHyphen/>
        <w:t>тивностью правосудия и свободой личности в уголовном процессе [Текст] / К.Ф. Карибов // Следователь. 2000. № 5.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Карпов, Н. Уроки Страсбурга: на пути к гармонизации правовых отношений между государством и гражданином [Текст] / Н. Карпов // Законность. 2009. № 2. С. 2-7.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Кирьянов, А.Ю. </w:t>
      </w:r>
      <w:r w:rsidRPr="0084542A">
        <w:rPr>
          <w:rFonts w:ascii="Times New Roman" w:hAnsi="Times New Roman" w:cs="Times New Roman"/>
          <w:sz w:val="32"/>
          <w:szCs w:val="32"/>
        </w:rPr>
        <w:t>Некоторые вопросы обоснованности заключения под стражу в свете презумпции невиновности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А.Ю. Кирьянов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Ковтун, Н. Задержание подозреваемого: новые грани старых проблем [Текст] / Н. Ковтун // Российская юстиция. 2002. № 10.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Кожевников, С.Н. </w:t>
      </w:r>
      <w:r w:rsidRPr="0084542A">
        <w:rPr>
          <w:rFonts w:ascii="Times New Roman" w:hAnsi="Times New Roman" w:cs="Times New Roman"/>
          <w:sz w:val="32"/>
          <w:szCs w:val="32"/>
        </w:rPr>
        <w:t>Государственное принуждение: регулятивно-охранительное назначение, формы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С.Н. Кожевников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Юридический мир. 2010.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Колоколов, Н.А. </w:t>
      </w:r>
      <w:r w:rsidRPr="0084542A">
        <w:rPr>
          <w:rFonts w:ascii="Times New Roman" w:hAnsi="Times New Roman" w:cs="Times New Roman"/>
          <w:sz w:val="32"/>
          <w:szCs w:val="32"/>
        </w:rPr>
        <w:t>Временное отстранение от должности (ст. 114 УПК РФ)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Н.А. Колоколов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Юридический мир. 2010. № 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Колоколов, Н.А. </w:t>
      </w:r>
      <w:r w:rsidRPr="0084542A">
        <w:rPr>
          <w:rFonts w:ascii="Times New Roman" w:hAnsi="Times New Roman" w:cs="Times New Roman"/>
          <w:sz w:val="32"/>
          <w:szCs w:val="32"/>
        </w:rPr>
        <w:t>Временное отстранение от должности (ст. 114 УПК РФ)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Н.А. Колоколов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Колоколов, Н.А. </w:t>
      </w:r>
      <w:r w:rsidRPr="0084542A">
        <w:rPr>
          <w:rFonts w:ascii="Times New Roman" w:hAnsi="Times New Roman" w:cs="Times New Roman"/>
          <w:sz w:val="32"/>
          <w:szCs w:val="32"/>
        </w:rPr>
        <w:t>Временное отстранение от должности: алгоритм процессуального действия (ст. 114 УПК РФ)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Н.А. Колоколов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Кольчурин, А.Г. </w:t>
      </w:r>
      <w:r w:rsidRPr="008136DB">
        <w:rPr>
          <w:rFonts w:ascii="Times New Roman" w:hAnsi="Times New Roman" w:cs="Times New Roman"/>
          <w:sz w:val="32"/>
          <w:szCs w:val="32"/>
        </w:rPr>
        <w:t>К вопросу о рассмотрении судом ходатайства об избрании в отношении подозреваемого или обвиняемого меры пресечения в виде заключения под стражу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А.Г. Кольчурин, А.И. </w:t>
      </w:r>
      <w:r w:rsidRPr="008136DB">
        <w:rPr>
          <w:rFonts w:ascii="Times New Roman" w:hAnsi="Times New Roman" w:cs="Times New Roman"/>
          <w:bCs/>
          <w:sz w:val="32"/>
          <w:szCs w:val="32"/>
        </w:rPr>
        <w:t>Карцева</w:t>
      </w:r>
      <w:r w:rsidRPr="008136DB">
        <w:rPr>
          <w:rFonts w:ascii="Times New Roman" w:hAnsi="Times New Roman" w:cs="Times New Roman"/>
          <w:sz w:val="32"/>
          <w:szCs w:val="32"/>
        </w:rPr>
        <w:t xml:space="preserve">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Ксендзов, Ю.Ю. Правовая природа задержания подозреваемого и его процессуальное оформление [Текст] / Ю.Ю. Ксендзов // Известия вузов. Правоведение. 2007. № 5. С. 85-95.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Кузнецов, А.П. Судебный контроль законности и обоснованности задержания подозреваемого [Текст] / А.П. Кузнецов, Н.Н. Ковтун // Российский судья. 2004. 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Кузьменко, Ю.В.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Проблемы реализации уголовно6процессуальной ответственности при избрании меры пресечения в виде заключения под стражу и пути их решения [Текст] / Ю.В. Кузьменко // Российский следователь. 2007. </w:t>
      </w:r>
      <w:r w:rsidRPr="008136DB">
        <w:rPr>
          <w:rFonts w:ascii="Times New Roman" w:hAnsi="Times New Roman" w:cs="Times New Roman"/>
          <w:bCs/>
          <w:sz w:val="32"/>
          <w:szCs w:val="32"/>
        </w:rPr>
        <w:t>№ 19.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Курочкина, Л. Новая редакция УПК РФ о сроках предварительного расследования и содержания обвиняемых под стражей [Текст] / Л. Курочкина // Уголовное право. 2008.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Кутуев, Э.К. Своевременное уголовно-процессуальное задержание как гарантия конституционных прав и свобод подозреваемого [Текст] / Э.К. Кутуев // Российский судья. 2004. 11.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Лопаткина, Н. Судебный контроль в ходе досудебного производства по уголовному делу [Текст] / Н. Лопаткина // Законность. 2002. № 8.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Лычкина, Е.С.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Понятие «достаточных оснований» при избрании меры пресечения [Текст] / Е.С. Лычкина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Максимова, Е.Ю. </w:t>
      </w:r>
      <w:r w:rsidRPr="008136DB">
        <w:rPr>
          <w:rFonts w:ascii="Times New Roman" w:hAnsi="Times New Roman" w:cs="Times New Roman"/>
          <w:sz w:val="32"/>
          <w:szCs w:val="32"/>
        </w:rPr>
        <w:t xml:space="preserve">Проблемы применения залога в уголовном процессе [Текст] / Е.Ю. Максимова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5.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Мамаева, Р.О.</w:t>
      </w:r>
      <w:r w:rsidRPr="008136DB">
        <w:rPr>
          <w:rFonts w:ascii="Times New Roman" w:hAnsi="Times New Roman" w:cs="Times New Roman"/>
          <w:sz w:val="32"/>
          <w:szCs w:val="32"/>
        </w:rPr>
        <w:t xml:space="preserve"> Участие защитника в уголовном судопроизводстве с участием лиц, имеющих физические недостатки [Текст] / Р.О. Мамаева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2011.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Маслов, И. Сроки содержания под стражей в свете решений Европейского Суда по правам человека [Текст] / И. Маслов // Законность. 2009. № 11. С. 26-31.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Мельников, В.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Обеспечение прав граждан, в отношении которых применены меры принуждения, связанные с ограничением свободы передвижения [Текст] / В. Мельников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Мельников, В.Ю.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Некоторые вопросы обобщения практики применения судами меры пресечения в виде заключение под стражу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В.Ю. Мельников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Мельников, В.Ю. </w:t>
      </w:r>
      <w:r w:rsidRPr="0084542A">
        <w:rPr>
          <w:rFonts w:ascii="Times New Roman" w:hAnsi="Times New Roman" w:cs="Times New Roman"/>
          <w:sz w:val="32"/>
          <w:szCs w:val="32"/>
        </w:rPr>
        <w:t>О практике применения судами меры пресечения в виде содержания под стражей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В.Ю. Мельников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8.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Мельников, В.Ю. Проблемы применения домашнего ареста как меры пресечения [Текст] / В.Ю. Мельников // Журнал российского права. 2007. № 3. С. 72-82.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Миронов, В.Д.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Обеспечение прав личности при заключении под стражу на стадиях уголовного судопроизводства, следующих за окончанием предварительного расследования и направлением уголовного дела в суд [Текст] / Адвокатская практика.</w:t>
      </w:r>
      <w:r w:rsidRPr="008136DB">
        <w:rPr>
          <w:rFonts w:ascii="Times New Roman" w:hAnsi="Times New Roman" w:cs="Times New Roman"/>
          <w:bCs/>
          <w:sz w:val="32"/>
          <w:szCs w:val="32"/>
        </w:rPr>
        <w:t xml:space="preserve"> 2007.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Назаров, А.Д. </w:t>
      </w:r>
      <w:r w:rsidRPr="0084542A">
        <w:rPr>
          <w:rFonts w:ascii="Times New Roman" w:hAnsi="Times New Roman" w:cs="Times New Roman"/>
          <w:sz w:val="32"/>
          <w:szCs w:val="32"/>
        </w:rPr>
        <w:t>Следственные и судебные ошибки при заключении под стражу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А.Д. Назаров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Назаров, С. Задержание – «иное» процессуальное действие [Текст] / С. Назаров // Российская юстиция. 2003. № 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Овсепян, Ж.И. Государственное принуждение как правовая категория (Теоретическая формула соотношения принуждения с государством и правом) [Текст] / Ж.И. Овсепян // Государство и право. 2007. № 12. С. 5-14.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Овчинников, Ю.Г. </w:t>
      </w:r>
      <w:r w:rsidRPr="0084542A">
        <w:rPr>
          <w:rFonts w:ascii="Times New Roman" w:hAnsi="Times New Roman" w:cs="Times New Roman"/>
          <w:sz w:val="32"/>
          <w:szCs w:val="32"/>
        </w:rPr>
        <w:t>Влияние ограничения свободы на домашний арест в современном законодательстве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Ю.Г. Овчинников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Овчинников, Ю.Г.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Основания для избрания меры пресечения в виде заключения под стражу, как одно из процессуальных гарантий прав подозреваемого и обвиняемого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Ю.Г. Овчинников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Орлов, Р. Избрание меры пресечения в виде содержания под стражей в отсутствие обвиняемого [Текст] / Р. Орлов // Законность. 2008. № 3. С. 31-36.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Орлов, Р. Процессуальные сроки содержания обвиняемого (подозреваемого) под стражей и порядок их продления [Текст] / Р. Орлов // Законность. 2008. № 10. С. 50-55.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Павлов, А.В.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Задержание обвиняемого как уголовно-процессуальная санкция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А.В. Павлов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Пиндюр, И.И. Институт задержания в российской законодательстве нуждается в совершенствовании [Текст] / И.И. Пиндюр, А.А. Барыгина // Следователь 2003. № 4. 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Писарев, А. Применение в отношении подозреваемого меры пресечения на срок свыше 10 суток [Текст] / А. Писарев, Д. Воронов // Уголовное право. 2008. № 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Погодина, И.В. О понятии и составе процессуального правонарушения как основания применения процессуальной санкции [Текст] / И.В. Погодина, З.В. Попова // Известия вузов. Правоведение. 2007. № 4. С. 117-126.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Руднев, В. Судебный арест: первые оценки и новая статистика [Текст] / В. Руднев // Российская юстиция. 2002. № 10.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Руднев, В.И. О необходимости разработки новых мер пресечения, альтернативных заключению под стражу [Текст] / В.И. Руднев // Журнал российского права. 2009. № 6. С. 60-65.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Рябинина, Т.К. </w:t>
      </w:r>
      <w:r w:rsidRPr="008136DB">
        <w:rPr>
          <w:rFonts w:ascii="Times New Roman" w:hAnsi="Times New Roman" w:cs="Times New Roman"/>
          <w:sz w:val="32"/>
          <w:szCs w:val="32"/>
        </w:rPr>
        <w:t xml:space="preserve">Памяти великого Ученого и Учителя - Полины Абрамовны Лупинской [Текст] / Т.К. Рябинина, А.А. </w:t>
      </w:r>
      <w:r w:rsidRPr="008136DB">
        <w:rPr>
          <w:rFonts w:ascii="Times New Roman" w:hAnsi="Times New Roman" w:cs="Times New Roman"/>
          <w:bCs/>
          <w:sz w:val="32"/>
          <w:szCs w:val="32"/>
        </w:rPr>
        <w:t>Козявин</w:t>
      </w:r>
      <w:r w:rsidRPr="008136DB">
        <w:rPr>
          <w:rFonts w:ascii="Times New Roman" w:hAnsi="Times New Roman" w:cs="Times New Roman"/>
          <w:sz w:val="32"/>
          <w:szCs w:val="32"/>
        </w:rPr>
        <w:t xml:space="preserve">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Рябцева, Е.В. </w:t>
      </w:r>
      <w:r w:rsidRPr="0084542A">
        <w:rPr>
          <w:rFonts w:ascii="Times New Roman" w:hAnsi="Times New Roman" w:cs="Times New Roman"/>
          <w:sz w:val="32"/>
          <w:szCs w:val="32"/>
        </w:rPr>
        <w:t>Судебное санкционирование по избранию заключения подозреваемого (обвиняемого) под стражу: проблемы процессуальной регламентации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Е.В. Рябцева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Ряполова, Я.П.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Процессуальный режим задержания, проводимого на стадии возбуждения уголовного дела [Текст] / Я.П. Ряполова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2011. № 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Семенцов, В. Задержание подозреваемого в стадии возбуждения уголовного дела [Текст] / В. Семенцов // Уголовное право. 2010. № 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Смирнов, М.В. Условия применения мер процессуального принуждения на предварительном следствии [Текст] / М.В. Смирнов // Российский следователь. 2003. № 4.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Соловьев, И.Н.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Проблемные вопросы исполнения домашнего ареста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И.Н. Соловьев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Стерхов, П. Судебный контроль и проблемы применения домашнего ареста и залога в качестве мер пресечения [Текст] / П. Стерхов, И. Стерхова // Уголовное право. 2008. № 3.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Супрун, С. Доставление лиц, совершивших административное правонарушение или преступление, в органы внутренних дел и их задержание [Текст] / С. Супрун, Ю. Шевченко // Уголовное право. 2008. № 2.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Супрун, С. Разграничение физического, фактического и уголовно-процессуального задержания [Текст] / С. Супрун // Уголовное право. 2007. № 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Трунова, Л. Меры пресечения в уголовном процессе: ответственность за их несоблюдение [Текст] / Л. Трунова // Уголовное право. 2003. № 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Трунова, Л. Современные аспекты применения мер пресечения в УПК РФ [Текст] / Л. Трунова // Российский судья. 2002.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Тутынин, И.Б. </w:t>
      </w:r>
      <w:r w:rsidRPr="0084542A">
        <w:rPr>
          <w:rFonts w:ascii="Times New Roman" w:hAnsi="Times New Roman" w:cs="Times New Roman"/>
          <w:sz w:val="32"/>
          <w:szCs w:val="32"/>
        </w:rPr>
        <w:t>К вопросу о месте процессуального принуждения имущественного характера в уголовном судопроизводстве</w:t>
      </w:r>
      <w:r w:rsidRPr="008136DB">
        <w:rPr>
          <w:rFonts w:ascii="Times New Roman" w:hAnsi="Times New Roman" w:cs="Times New Roman"/>
          <w:sz w:val="32"/>
          <w:szCs w:val="32"/>
        </w:rPr>
        <w:t xml:space="preserve"> [Текст] / И.Б. Тутынин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8.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 xml:space="preserve">Тюрин, В.А. Задержание как мера административного и уголовно-процессуального пресечения [Текст] / В.А. Тюрин // Российский следователь. 2001. 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Хилюта, В.В. Изъятие имущества из фондов собственника [Текст] / В.В. Хилюта // Российский юридический журнал. 2009. № 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Химичева, О.В. </w:t>
      </w:r>
      <w:r w:rsidRPr="008136DB">
        <w:rPr>
          <w:rFonts w:ascii="Times New Roman" w:hAnsi="Times New Roman" w:cs="Times New Roman"/>
          <w:sz w:val="32"/>
          <w:szCs w:val="32"/>
        </w:rPr>
        <w:t>О некоторых проблемах применения залога на досудебном производстве по уголовным делам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О.В. Химичева, Ю.Б. </w:t>
      </w:r>
      <w:r w:rsidRPr="008136DB">
        <w:rPr>
          <w:rFonts w:ascii="Times New Roman" w:hAnsi="Times New Roman" w:cs="Times New Roman"/>
          <w:bCs/>
          <w:sz w:val="32"/>
          <w:szCs w:val="32"/>
        </w:rPr>
        <w:t xml:space="preserve">Плоткина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11.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Чупилкин, Ю. Гарантии прав лица, задержанного до возбуждения уголовного дела [Текст] / Ю. Чупилкин // Законность. 2008. № 12. С. 44-49.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8136DB">
        <w:rPr>
          <w:rFonts w:ascii="Times New Roman" w:hAnsi="Times New Roman" w:cs="Times New Roman"/>
          <w:sz w:val="32"/>
          <w:szCs w:val="32"/>
        </w:rPr>
        <w:t>Штейнберг, Д. Сохранение в тайне факта задержания подозреваемого нарушает его право на защиту [Текст] / Д. Штейнберг // Российская юстиция. 2002. № 7.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>Шумилин, С.Ф.</w:t>
      </w:r>
      <w:r w:rsidRPr="008136DB">
        <w:rPr>
          <w:rFonts w:ascii="Times New Roman" w:hAnsi="Times New Roman" w:cs="Times New Roman"/>
          <w:sz w:val="32"/>
          <w:szCs w:val="32"/>
        </w:rPr>
        <w:t xml:space="preserve"> Механизм реализации полномочия следователя на задержание подозреваемого (проблемы функционирования)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8136DB">
        <w:rPr>
          <w:rFonts w:ascii="Times New Roman" w:hAnsi="Times New Roman" w:cs="Times New Roman"/>
          <w:sz w:val="32"/>
          <w:szCs w:val="32"/>
        </w:rPr>
        <w:t xml:space="preserve">[Текст] / С.Ф. Шумилин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9.</w:t>
      </w:r>
    </w:p>
    <w:p w:rsidR="008136DB" w:rsidRPr="008136DB" w:rsidRDefault="008136DB" w:rsidP="00965BE9">
      <w:pPr>
        <w:numPr>
          <w:ilvl w:val="0"/>
          <w:numId w:val="45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8136DB">
        <w:rPr>
          <w:rFonts w:ascii="Times New Roman" w:hAnsi="Times New Roman" w:cs="Times New Roman"/>
          <w:bCs/>
          <w:sz w:val="32"/>
          <w:szCs w:val="32"/>
        </w:rPr>
        <w:t xml:space="preserve">Ярцев, Р.В. </w:t>
      </w:r>
      <w:r w:rsidRPr="008136DB">
        <w:rPr>
          <w:rFonts w:ascii="Times New Roman" w:hAnsi="Times New Roman" w:cs="Times New Roman"/>
          <w:sz w:val="32"/>
          <w:szCs w:val="32"/>
        </w:rPr>
        <w:t xml:space="preserve">Право на защиту по назначению [Текст] / Р.В. Ярцев // </w:t>
      </w:r>
      <w:r w:rsidRPr="008136DB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1, 2.</w:t>
      </w:r>
    </w:p>
    <w:p w:rsidR="00845ED1" w:rsidRDefault="00845ED1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6250B9" w:rsidRDefault="006250B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B34112" w:rsidRDefault="00B34112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7418F9" w:rsidRPr="007418F9" w:rsidRDefault="007418F9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>
        <w:rPr>
          <w:rFonts w:ascii="Times New Roman" w:hAnsi="Times New Roman" w:cs="Times New Roman"/>
          <w:b/>
          <w:caps/>
          <w:sz w:val="32"/>
        </w:rPr>
        <w:t>ТЕМА 7.</w:t>
      </w:r>
    </w:p>
    <w:p w:rsidR="007418F9" w:rsidRPr="007418F9" w:rsidRDefault="007418F9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7418F9">
        <w:rPr>
          <w:rFonts w:ascii="Times New Roman" w:hAnsi="Times New Roman" w:cs="Times New Roman"/>
          <w:b/>
          <w:caps/>
          <w:sz w:val="32"/>
        </w:rPr>
        <w:t xml:space="preserve">Обеспечение прав лиц, </w:t>
      </w:r>
    </w:p>
    <w:p w:rsidR="007418F9" w:rsidRPr="007418F9" w:rsidRDefault="007418F9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7418F9">
        <w:rPr>
          <w:rFonts w:ascii="Times New Roman" w:hAnsi="Times New Roman" w:cs="Times New Roman"/>
          <w:b/>
          <w:caps/>
          <w:sz w:val="32"/>
        </w:rPr>
        <w:t>подвергаемых уголовному преследованию</w:t>
      </w:r>
    </w:p>
    <w:p w:rsidR="007418F9" w:rsidRDefault="007418F9" w:rsidP="00965BE9">
      <w:pPr>
        <w:jc w:val="center"/>
        <w:rPr>
          <w:rFonts w:ascii="Times New Roman" w:hAnsi="Times New Roman" w:cs="Times New Roman"/>
          <w:caps/>
          <w:sz w:val="32"/>
        </w:rPr>
      </w:pPr>
    </w:p>
    <w:p w:rsidR="00F83A3F" w:rsidRDefault="00F83A3F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F83A3F" w:rsidRDefault="00F83A3F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7418F9" w:rsidRPr="007418F9" w:rsidRDefault="007418F9" w:rsidP="00965BE9">
      <w:pPr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7418F9">
        <w:rPr>
          <w:rFonts w:ascii="Times New Roman" w:hAnsi="Times New Roman" w:cs="Times New Roman"/>
          <w:sz w:val="32"/>
        </w:rPr>
        <w:t>Предпосылки и общие условия обеспечения прав личности, подвергшейся уголовному преследованию.</w:t>
      </w:r>
    </w:p>
    <w:p w:rsidR="007418F9" w:rsidRPr="007418F9" w:rsidRDefault="007418F9" w:rsidP="00965BE9">
      <w:pPr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7418F9">
        <w:rPr>
          <w:rFonts w:ascii="Times New Roman" w:hAnsi="Times New Roman" w:cs="Times New Roman"/>
          <w:sz w:val="32"/>
        </w:rPr>
        <w:t>Обеспечение прав подозреваемого.</w:t>
      </w:r>
    </w:p>
    <w:p w:rsidR="007418F9" w:rsidRPr="007418F9" w:rsidRDefault="007418F9" w:rsidP="00965BE9">
      <w:pPr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7418F9">
        <w:rPr>
          <w:rFonts w:ascii="Times New Roman" w:hAnsi="Times New Roman" w:cs="Times New Roman"/>
          <w:sz w:val="32"/>
        </w:rPr>
        <w:t>Обеспечение прав обвиняемого при расследовании преступлений.</w:t>
      </w:r>
    </w:p>
    <w:p w:rsidR="007418F9" w:rsidRPr="007418F9" w:rsidRDefault="007418F9" w:rsidP="00965BE9">
      <w:pPr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7418F9">
        <w:rPr>
          <w:rFonts w:ascii="Times New Roman" w:hAnsi="Times New Roman" w:cs="Times New Roman"/>
          <w:sz w:val="32"/>
        </w:rPr>
        <w:t>Гарантии прав подсудимого в судебных стадиях уголовного процесса.</w:t>
      </w:r>
    </w:p>
    <w:p w:rsidR="007418F9" w:rsidRPr="007418F9" w:rsidRDefault="007418F9" w:rsidP="00965BE9">
      <w:pPr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7418F9">
        <w:rPr>
          <w:rFonts w:ascii="Times New Roman" w:hAnsi="Times New Roman" w:cs="Times New Roman"/>
          <w:sz w:val="32"/>
        </w:rPr>
        <w:t>Институт профессиональной защиты как гарантия прав лиц, подвергаемых уголовному преследованию.</w:t>
      </w:r>
    </w:p>
    <w:p w:rsidR="007418F9" w:rsidRPr="007418F9" w:rsidRDefault="007418F9" w:rsidP="00965BE9">
      <w:pPr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7418F9">
        <w:rPr>
          <w:rFonts w:ascii="Times New Roman" w:hAnsi="Times New Roman" w:cs="Times New Roman"/>
          <w:sz w:val="32"/>
        </w:rPr>
        <w:t>Особенности обеспечения прав реабилитированных лиц.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7418F9" w:rsidRDefault="007418F9" w:rsidP="00965BE9">
      <w:pPr>
        <w:autoSpaceDE/>
        <w:autoSpaceDN/>
        <w:adjustRightInd/>
        <w:ind w:left="360"/>
        <w:jc w:val="both"/>
        <w:rPr>
          <w:rFonts w:ascii="Times New Roman" w:hAnsi="Times New Roman" w:cs="Times New Roman"/>
          <w:sz w:val="32"/>
          <w:szCs w:val="28"/>
        </w:rPr>
      </w:pPr>
    </w:p>
    <w:p w:rsidR="007418F9" w:rsidRDefault="009D49C3" w:rsidP="00965BE9">
      <w:pPr>
        <w:autoSpaceDE/>
        <w:autoSpaceDN/>
        <w:adjustRightInd/>
        <w:ind w:left="36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D49C3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1F68AA" w:rsidRPr="007418F9" w:rsidRDefault="001F68AA" w:rsidP="00965BE9">
      <w:pPr>
        <w:autoSpaceDE/>
        <w:autoSpaceDN/>
        <w:adjustRightInd/>
        <w:ind w:left="360"/>
        <w:jc w:val="center"/>
        <w:rPr>
          <w:rFonts w:ascii="Times New Roman" w:hAnsi="Times New Roman" w:cs="Times New Roman"/>
          <w:sz w:val="32"/>
          <w:szCs w:val="28"/>
        </w:rPr>
      </w:pPr>
    </w:p>
    <w:p w:rsidR="007418F9" w:rsidRPr="007418F9" w:rsidRDefault="009D49C3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</w:rPr>
        <w:t xml:space="preserve">Наиболее остро в практике уголовно-процессуальной деятельности на протяжении всего развития уголовного процесса как формы разрешения конфликта между государством и личностью по поводу совершенного преступления </w:t>
      </w:r>
      <w:r w:rsidR="00EF393D">
        <w:rPr>
          <w:rFonts w:ascii="Times New Roman" w:hAnsi="Times New Roman" w:cs="Times New Roman"/>
          <w:sz w:val="32"/>
        </w:rPr>
        <w:t xml:space="preserve">стоит вопрос обеспечения прав лиц, подвергаемых уголовному преследованию – подозреваемых, обвиняемых, подсудимых, осужденных, оправданных, реабилитированных. Пройдя тернистый путь не всегда исторически и социально обусловленных </w:t>
      </w:r>
      <w:r w:rsidR="00950B57">
        <w:rPr>
          <w:rFonts w:ascii="Times New Roman" w:hAnsi="Times New Roman" w:cs="Times New Roman"/>
          <w:sz w:val="32"/>
        </w:rPr>
        <w:t>проб, уголовный процесс остановился на состязательном построении, позволяющем рассматривать спор о преступлении с двух, противоположных, позиций – обвинения и защиты. В связи с этим студентам надлежит точно сформулировать понятие сторон и процессуальных функций в уголовном процессе, а затем изложить п</w:t>
      </w:r>
      <w:r w:rsidR="007418F9" w:rsidRPr="007418F9">
        <w:rPr>
          <w:rFonts w:ascii="Times New Roman" w:hAnsi="Times New Roman" w:cs="Times New Roman"/>
          <w:sz w:val="32"/>
        </w:rPr>
        <w:t xml:space="preserve">редпосылки </w:t>
      </w:r>
      <w:r w:rsidR="006A6FD9">
        <w:rPr>
          <w:rFonts w:ascii="Times New Roman" w:hAnsi="Times New Roman" w:cs="Times New Roman"/>
          <w:sz w:val="32"/>
        </w:rPr>
        <w:t xml:space="preserve">и общие условия </w:t>
      </w:r>
      <w:r w:rsidR="007418F9" w:rsidRPr="007418F9">
        <w:rPr>
          <w:rFonts w:ascii="Times New Roman" w:hAnsi="Times New Roman" w:cs="Times New Roman"/>
          <w:sz w:val="32"/>
        </w:rPr>
        <w:t>обеспечения прав личности, подвергшейся уголовному преследованию</w:t>
      </w:r>
      <w:r w:rsidR="00950B57">
        <w:rPr>
          <w:rFonts w:ascii="Times New Roman" w:hAnsi="Times New Roman" w:cs="Times New Roman"/>
          <w:sz w:val="32"/>
        </w:rPr>
        <w:t>, которые должны наличествовать в состязательном уголовном судопроизводстве</w:t>
      </w:r>
      <w:r w:rsidR="007418F9" w:rsidRPr="007418F9">
        <w:rPr>
          <w:rFonts w:ascii="Times New Roman" w:hAnsi="Times New Roman" w:cs="Times New Roman"/>
          <w:sz w:val="32"/>
        </w:rPr>
        <w:t>.</w:t>
      </w:r>
    </w:p>
    <w:p w:rsidR="007418F9" w:rsidRPr="007418F9" w:rsidRDefault="006A6FD9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Анализируя о</w:t>
      </w:r>
      <w:r w:rsidR="007418F9" w:rsidRPr="007418F9">
        <w:rPr>
          <w:rFonts w:ascii="Times New Roman" w:hAnsi="Times New Roman" w:cs="Times New Roman"/>
          <w:sz w:val="32"/>
          <w:szCs w:val="28"/>
        </w:rPr>
        <w:t>беспечение прав подозреваемого</w:t>
      </w:r>
      <w:r>
        <w:rPr>
          <w:rFonts w:ascii="Times New Roman" w:hAnsi="Times New Roman" w:cs="Times New Roman"/>
          <w:sz w:val="32"/>
          <w:szCs w:val="28"/>
        </w:rPr>
        <w:t xml:space="preserve">, студентам надлежит обратить внимание на то, что доктринальное понятие </w:t>
      </w:r>
      <w:r w:rsidR="001F68AA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32"/>
          <w:szCs w:val="28"/>
        </w:rPr>
        <w:t>подозреваемый</w:t>
      </w:r>
      <w:r w:rsidR="001F68AA">
        <w:rPr>
          <w:rFonts w:ascii="Times New Roman" w:hAnsi="Times New Roman" w:cs="Times New Roman"/>
          <w:sz w:val="32"/>
          <w:szCs w:val="28"/>
        </w:rPr>
        <w:t>»</w:t>
      </w:r>
      <w:r>
        <w:rPr>
          <w:rFonts w:ascii="Times New Roman" w:hAnsi="Times New Roman" w:cs="Times New Roman"/>
          <w:sz w:val="32"/>
          <w:szCs w:val="28"/>
        </w:rPr>
        <w:t xml:space="preserve"> шире и включает в себя наряду с лицами, признаваемыми подозреваемыми на основании ст. 46 УПК РФ, еще и лиц, в отношении которых имеются улики, не достаточные для задержания, избрания меры пресечения или предъявления обвинения</w:t>
      </w:r>
      <w:r w:rsidR="00663339">
        <w:rPr>
          <w:rFonts w:ascii="Times New Roman" w:hAnsi="Times New Roman" w:cs="Times New Roman"/>
          <w:sz w:val="32"/>
          <w:szCs w:val="28"/>
        </w:rPr>
        <w:t xml:space="preserve"> по уголовному делу, возбужденному по факту, а не против конкретного лица</w:t>
      </w:r>
      <w:r w:rsidR="007418F9" w:rsidRPr="007418F9">
        <w:rPr>
          <w:rFonts w:ascii="Times New Roman" w:hAnsi="Times New Roman" w:cs="Times New Roman"/>
          <w:sz w:val="32"/>
          <w:szCs w:val="28"/>
        </w:rPr>
        <w:t>.</w:t>
      </w:r>
      <w:r w:rsidR="00361743">
        <w:rPr>
          <w:rFonts w:ascii="Times New Roman" w:hAnsi="Times New Roman" w:cs="Times New Roman"/>
          <w:sz w:val="32"/>
          <w:szCs w:val="28"/>
        </w:rPr>
        <w:t xml:space="preserve"> Основной упор в исследовании необходимо сделать на конкретных положениях закона, имеющих гарантирующее значение, а также на недостатках </w:t>
      </w:r>
      <w:r w:rsidR="00663339">
        <w:rPr>
          <w:rFonts w:ascii="Times New Roman" w:hAnsi="Times New Roman" w:cs="Times New Roman"/>
          <w:sz w:val="32"/>
          <w:szCs w:val="28"/>
        </w:rPr>
        <w:t xml:space="preserve">нормативного регулирования </w:t>
      </w:r>
      <w:r w:rsidR="00361743">
        <w:rPr>
          <w:rFonts w:ascii="Times New Roman" w:hAnsi="Times New Roman" w:cs="Times New Roman"/>
          <w:sz w:val="32"/>
          <w:szCs w:val="28"/>
        </w:rPr>
        <w:t>УПК РФ.</w:t>
      </w:r>
    </w:p>
    <w:p w:rsidR="007418F9" w:rsidRPr="007418F9" w:rsidRDefault="00361743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По третьему вопросу н</w:t>
      </w:r>
      <w:r w:rsidR="00663339">
        <w:rPr>
          <w:rFonts w:ascii="Times New Roman" w:hAnsi="Times New Roman" w:cs="Times New Roman"/>
          <w:sz w:val="32"/>
          <w:szCs w:val="28"/>
        </w:rPr>
        <w:t>ужно</w:t>
      </w:r>
      <w:r>
        <w:rPr>
          <w:rFonts w:ascii="Times New Roman" w:hAnsi="Times New Roman" w:cs="Times New Roman"/>
          <w:sz w:val="32"/>
          <w:szCs w:val="28"/>
        </w:rPr>
        <w:t xml:space="preserve"> дать понятие обвиняемого и изложить процедуру п</w:t>
      </w:r>
      <w:r w:rsidR="007418F9" w:rsidRPr="007418F9">
        <w:rPr>
          <w:rFonts w:ascii="Times New Roman" w:hAnsi="Times New Roman" w:cs="Times New Roman"/>
          <w:sz w:val="32"/>
          <w:szCs w:val="28"/>
        </w:rPr>
        <w:t>ривлечени</w:t>
      </w:r>
      <w:r>
        <w:rPr>
          <w:rFonts w:ascii="Times New Roman" w:hAnsi="Times New Roman" w:cs="Times New Roman"/>
          <w:sz w:val="32"/>
          <w:szCs w:val="28"/>
        </w:rPr>
        <w:t>я</w:t>
      </w:r>
      <w:r w:rsidR="007418F9" w:rsidRPr="007418F9">
        <w:rPr>
          <w:rFonts w:ascii="Times New Roman" w:hAnsi="Times New Roman" w:cs="Times New Roman"/>
          <w:sz w:val="32"/>
          <w:szCs w:val="28"/>
        </w:rPr>
        <w:t xml:space="preserve"> лица в качестве обвиняемого, </w:t>
      </w:r>
      <w:r>
        <w:rPr>
          <w:rFonts w:ascii="Times New Roman" w:hAnsi="Times New Roman" w:cs="Times New Roman"/>
          <w:sz w:val="32"/>
          <w:szCs w:val="28"/>
        </w:rPr>
        <w:t xml:space="preserve">а также </w:t>
      </w:r>
      <w:r w:rsidR="007418F9" w:rsidRPr="007418F9">
        <w:rPr>
          <w:rFonts w:ascii="Times New Roman" w:hAnsi="Times New Roman" w:cs="Times New Roman"/>
          <w:sz w:val="32"/>
          <w:szCs w:val="28"/>
        </w:rPr>
        <w:t>его историческое и современное процессуальное значение для обеспечения прав личности.</w:t>
      </w:r>
      <w:r>
        <w:rPr>
          <w:rFonts w:ascii="Times New Roman" w:hAnsi="Times New Roman" w:cs="Times New Roman"/>
          <w:sz w:val="32"/>
          <w:szCs w:val="28"/>
        </w:rPr>
        <w:t xml:space="preserve"> Далее следует перейти к характеристике норм процессуального закона, содержащего г</w:t>
      </w:r>
      <w:r w:rsidR="007418F9" w:rsidRPr="007418F9">
        <w:rPr>
          <w:rFonts w:ascii="Times New Roman" w:hAnsi="Times New Roman" w:cs="Times New Roman"/>
          <w:sz w:val="32"/>
          <w:szCs w:val="28"/>
        </w:rPr>
        <w:t>арантии прав обвиняемого при расследовании преступлений и недостатки процессуального регулирования его статуса.</w:t>
      </w:r>
    </w:p>
    <w:p w:rsidR="007418F9" w:rsidRPr="007418F9" w:rsidRDefault="00DB537D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рамках четвертого вопроса студентам надлежит изложить о</w:t>
      </w:r>
      <w:r w:rsidR="007418F9" w:rsidRPr="007418F9">
        <w:rPr>
          <w:rFonts w:ascii="Times New Roman" w:hAnsi="Times New Roman" w:cs="Times New Roman"/>
          <w:sz w:val="32"/>
          <w:szCs w:val="28"/>
        </w:rPr>
        <w:t>бщие гарантии прав личности в судебном производстве по уголовному де</w:t>
      </w:r>
      <w:r>
        <w:rPr>
          <w:rFonts w:ascii="Times New Roman" w:hAnsi="Times New Roman" w:cs="Times New Roman"/>
          <w:sz w:val="32"/>
          <w:szCs w:val="28"/>
        </w:rPr>
        <w:t>лу, с</w:t>
      </w:r>
      <w:r w:rsidR="007418F9" w:rsidRPr="007418F9">
        <w:rPr>
          <w:rFonts w:ascii="Times New Roman" w:hAnsi="Times New Roman" w:cs="Times New Roman"/>
          <w:sz w:val="32"/>
          <w:szCs w:val="28"/>
        </w:rPr>
        <w:t>пециальные гарантии прав обвиняемого</w:t>
      </w:r>
      <w:r>
        <w:rPr>
          <w:rFonts w:ascii="Times New Roman" w:hAnsi="Times New Roman" w:cs="Times New Roman"/>
          <w:sz w:val="32"/>
          <w:szCs w:val="28"/>
        </w:rPr>
        <w:t>, а также</w:t>
      </w:r>
      <w:r w:rsidR="007418F9" w:rsidRPr="007418F9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н</w:t>
      </w:r>
      <w:r w:rsidR="007418F9" w:rsidRPr="007418F9">
        <w:rPr>
          <w:rFonts w:ascii="Times New Roman" w:hAnsi="Times New Roman" w:cs="Times New Roman"/>
          <w:sz w:val="32"/>
        </w:rPr>
        <w:t>арушения процессуального закона, классифицируемые как нарушение прав обвиняемого</w:t>
      </w:r>
      <w:r>
        <w:rPr>
          <w:rFonts w:ascii="Times New Roman" w:hAnsi="Times New Roman" w:cs="Times New Roman"/>
          <w:sz w:val="32"/>
        </w:rPr>
        <w:t>, согласно материалам судебной практики</w:t>
      </w:r>
      <w:r w:rsidR="007418F9" w:rsidRPr="007418F9">
        <w:rPr>
          <w:rFonts w:ascii="Times New Roman" w:hAnsi="Times New Roman" w:cs="Times New Roman"/>
          <w:sz w:val="32"/>
        </w:rPr>
        <w:t>.</w:t>
      </w:r>
      <w:r w:rsidR="00CE5BDC">
        <w:rPr>
          <w:rFonts w:ascii="Times New Roman" w:hAnsi="Times New Roman" w:cs="Times New Roman"/>
          <w:sz w:val="32"/>
        </w:rPr>
        <w:t xml:space="preserve"> Освещение вопросов следует проводить с применением положений постановлений </w:t>
      </w:r>
      <w:r w:rsidR="00E44C61">
        <w:rPr>
          <w:rFonts w:ascii="Times New Roman" w:hAnsi="Times New Roman" w:cs="Times New Roman"/>
          <w:sz w:val="32"/>
        </w:rPr>
        <w:t xml:space="preserve">Конституционного суда РФ от 11.05.2005 и 16.05.2007 и </w:t>
      </w:r>
      <w:r w:rsidR="00CE5BDC">
        <w:rPr>
          <w:rFonts w:ascii="Times New Roman" w:hAnsi="Times New Roman" w:cs="Times New Roman"/>
          <w:sz w:val="32"/>
        </w:rPr>
        <w:t xml:space="preserve">Пленума Верховного суда РФ от 29.04.1996, 05.03.2004, 22.11.2005, </w:t>
      </w:r>
      <w:r w:rsidR="00E44C61">
        <w:rPr>
          <w:rFonts w:ascii="Times New Roman" w:hAnsi="Times New Roman" w:cs="Times New Roman"/>
          <w:sz w:val="32"/>
        </w:rPr>
        <w:t xml:space="preserve">05.12.2006, </w:t>
      </w:r>
      <w:r w:rsidR="00CE5BDC">
        <w:rPr>
          <w:rFonts w:ascii="Times New Roman" w:hAnsi="Times New Roman" w:cs="Times New Roman"/>
          <w:sz w:val="32"/>
        </w:rPr>
        <w:t>11.01.2007, 23.12.2007, 22.12.2009, разъясняющих проблемы правоприменения в разных стадиях и формах судебного разбирательства.</w:t>
      </w:r>
    </w:p>
    <w:p w:rsidR="007418F9" w:rsidRPr="007418F9" w:rsidRDefault="00DB537D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Излагая вопрос, посвященный и</w:t>
      </w:r>
      <w:r w:rsidR="007418F9" w:rsidRPr="007418F9">
        <w:rPr>
          <w:rFonts w:ascii="Times New Roman" w:hAnsi="Times New Roman" w:cs="Times New Roman"/>
          <w:sz w:val="32"/>
          <w:szCs w:val="28"/>
        </w:rPr>
        <w:t>нститут</w:t>
      </w:r>
      <w:r>
        <w:rPr>
          <w:rFonts w:ascii="Times New Roman" w:hAnsi="Times New Roman" w:cs="Times New Roman"/>
          <w:sz w:val="32"/>
          <w:szCs w:val="28"/>
        </w:rPr>
        <w:t>у</w:t>
      </w:r>
      <w:r w:rsidR="007418F9" w:rsidRPr="007418F9">
        <w:rPr>
          <w:rFonts w:ascii="Times New Roman" w:hAnsi="Times New Roman" w:cs="Times New Roman"/>
          <w:sz w:val="32"/>
          <w:szCs w:val="28"/>
        </w:rPr>
        <w:t xml:space="preserve"> профессиональной защиты как гаранти</w:t>
      </w:r>
      <w:r>
        <w:rPr>
          <w:rFonts w:ascii="Times New Roman" w:hAnsi="Times New Roman" w:cs="Times New Roman"/>
          <w:sz w:val="32"/>
          <w:szCs w:val="28"/>
        </w:rPr>
        <w:t>и</w:t>
      </w:r>
      <w:r w:rsidR="007418F9" w:rsidRPr="007418F9">
        <w:rPr>
          <w:rFonts w:ascii="Times New Roman" w:hAnsi="Times New Roman" w:cs="Times New Roman"/>
          <w:sz w:val="32"/>
          <w:szCs w:val="28"/>
        </w:rPr>
        <w:t xml:space="preserve"> прав лиц, подвергаемых уголовному преследованию</w:t>
      </w:r>
      <w:r>
        <w:rPr>
          <w:rFonts w:ascii="Times New Roman" w:hAnsi="Times New Roman" w:cs="Times New Roman"/>
          <w:sz w:val="32"/>
          <w:szCs w:val="28"/>
        </w:rPr>
        <w:t xml:space="preserve">, студентам следует </w:t>
      </w:r>
      <w:r w:rsidR="00470E4F">
        <w:rPr>
          <w:rFonts w:ascii="Times New Roman" w:hAnsi="Times New Roman" w:cs="Times New Roman"/>
          <w:sz w:val="32"/>
          <w:szCs w:val="28"/>
        </w:rPr>
        <w:t>последовательно раскрыть принципы законодательной организации защиты по уголовным делам: профессионализм, демократизм и доступность, своевременность защиты, охрана доверия защите, сочетание добровольности и принудительности защиты, эффективность, равноправие защиты и гарантии ее осуществления</w:t>
      </w:r>
      <w:r w:rsidR="007418F9" w:rsidRPr="007418F9">
        <w:rPr>
          <w:rFonts w:ascii="Times New Roman" w:hAnsi="Times New Roman" w:cs="Times New Roman"/>
          <w:sz w:val="32"/>
          <w:szCs w:val="28"/>
        </w:rPr>
        <w:t>.</w:t>
      </w:r>
      <w:r w:rsidR="00470E4F">
        <w:rPr>
          <w:rFonts w:ascii="Times New Roman" w:hAnsi="Times New Roman" w:cs="Times New Roman"/>
          <w:sz w:val="32"/>
          <w:szCs w:val="28"/>
        </w:rPr>
        <w:t xml:space="preserve"> Особое внимает нужно уделить направлениям с</w:t>
      </w:r>
      <w:r w:rsidR="007418F9" w:rsidRPr="007418F9">
        <w:rPr>
          <w:rFonts w:ascii="Times New Roman" w:hAnsi="Times New Roman" w:cs="Times New Roman"/>
          <w:sz w:val="32"/>
          <w:szCs w:val="28"/>
        </w:rPr>
        <w:t>овершенствовани</w:t>
      </w:r>
      <w:r w:rsidR="00470E4F">
        <w:rPr>
          <w:rFonts w:ascii="Times New Roman" w:hAnsi="Times New Roman" w:cs="Times New Roman"/>
          <w:sz w:val="32"/>
          <w:szCs w:val="28"/>
        </w:rPr>
        <w:t>я</w:t>
      </w:r>
      <w:r w:rsidR="007418F9" w:rsidRPr="007418F9">
        <w:rPr>
          <w:rFonts w:ascii="Times New Roman" w:hAnsi="Times New Roman" w:cs="Times New Roman"/>
          <w:sz w:val="32"/>
          <w:szCs w:val="28"/>
        </w:rPr>
        <w:t xml:space="preserve"> института профессиональной защиты</w:t>
      </w:r>
      <w:r w:rsidR="00470E4F">
        <w:rPr>
          <w:rFonts w:ascii="Times New Roman" w:hAnsi="Times New Roman" w:cs="Times New Roman"/>
          <w:sz w:val="32"/>
          <w:szCs w:val="28"/>
        </w:rPr>
        <w:t xml:space="preserve"> подозреваемых и обвиняемых по уголовным делам</w:t>
      </w:r>
      <w:r w:rsidR="007418F9" w:rsidRPr="007418F9">
        <w:rPr>
          <w:rFonts w:ascii="Times New Roman" w:hAnsi="Times New Roman" w:cs="Times New Roman"/>
          <w:sz w:val="32"/>
          <w:szCs w:val="28"/>
        </w:rPr>
        <w:t>.</w:t>
      </w:r>
    </w:p>
    <w:p w:rsidR="007418F9" w:rsidRDefault="007418F9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 w:rsidRPr="007418F9">
        <w:rPr>
          <w:rFonts w:ascii="Times New Roman" w:hAnsi="Times New Roman" w:cs="Times New Roman"/>
          <w:sz w:val="32"/>
          <w:szCs w:val="28"/>
        </w:rPr>
        <w:t>Особенности обеспечения прав реабилитированных лиц</w:t>
      </w:r>
      <w:r w:rsidR="00470E4F">
        <w:rPr>
          <w:rFonts w:ascii="Times New Roman" w:hAnsi="Times New Roman" w:cs="Times New Roman"/>
          <w:sz w:val="32"/>
          <w:szCs w:val="28"/>
        </w:rPr>
        <w:t xml:space="preserve"> следует раскрывать не только по положениям главы </w:t>
      </w:r>
      <w:r w:rsidR="00AC4A63">
        <w:rPr>
          <w:rFonts w:ascii="Times New Roman" w:hAnsi="Times New Roman" w:cs="Times New Roman"/>
          <w:sz w:val="32"/>
          <w:szCs w:val="28"/>
        </w:rPr>
        <w:t xml:space="preserve">18 </w:t>
      </w:r>
      <w:r w:rsidR="00470E4F">
        <w:rPr>
          <w:rFonts w:ascii="Times New Roman" w:hAnsi="Times New Roman" w:cs="Times New Roman"/>
          <w:sz w:val="32"/>
          <w:szCs w:val="28"/>
        </w:rPr>
        <w:t>УПК РФ, но и с широким привлечением гражданского, трудового и гражданско-процессуального законодательства</w:t>
      </w:r>
      <w:r w:rsidR="00AC4A63">
        <w:rPr>
          <w:rFonts w:ascii="Times New Roman" w:hAnsi="Times New Roman" w:cs="Times New Roman"/>
          <w:sz w:val="32"/>
          <w:szCs w:val="28"/>
        </w:rPr>
        <w:t>, а также материалов судебной практики о возмещении причиненного лицу материального, физического или морального вреда</w:t>
      </w:r>
      <w:r w:rsidRPr="007418F9">
        <w:rPr>
          <w:rFonts w:ascii="Times New Roman" w:hAnsi="Times New Roman" w:cs="Times New Roman"/>
          <w:sz w:val="32"/>
          <w:szCs w:val="28"/>
        </w:rPr>
        <w:t>.</w:t>
      </w:r>
    </w:p>
    <w:p w:rsidR="00AC4A63" w:rsidRDefault="00AC4A63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AC4A63" w:rsidRPr="0053379E" w:rsidRDefault="00AC4A63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53379E"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2A55C8" w:rsidRDefault="002A55C8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Адамайтис, М. Права обвиняемого не исчерпываются перечнем ст. 47 УПК [Текст] / М. Адамайтис // Российская юстиция. 2003.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Александров, А. Участие защитника в предварительном расследовании [Текст] / А. Александров, А. Стуликов // Российская юстиция. 2001. № 11.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Алиев, Т.Г. Правовая оценка признания вины в уголовном судопроизводстве [Текст] / Т.Г. Алиев, А.И. Ивенский, Н.А. Громов // Следователь. 2002. № 12. 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Алиев, Т.Г. Процессуальное положение обвиняемого и его защитника при расследовании преступлений [Текст] / Т.Г. Алиев и др. // Следователь. 2003.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Амирбекова, Г.Г.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Процессуальная форма и проблемы реабилитации в уголовном судопроизводстве [Текст] / Г.Г. Амирбекова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Андросенко, 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Признание подозреваемым, обвиняемым своей вины как доказательство по уголовному делу [Текст] / Н. Андросенко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Андрющенко, Т.И. </w:t>
      </w:r>
      <w:r w:rsidRPr="002606EF">
        <w:rPr>
          <w:rFonts w:ascii="Times New Roman" w:hAnsi="Times New Roman" w:cs="Times New Roman"/>
          <w:sz w:val="32"/>
          <w:szCs w:val="32"/>
        </w:rPr>
        <w:t xml:space="preserve">Правовое значение протокола судебного заседания при рассмотрении уголовного дела [Текст] / Т.И. Андрющенко, В.Л. 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Будников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Арабули, Д.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Статус подозреваемого и некоторые особенности его оформления [Текст] / Д. Арабули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Арестова, Е.Н.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соблюдения прав участников уголовного судопроизводства при окончании дознания составлением обвинительного акта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Е.Н. Арестова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Арзиани, С. Отмена незаконного постановления следователя о возбуждении уголовного дела [Текст] / С. Арзиани // Законность. 2010. № 1. С. 47-52.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Барабанов, П.К.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Возложение обязанности доказывания на защиту [Текст] / П.К. Барабанов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Барабанов, П.К. </w:t>
      </w:r>
      <w:r w:rsidRPr="0084542A">
        <w:rPr>
          <w:rFonts w:ascii="Times New Roman" w:hAnsi="Times New Roman" w:cs="Times New Roman"/>
          <w:sz w:val="32"/>
          <w:szCs w:val="32"/>
        </w:rPr>
        <w:t>Следует ли сохранить право ознакомления стороны защиты с материалами предварительного следствия (дознания)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П.К. Барабанов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Бекетов, М. Дознание: история и перспективы [Текст] / М. Бектов // Уголовное право. 2008.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Белоусов, В. О защите прав подозреваемого на стадии возбуждения уголовного дела [Текст] / В. Белоусов // Уголовное право. 2007.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Берова, Д.М. </w:t>
      </w:r>
      <w:r w:rsidRPr="0084542A">
        <w:rPr>
          <w:rFonts w:ascii="Times New Roman" w:hAnsi="Times New Roman" w:cs="Times New Roman"/>
          <w:sz w:val="32"/>
          <w:szCs w:val="32"/>
        </w:rPr>
        <w:t>Реализация функции защиты в уголовном судопроизводстве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Д.М. Берова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Бишарян, К.А.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Возбуждение уголовного дела как процессуальное основание признания лица подозреваемым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К.А. Бишарян // </w:t>
      </w:r>
      <w:r w:rsidRPr="002606EF">
        <w:rPr>
          <w:rFonts w:ascii="Times New Roman" w:hAnsi="Times New Roman" w:cs="Times New Roman"/>
          <w:bCs/>
          <w:sz w:val="32"/>
          <w:szCs w:val="32"/>
        </w:rPr>
        <w:t>Российский следователь. 2007.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Брусницын, Л. Право обвиняемого на ознакомление с уголовным делом [Текст] / Л. Брусницын // Законность. 2011. № 1. С. 26-30.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Будников, В.Л.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Корпоративность досудебного уголовного производства [Текст] / В.Л. Будников // Адвокатская практика.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Булатов, Б.Б. </w:t>
      </w:r>
      <w:r w:rsidRPr="0084542A">
        <w:rPr>
          <w:rFonts w:ascii="Times New Roman" w:hAnsi="Times New Roman" w:cs="Times New Roman"/>
          <w:sz w:val="32"/>
          <w:szCs w:val="32"/>
        </w:rPr>
        <w:t>Возмещение в порядке ч.3 ст. 133 УПК РФ вреда, причиненного подозреваемому незаконным задержанием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Б.Б. Булатов, В.В. Николюк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Быков, В. Подозреваемый как участник уголовного судопроизводства со стороны защиты [Текст] / В. Быков // Российская юстиция. 2003.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Быков, В.М. Подозреваемый в уголовном процессе России [Текст] / В.М. Быков, А.А. Козлова // Известия вузов. Правоведение. 2007. № 4. С. 108-116.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Быков, В.М. </w:t>
      </w:r>
      <w:r w:rsidRPr="0084542A">
        <w:rPr>
          <w:rFonts w:ascii="Times New Roman" w:hAnsi="Times New Roman" w:cs="Times New Roman"/>
          <w:sz w:val="32"/>
          <w:szCs w:val="32"/>
        </w:rPr>
        <w:t>Проблемы обеспечения права обвиняемого на защиту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В.М. Быков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10.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Быков, В.М.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правового положения подозреваемого [Текст] / В.М. Быков // Адвокатская практика.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Валиева, А.Н.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В состязательном процессе полномочия адвоката должны быть расширены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А.Н. Валиева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Великая, Е.В. </w:t>
      </w:r>
      <w:r w:rsidRPr="0084542A">
        <w:rPr>
          <w:rFonts w:ascii="Times New Roman" w:hAnsi="Times New Roman" w:cs="Times New Roman"/>
          <w:sz w:val="32"/>
          <w:szCs w:val="32"/>
        </w:rPr>
        <w:t>Подсудимый как участник судебного разбирательства в уголовном процессе Российской Федерации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Е.В. Великая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2011.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Великая, Е.В.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Судебное разбирательство в отсутствие подсудимого: правовое регулирование, проблемы [Текст] / Е.В. Великая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2011.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Вицке, Р.Э.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Понятие реабилитации в уголовном процессе России [Текст] / Р.Э. Вицке // Российский следователь.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22.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Вишняков, О.В.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Возмещение вреда, причиненного неправомерными действиями судебных органов: от личной ответственности судьи к ответственности государства [Текст] / О.В. Вишняков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10.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Волженкина, В. Суд и уголовное преследование [Текст] / В. Волженкина // Уголовное право. 2008. № 1.</w:t>
      </w:r>
    </w:p>
    <w:p w:rsidR="002606EF" w:rsidRPr="002606EF" w:rsidRDefault="002606EF" w:rsidP="00965BE9">
      <w:pPr>
        <w:numPr>
          <w:ilvl w:val="0"/>
          <w:numId w:val="46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Воробьев, С.М. Современное развитие института компенсации морального вреда в российском праве [Текст] / С.М. Воробьев // Российский судья. 2004.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Воскобитова, М.Р.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Особенности использования адвокатом источников международного права при обращении в межгосударственные органы по защите прав человека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М.Р. Воскобитова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Вырастайкин, В. Соответствует ли теперь ст. 405 УПК Конституции? [Текст] / В. Вырастайкин // Законность. 2010. № 2. С. 39-44.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Гаврилов, Б.Я.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Институт предъявления обвинения: актуальные проблемы его совершенствования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Б.Я. Гаврилов, М.Ю. Колбеева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Гаврилов, Б.Я.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Предъявление обвинения: современное состояние и пути совершенствования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Б.Я. Гаврилов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4.</w:t>
      </w:r>
    </w:p>
    <w:p w:rsidR="002606EF" w:rsidRPr="002606EF" w:rsidRDefault="002606EF" w:rsidP="00965BE9">
      <w:pPr>
        <w:numPr>
          <w:ilvl w:val="0"/>
          <w:numId w:val="46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Гаврилов, Э. Как определить размер компенсации морального вреда? [Текст] / Э. Гаврилов // Российская юстиция. 2000.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Газетдинов, Н.И. Значение стадии подготовки дела к судебному заседанию для реализации принципов уголовного судопроизводства [Текст] / Н.И. Газетдинов // Российский юридический журнал. 2007.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Газетдинов, Н.И.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 значении принципов уголовного судопроизводства при привлечении лица в качестве обвиняемого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Н.И. Газетдинов // Российский следователь.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Газетдинов, Н.И.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Обеспечение прав обвиняемому при предъявлении обвинения [Текст] / Н.И. Газетдинов // Адвокатская практика.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6.</w:t>
      </w:r>
    </w:p>
    <w:p w:rsidR="002606EF" w:rsidRPr="002606EF" w:rsidRDefault="002606EF" w:rsidP="00965BE9">
      <w:pPr>
        <w:numPr>
          <w:ilvl w:val="0"/>
          <w:numId w:val="46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Гаспарян, Н. Праву не свидетельствовать против себя нужны дополнительные гарантии [Текст] / Н. Гаспарян // Российская юстиция. 2000. № 12.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Григорян, Г.В. О возмещении имущественного и морального вреда, причиненного незаконным привлечением к уголовной ответственности [Текст] / Г.В. Григорян // Известия вузов. Правоведение. 2007. № 4. С. 133-139.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Гришина, Е.П.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Существенные нарушения закона как основания признания доказательств недопустимыми [Текст] / Е.П. Гришина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3.</w:t>
      </w:r>
    </w:p>
    <w:p w:rsidR="002606EF" w:rsidRPr="002606EF" w:rsidRDefault="002606EF" w:rsidP="00965BE9">
      <w:pPr>
        <w:pStyle w:val="a3"/>
        <w:widowControl w:val="0"/>
        <w:numPr>
          <w:ilvl w:val="0"/>
          <w:numId w:val="46"/>
        </w:numPr>
        <w:ind w:left="426" w:right="0" w:hanging="426"/>
        <w:jc w:val="both"/>
        <w:rPr>
          <w:rFonts w:ascii="Times New Roman" w:hAnsi="Times New Roman"/>
          <w:b w:val="0"/>
          <w:sz w:val="32"/>
          <w:szCs w:val="32"/>
        </w:rPr>
      </w:pPr>
      <w:r w:rsidRPr="002606EF">
        <w:rPr>
          <w:rFonts w:ascii="Times New Roman" w:hAnsi="Times New Roman"/>
          <w:b w:val="0"/>
          <w:sz w:val="32"/>
          <w:szCs w:val="32"/>
        </w:rPr>
        <w:t>Громов, Н. Процессуальное положение защитника обвиняемого на стадии предварительного расследования преступлений [Текст] / Н. Громов, Л. Макаров // Уголовное право. 2001.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Громов, Н.А. О допросе обвиняемого по проекту УПК РФ в свете презумпции невиновности [Текст] / Н.А. Громов и др. // Следователь. 2002.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Громов, Н.А. Соотношение обвинительного приговора и обвинения в уголовном процессе [Текст] / Н.А. Громов, А.И. Ивенский // Следователь. 2003.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Гуляев, А.П. Возмещение вреда, причиненного гражданам и юридическим лицам незаконным применением мер уголовно-процессуального принуждения [Текст] / А.П. Гуляев, В.В. Николюк // Государство и право. 2007. № 6. С. 59-67.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Гуськова, А.П. </w:t>
      </w:r>
      <w:r w:rsidRPr="002606EF">
        <w:rPr>
          <w:rFonts w:ascii="Times New Roman" w:hAnsi="Times New Roman" w:cs="Times New Roman"/>
          <w:sz w:val="32"/>
          <w:szCs w:val="32"/>
        </w:rPr>
        <w:t xml:space="preserve">О спорных вопросах реализации права обвиняемого на рассмотрение уголовного дела судом с участием присяжных заседателей [Текст] / А.П. Гуськова, Н.Г. 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Соколова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Давлетов, А. Подозрение и подозреваемый в современном уголовном процессе России [Текст] / А. Давлетов, И. Ретюнских // Уголовное право. 2008.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Давлетов, А. Право защитника собирать доказательства [Текст] / А. Давлетов // Российская юстиция. 2003.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Давлетов, А. Правомочия защитника по собиранию доказательств в современной модели уголовного процесса России [Текст] / А. Давлетов, Л. Юсупова // Уголовное право. 2009.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Дадонов, С. Уголовное преследования фактически заподозренных лиц на досудебном производстве [Текст] / С. Дадонов // Следователь. 2002.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Дациева, Х.Г.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Защита от уголовного преследования: пробелы в законодательстве [Текст] / Х.Г. Дациева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8.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Дежнев, А.С.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Обеспечение сохранности имущества и жилища обвиняемого (подозреваемого), подвергнутого задержанию или заключению под стражу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А.С. Дежнев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Дикарев, И.С. Законные интересы обвиняемого в уголовном процессе [Текст] / И.С. Дикарев // Государство и право. 2010. № 8. С. 55-62.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Дикарев, И.С. </w:t>
      </w:r>
      <w:r w:rsidRPr="0084542A">
        <w:rPr>
          <w:rFonts w:ascii="Times New Roman" w:hAnsi="Times New Roman" w:cs="Times New Roman"/>
          <w:sz w:val="32"/>
          <w:szCs w:val="32"/>
        </w:rPr>
        <w:t>Понятие «фундаментальное нарушение» в уголовном процессе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И.С. Дикарев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Дикарев, И.С.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Спорные вопросы преюдиции в уголовном процессе [Текст] / И.С. Дикарев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2011.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Доля, Е. К вопросу о праве стороны защиты собирать и представлять доказательства [Текст] / Е. Доля // Уголовное право. 2007.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Доля, Е. Конституционность п. 1 ч. 2 ст. 75 УПК [Текст] / Е. Доля // Законность. 2007. № 5. С. 4-9.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Евдокимов, В. Возмещение вреда, причиненного незаконным привлечением к уголовной ответственности [Текст] / В. Евдокимов // Законность. 2010. № 12. С. 50-55.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Зайцева, И.А. Проблемы, возникающие на предварительном следствии в связи с возложенной законом на следователя обязанностью по обеспечению обвиняемого и подозреваемого адвокатом – защитником [Текст] / И.А. Зайцев, Л.Н. Смирнов // Следователь. 2002.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Игнатов, С.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Отсутствие в УПК РФ правового регулирования механизма реализации подсудимым и осужденным права на приглашение нескольких защитников – пробел в российском уголовно-процессуальном праве [Текст] / С. Игнатов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Игнатов. С.Д. </w:t>
      </w:r>
      <w:r w:rsidRPr="0084542A">
        <w:rPr>
          <w:rFonts w:ascii="Times New Roman" w:hAnsi="Times New Roman" w:cs="Times New Roman"/>
          <w:sz w:val="32"/>
          <w:szCs w:val="32"/>
        </w:rPr>
        <w:t>Авторское видение проблемы адвокатского расследования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С.Д. Игнатов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Ищенко, Е.П. </w:t>
      </w:r>
      <w:r w:rsidRPr="002606EF">
        <w:rPr>
          <w:rFonts w:ascii="Times New Roman" w:hAnsi="Times New Roman" w:cs="Times New Roman"/>
          <w:sz w:val="32"/>
          <w:szCs w:val="32"/>
        </w:rPr>
        <w:t xml:space="preserve">Так нужен ли России суд присяжных? [Текст] / Е.П. Ищенко, П.П. 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Ищенко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Уголовное судопроизводство.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Казаков, А.А. </w:t>
      </w:r>
      <w:r w:rsidRPr="0084542A">
        <w:rPr>
          <w:rFonts w:ascii="Times New Roman" w:hAnsi="Times New Roman" w:cs="Times New Roman"/>
          <w:sz w:val="32"/>
          <w:szCs w:val="32"/>
        </w:rPr>
        <w:t>Осуществление защиты подсудимых в рамках заочного судебного разбирательства уголовных дел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А.А. Казаков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Калинкина, Л.Д.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Право стороны защиты на заявление ходатайств по УПК РФ не подлежит ограничению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3.</w:t>
      </w:r>
    </w:p>
    <w:p w:rsidR="002606EF" w:rsidRPr="002606EF" w:rsidRDefault="002606EF" w:rsidP="00965BE9">
      <w:pPr>
        <w:pStyle w:val="31"/>
        <w:numPr>
          <w:ilvl w:val="0"/>
          <w:numId w:val="46"/>
        </w:numPr>
        <w:autoSpaceDE/>
        <w:adjustRightInd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Калитина, Н. Свидетель – не подозреваемый [Текст] / Н. Калитина // Законность. 2001.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Калугин, А. Типичные нарушения, допускаемые при прекращении уголовного дела по нереабилитирующим основаниям [Текст] / А. Калугин, Т. Крылова, С. Савчак // Уголовное право. 2009.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Кальницкий, В. Привлечение лица к уголовному преследованию в качестве подозреваемого [Текст] / В. Кальницкий, Б. Булатов // Уголовное право. 2010.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Кальницкий, В.В.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Привлечение в качестве обвиняемого: современная характеристика и предпосылки реформирования [Текст] / В.В. Кальницкий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3.</w:t>
      </w:r>
    </w:p>
    <w:p w:rsidR="002606EF" w:rsidRPr="002606EF" w:rsidRDefault="002606EF" w:rsidP="00965BE9">
      <w:pPr>
        <w:numPr>
          <w:ilvl w:val="0"/>
          <w:numId w:val="46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Карибов, К.Ф. Подозреваемый, свидетель или «подозреваемый свидетель»? [Текст] / К.Ф. Карибов // Следователь. 2000. № 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Карцев, А.В.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К вопросу о необходимости использования материального основания для признания лица подозреваемым [Текст] / А.В. Карцев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Карцев, А.В.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К вопросу о процессуальной природе подозреваемого в российском уголовном судопроизводстве [Текст] / А.В. Карцев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Уголовное судопроизводство.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Карцев, А.В.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Уголовно-процессуальный статус подозреваемого: понятие и содержание [Текст] / А.В. Карцев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Карякин, Е.А. </w:t>
      </w:r>
      <w:r w:rsidRPr="0084542A">
        <w:rPr>
          <w:rFonts w:ascii="Times New Roman" w:hAnsi="Times New Roman" w:cs="Times New Roman"/>
          <w:sz w:val="32"/>
          <w:szCs w:val="32"/>
        </w:rPr>
        <w:t>Феномен «судебной ошибки» в уголовно-процессуальной деятельности суда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Е.А. Карякин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Касаткина, С.А. Процессуальные последствия признания обвиняемым уголовного иска по УПК РФ [Текст] / С.А. Касаткина // Государство и право. 2010. № 7. С. 72-83.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Кириллова, Н.П.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Участие адвоката-защитника в процессе доказывания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[Текст] / Н.П. Кириллова // Юридический мир. 2008.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Киртаев, А.С. К вопросу о возмещении вреда, причиненного незаконным заключением под стражу в порядке меры пресечения [Текст] / А.С. Китаев // Российский следователь. 2003.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Кирчак, А.П. Ответственность государства за вред, причиненный при отправлении правосудия [Текст] / А.П. Кирчак // Российский судья. 2001. № 12.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Кобликов, П.Ю. О праве обвиняемого на защиту и его реализация в российском уголовном процессе [Текст] / П.Ю. Кобликов и др. // Следователь. 2002.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Козявин, А.А. Использование в суде показаний потерпевшего и свидетеля, полученных в досудебном производстве, как проблема состязательного уголовного процесса [Текст] / А.А. Козявин // Государство и право. 2010. № 8. С. 49-54.</w:t>
      </w:r>
    </w:p>
    <w:p w:rsidR="002606EF" w:rsidRPr="002606EF" w:rsidRDefault="002606EF" w:rsidP="00965BE9">
      <w:pPr>
        <w:pStyle w:val="cauthorname"/>
        <w:widowControl w:val="0"/>
        <w:numPr>
          <w:ilvl w:val="0"/>
          <w:numId w:val="46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2606EF">
        <w:rPr>
          <w:sz w:val="32"/>
          <w:szCs w:val="32"/>
        </w:rPr>
        <w:t xml:space="preserve">Колбеева, М.Ю. </w:t>
      </w:r>
      <w:r w:rsidRPr="0084542A">
        <w:rPr>
          <w:sz w:val="32"/>
          <w:szCs w:val="32"/>
        </w:rPr>
        <w:t>Понятие и значение привлечения в качестве обвиняемого в структуре расследования преступления</w:t>
      </w:r>
      <w:r w:rsidRPr="002606EF">
        <w:rPr>
          <w:sz w:val="32"/>
          <w:szCs w:val="32"/>
        </w:rPr>
        <w:t xml:space="preserve"> [Текст] / М.Ю. Колбеева // Российский следователь. 2010. № 16.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Колмаков, П. Что понимать под существенными (фундаментальными) нарушениями, повлиявшими на исход дела? [Текст] / П. Колмаков, И. Обухов // Уголовное право. 2007.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Колоколов, Н.А.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Судебная ошибка в уголовном процессе: понятие, пути исправления [Текст] / Н.А. Колоколов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Конин, В.В.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Участие защитника при принятии решения о прекращении уголовного дела по основаниям, предусмотренным статьей 28 УПК РФ [Текст] / В.В. Конин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Королев, И.И.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Особенности возмещения вреда, причиненного незаконными действиями органов дознания, предварительного следствия, прокуратуры и суда за счет бюджета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И.И. Королев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Королев, И.И. </w:t>
      </w:r>
      <w:r w:rsidRPr="0084542A">
        <w:rPr>
          <w:rFonts w:ascii="Times New Roman" w:hAnsi="Times New Roman" w:cs="Times New Roman"/>
          <w:sz w:val="32"/>
          <w:szCs w:val="32"/>
        </w:rPr>
        <w:t xml:space="preserve">Субъектный состав обязательств по возмещению вреда, причиненного незаконными действиями органов внутренних дел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И.И. Королев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Короткова, П.Е.</w:t>
      </w:r>
      <w:r w:rsidRPr="002606EF">
        <w:rPr>
          <w:rFonts w:ascii="Times New Roman" w:hAnsi="Times New Roman" w:cs="Times New Roman"/>
          <w:sz w:val="32"/>
          <w:szCs w:val="32"/>
        </w:rPr>
        <w:t xml:space="preserve"> "Все, что Вы скажете с этого момента, — не может быть обращено против Вас"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П.Е. Короткова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Адвокатская практика.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Кудрявцев, В.Л.</w:t>
      </w:r>
      <w:r w:rsidRPr="002606EF">
        <w:rPr>
          <w:rFonts w:ascii="Times New Roman" w:hAnsi="Times New Roman" w:cs="Times New Roman"/>
          <w:sz w:val="32"/>
          <w:szCs w:val="32"/>
        </w:rPr>
        <w:t xml:space="preserve"> «Обвинительный уклон» в деятельности следователя: проблема ли только законодательного урегулирования?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В.Л. Кудрявцев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2008.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Кудрявцев, В.Л.</w:t>
      </w:r>
      <w:r w:rsidRPr="002606EF">
        <w:rPr>
          <w:rFonts w:ascii="Times New Roman" w:hAnsi="Times New Roman" w:cs="Times New Roman"/>
          <w:sz w:val="32"/>
          <w:szCs w:val="32"/>
        </w:rPr>
        <w:t xml:space="preserve"> «Обвинительный уклон» в деятельности следователя: проблема ли только законодательного урегулирования [Текст] / В.Л Кудрявцев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Кузнецов, Н. Право защитника собирать доказательства: сущность и пределы [Текст] / Н. Кузнецов, С. Дадонов // Российская юстиция. 2002. № 8.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Кулешов, Ю.И.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Взаимодействие материального и процессуального права при защите свободы лица, вовлеченного в уголовное судопроизводство [Текст] / Ю.И. Кулешов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2007.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Куликова, Т.Е.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законодательного определения лиц, участвующих в уголовном судопроизводстве в качестве защитников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Т.Е. Куликова // Российский следователь.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Куликова, Т.Е.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законодательного определения лиц, участвующих в уголовном судопроизводстве в качестве защитников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Т.Е. Куликова // Российский следователь.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5.</w:t>
      </w:r>
    </w:p>
    <w:p w:rsidR="002606EF" w:rsidRPr="002606EF" w:rsidRDefault="002606EF" w:rsidP="00965BE9">
      <w:pPr>
        <w:pStyle w:val="cauthorname"/>
        <w:widowControl w:val="0"/>
        <w:numPr>
          <w:ilvl w:val="0"/>
          <w:numId w:val="46"/>
        </w:numPr>
        <w:spacing w:before="0" w:beforeAutospacing="0" w:after="0" w:afterAutospacing="0"/>
        <w:ind w:left="426" w:hanging="426"/>
        <w:jc w:val="both"/>
        <w:rPr>
          <w:bCs/>
          <w:kern w:val="36"/>
          <w:sz w:val="32"/>
          <w:szCs w:val="32"/>
        </w:rPr>
      </w:pPr>
      <w:r w:rsidRPr="002606EF">
        <w:rPr>
          <w:sz w:val="32"/>
          <w:szCs w:val="32"/>
        </w:rPr>
        <w:t xml:space="preserve">Курпас, М.В. </w:t>
      </w:r>
      <w:r w:rsidRPr="0084542A">
        <w:rPr>
          <w:sz w:val="32"/>
          <w:szCs w:val="32"/>
        </w:rPr>
        <w:t>Причины и условия совершения судебных ошибок</w:t>
      </w:r>
      <w:r w:rsidRPr="002606EF">
        <w:rPr>
          <w:sz w:val="32"/>
          <w:szCs w:val="32"/>
        </w:rPr>
        <w:t xml:space="preserve"> [Текст] / М.В. Курпас // </w:t>
      </w:r>
      <w:r w:rsidRPr="002606EF">
        <w:rPr>
          <w:bCs/>
          <w:kern w:val="36"/>
          <w:sz w:val="32"/>
          <w:szCs w:val="32"/>
        </w:rPr>
        <w:t>Российский судья. 2011. № 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Лазарева, В.А. </w:t>
      </w:r>
      <w:r w:rsidRPr="0084542A">
        <w:rPr>
          <w:rFonts w:ascii="Times New Roman" w:hAnsi="Times New Roman" w:cs="Times New Roman"/>
          <w:sz w:val="32"/>
          <w:szCs w:val="32"/>
        </w:rPr>
        <w:t>Надлежащий вызов подсудимого: актуальная проблема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В.А. Лазарева, Ю.В. Кувалдина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Луговец, Н.В. О способах собирания стороной защиты документов-доказательств [Текст] / Н.В. Луговец // Следователь. 2003.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Ляхов, Ю.А.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Обоснованно ли Конституционный Суд расширил понятие подозреваемого? [Текст] / Ю.А. Ляхов, </w:t>
      </w:r>
      <w:r w:rsidRPr="002606EF">
        <w:rPr>
          <w:rFonts w:ascii="Times New Roman" w:hAnsi="Times New Roman" w:cs="Times New Roman"/>
          <w:bCs/>
          <w:sz w:val="32"/>
          <w:szCs w:val="32"/>
        </w:rPr>
        <w:t>Ю.Б. Чупилкин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2008. № 12.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Макридин, С. О признательных показаниях обвиняемого [Текст] / С. Макридин и др. // Следователь. 2002.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Марасанов, П.Н. </w:t>
      </w:r>
      <w:r w:rsidRPr="0084542A">
        <w:rPr>
          <w:rFonts w:ascii="Times New Roman" w:hAnsi="Times New Roman" w:cs="Times New Roman"/>
          <w:sz w:val="32"/>
          <w:szCs w:val="32"/>
        </w:rPr>
        <w:t>Заочное рассмотрение дел в уголовном судопроизводстве: базовые проблемы теории и практики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П.Н. Марасанов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Марасанов, П.Н. </w:t>
      </w:r>
      <w:r w:rsidRPr="0084542A">
        <w:rPr>
          <w:rFonts w:ascii="Times New Roman" w:hAnsi="Times New Roman" w:cs="Times New Roman"/>
          <w:sz w:val="32"/>
          <w:szCs w:val="32"/>
        </w:rPr>
        <w:t>Заочное рассмотрение дел в уголовном судопроизводстве: кризис правового регулирования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П.Н. Марасанов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Марасанова, С.В. </w:t>
      </w:r>
      <w:r w:rsidRPr="002606EF">
        <w:rPr>
          <w:rFonts w:ascii="Times New Roman" w:hAnsi="Times New Roman" w:cs="Times New Roman"/>
          <w:sz w:val="32"/>
          <w:szCs w:val="32"/>
        </w:rPr>
        <w:t xml:space="preserve">Совершенствование судебной системы Российской Федерации – дань времени или необходимость? [Текст] / С.В. Марасанова, П.Н. </w:t>
      </w:r>
      <w:r w:rsidRPr="002606EF">
        <w:rPr>
          <w:rFonts w:ascii="Times New Roman" w:hAnsi="Times New Roman" w:cs="Times New Roman"/>
          <w:bCs/>
          <w:sz w:val="32"/>
          <w:szCs w:val="32"/>
        </w:rPr>
        <w:t>Марасанов</w:t>
      </w:r>
      <w:r w:rsidRPr="002606EF">
        <w:rPr>
          <w:rFonts w:ascii="Times New Roman" w:hAnsi="Times New Roman" w:cs="Times New Roman"/>
          <w:sz w:val="32"/>
          <w:szCs w:val="32"/>
        </w:rPr>
        <w:t xml:space="preserve">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Мартынчик, Е. Роль и место адвокатского расследования в процессе доказывания на досудебном производстве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Е. Мартынчик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Мартынчик, Е.Г.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Адвокатское расследование: основания проведения, субъекты и пределы их полномочий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Е.Г. Мартынчик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Мартынчик, Е.Г. </w:t>
      </w:r>
      <w:r w:rsidRPr="0084542A">
        <w:rPr>
          <w:rFonts w:ascii="Times New Roman" w:hAnsi="Times New Roman" w:cs="Times New Roman"/>
          <w:sz w:val="32"/>
          <w:szCs w:val="32"/>
        </w:rPr>
        <w:t>Основания и формы окончания адвокатского расследования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Е.Г. Мартынчик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2011.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Мартынчик, Е.Г. </w:t>
      </w:r>
      <w:r w:rsidRPr="0084542A">
        <w:rPr>
          <w:rFonts w:ascii="Times New Roman" w:hAnsi="Times New Roman" w:cs="Times New Roman"/>
          <w:sz w:val="32"/>
          <w:szCs w:val="32"/>
        </w:rPr>
        <w:t>Принципы адвокатского расследования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Е.Г. Мартынчик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2011.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Мельников, В.Ю. </w:t>
      </w:r>
      <w:r w:rsidRPr="0084542A">
        <w:rPr>
          <w:rFonts w:ascii="Times New Roman" w:hAnsi="Times New Roman" w:cs="Times New Roman"/>
          <w:sz w:val="32"/>
          <w:szCs w:val="32"/>
        </w:rPr>
        <w:t>Адвокатское расследование в состязательном уголовном процессе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В.Ю. Мельников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Михайловская, И.Б. Правило «благоприятствования» защите и его влияние на процесс доказывания [Текст] / И.Б. Михайловская // Государство и право. 2007. № 9. С. 41-49.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Моисеева, Т.В. Всесторонность и полнота исследования обстоятельств уголовного дела как условие объективности присяжных заседателей [Текст] / Т.В. Моисеева // Журнал российского права. 2010. № 12. С. 87-97.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Москалькова, Т. Новые подходы к содержанию института реабилитации в УПК РФ </w:t>
      </w:r>
      <w:smartTag w:uri="urn:schemas-microsoft-com:office:smarttags" w:element="metricconverter">
        <w:smartTagPr>
          <w:attr w:name="ProductID" w:val="2001 г"/>
        </w:smartTagPr>
        <w:r w:rsidRPr="002606EF">
          <w:rPr>
            <w:rFonts w:ascii="Times New Roman" w:hAnsi="Times New Roman" w:cs="Times New Roman"/>
            <w:sz w:val="32"/>
            <w:szCs w:val="32"/>
          </w:rPr>
          <w:t>2001 г</w:t>
        </w:r>
      </w:smartTag>
      <w:r w:rsidRPr="002606EF">
        <w:rPr>
          <w:rFonts w:ascii="Times New Roman" w:hAnsi="Times New Roman" w:cs="Times New Roman"/>
          <w:sz w:val="32"/>
          <w:szCs w:val="32"/>
        </w:rPr>
        <w:t>. [Текст] / Т. Москалькова // Уголовное право. 2002.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Мухаметшин, Ф.Б.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Права человека в уголовном судопроизводстве: обеспечение реализации и защиты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Ф.Б. Мухаметшин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Насонова, И.А.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Об эффективности участия защитника в следственных действиях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И.А. Насонова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Насонова, И.А.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Понятие средств защиты в уголовном судопроизводстве России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И.А. Насонова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Российский следователь. 2010. № 4. 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Неретин, 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Спорные вопросы реализации подозреваемым, обвиняемым права на защиту в уголовном судопроизводстве России [Текст] / Н. Неретин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Мировой судья. 2009. № 6. 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Неретин, Н.Н.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К вопросу о защите прав при производстве дознания в уголовном судопроизводстве [Текст] / Н.Н. Неретин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Неретин, Н.Н.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К вопросу о показаниях обвиняемого, данные им в отсутствии защитника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Н.Н. Неретин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Неретин, Н.Н.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К вопросу о прекращении уголовного преследования за непричастностью обвиняемого к совершению преступления [Текст] / Н.Н. Неретин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Неретин, Н.Н.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Некоторые аспекты реализации обвиняемым права на самостоятельную защиту в процессе доказывания по уголовному делу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Н.Н. Неретин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Николаева, Т. Обеспечение прав обвиняемого при производстве дознания [Текст] / Т. Николаева, Е. Ларкина // Уголовное право. 2007.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Николюк, В. Почему не применяется ч. 3 ст. 133 УПК РФ? [Текст] / В. Николюк // Уголовное право. 2010.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Николюк, В.В. </w:t>
      </w:r>
      <w:r w:rsidRPr="0084542A">
        <w:rPr>
          <w:rFonts w:ascii="Times New Roman" w:hAnsi="Times New Roman" w:cs="Times New Roman"/>
          <w:sz w:val="32"/>
          <w:szCs w:val="32"/>
        </w:rPr>
        <w:t>Конституционно-правовые проблемы возмещения вреда лицам, незаконно подвергнутым мерам уголовно-процессуального принуждения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В.В. Николюк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Николюк, В.В. </w:t>
      </w:r>
      <w:r w:rsidRPr="0084542A">
        <w:rPr>
          <w:rFonts w:ascii="Times New Roman" w:hAnsi="Times New Roman" w:cs="Times New Roman"/>
          <w:sz w:val="32"/>
          <w:szCs w:val="32"/>
        </w:rPr>
        <w:t>Субъекты права на возмещение вреда в соответствии с ч. 3 ст. 133 УПК РФ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В.В. Николюк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2011.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Новиков, С.А. «Я – виновен!»: доказательственное значение собственного признания вины в современном уголовном процессе [Текст] / С.А. Новиков // Известия вузов. Правоведение. 2009. № 1. С. 141-158.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Орлова, А.А.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 некоторых проблемах реабилитации в уголовном процессе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А.А. Орлова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Осипков, Е.Н.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Проблемные аспекты исключения из дела недопустимых доказательств полученных посредствам применения к обвиняемому незаконных методов воздействия [Текст] / Е.Н. Осипков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Османов, Т.С.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Нарушения уголовно-процессуального закона как основания к отмене (изменению) приговора в порядке надзора: спорные вопросы регламентации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Т.С. Османов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8.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Османов, Т.С. </w:t>
      </w:r>
      <w:r w:rsidRPr="0084542A">
        <w:rPr>
          <w:rFonts w:ascii="Times New Roman" w:hAnsi="Times New Roman" w:cs="Times New Roman"/>
          <w:sz w:val="32"/>
          <w:szCs w:val="32"/>
        </w:rPr>
        <w:t>Несоответствие выводов суда, изложенных в приговоре, фактическим обстоятельствам уголовного дела, как основание отмены приговора судом кассационной инстанции. Комментарий к ст. 380 УПК РФ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Т.С. Османов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11.</w:t>
      </w:r>
    </w:p>
    <w:p w:rsidR="002606EF" w:rsidRPr="002606EF" w:rsidRDefault="002606EF" w:rsidP="00965BE9">
      <w:pPr>
        <w:pStyle w:val="cauthorname"/>
        <w:widowControl w:val="0"/>
        <w:numPr>
          <w:ilvl w:val="0"/>
          <w:numId w:val="46"/>
        </w:numPr>
        <w:spacing w:before="0" w:beforeAutospacing="0" w:after="0" w:afterAutospacing="0"/>
        <w:ind w:left="426" w:hanging="426"/>
        <w:jc w:val="both"/>
        <w:rPr>
          <w:bCs/>
          <w:kern w:val="36"/>
          <w:sz w:val="32"/>
          <w:szCs w:val="32"/>
        </w:rPr>
      </w:pPr>
      <w:r w:rsidRPr="002606EF">
        <w:rPr>
          <w:sz w:val="32"/>
          <w:szCs w:val="32"/>
        </w:rPr>
        <w:t xml:space="preserve">Османов, Т.С. </w:t>
      </w:r>
      <w:r w:rsidRPr="0084542A">
        <w:rPr>
          <w:sz w:val="32"/>
          <w:szCs w:val="32"/>
        </w:rPr>
        <w:t>Несправедливость как основание отмены или изменения приговора в кассационном порядке</w:t>
      </w:r>
      <w:r w:rsidRPr="002606EF">
        <w:rPr>
          <w:bCs/>
          <w:kern w:val="36"/>
          <w:sz w:val="32"/>
          <w:szCs w:val="32"/>
        </w:rPr>
        <w:t xml:space="preserve"> </w:t>
      </w:r>
      <w:r w:rsidRPr="002606EF">
        <w:rPr>
          <w:sz w:val="32"/>
          <w:szCs w:val="32"/>
        </w:rPr>
        <w:t xml:space="preserve">[Текст] / Т.С. Османов // </w:t>
      </w:r>
      <w:r w:rsidRPr="002606EF">
        <w:rPr>
          <w:bCs/>
          <w:kern w:val="36"/>
          <w:sz w:val="32"/>
          <w:szCs w:val="32"/>
        </w:rPr>
        <w:t>Российский судья. 2011. № 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Османов, Т.С. </w:t>
      </w:r>
      <w:r w:rsidRPr="0084542A">
        <w:rPr>
          <w:rFonts w:ascii="Times New Roman" w:hAnsi="Times New Roman" w:cs="Times New Roman"/>
          <w:sz w:val="32"/>
          <w:szCs w:val="32"/>
        </w:rPr>
        <w:t>Основания отмены или изменения судебных решений по уголовным делам в порядке надзора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Т.С. Османов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Осьмаков, М.А.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 некоторых проблемах адвокатского расследования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М.А. Осьмаков // Российский следователь.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 xml:space="preserve">Парфенова, М.В. </w:t>
      </w:r>
      <w:r w:rsidRPr="002606EF">
        <w:rPr>
          <w:rFonts w:ascii="Times New Roman" w:hAnsi="Times New Roman" w:cs="Times New Roman"/>
          <w:sz w:val="32"/>
          <w:szCs w:val="32"/>
        </w:rPr>
        <w:t xml:space="preserve">Обеспечение права подозреваемого (обвиняемого) на защиту в досудебных стадиях уголовного процесса [Текст] / М.В. Парфенова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Перекрестов, В.Н. </w:t>
      </w:r>
      <w:r w:rsidRPr="0084542A">
        <w:rPr>
          <w:rFonts w:ascii="Times New Roman" w:hAnsi="Times New Roman" w:cs="Times New Roman"/>
          <w:sz w:val="32"/>
          <w:szCs w:val="32"/>
        </w:rPr>
        <w:t>Значение признания обвиняемым своей вины для примирения сторон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В.Н. Перекрестов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Перекрестов, В.Н. </w:t>
      </w:r>
      <w:r w:rsidRPr="0084542A">
        <w:rPr>
          <w:rFonts w:ascii="Times New Roman" w:hAnsi="Times New Roman" w:cs="Times New Roman"/>
          <w:sz w:val="32"/>
          <w:szCs w:val="32"/>
        </w:rPr>
        <w:t>Проблема обеспечения гарантий допустимости признательных показаний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В.Н. Перекрестов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8.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Попов, С. Нормы нового УПК о подозреваемом не обеспечивают гарантии его конституционных прав [Текст] / С. Попов, Г. Цепляева // Российская юстиция. 2002 № 10.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Потапов, В. Кассационное и надзорное производство: общее и особенное в контексте законодательных новелл от 29 декабря </w:t>
      </w:r>
      <w:smartTag w:uri="urn:schemas-microsoft-com:office:smarttags" w:element="metricconverter">
        <w:smartTagPr>
          <w:attr w:name="ProductID" w:val="2010 г"/>
        </w:smartTagPr>
        <w:r w:rsidRPr="002606EF">
          <w:rPr>
            <w:rFonts w:ascii="Times New Roman" w:hAnsi="Times New Roman" w:cs="Times New Roman"/>
            <w:sz w:val="32"/>
            <w:szCs w:val="32"/>
          </w:rPr>
          <w:t>2010 г</w:t>
        </w:r>
      </w:smartTag>
      <w:r w:rsidRPr="002606EF">
        <w:rPr>
          <w:rFonts w:ascii="Times New Roman" w:hAnsi="Times New Roman" w:cs="Times New Roman"/>
          <w:sz w:val="32"/>
          <w:szCs w:val="32"/>
        </w:rPr>
        <w:t>. [Текст] / В. Потапов // Уголовное право. 2011. № 2. С. 99-103.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Потапов, В.Д. </w:t>
      </w:r>
      <w:r w:rsidRPr="0084542A">
        <w:rPr>
          <w:rFonts w:ascii="Times New Roman" w:hAnsi="Times New Roman" w:cs="Times New Roman"/>
          <w:sz w:val="32"/>
          <w:szCs w:val="32"/>
        </w:rPr>
        <w:t>Широкая свобода обжалования в судах апелляционной, кассационной и надзорной инстанции в редакции Федерального закона № 433 от 29 декабря 2010 года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В.Д. Потапов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Рагимов, М.Г.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Правовое положение подозреваемого в уголовном процессе Российской Федерации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М.Г. Рагимов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23.</w:t>
      </w:r>
    </w:p>
    <w:p w:rsidR="002606EF" w:rsidRPr="002606EF" w:rsidRDefault="002606EF" w:rsidP="00965BE9">
      <w:pPr>
        <w:pStyle w:val="a3"/>
        <w:widowControl w:val="0"/>
        <w:numPr>
          <w:ilvl w:val="0"/>
          <w:numId w:val="46"/>
        </w:numPr>
        <w:ind w:left="426" w:right="0" w:hanging="426"/>
        <w:jc w:val="both"/>
        <w:rPr>
          <w:rFonts w:ascii="Times New Roman" w:hAnsi="Times New Roman"/>
          <w:b w:val="0"/>
          <w:sz w:val="32"/>
          <w:szCs w:val="32"/>
        </w:rPr>
      </w:pPr>
      <w:r w:rsidRPr="002606EF">
        <w:rPr>
          <w:rFonts w:ascii="Times New Roman" w:hAnsi="Times New Roman"/>
          <w:b w:val="0"/>
          <w:sz w:val="32"/>
          <w:szCs w:val="32"/>
        </w:rPr>
        <w:t>Резниченко, И. Защита клиента, не признающего своей вины [Текст] / И. Резниченко // Российская юстиция. 2001. № 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Романов, С.В. Право подозреваемого и обвиняемого на защиту: пределы осуществления, возможность и последствия злоупотребления [Текст] / С.В. Романов // Вестник МГУ. Право. 2008. № 4. С. 14-24.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 xml:space="preserve">Рябинина, Т.К. </w:t>
      </w:r>
      <w:r w:rsidRPr="002606EF">
        <w:rPr>
          <w:rFonts w:ascii="Times New Roman" w:hAnsi="Times New Roman" w:cs="Times New Roman"/>
          <w:sz w:val="32"/>
          <w:szCs w:val="32"/>
        </w:rPr>
        <w:t xml:space="preserve">Полномочия судьи в стадии назначения судебного заседания в уголовном процессе [Текст] / Т.К. Рябинина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Сергеев, В.И. Право на защиту [Текст] / В.И. Сергеев // Российский судья. 2001. № 10.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Сероштан, В.В.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Заочный приговор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В.В. Сероштан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Сероштан, В.В. </w:t>
      </w:r>
      <w:r w:rsidRPr="0084542A">
        <w:rPr>
          <w:rFonts w:ascii="Times New Roman" w:hAnsi="Times New Roman" w:cs="Times New Roman"/>
          <w:sz w:val="32"/>
          <w:szCs w:val="32"/>
        </w:rPr>
        <w:t>О восстановлении срока на обжалование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В.В. Сероштан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Сидоров, А.С.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Обеспечение права обвиняемого на вызов и допрос свидетелей: закон и практика [Текст] / А.С. Сидорово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Сиразутдинова, А.А. Участие защитника в следственных действиях [Текст] / А.А. Сиразутдинова // Российский юридический журнал. 2007.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Снежко, О.А. Право на защиту [Текст] / О.А. Снежко // Российский юридический журнал.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Супрун, С. Возмещение реабилитированному имущественного вреда, причиненного в досудебном производстве [Текст] / С. Супрун // Уголовное право. 2010. № 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Супрун, С.В. Дознание – сокращенное следствие? [Текст] / С.В. Супрун // Российский юридический журнал. 2010. № 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Супрун, С.В. </w:t>
      </w:r>
      <w:r w:rsidRPr="0084542A">
        <w:rPr>
          <w:rFonts w:ascii="Times New Roman" w:hAnsi="Times New Roman" w:cs="Times New Roman"/>
          <w:sz w:val="32"/>
          <w:szCs w:val="32"/>
        </w:rPr>
        <w:t>О реабилитации невиновных в Российской Федерации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С.В. Супрун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10.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Тарасова, А.А. </w:t>
      </w:r>
      <w:r w:rsidRPr="0084542A">
        <w:rPr>
          <w:rFonts w:ascii="Times New Roman" w:hAnsi="Times New Roman" w:cs="Times New Roman"/>
          <w:sz w:val="32"/>
          <w:szCs w:val="32"/>
        </w:rPr>
        <w:t>Проблемы защиты прав и интересов подозреваемых, обвиняемых в уголовном судопроизводстве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А.А. Тарасова, Г.В. Епихина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2010.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Татьянина, Л.Г.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защиты прав обвиняемого по уголовным делам, расследуемым в форме дознания [Текст] / Л.Г. Татьянина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Трунов, И.Л. Совершенствование права на защиту в новом УПК [Текст] / И.Л. Трунов // Российский следователь. 2002.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Уренова, О. Реальное обеспечение прав обвиняемого на стадии досудебного производства [Текст] / О. Уренова // Российский судья. 2002.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Уруков, В.Н. </w:t>
      </w:r>
      <w:r w:rsidRPr="0084542A">
        <w:rPr>
          <w:rFonts w:ascii="Times New Roman" w:hAnsi="Times New Roman" w:cs="Times New Roman"/>
          <w:sz w:val="32"/>
          <w:szCs w:val="32"/>
        </w:rPr>
        <w:t>К вопросу о доказательной силе показаний анонимных свидетелей (с учетом прецедентов Европейского суда)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В.Н. Уруков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Федерякин, В.А. Проблемы допуска защитника-адвоката к участию в следственных действиях по уголовно-процессуальному законодательству России и Казахстана [Текст] / В.А. Федерякин // Российский следователь. 2002.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Федосеева, С.В.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Правовая природа отношений по возмещению вреда, причинённого в сфере уголовного судопроизводства [Текст] / С.В. Федосеева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4;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Фоменко, В. О субъективных правах подсудимого [Текст] / В. Фоменко // Российский судья. 2003.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Францифиров, Ю.В. Понятие и процессуальный порядок привлечения лица в качестве обвиняемого [Текст] / Ю.В. Францифоров // Российский судья. 2002. № 5. 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Францифоров, Ю.В. Гарантия реализации прав человека в обеспечении гласности уголовного судопроизводства [Текст] / Ю.В. Францифоров, А.Н. Гущин // Следователь. 2000.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Химичева, О.В.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Проблемы возмещения реабилитированному сумм, выплаченных за оказание юридической помощи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О.В. Химичева, А.В. Бажанов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Юридический мир. 2010. № 5.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Хузина, Н.А.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признания права на реабилитацию в уголовном процессе России</w:t>
      </w:r>
      <w:r w:rsidRPr="002606E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Н.А. Хузина // Российский следователь. 2007. </w:t>
      </w:r>
      <w:r w:rsidRPr="002606EF">
        <w:rPr>
          <w:rFonts w:ascii="Times New Roman" w:hAnsi="Times New Roman" w:cs="Times New Roman"/>
          <w:bCs/>
          <w:sz w:val="32"/>
          <w:szCs w:val="32"/>
        </w:rPr>
        <w:t>№ 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Центров, Е. О конституционном праве обвиняемого на защиту [Текст] / Е. Центров // Уголовное право. 2003.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Чеботарева, И.Н. </w:t>
      </w:r>
      <w:r w:rsidRPr="0084542A">
        <w:rPr>
          <w:rFonts w:ascii="Times New Roman" w:hAnsi="Times New Roman" w:cs="Times New Roman"/>
          <w:sz w:val="32"/>
          <w:szCs w:val="32"/>
        </w:rPr>
        <w:t>Адвокат-защитник как субъект доказывания по уголовным делам</w:t>
      </w:r>
      <w:r w:rsidRPr="002606EF">
        <w:rPr>
          <w:rFonts w:ascii="Times New Roman" w:hAnsi="Times New Roman" w:cs="Times New Roman"/>
          <w:sz w:val="32"/>
          <w:szCs w:val="32"/>
        </w:rPr>
        <w:t xml:space="preserve"> [Текст] / И.Н. Чеботарева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4.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Чеботарева, И.Н.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Право на защиту лица, задержанного по подозрению в совершении преступления [Текст] / И.Н. Чеботарева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2011. № 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Чупилкин, Ю. Гарантии прав лица, задержанного до возбуждения уголовного дела [Текст] / Ю. Чупилкин // Законность. 2008. № 12. С. 44-49.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Чупилкин, Ю.Б.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Понятие подозреваемого, предусмотренное уголовно-процессуальным законодательством, не подлежит расширительному толкованию [Текст] / Ю.Б. Чупилкин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Чурилов, Ю.</w:t>
      </w:r>
      <w:r w:rsidRPr="002606EF">
        <w:rPr>
          <w:rFonts w:ascii="Times New Roman" w:hAnsi="Times New Roman" w:cs="Times New Roman"/>
          <w:sz w:val="32"/>
          <w:szCs w:val="32"/>
        </w:rPr>
        <w:t xml:space="preserve"> Стабильность оправдательных приговоров повысит авторитет правосудия [Текст] / Ю. Чурилов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Чурилов, Ю.Ю.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Квалификация недопустимых форм признания вины при постановлении оправдательного приговора [Текст] / Ю.Ю. Чурилов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3.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bCs/>
          <w:sz w:val="32"/>
          <w:szCs w:val="32"/>
        </w:rPr>
        <w:t>Чурилов, Ю.Ю.</w:t>
      </w:r>
      <w:r w:rsidRPr="002606EF">
        <w:rPr>
          <w:rFonts w:ascii="Times New Roman" w:hAnsi="Times New Roman" w:cs="Times New Roman"/>
          <w:sz w:val="32"/>
          <w:szCs w:val="32"/>
        </w:rPr>
        <w:t xml:space="preserve"> Проблемы оговора в судебной практике [Текст] / Ю.Ю. Чурилов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11.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Штейнберг, Д. Сохранение в тайне факта задержания подозреваемого нарушает его право на защиту [Текст] / Д. Штейнберг // Российская юстиция. 2002. № 7.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 xml:space="preserve">Шумилин, С.Ф.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Проблема обвинительного уклона в механизме реализации полномочия следователя на привлечение в качестве обвиняемого и способ её решения </w:t>
      </w:r>
      <w:r w:rsidRPr="002606EF">
        <w:rPr>
          <w:rFonts w:ascii="Times New Roman" w:hAnsi="Times New Roman" w:cs="Times New Roman"/>
          <w:sz w:val="32"/>
          <w:szCs w:val="32"/>
        </w:rPr>
        <w:t xml:space="preserve">[Текст] / С.Ф. Шумилин // </w:t>
      </w:r>
      <w:r w:rsidRPr="002606EF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6.</w:t>
      </w:r>
    </w:p>
    <w:p w:rsidR="002606EF" w:rsidRPr="002606EF" w:rsidRDefault="002606EF" w:rsidP="00965BE9">
      <w:pPr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606EF">
        <w:rPr>
          <w:rFonts w:ascii="Times New Roman" w:hAnsi="Times New Roman" w:cs="Times New Roman"/>
          <w:sz w:val="32"/>
          <w:szCs w:val="32"/>
        </w:rPr>
        <w:t>Яковлев, Н.М. Права человека и государственное обвинения [Текст] / Н.М. Яковлев // Российский судья. 2004. № 9.</w:t>
      </w:r>
    </w:p>
    <w:p w:rsidR="00B34112" w:rsidRDefault="00B34112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B64541" w:rsidRDefault="00B64541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965BE9" w:rsidRDefault="00965BE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965BE9" w:rsidRDefault="00965BE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965BE9" w:rsidRDefault="00965BE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965BE9" w:rsidRDefault="00965BE9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BA43F8" w:rsidRDefault="00BA43F8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095F10" w:rsidRPr="00095F10" w:rsidRDefault="00095F10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>
        <w:rPr>
          <w:rFonts w:ascii="Times New Roman" w:hAnsi="Times New Roman" w:cs="Times New Roman"/>
          <w:b/>
          <w:caps/>
          <w:sz w:val="32"/>
        </w:rPr>
        <w:t>ТЕМА</w:t>
      </w:r>
      <w:r w:rsidRPr="00095F10">
        <w:rPr>
          <w:rFonts w:ascii="Times New Roman" w:hAnsi="Times New Roman" w:cs="Times New Roman"/>
          <w:b/>
          <w:caps/>
          <w:sz w:val="32"/>
        </w:rPr>
        <w:t xml:space="preserve"> 8.</w:t>
      </w:r>
    </w:p>
    <w:p w:rsidR="00095F10" w:rsidRDefault="00095F10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095F10">
        <w:rPr>
          <w:rFonts w:ascii="Times New Roman" w:hAnsi="Times New Roman" w:cs="Times New Roman"/>
          <w:b/>
          <w:caps/>
          <w:sz w:val="32"/>
        </w:rPr>
        <w:t xml:space="preserve">Гарантии прав лиц, пострадавших </w:t>
      </w:r>
    </w:p>
    <w:p w:rsidR="00095F10" w:rsidRPr="00095F10" w:rsidRDefault="00095F10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095F10">
        <w:rPr>
          <w:rFonts w:ascii="Times New Roman" w:hAnsi="Times New Roman" w:cs="Times New Roman"/>
          <w:b/>
          <w:caps/>
          <w:sz w:val="32"/>
        </w:rPr>
        <w:t>от преступления</w:t>
      </w:r>
    </w:p>
    <w:p w:rsidR="00095F10" w:rsidRDefault="00095F10" w:rsidP="00965BE9">
      <w:pPr>
        <w:jc w:val="both"/>
        <w:rPr>
          <w:rFonts w:ascii="Times New Roman" w:hAnsi="Times New Roman" w:cs="Times New Roman"/>
          <w:caps/>
          <w:sz w:val="32"/>
        </w:rPr>
      </w:pPr>
    </w:p>
    <w:p w:rsidR="00F83A3F" w:rsidRDefault="00F83A3F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F83A3F" w:rsidRDefault="00F83A3F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095F10" w:rsidRPr="00095F10" w:rsidRDefault="00095F10" w:rsidP="00965BE9">
      <w:pPr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095F10">
        <w:rPr>
          <w:rFonts w:ascii="Times New Roman" w:hAnsi="Times New Roman" w:cs="Times New Roman"/>
          <w:sz w:val="32"/>
        </w:rPr>
        <w:t>Предпосылки и общие условия обеспечения прав пострадавших от преступления.</w:t>
      </w:r>
    </w:p>
    <w:p w:rsidR="00095F10" w:rsidRPr="00095F10" w:rsidRDefault="00095F10" w:rsidP="00965BE9">
      <w:pPr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095F10">
        <w:rPr>
          <w:rFonts w:ascii="Times New Roman" w:hAnsi="Times New Roman" w:cs="Times New Roman"/>
          <w:sz w:val="32"/>
        </w:rPr>
        <w:t>Обеспечение прав потерпевшего от преступления.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D216BA" w:rsidRDefault="00D216BA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095F10" w:rsidRPr="00095F10" w:rsidRDefault="00095F10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095F10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095F10" w:rsidRDefault="00095F10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6"/>
          <w:szCs w:val="28"/>
        </w:rPr>
      </w:pPr>
    </w:p>
    <w:p w:rsidR="005416C2" w:rsidRDefault="00095F10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Преступление всегда конкретно во времени и пространстве, а потому причиняет вред интересам и основанным на них общественным отношениям</w:t>
      </w:r>
      <w:r w:rsidR="0066282C">
        <w:rPr>
          <w:rFonts w:ascii="Times New Roman" w:hAnsi="Times New Roman" w:cs="Times New Roman"/>
          <w:sz w:val="32"/>
        </w:rPr>
        <w:t xml:space="preserve">. У интересов всегда имеются их носители, а у отношений – субъекты. Таким образом, каждое преступление имеет пострадавшего, однако с точки зрения уголовного процесса, не каждое уголовное дело располагает своим потерпевшим. Для уяснения данной специфики студентам следует обратиться к теории уголовного права в части ее учения о преступлении и о составе преступления, а также </w:t>
      </w:r>
      <w:r w:rsidR="00E047B6">
        <w:rPr>
          <w:rFonts w:ascii="Times New Roman" w:hAnsi="Times New Roman" w:cs="Times New Roman"/>
          <w:sz w:val="32"/>
        </w:rPr>
        <w:t>к положениям уголовно-процессуального закона, из которых вытекают четыре формы процессуального статуса пострадавшего от преступления – заявитель, потерпевший, гражданский истец и государство в целом.</w:t>
      </w:r>
    </w:p>
    <w:p w:rsidR="00BB4AAF" w:rsidRDefault="00095F10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</w:rPr>
      </w:pPr>
      <w:r w:rsidRPr="00095F10">
        <w:rPr>
          <w:rFonts w:ascii="Times New Roman" w:hAnsi="Times New Roman" w:cs="Times New Roman"/>
          <w:sz w:val="32"/>
        </w:rPr>
        <w:t>Предпосылк</w:t>
      </w:r>
      <w:r w:rsidR="00E047B6">
        <w:rPr>
          <w:rFonts w:ascii="Times New Roman" w:hAnsi="Times New Roman" w:cs="Times New Roman"/>
          <w:sz w:val="32"/>
        </w:rPr>
        <w:t xml:space="preserve">ами </w:t>
      </w:r>
      <w:r w:rsidRPr="00095F10">
        <w:rPr>
          <w:rFonts w:ascii="Times New Roman" w:hAnsi="Times New Roman" w:cs="Times New Roman"/>
          <w:sz w:val="32"/>
        </w:rPr>
        <w:t>и общи</w:t>
      </w:r>
      <w:r w:rsidR="00E047B6">
        <w:rPr>
          <w:rFonts w:ascii="Times New Roman" w:hAnsi="Times New Roman" w:cs="Times New Roman"/>
          <w:sz w:val="32"/>
        </w:rPr>
        <w:t>ми</w:t>
      </w:r>
      <w:r w:rsidRPr="00095F10">
        <w:rPr>
          <w:rFonts w:ascii="Times New Roman" w:hAnsi="Times New Roman" w:cs="Times New Roman"/>
          <w:sz w:val="32"/>
        </w:rPr>
        <w:t xml:space="preserve"> условия</w:t>
      </w:r>
      <w:r w:rsidR="00E047B6">
        <w:rPr>
          <w:rFonts w:ascii="Times New Roman" w:hAnsi="Times New Roman" w:cs="Times New Roman"/>
          <w:sz w:val="32"/>
        </w:rPr>
        <w:t>ми</w:t>
      </w:r>
      <w:r w:rsidRPr="00095F10">
        <w:rPr>
          <w:rFonts w:ascii="Times New Roman" w:hAnsi="Times New Roman" w:cs="Times New Roman"/>
          <w:sz w:val="32"/>
        </w:rPr>
        <w:t xml:space="preserve"> обеспечения прав пострадавших от преступления</w:t>
      </w:r>
      <w:r w:rsidR="00E047B6">
        <w:rPr>
          <w:rFonts w:ascii="Times New Roman" w:hAnsi="Times New Roman" w:cs="Times New Roman"/>
          <w:sz w:val="32"/>
        </w:rPr>
        <w:t xml:space="preserve"> являются и положения ст. 6</w:t>
      </w:r>
      <w:r w:rsidR="00841EFB">
        <w:rPr>
          <w:rFonts w:ascii="Times New Roman" w:hAnsi="Times New Roman" w:cs="Times New Roman"/>
          <w:sz w:val="32"/>
        </w:rPr>
        <w:t>, 11</w:t>
      </w:r>
      <w:r w:rsidR="00E047B6">
        <w:rPr>
          <w:rFonts w:ascii="Times New Roman" w:hAnsi="Times New Roman" w:cs="Times New Roman"/>
          <w:sz w:val="32"/>
        </w:rPr>
        <w:t xml:space="preserve"> УПК РФ, признавш</w:t>
      </w:r>
      <w:r w:rsidR="00841EFB">
        <w:rPr>
          <w:rFonts w:ascii="Times New Roman" w:hAnsi="Times New Roman" w:cs="Times New Roman"/>
          <w:sz w:val="32"/>
        </w:rPr>
        <w:t>ие</w:t>
      </w:r>
      <w:r w:rsidR="00E047B6">
        <w:rPr>
          <w:rFonts w:ascii="Times New Roman" w:hAnsi="Times New Roman" w:cs="Times New Roman"/>
          <w:sz w:val="32"/>
        </w:rPr>
        <w:t xml:space="preserve"> защиту прав потерпевших назначением уголовного процесса</w:t>
      </w:r>
      <w:r w:rsidR="00841EFB">
        <w:rPr>
          <w:rFonts w:ascii="Times New Roman" w:hAnsi="Times New Roman" w:cs="Times New Roman"/>
          <w:sz w:val="32"/>
        </w:rPr>
        <w:t xml:space="preserve"> и закрепившие принцип охраны доверия государству</w:t>
      </w:r>
      <w:r w:rsidR="00E047B6">
        <w:rPr>
          <w:rFonts w:ascii="Times New Roman" w:hAnsi="Times New Roman" w:cs="Times New Roman"/>
          <w:sz w:val="32"/>
        </w:rPr>
        <w:t xml:space="preserve">, и легальная допустимость разрешения в рамках одного процесса вопросов об уголовной ответственности и </w:t>
      </w:r>
      <w:r w:rsidR="00841EFB">
        <w:rPr>
          <w:rFonts w:ascii="Times New Roman" w:hAnsi="Times New Roman" w:cs="Times New Roman"/>
          <w:sz w:val="32"/>
        </w:rPr>
        <w:t xml:space="preserve">о </w:t>
      </w:r>
      <w:r w:rsidR="00E047B6">
        <w:rPr>
          <w:rFonts w:ascii="Times New Roman" w:hAnsi="Times New Roman" w:cs="Times New Roman"/>
          <w:sz w:val="32"/>
        </w:rPr>
        <w:t>возмещении причиненного вреда</w:t>
      </w:r>
      <w:r w:rsidRPr="00095F10">
        <w:rPr>
          <w:rFonts w:ascii="Times New Roman" w:hAnsi="Times New Roman" w:cs="Times New Roman"/>
          <w:sz w:val="32"/>
        </w:rPr>
        <w:t>.</w:t>
      </w:r>
      <w:r w:rsidR="00E047B6">
        <w:rPr>
          <w:rFonts w:ascii="Times New Roman" w:hAnsi="Times New Roman" w:cs="Times New Roman"/>
          <w:sz w:val="32"/>
        </w:rPr>
        <w:t xml:space="preserve"> </w:t>
      </w:r>
    </w:p>
    <w:p w:rsidR="00095F10" w:rsidRPr="00095F10" w:rsidRDefault="00E047B6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</w:rPr>
        <w:t>Следует обратить внимание на то, что в уголовно</w:t>
      </w:r>
      <w:r w:rsidR="00841EFB">
        <w:rPr>
          <w:rFonts w:ascii="Times New Roman" w:hAnsi="Times New Roman" w:cs="Times New Roman"/>
          <w:sz w:val="32"/>
        </w:rPr>
        <w:t>м</w:t>
      </w:r>
      <w:r>
        <w:rPr>
          <w:rFonts w:ascii="Times New Roman" w:hAnsi="Times New Roman" w:cs="Times New Roman"/>
          <w:sz w:val="32"/>
        </w:rPr>
        <w:t xml:space="preserve"> судопроизводств</w:t>
      </w:r>
      <w:r w:rsidR="00841EFB">
        <w:rPr>
          <w:rFonts w:ascii="Times New Roman" w:hAnsi="Times New Roman" w:cs="Times New Roman"/>
          <w:sz w:val="32"/>
        </w:rPr>
        <w:t>е</w:t>
      </w:r>
      <w:r>
        <w:rPr>
          <w:rFonts w:ascii="Times New Roman" w:hAnsi="Times New Roman" w:cs="Times New Roman"/>
          <w:sz w:val="32"/>
        </w:rPr>
        <w:t xml:space="preserve"> претензии пострадавшего </w:t>
      </w:r>
      <w:r w:rsidR="00C14000">
        <w:rPr>
          <w:rFonts w:ascii="Times New Roman" w:hAnsi="Times New Roman" w:cs="Times New Roman"/>
          <w:sz w:val="32"/>
        </w:rPr>
        <w:t xml:space="preserve">имеют только форму иска о присуждении, а не о признании или </w:t>
      </w:r>
      <w:r w:rsidR="00841EFB">
        <w:rPr>
          <w:rFonts w:ascii="Times New Roman" w:hAnsi="Times New Roman" w:cs="Times New Roman"/>
          <w:sz w:val="32"/>
        </w:rPr>
        <w:t xml:space="preserve">в порядке </w:t>
      </w:r>
      <w:r w:rsidR="00C14000">
        <w:rPr>
          <w:rFonts w:ascii="Times New Roman" w:hAnsi="Times New Roman" w:cs="Times New Roman"/>
          <w:sz w:val="32"/>
        </w:rPr>
        <w:t>регресс</w:t>
      </w:r>
      <w:r w:rsidR="00841EFB">
        <w:rPr>
          <w:rFonts w:ascii="Times New Roman" w:hAnsi="Times New Roman" w:cs="Times New Roman"/>
          <w:sz w:val="32"/>
        </w:rPr>
        <w:t>а</w:t>
      </w:r>
      <w:r w:rsidR="00C14000">
        <w:rPr>
          <w:rFonts w:ascii="Times New Roman" w:hAnsi="Times New Roman" w:cs="Times New Roman"/>
          <w:sz w:val="32"/>
        </w:rPr>
        <w:t>, а имущественные требования всегда субсидиарны по отношению к вопросу об уголовной ответственности. Не мало важно, что признание лица потерпевшим не связано с виктимностью его поведения, с особенностями субъекта преступления (вменяемый или нет), с моментом окончания посягательства, с видом состава преступления (формальный или материальный).</w:t>
      </w:r>
    </w:p>
    <w:p w:rsidR="00095F10" w:rsidRDefault="00841EFB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 рамках второго вопроса предполагается формулирование п</w:t>
      </w:r>
      <w:r w:rsidR="00095F10" w:rsidRPr="00095F10">
        <w:rPr>
          <w:rFonts w:ascii="Times New Roman" w:hAnsi="Times New Roman" w:cs="Times New Roman"/>
          <w:sz w:val="32"/>
          <w:szCs w:val="28"/>
        </w:rPr>
        <w:t>оняти</w:t>
      </w:r>
      <w:r>
        <w:rPr>
          <w:rFonts w:ascii="Times New Roman" w:hAnsi="Times New Roman" w:cs="Times New Roman"/>
          <w:sz w:val="32"/>
          <w:szCs w:val="28"/>
        </w:rPr>
        <w:t>я потерпевшего,</w:t>
      </w:r>
      <w:r w:rsidR="00095F10" w:rsidRPr="00095F10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 xml:space="preserve">правовых, фактических и процессуальных </w:t>
      </w:r>
      <w:r w:rsidR="00095F10" w:rsidRPr="00095F10">
        <w:rPr>
          <w:rFonts w:ascii="Times New Roman" w:hAnsi="Times New Roman" w:cs="Times New Roman"/>
          <w:sz w:val="32"/>
          <w:szCs w:val="28"/>
        </w:rPr>
        <w:t>основани</w:t>
      </w:r>
      <w:r>
        <w:rPr>
          <w:rFonts w:ascii="Times New Roman" w:hAnsi="Times New Roman" w:cs="Times New Roman"/>
          <w:sz w:val="32"/>
          <w:szCs w:val="28"/>
        </w:rPr>
        <w:t>й</w:t>
      </w:r>
      <w:r w:rsidR="00095F10" w:rsidRPr="00095F10">
        <w:rPr>
          <w:rFonts w:ascii="Times New Roman" w:hAnsi="Times New Roman" w:cs="Times New Roman"/>
          <w:sz w:val="32"/>
          <w:szCs w:val="28"/>
        </w:rPr>
        <w:t xml:space="preserve"> признания лица потерпев</w:t>
      </w:r>
      <w:r>
        <w:rPr>
          <w:rFonts w:ascii="Times New Roman" w:hAnsi="Times New Roman" w:cs="Times New Roman"/>
          <w:sz w:val="32"/>
          <w:szCs w:val="28"/>
        </w:rPr>
        <w:t>шим, а также г</w:t>
      </w:r>
      <w:r w:rsidR="00095F10" w:rsidRPr="00095F10">
        <w:rPr>
          <w:rFonts w:ascii="Times New Roman" w:hAnsi="Times New Roman" w:cs="Times New Roman"/>
          <w:sz w:val="32"/>
          <w:szCs w:val="28"/>
        </w:rPr>
        <w:t>аранти</w:t>
      </w:r>
      <w:r>
        <w:rPr>
          <w:rFonts w:ascii="Times New Roman" w:hAnsi="Times New Roman" w:cs="Times New Roman"/>
          <w:sz w:val="32"/>
          <w:szCs w:val="28"/>
        </w:rPr>
        <w:t>й</w:t>
      </w:r>
      <w:r w:rsidR="00095F10" w:rsidRPr="00095F10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 xml:space="preserve">его </w:t>
      </w:r>
      <w:r w:rsidR="00095F10" w:rsidRPr="00095F10">
        <w:rPr>
          <w:rFonts w:ascii="Times New Roman" w:hAnsi="Times New Roman" w:cs="Times New Roman"/>
          <w:sz w:val="32"/>
          <w:szCs w:val="28"/>
        </w:rPr>
        <w:t>прав и пут</w:t>
      </w:r>
      <w:r>
        <w:rPr>
          <w:rFonts w:ascii="Times New Roman" w:hAnsi="Times New Roman" w:cs="Times New Roman"/>
          <w:sz w:val="32"/>
          <w:szCs w:val="28"/>
        </w:rPr>
        <w:t>ей</w:t>
      </w:r>
      <w:r w:rsidR="00095F10" w:rsidRPr="00095F10">
        <w:rPr>
          <w:rFonts w:ascii="Times New Roman" w:hAnsi="Times New Roman" w:cs="Times New Roman"/>
          <w:sz w:val="32"/>
          <w:szCs w:val="28"/>
        </w:rPr>
        <w:t xml:space="preserve"> совершенствования его статуса.</w:t>
      </w:r>
      <w:r w:rsidR="00E44C61">
        <w:rPr>
          <w:rFonts w:ascii="Times New Roman" w:hAnsi="Times New Roman" w:cs="Times New Roman"/>
          <w:sz w:val="32"/>
          <w:szCs w:val="28"/>
        </w:rPr>
        <w:t xml:space="preserve"> Особое внимание следует обратить на положения постановлений Конституционного суда РФ от 08.12.2003, 11.05.2005, </w:t>
      </w:r>
      <w:r w:rsidR="00F213AD">
        <w:rPr>
          <w:rFonts w:ascii="Times New Roman" w:hAnsi="Times New Roman" w:cs="Times New Roman"/>
          <w:sz w:val="32"/>
          <w:szCs w:val="28"/>
        </w:rPr>
        <w:t xml:space="preserve">27.06.2005, </w:t>
      </w:r>
      <w:r w:rsidR="00E44C61">
        <w:rPr>
          <w:rFonts w:ascii="Times New Roman" w:hAnsi="Times New Roman" w:cs="Times New Roman"/>
          <w:sz w:val="32"/>
          <w:szCs w:val="28"/>
        </w:rPr>
        <w:t>16.05.2007, а также Пленума Верховного суда РФ от 29.06.2010.</w:t>
      </w:r>
    </w:p>
    <w:p w:rsidR="00841EFB" w:rsidRDefault="00841EFB" w:rsidP="00965BE9">
      <w:pPr>
        <w:autoSpaceDE/>
        <w:autoSpaceDN/>
        <w:adjustRightInd/>
        <w:jc w:val="both"/>
        <w:rPr>
          <w:rFonts w:ascii="Times New Roman" w:hAnsi="Times New Roman" w:cs="Times New Roman"/>
          <w:sz w:val="32"/>
          <w:szCs w:val="28"/>
        </w:rPr>
      </w:pPr>
    </w:p>
    <w:p w:rsidR="00841EFB" w:rsidRPr="00D9790D" w:rsidRDefault="00841EFB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D9790D"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5571B4" w:rsidRDefault="005571B4" w:rsidP="00965BE9">
      <w:pPr>
        <w:rPr>
          <w:rFonts w:ascii="Times New Roman" w:hAnsi="Times New Roman" w:cs="Times New Roman"/>
          <w:caps/>
          <w:sz w:val="32"/>
        </w:rPr>
      </w:pPr>
    </w:p>
    <w:p w:rsidR="00270385" w:rsidRPr="00270385" w:rsidRDefault="00270385" w:rsidP="00965BE9">
      <w:pPr>
        <w:pStyle w:val="cauthorname"/>
        <w:widowControl w:val="0"/>
        <w:numPr>
          <w:ilvl w:val="0"/>
          <w:numId w:val="47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270385">
        <w:rPr>
          <w:sz w:val="32"/>
          <w:szCs w:val="32"/>
        </w:rPr>
        <w:t xml:space="preserve">Абрамова, Н.Г. </w:t>
      </w:r>
      <w:r w:rsidRPr="0084542A">
        <w:rPr>
          <w:sz w:val="32"/>
          <w:szCs w:val="32"/>
        </w:rPr>
        <w:t>Некоторые вопросы тактики допроса потерпевшего по делам о побоях</w:t>
      </w:r>
      <w:r w:rsidRPr="00270385">
        <w:rPr>
          <w:sz w:val="32"/>
          <w:szCs w:val="32"/>
        </w:rPr>
        <w:t xml:space="preserve"> [Текст] / Н.Г. Абрамова // Российский следователь. 2010. № 16.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Авдеев, В.Н. Некоторые аспекты участия представителей потерпевшего и гражданского истца в производстве по уголовным делам [Текст] / В.Н. Авдеев, И.О. Воскобойник // Журнал российского права. 2007. № 5. С. 107-117.</w:t>
      </w:r>
    </w:p>
    <w:p w:rsidR="00270385" w:rsidRPr="00270385" w:rsidRDefault="00270385" w:rsidP="00965BE9">
      <w:pPr>
        <w:numPr>
          <w:ilvl w:val="0"/>
          <w:numId w:val="47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Александров, А.С. Субсидиарный уголовный иск [Текст] / А.С. Александров // Государство и право. 2000.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Анашкин, О.А. Обеспечение прав личности при соблюдении процессуальных сроков на стадии возбуждения уголовного дела [Текст] / О.А. Анашкин // Следователь. 2003.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Артамонова, Е.А. </w:t>
      </w:r>
      <w:r w:rsidRPr="0084542A">
        <w:rPr>
          <w:rFonts w:ascii="Times New Roman" w:hAnsi="Times New Roman" w:cs="Times New Roman"/>
          <w:sz w:val="32"/>
          <w:szCs w:val="32"/>
        </w:rPr>
        <w:t>Права потерпевшего и права обвиняемого в уголовном судопроизводстве должны быть сбалансированы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Е.А. Артамонова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Арчаков, М.Ю. </w:t>
      </w:r>
      <w:r w:rsidRPr="0084542A">
        <w:rPr>
          <w:rFonts w:ascii="Times New Roman" w:hAnsi="Times New Roman" w:cs="Times New Roman"/>
          <w:sz w:val="32"/>
          <w:szCs w:val="32"/>
        </w:rPr>
        <w:t>Совершенствование порядка обеспечения защиты прав несовершеннолетних потерпевших в уголовном судопроизводстве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М.Ю. Арчаков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9.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Ашкатова, К.В.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Содержание понятия имущественного вреда как основания признания лица в качестве потерпевшего в уголовном судопроизводстве [Текст] / К.В. Ашкатова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2011.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Багаутдинов, Ф. Процессуальное положение заявителя [Текст] / Ф. Багаутдинов // Законность. 2003. № 1.</w:t>
      </w:r>
    </w:p>
    <w:p w:rsidR="00270385" w:rsidRPr="00270385" w:rsidRDefault="00270385" w:rsidP="00965BE9">
      <w:pPr>
        <w:pStyle w:val="ad"/>
        <w:widowControl w:val="0"/>
        <w:numPr>
          <w:ilvl w:val="0"/>
          <w:numId w:val="47"/>
        </w:numPr>
        <w:spacing w:before="0" w:after="0" w:line="240" w:lineRule="auto"/>
        <w:ind w:left="426" w:right="0" w:hanging="426"/>
        <w:jc w:val="both"/>
        <w:rPr>
          <w:sz w:val="32"/>
          <w:szCs w:val="32"/>
        </w:rPr>
      </w:pPr>
      <w:r w:rsidRPr="00270385">
        <w:rPr>
          <w:sz w:val="32"/>
          <w:szCs w:val="32"/>
        </w:rPr>
        <w:t>Багаутдинов, Ф. Расширение частных начал в уголовном процессе [Текст] / Ф. Багаутдинов // Российская юстиция. 2002.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Бажутов, Е.В. Право потерпевшего на ознакомление с материалами уголовного дела [Текст] / Е.В. Бажутов // Российский юридический журнал. 2008. № 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Белоусов, В. Реализация потерпевшим права на отказ от уголовного преследования [Текст] / В. Белоусов, С. Анастасов // Уголовное право. 2007. № 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Божьев, В. Усиление процессуальных мер по обеспечению потерпевшему доступа к правосудию [Текст] / В. Божьев // Законность. 2007. № 7. С. 2-7.</w:t>
      </w:r>
    </w:p>
    <w:p w:rsidR="00270385" w:rsidRPr="00270385" w:rsidRDefault="00270385" w:rsidP="00965BE9">
      <w:pPr>
        <w:pStyle w:val="cauthorname"/>
        <w:widowControl w:val="0"/>
        <w:numPr>
          <w:ilvl w:val="0"/>
          <w:numId w:val="47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270385">
        <w:rPr>
          <w:sz w:val="32"/>
          <w:szCs w:val="32"/>
        </w:rPr>
        <w:t xml:space="preserve">Божьев, В.П. </w:t>
      </w:r>
      <w:r w:rsidRPr="0084542A">
        <w:rPr>
          <w:sz w:val="32"/>
          <w:szCs w:val="32"/>
        </w:rPr>
        <w:t>Участие потерпевшего на предварительном следствии</w:t>
      </w:r>
      <w:r w:rsidRPr="00270385">
        <w:rPr>
          <w:sz w:val="32"/>
          <w:szCs w:val="32"/>
        </w:rPr>
        <w:t xml:space="preserve"> [Текст] / В.П. Божьев // Российский следователь. 2010. № 15.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Будченко, В. Проверка поводов для возбуждения уголовного дела [Текст] / В. Будченко // Законность. 2008. № 11. С. 52-57.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Быков, В. Правовое положение потерпевшего в стадии возбуждения уголовного дела [Текст] / В. Быков // Законность. 2008. № 12. С. 28-32.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Быков, В.М.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Постановление Пленума Верховного Суда Российской Федерации о правах потерпевшего в уголовном судопроизводстве [Текст] / В.М. Быков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9.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Быков, В.М. Права потерпевшего по УПК РФ </w:t>
      </w:r>
      <w:smartTag w:uri="urn:schemas-microsoft-com:office:smarttags" w:element="metricconverter">
        <w:smartTagPr>
          <w:attr w:name="ProductID" w:val="2001 г"/>
        </w:smartTagPr>
        <w:r w:rsidRPr="00270385">
          <w:rPr>
            <w:rFonts w:ascii="Times New Roman" w:hAnsi="Times New Roman" w:cs="Times New Roman"/>
            <w:sz w:val="32"/>
            <w:szCs w:val="32"/>
          </w:rPr>
          <w:t>2001 г</w:t>
        </w:r>
      </w:smartTag>
      <w:r w:rsidRPr="00270385">
        <w:rPr>
          <w:rFonts w:ascii="Times New Roman" w:hAnsi="Times New Roman" w:cs="Times New Roman"/>
          <w:sz w:val="32"/>
          <w:szCs w:val="32"/>
        </w:rPr>
        <w:t>. [Текст] / В.М. Быков, С.В. Колдин // Следователь. 2002. № 10.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Воронцова, С.В. </w:t>
      </w:r>
      <w:r w:rsidRPr="0084542A">
        <w:rPr>
          <w:rFonts w:ascii="Times New Roman" w:hAnsi="Times New Roman" w:cs="Times New Roman"/>
          <w:sz w:val="32"/>
          <w:szCs w:val="32"/>
        </w:rPr>
        <w:t>Защита прав потерпевшего по уголовным делам, возбужденным по фактам мошенничества с банковскими картами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С.В. Воронцова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Вырастайкин, В. Соответствует ли теперь ст. 405 УПК Конституции? [Текст] / В. Вырастайкин // Законность. 2010. № 2. С. 39-44.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Городков, Ю. Надзор за законностью регистрации и разрешения сообщений о преступлениях в органах Следственного комитета [Текст] / Ю. Городков // Законность. 2008. № 8. С. 16-21.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Горский, В.В.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Профессиональный долг представителя потерпевшего в уголовном процессе (некоторые проблемные вопросы подготовки адвокатов) [Текст] / В.В. Горский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Гриненко, А.В. Потерпевшему нужна защита [Текст] / А.В. Гриненко // Адвокатская практика. 2001.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Гриненко, А.В. Потерпевший должен иметь не меньше процессуальных прав, чем обвиняемый [Текст] / А.В. Гриненко // Российская юстиция. 2002. № 9.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Детков, А. Обеспечение возмещения вреда, причиненного преступлением, и возможной конфискации имущества при подготовке дела к судебному заседанию [Текст] / А. Детков, Н. Луцкая // Уголовное право. 2007.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Дмитриева, Л. Защита прав потерпевших [Текст] / Л. Дмитриева // Законность. 2009. № 8. С. 33-38.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Желудков, М. Особенности уголовно-процессуальной деятельности потерпевших в досудебном производстве по уголовному делу [Текст] / М. Желудков // Уголовное право. 2008.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Зеленин, С. Потерпевший в состязательном процессе [Текст] / С. Зеленин // Российская юстиция. 2001. № 3.</w:t>
      </w:r>
    </w:p>
    <w:p w:rsidR="00270385" w:rsidRPr="00270385" w:rsidRDefault="00270385" w:rsidP="00965BE9">
      <w:pPr>
        <w:pStyle w:val="cauthorname"/>
        <w:widowControl w:val="0"/>
        <w:numPr>
          <w:ilvl w:val="0"/>
          <w:numId w:val="47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270385">
        <w:rPr>
          <w:sz w:val="32"/>
          <w:szCs w:val="32"/>
        </w:rPr>
        <w:t xml:space="preserve">Зиновкина, И.Н. </w:t>
      </w:r>
      <w:r w:rsidRPr="0084542A">
        <w:rPr>
          <w:sz w:val="32"/>
          <w:szCs w:val="32"/>
        </w:rPr>
        <w:t>Об особенностях принятия заявлений и сообщений о преступлениях в российском уголовном процессе</w:t>
      </w:r>
      <w:r w:rsidRPr="00270385">
        <w:rPr>
          <w:sz w:val="32"/>
          <w:szCs w:val="32"/>
        </w:rPr>
        <w:t xml:space="preserve"> [Текст] / И.Н. Зиновкина // Российский следователь. 2010. № 16.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Ибрагимов, И. Влияние личности потерпевшего на процессы защиты его прав и законных интересов [Текст] / И. Ибрагимов // Уголовное право. 2008. № 5.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Ибрагимов, И.М.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Законодательное расширение правомерных возможностей защиты прав потерпевшего [Текст] / И.М. Ибрагимов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10.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Ибрагимов, И.М. </w:t>
      </w:r>
      <w:r w:rsidRPr="0084542A">
        <w:rPr>
          <w:rFonts w:ascii="Times New Roman" w:hAnsi="Times New Roman" w:cs="Times New Roman"/>
          <w:sz w:val="32"/>
          <w:szCs w:val="32"/>
        </w:rPr>
        <w:t>Правомерные возможности защиты прав потерпевшего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И.М. Ибрагимов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2009. № 5.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Ибрагимов,</w:t>
      </w:r>
      <w:r w:rsidRPr="00270385">
        <w:rPr>
          <w:rFonts w:ascii="Times New Roman" w:hAnsi="Times New Roman" w:cs="Times New Roman"/>
          <w:sz w:val="32"/>
          <w:szCs w:val="32"/>
        </w:rPr>
        <w:t xml:space="preserve"> </w:t>
      </w:r>
      <w:r w:rsidRPr="00270385">
        <w:rPr>
          <w:rFonts w:ascii="Times New Roman" w:hAnsi="Times New Roman" w:cs="Times New Roman"/>
          <w:bCs/>
          <w:sz w:val="32"/>
          <w:szCs w:val="32"/>
        </w:rPr>
        <w:t xml:space="preserve">И.М. </w:t>
      </w:r>
      <w:r w:rsidRPr="00270385">
        <w:rPr>
          <w:rFonts w:ascii="Times New Roman" w:hAnsi="Times New Roman" w:cs="Times New Roman"/>
          <w:sz w:val="32"/>
          <w:szCs w:val="32"/>
        </w:rPr>
        <w:t xml:space="preserve">Способы преодоления 1087 препятствий на пути защиты прав потерпевшего [Текст] / И.М. Ибрагимов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Иванков, А.В.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Понятие и юридическая природа морального вреда как последствия преступного деяния [Текст] / А.В. Иванков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Иванов Д.А. </w:t>
      </w:r>
      <w:r w:rsidRPr="0084542A">
        <w:rPr>
          <w:rFonts w:ascii="Times New Roman" w:hAnsi="Times New Roman" w:cs="Times New Roman"/>
          <w:sz w:val="32"/>
          <w:szCs w:val="32"/>
        </w:rPr>
        <w:t>Правоотношения, возникающие между следователем и потерпевшим от преступления на стадиях досудебного производства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Д.А. Иванов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Иванов, А. Согласие потерпевшего как обязательное условие рассмотрения уголовного дела в особом порядке: практические проблемы реализации требований закона [Текст] / А. Иванов, Е. Куцумакина // Уголовное право. 2007.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 xml:space="preserve">Иванов, Д.А. </w:t>
      </w:r>
      <w:r w:rsidRPr="00270385">
        <w:rPr>
          <w:rFonts w:ascii="Times New Roman" w:hAnsi="Times New Roman" w:cs="Times New Roman"/>
          <w:sz w:val="32"/>
          <w:szCs w:val="32"/>
        </w:rPr>
        <w:t>Возмещение вреда деловой репутации юридическим лицам, потерпевшим от преступлений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Д.А. Иванов, Г.Р. </w:t>
      </w:r>
      <w:r w:rsidRPr="00270385">
        <w:rPr>
          <w:rFonts w:ascii="Times New Roman" w:hAnsi="Times New Roman" w:cs="Times New Roman"/>
          <w:bCs/>
          <w:sz w:val="32"/>
          <w:szCs w:val="32"/>
        </w:rPr>
        <w:t>Крупенин</w:t>
      </w:r>
      <w:r w:rsidRPr="00270385">
        <w:rPr>
          <w:rFonts w:ascii="Times New Roman" w:hAnsi="Times New Roman" w:cs="Times New Roman"/>
          <w:sz w:val="32"/>
          <w:szCs w:val="32"/>
        </w:rPr>
        <w:t xml:space="preserve">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Иванов, Д.А.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Обеспечение прав юридических лиц, потерпевших от преступлений, в досудебном производстве по уголовным делам [Текст] / Д.А. Иванов // Адвокатская практика.</w:t>
      </w:r>
      <w:r w:rsidRPr="00270385">
        <w:rPr>
          <w:rFonts w:ascii="Times New Roman" w:hAnsi="Times New Roman" w:cs="Times New Roman"/>
          <w:bCs/>
          <w:sz w:val="32"/>
          <w:szCs w:val="32"/>
        </w:rPr>
        <w:t xml:space="preserve"> 2007. № 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Исаенко, В. Обеспечение прав и законных интересов пострадавших от преступлений при назначении и производстве судебной экспертизы [Текст] / В. Исаенко, Е. Кондратьева // Уголовное право. 2007.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Ищенко, Е.П.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Кто защитит потерпевшего? [Текст] / Е.П. Ищенко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</w:t>
      </w:r>
      <w:r w:rsidRPr="00270385">
        <w:rPr>
          <w:rFonts w:ascii="Times New Roman" w:hAnsi="Times New Roman" w:cs="Times New Roman"/>
          <w:bCs/>
          <w:sz w:val="32"/>
          <w:szCs w:val="32"/>
        </w:rPr>
        <w:t xml:space="preserve"> 2007.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Клещина, Е.Н.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Проблемы охраны прав и законных интересов потерпевших от преступлений при пересмотре судебных решений в надзорной инстанции [Текст] / Е.Н. Клещина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Кобец, П.Н. </w:t>
      </w:r>
      <w:r w:rsidRPr="0084542A">
        <w:rPr>
          <w:rFonts w:ascii="Times New Roman" w:hAnsi="Times New Roman" w:cs="Times New Roman"/>
          <w:sz w:val="32"/>
          <w:szCs w:val="32"/>
        </w:rPr>
        <w:t>Зарубежный опыт возмещения вреда потерпевшим в уголовном процессе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П.Н. Кобец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7.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 xml:space="preserve">Кобец, П.Н. </w:t>
      </w:r>
      <w:r w:rsidRPr="00270385">
        <w:rPr>
          <w:rFonts w:ascii="Times New Roman" w:hAnsi="Times New Roman" w:cs="Times New Roman"/>
          <w:sz w:val="32"/>
          <w:szCs w:val="32"/>
        </w:rPr>
        <w:t xml:space="preserve">О проблеме возмещения вреда потерпевшим на стадии предварительного расследования [Текст] / П.Н. Кобец, К.А. </w:t>
      </w:r>
      <w:r w:rsidRPr="00270385">
        <w:rPr>
          <w:rFonts w:ascii="Times New Roman" w:hAnsi="Times New Roman" w:cs="Times New Roman"/>
          <w:bCs/>
          <w:sz w:val="32"/>
          <w:szCs w:val="32"/>
        </w:rPr>
        <w:t xml:space="preserve">Краснова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Ковтун, Н.Н. </w:t>
      </w:r>
      <w:r w:rsidRPr="0084542A">
        <w:rPr>
          <w:rFonts w:ascii="Times New Roman" w:hAnsi="Times New Roman" w:cs="Times New Roman"/>
          <w:sz w:val="32"/>
          <w:szCs w:val="32"/>
        </w:rPr>
        <w:t>Обеспечение прав потерпевшего в уголовном процессе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Н.Н. Ковтун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Козацкая, В.Э.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Правовые формы возмещения преступного вреда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В.Э. Козацкая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Комиссаров, В.И. </w:t>
      </w:r>
      <w:r w:rsidRPr="0084542A">
        <w:rPr>
          <w:rFonts w:ascii="Times New Roman" w:hAnsi="Times New Roman" w:cs="Times New Roman"/>
          <w:sz w:val="32"/>
          <w:szCs w:val="32"/>
        </w:rPr>
        <w:t>Потерпевший – центральная фигура уголовного судопроизводства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В.И. Комиссаров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9.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Коомбаев, А.А. </w:t>
      </w:r>
      <w:r w:rsidRPr="0084542A">
        <w:rPr>
          <w:rFonts w:ascii="Times New Roman" w:hAnsi="Times New Roman" w:cs="Times New Roman"/>
          <w:sz w:val="32"/>
          <w:szCs w:val="32"/>
        </w:rPr>
        <w:t>Проблемы обеспечения имущественных интересов лиц, пострадавших от преступления при расследовании преступлений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А.А. Коомбаев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Краснова, К.А.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Проблемы возмещения вреда потерпевшим на стадии предварительного расследования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К.А. Краснова, П.Н. Кобец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Куракина, Е. Ходатайство о заключении под стражу: права потерпевшего [Текст] / Е. Куракина // Законность. 2010. № 2. С. 43-48.</w:t>
      </w:r>
    </w:p>
    <w:p w:rsidR="00270385" w:rsidRPr="00270385" w:rsidRDefault="00270385" w:rsidP="00965BE9">
      <w:pPr>
        <w:numPr>
          <w:ilvl w:val="0"/>
          <w:numId w:val="47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Курочкина, Л. О роли прокурора в обеспечении прав потерпевшего в суде первой и апелляционной инстанции [Текст] / Л. Курочкина, А. Разинкина // Уголовное право. 2004.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Курочкина, Л. Потерпевший и свидетель в уголовном судопроизводстве [Текст] / Л. Курочкина // Законность. 2009. № 3. С. 50-55.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Леви, А. Положение потерпевшего в уголовном процессе: нужна конкретизация [Текст] / А. Леви, Е. Давыдова // Законность. 2009. № 2. С. 37-42.</w:t>
      </w:r>
    </w:p>
    <w:p w:rsidR="00270385" w:rsidRPr="00270385" w:rsidRDefault="00270385" w:rsidP="00965BE9">
      <w:pPr>
        <w:pStyle w:val="cauthorname"/>
        <w:widowControl w:val="0"/>
        <w:numPr>
          <w:ilvl w:val="0"/>
          <w:numId w:val="47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270385">
        <w:rPr>
          <w:sz w:val="32"/>
          <w:szCs w:val="32"/>
        </w:rPr>
        <w:t xml:space="preserve">Литвиненко, К.Л. </w:t>
      </w:r>
      <w:r w:rsidRPr="0084542A">
        <w:rPr>
          <w:sz w:val="32"/>
          <w:szCs w:val="32"/>
        </w:rPr>
        <w:t>Стадия возбуждения уголовного дела способствует или препятствует реализации права граждан на доступ к правосудию?</w:t>
      </w:r>
      <w:r w:rsidRPr="00270385">
        <w:rPr>
          <w:sz w:val="32"/>
          <w:szCs w:val="32"/>
        </w:rPr>
        <w:t xml:space="preserve"> [Текст] / К.Л. Литвиненко // Российский следователь. 2010. № 16.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Маслов, В. Процессуальные права потерпевших [Текст] / В. Маслов // Законность. 2008. № 9. С. 13-18.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Милицин, С. Уголовное дело и гражданский иск: вместе или порознь [Текст] / С. Милицин, Е. Попкова // Российская юстиция. 2001. № 7.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Минеев, Ю.В. </w:t>
      </w:r>
      <w:r w:rsidRPr="0084542A">
        <w:rPr>
          <w:rFonts w:ascii="Times New Roman" w:hAnsi="Times New Roman" w:cs="Times New Roman"/>
          <w:sz w:val="32"/>
          <w:szCs w:val="32"/>
        </w:rPr>
        <w:t>Предмет и пределы разбирательства при принятии решения об отказе в возбуждении уголовного дела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Ю.В. Минеев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20.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Мирза, Л.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Доступ к правосудию как правовое явление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Л. Мирза, А.Г. Смородинова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Никитин, А.С. Понятие «потерпевшего» в материальном праве [Текст] / А.С. Никитин // Государство и право. 2007. № 11. С. 126-128.</w:t>
      </w:r>
    </w:p>
    <w:p w:rsidR="00270385" w:rsidRPr="00270385" w:rsidRDefault="00270385" w:rsidP="00965BE9">
      <w:pPr>
        <w:numPr>
          <w:ilvl w:val="0"/>
          <w:numId w:val="47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Осипкин, В. В защиту прав потерпевшего [Текст] / В. Осипкин // Законность. 2000.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Панкратов, Д.Е.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О сущности оснований для отказа в возбуждении уголовного дела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Д.Е. Панкратов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15.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Парфёнов, В.Н.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Проблемы обеспечения прав и законных интересов потерпевшего при особом порядке принятия судебного решения в связи заключением досудебного соглашения о сотрудничестве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В.Н. Парфенов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11.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Парфенова, М.В.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Законный представитель и представитель потерпевшего – участники уголовного судопроизводства, представляющие интересы потерпевшего [Текст] / М.В. Парфенов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 xml:space="preserve">Уголовное судопроизводство. 2007 </w:t>
      </w:r>
      <w:r w:rsidRPr="00270385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Петров, А. Проблемы на стадии возбуждения уголовного дела [Текст] / А. Петров // Законность. 2009. № 8. С. 42-47.</w:t>
      </w:r>
    </w:p>
    <w:p w:rsidR="00270385" w:rsidRPr="00270385" w:rsidRDefault="00270385" w:rsidP="00965BE9">
      <w:pPr>
        <w:numPr>
          <w:ilvl w:val="0"/>
          <w:numId w:val="47"/>
        </w:numPr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Петрова, Н. Наделить потерпевшего правом уголовного преследования [Текст] / Н. Петрова // Российская юстиция. 2002. № 12.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Почечуева, О.С.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Особенности правового статуса адвоката-представителя потерпевшего в российском уголовном процессе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О.С. Почечуева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2009. № 5.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Ревина, И.В.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Подлинные и мнимые гарантии прав потерпевшего в условиях изменения телеологической концепции уголовного процесса России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И.В. Ревина, А.А. Козявин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23.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Редько, Е.П. </w:t>
      </w:r>
      <w:r w:rsidRPr="0084542A">
        <w:rPr>
          <w:rFonts w:ascii="Times New Roman" w:hAnsi="Times New Roman" w:cs="Times New Roman"/>
          <w:sz w:val="32"/>
          <w:szCs w:val="32"/>
        </w:rPr>
        <w:t>Компенсация морального вреда, как способ защиты права на судебное разбирательство в разумный срок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Е.П. Редько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Селиверстов, В.И. Некоторые проблемы возмещения вреда жертвам преступлений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В.И. Селиверстов // Российский следователь. 2007. </w:t>
      </w:r>
      <w:r w:rsidRPr="00270385">
        <w:rPr>
          <w:rFonts w:ascii="Times New Roman" w:hAnsi="Times New Roman" w:cs="Times New Roman"/>
          <w:bCs/>
          <w:sz w:val="32"/>
          <w:szCs w:val="32"/>
        </w:rPr>
        <w:t>№ 21.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Сирик, М.С.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Некоторые дискуссионные аспекты института потерпевшего в уголовном праве [Текст] / М.С. Сирик // Адвокатская практика. 2007. </w:t>
      </w:r>
      <w:r w:rsidRPr="00270385">
        <w:rPr>
          <w:rFonts w:ascii="Times New Roman" w:hAnsi="Times New Roman" w:cs="Times New Roman"/>
          <w:bCs/>
          <w:sz w:val="32"/>
          <w:szCs w:val="32"/>
        </w:rPr>
        <w:t>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Струкова, В.В.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Когда заявитель по делам частного обвинения должен приобретать статус потерпевшего: до или после возбуждения уголовного дела?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270385">
        <w:rPr>
          <w:rFonts w:ascii="Times New Roman" w:hAnsi="Times New Roman" w:cs="Times New Roman"/>
          <w:sz w:val="32"/>
          <w:szCs w:val="32"/>
        </w:rPr>
        <w:t xml:space="preserve">[Текст] / В.В. Струкова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22.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Супрун, С. Возмещение по уголовному делу имущественного вреда в порядке регресса [Текст] / С. Супрун // Уголовное право. 2010. № 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 xml:space="preserve">Супрун, С.В. </w:t>
      </w:r>
      <w:r w:rsidRPr="00270385">
        <w:rPr>
          <w:rFonts w:ascii="Times New Roman" w:hAnsi="Times New Roman" w:cs="Times New Roman"/>
          <w:sz w:val="32"/>
          <w:szCs w:val="32"/>
        </w:rPr>
        <w:t xml:space="preserve">Компенсация морального вреда, причиненного преступлением против собственности [Текст] / С.В. Супрун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Супрун, С.В. </w:t>
      </w:r>
      <w:r w:rsidRPr="0084542A">
        <w:rPr>
          <w:rFonts w:ascii="Times New Roman" w:hAnsi="Times New Roman" w:cs="Times New Roman"/>
          <w:sz w:val="32"/>
          <w:szCs w:val="32"/>
        </w:rPr>
        <w:t>Согласие потерпевшего – условие назначения уголовного дела, поступившего в суд с досудебным соглашением, к рассмотрению в особом порядке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С.В. Супрун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9.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Супрун, С.В.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Способы возмещения вреда, причиненного преступлением [Текст] / С.В. Супрун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12.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Суховеенко, Ю.В. Обеспечение прав потерпевших и свидетелей в типичных ситуациях расследования преступлений [Текст] / Ю.В. Суховеенко // Российский следователь. 2002. № 7.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Федотов, А.В.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Уголовное преследование виновного как гарантия охраны прав и законных интересов лиц, потерпевших от преступления [Текст] / А.В. Федотов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3.</w:t>
      </w:r>
    </w:p>
    <w:p w:rsidR="00270385" w:rsidRPr="00270385" w:rsidRDefault="00270385" w:rsidP="00965BE9">
      <w:pPr>
        <w:pStyle w:val="cauthorname"/>
        <w:widowControl w:val="0"/>
        <w:numPr>
          <w:ilvl w:val="0"/>
          <w:numId w:val="47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270385">
        <w:rPr>
          <w:sz w:val="32"/>
          <w:szCs w:val="32"/>
        </w:rPr>
        <w:t xml:space="preserve">Хачароев, З.Д. </w:t>
      </w:r>
      <w:r w:rsidRPr="0084542A">
        <w:rPr>
          <w:sz w:val="32"/>
          <w:szCs w:val="32"/>
        </w:rPr>
        <w:t>Возмещение вреда жертвам терроризма в международном и зарубежном законодательстве</w:t>
      </w:r>
      <w:r w:rsidRPr="00270385">
        <w:rPr>
          <w:sz w:val="32"/>
          <w:szCs w:val="32"/>
        </w:rPr>
        <w:t xml:space="preserve"> [Текст] / З.Д. Хачароев // Российский следователь. 2010. № 16.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Хачароев, З.Д. </w:t>
      </w:r>
      <w:r w:rsidRPr="0084542A">
        <w:rPr>
          <w:rFonts w:ascii="Times New Roman" w:hAnsi="Times New Roman" w:cs="Times New Roman"/>
          <w:sz w:val="32"/>
          <w:szCs w:val="32"/>
        </w:rPr>
        <w:t>Возмещение вреда жертвам терроризма: отечественный опыт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З.Д. Хачароев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13.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Чекулаев, Д. Процессуальные права потерпевшего на досудебных стадиях уголовного процесса [Текст] / Д. Чекулаев // Законность. 2007. № 2. С. 19-24.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 xml:space="preserve">Чупилкин, Ю.Б. </w:t>
      </w:r>
      <w:r w:rsidRPr="0084542A">
        <w:rPr>
          <w:rFonts w:ascii="Times New Roman" w:hAnsi="Times New Roman" w:cs="Times New Roman"/>
          <w:sz w:val="32"/>
          <w:szCs w:val="32"/>
        </w:rPr>
        <w:t>Гарантии прав личности в стадии возбуждения уголовного дела</w:t>
      </w:r>
      <w:r w:rsidRPr="00270385">
        <w:rPr>
          <w:rFonts w:ascii="Times New Roman" w:hAnsi="Times New Roman" w:cs="Times New Roman"/>
          <w:sz w:val="32"/>
          <w:szCs w:val="32"/>
        </w:rPr>
        <w:t xml:space="preserve"> [Текст] / Ю.Б. Чупилкин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2.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sz w:val="32"/>
          <w:szCs w:val="32"/>
        </w:rPr>
        <w:t>Шинкевич, Н. Некоторые вопросы обеспечения прав и законных интересов потерпевшего при назначении и производстве экспертизы [Текст] / Н. Шинкевич // Уголовное право. 2008. № 6.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Юношев, С.В.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Проблема обеспечения прав потерпевших ждет своего разрешения [Текст] / С.В. Юношев // </w:t>
      </w:r>
      <w:r w:rsidRPr="00270385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1.</w:t>
      </w:r>
    </w:p>
    <w:p w:rsidR="00270385" w:rsidRPr="00270385" w:rsidRDefault="00270385" w:rsidP="00965BE9">
      <w:pPr>
        <w:numPr>
          <w:ilvl w:val="0"/>
          <w:numId w:val="47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270385">
        <w:rPr>
          <w:rFonts w:ascii="Times New Roman" w:hAnsi="Times New Roman" w:cs="Times New Roman"/>
          <w:bCs/>
          <w:sz w:val="32"/>
          <w:szCs w:val="32"/>
        </w:rPr>
        <w:t>Яшин, С.В.</w:t>
      </w:r>
      <w:r w:rsidRPr="00270385">
        <w:rPr>
          <w:rFonts w:ascii="Times New Roman" w:hAnsi="Times New Roman" w:cs="Times New Roman"/>
          <w:sz w:val="32"/>
          <w:szCs w:val="32"/>
        </w:rPr>
        <w:t xml:space="preserve"> Защита прав участников уголовного процесса на современном этапе [Текст] / С.В. Яшин // Адвокатская практика. 2007. </w:t>
      </w:r>
      <w:r w:rsidRPr="00270385">
        <w:rPr>
          <w:rFonts w:ascii="Times New Roman" w:hAnsi="Times New Roman" w:cs="Times New Roman"/>
          <w:bCs/>
          <w:sz w:val="32"/>
          <w:szCs w:val="32"/>
        </w:rPr>
        <w:t>№ 3.</w:t>
      </w:r>
    </w:p>
    <w:p w:rsidR="00BA66A2" w:rsidRDefault="00BA66A2" w:rsidP="00965BE9">
      <w:pPr>
        <w:rPr>
          <w:rFonts w:ascii="Times New Roman" w:hAnsi="Times New Roman" w:cs="Times New Roman"/>
          <w:caps/>
          <w:sz w:val="32"/>
        </w:rPr>
      </w:pPr>
    </w:p>
    <w:p w:rsidR="00BA43F8" w:rsidRDefault="00BA43F8" w:rsidP="00965BE9">
      <w:pPr>
        <w:rPr>
          <w:rFonts w:ascii="Times New Roman" w:hAnsi="Times New Roman" w:cs="Times New Roman"/>
          <w:caps/>
          <w:sz w:val="32"/>
        </w:rPr>
      </w:pPr>
    </w:p>
    <w:p w:rsidR="00BA43F8" w:rsidRDefault="00BA43F8" w:rsidP="00965BE9">
      <w:pPr>
        <w:rPr>
          <w:rFonts w:ascii="Times New Roman" w:hAnsi="Times New Roman" w:cs="Times New Roman"/>
          <w:caps/>
          <w:sz w:val="32"/>
        </w:rPr>
      </w:pPr>
    </w:p>
    <w:p w:rsidR="005571B4" w:rsidRPr="005571B4" w:rsidRDefault="005571B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>
        <w:rPr>
          <w:rFonts w:ascii="Times New Roman" w:hAnsi="Times New Roman" w:cs="Times New Roman"/>
          <w:b/>
          <w:caps/>
          <w:sz w:val="32"/>
        </w:rPr>
        <w:t>ТЕМА</w:t>
      </w:r>
      <w:r w:rsidRPr="005571B4">
        <w:rPr>
          <w:rFonts w:ascii="Times New Roman" w:hAnsi="Times New Roman" w:cs="Times New Roman"/>
          <w:b/>
          <w:caps/>
          <w:sz w:val="32"/>
        </w:rPr>
        <w:t xml:space="preserve"> 9. </w:t>
      </w:r>
    </w:p>
    <w:p w:rsidR="005571B4" w:rsidRDefault="005571B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5571B4">
        <w:rPr>
          <w:rFonts w:ascii="Times New Roman" w:hAnsi="Times New Roman" w:cs="Times New Roman"/>
          <w:b/>
          <w:caps/>
          <w:sz w:val="32"/>
        </w:rPr>
        <w:t>ОСОБЕННОСТИ ОБЕСПЕЧЕНИЯ ПРАВ ОТДЕЛЬНЫХ</w:t>
      </w:r>
    </w:p>
    <w:p w:rsidR="005571B4" w:rsidRDefault="005571B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5571B4">
        <w:rPr>
          <w:rFonts w:ascii="Times New Roman" w:hAnsi="Times New Roman" w:cs="Times New Roman"/>
          <w:b/>
          <w:caps/>
          <w:sz w:val="32"/>
        </w:rPr>
        <w:t>КАТЕГОРИЙ ЛИЦ И ПО ОТДЕЛЬНЫМ КАТЕГОРИЯМ</w:t>
      </w:r>
    </w:p>
    <w:p w:rsidR="005571B4" w:rsidRPr="005571B4" w:rsidRDefault="005571B4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5571B4">
        <w:rPr>
          <w:rFonts w:ascii="Times New Roman" w:hAnsi="Times New Roman" w:cs="Times New Roman"/>
          <w:b/>
          <w:caps/>
          <w:sz w:val="32"/>
        </w:rPr>
        <w:t>УГОЛОВНЫХ ДЕЛ</w:t>
      </w:r>
    </w:p>
    <w:p w:rsidR="005571B4" w:rsidRDefault="005571B4" w:rsidP="00965BE9">
      <w:pPr>
        <w:jc w:val="center"/>
        <w:rPr>
          <w:rFonts w:ascii="Times New Roman" w:hAnsi="Times New Roman" w:cs="Times New Roman"/>
          <w:caps/>
          <w:sz w:val="32"/>
        </w:rPr>
      </w:pPr>
    </w:p>
    <w:p w:rsidR="00F83A3F" w:rsidRDefault="00F83A3F" w:rsidP="00965BE9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План занятия</w:t>
      </w:r>
    </w:p>
    <w:p w:rsidR="00F83A3F" w:rsidRDefault="00F83A3F" w:rsidP="00965BE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Опрос:</w:t>
      </w:r>
    </w:p>
    <w:p w:rsidR="005571B4" w:rsidRPr="005571B4" w:rsidRDefault="005571B4" w:rsidP="00965BE9">
      <w:pPr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 xml:space="preserve">Понятие и значение дифференциации уголовно-процессуальной формы. </w:t>
      </w:r>
    </w:p>
    <w:p w:rsidR="005571B4" w:rsidRPr="005571B4" w:rsidRDefault="005571B4" w:rsidP="00965BE9">
      <w:pPr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>Особенности обеспечения прав личности при производстве по гражданскому иску в уголовном процессе.</w:t>
      </w:r>
    </w:p>
    <w:p w:rsidR="005571B4" w:rsidRPr="005571B4" w:rsidRDefault="005571B4" w:rsidP="00965BE9">
      <w:pPr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>Особенности обеспечения прав несовершеннолетних лиц в уголовном процессе.</w:t>
      </w:r>
    </w:p>
    <w:p w:rsidR="005571B4" w:rsidRPr="005571B4" w:rsidRDefault="005571B4" w:rsidP="00965BE9">
      <w:pPr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>Особенности обеспечения прав личности при производстве о применении принудительных мер медицинского характера.</w:t>
      </w:r>
    </w:p>
    <w:p w:rsidR="005571B4" w:rsidRPr="005571B4" w:rsidRDefault="005571B4" w:rsidP="00965BE9">
      <w:pPr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>Понятие и назначение особых процессуальных гарантий в уголовном процессе при производстве в отношении отдельных категорий лиц.</w:t>
      </w:r>
    </w:p>
    <w:p w:rsidR="005571B4" w:rsidRPr="005571B4" w:rsidRDefault="005571B4" w:rsidP="00965BE9">
      <w:pPr>
        <w:numPr>
          <w:ilvl w:val="0"/>
          <w:numId w:val="4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>Особенности обеспечения прав личности при осуществлении международного сотрудничества в сфере уголовного судопроизводства.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Решение тренировочных заданий.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Обсуждение творческих заданий.</w:t>
      </w:r>
    </w:p>
    <w:p w:rsidR="00F83A3F" w:rsidRDefault="00F83A3F" w:rsidP="00965BE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Заслушивание научных заданий (докладов, сообщений, рефератов).</w:t>
      </w:r>
    </w:p>
    <w:p w:rsidR="00965BE9" w:rsidRDefault="00965BE9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571B4" w:rsidRDefault="005571B4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5571B4">
        <w:rPr>
          <w:rFonts w:ascii="Times New Roman" w:hAnsi="Times New Roman" w:cs="Times New Roman"/>
          <w:b/>
          <w:i/>
          <w:sz w:val="32"/>
          <w:szCs w:val="28"/>
        </w:rPr>
        <w:t>Методические указания</w:t>
      </w:r>
    </w:p>
    <w:p w:rsidR="00DD34CF" w:rsidRPr="005571B4" w:rsidRDefault="00DD34CF" w:rsidP="00965BE9">
      <w:pPr>
        <w:autoSpaceDE/>
        <w:autoSpaceDN/>
        <w:adjustRightInd/>
        <w:jc w:val="center"/>
        <w:rPr>
          <w:rFonts w:ascii="Times New Roman" w:hAnsi="Times New Roman" w:cs="Times New Roman"/>
          <w:sz w:val="36"/>
          <w:szCs w:val="28"/>
        </w:rPr>
      </w:pPr>
    </w:p>
    <w:p w:rsidR="00E720E8" w:rsidRDefault="008F6086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В дореволюционной и советской юридической науке уголовно-процессуальная форма и ее единство традиционно рассматривались как </w:t>
      </w:r>
      <w:r w:rsidR="00204A52">
        <w:rPr>
          <w:rFonts w:ascii="Times New Roman" w:hAnsi="Times New Roman" w:cs="Times New Roman"/>
          <w:sz w:val="32"/>
        </w:rPr>
        <w:t>гарантия справедливого правосудия и подлинного равенства всех перед законом и судом, что</w:t>
      </w:r>
      <w:r w:rsidR="00965BE9">
        <w:rPr>
          <w:rFonts w:ascii="Times New Roman" w:hAnsi="Times New Roman" w:cs="Times New Roman"/>
          <w:sz w:val="32"/>
        </w:rPr>
        <w:t>,</w:t>
      </w:r>
      <w:r w:rsidR="00204A52">
        <w:rPr>
          <w:rFonts w:ascii="Times New Roman" w:hAnsi="Times New Roman" w:cs="Times New Roman"/>
          <w:sz w:val="32"/>
        </w:rPr>
        <w:t xml:space="preserve"> впрочем</w:t>
      </w:r>
      <w:r w:rsidR="00965BE9">
        <w:rPr>
          <w:rFonts w:ascii="Times New Roman" w:hAnsi="Times New Roman" w:cs="Times New Roman"/>
          <w:sz w:val="32"/>
        </w:rPr>
        <w:t>,</w:t>
      </w:r>
      <w:r w:rsidR="00204A52">
        <w:rPr>
          <w:rFonts w:ascii="Times New Roman" w:hAnsi="Times New Roman" w:cs="Times New Roman"/>
          <w:sz w:val="32"/>
        </w:rPr>
        <w:t xml:space="preserve"> не исключало наделения отдельных категорий лиц дополнительными правами. С переходом российской экономики на рыночные рельсы выявилась дороговизна и «неповоротливость» процессуальной процедуры по несложным очевидным преступлениям, которые составляют в практике большинство. Таким образом</w:t>
      </w:r>
      <w:r w:rsidR="00E720E8">
        <w:rPr>
          <w:rFonts w:ascii="Times New Roman" w:hAnsi="Times New Roman" w:cs="Times New Roman"/>
          <w:sz w:val="32"/>
        </w:rPr>
        <w:t>,</w:t>
      </w:r>
      <w:r w:rsidR="00204A52">
        <w:rPr>
          <w:rFonts w:ascii="Times New Roman" w:hAnsi="Times New Roman" w:cs="Times New Roman"/>
          <w:sz w:val="32"/>
        </w:rPr>
        <w:t xml:space="preserve"> в науке, а затем и в законодательстве появилось явление дифференциации уголовного судопроизводства, предполагающ</w:t>
      </w:r>
      <w:r w:rsidR="00E720E8">
        <w:rPr>
          <w:rFonts w:ascii="Times New Roman" w:hAnsi="Times New Roman" w:cs="Times New Roman"/>
          <w:sz w:val="32"/>
        </w:rPr>
        <w:t>ее</w:t>
      </w:r>
      <w:r w:rsidR="00204A52">
        <w:rPr>
          <w:rFonts w:ascii="Times New Roman" w:hAnsi="Times New Roman" w:cs="Times New Roman"/>
          <w:sz w:val="32"/>
        </w:rPr>
        <w:t xml:space="preserve"> </w:t>
      </w:r>
      <w:r w:rsidR="00E720E8">
        <w:rPr>
          <w:rFonts w:ascii="Times New Roman" w:hAnsi="Times New Roman" w:cs="Times New Roman"/>
          <w:sz w:val="32"/>
        </w:rPr>
        <w:t>как</w:t>
      </w:r>
      <w:r w:rsidR="00204A52">
        <w:rPr>
          <w:rFonts w:ascii="Times New Roman" w:hAnsi="Times New Roman" w:cs="Times New Roman"/>
          <w:sz w:val="32"/>
        </w:rPr>
        <w:t xml:space="preserve"> упрощение порядка расследования и рассмотрения несложных уголовных дел, </w:t>
      </w:r>
      <w:r w:rsidR="00E720E8">
        <w:rPr>
          <w:rFonts w:ascii="Times New Roman" w:hAnsi="Times New Roman" w:cs="Times New Roman"/>
          <w:sz w:val="32"/>
        </w:rPr>
        <w:t>так и</w:t>
      </w:r>
      <w:r w:rsidR="00204A52">
        <w:rPr>
          <w:rFonts w:ascii="Times New Roman" w:hAnsi="Times New Roman" w:cs="Times New Roman"/>
          <w:sz w:val="32"/>
        </w:rPr>
        <w:t xml:space="preserve"> усложнение такового в отношении социально проблемных категорий лиц или</w:t>
      </w:r>
      <w:r w:rsidR="00E720E8">
        <w:rPr>
          <w:rFonts w:ascii="Times New Roman" w:hAnsi="Times New Roman" w:cs="Times New Roman"/>
          <w:sz w:val="32"/>
        </w:rPr>
        <w:t xml:space="preserve"> по ка</w:t>
      </w:r>
      <w:r w:rsidR="002500B8">
        <w:rPr>
          <w:rFonts w:ascii="Times New Roman" w:hAnsi="Times New Roman" w:cs="Times New Roman"/>
          <w:sz w:val="32"/>
        </w:rPr>
        <w:t>тегории</w:t>
      </w:r>
      <w:r w:rsidR="00E720E8">
        <w:rPr>
          <w:rFonts w:ascii="Times New Roman" w:hAnsi="Times New Roman" w:cs="Times New Roman"/>
          <w:sz w:val="32"/>
        </w:rPr>
        <w:t xml:space="preserve"> особо сложных дел. Таким образом, процессуальные затра</w:t>
      </w:r>
      <w:r w:rsidR="002500B8">
        <w:rPr>
          <w:rFonts w:ascii="Times New Roman" w:hAnsi="Times New Roman" w:cs="Times New Roman"/>
          <w:sz w:val="32"/>
        </w:rPr>
        <w:t>ты</w:t>
      </w:r>
      <w:r w:rsidR="00E720E8">
        <w:rPr>
          <w:rFonts w:ascii="Times New Roman" w:hAnsi="Times New Roman" w:cs="Times New Roman"/>
          <w:sz w:val="32"/>
        </w:rPr>
        <w:t xml:space="preserve"> государства были перераспределены с простых на сложные правовые ситуации в уголовном процессе. Студентам надлежит, кроме того, определить какие из существующих сегодня форм являются упрощенными, а какие – усложненными.</w:t>
      </w:r>
      <w:r w:rsidR="00E44C61">
        <w:rPr>
          <w:rFonts w:ascii="Times New Roman" w:hAnsi="Times New Roman" w:cs="Times New Roman"/>
          <w:sz w:val="32"/>
        </w:rPr>
        <w:t xml:space="preserve"> </w:t>
      </w:r>
      <w:r w:rsidR="00BA43F8">
        <w:rPr>
          <w:rFonts w:ascii="Times New Roman" w:hAnsi="Times New Roman" w:cs="Times New Roman"/>
          <w:sz w:val="32"/>
        </w:rPr>
        <w:t xml:space="preserve">Важно дать подробную характеристику особому порядку принятия судебного решения при согласии обвиняемого с предъявленным обвинением и при заключении досудебного соглашения о сотрудничестве. </w:t>
      </w:r>
      <w:r w:rsidR="00E44C61">
        <w:rPr>
          <w:rFonts w:ascii="Times New Roman" w:hAnsi="Times New Roman" w:cs="Times New Roman"/>
          <w:sz w:val="32"/>
        </w:rPr>
        <w:t>Следует при ответе использовать положения постановлений Пленума Верховного суда РФ от 22.11.2005 и 05.12.2006.</w:t>
      </w:r>
    </w:p>
    <w:p w:rsidR="00E44C61" w:rsidRDefault="00E720E8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По второму вопросу студентам </w:t>
      </w:r>
      <w:r w:rsidR="00C56203">
        <w:rPr>
          <w:rFonts w:ascii="Times New Roman" w:hAnsi="Times New Roman" w:cs="Times New Roman"/>
          <w:sz w:val="32"/>
          <w:szCs w:val="28"/>
        </w:rPr>
        <w:t xml:space="preserve">с привлечением гражданского и семейного законодательства России </w:t>
      </w:r>
      <w:r>
        <w:rPr>
          <w:rFonts w:ascii="Times New Roman" w:hAnsi="Times New Roman" w:cs="Times New Roman"/>
          <w:sz w:val="32"/>
          <w:szCs w:val="28"/>
        </w:rPr>
        <w:t>необходимо сформулировать круг лиц</w:t>
      </w:r>
      <w:r w:rsidR="005571B4" w:rsidRPr="005571B4">
        <w:rPr>
          <w:rFonts w:ascii="Times New Roman" w:hAnsi="Times New Roman" w:cs="Times New Roman"/>
          <w:sz w:val="32"/>
          <w:szCs w:val="28"/>
        </w:rPr>
        <w:t xml:space="preserve">, которые могут выступать в уголовном процессе в качестве гражданского истца или </w:t>
      </w:r>
      <w:r w:rsidR="00C56203">
        <w:rPr>
          <w:rFonts w:ascii="Times New Roman" w:hAnsi="Times New Roman" w:cs="Times New Roman"/>
          <w:sz w:val="32"/>
          <w:szCs w:val="28"/>
        </w:rPr>
        <w:t xml:space="preserve">гражданского </w:t>
      </w:r>
      <w:r w:rsidR="005571B4" w:rsidRPr="005571B4">
        <w:rPr>
          <w:rFonts w:ascii="Times New Roman" w:hAnsi="Times New Roman" w:cs="Times New Roman"/>
          <w:sz w:val="32"/>
          <w:szCs w:val="28"/>
        </w:rPr>
        <w:t>ответчика</w:t>
      </w:r>
      <w:r w:rsidR="00C56203">
        <w:rPr>
          <w:rFonts w:ascii="Times New Roman" w:hAnsi="Times New Roman" w:cs="Times New Roman"/>
          <w:sz w:val="32"/>
          <w:szCs w:val="28"/>
        </w:rPr>
        <w:t>, а также</w:t>
      </w:r>
      <w:r w:rsidR="005571B4" w:rsidRPr="005571B4">
        <w:rPr>
          <w:rFonts w:ascii="Times New Roman" w:hAnsi="Times New Roman" w:cs="Times New Roman"/>
          <w:sz w:val="32"/>
          <w:szCs w:val="28"/>
        </w:rPr>
        <w:t xml:space="preserve"> специальные гарантии их прав</w:t>
      </w:r>
      <w:r w:rsidR="00C56203">
        <w:rPr>
          <w:rFonts w:ascii="Times New Roman" w:hAnsi="Times New Roman" w:cs="Times New Roman"/>
          <w:sz w:val="32"/>
          <w:szCs w:val="28"/>
        </w:rPr>
        <w:t>, закрепленные уголовно-процессуальным законодательством</w:t>
      </w:r>
      <w:r w:rsidR="005571B4" w:rsidRPr="005571B4">
        <w:rPr>
          <w:rFonts w:ascii="Times New Roman" w:hAnsi="Times New Roman" w:cs="Times New Roman"/>
          <w:sz w:val="32"/>
          <w:szCs w:val="28"/>
        </w:rPr>
        <w:t>.</w:t>
      </w:r>
      <w:r w:rsidR="00F83A3F">
        <w:rPr>
          <w:rFonts w:ascii="Times New Roman" w:hAnsi="Times New Roman" w:cs="Times New Roman"/>
          <w:sz w:val="32"/>
          <w:szCs w:val="28"/>
        </w:rPr>
        <w:t xml:space="preserve"> </w:t>
      </w:r>
      <w:r w:rsidR="00E44C61">
        <w:rPr>
          <w:rFonts w:ascii="Times New Roman" w:hAnsi="Times New Roman" w:cs="Times New Roman"/>
          <w:sz w:val="32"/>
          <w:szCs w:val="28"/>
        </w:rPr>
        <w:t xml:space="preserve">Для обеспечения имуществленных прав личности </w:t>
      </w:r>
      <w:r w:rsidR="00F213AD">
        <w:rPr>
          <w:rFonts w:ascii="Times New Roman" w:hAnsi="Times New Roman" w:cs="Times New Roman"/>
          <w:sz w:val="32"/>
          <w:szCs w:val="28"/>
        </w:rPr>
        <w:t>имеют большое значение постановления Конституционного суда РФ от 16.07.2008 и 31.01.2011.</w:t>
      </w:r>
    </w:p>
    <w:p w:rsidR="005571B4" w:rsidRPr="005571B4" w:rsidRDefault="00C56203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При анализе о</w:t>
      </w:r>
      <w:r w:rsidR="005571B4" w:rsidRPr="005571B4">
        <w:rPr>
          <w:rFonts w:ascii="Times New Roman" w:hAnsi="Times New Roman" w:cs="Times New Roman"/>
          <w:sz w:val="32"/>
          <w:szCs w:val="28"/>
        </w:rPr>
        <w:t>собенност</w:t>
      </w:r>
      <w:r>
        <w:rPr>
          <w:rFonts w:ascii="Times New Roman" w:hAnsi="Times New Roman" w:cs="Times New Roman"/>
          <w:sz w:val="32"/>
          <w:szCs w:val="28"/>
        </w:rPr>
        <w:t>ей</w:t>
      </w:r>
      <w:r w:rsidR="005571B4" w:rsidRPr="005571B4">
        <w:rPr>
          <w:rFonts w:ascii="Times New Roman" w:hAnsi="Times New Roman" w:cs="Times New Roman"/>
          <w:sz w:val="32"/>
          <w:szCs w:val="28"/>
        </w:rPr>
        <w:t xml:space="preserve"> </w:t>
      </w:r>
      <w:r w:rsidR="005571B4" w:rsidRPr="005571B4">
        <w:rPr>
          <w:rFonts w:ascii="Times New Roman" w:hAnsi="Times New Roman" w:cs="Times New Roman"/>
          <w:sz w:val="32"/>
        </w:rPr>
        <w:t xml:space="preserve">обеспечения прав несовершеннолетних лиц </w:t>
      </w:r>
      <w:r w:rsidR="00F06BBB">
        <w:rPr>
          <w:rFonts w:ascii="Times New Roman" w:hAnsi="Times New Roman" w:cs="Times New Roman"/>
          <w:sz w:val="32"/>
        </w:rPr>
        <w:t xml:space="preserve">и </w:t>
      </w:r>
      <w:r w:rsidR="00F06BBB" w:rsidRPr="005571B4">
        <w:rPr>
          <w:rFonts w:ascii="Times New Roman" w:hAnsi="Times New Roman" w:cs="Times New Roman"/>
          <w:sz w:val="32"/>
        </w:rPr>
        <w:t>прав личности при производстве о применении принудительных мер медицинского характе</w:t>
      </w:r>
      <w:r w:rsidR="00F06BBB">
        <w:rPr>
          <w:rFonts w:ascii="Times New Roman" w:hAnsi="Times New Roman" w:cs="Times New Roman"/>
          <w:sz w:val="32"/>
        </w:rPr>
        <w:t>ра</w:t>
      </w:r>
      <w:r w:rsidR="00F06BBB" w:rsidRPr="005571B4">
        <w:rPr>
          <w:rFonts w:ascii="Times New Roman" w:hAnsi="Times New Roman" w:cs="Times New Roman"/>
          <w:sz w:val="32"/>
        </w:rPr>
        <w:t xml:space="preserve"> </w:t>
      </w:r>
      <w:r w:rsidR="00F06BBB">
        <w:rPr>
          <w:rFonts w:ascii="Times New Roman" w:hAnsi="Times New Roman" w:cs="Times New Roman"/>
          <w:sz w:val="32"/>
        </w:rPr>
        <w:t xml:space="preserve">(третий и четвертый вопросы) </w:t>
      </w:r>
      <w:r w:rsidR="005571B4" w:rsidRPr="005571B4">
        <w:rPr>
          <w:rFonts w:ascii="Times New Roman" w:hAnsi="Times New Roman" w:cs="Times New Roman"/>
          <w:sz w:val="32"/>
        </w:rPr>
        <w:t>в уголовном процессе</w:t>
      </w:r>
      <w:r>
        <w:rPr>
          <w:rFonts w:ascii="Times New Roman" w:hAnsi="Times New Roman" w:cs="Times New Roman"/>
          <w:sz w:val="32"/>
        </w:rPr>
        <w:t xml:space="preserve"> следует обратить внимание на особенности предмета доказывания, </w:t>
      </w:r>
      <w:r w:rsidR="00F06BBB">
        <w:rPr>
          <w:rFonts w:ascii="Times New Roman" w:hAnsi="Times New Roman" w:cs="Times New Roman"/>
          <w:sz w:val="32"/>
        </w:rPr>
        <w:t xml:space="preserve">обязательность участия отдельных лиц в процессе, </w:t>
      </w:r>
      <w:r>
        <w:rPr>
          <w:rFonts w:ascii="Times New Roman" w:hAnsi="Times New Roman" w:cs="Times New Roman"/>
          <w:sz w:val="32"/>
        </w:rPr>
        <w:t>производства отдельных следственных действий</w:t>
      </w:r>
      <w:r w:rsidR="00F06BBB">
        <w:rPr>
          <w:rFonts w:ascii="Times New Roman" w:hAnsi="Times New Roman" w:cs="Times New Roman"/>
          <w:sz w:val="32"/>
        </w:rPr>
        <w:t>, в том числе обязательных экспертиз</w:t>
      </w:r>
      <w:r>
        <w:rPr>
          <w:rFonts w:ascii="Times New Roman" w:hAnsi="Times New Roman" w:cs="Times New Roman"/>
          <w:sz w:val="32"/>
        </w:rPr>
        <w:t>, избрания мер пресечения, принимаемых решений следователем и судом по данной категории дел</w:t>
      </w:r>
      <w:r w:rsidR="005571B4" w:rsidRPr="005571B4">
        <w:rPr>
          <w:rFonts w:ascii="Times New Roman" w:hAnsi="Times New Roman" w:cs="Times New Roman"/>
          <w:sz w:val="32"/>
        </w:rPr>
        <w:t>.</w:t>
      </w:r>
      <w:r w:rsidR="00F213AD">
        <w:rPr>
          <w:rFonts w:ascii="Times New Roman" w:hAnsi="Times New Roman" w:cs="Times New Roman"/>
          <w:sz w:val="32"/>
        </w:rPr>
        <w:t xml:space="preserve"> Здесь следует активно оперировать положениями постановлений Конституционного суда РФ от 20.11.2007 и Пленума Верховного суда РФ от 01.02.2011 и 07.04.2011.</w:t>
      </w:r>
    </w:p>
    <w:p w:rsidR="00F06BBB" w:rsidRDefault="005571B4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</w:rPr>
      </w:pPr>
      <w:r w:rsidRPr="005571B4">
        <w:rPr>
          <w:rFonts w:ascii="Times New Roman" w:hAnsi="Times New Roman" w:cs="Times New Roman"/>
          <w:sz w:val="32"/>
        </w:rPr>
        <w:t>Понятие и назначение особых процессуальных гарантий в уголовном процессе при производстве в отношении отдельных ка</w:t>
      </w:r>
      <w:r w:rsidR="00F06BBB">
        <w:rPr>
          <w:rFonts w:ascii="Times New Roman" w:hAnsi="Times New Roman" w:cs="Times New Roman"/>
          <w:sz w:val="32"/>
        </w:rPr>
        <w:t xml:space="preserve">тегорий лиц необходимо рассматривать </w:t>
      </w:r>
      <w:r w:rsidR="003F66EB">
        <w:rPr>
          <w:rFonts w:ascii="Times New Roman" w:hAnsi="Times New Roman" w:cs="Times New Roman"/>
          <w:sz w:val="32"/>
        </w:rPr>
        <w:t>как социально-политически обусловленное изъятие из принципа равенства всех перед законом и судом. Кроме того, студентам нужно определить круг лиц, обладающих особыми процессуальными гарантиями, а также круг процессуальных действий, производимых в усложненном порядке.</w:t>
      </w:r>
    </w:p>
    <w:p w:rsidR="005571B4" w:rsidRPr="005571B4" w:rsidRDefault="003F66EB" w:rsidP="00965BE9">
      <w:p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</w:rPr>
        <w:t>Последний вопрос об о</w:t>
      </w:r>
      <w:r w:rsidR="005571B4" w:rsidRPr="005571B4">
        <w:rPr>
          <w:rFonts w:ascii="Times New Roman" w:hAnsi="Times New Roman" w:cs="Times New Roman"/>
          <w:sz w:val="32"/>
        </w:rPr>
        <w:t>собенност</w:t>
      </w:r>
      <w:r>
        <w:rPr>
          <w:rFonts w:ascii="Times New Roman" w:hAnsi="Times New Roman" w:cs="Times New Roman"/>
          <w:sz w:val="32"/>
        </w:rPr>
        <w:t>ях</w:t>
      </w:r>
      <w:r w:rsidR="005571B4" w:rsidRPr="005571B4">
        <w:rPr>
          <w:rFonts w:ascii="Times New Roman" w:hAnsi="Times New Roman" w:cs="Times New Roman"/>
          <w:sz w:val="32"/>
        </w:rPr>
        <w:t xml:space="preserve"> обеспечения прав личности при осуществлении международного сотрудничества в сфере уголовного судопроизводства</w:t>
      </w:r>
      <w:r>
        <w:rPr>
          <w:rFonts w:ascii="Times New Roman" w:hAnsi="Times New Roman" w:cs="Times New Roman"/>
          <w:sz w:val="32"/>
        </w:rPr>
        <w:t xml:space="preserve"> предполагает двоякое рассмотрение – с </w:t>
      </w:r>
      <w:r w:rsidR="00A77289">
        <w:rPr>
          <w:rFonts w:ascii="Times New Roman" w:hAnsi="Times New Roman" w:cs="Times New Roman"/>
          <w:sz w:val="32"/>
        </w:rPr>
        <w:t>точки зрения обеспечения прав лиц, пребывающих из-за рубежа в Россию, и с точки зрения гарантий прав лиц, убывающих за рубеж</w:t>
      </w:r>
      <w:r w:rsidR="005571B4" w:rsidRPr="005571B4">
        <w:rPr>
          <w:rFonts w:ascii="Times New Roman" w:hAnsi="Times New Roman" w:cs="Times New Roman"/>
          <w:sz w:val="32"/>
        </w:rPr>
        <w:t>.</w:t>
      </w:r>
    </w:p>
    <w:p w:rsidR="00DD34CF" w:rsidRDefault="00DD34CF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7798D" w:rsidRDefault="0057798D" w:rsidP="00965BE9">
      <w:pPr>
        <w:autoSpaceDE/>
        <w:autoSpaceDN/>
        <w:adjustRightInd/>
        <w:rPr>
          <w:rFonts w:ascii="Times New Roman" w:hAnsi="Times New Roman" w:cs="Times New Roman"/>
          <w:sz w:val="32"/>
          <w:szCs w:val="28"/>
        </w:rPr>
      </w:pPr>
    </w:p>
    <w:p w:rsidR="00EB2803" w:rsidRPr="00D86CD0" w:rsidRDefault="00EB2803" w:rsidP="00965BE9">
      <w:pPr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D86CD0">
        <w:rPr>
          <w:rFonts w:ascii="Times New Roman" w:hAnsi="Times New Roman" w:cs="Times New Roman"/>
          <w:b/>
          <w:i/>
          <w:sz w:val="32"/>
          <w:szCs w:val="28"/>
        </w:rPr>
        <w:t>Дополнительная литература</w:t>
      </w:r>
    </w:p>
    <w:p w:rsidR="00306FC6" w:rsidRDefault="00306FC6" w:rsidP="00965BE9">
      <w:pPr>
        <w:rPr>
          <w:rFonts w:ascii="Times New Roman" w:hAnsi="Times New Roman" w:cs="Times New Roman"/>
          <w:b/>
          <w:caps/>
          <w:sz w:val="32"/>
        </w:rPr>
      </w:pP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Абшилава, Г. Комбинаторика уголовно-процессуальных форм при реализации досудебного соглашения о сотрудничестве [Текст] / Уголовное право. 2010.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Абшилава, Г.В.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К вопросу о процедуре принятия судом решения об особом порядке судебного разбирательства в отношении обвиняемого, с которым заключено досудебное соглашение о сотрудничестве [Текст] / Г.В. Абшилава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2010. № 12.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Авдеев, В.Н. Некоторые аспекты участия представителей потерпевшего и гражданского истца в производстве по уголовным делам [Текст] / В.Н. Авдеев, И.О. Воскобойник // Журнал российского права. 2007. № 5. С. 107-117.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Авдеев, В.Н. </w:t>
      </w:r>
      <w:r w:rsidRPr="00BD70C6">
        <w:rPr>
          <w:rFonts w:ascii="Times New Roman" w:hAnsi="Times New Roman" w:cs="Times New Roman"/>
          <w:sz w:val="32"/>
          <w:szCs w:val="32"/>
        </w:rPr>
        <w:t>Проблемы оптимизации уголовно-процессуальной деятельности законных представителей участников уголовного судопроизводства</w:t>
      </w:r>
      <w:r w:rsidRPr="00BD70C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В.Н. Авдеев, И.О. </w:t>
      </w:r>
      <w:r w:rsidRPr="00BD70C6">
        <w:rPr>
          <w:rFonts w:ascii="Times New Roman" w:hAnsi="Times New Roman" w:cs="Times New Roman"/>
          <w:bCs/>
          <w:sz w:val="32"/>
          <w:szCs w:val="32"/>
        </w:rPr>
        <w:t>Воскобойник // Адвокатская практика. 2007.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Аджиев, Н.Н.</w:t>
      </w:r>
      <w:r w:rsidRPr="00BD70C6">
        <w:rPr>
          <w:rFonts w:ascii="Times New Roman" w:hAnsi="Times New Roman" w:cs="Times New Roman"/>
          <w:sz w:val="32"/>
          <w:szCs w:val="32"/>
        </w:rPr>
        <w:t xml:space="preserve"> Участие педагога (психолога) в производстве по делам несовершеннолетних [Текст] / Н.Н. Аджиев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8.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Александров, А. Подход к преодолению противоречия в законе, регламентирующего заключение и реализацию соглашения о досудебном сотрудничестве по уголовному делу [Текст] / А. Александров // Уголовное право. 2011. № 1. С. 54-58.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Апостолова, Н.Н.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Особый порядок принятия судебного решения при заключении досудебного соглашения о сотрудничестве необходимо совершенствовать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Н.Н. Апостолова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Артамонова, Е.А. </w:t>
      </w:r>
      <w:r w:rsidRPr="0084542A">
        <w:rPr>
          <w:rFonts w:ascii="Times New Roman" w:hAnsi="Times New Roman" w:cs="Times New Roman"/>
          <w:sz w:val="32"/>
          <w:szCs w:val="32"/>
        </w:rPr>
        <w:t>Кто должен разъяснить обвиняемому право на заключение досудебного соглашения о сотрудничестве?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Е.А. Артамонова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2.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Багаутдинов, Ф. Пределы действия гражданского иска в уголовном процессе стоит расширить [Текст] / Ф. Багаутдинов // Российская юстиция. 2003. № 3.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Багаутдинов, Ф. Ювенальная юстиция начинается с предварительного следствия [Текст] / Ф. Багаутдинов // Российская юстиция. 2002.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Бакуновский, П.В.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Международное сотрудничество в сфере обеспечения безопасности потерпевших, свидетелей и иных лиц, содействующих расследованию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П.В. Бакуновский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16.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Башкирева, Н. Проблемы правового регулирования представительства гражданского истца в уголовном судопроизводстве России [Текст] / Н. Башкирева, И. Воскобойник // Уголовное право. 2007.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Белоковыльский, М.С. </w:t>
      </w:r>
      <w:r w:rsidRPr="0084542A">
        <w:rPr>
          <w:rFonts w:ascii="Times New Roman" w:hAnsi="Times New Roman" w:cs="Times New Roman"/>
          <w:sz w:val="32"/>
          <w:szCs w:val="32"/>
        </w:rPr>
        <w:t>Некоторые вопросы в деятельности суда и сторон при рассмотрении уголовного дела в особом порядке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М.С. Белоковыльский, Э.С. Гуртовенко, А.Н. Дмитрошкин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Бобров, К.О.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Гражданский иск в уголовном судопроизводстве как средство эффективной правовой защиты человека [Текст] / К.О. Бобров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5.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Бозров, В. Гражданский иск в уголовном процессе неуместен [Текст] / В. Бозров // Российская юстиция. 2001. 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Большаков, А. Проблемы обжалования приговора, постановленного по правилам главы 40 УПК РФ [Текст] / А. Большаков, М. Днепровская // Уголовное право. 2008. 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Боровиков, С.А. Правовое обеспечение назначения и исполнения принудительных мер воспитательного воздействия [Текст] / С.А. Боровиков // Российский юридический журнал. 2010.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Бородкина, Т. Участие психолога в подготовке к допросу [Текст] / Т. Бородкина // Уголовное право. 2008.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Буфетова, М.Ш.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Лицо, в отношении которого ведется производство о применении принудительных мер медицинского характера, – самостоятельный участник уголовного судопроизводства [Текст] / М.Ш. Буфетова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Быков, В.М. </w:t>
      </w:r>
      <w:r w:rsidRPr="0084542A">
        <w:rPr>
          <w:rFonts w:ascii="Times New Roman" w:hAnsi="Times New Roman" w:cs="Times New Roman"/>
          <w:sz w:val="32"/>
          <w:szCs w:val="32"/>
        </w:rPr>
        <w:t>Новый закон о сделке обвиняемого с правосудием: критические заметки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В.М. Быков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11.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Быков, В.М. </w:t>
      </w:r>
      <w:r w:rsidRPr="0084542A">
        <w:rPr>
          <w:rFonts w:ascii="Times New Roman" w:hAnsi="Times New Roman" w:cs="Times New Roman"/>
          <w:sz w:val="32"/>
          <w:szCs w:val="32"/>
        </w:rPr>
        <w:t>Сторона защиты при заключении с прокурором досудебного соглашения о сотрудничестве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>[Текст] / В.М. Быков, А.М. Быков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2010.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Быкова, Е.В. </w:t>
      </w:r>
      <w:r w:rsidRPr="00BD70C6">
        <w:rPr>
          <w:rFonts w:ascii="Times New Roman" w:hAnsi="Times New Roman" w:cs="Times New Roman"/>
          <w:sz w:val="32"/>
          <w:szCs w:val="32"/>
        </w:rPr>
        <w:t xml:space="preserve">Пробельные вопросы международного сотрудничества в сфере уголовного судопроизводства [Текст] / Е.В. Быкова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2009. № 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Великий, Д.П. Досудебное соглашение о сотрудничестве в российском уголовном процессе [Текст] / Д.П. Великий // Журнал российского права. 2010. № 2. С. 84-94.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Волошин, В.М. Основы уголовно-правовой политики России в отношении несовершеннолетних правонарушителей [Текст] / В.М. Волошин // Российский юридический журнал. 2008.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Воскобойник, И. Проблемы обеспечения прав и законных интересов лиц, в отношении которых ведется производство по применению принудительных мер медицинского характера [Текст] / И. Воскобойник // Уголовное право. 2009. № 1.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Галкин, А. Возвращение ювенальной юстиции в Россию [Текст] / А. Галкин // Российская юстиция. 2002. № 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Гладышева, О. Несовершеннолетние заявители о преступлении [Текст] / О. Гладышева, Н. Солонникова // Законность. 2008. № 8. С. 45-50.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Гладышева, О.В. </w:t>
      </w:r>
      <w:r w:rsidRPr="00BD70C6">
        <w:rPr>
          <w:rFonts w:ascii="Times New Roman" w:hAnsi="Times New Roman" w:cs="Times New Roman"/>
          <w:sz w:val="32"/>
          <w:szCs w:val="32"/>
        </w:rPr>
        <w:t>Явка несовершеннолетнего с повинной: требуется определение процессуального статуса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О.В. Гладышева, Н.В. </w:t>
      </w:r>
      <w:r w:rsidRPr="00BD70C6">
        <w:rPr>
          <w:rFonts w:ascii="Times New Roman" w:hAnsi="Times New Roman" w:cs="Times New Roman"/>
          <w:bCs/>
          <w:sz w:val="32"/>
          <w:szCs w:val="32"/>
        </w:rPr>
        <w:t xml:space="preserve">Солонникова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Глухов, Д.В. Особый порядок судебного разбирательства – дифференцированная форма общего порядка [Текст] / Д.В. Глухов // Известия вузов. Правоведение. 2009. № 1. С. 158-167.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Гнатенко, В.А</w:t>
      </w:r>
      <w:r w:rsidRPr="00BD70C6">
        <w:rPr>
          <w:rFonts w:ascii="Times New Roman" w:hAnsi="Times New Roman" w:cs="Times New Roman"/>
          <w:sz w:val="32"/>
          <w:szCs w:val="32"/>
        </w:rPr>
        <w:t xml:space="preserve"> Становление и развитие дознания по делам о преступлениях несовершенолетних, совершенных в воспитательных колониях</w:t>
      </w:r>
      <w:r w:rsidRPr="00BD70C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В.А. Гнатенко // Российский следователь.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Головинская, И.В.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Является ли рассмотрение мировым судьей уголовных дел частно-публичного и публичного обвинения упрощенной формой судопроизводства?</w:t>
      </w:r>
      <w:r w:rsidRPr="00BD70C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И.В. Головинская // Российский следователь.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14.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Головко, Л. Доказательственное значение в Российской Федерации материалов, раскрытых по решению иностранного суда [Текст] / Л. Головко // Уголовное право. 2010. № 1.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Горобец, В. Гражданский иск в уголовном процессе [Текст] / В. Горобец // Российская юстиция. 2000. № 9.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Горобец, В. Особенности рассмотрения гражданского иска в уголовном процессе [Текст] / В. Горобец // Российская юстиция. 2001.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Гранкин, К. Проблемы применения норм УПК РФ, регулирующих досудебное соглашение о сотрудничестве [Текст] / К. Гранкин, Е. Мильтова // Уголовное право. 2010.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Грицай, О.В.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Некоторые аспекты разрешения гражданского иска в уголовном судопроизводстве [Текст] / О.В. Грицай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Гричаниченко, А. Особый порядок принятия судебного решения: сравнительный анализ содержания главы 40 и главы 40</w:t>
      </w:r>
      <w:r w:rsidRPr="00BD70C6"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 w:rsidRPr="00BD70C6">
        <w:rPr>
          <w:rFonts w:ascii="Times New Roman" w:hAnsi="Times New Roman" w:cs="Times New Roman"/>
          <w:sz w:val="32"/>
          <w:szCs w:val="32"/>
        </w:rPr>
        <w:t xml:space="preserve"> УПК РФ, проблемы их применения [Текст] / А. Гричаниченко // Уголовное право. 2010.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Гричаниченко, А. Разрешение гражданского иска при рассмотрении уголовного дела в особом порядке [Текст] / А. Гричаниченко // Уголовное право. 2007. 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Гуршумов, И. Досудебное соглашение о сотрудничестве – сделка с правосудием? [Текст] / И. Гуршумов // Законность. 2010. № 4. С. 36-41.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Дежнев, А. Определение ущерба интересам несовершеннолетнего при отстранении законного представителя от участия в производстве по уголовному делу [Текст] / А. Дежнев // Уголовное право. 2011. № 2. С. 87-94.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Дикарев, И. Значение и проблемы участия законного представителя несовершеннолетнего подозреваемого, обвиняемого в уголовном судопроизводстве [Текст] / И. Дикарев // Уголовное право. 2007. 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Дикарев, И. Применение требований главы 50 УПК России по уголовным делам в отношении несовершеннолетних [Текст] / И. Дикарев // Уголовное право. 2008.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Дикарев, И. Свидетельский иммунитет законных представителей несовершеннолетних [Текст] / И. Дикарев // Уголовное право. 2009.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Дикарев, И.С. </w:t>
      </w:r>
      <w:r w:rsidRPr="0084542A">
        <w:rPr>
          <w:rFonts w:ascii="Times New Roman" w:hAnsi="Times New Roman" w:cs="Times New Roman"/>
          <w:sz w:val="32"/>
          <w:szCs w:val="32"/>
        </w:rPr>
        <w:t>Пересмотр в порядке надзора приговора суда в части гражданского иска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И.С. Дикарев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Дикарев, И.С. Частное обвинение и процессуальные иммунитеты: проблемы совместимости [Текст] / И.С. Дикарев // Журнал российского права. 2009. № 5. С. 99-109.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Дорошков, В.В.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Особый порядок судебного разбирательства [Текст] / В.В. Дорошков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Дощицын, А. Производство следственных действий с участием малолетних и педагога [Текст] / А. Дощицын // Уголовное право. 2010. № 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Дьяконова, О.Г. </w:t>
      </w:r>
      <w:r w:rsidRPr="00BD70C6">
        <w:rPr>
          <w:rFonts w:ascii="Times New Roman" w:hAnsi="Times New Roman" w:cs="Times New Roman"/>
          <w:sz w:val="32"/>
          <w:szCs w:val="32"/>
        </w:rPr>
        <w:t xml:space="preserve">Особый порядок принятия судебного решения при согласии обвиняемого с предъявленным обвинением: проблемы теории и практики [Текст] / О.Г. Дьяконова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4.</w:t>
      </w:r>
    </w:p>
    <w:p w:rsidR="00BD70C6" w:rsidRPr="00BD70C6" w:rsidRDefault="00BD70C6" w:rsidP="00965BE9">
      <w:pPr>
        <w:pStyle w:val="cauthorname"/>
        <w:widowControl w:val="0"/>
        <w:numPr>
          <w:ilvl w:val="0"/>
          <w:numId w:val="49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BD70C6">
        <w:rPr>
          <w:sz w:val="32"/>
          <w:szCs w:val="32"/>
        </w:rPr>
        <w:t xml:space="preserve">Есенкулова, С.А. </w:t>
      </w:r>
      <w:r w:rsidRPr="0084542A">
        <w:rPr>
          <w:sz w:val="32"/>
          <w:szCs w:val="32"/>
        </w:rPr>
        <w:t>Некоторые вопросы правового регулирования упрощенного (особого) порядка судебного разбирательства: сравнительный анализ УПК РФ и УПК КР</w:t>
      </w:r>
      <w:r w:rsidRPr="00BD70C6">
        <w:rPr>
          <w:sz w:val="32"/>
          <w:szCs w:val="32"/>
        </w:rPr>
        <w:t xml:space="preserve"> [Текст] / С.А. Есенкулова // Российский следователь. 2010. № 16.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Жидких, А. Международно-правовое сотрудничество прокуратуры [Текст] / А. Жидких // Законность. 2010. № 4. С. 51-56.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Звечаровский, И. Юридическая природа института досудебного соглашения о сотрудничестве [Текст] / И. Звечаровский // Законность. 2009. № 9. С. 14-19.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Зуев, С.В. </w:t>
      </w:r>
      <w:r w:rsidRPr="0084542A">
        <w:rPr>
          <w:rFonts w:ascii="Times New Roman" w:hAnsi="Times New Roman" w:cs="Times New Roman"/>
          <w:sz w:val="32"/>
          <w:szCs w:val="32"/>
        </w:rPr>
        <w:t>Особый порядок принятия судебного решения при заключении досудебного соглашения о сотрудничестве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С.В. Зуев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8.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Казаков, А. Некоторые аспекты международного сотрудничества в сфере заочного производства по уголовным делам [Текст] / А. Казаков // Уголовное право. 2009. № 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Капустянский, 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Особенности судебного следствия по делам несовершеннолетних [Текст] / В. Капустянский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Карнозова, Л.М. Российское уголовное правосудие в отношении несовершеннолетних и ювенальная юстиция [Текст] / Л.М. Карнозова // Государство и право. 2008. № 3. С. 54-64.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Ковтун, Н. </w:t>
      </w:r>
      <w:r w:rsidRPr="00BD70C6">
        <w:rPr>
          <w:rFonts w:ascii="Times New Roman" w:hAnsi="Times New Roman" w:cs="Times New Roman"/>
          <w:sz w:val="32"/>
          <w:szCs w:val="32"/>
        </w:rPr>
        <w:t xml:space="preserve">Стадия (этап) подготовки представления к его рассмотрению по существу в системе норм института, предусмотренного нормами главы 52 УПК РФ [Текст] / Н. Ковтун, Р </w:t>
      </w:r>
      <w:r w:rsidRPr="00BD70C6">
        <w:rPr>
          <w:rFonts w:ascii="Times New Roman" w:hAnsi="Times New Roman" w:cs="Times New Roman"/>
          <w:bCs/>
          <w:sz w:val="32"/>
          <w:szCs w:val="32"/>
        </w:rPr>
        <w:t>Ярцев</w:t>
      </w:r>
      <w:r w:rsidRPr="00BD70C6">
        <w:rPr>
          <w:rFonts w:ascii="Times New Roman" w:hAnsi="Times New Roman" w:cs="Times New Roman"/>
          <w:sz w:val="32"/>
          <w:szCs w:val="32"/>
        </w:rPr>
        <w:t xml:space="preserve">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Ковтун, Н.Н. </w:t>
      </w:r>
      <w:r w:rsidRPr="00BD70C6">
        <w:rPr>
          <w:rFonts w:ascii="Times New Roman" w:hAnsi="Times New Roman" w:cs="Times New Roman"/>
          <w:sz w:val="32"/>
          <w:szCs w:val="32"/>
        </w:rPr>
        <w:t xml:space="preserve">Особый порядок возбуждения уголовного дела в отношении специальных субъектов или их привлечения в качестве обвиняемых (глава 52 УПК РФ) [Текст] / Н.Н. Ковтун, Р.В. </w:t>
      </w:r>
      <w:r w:rsidRPr="00BD70C6">
        <w:rPr>
          <w:rFonts w:ascii="Times New Roman" w:hAnsi="Times New Roman" w:cs="Times New Roman"/>
          <w:bCs/>
          <w:sz w:val="32"/>
          <w:szCs w:val="32"/>
        </w:rPr>
        <w:t>Ярцев</w:t>
      </w:r>
      <w:r w:rsidRPr="00BD70C6">
        <w:rPr>
          <w:rFonts w:ascii="Times New Roman" w:hAnsi="Times New Roman" w:cs="Times New Roman"/>
          <w:sz w:val="32"/>
          <w:szCs w:val="32"/>
        </w:rPr>
        <w:t xml:space="preserve">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2008.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Колоколов, Н.А. </w:t>
      </w:r>
      <w:r w:rsidRPr="0084542A">
        <w:rPr>
          <w:rFonts w:ascii="Times New Roman" w:hAnsi="Times New Roman" w:cs="Times New Roman"/>
          <w:sz w:val="32"/>
          <w:szCs w:val="32"/>
        </w:rPr>
        <w:t>Заключение досудебного соглашения о сотрудничестве: проблемы избрания меры пресечения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Н.А. Колоколов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23.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Кольцов, М. К вопросу о необходимости введения ювенальной юстиции в России [Текст] / М. Кольцов // Уголовное право. 2008.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Конин, В.В. </w:t>
      </w:r>
      <w:r w:rsidRPr="0084542A">
        <w:rPr>
          <w:rFonts w:ascii="Times New Roman" w:hAnsi="Times New Roman" w:cs="Times New Roman"/>
          <w:sz w:val="32"/>
          <w:szCs w:val="32"/>
        </w:rPr>
        <w:t>Некоторые вопросы применения восстановительного правосудия в отношении несовершеннолетних правонарушителей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В.В. Конин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2010. № 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Конин, В.В.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Оптимизировать институт особого порядка судебного разбирательства – требование времени [Текст] / В.В. Конин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2.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Конин, В.В. </w:t>
      </w:r>
      <w:r w:rsidRPr="0084542A">
        <w:rPr>
          <w:rFonts w:ascii="Times New Roman" w:hAnsi="Times New Roman" w:cs="Times New Roman"/>
          <w:sz w:val="32"/>
          <w:szCs w:val="32"/>
        </w:rPr>
        <w:t>Особый порядок рассмотрения уголовных дел: проблемы законодательства и судебной практики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В.В. Конин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2010.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Конярова, Ж.К.</w:t>
      </w:r>
      <w:r w:rsidRPr="00BD70C6">
        <w:rPr>
          <w:rFonts w:ascii="Times New Roman" w:hAnsi="Times New Roman" w:cs="Times New Roman"/>
          <w:sz w:val="32"/>
          <w:szCs w:val="32"/>
        </w:rPr>
        <w:t xml:space="preserve"> Специфика обжалования судебных решений, постановленных в особом порядке: при согласии обвиняемого с предъявленным ему обвинением; при заключении с обвиняемым досудебного соглашения о сотрудничестве [Текст] / Ж.К. Конярова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2011.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Кулешов, О.В.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К вопросу о механизме судебного контроля при выдаче лица для уголовного преследования [Текст] / О.В. Кулешов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Курмаева, Н.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Проблемы участия специалиста-психолога в допросе несовершеннолетних подозреваемых и обвиняемых [Текст] / Н. Курмаева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Курочкина, Л.А. Актуальные проблемы применения особого порядка судебного разбирательства уголовных дел [Текст] / Л.А. Курочкина // Журнал российского права. 2007. № 12. С. 44-54.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Курушина, Е.В. Применение в РФ международных норм, регламентирующих вопросы выдачи лиц для уголовного преследования или исполнения приговора [Текст] / Е.В. Курушина // Российский следователь. 2002. № 11.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Лавдаренко, Л.И. </w:t>
      </w:r>
      <w:r w:rsidRPr="0084542A">
        <w:rPr>
          <w:rFonts w:ascii="Times New Roman" w:hAnsi="Times New Roman" w:cs="Times New Roman"/>
          <w:sz w:val="32"/>
          <w:szCs w:val="32"/>
        </w:rPr>
        <w:t>К вопросу о правах лица, подвергаемого принудительному помещению в психиатрический стационар в уголовном судопроизводстве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Л.И. Лавдаренко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18.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Лавдаренко, Л.И. </w:t>
      </w:r>
      <w:r w:rsidRPr="0084542A">
        <w:rPr>
          <w:rFonts w:ascii="Times New Roman" w:hAnsi="Times New Roman" w:cs="Times New Roman"/>
          <w:sz w:val="32"/>
          <w:szCs w:val="32"/>
        </w:rPr>
        <w:t>Проблемы соблюдения прав личности при назначении судебно-психиатрической экспертизы в уголовном судопроизводстве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Л.И. Лавдаренко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19.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Лазутин, Л. Международное сотрудничество и правовая помощь [Текст] / Л. Лазутин // Законность. 2008. № 3. С. 34-39.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Лазутин, Л.А. Правовая помощь по уголовным делам: соотношение международно-правовых и внутригосударственных аспектов [Текст] / Л.А. Лазутин // Известия вузов. Правоведение. 2008. № 3. С. 74-82.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Латыпов, Т.Р. О применении положений главы 52 УПК РФ при возбуждении уголовных дел в отношении отдельных категорий лиц [Текст] / Т.Р. Латыпов // Журнал российского права. 2010. № 8. С. 59-69.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Латыпов, У.А. </w:t>
      </w:r>
      <w:r w:rsidRPr="0084542A">
        <w:rPr>
          <w:rFonts w:ascii="Times New Roman" w:hAnsi="Times New Roman" w:cs="Times New Roman"/>
          <w:sz w:val="32"/>
          <w:szCs w:val="32"/>
        </w:rPr>
        <w:t>Межгосударственное сотрудничество по расследованию преступлений и сбору доказательств по уголовным делам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У.А. Латыпов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Латышева, Н.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От советской уголовной практики к ювенальной юстиции [Текст] / Н. Латышева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2008. № 8.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Лившиц, Ю. Назначение института гражданского иска в уголовном процессе [Текст] / Ю. Лившиц, А. Тимошенко // Российская юстиция. 2002. № 6.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Лившиц, Ю.Д. Обеспечение гражданского иска в стадии предварительного расследования [Текст] / Ю.Д. Лившиц, А.В. Тимошенко // Следователь. 2002.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Литвишко, П. Применение систем видеоконференц-связи при оказании международной правовой помощи по уголовным делам [Текст] / П. Литвишко // Законность. 2007. № 7. С. 31-36.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Макаренко, И.А.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Проблемы участия педагога и психолога в процессе расследования уголовных дел в отношении несовершеннолетних [Текст] / И.А. Макаренко // Российский следователь.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13.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Марковичева, Е. Механизма применения принудительных мер воспитательного воздействия [Текст] / Е. Марковичева // Уголовное право. 2007.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Марковичева, Е.В.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Некоторые проблемы доказывания по уголовным делам в отношении несовершеннолетних в российском уголовном процессе [Текст] / Е.В. Марковичева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Марковичева, Е.В.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Некоторые проблемы доказывания по уголовным делам в отношении несовершеннолетних, не подлежащих уголовной ответственности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Е.В. Марковичева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11.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Марковичева, Е.В.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Особенности избрания меры пресечения в отношении несовершеннолетнего подозреваемого, обвиняемого [Текст] / Е.В. Марковичева // Российский следователь.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20.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Марковичева, Е.В.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Осуществление защиты по уголовным делам в отношении несовершеннолетних [Текст] / Е.В. Марковичева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2008. № 2.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Марковичева, Е.В. </w:t>
      </w:r>
      <w:r w:rsidRPr="0084542A">
        <w:rPr>
          <w:rFonts w:ascii="Times New Roman" w:hAnsi="Times New Roman" w:cs="Times New Roman"/>
          <w:sz w:val="32"/>
          <w:szCs w:val="32"/>
        </w:rPr>
        <w:t>Проблемы подготовки уголовных дел в отношении несовершеннолетних к судебному разбирательству в контексте внедрения ювенальных технологий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Е.В. Марковичева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2011.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outlineLvl w:val="0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Марковичева, Е.В.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Производство дознания по уголовным делам о преступлениях несовершеннолетних: за и против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Е.В. Марковичева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Марковичева, Е.В. </w:t>
      </w:r>
      <w:r w:rsidRPr="0084542A">
        <w:rPr>
          <w:rFonts w:ascii="Times New Roman" w:hAnsi="Times New Roman" w:cs="Times New Roman"/>
          <w:sz w:val="32"/>
          <w:szCs w:val="32"/>
        </w:rPr>
        <w:t>Ускорение уголовного судопроизводства как гарантия обеспечения прав лиц, вовлеченных в сферу уголовной юстиции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Е.В. Марковичева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Марченко, А.В. Правовая природа гражданского иска в уголовном процессе // Известия вузов. Правоведение. 2009. № 2. С. 72-82.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Матеев, С.В. Актуальные проблемы правового статуса психолога и педагога в уголовном судопроизводстве по делам несовершеннолетних [Текст] / С.В. Матвеев // Российский судья. 2002.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Махов, В.Н. Гражданский ответчик в уголовном процессе [Текст] / В.Н. Махов, Д.Б. Разумовский // Журнал российского права. 2007. № 11. С. 68-78.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Махов, В.Н. </w:t>
      </w:r>
      <w:r w:rsidRPr="00BD70C6">
        <w:rPr>
          <w:rFonts w:ascii="Times New Roman" w:hAnsi="Times New Roman" w:cs="Times New Roman"/>
          <w:sz w:val="32"/>
          <w:szCs w:val="32"/>
        </w:rPr>
        <w:t xml:space="preserve">Становление и развитие института гражданского иска в уголовном деле [Текст] / В.Н. Махов, Д.Б. </w:t>
      </w:r>
      <w:r w:rsidRPr="00BD70C6">
        <w:rPr>
          <w:rFonts w:ascii="Times New Roman" w:hAnsi="Times New Roman" w:cs="Times New Roman"/>
          <w:bCs/>
          <w:sz w:val="32"/>
          <w:szCs w:val="32"/>
        </w:rPr>
        <w:t>Разумовский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Уголовное судопроизводство.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Милицин, С. Уголовное дело и гражданский иск: вместе или порознь [Текст] / С. Милицин, Е. Попкова // Российская юстиция. 2001. № 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Мухудинова, Н.Р. </w:t>
      </w:r>
      <w:r w:rsidRPr="0084542A">
        <w:rPr>
          <w:rFonts w:ascii="Times New Roman" w:hAnsi="Times New Roman" w:cs="Times New Roman"/>
          <w:sz w:val="32"/>
          <w:szCs w:val="32"/>
        </w:rPr>
        <w:t>Адвокат свидетеля, законный представитель несовершеннолетнего свидетеля в российском уголовном судопроизводстве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Н.Р. Мухудинова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Адвокатская практика. 2010.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Нека, Л.И.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Общие проблемы правосудия по делам несовершеннолетних [Текст] / Л.И. Нека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Уголовное судопроизводство.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Неретин, Н.Н.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Досудебное соглашение о сотрудничестве и принцип справедливости уголовного судопроизводства [Текст] / Н.Н. Неретин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Мировой судья. 2009. № 12.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Николаева, Т. Некоторые вопросы о заключении досудебного соглашения о сотрудничестве [Текст] / Т. Николаева, Е. Ларкина // Уголовное право. 2009.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Орлов, Ю.К. </w:t>
      </w:r>
      <w:r w:rsidRPr="0084542A">
        <w:rPr>
          <w:rFonts w:ascii="Times New Roman" w:hAnsi="Times New Roman" w:cs="Times New Roman"/>
          <w:sz w:val="32"/>
          <w:szCs w:val="32"/>
        </w:rPr>
        <w:t>Особый порядок судебного разбирательства: упрощенная форма или сделка о признании вины?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Ю.К. Орлов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11.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Орлова, Ю.Р.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К вопросу о роли адвоката при рассмотрении материалов о помещении несовершеннолетних в специальные учебно-воспитательные учреждения закрытого типа</w:t>
      </w:r>
      <w:r w:rsidRPr="00BD70C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Ю.Р. Орлова // Российский следователь.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Парфенова, М.В.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Законный представитель и представитель потерпевшего – участники уголовного судопроизводства, представляющие интересы потерпевшего [Текст] / М.В. Парфенова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Уголовное судопроизводство.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1.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Петрова, Н. Частный интерес в уголовном процессе защищен не в полной мере [Текст] / Н. Петрова // Российская юстиция. 2001.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Погодин, С.Б.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Некоторые актуальные проблемы применения особого порядка судебного разбирательства в состязательном уголовном процессе </w:t>
      </w:r>
      <w:r w:rsidRPr="00BD70C6">
        <w:rPr>
          <w:rFonts w:ascii="Times New Roman" w:hAnsi="Times New Roman" w:cs="Times New Roman"/>
          <w:sz w:val="32"/>
          <w:szCs w:val="32"/>
        </w:rPr>
        <w:t>[Текст] / С.Б. Погодин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Померанцев, И.Н. </w:t>
      </w:r>
      <w:r w:rsidRPr="0084542A">
        <w:rPr>
          <w:rFonts w:ascii="Times New Roman" w:hAnsi="Times New Roman" w:cs="Times New Roman"/>
          <w:sz w:val="32"/>
          <w:szCs w:val="32"/>
        </w:rPr>
        <w:t>Гражданский иск в уголовном процессе: проблемы правоприменения и направления совершенствования правового регулирования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И.Н. Померанцев, М.С. Белоковыльский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2010. № 10.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Попова, Е.И. </w:t>
      </w:r>
      <w:r w:rsidRPr="0084542A">
        <w:rPr>
          <w:rFonts w:ascii="Times New Roman" w:hAnsi="Times New Roman" w:cs="Times New Roman"/>
          <w:sz w:val="32"/>
          <w:szCs w:val="32"/>
        </w:rPr>
        <w:t>Негативные факторы заинтересованности следователя в рассмотрении уголовного дела судом в порядке главы 40 УПК РФ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Е.И. Попова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2011. № 4.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Прошляков, А.Д. Проблемы применения норм главы 52 УПК РФ [Текст] / А.Д. Прошляков // Российский юридический журнал. 2007.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Редькин, Н.В.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Проблемные вопросы производства судебного разбирательства в особом порядке по уголовным делам, расследованным в форме дознания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Н.В. Редькин, В.В. Иващенко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судья. 2009.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Рябинина, Т. Производство о применении принудительных мер медицинского характера [Текст] / Т. Рябинина // Законность. 2008. № 8. С. 48-53.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Самолин, В. Гражданский иск в уголовном процессе и принцип диспозитивности [Текст] / В. Самолин // Законность. 2000.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Сафаров, Н.А. Экстрадиция и права человека: поиск оптимального баланса [Текст] / Н.А. Сафаров // Российский юридический журнал. 2007.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Семенов, В.В.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Участие специалиста-психолога в производстве допроса [Текст] / В.В. Семенов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2008. № 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Сероштан В.В. </w:t>
      </w:r>
      <w:r w:rsidRPr="0084542A">
        <w:rPr>
          <w:rFonts w:ascii="Times New Roman" w:hAnsi="Times New Roman" w:cs="Times New Roman"/>
          <w:sz w:val="32"/>
          <w:szCs w:val="32"/>
        </w:rPr>
        <w:t>Зарубежный уголовный процесс в области регулирования прав участников уголовного судопроизводства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</w:t>
      </w:r>
      <w:r w:rsidRPr="00BD70C6">
        <w:rPr>
          <w:rFonts w:ascii="Times New Roman" w:hAnsi="Times New Roman" w:cs="Times New Roman"/>
          <w:sz w:val="32"/>
          <w:szCs w:val="32"/>
        </w:rPr>
        <w:t>[Текст] / В.В. Сероштан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2010.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Стовповой, А. Уголовно-правовые и уголовно-процессуальные аспекты досудебного соглашения о сотрудничестве на предварительном следствии [Текст] / А. Стовповой, В. Тюнин // Уголовное право. 2010.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Стражевич, Ю.Н. Защита прав несовершеннолетних потерпевших при производстве следственных действий [Текст] / Ю.Н. Стражевич // Известия вузов. Правоведение. 2007. № 1. С. 125-128.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Сысоев, В. Так ли уж неуместен гражданский иск в уголовном процессе? [Текст] / В. Сысоев, К. Храмцов // Российская юстиция. 2001. № 10.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Сычев, А.А. </w:t>
      </w:r>
      <w:r w:rsidRPr="0084542A">
        <w:rPr>
          <w:rFonts w:ascii="Times New Roman" w:hAnsi="Times New Roman" w:cs="Times New Roman"/>
          <w:sz w:val="32"/>
          <w:szCs w:val="32"/>
        </w:rPr>
        <w:t xml:space="preserve">О форме предварительного расследования преступлений несовершеннолетних </w:t>
      </w:r>
      <w:r w:rsidRPr="00BD70C6">
        <w:rPr>
          <w:rFonts w:ascii="Times New Roman" w:hAnsi="Times New Roman" w:cs="Times New Roman"/>
          <w:sz w:val="32"/>
          <w:szCs w:val="32"/>
        </w:rPr>
        <w:t xml:space="preserve">[Текст] / А.А. Сычев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2009. № 5.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Табалдаева, В. Основы правовой регламентации уголовно-процессуального статуса субъектов международной правовой помощи по уголовным делам [Текст] / В. Табалдаева // Уголовное право. 2004. № 1.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Табалдаева, В. Уголовно-процессуальный статус прокурора, осуществляющего надзор за законностью и обоснованностью оказания международной правовой помощи по уголовным делам [Текст] / В. Табалдаева // Уголовное право. 2004. 3.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Текеев, А. Особенности судебного разбирательства дел с участием несовершеннолетних [Текст] / А. Текеев // Российская юстиция. 2003. № 5.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Текуева, Е.Ю. Процессуальные особенности расследования уголовных дел с участием несовершеннолетних [Текст] / Е.Ю. Текауева, Ф.Ю. Кабардова // Российский следователь. 2002. 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Терехин, В.А. </w:t>
      </w:r>
      <w:r w:rsidRPr="0084542A">
        <w:rPr>
          <w:rFonts w:ascii="Times New Roman" w:hAnsi="Times New Roman" w:cs="Times New Roman"/>
          <w:sz w:val="32"/>
          <w:szCs w:val="32"/>
        </w:rPr>
        <w:t>Судейский иммунитет: проблемы теории, законодательства и практики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В.А. Терехин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2011. № 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Тетюев, С. Сущность и порядок выделения в отдельное производство уголовного дела в отношении несовершеннолетнего [Текст] / С. Тетюев // Уголовное право. 2008. № 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Тетюев, С.В.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Актуальные вопросы участия законных представителей несовершеннолетних подозреваемых и обвиняемых в досудебном производстве [Текст] / С.В. Тетюев // Адвокатская практика. 2007. </w:t>
      </w:r>
      <w:r w:rsidRPr="00BD70C6">
        <w:rPr>
          <w:rFonts w:ascii="Times New Roman" w:hAnsi="Times New Roman" w:cs="Times New Roman"/>
          <w:bCs/>
          <w:sz w:val="32"/>
          <w:szCs w:val="32"/>
        </w:rPr>
        <w:t>№ 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Тетюев, С.В. </w:t>
      </w:r>
      <w:r w:rsidRPr="0084542A">
        <w:rPr>
          <w:rFonts w:ascii="Times New Roman" w:hAnsi="Times New Roman" w:cs="Times New Roman"/>
          <w:sz w:val="32"/>
          <w:szCs w:val="32"/>
        </w:rPr>
        <w:t>Зачем уголовному процессу педагог?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С.В. Тетюев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2010.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Тетюев, С.В. Кто может участвовать в допросе несовершеннолетних по уголовным делам в качестве педагога? [Текст] / С.В. Тетюев // Государство и право. 2010. № 11. С. 67-76.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Тетюев, С.В. Педагог (психолог), участвующий в допросе несовершеннолетнего, и «иные» участники уголовного судопроизводства: общее и особенное [Текст] / С.В. Тетюев // Российский юридический журнал. 2009. № 6.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Тетюев, С.В. Процессуальные права, обязанности и ответственность педагога (психолога) в производстве по уголовным делам с участием несовершеннолетних [Текст] / С.В. Тетюев // Журнал российского права. 2008. № 4. С. 100-110.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Тетюев, С.В. Роль педагога (психолога) в допросе несовершеннолетних по уголовным делам [Текст] / С.В. Тетюев // Известия вузов. 2009. № 5. С. 103-111.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>Тетюев, С.В.</w:t>
      </w:r>
      <w:r w:rsidRPr="00BD70C6">
        <w:rPr>
          <w:rFonts w:ascii="Times New Roman" w:hAnsi="Times New Roman" w:cs="Times New Roman"/>
          <w:sz w:val="32"/>
          <w:szCs w:val="32"/>
        </w:rPr>
        <w:t xml:space="preserve"> Сведущие лица, обладающие педагогическими и психологическими знаниями, и их виды в ювенальном уголовном судопроизводстве [Текст] / С.В. Тетюев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Российская юстиция. 2008. № 9.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Ткачев, И. Применение института досудебного соглашения о сотрудничестве [Текст] / И. Ткачев, О. Тисен // Законность. 2011. № 2. С. 12-17.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Ткачев, И. Сравнительный анализ правовой регламентации досудебного соглашения о сотрудничестве и особого порядка судебного разбирательства в российском уголовном судопроизводстве [Текст] / И. Ткачев, О. Тисен // Уголовное право. 2011. № 1. С. 78-84.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Трунов, И.Г. Проблемы гражданского иска о компенсации морального вреда в современном уголовном судопроизводстве [Текст] / И.Г. Трунов // Российский судья. 2001. № 10.</w:t>
      </w:r>
    </w:p>
    <w:p w:rsidR="00BD70C6" w:rsidRPr="00BD70C6" w:rsidRDefault="00BD70C6" w:rsidP="00965BE9">
      <w:pPr>
        <w:numPr>
          <w:ilvl w:val="0"/>
          <w:numId w:val="49"/>
        </w:numPr>
        <w:tabs>
          <w:tab w:val="left" w:pos="-2340"/>
        </w:tabs>
        <w:autoSpaceDE/>
        <w:adjustRightInd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Трунова, Л.К. Особенности применения мер уголовно-процессуального пресечения в отношении несовершеннолетних [Текст] / Л.К. Трунова // Российский судья. 2002. № 10. </w:t>
      </w:r>
    </w:p>
    <w:p w:rsidR="00BD70C6" w:rsidRPr="00BD70C6" w:rsidRDefault="00BD70C6" w:rsidP="00965BE9">
      <w:pPr>
        <w:pStyle w:val="cauthorname"/>
        <w:widowControl w:val="0"/>
        <w:numPr>
          <w:ilvl w:val="0"/>
          <w:numId w:val="49"/>
        </w:numPr>
        <w:spacing w:before="0" w:beforeAutospacing="0" w:after="0" w:afterAutospacing="0"/>
        <w:ind w:left="426" w:hanging="426"/>
        <w:jc w:val="both"/>
        <w:rPr>
          <w:sz w:val="32"/>
          <w:szCs w:val="32"/>
        </w:rPr>
      </w:pPr>
      <w:r w:rsidRPr="00BD70C6">
        <w:rPr>
          <w:sz w:val="32"/>
          <w:szCs w:val="32"/>
        </w:rPr>
        <w:t xml:space="preserve">Ульянова, Л.Т. </w:t>
      </w:r>
      <w:r w:rsidRPr="0084542A">
        <w:rPr>
          <w:sz w:val="32"/>
          <w:szCs w:val="32"/>
        </w:rPr>
        <w:t>Субъекты досудебного соглашения о сотрудничестве</w:t>
      </w:r>
      <w:r w:rsidRPr="00BD70C6">
        <w:rPr>
          <w:sz w:val="32"/>
          <w:szCs w:val="32"/>
        </w:rPr>
        <w:t xml:space="preserve"> [Текст] / Российский следователь. 2010. № 15.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Устинов, А. Получение показаний подозреваемого и обвиняемого в рамках международно-правового сотрудничества [Текст] / А. Устинов // Законность. 2011. № 2. С. 48-53.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Ухарева, Е.А. </w:t>
      </w:r>
      <w:r w:rsidRPr="0084542A">
        <w:rPr>
          <w:rFonts w:ascii="Times New Roman" w:hAnsi="Times New Roman" w:cs="Times New Roman"/>
          <w:sz w:val="32"/>
          <w:szCs w:val="32"/>
        </w:rPr>
        <w:t>Участие законного представителя подозреваемого, обвиняемого в производстве обыска в жилище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Е.А. Ухарева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Российский следователь. 2010. № 20.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bCs/>
          <w:sz w:val="32"/>
          <w:szCs w:val="32"/>
        </w:rPr>
        <w:t xml:space="preserve">Шаталов, А.С. </w:t>
      </w:r>
      <w:r w:rsidRPr="00BD70C6">
        <w:rPr>
          <w:rFonts w:ascii="Times New Roman" w:hAnsi="Times New Roman" w:cs="Times New Roman"/>
          <w:sz w:val="32"/>
          <w:szCs w:val="32"/>
        </w:rPr>
        <w:t xml:space="preserve">Принятие судебного решения при заключении досудебного соглашения о сотрудничестве: правовая регламентация, проблемы, тенденции и перспективы [Текст] / А.С. Шаталов // 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>Уголовное судопроизводство. 2010. № 2.</w:t>
      </w:r>
    </w:p>
    <w:p w:rsidR="00BD70C6" w:rsidRPr="00BD70C6" w:rsidRDefault="00BD70C6" w:rsidP="00965BE9">
      <w:pPr>
        <w:numPr>
          <w:ilvl w:val="0"/>
          <w:numId w:val="49"/>
        </w:numPr>
        <w:ind w:left="426" w:hanging="426"/>
        <w:jc w:val="both"/>
        <w:rPr>
          <w:rFonts w:ascii="Times New Roman" w:hAnsi="Times New Roman" w:cs="Times New Roman"/>
          <w:bCs/>
          <w:kern w:val="36"/>
          <w:sz w:val="32"/>
          <w:szCs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 xml:space="preserve">Юрченко, Л.В. </w:t>
      </w:r>
      <w:r w:rsidRPr="0084542A">
        <w:rPr>
          <w:rFonts w:ascii="Times New Roman" w:hAnsi="Times New Roman" w:cs="Times New Roman"/>
          <w:sz w:val="32"/>
          <w:szCs w:val="32"/>
        </w:rPr>
        <w:t>Некоторые проблемы развития восстановительного правосудия по делам несовершеннолетних</w:t>
      </w:r>
      <w:r w:rsidRPr="00BD70C6">
        <w:rPr>
          <w:rFonts w:ascii="Times New Roman" w:hAnsi="Times New Roman" w:cs="Times New Roman"/>
          <w:sz w:val="32"/>
          <w:szCs w:val="32"/>
        </w:rPr>
        <w:t xml:space="preserve"> [Текст] / Л.В. Юрченко</w:t>
      </w:r>
      <w:r w:rsidRPr="00BD70C6">
        <w:rPr>
          <w:rFonts w:ascii="Times New Roman" w:hAnsi="Times New Roman" w:cs="Times New Roman"/>
          <w:bCs/>
          <w:kern w:val="36"/>
          <w:sz w:val="32"/>
          <w:szCs w:val="32"/>
        </w:rPr>
        <w:t xml:space="preserve"> // Российская юстиция. 2009. № 2.</w:t>
      </w:r>
    </w:p>
    <w:p w:rsidR="00255FF8" w:rsidRPr="00BD70C6" w:rsidRDefault="00BD70C6" w:rsidP="00965BE9">
      <w:pPr>
        <w:numPr>
          <w:ilvl w:val="0"/>
          <w:numId w:val="49"/>
        </w:numPr>
        <w:tabs>
          <w:tab w:val="left" w:pos="-2340"/>
        </w:tabs>
        <w:autoSpaceDE/>
        <w:adjustRightInd/>
        <w:ind w:left="426" w:hanging="426"/>
        <w:jc w:val="both"/>
        <w:rPr>
          <w:rFonts w:ascii="Times New Roman" w:hAnsi="Times New Roman" w:cs="Times New Roman"/>
          <w:caps/>
          <w:sz w:val="32"/>
        </w:rPr>
      </w:pPr>
      <w:r w:rsidRPr="00BD70C6">
        <w:rPr>
          <w:rFonts w:ascii="Times New Roman" w:hAnsi="Times New Roman" w:cs="Times New Roman"/>
          <w:sz w:val="32"/>
          <w:szCs w:val="32"/>
        </w:rPr>
        <w:t>Яковлева, Л. Новый порядок освобождения несовершеннолетних от наказания [Текст] / Л. Яковлева // Российская юстиция. 2002. № 5.</w:t>
      </w:r>
    </w:p>
    <w:p w:rsidR="00BD70C6" w:rsidRDefault="00BD70C6" w:rsidP="00965BE9">
      <w:pPr>
        <w:tabs>
          <w:tab w:val="left" w:pos="-2340"/>
        </w:tabs>
        <w:autoSpaceDE/>
        <w:adjustRightInd/>
        <w:ind w:left="426"/>
        <w:jc w:val="both"/>
        <w:rPr>
          <w:rFonts w:ascii="Times New Roman" w:hAnsi="Times New Roman" w:cs="Times New Roman"/>
          <w:caps/>
          <w:sz w:val="32"/>
        </w:rPr>
      </w:pPr>
    </w:p>
    <w:p w:rsidR="00BA43F8" w:rsidRDefault="00BA43F8" w:rsidP="00965BE9">
      <w:pPr>
        <w:tabs>
          <w:tab w:val="left" w:pos="-2340"/>
        </w:tabs>
        <w:autoSpaceDE/>
        <w:adjustRightInd/>
        <w:ind w:left="426"/>
        <w:jc w:val="both"/>
        <w:rPr>
          <w:rFonts w:ascii="Times New Roman" w:hAnsi="Times New Roman" w:cs="Times New Roman"/>
          <w:caps/>
          <w:sz w:val="32"/>
        </w:rPr>
      </w:pPr>
    </w:p>
    <w:p w:rsidR="00BA43F8" w:rsidRDefault="00BA43F8" w:rsidP="00965BE9">
      <w:pPr>
        <w:tabs>
          <w:tab w:val="left" w:pos="-2340"/>
        </w:tabs>
        <w:autoSpaceDE/>
        <w:adjustRightInd/>
        <w:ind w:left="426"/>
        <w:jc w:val="both"/>
        <w:rPr>
          <w:rFonts w:ascii="Times New Roman" w:hAnsi="Times New Roman" w:cs="Times New Roman"/>
          <w:caps/>
          <w:sz w:val="32"/>
        </w:rPr>
      </w:pPr>
    </w:p>
    <w:p w:rsidR="00306FC6" w:rsidRPr="00706E07" w:rsidRDefault="00306FC6" w:rsidP="00965BE9">
      <w:pPr>
        <w:jc w:val="center"/>
        <w:rPr>
          <w:rFonts w:ascii="Times New Roman" w:hAnsi="Times New Roman" w:cs="Times New Roman"/>
          <w:b/>
          <w:caps/>
          <w:sz w:val="32"/>
        </w:rPr>
      </w:pPr>
      <w:r w:rsidRPr="00706E07">
        <w:rPr>
          <w:rFonts w:ascii="Times New Roman" w:hAnsi="Times New Roman" w:cs="Times New Roman"/>
          <w:b/>
          <w:caps/>
          <w:sz w:val="32"/>
        </w:rPr>
        <w:t>КОЛЛОКВИУМ</w:t>
      </w:r>
      <w:r>
        <w:rPr>
          <w:rFonts w:ascii="Times New Roman" w:hAnsi="Times New Roman" w:cs="Times New Roman"/>
          <w:b/>
          <w:caps/>
          <w:sz w:val="32"/>
        </w:rPr>
        <w:t xml:space="preserve"> по темам 5 - 9</w:t>
      </w:r>
    </w:p>
    <w:p w:rsidR="00306FC6" w:rsidRDefault="00306FC6" w:rsidP="00965BE9">
      <w:pPr>
        <w:jc w:val="center"/>
        <w:rPr>
          <w:rFonts w:ascii="Times New Roman" w:hAnsi="Times New Roman" w:cs="Times New Roman"/>
          <w:caps/>
          <w:sz w:val="32"/>
        </w:rPr>
      </w:pPr>
    </w:p>
    <w:p w:rsidR="00306FC6" w:rsidRPr="00706E07" w:rsidRDefault="00306FC6" w:rsidP="00965BE9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706E07">
        <w:rPr>
          <w:rFonts w:ascii="Times New Roman" w:hAnsi="Times New Roman" w:cs="Times New Roman"/>
          <w:b/>
          <w:i/>
          <w:sz w:val="32"/>
        </w:rPr>
        <w:t>Вопросы</w:t>
      </w:r>
    </w:p>
    <w:p w:rsidR="00306FC6" w:rsidRDefault="00306FC6" w:rsidP="00965BE9">
      <w:pPr>
        <w:rPr>
          <w:rFonts w:ascii="Times New Roman" w:hAnsi="Times New Roman" w:cs="Times New Roman"/>
          <w:sz w:val="32"/>
        </w:rPr>
      </w:pPr>
    </w:p>
    <w:p w:rsidR="007B2ED9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обеспечения личной безопасности в уголовном процессе.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угрозы личной безопасности.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Принципы осуществления государственной защиты участников уголовного процесса.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уголовно-процессуального принуждения.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Признаки уголовно-процессуального принуждения.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Сферы применения уголовно-процессуального принуждения.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фактического задержания.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Процессуальное значение фактического задержания.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процессуального задержания.</w:t>
      </w:r>
    </w:p>
    <w:p w:rsidR="00306FC6" w:rsidRDefault="00306FC6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Сроки задержания.</w:t>
      </w:r>
    </w:p>
    <w:p w:rsidR="00306FC6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мер пресечения.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Основания применения мер пресечения.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Условия применения мер пресечения.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Обстоятельства, учитываемые при избрании мер пресечения.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Обоснованность и мотивированность избрания меры пресечения.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Меры пресечения, не связанные с ограничением свободы.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Меры пресечения, связанные с ограничением свободы.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Особенности предмета доказывания при решении вопроса о заключении под стражу или под домашний арест.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Круг материалов уголовного дела, предоставляемых суду при решении вопроса о заключении под стражу или под домашний арест.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Иные меры принуждения.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Виды уголовно-процессуальных функций.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подозреваемого.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обвиняемого.</w:t>
      </w:r>
    </w:p>
    <w:p w:rsidR="0001107D" w:rsidRDefault="0001107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Процессуальное значение постановления о привлечении лица в качестве обвиняемого.</w:t>
      </w:r>
    </w:p>
    <w:p w:rsidR="005B526D" w:rsidRDefault="005B526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Гарантии прав обвиняемого при расследовании преступлений.</w:t>
      </w:r>
    </w:p>
    <w:p w:rsidR="0001107D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Общие гарантии прав личности в судебных стадиях уголовного процесса.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Специальные гарантии прав подсудимого.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Принципы осуществления защиты в уголовном процессе.</w:t>
      </w:r>
    </w:p>
    <w:p w:rsidR="005B526D" w:rsidRDefault="005B526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Принцип эффективности защиты.</w:t>
      </w:r>
    </w:p>
    <w:p w:rsidR="005B526D" w:rsidRDefault="005B526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Принцип своевременности защиты.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Пути совершенствования института профессиональной защиты в уголовном процессе.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реабилитации в уголовном процессе.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потерпевшего в уголовном процессе.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дифференциации уголовно-процессуальной формы.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гражданского истца.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Понятие гражданского ответчика.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Особенности предмета доказывания по делам о преступлениях несовершеннолетних.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Особенности предмета доказывания по делам о применении принудительных мер медицинского характера.</w:t>
      </w:r>
    </w:p>
    <w:p w:rsidR="00232239" w:rsidRDefault="00232239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Вопросы, решаемые в особом порядке при производстве по уголовному делу в отношении особых категорий лиц.</w:t>
      </w:r>
    </w:p>
    <w:p w:rsidR="00232239" w:rsidRDefault="005B526D" w:rsidP="00965BE9">
      <w:pPr>
        <w:numPr>
          <w:ilvl w:val="0"/>
          <w:numId w:val="8"/>
        </w:numPr>
        <w:tabs>
          <w:tab w:val="clear" w:pos="720"/>
        </w:tabs>
        <w:ind w:left="828" w:hanging="47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Вопросы, разрешаемые в рамках международного сотрудничества по уголовным делам.</w:t>
      </w:r>
    </w:p>
    <w:p w:rsidR="00BA43F8" w:rsidRDefault="00BA43F8" w:rsidP="00965BE9">
      <w:pPr>
        <w:jc w:val="right"/>
        <w:rPr>
          <w:rFonts w:ascii="Times New Roman" w:hAnsi="Times New Roman" w:cs="Times New Roman"/>
          <w:b/>
          <w:sz w:val="32"/>
          <w:szCs w:val="32"/>
        </w:rPr>
        <w:sectPr w:rsidR="00BA43F8" w:rsidSect="00533723">
          <w:headerReference w:type="default" r:id="rId13"/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1170BC" w:rsidRPr="001170BC" w:rsidRDefault="001170BC" w:rsidP="00965BE9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1170BC">
        <w:rPr>
          <w:rFonts w:ascii="Times New Roman" w:hAnsi="Times New Roman" w:cs="Times New Roman"/>
          <w:b/>
          <w:sz w:val="32"/>
          <w:szCs w:val="32"/>
        </w:rPr>
        <w:t>ПРИЛ</w:t>
      </w:r>
      <w:r w:rsidR="00F83A3F">
        <w:rPr>
          <w:rFonts w:ascii="Times New Roman" w:hAnsi="Times New Roman" w:cs="Times New Roman"/>
          <w:b/>
          <w:sz w:val="32"/>
          <w:szCs w:val="32"/>
        </w:rPr>
        <w:t>ОЖЕНИЕ А</w:t>
      </w:r>
    </w:p>
    <w:p w:rsidR="001170BC" w:rsidRDefault="001170BC" w:rsidP="00965BE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06FC6" w:rsidRDefault="001170BC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70BC">
        <w:rPr>
          <w:rFonts w:ascii="Times New Roman" w:hAnsi="Times New Roman" w:cs="Times New Roman"/>
          <w:b/>
          <w:sz w:val="32"/>
          <w:szCs w:val="32"/>
        </w:rPr>
        <w:t>ПРИМЕРНАЯ ТЕМАТИКА НАУЧНЫХ РЕФЕРАТОВ</w:t>
      </w:r>
    </w:p>
    <w:p w:rsidR="001170BC" w:rsidRPr="001170BC" w:rsidRDefault="001170BC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Личность и ее свойства в философии, социологии, психологии и этике.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Философско-правовые концепции личности в современной науке.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Личность, общество и государство в системе политических и правовых приоритетов.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Кризис современного мировоззрения как основная причина необеспеченности прав личности.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Объектоцентристская и субъектоцентристская концепция мировоззрения и их влияние на гарантии прав личности.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Права личности в истории российской правовой и уголовно-процессуальной систем.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Права личности как объект историко-правового, политологического и правового исследования.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Естественные и позитивные права человека и диалектика их социальной обусловленности.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Гуманитарно-правовой взгляд на борьбу с преступностью.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Права личности при обеспечении интересов государственной безопасности.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Защита прав личности как назначение уголовного судопроизводства.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 xml:space="preserve">Гарантии прав личности и доказывание истины как средства разрешения социального конфликта по поводу совершенного преступления. 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 xml:space="preserve">Понятие и система гуманитарно-правовых принципов уголовного процесса. 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Гарантия прав личности как нравственная, правовая и уголовно-процессуальная категория.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Уголовно-процессуальная форма как гарантия прав личности и проблемы ее дифференциации.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Уголовно-процессуальная деятельность как основная гарантия прав личности.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39" w:hanging="539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Правовые и фактические возможности личности и государства в публично-состязательном уголовном процессе.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Личность и государство в механизме уголовного преследования.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Обеспечение прав лиц, оказывающих содействие правосудию.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Права человека, уголовно-процессуальное доказывание и оперативно-розыскная деятельность.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Обеспечение личной безопасности участников уголовного процесса по российскому законодательству.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Уголовно-процессуальное принуждение и неприкосновенность личности.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Теоретические и практические проблемы обеспечения прав подозреваемого и обвиняемого при расследовании преступлений.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Гарантии прав подсудимого в судебных стадиях уголовного процесса.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Институт профессиональной защиты как гарантия прав лиц, подвергаемых уголовному преследованию, и пути его совершенствования.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Проблемы и правовые перспективы института «адвокатского расследования».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Институт реабилитации как гарантия прав личности в уголовном процессе.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Проблемы укрепления правового статуса пострадавшего от преступления.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Гарантии прав несовершеннолетних в уголовном процессе.</w:t>
      </w:r>
    </w:p>
    <w:p w:rsidR="001170BC" w:rsidRPr="001170BC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Имущественные права граждан и их обеспечение в уголовном процессе.</w:t>
      </w:r>
    </w:p>
    <w:p w:rsidR="00BA43F8" w:rsidRDefault="001170BC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1170BC">
        <w:rPr>
          <w:rFonts w:ascii="Times New Roman" w:hAnsi="Times New Roman" w:cs="Times New Roman"/>
          <w:sz w:val="32"/>
          <w:szCs w:val="32"/>
        </w:rPr>
        <w:t>Понятие, назначение и проблема идентификации особых процессуальных гарантий в системе прав и свобод личности в уголов</w:t>
      </w:r>
      <w:r w:rsidR="00BA43F8">
        <w:rPr>
          <w:rFonts w:ascii="Times New Roman" w:hAnsi="Times New Roman" w:cs="Times New Roman"/>
          <w:sz w:val="32"/>
          <w:szCs w:val="32"/>
        </w:rPr>
        <w:t>ном процессе.</w:t>
      </w:r>
    </w:p>
    <w:p w:rsidR="00BA43F8" w:rsidRDefault="00BA43F8" w:rsidP="00965BE9">
      <w:pPr>
        <w:numPr>
          <w:ilvl w:val="0"/>
          <w:numId w:val="10"/>
        </w:numPr>
        <w:tabs>
          <w:tab w:val="clear" w:pos="7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  <w:sectPr w:rsidR="00BA43F8" w:rsidSect="00BA43F8"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1170BC" w:rsidRPr="00EE527F" w:rsidRDefault="00F83A3F" w:rsidP="00965BE9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Б</w:t>
      </w:r>
    </w:p>
    <w:p w:rsidR="001170BC" w:rsidRDefault="001170BC" w:rsidP="00965BE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170BC" w:rsidRDefault="001170BC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527F">
        <w:rPr>
          <w:rFonts w:ascii="Times New Roman" w:hAnsi="Times New Roman" w:cs="Times New Roman"/>
          <w:b/>
          <w:sz w:val="32"/>
          <w:szCs w:val="32"/>
        </w:rPr>
        <w:t>ЭКЗАМЕНАЦИОННЫЕ ВОПРОСЫ</w:t>
      </w:r>
    </w:p>
    <w:p w:rsidR="00EE527F" w:rsidRPr="00EE527F" w:rsidRDefault="00EE527F" w:rsidP="00965BE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 xml:space="preserve">Понятие, предмет и значение учебной дисциплины «Гарантии прав личности в уголовном процессе» в системе юридического образования. 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Место курса «Гарантии прав личности в уголовном процессе» в системе юридических дисциплин.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Система и задачи курса «Гарантии прав личности в уголовном процессе».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Человек, индивид, личность в философии, социологии, психологии и праве. Достоинство как свойство личности и объект правовой защиты.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Права и свободы личности, их происхождение и виды. Незыблемость прав личности и определение ими смысла законов и правоприменительной практики.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Законные интересы как правовая категория и ее целесообразность для уголовно-процессуального регулирования.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Права личности уголовно-процессуального характера в принципах  международного права и нормах многосторонних международных договоров.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 xml:space="preserve">Двусторонние договоры, обычаи, практика Генеральной Ассамблеи Совета безопасности ООН как источники прав личности в сфере уголовного процесса. 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Конкуренция норм международного и российского права при обеспечения прав личности в уголовном процессе.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Соотношение личных и общественных (государственных) интересов в уголовном процессе.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Преступность и методы государственного реагирования на нее. Три аспекта проблемы соотношения прав человека и борьбы с преступностью.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Проблема соотношения прав человека и борьбы с преступностью как соотношение частного и публичного в уголовном процессе и исторический выбор между тоталитарным и демократическим политическими режимами.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Права человека и борьба с преступностью как цели уголовного процесса.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Права личности и проблемы обеспечения национальной безопасности.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Защита прав личности и разрешение социального конфликта как назначение уголовного процесса демократического правового государства.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Цели уголовного процесса на уровне функционирования всей системы уголовного судопроизводства и на уровне производства по конкретному уголовному делу. Объективная и процессуальная истина в уголовном процессе.</w:t>
      </w:r>
    </w:p>
    <w:p w:rsidR="001170BC" w:rsidRPr="00965BE9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pacing w:val="-6"/>
          <w:sz w:val="32"/>
          <w:szCs w:val="32"/>
        </w:rPr>
      </w:pPr>
      <w:r w:rsidRPr="00965BE9">
        <w:rPr>
          <w:rFonts w:ascii="Times New Roman" w:hAnsi="Times New Roman" w:cs="Times New Roman"/>
          <w:spacing w:val="-6"/>
          <w:sz w:val="32"/>
          <w:szCs w:val="32"/>
        </w:rPr>
        <w:t>Понятие презумпции невиновности и ее общеправовое содержание.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Уголовно-процессуальное содержание презумпции невиновности. Нормы уголовно-процессуального законодательства, развивающие положения презумпции невиновности.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 xml:space="preserve"> Понятие и система принципов уголовного процесса, имеющих выраженное гуманитарно-правовое значение. Законность как гуманитарно-правовой принцип.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Принципы равенства всех перед законом и судом, обеспечения обвиняемому и подозреваемому права на защиту, национального языка и их гуманитарно-правовое содержание.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Принцип благоприятствования личности и его гуманитарно-правовое содержание.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Понятие и признаки уголовно-процессуальных гарантий. Гарантии прав личности и гарантии правосудия. Гарантии прав личности как совокупность форм благоприятствования личности.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Уголовно-процессуальная деятельность как основная гарантия прав личности.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Информирование лица об обладании правами, их разъяснение, создание условий для реализации прав.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 xml:space="preserve"> Охрана прав, защита прав, восстановление в правах. Деятельность лица, обладающего правами, как уголовно-процессуальная гарантия.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39" w:hanging="539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Состязательный частно-исковой и состязательный публично-исковой виды уголовного процесса. Принципы частно-искового процесса и его неприемлемость как формы разрешения вопроса об уголовной ответственности.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Соотношение правовых и фактических возможностей личности и государства в отстаивании своего интереса в уголовном процессе. Пути развития состязательности.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Права личности по участию в уголовном преследовании.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Обеспечение прав личности при участии в уголовно-процессуальном доказывании.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 xml:space="preserve">Понятие процессуальных гарантий личной безопасности участников уголовного процесса, их система и правовая основа. 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Государственная защита участников уголовного процесса, личная безопасность, угроза личной безопасности и субъекты, подлежащие защите.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Меры безопасности личности по УПК РФ 2001 года и порядок их применения.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Меры безопасности, предусмотренные специальным законодательством и принципы их применения. Органы, обеспечивающие государственную защиту участников уголовного процесса.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Основания и порядок применения мер безопасности и социальной защиты.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Понятие и признаки уголовно-процессуального принуждения.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Сферы применения уголовно-процессуального принуждения. Принудительное осуществление субъективного права.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bCs/>
          <w:iCs/>
          <w:color w:val="000000"/>
          <w:sz w:val="32"/>
          <w:szCs w:val="32"/>
        </w:rPr>
        <w:t>Аннулирование незаконных и необоснованных процессуальных актов.</w:t>
      </w:r>
      <w:r w:rsidRPr="00EE527F">
        <w:rPr>
          <w:rFonts w:ascii="Times New Roman" w:hAnsi="Times New Roman" w:cs="Times New Roman"/>
          <w:bCs/>
          <w:iCs/>
          <w:color w:val="000000"/>
          <w:spacing w:val="-4"/>
          <w:sz w:val="32"/>
          <w:szCs w:val="32"/>
        </w:rPr>
        <w:t xml:space="preserve"> Частные определения (постановления)</w:t>
      </w:r>
      <w:r w:rsidRPr="00EE527F">
        <w:rPr>
          <w:rFonts w:ascii="Times New Roman" w:hAnsi="Times New Roman" w:cs="Times New Roman"/>
          <w:bCs/>
          <w:iCs/>
          <w:color w:val="000000"/>
          <w:sz w:val="32"/>
          <w:szCs w:val="32"/>
        </w:rPr>
        <w:t xml:space="preserve"> суда. Отстранение дознавателя, следователя и </w:t>
      </w:r>
      <w:r w:rsidRPr="00EE527F">
        <w:rPr>
          <w:rFonts w:ascii="Times New Roman" w:hAnsi="Times New Roman" w:cs="Times New Roman"/>
          <w:bCs/>
          <w:iCs/>
          <w:color w:val="000000"/>
          <w:spacing w:val="-1"/>
          <w:sz w:val="32"/>
          <w:szCs w:val="32"/>
        </w:rPr>
        <w:t>прок</w:t>
      </w:r>
      <w:r w:rsidRPr="00EE527F">
        <w:rPr>
          <w:rFonts w:ascii="Times New Roman" w:hAnsi="Times New Roman" w:cs="Times New Roman"/>
          <w:bCs/>
          <w:iCs/>
          <w:spacing w:val="-1"/>
          <w:sz w:val="32"/>
          <w:szCs w:val="32"/>
        </w:rPr>
        <w:t>у</w:t>
      </w:r>
      <w:r w:rsidRPr="00EE527F">
        <w:rPr>
          <w:rFonts w:ascii="Times New Roman" w:hAnsi="Times New Roman" w:cs="Times New Roman"/>
          <w:bCs/>
          <w:iCs/>
          <w:color w:val="000000"/>
          <w:spacing w:val="-1"/>
          <w:sz w:val="32"/>
          <w:szCs w:val="32"/>
        </w:rPr>
        <w:t>рора от дал</w:t>
      </w:r>
      <w:r w:rsidRPr="00EE527F">
        <w:rPr>
          <w:rFonts w:ascii="Times New Roman" w:hAnsi="Times New Roman" w:cs="Times New Roman"/>
          <w:bCs/>
          <w:iCs/>
          <w:spacing w:val="-1"/>
          <w:sz w:val="32"/>
          <w:szCs w:val="32"/>
        </w:rPr>
        <w:t>ь</w:t>
      </w:r>
      <w:r w:rsidRPr="00EE527F">
        <w:rPr>
          <w:rFonts w:ascii="Times New Roman" w:hAnsi="Times New Roman" w:cs="Times New Roman"/>
          <w:bCs/>
          <w:iCs/>
          <w:color w:val="000000"/>
          <w:spacing w:val="-1"/>
          <w:sz w:val="32"/>
          <w:szCs w:val="32"/>
        </w:rPr>
        <w:t>нейшего ведения дознания или следствия.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Обеспечение прав задержанного.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Обеспечение прав при избрании мер пресечения, не связанных с ограничением свободы.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Обеспечение прав лиц, заключаемых под стражу или под домашний арест, а также при продлении сроков содержания под стражей.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Обеспечение прав личности при применении иных мер процессуального принуждения.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Предпосылки обеспечения прав личности, подвергшейся уголовному преследованию.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39" w:hanging="539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Общие условия обеспечения прав личности, подвергшейся уголовному преследованию.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Обеспечение прав подозреваемого.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Привлечение лица в качестве обвиняемого, его историческое и современное процессуальное значение для обеспечения прав личности.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Гарантии прав обвиняемого при расследовании преступлений и недостатки процессуального регулирования его статуса.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Общие гарантии прав личности в судебном производстве по уголовному делу.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Специальные гарантии прав обвиняемого в судебных стадиях уголовного процесса.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Нарушения процессуального закона, классифицируемые как нарушение прав обвиняемого.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Институт профессиональной защиты как гарантия прав лиц, подвергаемых уголовному преследованию.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Совершенствование института профессиональной защиты.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Особенности обеспечения прав реабилитированных лиц.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Предпосылки и общие условия обеспечения прав пострадавших от преступления.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Понятие и основания признания лица потерпевшим.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Гарантии прав потерпевших и пути совершенствования его статуса.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Понятие и значение дифференциации уголовно-процессуальной формы.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Лица, которые могут выступать в уголовном процессе в качестве гражданского истца или ответчика и специальные гарантии их прав.</w:t>
      </w:r>
    </w:p>
    <w:p w:rsidR="001170BC" w:rsidRPr="00EE527F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EE527F">
        <w:rPr>
          <w:rFonts w:ascii="Times New Roman" w:hAnsi="Times New Roman" w:cs="Times New Roman"/>
          <w:sz w:val="32"/>
          <w:szCs w:val="32"/>
        </w:rPr>
        <w:t>Особенности обеспечения прав несовершеннолетних лиц в уголовном процессе.</w:t>
      </w:r>
    </w:p>
    <w:p w:rsidR="001170BC" w:rsidRPr="00965BE9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</w:pPr>
      <w:r w:rsidRPr="00965BE9">
        <w:rPr>
          <w:rFonts w:ascii="Times New Roman" w:hAnsi="Times New Roman" w:cs="Times New Roman"/>
          <w:sz w:val="32"/>
          <w:szCs w:val="32"/>
        </w:rPr>
        <w:t>Особенности обеспечения прав личности при производстве о применении принудительных мер медицинского характера.</w:t>
      </w:r>
    </w:p>
    <w:p w:rsidR="00E85495" w:rsidRDefault="001170BC" w:rsidP="00965BE9">
      <w:pPr>
        <w:numPr>
          <w:ilvl w:val="0"/>
          <w:numId w:val="11"/>
        </w:numPr>
        <w:tabs>
          <w:tab w:val="clear" w:pos="720"/>
          <w:tab w:val="num" w:pos="-5220"/>
        </w:tabs>
        <w:autoSpaceDE/>
        <w:autoSpaceDN/>
        <w:adjustRightInd/>
        <w:ind w:left="540" w:hanging="540"/>
        <w:jc w:val="both"/>
        <w:rPr>
          <w:rFonts w:ascii="Times New Roman" w:hAnsi="Times New Roman" w:cs="Times New Roman"/>
          <w:sz w:val="32"/>
          <w:szCs w:val="32"/>
        </w:rPr>
        <w:sectPr w:rsidR="00E85495" w:rsidSect="00BA43F8">
          <w:headerReference w:type="default" r:id="rId14"/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  <w:r w:rsidRPr="00965BE9">
        <w:rPr>
          <w:rFonts w:ascii="Times New Roman" w:hAnsi="Times New Roman" w:cs="Times New Roman"/>
          <w:sz w:val="32"/>
          <w:szCs w:val="32"/>
        </w:rPr>
        <w:t>Понятие и назначение особых процессуальных гарантий в уголовном процессе при производстве в отношении отдельных категорий лиц. Особенности обеспечения прав личности при осуществлении международного сотрудничества в сфере уголовного судопроизводства.</w:t>
      </w:r>
    </w:p>
    <w:p w:rsidR="00B76D49" w:rsidRPr="00E85495" w:rsidRDefault="00E85495" w:rsidP="00E85495">
      <w:pPr>
        <w:autoSpaceDE/>
        <w:autoSpaceDN/>
        <w:adjustRightInd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495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E85495" w:rsidRDefault="00E85495" w:rsidP="00E85495">
      <w:pPr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Введение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………………………………………………………………….3</w:t>
      </w: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Общие методические рекомендации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………………………………….6</w:t>
      </w: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Нормативный материал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…………………………………………………7</w:t>
      </w: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Учебная литература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…………………………………………………….19</w:t>
      </w: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Содержание дисциплины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………………………………………………31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1. Гарантии прав личности в уголовном процессе 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как учебная дисциплина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……………………………………………34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2. Права человека и их международный, гуманитарный 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и уголовно-процессуальный смысл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………………………………36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3. Права человека как идеология уголовного процесса 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правового демократического государства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……………………….47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4. Личность и гарантии ее прав в системе 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уголовно-процессуальной деятельности по российскому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законодательству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…………………………………………………..57</w:t>
      </w:r>
    </w:p>
    <w:p w:rsidR="00E85495" w:rsidRPr="00E85495" w:rsidRDefault="00E85495" w:rsidP="00CA5815">
      <w:pPr>
        <w:autoSpaceDE/>
        <w:autoSpaceDN/>
        <w:adjustRightInd/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Коллоквиум по темам 1 </w:t>
      </w:r>
      <w:r w:rsidR="00CA5815">
        <w:rPr>
          <w:rFonts w:ascii="Times New Roman" w:hAnsi="Times New Roman" w:cs="Times New Roman"/>
          <w:sz w:val="32"/>
          <w:szCs w:val="32"/>
        </w:rPr>
        <w:t>–</w:t>
      </w:r>
      <w:r w:rsidRPr="00E85495">
        <w:rPr>
          <w:rFonts w:ascii="Times New Roman" w:hAnsi="Times New Roman" w:cs="Times New Roman"/>
          <w:sz w:val="32"/>
          <w:szCs w:val="32"/>
        </w:rPr>
        <w:t xml:space="preserve"> 4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……………………………………….76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5. Личная безопасность участников судопроизводства 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как объект обеспечения в уголовном процессе</w:t>
      </w:r>
      <w:r w:rsidR="00CA5815">
        <w:rPr>
          <w:rFonts w:ascii="Times New Roman" w:hAnsi="Times New Roman" w:cs="Times New Roman"/>
          <w:sz w:val="32"/>
          <w:szCs w:val="32"/>
        </w:rPr>
        <w:t>………………….77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6. Права человека и уголовно-процессуальное 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принуждение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………………………………………………………...82</w:t>
      </w:r>
    </w:p>
    <w:p w:rsidR="00CA5815" w:rsidRDefault="00E85495" w:rsidP="00CA5815">
      <w:pPr>
        <w:autoSpaceDE/>
        <w:autoSpaceDN/>
        <w:adjustRightInd/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7. Обеспечение прав лиц, подвергаемых уголовному </w:t>
      </w:r>
    </w:p>
    <w:p w:rsidR="00E85495" w:rsidRPr="00E85495" w:rsidRDefault="00CC0DD1" w:rsidP="00CA5815">
      <w:pPr>
        <w:autoSpaceDE/>
        <w:autoSpaceDN/>
        <w:adjustRightInd/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E85495" w:rsidRPr="00E85495">
        <w:rPr>
          <w:rFonts w:ascii="Times New Roman" w:hAnsi="Times New Roman" w:cs="Times New Roman"/>
          <w:sz w:val="32"/>
          <w:szCs w:val="32"/>
        </w:rPr>
        <w:t>реследованию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…………………………………………………….93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Тема 8. Гарантии прав лиц, пострадавших от преступления</w:t>
      </w:r>
      <w:r w:rsidR="00CA5815">
        <w:rPr>
          <w:rFonts w:ascii="Times New Roman" w:hAnsi="Times New Roman" w:cs="Times New Roman"/>
          <w:sz w:val="32"/>
          <w:szCs w:val="32"/>
        </w:rPr>
        <w:t>…110</w:t>
      </w:r>
    </w:p>
    <w:p w:rsidR="00CA581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 xml:space="preserve">Тема 9. Особенности обеспечения прав отдельных категорий </w:t>
      </w:r>
    </w:p>
    <w:p w:rsidR="00E85495" w:rsidRPr="00E85495" w:rsidRDefault="00E85495" w:rsidP="00CA5815">
      <w:pPr>
        <w:spacing w:after="120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E85495">
        <w:rPr>
          <w:rFonts w:ascii="Times New Roman" w:hAnsi="Times New Roman" w:cs="Times New Roman"/>
          <w:sz w:val="32"/>
          <w:szCs w:val="32"/>
        </w:rPr>
        <w:t>лиц и по отдельным категориям уголовных дел</w:t>
      </w:r>
      <w:r w:rsidR="00CA5815">
        <w:rPr>
          <w:rFonts w:ascii="Times New Roman" w:hAnsi="Times New Roman" w:cs="Times New Roman"/>
          <w:sz w:val="32"/>
          <w:szCs w:val="32"/>
        </w:rPr>
        <w:t>………………..118</w:t>
      </w: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Коллоквиум по темам 5-9</w:t>
      </w:r>
      <w:r w:rsidR="00CA5815">
        <w:rPr>
          <w:rFonts w:ascii="Times New Roman" w:hAnsi="Times New Roman" w:cs="Times New Roman"/>
          <w:sz w:val="32"/>
          <w:szCs w:val="32"/>
        </w:rPr>
        <w:t>……………………………………………133</w:t>
      </w:r>
    </w:p>
    <w:p w:rsidR="00E85495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Приложение А</w:t>
      </w:r>
      <w:r w:rsidR="00CA5815">
        <w:rPr>
          <w:rFonts w:ascii="Times New Roman" w:hAnsi="Times New Roman" w:cs="Times New Roman"/>
          <w:sz w:val="32"/>
          <w:szCs w:val="32"/>
        </w:rPr>
        <w:t>. Примерная тематика научных рефератов………..135</w:t>
      </w:r>
    </w:p>
    <w:p w:rsidR="00831F6A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  <w:sectPr w:rsidR="00831F6A" w:rsidSect="00BA43F8"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32"/>
          <w:szCs w:val="32"/>
        </w:rPr>
        <w:t>Приложение Б</w:t>
      </w:r>
      <w:r w:rsidR="00CA5815">
        <w:rPr>
          <w:rFonts w:ascii="Times New Roman" w:hAnsi="Times New Roman" w:cs="Times New Roman"/>
          <w:sz w:val="32"/>
          <w:szCs w:val="32"/>
        </w:rPr>
        <w:t>. Экзаменационные вопросы……………………….137</w:t>
      </w:r>
    </w:p>
    <w:p w:rsidR="00831F6A" w:rsidRDefault="00831F6A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  <w:sectPr w:rsidR="00831F6A" w:rsidSect="00BA43F8"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831F6A" w:rsidRDefault="00831F6A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  <w:sectPr w:rsidR="00831F6A" w:rsidSect="00BA43F8">
          <w:pgSz w:w="11906" w:h="16838" w:code="9"/>
          <w:pgMar w:top="1588" w:right="964" w:bottom="1361" w:left="1304" w:header="1247" w:footer="851" w:gutter="57"/>
          <w:cols w:space="708"/>
          <w:titlePg/>
          <w:docGrid w:linePitch="360"/>
        </w:sectPr>
      </w:pPr>
    </w:p>
    <w:p w:rsidR="00E85495" w:rsidRPr="00965BE9" w:rsidRDefault="00E85495" w:rsidP="00CA5815">
      <w:pPr>
        <w:autoSpaceDE/>
        <w:autoSpaceDN/>
        <w:adjustRightInd/>
        <w:spacing w:after="120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E85495" w:rsidRPr="00965BE9" w:rsidSect="00BA43F8">
      <w:pgSz w:w="11906" w:h="16838" w:code="9"/>
      <w:pgMar w:top="1588" w:right="964" w:bottom="1361" w:left="1304" w:header="1247" w:footer="851" w:gutter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580" w:rsidRDefault="00C75580">
      <w:r>
        <w:separator/>
      </w:r>
    </w:p>
  </w:endnote>
  <w:endnote w:type="continuationSeparator" w:id="0">
    <w:p w:rsidR="00C75580" w:rsidRDefault="00C7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580" w:rsidRDefault="00C75580">
      <w:r>
        <w:separator/>
      </w:r>
    </w:p>
  </w:footnote>
  <w:footnote w:type="continuationSeparator" w:id="0">
    <w:p w:rsidR="00C75580" w:rsidRDefault="00C75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59" w:rsidRPr="00E1678A" w:rsidRDefault="000E7159">
    <w:pPr>
      <w:pStyle w:val="a5"/>
      <w:rPr>
        <w:rFonts w:ascii="Times New Roman" w:hAnsi="Times New Roman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4</w:t>
    </w:r>
    <w:r w:rsidRPr="00E1678A">
      <w:rPr>
        <w:rFonts w:ascii="Times New Roman" w:hAnsi="Times New Roman"/>
        <w:sz w:val="28"/>
      </w:rPr>
      <w:fldChar w:fldCharType="end"/>
    </w:r>
  </w:p>
  <w:p w:rsidR="00E1678A" w:rsidRPr="00E34B46" w:rsidRDefault="00E1678A" w:rsidP="00E1678A">
    <w:pPr>
      <w:pStyle w:val="a5"/>
      <w:ind w:right="-58" w:firstLine="360"/>
      <w:jc w:val="center"/>
      <w:rPr>
        <w:rFonts w:ascii="Arial Narrow" w:hAnsi="Arial Narrow"/>
        <w:i/>
        <w:sz w:val="26"/>
        <w:szCs w:val="26"/>
      </w:rPr>
    </w:pPr>
    <w:r>
      <w:rPr>
        <w:rFonts w:ascii="Arial Narrow" w:hAnsi="Arial Narrow"/>
        <w:i/>
        <w:sz w:val="26"/>
        <w:szCs w:val="26"/>
      </w:rPr>
      <w:t>Гарантии прав личности в</w:t>
    </w:r>
    <w:r w:rsidRPr="00E34B46">
      <w:rPr>
        <w:rFonts w:ascii="Arial Narrow" w:hAnsi="Arial Narrow"/>
        <w:i/>
        <w:sz w:val="26"/>
        <w:szCs w:val="26"/>
      </w:rPr>
      <w:t xml:space="preserve"> уголовно</w:t>
    </w:r>
    <w:r>
      <w:rPr>
        <w:rFonts w:ascii="Arial Narrow" w:hAnsi="Arial Narrow"/>
        <w:i/>
        <w:sz w:val="26"/>
        <w:szCs w:val="26"/>
      </w:rPr>
      <w:t>м</w:t>
    </w:r>
    <w:r w:rsidRPr="00E34B46">
      <w:rPr>
        <w:rFonts w:ascii="Arial Narrow" w:hAnsi="Arial Narrow"/>
        <w:i/>
        <w:sz w:val="26"/>
        <w:szCs w:val="26"/>
      </w:rPr>
      <w:t xml:space="preserve"> процесс</w:t>
    </w:r>
    <w:r>
      <w:rPr>
        <w:rFonts w:ascii="Arial Narrow" w:hAnsi="Arial Narrow"/>
        <w:i/>
        <w:sz w:val="26"/>
        <w:szCs w:val="26"/>
      </w:rPr>
      <w:t>е</w:t>
    </w:r>
    <w:r w:rsidRPr="00E34B46">
      <w:rPr>
        <w:rFonts w:ascii="Arial Narrow" w:hAnsi="Arial Narrow"/>
        <w:i/>
        <w:sz w:val="26"/>
        <w:szCs w:val="26"/>
      </w:rPr>
      <w:t xml:space="preserve">: </w:t>
    </w:r>
  </w:p>
  <w:p w:rsidR="000E7159" w:rsidRPr="00CC0DD1" w:rsidRDefault="00E1678A" w:rsidP="00E1678A">
    <w:pPr>
      <w:pStyle w:val="a5"/>
      <w:pBdr>
        <w:bottom w:val="single" w:sz="4" w:space="1" w:color="auto"/>
      </w:pBdr>
      <w:ind w:right="-58"/>
      <w:jc w:val="center"/>
      <w:rPr>
        <w:rFonts w:ascii="Arial Narrow" w:hAnsi="Arial Narrow"/>
        <w:i/>
        <w:spacing w:val="-10"/>
        <w:sz w:val="26"/>
        <w:szCs w:val="26"/>
      </w:rPr>
    </w:pPr>
    <w:r w:rsidRPr="00CC0DD1">
      <w:rPr>
        <w:rFonts w:ascii="Arial Narrow" w:hAnsi="Arial Narrow"/>
        <w:i/>
        <w:spacing w:val="-10"/>
        <w:sz w:val="26"/>
        <w:szCs w:val="26"/>
      </w:rPr>
      <w:t xml:space="preserve">методические </w:t>
    </w:r>
    <w:r w:rsidR="00CC0DD1" w:rsidRPr="00CC0DD1">
      <w:rPr>
        <w:rFonts w:ascii="Arial Narrow" w:hAnsi="Arial Narrow"/>
        <w:i/>
        <w:spacing w:val="-10"/>
        <w:sz w:val="26"/>
        <w:szCs w:val="26"/>
      </w:rPr>
      <w:t>рекомендации</w:t>
    </w:r>
    <w:r w:rsidRPr="00CC0DD1">
      <w:rPr>
        <w:rFonts w:ascii="Arial Narrow" w:hAnsi="Arial Narrow"/>
        <w:i/>
        <w:spacing w:val="-10"/>
        <w:sz w:val="26"/>
        <w:szCs w:val="26"/>
      </w:rPr>
      <w:t xml:space="preserve"> по подготовке к практическим занятиям, семинарам и коллоквиумам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59" w:rsidRPr="00E1678A" w:rsidRDefault="000E7159">
    <w:pPr>
      <w:pStyle w:val="a5"/>
      <w:jc w:val="right"/>
      <w:rPr>
        <w:rFonts w:ascii="Times New Roman" w:hAnsi="Times New Roman"/>
        <w:sz w:val="28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5</w:t>
    </w:r>
    <w:r w:rsidRPr="00E1678A">
      <w:rPr>
        <w:rFonts w:ascii="Times New Roman" w:hAnsi="Times New Roman"/>
        <w:sz w:val="28"/>
      </w:rPr>
      <w:fldChar w:fldCharType="end"/>
    </w:r>
  </w:p>
  <w:p w:rsidR="000E7159" w:rsidRPr="00E1678A" w:rsidRDefault="00E1678A" w:rsidP="00E1678A">
    <w:pPr>
      <w:pStyle w:val="a5"/>
      <w:pBdr>
        <w:bottom w:val="single" w:sz="4" w:space="1" w:color="auto"/>
      </w:pBdr>
      <w:jc w:val="center"/>
      <w:rPr>
        <w:rFonts w:ascii="Arial Narrow" w:hAnsi="Arial Narrow"/>
        <w:i/>
        <w:sz w:val="26"/>
        <w:szCs w:val="26"/>
      </w:rPr>
    </w:pPr>
    <w:r>
      <w:rPr>
        <w:rFonts w:ascii="Arial Narrow" w:hAnsi="Arial Narrow"/>
        <w:i/>
        <w:sz w:val="26"/>
        <w:szCs w:val="26"/>
      </w:rPr>
      <w:t>Введение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59" w:rsidRPr="00E1678A" w:rsidRDefault="000E7159">
    <w:pPr>
      <w:pStyle w:val="a5"/>
      <w:rPr>
        <w:rFonts w:ascii="Times New Roman" w:hAnsi="Times New Roman"/>
        <w:sz w:val="28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140</w:t>
    </w:r>
    <w:r w:rsidRPr="00E1678A">
      <w:rPr>
        <w:rFonts w:ascii="Times New Roman" w:hAnsi="Times New Roman"/>
        <w:sz w:val="28"/>
      </w:rPr>
      <w:fldChar w:fldCharType="end"/>
    </w:r>
  </w:p>
  <w:p w:rsidR="00E1678A" w:rsidRPr="00E34B46" w:rsidRDefault="00E1678A" w:rsidP="00E1678A">
    <w:pPr>
      <w:pStyle w:val="a5"/>
      <w:ind w:right="-58" w:firstLine="360"/>
      <w:jc w:val="center"/>
      <w:rPr>
        <w:rFonts w:ascii="Arial Narrow" w:hAnsi="Arial Narrow"/>
        <w:i/>
        <w:sz w:val="26"/>
        <w:szCs w:val="26"/>
      </w:rPr>
    </w:pPr>
    <w:r>
      <w:rPr>
        <w:rFonts w:ascii="Arial Narrow" w:hAnsi="Arial Narrow"/>
        <w:i/>
        <w:sz w:val="26"/>
        <w:szCs w:val="26"/>
      </w:rPr>
      <w:t>Гарантии прав личности в</w:t>
    </w:r>
    <w:r w:rsidRPr="00E34B46">
      <w:rPr>
        <w:rFonts w:ascii="Arial Narrow" w:hAnsi="Arial Narrow"/>
        <w:i/>
        <w:sz w:val="26"/>
        <w:szCs w:val="26"/>
      </w:rPr>
      <w:t xml:space="preserve"> уголовно</w:t>
    </w:r>
    <w:r>
      <w:rPr>
        <w:rFonts w:ascii="Arial Narrow" w:hAnsi="Arial Narrow"/>
        <w:i/>
        <w:sz w:val="26"/>
        <w:szCs w:val="26"/>
      </w:rPr>
      <w:t>м</w:t>
    </w:r>
    <w:r w:rsidRPr="00E34B46">
      <w:rPr>
        <w:rFonts w:ascii="Arial Narrow" w:hAnsi="Arial Narrow"/>
        <w:i/>
        <w:sz w:val="26"/>
        <w:szCs w:val="26"/>
      </w:rPr>
      <w:t xml:space="preserve"> процесс</w:t>
    </w:r>
    <w:r>
      <w:rPr>
        <w:rFonts w:ascii="Arial Narrow" w:hAnsi="Arial Narrow"/>
        <w:i/>
        <w:sz w:val="26"/>
        <w:szCs w:val="26"/>
      </w:rPr>
      <w:t>е</w:t>
    </w:r>
    <w:r w:rsidRPr="00E34B46">
      <w:rPr>
        <w:rFonts w:ascii="Arial Narrow" w:hAnsi="Arial Narrow"/>
        <w:i/>
        <w:sz w:val="26"/>
        <w:szCs w:val="26"/>
      </w:rPr>
      <w:t xml:space="preserve">: </w:t>
    </w:r>
  </w:p>
  <w:p w:rsidR="006250B9" w:rsidRPr="00CC0DD1" w:rsidRDefault="00E1678A" w:rsidP="00E1678A">
    <w:pPr>
      <w:pStyle w:val="a5"/>
      <w:pBdr>
        <w:bottom w:val="single" w:sz="4" w:space="1" w:color="auto"/>
      </w:pBdr>
      <w:ind w:right="-58"/>
      <w:jc w:val="center"/>
      <w:rPr>
        <w:rFonts w:ascii="Arial Narrow" w:hAnsi="Arial Narrow"/>
        <w:i/>
        <w:spacing w:val="-10"/>
        <w:sz w:val="26"/>
        <w:szCs w:val="26"/>
      </w:rPr>
    </w:pPr>
    <w:r w:rsidRPr="00CC0DD1">
      <w:rPr>
        <w:rFonts w:ascii="Arial Narrow" w:hAnsi="Arial Narrow"/>
        <w:i/>
        <w:spacing w:val="-10"/>
        <w:sz w:val="26"/>
        <w:szCs w:val="26"/>
      </w:rPr>
      <w:t xml:space="preserve">методические </w:t>
    </w:r>
    <w:r w:rsidR="00CC0DD1" w:rsidRPr="00CC0DD1">
      <w:rPr>
        <w:rFonts w:ascii="Arial Narrow" w:hAnsi="Arial Narrow"/>
        <w:i/>
        <w:spacing w:val="-10"/>
        <w:sz w:val="26"/>
        <w:szCs w:val="26"/>
      </w:rPr>
      <w:t>рекомендации</w:t>
    </w:r>
    <w:r w:rsidRPr="00CC0DD1">
      <w:rPr>
        <w:rFonts w:ascii="Arial Narrow" w:hAnsi="Arial Narrow"/>
        <w:i/>
        <w:spacing w:val="-10"/>
        <w:sz w:val="26"/>
        <w:szCs w:val="26"/>
      </w:rPr>
      <w:t xml:space="preserve"> по подготовке к практическим занятиям, семинарам и коллоквиумам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59" w:rsidRPr="00E1678A" w:rsidRDefault="000E7159">
    <w:pPr>
      <w:pStyle w:val="a5"/>
      <w:jc w:val="right"/>
      <w:rPr>
        <w:rFonts w:ascii="Times New Roman" w:hAnsi="Times New Roman"/>
        <w:sz w:val="28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17</w:t>
    </w:r>
    <w:r w:rsidRPr="00E1678A">
      <w:rPr>
        <w:rFonts w:ascii="Times New Roman" w:hAnsi="Times New Roman"/>
        <w:sz w:val="28"/>
      </w:rPr>
      <w:fldChar w:fldCharType="end"/>
    </w:r>
  </w:p>
  <w:p w:rsidR="006250B9" w:rsidRPr="00E1678A" w:rsidRDefault="00E1678A" w:rsidP="00E1678A">
    <w:pPr>
      <w:pStyle w:val="a5"/>
      <w:pBdr>
        <w:bottom w:val="single" w:sz="4" w:space="1" w:color="auto"/>
      </w:pBdr>
      <w:ind w:right="-58"/>
      <w:jc w:val="center"/>
      <w:rPr>
        <w:rFonts w:ascii="Arial Narrow" w:hAnsi="Arial Narrow"/>
        <w:i/>
        <w:sz w:val="26"/>
        <w:szCs w:val="26"/>
      </w:rPr>
    </w:pPr>
    <w:r w:rsidRPr="00E1678A">
      <w:rPr>
        <w:rFonts w:ascii="Arial Narrow" w:hAnsi="Arial Narrow"/>
        <w:i/>
        <w:sz w:val="26"/>
        <w:szCs w:val="26"/>
      </w:rPr>
      <w:t>Нормативный материал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0B9" w:rsidRPr="006250B9" w:rsidRDefault="006250B9" w:rsidP="006250B9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A" w:rsidRPr="00E1678A" w:rsidRDefault="00E1678A">
    <w:pPr>
      <w:pStyle w:val="a5"/>
      <w:jc w:val="right"/>
      <w:rPr>
        <w:rFonts w:ascii="Times New Roman" w:hAnsi="Times New Roman"/>
        <w:sz w:val="28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29</w:t>
    </w:r>
    <w:r w:rsidRPr="00E1678A">
      <w:rPr>
        <w:rFonts w:ascii="Times New Roman" w:hAnsi="Times New Roman"/>
        <w:sz w:val="28"/>
      </w:rPr>
      <w:fldChar w:fldCharType="end"/>
    </w:r>
  </w:p>
  <w:p w:rsidR="00E1678A" w:rsidRPr="00E1678A" w:rsidRDefault="00E1678A" w:rsidP="00E1678A">
    <w:pPr>
      <w:pStyle w:val="a5"/>
      <w:pBdr>
        <w:bottom w:val="single" w:sz="4" w:space="1" w:color="auto"/>
      </w:pBdr>
      <w:ind w:right="-58"/>
      <w:jc w:val="center"/>
      <w:rPr>
        <w:rFonts w:ascii="Arial Narrow" w:hAnsi="Arial Narrow"/>
        <w:i/>
        <w:sz w:val="26"/>
        <w:szCs w:val="26"/>
      </w:rPr>
    </w:pPr>
    <w:r>
      <w:rPr>
        <w:rFonts w:ascii="Arial Narrow" w:hAnsi="Arial Narrow"/>
        <w:i/>
        <w:sz w:val="26"/>
        <w:szCs w:val="26"/>
      </w:rPr>
      <w:t>Учебная литература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A" w:rsidRPr="00E1678A" w:rsidRDefault="00E1678A">
    <w:pPr>
      <w:pStyle w:val="a5"/>
      <w:jc w:val="right"/>
      <w:rPr>
        <w:rFonts w:ascii="Times New Roman" w:hAnsi="Times New Roman"/>
        <w:sz w:val="28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129</w:t>
    </w:r>
    <w:r w:rsidRPr="00E1678A">
      <w:rPr>
        <w:rFonts w:ascii="Times New Roman" w:hAnsi="Times New Roman"/>
        <w:sz w:val="28"/>
      </w:rPr>
      <w:fldChar w:fldCharType="end"/>
    </w:r>
  </w:p>
  <w:p w:rsidR="00E1678A" w:rsidRPr="00E1678A" w:rsidRDefault="00E1678A" w:rsidP="00E1678A">
    <w:pPr>
      <w:pStyle w:val="a5"/>
      <w:pBdr>
        <w:bottom w:val="single" w:sz="4" w:space="1" w:color="auto"/>
      </w:pBdr>
      <w:ind w:right="-58"/>
      <w:jc w:val="center"/>
      <w:rPr>
        <w:rFonts w:ascii="Arial Narrow" w:hAnsi="Arial Narrow"/>
        <w:i/>
        <w:sz w:val="26"/>
        <w:szCs w:val="26"/>
      </w:rPr>
    </w:pPr>
    <w:r>
      <w:rPr>
        <w:rFonts w:ascii="Arial Narrow" w:hAnsi="Arial Narrow"/>
        <w:i/>
        <w:sz w:val="26"/>
        <w:szCs w:val="26"/>
      </w:rPr>
      <w:t>Содержание дисциплины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BE9" w:rsidRPr="00E1678A" w:rsidRDefault="00965BE9">
    <w:pPr>
      <w:pStyle w:val="a5"/>
      <w:jc w:val="right"/>
      <w:rPr>
        <w:rFonts w:ascii="Times New Roman" w:hAnsi="Times New Roman"/>
        <w:sz w:val="28"/>
      </w:rPr>
    </w:pPr>
    <w:r w:rsidRPr="00E1678A">
      <w:rPr>
        <w:rFonts w:ascii="Times New Roman" w:hAnsi="Times New Roman"/>
        <w:sz w:val="28"/>
      </w:rPr>
      <w:fldChar w:fldCharType="begin"/>
    </w:r>
    <w:r w:rsidRPr="00E1678A">
      <w:rPr>
        <w:rFonts w:ascii="Times New Roman" w:hAnsi="Times New Roman"/>
        <w:sz w:val="28"/>
      </w:rPr>
      <w:instrText xml:space="preserve"> PAGE   \* MERGEFORMAT </w:instrText>
    </w:r>
    <w:r w:rsidRPr="00E1678A">
      <w:rPr>
        <w:rFonts w:ascii="Times New Roman" w:hAnsi="Times New Roman"/>
        <w:sz w:val="28"/>
      </w:rPr>
      <w:fldChar w:fldCharType="separate"/>
    </w:r>
    <w:r w:rsidR="00831F6A">
      <w:rPr>
        <w:rFonts w:ascii="Times New Roman" w:hAnsi="Times New Roman"/>
        <w:noProof/>
        <w:sz w:val="28"/>
      </w:rPr>
      <w:t>139</w:t>
    </w:r>
    <w:r w:rsidRPr="00E1678A">
      <w:rPr>
        <w:rFonts w:ascii="Times New Roman" w:hAnsi="Times New Roman"/>
        <w:sz w:val="28"/>
      </w:rPr>
      <w:fldChar w:fldCharType="end"/>
    </w:r>
  </w:p>
  <w:p w:rsidR="00965BE9" w:rsidRPr="00E1678A" w:rsidRDefault="00965BE9" w:rsidP="00E1678A">
    <w:pPr>
      <w:pStyle w:val="a5"/>
      <w:pBdr>
        <w:bottom w:val="single" w:sz="4" w:space="1" w:color="auto"/>
      </w:pBdr>
      <w:ind w:right="-58"/>
      <w:jc w:val="center"/>
      <w:rPr>
        <w:rFonts w:ascii="Arial Narrow" w:hAnsi="Arial Narrow"/>
        <w:i/>
        <w:sz w:val="26"/>
        <w:szCs w:val="26"/>
      </w:rPr>
    </w:pPr>
    <w:r>
      <w:rPr>
        <w:rFonts w:ascii="Arial Narrow" w:hAnsi="Arial Narrow"/>
        <w:i/>
        <w:sz w:val="26"/>
        <w:szCs w:val="26"/>
      </w:rPr>
      <w:t>Приложение 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126A"/>
    <w:multiLevelType w:val="hybridMultilevel"/>
    <w:tmpl w:val="3110A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6D7B"/>
    <w:multiLevelType w:val="hybridMultilevel"/>
    <w:tmpl w:val="CA107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B54A4"/>
    <w:multiLevelType w:val="hybridMultilevel"/>
    <w:tmpl w:val="D18A2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C4F9B"/>
    <w:multiLevelType w:val="hybridMultilevel"/>
    <w:tmpl w:val="5E4E2EE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03C0BAA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954A0"/>
    <w:multiLevelType w:val="hybridMultilevel"/>
    <w:tmpl w:val="9E9E906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1436CBE"/>
    <w:multiLevelType w:val="hybridMultilevel"/>
    <w:tmpl w:val="0E38F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5B1994"/>
    <w:multiLevelType w:val="hybridMultilevel"/>
    <w:tmpl w:val="148ED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D56A8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7381D"/>
    <w:multiLevelType w:val="hybridMultilevel"/>
    <w:tmpl w:val="BD12F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362AA"/>
    <w:multiLevelType w:val="hybridMultilevel"/>
    <w:tmpl w:val="D3A622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1D5FEA"/>
    <w:multiLevelType w:val="hybridMultilevel"/>
    <w:tmpl w:val="A1420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54A20"/>
    <w:multiLevelType w:val="hybridMultilevel"/>
    <w:tmpl w:val="DA7EA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B53586"/>
    <w:multiLevelType w:val="hybridMultilevel"/>
    <w:tmpl w:val="2BCCA19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00762B7"/>
    <w:multiLevelType w:val="hybridMultilevel"/>
    <w:tmpl w:val="BFBA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8C29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8C1D40"/>
    <w:multiLevelType w:val="hybridMultilevel"/>
    <w:tmpl w:val="AFE44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F961D6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2C53E3"/>
    <w:multiLevelType w:val="hybridMultilevel"/>
    <w:tmpl w:val="EC3A122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0B3ED9"/>
    <w:multiLevelType w:val="hybridMultilevel"/>
    <w:tmpl w:val="A29A9CB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4C0D0E"/>
    <w:multiLevelType w:val="hybridMultilevel"/>
    <w:tmpl w:val="E5F6C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D73A43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FE4114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A845F4"/>
    <w:multiLevelType w:val="hybridMultilevel"/>
    <w:tmpl w:val="756C4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B5268C"/>
    <w:multiLevelType w:val="hybridMultilevel"/>
    <w:tmpl w:val="130E3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C86EC0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2A05FB"/>
    <w:multiLevelType w:val="hybridMultilevel"/>
    <w:tmpl w:val="2870D18C"/>
    <w:lvl w:ilvl="0" w:tplc="04190019">
      <w:start w:val="1"/>
      <w:numFmt w:val="lowerLetter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C886360"/>
    <w:multiLevelType w:val="hybridMultilevel"/>
    <w:tmpl w:val="6B0E712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D337EDB"/>
    <w:multiLevelType w:val="hybridMultilevel"/>
    <w:tmpl w:val="CDC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477C01"/>
    <w:multiLevelType w:val="hybridMultilevel"/>
    <w:tmpl w:val="EA404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636F2C"/>
    <w:multiLevelType w:val="hybridMultilevel"/>
    <w:tmpl w:val="6122C1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04960C6"/>
    <w:multiLevelType w:val="hybridMultilevel"/>
    <w:tmpl w:val="D22EA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8948CD"/>
    <w:multiLevelType w:val="hybridMultilevel"/>
    <w:tmpl w:val="4ABEF0E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0F7877"/>
    <w:multiLevelType w:val="hybridMultilevel"/>
    <w:tmpl w:val="98A46F64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B885759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C30CE1"/>
    <w:multiLevelType w:val="hybridMultilevel"/>
    <w:tmpl w:val="8C0C14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19915CB"/>
    <w:multiLevelType w:val="hybridMultilevel"/>
    <w:tmpl w:val="5E869D12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54C1A3A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992D26"/>
    <w:multiLevelType w:val="hybridMultilevel"/>
    <w:tmpl w:val="AA8A0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9F476D"/>
    <w:multiLevelType w:val="hybridMultilevel"/>
    <w:tmpl w:val="C48CAA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5D386F1B"/>
    <w:multiLevelType w:val="hybridMultilevel"/>
    <w:tmpl w:val="0F662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E3972F8"/>
    <w:multiLevelType w:val="hybridMultilevel"/>
    <w:tmpl w:val="DE785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8AC6786"/>
    <w:multiLevelType w:val="hybridMultilevel"/>
    <w:tmpl w:val="9698E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C82BE2"/>
    <w:multiLevelType w:val="hybridMultilevel"/>
    <w:tmpl w:val="6B1A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CB09EF"/>
    <w:multiLevelType w:val="hybridMultilevel"/>
    <w:tmpl w:val="38BCD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26F55FC"/>
    <w:multiLevelType w:val="hybridMultilevel"/>
    <w:tmpl w:val="F8206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5B3EDA"/>
    <w:multiLevelType w:val="hybridMultilevel"/>
    <w:tmpl w:val="C0C82BA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6B1B28"/>
    <w:multiLevelType w:val="hybridMultilevel"/>
    <w:tmpl w:val="5D2CD8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7B954708"/>
    <w:multiLevelType w:val="hybridMultilevel"/>
    <w:tmpl w:val="A4EA26D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7195A"/>
    <w:multiLevelType w:val="hybridMultilevel"/>
    <w:tmpl w:val="83C49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27"/>
  </w:num>
  <w:num w:numId="4">
    <w:abstractNumId w:val="46"/>
  </w:num>
  <w:num w:numId="5">
    <w:abstractNumId w:val="3"/>
  </w:num>
  <w:num w:numId="6">
    <w:abstractNumId w:val="42"/>
  </w:num>
  <w:num w:numId="7">
    <w:abstractNumId w:val="1"/>
  </w:num>
  <w:num w:numId="8">
    <w:abstractNumId w:val="15"/>
  </w:num>
  <w:num w:numId="9">
    <w:abstractNumId w:val="4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7"/>
  </w:num>
  <w:num w:numId="15">
    <w:abstractNumId w:val="20"/>
  </w:num>
  <w:num w:numId="16">
    <w:abstractNumId w:val="33"/>
  </w:num>
  <w:num w:numId="17">
    <w:abstractNumId w:val="24"/>
  </w:num>
  <w:num w:numId="18">
    <w:abstractNumId w:val="4"/>
  </w:num>
  <w:num w:numId="19">
    <w:abstractNumId w:val="8"/>
  </w:num>
  <w:num w:numId="20">
    <w:abstractNumId w:val="16"/>
  </w:num>
  <w:num w:numId="21">
    <w:abstractNumId w:val="21"/>
  </w:num>
  <w:num w:numId="22">
    <w:abstractNumId w:val="3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5"/>
  </w:num>
  <w:num w:numId="34">
    <w:abstractNumId w:val="23"/>
  </w:num>
  <w:num w:numId="35">
    <w:abstractNumId w:val="17"/>
  </w:num>
  <w:num w:numId="36">
    <w:abstractNumId w:val="13"/>
  </w:num>
  <w:num w:numId="37">
    <w:abstractNumId w:val="32"/>
  </w:num>
  <w:num w:numId="38">
    <w:abstractNumId w:val="5"/>
  </w:num>
  <w:num w:numId="39">
    <w:abstractNumId w:val="31"/>
  </w:num>
  <w:num w:numId="40">
    <w:abstractNumId w:val="45"/>
  </w:num>
  <w:num w:numId="41">
    <w:abstractNumId w:val="18"/>
  </w:num>
  <w:num w:numId="42">
    <w:abstractNumId w:val="11"/>
  </w:num>
  <w:num w:numId="43">
    <w:abstractNumId w:val="28"/>
  </w:num>
  <w:num w:numId="44">
    <w:abstractNumId w:val="0"/>
  </w:num>
  <w:num w:numId="45">
    <w:abstractNumId w:val="44"/>
  </w:num>
  <w:num w:numId="46">
    <w:abstractNumId w:val="2"/>
  </w:num>
  <w:num w:numId="47">
    <w:abstractNumId w:val="41"/>
  </w:num>
  <w:num w:numId="48">
    <w:abstractNumId w:val="7"/>
  </w:num>
  <w:num w:numId="49">
    <w:abstractNumId w:val="3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A7B"/>
    <w:rsid w:val="000050A4"/>
    <w:rsid w:val="0001107D"/>
    <w:rsid w:val="00016E6F"/>
    <w:rsid w:val="00020A96"/>
    <w:rsid w:val="00021618"/>
    <w:rsid w:val="00024AF3"/>
    <w:rsid w:val="00030FE7"/>
    <w:rsid w:val="00041B84"/>
    <w:rsid w:val="00055677"/>
    <w:rsid w:val="00056142"/>
    <w:rsid w:val="000561D2"/>
    <w:rsid w:val="00070CDF"/>
    <w:rsid w:val="000775A6"/>
    <w:rsid w:val="000819A6"/>
    <w:rsid w:val="00090F21"/>
    <w:rsid w:val="00095F10"/>
    <w:rsid w:val="000A4723"/>
    <w:rsid w:val="000B031C"/>
    <w:rsid w:val="000B323F"/>
    <w:rsid w:val="000C71C0"/>
    <w:rsid w:val="000E59F6"/>
    <w:rsid w:val="000E5BB6"/>
    <w:rsid w:val="000E7159"/>
    <w:rsid w:val="000F1E59"/>
    <w:rsid w:val="000F3495"/>
    <w:rsid w:val="000F5216"/>
    <w:rsid w:val="001037E8"/>
    <w:rsid w:val="00107312"/>
    <w:rsid w:val="00107847"/>
    <w:rsid w:val="001170BC"/>
    <w:rsid w:val="00123FB2"/>
    <w:rsid w:val="001335A7"/>
    <w:rsid w:val="001506F4"/>
    <w:rsid w:val="001515BB"/>
    <w:rsid w:val="001553C6"/>
    <w:rsid w:val="00155D5A"/>
    <w:rsid w:val="00165552"/>
    <w:rsid w:val="001676A4"/>
    <w:rsid w:val="00176A77"/>
    <w:rsid w:val="001775C3"/>
    <w:rsid w:val="00190F98"/>
    <w:rsid w:val="00191F8D"/>
    <w:rsid w:val="001A387C"/>
    <w:rsid w:val="001B2431"/>
    <w:rsid w:val="001B4DBB"/>
    <w:rsid w:val="001C5E58"/>
    <w:rsid w:val="001D1E06"/>
    <w:rsid w:val="001F68AA"/>
    <w:rsid w:val="00201589"/>
    <w:rsid w:val="00202E70"/>
    <w:rsid w:val="00203A96"/>
    <w:rsid w:val="00204A52"/>
    <w:rsid w:val="00213A7B"/>
    <w:rsid w:val="00214A39"/>
    <w:rsid w:val="00214E6E"/>
    <w:rsid w:val="002214D7"/>
    <w:rsid w:val="00224CE5"/>
    <w:rsid w:val="002301B3"/>
    <w:rsid w:val="00232239"/>
    <w:rsid w:val="00233235"/>
    <w:rsid w:val="00247CBF"/>
    <w:rsid w:val="002500B8"/>
    <w:rsid w:val="0025252B"/>
    <w:rsid w:val="00255FF8"/>
    <w:rsid w:val="00260106"/>
    <w:rsid w:val="002606EF"/>
    <w:rsid w:val="00261500"/>
    <w:rsid w:val="002660A2"/>
    <w:rsid w:val="00270385"/>
    <w:rsid w:val="00277399"/>
    <w:rsid w:val="002823FB"/>
    <w:rsid w:val="00286383"/>
    <w:rsid w:val="00286B49"/>
    <w:rsid w:val="0029137E"/>
    <w:rsid w:val="00291E11"/>
    <w:rsid w:val="00293932"/>
    <w:rsid w:val="002A0D6C"/>
    <w:rsid w:val="002A3C1C"/>
    <w:rsid w:val="002A55C8"/>
    <w:rsid w:val="002B567D"/>
    <w:rsid w:val="002B77B9"/>
    <w:rsid w:val="002C087C"/>
    <w:rsid w:val="002C0BB9"/>
    <w:rsid w:val="002C5066"/>
    <w:rsid w:val="002D75E2"/>
    <w:rsid w:val="002F3C8F"/>
    <w:rsid w:val="002F4A3D"/>
    <w:rsid w:val="003001A4"/>
    <w:rsid w:val="00306FC6"/>
    <w:rsid w:val="0032269E"/>
    <w:rsid w:val="00323AA4"/>
    <w:rsid w:val="003278EA"/>
    <w:rsid w:val="00331109"/>
    <w:rsid w:val="0033725F"/>
    <w:rsid w:val="00344D34"/>
    <w:rsid w:val="00345C3C"/>
    <w:rsid w:val="00347CDA"/>
    <w:rsid w:val="00351512"/>
    <w:rsid w:val="00352FB5"/>
    <w:rsid w:val="00355390"/>
    <w:rsid w:val="00357AA7"/>
    <w:rsid w:val="00360C37"/>
    <w:rsid w:val="00361743"/>
    <w:rsid w:val="003659ED"/>
    <w:rsid w:val="00381A3C"/>
    <w:rsid w:val="003840A9"/>
    <w:rsid w:val="003862AD"/>
    <w:rsid w:val="00393D17"/>
    <w:rsid w:val="003A0B92"/>
    <w:rsid w:val="003A2C7E"/>
    <w:rsid w:val="003A42EB"/>
    <w:rsid w:val="003A6D05"/>
    <w:rsid w:val="003C6B1D"/>
    <w:rsid w:val="003D4B02"/>
    <w:rsid w:val="003D5CBE"/>
    <w:rsid w:val="003F27C3"/>
    <w:rsid w:val="003F449E"/>
    <w:rsid w:val="003F4C2E"/>
    <w:rsid w:val="003F66EB"/>
    <w:rsid w:val="00400F61"/>
    <w:rsid w:val="004036E0"/>
    <w:rsid w:val="0041137B"/>
    <w:rsid w:val="004148BA"/>
    <w:rsid w:val="00422B93"/>
    <w:rsid w:val="00423525"/>
    <w:rsid w:val="00423D74"/>
    <w:rsid w:val="00424070"/>
    <w:rsid w:val="00426388"/>
    <w:rsid w:val="00426849"/>
    <w:rsid w:val="004428A7"/>
    <w:rsid w:val="00446F17"/>
    <w:rsid w:val="00456F29"/>
    <w:rsid w:val="0046095D"/>
    <w:rsid w:val="00462482"/>
    <w:rsid w:val="0046280E"/>
    <w:rsid w:val="0046286B"/>
    <w:rsid w:val="00464D7A"/>
    <w:rsid w:val="00470E4F"/>
    <w:rsid w:val="00471A78"/>
    <w:rsid w:val="00496BD9"/>
    <w:rsid w:val="00496D79"/>
    <w:rsid w:val="004A57FF"/>
    <w:rsid w:val="004A7B9E"/>
    <w:rsid w:val="004C2E94"/>
    <w:rsid w:val="004C65BC"/>
    <w:rsid w:val="004F1396"/>
    <w:rsid w:val="00520C10"/>
    <w:rsid w:val="00522BD6"/>
    <w:rsid w:val="00523BAD"/>
    <w:rsid w:val="00533723"/>
    <w:rsid w:val="0053379E"/>
    <w:rsid w:val="005416C2"/>
    <w:rsid w:val="00542CC7"/>
    <w:rsid w:val="00543612"/>
    <w:rsid w:val="005477B8"/>
    <w:rsid w:val="00550097"/>
    <w:rsid w:val="005504E4"/>
    <w:rsid w:val="0055124D"/>
    <w:rsid w:val="005571B4"/>
    <w:rsid w:val="00557FD3"/>
    <w:rsid w:val="005630A6"/>
    <w:rsid w:val="005652EA"/>
    <w:rsid w:val="005730E4"/>
    <w:rsid w:val="005756E9"/>
    <w:rsid w:val="0057645D"/>
    <w:rsid w:val="0057798D"/>
    <w:rsid w:val="00580106"/>
    <w:rsid w:val="005837EC"/>
    <w:rsid w:val="00590698"/>
    <w:rsid w:val="00594BA1"/>
    <w:rsid w:val="00597103"/>
    <w:rsid w:val="005A6D01"/>
    <w:rsid w:val="005B492C"/>
    <w:rsid w:val="005B50D4"/>
    <w:rsid w:val="005B526D"/>
    <w:rsid w:val="005D24E8"/>
    <w:rsid w:val="005D5302"/>
    <w:rsid w:val="005E0DEC"/>
    <w:rsid w:val="005E314A"/>
    <w:rsid w:val="005E4BA6"/>
    <w:rsid w:val="005F0952"/>
    <w:rsid w:val="005F3A95"/>
    <w:rsid w:val="005F3E7C"/>
    <w:rsid w:val="005F63F8"/>
    <w:rsid w:val="0060267E"/>
    <w:rsid w:val="0060720D"/>
    <w:rsid w:val="006250B9"/>
    <w:rsid w:val="00626DBC"/>
    <w:rsid w:val="00631001"/>
    <w:rsid w:val="006317CB"/>
    <w:rsid w:val="006425F6"/>
    <w:rsid w:val="006448FE"/>
    <w:rsid w:val="00653577"/>
    <w:rsid w:val="0066282C"/>
    <w:rsid w:val="00662E6E"/>
    <w:rsid w:val="00663339"/>
    <w:rsid w:val="00663509"/>
    <w:rsid w:val="006819EA"/>
    <w:rsid w:val="0068233A"/>
    <w:rsid w:val="00683F7B"/>
    <w:rsid w:val="006A6FD9"/>
    <w:rsid w:val="006C2EFD"/>
    <w:rsid w:val="006C5D58"/>
    <w:rsid w:val="006D0F0B"/>
    <w:rsid w:val="006D2238"/>
    <w:rsid w:val="006E2615"/>
    <w:rsid w:val="006E3F4D"/>
    <w:rsid w:val="006E40D8"/>
    <w:rsid w:val="006E4405"/>
    <w:rsid w:val="006F327E"/>
    <w:rsid w:val="006F6818"/>
    <w:rsid w:val="006F72B2"/>
    <w:rsid w:val="00700565"/>
    <w:rsid w:val="007039AE"/>
    <w:rsid w:val="00703B80"/>
    <w:rsid w:val="00706E07"/>
    <w:rsid w:val="00711A2F"/>
    <w:rsid w:val="0072156D"/>
    <w:rsid w:val="007253D0"/>
    <w:rsid w:val="007418F9"/>
    <w:rsid w:val="00745F15"/>
    <w:rsid w:val="0075060C"/>
    <w:rsid w:val="00751895"/>
    <w:rsid w:val="00753739"/>
    <w:rsid w:val="00754320"/>
    <w:rsid w:val="00765BEA"/>
    <w:rsid w:val="00775BAF"/>
    <w:rsid w:val="00781951"/>
    <w:rsid w:val="007909B1"/>
    <w:rsid w:val="007A440F"/>
    <w:rsid w:val="007B1571"/>
    <w:rsid w:val="007B2ED9"/>
    <w:rsid w:val="007B4314"/>
    <w:rsid w:val="007B4CC0"/>
    <w:rsid w:val="007B6036"/>
    <w:rsid w:val="007D260E"/>
    <w:rsid w:val="007E27DC"/>
    <w:rsid w:val="007F61BF"/>
    <w:rsid w:val="00803E27"/>
    <w:rsid w:val="00812910"/>
    <w:rsid w:val="008136DB"/>
    <w:rsid w:val="0082370E"/>
    <w:rsid w:val="00830969"/>
    <w:rsid w:val="00831F6A"/>
    <w:rsid w:val="00836650"/>
    <w:rsid w:val="008366C9"/>
    <w:rsid w:val="00841EFB"/>
    <w:rsid w:val="008432E7"/>
    <w:rsid w:val="0084542A"/>
    <w:rsid w:val="00845A6A"/>
    <w:rsid w:val="00845ED1"/>
    <w:rsid w:val="00854C5D"/>
    <w:rsid w:val="0085544E"/>
    <w:rsid w:val="00860569"/>
    <w:rsid w:val="00862526"/>
    <w:rsid w:val="008664A3"/>
    <w:rsid w:val="00871406"/>
    <w:rsid w:val="00892AC6"/>
    <w:rsid w:val="008A0F63"/>
    <w:rsid w:val="008C03EF"/>
    <w:rsid w:val="008C1C13"/>
    <w:rsid w:val="008C27FC"/>
    <w:rsid w:val="008C60BF"/>
    <w:rsid w:val="008C773C"/>
    <w:rsid w:val="008D1AD8"/>
    <w:rsid w:val="008E3198"/>
    <w:rsid w:val="008E5F0C"/>
    <w:rsid w:val="008F6086"/>
    <w:rsid w:val="008F771F"/>
    <w:rsid w:val="00911111"/>
    <w:rsid w:val="00911BD3"/>
    <w:rsid w:val="00915F22"/>
    <w:rsid w:val="00917819"/>
    <w:rsid w:val="00927480"/>
    <w:rsid w:val="0094037D"/>
    <w:rsid w:val="00950B57"/>
    <w:rsid w:val="009524BB"/>
    <w:rsid w:val="00953438"/>
    <w:rsid w:val="0095623A"/>
    <w:rsid w:val="00960F20"/>
    <w:rsid w:val="00962C2A"/>
    <w:rsid w:val="0096534B"/>
    <w:rsid w:val="00965BE9"/>
    <w:rsid w:val="0097302D"/>
    <w:rsid w:val="0097607C"/>
    <w:rsid w:val="009800E3"/>
    <w:rsid w:val="009805A9"/>
    <w:rsid w:val="00981E33"/>
    <w:rsid w:val="009854A3"/>
    <w:rsid w:val="009900D6"/>
    <w:rsid w:val="0099280A"/>
    <w:rsid w:val="0099625A"/>
    <w:rsid w:val="009A19B7"/>
    <w:rsid w:val="009A2DD4"/>
    <w:rsid w:val="009A6A30"/>
    <w:rsid w:val="009B220D"/>
    <w:rsid w:val="009C1398"/>
    <w:rsid w:val="009C7B26"/>
    <w:rsid w:val="009D35D2"/>
    <w:rsid w:val="009D49C3"/>
    <w:rsid w:val="009E215C"/>
    <w:rsid w:val="00A03454"/>
    <w:rsid w:val="00A0523D"/>
    <w:rsid w:val="00A22B24"/>
    <w:rsid w:val="00A32EB2"/>
    <w:rsid w:val="00A35F68"/>
    <w:rsid w:val="00A3692E"/>
    <w:rsid w:val="00A451EC"/>
    <w:rsid w:val="00A4549B"/>
    <w:rsid w:val="00A50AE6"/>
    <w:rsid w:val="00A5227B"/>
    <w:rsid w:val="00A5697A"/>
    <w:rsid w:val="00A56C87"/>
    <w:rsid w:val="00A7266B"/>
    <w:rsid w:val="00A7465B"/>
    <w:rsid w:val="00A76431"/>
    <w:rsid w:val="00A77289"/>
    <w:rsid w:val="00A77BFE"/>
    <w:rsid w:val="00A83129"/>
    <w:rsid w:val="00A90252"/>
    <w:rsid w:val="00A91ADE"/>
    <w:rsid w:val="00A92114"/>
    <w:rsid w:val="00AA12C8"/>
    <w:rsid w:val="00AA1520"/>
    <w:rsid w:val="00AA54D8"/>
    <w:rsid w:val="00AB0BC1"/>
    <w:rsid w:val="00AC0F1E"/>
    <w:rsid w:val="00AC15EF"/>
    <w:rsid w:val="00AC2EF4"/>
    <w:rsid w:val="00AC3E17"/>
    <w:rsid w:val="00AC4A63"/>
    <w:rsid w:val="00AC7F46"/>
    <w:rsid w:val="00AE7F81"/>
    <w:rsid w:val="00AF6A8A"/>
    <w:rsid w:val="00B046EC"/>
    <w:rsid w:val="00B04B5A"/>
    <w:rsid w:val="00B05C60"/>
    <w:rsid w:val="00B1409A"/>
    <w:rsid w:val="00B34112"/>
    <w:rsid w:val="00B36EEB"/>
    <w:rsid w:val="00B43619"/>
    <w:rsid w:val="00B47A33"/>
    <w:rsid w:val="00B55FE5"/>
    <w:rsid w:val="00B64541"/>
    <w:rsid w:val="00B675FF"/>
    <w:rsid w:val="00B74F14"/>
    <w:rsid w:val="00B75C00"/>
    <w:rsid w:val="00B76D49"/>
    <w:rsid w:val="00B827CF"/>
    <w:rsid w:val="00B9262C"/>
    <w:rsid w:val="00B931CE"/>
    <w:rsid w:val="00B9463D"/>
    <w:rsid w:val="00BA43F8"/>
    <w:rsid w:val="00BA5026"/>
    <w:rsid w:val="00BA66A2"/>
    <w:rsid w:val="00BA798B"/>
    <w:rsid w:val="00BB3EC7"/>
    <w:rsid w:val="00BB4AAF"/>
    <w:rsid w:val="00BC6718"/>
    <w:rsid w:val="00BD4D10"/>
    <w:rsid w:val="00BD70C6"/>
    <w:rsid w:val="00BF0E9E"/>
    <w:rsid w:val="00BF3E9F"/>
    <w:rsid w:val="00BF4FBD"/>
    <w:rsid w:val="00BF76C1"/>
    <w:rsid w:val="00C07862"/>
    <w:rsid w:val="00C11294"/>
    <w:rsid w:val="00C12D49"/>
    <w:rsid w:val="00C14000"/>
    <w:rsid w:val="00C2188E"/>
    <w:rsid w:val="00C31907"/>
    <w:rsid w:val="00C34123"/>
    <w:rsid w:val="00C3769D"/>
    <w:rsid w:val="00C466D5"/>
    <w:rsid w:val="00C53A80"/>
    <w:rsid w:val="00C561C0"/>
    <w:rsid w:val="00C56203"/>
    <w:rsid w:val="00C71CBB"/>
    <w:rsid w:val="00C75580"/>
    <w:rsid w:val="00C8063D"/>
    <w:rsid w:val="00C81540"/>
    <w:rsid w:val="00C84F9D"/>
    <w:rsid w:val="00C85CBA"/>
    <w:rsid w:val="00C943C9"/>
    <w:rsid w:val="00C97130"/>
    <w:rsid w:val="00CA19FA"/>
    <w:rsid w:val="00CA22F6"/>
    <w:rsid w:val="00CA3D38"/>
    <w:rsid w:val="00CA574E"/>
    <w:rsid w:val="00CA5815"/>
    <w:rsid w:val="00CB4F29"/>
    <w:rsid w:val="00CC0DD1"/>
    <w:rsid w:val="00CC491B"/>
    <w:rsid w:val="00CD0C19"/>
    <w:rsid w:val="00CD2BEB"/>
    <w:rsid w:val="00CD3AC0"/>
    <w:rsid w:val="00CD68E9"/>
    <w:rsid w:val="00CE439A"/>
    <w:rsid w:val="00CE50F4"/>
    <w:rsid w:val="00CE5BDC"/>
    <w:rsid w:val="00CF4A45"/>
    <w:rsid w:val="00CF4CCB"/>
    <w:rsid w:val="00CF61D2"/>
    <w:rsid w:val="00D01438"/>
    <w:rsid w:val="00D05086"/>
    <w:rsid w:val="00D07830"/>
    <w:rsid w:val="00D11673"/>
    <w:rsid w:val="00D13B19"/>
    <w:rsid w:val="00D15338"/>
    <w:rsid w:val="00D158DD"/>
    <w:rsid w:val="00D216BA"/>
    <w:rsid w:val="00D40296"/>
    <w:rsid w:val="00D4511D"/>
    <w:rsid w:val="00D54C0D"/>
    <w:rsid w:val="00D64039"/>
    <w:rsid w:val="00D70ED8"/>
    <w:rsid w:val="00D71FF4"/>
    <w:rsid w:val="00D73FDF"/>
    <w:rsid w:val="00D86CD0"/>
    <w:rsid w:val="00D94526"/>
    <w:rsid w:val="00D9519C"/>
    <w:rsid w:val="00D9790D"/>
    <w:rsid w:val="00DA3E4F"/>
    <w:rsid w:val="00DA7A11"/>
    <w:rsid w:val="00DB3E59"/>
    <w:rsid w:val="00DB3F75"/>
    <w:rsid w:val="00DB437D"/>
    <w:rsid w:val="00DB4685"/>
    <w:rsid w:val="00DB537D"/>
    <w:rsid w:val="00DB5E49"/>
    <w:rsid w:val="00DB6354"/>
    <w:rsid w:val="00DD34CF"/>
    <w:rsid w:val="00DE0643"/>
    <w:rsid w:val="00DF0D88"/>
    <w:rsid w:val="00DF0FF9"/>
    <w:rsid w:val="00DF1A61"/>
    <w:rsid w:val="00DF5040"/>
    <w:rsid w:val="00E047B6"/>
    <w:rsid w:val="00E1678A"/>
    <w:rsid w:val="00E20645"/>
    <w:rsid w:val="00E221EE"/>
    <w:rsid w:val="00E26DBC"/>
    <w:rsid w:val="00E42EC3"/>
    <w:rsid w:val="00E43AB0"/>
    <w:rsid w:val="00E44C61"/>
    <w:rsid w:val="00E4730A"/>
    <w:rsid w:val="00E47387"/>
    <w:rsid w:val="00E571EC"/>
    <w:rsid w:val="00E573E1"/>
    <w:rsid w:val="00E621F6"/>
    <w:rsid w:val="00E657B2"/>
    <w:rsid w:val="00E660C3"/>
    <w:rsid w:val="00E720E8"/>
    <w:rsid w:val="00E734AD"/>
    <w:rsid w:val="00E75182"/>
    <w:rsid w:val="00E85495"/>
    <w:rsid w:val="00EA2D85"/>
    <w:rsid w:val="00EA5BCB"/>
    <w:rsid w:val="00EB2803"/>
    <w:rsid w:val="00EB336B"/>
    <w:rsid w:val="00EC2A61"/>
    <w:rsid w:val="00EC4523"/>
    <w:rsid w:val="00ED0B6C"/>
    <w:rsid w:val="00EE527F"/>
    <w:rsid w:val="00EF393D"/>
    <w:rsid w:val="00EF4645"/>
    <w:rsid w:val="00F0232E"/>
    <w:rsid w:val="00F054E9"/>
    <w:rsid w:val="00F06BBB"/>
    <w:rsid w:val="00F213AD"/>
    <w:rsid w:val="00F259C6"/>
    <w:rsid w:val="00F32AB2"/>
    <w:rsid w:val="00F55229"/>
    <w:rsid w:val="00F62A53"/>
    <w:rsid w:val="00F719E3"/>
    <w:rsid w:val="00F750D5"/>
    <w:rsid w:val="00F765A8"/>
    <w:rsid w:val="00F77531"/>
    <w:rsid w:val="00F812A5"/>
    <w:rsid w:val="00F8311C"/>
    <w:rsid w:val="00F83A3F"/>
    <w:rsid w:val="00F94CE0"/>
    <w:rsid w:val="00F95717"/>
    <w:rsid w:val="00FA17AD"/>
    <w:rsid w:val="00FB4302"/>
    <w:rsid w:val="00FC0FAC"/>
    <w:rsid w:val="00FD59C8"/>
    <w:rsid w:val="00FE1039"/>
    <w:rsid w:val="00FE7F53"/>
    <w:rsid w:val="00FF4124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9040544-A5A9-4AA3-BF84-7C31D067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9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5">
    <w:name w:val="heading 5"/>
    <w:basedOn w:val="a"/>
    <w:next w:val="a"/>
    <w:link w:val="50"/>
    <w:qFormat/>
    <w:rsid w:val="0082370E"/>
    <w:pPr>
      <w:keepNext/>
      <w:widowControl/>
      <w:autoSpaceDE/>
      <w:autoSpaceDN/>
      <w:adjustRightInd/>
      <w:jc w:val="center"/>
      <w:outlineLvl w:val="4"/>
    </w:pPr>
    <w:rPr>
      <w:rFonts w:ascii="Times New Roman" w:hAnsi="Times New Roman" w:cs="Times New Roman"/>
      <w:b/>
      <w:i/>
      <w:iCs/>
      <w:sz w:val="28"/>
    </w:rPr>
  </w:style>
  <w:style w:type="paragraph" w:styleId="6">
    <w:name w:val="heading 6"/>
    <w:basedOn w:val="a"/>
    <w:next w:val="a"/>
    <w:link w:val="60"/>
    <w:qFormat/>
    <w:rsid w:val="0082370E"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 w:cs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12C8"/>
    <w:pPr>
      <w:widowControl/>
      <w:autoSpaceDE/>
      <w:autoSpaceDN/>
      <w:adjustRightInd/>
      <w:ind w:right="-2"/>
      <w:jc w:val="right"/>
    </w:pPr>
    <w:rPr>
      <w:rFonts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AA12C8"/>
    <w:pPr>
      <w:widowControl/>
      <w:tabs>
        <w:tab w:val="center" w:pos="4153"/>
        <w:tab w:val="right" w:pos="8306"/>
      </w:tabs>
      <w:autoSpaceDE/>
      <w:autoSpaceDN/>
      <w:adjustRightInd/>
    </w:pPr>
    <w:rPr>
      <w:rFonts w:cs="Times New Roman"/>
    </w:rPr>
  </w:style>
  <w:style w:type="character" w:styleId="a7">
    <w:name w:val="page number"/>
    <w:basedOn w:val="a0"/>
    <w:rsid w:val="00AA12C8"/>
  </w:style>
  <w:style w:type="paragraph" w:styleId="3">
    <w:name w:val="Body Text 3"/>
    <w:basedOn w:val="a"/>
    <w:link w:val="30"/>
    <w:rsid w:val="00AA12C8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16"/>
      <w:szCs w:val="16"/>
    </w:rPr>
  </w:style>
  <w:style w:type="paragraph" w:styleId="a8">
    <w:name w:val="Body Text Indent"/>
    <w:basedOn w:val="a"/>
    <w:link w:val="a9"/>
    <w:rsid w:val="00AA12C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</w:rPr>
  </w:style>
  <w:style w:type="paragraph" w:styleId="aa">
    <w:name w:val="footnote text"/>
    <w:basedOn w:val="a"/>
    <w:link w:val="ab"/>
    <w:semiHidden/>
    <w:rsid w:val="00AA12C8"/>
    <w:pPr>
      <w:ind w:firstLine="680"/>
    </w:pPr>
  </w:style>
  <w:style w:type="paragraph" w:styleId="ac">
    <w:name w:val="footer"/>
    <w:basedOn w:val="a"/>
    <w:rsid w:val="00E734AD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94037D"/>
    <w:pPr>
      <w:widowControl/>
      <w:autoSpaceDE/>
      <w:autoSpaceDN/>
      <w:adjustRightInd/>
      <w:spacing w:before="240" w:after="240" w:line="360" w:lineRule="auto"/>
      <w:ind w:left="1247" w:right="397" w:firstLine="720"/>
    </w:pPr>
    <w:rPr>
      <w:rFonts w:ascii="Times New Roman" w:hAnsi="Times New Roman" w:cs="Times New Roman"/>
      <w:sz w:val="28"/>
    </w:rPr>
  </w:style>
  <w:style w:type="paragraph" w:styleId="31">
    <w:name w:val="Body Text Indent 3"/>
    <w:basedOn w:val="a"/>
    <w:rsid w:val="005630A6"/>
    <w:pPr>
      <w:spacing w:after="120"/>
      <w:ind w:left="283"/>
    </w:pPr>
    <w:rPr>
      <w:sz w:val="16"/>
      <w:szCs w:val="16"/>
    </w:rPr>
  </w:style>
  <w:style w:type="character" w:customStyle="1" w:styleId="a4">
    <w:name w:val="Основний текст Знак"/>
    <w:basedOn w:val="a0"/>
    <w:link w:val="a3"/>
    <w:rsid w:val="00EA2D85"/>
    <w:rPr>
      <w:rFonts w:ascii="Courier New" w:hAnsi="Courier New"/>
      <w:b/>
      <w:bCs/>
      <w:sz w:val="28"/>
      <w:szCs w:val="28"/>
    </w:rPr>
  </w:style>
  <w:style w:type="character" w:customStyle="1" w:styleId="30">
    <w:name w:val="Основний текст 3 Знак"/>
    <w:basedOn w:val="a0"/>
    <w:link w:val="3"/>
    <w:rsid w:val="00EA2D85"/>
    <w:rPr>
      <w:sz w:val="16"/>
      <w:szCs w:val="16"/>
    </w:rPr>
  </w:style>
  <w:style w:type="character" w:customStyle="1" w:styleId="a9">
    <w:name w:val="Основний текст з відступом Знак"/>
    <w:basedOn w:val="a0"/>
    <w:link w:val="a8"/>
    <w:rsid w:val="00EA2D85"/>
  </w:style>
  <w:style w:type="character" w:customStyle="1" w:styleId="ab">
    <w:name w:val="Текст виноски Знак"/>
    <w:basedOn w:val="a0"/>
    <w:link w:val="aa"/>
    <w:semiHidden/>
    <w:rsid w:val="00EA2D85"/>
    <w:rPr>
      <w:rFonts w:ascii="Courier New" w:hAnsi="Courier New" w:cs="Courier New"/>
    </w:rPr>
  </w:style>
  <w:style w:type="character" w:styleId="ae">
    <w:name w:val="Hyperlink"/>
    <w:basedOn w:val="a0"/>
    <w:rsid w:val="00EA2D85"/>
    <w:rPr>
      <w:color w:val="000000"/>
      <w:u w:val="single"/>
    </w:rPr>
  </w:style>
  <w:style w:type="character" w:customStyle="1" w:styleId="style21">
    <w:name w:val="style21"/>
    <w:basedOn w:val="a0"/>
    <w:rsid w:val="00EA2D85"/>
    <w:rPr>
      <w:rFonts w:ascii="Times New Roman" w:hAnsi="Times New Roman" w:cs="Times New Roman" w:hint="default"/>
      <w:color w:val="006699"/>
      <w:sz w:val="32"/>
      <w:szCs w:val="32"/>
    </w:rPr>
  </w:style>
  <w:style w:type="character" w:styleId="af">
    <w:name w:val="Strong"/>
    <w:basedOn w:val="a0"/>
    <w:qFormat/>
    <w:rsid w:val="00EA2D85"/>
    <w:rPr>
      <w:b/>
      <w:bCs/>
    </w:rPr>
  </w:style>
  <w:style w:type="paragraph" w:styleId="af0">
    <w:name w:val="List Paragraph"/>
    <w:basedOn w:val="a"/>
    <w:uiPriority w:val="34"/>
    <w:qFormat/>
    <w:rsid w:val="00EA2D85"/>
    <w:pPr>
      <w:ind w:left="720"/>
      <w:contextualSpacing/>
    </w:pPr>
  </w:style>
  <w:style w:type="character" w:customStyle="1" w:styleId="maintext">
    <w:name w:val="maintext"/>
    <w:basedOn w:val="a0"/>
    <w:rsid w:val="00EA2D85"/>
  </w:style>
  <w:style w:type="paragraph" w:customStyle="1" w:styleId="af1">
    <w:name w:val="текст сноски Знак Знак Знак Знак"/>
    <w:basedOn w:val="a"/>
    <w:link w:val="af2"/>
    <w:rsid w:val="00EA2D85"/>
    <w:pPr>
      <w:widowControl/>
      <w:autoSpaceDE/>
      <w:autoSpaceDN/>
      <w:adjustRightInd/>
      <w:jc w:val="both"/>
    </w:pPr>
    <w:rPr>
      <w:rFonts w:ascii="Century Gothic" w:hAnsi="Century Gothic" w:cs="Times New Roman"/>
      <w:sz w:val="18"/>
      <w:szCs w:val="24"/>
    </w:rPr>
  </w:style>
  <w:style w:type="character" w:customStyle="1" w:styleId="af2">
    <w:name w:val="текст сноски Знак Знак Знак Знак Знак"/>
    <w:basedOn w:val="a0"/>
    <w:link w:val="af1"/>
    <w:rsid w:val="00EA2D85"/>
    <w:rPr>
      <w:rFonts w:ascii="Century Gothic" w:hAnsi="Century Gothic"/>
      <w:sz w:val="18"/>
      <w:szCs w:val="24"/>
    </w:rPr>
  </w:style>
  <w:style w:type="paragraph" w:customStyle="1" w:styleId="cauthorname">
    <w:name w:val="c_author_name"/>
    <w:basedOn w:val="a"/>
    <w:rsid w:val="0028638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82370E"/>
    <w:rPr>
      <w:b/>
      <w:i/>
      <w:iCs/>
      <w:sz w:val="28"/>
    </w:rPr>
  </w:style>
  <w:style w:type="character" w:customStyle="1" w:styleId="60">
    <w:name w:val="Заголовок 6 Знак"/>
    <w:basedOn w:val="a0"/>
    <w:link w:val="6"/>
    <w:semiHidden/>
    <w:rsid w:val="0082370E"/>
    <w:rPr>
      <w:b/>
      <w:bCs/>
      <w:sz w:val="28"/>
    </w:rPr>
  </w:style>
  <w:style w:type="character" w:customStyle="1" w:styleId="a6">
    <w:name w:val="Верхній колонтитул Знак"/>
    <w:basedOn w:val="a0"/>
    <w:link w:val="a5"/>
    <w:uiPriority w:val="99"/>
    <w:rsid w:val="00BA43F8"/>
    <w:rPr>
      <w:rFonts w:ascii="Courier New" w:hAnsi="Courier New"/>
    </w:rPr>
  </w:style>
  <w:style w:type="paragraph" w:styleId="af3">
    <w:name w:val="Balloon Text"/>
    <w:basedOn w:val="a"/>
    <w:link w:val="af4"/>
    <w:uiPriority w:val="99"/>
    <w:semiHidden/>
    <w:unhideWhenUsed/>
    <w:rsid w:val="00960F2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960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36944</Words>
  <Characters>210582</Characters>
  <Application>Microsoft Office Word</Application>
  <DocSecurity>0</DocSecurity>
  <Lines>1754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ПК</Company>
  <LinksUpToDate>false</LinksUpToDate>
  <CharactersWithSpaces>247032</CharactersWithSpaces>
  <SharedDoc>false</SharedDoc>
  <HLinks>
    <vt:vector size="1320" baseType="variant">
      <vt:variant>
        <vt:i4>6291564</vt:i4>
      </vt:variant>
      <vt:variant>
        <vt:i4>657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654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651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648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645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642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639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636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633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630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627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624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621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618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615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612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609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606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603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600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597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594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591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588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585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582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579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576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573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570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567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564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561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558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555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552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549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546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543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540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537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534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531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528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525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522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519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516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513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510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507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504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501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498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495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492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489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486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483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480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477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474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471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468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465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462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459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456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453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450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447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444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441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438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435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432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429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426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423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420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417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414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411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408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405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402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399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396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393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390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387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384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381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378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375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372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369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366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363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360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357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354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351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348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345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342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339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336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333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330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327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324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321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318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315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312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309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306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303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300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297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294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291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288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285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282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279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276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273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270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267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264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261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258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255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252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249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246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243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240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237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234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231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228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225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222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219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216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213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210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207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204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201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198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195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192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189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186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183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180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177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174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171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168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165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162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159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156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153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150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147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144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141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138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135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132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129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126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123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120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117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114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111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108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105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102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99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96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93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90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87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84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81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78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75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72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60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51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42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39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36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33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30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27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24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3539040</vt:i4>
      </vt:variant>
      <vt:variant>
        <vt:i4>21</vt:i4>
      </vt:variant>
      <vt:variant>
        <vt:i4>0</vt:i4>
      </vt:variant>
      <vt:variant>
        <vt:i4>5</vt:i4>
      </vt:variant>
      <vt:variant>
        <vt:lpwstr>http://ks.rfnet.ru/</vt:lpwstr>
      </vt:variant>
      <vt:variant>
        <vt:lpwstr/>
      </vt:variant>
      <vt:variant>
        <vt:i4>3539040</vt:i4>
      </vt:variant>
      <vt:variant>
        <vt:i4>18</vt:i4>
      </vt:variant>
      <vt:variant>
        <vt:i4>0</vt:i4>
      </vt:variant>
      <vt:variant>
        <vt:i4>5</vt:i4>
      </vt:variant>
      <vt:variant>
        <vt:lpwstr>http://ks.rfnet.ru/</vt:lpwstr>
      </vt:variant>
      <vt:variant>
        <vt:lpwstr/>
      </vt:variant>
      <vt:variant>
        <vt:i4>3539040</vt:i4>
      </vt:variant>
      <vt:variant>
        <vt:i4>15</vt:i4>
      </vt:variant>
      <vt:variant>
        <vt:i4>0</vt:i4>
      </vt:variant>
      <vt:variant>
        <vt:i4>5</vt:i4>
      </vt:variant>
      <vt:variant>
        <vt:lpwstr>http://ks.rfnet.ru/</vt:lpwstr>
      </vt:variant>
      <vt:variant>
        <vt:lpwstr/>
      </vt:variant>
      <vt:variant>
        <vt:i4>8257595</vt:i4>
      </vt:variant>
      <vt:variant>
        <vt:i4>12</vt:i4>
      </vt:variant>
      <vt:variant>
        <vt:i4>0</vt:i4>
      </vt:variant>
      <vt:variant>
        <vt:i4>5</vt:i4>
      </vt:variant>
      <vt:variant>
        <vt:lpwstr>http://www.sledcomproc.ru/regulatory-framework/</vt:lpwstr>
      </vt:variant>
      <vt:variant>
        <vt:lpwstr/>
      </vt:variant>
      <vt:variant>
        <vt:i4>8257595</vt:i4>
      </vt:variant>
      <vt:variant>
        <vt:i4>9</vt:i4>
      </vt:variant>
      <vt:variant>
        <vt:i4>0</vt:i4>
      </vt:variant>
      <vt:variant>
        <vt:i4>5</vt:i4>
      </vt:variant>
      <vt:variant>
        <vt:lpwstr>http://www.sledcomproc.ru/regulatory-framework/</vt:lpwstr>
      </vt:variant>
      <vt:variant>
        <vt:lpwstr/>
      </vt:variant>
      <vt:variant>
        <vt:i4>8257595</vt:i4>
      </vt:variant>
      <vt:variant>
        <vt:i4>6</vt:i4>
      </vt:variant>
      <vt:variant>
        <vt:i4>0</vt:i4>
      </vt:variant>
      <vt:variant>
        <vt:i4>5</vt:i4>
      </vt:variant>
      <vt:variant>
        <vt:lpwstr>http://www.sledcomproc.ru/regulatory-framework/</vt:lpwstr>
      </vt:variant>
      <vt:variant>
        <vt:lpwstr/>
      </vt:variant>
      <vt:variant>
        <vt:i4>4128871</vt:i4>
      </vt:variant>
      <vt:variant>
        <vt:i4>3</vt:i4>
      </vt:variant>
      <vt:variant>
        <vt:i4>0</vt:i4>
      </vt:variant>
      <vt:variant>
        <vt:i4>5</vt:i4>
      </vt:variant>
      <vt:variant>
        <vt:lpwstr>http://genproc.gov.ru/documents/orders/</vt:lpwstr>
      </vt:variant>
      <vt:variant>
        <vt:lpwstr/>
      </vt:variant>
      <vt:variant>
        <vt:i4>4128871</vt:i4>
      </vt:variant>
      <vt:variant>
        <vt:i4>0</vt:i4>
      </vt:variant>
      <vt:variant>
        <vt:i4>0</vt:i4>
      </vt:variant>
      <vt:variant>
        <vt:i4>5</vt:i4>
      </vt:variant>
      <vt:variant>
        <vt:lpwstr>http://genproc.gov.ru/documents/orders/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Козявин А.А.</dc:creator>
  <cp:keywords/>
  <cp:lastModifiedBy>Irina</cp:lastModifiedBy>
  <cp:revision>2</cp:revision>
  <cp:lastPrinted>2011-07-19T09:34:00Z</cp:lastPrinted>
  <dcterms:created xsi:type="dcterms:W3CDTF">2014-09-02T18:14:00Z</dcterms:created>
  <dcterms:modified xsi:type="dcterms:W3CDTF">2014-09-02T18:14:00Z</dcterms:modified>
</cp:coreProperties>
</file>