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982" w:rsidRPr="002860C2" w:rsidRDefault="00A45982" w:rsidP="00A45982">
      <w:pPr>
        <w:jc w:val="center"/>
        <w:rPr>
          <w:b/>
          <w:sz w:val="28"/>
          <w:szCs w:val="28"/>
        </w:rPr>
      </w:pPr>
      <w:r w:rsidRPr="002860C2">
        <w:rPr>
          <w:b/>
          <w:sz w:val="28"/>
          <w:szCs w:val="28"/>
        </w:rPr>
        <w:t xml:space="preserve">Методические рекомендации </w:t>
      </w:r>
    </w:p>
    <w:p w:rsidR="00A45982" w:rsidRPr="002860C2" w:rsidRDefault="00E32488" w:rsidP="00A459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A45982" w:rsidRPr="002860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ведению классных журналов</w:t>
      </w:r>
      <w:r w:rsidR="00A45982" w:rsidRPr="002860C2">
        <w:rPr>
          <w:b/>
          <w:sz w:val="28"/>
          <w:szCs w:val="28"/>
        </w:rPr>
        <w:t xml:space="preserve"> в </w:t>
      </w:r>
      <w:r w:rsidR="002B0E54">
        <w:rPr>
          <w:b/>
          <w:sz w:val="28"/>
          <w:szCs w:val="28"/>
        </w:rPr>
        <w:t>общеобразовательном учреждении</w:t>
      </w:r>
      <w:r>
        <w:rPr>
          <w:b/>
          <w:sz w:val="28"/>
          <w:szCs w:val="28"/>
        </w:rPr>
        <w:t>.</w:t>
      </w:r>
    </w:p>
    <w:p w:rsidR="00A45982" w:rsidRDefault="00A45982" w:rsidP="00A45982">
      <w:pPr>
        <w:jc w:val="right"/>
      </w:pPr>
    </w:p>
    <w:p w:rsidR="00A45982" w:rsidRDefault="00A45982" w:rsidP="00A45982">
      <w:pPr>
        <w:jc w:val="right"/>
      </w:pPr>
    </w:p>
    <w:p w:rsidR="00A45982" w:rsidRDefault="00A45982" w:rsidP="00A45982">
      <w:pPr>
        <w:jc w:val="right"/>
      </w:pPr>
    </w:p>
    <w:p w:rsidR="00A45982" w:rsidRDefault="00A45982" w:rsidP="000D3E33">
      <w:pPr>
        <w:ind w:firstLine="540"/>
        <w:jc w:val="both"/>
      </w:pPr>
      <w:r>
        <w:t>На основании Закона РФ</w:t>
      </w:r>
      <w:r w:rsidR="0018650A">
        <w:t xml:space="preserve"> </w:t>
      </w:r>
      <w:r w:rsidR="0018650A" w:rsidRPr="0018650A">
        <w:t>от 10.07.1992 № 3266-1</w:t>
      </w:r>
      <w:r w:rsidR="0018650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t xml:space="preserve">«Об образовании» (ст. 32, п.3.2) образовательное учреждение несет ответственность за «реализацию </w:t>
      </w:r>
      <w:r>
        <w:rPr>
          <w:i/>
        </w:rPr>
        <w:t>не в полном объеме</w:t>
      </w:r>
      <w:r>
        <w:t xml:space="preserve"> образовательных программ в соответствии с учебным планом и графиком учебного процесса; качество образования своих выпускников». К компетенции образовательного учреждения относится «осуществление текущего контроля успеваемости и промежуточной аттестации обучающихся образовательного учреждения…»</w:t>
      </w:r>
      <w:r w:rsidR="00A0394D">
        <w:t xml:space="preserve"> (ст. 32,п.2.16).</w:t>
      </w:r>
    </w:p>
    <w:p w:rsidR="00A0394D" w:rsidRDefault="00A0394D" w:rsidP="000D3E33">
      <w:pPr>
        <w:ind w:firstLine="540"/>
        <w:jc w:val="both"/>
      </w:pPr>
      <w:r w:rsidRPr="00222609">
        <w:rPr>
          <w:b/>
        </w:rPr>
        <w:t>Классный журнал</w:t>
      </w:r>
      <w:r w:rsidRPr="00222609">
        <w:t xml:space="preserve"> является государственным документом, </w:t>
      </w:r>
      <w:r w:rsidR="00222609" w:rsidRPr="00222609">
        <w:t>ведение которого обязательно для каждого учителя и классного руководителя</w:t>
      </w:r>
      <w:r w:rsidR="00222609" w:rsidRPr="00222609">
        <w:rPr>
          <w:rStyle w:val="a4"/>
        </w:rPr>
        <w:footnoteReference w:id="1"/>
      </w:r>
      <w:r w:rsidR="00222609">
        <w:t xml:space="preserve">, </w:t>
      </w:r>
      <w:r>
        <w:t>отражающим этапы и результаты фактического усвоения учебных программ обучающимися.</w:t>
      </w:r>
    </w:p>
    <w:p w:rsidR="00A0394D" w:rsidRDefault="00A0394D" w:rsidP="000D3E33">
      <w:pPr>
        <w:ind w:firstLine="540"/>
        <w:jc w:val="both"/>
      </w:pPr>
      <w:r>
        <w:t xml:space="preserve">Классный журнал, а также журналы индивидуальных и групповых занятий, журналы для факультативных занятий, журналы  для </w:t>
      </w:r>
      <w:r w:rsidR="0070098B">
        <w:t>индивидуального</w:t>
      </w:r>
      <w:r>
        <w:t xml:space="preserve"> обучения</w:t>
      </w:r>
      <w:r w:rsidR="005518BA">
        <w:t xml:space="preserve"> больных детей на дому</w:t>
      </w:r>
      <w:r>
        <w:t xml:space="preserve">, журналы учета пропущенных и замещенных уроков, журналы группы продленного дня, журналы факультативных занятий, журналы </w:t>
      </w:r>
      <w:r w:rsidR="00187FB7">
        <w:t>по внеурочной деятельности</w:t>
      </w:r>
      <w:r>
        <w:t xml:space="preserve"> являются </w:t>
      </w:r>
      <w:r w:rsidRPr="00187FB7">
        <w:t>финансовыми</w:t>
      </w:r>
      <w:r>
        <w:t xml:space="preserve"> документами, в которых фиксируется фактически о</w:t>
      </w:r>
      <w:r w:rsidR="00C2260A">
        <w:t>т</w:t>
      </w:r>
      <w:r>
        <w:t>работанное время, поэтому заполнение журналов заранее не допускается.</w:t>
      </w:r>
    </w:p>
    <w:p w:rsidR="00A0394D" w:rsidRDefault="00A0394D" w:rsidP="000D3E33">
      <w:pPr>
        <w:ind w:firstLine="540"/>
        <w:jc w:val="both"/>
      </w:pPr>
      <w:r>
        <w:t xml:space="preserve">Директор общеобразовательного учреждения и заместитель директора по УВР обеспечивают </w:t>
      </w:r>
      <w:r w:rsidR="00EE7257">
        <w:t xml:space="preserve">хранение классных журналов и систематически осуществляют </w:t>
      </w:r>
      <w:r>
        <w:t>контроль за правильностью их ведения</w:t>
      </w:r>
      <w:r w:rsidR="00222609">
        <w:rPr>
          <w:rStyle w:val="a4"/>
        </w:rPr>
        <w:footnoteReference w:id="2"/>
      </w:r>
      <w:r>
        <w:t>.</w:t>
      </w:r>
    </w:p>
    <w:p w:rsidR="00A0394D" w:rsidRDefault="00A0394D" w:rsidP="000D3E33">
      <w:pPr>
        <w:ind w:firstLine="540"/>
        <w:jc w:val="both"/>
      </w:pPr>
    </w:p>
    <w:p w:rsidR="00A0394D" w:rsidRDefault="00A0394D" w:rsidP="00756FCA">
      <w:pPr>
        <w:numPr>
          <w:ilvl w:val="0"/>
          <w:numId w:val="17"/>
        </w:numPr>
        <w:rPr>
          <w:b/>
        </w:rPr>
      </w:pPr>
      <w:r w:rsidRPr="00A0394D">
        <w:rPr>
          <w:b/>
        </w:rPr>
        <w:t>Общие рекомендации</w:t>
      </w:r>
      <w:r w:rsidR="00303BA3">
        <w:rPr>
          <w:b/>
        </w:rPr>
        <w:t xml:space="preserve"> по оформлению журнала на начальной, основной, средней ступени обучения (включая индивидуальное обучение на дому).</w:t>
      </w:r>
    </w:p>
    <w:p w:rsidR="00303BA3" w:rsidRDefault="00303BA3" w:rsidP="00303BA3">
      <w:pPr>
        <w:rPr>
          <w:b/>
        </w:rPr>
      </w:pPr>
    </w:p>
    <w:p w:rsidR="00D36979" w:rsidRDefault="00D36979" w:rsidP="00D36979">
      <w:pPr>
        <w:ind w:left="540"/>
        <w:jc w:val="center"/>
        <w:rPr>
          <w:b/>
        </w:rPr>
      </w:pPr>
      <w:r>
        <w:rPr>
          <w:b/>
        </w:rPr>
        <w:t xml:space="preserve"> </w:t>
      </w:r>
    </w:p>
    <w:p w:rsidR="00AA659B" w:rsidRDefault="00AA659B" w:rsidP="006A77DB">
      <w:pPr>
        <w:numPr>
          <w:ilvl w:val="1"/>
          <w:numId w:val="1"/>
        </w:numPr>
        <w:jc w:val="both"/>
      </w:pPr>
      <w:r>
        <w:t xml:space="preserve">Классный журнал отражает реализацию </w:t>
      </w:r>
      <w:r>
        <w:rPr>
          <w:i/>
        </w:rPr>
        <w:t xml:space="preserve">образовательной программы </w:t>
      </w:r>
      <w:r>
        <w:t>образовательного учреждения  в соответствии с</w:t>
      </w:r>
      <w:r w:rsidR="002B0E54">
        <w:t xml:space="preserve"> </w:t>
      </w:r>
      <w:r>
        <w:t xml:space="preserve">утвержденным учебным планом. Номенклатура предметов </w:t>
      </w:r>
      <w:r w:rsidR="002B0E54">
        <w:t>учебного плана</w:t>
      </w:r>
      <w:r>
        <w:t xml:space="preserve"> должна соответствовать </w:t>
      </w:r>
      <w:r w:rsidR="002B0E54">
        <w:t>региональному</w:t>
      </w:r>
      <w:r>
        <w:t xml:space="preserve"> баз</w:t>
      </w:r>
      <w:r w:rsidR="002B0E54">
        <w:t>исному учебному плану</w:t>
      </w:r>
      <w:r>
        <w:t>, а также отражать статус образовательного учреждения в соответствии с Типовым положением и Уставом.</w:t>
      </w:r>
    </w:p>
    <w:p w:rsidR="00DD4998" w:rsidRDefault="00DD4998" w:rsidP="006A77DB">
      <w:pPr>
        <w:numPr>
          <w:ilvl w:val="1"/>
          <w:numId w:val="1"/>
        </w:numPr>
        <w:jc w:val="both"/>
      </w:pPr>
      <w:r>
        <w:t>Классный журнал рассчитан на один учебный год. В  об</w:t>
      </w:r>
      <w:r w:rsidR="00CF196A">
        <w:t>щеоб</w:t>
      </w:r>
      <w:r>
        <w:t>разовательных учреждениях используются три вида классных журналов: для 1-4 классов, 5-9 классов, 10-11 классов. Журналы параллельных классов нумеруются литерами (5</w:t>
      </w:r>
      <w:r w:rsidR="00244E26">
        <w:t>а</w:t>
      </w:r>
      <w:r>
        <w:t xml:space="preserve"> </w:t>
      </w:r>
      <w:r w:rsidRPr="00EA0536">
        <w:t>класс</w:t>
      </w:r>
      <w:r w:rsidR="00244E26">
        <w:t xml:space="preserve">, 5б </w:t>
      </w:r>
      <w:r w:rsidR="00222609">
        <w:t>и т.д.</w:t>
      </w:r>
      <w:r>
        <w:t>).</w:t>
      </w:r>
    </w:p>
    <w:p w:rsidR="00684589" w:rsidRDefault="00684589" w:rsidP="006A77DB">
      <w:pPr>
        <w:numPr>
          <w:ilvl w:val="1"/>
          <w:numId w:val="1"/>
        </w:numPr>
        <w:jc w:val="both"/>
      </w:pPr>
      <w:r>
        <w:t>Номенклатура предметов в журнале и количество недельных часов на их освоение должны соответствовать перечню предметов учебного плана на текущий год, утвержденного директором образовательного учреждения</w:t>
      </w:r>
      <w:r w:rsidR="002B0E54">
        <w:t>.</w:t>
      </w:r>
    </w:p>
    <w:p w:rsidR="00394021" w:rsidRDefault="00DD4998" w:rsidP="006A77DB">
      <w:pPr>
        <w:numPr>
          <w:ilvl w:val="1"/>
          <w:numId w:val="1"/>
        </w:numPr>
        <w:jc w:val="both"/>
      </w:pPr>
      <w:r w:rsidRPr="00187FB7">
        <w:t>Журналы</w:t>
      </w:r>
      <w:r>
        <w:t xml:space="preserve"> хранятся в об</w:t>
      </w:r>
      <w:r w:rsidR="00CF196A">
        <w:t>щеоб</w:t>
      </w:r>
      <w:r>
        <w:t xml:space="preserve">разовательном учреждении 5 лет, после чего из журнала изымаются страницы со сводными данными успеваемости и перевода обучающихся данного класса. </w:t>
      </w:r>
      <w:r w:rsidR="00863D69">
        <w:t xml:space="preserve">Сформированные </w:t>
      </w:r>
      <w:r w:rsidR="002B0E54">
        <w:t>из указанных данных</w:t>
      </w:r>
      <w:r w:rsidR="00863D69">
        <w:t xml:space="preserve"> дела (сброшюрованные) хранятся в образовательном учреждении не менее 25 лет</w:t>
      </w:r>
      <w:r w:rsidR="00BF64EF">
        <w:rPr>
          <w:rStyle w:val="a4"/>
        </w:rPr>
        <w:footnoteReference w:id="3"/>
      </w:r>
      <w:r w:rsidR="000D3E33">
        <w:t xml:space="preserve"> </w:t>
      </w:r>
    </w:p>
    <w:p w:rsidR="009A17E8" w:rsidRPr="00FB1F91" w:rsidRDefault="002B0E54" w:rsidP="006A77DB">
      <w:pPr>
        <w:numPr>
          <w:ilvl w:val="1"/>
          <w:numId w:val="1"/>
        </w:numPr>
        <w:jc w:val="both"/>
      </w:pPr>
      <w:r>
        <w:t>Запрещается вы</w:t>
      </w:r>
      <w:r w:rsidR="009A17E8" w:rsidRPr="000B70A7">
        <w:t xml:space="preserve">носить журнал </w:t>
      </w:r>
      <w:r>
        <w:t>за пределы учреждения</w:t>
      </w:r>
      <w:r w:rsidR="009A17E8" w:rsidRPr="000B70A7">
        <w:t xml:space="preserve"> (кроме журнала  для индивидуального обучения </w:t>
      </w:r>
      <w:r w:rsidR="009C4D34">
        <w:t xml:space="preserve"> </w:t>
      </w:r>
      <w:r w:rsidR="009A17E8" w:rsidRPr="000B70A7">
        <w:t>больных детей на дому), выдавать на руки обучающимся.</w:t>
      </w:r>
    </w:p>
    <w:p w:rsidR="009A17E8" w:rsidRPr="009667B7" w:rsidRDefault="009A17E8" w:rsidP="006A77DB">
      <w:pPr>
        <w:jc w:val="both"/>
      </w:pPr>
    </w:p>
    <w:p w:rsidR="00684589" w:rsidRDefault="00684589" w:rsidP="006A77DB">
      <w:pPr>
        <w:numPr>
          <w:ilvl w:val="1"/>
          <w:numId w:val="1"/>
        </w:numPr>
        <w:jc w:val="both"/>
      </w:pPr>
      <w:r>
        <w:t>Т</w:t>
      </w:r>
      <w:r w:rsidRPr="00FB1F91">
        <w:t>итульный лист</w:t>
      </w:r>
      <w:r>
        <w:t>: 1-я строка (класс, например: 1а</w:t>
      </w:r>
      <w:r w:rsidRPr="00FB1F91">
        <w:t>,</w:t>
      </w:r>
      <w:r>
        <w:t>)  2-я строка (полное наименование образовательного учреждения) 3-я строка (город Великий Новгород), 4-я строка (год);</w:t>
      </w:r>
      <w:r w:rsidRPr="00FB1F91">
        <w:t xml:space="preserve"> оглавление (наименования предметов в оглавлении пишутся с прописной буквы в</w:t>
      </w:r>
      <w:r>
        <w:t xml:space="preserve"> соответствии с учебным планом).</w:t>
      </w:r>
    </w:p>
    <w:p w:rsidR="00684589" w:rsidRDefault="00684589" w:rsidP="006A77DB">
      <w:pPr>
        <w:numPr>
          <w:ilvl w:val="1"/>
          <w:numId w:val="1"/>
        </w:numPr>
        <w:jc w:val="both"/>
      </w:pPr>
      <w:r>
        <w:t>При распределении страниц журнала для текущего учета успеваемости и  посещаемости по предметам следует руководствоваться примерными нормами</w:t>
      </w:r>
      <w:r w:rsidR="00CF196A">
        <w:t xml:space="preserve"> распределения, в соответствии с количеством часов, отводимых на изучение предмета</w:t>
      </w:r>
      <w:r>
        <w:t>:</w:t>
      </w:r>
    </w:p>
    <w:p w:rsidR="0061646E" w:rsidRDefault="0061646E" w:rsidP="0061646E">
      <w:pPr>
        <w:ind w:left="1260"/>
        <w:jc w:val="both"/>
      </w:pPr>
      <w:r>
        <w:t xml:space="preserve"> </w:t>
      </w:r>
    </w:p>
    <w:p w:rsidR="00684589" w:rsidRDefault="00684589" w:rsidP="006A77DB">
      <w:pPr>
        <w:ind w:left="1260"/>
        <w:jc w:val="both"/>
      </w:pPr>
      <w:r>
        <w:t>1 час в неделю – 2 страницы,</w:t>
      </w:r>
    </w:p>
    <w:p w:rsidR="00684589" w:rsidRDefault="00684589" w:rsidP="006A77DB">
      <w:pPr>
        <w:ind w:left="1260"/>
        <w:jc w:val="both"/>
      </w:pPr>
      <w:r>
        <w:t xml:space="preserve">2 часа в неделю – 4 страницы, </w:t>
      </w:r>
    </w:p>
    <w:p w:rsidR="00684589" w:rsidRDefault="00684589" w:rsidP="006A77DB">
      <w:pPr>
        <w:ind w:left="1260"/>
        <w:jc w:val="both"/>
      </w:pPr>
      <w:r>
        <w:t>3 часа в неделю – 5 страниц,</w:t>
      </w:r>
    </w:p>
    <w:p w:rsidR="00684589" w:rsidRDefault="00684589" w:rsidP="006A77DB">
      <w:pPr>
        <w:ind w:left="1260"/>
        <w:jc w:val="both"/>
      </w:pPr>
      <w:r>
        <w:t xml:space="preserve">4 часа в неделю – 7 страниц, </w:t>
      </w:r>
    </w:p>
    <w:p w:rsidR="00684589" w:rsidRDefault="00684589" w:rsidP="006A77DB">
      <w:pPr>
        <w:ind w:left="1260"/>
        <w:jc w:val="both"/>
      </w:pPr>
      <w:r>
        <w:t>5 часов в неделю – 8 страниц,</w:t>
      </w:r>
    </w:p>
    <w:p w:rsidR="00684589" w:rsidRDefault="00684589" w:rsidP="006A77DB">
      <w:pPr>
        <w:ind w:left="1260"/>
        <w:jc w:val="both"/>
      </w:pPr>
      <w:r>
        <w:t>6 часов в неделю – 9 страниц.</w:t>
      </w:r>
    </w:p>
    <w:p w:rsidR="00684589" w:rsidRDefault="00684589" w:rsidP="006A77DB">
      <w:pPr>
        <w:ind w:left="-540"/>
        <w:jc w:val="both"/>
      </w:pPr>
    </w:p>
    <w:p w:rsidR="003B1D7B" w:rsidRDefault="003B1D7B" w:rsidP="006A77DB">
      <w:pPr>
        <w:numPr>
          <w:ilvl w:val="1"/>
          <w:numId w:val="1"/>
        </w:numPr>
        <w:jc w:val="both"/>
      </w:pPr>
      <w:r>
        <w:t xml:space="preserve">Все записи в классном журнале должны вестись четко, аккуратно чернилами одного цвета </w:t>
      </w:r>
      <w:r w:rsidRPr="005518BA">
        <w:t>синими (фиолетовыми)</w:t>
      </w:r>
      <w:r>
        <w:rPr>
          <w:rStyle w:val="a4"/>
        </w:rPr>
        <w:footnoteReference w:id="4"/>
      </w:r>
      <w:r>
        <w:t xml:space="preserve">, без подчисток; </w:t>
      </w:r>
      <w:r w:rsidRPr="0070098B">
        <w:rPr>
          <w:b/>
        </w:rPr>
        <w:t xml:space="preserve">запрещается использование </w:t>
      </w:r>
      <w:r>
        <w:rPr>
          <w:b/>
        </w:rPr>
        <w:t xml:space="preserve">корректирующей жидкости </w:t>
      </w:r>
      <w:r>
        <w:t xml:space="preserve"> для замазывания неверных записей; исправление неправильно выставленных отметок осуществляется путем зачеркивания одной чертой предыдущей отметки и выставления рядом новой. При этом в конце данной страницы журнала делается соответствующая запись, например: «Отметка Иванову Петру за 09.12 исправлена на «4» (хорошо), далее – подпись учителя и печать учреждения. </w:t>
      </w:r>
    </w:p>
    <w:p w:rsidR="00684589" w:rsidRDefault="009C4D34" w:rsidP="006A77DB">
      <w:pPr>
        <w:numPr>
          <w:ilvl w:val="1"/>
          <w:numId w:val="1"/>
        </w:numPr>
        <w:jc w:val="both"/>
      </w:pPr>
      <w:r>
        <w:t>Фамилии и имена (полные</w:t>
      </w:r>
      <w:r w:rsidR="002B0E54">
        <w:t>) учеников</w:t>
      </w:r>
      <w:r w:rsidR="00684589">
        <w:t xml:space="preserve"> записываются в алфавитном порядке.</w:t>
      </w:r>
      <w:r w:rsidR="00684589" w:rsidRPr="000B70A7">
        <w:t xml:space="preserve"> </w:t>
      </w:r>
    </w:p>
    <w:p w:rsidR="00684589" w:rsidRDefault="00684589" w:rsidP="006A77DB">
      <w:pPr>
        <w:numPr>
          <w:ilvl w:val="1"/>
          <w:numId w:val="1"/>
        </w:numPr>
        <w:jc w:val="both"/>
      </w:pPr>
      <w:r w:rsidRPr="00F7139C">
        <w:t>Все изменения в списочном составе обучающихся в журнале (выбытие, прибытие</w:t>
      </w:r>
      <w:r w:rsidR="008C57D7">
        <w:t>,</w:t>
      </w:r>
      <w:r w:rsidR="008C57D7" w:rsidRPr="008C57D7">
        <w:t xml:space="preserve"> </w:t>
      </w:r>
      <w:r w:rsidR="008C57D7">
        <w:t>перевод на индивидуальное обучение больных детей на дому</w:t>
      </w:r>
      <w:r w:rsidRPr="00F7139C">
        <w:t>) может фиксировать только классный руководитель после приказа по школе (на каждой предметной странице - прибыл, выбыл</w:t>
      </w:r>
      <w:r w:rsidR="008C57D7">
        <w:t>, переведён на индивидуальное обучение</w:t>
      </w:r>
      <w:r w:rsidRPr="00F7139C">
        <w:t xml:space="preserve">). На странице «Сведения  о количестве уроков, пропущенных учащимися»  </w:t>
      </w:r>
      <w:r w:rsidRPr="00F7139C">
        <w:rPr>
          <w:i/>
          <w:iCs/>
        </w:rPr>
        <w:t>дата и номер приказа вносятся</w:t>
      </w:r>
      <w:r w:rsidRPr="00F7139C">
        <w:rPr>
          <w:b/>
          <w:bCs/>
          <w:i/>
          <w:iCs/>
        </w:rPr>
        <w:t xml:space="preserve"> </w:t>
      </w:r>
      <w:r w:rsidRPr="00F7139C">
        <w:rPr>
          <w:i/>
          <w:iCs/>
        </w:rPr>
        <w:t>также в журнал на ту строку порядкового номера, где зафиксирована фамилия обучающегося (</w:t>
      </w:r>
      <w:r w:rsidRPr="00F7139C">
        <w:t>«прибыл (выбыл)</w:t>
      </w:r>
      <w:r w:rsidR="008C57D7">
        <w:t>, переведён</w:t>
      </w:r>
      <w:r w:rsidRPr="00F7139C">
        <w:t xml:space="preserve"> </w:t>
      </w:r>
      <w:r w:rsidR="008C57D7">
        <w:t xml:space="preserve">на индивидуальное обучение </w:t>
      </w:r>
      <w:r w:rsidRPr="00F7139C">
        <w:t>с ….числа, ….месяца …..года, приказ № … от…….»).</w:t>
      </w:r>
    </w:p>
    <w:p w:rsidR="00684589" w:rsidRDefault="00684589" w:rsidP="006A77DB">
      <w:pPr>
        <w:numPr>
          <w:ilvl w:val="1"/>
          <w:numId w:val="1"/>
        </w:numPr>
        <w:jc w:val="both"/>
      </w:pPr>
      <w:r>
        <w:t>«Листок здоровья» заполняется медицинским работником образовательного учреждения.</w:t>
      </w:r>
      <w:r w:rsidR="007E1A96">
        <w:t xml:space="preserve"> К</w:t>
      </w:r>
      <w:r w:rsidR="007E1A96" w:rsidRPr="00FB1F91">
        <w:t>лассный руководит</w:t>
      </w:r>
      <w:r w:rsidR="007E1A96">
        <w:t xml:space="preserve">ель </w:t>
      </w:r>
      <w:r w:rsidR="007E1A96" w:rsidRPr="00FB1F91">
        <w:t>контролирует заполнение медицинским работником сведений о состоянии здоровья обучающихся</w:t>
      </w:r>
    </w:p>
    <w:p w:rsidR="003B1D7B" w:rsidRDefault="00684589" w:rsidP="006A77DB">
      <w:pPr>
        <w:numPr>
          <w:ilvl w:val="1"/>
          <w:numId w:val="1"/>
        </w:numPr>
        <w:jc w:val="both"/>
      </w:pPr>
      <w:r w:rsidRPr="00EF508F">
        <w:t xml:space="preserve">В случаях нахождения обучающихся в лечебно-профилактических учреждениях и оздоровительных общеобразовательных учреждениях санаторного типа для детей, </w:t>
      </w:r>
      <w:r w:rsidRPr="002860C2">
        <w:t>нуждающихся в длительном лечении, классный руководитель помещает в журнал</w:t>
      </w:r>
      <w:r w:rsidRPr="00EF508F">
        <w:t xml:space="preserve"> </w:t>
      </w:r>
      <w:r w:rsidRPr="00F7139C">
        <w:t>справку об обучении в санатории или больнице</w:t>
      </w:r>
      <w:r w:rsidR="00CF196A">
        <w:t xml:space="preserve"> и используют её содержание для выставления итоговых оценок</w:t>
      </w:r>
      <w:r w:rsidRPr="00F7139C">
        <w:t xml:space="preserve">. </w:t>
      </w:r>
    </w:p>
    <w:p w:rsidR="0036624F" w:rsidRDefault="0036624F" w:rsidP="0036624F">
      <w:pPr>
        <w:numPr>
          <w:ilvl w:val="1"/>
          <w:numId w:val="1"/>
        </w:numPr>
        <w:jc w:val="both"/>
      </w:pPr>
      <w:r w:rsidRPr="00F7139C">
        <w:t xml:space="preserve">В классном журнале записываются только предметы инвариантной части  учебного плана (входящие в обязательную учебную нагрузку) и вариативной части (стоящие в расписании первой половины дня). Факультативы, элективные курсы, индивидуальные занятия, проводимые во второй половине дня, записываются в отдельных журналах. </w:t>
      </w:r>
    </w:p>
    <w:p w:rsidR="00394021" w:rsidRPr="00F7139C" w:rsidRDefault="00394021" w:rsidP="006A77DB">
      <w:pPr>
        <w:numPr>
          <w:ilvl w:val="1"/>
          <w:numId w:val="1"/>
        </w:numPr>
        <w:jc w:val="both"/>
      </w:pPr>
      <w:r w:rsidRPr="00F7139C">
        <w:t>Названия предметов пишется со строчной (маленькой) буквы</w:t>
      </w:r>
      <w:r w:rsidR="007E1A96">
        <w:t xml:space="preserve">, не допускаются сокращения в </w:t>
      </w:r>
      <w:r w:rsidR="007E1A96" w:rsidRPr="00FB1F91">
        <w:t>наименовании предметов, например</w:t>
      </w:r>
      <w:r w:rsidR="007E1A96">
        <w:t>:</w:t>
      </w:r>
      <w:r w:rsidR="007E1A96" w:rsidRPr="00FB1F91">
        <w:t xml:space="preserve"> </w:t>
      </w:r>
      <w:r w:rsidR="007E1A96">
        <w:t>литературное чтение, изобразительное искусство</w:t>
      </w:r>
      <w:r w:rsidR="00317D93">
        <w:t>.</w:t>
      </w:r>
      <w:r w:rsidRPr="00F7139C">
        <w:t xml:space="preserve"> Дата проведения урока указывается арабскими цифрами (09.12).</w:t>
      </w:r>
      <w:r w:rsidR="00317D93">
        <w:t xml:space="preserve"> На страницах, отведённых на предмет «Иностранный язык» указывается какой язык изучается.</w:t>
      </w:r>
    </w:p>
    <w:p w:rsidR="002860C2" w:rsidRDefault="002860C2" w:rsidP="006A77DB">
      <w:pPr>
        <w:numPr>
          <w:ilvl w:val="1"/>
          <w:numId w:val="1"/>
        </w:numPr>
        <w:jc w:val="both"/>
      </w:pPr>
      <w:r>
        <w:t xml:space="preserve">При проведении сдвоенных уроков делается запись даты и названия темы каждого урока.  </w:t>
      </w:r>
    </w:p>
    <w:p w:rsidR="00066B5D" w:rsidRDefault="00066B5D" w:rsidP="006A77DB">
      <w:pPr>
        <w:numPr>
          <w:ilvl w:val="1"/>
          <w:numId w:val="1"/>
        </w:numPr>
        <w:jc w:val="both"/>
      </w:pPr>
      <w:r>
        <w:t>Замена уроков должна осуществляться, как правило, учителем той же специальности</w:t>
      </w:r>
      <w:r w:rsidR="00BF64EF">
        <w:rPr>
          <w:rStyle w:val="a4"/>
        </w:rPr>
        <w:footnoteReference w:id="5"/>
      </w:r>
      <w:r w:rsidR="00BF64EF">
        <w:t>. В этом случае учитель обязан записат</w:t>
      </w:r>
      <w:r w:rsidR="003F4A2D">
        <w:t>ь содержание  занятия</w:t>
      </w:r>
      <w:r w:rsidR="00BF64EF">
        <w:t xml:space="preserve"> в графе</w:t>
      </w:r>
      <w:r w:rsidR="00711829">
        <w:t xml:space="preserve"> того урока, который он заменял. Если в силу объективных причин замена осуществляется путем проведения урока по другому предмету, то учитель записывает тему урока на своей странице</w:t>
      </w:r>
      <w:r w:rsidR="009C4D34">
        <w:t>.</w:t>
      </w:r>
    </w:p>
    <w:p w:rsidR="00285350" w:rsidRDefault="00A80EA9" w:rsidP="006A77DB">
      <w:pPr>
        <w:numPr>
          <w:ilvl w:val="1"/>
          <w:numId w:val="1"/>
        </w:numPr>
        <w:jc w:val="both"/>
      </w:pPr>
      <w:r>
        <w:t xml:space="preserve">В классном журнале учтено, что класс на занятиях по иностранному языку, физической культуре, трудовому обучению, </w:t>
      </w:r>
      <w:r w:rsidR="00932A66">
        <w:t xml:space="preserve"> </w:t>
      </w:r>
      <w:r>
        <w:t xml:space="preserve">делится на две </w:t>
      </w:r>
      <w:r w:rsidR="0044668C">
        <w:t>под</w:t>
      </w:r>
      <w:r>
        <w:t>группы</w:t>
      </w:r>
      <w:r w:rsidR="0044668C">
        <w:t>,</w:t>
      </w:r>
      <w:r w:rsidR="00285350" w:rsidRPr="00285350">
        <w:t xml:space="preserve"> записи ведутся индивидуально каждым учителем, ведущим подгруппу.</w:t>
      </w:r>
      <w:r w:rsidR="00285350" w:rsidRPr="00FB1F91">
        <w:t xml:space="preserve"> </w:t>
      </w:r>
    </w:p>
    <w:p w:rsidR="005E7EF2" w:rsidRDefault="005E7EF2" w:rsidP="006A77DB">
      <w:pPr>
        <w:numPr>
          <w:ilvl w:val="1"/>
          <w:numId w:val="1"/>
        </w:numPr>
        <w:jc w:val="both"/>
      </w:pPr>
      <w:r>
        <w:t xml:space="preserve">На страницах, отведённых на предмет «Иностранный язык» все записи в журнале должны быть на русском языке, кроме разделов грамматики, которые трудно переводимы на русский язык. В журнале должны быть отражены каждый новый раздел, каждая новая тема в рамках раздела, основные развивающие задачи данного урока по видам речевой деятельности. </w:t>
      </w:r>
    </w:p>
    <w:p w:rsidR="009A17E8" w:rsidRPr="0076592D" w:rsidRDefault="009A17E8" w:rsidP="006A77DB">
      <w:pPr>
        <w:numPr>
          <w:ilvl w:val="1"/>
          <w:numId w:val="1"/>
        </w:numPr>
        <w:jc w:val="both"/>
        <w:rPr>
          <w:b/>
        </w:rPr>
      </w:pPr>
      <w:r w:rsidRPr="00862073">
        <w:t>Количество часов по каждой теме должно соответствовать программе по предмету</w:t>
      </w:r>
      <w:r w:rsidRPr="00C46730">
        <w:rPr>
          <w:b/>
        </w:rPr>
        <w:t>.</w:t>
      </w:r>
      <w:r>
        <w:rPr>
          <w:b/>
        </w:rPr>
        <w:t xml:space="preserve"> </w:t>
      </w:r>
      <w:r w:rsidRPr="008509C4">
        <w:t>Тема урока записывается в журнал  по факту проведения занятия в соответствии с календарно-тематическим планирование</w:t>
      </w:r>
      <w:r>
        <w:t>м</w:t>
      </w:r>
      <w:r w:rsidRPr="008509C4">
        <w:t xml:space="preserve"> учителя</w:t>
      </w:r>
      <w:r>
        <w:t xml:space="preserve">, </w:t>
      </w:r>
      <w:r w:rsidRPr="008509C4">
        <w:t>составленным на</w:t>
      </w:r>
      <w:r>
        <w:t xml:space="preserve"> основе нормативных документов. </w:t>
      </w:r>
    </w:p>
    <w:p w:rsidR="009A17E8" w:rsidRDefault="009A17E8" w:rsidP="006A77DB">
      <w:pPr>
        <w:ind w:left="1260"/>
        <w:jc w:val="center"/>
        <w:rPr>
          <w:b/>
          <w:i/>
        </w:rPr>
      </w:pPr>
      <w:r>
        <w:rPr>
          <w:b/>
          <w:i/>
        </w:rPr>
        <w:t>О</w:t>
      </w:r>
      <w:r w:rsidRPr="008509C4">
        <w:rPr>
          <w:b/>
          <w:i/>
        </w:rPr>
        <w:t>бразец</w:t>
      </w:r>
    </w:p>
    <w:p w:rsidR="009A17E8" w:rsidRDefault="009A17E8" w:rsidP="006A77DB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9A17E8" w:rsidRPr="00A404C6">
        <w:tc>
          <w:tcPr>
            <w:tcW w:w="4785" w:type="dxa"/>
          </w:tcPr>
          <w:p w:rsidR="009A17E8" w:rsidRPr="00772B05" w:rsidRDefault="009A17E8" w:rsidP="006A77DB">
            <w:pPr>
              <w:ind w:left="1260"/>
              <w:rPr>
                <w:sz w:val="20"/>
                <w:szCs w:val="20"/>
              </w:rPr>
            </w:pPr>
            <w:r w:rsidRPr="00772B05">
              <w:rPr>
                <w:sz w:val="20"/>
                <w:szCs w:val="20"/>
              </w:rPr>
              <w:t>Неправильная запись</w:t>
            </w:r>
          </w:p>
        </w:tc>
        <w:tc>
          <w:tcPr>
            <w:tcW w:w="4786" w:type="dxa"/>
          </w:tcPr>
          <w:p w:rsidR="009A17E8" w:rsidRPr="00772B05" w:rsidRDefault="009A17E8" w:rsidP="006A77DB">
            <w:pPr>
              <w:ind w:left="1260"/>
              <w:rPr>
                <w:sz w:val="20"/>
                <w:szCs w:val="20"/>
              </w:rPr>
            </w:pPr>
            <w:r w:rsidRPr="00772B05">
              <w:rPr>
                <w:sz w:val="20"/>
                <w:szCs w:val="20"/>
              </w:rPr>
              <w:t>Правильная запись</w:t>
            </w:r>
          </w:p>
        </w:tc>
      </w:tr>
      <w:tr w:rsidR="009A17E8" w:rsidRPr="00A404C6">
        <w:tc>
          <w:tcPr>
            <w:tcW w:w="4785" w:type="dxa"/>
          </w:tcPr>
          <w:p w:rsidR="009A17E8" w:rsidRPr="00772B05" w:rsidRDefault="009A17E8" w:rsidP="00A702E4">
            <w:pPr>
              <w:rPr>
                <w:sz w:val="20"/>
                <w:szCs w:val="20"/>
              </w:rPr>
            </w:pPr>
            <w:r w:rsidRPr="00772B05">
              <w:rPr>
                <w:sz w:val="20"/>
                <w:szCs w:val="20"/>
              </w:rPr>
              <w:t>М.Ю. Лермонтов. «Герой нашего времени»</w:t>
            </w:r>
          </w:p>
        </w:tc>
        <w:tc>
          <w:tcPr>
            <w:tcW w:w="4786" w:type="dxa"/>
          </w:tcPr>
          <w:p w:rsidR="009A17E8" w:rsidRPr="00772B05" w:rsidRDefault="009A17E8" w:rsidP="00A702E4">
            <w:pPr>
              <w:rPr>
                <w:i/>
                <w:sz w:val="20"/>
                <w:szCs w:val="20"/>
              </w:rPr>
            </w:pPr>
            <w:r w:rsidRPr="00772B05">
              <w:rPr>
                <w:i/>
                <w:sz w:val="20"/>
                <w:szCs w:val="20"/>
              </w:rPr>
              <w:t>Особенности композиции романа М.Ю, Лермонтова «Герой нашего времени»</w:t>
            </w:r>
          </w:p>
        </w:tc>
      </w:tr>
      <w:tr w:rsidR="009A17E8" w:rsidRPr="00A404C6">
        <w:tc>
          <w:tcPr>
            <w:tcW w:w="4785" w:type="dxa"/>
          </w:tcPr>
          <w:p w:rsidR="009A17E8" w:rsidRPr="00772B05" w:rsidRDefault="009A17E8" w:rsidP="00A702E4">
            <w:pPr>
              <w:rPr>
                <w:sz w:val="20"/>
                <w:szCs w:val="20"/>
              </w:rPr>
            </w:pPr>
            <w:r w:rsidRPr="00772B05">
              <w:rPr>
                <w:sz w:val="20"/>
                <w:szCs w:val="20"/>
              </w:rPr>
              <w:t>А.П. Чехов. Рассказ «Чистый понедельник»</w:t>
            </w:r>
          </w:p>
        </w:tc>
        <w:tc>
          <w:tcPr>
            <w:tcW w:w="4786" w:type="dxa"/>
          </w:tcPr>
          <w:p w:rsidR="009A17E8" w:rsidRPr="00772B05" w:rsidRDefault="009A17E8" w:rsidP="00A702E4">
            <w:pPr>
              <w:rPr>
                <w:sz w:val="20"/>
                <w:szCs w:val="20"/>
              </w:rPr>
            </w:pPr>
            <w:r w:rsidRPr="00772B05">
              <w:rPr>
                <w:sz w:val="20"/>
                <w:szCs w:val="20"/>
              </w:rPr>
              <w:t>Тема России в рассказе А.П. Чехова «Чистый понедельник»</w:t>
            </w:r>
          </w:p>
        </w:tc>
      </w:tr>
      <w:tr w:rsidR="009A17E8" w:rsidRPr="00A404C6">
        <w:tc>
          <w:tcPr>
            <w:tcW w:w="4785" w:type="dxa"/>
          </w:tcPr>
          <w:p w:rsidR="009A17E8" w:rsidRPr="00772B05" w:rsidRDefault="009A17E8" w:rsidP="006A77DB">
            <w:pPr>
              <w:ind w:left="1260"/>
              <w:rPr>
                <w:sz w:val="20"/>
                <w:szCs w:val="20"/>
              </w:rPr>
            </w:pPr>
            <w:r w:rsidRPr="00772B05">
              <w:rPr>
                <w:sz w:val="20"/>
                <w:szCs w:val="20"/>
              </w:rPr>
              <w:t>Сочинение</w:t>
            </w:r>
          </w:p>
        </w:tc>
        <w:tc>
          <w:tcPr>
            <w:tcW w:w="4786" w:type="dxa"/>
          </w:tcPr>
          <w:p w:rsidR="009A17E8" w:rsidRPr="00772B05" w:rsidRDefault="009A17E8" w:rsidP="006A77DB">
            <w:pPr>
              <w:ind w:left="1260"/>
              <w:rPr>
                <w:sz w:val="20"/>
                <w:szCs w:val="20"/>
              </w:rPr>
            </w:pPr>
            <w:r w:rsidRPr="00772B05">
              <w:rPr>
                <w:sz w:val="20"/>
                <w:szCs w:val="20"/>
              </w:rPr>
              <w:t>Сочинение по творчеству И.С. Тургенева</w:t>
            </w:r>
          </w:p>
        </w:tc>
      </w:tr>
      <w:tr w:rsidR="009A17E8" w:rsidRPr="00A404C6">
        <w:tc>
          <w:tcPr>
            <w:tcW w:w="4785" w:type="dxa"/>
          </w:tcPr>
          <w:p w:rsidR="009A17E8" w:rsidRPr="00772B05" w:rsidRDefault="009A17E8" w:rsidP="006A77DB">
            <w:pPr>
              <w:ind w:left="1260"/>
              <w:rPr>
                <w:sz w:val="20"/>
                <w:szCs w:val="20"/>
              </w:rPr>
            </w:pPr>
            <w:r w:rsidRPr="00772B05">
              <w:rPr>
                <w:sz w:val="20"/>
                <w:szCs w:val="20"/>
              </w:rPr>
              <w:t>Прилагательное</w:t>
            </w:r>
          </w:p>
        </w:tc>
        <w:tc>
          <w:tcPr>
            <w:tcW w:w="4786" w:type="dxa"/>
          </w:tcPr>
          <w:p w:rsidR="009A17E8" w:rsidRPr="00772B05" w:rsidRDefault="009A17E8" w:rsidP="006A77DB">
            <w:pPr>
              <w:ind w:left="1260"/>
              <w:rPr>
                <w:sz w:val="20"/>
                <w:szCs w:val="20"/>
              </w:rPr>
            </w:pPr>
            <w:r w:rsidRPr="00772B05">
              <w:rPr>
                <w:sz w:val="20"/>
                <w:szCs w:val="20"/>
              </w:rPr>
              <w:t>Имя прилагательное как часть речи</w:t>
            </w:r>
          </w:p>
        </w:tc>
      </w:tr>
    </w:tbl>
    <w:p w:rsidR="009A17E8" w:rsidRDefault="009A17E8" w:rsidP="006A77DB">
      <w:pPr>
        <w:jc w:val="both"/>
      </w:pPr>
    </w:p>
    <w:p w:rsidR="00EA0536" w:rsidRPr="00F7139C" w:rsidRDefault="00EA0536" w:rsidP="006A77DB">
      <w:pPr>
        <w:numPr>
          <w:ilvl w:val="1"/>
          <w:numId w:val="1"/>
        </w:numPr>
        <w:jc w:val="both"/>
      </w:pPr>
      <w:r w:rsidRPr="00FB1F91">
        <w:t>При проведении практических раб</w:t>
      </w:r>
      <w:r>
        <w:t>от по технологии, информатике,</w:t>
      </w:r>
      <w:r w:rsidRPr="00FB1F91">
        <w:t xml:space="preserve">        окружающему </w:t>
      </w:r>
      <w:r w:rsidRPr="00F7139C">
        <w:t>миру, физике, химии,</w:t>
      </w:r>
      <w:r w:rsidR="002374FA" w:rsidRPr="00F7139C">
        <w:t xml:space="preserve"> биологии</w:t>
      </w:r>
      <w:r w:rsidRPr="00F7139C">
        <w:t xml:space="preserve"> необходимо  проводить инструктаж по технике   безопасности,    фиксировать в журнале запись </w:t>
      </w:r>
      <w:r w:rsidRPr="00F7139C">
        <w:rPr>
          <w:i/>
          <w:iCs/>
        </w:rPr>
        <w:t>ТБ</w:t>
      </w:r>
      <w:r w:rsidRPr="00F7139C">
        <w:t>.</w:t>
      </w:r>
    </w:p>
    <w:p w:rsidR="00F7139C" w:rsidRPr="00F7139C" w:rsidRDefault="00F7139C" w:rsidP="006A77DB">
      <w:pPr>
        <w:numPr>
          <w:ilvl w:val="1"/>
          <w:numId w:val="1"/>
        </w:numPr>
        <w:jc w:val="both"/>
      </w:pPr>
      <w:r w:rsidRPr="00F7139C">
        <w:t xml:space="preserve">Отметки за четверть, триместр, полугодие выставляются после записи о проведении последнего урока по данному предмету в четверти (триместре) без пропуска клетки. Не допускается пропуск клетки и графы в журнале для записи чисел и тем следующей четверти. Количество </w:t>
      </w:r>
      <w:r w:rsidR="009C4D34">
        <w:t>заполненных клето</w:t>
      </w:r>
      <w:r w:rsidRPr="00F7139C">
        <w:t xml:space="preserve">к слева должно соответствовать такому же количеству строчек для записей тем уроков справа. Числа и названия месяцев также должны совпадать. </w:t>
      </w:r>
    </w:p>
    <w:p w:rsidR="00F7139C" w:rsidRDefault="00F7139C" w:rsidP="006A77DB">
      <w:pPr>
        <w:numPr>
          <w:ilvl w:val="1"/>
          <w:numId w:val="1"/>
        </w:numPr>
        <w:jc w:val="both"/>
      </w:pPr>
      <w:r>
        <w:t xml:space="preserve">Отметки по </w:t>
      </w:r>
      <w:r w:rsidRPr="00EF4158">
        <w:t>письменным работам (по русскому языку, литературе) выст</w:t>
      </w:r>
      <w:r w:rsidR="002B0E54">
        <w:t>авляются рядом в одну клеточку через дробь</w:t>
      </w:r>
      <w:r w:rsidRPr="00EF4158">
        <w:t>.</w:t>
      </w:r>
    </w:p>
    <w:p w:rsidR="00041F9C" w:rsidRPr="00041F9C" w:rsidRDefault="00041F9C" w:rsidP="006A77DB">
      <w:pPr>
        <w:numPr>
          <w:ilvl w:val="1"/>
          <w:numId w:val="1"/>
        </w:numPr>
        <w:jc w:val="both"/>
      </w:pPr>
      <w:r w:rsidRPr="00FB1F91">
        <w:t xml:space="preserve">О форме письменной работы должна быть запись с обязательной пометкой темы, по которой проводилась работа </w:t>
      </w:r>
      <w:r w:rsidRPr="00FB1F91">
        <w:rPr>
          <w:i/>
          <w:iCs/>
        </w:rPr>
        <w:t>(«Подготовительный диктант. Окончания имен сущ. 1-го и 3-го склонения в П.п.).</w:t>
      </w:r>
    </w:p>
    <w:p w:rsidR="00041F9C" w:rsidRDefault="00041F9C" w:rsidP="006A77DB">
      <w:pPr>
        <w:numPr>
          <w:ilvl w:val="1"/>
          <w:numId w:val="1"/>
        </w:numPr>
        <w:jc w:val="both"/>
      </w:pPr>
      <w:r w:rsidRPr="00FB1F91">
        <w:t>По письменным работам оценки проставляются в графе того дня, когда проводилась работа. Работу над ошибками следует проводить после каждого контрольного измерения</w:t>
      </w:r>
      <w:r>
        <w:t>.</w:t>
      </w:r>
    </w:p>
    <w:p w:rsidR="00F7139C" w:rsidRPr="00696053" w:rsidRDefault="00F7139C" w:rsidP="006A77DB">
      <w:pPr>
        <w:numPr>
          <w:ilvl w:val="1"/>
          <w:numId w:val="1"/>
        </w:numPr>
        <w:jc w:val="both"/>
      </w:pPr>
      <w:r>
        <w:t>Количественные отметки за уровень освоения учебных программ выставляются в соответствии с закрепленной в Уставе образовательного учреждения балльной системой оценивания. Как правило, это «2» - неудовлетворительно, «3» - удовлетворительно, «4» - хорошо и «5» - отлично. Образовательное учреждение вправе разработать и закрепить в Уставе иную шкалу оценивания</w:t>
      </w:r>
      <w:r>
        <w:rPr>
          <w:rStyle w:val="a4"/>
        </w:rPr>
        <w:footnoteReference w:id="6"/>
      </w:r>
      <w:r>
        <w:t>. Использование других, прои</w:t>
      </w:r>
      <w:r w:rsidR="00F4210E">
        <w:t>звольных знаков в журналах («4-»</w:t>
      </w:r>
      <w:r>
        <w:t>, «3+» и т</w:t>
      </w:r>
      <w:r w:rsidR="00F4210E">
        <w:t>.</w:t>
      </w:r>
      <w:r>
        <w:t xml:space="preserve">д.), если они не предусмотрены Уставом, </w:t>
      </w:r>
      <w:r w:rsidRPr="003204C3">
        <w:rPr>
          <w:b/>
        </w:rPr>
        <w:t>не допускается.</w:t>
      </w:r>
      <w:r>
        <w:rPr>
          <w:b/>
        </w:rPr>
        <w:t xml:space="preserve"> </w:t>
      </w:r>
      <w:r>
        <w:t>При выставлении отметок по итогам четверти (триместра), полугодия рекомендуется руководствоваться следующими общими количественными нормами: не менее трех отметок в четверти (триместре) и не менее пяти в полугодии. Критерии оценивания учитель вправе выбрать самостоятельно</w:t>
      </w:r>
      <w:r>
        <w:rPr>
          <w:rStyle w:val="a4"/>
        </w:rPr>
        <w:footnoteReference w:id="7"/>
      </w:r>
      <w:r>
        <w:t xml:space="preserve"> с учетом требований стандарта образования, рекомендаций методических структур, но эти критерии должны быть сформулированы, открыты, известны обучающимся и их родителям (во избежание конфликтных ситуаций, </w:t>
      </w:r>
      <w:r w:rsidRPr="00696053">
        <w:t>источником которых часто является именно непонимание системы оценивания, чувство несправедливости).</w:t>
      </w:r>
    </w:p>
    <w:p w:rsidR="00696053" w:rsidRPr="00FB1F91" w:rsidRDefault="00696053" w:rsidP="006A77DB">
      <w:pPr>
        <w:numPr>
          <w:ilvl w:val="1"/>
          <w:numId w:val="1"/>
        </w:numPr>
        <w:jc w:val="both"/>
      </w:pPr>
      <w:r w:rsidRPr="00696053">
        <w:t xml:space="preserve">В клетках для отметок учитель имеет право записывать </w:t>
      </w:r>
      <w:r>
        <w:t>следующие символы</w:t>
      </w:r>
      <w:r w:rsidRPr="00696053">
        <w:t>: н/а</w:t>
      </w:r>
      <w:r w:rsidR="00DC4F15">
        <w:t xml:space="preserve"> – не аттестован</w:t>
      </w:r>
      <w:r w:rsidRPr="00696053">
        <w:t>,  осв</w:t>
      </w:r>
      <w:r w:rsidR="00DC4F15">
        <w:t xml:space="preserve"> - освобождён</w:t>
      </w:r>
      <w:r w:rsidRPr="00696053">
        <w:t>,  н – пропус</w:t>
      </w:r>
      <w:r w:rsidR="0070473A">
        <w:t>к урока, б – пропуск по болезни</w:t>
      </w:r>
      <w:r w:rsidR="0036624F">
        <w:t xml:space="preserve"> (сведения о количестве уроков, пропущенных учащимися).</w:t>
      </w:r>
    </w:p>
    <w:p w:rsidR="00285350" w:rsidRDefault="00285350" w:rsidP="006A77DB">
      <w:pPr>
        <w:numPr>
          <w:ilvl w:val="1"/>
          <w:numId w:val="1"/>
        </w:numPr>
        <w:jc w:val="both"/>
      </w:pPr>
      <w:r w:rsidRPr="002860C2">
        <w:t>Отметка «н/а» может быть выставлена в случае отсутствия  (пропуска) учащимся более 75% учебного времени по согласованию с учеником и его родителями.</w:t>
      </w:r>
    </w:p>
    <w:p w:rsidR="006F347F" w:rsidRPr="002860C2" w:rsidRDefault="002B0E54" w:rsidP="006A77DB">
      <w:pPr>
        <w:numPr>
          <w:ilvl w:val="1"/>
          <w:numId w:val="1"/>
        </w:numPr>
        <w:jc w:val="both"/>
      </w:pPr>
      <w:r>
        <w:t>Нежелательно</w:t>
      </w:r>
      <w:r w:rsidR="006F347F">
        <w:t xml:space="preserve"> выставление неудовлетворительных оценок на первых уроках после длительного отсутствия учащихся (трёх и более уроков), после каникул</w:t>
      </w:r>
      <w:r>
        <w:t>, так как</w:t>
      </w:r>
      <w:r w:rsidR="006F347F">
        <w:t xml:space="preserve"> </w:t>
      </w:r>
      <w:r>
        <w:t xml:space="preserve">это </w:t>
      </w:r>
      <w:r w:rsidR="006F347F">
        <w:t>сдерживает развитие успехов в их учебно– познавательной деятельности и формирует негативное отношение к учёбе и учебным предметам</w:t>
      </w:r>
      <w:r w:rsidR="009C4D34">
        <w:t>.</w:t>
      </w:r>
    </w:p>
    <w:p w:rsidR="00D21014" w:rsidRDefault="00D21014" w:rsidP="006A77DB">
      <w:pPr>
        <w:numPr>
          <w:ilvl w:val="1"/>
          <w:numId w:val="1"/>
        </w:numPr>
        <w:jc w:val="both"/>
      </w:pPr>
      <w:r w:rsidRPr="0049157C">
        <w:t>Не допускается выделять итоговые отметки (чертой, другим цветом и т.п.). Оценки заносятся классным руководителем в сводную ведомость учета успеваемости обучающихся.</w:t>
      </w:r>
    </w:p>
    <w:p w:rsidR="00A80EA9" w:rsidRDefault="0049157C" w:rsidP="006A77DB">
      <w:pPr>
        <w:numPr>
          <w:ilvl w:val="1"/>
          <w:numId w:val="1"/>
        </w:numPr>
        <w:jc w:val="both"/>
      </w:pPr>
      <w:r w:rsidRPr="00FB1F91">
        <w:t xml:space="preserve">На странице «сводная ведомость учета успеваемости учащихся» в столбце «решение педагогического совета (дата и номер)» </w:t>
      </w:r>
      <w:r>
        <w:t>записывается: протокол</w:t>
      </w:r>
      <w:r w:rsidRPr="00FB1F91">
        <w:t xml:space="preserve"> педсовета № … от … м</w:t>
      </w:r>
      <w:r>
        <w:t>ая 200_ г. Переведен в … класс (или)  О</w:t>
      </w:r>
      <w:r w:rsidRPr="00FB1F91">
        <w:t>ставлен на повторный курс обучения.</w:t>
      </w:r>
    </w:p>
    <w:p w:rsidR="00F0671E" w:rsidRPr="009A17E8" w:rsidRDefault="00EA0536" w:rsidP="006A77DB">
      <w:pPr>
        <w:numPr>
          <w:ilvl w:val="1"/>
          <w:numId w:val="1"/>
        </w:numPr>
        <w:jc w:val="both"/>
      </w:pPr>
      <w:r w:rsidRPr="00FB1F91">
        <w:t xml:space="preserve">В конце учебного года на предметной странице вместо темы урока рекомендуется  сделать запись о прохождении программы «Программа выполнена полностью», </w:t>
      </w:r>
      <w:r w:rsidRPr="00862073">
        <w:t>подпись учителя, дата.</w:t>
      </w:r>
    </w:p>
    <w:p w:rsidR="002860C2" w:rsidRDefault="007632C0" w:rsidP="006A77DB">
      <w:pPr>
        <w:numPr>
          <w:ilvl w:val="1"/>
          <w:numId w:val="1"/>
        </w:numPr>
        <w:jc w:val="both"/>
      </w:pPr>
      <w:r w:rsidRPr="007632C0">
        <w:t>«Замечания по ведению классного журнала» заполняются заместителем директора по УВР и директором общеобразовательного учреждения</w:t>
      </w:r>
      <w:r w:rsidR="002B0E54">
        <w:t>, при этом определяется срок их устранения.</w:t>
      </w:r>
    </w:p>
    <w:p w:rsidR="002860C2" w:rsidRDefault="002860C2" w:rsidP="00A702E4">
      <w:pPr>
        <w:rPr>
          <w:b/>
        </w:rPr>
      </w:pPr>
    </w:p>
    <w:p w:rsidR="00D36979" w:rsidRDefault="00756FCA" w:rsidP="00D36979">
      <w:pPr>
        <w:jc w:val="center"/>
        <w:rPr>
          <w:b/>
        </w:rPr>
      </w:pPr>
      <w:r>
        <w:rPr>
          <w:b/>
          <w:lang w:val="en-US"/>
        </w:rPr>
        <w:t>II</w:t>
      </w:r>
      <w:r w:rsidRPr="00756FCA">
        <w:rPr>
          <w:b/>
        </w:rPr>
        <w:t xml:space="preserve">.   </w:t>
      </w:r>
      <w:r w:rsidR="00D36979">
        <w:rPr>
          <w:b/>
        </w:rPr>
        <w:t>Содержание образования и система оценивания</w:t>
      </w:r>
    </w:p>
    <w:p w:rsidR="00D36979" w:rsidRDefault="00D36979" w:rsidP="00D36979">
      <w:pPr>
        <w:jc w:val="center"/>
        <w:rPr>
          <w:b/>
        </w:rPr>
      </w:pPr>
      <w:r>
        <w:rPr>
          <w:b/>
        </w:rPr>
        <w:t xml:space="preserve"> результатов учебных достижений обучающихся в начальной,</w:t>
      </w:r>
    </w:p>
    <w:p w:rsidR="00D36979" w:rsidRDefault="00D36979" w:rsidP="00D36979">
      <w:pPr>
        <w:jc w:val="center"/>
        <w:rPr>
          <w:b/>
        </w:rPr>
      </w:pPr>
      <w:r>
        <w:rPr>
          <w:b/>
        </w:rPr>
        <w:t xml:space="preserve"> основной и средней школе</w:t>
      </w:r>
      <w:r w:rsidR="0076592D">
        <w:rPr>
          <w:b/>
        </w:rPr>
        <w:t>.</w:t>
      </w:r>
    </w:p>
    <w:p w:rsidR="00D36979" w:rsidRDefault="00D36979" w:rsidP="00D36979">
      <w:pPr>
        <w:jc w:val="center"/>
        <w:rPr>
          <w:b/>
        </w:rPr>
      </w:pPr>
    </w:p>
    <w:p w:rsidR="00D36979" w:rsidRDefault="00D36979" w:rsidP="00A04791">
      <w:pPr>
        <w:jc w:val="center"/>
        <w:rPr>
          <w:b/>
        </w:rPr>
      </w:pPr>
      <w:r>
        <w:rPr>
          <w:b/>
        </w:rPr>
        <w:t>Начальная школа.</w:t>
      </w:r>
    </w:p>
    <w:p w:rsidR="00D36979" w:rsidRPr="007E1A96" w:rsidRDefault="00D36979" w:rsidP="007E1A96">
      <w:pPr>
        <w:shd w:val="clear" w:color="auto" w:fill="FFFFFF"/>
        <w:ind w:firstLine="720"/>
        <w:jc w:val="center"/>
        <w:rPr>
          <w:sz w:val="28"/>
          <w:szCs w:val="28"/>
        </w:rPr>
      </w:pPr>
      <w:r w:rsidRPr="00A04791">
        <w:rPr>
          <w:b/>
        </w:rPr>
        <w:t>1</w:t>
      </w:r>
      <w:r w:rsidRPr="00D36979">
        <w:rPr>
          <w:b/>
        </w:rPr>
        <w:t>. Классный руководитель заполняет в журнале</w:t>
      </w:r>
      <w:r w:rsidRPr="00FB1F91">
        <w:rPr>
          <w:sz w:val="28"/>
          <w:szCs w:val="28"/>
        </w:rPr>
        <w:t>:</w:t>
      </w:r>
    </w:p>
    <w:p w:rsidR="0070473A" w:rsidRPr="00FB1F91" w:rsidRDefault="007E1A96" w:rsidP="00A04791">
      <w:pPr>
        <w:ind w:firstLine="708"/>
        <w:jc w:val="both"/>
      </w:pPr>
      <w:r>
        <w:t xml:space="preserve">1.1. </w:t>
      </w:r>
      <w:r w:rsidR="0070473A" w:rsidRPr="00285350">
        <w:t>В клетках для отметок учитель имеет право записывать только один из следующих символов: 2, 3, 4, 5,   н/а,  осв,  н – пропуск урока</w:t>
      </w:r>
      <w:r w:rsidR="0070473A">
        <w:t>, б – пропуск по болезни</w:t>
      </w:r>
      <w:r w:rsidR="0036624F">
        <w:t xml:space="preserve"> (сведения о количестве уроков, пропущенных учащимися);</w:t>
      </w:r>
      <w:r w:rsidR="0070473A" w:rsidRPr="00285350">
        <w:t xml:space="preserve"> (оценка «1»- </w:t>
      </w:r>
      <w:r w:rsidR="0070473A">
        <w:t>в начальной школе не допустима)</w:t>
      </w:r>
      <w:r w:rsidR="0070473A" w:rsidRPr="00285350">
        <w:t>.</w:t>
      </w:r>
      <w:r w:rsidR="0070473A">
        <w:t xml:space="preserve"> </w:t>
      </w:r>
      <w:r w:rsidR="00C640EF">
        <w:t xml:space="preserve"> </w:t>
      </w:r>
    </w:p>
    <w:p w:rsidR="00D36979" w:rsidRPr="008F4406" w:rsidRDefault="00A04791" w:rsidP="00A04791">
      <w:pPr>
        <w:ind w:firstLine="360"/>
      </w:pPr>
      <w:r>
        <w:t xml:space="preserve">     </w:t>
      </w:r>
      <w:r w:rsidR="007E1A96">
        <w:t>1.2</w:t>
      </w:r>
      <w:r w:rsidR="00D36979" w:rsidRPr="00FB1F91">
        <w:t xml:space="preserve">. В период обучения грамоте в 1-м классе учебного предмета «Обучение грамоте» не существует. Название учебных предметов в БУПе «Литературное чтение» и «Русский язык», поэтому в период обучения грамоте запись в журнале должна быть следующей: </w:t>
      </w:r>
      <w:r w:rsidR="00D36979" w:rsidRPr="00FB1F91">
        <w:rPr>
          <w:i/>
        </w:rPr>
        <w:t>литературное чтение</w:t>
      </w:r>
      <w:r w:rsidR="00D36979" w:rsidRPr="00FB1F91">
        <w:t xml:space="preserve"> (чтение)  и </w:t>
      </w:r>
      <w:r w:rsidR="00D36979" w:rsidRPr="00FB1F91">
        <w:rPr>
          <w:i/>
        </w:rPr>
        <w:t>«русский язык</w:t>
      </w:r>
      <w:r w:rsidR="00D36979" w:rsidRPr="00FB1F91">
        <w:t xml:space="preserve">  (письмо), а в послебукварном периоде </w:t>
      </w:r>
      <w:r w:rsidR="00D36979" w:rsidRPr="00FB1F91">
        <w:rPr>
          <w:i/>
          <w:iCs/>
        </w:rPr>
        <w:t>«литературное чтение»</w:t>
      </w:r>
      <w:r w:rsidR="00D36979" w:rsidRPr="00FB1F91">
        <w:t xml:space="preserve"> и </w:t>
      </w:r>
      <w:r w:rsidR="00D36979" w:rsidRPr="00FB1F91">
        <w:rPr>
          <w:i/>
          <w:iCs/>
        </w:rPr>
        <w:t>«русский язык</w:t>
      </w:r>
      <w:r w:rsidR="00D36979">
        <w:rPr>
          <w:i/>
          <w:iCs/>
        </w:rPr>
        <w:t xml:space="preserve">» </w:t>
      </w:r>
      <w:r w:rsidR="00D36979" w:rsidRPr="008F4406">
        <w:rPr>
          <w:iCs/>
        </w:rPr>
        <w:t>(независимо от программы).</w:t>
      </w:r>
    </w:p>
    <w:p w:rsidR="00D36979" w:rsidRPr="00AA659B" w:rsidRDefault="00A04791" w:rsidP="00AA659B">
      <w:pPr>
        <w:ind w:firstLine="360"/>
      </w:pPr>
      <w:r>
        <w:t xml:space="preserve">     </w:t>
      </w:r>
      <w:r w:rsidR="000A250D">
        <w:t xml:space="preserve"> </w:t>
      </w:r>
      <w:r w:rsidR="007E1A96">
        <w:t>1.3</w:t>
      </w:r>
      <w:r w:rsidR="00D36979" w:rsidRPr="00FB1F91">
        <w:t xml:space="preserve">. Уроки </w:t>
      </w:r>
      <w:r w:rsidR="00D36979" w:rsidRPr="0025114A">
        <w:rPr>
          <w:i/>
        </w:rPr>
        <w:t>внеклассного чтения</w:t>
      </w:r>
      <w:r w:rsidR="00D36979" w:rsidRPr="00FB1F91">
        <w:t xml:space="preserve"> («школа России»)  или </w:t>
      </w:r>
      <w:r w:rsidR="00D36979" w:rsidRPr="0025114A">
        <w:rPr>
          <w:i/>
        </w:rPr>
        <w:t>Литературного слушания</w:t>
      </w:r>
      <w:r w:rsidR="00D36979" w:rsidRPr="00FB1F91">
        <w:t xml:space="preserve"> («Начальная школа 21 века») являются составной частью</w:t>
      </w:r>
      <w:r w:rsidR="00D36979" w:rsidRPr="00FB1F91">
        <w:rPr>
          <w:sz w:val="28"/>
          <w:szCs w:val="28"/>
        </w:rPr>
        <w:t xml:space="preserve"> </w:t>
      </w:r>
      <w:r w:rsidR="00D36979" w:rsidRPr="004D5CEA">
        <w:t>литературного чтения и на</w:t>
      </w:r>
      <w:r w:rsidR="00D36979" w:rsidRPr="00FB1F91">
        <w:rPr>
          <w:sz w:val="28"/>
          <w:szCs w:val="28"/>
        </w:rPr>
        <w:t xml:space="preserve"> </w:t>
      </w:r>
      <w:r w:rsidR="00D36979" w:rsidRPr="00FB1F91">
        <w:t xml:space="preserve">отдельную страницу не выносятся. Отдельная оценка за внеклассное чтение и литературное слушание </w:t>
      </w:r>
      <w:r w:rsidR="00D36979">
        <w:t>не ставится.</w:t>
      </w:r>
    </w:p>
    <w:p w:rsidR="00D36979" w:rsidRPr="00FB1F91" w:rsidRDefault="007E1A96" w:rsidP="00A04791">
      <w:pPr>
        <w:ind w:firstLine="708"/>
        <w:jc w:val="both"/>
        <w:rPr>
          <w:sz w:val="20"/>
          <w:szCs w:val="20"/>
        </w:rPr>
      </w:pPr>
      <w:r>
        <w:t>1</w:t>
      </w:r>
      <w:r w:rsidR="00D36979">
        <w:t>.</w:t>
      </w:r>
      <w:r>
        <w:t>4</w:t>
      </w:r>
      <w:r w:rsidR="00D36979" w:rsidRPr="00FB1F91">
        <w:t>. По проведенным практическим, контрольным, письменным работам следует точно указывать их темы. Отметки за письменные контрольные работы проставляются в графе того дня, когда проводилась данная работа, и в сроки, оговоренные соответствующим положением (на проверку  работ отводится не более двух дней).</w:t>
      </w:r>
    </w:p>
    <w:p w:rsidR="00D36979" w:rsidRPr="00FB1F91" w:rsidRDefault="002F4212" w:rsidP="003A0EF9">
      <w:pPr>
        <w:ind w:left="1080"/>
        <w:jc w:val="both"/>
        <w:rPr>
          <w:sz w:val="20"/>
          <w:szCs w:val="20"/>
        </w:rPr>
      </w:pPr>
      <w:r>
        <w:t xml:space="preserve">  </w:t>
      </w:r>
    </w:p>
    <w:p w:rsidR="00A653D8" w:rsidRPr="00A653D8" w:rsidRDefault="007E1A96" w:rsidP="00A04791">
      <w:pPr>
        <w:jc w:val="center"/>
        <w:rPr>
          <w:b/>
        </w:rPr>
      </w:pPr>
      <w:r>
        <w:rPr>
          <w:b/>
          <w:bCs/>
        </w:rPr>
        <w:t>2</w:t>
      </w:r>
      <w:r w:rsidR="00D36979" w:rsidRPr="00A653D8">
        <w:rPr>
          <w:b/>
          <w:bCs/>
        </w:rPr>
        <w:t>.</w:t>
      </w:r>
      <w:r w:rsidR="00ED7ED5">
        <w:rPr>
          <w:b/>
          <w:bCs/>
        </w:rPr>
        <w:t xml:space="preserve"> </w:t>
      </w:r>
      <w:r w:rsidR="00D36979" w:rsidRPr="00A653D8">
        <w:rPr>
          <w:b/>
          <w:bCs/>
        </w:rPr>
        <w:t>Выставление отметок</w:t>
      </w:r>
    </w:p>
    <w:p w:rsidR="00D36979" w:rsidRDefault="007E1A96" w:rsidP="00A04791">
      <w:pPr>
        <w:ind w:firstLine="708"/>
        <w:jc w:val="both"/>
        <w:rPr>
          <w:sz w:val="28"/>
        </w:rPr>
      </w:pPr>
      <w:r>
        <w:t>2</w:t>
      </w:r>
      <w:r w:rsidR="00D36979" w:rsidRPr="00FB1F91">
        <w:t xml:space="preserve">.1. В </w:t>
      </w:r>
      <w:r w:rsidR="002B0E54">
        <w:t>соответствии с письмом</w:t>
      </w:r>
      <w:r w:rsidR="00D36979" w:rsidRPr="00FB1F91">
        <w:t xml:space="preserve"> Минобразования России от 19.11.98г. №1561/14-15 «Контроль и оценка результат</w:t>
      </w:r>
      <w:r w:rsidR="002B0E54">
        <w:t xml:space="preserve">ов обучения в начальной школе» </w:t>
      </w:r>
      <w:r w:rsidR="00D36979" w:rsidRPr="00FB1F91">
        <w:rPr>
          <w:i/>
          <w:iCs/>
        </w:rPr>
        <w:t>«</w:t>
      </w:r>
      <w:r w:rsidR="003A0EF9">
        <w:rPr>
          <w:i/>
          <w:iCs/>
        </w:rPr>
        <w:t>в</w:t>
      </w:r>
      <w:r w:rsidR="00D36979" w:rsidRPr="00FB1F91">
        <w:rPr>
          <w:i/>
          <w:iCs/>
        </w:rPr>
        <w:t xml:space="preserve"> 1-м классе исключается система бального (отметочного) оценивания; во 2-м классе оценки ставятся со  2 четверти</w:t>
      </w:r>
      <w:r w:rsidR="00502517">
        <w:rPr>
          <w:i/>
          <w:iCs/>
        </w:rPr>
        <w:t xml:space="preserve"> </w:t>
      </w:r>
      <w:r w:rsidR="00D36979" w:rsidRPr="00FB1F91">
        <w:rPr>
          <w:i/>
          <w:iCs/>
        </w:rPr>
        <w:t xml:space="preserve"> или второго полугодия</w:t>
      </w:r>
      <w:r w:rsidR="003A0EF9">
        <w:rPr>
          <w:i/>
          <w:iCs/>
        </w:rPr>
        <w:t>.</w:t>
      </w:r>
      <w:r w:rsidR="00D36979">
        <w:rPr>
          <w:i/>
          <w:iCs/>
        </w:rPr>
        <w:t xml:space="preserve"> </w:t>
      </w:r>
      <w:r w:rsidR="00D36979" w:rsidRPr="00FB1F91">
        <w:t>Эти</w:t>
      </w:r>
      <w:r w:rsidR="00D36979" w:rsidRPr="00FB1F91">
        <w:rPr>
          <w:i/>
          <w:iCs/>
        </w:rPr>
        <w:t xml:space="preserve"> </w:t>
      </w:r>
      <w:r w:rsidR="00D36979" w:rsidRPr="00FB1F91">
        <w:t xml:space="preserve">указания должны быть </w:t>
      </w:r>
      <w:r w:rsidR="002B0E54">
        <w:t>зафиксированы</w:t>
      </w:r>
      <w:r w:rsidR="00D36979" w:rsidRPr="00FB1F91">
        <w:t xml:space="preserve"> в Пояснительной записке к Учебному плану</w:t>
      </w:r>
      <w:r w:rsidR="003A0EF9">
        <w:t xml:space="preserve"> и</w:t>
      </w:r>
      <w:r w:rsidR="00D36979" w:rsidRPr="00FB1F91">
        <w:t xml:space="preserve"> в Уставе школы</w:t>
      </w:r>
      <w:r w:rsidR="003A0EF9">
        <w:t xml:space="preserve"> или локальном акте.</w:t>
      </w:r>
      <w:r w:rsidR="00D36979" w:rsidRPr="00FB1F91">
        <w:rPr>
          <w:sz w:val="28"/>
        </w:rPr>
        <w:t xml:space="preserve">      </w:t>
      </w:r>
    </w:p>
    <w:p w:rsidR="000A250D" w:rsidRDefault="007E1A96" w:rsidP="00A04791">
      <w:pPr>
        <w:ind w:firstLine="709"/>
        <w:jc w:val="both"/>
      </w:pPr>
      <w:r w:rsidRPr="007E1A96">
        <w:rPr>
          <w:iCs/>
        </w:rPr>
        <w:t>2</w:t>
      </w:r>
      <w:r w:rsidR="00D36979" w:rsidRPr="007E1A96">
        <w:rPr>
          <w:iCs/>
        </w:rPr>
        <w:t>.</w:t>
      </w:r>
      <w:r w:rsidR="00752279" w:rsidRPr="007E1A96">
        <w:rPr>
          <w:iCs/>
        </w:rPr>
        <w:t>2</w:t>
      </w:r>
      <w:r w:rsidR="00D36979" w:rsidRPr="007E1A96">
        <w:rPr>
          <w:iCs/>
        </w:rPr>
        <w:t>.</w:t>
      </w:r>
      <w:r w:rsidR="00D36979" w:rsidRPr="00FB1F91">
        <w:rPr>
          <w:i/>
          <w:iCs/>
        </w:rPr>
        <w:t xml:space="preserve"> </w:t>
      </w:r>
      <w:r w:rsidR="0054032D" w:rsidRPr="007F04FF">
        <w:rPr>
          <w:iCs/>
        </w:rPr>
        <w:t>При условии введения</w:t>
      </w:r>
      <w:r w:rsidR="00D36979" w:rsidRPr="007F04FF">
        <w:rPr>
          <w:iCs/>
        </w:rPr>
        <w:t xml:space="preserve"> </w:t>
      </w:r>
      <w:r w:rsidR="00D36979" w:rsidRPr="007F04FF">
        <w:rPr>
          <w:b/>
          <w:bCs/>
          <w:iCs/>
        </w:rPr>
        <w:t>зачетн</w:t>
      </w:r>
      <w:r w:rsidR="00752279" w:rsidRPr="007F04FF">
        <w:rPr>
          <w:b/>
          <w:bCs/>
          <w:iCs/>
        </w:rPr>
        <w:t>ой</w:t>
      </w:r>
      <w:r w:rsidR="00D36979" w:rsidRPr="007F04FF">
        <w:rPr>
          <w:b/>
          <w:bCs/>
          <w:iCs/>
        </w:rPr>
        <w:t xml:space="preserve"> систем</w:t>
      </w:r>
      <w:r w:rsidR="00752279" w:rsidRPr="007F04FF">
        <w:rPr>
          <w:b/>
          <w:bCs/>
          <w:iCs/>
        </w:rPr>
        <w:t>ы</w:t>
      </w:r>
      <w:r w:rsidR="00D36979" w:rsidRPr="007F04FF">
        <w:rPr>
          <w:iCs/>
        </w:rPr>
        <w:t xml:space="preserve"> </w:t>
      </w:r>
      <w:r w:rsidR="002B0E54">
        <w:rPr>
          <w:iCs/>
        </w:rPr>
        <w:t>оценивания</w:t>
      </w:r>
      <w:r w:rsidR="00D36979" w:rsidRPr="007F04FF">
        <w:rPr>
          <w:iCs/>
        </w:rPr>
        <w:t xml:space="preserve"> на уроках </w:t>
      </w:r>
      <w:r w:rsidR="00D36979" w:rsidRPr="007F04FF">
        <w:rPr>
          <w:b/>
          <w:bCs/>
          <w:iCs/>
        </w:rPr>
        <w:t>физической культуры, изобразительного искусства и музыки</w:t>
      </w:r>
      <w:r w:rsidR="00D36979" w:rsidRPr="007F04FF">
        <w:rPr>
          <w:iCs/>
        </w:rPr>
        <w:t xml:space="preserve"> по решению педсовета, совета общеобразовательного учреждения</w:t>
      </w:r>
      <w:r w:rsidR="00D36979" w:rsidRPr="007F04FF">
        <w:t xml:space="preserve"> (Письмо Департамента общего и дошкольного образования Минобразования РФ от 03.06.03г. №13-51-120/13 «О системе оценивания учебных достижений младших школьников в условиях безотметочного обучения в общеобразовательных учреждениях, участвующих в эксперименте по совершенствованию структуры и содержания общего образования»</w:t>
      </w:r>
      <w:r w:rsidR="000A250D" w:rsidRPr="007F04FF">
        <w:t xml:space="preserve">, письмо Минобразования РФ от 03.10.03г. №13-51-273/13 «О введении безотметочного обучения по физической культуре, изобразительному искусству, музыке»; Письмо Минобразования РФ от 14.10.03г. №13-51-245/13 «Об апробации безотметочного обучения по физической культуре, ИЗО, музыке в общеобразовательных учреждениях» </w:t>
      </w:r>
      <w:r w:rsidR="00752279" w:rsidRPr="007F04FF">
        <w:t xml:space="preserve">в оценочной деятельности по зачётной системе вместо отметок ставить </w:t>
      </w:r>
      <w:r w:rsidR="00752279" w:rsidRPr="007F04FF">
        <w:rPr>
          <w:iCs/>
        </w:rPr>
        <w:t>«з»</w:t>
      </w:r>
      <w:r w:rsidR="00752279" w:rsidRPr="007F04FF">
        <w:t xml:space="preserve"> (зачтено) или </w:t>
      </w:r>
      <w:r w:rsidR="00752279" w:rsidRPr="007F04FF">
        <w:rPr>
          <w:iCs/>
        </w:rPr>
        <w:t>«н/з»</w:t>
      </w:r>
      <w:r w:rsidR="00752279" w:rsidRPr="007F04FF">
        <w:t xml:space="preserve"> (не зачтено). Зачет следует ставить по</w:t>
      </w:r>
      <w:r w:rsidR="00752279" w:rsidRPr="00FB1F91">
        <w:t xml:space="preserve"> итогам выполнения всей работы.</w:t>
      </w:r>
    </w:p>
    <w:p w:rsidR="00D36979" w:rsidRDefault="00752279" w:rsidP="00A04791">
      <w:pPr>
        <w:ind w:firstLine="709"/>
        <w:jc w:val="both"/>
      </w:pPr>
      <w:r w:rsidRPr="00FB1F91">
        <w:t xml:space="preserve"> </w:t>
      </w:r>
    </w:p>
    <w:p w:rsidR="00D36979" w:rsidRPr="00AA659B" w:rsidRDefault="00041F9C" w:rsidP="00AA659B">
      <w:pPr>
        <w:jc w:val="center"/>
        <w:rPr>
          <w:b/>
        </w:rPr>
      </w:pPr>
      <w:r>
        <w:rPr>
          <w:b/>
          <w:bCs/>
        </w:rPr>
        <w:t>3</w:t>
      </w:r>
      <w:r w:rsidR="00D36979" w:rsidRPr="00752279">
        <w:rPr>
          <w:b/>
          <w:bCs/>
        </w:rPr>
        <w:t>.</w:t>
      </w:r>
      <w:r w:rsidR="00271D32">
        <w:rPr>
          <w:b/>
          <w:bCs/>
        </w:rPr>
        <w:t xml:space="preserve"> </w:t>
      </w:r>
      <w:r w:rsidR="00D36979" w:rsidRPr="00752279">
        <w:rPr>
          <w:b/>
          <w:bCs/>
        </w:rPr>
        <w:t>Письменные работы</w:t>
      </w:r>
    </w:p>
    <w:p w:rsidR="00D36979" w:rsidRPr="00FB1F91" w:rsidRDefault="00AA659B" w:rsidP="00A04791">
      <w:pPr>
        <w:ind w:firstLine="709"/>
        <w:jc w:val="both"/>
      </w:pPr>
      <w:r>
        <w:t>3.1</w:t>
      </w:r>
      <w:r w:rsidR="00D36979" w:rsidRPr="00FB1F91">
        <w:t>.</w:t>
      </w:r>
      <w:r w:rsidR="007508F5">
        <w:t xml:space="preserve"> </w:t>
      </w:r>
      <w:r w:rsidR="00D36979" w:rsidRPr="00FB1F91">
        <w:t xml:space="preserve">В начальной школе итоговый контроль результатов обучения, как правило, осуществляется путем проведения итоговых контрольных работ по предметам 4 раза в год: за </w:t>
      </w:r>
      <w:r w:rsidR="00D36979" w:rsidRPr="00FB1F91">
        <w:rPr>
          <w:lang w:val="en-US"/>
        </w:rPr>
        <w:t>I</w:t>
      </w:r>
      <w:r w:rsidR="00D36979" w:rsidRPr="00FB1F91">
        <w:t xml:space="preserve">, </w:t>
      </w:r>
      <w:r w:rsidR="00D36979" w:rsidRPr="00FB1F91">
        <w:rPr>
          <w:lang w:val="en-US"/>
        </w:rPr>
        <w:t>II</w:t>
      </w:r>
      <w:r w:rsidR="00D36979" w:rsidRPr="00FB1F91">
        <w:t xml:space="preserve">, </w:t>
      </w:r>
      <w:r w:rsidR="00D36979" w:rsidRPr="00FB1F91">
        <w:rPr>
          <w:lang w:val="en-US"/>
        </w:rPr>
        <w:t>III</w:t>
      </w:r>
      <w:r w:rsidR="00D36979" w:rsidRPr="00FB1F91">
        <w:t>, учебные четверти и в конце года</w:t>
      </w:r>
      <w:r w:rsidR="00260C58">
        <w:t>.</w:t>
      </w:r>
      <w:r w:rsidR="004B4676">
        <w:t xml:space="preserve"> </w:t>
      </w:r>
    </w:p>
    <w:p w:rsidR="00D36979" w:rsidRPr="00FB1F91" w:rsidRDefault="00AA659B" w:rsidP="00A04791">
      <w:pPr>
        <w:ind w:firstLine="709"/>
        <w:jc w:val="both"/>
      </w:pPr>
      <w:r>
        <w:t>3.2</w:t>
      </w:r>
      <w:r w:rsidR="00D36979" w:rsidRPr="00FB1F91">
        <w:t>. Между тематическими контрольными работами следует предусмотреть промежуточную аттестацию учащихся по изучаемой теме на основе выявления уровня образовательной подготовки школьников путем устного опроса.</w:t>
      </w:r>
    </w:p>
    <w:p w:rsidR="00D36979" w:rsidRPr="00FB1F91" w:rsidRDefault="00AA659B" w:rsidP="004B4676">
      <w:pPr>
        <w:ind w:firstLine="708"/>
        <w:jc w:val="both"/>
      </w:pPr>
      <w:r>
        <w:t>3</w:t>
      </w:r>
      <w:r w:rsidR="00D36979" w:rsidRPr="00FB1F91">
        <w:t>.</w:t>
      </w:r>
      <w:r>
        <w:t>3</w:t>
      </w:r>
      <w:r w:rsidR="00D36979" w:rsidRPr="00FB1F91">
        <w:t>. Выставление в одной клетке двух отметок допускается на уроках русского языка</w:t>
      </w:r>
      <w:r w:rsidR="004B4676">
        <w:t xml:space="preserve"> </w:t>
      </w:r>
      <w:r w:rsidR="00D36979" w:rsidRPr="00FB1F91">
        <w:t xml:space="preserve">при выполнении контрольного диктанта с грамматическим заданием; за сочинение  и изложение ставится одна отметка. </w:t>
      </w:r>
    </w:p>
    <w:p w:rsidR="00260C58" w:rsidRPr="00FB1F91" w:rsidRDefault="00260C58" w:rsidP="0076592D">
      <w:pPr>
        <w:jc w:val="both"/>
        <w:rPr>
          <w:b/>
          <w:color w:val="000000"/>
        </w:rPr>
      </w:pPr>
    </w:p>
    <w:p w:rsidR="00D36979" w:rsidRDefault="00A04791" w:rsidP="001F2F49">
      <w:pPr>
        <w:jc w:val="center"/>
        <w:rPr>
          <w:b/>
        </w:rPr>
      </w:pPr>
      <w:r>
        <w:rPr>
          <w:b/>
        </w:rPr>
        <w:t>Основная и средняя школа.</w:t>
      </w:r>
    </w:p>
    <w:p w:rsidR="001F2F49" w:rsidRDefault="001F2F49" w:rsidP="00AA659B">
      <w:pPr>
        <w:jc w:val="both"/>
      </w:pPr>
    </w:p>
    <w:p w:rsidR="00F83CCE" w:rsidRDefault="00AA659B" w:rsidP="000C54E3">
      <w:pPr>
        <w:ind w:firstLine="540"/>
        <w:jc w:val="both"/>
      </w:pPr>
      <w:r>
        <w:t>1.1</w:t>
      </w:r>
      <w:r w:rsidR="00D11EF9">
        <w:t xml:space="preserve">.  </w:t>
      </w:r>
      <w:r w:rsidR="00074FE6">
        <w:t xml:space="preserve">Если курс изучается интегративно, то </w:t>
      </w:r>
      <w:r w:rsidR="00924ECC">
        <w:t>изучение</w:t>
      </w:r>
      <w:r w:rsidR="00074FE6">
        <w:t xml:space="preserve"> предмета</w:t>
      </w:r>
      <w:r w:rsidR="000C54E3">
        <w:t xml:space="preserve"> не должно вести к снижению качества и отсутствию учета и контроля, в </w:t>
      </w:r>
      <w:r w:rsidR="000C54E3">
        <w:rPr>
          <w:i/>
        </w:rPr>
        <w:t xml:space="preserve">классном журнале следует вести страницы учета прохождения учебного материала и учебных достижений на основе тематического планирования по каждой составляющей интегрированного курса.  </w:t>
      </w:r>
      <w:r w:rsidR="000C54E3" w:rsidRPr="000C54E3">
        <w:rPr>
          <w:i/>
        </w:rPr>
        <w:t>В заглавии страницы пишется название предмета и указывается «(интегрировано)».</w:t>
      </w:r>
      <w:r w:rsidR="000C54E3">
        <w:t xml:space="preserve">  При этом название интегрированного предмета может быть отражено в учебн</w:t>
      </w:r>
      <w:r w:rsidR="00074FE6">
        <w:t>ом плане или с пометкой «интегр</w:t>
      </w:r>
      <w:r w:rsidR="002B0E54">
        <w:t>ированный</w:t>
      </w:r>
      <w:r w:rsidR="000C54E3">
        <w:t xml:space="preserve"> </w:t>
      </w:r>
      <w:r w:rsidR="00396A13">
        <w:t>к</w:t>
      </w:r>
      <w:r w:rsidR="000C54E3">
        <w:t>урс» или, что предпочтительнее, указаны составляющие этого курса, например</w:t>
      </w:r>
      <w:r w:rsidR="000C54E3">
        <w:rPr>
          <w:i/>
        </w:rPr>
        <w:t xml:space="preserve"> биология, экология.</w:t>
      </w:r>
    </w:p>
    <w:p w:rsidR="00253DD1" w:rsidRPr="00F0671E" w:rsidRDefault="00AA659B" w:rsidP="000C54E3">
      <w:pPr>
        <w:ind w:firstLine="540"/>
        <w:jc w:val="both"/>
      </w:pPr>
      <w:r>
        <w:t>1.2</w:t>
      </w:r>
      <w:r w:rsidR="00D11EF9">
        <w:t xml:space="preserve">.  </w:t>
      </w:r>
      <w:r w:rsidR="00253DD1">
        <w:t>Учитывая специфику отдельных предметов учебного плана, требующих наличия природных задатков и индивидуальных способностей, Министерство образования</w:t>
      </w:r>
      <w:r w:rsidR="00CC07CB">
        <w:t xml:space="preserve"> и науки</w:t>
      </w:r>
      <w:r w:rsidR="00253DD1">
        <w:t xml:space="preserve"> Российской Федерации предложило изменить систему оценивания по физической </w:t>
      </w:r>
      <w:r w:rsidR="00253DD1" w:rsidRPr="00ED57E0">
        <w:t>культуре, музыке, изобразительному иск</w:t>
      </w:r>
      <w:r w:rsidR="00D53F1A" w:rsidRPr="00ED57E0">
        <w:t>у</w:t>
      </w:r>
      <w:r w:rsidR="00253DD1" w:rsidRPr="00ED57E0">
        <w:t>сству</w:t>
      </w:r>
      <w:r w:rsidR="00D53F1A">
        <w:t>. По этим предметам рекомендуется безотметочное оценивание с последующим внесением записи «Зачтено / незачтено» по результатам  обучения в школьную документацию (в классные журналы, личные дела, дневники и т.д.)</w:t>
      </w:r>
      <w:r w:rsidR="005718FB">
        <w:t>.</w:t>
      </w:r>
      <w:r w:rsidR="00D53F1A">
        <w:t xml:space="preserve"> При этом в тех школах, где данные предметы изучаются на профильном (углубленном) уровне</w:t>
      </w:r>
      <w:r w:rsidR="007D121F">
        <w:t>, сохраняется прежняя система о</w:t>
      </w:r>
      <w:r w:rsidR="00D53F1A">
        <w:t>ценивания</w:t>
      </w:r>
      <w:r w:rsidR="00D53F1A">
        <w:rPr>
          <w:rStyle w:val="a4"/>
        </w:rPr>
        <w:footnoteReference w:id="8"/>
      </w:r>
      <w:r w:rsidR="007D121F">
        <w:t xml:space="preserve">. Кроме того, при оценивании по физической культуре учащихся, отнесенных к </w:t>
      </w:r>
      <w:r w:rsidR="00A063EA">
        <w:t xml:space="preserve">специальной медицинской группе, </w:t>
      </w:r>
      <w:r w:rsidR="007D121F">
        <w:t>рекомендует</w:t>
      </w:r>
      <w:r w:rsidR="00A063EA">
        <w:t xml:space="preserve">ся </w:t>
      </w:r>
      <w:r w:rsidR="007D121F">
        <w:t xml:space="preserve"> «сделать акцент на стойкой мотивации к занятиям физическими упражнениями и дина</w:t>
      </w:r>
      <w:r w:rsidR="00A063EA">
        <w:t>мике их физических возможностей</w:t>
      </w:r>
      <w:r w:rsidR="007D121F">
        <w:t xml:space="preserve">. Положительная оценка по физической культуре может быть выставлена как при наличии самых незначительных положительных изменений в физических возможностях, так при наличии факта регулярного посещения занятий по физкультуре, проявленной </w:t>
      </w:r>
      <w:r w:rsidR="007D121F" w:rsidRPr="00F0671E">
        <w:t>старательности при выполнении упражнений</w:t>
      </w:r>
      <w:r w:rsidR="007D121F" w:rsidRPr="00F0671E">
        <w:rPr>
          <w:rStyle w:val="a4"/>
        </w:rPr>
        <w:footnoteReference w:id="9"/>
      </w:r>
      <w:r w:rsidR="00B05B7C" w:rsidRPr="00F0671E">
        <w:t>.</w:t>
      </w:r>
    </w:p>
    <w:p w:rsidR="00F0671E" w:rsidRDefault="00A702E4" w:rsidP="00317D93">
      <w:pPr>
        <w:jc w:val="both"/>
      </w:pPr>
      <w:r>
        <w:t xml:space="preserve">      </w:t>
      </w:r>
      <w:r w:rsidR="00AA659B">
        <w:t>1.3</w:t>
      </w:r>
      <w:r w:rsidR="00D11EF9">
        <w:t xml:space="preserve">.  </w:t>
      </w:r>
      <w:r w:rsidR="00F0671E" w:rsidRPr="00F0671E">
        <w:t xml:space="preserve">При этом ведение </w:t>
      </w:r>
      <w:r w:rsidR="00F0671E" w:rsidRPr="00317D93">
        <w:t>курсов по выбору (элективных курсов)</w:t>
      </w:r>
      <w:r w:rsidR="00F0671E" w:rsidRPr="00F0671E">
        <w:t xml:space="preserve"> предполагает </w:t>
      </w:r>
      <w:r w:rsidR="00F0671E" w:rsidRPr="00F0671E">
        <w:rPr>
          <w:b/>
        </w:rPr>
        <w:t xml:space="preserve">обязательный </w:t>
      </w:r>
      <w:r w:rsidR="00F0671E" w:rsidRPr="00F0671E">
        <w:t>выбор обучающимися определенного количества</w:t>
      </w:r>
      <w:r w:rsidR="005718FB">
        <w:t xml:space="preserve"> курсов из списка предложенных. Е</w:t>
      </w:r>
      <w:r w:rsidR="00F0671E" w:rsidRPr="00F0671E">
        <w:t>сли курс ведется во второй половине дня, его проведение регламентируется отдельным расписанием, он оформляется в отдельном журнале. Отметки выставляются по итогам четверти, триместра, года и переносятся в сводную ведомость классного журнала. Возможны как балльное оценивание, так и система «зачтено/незачтено» (согласно Уставу).</w:t>
      </w:r>
      <w:r w:rsidR="00F0671E">
        <w:t xml:space="preserve"> Введение курса в учебный план осуществляется, если есть утвержденная или рекомендованная программа</w:t>
      </w:r>
      <w:r w:rsidR="00F0671E">
        <w:rPr>
          <w:rStyle w:val="a4"/>
        </w:rPr>
        <w:footnoteReference w:id="10"/>
      </w:r>
      <w:r w:rsidR="00F0671E">
        <w:t xml:space="preserve"> из числа рекомендованных или допущенных Министерством образования и науки</w:t>
      </w:r>
      <w:r w:rsidR="00F0671E">
        <w:rPr>
          <w:rStyle w:val="a4"/>
        </w:rPr>
        <w:footnoteReference w:id="11"/>
      </w:r>
      <w:r w:rsidR="00D11EF9">
        <w:t xml:space="preserve">. </w:t>
      </w:r>
    </w:p>
    <w:p w:rsidR="00D11EF9" w:rsidRDefault="00A702E4" w:rsidP="00D11EF9">
      <w:pPr>
        <w:jc w:val="both"/>
      </w:pPr>
      <w:r>
        <w:t xml:space="preserve">       </w:t>
      </w:r>
      <w:r w:rsidR="00AA659B">
        <w:t>1.4</w:t>
      </w:r>
      <w:r w:rsidR="00D11EF9" w:rsidRPr="00D11EF9">
        <w:t>.</w:t>
      </w:r>
      <w:r w:rsidR="00D11EF9">
        <w:rPr>
          <w:i/>
        </w:rPr>
        <w:t xml:space="preserve"> </w:t>
      </w:r>
      <w:r w:rsidR="00F0671E">
        <w:rPr>
          <w:i/>
        </w:rPr>
        <w:t>Факультативные курсы</w:t>
      </w:r>
      <w:r w:rsidR="00F0671E">
        <w:rPr>
          <w:rStyle w:val="a4"/>
          <w:i/>
        </w:rPr>
        <w:footnoteReference w:id="12"/>
      </w:r>
      <w:r w:rsidR="00F0671E">
        <w:rPr>
          <w:i/>
        </w:rPr>
        <w:t xml:space="preserve"> </w:t>
      </w:r>
      <w:r w:rsidR="00F0671E" w:rsidRPr="003C5952">
        <w:t xml:space="preserve">предназначены для углубления и расширения общеобразовательных знаний, для развития разносторонних интересов и способностей обучающихся </w:t>
      </w:r>
      <w:r w:rsidR="00F0671E">
        <w:t>–</w:t>
      </w:r>
      <w:r w:rsidR="00F0671E" w:rsidRPr="003C5952">
        <w:t xml:space="preserve"> </w:t>
      </w:r>
      <w:r w:rsidR="00F0671E">
        <w:t>не предполагают  выставление отметок, являются дополнительными занятиями по желанию обучающихся. Но и для их ведения необходимы утвержден</w:t>
      </w:r>
      <w:r w:rsidR="00A063EA">
        <w:t>ная программа (не менее 34) и календарно-</w:t>
      </w:r>
      <w:r w:rsidR="00F0671E">
        <w:t xml:space="preserve">тематическое планирование. Наполняемость групп определяется спецификой условий образовательного учреждения, но рекомендуется не менее </w:t>
      </w:r>
      <w:r w:rsidR="005718FB">
        <w:t>8-</w:t>
      </w:r>
      <w:r w:rsidR="00F0671E">
        <w:t>10 человек. «Группы для изучения факультативов, как правило, комплектуются из учащихся параллельных кла</w:t>
      </w:r>
      <w:r w:rsidR="005718FB">
        <w:t xml:space="preserve">ссов. Занятия по факультативам </w:t>
      </w:r>
      <w:r w:rsidR="00F0671E">
        <w:t>могут проводиться с учащимися различных классов. При наличии соответствующих условий могут создаваться группы из учащихся двух или нескольких школ (межшкольные факультативы)» (Положение о факультативных занятиях в общеобразовательных школах РСФСР, п.8). «Зачисление обучающихся в группу по изучению факультативного курса производиться учител</w:t>
      </w:r>
      <w:r w:rsidR="005718FB">
        <w:t>ем, ведущим данный факультатив</w:t>
      </w:r>
      <w:r w:rsidR="00F0671E">
        <w:t xml:space="preserve"> и утверждается приказом директора по школе не позднее 10 сентября» (Положение о факультативных занятиях в общеобразовательных школах РСФСР, п.19). Этот же порядок зачисления можно рекомендовать для элективных курсов.</w:t>
      </w:r>
      <w:r w:rsidR="0076592D">
        <w:t xml:space="preserve"> </w:t>
      </w:r>
      <w:r w:rsidR="005718FB" w:rsidRPr="005718FB">
        <w:t xml:space="preserve">В аттестате в разделе «Дополнительные сведения» </w:t>
      </w:r>
      <w:r w:rsidR="00F0671E" w:rsidRPr="005718FB">
        <w:t>указывается название изученного факультативного курса без выставления отметки.</w:t>
      </w:r>
    </w:p>
    <w:p w:rsidR="00D11EF9" w:rsidRPr="00AE44AA" w:rsidRDefault="00AA659B" w:rsidP="00D11EF9">
      <w:pPr>
        <w:ind w:firstLine="360"/>
        <w:jc w:val="both"/>
      </w:pPr>
      <w:r>
        <w:t>1.5</w:t>
      </w:r>
      <w:r w:rsidR="0076592D" w:rsidRPr="0076592D">
        <w:t>.</w:t>
      </w:r>
      <w:r w:rsidR="0076592D">
        <w:rPr>
          <w:i/>
        </w:rPr>
        <w:t xml:space="preserve"> </w:t>
      </w:r>
      <w:r w:rsidR="00D11EF9">
        <w:rPr>
          <w:i/>
        </w:rPr>
        <w:t xml:space="preserve">Практические работы – </w:t>
      </w:r>
      <w:r w:rsidR="00D11EF9" w:rsidRPr="00AE44AA">
        <w:t>неотъемлемая часть процесса обучения географии</w:t>
      </w:r>
      <w:r w:rsidR="0076592D">
        <w:rPr>
          <w:rStyle w:val="a4"/>
        </w:rPr>
        <w:footnoteReference w:id="13"/>
      </w:r>
      <w:r w:rsidR="00D11EF9" w:rsidRPr="00AE44AA">
        <w:t>,</w:t>
      </w:r>
      <w:r w:rsidR="005718FB">
        <w:t xml:space="preserve"> биологии, физики, химии, информатики,</w:t>
      </w:r>
      <w:r w:rsidR="00D11EF9" w:rsidRPr="00AE44AA">
        <w:t xml:space="preserve"> выполнение которых способствует формированию </w:t>
      </w:r>
      <w:r w:rsidR="005718FB">
        <w:t xml:space="preserve">различных </w:t>
      </w:r>
      <w:r w:rsidR="00D11EF9" w:rsidRPr="00AE44AA">
        <w:t>умений в ходе их выполнения.</w:t>
      </w:r>
    </w:p>
    <w:p w:rsidR="00D11EF9" w:rsidRDefault="00D11EF9" w:rsidP="00D11EF9">
      <w:pPr>
        <w:ind w:firstLine="360"/>
        <w:jc w:val="both"/>
      </w:pPr>
      <w:r>
        <w:t>Учитель имеет право выбирать количество и характер практических работ</w:t>
      </w:r>
      <w:r w:rsidR="0076592D">
        <w:t xml:space="preserve"> (практические работы по выбору)</w:t>
      </w:r>
      <w:r>
        <w:t xml:space="preserve"> для достижения планируемых результатов. При этом учитываются требования о нормализации учебной нагрузки, особенности школы, класса.</w:t>
      </w:r>
    </w:p>
    <w:p w:rsidR="00D11EF9" w:rsidRDefault="0076592D" w:rsidP="00D11EF9">
      <w:pPr>
        <w:ind w:firstLine="360"/>
        <w:jc w:val="both"/>
      </w:pPr>
      <w:r>
        <w:t xml:space="preserve">Выполнение обязательных практических работ оценивается у всех учащихся, остальные практические работы </w:t>
      </w:r>
      <w:r w:rsidR="00D11EF9">
        <w:t xml:space="preserve"> могут оцениваться как выборочно, так и фронтально.</w:t>
      </w:r>
    </w:p>
    <w:p w:rsidR="00EB6D0A" w:rsidRDefault="00A063EA" w:rsidP="009C4D34">
      <w:pPr>
        <w:ind w:firstLine="360"/>
        <w:jc w:val="both"/>
      </w:pPr>
      <w:r>
        <w:t>Специфика</w:t>
      </w:r>
      <w:r w:rsidR="00EB6D0A">
        <w:t xml:space="preserve"> </w:t>
      </w:r>
      <w:r>
        <w:t>указанных предметов, предполагает</w:t>
      </w:r>
      <w:r w:rsidR="00EB6D0A">
        <w:t xml:space="preserve"> проведение практических работ в ходе почти каждого урока, </w:t>
      </w:r>
      <w:r>
        <w:t>так как они являю</w:t>
      </w:r>
      <w:r w:rsidR="00EB6D0A">
        <w:t>тся неотъемлемой частью познавательного учебного процесса.</w:t>
      </w:r>
      <w:r>
        <w:t xml:space="preserve"> </w:t>
      </w:r>
    </w:p>
    <w:p w:rsidR="0076592D" w:rsidRDefault="00EB6D0A" w:rsidP="00A702E4">
      <w:pPr>
        <w:ind w:firstLine="360"/>
        <w:jc w:val="both"/>
      </w:pPr>
      <w:r>
        <w:t>В журнале учитель записывает практические работы, точно указывая  темы.</w:t>
      </w:r>
    </w:p>
    <w:p w:rsidR="0076592D" w:rsidRPr="00AA659B" w:rsidRDefault="00AA659B" w:rsidP="0076592D">
      <w:pPr>
        <w:spacing w:before="100" w:beforeAutospacing="1" w:after="100" w:afterAutospacing="1"/>
        <w:jc w:val="center"/>
        <w:rPr>
          <w:b/>
        </w:rPr>
      </w:pPr>
      <w:r w:rsidRPr="00AA659B">
        <w:rPr>
          <w:b/>
        </w:rPr>
        <w:t xml:space="preserve">Индивидуальное обучение </w:t>
      </w:r>
      <w:r>
        <w:rPr>
          <w:b/>
        </w:rPr>
        <w:t xml:space="preserve">больных детей </w:t>
      </w:r>
      <w:r w:rsidRPr="00AA659B">
        <w:rPr>
          <w:b/>
        </w:rPr>
        <w:t>на дому.</w:t>
      </w:r>
    </w:p>
    <w:p w:rsidR="0076592D" w:rsidRPr="00517343" w:rsidRDefault="00AA659B" w:rsidP="0076592D">
      <w:pPr>
        <w:spacing w:before="100" w:beforeAutospacing="1" w:after="100" w:afterAutospacing="1"/>
        <w:jc w:val="both"/>
      </w:pPr>
      <w:r>
        <w:t xml:space="preserve">1.1. </w:t>
      </w:r>
      <w:r w:rsidR="0076592D" w:rsidRPr="00517343">
        <w:t>Индивидуальное обучение больных детей на дому организ</w:t>
      </w:r>
      <w:r w:rsidR="0076592D">
        <w:t>уе</w:t>
      </w:r>
      <w:r w:rsidR="0076592D" w:rsidRPr="00517343">
        <w:t xml:space="preserve">тся для учащихся </w:t>
      </w:r>
      <w:r>
        <w:t xml:space="preserve">1-11 классов </w:t>
      </w:r>
      <w:r w:rsidR="0076592D" w:rsidRPr="00517343">
        <w:t>в возрасте до 18 лет, которые по состоянию здоровья не могут посещать занятия в образовательном учреждении</w:t>
      </w:r>
      <w:r w:rsidR="0076592D">
        <w:t xml:space="preserve"> </w:t>
      </w:r>
      <w:r w:rsidR="0076592D" w:rsidRPr="00517343">
        <w:t>на основании заключения лечебного учреждения</w:t>
      </w:r>
      <w:r w:rsidR="00303BA3">
        <w:t>.</w:t>
      </w:r>
    </w:p>
    <w:p w:rsidR="0076592D" w:rsidRDefault="00303BA3" w:rsidP="0076592D">
      <w:pPr>
        <w:spacing w:before="100" w:beforeAutospacing="1" w:after="100" w:afterAutospacing="1"/>
        <w:jc w:val="both"/>
      </w:pPr>
      <w:r>
        <w:t xml:space="preserve">1.2. </w:t>
      </w:r>
      <w:r w:rsidR="0076592D" w:rsidRPr="00517343">
        <w:t xml:space="preserve">Контроль за своевременным проведением занятий на дому осуществляет классный руководитель, за выполнением учебных программ </w:t>
      </w:r>
      <w:r>
        <w:t>заместитель директора по УВР</w:t>
      </w:r>
      <w:r w:rsidR="0076592D">
        <w:t xml:space="preserve"> школы.</w:t>
      </w:r>
    </w:p>
    <w:p w:rsidR="0076592D" w:rsidRDefault="00303BA3" w:rsidP="0076592D">
      <w:pPr>
        <w:spacing w:before="100" w:beforeAutospacing="1" w:after="100" w:afterAutospacing="1"/>
        <w:jc w:val="both"/>
      </w:pPr>
      <w:r>
        <w:t xml:space="preserve">1.3. </w:t>
      </w:r>
      <w:r w:rsidR="0076592D" w:rsidRPr="00517343">
        <w:t xml:space="preserve">На каждого ученика, обучающегося индивидуально на дому, заводятся </w:t>
      </w:r>
      <w:r w:rsidR="0076592D">
        <w:t>специальный журнал</w:t>
      </w:r>
      <w:r w:rsidR="0076592D" w:rsidRPr="00517343">
        <w:t xml:space="preserve">, где учителя записывают дату занятия, содержание пройденного материала, </w:t>
      </w:r>
      <w:r>
        <w:t>текущие оценки</w:t>
      </w:r>
      <w:r w:rsidR="006338F4">
        <w:t>, домашние задание</w:t>
      </w:r>
      <w:r w:rsidR="0076592D" w:rsidRPr="00517343">
        <w:t>.</w:t>
      </w:r>
      <w:r w:rsidR="0076592D">
        <w:t xml:space="preserve"> </w:t>
      </w:r>
    </w:p>
    <w:p w:rsidR="002A2863" w:rsidRDefault="00F91E5A" w:rsidP="00A702E4">
      <w:pPr>
        <w:spacing w:before="100" w:beforeAutospacing="1" w:after="100" w:afterAutospacing="1"/>
        <w:jc w:val="both"/>
      </w:pPr>
      <w:r>
        <w:t xml:space="preserve">1.4. </w:t>
      </w:r>
      <w:r w:rsidR="00EB6D0A">
        <w:t>Знания детей обучающихся на дому систематически оцениваются. Их ф</w:t>
      </w:r>
      <w:r w:rsidR="0076592D" w:rsidRPr="00517343">
        <w:t>амилии, данные об успеваемости</w:t>
      </w:r>
      <w:r w:rsidR="0076592D" w:rsidRPr="00FC76D9">
        <w:t>:</w:t>
      </w:r>
      <w:r w:rsidR="0076592D" w:rsidRPr="00517343">
        <w:t xml:space="preserve"> </w:t>
      </w:r>
      <w:r w:rsidR="00EB6D0A">
        <w:t>по итогам четверти (триместра), полугодия</w:t>
      </w:r>
      <w:r w:rsidR="0076592D">
        <w:t>,</w:t>
      </w:r>
      <w:r w:rsidR="00EB6D0A">
        <w:t xml:space="preserve"> года,</w:t>
      </w:r>
      <w:r w:rsidR="0076592D" w:rsidRPr="00517343">
        <w:t xml:space="preserve"> переводе из класса в класс и выпуске из школы внос</w:t>
      </w:r>
      <w:r w:rsidR="0076592D">
        <w:t>я</w:t>
      </w:r>
      <w:r w:rsidR="0076592D" w:rsidRPr="00517343">
        <w:t>тся в классный журнал соответствующего класса.</w:t>
      </w:r>
      <w:r w:rsidR="0076592D" w:rsidRPr="00FC76D9">
        <w:t xml:space="preserve"> </w:t>
      </w:r>
    </w:p>
    <w:p w:rsidR="00B05B7C" w:rsidRDefault="002A2863" w:rsidP="00A702E4">
      <w:pPr>
        <w:spacing w:before="100" w:beforeAutospacing="1" w:after="100" w:afterAutospacing="1"/>
        <w:jc w:val="both"/>
      </w:pPr>
      <w:r>
        <w:t>1.5. Записи в журнале в конце каждой четверти подписываются родителями (законными представителями) учащегося.</w:t>
      </w:r>
      <w:r w:rsidR="0076592D" w:rsidRPr="00517343">
        <w:t xml:space="preserve"> </w:t>
      </w:r>
    </w:p>
    <w:p w:rsidR="00B05B7C" w:rsidRDefault="00756FCA" w:rsidP="00B05B7C">
      <w:pPr>
        <w:ind w:firstLine="540"/>
        <w:jc w:val="center"/>
        <w:rPr>
          <w:b/>
        </w:rPr>
      </w:pPr>
      <w:r>
        <w:rPr>
          <w:b/>
          <w:lang w:val="en-US"/>
        </w:rPr>
        <w:t>III</w:t>
      </w:r>
      <w:r w:rsidRPr="00756FCA">
        <w:rPr>
          <w:b/>
        </w:rPr>
        <w:t xml:space="preserve">. </w:t>
      </w:r>
      <w:r w:rsidRPr="002A2863">
        <w:rPr>
          <w:b/>
        </w:rPr>
        <w:t xml:space="preserve">  </w:t>
      </w:r>
      <w:r w:rsidR="00B05B7C">
        <w:rPr>
          <w:b/>
        </w:rPr>
        <w:t xml:space="preserve">Ответственность педагогических </w:t>
      </w:r>
    </w:p>
    <w:p w:rsidR="00B05B7C" w:rsidRDefault="00B05B7C" w:rsidP="00B05B7C">
      <w:pPr>
        <w:ind w:firstLine="540"/>
        <w:jc w:val="center"/>
        <w:rPr>
          <w:b/>
        </w:rPr>
      </w:pPr>
      <w:r>
        <w:rPr>
          <w:b/>
        </w:rPr>
        <w:t xml:space="preserve">и руководящих работников за ведение </w:t>
      </w:r>
    </w:p>
    <w:p w:rsidR="00B05B7C" w:rsidRDefault="00B05B7C" w:rsidP="00B05B7C">
      <w:pPr>
        <w:ind w:firstLine="540"/>
        <w:jc w:val="center"/>
        <w:rPr>
          <w:b/>
        </w:rPr>
      </w:pPr>
      <w:r>
        <w:rPr>
          <w:b/>
        </w:rPr>
        <w:t>классного журнала</w:t>
      </w:r>
    </w:p>
    <w:p w:rsidR="00B05B7C" w:rsidRDefault="00B05B7C" w:rsidP="00676FCF">
      <w:pPr>
        <w:ind w:firstLine="540"/>
        <w:jc w:val="both"/>
      </w:pPr>
      <w:r>
        <w:t xml:space="preserve">Ведение классного журнала обязательно для каждого общеобразовательного учреждения (для каждого учителя, классного руководителя). </w:t>
      </w:r>
    </w:p>
    <w:p w:rsidR="00B05B7C" w:rsidRDefault="00B05B7C" w:rsidP="00676FCF">
      <w:pPr>
        <w:ind w:firstLine="540"/>
        <w:jc w:val="both"/>
      </w:pPr>
      <w:r>
        <w:rPr>
          <w:b/>
        </w:rPr>
        <w:t xml:space="preserve">Директор </w:t>
      </w:r>
      <w:r w:rsidRPr="00B05B7C">
        <w:t>общеобразовательного</w:t>
      </w:r>
      <w:r>
        <w:t xml:space="preserve"> учреждения:</w:t>
      </w:r>
    </w:p>
    <w:p w:rsidR="00B05B7C" w:rsidRPr="00B05B7C" w:rsidRDefault="00B05B7C" w:rsidP="00676FCF">
      <w:pPr>
        <w:numPr>
          <w:ilvl w:val="0"/>
          <w:numId w:val="4"/>
        </w:numPr>
        <w:jc w:val="both"/>
        <w:rPr>
          <w:b/>
        </w:rPr>
      </w:pPr>
      <w:r>
        <w:t>отвечает перед вышестоящими органами управления образованием за правильность оформления журналов, их сохранность;</w:t>
      </w:r>
    </w:p>
    <w:p w:rsidR="00B05B7C" w:rsidRPr="00B05B7C" w:rsidRDefault="00B05B7C" w:rsidP="00676FCF">
      <w:pPr>
        <w:numPr>
          <w:ilvl w:val="0"/>
          <w:numId w:val="4"/>
        </w:numPr>
        <w:jc w:val="both"/>
        <w:rPr>
          <w:b/>
        </w:rPr>
      </w:pPr>
      <w:r>
        <w:t>обеспечивает необходимое количество классных журналов, их хранение, систематический контроль за правильностью их ведения;</w:t>
      </w:r>
    </w:p>
    <w:p w:rsidR="00B05B7C" w:rsidRPr="00B05B7C" w:rsidRDefault="00B05B7C" w:rsidP="00676FCF">
      <w:pPr>
        <w:numPr>
          <w:ilvl w:val="0"/>
          <w:numId w:val="4"/>
        </w:numPr>
        <w:jc w:val="both"/>
        <w:rPr>
          <w:b/>
        </w:rPr>
      </w:pPr>
      <w:r>
        <w:t>Выполняет другие обязанности в соответствии с должностной инструкцией и иными локальными нормативными актами образовательного учреждения.</w:t>
      </w:r>
    </w:p>
    <w:p w:rsidR="00B05B7C" w:rsidRDefault="00F272F8" w:rsidP="00676FCF">
      <w:pPr>
        <w:ind w:left="900"/>
        <w:jc w:val="both"/>
        <w:rPr>
          <w:b/>
        </w:rPr>
      </w:pPr>
      <w:r>
        <w:rPr>
          <w:b/>
        </w:rPr>
        <w:t>Заместитель директора по УВР:</w:t>
      </w:r>
    </w:p>
    <w:p w:rsidR="00F272F8" w:rsidRDefault="00F272F8" w:rsidP="00EF0D58">
      <w:pPr>
        <w:numPr>
          <w:ilvl w:val="0"/>
          <w:numId w:val="5"/>
        </w:numPr>
        <w:tabs>
          <w:tab w:val="clear" w:pos="1620"/>
          <w:tab w:val="num" w:pos="1260"/>
        </w:tabs>
        <w:ind w:left="1260"/>
        <w:jc w:val="both"/>
      </w:pPr>
      <w:r>
        <w:t>Осуществляет непосредственное руководство системой работы в образовательном учреждении по ведени</w:t>
      </w:r>
      <w:r w:rsidR="00216FC1">
        <w:t>ю классных журналов и всех других видов используемых журналов;</w:t>
      </w:r>
    </w:p>
    <w:p w:rsidR="00216FC1" w:rsidRDefault="00216FC1" w:rsidP="00EF0D58">
      <w:pPr>
        <w:numPr>
          <w:ilvl w:val="0"/>
          <w:numId w:val="5"/>
        </w:numPr>
        <w:tabs>
          <w:tab w:val="clear" w:pos="1620"/>
          <w:tab w:val="num" w:pos="1260"/>
        </w:tabs>
        <w:ind w:left="1260"/>
        <w:jc w:val="both"/>
      </w:pPr>
      <w:r>
        <w:t xml:space="preserve">Проводит </w:t>
      </w:r>
      <w:r w:rsidR="00ED57E0">
        <w:t>инструктивные</w:t>
      </w:r>
      <w:r>
        <w:t xml:space="preserve"> совещания по заполнению классных журналов обязательно перед началом учебного года и в течение года </w:t>
      </w:r>
      <w:r w:rsidR="00ED57E0">
        <w:t xml:space="preserve">по </w:t>
      </w:r>
      <w:r>
        <w:t>необходимости;</w:t>
      </w:r>
    </w:p>
    <w:p w:rsidR="00216FC1" w:rsidRDefault="00216FC1" w:rsidP="00EF0D58">
      <w:pPr>
        <w:numPr>
          <w:ilvl w:val="0"/>
          <w:numId w:val="5"/>
        </w:numPr>
        <w:tabs>
          <w:tab w:val="clear" w:pos="1620"/>
          <w:tab w:val="num" w:pos="1260"/>
        </w:tabs>
        <w:ind w:left="1260"/>
        <w:jc w:val="both"/>
      </w:pPr>
      <w:r>
        <w:t xml:space="preserve">Осуществляет </w:t>
      </w:r>
      <w:r>
        <w:rPr>
          <w:i/>
        </w:rPr>
        <w:t xml:space="preserve">систематический (не реже двух раз в четверть) </w:t>
      </w:r>
      <w:r>
        <w:t xml:space="preserve">контроль за правильностью оформления журналов в соответствии с планом </w:t>
      </w:r>
      <w:r w:rsidR="00ED57E0">
        <w:t>внутришкольного контроля</w:t>
      </w:r>
      <w:r>
        <w:t>, внося соответствующие записи на страницу замечаний, отмечает устранение выявленных нарушений;</w:t>
      </w:r>
    </w:p>
    <w:p w:rsidR="00216FC1" w:rsidRDefault="00216FC1" w:rsidP="00EF0D58">
      <w:pPr>
        <w:numPr>
          <w:ilvl w:val="0"/>
          <w:numId w:val="5"/>
        </w:numPr>
        <w:tabs>
          <w:tab w:val="clear" w:pos="1620"/>
          <w:tab w:val="num" w:pos="1260"/>
        </w:tabs>
        <w:ind w:left="1260"/>
        <w:jc w:val="both"/>
      </w:pPr>
      <w:r>
        <w:t>Обеспечивает качественную замену уроков в случае отсутствие учителя;</w:t>
      </w:r>
    </w:p>
    <w:p w:rsidR="00216FC1" w:rsidRDefault="00216FC1" w:rsidP="00EF0D58">
      <w:pPr>
        <w:numPr>
          <w:ilvl w:val="0"/>
          <w:numId w:val="5"/>
        </w:numPr>
        <w:tabs>
          <w:tab w:val="clear" w:pos="1620"/>
          <w:tab w:val="num" w:pos="1260"/>
        </w:tabs>
        <w:ind w:left="1260"/>
        <w:jc w:val="both"/>
      </w:pPr>
      <w:r>
        <w:t>Ведет журнал замены уроков, заполняет табель;</w:t>
      </w:r>
    </w:p>
    <w:p w:rsidR="00216FC1" w:rsidRDefault="00E06899" w:rsidP="00EF0D58">
      <w:pPr>
        <w:numPr>
          <w:ilvl w:val="0"/>
          <w:numId w:val="5"/>
        </w:numPr>
        <w:tabs>
          <w:tab w:val="clear" w:pos="1620"/>
          <w:tab w:val="num" w:pos="1260"/>
        </w:tabs>
        <w:ind w:left="1260"/>
        <w:jc w:val="both"/>
      </w:pPr>
      <w:r>
        <w:t>Выполняет другие обязанности в соответствии с должностной инструкцией и иными</w:t>
      </w:r>
      <w:r w:rsidR="00476DFC">
        <w:t xml:space="preserve"> локальными нормативными актами образовательного учреждения.</w:t>
      </w:r>
    </w:p>
    <w:p w:rsidR="00476DFC" w:rsidRDefault="00476DFC" w:rsidP="00676FCF">
      <w:pPr>
        <w:jc w:val="both"/>
      </w:pPr>
    </w:p>
    <w:p w:rsidR="00476DFC" w:rsidRDefault="00476DFC" w:rsidP="00676FCF">
      <w:pPr>
        <w:ind w:left="708"/>
        <w:jc w:val="both"/>
      </w:pPr>
      <w:r>
        <w:rPr>
          <w:b/>
        </w:rPr>
        <w:t>Учитель:</w:t>
      </w:r>
    </w:p>
    <w:p w:rsidR="007F7056" w:rsidRDefault="00476DFC" w:rsidP="007F7056">
      <w:pPr>
        <w:numPr>
          <w:ilvl w:val="0"/>
          <w:numId w:val="6"/>
        </w:numPr>
        <w:jc w:val="both"/>
      </w:pPr>
      <w:r>
        <w:t>Записывает дату (арабскими цифрами, наприм</w:t>
      </w:r>
      <w:r w:rsidR="007F7056">
        <w:t xml:space="preserve">ер 30.09), тему каждого урока, </w:t>
      </w:r>
      <w:r>
        <w:t>домашнее задание (учитель записывает содержание задания и характер его выполнения</w:t>
      </w:r>
      <w:r w:rsidR="00961FFF">
        <w:t xml:space="preserve"> (читать</w:t>
      </w:r>
      <w:r w:rsidR="00482F37">
        <w:t>,</w:t>
      </w:r>
      <w:r w:rsidR="00961FFF">
        <w:t xml:space="preserve"> рассказывать, наизусть и т.д.)</w:t>
      </w:r>
      <w:r>
        <w:t>, страницу, номера задач или упражнений</w:t>
      </w:r>
      <w:r w:rsidR="00961FFF">
        <w:t>, практические задания</w:t>
      </w:r>
      <w:r w:rsidR="007F7056">
        <w:t>. Следует вести подробную запись содержания уроков повторения.</w:t>
      </w:r>
    </w:p>
    <w:p w:rsidR="00476DFC" w:rsidRDefault="004F6EF9" w:rsidP="00EF0D58">
      <w:pPr>
        <w:numPr>
          <w:ilvl w:val="0"/>
          <w:numId w:val="6"/>
        </w:numPr>
        <w:tabs>
          <w:tab w:val="clear" w:pos="1428"/>
          <w:tab w:val="num" w:pos="1260"/>
        </w:tabs>
        <w:ind w:left="1260"/>
        <w:jc w:val="both"/>
      </w:pPr>
      <w:r>
        <w:t>О</w:t>
      </w:r>
      <w:r w:rsidR="00476DFC">
        <w:t>бъем и степень сложности задания для обуча</w:t>
      </w:r>
      <w:r w:rsidR="00ED57E0">
        <w:t xml:space="preserve">ющегося на каждый учебный день </w:t>
      </w:r>
      <w:r w:rsidR="00476DFC">
        <w:t>должны соответствовать в части среднего количества времени, необходимого на их выполнение, требованиям СанПиН для возрастной группы)</w:t>
      </w:r>
      <w:r w:rsidR="00476DFC">
        <w:rPr>
          <w:rStyle w:val="a4"/>
        </w:rPr>
        <w:footnoteReference w:id="14"/>
      </w:r>
    </w:p>
    <w:p w:rsidR="00961FFF" w:rsidRPr="00961FFF" w:rsidRDefault="00961FFF" w:rsidP="00961FFF">
      <w:pPr>
        <w:numPr>
          <w:ilvl w:val="0"/>
          <w:numId w:val="6"/>
        </w:numPr>
        <w:tabs>
          <w:tab w:val="clear" w:pos="1428"/>
          <w:tab w:val="num" w:pos="1260"/>
        </w:tabs>
        <w:ind w:left="1260"/>
        <w:jc w:val="both"/>
        <w:rPr>
          <w:sz w:val="20"/>
          <w:szCs w:val="20"/>
        </w:rPr>
      </w:pPr>
      <w:r w:rsidRPr="00FB1F91">
        <w:t>В случае, если на уроке не дается домашнее задание, допускается отсутствие записи в соответствующей графе (после к/р, на выходные дни)</w:t>
      </w:r>
      <w:r>
        <w:t>. Домашние задания на период каникул не задаются.</w:t>
      </w:r>
    </w:p>
    <w:p w:rsidR="00EB5224" w:rsidRDefault="007C7355" w:rsidP="00EB5224">
      <w:pPr>
        <w:numPr>
          <w:ilvl w:val="0"/>
          <w:numId w:val="6"/>
        </w:numPr>
        <w:tabs>
          <w:tab w:val="clear" w:pos="1428"/>
          <w:tab w:val="num" w:pos="1260"/>
        </w:tabs>
        <w:ind w:left="1260"/>
        <w:jc w:val="both"/>
      </w:pPr>
      <w:r>
        <w:t>Регулярно отражает в журнале результаты проверок знаний обучающихся, в том числе проведенных в форме лабораторных, контрольных, самостоятельных работ – в соответствии с требованиями программы</w:t>
      </w:r>
      <w:r w:rsidR="00EB5224">
        <w:t>. По проведенным практическим и лабораторным работам, экскурсиям, контрольным письменным работам точно указывается их тема и количество затраченных часов;</w:t>
      </w:r>
    </w:p>
    <w:p w:rsidR="007C7355" w:rsidRDefault="007C7355" w:rsidP="00EF0D58">
      <w:pPr>
        <w:numPr>
          <w:ilvl w:val="0"/>
          <w:numId w:val="6"/>
        </w:numPr>
        <w:tabs>
          <w:tab w:val="clear" w:pos="1428"/>
          <w:tab w:val="num" w:pos="1260"/>
        </w:tabs>
        <w:ind w:left="1260"/>
        <w:jc w:val="both"/>
      </w:pPr>
      <w:r>
        <w:t>Выставляет отметки по итогам четверти (триместра), полугодия, года после проведения последнего урока в отчетном периоде;</w:t>
      </w:r>
    </w:p>
    <w:p w:rsidR="007C7355" w:rsidRDefault="007C7355" w:rsidP="00EF0D58">
      <w:pPr>
        <w:numPr>
          <w:ilvl w:val="0"/>
          <w:numId w:val="6"/>
        </w:numPr>
        <w:tabs>
          <w:tab w:val="clear" w:pos="1428"/>
          <w:tab w:val="num" w:pos="1260"/>
        </w:tabs>
        <w:ind w:left="1260"/>
        <w:jc w:val="both"/>
      </w:pPr>
      <w:r>
        <w:t>Отмечает посещаемость обуч</w:t>
      </w:r>
      <w:r w:rsidR="002B2C23">
        <w:t>а</w:t>
      </w:r>
      <w:r>
        <w:t>ющихся на каждом своем уроке (в случае отсутствия ученика ставиться «н»);</w:t>
      </w:r>
    </w:p>
    <w:p w:rsidR="007C7355" w:rsidRDefault="007C7355" w:rsidP="0076592D">
      <w:pPr>
        <w:numPr>
          <w:ilvl w:val="0"/>
          <w:numId w:val="6"/>
        </w:numPr>
        <w:tabs>
          <w:tab w:val="clear" w:pos="1428"/>
          <w:tab w:val="num" w:pos="1260"/>
        </w:tabs>
        <w:ind w:left="1260"/>
        <w:jc w:val="both"/>
      </w:pPr>
      <w:r>
        <w:t>Выполняет другие обязанности в соответствии с должностной инструкцией и иными локальными нормативными актами образовательного учреждения.</w:t>
      </w:r>
    </w:p>
    <w:p w:rsidR="007C7355" w:rsidRDefault="007C7355" w:rsidP="00676FCF">
      <w:pPr>
        <w:jc w:val="both"/>
        <w:rPr>
          <w:b/>
        </w:rPr>
      </w:pPr>
      <w:r>
        <w:rPr>
          <w:b/>
        </w:rPr>
        <w:t>Классный руководитель:</w:t>
      </w:r>
    </w:p>
    <w:p w:rsidR="0070473A" w:rsidRDefault="007C7355" w:rsidP="00862073">
      <w:pPr>
        <w:numPr>
          <w:ilvl w:val="0"/>
          <w:numId w:val="14"/>
        </w:numPr>
        <w:jc w:val="both"/>
      </w:pPr>
      <w:r>
        <w:t xml:space="preserve">Оформляет </w:t>
      </w:r>
      <w:r w:rsidR="00A063EA">
        <w:t>журнал на начало учебного года, в том числе заполняет:</w:t>
      </w:r>
      <w:r w:rsidR="0070473A">
        <w:t xml:space="preserve"> </w:t>
      </w:r>
    </w:p>
    <w:p w:rsidR="0070473A" w:rsidRDefault="00A063EA" w:rsidP="0070473A">
      <w:pPr>
        <w:numPr>
          <w:ilvl w:val="0"/>
          <w:numId w:val="16"/>
        </w:numPr>
        <w:jc w:val="both"/>
      </w:pPr>
      <w:r>
        <w:t>номенклатуру</w:t>
      </w:r>
      <w:r w:rsidR="007C7355">
        <w:t xml:space="preserve"> предметов, </w:t>
      </w:r>
    </w:p>
    <w:p w:rsidR="0070473A" w:rsidRDefault="007C7355" w:rsidP="0070473A">
      <w:pPr>
        <w:numPr>
          <w:ilvl w:val="0"/>
          <w:numId w:val="16"/>
        </w:numPr>
        <w:jc w:val="both"/>
      </w:pPr>
      <w:r>
        <w:t>списки учащихся</w:t>
      </w:r>
      <w:r w:rsidR="00862073" w:rsidRPr="00862073">
        <w:t xml:space="preserve"> </w:t>
      </w:r>
      <w:r w:rsidR="00862073" w:rsidRPr="00FB1F91">
        <w:t>на всех страницах</w:t>
      </w:r>
      <w:r w:rsidR="00862073">
        <w:t xml:space="preserve"> </w:t>
      </w:r>
      <w:r w:rsidR="00862073" w:rsidRPr="00FB1F91">
        <w:t xml:space="preserve">в </w:t>
      </w:r>
      <w:r w:rsidR="00862073">
        <w:rPr>
          <w:i/>
          <w:iCs/>
        </w:rPr>
        <w:t>алфавитном порядке</w:t>
      </w:r>
      <w:r w:rsidR="00862073" w:rsidRPr="00FB1F91">
        <w:t xml:space="preserve"> (фамилия, имя – полностью на первой предметной странице)</w:t>
      </w:r>
      <w:r>
        <w:t xml:space="preserve">, </w:t>
      </w:r>
    </w:p>
    <w:p w:rsidR="0070473A" w:rsidRDefault="007C7355" w:rsidP="0070473A">
      <w:pPr>
        <w:numPr>
          <w:ilvl w:val="0"/>
          <w:numId w:val="16"/>
        </w:numPr>
        <w:jc w:val="both"/>
      </w:pPr>
      <w:r>
        <w:t>Ф</w:t>
      </w:r>
      <w:r w:rsidR="00ED57E0">
        <w:t>.</w:t>
      </w:r>
      <w:r>
        <w:t>И</w:t>
      </w:r>
      <w:r w:rsidR="00ED57E0">
        <w:t>.</w:t>
      </w:r>
      <w:r>
        <w:t>О</w:t>
      </w:r>
      <w:r w:rsidR="00ED57E0">
        <w:t>.</w:t>
      </w:r>
      <w:r>
        <w:t xml:space="preserve"> </w:t>
      </w:r>
      <w:r w:rsidR="00A063EA">
        <w:t>учителей</w:t>
      </w:r>
      <w:r>
        <w:t xml:space="preserve"> (полностью</w:t>
      </w:r>
      <w:r w:rsidR="00862073">
        <w:t xml:space="preserve"> </w:t>
      </w:r>
      <w:r w:rsidR="00862073" w:rsidRPr="00FB1F91">
        <w:t>без сокраще</w:t>
      </w:r>
      <w:r w:rsidR="0070473A">
        <w:t xml:space="preserve">ний) на всех страницах журнала, </w:t>
      </w:r>
      <w:r w:rsidR="00862073">
        <w:t xml:space="preserve"> </w:t>
      </w:r>
    </w:p>
    <w:p w:rsidR="0070473A" w:rsidRDefault="007C7355" w:rsidP="0070473A">
      <w:pPr>
        <w:numPr>
          <w:ilvl w:val="0"/>
          <w:numId w:val="16"/>
        </w:numPr>
        <w:jc w:val="both"/>
      </w:pPr>
      <w:r>
        <w:t xml:space="preserve">общие сведения об обучающемся, </w:t>
      </w:r>
    </w:p>
    <w:p w:rsidR="0070473A" w:rsidRDefault="007C7355" w:rsidP="0070473A">
      <w:pPr>
        <w:numPr>
          <w:ilvl w:val="0"/>
          <w:numId w:val="16"/>
        </w:numPr>
        <w:jc w:val="both"/>
      </w:pPr>
      <w:r>
        <w:t>сведения о количестве уроков, пропущенных обучающ</w:t>
      </w:r>
      <w:r w:rsidR="008E5B05">
        <w:t>и</w:t>
      </w:r>
      <w:r>
        <w:t>м</w:t>
      </w:r>
      <w:r w:rsidR="008E5B05">
        <w:t>и</w:t>
      </w:r>
      <w:r>
        <w:t xml:space="preserve">ся, </w:t>
      </w:r>
    </w:p>
    <w:p w:rsidR="007C7355" w:rsidRDefault="007C7355" w:rsidP="0070473A">
      <w:pPr>
        <w:numPr>
          <w:ilvl w:val="0"/>
          <w:numId w:val="16"/>
        </w:numPr>
        <w:jc w:val="both"/>
      </w:pPr>
      <w:r>
        <w:t>сведения об участии обучающихся в кружках, факультативных занятиях и</w:t>
      </w:r>
      <w:r w:rsidR="0070473A">
        <w:t xml:space="preserve"> других дополнительных занятиях.</w:t>
      </w:r>
    </w:p>
    <w:p w:rsidR="00D24E4C" w:rsidRDefault="00D24E4C" w:rsidP="00EF0D58">
      <w:pPr>
        <w:numPr>
          <w:ilvl w:val="0"/>
          <w:numId w:val="7"/>
        </w:numPr>
        <w:tabs>
          <w:tab w:val="clear" w:pos="720"/>
          <w:tab w:val="num" w:pos="1260"/>
        </w:tabs>
        <w:ind w:left="1260"/>
        <w:jc w:val="both"/>
      </w:pPr>
      <w:r>
        <w:t>В конце каждой четверти (триместра) вносит итоговые отметки в сводную ведомость, в конце учебного года оформляет последние страницы журнала с итоговыми отметками учебного года («переведен в следующий класс», «допущен к итоговой аттестации», «выдан аттестат…» и т.д.), проверив наличие всех итоговых отметок по всем предметам и оформление всех записей, сдает журнал на проверку и хранение заместителю директора образовательного учреждения (директору);</w:t>
      </w:r>
    </w:p>
    <w:p w:rsidR="004B027D" w:rsidRDefault="00D24E4C" w:rsidP="004B027D">
      <w:pPr>
        <w:numPr>
          <w:ilvl w:val="0"/>
          <w:numId w:val="7"/>
        </w:numPr>
        <w:tabs>
          <w:tab w:val="clear" w:pos="720"/>
          <w:tab w:val="num" w:pos="1260"/>
        </w:tabs>
        <w:ind w:left="1260"/>
        <w:jc w:val="both"/>
      </w:pPr>
      <w:r>
        <w:t xml:space="preserve">В течение года фиксирует все изменения в списочном составе обучающихся (прибытие, выбытие, перевод на </w:t>
      </w:r>
      <w:r w:rsidR="00C20ABB">
        <w:t>индивидуальное обучение</w:t>
      </w:r>
      <w:r w:rsidR="00230008">
        <w:t xml:space="preserve"> на дому (</w:t>
      </w:r>
      <w:r>
        <w:t xml:space="preserve">на </w:t>
      </w:r>
      <w:r>
        <w:rPr>
          <w:i/>
        </w:rPr>
        <w:t>основании приказа</w:t>
      </w:r>
      <w:r>
        <w:t xml:space="preserve"> по образовательному учреждению (например, Петров Андрей выбыл 09.10.2005, приказ №19 от 09.10.2005);</w:t>
      </w:r>
    </w:p>
    <w:p w:rsidR="00347760" w:rsidRDefault="00347760" w:rsidP="00347760">
      <w:pPr>
        <w:numPr>
          <w:ilvl w:val="0"/>
          <w:numId w:val="7"/>
        </w:numPr>
        <w:ind w:left="1260"/>
        <w:jc w:val="both"/>
      </w:pPr>
      <w:r w:rsidRPr="00FB1F91">
        <w:t xml:space="preserve">В ходе учебного года все записки родителей по поводу отсутствия на занятиях обучающихся хранятся </w:t>
      </w:r>
      <w:r>
        <w:t xml:space="preserve">у </w:t>
      </w:r>
      <w:r w:rsidR="00A063EA">
        <w:t>классного руководителя</w:t>
      </w:r>
      <w:r>
        <w:t>, а справки у медицинского работника</w:t>
      </w:r>
      <w:r w:rsidRPr="00FB1F91">
        <w:t>, так как являются документами, фиксирующими</w:t>
      </w:r>
      <w:r w:rsidR="00A063EA">
        <w:t xml:space="preserve"> освобождение по болезни</w:t>
      </w:r>
      <w:r w:rsidRPr="00FB1F91">
        <w:t xml:space="preserve"> и объясняющими отсутствие детей в школе.</w:t>
      </w:r>
    </w:p>
    <w:p w:rsidR="00D24E4C" w:rsidRDefault="00D24E4C" w:rsidP="00EF0D58">
      <w:pPr>
        <w:numPr>
          <w:ilvl w:val="0"/>
          <w:numId w:val="7"/>
        </w:numPr>
        <w:tabs>
          <w:tab w:val="clear" w:pos="720"/>
          <w:tab w:val="num" w:pos="1260"/>
        </w:tabs>
        <w:ind w:left="1260"/>
        <w:jc w:val="both"/>
      </w:pPr>
      <w:r>
        <w:t>Несет ответственность за состояние классного журнала, следит за своевременностью его заполнения учителями</w:t>
      </w:r>
      <w:r w:rsidR="00AB23FC">
        <w:t>-</w:t>
      </w:r>
      <w:r>
        <w:t>предметниками</w:t>
      </w:r>
      <w:r w:rsidR="00AB23FC">
        <w:t>;</w:t>
      </w:r>
    </w:p>
    <w:p w:rsidR="00AB23FC" w:rsidRDefault="00AB23FC" w:rsidP="00EF0D58">
      <w:pPr>
        <w:numPr>
          <w:ilvl w:val="0"/>
          <w:numId w:val="7"/>
        </w:numPr>
        <w:tabs>
          <w:tab w:val="clear" w:pos="720"/>
          <w:tab w:val="num" w:pos="1260"/>
        </w:tabs>
        <w:ind w:left="1260"/>
        <w:jc w:val="both"/>
      </w:pPr>
      <w:r>
        <w:t>Выполняет другие обязанности в соответствии с должностной инструкцией и иными локальными нормативными актами образовательного учреждения.</w:t>
      </w:r>
    </w:p>
    <w:p w:rsidR="00AB23FC" w:rsidRDefault="00AB23FC" w:rsidP="00A702E4">
      <w:pPr>
        <w:jc w:val="both"/>
      </w:pPr>
    </w:p>
    <w:p w:rsidR="00AB23FC" w:rsidRDefault="00AB23FC" w:rsidP="00756FCA">
      <w:pPr>
        <w:numPr>
          <w:ilvl w:val="0"/>
          <w:numId w:val="18"/>
        </w:numPr>
        <w:jc w:val="center"/>
        <w:rPr>
          <w:b/>
        </w:rPr>
      </w:pPr>
      <w:r>
        <w:rPr>
          <w:b/>
        </w:rPr>
        <w:t>Памятка заместителю директора по УВР</w:t>
      </w:r>
    </w:p>
    <w:p w:rsidR="00AB23FC" w:rsidRDefault="00AB23FC" w:rsidP="00AB23FC">
      <w:pPr>
        <w:ind w:left="540"/>
        <w:jc w:val="center"/>
        <w:rPr>
          <w:b/>
        </w:rPr>
      </w:pPr>
      <w:r>
        <w:rPr>
          <w:b/>
        </w:rPr>
        <w:t>по организации контроля ведения классных журналов</w:t>
      </w:r>
    </w:p>
    <w:p w:rsidR="00AB23FC" w:rsidRDefault="00AB23FC" w:rsidP="00996AC6">
      <w:pPr>
        <w:ind w:left="540" w:firstLine="540"/>
        <w:jc w:val="both"/>
      </w:pPr>
      <w:r>
        <w:t>Классный журнал является наиболее информативным документом, по которому можно определить уровень обучения, состояние преподавания, сформированность организационной культуры образовательного учреждения, профессиональную квалификацию педагогического состава и эффективность управления. Классный журнал может дать сведения о психологическом микроклимате в коллективе, организации работы по профилактике неуспешности в обучении, финансовой дисциплине и многое другое. Поэтому так важна четкая, системная организация работы с классным журналом в образовательном учреждении.</w:t>
      </w:r>
    </w:p>
    <w:p w:rsidR="0000783D" w:rsidRDefault="00347760" w:rsidP="00347760">
      <w:pPr>
        <w:jc w:val="both"/>
      </w:pPr>
      <w:r>
        <w:t xml:space="preserve">        </w:t>
      </w:r>
      <w:r w:rsidR="0000783D">
        <w:t xml:space="preserve">Предметом контроля со стороны заместителя директора при проверке журналов </w:t>
      </w:r>
      <w:r>
        <w:t xml:space="preserve"> </w:t>
      </w:r>
      <w:r w:rsidR="0000783D">
        <w:t>могут быть следующие аспекты:</w:t>
      </w:r>
    </w:p>
    <w:p w:rsidR="0000783D" w:rsidRDefault="0000783D" w:rsidP="00676FCF">
      <w:pPr>
        <w:ind w:left="1260"/>
        <w:jc w:val="both"/>
      </w:pPr>
    </w:p>
    <w:p w:rsidR="0000783D" w:rsidRDefault="00456BF4" w:rsidP="00676FCF">
      <w:pPr>
        <w:numPr>
          <w:ilvl w:val="1"/>
          <w:numId w:val="8"/>
        </w:numPr>
        <w:jc w:val="both"/>
      </w:pPr>
      <w:r>
        <w:t>с</w:t>
      </w:r>
      <w:r w:rsidR="0000783D">
        <w:t>воевременность и правильность внесения записей в журнал;</w:t>
      </w:r>
    </w:p>
    <w:p w:rsidR="0000783D" w:rsidRDefault="00456BF4" w:rsidP="00676FCF">
      <w:pPr>
        <w:numPr>
          <w:ilvl w:val="1"/>
          <w:numId w:val="8"/>
        </w:numPr>
        <w:jc w:val="both"/>
      </w:pPr>
      <w:r>
        <w:t>о</w:t>
      </w:r>
      <w:r w:rsidR="0000783D">
        <w:t>бъективность выставления текущих и итоговых отметок;</w:t>
      </w:r>
    </w:p>
    <w:p w:rsidR="0000783D" w:rsidRDefault="00456BF4" w:rsidP="00676FCF">
      <w:pPr>
        <w:numPr>
          <w:ilvl w:val="1"/>
          <w:numId w:val="8"/>
        </w:numPr>
        <w:jc w:val="both"/>
      </w:pPr>
      <w:r>
        <w:t>с</w:t>
      </w:r>
      <w:r w:rsidR="0000783D">
        <w:t>истема проверки и оценки знаний, регулярность опроса, разнообразие форм</w:t>
      </w:r>
      <w:r w:rsidR="00A177B6">
        <w:t xml:space="preserve"> проверки знаний, накопляемость отметок;</w:t>
      </w:r>
    </w:p>
    <w:p w:rsidR="00A177B6" w:rsidRDefault="00456BF4" w:rsidP="00676FCF">
      <w:pPr>
        <w:numPr>
          <w:ilvl w:val="1"/>
          <w:numId w:val="8"/>
        </w:numPr>
        <w:jc w:val="both"/>
      </w:pPr>
      <w:r>
        <w:t>в</w:t>
      </w:r>
      <w:r w:rsidR="00A177B6">
        <w:t xml:space="preserve">ыполнение норм контрольных, самостоятельных, лабораторных работ; организация тематического контроля знаний обучающихся; </w:t>
      </w:r>
    </w:p>
    <w:p w:rsidR="00A177B6" w:rsidRDefault="00456BF4" w:rsidP="00676FCF">
      <w:pPr>
        <w:numPr>
          <w:ilvl w:val="1"/>
          <w:numId w:val="8"/>
        </w:numPr>
        <w:jc w:val="both"/>
      </w:pPr>
      <w:r>
        <w:t>д</w:t>
      </w:r>
      <w:r w:rsidR="00A177B6">
        <w:t>озировка домашних заданий (рекомендуется провести срез одного учебного дня)</w:t>
      </w:r>
      <w:r w:rsidR="00A177B6">
        <w:rPr>
          <w:rStyle w:val="a4"/>
        </w:rPr>
        <w:footnoteReference w:id="15"/>
      </w:r>
      <w:r>
        <w:t>;</w:t>
      </w:r>
    </w:p>
    <w:p w:rsidR="00456BF4" w:rsidRDefault="00456BF4" w:rsidP="00676FCF">
      <w:pPr>
        <w:numPr>
          <w:ilvl w:val="1"/>
          <w:numId w:val="8"/>
        </w:numPr>
        <w:jc w:val="both"/>
      </w:pPr>
      <w:r>
        <w:t>выполнение программы (соответствие учебному плану, тематическому планированию);</w:t>
      </w:r>
    </w:p>
    <w:p w:rsidR="00456BF4" w:rsidRDefault="00456BF4" w:rsidP="00676FCF">
      <w:pPr>
        <w:numPr>
          <w:ilvl w:val="1"/>
          <w:numId w:val="8"/>
        </w:numPr>
        <w:jc w:val="both"/>
      </w:pPr>
      <w:r>
        <w:t>правильность оформления замены уроков;</w:t>
      </w:r>
    </w:p>
    <w:p w:rsidR="00456BF4" w:rsidRDefault="00456BF4" w:rsidP="00676FCF">
      <w:pPr>
        <w:numPr>
          <w:ilvl w:val="1"/>
          <w:numId w:val="8"/>
        </w:numPr>
        <w:jc w:val="both"/>
      </w:pPr>
      <w:r>
        <w:t>разнообразие форм проведения уроков;</w:t>
      </w:r>
    </w:p>
    <w:p w:rsidR="00456BF4" w:rsidRDefault="00456BF4" w:rsidP="00676FCF">
      <w:pPr>
        <w:numPr>
          <w:ilvl w:val="1"/>
          <w:numId w:val="8"/>
        </w:numPr>
        <w:jc w:val="both"/>
      </w:pPr>
      <w:r>
        <w:t>подготовка к итоговой аттестации, организация повторения материала;</w:t>
      </w:r>
    </w:p>
    <w:p w:rsidR="00456BF4" w:rsidRDefault="00456BF4" w:rsidP="00676FCF">
      <w:pPr>
        <w:numPr>
          <w:ilvl w:val="1"/>
          <w:numId w:val="8"/>
        </w:numPr>
        <w:jc w:val="both"/>
      </w:pPr>
      <w:r>
        <w:t>особенности проведения сдвоенных уроков;</w:t>
      </w:r>
    </w:p>
    <w:p w:rsidR="00456BF4" w:rsidRDefault="00456BF4" w:rsidP="00676FCF">
      <w:pPr>
        <w:numPr>
          <w:ilvl w:val="1"/>
          <w:numId w:val="8"/>
        </w:numPr>
        <w:jc w:val="both"/>
      </w:pPr>
      <w:r>
        <w:t>освоение программ интегрированных курсов;</w:t>
      </w:r>
    </w:p>
    <w:p w:rsidR="00456BF4" w:rsidRDefault="00456BF4" w:rsidP="00676FCF">
      <w:pPr>
        <w:numPr>
          <w:ilvl w:val="1"/>
          <w:numId w:val="8"/>
        </w:numPr>
        <w:jc w:val="both"/>
      </w:pPr>
      <w:r>
        <w:t>организация работы над ошибками;</w:t>
      </w:r>
    </w:p>
    <w:p w:rsidR="00456BF4" w:rsidRDefault="00456BF4" w:rsidP="00676FCF">
      <w:pPr>
        <w:numPr>
          <w:ilvl w:val="1"/>
          <w:numId w:val="8"/>
        </w:numPr>
        <w:jc w:val="both"/>
      </w:pPr>
      <w:r>
        <w:t>организация работы с разными категориями обучающи</w:t>
      </w:r>
      <w:r w:rsidR="00CC4ED3">
        <w:t>х</w:t>
      </w:r>
      <w:r>
        <w:t>ся</w:t>
      </w:r>
      <w:r w:rsidR="00CC4ED3">
        <w:t>, профилактика неуспешности в обучении;</w:t>
      </w:r>
    </w:p>
    <w:p w:rsidR="00CC4ED3" w:rsidRDefault="00CC4ED3" w:rsidP="00676FCF">
      <w:pPr>
        <w:numPr>
          <w:ilvl w:val="1"/>
          <w:numId w:val="8"/>
        </w:numPr>
        <w:jc w:val="both"/>
      </w:pPr>
      <w:r>
        <w:t>посещаемость уроков и др.;</w:t>
      </w:r>
    </w:p>
    <w:p w:rsidR="00CC4ED3" w:rsidRDefault="00CC4ED3" w:rsidP="00676FCF">
      <w:pPr>
        <w:numPr>
          <w:ilvl w:val="1"/>
          <w:numId w:val="8"/>
        </w:numPr>
        <w:jc w:val="both"/>
      </w:pPr>
      <w:r>
        <w:t>организация административного контроля ведения школьной документации, его эффективность.</w:t>
      </w:r>
    </w:p>
    <w:p w:rsidR="00CC4ED3" w:rsidRDefault="00CC4ED3" w:rsidP="00676FCF">
      <w:pPr>
        <w:jc w:val="both"/>
      </w:pPr>
      <w:r>
        <w:t>Рекомендуется проверять классные журналы не реже 1 раза в месяц</w:t>
      </w:r>
      <w:r w:rsidR="003F3210">
        <w:t>.</w:t>
      </w:r>
    </w:p>
    <w:p w:rsidR="00F52FD1" w:rsidRDefault="00F52FD1" w:rsidP="00676FCF">
      <w:pPr>
        <w:jc w:val="both"/>
      </w:pPr>
    </w:p>
    <w:p w:rsidR="0076592D" w:rsidRDefault="0076592D" w:rsidP="00AE44AA">
      <w:pPr>
        <w:ind w:left="720"/>
        <w:jc w:val="both"/>
      </w:pPr>
    </w:p>
    <w:p w:rsidR="006F6BB0" w:rsidRDefault="00756FCA" w:rsidP="009E1D97">
      <w:pPr>
        <w:ind w:left="720"/>
        <w:jc w:val="center"/>
        <w:rPr>
          <w:b/>
        </w:rPr>
      </w:pPr>
      <w:r>
        <w:rPr>
          <w:b/>
          <w:lang w:val="en-US"/>
        </w:rPr>
        <w:t>V</w:t>
      </w:r>
      <w:r w:rsidRPr="00756FCA">
        <w:rPr>
          <w:b/>
        </w:rPr>
        <w:t xml:space="preserve">. </w:t>
      </w:r>
      <w:r>
        <w:rPr>
          <w:b/>
          <w:lang w:val="en-US"/>
        </w:rPr>
        <w:t xml:space="preserve">  </w:t>
      </w:r>
      <w:r w:rsidR="009E1D97">
        <w:rPr>
          <w:b/>
        </w:rPr>
        <w:t>Нормативные документы, регламентиру</w:t>
      </w:r>
      <w:r w:rsidR="006F6BB0">
        <w:rPr>
          <w:b/>
        </w:rPr>
        <w:t xml:space="preserve">ющие работу </w:t>
      </w:r>
    </w:p>
    <w:p w:rsidR="006F6BB0" w:rsidRDefault="006F6BB0" w:rsidP="009E1D97">
      <w:pPr>
        <w:ind w:left="720"/>
        <w:jc w:val="center"/>
        <w:rPr>
          <w:b/>
        </w:rPr>
      </w:pPr>
      <w:r>
        <w:rPr>
          <w:b/>
        </w:rPr>
        <w:t>с классным журналом в образовательных учреждениях</w:t>
      </w:r>
    </w:p>
    <w:p w:rsidR="006F6BB0" w:rsidRDefault="006F6BB0" w:rsidP="006F6BB0">
      <w:pPr>
        <w:numPr>
          <w:ilvl w:val="0"/>
          <w:numId w:val="12"/>
        </w:numPr>
        <w:jc w:val="both"/>
      </w:pPr>
      <w:r>
        <w:t xml:space="preserve">Федеральный закон </w:t>
      </w:r>
      <w:r w:rsidR="009C7B95">
        <w:t xml:space="preserve">от 10.07.1992 № 3261-1 </w:t>
      </w:r>
      <w:r>
        <w:t>«Об образовании».</w:t>
      </w:r>
    </w:p>
    <w:p w:rsidR="006F6BB0" w:rsidRDefault="006F6BB0" w:rsidP="006F6BB0">
      <w:pPr>
        <w:numPr>
          <w:ilvl w:val="0"/>
          <w:numId w:val="12"/>
        </w:numPr>
        <w:jc w:val="both"/>
      </w:pPr>
      <w:r>
        <w:t>Федеральный закон от 30 марта 1999г. № 52-ФЗ «О санитарно-эпидемиологическом благополучии населения».</w:t>
      </w:r>
    </w:p>
    <w:p w:rsidR="006F6BB0" w:rsidRDefault="006F6BB0" w:rsidP="006F6BB0">
      <w:pPr>
        <w:numPr>
          <w:ilvl w:val="0"/>
          <w:numId w:val="12"/>
        </w:numPr>
        <w:jc w:val="both"/>
      </w:pPr>
      <w:r>
        <w:t>Типовое положение об общеобразовательном учреждении (Утверждено Пост</w:t>
      </w:r>
      <w:r w:rsidR="009C7B95">
        <w:t xml:space="preserve">ановление Правительства РФ от 19 марта </w:t>
      </w:r>
      <w:smartTag w:uri="urn:schemas-microsoft-com:office:smarttags" w:element="metricconverter">
        <w:smartTagPr>
          <w:attr w:name="ProductID" w:val="2001 г"/>
        </w:smartTagPr>
        <w:r w:rsidR="009C7B95">
          <w:t>2001</w:t>
        </w:r>
        <w:r>
          <w:t xml:space="preserve"> г</w:t>
        </w:r>
      </w:smartTag>
      <w:r w:rsidR="009C7B95">
        <w:t>. №196, в редакции от 10</w:t>
      </w:r>
      <w:r>
        <w:t xml:space="preserve"> </w:t>
      </w:r>
      <w:r w:rsidR="009C7B95">
        <w:t xml:space="preserve">марта </w:t>
      </w:r>
      <w:smartTag w:uri="urn:schemas-microsoft-com:office:smarttags" w:element="metricconverter">
        <w:smartTagPr>
          <w:attr w:name="ProductID" w:val="2009 г"/>
        </w:smartTagPr>
        <w:r w:rsidR="009C7B95">
          <w:t>2009</w:t>
        </w:r>
        <w:r>
          <w:t xml:space="preserve"> г</w:t>
        </w:r>
      </w:smartTag>
      <w:r>
        <w:t>. №</w:t>
      </w:r>
      <w:r w:rsidR="009C7B95">
        <w:t xml:space="preserve"> 216</w:t>
      </w:r>
      <w:r>
        <w:t>).</w:t>
      </w:r>
    </w:p>
    <w:p w:rsidR="008E4D2F" w:rsidRPr="00F919DC" w:rsidRDefault="008E4D2F" w:rsidP="006F6BB0">
      <w:pPr>
        <w:numPr>
          <w:ilvl w:val="0"/>
          <w:numId w:val="12"/>
        </w:numPr>
        <w:jc w:val="both"/>
      </w:pPr>
      <w:r w:rsidRPr="008E4D2F">
        <w:rPr>
          <w:iCs/>
        </w:rPr>
        <w:t>Письмо Минобразования России от 20.02.99г. №220/11-12, п.12 «О недопустимости перегрузок обучающихся нач</w:t>
      </w:r>
      <w:r>
        <w:rPr>
          <w:iCs/>
        </w:rPr>
        <w:t xml:space="preserve">альной </w:t>
      </w:r>
      <w:r w:rsidRPr="008E4D2F">
        <w:rPr>
          <w:iCs/>
        </w:rPr>
        <w:t>школы»).</w:t>
      </w:r>
    </w:p>
    <w:p w:rsidR="00F919DC" w:rsidRPr="00F919DC" w:rsidRDefault="00F919DC" w:rsidP="006F6BB0">
      <w:pPr>
        <w:numPr>
          <w:ilvl w:val="0"/>
          <w:numId w:val="12"/>
        </w:numPr>
        <w:jc w:val="both"/>
      </w:pPr>
      <w:r w:rsidRPr="00F919DC">
        <w:rPr>
          <w:iCs/>
        </w:rPr>
        <w:t>Письмо Минобразования России от 19.11.98г. №1561/14-15 «Контроль и оценка результатов обучения в начальной школе</w:t>
      </w:r>
      <w:r w:rsidRPr="00F919DC">
        <w:t>».</w:t>
      </w:r>
    </w:p>
    <w:p w:rsidR="00B42DD5" w:rsidRDefault="00B42DD5" w:rsidP="006F6BB0">
      <w:pPr>
        <w:numPr>
          <w:ilvl w:val="0"/>
          <w:numId w:val="12"/>
        </w:numPr>
        <w:jc w:val="both"/>
      </w:pPr>
      <w:r>
        <w:t xml:space="preserve">Положение о  факультативных занятиях в общеобразовательных школах РСФСР (утверждено Министерством просвещения РСФСР 3 февраля </w:t>
      </w:r>
      <w:smartTag w:uri="urn:schemas-microsoft-com:office:smarttags" w:element="metricconverter">
        <w:smartTagPr>
          <w:attr w:name="ProductID" w:val="1975 г"/>
        </w:smartTagPr>
        <w:r>
          <w:t>1975 г</w:t>
        </w:r>
      </w:smartTag>
      <w:r>
        <w:t>.).</w:t>
      </w:r>
    </w:p>
    <w:p w:rsidR="00B42DD5" w:rsidRDefault="00B42DD5" w:rsidP="006F6BB0">
      <w:pPr>
        <w:numPr>
          <w:ilvl w:val="0"/>
          <w:numId w:val="12"/>
        </w:numPr>
        <w:jc w:val="both"/>
      </w:pPr>
      <w:r>
        <w:t xml:space="preserve">Письмо Минобразования России от 9 августа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>. №1203/11.</w:t>
      </w:r>
    </w:p>
    <w:p w:rsidR="00B42DD5" w:rsidRDefault="00B42DD5" w:rsidP="006F6BB0">
      <w:pPr>
        <w:numPr>
          <w:ilvl w:val="0"/>
          <w:numId w:val="12"/>
        </w:numPr>
        <w:jc w:val="both"/>
      </w:pPr>
      <w:r>
        <w:t xml:space="preserve">Письмо Минобразования России от 22 мая </w:t>
      </w:r>
      <w:smartTag w:uri="urn:schemas-microsoft-com:office:smarttags" w:element="metricconverter">
        <w:smartTagPr>
          <w:attr w:name="ProductID" w:val="1998 г"/>
        </w:smartTagPr>
        <w:r>
          <w:t>1998 г</w:t>
        </w:r>
      </w:smartTag>
      <w:r>
        <w:t>. № 811/14-12 «Об организации преподавания основ безопасности жизнедеятельности в общеобразовательных учреждениях России».</w:t>
      </w:r>
    </w:p>
    <w:p w:rsidR="00BE6702" w:rsidRDefault="00BE6702" w:rsidP="006F6BB0">
      <w:pPr>
        <w:numPr>
          <w:ilvl w:val="0"/>
          <w:numId w:val="12"/>
        </w:numPr>
        <w:jc w:val="both"/>
      </w:pPr>
      <w:r>
        <w:t xml:space="preserve">Методические рекомендации по работе с документами в образовательных учреждениях / Письмо Министерства образования РФ от 20 декабря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 №03-51/64.</w:t>
      </w:r>
    </w:p>
    <w:p w:rsidR="00BE6702" w:rsidRDefault="00BE6702" w:rsidP="006F6BB0">
      <w:pPr>
        <w:numPr>
          <w:ilvl w:val="0"/>
          <w:numId w:val="12"/>
        </w:numPr>
        <w:jc w:val="both"/>
      </w:pPr>
      <w:r>
        <w:t xml:space="preserve">СанПиН 2.4.2.-1178-02 «Гигиенические требования к условиям обучения в общеобразовательных учреждениях» (введены в действие с 1 сентября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постановлением Министерства здравоохранения РФ от 28 ноября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№44).</w:t>
      </w:r>
    </w:p>
    <w:p w:rsidR="00E32488" w:rsidRPr="00E32488" w:rsidRDefault="00E32488" w:rsidP="00E32488">
      <w:pPr>
        <w:numPr>
          <w:ilvl w:val="0"/>
          <w:numId w:val="12"/>
        </w:numPr>
        <w:jc w:val="both"/>
      </w:pPr>
      <w:r w:rsidRPr="00FB1F91">
        <w:t>СанПиН 2.2.2/2.4.1340-03 «Гигиенич</w:t>
      </w:r>
      <w:r>
        <w:t xml:space="preserve">еские требования к персональным </w:t>
      </w:r>
      <w:r w:rsidRPr="00FB1F91">
        <w:t xml:space="preserve">ЭВМ и </w:t>
      </w:r>
      <w:r w:rsidRPr="00E32488">
        <w:t>организации работы»</w:t>
      </w:r>
    </w:p>
    <w:p w:rsidR="00E32488" w:rsidRPr="00E32488" w:rsidRDefault="00E32488" w:rsidP="00E32488">
      <w:pPr>
        <w:numPr>
          <w:ilvl w:val="0"/>
          <w:numId w:val="12"/>
        </w:numPr>
        <w:jc w:val="both"/>
      </w:pPr>
      <w:r w:rsidRPr="00E32488">
        <w:rPr>
          <w:iCs/>
        </w:rPr>
        <w:t>Письмо Минобразования России от 20.02.99г. №220/11-12, п.12 «О недопустимости пер</w:t>
      </w:r>
      <w:r>
        <w:rPr>
          <w:iCs/>
        </w:rPr>
        <w:t>егрузок обучающихся нач.школы».</w:t>
      </w:r>
    </w:p>
    <w:p w:rsidR="00BE6702" w:rsidRDefault="00BE6702" w:rsidP="006F6BB0">
      <w:pPr>
        <w:numPr>
          <w:ilvl w:val="0"/>
          <w:numId w:val="12"/>
        </w:numPr>
        <w:jc w:val="both"/>
      </w:pPr>
      <w:r>
        <w:t xml:space="preserve">Письмо Минобразования РФ от 3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№13-51-237/13 «О введении безотметочного обучения по физической культуре, изобразительному искусству, музыке».</w:t>
      </w:r>
    </w:p>
    <w:p w:rsidR="00BE6702" w:rsidRDefault="00BE6702" w:rsidP="006F6BB0">
      <w:pPr>
        <w:numPr>
          <w:ilvl w:val="0"/>
          <w:numId w:val="12"/>
        </w:numPr>
        <w:jc w:val="both"/>
      </w:pPr>
      <w:r>
        <w:t>Письмо М</w:t>
      </w:r>
      <w:r w:rsidR="0086549B">
        <w:t>инистерства образования РФ от 31</w:t>
      </w:r>
      <w:r>
        <w:t xml:space="preserve">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№13-51-263/1</w:t>
      </w:r>
      <w:r w:rsidR="00C70A7F">
        <w:t>2</w:t>
      </w:r>
      <w:r>
        <w:t>3 «Об оценивании и аттестации учащихся, отнесенных по состоянию здоровья к специальной медицинской группе для занятий физической культурой».</w:t>
      </w:r>
    </w:p>
    <w:p w:rsidR="00BE6702" w:rsidRDefault="00BE6702" w:rsidP="006F6BB0">
      <w:pPr>
        <w:numPr>
          <w:ilvl w:val="0"/>
          <w:numId w:val="12"/>
        </w:numPr>
        <w:jc w:val="both"/>
      </w:pPr>
      <w:r>
        <w:t>Приказ Минобразования России от</w:t>
      </w:r>
      <w:r w:rsidR="00C70A7F">
        <w:t xml:space="preserve"> </w:t>
      </w:r>
      <w:r>
        <w:t xml:space="preserve">5 марта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 №1089 «Об утверждении фе</w:t>
      </w:r>
      <w:r w:rsidR="00EB6D0A">
        <w:t>дера</w:t>
      </w:r>
      <w:r>
        <w:t xml:space="preserve">льного компонента государственных стандартов начального общего, основного общего и среднего (полного) общего образования». </w:t>
      </w:r>
    </w:p>
    <w:p w:rsidR="00BE6702" w:rsidRDefault="00BE6702" w:rsidP="006F6BB0">
      <w:pPr>
        <w:numPr>
          <w:ilvl w:val="0"/>
          <w:numId w:val="12"/>
        </w:numPr>
        <w:jc w:val="both"/>
      </w:pPr>
      <w:r>
        <w:t xml:space="preserve">Письмо Министерства образования РФ от21 мая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 №14-51-140/13 «Об обеспечении успешной адаптации ребенка при переходе со ступени начального общего образования </w:t>
      </w:r>
      <w:r w:rsidR="00C70A7F">
        <w:t xml:space="preserve">- </w:t>
      </w:r>
      <w:r>
        <w:t>на основную».</w:t>
      </w:r>
    </w:p>
    <w:p w:rsidR="003F4A2D" w:rsidRDefault="003F4A2D" w:rsidP="006F6BB0">
      <w:pPr>
        <w:numPr>
          <w:ilvl w:val="0"/>
          <w:numId w:val="12"/>
        </w:numPr>
        <w:jc w:val="both"/>
      </w:pPr>
      <w:r>
        <w:t xml:space="preserve">Письмо комитета по образованию </w:t>
      </w:r>
      <w:r w:rsidR="00230008">
        <w:t xml:space="preserve">Администрации Великого Новгорода </w:t>
      </w:r>
      <w:r>
        <w:t>от 27.11.2009 № 2237 «Рекомендации по оформлению журналов при проведении занятий по программе «Школа здорового образа жизни»</w:t>
      </w:r>
    </w:p>
    <w:p w:rsidR="00CB4D43" w:rsidRDefault="00CB4D43" w:rsidP="00CB4D43">
      <w:pPr>
        <w:numPr>
          <w:ilvl w:val="0"/>
          <w:numId w:val="12"/>
        </w:numPr>
        <w:jc w:val="both"/>
      </w:pPr>
      <w:r>
        <w:t xml:space="preserve">Письмо Министерства Просвещения СССР от 05.1978 года № 28-м «Об улучшении организации индивидуального обучения больных детей на дому». </w:t>
      </w:r>
    </w:p>
    <w:p w:rsidR="00CB4D43" w:rsidRDefault="00CB4D43" w:rsidP="006F6BB0">
      <w:pPr>
        <w:numPr>
          <w:ilvl w:val="0"/>
          <w:numId w:val="12"/>
        </w:numPr>
        <w:jc w:val="both"/>
      </w:pPr>
      <w:r>
        <w:t>Письмо Министерства народного образования РСФСР от 14.11.1988 № 17-253-6 «Об индивидуальном обучении больных детей на дому».</w:t>
      </w:r>
    </w:p>
    <w:p w:rsidR="00CB4D43" w:rsidRPr="00315319" w:rsidRDefault="00CB4D43" w:rsidP="00315319">
      <w:pPr>
        <w:pStyle w:val="1"/>
        <w:numPr>
          <w:ilvl w:val="0"/>
          <w:numId w:val="12"/>
        </w:numPr>
        <w:rPr>
          <w:sz w:val="24"/>
        </w:rPr>
      </w:pPr>
      <w:r w:rsidRPr="00315319">
        <w:rPr>
          <w:sz w:val="24"/>
        </w:rPr>
        <w:t>Приказ комитета образова</w:t>
      </w:r>
      <w:r w:rsidR="00315319" w:rsidRPr="00315319">
        <w:rPr>
          <w:sz w:val="24"/>
        </w:rPr>
        <w:t>ния области от 31.05.2005 № 377</w:t>
      </w:r>
      <w:r w:rsidRPr="00315319">
        <w:rPr>
          <w:sz w:val="24"/>
        </w:rPr>
        <w:t>«</w:t>
      </w:r>
      <w:r w:rsidR="00315319">
        <w:rPr>
          <w:sz w:val="24"/>
        </w:rPr>
        <w:t>Об утверждении областных</w:t>
      </w:r>
      <w:r w:rsidRPr="00315319">
        <w:rPr>
          <w:sz w:val="24"/>
        </w:rPr>
        <w:t xml:space="preserve"> </w:t>
      </w:r>
      <w:r w:rsidR="00315319">
        <w:rPr>
          <w:sz w:val="24"/>
        </w:rPr>
        <w:t>базисных учебных планов</w:t>
      </w:r>
      <w:r w:rsidRPr="00315319">
        <w:rPr>
          <w:sz w:val="24"/>
        </w:rPr>
        <w:t xml:space="preserve"> </w:t>
      </w:r>
      <w:r w:rsidR="00315319" w:rsidRPr="00315319">
        <w:rPr>
          <w:sz w:val="24"/>
        </w:rPr>
        <w:t xml:space="preserve">образовательных учреждений </w:t>
      </w:r>
      <w:r w:rsidR="00315319">
        <w:rPr>
          <w:sz w:val="24"/>
        </w:rPr>
        <w:t>для детей, нуждающихся в психолого-педагогической  и медико- социальной помощи и примерных учебных планов индивидуального обучения на дому детей-инвалидов».</w:t>
      </w:r>
    </w:p>
    <w:p w:rsidR="003003DC" w:rsidRPr="006F6BB0" w:rsidRDefault="003003DC" w:rsidP="006B32CD">
      <w:pPr>
        <w:jc w:val="right"/>
      </w:pPr>
      <w:bookmarkStart w:id="0" w:name="_GoBack"/>
      <w:bookmarkEnd w:id="0"/>
    </w:p>
    <w:sectPr w:rsidR="003003DC" w:rsidRPr="006F6BB0" w:rsidSect="00676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900" w:rsidRDefault="00144900">
      <w:r>
        <w:separator/>
      </w:r>
    </w:p>
  </w:endnote>
  <w:endnote w:type="continuationSeparator" w:id="0">
    <w:p w:rsidR="00144900" w:rsidRDefault="0014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900" w:rsidRDefault="00144900">
      <w:r>
        <w:separator/>
      </w:r>
    </w:p>
  </w:footnote>
  <w:footnote w:type="continuationSeparator" w:id="0">
    <w:p w:rsidR="00144900" w:rsidRDefault="00144900">
      <w:r>
        <w:continuationSeparator/>
      </w:r>
    </w:p>
  </w:footnote>
  <w:footnote w:id="1">
    <w:p w:rsidR="00A063EA" w:rsidRDefault="00A063EA">
      <w:pPr>
        <w:pStyle w:val="a3"/>
      </w:pPr>
      <w:r>
        <w:rPr>
          <w:rStyle w:val="a4"/>
        </w:rPr>
        <w:footnoteRef/>
      </w:r>
      <w:r>
        <w:t xml:space="preserve"> Приказ Министерства просвещения СССР от 27.12.1974 № 167 «Об утверждении инструкции о ведении школьной документации»</w:t>
      </w:r>
    </w:p>
  </w:footnote>
  <w:footnote w:id="2">
    <w:p w:rsidR="00A063EA" w:rsidRDefault="00A063EA">
      <w:pPr>
        <w:pStyle w:val="a3"/>
      </w:pPr>
      <w:r>
        <w:rPr>
          <w:rStyle w:val="a4"/>
        </w:rPr>
        <w:footnoteRef/>
      </w:r>
      <w:r>
        <w:t xml:space="preserve"> Приказ Министерства просвещения СССР от 27.12.1974 № 167 «Об утверждении инструкции о ведении школьной документации»</w:t>
      </w:r>
    </w:p>
  </w:footnote>
  <w:footnote w:id="3">
    <w:p w:rsidR="00A063EA" w:rsidRPr="0086549B" w:rsidRDefault="00A063EA" w:rsidP="0086549B">
      <w:pPr>
        <w:jc w:val="both"/>
        <w:rPr>
          <w:sz w:val="18"/>
          <w:szCs w:val="18"/>
        </w:rPr>
      </w:pPr>
      <w:r w:rsidRPr="0086549B">
        <w:rPr>
          <w:sz w:val="20"/>
          <w:szCs w:val="20"/>
        </w:rPr>
        <w:footnoteRef/>
      </w:r>
      <w:r w:rsidRPr="0086549B">
        <w:rPr>
          <w:sz w:val="20"/>
          <w:szCs w:val="20"/>
        </w:rPr>
        <w:t xml:space="preserve"> </w:t>
      </w:r>
      <w:r w:rsidRPr="00756FCA">
        <w:rPr>
          <w:sz w:val="20"/>
          <w:szCs w:val="20"/>
        </w:rPr>
        <w:t>Методические рекомендации по работе с документами в образовательных учреждениях // Письмо Министерства образования РФ от 20 декабря 2000г. № 03-51/64.</w:t>
      </w:r>
    </w:p>
  </w:footnote>
  <w:footnote w:id="4">
    <w:p w:rsidR="00A063EA" w:rsidRDefault="00A063EA" w:rsidP="003B1D7B">
      <w:pPr>
        <w:pStyle w:val="a3"/>
      </w:pPr>
      <w:r>
        <w:rPr>
          <w:rStyle w:val="a4"/>
        </w:rPr>
        <w:footnoteRef/>
      </w:r>
      <w:r>
        <w:t xml:space="preserve"> Эстетически привлекательнее выглядит заполнение журнала по всем предметам в одной цветовой гамме.</w:t>
      </w:r>
    </w:p>
  </w:footnote>
  <w:footnote w:id="5">
    <w:p w:rsidR="00A063EA" w:rsidRDefault="00A063EA">
      <w:pPr>
        <w:pStyle w:val="a3"/>
      </w:pPr>
      <w:r>
        <w:rPr>
          <w:rStyle w:val="a4"/>
        </w:rPr>
        <w:footnoteRef/>
      </w:r>
      <w:r>
        <w:t xml:space="preserve"> См. Письмо Министерства просвещения РСФСР и Республиканского комитета профсоюза работников просвещения, высшей школы и научных учреждений от 30 апреля </w:t>
      </w:r>
      <w:smartTag w:uri="urn:schemas-microsoft-com:office:smarttags" w:element="metricconverter">
        <w:smartTagPr>
          <w:attr w:name="ProductID" w:val="1968 г"/>
        </w:smartTagPr>
        <w:r>
          <w:t>1968 г</w:t>
        </w:r>
      </w:smartTag>
      <w:r>
        <w:t>. № 135-М/228 «О порядке оплаты временного замещения отсутствующих учителей».</w:t>
      </w:r>
    </w:p>
  </w:footnote>
  <w:footnote w:id="6">
    <w:p w:rsidR="00A063EA" w:rsidRDefault="00A063EA" w:rsidP="00F7139C">
      <w:pPr>
        <w:pStyle w:val="a3"/>
      </w:pPr>
      <w:r>
        <w:rPr>
          <w:rStyle w:val="a4"/>
        </w:rPr>
        <w:footnoteRef/>
      </w:r>
      <w:r>
        <w:t xml:space="preserve"> Закон «Об образовании», ст.15.3 («Образовательное учреждение самостоятельно в выборе системы оценок, формы, порядка и периодичности промежуточной аттестации обучающихся».</w:t>
      </w:r>
    </w:p>
  </w:footnote>
  <w:footnote w:id="7">
    <w:p w:rsidR="00A063EA" w:rsidRDefault="00A063EA" w:rsidP="00F7139C">
      <w:pPr>
        <w:pStyle w:val="a3"/>
      </w:pPr>
      <w:r>
        <w:rPr>
          <w:rStyle w:val="a4"/>
        </w:rPr>
        <w:footnoteRef/>
      </w:r>
      <w:r>
        <w:t xml:space="preserve"> Закон  «Об образовании», ст. 55.4 («При исполнении профессиональных обязанностей педагогические работники имеют право на свободу выбора и использования методик обучения и воспитания, учебных пособий и материалов, учебников в соответствии с образовательной программой, утвержденной образовательным учреждением, методов оценки знаний обучающихся»).</w:t>
      </w:r>
    </w:p>
  </w:footnote>
  <w:footnote w:id="8">
    <w:p w:rsidR="00A063EA" w:rsidRDefault="00A063EA">
      <w:pPr>
        <w:pStyle w:val="a3"/>
      </w:pPr>
      <w:r>
        <w:rPr>
          <w:rStyle w:val="a4"/>
        </w:rPr>
        <w:footnoteRef/>
      </w:r>
      <w:r>
        <w:t xml:space="preserve"> Письмо Министерства образования РФ от 3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 13-51-237/13 «О введении безотметочного обучения по физической культуре, изобразительному искусству, музыке».</w:t>
      </w:r>
    </w:p>
  </w:footnote>
  <w:footnote w:id="9">
    <w:p w:rsidR="00A063EA" w:rsidRDefault="00A063EA">
      <w:pPr>
        <w:pStyle w:val="a3"/>
      </w:pPr>
      <w:r>
        <w:rPr>
          <w:rStyle w:val="a4"/>
        </w:rPr>
        <w:footnoteRef/>
      </w:r>
      <w:r>
        <w:t xml:space="preserve"> Письмо Министерства образования РФ от 31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.№13-51-263/123 «Об оценивании и аттестации учащихся, отнесенных по состоянию здоровья к специальной медицинской группе для занятий физической культурой».</w:t>
      </w:r>
    </w:p>
  </w:footnote>
  <w:footnote w:id="10">
    <w:p w:rsidR="00A063EA" w:rsidRDefault="00A063EA" w:rsidP="00F0671E">
      <w:pPr>
        <w:pStyle w:val="a3"/>
      </w:pPr>
      <w:r>
        <w:rPr>
          <w:rStyle w:val="a4"/>
        </w:rPr>
        <w:footnoteRef/>
      </w:r>
      <w:r>
        <w:t xml:space="preserve"> Рабочая учебная программа, имеющая гриф «Допущено» или «Рекомендовано», измененная образовательным учреждением более чем на 25%, подлежит согласованию с </w:t>
      </w:r>
      <w:r w:rsidRPr="00D11EF9">
        <w:t>НИРО</w:t>
      </w:r>
    </w:p>
  </w:footnote>
  <w:footnote w:id="11">
    <w:p w:rsidR="00A063EA" w:rsidRDefault="00A063EA" w:rsidP="00F0671E">
      <w:pPr>
        <w:pStyle w:val="a3"/>
      </w:pPr>
      <w:r>
        <w:rPr>
          <w:rStyle w:val="a4"/>
        </w:rPr>
        <w:footnoteRef/>
      </w:r>
      <w:r>
        <w:t xml:space="preserve"> В информационном письме Департамента общего и дошкольного образования Министерства образования РФ от 13 ноября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 14-51-277/13 дано разъяснение: «В качестве учебной литературы по элективным курсам могут быть использованы учебные пособия по факультативным курсам, для кружковой работы, а также научно-популярная литература, справочные издания».</w:t>
      </w:r>
    </w:p>
  </w:footnote>
  <w:footnote w:id="12">
    <w:p w:rsidR="00A063EA" w:rsidRDefault="00A063EA" w:rsidP="00F0671E">
      <w:pPr>
        <w:pStyle w:val="a3"/>
      </w:pPr>
      <w:r>
        <w:rPr>
          <w:rStyle w:val="a4"/>
        </w:rPr>
        <w:footnoteRef/>
      </w:r>
      <w:r>
        <w:t xml:space="preserve"> «Положение о факультативных занятиях в общеобразовательных школах РСФСР» утверждено Министерством просвещения РСФСР 3 февраля </w:t>
      </w:r>
      <w:smartTag w:uri="urn:schemas-microsoft-com:office:smarttags" w:element="metricconverter">
        <w:smartTagPr>
          <w:attr w:name="ProductID" w:val="1975 г"/>
        </w:smartTagPr>
        <w:r>
          <w:t>1975 г</w:t>
        </w:r>
      </w:smartTag>
      <w:r>
        <w:t>. (Сборник приказов и инструкций Министерства просвещения РСФСР. 1975. - №12. – С. 29-31), с тех пор оно не обновлялось.</w:t>
      </w:r>
    </w:p>
  </w:footnote>
  <w:footnote w:id="13">
    <w:p w:rsidR="00A063EA" w:rsidRDefault="00A063EA" w:rsidP="0076592D">
      <w:pPr>
        <w:jc w:val="both"/>
      </w:pPr>
      <w:r>
        <w:rPr>
          <w:rStyle w:val="a4"/>
        </w:rPr>
        <w:footnoteRef/>
      </w:r>
      <w:r>
        <w:t xml:space="preserve"> </w:t>
      </w:r>
      <w:r w:rsidRPr="0076592D">
        <w:rPr>
          <w:sz w:val="20"/>
          <w:szCs w:val="20"/>
        </w:rPr>
        <w:t xml:space="preserve">Инструктивное письмо Московского института открытого образования от 27 августа </w:t>
      </w:r>
      <w:smartTag w:uri="urn:schemas-microsoft-com:office:smarttags" w:element="metricconverter">
        <w:smartTagPr>
          <w:attr w:name="ProductID" w:val="2004 г"/>
        </w:smartTagPr>
        <w:r w:rsidRPr="0076592D">
          <w:rPr>
            <w:sz w:val="20"/>
            <w:szCs w:val="20"/>
          </w:rPr>
          <w:t>2004 г</w:t>
        </w:r>
      </w:smartTag>
      <w:r w:rsidRPr="0076592D">
        <w:rPr>
          <w:sz w:val="20"/>
          <w:szCs w:val="20"/>
        </w:rPr>
        <w:t>. № 387 «По выполнению практической части школьной программы по географии».</w:t>
      </w:r>
    </w:p>
    <w:p w:rsidR="00A063EA" w:rsidRDefault="00A063EA">
      <w:pPr>
        <w:pStyle w:val="a3"/>
      </w:pPr>
    </w:p>
  </w:footnote>
  <w:footnote w:id="14">
    <w:p w:rsidR="00A063EA" w:rsidRDefault="00A063EA">
      <w:pPr>
        <w:pStyle w:val="a3"/>
      </w:pPr>
      <w:r>
        <w:rPr>
          <w:rStyle w:val="a4"/>
        </w:rPr>
        <w:footnoteRef/>
      </w:r>
      <w:r>
        <w:t xml:space="preserve"> Во 2 классе – до 1,5 ч., в 3,4 классах – до 2 ч.,  5-6 классах – до 2,5 ч., в 7-8 классах – до 3 ч., в 9-11 классах – до 4 ч. (СанПиН 2.4.2.  1178-02 – п. 2.9.19)</w:t>
      </w:r>
    </w:p>
  </w:footnote>
  <w:footnote w:id="15">
    <w:p w:rsidR="00A063EA" w:rsidRDefault="00A063EA">
      <w:pPr>
        <w:pStyle w:val="a3"/>
      </w:pPr>
      <w:r>
        <w:rPr>
          <w:rStyle w:val="a4"/>
        </w:rPr>
        <w:footnoteRef/>
      </w:r>
      <w:r>
        <w:t xml:space="preserve"> Целесообразно анализировать домашние задания по учебным предметам и по дням недели: соответствие нагрузки ребенка санитарно-гигиеническим требованиям, в том числе с учетом возможности выполнения домашних заданий в установленных пределах.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461B4"/>
    <w:multiLevelType w:val="hybridMultilevel"/>
    <w:tmpl w:val="CB96D478"/>
    <w:lvl w:ilvl="0" w:tplc="8E26F05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6C30F02"/>
    <w:multiLevelType w:val="hybridMultilevel"/>
    <w:tmpl w:val="89C2750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948158F"/>
    <w:multiLevelType w:val="hybridMultilevel"/>
    <w:tmpl w:val="972634C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21700446"/>
    <w:multiLevelType w:val="hybridMultilevel"/>
    <w:tmpl w:val="9C5CE9D6"/>
    <w:lvl w:ilvl="0" w:tplc="B9D803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4B40F4C">
      <w:start w:val="1"/>
      <w:numFmt w:val="bullet"/>
      <w:lvlText w:val="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484AD648">
      <w:start w:val="1"/>
      <w:numFmt w:val="bullet"/>
      <w:lvlText w:val="•"/>
      <w:lvlJc w:val="left"/>
      <w:pPr>
        <w:tabs>
          <w:tab w:val="num" w:pos="2340"/>
        </w:tabs>
        <w:ind w:left="2340" w:hanging="360"/>
      </w:pPr>
      <w:rPr>
        <w:rFonts w:ascii="Arial Black" w:hAnsi="Arial Black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5BD0FB4"/>
    <w:multiLevelType w:val="hybridMultilevel"/>
    <w:tmpl w:val="44061AC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90E3030"/>
    <w:multiLevelType w:val="hybridMultilevel"/>
    <w:tmpl w:val="BB4E37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B855803"/>
    <w:multiLevelType w:val="hybridMultilevel"/>
    <w:tmpl w:val="63AE9A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E8979E4"/>
    <w:multiLevelType w:val="hybridMultilevel"/>
    <w:tmpl w:val="C8667A2A"/>
    <w:lvl w:ilvl="0" w:tplc="FCD6325C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929273F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9B2280"/>
    <w:multiLevelType w:val="hybridMultilevel"/>
    <w:tmpl w:val="85D24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D24B39"/>
    <w:multiLevelType w:val="hybridMultilevel"/>
    <w:tmpl w:val="30AA746E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50C7257D"/>
    <w:multiLevelType w:val="hybridMultilevel"/>
    <w:tmpl w:val="BA68A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2A1D91"/>
    <w:multiLevelType w:val="hybridMultilevel"/>
    <w:tmpl w:val="19180D4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55C24DDE"/>
    <w:multiLevelType w:val="hybridMultilevel"/>
    <w:tmpl w:val="CFD47938"/>
    <w:lvl w:ilvl="0" w:tplc="2DD4A26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8183B93"/>
    <w:multiLevelType w:val="hybridMultilevel"/>
    <w:tmpl w:val="8EA24FC8"/>
    <w:lvl w:ilvl="0" w:tplc="38B6114A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0CB7984"/>
    <w:multiLevelType w:val="hybridMultilevel"/>
    <w:tmpl w:val="3244EB8C"/>
    <w:lvl w:ilvl="0" w:tplc="484AD648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 Black" w:hAnsi="Arial Black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0FB15F0"/>
    <w:multiLevelType w:val="multilevel"/>
    <w:tmpl w:val="972634C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744251FC"/>
    <w:multiLevelType w:val="hybridMultilevel"/>
    <w:tmpl w:val="E73CA38A"/>
    <w:lvl w:ilvl="0" w:tplc="31EC91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CAB0396"/>
    <w:multiLevelType w:val="hybridMultilevel"/>
    <w:tmpl w:val="DA2C4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3861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6"/>
  </w:num>
  <w:num w:numId="5">
    <w:abstractNumId w:val="11"/>
  </w:num>
  <w:num w:numId="6">
    <w:abstractNumId w:val="4"/>
  </w:num>
  <w:num w:numId="7">
    <w:abstractNumId w:val="10"/>
  </w:num>
  <w:num w:numId="8">
    <w:abstractNumId w:val="7"/>
  </w:num>
  <w:num w:numId="9">
    <w:abstractNumId w:val="17"/>
  </w:num>
  <w:num w:numId="10">
    <w:abstractNumId w:val="8"/>
  </w:num>
  <w:num w:numId="11">
    <w:abstractNumId w:val="14"/>
  </w:num>
  <w:num w:numId="12">
    <w:abstractNumId w:val="1"/>
  </w:num>
  <w:num w:numId="13">
    <w:abstractNumId w:val="5"/>
  </w:num>
  <w:num w:numId="14">
    <w:abstractNumId w:val="2"/>
  </w:num>
  <w:num w:numId="15">
    <w:abstractNumId w:val="15"/>
  </w:num>
  <w:num w:numId="16">
    <w:abstractNumId w:val="9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5982"/>
    <w:rsid w:val="00005A11"/>
    <w:rsid w:val="0000783D"/>
    <w:rsid w:val="00041F9C"/>
    <w:rsid w:val="00043920"/>
    <w:rsid w:val="00066B5D"/>
    <w:rsid w:val="00074FE6"/>
    <w:rsid w:val="000A250D"/>
    <w:rsid w:val="000B2812"/>
    <w:rsid w:val="000B70A7"/>
    <w:rsid w:val="000C4A56"/>
    <w:rsid w:val="000C54E3"/>
    <w:rsid w:val="000D1EE7"/>
    <w:rsid w:val="000D3E33"/>
    <w:rsid w:val="000D5F42"/>
    <w:rsid w:val="0012351F"/>
    <w:rsid w:val="00127F9B"/>
    <w:rsid w:val="00135ACA"/>
    <w:rsid w:val="00144900"/>
    <w:rsid w:val="00145934"/>
    <w:rsid w:val="001561AD"/>
    <w:rsid w:val="00177532"/>
    <w:rsid w:val="0018650A"/>
    <w:rsid w:val="00187FB7"/>
    <w:rsid w:val="001B6A5E"/>
    <w:rsid w:val="001B7731"/>
    <w:rsid w:val="001D7757"/>
    <w:rsid w:val="001F2F49"/>
    <w:rsid w:val="001F6E47"/>
    <w:rsid w:val="00216FC1"/>
    <w:rsid w:val="002201BD"/>
    <w:rsid w:val="00222609"/>
    <w:rsid w:val="00227D4E"/>
    <w:rsid w:val="00230008"/>
    <w:rsid w:val="002374FA"/>
    <w:rsid w:val="00244E26"/>
    <w:rsid w:val="00253DD1"/>
    <w:rsid w:val="00260C58"/>
    <w:rsid w:val="00261A02"/>
    <w:rsid w:val="00271D32"/>
    <w:rsid w:val="00285350"/>
    <w:rsid w:val="002860C2"/>
    <w:rsid w:val="00292B1F"/>
    <w:rsid w:val="002A2863"/>
    <w:rsid w:val="002B0E54"/>
    <w:rsid w:val="002B2C23"/>
    <w:rsid w:val="002C1242"/>
    <w:rsid w:val="002C6B04"/>
    <w:rsid w:val="002D10D0"/>
    <w:rsid w:val="002F2BEE"/>
    <w:rsid w:val="002F4212"/>
    <w:rsid w:val="002F4E24"/>
    <w:rsid w:val="003003DC"/>
    <w:rsid w:val="00303BA3"/>
    <w:rsid w:val="00315319"/>
    <w:rsid w:val="00316EAA"/>
    <w:rsid w:val="00317C14"/>
    <w:rsid w:val="00317D93"/>
    <w:rsid w:val="003204C3"/>
    <w:rsid w:val="00324245"/>
    <w:rsid w:val="00327630"/>
    <w:rsid w:val="00332C52"/>
    <w:rsid w:val="003366A7"/>
    <w:rsid w:val="00337DE7"/>
    <w:rsid w:val="003407A0"/>
    <w:rsid w:val="00340B59"/>
    <w:rsid w:val="00344C19"/>
    <w:rsid w:val="00347760"/>
    <w:rsid w:val="00360F78"/>
    <w:rsid w:val="00361120"/>
    <w:rsid w:val="0036624F"/>
    <w:rsid w:val="00394021"/>
    <w:rsid w:val="00396A13"/>
    <w:rsid w:val="003A0EF9"/>
    <w:rsid w:val="003B1D7B"/>
    <w:rsid w:val="003C5952"/>
    <w:rsid w:val="003F3210"/>
    <w:rsid w:val="003F43FC"/>
    <w:rsid w:val="003F4A2D"/>
    <w:rsid w:val="00414ECB"/>
    <w:rsid w:val="00434D2A"/>
    <w:rsid w:val="004424AA"/>
    <w:rsid w:val="0044668C"/>
    <w:rsid w:val="00454D18"/>
    <w:rsid w:val="00456BF4"/>
    <w:rsid w:val="00476DFC"/>
    <w:rsid w:val="00482F37"/>
    <w:rsid w:val="0049025E"/>
    <w:rsid w:val="0049157C"/>
    <w:rsid w:val="004B027D"/>
    <w:rsid w:val="004B4676"/>
    <w:rsid w:val="004C2623"/>
    <w:rsid w:val="004D14F1"/>
    <w:rsid w:val="004E0A03"/>
    <w:rsid w:val="004F6EF9"/>
    <w:rsid w:val="00502517"/>
    <w:rsid w:val="00506D16"/>
    <w:rsid w:val="0054032D"/>
    <w:rsid w:val="005518BA"/>
    <w:rsid w:val="00552CE9"/>
    <w:rsid w:val="005578C3"/>
    <w:rsid w:val="005718FB"/>
    <w:rsid w:val="00574FA5"/>
    <w:rsid w:val="00585965"/>
    <w:rsid w:val="005E7EF2"/>
    <w:rsid w:val="0061646E"/>
    <w:rsid w:val="006263DB"/>
    <w:rsid w:val="006338F4"/>
    <w:rsid w:val="0066597F"/>
    <w:rsid w:val="00676FCF"/>
    <w:rsid w:val="00684589"/>
    <w:rsid w:val="00695AE9"/>
    <w:rsid w:val="00696053"/>
    <w:rsid w:val="006A77DB"/>
    <w:rsid w:val="006B32CD"/>
    <w:rsid w:val="006B4B51"/>
    <w:rsid w:val="006B7273"/>
    <w:rsid w:val="006F347F"/>
    <w:rsid w:val="006F6BB0"/>
    <w:rsid w:val="0070098B"/>
    <w:rsid w:val="0070473A"/>
    <w:rsid w:val="00711829"/>
    <w:rsid w:val="00747B45"/>
    <w:rsid w:val="007508F5"/>
    <w:rsid w:val="00752279"/>
    <w:rsid w:val="00756FCA"/>
    <w:rsid w:val="007632C0"/>
    <w:rsid w:val="0076592D"/>
    <w:rsid w:val="00772B05"/>
    <w:rsid w:val="00773157"/>
    <w:rsid w:val="007804CA"/>
    <w:rsid w:val="007C56A7"/>
    <w:rsid w:val="007C7355"/>
    <w:rsid w:val="007D121F"/>
    <w:rsid w:val="007E1A96"/>
    <w:rsid w:val="007E2D9B"/>
    <w:rsid w:val="007F04FF"/>
    <w:rsid w:val="007F7056"/>
    <w:rsid w:val="00833914"/>
    <w:rsid w:val="00840F16"/>
    <w:rsid w:val="008509C4"/>
    <w:rsid w:val="008511E8"/>
    <w:rsid w:val="00862073"/>
    <w:rsid w:val="00863D69"/>
    <w:rsid w:val="0086549B"/>
    <w:rsid w:val="00884363"/>
    <w:rsid w:val="008932C2"/>
    <w:rsid w:val="008C57D7"/>
    <w:rsid w:val="008C7182"/>
    <w:rsid w:val="008E4D2F"/>
    <w:rsid w:val="008E5B05"/>
    <w:rsid w:val="008F4406"/>
    <w:rsid w:val="009131E8"/>
    <w:rsid w:val="00924ECC"/>
    <w:rsid w:val="00932A66"/>
    <w:rsid w:val="00933841"/>
    <w:rsid w:val="0095216D"/>
    <w:rsid w:val="00961FFF"/>
    <w:rsid w:val="009667B7"/>
    <w:rsid w:val="0098117F"/>
    <w:rsid w:val="00981FA5"/>
    <w:rsid w:val="00994E25"/>
    <w:rsid w:val="00996AC6"/>
    <w:rsid w:val="009A17E8"/>
    <w:rsid w:val="009C4D34"/>
    <w:rsid w:val="009C7B95"/>
    <w:rsid w:val="009E1D97"/>
    <w:rsid w:val="009E4BC8"/>
    <w:rsid w:val="009E690C"/>
    <w:rsid w:val="00A0394D"/>
    <w:rsid w:val="00A04791"/>
    <w:rsid w:val="00A063EA"/>
    <w:rsid w:val="00A11CAF"/>
    <w:rsid w:val="00A177B6"/>
    <w:rsid w:val="00A23391"/>
    <w:rsid w:val="00A404C6"/>
    <w:rsid w:val="00A45982"/>
    <w:rsid w:val="00A51374"/>
    <w:rsid w:val="00A521C0"/>
    <w:rsid w:val="00A61512"/>
    <w:rsid w:val="00A653D8"/>
    <w:rsid w:val="00A702E4"/>
    <w:rsid w:val="00A80EA9"/>
    <w:rsid w:val="00AA659B"/>
    <w:rsid w:val="00AB23FC"/>
    <w:rsid w:val="00AE44AA"/>
    <w:rsid w:val="00AF1B76"/>
    <w:rsid w:val="00B04F96"/>
    <w:rsid w:val="00B05B7C"/>
    <w:rsid w:val="00B30A8D"/>
    <w:rsid w:val="00B37C9A"/>
    <w:rsid w:val="00B42DD5"/>
    <w:rsid w:val="00B46A70"/>
    <w:rsid w:val="00B56E55"/>
    <w:rsid w:val="00B67538"/>
    <w:rsid w:val="00B6796F"/>
    <w:rsid w:val="00B70DF2"/>
    <w:rsid w:val="00B77866"/>
    <w:rsid w:val="00B77E34"/>
    <w:rsid w:val="00BA1D69"/>
    <w:rsid w:val="00BB79F7"/>
    <w:rsid w:val="00BC1BA3"/>
    <w:rsid w:val="00BC2B35"/>
    <w:rsid w:val="00BE6702"/>
    <w:rsid w:val="00BF64EF"/>
    <w:rsid w:val="00C05287"/>
    <w:rsid w:val="00C20ABB"/>
    <w:rsid w:val="00C2260A"/>
    <w:rsid w:val="00C46730"/>
    <w:rsid w:val="00C46F9E"/>
    <w:rsid w:val="00C61D0F"/>
    <w:rsid w:val="00C640EF"/>
    <w:rsid w:val="00C70A7F"/>
    <w:rsid w:val="00C71BDD"/>
    <w:rsid w:val="00C81473"/>
    <w:rsid w:val="00CA1C9C"/>
    <w:rsid w:val="00CA4388"/>
    <w:rsid w:val="00CB4D43"/>
    <w:rsid w:val="00CC07CB"/>
    <w:rsid w:val="00CC4ED3"/>
    <w:rsid w:val="00CC6D04"/>
    <w:rsid w:val="00CE5597"/>
    <w:rsid w:val="00CF196A"/>
    <w:rsid w:val="00D0339E"/>
    <w:rsid w:val="00D04EC6"/>
    <w:rsid w:val="00D11EF9"/>
    <w:rsid w:val="00D21014"/>
    <w:rsid w:val="00D22F13"/>
    <w:rsid w:val="00D24E4C"/>
    <w:rsid w:val="00D36979"/>
    <w:rsid w:val="00D36B8A"/>
    <w:rsid w:val="00D4509B"/>
    <w:rsid w:val="00D47B8F"/>
    <w:rsid w:val="00D53F1A"/>
    <w:rsid w:val="00D72527"/>
    <w:rsid w:val="00DC4945"/>
    <w:rsid w:val="00DC4F15"/>
    <w:rsid w:val="00DD06CC"/>
    <w:rsid w:val="00DD28E5"/>
    <w:rsid w:val="00DD3414"/>
    <w:rsid w:val="00DD4998"/>
    <w:rsid w:val="00E06899"/>
    <w:rsid w:val="00E127EC"/>
    <w:rsid w:val="00E21E22"/>
    <w:rsid w:val="00E32488"/>
    <w:rsid w:val="00E325F5"/>
    <w:rsid w:val="00E5398A"/>
    <w:rsid w:val="00E565B2"/>
    <w:rsid w:val="00E61A1A"/>
    <w:rsid w:val="00E90A89"/>
    <w:rsid w:val="00EA0536"/>
    <w:rsid w:val="00EB5224"/>
    <w:rsid w:val="00EB6D0A"/>
    <w:rsid w:val="00EB78C7"/>
    <w:rsid w:val="00EC6DB7"/>
    <w:rsid w:val="00ED57E0"/>
    <w:rsid w:val="00ED7ED5"/>
    <w:rsid w:val="00EE7257"/>
    <w:rsid w:val="00EF0D58"/>
    <w:rsid w:val="00EF4158"/>
    <w:rsid w:val="00EF508F"/>
    <w:rsid w:val="00F0671E"/>
    <w:rsid w:val="00F236DB"/>
    <w:rsid w:val="00F272F8"/>
    <w:rsid w:val="00F4210E"/>
    <w:rsid w:val="00F430DB"/>
    <w:rsid w:val="00F44194"/>
    <w:rsid w:val="00F45E32"/>
    <w:rsid w:val="00F52FD1"/>
    <w:rsid w:val="00F60A6D"/>
    <w:rsid w:val="00F7139C"/>
    <w:rsid w:val="00F773A6"/>
    <w:rsid w:val="00F83CCE"/>
    <w:rsid w:val="00F919DC"/>
    <w:rsid w:val="00F91E5A"/>
    <w:rsid w:val="00F9506E"/>
    <w:rsid w:val="00F956EF"/>
    <w:rsid w:val="00FC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0F008-D3D5-4612-8758-A40D1A86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27D"/>
    <w:rPr>
      <w:sz w:val="24"/>
      <w:szCs w:val="24"/>
    </w:rPr>
  </w:style>
  <w:style w:type="paragraph" w:styleId="1">
    <w:name w:val="heading 1"/>
    <w:basedOn w:val="a"/>
    <w:next w:val="a"/>
    <w:qFormat/>
    <w:rsid w:val="00CB4D4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BF64EF"/>
    <w:rPr>
      <w:sz w:val="20"/>
      <w:szCs w:val="20"/>
    </w:rPr>
  </w:style>
  <w:style w:type="character" w:styleId="a4">
    <w:name w:val="footnote reference"/>
    <w:basedOn w:val="a0"/>
    <w:semiHidden/>
    <w:rsid w:val="00BF64EF"/>
    <w:rPr>
      <w:vertAlign w:val="superscript"/>
    </w:rPr>
  </w:style>
  <w:style w:type="table" w:styleId="a5">
    <w:name w:val="Table Grid"/>
    <w:basedOn w:val="a1"/>
    <w:rsid w:val="00676F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semiHidden/>
    <w:rsid w:val="00ED57E0"/>
    <w:rPr>
      <w:sz w:val="16"/>
      <w:szCs w:val="16"/>
    </w:rPr>
  </w:style>
  <w:style w:type="paragraph" w:styleId="a7">
    <w:name w:val="annotation text"/>
    <w:basedOn w:val="a"/>
    <w:semiHidden/>
    <w:rsid w:val="00ED57E0"/>
    <w:rPr>
      <w:sz w:val="20"/>
      <w:szCs w:val="20"/>
    </w:rPr>
  </w:style>
  <w:style w:type="paragraph" w:styleId="a8">
    <w:name w:val="annotation subject"/>
    <w:basedOn w:val="a7"/>
    <w:next w:val="a7"/>
    <w:semiHidden/>
    <w:rsid w:val="00ED57E0"/>
    <w:rPr>
      <w:b/>
      <w:bCs/>
    </w:rPr>
  </w:style>
  <w:style w:type="paragraph" w:styleId="a9">
    <w:name w:val="Balloon Text"/>
    <w:basedOn w:val="a"/>
    <w:semiHidden/>
    <w:rsid w:val="00ED57E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B5224"/>
    <w:pPr>
      <w:widowControl w:val="0"/>
      <w:autoSpaceDE w:val="0"/>
      <w:autoSpaceDN w:val="0"/>
      <w:adjustRightInd w:val="0"/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4404</Words>
  <Characters>25103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Комитет по образованию</Company>
  <LinksUpToDate>false</LinksUpToDate>
  <CharactersWithSpaces>29449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Ольга</dc:creator>
  <cp:keywords/>
  <cp:lastModifiedBy>Irina</cp:lastModifiedBy>
  <cp:revision>2</cp:revision>
  <cp:lastPrinted>2010-07-15T10:05:00Z</cp:lastPrinted>
  <dcterms:created xsi:type="dcterms:W3CDTF">2014-09-02T18:05:00Z</dcterms:created>
  <dcterms:modified xsi:type="dcterms:W3CDTF">2014-09-02T18:05:00Z</dcterms:modified>
</cp:coreProperties>
</file>