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F65" w:rsidRDefault="00EB5B66" w:rsidP="00CB6833">
      <w:pPr>
        <w:jc w:val="both"/>
        <w:rPr>
          <w:sz w:val="28"/>
          <w:szCs w:val="28"/>
        </w:rPr>
      </w:pPr>
      <w:r>
        <w:rPr>
          <w:sz w:val="28"/>
          <w:szCs w:val="28"/>
        </w:rPr>
        <w:t xml:space="preserve">      </w:t>
      </w:r>
      <w:r w:rsidR="00361CAC" w:rsidRPr="00361CAC">
        <w:rPr>
          <w:sz w:val="28"/>
          <w:szCs w:val="28"/>
        </w:rPr>
        <w:t xml:space="preserve"> </w:t>
      </w:r>
      <w:r>
        <w:rPr>
          <w:sz w:val="28"/>
          <w:szCs w:val="28"/>
        </w:rPr>
        <w:tab/>
      </w:r>
      <w:r>
        <w:rPr>
          <w:sz w:val="28"/>
          <w:szCs w:val="28"/>
        </w:rPr>
        <w:tab/>
        <w:t>Министерство к</w:t>
      </w:r>
      <w:r w:rsidR="005E6244">
        <w:rPr>
          <w:sz w:val="28"/>
          <w:szCs w:val="28"/>
        </w:rPr>
        <w:t>ультуры</w:t>
      </w:r>
      <w:r w:rsidR="009D533B" w:rsidRPr="009D533B">
        <w:rPr>
          <w:sz w:val="28"/>
          <w:szCs w:val="28"/>
        </w:rPr>
        <w:t xml:space="preserve"> </w:t>
      </w:r>
      <w:r>
        <w:rPr>
          <w:sz w:val="28"/>
          <w:szCs w:val="28"/>
        </w:rPr>
        <w:t>Российской Федерации</w:t>
      </w:r>
    </w:p>
    <w:p w:rsidR="00E60F65" w:rsidRDefault="00E60F65" w:rsidP="00E60F65">
      <w:pPr>
        <w:ind w:hanging="180"/>
        <w:jc w:val="both"/>
        <w:rPr>
          <w:sz w:val="28"/>
          <w:szCs w:val="28"/>
        </w:rPr>
      </w:pPr>
      <w:r>
        <w:rPr>
          <w:sz w:val="28"/>
          <w:szCs w:val="28"/>
        </w:rPr>
        <w:t xml:space="preserve">    </w:t>
      </w:r>
      <w:r w:rsidR="00361CAC" w:rsidRPr="00361CAC">
        <w:rPr>
          <w:sz w:val="28"/>
          <w:szCs w:val="28"/>
        </w:rPr>
        <w:t xml:space="preserve">   </w:t>
      </w:r>
      <w:r w:rsidR="009D533B" w:rsidRPr="009D533B">
        <w:rPr>
          <w:sz w:val="28"/>
          <w:szCs w:val="28"/>
        </w:rPr>
        <w:t xml:space="preserve">Филиал </w:t>
      </w:r>
      <w:r w:rsidR="002E653C">
        <w:rPr>
          <w:sz w:val="28"/>
          <w:szCs w:val="28"/>
        </w:rPr>
        <w:t xml:space="preserve">федерального государственного образовательного учреждения </w:t>
      </w:r>
    </w:p>
    <w:p w:rsidR="009D533B" w:rsidRPr="009D533B" w:rsidRDefault="00361CAC" w:rsidP="00E60F65">
      <w:pPr>
        <w:ind w:left="-180"/>
        <w:jc w:val="both"/>
        <w:rPr>
          <w:sz w:val="28"/>
          <w:szCs w:val="28"/>
        </w:rPr>
      </w:pPr>
      <w:r w:rsidRPr="00361CAC">
        <w:rPr>
          <w:sz w:val="28"/>
          <w:szCs w:val="28"/>
        </w:rPr>
        <w:t xml:space="preserve"> </w:t>
      </w:r>
      <w:r w:rsidR="002E653C">
        <w:rPr>
          <w:sz w:val="28"/>
          <w:szCs w:val="28"/>
        </w:rPr>
        <w:t>высшего профессионального образования</w:t>
      </w:r>
      <w:r w:rsidR="009D533B" w:rsidRPr="009D533B">
        <w:rPr>
          <w:sz w:val="28"/>
          <w:szCs w:val="28"/>
        </w:rPr>
        <w:t xml:space="preserve"> «Санкт-Петербургский университет </w:t>
      </w:r>
      <w:r w:rsidR="002E653C">
        <w:rPr>
          <w:sz w:val="28"/>
          <w:szCs w:val="28"/>
        </w:rPr>
        <w:t xml:space="preserve">                          </w:t>
      </w:r>
    </w:p>
    <w:p w:rsidR="009D533B" w:rsidRDefault="002E653C" w:rsidP="00456FCC">
      <w:pPr>
        <w:ind w:left="1416" w:firstLine="708"/>
        <w:jc w:val="both"/>
        <w:rPr>
          <w:sz w:val="28"/>
          <w:szCs w:val="28"/>
        </w:rPr>
      </w:pPr>
      <w:r w:rsidRPr="009D533B">
        <w:rPr>
          <w:sz w:val="28"/>
          <w:szCs w:val="28"/>
        </w:rPr>
        <w:t>культуры и</w:t>
      </w:r>
      <w:r>
        <w:rPr>
          <w:sz w:val="28"/>
          <w:szCs w:val="28"/>
        </w:rPr>
        <w:t xml:space="preserve"> </w:t>
      </w:r>
      <w:r w:rsidRPr="009D533B">
        <w:rPr>
          <w:sz w:val="28"/>
          <w:szCs w:val="28"/>
        </w:rPr>
        <w:t>искусств» в г. Архангельске</w:t>
      </w:r>
    </w:p>
    <w:p w:rsidR="002E653C" w:rsidRPr="009D533B" w:rsidRDefault="002E653C" w:rsidP="00456FCC">
      <w:pPr>
        <w:ind w:left="1416" w:firstLine="708"/>
        <w:jc w:val="both"/>
        <w:rPr>
          <w:sz w:val="28"/>
          <w:szCs w:val="28"/>
        </w:rPr>
      </w:pPr>
    </w:p>
    <w:p w:rsidR="009D533B" w:rsidRDefault="009D533B" w:rsidP="00456FCC">
      <w:pPr>
        <w:ind w:left="708" w:firstLine="708"/>
        <w:jc w:val="both"/>
        <w:rPr>
          <w:sz w:val="28"/>
          <w:szCs w:val="28"/>
        </w:rPr>
      </w:pPr>
      <w:r w:rsidRPr="005B1A7F">
        <w:rPr>
          <w:sz w:val="28"/>
          <w:szCs w:val="28"/>
        </w:rPr>
        <w:t xml:space="preserve"> </w:t>
      </w:r>
      <w:r w:rsidR="00FE10D8">
        <w:rPr>
          <w:sz w:val="28"/>
          <w:szCs w:val="28"/>
        </w:rPr>
        <w:t xml:space="preserve">         </w:t>
      </w:r>
      <w:r w:rsidRPr="005B1A7F">
        <w:rPr>
          <w:sz w:val="28"/>
          <w:szCs w:val="28"/>
        </w:rPr>
        <w:t>Факультет Искусств и культурологии</w:t>
      </w:r>
    </w:p>
    <w:p w:rsidR="00FE10D8" w:rsidRDefault="00FE10D8" w:rsidP="00456FCC">
      <w:pPr>
        <w:ind w:left="708" w:firstLine="708"/>
        <w:jc w:val="both"/>
        <w:rPr>
          <w:sz w:val="28"/>
          <w:szCs w:val="28"/>
        </w:rPr>
      </w:pPr>
    </w:p>
    <w:p w:rsidR="00FE10D8" w:rsidRDefault="00FE10D8" w:rsidP="00456FCC">
      <w:pPr>
        <w:ind w:left="708" w:firstLine="708"/>
        <w:jc w:val="both"/>
        <w:rPr>
          <w:sz w:val="28"/>
          <w:szCs w:val="28"/>
        </w:rPr>
      </w:pPr>
    </w:p>
    <w:p w:rsidR="00FE10D8" w:rsidRPr="005B1A7F" w:rsidRDefault="00FE10D8" w:rsidP="00456FCC">
      <w:pPr>
        <w:ind w:left="708" w:firstLine="708"/>
        <w:jc w:val="both"/>
        <w:rPr>
          <w:sz w:val="28"/>
          <w:szCs w:val="28"/>
        </w:rPr>
      </w:pPr>
    </w:p>
    <w:p w:rsidR="002E653C" w:rsidRDefault="009D533B" w:rsidP="00456FCC">
      <w:pPr>
        <w:ind w:left="696" w:firstLine="720"/>
        <w:jc w:val="both"/>
        <w:rPr>
          <w:sz w:val="28"/>
          <w:szCs w:val="28"/>
        </w:rPr>
      </w:pPr>
      <w:r w:rsidRPr="005B1A7F">
        <w:rPr>
          <w:sz w:val="28"/>
          <w:szCs w:val="28"/>
        </w:rPr>
        <w:t>ВЫПУСКНАЯ КВАЛИФИКАЦИОННАЯ РАБОТА</w:t>
      </w:r>
    </w:p>
    <w:p w:rsidR="006304AA" w:rsidRDefault="006304AA" w:rsidP="00456FCC">
      <w:pPr>
        <w:ind w:left="696" w:firstLine="720"/>
        <w:jc w:val="both"/>
        <w:rPr>
          <w:sz w:val="28"/>
          <w:szCs w:val="28"/>
        </w:rPr>
      </w:pPr>
    </w:p>
    <w:p w:rsidR="006304AA" w:rsidRPr="005B1A7F" w:rsidRDefault="006304AA" w:rsidP="00456FCC">
      <w:pPr>
        <w:ind w:left="696" w:firstLine="720"/>
        <w:jc w:val="both"/>
        <w:rPr>
          <w:sz w:val="28"/>
          <w:szCs w:val="28"/>
        </w:rPr>
      </w:pPr>
    </w:p>
    <w:p w:rsidR="009D533B" w:rsidRPr="00E332BC" w:rsidRDefault="00361CAC" w:rsidP="00456FCC">
      <w:pPr>
        <w:pStyle w:val="20"/>
        <w:ind w:firstLine="720"/>
        <w:rPr>
          <w:bCs w:val="0"/>
          <w:sz w:val="28"/>
          <w:szCs w:val="28"/>
        </w:rPr>
      </w:pPr>
      <w:r w:rsidRPr="00361CAC">
        <w:rPr>
          <w:b w:val="0"/>
          <w:sz w:val="28"/>
          <w:szCs w:val="28"/>
        </w:rPr>
        <w:t xml:space="preserve">    </w:t>
      </w:r>
      <w:r w:rsidR="00C21267" w:rsidRPr="00E332BC">
        <w:rPr>
          <w:bCs w:val="0"/>
          <w:sz w:val="28"/>
          <w:szCs w:val="28"/>
          <w:lang w:val="en-US"/>
        </w:rPr>
        <w:t>PR</w:t>
      </w:r>
      <w:r w:rsidR="00C21267" w:rsidRPr="00E332BC">
        <w:rPr>
          <w:bCs w:val="0"/>
          <w:sz w:val="28"/>
          <w:szCs w:val="28"/>
        </w:rPr>
        <w:t xml:space="preserve"> и</w:t>
      </w:r>
      <w:r w:rsidR="009D533B" w:rsidRPr="00E332BC">
        <w:rPr>
          <w:bCs w:val="0"/>
          <w:sz w:val="28"/>
          <w:szCs w:val="28"/>
        </w:rPr>
        <w:t xml:space="preserve"> рекламные – технологии как средство продвижения </w:t>
      </w:r>
    </w:p>
    <w:p w:rsidR="002E653C" w:rsidRPr="00E332BC" w:rsidRDefault="002E653C" w:rsidP="00456FCC">
      <w:pPr>
        <w:tabs>
          <w:tab w:val="left" w:pos="7005"/>
          <w:tab w:val="left" w:pos="7605"/>
        </w:tabs>
        <w:jc w:val="both"/>
        <w:rPr>
          <w:b/>
          <w:sz w:val="28"/>
          <w:szCs w:val="28"/>
        </w:rPr>
      </w:pPr>
      <w:r w:rsidRPr="00E332BC">
        <w:rPr>
          <w:b/>
        </w:rPr>
        <w:t xml:space="preserve">                         </w:t>
      </w:r>
      <w:r w:rsidR="00361CAC" w:rsidRPr="00E332BC">
        <w:rPr>
          <w:b/>
          <w:lang w:val="en-US"/>
        </w:rPr>
        <w:t xml:space="preserve">         </w:t>
      </w:r>
      <w:r w:rsidRPr="00E332BC">
        <w:rPr>
          <w:b/>
          <w:sz w:val="28"/>
          <w:szCs w:val="28"/>
        </w:rPr>
        <w:t>художественных  промыслов Русского Севера</w:t>
      </w:r>
      <w:r w:rsidRPr="00E332BC">
        <w:rPr>
          <w:b/>
          <w:sz w:val="28"/>
          <w:szCs w:val="28"/>
        </w:rPr>
        <w:tab/>
      </w:r>
      <w:r w:rsidR="006304AA" w:rsidRPr="00E332BC">
        <w:rPr>
          <w:b/>
          <w:sz w:val="28"/>
          <w:szCs w:val="28"/>
        </w:rPr>
        <w:tab/>
      </w:r>
    </w:p>
    <w:p w:rsidR="00FE10D8" w:rsidRPr="00E332BC" w:rsidRDefault="00FE10D8" w:rsidP="00456FCC">
      <w:pPr>
        <w:tabs>
          <w:tab w:val="left" w:pos="7605"/>
        </w:tabs>
        <w:jc w:val="both"/>
        <w:rPr>
          <w:b/>
          <w:sz w:val="28"/>
          <w:szCs w:val="28"/>
        </w:rPr>
      </w:pPr>
    </w:p>
    <w:p w:rsidR="002E653C" w:rsidRPr="005B1A7F" w:rsidRDefault="002E653C" w:rsidP="00456FCC">
      <w:pPr>
        <w:tabs>
          <w:tab w:val="left" w:pos="5220"/>
          <w:tab w:val="left" w:pos="7605"/>
        </w:tabs>
        <w:jc w:val="both"/>
      </w:pPr>
    </w:p>
    <w:p w:rsidR="002E653C" w:rsidRPr="005B1A7F" w:rsidRDefault="009D533B" w:rsidP="00456FCC">
      <w:pPr>
        <w:tabs>
          <w:tab w:val="left" w:pos="4860"/>
          <w:tab w:val="left" w:pos="5220"/>
        </w:tabs>
        <w:jc w:val="both"/>
        <w:rPr>
          <w:sz w:val="28"/>
          <w:szCs w:val="28"/>
        </w:rPr>
      </w:pPr>
      <w:r w:rsidRPr="005B1A7F">
        <w:t xml:space="preserve">                                                        </w:t>
      </w:r>
      <w:r w:rsidR="002E653C" w:rsidRPr="005B1A7F">
        <w:t xml:space="preserve">                </w:t>
      </w:r>
      <w:r w:rsidR="005B1A7F">
        <w:t xml:space="preserve">      </w:t>
      </w:r>
      <w:r w:rsidR="003D6680">
        <w:tab/>
      </w:r>
      <w:r w:rsidR="003D6680">
        <w:tab/>
      </w:r>
      <w:r w:rsidRPr="005B1A7F">
        <w:rPr>
          <w:sz w:val="28"/>
          <w:szCs w:val="28"/>
        </w:rPr>
        <w:t xml:space="preserve">Выполнила студентка:  </w:t>
      </w:r>
    </w:p>
    <w:p w:rsidR="009D533B" w:rsidRPr="005B1A7F" w:rsidRDefault="002E653C" w:rsidP="00456FCC">
      <w:pPr>
        <w:tabs>
          <w:tab w:val="left" w:pos="5220"/>
        </w:tabs>
        <w:jc w:val="both"/>
        <w:rPr>
          <w:sz w:val="28"/>
          <w:szCs w:val="28"/>
        </w:rPr>
      </w:pPr>
      <w:r w:rsidRPr="005B1A7F">
        <w:rPr>
          <w:sz w:val="28"/>
          <w:szCs w:val="28"/>
        </w:rPr>
        <w:t xml:space="preserve">                                   </w:t>
      </w:r>
      <w:r w:rsidR="005B1A7F" w:rsidRPr="005B1A7F">
        <w:rPr>
          <w:sz w:val="28"/>
          <w:szCs w:val="28"/>
        </w:rPr>
        <w:t xml:space="preserve">                              </w:t>
      </w:r>
      <w:r w:rsidR="003D6680">
        <w:rPr>
          <w:sz w:val="28"/>
          <w:szCs w:val="28"/>
        </w:rPr>
        <w:t xml:space="preserve">    </w:t>
      </w:r>
      <w:r w:rsidR="003D6680">
        <w:rPr>
          <w:sz w:val="28"/>
          <w:szCs w:val="28"/>
        </w:rPr>
        <w:tab/>
      </w:r>
      <w:r w:rsidR="009D533B" w:rsidRPr="005B1A7F">
        <w:rPr>
          <w:sz w:val="28"/>
          <w:szCs w:val="28"/>
          <w:lang w:val="en-US"/>
        </w:rPr>
        <w:t>V</w:t>
      </w:r>
      <w:r w:rsidR="009D533B" w:rsidRPr="005B1A7F">
        <w:rPr>
          <w:sz w:val="28"/>
          <w:szCs w:val="28"/>
        </w:rPr>
        <w:t xml:space="preserve"> курса,</w:t>
      </w:r>
      <w:r w:rsidRPr="005B1A7F">
        <w:rPr>
          <w:sz w:val="28"/>
          <w:szCs w:val="28"/>
        </w:rPr>
        <w:t xml:space="preserve"> заочного отделения</w:t>
      </w:r>
      <w:r w:rsidR="009D533B" w:rsidRPr="005B1A7F">
        <w:rPr>
          <w:sz w:val="28"/>
          <w:szCs w:val="28"/>
        </w:rPr>
        <w:t xml:space="preserve">                                                      </w:t>
      </w:r>
      <w:r w:rsidRPr="005B1A7F">
        <w:rPr>
          <w:sz w:val="28"/>
          <w:szCs w:val="28"/>
        </w:rPr>
        <w:t xml:space="preserve">                   </w:t>
      </w:r>
    </w:p>
    <w:p w:rsidR="009D533B" w:rsidRDefault="009D533B" w:rsidP="00456FCC">
      <w:pPr>
        <w:tabs>
          <w:tab w:val="left" w:pos="5220"/>
        </w:tabs>
        <w:jc w:val="both"/>
        <w:rPr>
          <w:sz w:val="28"/>
          <w:szCs w:val="28"/>
        </w:rPr>
      </w:pPr>
      <w:r w:rsidRPr="005B1A7F">
        <w:t xml:space="preserve">                                                                                </w:t>
      </w:r>
      <w:r w:rsidR="002E653C" w:rsidRPr="005B1A7F">
        <w:t xml:space="preserve">             </w:t>
      </w:r>
      <w:r w:rsidR="005B1A7F" w:rsidRPr="005B1A7F">
        <w:t xml:space="preserve">  </w:t>
      </w:r>
      <w:r w:rsidR="003D6680">
        <w:t xml:space="preserve">     </w:t>
      </w:r>
      <w:r w:rsidR="003D6680">
        <w:tab/>
      </w:r>
      <w:r w:rsidRPr="005B1A7F">
        <w:rPr>
          <w:sz w:val="28"/>
          <w:szCs w:val="28"/>
        </w:rPr>
        <w:t>Волкова Наталья Леонидовна</w:t>
      </w:r>
    </w:p>
    <w:p w:rsidR="00FE10D8" w:rsidRDefault="00FE10D8" w:rsidP="00456FCC">
      <w:pPr>
        <w:tabs>
          <w:tab w:val="left" w:pos="5220"/>
        </w:tabs>
        <w:jc w:val="both"/>
        <w:rPr>
          <w:sz w:val="28"/>
          <w:szCs w:val="28"/>
        </w:rPr>
      </w:pPr>
      <w:r>
        <w:rPr>
          <w:sz w:val="28"/>
          <w:szCs w:val="28"/>
        </w:rPr>
        <w:t xml:space="preserve">        </w:t>
      </w:r>
    </w:p>
    <w:p w:rsidR="005B1A7F" w:rsidRPr="005B1A7F" w:rsidRDefault="005B1A7F" w:rsidP="00456FCC">
      <w:pPr>
        <w:tabs>
          <w:tab w:val="left" w:pos="5220"/>
        </w:tabs>
        <w:jc w:val="both"/>
      </w:pPr>
    </w:p>
    <w:p w:rsidR="002E653C" w:rsidRPr="005B1A7F" w:rsidRDefault="009D533B" w:rsidP="00456FCC">
      <w:pPr>
        <w:tabs>
          <w:tab w:val="left" w:pos="5220"/>
        </w:tabs>
        <w:jc w:val="both"/>
        <w:rPr>
          <w:sz w:val="28"/>
          <w:szCs w:val="28"/>
        </w:rPr>
      </w:pPr>
      <w:r w:rsidRPr="005B1A7F">
        <w:t xml:space="preserve">                                                       </w:t>
      </w:r>
      <w:r w:rsidR="002E653C" w:rsidRPr="005B1A7F">
        <w:t xml:space="preserve">                 </w:t>
      </w:r>
      <w:r w:rsidR="005B1A7F">
        <w:t xml:space="preserve">          </w:t>
      </w:r>
      <w:r w:rsidR="003D6680">
        <w:t xml:space="preserve">                      </w:t>
      </w:r>
      <w:r w:rsidR="003D6680">
        <w:tab/>
      </w:r>
      <w:r w:rsidR="002E653C" w:rsidRPr="005B1A7F">
        <w:rPr>
          <w:sz w:val="28"/>
          <w:szCs w:val="28"/>
        </w:rPr>
        <w:t>Научный руководитель:</w:t>
      </w:r>
    </w:p>
    <w:p w:rsidR="009D533B" w:rsidRPr="005B1A7F" w:rsidRDefault="009D533B" w:rsidP="00456FCC">
      <w:pPr>
        <w:tabs>
          <w:tab w:val="left" w:pos="5220"/>
        </w:tabs>
        <w:jc w:val="both"/>
        <w:rPr>
          <w:sz w:val="28"/>
          <w:szCs w:val="28"/>
        </w:rPr>
      </w:pPr>
      <w:r w:rsidRPr="005B1A7F">
        <w:rPr>
          <w:sz w:val="28"/>
          <w:szCs w:val="28"/>
        </w:rPr>
        <w:t xml:space="preserve"> </w:t>
      </w:r>
      <w:r w:rsidR="002E653C" w:rsidRPr="005B1A7F">
        <w:rPr>
          <w:sz w:val="28"/>
          <w:szCs w:val="28"/>
        </w:rPr>
        <w:t xml:space="preserve">                                         </w:t>
      </w:r>
      <w:r w:rsidR="008B6D5B" w:rsidRPr="005B1A7F">
        <w:rPr>
          <w:sz w:val="28"/>
          <w:szCs w:val="28"/>
        </w:rPr>
        <w:t xml:space="preserve">                              </w:t>
      </w:r>
      <w:r w:rsidR="005B1A7F" w:rsidRPr="005B1A7F">
        <w:rPr>
          <w:sz w:val="28"/>
          <w:szCs w:val="28"/>
        </w:rPr>
        <w:t xml:space="preserve">  </w:t>
      </w:r>
      <w:r w:rsidR="003D6680">
        <w:rPr>
          <w:sz w:val="28"/>
          <w:szCs w:val="28"/>
        </w:rPr>
        <w:tab/>
      </w:r>
      <w:r w:rsidRPr="005B1A7F">
        <w:rPr>
          <w:sz w:val="28"/>
          <w:szCs w:val="28"/>
        </w:rPr>
        <w:t>доктор культурологии, профессор</w:t>
      </w:r>
    </w:p>
    <w:p w:rsidR="009D533B" w:rsidRDefault="009D533B" w:rsidP="00456FCC">
      <w:pPr>
        <w:tabs>
          <w:tab w:val="left" w:pos="5220"/>
        </w:tabs>
        <w:jc w:val="both"/>
        <w:rPr>
          <w:sz w:val="28"/>
          <w:szCs w:val="28"/>
        </w:rPr>
      </w:pPr>
      <w:r w:rsidRPr="005B1A7F">
        <w:rPr>
          <w:sz w:val="28"/>
          <w:szCs w:val="28"/>
        </w:rPr>
        <w:t xml:space="preserve">                                           </w:t>
      </w:r>
      <w:r w:rsidR="008B6D5B" w:rsidRPr="005B1A7F">
        <w:rPr>
          <w:sz w:val="28"/>
          <w:szCs w:val="28"/>
        </w:rPr>
        <w:t xml:space="preserve">                               </w:t>
      </w:r>
      <w:r w:rsidR="002E653C" w:rsidRPr="005B1A7F">
        <w:rPr>
          <w:sz w:val="28"/>
          <w:szCs w:val="28"/>
        </w:rPr>
        <w:t>Сукало</w:t>
      </w:r>
      <w:r w:rsidR="002E653C">
        <w:rPr>
          <w:sz w:val="28"/>
          <w:szCs w:val="28"/>
        </w:rPr>
        <w:t xml:space="preserve"> Александр Александрович</w:t>
      </w:r>
    </w:p>
    <w:p w:rsidR="00FE10D8" w:rsidRDefault="00FE10D8" w:rsidP="00456FCC">
      <w:pPr>
        <w:tabs>
          <w:tab w:val="left" w:pos="5220"/>
        </w:tabs>
        <w:jc w:val="both"/>
        <w:rPr>
          <w:sz w:val="28"/>
          <w:szCs w:val="28"/>
        </w:rPr>
      </w:pPr>
    </w:p>
    <w:p w:rsidR="005B1A7F" w:rsidRPr="002E653C" w:rsidRDefault="005B1A7F" w:rsidP="00456FCC">
      <w:pPr>
        <w:tabs>
          <w:tab w:val="left" w:pos="5220"/>
        </w:tabs>
        <w:jc w:val="both"/>
        <w:rPr>
          <w:sz w:val="28"/>
          <w:szCs w:val="28"/>
        </w:rPr>
      </w:pPr>
    </w:p>
    <w:p w:rsidR="008B6D5B" w:rsidRPr="005B1A7F" w:rsidRDefault="008B6D5B" w:rsidP="00456FCC">
      <w:pPr>
        <w:tabs>
          <w:tab w:val="left" w:pos="5220"/>
        </w:tabs>
        <w:jc w:val="both"/>
        <w:rPr>
          <w:sz w:val="28"/>
          <w:szCs w:val="28"/>
        </w:rPr>
      </w:pPr>
      <w:r w:rsidRPr="005B1A7F">
        <w:rPr>
          <w:sz w:val="28"/>
          <w:szCs w:val="28"/>
        </w:rPr>
        <w:t xml:space="preserve">                                                               </w:t>
      </w:r>
      <w:r w:rsidR="005B1A7F">
        <w:rPr>
          <w:sz w:val="28"/>
          <w:szCs w:val="28"/>
        </w:rPr>
        <w:t xml:space="preserve">     </w:t>
      </w:r>
      <w:r w:rsidR="003D6680">
        <w:rPr>
          <w:sz w:val="28"/>
          <w:szCs w:val="28"/>
        </w:rPr>
        <w:tab/>
      </w:r>
      <w:r w:rsidRPr="005B1A7F">
        <w:rPr>
          <w:sz w:val="28"/>
          <w:szCs w:val="28"/>
        </w:rPr>
        <w:t xml:space="preserve">Выпускная квалификационная </w:t>
      </w:r>
    </w:p>
    <w:p w:rsidR="005B1A7F" w:rsidRPr="005B1A7F" w:rsidRDefault="008B6D5B" w:rsidP="00456FCC">
      <w:pPr>
        <w:tabs>
          <w:tab w:val="left" w:pos="5220"/>
        </w:tabs>
        <w:jc w:val="both"/>
        <w:rPr>
          <w:b/>
          <w:sz w:val="28"/>
          <w:szCs w:val="28"/>
        </w:rPr>
      </w:pPr>
      <w:r w:rsidRPr="005B1A7F">
        <w:t xml:space="preserve">                                                                     </w:t>
      </w:r>
      <w:r w:rsidR="005B1A7F" w:rsidRPr="005B1A7F">
        <w:t xml:space="preserve">                            </w:t>
      </w:r>
      <w:r w:rsidR="003D6680">
        <w:tab/>
      </w:r>
      <w:r w:rsidRPr="005B1A7F">
        <w:rPr>
          <w:sz w:val="28"/>
          <w:szCs w:val="28"/>
        </w:rPr>
        <w:t>работа защищена</w:t>
      </w:r>
      <w:r w:rsidRPr="005B1A7F">
        <w:rPr>
          <w:b/>
          <w:sz w:val="28"/>
          <w:szCs w:val="28"/>
        </w:rPr>
        <w:tab/>
      </w:r>
      <w:r w:rsidRPr="005B1A7F">
        <w:rPr>
          <w:b/>
          <w:sz w:val="28"/>
          <w:szCs w:val="28"/>
        </w:rPr>
        <w:tab/>
      </w:r>
      <w:r w:rsidR="005B1A7F" w:rsidRPr="005B1A7F">
        <w:rPr>
          <w:b/>
          <w:sz w:val="28"/>
          <w:szCs w:val="28"/>
        </w:rPr>
        <w:tab/>
        <w:t xml:space="preserve"> </w:t>
      </w:r>
    </w:p>
    <w:p w:rsidR="00FE10D8" w:rsidRPr="00FE10D8" w:rsidRDefault="00FE10D8" w:rsidP="00361CAC">
      <w:pPr>
        <w:tabs>
          <w:tab w:val="center" w:pos="4677"/>
          <w:tab w:val="left" w:pos="5220"/>
          <w:tab w:val="left" w:pos="8130"/>
        </w:tabs>
        <w:jc w:val="both"/>
        <w:rPr>
          <w:sz w:val="28"/>
          <w:szCs w:val="28"/>
        </w:rPr>
      </w:pPr>
      <w:r>
        <w:rPr>
          <w:sz w:val="28"/>
          <w:szCs w:val="28"/>
        </w:rPr>
        <w:tab/>
        <w:t xml:space="preserve">                         </w:t>
      </w:r>
      <w:r w:rsidR="005E6244">
        <w:rPr>
          <w:sz w:val="28"/>
          <w:szCs w:val="28"/>
        </w:rPr>
        <w:t xml:space="preserve">                          </w:t>
      </w:r>
      <w:r w:rsidR="00361CAC">
        <w:rPr>
          <w:sz w:val="28"/>
          <w:szCs w:val="28"/>
          <w:lang w:val="en-US"/>
        </w:rPr>
        <w:t xml:space="preserve"> </w:t>
      </w:r>
      <w:r w:rsidR="008B6D5B" w:rsidRPr="005B1A7F">
        <w:rPr>
          <w:sz w:val="28"/>
          <w:szCs w:val="28"/>
        </w:rPr>
        <w:t>«</w:t>
      </w:r>
      <w:r w:rsidR="005E6244">
        <w:rPr>
          <w:sz w:val="28"/>
          <w:szCs w:val="28"/>
        </w:rPr>
        <w:t xml:space="preserve">18 </w:t>
      </w:r>
      <w:r w:rsidR="008B6D5B" w:rsidRPr="005E6244">
        <w:rPr>
          <w:sz w:val="28"/>
          <w:szCs w:val="28"/>
        </w:rPr>
        <w:t>»</w:t>
      </w:r>
      <w:r w:rsidR="005E6244" w:rsidRPr="005E6244">
        <w:rPr>
          <w:sz w:val="28"/>
          <w:szCs w:val="28"/>
        </w:rPr>
        <w:t xml:space="preserve">  октября</w:t>
      </w:r>
      <w:r w:rsidR="005E6244">
        <w:rPr>
          <w:sz w:val="28"/>
          <w:szCs w:val="28"/>
        </w:rPr>
        <w:t xml:space="preserve"> </w:t>
      </w:r>
      <w:r w:rsidR="005E6244">
        <w:t xml:space="preserve"> </w:t>
      </w:r>
      <w:r w:rsidRPr="00FE10D8">
        <w:rPr>
          <w:sz w:val="28"/>
          <w:szCs w:val="28"/>
        </w:rPr>
        <w:t>2008 г.</w:t>
      </w:r>
    </w:p>
    <w:p w:rsidR="006A622F" w:rsidRPr="005B1A7F" w:rsidRDefault="008B6D5B" w:rsidP="00456FCC">
      <w:pPr>
        <w:tabs>
          <w:tab w:val="left" w:pos="5220"/>
        </w:tabs>
        <w:jc w:val="both"/>
        <w:rPr>
          <w:sz w:val="28"/>
          <w:szCs w:val="28"/>
        </w:rPr>
      </w:pPr>
      <w:r w:rsidRPr="005B1A7F">
        <w:t xml:space="preserve">                      </w:t>
      </w:r>
    </w:p>
    <w:p w:rsidR="006A622F" w:rsidRPr="005B1A7F" w:rsidRDefault="005B1A7F" w:rsidP="00361CAC">
      <w:pPr>
        <w:pStyle w:val="20"/>
        <w:tabs>
          <w:tab w:val="left" w:pos="5220"/>
        </w:tabs>
        <w:ind w:firstLine="0"/>
        <w:rPr>
          <w:b w:val="0"/>
          <w:sz w:val="28"/>
        </w:rPr>
      </w:pPr>
      <w:r>
        <w:rPr>
          <w:sz w:val="28"/>
        </w:rPr>
        <w:t xml:space="preserve">                                                                         </w:t>
      </w:r>
      <w:r w:rsidR="00361CAC">
        <w:rPr>
          <w:sz w:val="28"/>
          <w:lang w:val="en-US"/>
        </w:rPr>
        <w:t xml:space="preserve"> </w:t>
      </w:r>
      <w:r w:rsidR="008B6D5B" w:rsidRPr="005B1A7F">
        <w:rPr>
          <w:b w:val="0"/>
          <w:sz w:val="28"/>
        </w:rPr>
        <w:t>Оценка</w:t>
      </w:r>
    </w:p>
    <w:p w:rsidR="006A622F" w:rsidRDefault="006A622F" w:rsidP="00456FCC">
      <w:pPr>
        <w:pStyle w:val="20"/>
        <w:ind w:firstLine="0"/>
        <w:rPr>
          <w:sz w:val="28"/>
        </w:rPr>
      </w:pPr>
    </w:p>
    <w:p w:rsidR="00FE10D8" w:rsidRDefault="00FE10D8" w:rsidP="00456FCC">
      <w:pPr>
        <w:pStyle w:val="20"/>
        <w:ind w:firstLine="0"/>
        <w:rPr>
          <w:sz w:val="28"/>
        </w:rPr>
      </w:pPr>
    </w:p>
    <w:p w:rsidR="005B1A7F" w:rsidRPr="005B1A7F" w:rsidRDefault="005B1A7F" w:rsidP="00456FCC">
      <w:pPr>
        <w:pStyle w:val="20"/>
        <w:ind w:firstLine="0"/>
        <w:rPr>
          <w:b w:val="0"/>
          <w:sz w:val="28"/>
        </w:rPr>
      </w:pPr>
      <w:r w:rsidRPr="005B1A7F">
        <w:rPr>
          <w:b w:val="0"/>
          <w:sz w:val="28"/>
        </w:rPr>
        <w:t>Допустить к защите</w:t>
      </w:r>
    </w:p>
    <w:p w:rsidR="005B1A7F" w:rsidRDefault="005B1A7F" w:rsidP="00456FCC">
      <w:pPr>
        <w:pStyle w:val="20"/>
        <w:ind w:firstLine="0"/>
        <w:rPr>
          <w:b w:val="0"/>
          <w:sz w:val="28"/>
        </w:rPr>
      </w:pPr>
      <w:r w:rsidRPr="005B1A7F">
        <w:rPr>
          <w:b w:val="0"/>
          <w:sz w:val="28"/>
        </w:rPr>
        <w:t xml:space="preserve">Зав. кафедрой </w:t>
      </w:r>
    </w:p>
    <w:p w:rsidR="00FE10D8" w:rsidRPr="005B1A7F" w:rsidRDefault="00FE10D8" w:rsidP="00456FCC">
      <w:pPr>
        <w:pStyle w:val="20"/>
        <w:ind w:firstLine="0"/>
        <w:rPr>
          <w:b w:val="0"/>
          <w:sz w:val="28"/>
        </w:rPr>
      </w:pPr>
    </w:p>
    <w:p w:rsidR="005B1A7F" w:rsidRPr="005B1A7F" w:rsidRDefault="005B1A7F" w:rsidP="00456FCC">
      <w:pPr>
        <w:jc w:val="both"/>
        <w:rPr>
          <w:sz w:val="28"/>
          <w:szCs w:val="28"/>
        </w:rPr>
      </w:pPr>
      <w:r w:rsidRPr="005B1A7F">
        <w:rPr>
          <w:sz w:val="28"/>
          <w:szCs w:val="28"/>
        </w:rPr>
        <w:t>доктор культурологии, профессор</w:t>
      </w:r>
    </w:p>
    <w:p w:rsidR="00FE10D8" w:rsidRDefault="005B1A7F" w:rsidP="00456FCC">
      <w:pPr>
        <w:jc w:val="both"/>
        <w:rPr>
          <w:sz w:val="28"/>
          <w:szCs w:val="28"/>
        </w:rPr>
      </w:pPr>
      <w:r w:rsidRPr="005B1A7F">
        <w:rPr>
          <w:sz w:val="28"/>
          <w:szCs w:val="28"/>
        </w:rPr>
        <w:t>Ариарский Марк Ариевич</w:t>
      </w:r>
    </w:p>
    <w:p w:rsidR="005E6244" w:rsidRDefault="005E6244" w:rsidP="005E6244">
      <w:pPr>
        <w:tabs>
          <w:tab w:val="center" w:pos="4677"/>
          <w:tab w:val="left" w:pos="5220"/>
          <w:tab w:val="left" w:pos="8130"/>
        </w:tabs>
        <w:jc w:val="both"/>
        <w:rPr>
          <w:sz w:val="28"/>
          <w:szCs w:val="28"/>
        </w:rPr>
      </w:pPr>
    </w:p>
    <w:p w:rsidR="005E6244" w:rsidRPr="00FE10D8" w:rsidRDefault="005E6244" w:rsidP="005E6244">
      <w:pPr>
        <w:tabs>
          <w:tab w:val="center" w:pos="4677"/>
          <w:tab w:val="left" w:pos="5220"/>
          <w:tab w:val="left" w:pos="8130"/>
        </w:tabs>
        <w:jc w:val="both"/>
        <w:rPr>
          <w:sz w:val="28"/>
          <w:szCs w:val="28"/>
        </w:rPr>
      </w:pPr>
      <w:r w:rsidRPr="005B1A7F">
        <w:rPr>
          <w:sz w:val="28"/>
          <w:szCs w:val="28"/>
        </w:rPr>
        <w:t>«</w:t>
      </w:r>
      <w:r>
        <w:rPr>
          <w:sz w:val="28"/>
          <w:szCs w:val="28"/>
        </w:rPr>
        <w:t xml:space="preserve">18 </w:t>
      </w:r>
      <w:r w:rsidRPr="005E6244">
        <w:rPr>
          <w:sz w:val="28"/>
          <w:szCs w:val="28"/>
        </w:rPr>
        <w:t>»  октября</w:t>
      </w:r>
      <w:r>
        <w:rPr>
          <w:sz w:val="28"/>
          <w:szCs w:val="28"/>
        </w:rPr>
        <w:t xml:space="preserve"> </w:t>
      </w:r>
      <w:r>
        <w:t xml:space="preserve"> </w:t>
      </w:r>
      <w:r w:rsidRPr="00FE10D8">
        <w:rPr>
          <w:sz w:val="28"/>
          <w:szCs w:val="28"/>
        </w:rPr>
        <w:t>2008 г.</w:t>
      </w:r>
    </w:p>
    <w:p w:rsidR="00FE10D8" w:rsidRDefault="00FE10D8" w:rsidP="00456FCC">
      <w:pPr>
        <w:pStyle w:val="20"/>
        <w:spacing w:line="360" w:lineRule="auto"/>
        <w:ind w:firstLine="0"/>
        <w:rPr>
          <w:sz w:val="28"/>
        </w:rPr>
      </w:pPr>
    </w:p>
    <w:p w:rsidR="00535C8D" w:rsidRDefault="00FE10D8" w:rsidP="00535C8D">
      <w:pPr>
        <w:pStyle w:val="20"/>
        <w:spacing w:line="360" w:lineRule="auto"/>
        <w:ind w:firstLine="0"/>
        <w:rPr>
          <w:b w:val="0"/>
          <w:sz w:val="28"/>
          <w:szCs w:val="28"/>
        </w:rPr>
      </w:pPr>
      <w:r>
        <w:rPr>
          <w:sz w:val="28"/>
        </w:rPr>
        <w:tab/>
      </w:r>
      <w:r>
        <w:rPr>
          <w:sz w:val="28"/>
        </w:rPr>
        <w:tab/>
      </w:r>
      <w:r>
        <w:rPr>
          <w:sz w:val="28"/>
        </w:rPr>
        <w:tab/>
      </w:r>
      <w:r>
        <w:rPr>
          <w:sz w:val="28"/>
        </w:rPr>
        <w:tab/>
        <w:t xml:space="preserve">       </w:t>
      </w:r>
      <w:r w:rsidRPr="006304AA">
        <w:rPr>
          <w:b w:val="0"/>
          <w:sz w:val="28"/>
          <w:szCs w:val="28"/>
        </w:rPr>
        <w:t xml:space="preserve">Архангельск </w:t>
      </w:r>
      <w:r w:rsidRPr="006304AA">
        <w:rPr>
          <w:b w:val="0"/>
          <w:sz w:val="28"/>
          <w:szCs w:val="28"/>
        </w:rPr>
        <w:tab/>
        <w:t xml:space="preserve">        </w:t>
      </w:r>
    </w:p>
    <w:p w:rsidR="006304AA" w:rsidRPr="006304AA" w:rsidRDefault="00535C8D" w:rsidP="00535C8D">
      <w:pPr>
        <w:pStyle w:val="20"/>
        <w:spacing w:line="360" w:lineRule="auto"/>
        <w:ind w:left="3600" w:firstLine="0"/>
        <w:rPr>
          <w:b w:val="0"/>
          <w:sz w:val="28"/>
          <w:szCs w:val="28"/>
        </w:rPr>
      </w:pPr>
      <w:r>
        <w:rPr>
          <w:b w:val="0"/>
          <w:sz w:val="28"/>
          <w:szCs w:val="28"/>
        </w:rPr>
        <w:t xml:space="preserve"> </w:t>
      </w:r>
      <w:r w:rsidR="005E6244">
        <w:rPr>
          <w:b w:val="0"/>
          <w:sz w:val="28"/>
          <w:szCs w:val="28"/>
        </w:rPr>
        <w:t xml:space="preserve">  </w:t>
      </w:r>
      <w:r w:rsidR="00FE10D8" w:rsidRPr="006304AA">
        <w:rPr>
          <w:b w:val="0"/>
          <w:sz w:val="28"/>
          <w:szCs w:val="28"/>
        </w:rPr>
        <w:t>2008</w:t>
      </w:r>
    </w:p>
    <w:p w:rsidR="00916C5A" w:rsidRPr="00E62DAB" w:rsidRDefault="00916C5A" w:rsidP="00456FCC">
      <w:pPr>
        <w:pStyle w:val="20"/>
        <w:tabs>
          <w:tab w:val="left" w:pos="720"/>
          <w:tab w:val="left" w:pos="3210"/>
        </w:tabs>
        <w:spacing w:line="360" w:lineRule="auto"/>
        <w:ind w:firstLine="0"/>
        <w:rPr>
          <w:rStyle w:val="21"/>
          <w:szCs w:val="32"/>
        </w:rPr>
      </w:pPr>
      <w:r w:rsidRPr="00E62DAB">
        <w:rPr>
          <w:rStyle w:val="21"/>
          <w:szCs w:val="32"/>
        </w:rPr>
        <w:t>Содержание:</w:t>
      </w:r>
    </w:p>
    <w:p w:rsidR="00916C5A" w:rsidRDefault="00916C5A" w:rsidP="00456FCC">
      <w:pPr>
        <w:pStyle w:val="a3"/>
        <w:tabs>
          <w:tab w:val="left" w:pos="720"/>
        </w:tabs>
        <w:spacing w:line="360" w:lineRule="auto"/>
        <w:ind w:firstLine="720"/>
        <w:jc w:val="both"/>
        <w:rPr>
          <w:rStyle w:val="21"/>
          <w:rFonts w:ascii="Times New Roman" w:hAnsi="Times New Roman"/>
          <w:b w:val="0"/>
          <w:bCs w:val="0"/>
          <w:sz w:val="28"/>
        </w:rPr>
      </w:pPr>
    </w:p>
    <w:p w:rsidR="00916C5A" w:rsidRPr="00E332BC" w:rsidRDefault="00916C5A" w:rsidP="006E4D41">
      <w:pPr>
        <w:pStyle w:val="a3"/>
        <w:tabs>
          <w:tab w:val="left" w:pos="540"/>
        </w:tabs>
        <w:spacing w:line="360" w:lineRule="auto"/>
        <w:jc w:val="both"/>
        <w:rPr>
          <w:rStyle w:val="21"/>
          <w:rFonts w:ascii="Times New Roman" w:hAnsi="Times New Roman"/>
          <w:b w:val="0"/>
          <w:bCs w:val="0"/>
          <w:sz w:val="28"/>
        </w:rPr>
      </w:pPr>
      <w:r w:rsidRPr="00841E03">
        <w:rPr>
          <w:rStyle w:val="21"/>
          <w:rFonts w:ascii="Times New Roman" w:hAnsi="Times New Roman"/>
          <w:b w:val="0"/>
          <w:bCs w:val="0"/>
          <w:sz w:val="28"/>
          <w:szCs w:val="28"/>
        </w:rPr>
        <w:t>Введение</w:t>
      </w:r>
      <w:r w:rsidR="00CF07E4">
        <w:rPr>
          <w:rStyle w:val="21"/>
          <w:rFonts w:ascii="Times New Roman" w:hAnsi="Times New Roman"/>
          <w:b w:val="0"/>
          <w:bCs w:val="0"/>
          <w:sz w:val="28"/>
        </w:rPr>
        <w:t>…………………………………………………………………………</w:t>
      </w:r>
      <w:r w:rsidR="006A211C">
        <w:rPr>
          <w:rStyle w:val="21"/>
          <w:rFonts w:ascii="Times New Roman" w:hAnsi="Times New Roman"/>
          <w:b w:val="0"/>
          <w:bCs w:val="0"/>
          <w:sz w:val="28"/>
        </w:rPr>
        <w:t>.</w:t>
      </w:r>
      <w:r w:rsidR="00722957">
        <w:rPr>
          <w:rStyle w:val="21"/>
          <w:rFonts w:ascii="Times New Roman" w:hAnsi="Times New Roman"/>
          <w:b w:val="0"/>
          <w:bCs w:val="0"/>
          <w:sz w:val="28"/>
        </w:rPr>
        <w:t>..</w:t>
      </w:r>
      <w:r w:rsidR="006E4D41">
        <w:rPr>
          <w:rStyle w:val="21"/>
          <w:rFonts w:ascii="Times New Roman" w:hAnsi="Times New Roman"/>
          <w:b w:val="0"/>
          <w:bCs w:val="0"/>
          <w:sz w:val="28"/>
        </w:rPr>
        <w:t>2</w:t>
      </w:r>
    </w:p>
    <w:p w:rsidR="00CF07E4" w:rsidRDefault="00CF07E4" w:rsidP="00456FCC">
      <w:pPr>
        <w:tabs>
          <w:tab w:val="left" w:pos="720"/>
        </w:tabs>
        <w:spacing w:line="360" w:lineRule="auto"/>
        <w:jc w:val="both"/>
        <w:rPr>
          <w:rStyle w:val="21"/>
          <w:b w:val="0"/>
          <w:bCs w:val="0"/>
          <w:sz w:val="28"/>
        </w:rPr>
      </w:pPr>
    </w:p>
    <w:p w:rsidR="00916C5A" w:rsidRPr="00CB79BF" w:rsidRDefault="00916C5A" w:rsidP="00841E03">
      <w:pPr>
        <w:tabs>
          <w:tab w:val="left" w:pos="720"/>
        </w:tabs>
        <w:spacing w:line="360" w:lineRule="auto"/>
        <w:jc w:val="both"/>
        <w:rPr>
          <w:sz w:val="28"/>
          <w:szCs w:val="28"/>
        </w:rPr>
      </w:pPr>
      <w:r w:rsidRPr="00CB79BF">
        <w:rPr>
          <w:rStyle w:val="21"/>
          <w:b w:val="0"/>
          <w:bCs w:val="0"/>
          <w:sz w:val="28"/>
          <w:szCs w:val="28"/>
        </w:rPr>
        <w:t>Г</w:t>
      </w:r>
      <w:r w:rsidR="00841E03" w:rsidRPr="00CB79BF">
        <w:rPr>
          <w:rStyle w:val="21"/>
          <w:b w:val="0"/>
          <w:bCs w:val="0"/>
          <w:sz w:val="28"/>
          <w:szCs w:val="28"/>
        </w:rPr>
        <w:t>ЛАВА</w:t>
      </w:r>
      <w:r w:rsidR="00CB79BF">
        <w:rPr>
          <w:rStyle w:val="21"/>
          <w:b w:val="0"/>
          <w:bCs w:val="0"/>
          <w:sz w:val="28"/>
          <w:szCs w:val="28"/>
        </w:rPr>
        <w:t xml:space="preserve"> </w:t>
      </w:r>
      <w:r w:rsidR="00CB79BF">
        <w:rPr>
          <w:rStyle w:val="21"/>
          <w:b w:val="0"/>
          <w:bCs w:val="0"/>
          <w:sz w:val="28"/>
          <w:szCs w:val="28"/>
          <w:lang w:val="en-US"/>
        </w:rPr>
        <w:t>I</w:t>
      </w:r>
      <w:r w:rsidRPr="00CB79BF">
        <w:rPr>
          <w:rStyle w:val="21"/>
          <w:b w:val="0"/>
          <w:bCs w:val="0"/>
          <w:sz w:val="28"/>
          <w:szCs w:val="28"/>
        </w:rPr>
        <w:t>.</w:t>
      </w:r>
      <w:r w:rsidR="00CE21C0" w:rsidRPr="00CB79BF">
        <w:rPr>
          <w:rStyle w:val="21"/>
          <w:b w:val="0"/>
          <w:bCs w:val="0"/>
          <w:sz w:val="28"/>
          <w:szCs w:val="28"/>
        </w:rPr>
        <w:t xml:space="preserve"> </w:t>
      </w:r>
      <w:r w:rsidRPr="00CB79BF">
        <w:rPr>
          <w:sz w:val="28"/>
          <w:szCs w:val="28"/>
        </w:rPr>
        <w:t xml:space="preserve">PR </w:t>
      </w:r>
      <w:r w:rsidR="00841E03" w:rsidRPr="00CB79BF">
        <w:rPr>
          <w:sz w:val="28"/>
          <w:szCs w:val="28"/>
        </w:rPr>
        <w:t>И РЕКЛАМНЫЕ</w:t>
      </w:r>
      <w:r w:rsidR="00944CC6" w:rsidRPr="00944CC6">
        <w:rPr>
          <w:sz w:val="28"/>
          <w:szCs w:val="28"/>
        </w:rPr>
        <w:t xml:space="preserve"> </w:t>
      </w:r>
      <w:r w:rsidR="00841E03" w:rsidRPr="00CB79BF">
        <w:rPr>
          <w:sz w:val="28"/>
          <w:szCs w:val="28"/>
        </w:rPr>
        <w:t>ТЕХНОЛОГИИ В СФЕРЕ НАРОДНОГО ХУДОЖЕСТВЕННОГО ТВОРЧЕСТВА</w:t>
      </w:r>
    </w:p>
    <w:p w:rsidR="00916C5A" w:rsidRDefault="00CE21C0" w:rsidP="006E4D41">
      <w:pPr>
        <w:pStyle w:val="a3"/>
        <w:tabs>
          <w:tab w:val="left" w:pos="720"/>
        </w:tabs>
        <w:spacing w:line="360" w:lineRule="auto"/>
        <w:jc w:val="both"/>
        <w:rPr>
          <w:rFonts w:ascii="Times New Roman" w:hAnsi="Times New Roman"/>
          <w:sz w:val="28"/>
          <w:szCs w:val="28"/>
        </w:rPr>
      </w:pPr>
      <w:r>
        <w:rPr>
          <w:rFonts w:ascii="Times New Roman" w:hAnsi="Times New Roman"/>
          <w:sz w:val="28"/>
        </w:rPr>
        <w:t xml:space="preserve">1.1. </w:t>
      </w:r>
      <w:r w:rsidR="0056411D">
        <w:rPr>
          <w:rFonts w:ascii="Times New Roman" w:hAnsi="Times New Roman"/>
          <w:sz w:val="28"/>
        </w:rPr>
        <w:t xml:space="preserve"> Ресурсы</w:t>
      </w:r>
      <w:r w:rsidR="00916C5A" w:rsidRPr="005E03A0">
        <w:rPr>
          <w:rFonts w:ascii="Times New Roman" w:hAnsi="Times New Roman"/>
          <w:sz w:val="28"/>
        </w:rPr>
        <w:t xml:space="preserve"> PR-технологий и </w:t>
      </w:r>
      <w:r w:rsidR="0056411D">
        <w:rPr>
          <w:rFonts w:ascii="Times New Roman" w:hAnsi="Times New Roman"/>
          <w:sz w:val="28"/>
        </w:rPr>
        <w:t xml:space="preserve"> </w:t>
      </w:r>
      <w:r w:rsidR="00916C5A">
        <w:rPr>
          <w:rFonts w:ascii="Times New Roman" w:hAnsi="Times New Roman"/>
          <w:sz w:val="28"/>
        </w:rPr>
        <w:t>их</w:t>
      </w:r>
      <w:r w:rsidR="0056411D">
        <w:rPr>
          <w:rFonts w:ascii="Times New Roman" w:hAnsi="Times New Roman"/>
          <w:sz w:val="28"/>
        </w:rPr>
        <w:t xml:space="preserve"> использование</w:t>
      </w:r>
      <w:r w:rsidR="00916C5A" w:rsidRPr="005E03A0">
        <w:rPr>
          <w:rFonts w:ascii="Times New Roman" w:hAnsi="Times New Roman"/>
          <w:sz w:val="28"/>
        </w:rPr>
        <w:t xml:space="preserve"> в </w:t>
      </w:r>
      <w:r w:rsidR="0056411D">
        <w:rPr>
          <w:rFonts w:ascii="Times New Roman" w:hAnsi="Times New Roman"/>
          <w:sz w:val="28"/>
        </w:rPr>
        <w:t xml:space="preserve"> </w:t>
      </w:r>
      <w:r w:rsidR="00916C5A" w:rsidRPr="005E03A0">
        <w:rPr>
          <w:rFonts w:ascii="Times New Roman" w:hAnsi="Times New Roman"/>
          <w:sz w:val="28"/>
        </w:rPr>
        <w:t>сфере</w:t>
      </w:r>
      <w:r w:rsidR="0056411D">
        <w:rPr>
          <w:rFonts w:ascii="Times New Roman" w:hAnsi="Times New Roman"/>
          <w:sz w:val="28"/>
        </w:rPr>
        <w:t xml:space="preserve"> народного художественного творчества</w:t>
      </w:r>
      <w:r w:rsidR="00722957">
        <w:rPr>
          <w:rFonts w:ascii="Times New Roman" w:hAnsi="Times New Roman"/>
          <w:sz w:val="28"/>
        </w:rPr>
        <w:t>……………………………………………………………..</w:t>
      </w:r>
      <w:r w:rsidR="006E4D41">
        <w:rPr>
          <w:rFonts w:ascii="Times New Roman" w:hAnsi="Times New Roman"/>
          <w:sz w:val="28"/>
        </w:rPr>
        <w:t>7</w:t>
      </w:r>
      <w:r w:rsidR="00916C5A">
        <w:rPr>
          <w:rFonts w:ascii="Times New Roman" w:hAnsi="Times New Roman"/>
          <w:sz w:val="28"/>
          <w:szCs w:val="28"/>
        </w:rPr>
        <w:t xml:space="preserve"> </w:t>
      </w:r>
    </w:p>
    <w:p w:rsidR="00963FE7" w:rsidRPr="005E03A0" w:rsidRDefault="00963FE7" w:rsidP="006E4D41">
      <w:pPr>
        <w:pStyle w:val="a3"/>
        <w:tabs>
          <w:tab w:val="left" w:pos="720"/>
        </w:tabs>
        <w:spacing w:line="360" w:lineRule="auto"/>
        <w:jc w:val="both"/>
        <w:rPr>
          <w:rFonts w:ascii="Times New Roman" w:hAnsi="Times New Roman"/>
          <w:sz w:val="28"/>
          <w:szCs w:val="28"/>
        </w:rPr>
      </w:pPr>
      <w:r>
        <w:rPr>
          <w:rFonts w:ascii="Times New Roman" w:hAnsi="Times New Roman"/>
          <w:sz w:val="28"/>
          <w:szCs w:val="28"/>
        </w:rPr>
        <w:t>1.2</w:t>
      </w:r>
      <w:r w:rsidR="0056411D">
        <w:rPr>
          <w:rFonts w:ascii="Times New Roman" w:hAnsi="Times New Roman"/>
          <w:sz w:val="28"/>
          <w:szCs w:val="28"/>
        </w:rPr>
        <w:t>. Специфика</w:t>
      </w:r>
      <w:r>
        <w:rPr>
          <w:rFonts w:ascii="Times New Roman" w:hAnsi="Times New Roman"/>
          <w:sz w:val="28"/>
          <w:szCs w:val="28"/>
        </w:rPr>
        <w:t xml:space="preserve"> народных художественных промыслов</w:t>
      </w:r>
      <w:r w:rsidR="0056411D">
        <w:rPr>
          <w:rFonts w:ascii="Times New Roman" w:hAnsi="Times New Roman"/>
          <w:sz w:val="28"/>
          <w:szCs w:val="28"/>
        </w:rPr>
        <w:t xml:space="preserve"> и ремесел</w:t>
      </w:r>
      <w:r w:rsidR="00133C08">
        <w:rPr>
          <w:rFonts w:ascii="Times New Roman" w:hAnsi="Times New Roman"/>
          <w:sz w:val="28"/>
          <w:szCs w:val="28"/>
        </w:rPr>
        <w:t>………….</w:t>
      </w:r>
      <w:r w:rsidR="00722957">
        <w:rPr>
          <w:rFonts w:ascii="Times New Roman" w:hAnsi="Times New Roman"/>
          <w:sz w:val="28"/>
          <w:szCs w:val="28"/>
        </w:rPr>
        <w:t>.</w:t>
      </w:r>
      <w:r w:rsidR="00133C08">
        <w:rPr>
          <w:rFonts w:ascii="Times New Roman" w:hAnsi="Times New Roman"/>
          <w:sz w:val="28"/>
          <w:szCs w:val="28"/>
        </w:rPr>
        <w:t>1</w:t>
      </w:r>
      <w:r w:rsidR="006E4D41">
        <w:rPr>
          <w:rFonts w:ascii="Times New Roman" w:hAnsi="Times New Roman"/>
          <w:sz w:val="28"/>
          <w:szCs w:val="28"/>
        </w:rPr>
        <w:t>8</w:t>
      </w:r>
      <w:r w:rsidR="0056411D">
        <w:rPr>
          <w:rFonts w:ascii="Times New Roman" w:hAnsi="Times New Roman"/>
          <w:sz w:val="28"/>
          <w:szCs w:val="28"/>
        </w:rPr>
        <w:t xml:space="preserve"> </w:t>
      </w:r>
    </w:p>
    <w:p w:rsidR="00306B4C" w:rsidRDefault="00CE21C0" w:rsidP="006E4D41">
      <w:pPr>
        <w:tabs>
          <w:tab w:val="left" w:pos="720"/>
        </w:tabs>
        <w:spacing w:line="360" w:lineRule="auto"/>
        <w:jc w:val="both"/>
        <w:rPr>
          <w:sz w:val="28"/>
          <w:szCs w:val="28"/>
        </w:rPr>
      </w:pPr>
      <w:r>
        <w:rPr>
          <w:sz w:val="28"/>
          <w:szCs w:val="28"/>
        </w:rPr>
        <w:t>1.</w:t>
      </w:r>
      <w:r w:rsidR="00963FE7">
        <w:rPr>
          <w:sz w:val="28"/>
          <w:szCs w:val="28"/>
        </w:rPr>
        <w:t>3</w:t>
      </w:r>
      <w:r>
        <w:rPr>
          <w:sz w:val="28"/>
          <w:szCs w:val="28"/>
        </w:rPr>
        <w:t xml:space="preserve">. </w:t>
      </w:r>
      <w:r w:rsidR="0056411D" w:rsidRPr="005E03A0">
        <w:rPr>
          <w:sz w:val="28"/>
          <w:szCs w:val="28"/>
        </w:rPr>
        <w:t>Возможности использования</w:t>
      </w:r>
      <w:r w:rsidR="0056411D">
        <w:rPr>
          <w:sz w:val="28"/>
          <w:szCs w:val="28"/>
        </w:rPr>
        <w:t xml:space="preserve"> </w:t>
      </w:r>
      <w:r w:rsidR="0056411D">
        <w:rPr>
          <w:sz w:val="28"/>
          <w:szCs w:val="28"/>
          <w:lang w:val="en-US"/>
        </w:rPr>
        <w:t>PR</w:t>
      </w:r>
      <w:r w:rsidR="0056411D" w:rsidRPr="00C03241">
        <w:rPr>
          <w:sz w:val="28"/>
          <w:szCs w:val="28"/>
        </w:rPr>
        <w:t xml:space="preserve"> </w:t>
      </w:r>
      <w:r w:rsidR="0056411D">
        <w:rPr>
          <w:sz w:val="28"/>
          <w:szCs w:val="28"/>
        </w:rPr>
        <w:t>и</w:t>
      </w:r>
      <w:r w:rsidR="0056411D" w:rsidRPr="005E03A0">
        <w:rPr>
          <w:sz w:val="28"/>
          <w:szCs w:val="28"/>
        </w:rPr>
        <w:t xml:space="preserve"> рекламы в продвижении</w:t>
      </w:r>
      <w:r w:rsidR="00491DFC">
        <w:rPr>
          <w:sz w:val="28"/>
          <w:szCs w:val="28"/>
        </w:rPr>
        <w:t xml:space="preserve"> народных</w:t>
      </w:r>
      <w:r w:rsidR="0056411D" w:rsidRPr="005E03A0">
        <w:rPr>
          <w:sz w:val="28"/>
          <w:szCs w:val="28"/>
        </w:rPr>
        <w:t xml:space="preserve"> художествен</w:t>
      </w:r>
      <w:r w:rsidR="0056411D">
        <w:rPr>
          <w:sz w:val="28"/>
          <w:szCs w:val="28"/>
        </w:rPr>
        <w:t>ны</w:t>
      </w:r>
      <w:r w:rsidR="005A5EDA">
        <w:rPr>
          <w:sz w:val="28"/>
          <w:szCs w:val="28"/>
        </w:rPr>
        <w:t>х промыслов ……………………………………………………...2</w:t>
      </w:r>
      <w:r w:rsidR="006E4D41">
        <w:rPr>
          <w:sz w:val="28"/>
          <w:szCs w:val="28"/>
        </w:rPr>
        <w:t>1</w:t>
      </w:r>
      <w:r w:rsidR="0056411D">
        <w:rPr>
          <w:sz w:val="28"/>
          <w:szCs w:val="28"/>
        </w:rPr>
        <w:t xml:space="preserve"> </w:t>
      </w:r>
    </w:p>
    <w:p w:rsidR="00841E03" w:rsidRPr="00133C08" w:rsidRDefault="00841E03" w:rsidP="00491DFC">
      <w:pPr>
        <w:tabs>
          <w:tab w:val="left" w:pos="720"/>
        </w:tabs>
        <w:spacing w:line="360" w:lineRule="auto"/>
        <w:jc w:val="both"/>
        <w:rPr>
          <w:sz w:val="28"/>
          <w:szCs w:val="28"/>
        </w:rPr>
      </w:pPr>
    </w:p>
    <w:p w:rsidR="00916C5A" w:rsidRPr="00CB79BF" w:rsidRDefault="00CB79BF" w:rsidP="00CB79BF">
      <w:pPr>
        <w:pStyle w:val="a3"/>
        <w:tabs>
          <w:tab w:val="left" w:pos="720"/>
        </w:tabs>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w:t>
      </w:r>
      <w:r w:rsidRPr="00CB79BF">
        <w:rPr>
          <w:rFonts w:ascii="Times New Roman" w:hAnsi="Times New Roman"/>
          <w:sz w:val="28"/>
          <w:szCs w:val="28"/>
        </w:rPr>
        <w:t xml:space="preserve">. </w:t>
      </w:r>
      <w:r w:rsidR="00916C5A" w:rsidRPr="00CB79BF">
        <w:rPr>
          <w:rFonts w:ascii="Times New Roman" w:hAnsi="Times New Roman"/>
          <w:sz w:val="28"/>
          <w:szCs w:val="28"/>
          <w:lang w:val="en-US"/>
        </w:rPr>
        <w:t>PR</w:t>
      </w:r>
      <w:r w:rsidR="00916C5A" w:rsidRPr="00CB79BF">
        <w:rPr>
          <w:rFonts w:ascii="Times New Roman" w:hAnsi="Times New Roman"/>
          <w:sz w:val="28"/>
          <w:szCs w:val="28"/>
        </w:rPr>
        <w:t>-</w:t>
      </w:r>
      <w:r w:rsidR="00841E03" w:rsidRPr="00CB79BF">
        <w:rPr>
          <w:rFonts w:ascii="Times New Roman" w:hAnsi="Times New Roman"/>
          <w:sz w:val="28"/>
          <w:szCs w:val="28"/>
        </w:rPr>
        <w:t>ПРОЕКТИРОВАНИЕ И</w:t>
      </w:r>
      <w:r w:rsidR="00916C5A" w:rsidRPr="00CB79BF">
        <w:rPr>
          <w:rFonts w:ascii="Times New Roman" w:hAnsi="Times New Roman"/>
          <w:sz w:val="28"/>
          <w:szCs w:val="28"/>
        </w:rPr>
        <w:t xml:space="preserve"> </w:t>
      </w:r>
      <w:r w:rsidR="00841E03" w:rsidRPr="00CB79BF">
        <w:rPr>
          <w:rFonts w:ascii="Times New Roman" w:hAnsi="Times New Roman"/>
          <w:sz w:val="28"/>
          <w:szCs w:val="28"/>
        </w:rPr>
        <w:t xml:space="preserve">ОРГАНИЗАЦИЯ ПРОВЕДЕНИЯ </w:t>
      </w:r>
      <w:r w:rsidR="00825F51" w:rsidRPr="00CB79BF">
        <w:rPr>
          <w:rFonts w:ascii="Times New Roman" w:hAnsi="Times New Roman"/>
          <w:sz w:val="28"/>
          <w:szCs w:val="28"/>
          <w:lang w:val="en-US"/>
        </w:rPr>
        <w:t>PR</w:t>
      </w:r>
      <w:r w:rsidR="00825F51" w:rsidRPr="00CB79BF">
        <w:rPr>
          <w:rFonts w:ascii="Times New Roman" w:hAnsi="Times New Roman"/>
          <w:sz w:val="28"/>
          <w:szCs w:val="28"/>
        </w:rPr>
        <w:t>-</w:t>
      </w:r>
      <w:r w:rsidR="00841E03" w:rsidRPr="00CB79BF">
        <w:rPr>
          <w:rFonts w:ascii="Times New Roman" w:hAnsi="Times New Roman"/>
          <w:sz w:val="28"/>
          <w:szCs w:val="28"/>
        </w:rPr>
        <w:t>КАМПАНИИ ПРЕДПРИЯТИЯ</w:t>
      </w:r>
      <w:r w:rsidR="00C21267" w:rsidRPr="00CB79BF">
        <w:rPr>
          <w:rFonts w:ascii="Times New Roman" w:hAnsi="Times New Roman"/>
          <w:sz w:val="28"/>
          <w:szCs w:val="28"/>
        </w:rPr>
        <w:t xml:space="preserve"> </w:t>
      </w:r>
      <w:r w:rsidR="00841E03" w:rsidRPr="00CB79BF">
        <w:rPr>
          <w:rFonts w:ascii="Times New Roman" w:hAnsi="Times New Roman"/>
          <w:sz w:val="28"/>
          <w:szCs w:val="28"/>
        </w:rPr>
        <w:t>НАРОДНЫХ ХУДОЖЕСТВЕННЫХ</w:t>
      </w:r>
      <w:r w:rsidR="00916C5A" w:rsidRPr="00CB79BF">
        <w:rPr>
          <w:rFonts w:ascii="Times New Roman" w:hAnsi="Times New Roman"/>
          <w:sz w:val="28"/>
          <w:szCs w:val="28"/>
        </w:rPr>
        <w:t xml:space="preserve"> </w:t>
      </w:r>
      <w:r w:rsidR="00841E03" w:rsidRPr="00CB79BF">
        <w:rPr>
          <w:rFonts w:ascii="Times New Roman" w:hAnsi="Times New Roman"/>
          <w:sz w:val="28"/>
          <w:szCs w:val="28"/>
        </w:rPr>
        <w:t>ПРОМЫСЛОВ</w:t>
      </w:r>
      <w:r w:rsidR="00916C5A" w:rsidRPr="00CB79BF">
        <w:rPr>
          <w:rFonts w:ascii="Times New Roman" w:hAnsi="Times New Roman"/>
          <w:sz w:val="28"/>
          <w:szCs w:val="28"/>
        </w:rPr>
        <w:t xml:space="preserve"> </w:t>
      </w:r>
      <w:r w:rsidR="0057510C" w:rsidRPr="00CB79BF">
        <w:rPr>
          <w:rFonts w:ascii="Times New Roman" w:hAnsi="Times New Roman"/>
          <w:sz w:val="28"/>
          <w:szCs w:val="28"/>
        </w:rPr>
        <w:t xml:space="preserve">ООО </w:t>
      </w:r>
      <w:r w:rsidR="00825F51" w:rsidRPr="00CB79BF">
        <w:rPr>
          <w:rFonts w:ascii="Times New Roman" w:hAnsi="Times New Roman"/>
          <w:sz w:val="28"/>
          <w:szCs w:val="28"/>
        </w:rPr>
        <w:t>«</w:t>
      </w:r>
      <w:r w:rsidR="00722957" w:rsidRPr="00CB79BF">
        <w:rPr>
          <w:rFonts w:ascii="Times New Roman" w:hAnsi="Times New Roman"/>
          <w:sz w:val="28"/>
          <w:szCs w:val="28"/>
        </w:rPr>
        <w:t>ТВОРЧЕСКИЙ КОЛЛЕКТИВ «КОРОБЕЙНИКИ»</w:t>
      </w:r>
    </w:p>
    <w:p w:rsidR="00306B4C" w:rsidRDefault="00CE21C0" w:rsidP="006E4D41">
      <w:pPr>
        <w:pStyle w:val="a3"/>
        <w:tabs>
          <w:tab w:val="left" w:pos="720"/>
        </w:tabs>
        <w:spacing w:line="360" w:lineRule="auto"/>
        <w:jc w:val="both"/>
        <w:rPr>
          <w:rFonts w:ascii="Times New Roman" w:hAnsi="Times New Roman"/>
          <w:sz w:val="28"/>
          <w:szCs w:val="28"/>
        </w:rPr>
      </w:pPr>
      <w:r>
        <w:rPr>
          <w:rFonts w:ascii="Times New Roman" w:hAnsi="Times New Roman"/>
          <w:sz w:val="28"/>
          <w:szCs w:val="28"/>
        </w:rPr>
        <w:t xml:space="preserve">2.1. </w:t>
      </w:r>
      <w:r w:rsidR="00916C5A" w:rsidRPr="00B12F62">
        <w:rPr>
          <w:rFonts w:ascii="Times New Roman" w:hAnsi="Times New Roman"/>
          <w:sz w:val="28"/>
          <w:szCs w:val="28"/>
        </w:rPr>
        <w:t xml:space="preserve">Основные </w:t>
      </w:r>
      <w:r w:rsidR="00916C5A">
        <w:rPr>
          <w:rFonts w:ascii="Times New Roman" w:hAnsi="Times New Roman"/>
          <w:sz w:val="28"/>
          <w:szCs w:val="28"/>
        </w:rPr>
        <w:t xml:space="preserve">этапы </w:t>
      </w:r>
      <w:r w:rsidR="00916C5A" w:rsidRPr="00B12F62">
        <w:rPr>
          <w:rFonts w:ascii="Times New Roman" w:hAnsi="Times New Roman"/>
          <w:sz w:val="28"/>
          <w:szCs w:val="28"/>
        </w:rPr>
        <w:t>разработки PR-проектов</w:t>
      </w:r>
      <w:r w:rsidR="0057510C">
        <w:rPr>
          <w:rFonts w:ascii="Times New Roman" w:hAnsi="Times New Roman"/>
          <w:sz w:val="28"/>
          <w:szCs w:val="28"/>
        </w:rPr>
        <w:t>…………………………….......2</w:t>
      </w:r>
      <w:r w:rsidR="006E4D41">
        <w:rPr>
          <w:rFonts w:ascii="Times New Roman" w:hAnsi="Times New Roman"/>
          <w:sz w:val="28"/>
          <w:szCs w:val="28"/>
        </w:rPr>
        <w:t>6</w:t>
      </w:r>
    </w:p>
    <w:p w:rsidR="00916C5A" w:rsidRPr="00CE21C0" w:rsidRDefault="00CE21C0" w:rsidP="006E4D41">
      <w:pPr>
        <w:pStyle w:val="a3"/>
        <w:tabs>
          <w:tab w:val="left" w:pos="540"/>
        </w:tabs>
        <w:spacing w:line="360" w:lineRule="auto"/>
        <w:jc w:val="both"/>
        <w:rPr>
          <w:rFonts w:ascii="Times New Roman" w:hAnsi="Times New Roman"/>
          <w:sz w:val="28"/>
          <w:szCs w:val="28"/>
        </w:rPr>
      </w:pPr>
      <w:r>
        <w:rPr>
          <w:rFonts w:ascii="Times New Roman" w:hAnsi="Times New Roman"/>
          <w:sz w:val="28"/>
          <w:szCs w:val="28"/>
        </w:rPr>
        <w:t xml:space="preserve">2.2. Технология проектирования </w:t>
      </w:r>
      <w:r>
        <w:rPr>
          <w:rFonts w:ascii="Times New Roman" w:hAnsi="Times New Roman"/>
          <w:sz w:val="28"/>
          <w:szCs w:val="28"/>
          <w:lang w:val="en-US"/>
        </w:rPr>
        <w:t>PR</w:t>
      </w:r>
      <w:r w:rsidRPr="00CE21C0">
        <w:rPr>
          <w:rFonts w:ascii="Times New Roman" w:hAnsi="Times New Roman"/>
          <w:sz w:val="28"/>
          <w:szCs w:val="28"/>
        </w:rPr>
        <w:t xml:space="preserve"> </w:t>
      </w:r>
      <w:r>
        <w:rPr>
          <w:rFonts w:ascii="Times New Roman" w:hAnsi="Times New Roman"/>
          <w:sz w:val="28"/>
          <w:szCs w:val="28"/>
        </w:rPr>
        <w:t>и рекламной кампании учреждения культурно-досугов</w:t>
      </w:r>
      <w:r w:rsidR="005A5EDA">
        <w:rPr>
          <w:rFonts w:ascii="Times New Roman" w:hAnsi="Times New Roman"/>
          <w:sz w:val="28"/>
          <w:szCs w:val="28"/>
        </w:rPr>
        <w:t>ой сферы………………………………………………………….3</w:t>
      </w:r>
      <w:r w:rsidR="006E4D41">
        <w:rPr>
          <w:rFonts w:ascii="Times New Roman" w:hAnsi="Times New Roman"/>
          <w:sz w:val="28"/>
          <w:szCs w:val="28"/>
        </w:rPr>
        <w:t>5</w:t>
      </w:r>
    </w:p>
    <w:p w:rsidR="001179A6" w:rsidRPr="001179A6" w:rsidRDefault="00CE21C0" w:rsidP="006E4D41">
      <w:pPr>
        <w:pStyle w:val="a3"/>
        <w:tabs>
          <w:tab w:val="left" w:pos="540"/>
        </w:tabs>
        <w:spacing w:line="360" w:lineRule="auto"/>
        <w:jc w:val="both"/>
        <w:rPr>
          <w:rFonts w:ascii="Times New Roman" w:hAnsi="Times New Roman"/>
          <w:sz w:val="28"/>
          <w:szCs w:val="28"/>
        </w:rPr>
      </w:pPr>
      <w:r>
        <w:rPr>
          <w:rFonts w:ascii="Times New Roman" w:hAnsi="Times New Roman"/>
          <w:sz w:val="28"/>
          <w:szCs w:val="28"/>
        </w:rPr>
        <w:t xml:space="preserve">2.3. Организация деятельности </w:t>
      </w:r>
      <w:r w:rsidR="00722957">
        <w:rPr>
          <w:rFonts w:ascii="Times New Roman" w:hAnsi="Times New Roman"/>
          <w:sz w:val="28"/>
          <w:szCs w:val="28"/>
        </w:rPr>
        <w:t>ООО «Т</w:t>
      </w:r>
      <w:r>
        <w:rPr>
          <w:rFonts w:ascii="Times New Roman" w:hAnsi="Times New Roman"/>
          <w:sz w:val="28"/>
          <w:szCs w:val="28"/>
        </w:rPr>
        <w:t xml:space="preserve">ворческого коллектива </w:t>
      </w:r>
      <w:r w:rsidR="00916C5A">
        <w:rPr>
          <w:rFonts w:ascii="Times New Roman" w:hAnsi="Times New Roman"/>
          <w:sz w:val="28"/>
          <w:szCs w:val="28"/>
        </w:rPr>
        <w:t>«Коробейники»</w:t>
      </w:r>
      <w:r>
        <w:rPr>
          <w:rFonts w:ascii="Times New Roman" w:hAnsi="Times New Roman"/>
          <w:sz w:val="28"/>
          <w:szCs w:val="28"/>
        </w:rPr>
        <w:t>……</w:t>
      </w:r>
      <w:r w:rsidR="005A5EDA">
        <w:rPr>
          <w:rFonts w:ascii="Times New Roman" w:hAnsi="Times New Roman"/>
          <w:sz w:val="28"/>
          <w:szCs w:val="28"/>
        </w:rPr>
        <w:t>……………………………………………………………………….......4</w:t>
      </w:r>
      <w:r w:rsidR="006E4D41">
        <w:rPr>
          <w:rFonts w:ascii="Times New Roman" w:hAnsi="Times New Roman"/>
          <w:sz w:val="28"/>
          <w:szCs w:val="28"/>
        </w:rPr>
        <w:t>4</w:t>
      </w:r>
    </w:p>
    <w:p w:rsidR="00CF07E4" w:rsidRDefault="00CF07E4" w:rsidP="00CF07E4">
      <w:pPr>
        <w:pStyle w:val="a3"/>
        <w:tabs>
          <w:tab w:val="left" w:pos="720"/>
        </w:tabs>
        <w:spacing w:line="360" w:lineRule="auto"/>
        <w:jc w:val="both"/>
        <w:rPr>
          <w:rFonts w:ascii="Times New Roman" w:hAnsi="Times New Roman"/>
          <w:sz w:val="28"/>
          <w:szCs w:val="28"/>
        </w:rPr>
      </w:pPr>
    </w:p>
    <w:p w:rsidR="001179A6" w:rsidRDefault="00CB79BF" w:rsidP="006E4D41">
      <w:pPr>
        <w:pStyle w:val="a3"/>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III</w:t>
      </w:r>
      <w:r w:rsidR="006E4D41">
        <w:rPr>
          <w:rFonts w:ascii="Times New Roman" w:hAnsi="Times New Roman"/>
          <w:sz w:val="28"/>
          <w:szCs w:val="28"/>
        </w:rPr>
        <w:t>. ПРОЕКТ</w:t>
      </w:r>
      <w:r>
        <w:rPr>
          <w:rFonts w:ascii="Times New Roman" w:hAnsi="Times New Roman"/>
          <w:sz w:val="28"/>
          <w:szCs w:val="28"/>
        </w:rPr>
        <w:t xml:space="preserve"> </w:t>
      </w:r>
      <w:r>
        <w:rPr>
          <w:rFonts w:ascii="Times New Roman" w:hAnsi="Times New Roman"/>
          <w:sz w:val="28"/>
          <w:szCs w:val="28"/>
          <w:lang w:val="en-US"/>
        </w:rPr>
        <w:t>PR</w:t>
      </w:r>
      <w:r w:rsidRPr="001841E1">
        <w:rPr>
          <w:rFonts w:ascii="Times New Roman" w:hAnsi="Times New Roman"/>
          <w:sz w:val="28"/>
          <w:szCs w:val="28"/>
        </w:rPr>
        <w:t>-</w:t>
      </w:r>
      <w:r>
        <w:rPr>
          <w:rFonts w:ascii="Times New Roman" w:hAnsi="Times New Roman"/>
          <w:sz w:val="28"/>
          <w:szCs w:val="28"/>
        </w:rPr>
        <w:t>КАМПАНИИ «НАРОДНЫЕ ХУДОЖЕСТВЕННЫЕ</w:t>
      </w:r>
      <w:r w:rsidR="0097488A">
        <w:rPr>
          <w:rFonts w:ascii="Times New Roman" w:hAnsi="Times New Roman"/>
          <w:sz w:val="28"/>
          <w:szCs w:val="28"/>
        </w:rPr>
        <w:t xml:space="preserve"> ТРАДИЦИИ</w:t>
      </w:r>
      <w:r>
        <w:rPr>
          <w:rFonts w:ascii="Times New Roman" w:hAnsi="Times New Roman"/>
          <w:sz w:val="28"/>
          <w:szCs w:val="28"/>
        </w:rPr>
        <w:t xml:space="preserve"> РУССКОГО СЕВЕРА» </w:t>
      </w:r>
      <w:r w:rsidR="006E4D41">
        <w:rPr>
          <w:rFonts w:ascii="Times New Roman" w:hAnsi="Times New Roman"/>
          <w:sz w:val="28"/>
          <w:szCs w:val="28"/>
        </w:rPr>
        <w:t>…………………………………………..</w:t>
      </w:r>
      <w:r>
        <w:rPr>
          <w:rFonts w:ascii="Times New Roman" w:hAnsi="Times New Roman"/>
          <w:sz w:val="28"/>
          <w:szCs w:val="28"/>
        </w:rPr>
        <w:t>5</w:t>
      </w:r>
      <w:r w:rsidR="006E4D41">
        <w:rPr>
          <w:rFonts w:ascii="Times New Roman" w:hAnsi="Times New Roman"/>
          <w:sz w:val="28"/>
          <w:szCs w:val="28"/>
        </w:rPr>
        <w:t>8</w:t>
      </w:r>
    </w:p>
    <w:p w:rsidR="00F327F5" w:rsidRPr="00F327F5" w:rsidRDefault="00B33AA5" w:rsidP="006E4D41">
      <w:pPr>
        <w:tabs>
          <w:tab w:val="left" w:pos="720"/>
        </w:tabs>
        <w:spacing w:line="360" w:lineRule="auto"/>
        <w:jc w:val="both"/>
        <w:rPr>
          <w:bCs/>
          <w:sz w:val="28"/>
          <w:szCs w:val="28"/>
        </w:rPr>
      </w:pPr>
      <w:r>
        <w:rPr>
          <w:sz w:val="28"/>
          <w:szCs w:val="28"/>
        </w:rPr>
        <w:t>3.1.</w:t>
      </w:r>
      <w:r w:rsidR="00F327F5" w:rsidRPr="00F327F5">
        <w:rPr>
          <w:b/>
          <w:sz w:val="28"/>
          <w:szCs w:val="28"/>
        </w:rPr>
        <w:t xml:space="preserve"> </w:t>
      </w:r>
      <w:r w:rsidR="00F327F5" w:rsidRPr="00F327F5">
        <w:rPr>
          <w:bCs/>
          <w:sz w:val="28"/>
          <w:szCs w:val="28"/>
        </w:rPr>
        <w:t xml:space="preserve">Проект </w:t>
      </w:r>
      <w:r w:rsidR="00F327F5" w:rsidRPr="00F327F5">
        <w:rPr>
          <w:bCs/>
          <w:sz w:val="28"/>
          <w:szCs w:val="28"/>
          <w:lang w:val="en-US"/>
        </w:rPr>
        <w:t>PR</w:t>
      </w:r>
      <w:r w:rsidR="00F327F5" w:rsidRPr="00F327F5">
        <w:rPr>
          <w:bCs/>
          <w:sz w:val="28"/>
          <w:szCs w:val="28"/>
        </w:rPr>
        <w:t>-кампании «Народные художественные традиции Русского Севера»</w:t>
      </w:r>
      <w:r w:rsidR="00F327F5">
        <w:rPr>
          <w:bCs/>
          <w:sz w:val="28"/>
          <w:szCs w:val="28"/>
        </w:rPr>
        <w:t>…………………………………………………………………………...6</w:t>
      </w:r>
      <w:r w:rsidR="006E4D41">
        <w:rPr>
          <w:bCs/>
          <w:sz w:val="28"/>
          <w:szCs w:val="28"/>
        </w:rPr>
        <w:t>0</w:t>
      </w:r>
    </w:p>
    <w:p w:rsidR="002A61C7" w:rsidRPr="006E4D41" w:rsidRDefault="002A61C7" w:rsidP="00CF07E4">
      <w:pPr>
        <w:pStyle w:val="a3"/>
        <w:tabs>
          <w:tab w:val="left" w:pos="720"/>
        </w:tabs>
        <w:spacing w:line="360" w:lineRule="auto"/>
        <w:jc w:val="both"/>
        <w:rPr>
          <w:rFonts w:ascii="Times New Roman" w:hAnsi="Times New Roman"/>
          <w:sz w:val="28"/>
          <w:szCs w:val="28"/>
        </w:rPr>
      </w:pPr>
    </w:p>
    <w:p w:rsidR="00CF07E4" w:rsidRPr="00722957" w:rsidRDefault="00916C5A" w:rsidP="006E4D41">
      <w:pPr>
        <w:pStyle w:val="a3"/>
        <w:tabs>
          <w:tab w:val="left" w:pos="720"/>
        </w:tabs>
        <w:spacing w:line="360" w:lineRule="auto"/>
        <w:jc w:val="both"/>
        <w:rPr>
          <w:rFonts w:ascii="Times New Roman" w:hAnsi="Times New Roman"/>
          <w:sz w:val="28"/>
          <w:szCs w:val="28"/>
        </w:rPr>
      </w:pPr>
      <w:r w:rsidRPr="00722957">
        <w:rPr>
          <w:rFonts w:ascii="Times New Roman" w:hAnsi="Times New Roman"/>
          <w:sz w:val="28"/>
          <w:szCs w:val="28"/>
        </w:rPr>
        <w:t>Закл</w:t>
      </w:r>
      <w:r w:rsidR="001179A6" w:rsidRPr="00722957">
        <w:rPr>
          <w:rFonts w:ascii="Times New Roman" w:hAnsi="Times New Roman"/>
          <w:sz w:val="28"/>
          <w:szCs w:val="28"/>
        </w:rPr>
        <w:t>ючение………………………………………………………………</w:t>
      </w:r>
      <w:r w:rsidR="005A5EDA">
        <w:rPr>
          <w:rFonts w:ascii="Times New Roman" w:hAnsi="Times New Roman"/>
          <w:sz w:val="28"/>
          <w:szCs w:val="28"/>
        </w:rPr>
        <w:t>………</w:t>
      </w:r>
      <w:r w:rsidR="006E4D41">
        <w:rPr>
          <w:rFonts w:ascii="Times New Roman" w:hAnsi="Times New Roman"/>
          <w:sz w:val="28"/>
          <w:szCs w:val="28"/>
        </w:rPr>
        <w:t>74</w:t>
      </w:r>
    </w:p>
    <w:p w:rsidR="00421437" w:rsidRDefault="00CF07E4" w:rsidP="006E4D41">
      <w:pPr>
        <w:pStyle w:val="a3"/>
        <w:tabs>
          <w:tab w:val="left" w:pos="720"/>
        </w:tabs>
        <w:spacing w:line="360" w:lineRule="auto"/>
        <w:jc w:val="both"/>
        <w:rPr>
          <w:rFonts w:ascii="Times New Roman" w:hAnsi="Times New Roman"/>
          <w:sz w:val="28"/>
          <w:szCs w:val="28"/>
        </w:rPr>
      </w:pPr>
      <w:r w:rsidRPr="00722957">
        <w:rPr>
          <w:rFonts w:ascii="Times New Roman" w:hAnsi="Times New Roman"/>
          <w:sz w:val="28"/>
          <w:szCs w:val="28"/>
        </w:rPr>
        <w:t>Список литерату</w:t>
      </w:r>
      <w:r w:rsidR="00722957">
        <w:rPr>
          <w:rFonts w:ascii="Times New Roman" w:hAnsi="Times New Roman"/>
          <w:sz w:val="28"/>
          <w:szCs w:val="28"/>
        </w:rPr>
        <w:t>ры…………………………………………………………….</w:t>
      </w:r>
      <w:r w:rsidR="00841E03" w:rsidRPr="00722957">
        <w:rPr>
          <w:rFonts w:ascii="Times New Roman" w:hAnsi="Times New Roman"/>
          <w:sz w:val="28"/>
          <w:szCs w:val="28"/>
        </w:rPr>
        <w:t xml:space="preserve"> </w:t>
      </w:r>
      <w:r w:rsidR="006E4D41">
        <w:rPr>
          <w:rFonts w:ascii="Times New Roman" w:hAnsi="Times New Roman"/>
          <w:sz w:val="28"/>
          <w:szCs w:val="28"/>
        </w:rPr>
        <w:t>..78</w:t>
      </w:r>
    </w:p>
    <w:p w:rsidR="006E4D41" w:rsidRDefault="006E4D41" w:rsidP="006E4D41">
      <w:pPr>
        <w:spacing w:line="360" w:lineRule="auto"/>
        <w:jc w:val="both"/>
        <w:rPr>
          <w:sz w:val="28"/>
          <w:szCs w:val="28"/>
        </w:rPr>
      </w:pPr>
    </w:p>
    <w:p w:rsidR="006E4D41" w:rsidRDefault="006E4D41" w:rsidP="006E4D41">
      <w:pPr>
        <w:spacing w:line="360" w:lineRule="auto"/>
        <w:ind w:firstLine="720"/>
        <w:jc w:val="both"/>
        <w:rPr>
          <w:b/>
          <w:bCs/>
          <w:sz w:val="36"/>
          <w:szCs w:val="36"/>
        </w:rPr>
      </w:pPr>
    </w:p>
    <w:p w:rsidR="00596332" w:rsidRDefault="009776FB" w:rsidP="006E4D41">
      <w:pPr>
        <w:spacing w:line="360" w:lineRule="auto"/>
        <w:ind w:firstLine="720"/>
        <w:jc w:val="both"/>
        <w:rPr>
          <w:b/>
          <w:bCs/>
          <w:sz w:val="36"/>
          <w:szCs w:val="36"/>
        </w:rPr>
      </w:pPr>
      <w:r w:rsidRPr="00AA3A8D">
        <w:rPr>
          <w:b/>
          <w:bCs/>
          <w:sz w:val="36"/>
          <w:szCs w:val="36"/>
        </w:rPr>
        <w:t>Введение</w:t>
      </w:r>
    </w:p>
    <w:p w:rsidR="00C13AB2" w:rsidRPr="00C13AB2" w:rsidRDefault="00C13AB2" w:rsidP="00C13AB2">
      <w:pPr>
        <w:spacing w:line="360" w:lineRule="auto"/>
        <w:ind w:firstLine="720"/>
        <w:jc w:val="both"/>
        <w:rPr>
          <w:b/>
          <w:bCs/>
          <w:sz w:val="36"/>
          <w:szCs w:val="36"/>
        </w:rPr>
      </w:pPr>
    </w:p>
    <w:p w:rsidR="009776FB" w:rsidRPr="00514280" w:rsidRDefault="009776FB" w:rsidP="00456FCC">
      <w:pPr>
        <w:spacing w:line="360" w:lineRule="auto"/>
        <w:ind w:firstLine="720"/>
        <w:jc w:val="both"/>
        <w:rPr>
          <w:sz w:val="36"/>
          <w:szCs w:val="36"/>
        </w:rPr>
      </w:pPr>
      <w:r w:rsidRPr="00C2196A">
        <w:rPr>
          <w:sz w:val="32"/>
          <w:szCs w:val="32"/>
          <w:u w:val="single"/>
        </w:rPr>
        <w:t>Актуальность проблемы</w:t>
      </w:r>
      <w:r w:rsidR="00C2196A">
        <w:rPr>
          <w:sz w:val="32"/>
          <w:szCs w:val="32"/>
        </w:rPr>
        <w:t>.</w:t>
      </w:r>
      <w:r w:rsidRPr="00C2196A">
        <w:rPr>
          <w:sz w:val="36"/>
          <w:szCs w:val="36"/>
        </w:rPr>
        <w:t xml:space="preserve"> </w:t>
      </w:r>
      <w:r w:rsidRPr="00C2196A">
        <w:rPr>
          <w:sz w:val="28"/>
          <w:szCs w:val="28"/>
        </w:rPr>
        <w:t>Проблема</w:t>
      </w:r>
      <w:r w:rsidRPr="007721F2">
        <w:rPr>
          <w:sz w:val="28"/>
          <w:szCs w:val="28"/>
        </w:rPr>
        <w:t xml:space="preserve"> творческого развития человека стала актуальной</w:t>
      </w:r>
      <w:r>
        <w:rPr>
          <w:sz w:val="28"/>
          <w:szCs w:val="28"/>
        </w:rPr>
        <w:t xml:space="preserve"> </w:t>
      </w:r>
      <w:r w:rsidRPr="007721F2">
        <w:rPr>
          <w:sz w:val="28"/>
          <w:szCs w:val="28"/>
        </w:rPr>
        <w:t>проблемой совершенствования духовной культуры нашего</w:t>
      </w:r>
      <w:r>
        <w:rPr>
          <w:sz w:val="28"/>
          <w:szCs w:val="28"/>
        </w:rPr>
        <w:t xml:space="preserve"> обще</w:t>
      </w:r>
      <w:r w:rsidRPr="007721F2">
        <w:rPr>
          <w:sz w:val="28"/>
          <w:szCs w:val="28"/>
        </w:rPr>
        <w:t>ства. Нет сомнения</w:t>
      </w:r>
      <w:r w:rsidR="00CB6833">
        <w:rPr>
          <w:sz w:val="28"/>
          <w:szCs w:val="28"/>
        </w:rPr>
        <w:t xml:space="preserve"> в том</w:t>
      </w:r>
      <w:r w:rsidRPr="007721F2">
        <w:rPr>
          <w:sz w:val="28"/>
          <w:szCs w:val="28"/>
        </w:rPr>
        <w:t>, что творчество является ведущей силой</w:t>
      </w:r>
      <w:r>
        <w:rPr>
          <w:sz w:val="28"/>
          <w:szCs w:val="28"/>
        </w:rPr>
        <w:t xml:space="preserve"> об</w:t>
      </w:r>
      <w:r w:rsidRPr="007721F2">
        <w:rPr>
          <w:sz w:val="28"/>
          <w:szCs w:val="28"/>
        </w:rPr>
        <w:t>щечеловеческого процесса и развития каждого индивидуума, что в творчестве заключены созидательные начала науки,</w:t>
      </w:r>
      <w:r>
        <w:rPr>
          <w:sz w:val="28"/>
          <w:szCs w:val="28"/>
        </w:rPr>
        <w:t xml:space="preserve"> тех</w:t>
      </w:r>
      <w:r w:rsidRPr="007721F2">
        <w:rPr>
          <w:sz w:val="28"/>
          <w:szCs w:val="28"/>
        </w:rPr>
        <w:t>ники,</w:t>
      </w:r>
      <w:r>
        <w:rPr>
          <w:sz w:val="28"/>
          <w:szCs w:val="28"/>
        </w:rPr>
        <w:t xml:space="preserve"> куль</w:t>
      </w:r>
      <w:r w:rsidRPr="007721F2">
        <w:rPr>
          <w:sz w:val="28"/>
          <w:szCs w:val="28"/>
        </w:rPr>
        <w:t>туры, социальной и нравственной жизни людей.</w:t>
      </w:r>
    </w:p>
    <w:p w:rsidR="009776FB" w:rsidRDefault="00075DFB" w:rsidP="00456FCC">
      <w:pPr>
        <w:tabs>
          <w:tab w:val="left" w:pos="720"/>
        </w:tabs>
        <w:spacing w:line="360" w:lineRule="auto"/>
        <w:jc w:val="both"/>
        <w:rPr>
          <w:sz w:val="28"/>
          <w:szCs w:val="28"/>
        </w:rPr>
      </w:pPr>
      <w:r>
        <w:rPr>
          <w:sz w:val="28"/>
          <w:szCs w:val="28"/>
        </w:rPr>
        <w:tab/>
      </w:r>
      <w:r w:rsidR="009776FB" w:rsidRPr="007721F2">
        <w:rPr>
          <w:sz w:val="28"/>
          <w:szCs w:val="28"/>
        </w:rPr>
        <w:t>В настоящее время затухает интерес к национальной культуре, утрачиваются местные культурные традиции и нормы жизни.</w:t>
      </w:r>
      <w:r w:rsidR="009776FB">
        <w:rPr>
          <w:sz w:val="28"/>
          <w:szCs w:val="28"/>
        </w:rPr>
        <w:t xml:space="preserve"> Мас</w:t>
      </w:r>
      <w:r w:rsidR="009776FB" w:rsidRPr="007721F2">
        <w:rPr>
          <w:sz w:val="28"/>
          <w:szCs w:val="28"/>
        </w:rPr>
        <w:t>совое тиражирование западных моделей жизни,</w:t>
      </w:r>
      <w:r w:rsidR="009776FB">
        <w:rPr>
          <w:sz w:val="28"/>
          <w:szCs w:val="28"/>
        </w:rPr>
        <w:t xml:space="preserve"> по</w:t>
      </w:r>
      <w:r w:rsidR="009776FB" w:rsidRPr="007721F2">
        <w:rPr>
          <w:sz w:val="28"/>
          <w:szCs w:val="28"/>
        </w:rPr>
        <w:t>ведения</w:t>
      </w:r>
      <w:r w:rsidR="009776FB">
        <w:rPr>
          <w:sz w:val="28"/>
          <w:szCs w:val="28"/>
        </w:rPr>
        <w:t>, куль</w:t>
      </w:r>
      <w:r w:rsidR="009776FB" w:rsidRPr="007721F2">
        <w:rPr>
          <w:sz w:val="28"/>
          <w:szCs w:val="28"/>
        </w:rPr>
        <w:t>турных ценностей приводит к отрицанию</w:t>
      </w:r>
      <w:r w:rsidR="009776FB">
        <w:rPr>
          <w:sz w:val="28"/>
          <w:szCs w:val="28"/>
        </w:rPr>
        <w:t xml:space="preserve"> своеоб</w:t>
      </w:r>
      <w:r w:rsidR="009776FB" w:rsidRPr="007721F2">
        <w:rPr>
          <w:sz w:val="28"/>
          <w:szCs w:val="28"/>
        </w:rPr>
        <w:t>разия и ценностей собственной культуры, к утрате</w:t>
      </w:r>
      <w:r w:rsidR="009776FB">
        <w:rPr>
          <w:sz w:val="28"/>
          <w:szCs w:val="28"/>
        </w:rPr>
        <w:t xml:space="preserve"> националь</w:t>
      </w:r>
      <w:r w:rsidR="009776FB" w:rsidRPr="007721F2">
        <w:rPr>
          <w:sz w:val="28"/>
          <w:szCs w:val="28"/>
        </w:rPr>
        <w:t xml:space="preserve">ной культурной </w:t>
      </w:r>
      <w:r w:rsidR="009776FB">
        <w:rPr>
          <w:sz w:val="28"/>
          <w:szCs w:val="28"/>
        </w:rPr>
        <w:t>идентич</w:t>
      </w:r>
      <w:r w:rsidR="009776FB" w:rsidRPr="007721F2">
        <w:rPr>
          <w:sz w:val="28"/>
          <w:szCs w:val="28"/>
        </w:rPr>
        <w:t>ности, разрушается индивидуальность культуры региона.</w:t>
      </w:r>
      <w:r w:rsidR="009776FB">
        <w:rPr>
          <w:sz w:val="28"/>
          <w:szCs w:val="28"/>
        </w:rPr>
        <w:t xml:space="preserve"> </w:t>
      </w:r>
      <w:r w:rsidR="009776FB" w:rsidRPr="007721F2">
        <w:rPr>
          <w:sz w:val="28"/>
          <w:szCs w:val="28"/>
        </w:rPr>
        <w:t>Как</w:t>
      </w:r>
      <w:r w:rsidR="009776FB">
        <w:rPr>
          <w:sz w:val="28"/>
          <w:szCs w:val="28"/>
        </w:rPr>
        <w:t xml:space="preserve"> гово</w:t>
      </w:r>
      <w:r w:rsidR="009776FB" w:rsidRPr="007721F2">
        <w:rPr>
          <w:sz w:val="28"/>
          <w:szCs w:val="28"/>
        </w:rPr>
        <w:t>рил Д.С.</w:t>
      </w:r>
      <w:r w:rsidR="00944CC6" w:rsidRPr="00944CC6">
        <w:rPr>
          <w:sz w:val="28"/>
          <w:szCs w:val="28"/>
        </w:rPr>
        <w:t xml:space="preserve"> </w:t>
      </w:r>
      <w:r w:rsidR="009776FB" w:rsidRPr="007721F2">
        <w:rPr>
          <w:sz w:val="28"/>
          <w:szCs w:val="28"/>
        </w:rPr>
        <w:t>Лихачев, «окрещенный» журналистами – «совестью</w:t>
      </w:r>
      <w:r w:rsidR="009776FB">
        <w:rPr>
          <w:sz w:val="28"/>
          <w:szCs w:val="28"/>
        </w:rPr>
        <w:t xml:space="preserve"> на</w:t>
      </w:r>
      <w:r w:rsidR="009776FB" w:rsidRPr="007721F2">
        <w:rPr>
          <w:sz w:val="28"/>
          <w:szCs w:val="28"/>
        </w:rPr>
        <w:t>ции»: Смысл существования</w:t>
      </w:r>
      <w:r w:rsidR="009776FB">
        <w:rPr>
          <w:sz w:val="28"/>
          <w:szCs w:val="28"/>
        </w:rPr>
        <w:t xml:space="preserve"> на</w:t>
      </w:r>
      <w:r w:rsidR="009776FB" w:rsidRPr="007721F2">
        <w:rPr>
          <w:sz w:val="28"/>
          <w:szCs w:val="28"/>
        </w:rPr>
        <w:t>рода, нации в целом</w:t>
      </w:r>
      <w:r w:rsidR="009776FB">
        <w:rPr>
          <w:sz w:val="28"/>
          <w:szCs w:val="28"/>
        </w:rPr>
        <w:t>,</w:t>
      </w:r>
      <w:r w:rsidR="009776FB" w:rsidRPr="007721F2">
        <w:rPr>
          <w:sz w:val="28"/>
          <w:szCs w:val="28"/>
        </w:rPr>
        <w:t xml:space="preserve"> только в том, что он обладает какой-то национальной культурой.</w:t>
      </w:r>
      <w:r w:rsidR="009776FB" w:rsidRPr="00982343">
        <w:rPr>
          <w:rStyle w:val="a5"/>
        </w:rPr>
        <w:footnoteReference w:id="1"/>
      </w:r>
    </w:p>
    <w:p w:rsidR="00EC6625" w:rsidRDefault="00075DFB" w:rsidP="00EC6625">
      <w:pPr>
        <w:tabs>
          <w:tab w:val="left" w:pos="720"/>
        </w:tabs>
        <w:spacing w:line="360" w:lineRule="auto"/>
        <w:jc w:val="both"/>
        <w:rPr>
          <w:sz w:val="28"/>
          <w:szCs w:val="28"/>
        </w:rPr>
      </w:pPr>
      <w:r>
        <w:rPr>
          <w:sz w:val="28"/>
          <w:szCs w:val="28"/>
        </w:rPr>
        <w:tab/>
      </w:r>
      <w:r w:rsidR="009776FB" w:rsidRPr="007721F2">
        <w:rPr>
          <w:sz w:val="28"/>
          <w:szCs w:val="28"/>
        </w:rPr>
        <w:t>Поэтому одна из важнейших задач современного общества – формирование</w:t>
      </w:r>
      <w:r w:rsidR="009776FB">
        <w:rPr>
          <w:sz w:val="28"/>
          <w:szCs w:val="28"/>
        </w:rPr>
        <w:t xml:space="preserve"> твор</w:t>
      </w:r>
      <w:r w:rsidR="009776FB" w:rsidRPr="007721F2">
        <w:rPr>
          <w:sz w:val="28"/>
          <w:szCs w:val="28"/>
        </w:rPr>
        <w:t>чески развитой личности. Такого рода проблема может быть</w:t>
      </w:r>
      <w:r w:rsidR="009776FB">
        <w:rPr>
          <w:sz w:val="28"/>
          <w:szCs w:val="28"/>
        </w:rPr>
        <w:t xml:space="preserve"> разреше</w:t>
      </w:r>
      <w:r w:rsidR="009776FB" w:rsidRPr="007721F2">
        <w:rPr>
          <w:sz w:val="28"/>
          <w:szCs w:val="28"/>
        </w:rPr>
        <w:t>на в</w:t>
      </w:r>
      <w:r w:rsidR="009776FB">
        <w:rPr>
          <w:sz w:val="28"/>
          <w:szCs w:val="28"/>
        </w:rPr>
        <w:t xml:space="preserve"> рам</w:t>
      </w:r>
      <w:r w:rsidR="009776FB" w:rsidRPr="007721F2">
        <w:rPr>
          <w:sz w:val="28"/>
          <w:szCs w:val="28"/>
        </w:rPr>
        <w:t>ках региональ</w:t>
      </w:r>
      <w:r w:rsidR="009776FB">
        <w:rPr>
          <w:sz w:val="28"/>
          <w:szCs w:val="28"/>
        </w:rPr>
        <w:t>ной программы «Народные художественные традиции России</w:t>
      </w:r>
      <w:r w:rsidR="00C13AB2">
        <w:rPr>
          <w:sz w:val="28"/>
          <w:szCs w:val="28"/>
        </w:rPr>
        <w:t>». Данная</w:t>
      </w:r>
      <w:r w:rsidR="009776FB">
        <w:rPr>
          <w:sz w:val="28"/>
          <w:szCs w:val="28"/>
        </w:rPr>
        <w:t xml:space="preserve"> </w:t>
      </w:r>
      <w:r w:rsidR="009776FB" w:rsidRPr="007721F2">
        <w:rPr>
          <w:sz w:val="28"/>
          <w:szCs w:val="28"/>
        </w:rPr>
        <w:t>программа будет призвана решать задачи развития</w:t>
      </w:r>
      <w:r w:rsidR="009776FB">
        <w:rPr>
          <w:sz w:val="28"/>
          <w:szCs w:val="28"/>
        </w:rPr>
        <w:t xml:space="preserve"> традицион</w:t>
      </w:r>
      <w:r w:rsidR="009776FB" w:rsidRPr="007721F2">
        <w:rPr>
          <w:sz w:val="28"/>
          <w:szCs w:val="28"/>
        </w:rPr>
        <w:t>ной народной культуры, создания условий для</w:t>
      </w:r>
      <w:r w:rsidR="009776FB">
        <w:rPr>
          <w:sz w:val="28"/>
          <w:szCs w:val="28"/>
        </w:rPr>
        <w:t xml:space="preserve"> культуротворче</w:t>
      </w:r>
      <w:r w:rsidR="009776FB" w:rsidRPr="007721F2">
        <w:rPr>
          <w:sz w:val="28"/>
          <w:szCs w:val="28"/>
        </w:rPr>
        <w:t>ства</w:t>
      </w:r>
      <w:r w:rsidR="009776FB">
        <w:rPr>
          <w:sz w:val="28"/>
          <w:szCs w:val="28"/>
        </w:rPr>
        <w:t xml:space="preserve"> на</w:t>
      </w:r>
      <w:r w:rsidR="009776FB" w:rsidRPr="007721F2">
        <w:rPr>
          <w:sz w:val="28"/>
          <w:szCs w:val="28"/>
        </w:rPr>
        <w:t>селения, возрождения народных</w:t>
      </w:r>
      <w:r w:rsidR="00C13AB2">
        <w:rPr>
          <w:sz w:val="28"/>
          <w:szCs w:val="28"/>
        </w:rPr>
        <w:t xml:space="preserve"> художественных</w:t>
      </w:r>
      <w:r w:rsidR="009776FB" w:rsidRPr="007721F2">
        <w:rPr>
          <w:sz w:val="28"/>
          <w:szCs w:val="28"/>
        </w:rPr>
        <w:t xml:space="preserve"> промыслов</w:t>
      </w:r>
      <w:r w:rsidR="00C13AB2">
        <w:rPr>
          <w:sz w:val="28"/>
          <w:szCs w:val="28"/>
        </w:rPr>
        <w:t xml:space="preserve"> и ремесел</w:t>
      </w:r>
      <w:r w:rsidR="009776FB" w:rsidRPr="007721F2">
        <w:rPr>
          <w:sz w:val="28"/>
          <w:szCs w:val="28"/>
        </w:rPr>
        <w:t>,</w:t>
      </w:r>
      <w:r w:rsidR="009776FB">
        <w:rPr>
          <w:sz w:val="28"/>
          <w:szCs w:val="28"/>
        </w:rPr>
        <w:t xml:space="preserve"> формирование чувст</w:t>
      </w:r>
      <w:r w:rsidR="009776FB" w:rsidRPr="007721F2">
        <w:rPr>
          <w:sz w:val="28"/>
          <w:szCs w:val="28"/>
        </w:rPr>
        <w:t>ва идентичности с образом культуры данной</w:t>
      </w:r>
      <w:r w:rsidR="009776FB">
        <w:rPr>
          <w:sz w:val="28"/>
          <w:szCs w:val="28"/>
        </w:rPr>
        <w:t xml:space="preserve"> местнос</w:t>
      </w:r>
      <w:r w:rsidR="009776FB" w:rsidRPr="007721F2">
        <w:rPr>
          <w:sz w:val="28"/>
          <w:szCs w:val="28"/>
        </w:rPr>
        <w:t xml:space="preserve">ти, укрепления исторического сознания, воспитания любви к отечеству. </w:t>
      </w:r>
      <w:r w:rsidR="00C21267">
        <w:rPr>
          <w:sz w:val="28"/>
          <w:szCs w:val="28"/>
        </w:rPr>
        <w:t>Ведь,</w:t>
      </w:r>
      <w:r w:rsidR="00A8306D">
        <w:rPr>
          <w:sz w:val="28"/>
          <w:szCs w:val="28"/>
        </w:rPr>
        <w:t xml:space="preserve"> прежде  </w:t>
      </w:r>
      <w:r w:rsidR="00C21267">
        <w:rPr>
          <w:sz w:val="28"/>
          <w:szCs w:val="28"/>
        </w:rPr>
        <w:t>всего,</w:t>
      </w:r>
      <w:r w:rsidR="00A8306D">
        <w:rPr>
          <w:sz w:val="28"/>
          <w:szCs w:val="28"/>
        </w:rPr>
        <w:t xml:space="preserve"> необходимо поддерживать именно те направления общественного развития, которые соответствуют особенностям национального культурного сознания.</w:t>
      </w:r>
    </w:p>
    <w:p w:rsidR="007E0EB8" w:rsidRDefault="007E0EB8" w:rsidP="00D350F4">
      <w:pPr>
        <w:tabs>
          <w:tab w:val="left" w:pos="720"/>
        </w:tabs>
        <w:spacing w:line="360" w:lineRule="auto"/>
        <w:jc w:val="both"/>
        <w:rPr>
          <w:sz w:val="28"/>
          <w:szCs w:val="28"/>
        </w:rPr>
      </w:pPr>
      <w:r>
        <w:rPr>
          <w:sz w:val="28"/>
          <w:szCs w:val="28"/>
        </w:rPr>
        <w:tab/>
      </w:r>
      <w:r w:rsidR="00D350F4" w:rsidRPr="00EC6625">
        <w:rPr>
          <w:sz w:val="32"/>
          <w:szCs w:val="32"/>
          <w:u w:val="single"/>
        </w:rPr>
        <w:t>Проблема</w:t>
      </w:r>
      <w:r w:rsidRPr="00EC6625">
        <w:rPr>
          <w:sz w:val="32"/>
          <w:szCs w:val="32"/>
          <w:u w:val="single"/>
        </w:rPr>
        <w:t xml:space="preserve"> исследования</w:t>
      </w:r>
      <w:r>
        <w:rPr>
          <w:sz w:val="28"/>
          <w:szCs w:val="28"/>
        </w:rPr>
        <w:t xml:space="preserve"> </w:t>
      </w:r>
      <w:r w:rsidR="00D350F4">
        <w:rPr>
          <w:sz w:val="28"/>
          <w:szCs w:val="28"/>
        </w:rPr>
        <w:t xml:space="preserve">заключается в глубоком противоречии </w:t>
      </w:r>
      <w:r w:rsidRPr="007E0EB8">
        <w:rPr>
          <w:sz w:val="28"/>
          <w:szCs w:val="28"/>
        </w:rPr>
        <w:t xml:space="preserve">между </w:t>
      </w:r>
      <w:r w:rsidR="00D350F4" w:rsidRPr="00D350F4">
        <w:rPr>
          <w:sz w:val="28"/>
          <w:szCs w:val="28"/>
        </w:rPr>
        <w:t xml:space="preserve">богатыми традициями </w:t>
      </w:r>
      <w:r w:rsidR="00D350F4">
        <w:rPr>
          <w:sz w:val="28"/>
          <w:szCs w:val="28"/>
        </w:rPr>
        <w:t>народных художественных промыслов Русского Севера, высоким признанием их на всероссийских и международных худо</w:t>
      </w:r>
      <w:r w:rsidR="00C13AB2">
        <w:rPr>
          <w:sz w:val="28"/>
          <w:szCs w:val="28"/>
        </w:rPr>
        <w:t xml:space="preserve">жественных выставках </w:t>
      </w:r>
      <w:r w:rsidR="00D350F4" w:rsidRPr="00D350F4">
        <w:rPr>
          <w:sz w:val="28"/>
          <w:szCs w:val="28"/>
        </w:rPr>
        <w:t>и не</w:t>
      </w:r>
      <w:r w:rsidR="00CE6505">
        <w:rPr>
          <w:sz w:val="28"/>
          <w:szCs w:val="28"/>
        </w:rPr>
        <w:t>разработанно</w:t>
      </w:r>
      <w:r w:rsidR="00C13AB2">
        <w:rPr>
          <w:sz w:val="28"/>
          <w:szCs w:val="28"/>
        </w:rPr>
        <w:t xml:space="preserve">стью технологии  </w:t>
      </w:r>
      <w:r w:rsidR="0056411D">
        <w:rPr>
          <w:sz w:val="28"/>
          <w:szCs w:val="28"/>
        </w:rPr>
        <w:t>реализации</w:t>
      </w:r>
      <w:r w:rsidR="00D350F4" w:rsidRPr="00D350F4">
        <w:rPr>
          <w:sz w:val="28"/>
          <w:szCs w:val="28"/>
        </w:rPr>
        <w:t xml:space="preserve"> </w:t>
      </w:r>
      <w:r w:rsidR="0056411D">
        <w:rPr>
          <w:sz w:val="28"/>
          <w:szCs w:val="28"/>
        </w:rPr>
        <w:t>данного ресурса в качестве брэнда своего региона</w:t>
      </w:r>
      <w:r w:rsidR="0056411D" w:rsidRPr="007E0EB8">
        <w:rPr>
          <w:sz w:val="28"/>
          <w:szCs w:val="28"/>
        </w:rPr>
        <w:t xml:space="preserve"> </w:t>
      </w:r>
      <w:r w:rsidR="0056411D">
        <w:rPr>
          <w:sz w:val="28"/>
          <w:szCs w:val="28"/>
        </w:rPr>
        <w:t>при помощи современных возможностей</w:t>
      </w:r>
      <w:r w:rsidR="0056411D" w:rsidRPr="007E0EB8">
        <w:rPr>
          <w:sz w:val="28"/>
          <w:szCs w:val="28"/>
        </w:rPr>
        <w:t xml:space="preserve"> </w:t>
      </w:r>
      <w:r w:rsidR="0056411D" w:rsidRPr="007E0EB8">
        <w:rPr>
          <w:sz w:val="28"/>
          <w:szCs w:val="28"/>
          <w:lang w:val="en-GB"/>
        </w:rPr>
        <w:t>PR</w:t>
      </w:r>
      <w:r w:rsidR="0056411D" w:rsidRPr="007E0EB8">
        <w:rPr>
          <w:sz w:val="28"/>
          <w:szCs w:val="28"/>
        </w:rPr>
        <w:t xml:space="preserve"> и рекламных техноло</w:t>
      </w:r>
      <w:r w:rsidR="0056411D">
        <w:rPr>
          <w:sz w:val="28"/>
          <w:szCs w:val="28"/>
        </w:rPr>
        <w:t xml:space="preserve">гий. </w:t>
      </w:r>
    </w:p>
    <w:p w:rsidR="0097472C" w:rsidRPr="0097472C" w:rsidRDefault="00C13AB2" w:rsidP="0097472C">
      <w:pPr>
        <w:spacing w:line="360" w:lineRule="auto"/>
        <w:ind w:firstLine="720"/>
        <w:jc w:val="both"/>
        <w:rPr>
          <w:sz w:val="28"/>
          <w:szCs w:val="28"/>
        </w:rPr>
      </w:pPr>
      <w:r>
        <w:rPr>
          <w:sz w:val="32"/>
          <w:szCs w:val="32"/>
          <w:u w:val="single"/>
        </w:rPr>
        <w:t xml:space="preserve">Объект </w:t>
      </w:r>
      <w:r w:rsidR="0097472C" w:rsidRPr="00AA3A8D">
        <w:rPr>
          <w:sz w:val="32"/>
          <w:szCs w:val="32"/>
          <w:u w:val="single"/>
        </w:rPr>
        <w:t>исследования</w:t>
      </w:r>
      <w:r w:rsidR="0097472C" w:rsidRPr="0097472C">
        <w:rPr>
          <w:sz w:val="28"/>
          <w:szCs w:val="28"/>
        </w:rPr>
        <w:t xml:space="preserve"> – народные художественные промыслы Русского Севера.</w:t>
      </w:r>
    </w:p>
    <w:p w:rsidR="0097472C" w:rsidRDefault="0097472C" w:rsidP="0097472C">
      <w:pPr>
        <w:spacing w:line="360" w:lineRule="auto"/>
        <w:ind w:firstLine="720"/>
        <w:jc w:val="both"/>
      </w:pPr>
      <w:r w:rsidRPr="002B1C79">
        <w:rPr>
          <w:sz w:val="32"/>
          <w:szCs w:val="32"/>
          <w:u w:val="single"/>
        </w:rPr>
        <w:t>Предмет исследования</w:t>
      </w:r>
      <w:r>
        <w:rPr>
          <w:sz w:val="32"/>
          <w:szCs w:val="32"/>
        </w:rPr>
        <w:t xml:space="preserve"> – </w:t>
      </w:r>
      <w:r w:rsidRPr="001E2372">
        <w:rPr>
          <w:sz w:val="28"/>
          <w:szCs w:val="28"/>
          <w:lang w:val="en-US"/>
        </w:rPr>
        <w:t>PR</w:t>
      </w:r>
      <w:r>
        <w:rPr>
          <w:sz w:val="28"/>
          <w:szCs w:val="28"/>
        </w:rPr>
        <w:t xml:space="preserve"> и рекламная деятельность </w:t>
      </w:r>
      <w:r w:rsidR="00E332BC">
        <w:rPr>
          <w:sz w:val="28"/>
          <w:szCs w:val="28"/>
        </w:rPr>
        <w:t xml:space="preserve">предприятия народных художественных промыслов </w:t>
      </w:r>
      <w:r>
        <w:rPr>
          <w:sz w:val="28"/>
          <w:szCs w:val="28"/>
        </w:rPr>
        <w:t>ООО «Творческого коллектива «Коробейники»</w:t>
      </w:r>
      <w:r w:rsidRPr="00CB4A30">
        <w:t>.</w:t>
      </w:r>
    </w:p>
    <w:p w:rsidR="00EA49EA" w:rsidRPr="00D350F4" w:rsidRDefault="00EC6625" w:rsidP="00D350F4">
      <w:pPr>
        <w:tabs>
          <w:tab w:val="left" w:pos="720"/>
        </w:tabs>
        <w:spacing w:line="360" w:lineRule="auto"/>
        <w:jc w:val="both"/>
        <w:rPr>
          <w:sz w:val="28"/>
          <w:szCs w:val="28"/>
        </w:rPr>
      </w:pPr>
      <w:r w:rsidRPr="00EC6625">
        <w:rPr>
          <w:sz w:val="28"/>
          <w:szCs w:val="28"/>
        </w:rPr>
        <w:tab/>
      </w:r>
      <w:r w:rsidR="00EA49EA" w:rsidRPr="00EC6625">
        <w:rPr>
          <w:sz w:val="32"/>
          <w:szCs w:val="32"/>
          <w:u w:val="single"/>
        </w:rPr>
        <w:t>Цель исследования</w:t>
      </w:r>
      <w:r w:rsidR="00EA49EA">
        <w:rPr>
          <w:sz w:val="28"/>
          <w:szCs w:val="28"/>
          <w:u w:val="single"/>
        </w:rPr>
        <w:t xml:space="preserve"> </w:t>
      </w:r>
      <w:r w:rsidR="00EA49EA" w:rsidRPr="00EA49EA">
        <w:rPr>
          <w:sz w:val="28"/>
          <w:szCs w:val="28"/>
        </w:rPr>
        <w:t>состоит</w:t>
      </w:r>
      <w:r w:rsidR="00EA49EA">
        <w:rPr>
          <w:sz w:val="28"/>
          <w:szCs w:val="28"/>
        </w:rPr>
        <w:t xml:space="preserve"> в выявлении</w:t>
      </w:r>
      <w:r w:rsidR="00C13AB2">
        <w:rPr>
          <w:sz w:val="28"/>
          <w:szCs w:val="28"/>
        </w:rPr>
        <w:t xml:space="preserve"> социально-</w:t>
      </w:r>
      <w:r w:rsidR="0097472C">
        <w:rPr>
          <w:sz w:val="28"/>
          <w:szCs w:val="28"/>
        </w:rPr>
        <w:t>культурного ресурса</w:t>
      </w:r>
      <w:r w:rsidR="00EA49EA" w:rsidRPr="00EA49EA">
        <w:rPr>
          <w:sz w:val="28"/>
          <w:szCs w:val="28"/>
        </w:rPr>
        <w:t xml:space="preserve"> </w:t>
      </w:r>
      <w:r w:rsidR="00EA49EA" w:rsidRPr="00EA49EA">
        <w:rPr>
          <w:sz w:val="28"/>
          <w:szCs w:val="28"/>
          <w:lang w:val="en-GB"/>
        </w:rPr>
        <w:t>PR</w:t>
      </w:r>
      <w:r w:rsidR="00EA49EA" w:rsidRPr="00EA49EA">
        <w:rPr>
          <w:sz w:val="28"/>
          <w:szCs w:val="28"/>
        </w:rPr>
        <w:t xml:space="preserve"> и рекламных технологий как средства продвижения народных художественных промыслов Русск</w:t>
      </w:r>
      <w:r w:rsidR="0097472C">
        <w:rPr>
          <w:sz w:val="28"/>
          <w:szCs w:val="28"/>
        </w:rPr>
        <w:t>ого Севера.</w:t>
      </w:r>
    </w:p>
    <w:p w:rsidR="00277BA1" w:rsidRDefault="00277BA1" w:rsidP="00944CC6">
      <w:pPr>
        <w:spacing w:line="360" w:lineRule="auto"/>
        <w:ind w:firstLine="720"/>
        <w:jc w:val="both"/>
        <w:rPr>
          <w:sz w:val="32"/>
          <w:szCs w:val="32"/>
        </w:rPr>
      </w:pPr>
      <w:r>
        <w:rPr>
          <w:sz w:val="28"/>
          <w:szCs w:val="28"/>
        </w:rPr>
        <w:t>Достижение поставленной цели требует решения следующих</w:t>
      </w:r>
      <w:r w:rsidRPr="007C0679">
        <w:rPr>
          <w:b/>
          <w:sz w:val="28"/>
          <w:szCs w:val="28"/>
        </w:rPr>
        <w:t xml:space="preserve"> </w:t>
      </w:r>
      <w:r w:rsidRPr="007C0679">
        <w:rPr>
          <w:sz w:val="32"/>
          <w:szCs w:val="32"/>
          <w:u w:val="single"/>
        </w:rPr>
        <w:t>задач:</w:t>
      </w:r>
    </w:p>
    <w:p w:rsidR="00277BA1" w:rsidRDefault="009C4F40" w:rsidP="00456FCC">
      <w:pPr>
        <w:spacing w:line="360" w:lineRule="auto"/>
        <w:ind w:firstLine="720"/>
        <w:jc w:val="both"/>
        <w:rPr>
          <w:sz w:val="28"/>
          <w:szCs w:val="28"/>
        </w:rPr>
      </w:pPr>
      <w:r>
        <w:rPr>
          <w:sz w:val="28"/>
          <w:szCs w:val="28"/>
        </w:rPr>
        <w:t>1.</w:t>
      </w:r>
      <w:r w:rsidR="00277BA1">
        <w:rPr>
          <w:sz w:val="28"/>
          <w:szCs w:val="28"/>
        </w:rPr>
        <w:t xml:space="preserve"> Исследовать возможности </w:t>
      </w:r>
      <w:r w:rsidR="00277BA1">
        <w:rPr>
          <w:sz w:val="28"/>
          <w:szCs w:val="28"/>
          <w:lang w:val="en-US"/>
        </w:rPr>
        <w:t>PR</w:t>
      </w:r>
      <w:r w:rsidR="00277BA1">
        <w:rPr>
          <w:sz w:val="28"/>
          <w:szCs w:val="28"/>
        </w:rPr>
        <w:t>-технологий, определить специфику их при</w:t>
      </w:r>
      <w:r w:rsidR="005B117C">
        <w:rPr>
          <w:sz w:val="28"/>
          <w:szCs w:val="28"/>
        </w:rPr>
        <w:t>менения в социально-</w:t>
      </w:r>
      <w:r w:rsidR="00277BA1">
        <w:rPr>
          <w:sz w:val="28"/>
          <w:szCs w:val="28"/>
        </w:rPr>
        <w:t>культурной сфере.</w:t>
      </w:r>
    </w:p>
    <w:p w:rsidR="00277BA1" w:rsidRDefault="009C4F40" w:rsidP="00456FCC">
      <w:pPr>
        <w:spacing w:line="360" w:lineRule="auto"/>
        <w:ind w:firstLine="720"/>
        <w:jc w:val="both"/>
        <w:rPr>
          <w:sz w:val="28"/>
          <w:szCs w:val="28"/>
        </w:rPr>
      </w:pPr>
      <w:r>
        <w:rPr>
          <w:sz w:val="28"/>
          <w:szCs w:val="28"/>
        </w:rPr>
        <w:t>2.</w:t>
      </w:r>
      <w:r w:rsidR="00277BA1">
        <w:rPr>
          <w:sz w:val="28"/>
          <w:szCs w:val="28"/>
        </w:rPr>
        <w:t xml:space="preserve"> Осуществи</w:t>
      </w:r>
      <w:r w:rsidR="0097472C">
        <w:rPr>
          <w:sz w:val="28"/>
          <w:szCs w:val="28"/>
        </w:rPr>
        <w:t>ть анализ деятельности учреждения</w:t>
      </w:r>
      <w:r w:rsidR="00277BA1">
        <w:rPr>
          <w:sz w:val="28"/>
          <w:szCs w:val="28"/>
        </w:rPr>
        <w:t>, занимающегося изготовлением и реализацией изделий народных художественных промыслов.</w:t>
      </w:r>
    </w:p>
    <w:p w:rsidR="0097472C" w:rsidRDefault="009C4F40" w:rsidP="00456FCC">
      <w:pPr>
        <w:spacing w:line="360" w:lineRule="auto"/>
        <w:ind w:firstLine="720"/>
        <w:jc w:val="both"/>
        <w:rPr>
          <w:sz w:val="28"/>
          <w:szCs w:val="28"/>
        </w:rPr>
      </w:pPr>
      <w:r>
        <w:rPr>
          <w:sz w:val="28"/>
          <w:szCs w:val="28"/>
        </w:rPr>
        <w:t>3.</w:t>
      </w:r>
      <w:r w:rsidR="00277BA1">
        <w:rPr>
          <w:sz w:val="28"/>
          <w:szCs w:val="28"/>
        </w:rPr>
        <w:t xml:space="preserve"> </w:t>
      </w:r>
      <w:r w:rsidR="0097472C">
        <w:rPr>
          <w:sz w:val="28"/>
          <w:szCs w:val="28"/>
        </w:rPr>
        <w:t>Обосновать</w:t>
      </w:r>
      <w:r w:rsidR="0097472C" w:rsidRPr="002B5B71">
        <w:rPr>
          <w:sz w:val="28"/>
          <w:szCs w:val="28"/>
        </w:rPr>
        <w:t xml:space="preserve"> предложени</w:t>
      </w:r>
      <w:r w:rsidR="0097472C">
        <w:rPr>
          <w:sz w:val="28"/>
          <w:szCs w:val="28"/>
        </w:rPr>
        <w:t>я</w:t>
      </w:r>
      <w:r w:rsidR="0097472C" w:rsidRPr="002B5B71">
        <w:rPr>
          <w:sz w:val="28"/>
          <w:szCs w:val="28"/>
        </w:rPr>
        <w:t xml:space="preserve"> по расширению рекламной деятельно</w:t>
      </w:r>
      <w:r w:rsidR="0097472C">
        <w:rPr>
          <w:sz w:val="28"/>
          <w:szCs w:val="28"/>
        </w:rPr>
        <w:t xml:space="preserve">сти </w:t>
      </w:r>
      <w:r w:rsidR="00C13AB2">
        <w:rPr>
          <w:sz w:val="28"/>
          <w:szCs w:val="28"/>
        </w:rPr>
        <w:t>ООО «Т</w:t>
      </w:r>
      <w:r w:rsidR="0097472C">
        <w:rPr>
          <w:sz w:val="28"/>
          <w:szCs w:val="28"/>
        </w:rPr>
        <w:t>ворческо</w:t>
      </w:r>
      <w:r w:rsidR="00A22B34">
        <w:rPr>
          <w:sz w:val="28"/>
          <w:szCs w:val="28"/>
        </w:rPr>
        <w:t>го коллектива «Коробейники»</w:t>
      </w:r>
      <w:r w:rsidR="0097472C" w:rsidRPr="002B5B71">
        <w:rPr>
          <w:sz w:val="28"/>
          <w:szCs w:val="28"/>
        </w:rPr>
        <w:t>.</w:t>
      </w:r>
    </w:p>
    <w:p w:rsidR="00277BA1" w:rsidRDefault="0097472C" w:rsidP="0097472C">
      <w:pPr>
        <w:spacing w:line="360" w:lineRule="auto"/>
        <w:ind w:firstLine="720"/>
        <w:jc w:val="both"/>
        <w:rPr>
          <w:sz w:val="28"/>
          <w:szCs w:val="28"/>
        </w:rPr>
      </w:pPr>
      <w:r>
        <w:rPr>
          <w:sz w:val="28"/>
          <w:szCs w:val="28"/>
        </w:rPr>
        <w:t xml:space="preserve">4. </w:t>
      </w:r>
      <w:r w:rsidR="00277BA1">
        <w:rPr>
          <w:sz w:val="28"/>
          <w:szCs w:val="28"/>
        </w:rPr>
        <w:t xml:space="preserve">Разработать проект </w:t>
      </w:r>
      <w:r w:rsidR="00277BA1">
        <w:rPr>
          <w:sz w:val="28"/>
          <w:szCs w:val="28"/>
          <w:lang w:val="en-US"/>
        </w:rPr>
        <w:t>PR</w:t>
      </w:r>
      <w:r w:rsidR="00277BA1">
        <w:rPr>
          <w:sz w:val="28"/>
          <w:szCs w:val="28"/>
        </w:rPr>
        <w:t>-кампании по продвижению народных художественных промыслов в г. Архангельске.</w:t>
      </w:r>
    </w:p>
    <w:p w:rsidR="0097472C" w:rsidRDefault="0097472C" w:rsidP="0097472C">
      <w:pPr>
        <w:spacing w:line="360" w:lineRule="auto"/>
        <w:ind w:firstLine="720"/>
        <w:jc w:val="both"/>
        <w:rPr>
          <w:sz w:val="28"/>
          <w:szCs w:val="28"/>
        </w:rPr>
      </w:pPr>
      <w:r>
        <w:rPr>
          <w:sz w:val="28"/>
          <w:szCs w:val="28"/>
        </w:rPr>
        <w:t>5</w:t>
      </w:r>
      <w:r w:rsidR="00A22B34">
        <w:rPr>
          <w:sz w:val="28"/>
          <w:szCs w:val="28"/>
        </w:rPr>
        <w:t>. Подготовить проект фестиваля народных художественных промыслов в г.</w:t>
      </w:r>
      <w:r w:rsidR="00E332BC">
        <w:rPr>
          <w:sz w:val="28"/>
          <w:szCs w:val="28"/>
        </w:rPr>
        <w:t xml:space="preserve"> </w:t>
      </w:r>
      <w:r w:rsidR="00A22B34">
        <w:rPr>
          <w:sz w:val="28"/>
          <w:szCs w:val="28"/>
        </w:rPr>
        <w:t>Архангельске.</w:t>
      </w:r>
    </w:p>
    <w:p w:rsidR="00277BA1" w:rsidRDefault="00277BA1" w:rsidP="00456FCC">
      <w:pPr>
        <w:spacing w:line="360" w:lineRule="auto"/>
        <w:ind w:firstLine="720"/>
        <w:jc w:val="both"/>
      </w:pPr>
      <w:r w:rsidRPr="007C0679">
        <w:rPr>
          <w:sz w:val="32"/>
          <w:szCs w:val="32"/>
          <w:u w:val="single"/>
        </w:rPr>
        <w:t>База исследования</w:t>
      </w:r>
      <w:r>
        <w:rPr>
          <w:sz w:val="32"/>
          <w:szCs w:val="32"/>
        </w:rPr>
        <w:t xml:space="preserve"> – </w:t>
      </w:r>
      <w:r w:rsidR="00CE6505">
        <w:rPr>
          <w:sz w:val="28"/>
          <w:szCs w:val="28"/>
        </w:rPr>
        <w:t xml:space="preserve">предприятие народных художественных промыслов </w:t>
      </w:r>
      <w:r w:rsidR="005B117C">
        <w:rPr>
          <w:sz w:val="32"/>
          <w:szCs w:val="32"/>
        </w:rPr>
        <w:t xml:space="preserve">ООО </w:t>
      </w:r>
      <w:r w:rsidR="00E62DAB">
        <w:rPr>
          <w:sz w:val="32"/>
          <w:szCs w:val="32"/>
        </w:rPr>
        <w:t>«</w:t>
      </w:r>
      <w:r w:rsidRPr="007721F2">
        <w:rPr>
          <w:sz w:val="28"/>
          <w:szCs w:val="28"/>
        </w:rPr>
        <w:t>Творческий коллектив «Коробейники».</w:t>
      </w:r>
    </w:p>
    <w:p w:rsidR="00E332BC" w:rsidRDefault="00075DFB" w:rsidP="00456FCC">
      <w:pPr>
        <w:tabs>
          <w:tab w:val="left" w:pos="720"/>
        </w:tabs>
        <w:spacing w:line="360" w:lineRule="auto"/>
        <w:jc w:val="both"/>
        <w:rPr>
          <w:sz w:val="32"/>
          <w:szCs w:val="32"/>
        </w:rPr>
      </w:pPr>
      <w:r w:rsidRPr="00075DFB">
        <w:rPr>
          <w:sz w:val="32"/>
          <w:szCs w:val="32"/>
        </w:rPr>
        <w:tab/>
      </w:r>
    </w:p>
    <w:p w:rsidR="00E332BC" w:rsidRDefault="00E332BC" w:rsidP="00456FCC">
      <w:pPr>
        <w:tabs>
          <w:tab w:val="left" w:pos="720"/>
        </w:tabs>
        <w:spacing w:line="360" w:lineRule="auto"/>
        <w:jc w:val="both"/>
        <w:rPr>
          <w:sz w:val="32"/>
          <w:szCs w:val="32"/>
        </w:rPr>
      </w:pPr>
    </w:p>
    <w:p w:rsidR="00277BA1" w:rsidRDefault="00E332BC" w:rsidP="00456FCC">
      <w:pPr>
        <w:tabs>
          <w:tab w:val="left" w:pos="720"/>
        </w:tabs>
        <w:spacing w:line="360" w:lineRule="auto"/>
        <w:jc w:val="both"/>
        <w:rPr>
          <w:sz w:val="28"/>
          <w:szCs w:val="28"/>
        </w:rPr>
      </w:pPr>
      <w:r>
        <w:rPr>
          <w:sz w:val="32"/>
          <w:szCs w:val="32"/>
        </w:rPr>
        <w:tab/>
      </w:r>
      <w:r w:rsidR="00277BA1" w:rsidRPr="002B1C79">
        <w:rPr>
          <w:sz w:val="32"/>
          <w:szCs w:val="32"/>
          <w:u w:val="single"/>
        </w:rPr>
        <w:t>Теоретическая основа исследования</w:t>
      </w:r>
      <w:r w:rsidR="00277BA1">
        <w:rPr>
          <w:sz w:val="32"/>
          <w:szCs w:val="32"/>
        </w:rPr>
        <w:t xml:space="preserve"> – </w:t>
      </w:r>
      <w:r w:rsidR="00763F64">
        <w:rPr>
          <w:sz w:val="28"/>
          <w:szCs w:val="28"/>
        </w:rPr>
        <w:t>Теоретическую базу</w:t>
      </w:r>
      <w:r w:rsidR="00277BA1" w:rsidRPr="001E2372">
        <w:rPr>
          <w:sz w:val="28"/>
          <w:szCs w:val="28"/>
        </w:rPr>
        <w:t xml:space="preserve"> исследова</w:t>
      </w:r>
      <w:r w:rsidR="0097472C">
        <w:rPr>
          <w:sz w:val="28"/>
          <w:szCs w:val="28"/>
        </w:rPr>
        <w:t>ния составили работы</w:t>
      </w:r>
      <w:r w:rsidR="00277BA1" w:rsidRPr="001E2372">
        <w:rPr>
          <w:sz w:val="28"/>
          <w:szCs w:val="28"/>
        </w:rPr>
        <w:t>:</w:t>
      </w:r>
    </w:p>
    <w:p w:rsidR="00C2196A" w:rsidRDefault="00C2196A" w:rsidP="00AA3A8D">
      <w:pPr>
        <w:spacing w:line="360" w:lineRule="auto"/>
        <w:ind w:firstLine="720"/>
        <w:jc w:val="both"/>
        <w:rPr>
          <w:sz w:val="28"/>
          <w:szCs w:val="28"/>
        </w:rPr>
      </w:pPr>
      <w:r>
        <w:rPr>
          <w:sz w:val="28"/>
          <w:szCs w:val="28"/>
        </w:rPr>
        <w:t>По</w:t>
      </w:r>
      <w:r>
        <w:rPr>
          <w:sz w:val="32"/>
          <w:szCs w:val="32"/>
        </w:rPr>
        <w:t xml:space="preserve"> </w:t>
      </w:r>
      <w:r>
        <w:rPr>
          <w:sz w:val="28"/>
          <w:szCs w:val="28"/>
          <w:lang w:val="en-US"/>
        </w:rPr>
        <w:t>PR</w:t>
      </w:r>
      <w:r>
        <w:rPr>
          <w:sz w:val="28"/>
          <w:szCs w:val="28"/>
        </w:rPr>
        <w:t>-технологиям: А</w:t>
      </w:r>
      <w:r w:rsidRPr="00EC6625">
        <w:rPr>
          <w:sz w:val="28"/>
          <w:szCs w:val="28"/>
        </w:rPr>
        <w:t>нтипов</w:t>
      </w:r>
      <w:r w:rsidR="00AA3A8D" w:rsidRPr="00EC6625">
        <w:rPr>
          <w:sz w:val="28"/>
          <w:szCs w:val="28"/>
        </w:rPr>
        <w:t>а</w:t>
      </w:r>
      <w:r w:rsidR="0061461E">
        <w:rPr>
          <w:sz w:val="28"/>
          <w:szCs w:val="28"/>
        </w:rPr>
        <w:t xml:space="preserve"> К.В., Арредондо </w:t>
      </w:r>
      <w:r>
        <w:rPr>
          <w:sz w:val="28"/>
          <w:szCs w:val="28"/>
        </w:rPr>
        <w:t>Л., Ачка</w:t>
      </w:r>
      <w:r w:rsidR="00AA3A8D" w:rsidRPr="00EC6625">
        <w:rPr>
          <w:sz w:val="28"/>
          <w:szCs w:val="28"/>
        </w:rPr>
        <w:t>сов</w:t>
      </w:r>
      <w:r w:rsidR="00AA3A8D">
        <w:rPr>
          <w:sz w:val="28"/>
          <w:szCs w:val="28"/>
        </w:rPr>
        <w:t>ой</w:t>
      </w:r>
      <w:r>
        <w:rPr>
          <w:sz w:val="28"/>
          <w:szCs w:val="28"/>
        </w:rPr>
        <w:t xml:space="preserve"> В.А., Баженов</w:t>
      </w:r>
      <w:r w:rsidR="00AA3A8D">
        <w:rPr>
          <w:sz w:val="28"/>
          <w:szCs w:val="28"/>
        </w:rPr>
        <w:t>а</w:t>
      </w:r>
      <w:r>
        <w:rPr>
          <w:sz w:val="28"/>
          <w:szCs w:val="28"/>
        </w:rPr>
        <w:t xml:space="preserve"> Ю.К.,</w:t>
      </w:r>
      <w:r w:rsidRPr="006241D5">
        <w:rPr>
          <w:sz w:val="28"/>
          <w:szCs w:val="28"/>
        </w:rPr>
        <w:t xml:space="preserve"> </w:t>
      </w:r>
      <w:r>
        <w:rPr>
          <w:sz w:val="28"/>
          <w:szCs w:val="28"/>
        </w:rPr>
        <w:t>Блейк</w:t>
      </w:r>
      <w:r w:rsidR="00AA3A8D">
        <w:rPr>
          <w:sz w:val="28"/>
          <w:szCs w:val="28"/>
        </w:rPr>
        <w:t>а С., Варакуты</w:t>
      </w:r>
      <w:r>
        <w:rPr>
          <w:sz w:val="28"/>
          <w:szCs w:val="28"/>
        </w:rPr>
        <w:t xml:space="preserve"> С.А., Варустин</w:t>
      </w:r>
      <w:r w:rsidR="00AA3A8D">
        <w:rPr>
          <w:sz w:val="28"/>
          <w:szCs w:val="28"/>
        </w:rPr>
        <w:t>а</w:t>
      </w:r>
      <w:r>
        <w:rPr>
          <w:sz w:val="28"/>
          <w:szCs w:val="28"/>
        </w:rPr>
        <w:t xml:space="preserve"> Л.Э., Векслер</w:t>
      </w:r>
      <w:r w:rsidR="00AA3A8D">
        <w:rPr>
          <w:sz w:val="28"/>
          <w:szCs w:val="28"/>
        </w:rPr>
        <w:t>а</w:t>
      </w:r>
      <w:r>
        <w:rPr>
          <w:sz w:val="28"/>
          <w:szCs w:val="28"/>
        </w:rPr>
        <w:t xml:space="preserve"> А.Ф., Володи</w:t>
      </w:r>
      <w:r w:rsidR="00AA3A8D">
        <w:rPr>
          <w:sz w:val="28"/>
          <w:szCs w:val="28"/>
        </w:rPr>
        <w:t>ной</w:t>
      </w:r>
      <w:r>
        <w:rPr>
          <w:sz w:val="28"/>
          <w:szCs w:val="28"/>
        </w:rPr>
        <w:t xml:space="preserve"> Л.В., Гундарин</w:t>
      </w:r>
      <w:r w:rsidR="00AA3A8D">
        <w:rPr>
          <w:sz w:val="28"/>
          <w:szCs w:val="28"/>
        </w:rPr>
        <w:t>а</w:t>
      </w:r>
      <w:r>
        <w:rPr>
          <w:sz w:val="28"/>
          <w:szCs w:val="28"/>
        </w:rPr>
        <w:t xml:space="preserve"> М.В., Гусев</w:t>
      </w:r>
      <w:r w:rsidR="00AA3A8D">
        <w:rPr>
          <w:sz w:val="28"/>
          <w:szCs w:val="28"/>
        </w:rPr>
        <w:t>а</w:t>
      </w:r>
      <w:r>
        <w:rPr>
          <w:sz w:val="28"/>
          <w:szCs w:val="28"/>
        </w:rPr>
        <w:t xml:space="preserve"> Э.Б., Джей Э., Егоров</w:t>
      </w:r>
      <w:r w:rsidR="00AA3A8D">
        <w:rPr>
          <w:sz w:val="28"/>
          <w:szCs w:val="28"/>
        </w:rPr>
        <w:t>а</w:t>
      </w:r>
      <w:r>
        <w:rPr>
          <w:sz w:val="28"/>
          <w:szCs w:val="28"/>
        </w:rPr>
        <w:t xml:space="preserve"> Ю.Н., Ивано</w:t>
      </w:r>
      <w:r w:rsidR="00AA3A8D">
        <w:rPr>
          <w:sz w:val="28"/>
          <w:szCs w:val="28"/>
        </w:rPr>
        <w:t>вой</w:t>
      </w:r>
      <w:r>
        <w:rPr>
          <w:sz w:val="28"/>
          <w:szCs w:val="28"/>
        </w:rPr>
        <w:t xml:space="preserve"> К.А., Ка</w:t>
      </w:r>
      <w:r w:rsidR="00AA3A8D">
        <w:rPr>
          <w:sz w:val="28"/>
          <w:szCs w:val="28"/>
        </w:rPr>
        <w:t>либерды</w:t>
      </w:r>
      <w:r>
        <w:rPr>
          <w:sz w:val="28"/>
          <w:szCs w:val="28"/>
        </w:rPr>
        <w:t xml:space="preserve"> Е.Г., Маркони Д., Мурашко Ю.Н., Нёльке </w:t>
      </w:r>
      <w:r w:rsidR="00AA3A8D">
        <w:rPr>
          <w:sz w:val="28"/>
          <w:szCs w:val="28"/>
        </w:rPr>
        <w:t xml:space="preserve">К., Ораева </w:t>
      </w:r>
      <w:r>
        <w:rPr>
          <w:sz w:val="28"/>
          <w:szCs w:val="28"/>
        </w:rPr>
        <w:t>Д., Пасмуров</w:t>
      </w:r>
      <w:r w:rsidR="00AA3A8D">
        <w:rPr>
          <w:sz w:val="28"/>
          <w:szCs w:val="28"/>
        </w:rPr>
        <w:t>а</w:t>
      </w:r>
      <w:r>
        <w:rPr>
          <w:sz w:val="28"/>
          <w:szCs w:val="28"/>
        </w:rPr>
        <w:t xml:space="preserve"> А.Я., Пашенцев</w:t>
      </w:r>
      <w:r w:rsidR="00AA3A8D">
        <w:rPr>
          <w:sz w:val="28"/>
          <w:szCs w:val="28"/>
        </w:rPr>
        <w:t>а</w:t>
      </w:r>
      <w:r>
        <w:rPr>
          <w:sz w:val="28"/>
          <w:szCs w:val="28"/>
        </w:rPr>
        <w:t xml:space="preserve"> Е.Н.,</w:t>
      </w:r>
      <w:r w:rsidRPr="00A3339F">
        <w:rPr>
          <w:sz w:val="28"/>
          <w:szCs w:val="28"/>
        </w:rPr>
        <w:t xml:space="preserve"> </w:t>
      </w:r>
      <w:r>
        <w:rPr>
          <w:sz w:val="28"/>
          <w:szCs w:val="28"/>
        </w:rPr>
        <w:t>Почепцов</w:t>
      </w:r>
      <w:r w:rsidR="00AA3A8D">
        <w:rPr>
          <w:sz w:val="28"/>
          <w:szCs w:val="28"/>
        </w:rPr>
        <w:t>а</w:t>
      </w:r>
      <w:r>
        <w:rPr>
          <w:sz w:val="28"/>
          <w:szCs w:val="28"/>
        </w:rPr>
        <w:t xml:space="preserve"> Г.Г.,</w:t>
      </w:r>
      <w:r w:rsidRPr="00A3339F">
        <w:rPr>
          <w:sz w:val="28"/>
          <w:szCs w:val="28"/>
        </w:rPr>
        <w:t xml:space="preserve"> </w:t>
      </w:r>
      <w:r>
        <w:rPr>
          <w:sz w:val="28"/>
          <w:szCs w:val="28"/>
        </w:rPr>
        <w:t>Прокудин</w:t>
      </w:r>
      <w:r w:rsidR="00AA3A8D">
        <w:rPr>
          <w:sz w:val="28"/>
          <w:szCs w:val="28"/>
        </w:rPr>
        <w:t>а</w:t>
      </w:r>
      <w:r>
        <w:rPr>
          <w:sz w:val="28"/>
          <w:szCs w:val="28"/>
        </w:rPr>
        <w:t xml:space="preserve"> В.А., Синяе</w:t>
      </w:r>
      <w:r w:rsidR="00AA3A8D">
        <w:rPr>
          <w:sz w:val="28"/>
          <w:szCs w:val="28"/>
        </w:rPr>
        <w:t>вой</w:t>
      </w:r>
      <w:r>
        <w:rPr>
          <w:sz w:val="28"/>
          <w:szCs w:val="28"/>
        </w:rPr>
        <w:t xml:space="preserve"> И.М., Слащен</w:t>
      </w:r>
      <w:r w:rsidR="00AA3A8D">
        <w:rPr>
          <w:sz w:val="28"/>
          <w:szCs w:val="28"/>
        </w:rPr>
        <w:t>ко А.Г., Стровского Д.Л., Стровского Л.Е., Фроловой</w:t>
      </w:r>
      <w:r>
        <w:rPr>
          <w:sz w:val="28"/>
          <w:szCs w:val="28"/>
        </w:rPr>
        <w:t xml:space="preserve"> Е.Д., Шерстобито</w:t>
      </w:r>
      <w:r w:rsidR="00AA3A8D">
        <w:rPr>
          <w:sz w:val="28"/>
          <w:szCs w:val="28"/>
        </w:rPr>
        <w:t>вой</w:t>
      </w:r>
      <w:r>
        <w:rPr>
          <w:sz w:val="28"/>
          <w:szCs w:val="28"/>
        </w:rPr>
        <w:t xml:space="preserve"> Д.</w:t>
      </w:r>
    </w:p>
    <w:p w:rsidR="00C2196A" w:rsidRDefault="00C2196A" w:rsidP="00C2196A">
      <w:pPr>
        <w:spacing w:line="360" w:lineRule="auto"/>
        <w:ind w:firstLine="720"/>
        <w:jc w:val="both"/>
        <w:rPr>
          <w:sz w:val="28"/>
          <w:szCs w:val="28"/>
        </w:rPr>
      </w:pPr>
      <w:r>
        <w:rPr>
          <w:sz w:val="28"/>
          <w:szCs w:val="28"/>
        </w:rPr>
        <w:t xml:space="preserve">По </w:t>
      </w:r>
      <w:r w:rsidR="00AA3A8D">
        <w:rPr>
          <w:sz w:val="28"/>
          <w:szCs w:val="28"/>
        </w:rPr>
        <w:t>рекламным технологиям: Бороноевой</w:t>
      </w:r>
      <w:r>
        <w:rPr>
          <w:sz w:val="28"/>
          <w:szCs w:val="28"/>
        </w:rPr>
        <w:t xml:space="preserve"> Т.А., Ветрячих А., Гарфилд</w:t>
      </w:r>
      <w:r w:rsidR="00AA3A8D">
        <w:rPr>
          <w:sz w:val="28"/>
          <w:szCs w:val="28"/>
        </w:rPr>
        <w:t>а</w:t>
      </w:r>
      <w:r>
        <w:rPr>
          <w:sz w:val="28"/>
          <w:szCs w:val="28"/>
        </w:rPr>
        <w:t xml:space="preserve"> Б., Естафьев</w:t>
      </w:r>
      <w:r w:rsidR="00AA3A8D">
        <w:rPr>
          <w:sz w:val="28"/>
          <w:szCs w:val="28"/>
        </w:rPr>
        <w:t>а В.А., Ивановой</w:t>
      </w:r>
      <w:r>
        <w:rPr>
          <w:sz w:val="28"/>
          <w:szCs w:val="28"/>
        </w:rPr>
        <w:t xml:space="preserve"> К.А., Катернюк</w:t>
      </w:r>
      <w:r w:rsidR="00AA3A8D">
        <w:rPr>
          <w:sz w:val="28"/>
          <w:szCs w:val="28"/>
        </w:rPr>
        <w:t>а</w:t>
      </w:r>
      <w:r>
        <w:rPr>
          <w:sz w:val="28"/>
          <w:szCs w:val="28"/>
        </w:rPr>
        <w:t xml:space="preserve"> А.В., Феофанов</w:t>
      </w:r>
      <w:r w:rsidR="00AA3A8D">
        <w:rPr>
          <w:sz w:val="28"/>
          <w:szCs w:val="28"/>
        </w:rPr>
        <w:t>а</w:t>
      </w:r>
      <w:r>
        <w:rPr>
          <w:sz w:val="28"/>
          <w:szCs w:val="28"/>
        </w:rPr>
        <w:t xml:space="preserve"> О.А., Ясонов</w:t>
      </w:r>
      <w:r w:rsidR="00AA3A8D">
        <w:rPr>
          <w:sz w:val="28"/>
          <w:szCs w:val="28"/>
        </w:rPr>
        <w:t>а</w:t>
      </w:r>
      <w:r>
        <w:rPr>
          <w:sz w:val="28"/>
          <w:szCs w:val="28"/>
        </w:rPr>
        <w:t xml:space="preserve"> В.Н. </w:t>
      </w:r>
    </w:p>
    <w:p w:rsidR="00C2196A" w:rsidRDefault="00C2196A" w:rsidP="00C13AB2">
      <w:pPr>
        <w:spacing w:line="360" w:lineRule="auto"/>
        <w:ind w:firstLine="720"/>
        <w:jc w:val="both"/>
        <w:rPr>
          <w:sz w:val="28"/>
          <w:szCs w:val="28"/>
        </w:rPr>
      </w:pPr>
      <w:r>
        <w:rPr>
          <w:sz w:val="28"/>
          <w:szCs w:val="28"/>
        </w:rPr>
        <w:t>По художественн</w:t>
      </w:r>
      <w:r w:rsidR="00AA3A8D">
        <w:rPr>
          <w:sz w:val="28"/>
          <w:szCs w:val="28"/>
        </w:rPr>
        <w:t>о-зрелищным методикам: Луговской</w:t>
      </w:r>
      <w:r>
        <w:rPr>
          <w:sz w:val="28"/>
          <w:szCs w:val="28"/>
        </w:rPr>
        <w:t xml:space="preserve"> Ю.П., Пушки</w:t>
      </w:r>
      <w:r w:rsidR="00AA3A8D">
        <w:rPr>
          <w:sz w:val="28"/>
          <w:szCs w:val="28"/>
        </w:rPr>
        <w:t>ной С.И., Сгибневой</w:t>
      </w:r>
      <w:r>
        <w:rPr>
          <w:sz w:val="28"/>
          <w:szCs w:val="28"/>
        </w:rPr>
        <w:t xml:space="preserve"> Е.П. </w:t>
      </w:r>
    </w:p>
    <w:p w:rsidR="00C2196A" w:rsidRDefault="00AA3A8D" w:rsidP="00C2196A">
      <w:pPr>
        <w:tabs>
          <w:tab w:val="left" w:pos="720"/>
        </w:tabs>
        <w:spacing w:line="360" w:lineRule="auto"/>
        <w:jc w:val="both"/>
        <w:rPr>
          <w:sz w:val="28"/>
          <w:szCs w:val="28"/>
        </w:rPr>
      </w:pPr>
      <w:r>
        <w:rPr>
          <w:sz w:val="28"/>
          <w:szCs w:val="28"/>
        </w:rPr>
        <w:tab/>
        <w:t>По менеджменту: Абакумовой О.Г., Аванесовой</w:t>
      </w:r>
      <w:r w:rsidR="00C2196A">
        <w:rPr>
          <w:sz w:val="28"/>
          <w:szCs w:val="28"/>
        </w:rPr>
        <w:t xml:space="preserve"> Г.А., Бирженюк</w:t>
      </w:r>
      <w:r w:rsidR="0061461E">
        <w:rPr>
          <w:sz w:val="28"/>
          <w:szCs w:val="28"/>
        </w:rPr>
        <w:t>а</w:t>
      </w:r>
      <w:r w:rsidR="00C2196A">
        <w:rPr>
          <w:sz w:val="28"/>
          <w:szCs w:val="28"/>
        </w:rPr>
        <w:t xml:space="preserve"> Г.М., Бо</w:t>
      </w:r>
      <w:r w:rsidR="00F03A10">
        <w:rPr>
          <w:sz w:val="28"/>
          <w:szCs w:val="28"/>
        </w:rPr>
        <w:t>роноевой</w:t>
      </w:r>
      <w:r w:rsidR="00C2196A">
        <w:rPr>
          <w:sz w:val="28"/>
          <w:szCs w:val="28"/>
        </w:rPr>
        <w:t xml:space="preserve"> Т.А., Глазов</w:t>
      </w:r>
      <w:r w:rsidR="00F03A10">
        <w:rPr>
          <w:sz w:val="28"/>
          <w:szCs w:val="28"/>
        </w:rPr>
        <w:t>а</w:t>
      </w:r>
      <w:r w:rsidR="00C2196A">
        <w:rPr>
          <w:sz w:val="28"/>
          <w:szCs w:val="28"/>
        </w:rPr>
        <w:t xml:space="preserve"> М.М., Егоршин</w:t>
      </w:r>
      <w:r w:rsidR="00F03A10">
        <w:rPr>
          <w:sz w:val="28"/>
          <w:szCs w:val="28"/>
        </w:rPr>
        <w:t>а</w:t>
      </w:r>
      <w:r w:rsidR="00C2196A">
        <w:rPr>
          <w:sz w:val="28"/>
          <w:szCs w:val="28"/>
        </w:rPr>
        <w:t xml:space="preserve"> А.П., Марков</w:t>
      </w:r>
      <w:r w:rsidR="00F03A10">
        <w:rPr>
          <w:sz w:val="28"/>
          <w:szCs w:val="28"/>
        </w:rPr>
        <w:t>а</w:t>
      </w:r>
      <w:r w:rsidR="0061461E">
        <w:rPr>
          <w:sz w:val="28"/>
          <w:szCs w:val="28"/>
        </w:rPr>
        <w:t xml:space="preserve"> А.П., </w:t>
      </w:r>
      <w:r w:rsidR="00C2196A">
        <w:rPr>
          <w:sz w:val="28"/>
          <w:szCs w:val="28"/>
        </w:rPr>
        <w:t>Рысев</w:t>
      </w:r>
      <w:r w:rsidR="00F03A10">
        <w:rPr>
          <w:sz w:val="28"/>
          <w:szCs w:val="28"/>
        </w:rPr>
        <w:t>а</w:t>
      </w:r>
      <w:r w:rsidR="00C2196A">
        <w:rPr>
          <w:sz w:val="28"/>
          <w:szCs w:val="28"/>
        </w:rPr>
        <w:t xml:space="preserve"> Н., Петелин</w:t>
      </w:r>
      <w:r w:rsidR="00F03A10">
        <w:rPr>
          <w:sz w:val="28"/>
          <w:szCs w:val="28"/>
        </w:rPr>
        <w:t>а</w:t>
      </w:r>
      <w:r w:rsidR="00C2196A">
        <w:rPr>
          <w:sz w:val="28"/>
          <w:szCs w:val="28"/>
        </w:rPr>
        <w:t xml:space="preserve"> В.Г., Прянишников</w:t>
      </w:r>
      <w:r w:rsidR="00F03A10">
        <w:rPr>
          <w:sz w:val="28"/>
          <w:szCs w:val="28"/>
        </w:rPr>
        <w:t>а</w:t>
      </w:r>
      <w:r w:rsidR="00C2196A">
        <w:rPr>
          <w:sz w:val="28"/>
          <w:szCs w:val="28"/>
        </w:rPr>
        <w:t xml:space="preserve"> Н., Са</w:t>
      </w:r>
      <w:r w:rsidR="00F03A10">
        <w:rPr>
          <w:sz w:val="28"/>
          <w:szCs w:val="28"/>
        </w:rPr>
        <w:t>винковой</w:t>
      </w:r>
      <w:r w:rsidR="00C2196A">
        <w:rPr>
          <w:sz w:val="28"/>
          <w:szCs w:val="28"/>
        </w:rPr>
        <w:t xml:space="preserve"> Т.В., Смирнов</w:t>
      </w:r>
      <w:r w:rsidR="00F03A10">
        <w:rPr>
          <w:sz w:val="28"/>
          <w:szCs w:val="28"/>
        </w:rPr>
        <w:t>а</w:t>
      </w:r>
      <w:r w:rsidR="00C2196A">
        <w:rPr>
          <w:sz w:val="28"/>
          <w:szCs w:val="28"/>
        </w:rPr>
        <w:t xml:space="preserve"> Э.А., Шишки</w:t>
      </w:r>
      <w:r w:rsidR="00F03A10">
        <w:rPr>
          <w:sz w:val="28"/>
          <w:szCs w:val="28"/>
        </w:rPr>
        <w:t>ной</w:t>
      </w:r>
      <w:r w:rsidR="00C2196A">
        <w:rPr>
          <w:sz w:val="28"/>
          <w:szCs w:val="28"/>
        </w:rPr>
        <w:t xml:space="preserve"> Л.И.</w:t>
      </w:r>
    </w:p>
    <w:p w:rsidR="00C2196A" w:rsidRDefault="00C2196A" w:rsidP="0061461E">
      <w:pPr>
        <w:spacing w:line="360" w:lineRule="auto"/>
        <w:ind w:firstLine="720"/>
        <w:jc w:val="both"/>
        <w:rPr>
          <w:sz w:val="28"/>
          <w:szCs w:val="28"/>
        </w:rPr>
      </w:pPr>
      <w:r>
        <w:rPr>
          <w:sz w:val="28"/>
          <w:szCs w:val="28"/>
        </w:rPr>
        <w:t>По маркетингу: Алексунин</w:t>
      </w:r>
      <w:r w:rsidR="0061461E">
        <w:rPr>
          <w:sz w:val="28"/>
          <w:szCs w:val="28"/>
        </w:rPr>
        <w:t xml:space="preserve">а </w:t>
      </w:r>
      <w:r w:rsidR="00F03A10">
        <w:rPr>
          <w:sz w:val="28"/>
          <w:szCs w:val="28"/>
        </w:rPr>
        <w:t>В.А., Бекетовой</w:t>
      </w:r>
      <w:r>
        <w:rPr>
          <w:sz w:val="28"/>
          <w:szCs w:val="28"/>
        </w:rPr>
        <w:t xml:space="preserve"> О.Н., Березин</w:t>
      </w:r>
      <w:r w:rsidR="00F03A10">
        <w:rPr>
          <w:sz w:val="28"/>
          <w:szCs w:val="28"/>
        </w:rPr>
        <w:t>а</w:t>
      </w:r>
      <w:r>
        <w:rPr>
          <w:sz w:val="28"/>
          <w:szCs w:val="28"/>
        </w:rPr>
        <w:t xml:space="preserve"> И.С., Блинников</w:t>
      </w:r>
      <w:r w:rsidR="00F03A10">
        <w:rPr>
          <w:sz w:val="28"/>
          <w:szCs w:val="28"/>
        </w:rPr>
        <w:t>а</w:t>
      </w:r>
      <w:r>
        <w:rPr>
          <w:sz w:val="28"/>
          <w:szCs w:val="28"/>
        </w:rPr>
        <w:t xml:space="preserve"> М.С., Божук</w:t>
      </w:r>
      <w:r w:rsidR="0061461E">
        <w:rPr>
          <w:sz w:val="28"/>
          <w:szCs w:val="28"/>
        </w:rPr>
        <w:t>а</w:t>
      </w:r>
      <w:r>
        <w:rPr>
          <w:sz w:val="28"/>
          <w:szCs w:val="28"/>
        </w:rPr>
        <w:t xml:space="preserve"> С.Г., Бурцев</w:t>
      </w:r>
      <w:r w:rsidR="00F03A10">
        <w:rPr>
          <w:sz w:val="28"/>
          <w:szCs w:val="28"/>
        </w:rPr>
        <w:t>а</w:t>
      </w:r>
      <w:r>
        <w:rPr>
          <w:sz w:val="28"/>
          <w:szCs w:val="28"/>
        </w:rPr>
        <w:t xml:space="preserve"> В.В., Бэнгз</w:t>
      </w:r>
      <w:r w:rsidR="00F03A10">
        <w:rPr>
          <w:sz w:val="28"/>
          <w:szCs w:val="28"/>
        </w:rPr>
        <w:t>а</w:t>
      </w:r>
      <w:r>
        <w:rPr>
          <w:sz w:val="28"/>
          <w:szCs w:val="28"/>
        </w:rPr>
        <w:t xml:space="preserve"> Д.Г., Грибалев</w:t>
      </w:r>
      <w:r w:rsidR="00F03A10">
        <w:rPr>
          <w:sz w:val="28"/>
          <w:szCs w:val="28"/>
        </w:rPr>
        <w:t>а</w:t>
      </w:r>
      <w:r>
        <w:rPr>
          <w:sz w:val="28"/>
          <w:szCs w:val="28"/>
        </w:rPr>
        <w:t xml:space="preserve"> Н.П., Горяе</w:t>
      </w:r>
      <w:r w:rsidR="00F03A10">
        <w:rPr>
          <w:sz w:val="28"/>
          <w:szCs w:val="28"/>
        </w:rPr>
        <w:t>вой</w:t>
      </w:r>
      <w:r>
        <w:rPr>
          <w:sz w:val="28"/>
          <w:szCs w:val="28"/>
        </w:rPr>
        <w:t xml:space="preserve"> Е.Г., Даушев</w:t>
      </w:r>
      <w:r w:rsidR="00F03A10">
        <w:rPr>
          <w:sz w:val="28"/>
          <w:szCs w:val="28"/>
        </w:rPr>
        <w:t>а</w:t>
      </w:r>
      <w:r>
        <w:rPr>
          <w:sz w:val="28"/>
          <w:szCs w:val="28"/>
        </w:rPr>
        <w:t xml:space="preserve"> Д.А., Земляк</w:t>
      </w:r>
      <w:r w:rsidR="00F03A10">
        <w:rPr>
          <w:sz w:val="28"/>
          <w:szCs w:val="28"/>
        </w:rPr>
        <w:t>а</w:t>
      </w:r>
      <w:r>
        <w:rPr>
          <w:sz w:val="28"/>
          <w:szCs w:val="28"/>
        </w:rPr>
        <w:t xml:space="preserve"> С.В., Игнатьев</w:t>
      </w:r>
      <w:r w:rsidR="00F03A10">
        <w:rPr>
          <w:sz w:val="28"/>
          <w:szCs w:val="28"/>
        </w:rPr>
        <w:t>ой</w:t>
      </w:r>
      <w:r w:rsidR="0061461E">
        <w:rPr>
          <w:sz w:val="28"/>
          <w:szCs w:val="28"/>
        </w:rPr>
        <w:t xml:space="preserve"> И.Г., </w:t>
      </w:r>
      <w:r>
        <w:rPr>
          <w:sz w:val="28"/>
          <w:szCs w:val="28"/>
        </w:rPr>
        <w:t>Ковалин</w:t>
      </w:r>
      <w:r w:rsidR="00F03A10">
        <w:rPr>
          <w:sz w:val="28"/>
          <w:szCs w:val="28"/>
        </w:rPr>
        <w:t>а</w:t>
      </w:r>
      <w:r>
        <w:rPr>
          <w:sz w:val="28"/>
          <w:szCs w:val="28"/>
        </w:rPr>
        <w:t xml:space="preserve"> Л.Н., Найденков</w:t>
      </w:r>
      <w:r w:rsidR="00F03A10">
        <w:rPr>
          <w:sz w:val="28"/>
          <w:szCs w:val="28"/>
        </w:rPr>
        <w:t>а</w:t>
      </w:r>
      <w:r>
        <w:rPr>
          <w:sz w:val="28"/>
          <w:szCs w:val="28"/>
        </w:rPr>
        <w:t xml:space="preserve"> В.И., Светуньков</w:t>
      </w:r>
      <w:r w:rsidR="00F03A10">
        <w:rPr>
          <w:sz w:val="28"/>
          <w:szCs w:val="28"/>
        </w:rPr>
        <w:t>а С.Г., Симионовой</w:t>
      </w:r>
      <w:r>
        <w:rPr>
          <w:sz w:val="28"/>
          <w:szCs w:val="28"/>
        </w:rPr>
        <w:t xml:space="preserve"> Н.Е., Симонов</w:t>
      </w:r>
      <w:r w:rsidR="00F03A10">
        <w:rPr>
          <w:sz w:val="28"/>
          <w:szCs w:val="28"/>
        </w:rPr>
        <w:t>а</w:t>
      </w:r>
      <w:r>
        <w:rPr>
          <w:sz w:val="28"/>
          <w:szCs w:val="28"/>
        </w:rPr>
        <w:t xml:space="preserve"> Е.А., Синяе</w:t>
      </w:r>
      <w:r w:rsidR="00F03A10">
        <w:rPr>
          <w:sz w:val="28"/>
          <w:szCs w:val="28"/>
        </w:rPr>
        <w:t>вой</w:t>
      </w:r>
      <w:r>
        <w:rPr>
          <w:sz w:val="28"/>
          <w:szCs w:val="28"/>
        </w:rPr>
        <w:t xml:space="preserve"> И.М., Синяев</w:t>
      </w:r>
      <w:r w:rsidR="00F03A10">
        <w:rPr>
          <w:sz w:val="28"/>
          <w:szCs w:val="28"/>
        </w:rPr>
        <w:t>а</w:t>
      </w:r>
      <w:r>
        <w:rPr>
          <w:sz w:val="28"/>
          <w:szCs w:val="28"/>
        </w:rPr>
        <w:t xml:space="preserve"> В.В., Ушаков</w:t>
      </w:r>
      <w:r w:rsidR="00F03A10">
        <w:rPr>
          <w:sz w:val="28"/>
          <w:szCs w:val="28"/>
        </w:rPr>
        <w:t>а</w:t>
      </w:r>
      <w:r>
        <w:rPr>
          <w:sz w:val="28"/>
          <w:szCs w:val="28"/>
        </w:rPr>
        <w:t xml:space="preserve"> И.И., Черняк</w:t>
      </w:r>
      <w:r w:rsidR="00F03A10">
        <w:rPr>
          <w:sz w:val="28"/>
          <w:szCs w:val="28"/>
        </w:rPr>
        <w:t>а</w:t>
      </w:r>
      <w:r>
        <w:rPr>
          <w:sz w:val="28"/>
          <w:szCs w:val="28"/>
        </w:rPr>
        <w:t xml:space="preserve"> В.З.</w:t>
      </w:r>
    </w:p>
    <w:p w:rsidR="00C2196A" w:rsidRDefault="00E27EEF" w:rsidP="0030044A">
      <w:pPr>
        <w:tabs>
          <w:tab w:val="left" w:pos="720"/>
        </w:tabs>
        <w:spacing w:line="360" w:lineRule="auto"/>
        <w:jc w:val="both"/>
        <w:rPr>
          <w:sz w:val="28"/>
          <w:szCs w:val="28"/>
        </w:rPr>
      </w:pPr>
      <w:r>
        <w:rPr>
          <w:sz w:val="28"/>
          <w:szCs w:val="28"/>
        </w:rPr>
        <w:tab/>
        <w:t>По народной художественной</w:t>
      </w:r>
      <w:r w:rsidR="00C2196A">
        <w:rPr>
          <w:sz w:val="28"/>
          <w:szCs w:val="28"/>
        </w:rPr>
        <w:t xml:space="preserve"> </w:t>
      </w:r>
      <w:r>
        <w:rPr>
          <w:sz w:val="28"/>
          <w:szCs w:val="28"/>
        </w:rPr>
        <w:t>культуре</w:t>
      </w:r>
      <w:r w:rsidR="00C2196A">
        <w:rPr>
          <w:sz w:val="28"/>
          <w:szCs w:val="28"/>
        </w:rPr>
        <w:t>:</w:t>
      </w:r>
      <w:r w:rsidR="00F03A10">
        <w:rPr>
          <w:sz w:val="28"/>
          <w:szCs w:val="28"/>
        </w:rPr>
        <w:t xml:space="preserve"> Базаровой</w:t>
      </w:r>
      <w:r>
        <w:rPr>
          <w:sz w:val="28"/>
          <w:szCs w:val="28"/>
        </w:rPr>
        <w:t xml:space="preserve"> Э.Л., Бицад</w:t>
      </w:r>
      <w:r w:rsidR="0030044A">
        <w:rPr>
          <w:sz w:val="28"/>
          <w:szCs w:val="28"/>
        </w:rPr>
        <w:t xml:space="preserve">зе Н.В., </w:t>
      </w:r>
      <w:r w:rsidR="00F03A10">
        <w:rPr>
          <w:sz w:val="28"/>
          <w:szCs w:val="28"/>
        </w:rPr>
        <w:t xml:space="preserve"> Селезневой</w:t>
      </w:r>
      <w:r>
        <w:rPr>
          <w:sz w:val="28"/>
          <w:szCs w:val="28"/>
        </w:rPr>
        <w:t xml:space="preserve"> Е.Н., Черносвитов</w:t>
      </w:r>
      <w:r w:rsidR="00F03A10">
        <w:rPr>
          <w:sz w:val="28"/>
          <w:szCs w:val="28"/>
        </w:rPr>
        <w:t>а</w:t>
      </w:r>
      <w:r>
        <w:rPr>
          <w:sz w:val="28"/>
          <w:szCs w:val="28"/>
        </w:rPr>
        <w:t xml:space="preserve"> П.Ю. </w:t>
      </w:r>
    </w:p>
    <w:p w:rsidR="00EC6625" w:rsidRPr="00E332BC" w:rsidRDefault="00442D4C" w:rsidP="00E332BC">
      <w:pPr>
        <w:spacing w:line="360" w:lineRule="auto"/>
        <w:ind w:firstLine="720"/>
        <w:jc w:val="both"/>
        <w:rPr>
          <w:sz w:val="32"/>
          <w:szCs w:val="32"/>
        </w:rPr>
      </w:pPr>
      <w:r>
        <w:rPr>
          <w:sz w:val="32"/>
          <w:szCs w:val="32"/>
          <w:u w:val="single"/>
        </w:rPr>
        <w:t>Гипотезой</w:t>
      </w:r>
      <w:r w:rsidR="00277BA1" w:rsidRPr="001E273B">
        <w:rPr>
          <w:sz w:val="32"/>
          <w:szCs w:val="32"/>
          <w:u w:val="single"/>
        </w:rPr>
        <w:t xml:space="preserve"> исследования</w:t>
      </w:r>
      <w:r w:rsidR="00277BA1">
        <w:rPr>
          <w:sz w:val="32"/>
          <w:szCs w:val="32"/>
        </w:rPr>
        <w:t xml:space="preserve"> </w:t>
      </w:r>
      <w:r w:rsidRPr="001247B1">
        <w:rPr>
          <w:sz w:val="28"/>
          <w:szCs w:val="28"/>
        </w:rPr>
        <w:t>послужило предположение о том, что</w:t>
      </w:r>
      <w:r w:rsidR="0061461E">
        <w:rPr>
          <w:sz w:val="32"/>
          <w:szCs w:val="32"/>
        </w:rPr>
        <w:t xml:space="preserve"> </w:t>
      </w:r>
      <w:r>
        <w:rPr>
          <w:sz w:val="28"/>
          <w:szCs w:val="28"/>
        </w:rPr>
        <w:t>п</w:t>
      </w:r>
      <w:r w:rsidRPr="00442D4C">
        <w:rPr>
          <w:sz w:val="28"/>
          <w:szCs w:val="28"/>
        </w:rPr>
        <w:t xml:space="preserve">рименение современных </w:t>
      </w:r>
      <w:r w:rsidRPr="00442D4C">
        <w:rPr>
          <w:sz w:val="28"/>
          <w:szCs w:val="28"/>
          <w:lang w:val="en-GB"/>
        </w:rPr>
        <w:t>PR</w:t>
      </w:r>
      <w:r w:rsidR="00F72B04">
        <w:rPr>
          <w:sz w:val="28"/>
          <w:szCs w:val="28"/>
        </w:rPr>
        <w:t xml:space="preserve"> и рекламных технологий </w:t>
      </w:r>
      <w:r w:rsidR="00763F64">
        <w:rPr>
          <w:sz w:val="28"/>
          <w:szCs w:val="28"/>
        </w:rPr>
        <w:t>мож</w:t>
      </w:r>
      <w:r w:rsidRPr="00442D4C">
        <w:rPr>
          <w:sz w:val="28"/>
          <w:szCs w:val="28"/>
        </w:rPr>
        <w:t xml:space="preserve">ет содействовать  продвижению и дальнейшему развитию народных художественных промыслов Русского Севера при условии систематического проведения в городе </w:t>
      </w:r>
      <w:r w:rsidRPr="00442D4C">
        <w:rPr>
          <w:sz w:val="28"/>
          <w:szCs w:val="28"/>
          <w:lang w:val="en-GB"/>
        </w:rPr>
        <w:t>PR</w:t>
      </w:r>
      <w:r w:rsidRPr="00442D4C">
        <w:rPr>
          <w:sz w:val="28"/>
          <w:szCs w:val="28"/>
        </w:rPr>
        <w:t xml:space="preserve">-акций и рекламных мероприятий по популяризации </w:t>
      </w:r>
      <w:r>
        <w:rPr>
          <w:sz w:val="28"/>
          <w:szCs w:val="28"/>
        </w:rPr>
        <w:t>коллективов и мастеров, занимающихся традиционными художественными промыслами Архан</w:t>
      </w:r>
      <w:r w:rsidR="006B0D50">
        <w:rPr>
          <w:sz w:val="28"/>
          <w:szCs w:val="28"/>
        </w:rPr>
        <w:t>гельской области;</w:t>
      </w:r>
      <w:r w:rsidR="0097472C" w:rsidRPr="0097472C">
        <w:rPr>
          <w:sz w:val="28"/>
        </w:rPr>
        <w:t xml:space="preserve"> </w:t>
      </w:r>
      <w:r w:rsidR="0097472C">
        <w:rPr>
          <w:sz w:val="28"/>
        </w:rPr>
        <w:t xml:space="preserve">способно </w:t>
      </w:r>
      <w:r w:rsidR="00F72B04">
        <w:rPr>
          <w:sz w:val="28"/>
        </w:rPr>
        <w:t xml:space="preserve">явиться действенным ресурсом </w:t>
      </w:r>
      <w:r w:rsidR="0097472C">
        <w:rPr>
          <w:sz w:val="28"/>
        </w:rPr>
        <w:t>совершенство</w:t>
      </w:r>
      <w:r w:rsidR="006B0D50">
        <w:rPr>
          <w:sz w:val="28"/>
        </w:rPr>
        <w:t>вания</w:t>
      </w:r>
      <w:r w:rsidR="0097472C">
        <w:rPr>
          <w:sz w:val="28"/>
        </w:rPr>
        <w:t xml:space="preserve"> деятельности  </w:t>
      </w:r>
      <w:r w:rsidR="006B0D50">
        <w:rPr>
          <w:sz w:val="28"/>
        </w:rPr>
        <w:t xml:space="preserve">и популяризации </w:t>
      </w:r>
      <w:r w:rsidR="0097472C">
        <w:rPr>
          <w:sz w:val="28"/>
        </w:rPr>
        <w:t>творческого объединения</w:t>
      </w:r>
      <w:r w:rsidR="00763F64">
        <w:rPr>
          <w:sz w:val="28"/>
        </w:rPr>
        <w:t>.</w:t>
      </w:r>
    </w:p>
    <w:p w:rsidR="00277BA1" w:rsidRDefault="00277BA1" w:rsidP="00C13AB2">
      <w:pPr>
        <w:spacing w:line="360" w:lineRule="auto"/>
        <w:ind w:firstLine="720"/>
        <w:jc w:val="both"/>
        <w:rPr>
          <w:sz w:val="32"/>
          <w:szCs w:val="32"/>
        </w:rPr>
      </w:pPr>
      <w:r>
        <w:rPr>
          <w:sz w:val="32"/>
          <w:szCs w:val="32"/>
          <w:u w:val="single"/>
        </w:rPr>
        <w:t>В процессе работы над дипломом использовались следующие методы</w:t>
      </w:r>
      <w:r w:rsidRPr="00A20191">
        <w:rPr>
          <w:sz w:val="32"/>
          <w:szCs w:val="32"/>
          <w:u w:val="single"/>
        </w:rPr>
        <w:t xml:space="preserve"> исследования</w:t>
      </w:r>
      <w:r>
        <w:rPr>
          <w:sz w:val="32"/>
          <w:szCs w:val="32"/>
        </w:rPr>
        <w:t>:</w:t>
      </w:r>
    </w:p>
    <w:p w:rsidR="00277BA1" w:rsidRDefault="00277BA1" w:rsidP="003F2829">
      <w:pPr>
        <w:pStyle w:val="a3"/>
        <w:numPr>
          <w:ilvl w:val="0"/>
          <w:numId w:val="39"/>
        </w:numPr>
        <w:spacing w:line="360" w:lineRule="auto"/>
        <w:jc w:val="both"/>
        <w:rPr>
          <w:rFonts w:ascii="Times New Roman" w:hAnsi="Times New Roman"/>
          <w:sz w:val="28"/>
        </w:rPr>
      </w:pPr>
      <w:r>
        <w:rPr>
          <w:rFonts w:ascii="Times New Roman" w:hAnsi="Times New Roman"/>
          <w:sz w:val="28"/>
        </w:rPr>
        <w:t>теоретического анализа и синтеза, изучения  научно-методических материалов по  данной теме;</w:t>
      </w:r>
    </w:p>
    <w:p w:rsidR="00277BA1" w:rsidRDefault="00277BA1" w:rsidP="003F2829">
      <w:pPr>
        <w:pStyle w:val="a3"/>
        <w:numPr>
          <w:ilvl w:val="0"/>
          <w:numId w:val="39"/>
        </w:numPr>
        <w:spacing w:line="360" w:lineRule="auto"/>
        <w:jc w:val="both"/>
        <w:rPr>
          <w:rFonts w:ascii="Times New Roman" w:hAnsi="Times New Roman"/>
          <w:sz w:val="28"/>
        </w:rPr>
      </w:pPr>
      <w:r>
        <w:rPr>
          <w:rFonts w:ascii="Times New Roman" w:hAnsi="Times New Roman"/>
          <w:sz w:val="28"/>
        </w:rPr>
        <w:t>наблюдение за подготовкой к PR-акциям (выставкам, презентациям, семинарам);</w:t>
      </w:r>
    </w:p>
    <w:p w:rsidR="00B55293" w:rsidRDefault="00B55293" w:rsidP="003F2829">
      <w:pPr>
        <w:pStyle w:val="a3"/>
        <w:numPr>
          <w:ilvl w:val="0"/>
          <w:numId w:val="39"/>
        </w:numPr>
        <w:spacing w:line="360" w:lineRule="auto"/>
        <w:jc w:val="both"/>
        <w:rPr>
          <w:rFonts w:ascii="Times New Roman" w:hAnsi="Times New Roman"/>
          <w:sz w:val="28"/>
        </w:rPr>
      </w:pPr>
      <w:r>
        <w:rPr>
          <w:rFonts w:ascii="Times New Roman" w:hAnsi="Times New Roman"/>
          <w:sz w:val="28"/>
        </w:rPr>
        <w:t>непосредственного включения в PR-мероприятия;</w:t>
      </w:r>
    </w:p>
    <w:p w:rsidR="00625DE8" w:rsidRDefault="00F72B04" w:rsidP="003F2829">
      <w:pPr>
        <w:pStyle w:val="a3"/>
        <w:numPr>
          <w:ilvl w:val="0"/>
          <w:numId w:val="39"/>
        </w:numPr>
        <w:spacing w:line="360" w:lineRule="auto"/>
        <w:jc w:val="both"/>
        <w:rPr>
          <w:rFonts w:ascii="Times New Roman" w:hAnsi="Times New Roman"/>
          <w:sz w:val="28"/>
        </w:rPr>
      </w:pPr>
      <w:r>
        <w:rPr>
          <w:rFonts w:ascii="Times New Roman" w:hAnsi="Times New Roman"/>
          <w:sz w:val="28"/>
        </w:rPr>
        <w:t xml:space="preserve">участие в конференции по </w:t>
      </w:r>
      <w:r w:rsidR="00625DE8">
        <w:rPr>
          <w:rFonts w:ascii="Times New Roman" w:hAnsi="Times New Roman"/>
          <w:sz w:val="28"/>
        </w:rPr>
        <w:t>проблемам народных художественных промыслов Русского Севера;</w:t>
      </w:r>
    </w:p>
    <w:p w:rsidR="00277BA1" w:rsidRDefault="00277BA1" w:rsidP="003F2829">
      <w:pPr>
        <w:pStyle w:val="a3"/>
        <w:numPr>
          <w:ilvl w:val="0"/>
          <w:numId w:val="39"/>
        </w:numPr>
        <w:spacing w:line="360" w:lineRule="auto"/>
        <w:jc w:val="both"/>
        <w:rPr>
          <w:rFonts w:ascii="Times New Roman" w:hAnsi="Times New Roman"/>
          <w:sz w:val="28"/>
        </w:rPr>
      </w:pPr>
      <w:r>
        <w:rPr>
          <w:rFonts w:ascii="Times New Roman" w:hAnsi="Times New Roman"/>
          <w:sz w:val="28"/>
        </w:rPr>
        <w:t>анкетирование потенциальных клиентов;</w:t>
      </w:r>
    </w:p>
    <w:p w:rsidR="00B93040" w:rsidRPr="000E4AB0" w:rsidRDefault="00277BA1" w:rsidP="003F2829">
      <w:pPr>
        <w:pStyle w:val="a3"/>
        <w:numPr>
          <w:ilvl w:val="0"/>
          <w:numId w:val="39"/>
        </w:numPr>
        <w:spacing w:line="360" w:lineRule="auto"/>
        <w:jc w:val="both"/>
        <w:rPr>
          <w:rFonts w:ascii="Times New Roman" w:hAnsi="Times New Roman"/>
          <w:sz w:val="28"/>
        </w:rPr>
      </w:pPr>
      <w:r w:rsidRPr="006A211C">
        <w:rPr>
          <w:rFonts w:ascii="Times New Roman" w:hAnsi="Times New Roman"/>
          <w:sz w:val="28"/>
          <w:szCs w:val="28"/>
        </w:rPr>
        <w:t>методы социал</w:t>
      </w:r>
      <w:r w:rsidR="00233919" w:rsidRPr="006A211C">
        <w:rPr>
          <w:rFonts w:ascii="Times New Roman" w:hAnsi="Times New Roman"/>
          <w:sz w:val="28"/>
          <w:szCs w:val="28"/>
        </w:rPr>
        <w:t>ьно-культурного проектирования;</w:t>
      </w:r>
    </w:p>
    <w:p w:rsidR="000E4AB0" w:rsidRDefault="00277BA1" w:rsidP="003F2829">
      <w:pPr>
        <w:numPr>
          <w:ilvl w:val="0"/>
          <w:numId w:val="39"/>
        </w:numPr>
        <w:spacing w:line="360" w:lineRule="auto"/>
        <w:jc w:val="both"/>
        <w:rPr>
          <w:sz w:val="28"/>
          <w:szCs w:val="28"/>
        </w:rPr>
      </w:pPr>
      <w:r>
        <w:rPr>
          <w:sz w:val="28"/>
          <w:szCs w:val="28"/>
        </w:rPr>
        <w:t>изучение рынка сбыта;</w:t>
      </w:r>
    </w:p>
    <w:p w:rsidR="00277BA1" w:rsidRPr="00F6378A" w:rsidRDefault="007D66D5" w:rsidP="003F2829">
      <w:pPr>
        <w:numPr>
          <w:ilvl w:val="0"/>
          <w:numId w:val="39"/>
        </w:numPr>
        <w:spacing w:line="360" w:lineRule="auto"/>
        <w:jc w:val="both"/>
        <w:rPr>
          <w:sz w:val="28"/>
          <w:szCs w:val="28"/>
        </w:rPr>
      </w:pPr>
      <w:r>
        <w:rPr>
          <w:sz w:val="28"/>
          <w:szCs w:val="28"/>
        </w:rPr>
        <w:t>включенного социально-</w:t>
      </w:r>
      <w:r w:rsidR="00277BA1">
        <w:rPr>
          <w:sz w:val="28"/>
          <w:szCs w:val="28"/>
        </w:rPr>
        <w:t>экономического эксперимента.</w:t>
      </w:r>
    </w:p>
    <w:p w:rsidR="00277BA1" w:rsidRDefault="00B478A5" w:rsidP="00C13AB2">
      <w:pPr>
        <w:pStyle w:val="a3"/>
        <w:spacing w:line="360" w:lineRule="auto"/>
        <w:ind w:firstLine="720"/>
        <w:jc w:val="both"/>
        <w:rPr>
          <w:rFonts w:ascii="Times New Roman" w:hAnsi="Times New Roman"/>
          <w:sz w:val="28"/>
          <w:szCs w:val="28"/>
        </w:rPr>
      </w:pPr>
      <w:r>
        <w:rPr>
          <w:rFonts w:ascii="Times New Roman" w:hAnsi="Times New Roman"/>
          <w:sz w:val="32"/>
          <w:szCs w:val="32"/>
          <w:u w:val="single"/>
        </w:rPr>
        <w:t>Научная</w:t>
      </w:r>
      <w:r w:rsidRPr="00B478A5">
        <w:rPr>
          <w:rFonts w:ascii="Times New Roman" w:hAnsi="Times New Roman"/>
          <w:sz w:val="32"/>
          <w:szCs w:val="32"/>
          <w:u w:val="single"/>
        </w:rPr>
        <w:t xml:space="preserve"> </w:t>
      </w:r>
      <w:r w:rsidR="00277BA1" w:rsidRPr="001E273B">
        <w:rPr>
          <w:rFonts w:ascii="Times New Roman" w:hAnsi="Times New Roman"/>
          <w:sz w:val="32"/>
          <w:szCs w:val="32"/>
          <w:u w:val="single"/>
        </w:rPr>
        <w:t>новизна</w:t>
      </w:r>
      <w:r w:rsidR="00277BA1" w:rsidRPr="001E273B">
        <w:rPr>
          <w:rFonts w:ascii="Times New Roman" w:hAnsi="Times New Roman"/>
          <w:b/>
          <w:sz w:val="32"/>
          <w:szCs w:val="32"/>
          <w:u w:val="single"/>
        </w:rPr>
        <w:t xml:space="preserve"> </w:t>
      </w:r>
      <w:r w:rsidR="00277BA1" w:rsidRPr="001E273B">
        <w:rPr>
          <w:rFonts w:ascii="Times New Roman" w:hAnsi="Times New Roman"/>
          <w:sz w:val="32"/>
          <w:szCs w:val="32"/>
          <w:u w:val="single"/>
        </w:rPr>
        <w:t>данного исследования</w:t>
      </w:r>
      <w:r w:rsidR="00277BA1">
        <w:rPr>
          <w:rFonts w:ascii="Times New Roman" w:hAnsi="Times New Roman"/>
          <w:sz w:val="28"/>
        </w:rPr>
        <w:t xml:space="preserve"> проявилась в обосновании необходимости постоянного применения новейших </w:t>
      </w:r>
      <w:r w:rsidR="00277BA1">
        <w:rPr>
          <w:rFonts w:ascii="Times New Roman" w:hAnsi="Times New Roman"/>
          <w:sz w:val="28"/>
          <w:lang w:val="en-US"/>
        </w:rPr>
        <w:t>PR</w:t>
      </w:r>
      <w:r w:rsidR="005825BC">
        <w:rPr>
          <w:rFonts w:ascii="Times New Roman" w:hAnsi="Times New Roman"/>
          <w:sz w:val="28"/>
        </w:rPr>
        <w:t>-</w:t>
      </w:r>
      <w:r w:rsidR="00277BA1">
        <w:rPr>
          <w:rFonts w:ascii="Times New Roman" w:hAnsi="Times New Roman"/>
          <w:sz w:val="28"/>
        </w:rPr>
        <w:t>технологий и рекламы в деятельности учреждений</w:t>
      </w:r>
      <w:r w:rsidR="00763F64">
        <w:rPr>
          <w:rFonts w:ascii="Times New Roman" w:hAnsi="Times New Roman"/>
          <w:sz w:val="28"/>
        </w:rPr>
        <w:t xml:space="preserve"> и предприятий</w:t>
      </w:r>
      <w:r w:rsidR="00277BA1">
        <w:rPr>
          <w:rFonts w:ascii="Times New Roman" w:hAnsi="Times New Roman"/>
          <w:sz w:val="28"/>
        </w:rPr>
        <w:t xml:space="preserve"> </w:t>
      </w:r>
      <w:r w:rsidR="00C13AB2">
        <w:rPr>
          <w:rFonts w:ascii="Times New Roman" w:hAnsi="Times New Roman"/>
          <w:sz w:val="28"/>
        </w:rPr>
        <w:t xml:space="preserve">народных художественных промыслов </w:t>
      </w:r>
      <w:r w:rsidR="00277BA1">
        <w:rPr>
          <w:rFonts w:ascii="Times New Roman" w:hAnsi="Times New Roman"/>
          <w:sz w:val="28"/>
        </w:rPr>
        <w:t xml:space="preserve">т.к. </w:t>
      </w:r>
      <w:r w:rsidR="00277BA1">
        <w:rPr>
          <w:rFonts w:ascii="Times New Roman" w:hAnsi="Times New Roman"/>
          <w:sz w:val="28"/>
          <w:szCs w:val="28"/>
        </w:rPr>
        <w:t xml:space="preserve">в настоящее время в </w:t>
      </w:r>
      <w:r w:rsidR="00B55293">
        <w:rPr>
          <w:rFonts w:ascii="Times New Roman" w:hAnsi="Times New Roman"/>
          <w:sz w:val="28"/>
          <w:szCs w:val="28"/>
        </w:rPr>
        <w:t>городе</w:t>
      </w:r>
      <w:r w:rsidR="00277BA1">
        <w:rPr>
          <w:rFonts w:ascii="Times New Roman" w:hAnsi="Times New Roman"/>
          <w:sz w:val="28"/>
          <w:szCs w:val="28"/>
        </w:rPr>
        <w:t xml:space="preserve"> не </w:t>
      </w:r>
      <w:r w:rsidR="00763F64">
        <w:rPr>
          <w:rFonts w:ascii="Times New Roman" w:hAnsi="Times New Roman"/>
          <w:sz w:val="28"/>
          <w:szCs w:val="28"/>
        </w:rPr>
        <w:t>реализуются масштабные</w:t>
      </w:r>
      <w:r w:rsidR="00277BA1">
        <w:rPr>
          <w:rFonts w:ascii="Times New Roman" w:hAnsi="Times New Roman"/>
          <w:sz w:val="28"/>
          <w:szCs w:val="28"/>
        </w:rPr>
        <w:t xml:space="preserve"> программ</w:t>
      </w:r>
      <w:r w:rsidR="00763F64">
        <w:rPr>
          <w:rFonts w:ascii="Times New Roman" w:hAnsi="Times New Roman"/>
          <w:sz w:val="28"/>
          <w:szCs w:val="28"/>
        </w:rPr>
        <w:t>ы</w:t>
      </w:r>
      <w:r w:rsidR="00277BA1" w:rsidRPr="00A67713">
        <w:rPr>
          <w:rFonts w:ascii="Times New Roman" w:hAnsi="Times New Roman"/>
          <w:sz w:val="28"/>
          <w:szCs w:val="28"/>
        </w:rPr>
        <w:t xml:space="preserve"> и проек</w:t>
      </w:r>
      <w:r w:rsidR="00763F64">
        <w:rPr>
          <w:rFonts w:ascii="Times New Roman" w:hAnsi="Times New Roman"/>
          <w:sz w:val="28"/>
          <w:szCs w:val="28"/>
        </w:rPr>
        <w:t>ты</w:t>
      </w:r>
      <w:r w:rsidR="00277BA1">
        <w:rPr>
          <w:rFonts w:ascii="Times New Roman" w:hAnsi="Times New Roman"/>
          <w:sz w:val="28"/>
          <w:szCs w:val="28"/>
        </w:rPr>
        <w:t>, направлен</w:t>
      </w:r>
      <w:r w:rsidR="00763F64">
        <w:rPr>
          <w:rFonts w:ascii="Times New Roman" w:hAnsi="Times New Roman"/>
          <w:sz w:val="28"/>
          <w:szCs w:val="28"/>
        </w:rPr>
        <w:t>ные</w:t>
      </w:r>
      <w:r w:rsidR="00277BA1">
        <w:rPr>
          <w:rFonts w:ascii="Times New Roman" w:hAnsi="Times New Roman"/>
          <w:sz w:val="28"/>
          <w:szCs w:val="28"/>
        </w:rPr>
        <w:t xml:space="preserve"> на популяризацию</w:t>
      </w:r>
      <w:r w:rsidR="005825BC">
        <w:rPr>
          <w:rFonts w:ascii="Times New Roman" w:hAnsi="Times New Roman"/>
          <w:sz w:val="28"/>
          <w:szCs w:val="28"/>
        </w:rPr>
        <w:t xml:space="preserve"> традиционных</w:t>
      </w:r>
      <w:r w:rsidR="00277BA1">
        <w:rPr>
          <w:rFonts w:ascii="Times New Roman" w:hAnsi="Times New Roman"/>
          <w:sz w:val="28"/>
          <w:szCs w:val="28"/>
        </w:rPr>
        <w:t xml:space="preserve"> народных художественных промыслов Русского Севера.</w:t>
      </w:r>
    </w:p>
    <w:p w:rsidR="00277BA1" w:rsidRDefault="00B478A5" w:rsidP="00456FCC">
      <w:pPr>
        <w:spacing w:line="360" w:lineRule="auto"/>
        <w:ind w:firstLine="720"/>
        <w:jc w:val="both"/>
        <w:rPr>
          <w:sz w:val="28"/>
          <w:szCs w:val="28"/>
        </w:rPr>
      </w:pPr>
      <w:r>
        <w:rPr>
          <w:sz w:val="32"/>
          <w:szCs w:val="32"/>
          <w:u w:val="single"/>
        </w:rPr>
        <w:t>Это</w:t>
      </w:r>
      <w:r w:rsidRPr="00B478A5">
        <w:rPr>
          <w:sz w:val="32"/>
          <w:szCs w:val="32"/>
          <w:u w:val="single"/>
        </w:rPr>
        <w:t xml:space="preserve"> </w:t>
      </w:r>
      <w:r w:rsidR="00277BA1" w:rsidRPr="001E273B">
        <w:rPr>
          <w:sz w:val="32"/>
          <w:szCs w:val="32"/>
          <w:u w:val="single"/>
        </w:rPr>
        <w:t>определило практическую значимость исследования</w:t>
      </w:r>
      <w:r w:rsidR="00277BA1">
        <w:rPr>
          <w:sz w:val="28"/>
        </w:rPr>
        <w:t>, кото</w:t>
      </w:r>
      <w:r w:rsidR="00F72B04">
        <w:rPr>
          <w:sz w:val="28"/>
        </w:rPr>
        <w:t xml:space="preserve">рая </w:t>
      </w:r>
      <w:r w:rsidR="00277BA1">
        <w:rPr>
          <w:sz w:val="28"/>
        </w:rPr>
        <w:t>отражена в разработке и апробир</w:t>
      </w:r>
      <w:r w:rsidR="00C13AB2">
        <w:rPr>
          <w:sz w:val="28"/>
        </w:rPr>
        <w:t>овании научно-обоснованного PR-</w:t>
      </w:r>
      <w:r w:rsidR="00277BA1">
        <w:rPr>
          <w:sz w:val="28"/>
        </w:rPr>
        <w:t>про</w:t>
      </w:r>
      <w:r w:rsidR="00C13AB2">
        <w:rPr>
          <w:sz w:val="28"/>
        </w:rPr>
        <w:t>екта  и рекламной ка</w:t>
      </w:r>
      <w:r w:rsidR="00277BA1">
        <w:rPr>
          <w:sz w:val="28"/>
        </w:rPr>
        <w:t xml:space="preserve">мпании, </w:t>
      </w:r>
      <w:r w:rsidR="00277BA1">
        <w:rPr>
          <w:sz w:val="28"/>
          <w:szCs w:val="28"/>
        </w:rPr>
        <w:t>которые позволят эффективно развивать народные художественные промыслы</w:t>
      </w:r>
      <w:r w:rsidR="009578BD">
        <w:rPr>
          <w:sz w:val="28"/>
          <w:szCs w:val="28"/>
        </w:rPr>
        <w:t xml:space="preserve"> Русского Севера</w:t>
      </w:r>
      <w:r w:rsidR="00277BA1">
        <w:rPr>
          <w:sz w:val="28"/>
          <w:szCs w:val="28"/>
        </w:rPr>
        <w:t>. Данная разработка может быть использована для продвижения народных художественных промыслов в других регионах страны.</w:t>
      </w:r>
    </w:p>
    <w:p w:rsidR="00E332BC" w:rsidRDefault="00E332BC" w:rsidP="00E332BC">
      <w:pPr>
        <w:pStyle w:val="a3"/>
        <w:spacing w:line="360" w:lineRule="auto"/>
        <w:jc w:val="both"/>
        <w:rPr>
          <w:rFonts w:ascii="Times New Roman" w:hAnsi="Times New Roman"/>
          <w:sz w:val="32"/>
          <w:szCs w:val="32"/>
          <w:u w:val="single"/>
        </w:rPr>
      </w:pPr>
    </w:p>
    <w:p w:rsidR="00277BA1" w:rsidRPr="001E273B" w:rsidRDefault="00277BA1" w:rsidP="00456FCC">
      <w:pPr>
        <w:pStyle w:val="a3"/>
        <w:spacing w:line="360" w:lineRule="auto"/>
        <w:ind w:firstLine="720"/>
        <w:jc w:val="both"/>
        <w:rPr>
          <w:rFonts w:ascii="Times New Roman" w:hAnsi="Times New Roman"/>
          <w:sz w:val="32"/>
          <w:szCs w:val="32"/>
          <w:u w:val="single"/>
        </w:rPr>
      </w:pPr>
      <w:r w:rsidRPr="001E273B">
        <w:rPr>
          <w:rFonts w:ascii="Times New Roman" w:hAnsi="Times New Roman"/>
          <w:sz w:val="32"/>
          <w:szCs w:val="32"/>
          <w:u w:val="single"/>
        </w:rPr>
        <w:t>Методика и организация исследования</w:t>
      </w:r>
      <w:r w:rsidRPr="001E273B">
        <w:rPr>
          <w:rFonts w:ascii="Times New Roman" w:hAnsi="Times New Roman"/>
          <w:b/>
          <w:sz w:val="32"/>
          <w:szCs w:val="32"/>
          <w:u w:val="single"/>
        </w:rPr>
        <w:t xml:space="preserve"> </w:t>
      </w:r>
      <w:r w:rsidR="00D30E8A">
        <w:rPr>
          <w:rFonts w:ascii="Times New Roman" w:hAnsi="Times New Roman"/>
          <w:sz w:val="32"/>
          <w:szCs w:val="32"/>
          <w:u w:val="single"/>
        </w:rPr>
        <w:t>включает 3 этапа:</w:t>
      </w:r>
      <w:r w:rsidRPr="001E273B">
        <w:rPr>
          <w:rFonts w:ascii="Times New Roman" w:hAnsi="Times New Roman"/>
          <w:sz w:val="32"/>
          <w:szCs w:val="32"/>
          <w:u w:val="single"/>
        </w:rPr>
        <w:t xml:space="preserve"> </w:t>
      </w:r>
    </w:p>
    <w:p w:rsidR="00277BA1" w:rsidRDefault="00C13AB2" w:rsidP="00C13AB2">
      <w:pPr>
        <w:pStyle w:val="a3"/>
        <w:spacing w:line="360" w:lineRule="auto"/>
        <w:ind w:firstLine="720"/>
        <w:jc w:val="both"/>
        <w:rPr>
          <w:rFonts w:ascii="Times New Roman" w:hAnsi="Times New Roman"/>
          <w:sz w:val="28"/>
        </w:rPr>
      </w:pPr>
      <w:r>
        <w:rPr>
          <w:rFonts w:ascii="Times New Roman" w:hAnsi="Times New Roman"/>
          <w:sz w:val="28"/>
        </w:rPr>
        <w:t xml:space="preserve">На первом – </w:t>
      </w:r>
      <w:r w:rsidR="00277BA1" w:rsidRPr="004D2B48">
        <w:rPr>
          <w:rFonts w:ascii="Times New Roman" w:hAnsi="Times New Roman"/>
          <w:sz w:val="28"/>
        </w:rPr>
        <w:t xml:space="preserve">аналитическом </w:t>
      </w:r>
      <w:r w:rsidR="00277BA1">
        <w:rPr>
          <w:rFonts w:ascii="Times New Roman" w:hAnsi="Times New Roman"/>
          <w:sz w:val="28"/>
        </w:rPr>
        <w:t xml:space="preserve"> была изучена теория вопроса на основании анализа выявленного массива научно-методических материалов  и  проблем.  Это  позволило  локализовать  проблемное  поле исследования,  определить  с</w:t>
      </w:r>
      <w:r w:rsidR="00F72B04">
        <w:rPr>
          <w:rFonts w:ascii="Times New Roman" w:hAnsi="Times New Roman"/>
          <w:sz w:val="28"/>
        </w:rPr>
        <w:t xml:space="preserve">тепень научной разработанности проблемы, сформировать </w:t>
      </w:r>
      <w:r w:rsidR="00277BA1">
        <w:rPr>
          <w:rFonts w:ascii="Times New Roman" w:hAnsi="Times New Roman"/>
          <w:sz w:val="28"/>
        </w:rPr>
        <w:t xml:space="preserve">цель,  задачи, </w:t>
      </w:r>
      <w:r w:rsidR="00F72B04">
        <w:rPr>
          <w:rFonts w:ascii="Times New Roman" w:hAnsi="Times New Roman"/>
          <w:sz w:val="28"/>
        </w:rPr>
        <w:t xml:space="preserve"> рабочую гипотезу.  На  данном </w:t>
      </w:r>
      <w:r w:rsidR="00277BA1">
        <w:rPr>
          <w:rFonts w:ascii="Times New Roman" w:hAnsi="Times New Roman"/>
          <w:sz w:val="28"/>
        </w:rPr>
        <w:t>этап</w:t>
      </w:r>
      <w:r w:rsidR="00F72B04">
        <w:rPr>
          <w:rFonts w:ascii="Times New Roman" w:hAnsi="Times New Roman"/>
          <w:sz w:val="28"/>
        </w:rPr>
        <w:t xml:space="preserve">е исследования </w:t>
      </w:r>
      <w:r w:rsidR="00277BA1">
        <w:rPr>
          <w:rFonts w:ascii="Times New Roman" w:hAnsi="Times New Roman"/>
          <w:sz w:val="28"/>
        </w:rPr>
        <w:t>основным  методом  явился  метод теоретического анализа  и  синтеза.</w:t>
      </w:r>
    </w:p>
    <w:p w:rsidR="00277BA1" w:rsidRDefault="00F72B04" w:rsidP="00456FCC">
      <w:pPr>
        <w:pStyle w:val="a3"/>
        <w:spacing w:line="360" w:lineRule="auto"/>
        <w:ind w:firstLine="720"/>
        <w:jc w:val="both"/>
        <w:rPr>
          <w:rFonts w:ascii="Times New Roman" w:hAnsi="Times New Roman"/>
          <w:sz w:val="28"/>
        </w:rPr>
      </w:pPr>
      <w:r>
        <w:rPr>
          <w:rFonts w:ascii="Times New Roman" w:hAnsi="Times New Roman"/>
          <w:sz w:val="28"/>
        </w:rPr>
        <w:t xml:space="preserve">На втором </w:t>
      </w:r>
      <w:r w:rsidR="00277BA1">
        <w:rPr>
          <w:rFonts w:ascii="Times New Roman" w:hAnsi="Times New Roman"/>
          <w:sz w:val="28"/>
        </w:rPr>
        <w:t xml:space="preserve">этапе </w:t>
      </w:r>
      <w:r w:rsidR="00FD2F6B">
        <w:rPr>
          <w:rFonts w:ascii="Times New Roman" w:hAnsi="Times New Roman"/>
          <w:sz w:val="28"/>
        </w:rPr>
        <w:t>–</w:t>
      </w:r>
      <w:r w:rsidR="00277BA1">
        <w:rPr>
          <w:rFonts w:ascii="Times New Roman" w:hAnsi="Times New Roman"/>
          <w:sz w:val="28"/>
        </w:rPr>
        <w:t xml:space="preserve"> </w:t>
      </w:r>
      <w:r w:rsidR="00277BA1" w:rsidRPr="004D2B48">
        <w:rPr>
          <w:rFonts w:ascii="Times New Roman" w:hAnsi="Times New Roman"/>
          <w:sz w:val="28"/>
        </w:rPr>
        <w:t>диагностическом</w:t>
      </w:r>
      <w:r>
        <w:rPr>
          <w:rFonts w:ascii="Times New Roman" w:hAnsi="Times New Roman"/>
          <w:b/>
          <w:sz w:val="28"/>
        </w:rPr>
        <w:t xml:space="preserve"> </w:t>
      </w:r>
      <w:r w:rsidR="00277BA1">
        <w:rPr>
          <w:rFonts w:ascii="Times New Roman" w:hAnsi="Times New Roman"/>
          <w:sz w:val="28"/>
        </w:rPr>
        <w:t>было расс</w:t>
      </w:r>
      <w:r>
        <w:rPr>
          <w:rFonts w:ascii="Times New Roman" w:hAnsi="Times New Roman"/>
          <w:sz w:val="28"/>
        </w:rPr>
        <w:t xml:space="preserve">мотрено современное  состояние </w:t>
      </w:r>
      <w:r w:rsidR="00277BA1">
        <w:rPr>
          <w:rFonts w:ascii="Times New Roman" w:hAnsi="Times New Roman"/>
          <w:sz w:val="28"/>
        </w:rPr>
        <w:t>организации деятельности в области PR в учреж</w:t>
      </w:r>
      <w:r w:rsidR="00AB6831">
        <w:rPr>
          <w:rFonts w:ascii="Times New Roman" w:hAnsi="Times New Roman"/>
          <w:sz w:val="28"/>
        </w:rPr>
        <w:t>дении города</w:t>
      </w:r>
      <w:r w:rsidR="00277BA1">
        <w:rPr>
          <w:rFonts w:ascii="Times New Roman" w:hAnsi="Times New Roman"/>
          <w:sz w:val="28"/>
        </w:rPr>
        <w:t xml:space="preserve">  Архангель</w:t>
      </w:r>
      <w:r w:rsidR="00FD2F6B">
        <w:rPr>
          <w:rFonts w:ascii="Times New Roman" w:hAnsi="Times New Roman"/>
          <w:sz w:val="28"/>
        </w:rPr>
        <w:t>ск</w:t>
      </w:r>
      <w:r w:rsidR="00AB6831">
        <w:rPr>
          <w:rFonts w:ascii="Times New Roman" w:hAnsi="Times New Roman"/>
          <w:sz w:val="28"/>
        </w:rPr>
        <w:t>а</w:t>
      </w:r>
      <w:r w:rsidR="00EA49EA">
        <w:rPr>
          <w:rFonts w:ascii="Times New Roman" w:hAnsi="Times New Roman"/>
          <w:sz w:val="28"/>
        </w:rPr>
        <w:t>, занимающегося сохранением, распространением и развитием народных художественных промыслов Русского Севера</w:t>
      </w:r>
      <w:r w:rsidR="00AB6831">
        <w:rPr>
          <w:rFonts w:ascii="Times New Roman" w:hAnsi="Times New Roman"/>
          <w:sz w:val="28"/>
        </w:rPr>
        <w:t xml:space="preserve">. </w:t>
      </w:r>
      <w:r w:rsidR="00277BA1">
        <w:rPr>
          <w:rFonts w:ascii="Times New Roman" w:hAnsi="Times New Roman"/>
          <w:sz w:val="28"/>
        </w:rPr>
        <w:t xml:space="preserve"> </w:t>
      </w:r>
    </w:p>
    <w:p w:rsidR="00277BA1" w:rsidRDefault="00277BA1" w:rsidP="00456FCC">
      <w:pPr>
        <w:pStyle w:val="a3"/>
        <w:spacing w:line="360" w:lineRule="auto"/>
        <w:ind w:firstLine="720"/>
        <w:jc w:val="both"/>
        <w:rPr>
          <w:rFonts w:ascii="Times New Roman" w:hAnsi="Times New Roman"/>
          <w:sz w:val="28"/>
        </w:rPr>
      </w:pPr>
      <w:r>
        <w:rPr>
          <w:rFonts w:ascii="Times New Roman" w:hAnsi="Times New Roman"/>
          <w:sz w:val="28"/>
        </w:rPr>
        <w:t>На третьем этапе – формирующем, на основании методов проектирова</w:t>
      </w:r>
      <w:r w:rsidR="00F72B04">
        <w:rPr>
          <w:rFonts w:ascii="Times New Roman" w:hAnsi="Times New Roman"/>
          <w:sz w:val="28"/>
        </w:rPr>
        <w:t xml:space="preserve">ния было дано </w:t>
      </w:r>
      <w:r>
        <w:rPr>
          <w:rFonts w:ascii="Times New Roman" w:hAnsi="Times New Roman"/>
          <w:sz w:val="28"/>
        </w:rPr>
        <w:t>организационно-методическо</w:t>
      </w:r>
      <w:r w:rsidR="00AB6831">
        <w:rPr>
          <w:rFonts w:ascii="Times New Roman" w:hAnsi="Times New Roman"/>
          <w:sz w:val="28"/>
        </w:rPr>
        <w:t>е обоснование использования  PR-</w:t>
      </w:r>
      <w:r>
        <w:rPr>
          <w:rFonts w:ascii="Times New Roman" w:hAnsi="Times New Roman"/>
          <w:sz w:val="28"/>
        </w:rPr>
        <w:t xml:space="preserve">технологий  в  </w:t>
      </w:r>
      <w:r w:rsidR="00AB6831">
        <w:rPr>
          <w:rFonts w:ascii="Times New Roman" w:hAnsi="Times New Roman"/>
          <w:sz w:val="28"/>
        </w:rPr>
        <w:t>ООО «</w:t>
      </w:r>
      <w:r>
        <w:rPr>
          <w:rFonts w:ascii="Times New Roman" w:hAnsi="Times New Roman"/>
          <w:sz w:val="28"/>
        </w:rPr>
        <w:t>Т</w:t>
      </w:r>
      <w:r w:rsidR="00AB6831">
        <w:rPr>
          <w:rFonts w:ascii="Times New Roman" w:hAnsi="Times New Roman"/>
          <w:sz w:val="28"/>
        </w:rPr>
        <w:t>ворческий коллектив</w:t>
      </w:r>
      <w:r>
        <w:rPr>
          <w:rFonts w:ascii="Times New Roman" w:hAnsi="Times New Roman"/>
          <w:sz w:val="28"/>
        </w:rPr>
        <w:t xml:space="preserve"> «Коробейники»</w:t>
      </w:r>
      <w:r w:rsidR="00FD2F6B">
        <w:rPr>
          <w:rFonts w:ascii="Times New Roman" w:hAnsi="Times New Roman"/>
          <w:sz w:val="28"/>
        </w:rPr>
        <w:t>.</w:t>
      </w:r>
    </w:p>
    <w:p w:rsidR="006B0D50" w:rsidRPr="00491DFC" w:rsidRDefault="006B0D50" w:rsidP="00491DFC">
      <w:pPr>
        <w:spacing w:line="360" w:lineRule="auto"/>
        <w:ind w:firstLine="720"/>
        <w:jc w:val="both"/>
        <w:rPr>
          <w:sz w:val="32"/>
          <w:szCs w:val="32"/>
          <w:u w:val="single"/>
        </w:rPr>
      </w:pPr>
      <w:r w:rsidRPr="00491DFC">
        <w:rPr>
          <w:sz w:val="32"/>
          <w:szCs w:val="32"/>
          <w:u w:val="single"/>
        </w:rPr>
        <w:t>На защиту выносятся:</w:t>
      </w:r>
    </w:p>
    <w:p w:rsidR="006B0D50" w:rsidRDefault="006B0D50" w:rsidP="006B0D50">
      <w:pPr>
        <w:spacing w:line="360" w:lineRule="auto"/>
        <w:ind w:firstLine="720"/>
        <w:jc w:val="both"/>
        <w:rPr>
          <w:sz w:val="28"/>
          <w:szCs w:val="28"/>
        </w:rPr>
      </w:pPr>
      <w:r>
        <w:rPr>
          <w:sz w:val="28"/>
          <w:szCs w:val="28"/>
        </w:rPr>
        <w:t>1. Результаты анализа специфики</w:t>
      </w:r>
      <w:r w:rsidRPr="00731C1C">
        <w:rPr>
          <w:sz w:val="28"/>
          <w:szCs w:val="28"/>
        </w:rPr>
        <w:t xml:space="preserve"> использования  </w:t>
      </w:r>
      <w:r w:rsidRPr="00731C1C">
        <w:rPr>
          <w:sz w:val="28"/>
          <w:szCs w:val="28"/>
          <w:lang w:val="en-GB"/>
        </w:rPr>
        <w:t>PR</w:t>
      </w:r>
      <w:r w:rsidRPr="00731C1C">
        <w:rPr>
          <w:sz w:val="28"/>
          <w:szCs w:val="28"/>
        </w:rPr>
        <w:t xml:space="preserve"> и рекламных технологий как средства продвижения и позиционирования  народных художественных промыслов Русского Севера</w:t>
      </w:r>
      <w:r>
        <w:rPr>
          <w:sz w:val="28"/>
          <w:szCs w:val="28"/>
        </w:rPr>
        <w:t>.</w:t>
      </w:r>
      <w:r w:rsidRPr="00731C1C">
        <w:rPr>
          <w:sz w:val="28"/>
          <w:szCs w:val="28"/>
        </w:rPr>
        <w:t xml:space="preserve"> </w:t>
      </w:r>
    </w:p>
    <w:p w:rsidR="006B0D50" w:rsidRDefault="006B0D50" w:rsidP="006B0D50">
      <w:pPr>
        <w:spacing w:line="360" w:lineRule="auto"/>
        <w:ind w:firstLine="720"/>
        <w:jc w:val="both"/>
        <w:rPr>
          <w:sz w:val="28"/>
          <w:szCs w:val="28"/>
        </w:rPr>
      </w:pPr>
      <w:r>
        <w:rPr>
          <w:sz w:val="28"/>
          <w:szCs w:val="28"/>
        </w:rPr>
        <w:t>2.</w:t>
      </w:r>
      <w:r w:rsidRPr="00763F64">
        <w:rPr>
          <w:sz w:val="28"/>
          <w:szCs w:val="28"/>
        </w:rPr>
        <w:t xml:space="preserve"> </w:t>
      </w:r>
      <w:r>
        <w:rPr>
          <w:sz w:val="28"/>
          <w:szCs w:val="28"/>
        </w:rPr>
        <w:t xml:space="preserve">Технологические решения по проектированию </w:t>
      </w:r>
      <w:r>
        <w:rPr>
          <w:sz w:val="28"/>
          <w:szCs w:val="28"/>
          <w:lang w:val="en-US"/>
        </w:rPr>
        <w:t>PR</w:t>
      </w:r>
      <w:r w:rsidRPr="00CE21C0">
        <w:rPr>
          <w:sz w:val="28"/>
          <w:szCs w:val="28"/>
        </w:rPr>
        <w:t xml:space="preserve"> </w:t>
      </w:r>
      <w:r>
        <w:rPr>
          <w:sz w:val="28"/>
          <w:szCs w:val="28"/>
        </w:rPr>
        <w:t>и рекламной кампании учреждения, занимающегося сохранением и распространением народных художественных промыслов Русского Севера.</w:t>
      </w:r>
    </w:p>
    <w:p w:rsidR="006B0D50" w:rsidRDefault="006B0D50" w:rsidP="00A22B34">
      <w:pPr>
        <w:spacing w:line="360" w:lineRule="auto"/>
        <w:ind w:firstLine="720"/>
        <w:jc w:val="both"/>
        <w:rPr>
          <w:sz w:val="28"/>
          <w:szCs w:val="28"/>
        </w:rPr>
      </w:pPr>
      <w:r>
        <w:rPr>
          <w:sz w:val="28"/>
          <w:szCs w:val="28"/>
        </w:rPr>
        <w:t xml:space="preserve">3. Разработанный на основе исследования </w:t>
      </w:r>
      <w:r>
        <w:rPr>
          <w:sz w:val="28"/>
          <w:szCs w:val="28"/>
          <w:lang w:val="en-US"/>
        </w:rPr>
        <w:t>PR</w:t>
      </w:r>
      <w:r>
        <w:rPr>
          <w:sz w:val="28"/>
          <w:szCs w:val="28"/>
        </w:rPr>
        <w:t xml:space="preserve"> и рекламных технологий проект </w:t>
      </w:r>
      <w:r>
        <w:rPr>
          <w:sz w:val="28"/>
          <w:szCs w:val="28"/>
          <w:lang w:val="en-US"/>
        </w:rPr>
        <w:t>PR</w:t>
      </w:r>
      <w:r>
        <w:rPr>
          <w:sz w:val="28"/>
          <w:szCs w:val="28"/>
        </w:rPr>
        <w:t>-кампании</w:t>
      </w:r>
      <w:r w:rsidRPr="00592B31">
        <w:rPr>
          <w:sz w:val="28"/>
          <w:szCs w:val="28"/>
        </w:rPr>
        <w:t xml:space="preserve"> </w:t>
      </w:r>
      <w:r>
        <w:rPr>
          <w:sz w:val="28"/>
          <w:szCs w:val="28"/>
        </w:rPr>
        <w:t>«</w:t>
      </w:r>
      <w:r w:rsidR="00A22B34">
        <w:rPr>
          <w:sz w:val="28"/>
          <w:szCs w:val="28"/>
        </w:rPr>
        <w:t>Народные художественные традиции Русского Севера</w:t>
      </w:r>
      <w:r>
        <w:rPr>
          <w:sz w:val="28"/>
          <w:szCs w:val="28"/>
        </w:rPr>
        <w:t xml:space="preserve">» по позиционированию деятельности </w:t>
      </w:r>
      <w:r w:rsidR="00491DFC">
        <w:rPr>
          <w:sz w:val="28"/>
          <w:szCs w:val="28"/>
        </w:rPr>
        <w:t>ООО «Т</w:t>
      </w:r>
      <w:r>
        <w:rPr>
          <w:sz w:val="28"/>
          <w:szCs w:val="28"/>
        </w:rPr>
        <w:t>ворческого коллектива «Коробейники» в г. Архангельске.</w:t>
      </w:r>
    </w:p>
    <w:p w:rsidR="00530658" w:rsidRDefault="00530658" w:rsidP="00530658">
      <w:pPr>
        <w:pStyle w:val="a3"/>
        <w:spacing w:line="360" w:lineRule="auto"/>
        <w:ind w:firstLine="720"/>
        <w:jc w:val="both"/>
        <w:rPr>
          <w:rFonts w:ascii="Times New Roman" w:hAnsi="Times New Roman"/>
          <w:sz w:val="28"/>
        </w:rPr>
      </w:pPr>
      <w:r w:rsidRPr="005E03A0">
        <w:rPr>
          <w:rFonts w:ascii="Times New Roman" w:hAnsi="Times New Roman"/>
          <w:sz w:val="32"/>
          <w:szCs w:val="32"/>
          <w:u w:val="single"/>
        </w:rPr>
        <w:t>Дипломная работа включает</w:t>
      </w:r>
      <w:r w:rsidRPr="005E03A0">
        <w:rPr>
          <w:rFonts w:ascii="Times New Roman" w:hAnsi="Times New Roman"/>
          <w:sz w:val="32"/>
          <w:szCs w:val="32"/>
        </w:rPr>
        <w:t>:</w:t>
      </w:r>
      <w:r>
        <w:rPr>
          <w:rFonts w:ascii="Times New Roman" w:hAnsi="Times New Roman"/>
          <w:sz w:val="28"/>
        </w:rPr>
        <w:t xml:space="preserve"> в</w:t>
      </w:r>
      <w:r w:rsidR="00050658">
        <w:rPr>
          <w:rFonts w:ascii="Times New Roman" w:hAnsi="Times New Roman"/>
          <w:sz w:val="28"/>
        </w:rPr>
        <w:t>ведение, 3 главы, состоящие из 8</w:t>
      </w:r>
      <w:r>
        <w:rPr>
          <w:rFonts w:ascii="Times New Roman" w:hAnsi="Times New Roman"/>
          <w:sz w:val="28"/>
        </w:rPr>
        <w:t xml:space="preserve"> параграфов, заключение, список литературы, приложения.</w:t>
      </w:r>
    </w:p>
    <w:p w:rsidR="005C0BD6" w:rsidRDefault="005C0BD6" w:rsidP="00456FCC">
      <w:pPr>
        <w:spacing w:line="360" w:lineRule="auto"/>
        <w:jc w:val="both"/>
      </w:pPr>
    </w:p>
    <w:p w:rsidR="002A61C7" w:rsidRDefault="002A61C7" w:rsidP="00E332BC">
      <w:pPr>
        <w:spacing w:line="360" w:lineRule="auto"/>
        <w:ind w:left="720"/>
        <w:jc w:val="both"/>
        <w:rPr>
          <w:sz w:val="28"/>
          <w:szCs w:val="28"/>
          <w:lang w:val="en-US"/>
        </w:rPr>
      </w:pPr>
    </w:p>
    <w:p w:rsidR="00982343" w:rsidRPr="00E332BC" w:rsidRDefault="00982343" w:rsidP="00E332BC">
      <w:pPr>
        <w:spacing w:line="360" w:lineRule="auto"/>
        <w:ind w:left="720"/>
        <w:jc w:val="both"/>
      </w:pPr>
      <w:r w:rsidRPr="00982343">
        <w:rPr>
          <w:sz w:val="28"/>
          <w:szCs w:val="28"/>
        </w:rPr>
        <w:t>ГЛАВА</w:t>
      </w:r>
      <w:r w:rsidR="005B3933">
        <w:rPr>
          <w:sz w:val="28"/>
          <w:szCs w:val="28"/>
        </w:rPr>
        <w:t xml:space="preserve"> </w:t>
      </w:r>
      <w:r>
        <w:rPr>
          <w:sz w:val="28"/>
          <w:szCs w:val="28"/>
          <w:lang w:val="en-US"/>
        </w:rPr>
        <w:t>I</w:t>
      </w:r>
      <w:r>
        <w:rPr>
          <w:sz w:val="28"/>
          <w:szCs w:val="28"/>
        </w:rPr>
        <w:t xml:space="preserve">. </w:t>
      </w:r>
      <w:r>
        <w:rPr>
          <w:sz w:val="28"/>
          <w:szCs w:val="28"/>
          <w:lang w:val="en-US"/>
        </w:rPr>
        <w:t>PR</w:t>
      </w:r>
      <w:r>
        <w:rPr>
          <w:sz w:val="28"/>
          <w:szCs w:val="28"/>
        </w:rPr>
        <w:t xml:space="preserve"> И РЕКЛАМНЫЕ ТЕХНОЛОГИИ</w:t>
      </w:r>
      <w:r w:rsidR="00002651" w:rsidRPr="00002651">
        <w:rPr>
          <w:sz w:val="28"/>
          <w:szCs w:val="28"/>
        </w:rPr>
        <w:t xml:space="preserve"> </w:t>
      </w:r>
      <w:r w:rsidR="00002651">
        <w:rPr>
          <w:sz w:val="28"/>
          <w:szCs w:val="28"/>
        </w:rPr>
        <w:t>В СФЕРЕ НАРОДНОГО ХУДОЖЕСТВЕННОГО ТВОРЧЕСТВА</w:t>
      </w:r>
    </w:p>
    <w:p w:rsidR="00421437" w:rsidRDefault="00421437" w:rsidP="00456FCC">
      <w:pPr>
        <w:spacing w:line="360" w:lineRule="auto"/>
        <w:jc w:val="both"/>
      </w:pPr>
    </w:p>
    <w:p w:rsidR="00B8671F" w:rsidRPr="00F30998" w:rsidRDefault="00133C08" w:rsidP="00133C08">
      <w:pPr>
        <w:spacing w:line="360" w:lineRule="auto"/>
        <w:ind w:left="720"/>
        <w:jc w:val="both"/>
        <w:rPr>
          <w:b/>
          <w:bCs/>
          <w:sz w:val="28"/>
          <w:szCs w:val="28"/>
        </w:rPr>
      </w:pPr>
      <w:r>
        <w:rPr>
          <w:b/>
          <w:bCs/>
          <w:sz w:val="28"/>
          <w:szCs w:val="28"/>
        </w:rPr>
        <w:t xml:space="preserve">1.1. </w:t>
      </w:r>
      <w:r w:rsidRPr="00133C08">
        <w:rPr>
          <w:b/>
          <w:bCs/>
          <w:sz w:val="28"/>
        </w:rPr>
        <w:t>Ресурсы</w:t>
      </w:r>
      <w:r>
        <w:rPr>
          <w:b/>
          <w:bCs/>
          <w:sz w:val="28"/>
        </w:rPr>
        <w:t xml:space="preserve"> PR-</w:t>
      </w:r>
      <w:r w:rsidRPr="00133C08">
        <w:rPr>
          <w:b/>
          <w:bCs/>
          <w:sz w:val="28"/>
        </w:rPr>
        <w:t>технологий и  их использование в  сфере народного художественного творчества</w:t>
      </w:r>
    </w:p>
    <w:p w:rsidR="00B8671F" w:rsidRPr="00982343" w:rsidRDefault="00B8671F" w:rsidP="0056411D">
      <w:pPr>
        <w:spacing w:line="360" w:lineRule="auto"/>
        <w:ind w:firstLineChars="720" w:firstLine="2016"/>
        <w:jc w:val="both"/>
        <w:rPr>
          <w:sz w:val="28"/>
          <w:szCs w:val="28"/>
        </w:rPr>
      </w:pPr>
    </w:p>
    <w:p w:rsidR="00B8671F" w:rsidRDefault="00B8671F" w:rsidP="00F30998">
      <w:pPr>
        <w:spacing w:line="360" w:lineRule="auto"/>
        <w:ind w:firstLine="720"/>
        <w:jc w:val="both"/>
        <w:rPr>
          <w:sz w:val="28"/>
          <w:szCs w:val="28"/>
        </w:rPr>
      </w:pPr>
      <w:r>
        <w:rPr>
          <w:sz w:val="28"/>
          <w:szCs w:val="28"/>
        </w:rPr>
        <w:t>Социальная технология «Связи с общественностью» (</w:t>
      </w:r>
      <w:r>
        <w:rPr>
          <w:sz w:val="28"/>
          <w:szCs w:val="28"/>
          <w:lang w:val="en-US"/>
        </w:rPr>
        <w:t>PR</w:t>
      </w:r>
      <w:r>
        <w:rPr>
          <w:sz w:val="28"/>
          <w:szCs w:val="28"/>
        </w:rPr>
        <w:t xml:space="preserve">) – получила свое развитие </w:t>
      </w:r>
      <w:smartTag w:uri="urn:schemas-microsoft-com:office:smarttags" w:element="time">
        <w:smartTagPr>
          <w:attr w:name="Hour" w:val="19"/>
          <w:attr w:name="Minute" w:val="0"/>
        </w:smartTagPr>
        <w:r>
          <w:rPr>
            <w:sz w:val="28"/>
            <w:szCs w:val="28"/>
          </w:rPr>
          <w:t>в 19</w:t>
        </w:r>
      </w:smartTag>
      <w:r>
        <w:rPr>
          <w:sz w:val="28"/>
          <w:szCs w:val="28"/>
        </w:rPr>
        <w:t xml:space="preserve"> веке. Первый пиарщик журналист А.Л. Ли (1877 – 1934) вывел модель </w:t>
      </w:r>
      <w:r>
        <w:rPr>
          <w:sz w:val="28"/>
          <w:szCs w:val="28"/>
          <w:lang w:val="en-US"/>
        </w:rPr>
        <w:t>PR</w:t>
      </w:r>
      <w:r w:rsidRPr="00B8671F">
        <w:rPr>
          <w:sz w:val="28"/>
          <w:szCs w:val="28"/>
        </w:rPr>
        <w:t>,</w:t>
      </w:r>
      <w:r>
        <w:rPr>
          <w:sz w:val="28"/>
          <w:szCs w:val="28"/>
        </w:rPr>
        <w:t xml:space="preserve"> которую назвал «идеалистической». Столетие назад его логика была проста «Правда, вся правда, ничего, кроме правды». Общими чертами любой идеалистической модели </w:t>
      </w:r>
      <w:r>
        <w:rPr>
          <w:sz w:val="28"/>
          <w:szCs w:val="28"/>
          <w:lang w:val="en-US"/>
        </w:rPr>
        <w:t>PR</w:t>
      </w:r>
      <w:r>
        <w:rPr>
          <w:sz w:val="28"/>
          <w:szCs w:val="28"/>
        </w:rPr>
        <w:t xml:space="preserve"> являются:</w:t>
      </w:r>
    </w:p>
    <w:p w:rsidR="00B8671F" w:rsidRDefault="00B8671F" w:rsidP="003F2829">
      <w:pPr>
        <w:numPr>
          <w:ilvl w:val="0"/>
          <w:numId w:val="17"/>
        </w:numPr>
        <w:tabs>
          <w:tab w:val="clear" w:pos="1080"/>
          <w:tab w:val="num" w:pos="720"/>
          <w:tab w:val="left" w:pos="2340"/>
        </w:tabs>
        <w:spacing w:line="360" w:lineRule="auto"/>
        <w:ind w:left="720"/>
        <w:jc w:val="both"/>
        <w:rPr>
          <w:sz w:val="28"/>
          <w:szCs w:val="28"/>
        </w:rPr>
      </w:pPr>
      <w:r>
        <w:rPr>
          <w:sz w:val="28"/>
          <w:szCs w:val="28"/>
        </w:rPr>
        <w:t xml:space="preserve">рассмотрение имиджа как совокупности объективной положительной информации о </w:t>
      </w:r>
      <w:r>
        <w:rPr>
          <w:sz w:val="28"/>
          <w:szCs w:val="28"/>
          <w:lang w:val="en-US"/>
        </w:rPr>
        <w:t>PR</w:t>
      </w:r>
      <w:r w:rsidRPr="00D00ED9">
        <w:rPr>
          <w:sz w:val="28"/>
          <w:szCs w:val="28"/>
        </w:rPr>
        <w:t>-</w:t>
      </w:r>
      <w:r>
        <w:rPr>
          <w:sz w:val="28"/>
          <w:szCs w:val="28"/>
        </w:rPr>
        <w:t>объекте;</w:t>
      </w:r>
    </w:p>
    <w:p w:rsidR="00B8671F" w:rsidRDefault="00B8671F" w:rsidP="003F2829">
      <w:pPr>
        <w:numPr>
          <w:ilvl w:val="0"/>
          <w:numId w:val="17"/>
        </w:numPr>
        <w:tabs>
          <w:tab w:val="clear" w:pos="1080"/>
          <w:tab w:val="num" w:pos="720"/>
          <w:tab w:val="left" w:pos="2340"/>
        </w:tabs>
        <w:spacing w:line="360" w:lineRule="auto"/>
        <w:ind w:hanging="720"/>
        <w:jc w:val="both"/>
        <w:rPr>
          <w:sz w:val="28"/>
          <w:szCs w:val="28"/>
        </w:rPr>
      </w:pPr>
      <w:r>
        <w:rPr>
          <w:sz w:val="28"/>
          <w:szCs w:val="28"/>
        </w:rPr>
        <w:t>объективность и, правда;</w:t>
      </w:r>
    </w:p>
    <w:p w:rsidR="00574B42" w:rsidRDefault="00B8671F" w:rsidP="003F2829">
      <w:pPr>
        <w:numPr>
          <w:ilvl w:val="0"/>
          <w:numId w:val="17"/>
        </w:numPr>
        <w:tabs>
          <w:tab w:val="clear" w:pos="1080"/>
          <w:tab w:val="num" w:pos="720"/>
          <w:tab w:val="left" w:pos="900"/>
          <w:tab w:val="left" w:pos="2340"/>
        </w:tabs>
        <w:spacing w:line="360" w:lineRule="auto"/>
        <w:ind w:left="720"/>
        <w:jc w:val="both"/>
        <w:rPr>
          <w:sz w:val="28"/>
          <w:szCs w:val="28"/>
        </w:rPr>
      </w:pPr>
      <w:r>
        <w:rPr>
          <w:sz w:val="28"/>
          <w:szCs w:val="28"/>
        </w:rPr>
        <w:t>ориентация коммуникации на достижение общественного согласия, гармонизацию социальных отношений.</w:t>
      </w:r>
    </w:p>
    <w:p w:rsidR="00B8671F" w:rsidRDefault="00B8671F" w:rsidP="00456FCC">
      <w:pPr>
        <w:spacing w:line="360" w:lineRule="auto"/>
        <w:ind w:firstLine="720"/>
        <w:jc w:val="both"/>
        <w:rPr>
          <w:sz w:val="28"/>
          <w:szCs w:val="28"/>
        </w:rPr>
      </w:pPr>
      <w:r>
        <w:rPr>
          <w:sz w:val="28"/>
          <w:szCs w:val="28"/>
        </w:rPr>
        <w:t xml:space="preserve">Существует множество определений </w:t>
      </w:r>
      <w:r>
        <w:rPr>
          <w:sz w:val="28"/>
          <w:szCs w:val="28"/>
          <w:lang w:val="en-US"/>
        </w:rPr>
        <w:t>PR</w:t>
      </w:r>
      <w:r>
        <w:rPr>
          <w:sz w:val="28"/>
          <w:szCs w:val="28"/>
        </w:rPr>
        <w:t>, здесь будут приведены лишь немногие из них:</w:t>
      </w:r>
    </w:p>
    <w:p w:rsidR="005B3933" w:rsidRDefault="00B8671F" w:rsidP="00F30998">
      <w:pPr>
        <w:spacing w:line="360" w:lineRule="auto"/>
        <w:ind w:firstLine="708"/>
        <w:jc w:val="both"/>
        <w:rPr>
          <w:sz w:val="28"/>
          <w:szCs w:val="28"/>
        </w:rPr>
      </w:pPr>
      <w:r w:rsidRPr="00DF64DC">
        <w:rPr>
          <w:sz w:val="28"/>
          <w:szCs w:val="28"/>
        </w:rPr>
        <w:t>PR</w:t>
      </w:r>
      <w:r w:rsidRPr="00BA67A5">
        <w:rPr>
          <w:sz w:val="28"/>
          <w:szCs w:val="28"/>
        </w:rPr>
        <w:t xml:space="preserve"> – </w:t>
      </w:r>
      <w:r>
        <w:rPr>
          <w:sz w:val="28"/>
          <w:szCs w:val="28"/>
        </w:rPr>
        <w:t>это порождение ситуации, а затем и среды, в которой даже негативная информация об объекте не будет разрушительной ни для объекта, ни для социума. А для этого необходима постоянная обратная связь с потребителем информации, т.е. объектом коммуникации, что предполагает хорошее знание объекта.</w:t>
      </w:r>
      <w:r w:rsidRPr="00982343">
        <w:rPr>
          <w:rStyle w:val="a5"/>
        </w:rPr>
        <w:footnoteReference w:id="2"/>
      </w:r>
      <w:r w:rsidRPr="00D107D4">
        <w:rPr>
          <w:sz w:val="28"/>
          <w:szCs w:val="28"/>
        </w:rPr>
        <w:t xml:space="preserve"> </w:t>
      </w:r>
      <w:r w:rsidRPr="009B3785">
        <w:rPr>
          <w:sz w:val="28"/>
          <w:szCs w:val="28"/>
        </w:rPr>
        <w:t>PR</w:t>
      </w:r>
      <w:r w:rsidR="00491DFC">
        <w:rPr>
          <w:sz w:val="28"/>
          <w:szCs w:val="28"/>
        </w:rPr>
        <w:t xml:space="preserve"> </w:t>
      </w:r>
      <w:r>
        <w:rPr>
          <w:sz w:val="28"/>
          <w:szCs w:val="28"/>
        </w:rPr>
        <w:t>– ка</w:t>
      </w:r>
      <w:r w:rsidR="00574B42">
        <w:rPr>
          <w:sz w:val="28"/>
          <w:szCs w:val="28"/>
        </w:rPr>
        <w:t xml:space="preserve">к наука занимается организацией </w:t>
      </w:r>
      <w:r>
        <w:rPr>
          <w:sz w:val="28"/>
          <w:szCs w:val="28"/>
        </w:rPr>
        <w:t xml:space="preserve">коммуникативного пространства современного общества. Область, в которой функционирует </w:t>
      </w:r>
      <w:r>
        <w:rPr>
          <w:sz w:val="28"/>
          <w:szCs w:val="28"/>
          <w:lang w:val="en-US"/>
        </w:rPr>
        <w:t>PR</w:t>
      </w:r>
      <w:r>
        <w:rPr>
          <w:sz w:val="28"/>
          <w:szCs w:val="28"/>
        </w:rPr>
        <w:t xml:space="preserve"> можно определить как общественную коммуникацию. </w:t>
      </w:r>
    </w:p>
    <w:p w:rsidR="005B3933" w:rsidRDefault="00B8671F" w:rsidP="00F30998">
      <w:pPr>
        <w:spacing w:line="360" w:lineRule="auto"/>
        <w:ind w:firstLine="708"/>
        <w:jc w:val="both"/>
        <w:rPr>
          <w:sz w:val="28"/>
          <w:szCs w:val="28"/>
        </w:rPr>
      </w:pPr>
      <w:r>
        <w:rPr>
          <w:sz w:val="28"/>
          <w:szCs w:val="28"/>
        </w:rPr>
        <w:t>Сэм Блэк говорил: «</w:t>
      </w:r>
      <w:r>
        <w:rPr>
          <w:sz w:val="28"/>
          <w:szCs w:val="28"/>
          <w:lang w:val="en-US"/>
        </w:rPr>
        <w:t>Public</w:t>
      </w:r>
      <w:r w:rsidRPr="003104DF">
        <w:rPr>
          <w:sz w:val="28"/>
          <w:szCs w:val="28"/>
        </w:rPr>
        <w:t xml:space="preserve"> </w:t>
      </w:r>
      <w:r>
        <w:rPr>
          <w:sz w:val="28"/>
          <w:szCs w:val="28"/>
          <w:lang w:val="en-US"/>
        </w:rPr>
        <w:t>Relations</w:t>
      </w:r>
      <w:r w:rsidR="00A73043">
        <w:rPr>
          <w:sz w:val="28"/>
          <w:szCs w:val="28"/>
        </w:rPr>
        <w:t xml:space="preserve">» – </w:t>
      </w:r>
      <w:r>
        <w:rPr>
          <w:sz w:val="28"/>
          <w:szCs w:val="28"/>
        </w:rPr>
        <w:t>это искусство и наука достижения гармони посредством взаимопонимания, основанного на правде и полной информированности»</w:t>
      </w:r>
      <w:r w:rsidRPr="00982343">
        <w:rPr>
          <w:rStyle w:val="a5"/>
        </w:rPr>
        <w:footnoteReference w:id="3"/>
      </w:r>
      <w:r w:rsidRPr="00982343">
        <w:t>.</w:t>
      </w:r>
      <w:r>
        <w:rPr>
          <w:sz w:val="28"/>
          <w:szCs w:val="28"/>
        </w:rPr>
        <w:t xml:space="preserve"> </w:t>
      </w:r>
    </w:p>
    <w:p w:rsidR="00B8671F" w:rsidRPr="00982343" w:rsidRDefault="00B8671F" w:rsidP="005B3933">
      <w:pPr>
        <w:spacing w:line="360" w:lineRule="auto"/>
        <w:ind w:firstLine="708"/>
        <w:jc w:val="both"/>
      </w:pPr>
      <w:r>
        <w:rPr>
          <w:sz w:val="28"/>
          <w:szCs w:val="28"/>
        </w:rPr>
        <w:t xml:space="preserve">Советские издания по маркетингу определяли </w:t>
      </w:r>
      <w:r>
        <w:rPr>
          <w:sz w:val="28"/>
          <w:szCs w:val="28"/>
          <w:lang w:val="en-US"/>
        </w:rPr>
        <w:t>PR</w:t>
      </w:r>
      <w:r>
        <w:rPr>
          <w:sz w:val="28"/>
          <w:szCs w:val="28"/>
        </w:rPr>
        <w:t xml:space="preserve"> – как искусство создавать благоприятный климат, благоприятное отношение к фирме не только потенциальных клиентов, но и широких масс публики, на самых разных уровн</w:t>
      </w:r>
      <w:r w:rsidR="00A606B0">
        <w:rPr>
          <w:sz w:val="28"/>
          <w:szCs w:val="28"/>
        </w:rPr>
        <w:t>ях.</w:t>
      </w:r>
      <w:r w:rsidRPr="00982343">
        <w:t xml:space="preserve"> </w:t>
      </w:r>
      <w:r>
        <w:rPr>
          <w:sz w:val="28"/>
          <w:szCs w:val="28"/>
        </w:rPr>
        <w:t xml:space="preserve">Следовательно, можно определить </w:t>
      </w:r>
      <w:r>
        <w:rPr>
          <w:sz w:val="28"/>
          <w:szCs w:val="28"/>
          <w:lang w:val="en-US"/>
        </w:rPr>
        <w:t>PR</w:t>
      </w:r>
      <w:r w:rsidR="00B478A5">
        <w:rPr>
          <w:sz w:val="28"/>
          <w:szCs w:val="28"/>
        </w:rPr>
        <w:t xml:space="preserve"> как деятельность</w:t>
      </w:r>
      <w:r w:rsidR="00B478A5" w:rsidRPr="00B478A5">
        <w:rPr>
          <w:sz w:val="28"/>
          <w:szCs w:val="28"/>
        </w:rPr>
        <w:t xml:space="preserve"> </w:t>
      </w:r>
      <w:r>
        <w:rPr>
          <w:sz w:val="28"/>
          <w:szCs w:val="28"/>
        </w:rPr>
        <w:t>по применению средств убеждения, направленную на формирование коррекции или изменения общественного мнения в заданном направлении с целью усиления конкурентоспособности одной идеи среди множества конкурирующих</w:t>
      </w:r>
      <w:r w:rsidRPr="00982343">
        <w:t>.</w:t>
      </w:r>
      <w:r w:rsidRPr="00982343">
        <w:rPr>
          <w:rStyle w:val="a5"/>
        </w:rPr>
        <w:footnoteReference w:id="4"/>
      </w:r>
      <w:r w:rsidRPr="00982343">
        <w:t xml:space="preserve"> </w:t>
      </w:r>
    </w:p>
    <w:p w:rsidR="00B8671F" w:rsidRPr="00982343" w:rsidRDefault="00B8671F" w:rsidP="00456FCC">
      <w:pPr>
        <w:spacing w:line="360" w:lineRule="auto"/>
        <w:ind w:firstLine="708"/>
        <w:jc w:val="both"/>
      </w:pPr>
      <w:r>
        <w:rPr>
          <w:sz w:val="28"/>
          <w:szCs w:val="28"/>
        </w:rPr>
        <w:t xml:space="preserve">Почепцов определил </w:t>
      </w:r>
      <w:r>
        <w:rPr>
          <w:sz w:val="28"/>
          <w:szCs w:val="28"/>
          <w:lang w:val="en-US"/>
        </w:rPr>
        <w:t>PR</w:t>
      </w:r>
      <w:r w:rsidRPr="00E56B4A">
        <w:rPr>
          <w:sz w:val="28"/>
          <w:szCs w:val="28"/>
        </w:rPr>
        <w:t xml:space="preserve"> </w:t>
      </w:r>
      <w:r>
        <w:rPr>
          <w:sz w:val="28"/>
          <w:szCs w:val="28"/>
        </w:rPr>
        <w:t>как деятельность, направленную на оптимизацию отношений между организацией и ее общественностью, а также между членами самой организации посредством эффективной системы информации и коммуникации</w:t>
      </w:r>
      <w:r w:rsidRPr="00982343">
        <w:t>.</w:t>
      </w:r>
      <w:r w:rsidRPr="00982343">
        <w:rPr>
          <w:rStyle w:val="a5"/>
        </w:rPr>
        <w:footnoteReference w:id="5"/>
      </w:r>
    </w:p>
    <w:p w:rsidR="008E5611" w:rsidRDefault="00B8671F" w:rsidP="00456FCC">
      <w:pPr>
        <w:spacing w:line="360" w:lineRule="auto"/>
        <w:ind w:firstLine="708"/>
        <w:jc w:val="both"/>
        <w:rPr>
          <w:sz w:val="28"/>
          <w:szCs w:val="28"/>
        </w:rPr>
      </w:pPr>
      <w:r w:rsidRPr="00902792">
        <w:rPr>
          <w:sz w:val="28"/>
          <w:szCs w:val="28"/>
        </w:rPr>
        <w:t xml:space="preserve">Важнейшая особенность </w:t>
      </w:r>
      <w:r w:rsidRPr="00902792">
        <w:rPr>
          <w:sz w:val="28"/>
          <w:szCs w:val="28"/>
          <w:lang w:val="en-US"/>
        </w:rPr>
        <w:t>PR</w:t>
      </w:r>
      <w:r w:rsidRPr="00902792">
        <w:rPr>
          <w:sz w:val="28"/>
          <w:szCs w:val="28"/>
        </w:rPr>
        <w:t xml:space="preserve"> заключается в том, что это стратегическая дисциплина. Суть </w:t>
      </w:r>
      <w:r w:rsidRPr="00902792">
        <w:rPr>
          <w:sz w:val="28"/>
          <w:szCs w:val="28"/>
          <w:lang w:val="en-US"/>
        </w:rPr>
        <w:t>PR</w:t>
      </w:r>
      <w:r w:rsidRPr="00902792">
        <w:rPr>
          <w:sz w:val="28"/>
          <w:szCs w:val="28"/>
        </w:rPr>
        <w:t xml:space="preserve">-деятельности – в постоянных планомерных усилиях по установлению доверительных отношений, расширению влияния, росту репутации, предотвращению конфликтов. </w:t>
      </w:r>
      <w:r w:rsidRPr="00902792">
        <w:rPr>
          <w:sz w:val="28"/>
          <w:szCs w:val="28"/>
          <w:lang w:val="en-US"/>
        </w:rPr>
        <w:t>PR</w:t>
      </w:r>
      <w:r w:rsidRPr="00902792">
        <w:rPr>
          <w:sz w:val="28"/>
          <w:szCs w:val="28"/>
        </w:rPr>
        <w:t xml:space="preserve"> любой организации находится в зависимости как минимум от шести влиятельных факторов: общество, проблемы организации, среда массовой информации, характер организации, время и ситуация, ресурсы организации. Их нужно постоянно учитывать, приступая к исследованию проблем, планированию работы и анализу результатов.</w:t>
      </w:r>
      <w:r w:rsidRPr="00982343">
        <w:rPr>
          <w:rStyle w:val="a5"/>
        </w:rPr>
        <w:footnoteReference w:id="6"/>
      </w:r>
      <w:r w:rsidRPr="00902792">
        <w:rPr>
          <w:sz w:val="28"/>
          <w:szCs w:val="28"/>
        </w:rPr>
        <w:t xml:space="preserve"> </w:t>
      </w:r>
    </w:p>
    <w:p w:rsidR="005B3933" w:rsidRPr="00EC0D40" w:rsidRDefault="008E5611" w:rsidP="005B3933">
      <w:pPr>
        <w:spacing w:line="360" w:lineRule="auto"/>
        <w:ind w:firstLine="720"/>
        <w:jc w:val="both"/>
        <w:rPr>
          <w:sz w:val="28"/>
          <w:szCs w:val="28"/>
        </w:rPr>
      </w:pPr>
      <w:r>
        <w:rPr>
          <w:sz w:val="28"/>
          <w:szCs w:val="28"/>
        </w:rPr>
        <w:t xml:space="preserve">По мнению известного теоретика и практика </w:t>
      </w:r>
      <w:r>
        <w:rPr>
          <w:sz w:val="28"/>
          <w:szCs w:val="28"/>
          <w:lang w:val="en-US"/>
        </w:rPr>
        <w:t>PR</w:t>
      </w:r>
      <w:r w:rsidRPr="00BF47F4">
        <w:rPr>
          <w:sz w:val="28"/>
          <w:szCs w:val="28"/>
        </w:rPr>
        <w:t xml:space="preserve"> </w:t>
      </w:r>
      <w:r>
        <w:rPr>
          <w:sz w:val="28"/>
          <w:szCs w:val="28"/>
        </w:rPr>
        <w:t xml:space="preserve">Джо Маркони – </w:t>
      </w:r>
      <w:r>
        <w:rPr>
          <w:sz w:val="28"/>
          <w:szCs w:val="28"/>
          <w:lang w:val="en-US"/>
        </w:rPr>
        <w:t>Public</w:t>
      </w:r>
      <w:r w:rsidRPr="00EC0D40">
        <w:rPr>
          <w:sz w:val="28"/>
          <w:szCs w:val="28"/>
        </w:rPr>
        <w:t xml:space="preserve"> </w:t>
      </w:r>
      <w:r>
        <w:rPr>
          <w:sz w:val="28"/>
          <w:szCs w:val="28"/>
          <w:lang w:val="en-US"/>
        </w:rPr>
        <w:t>Relations</w:t>
      </w:r>
      <w:r>
        <w:rPr>
          <w:sz w:val="28"/>
          <w:szCs w:val="28"/>
        </w:rPr>
        <w:t xml:space="preserve"> – всеобъемлющий термин; это система, выполняющая множество задач и функций: коммуникацию, общественные взаимоотношения, взаимоотношения между сотрудниками, контакты с потребителями, отношения с заказчиками, международные отношения, отношения с  инвесторами, процесс управления проблемами, продвижение, паблисити, отношения с акци</w:t>
      </w:r>
      <w:r w:rsidR="005B3933">
        <w:rPr>
          <w:sz w:val="28"/>
          <w:szCs w:val="28"/>
        </w:rPr>
        <w:t>о</w:t>
      </w:r>
      <w:r>
        <w:rPr>
          <w:sz w:val="28"/>
          <w:szCs w:val="28"/>
        </w:rPr>
        <w:t>нерами, подготовка текстов публичных выступлений и отношения с посетителями.</w:t>
      </w:r>
      <w:r w:rsidRPr="00247AC0">
        <w:rPr>
          <w:rStyle w:val="a5"/>
        </w:rPr>
        <w:footnoteReference w:id="7"/>
      </w:r>
    </w:p>
    <w:p w:rsidR="00491DFC" w:rsidRDefault="008E5611" w:rsidP="00491DFC">
      <w:pPr>
        <w:tabs>
          <w:tab w:val="left" w:pos="1080"/>
        </w:tabs>
        <w:spacing w:line="360" w:lineRule="auto"/>
        <w:ind w:firstLine="720"/>
        <w:jc w:val="both"/>
        <w:rPr>
          <w:sz w:val="28"/>
          <w:szCs w:val="28"/>
        </w:rPr>
      </w:pPr>
      <w:r>
        <w:rPr>
          <w:sz w:val="28"/>
          <w:szCs w:val="28"/>
        </w:rPr>
        <w:t xml:space="preserve">Можно сделать краткий вывод, сказав, что </w:t>
      </w:r>
      <w:r>
        <w:rPr>
          <w:sz w:val="28"/>
          <w:szCs w:val="28"/>
          <w:lang w:val="en-US"/>
        </w:rPr>
        <w:t>PR</w:t>
      </w:r>
      <w:r>
        <w:rPr>
          <w:sz w:val="28"/>
          <w:szCs w:val="28"/>
        </w:rPr>
        <w:t xml:space="preserve"> – это умение управлять общественным мнением. Если рассматривать этот аспект в рамках данного исследования, то можно сказать, что </w:t>
      </w:r>
      <w:r>
        <w:rPr>
          <w:sz w:val="28"/>
          <w:szCs w:val="28"/>
          <w:lang w:val="en-US"/>
        </w:rPr>
        <w:t>PR</w:t>
      </w:r>
      <w:r>
        <w:rPr>
          <w:sz w:val="28"/>
          <w:szCs w:val="28"/>
        </w:rPr>
        <w:t xml:space="preserve"> – это деятельность, направленная на оптимизацию отношений между организацией и ее общественностью, а также между членами самой организации посредством эффективной системы информации и коммуникации. Еще более кратко </w:t>
      </w:r>
      <w:r>
        <w:rPr>
          <w:sz w:val="28"/>
          <w:szCs w:val="28"/>
          <w:lang w:val="en-US"/>
        </w:rPr>
        <w:t>PR</w:t>
      </w:r>
      <w:r>
        <w:rPr>
          <w:sz w:val="28"/>
          <w:szCs w:val="28"/>
        </w:rPr>
        <w:t xml:space="preserve"> – это инструмент формирования информационного пространст</w:t>
      </w:r>
      <w:r w:rsidR="00F30998">
        <w:rPr>
          <w:sz w:val="28"/>
          <w:szCs w:val="28"/>
        </w:rPr>
        <w:t>ва.</w:t>
      </w:r>
    </w:p>
    <w:p w:rsidR="00F30998" w:rsidRDefault="00173CA7" w:rsidP="00F30998">
      <w:pPr>
        <w:pStyle w:val="210"/>
        <w:spacing w:line="360" w:lineRule="auto"/>
        <w:ind w:left="0" w:firstLine="720"/>
        <w:jc w:val="both"/>
        <w:rPr>
          <w:bCs/>
          <w:i/>
          <w:iCs/>
        </w:rPr>
      </w:pPr>
      <w:r w:rsidRPr="00F30998">
        <w:rPr>
          <w:bCs/>
          <w:i/>
          <w:iCs/>
        </w:rPr>
        <w:t xml:space="preserve">Специфика </w:t>
      </w:r>
      <w:r w:rsidRPr="00F30998">
        <w:rPr>
          <w:bCs/>
          <w:i/>
          <w:iCs/>
          <w:lang w:val="en-US"/>
        </w:rPr>
        <w:t>P</w:t>
      </w:r>
      <w:r w:rsidR="00F46EC0" w:rsidRPr="00F30998">
        <w:rPr>
          <w:bCs/>
          <w:i/>
          <w:iCs/>
          <w:lang w:val="en-US"/>
        </w:rPr>
        <w:t>R</w:t>
      </w:r>
      <w:r w:rsidR="00F46EC0" w:rsidRPr="00F30998">
        <w:rPr>
          <w:bCs/>
          <w:i/>
          <w:iCs/>
        </w:rPr>
        <w:t xml:space="preserve"> в сфере культуры</w:t>
      </w:r>
    </w:p>
    <w:p w:rsidR="00F46EC0" w:rsidRPr="00F30998" w:rsidRDefault="00173CA7" w:rsidP="00F30998">
      <w:pPr>
        <w:pStyle w:val="210"/>
        <w:spacing w:line="360" w:lineRule="auto"/>
        <w:ind w:left="0" w:firstLine="720"/>
        <w:jc w:val="both"/>
        <w:rPr>
          <w:bCs/>
          <w:i/>
          <w:iCs/>
        </w:rPr>
      </w:pPr>
      <w:r>
        <w:t xml:space="preserve">В сфере культуры владение </w:t>
      </w:r>
      <w:r>
        <w:rPr>
          <w:lang w:val="en-US"/>
        </w:rPr>
        <w:t>P</w:t>
      </w:r>
      <w:r w:rsidR="00F46EC0">
        <w:rPr>
          <w:lang w:val="en-US"/>
        </w:rPr>
        <w:t>R</w:t>
      </w:r>
      <w:r w:rsidR="00F46EC0">
        <w:t>-технологиями уже стало одним из основных требований к компетент</w:t>
      </w:r>
      <w:r>
        <w:t xml:space="preserve">ности современного управленца. </w:t>
      </w:r>
      <w:r>
        <w:rPr>
          <w:lang w:val="en-US"/>
        </w:rPr>
        <w:t>P</w:t>
      </w:r>
      <w:r w:rsidR="00F46EC0">
        <w:rPr>
          <w:lang w:val="en-US"/>
        </w:rPr>
        <w:t>R</w:t>
      </w:r>
      <w:r w:rsidR="00F46EC0">
        <w:t xml:space="preserve"> включает в </w:t>
      </w:r>
      <w:r w:rsidR="00247AC0">
        <w:t>себя разнообразные</w:t>
      </w:r>
      <w:r w:rsidR="00F46EC0">
        <w:t xml:space="preserve"> формы работы с клиентами, спонсорами, СМИ, властями, населением, общественными организациями, собственным персоналом. При этом организации культуры имеют множество преимуществ для налаживания связей с общественностью. Прежде </w:t>
      </w:r>
      <w:r w:rsidR="00456FCC">
        <w:t>всего,</w:t>
      </w:r>
      <w:r w:rsidR="00F46EC0">
        <w:t xml:space="preserve"> это:</w:t>
      </w:r>
    </w:p>
    <w:p w:rsidR="00F46EC0" w:rsidRDefault="00F46EC0" w:rsidP="003F2829">
      <w:pPr>
        <w:pStyle w:val="210"/>
        <w:numPr>
          <w:ilvl w:val="0"/>
          <w:numId w:val="37"/>
        </w:numPr>
        <w:tabs>
          <w:tab w:val="clear" w:pos="1950"/>
          <w:tab w:val="num" w:pos="720"/>
        </w:tabs>
        <w:spacing w:line="360" w:lineRule="auto"/>
        <w:ind w:left="720"/>
        <w:jc w:val="both"/>
      </w:pPr>
      <w:r>
        <w:t>Богатый опыт организации и проведения культурно-массовых мероприятий. В силу своих профессиональных особенностей, учреждения культуры обладают необходимым набором средств для успешной Р</w:t>
      </w:r>
      <w:r>
        <w:rPr>
          <w:lang w:val="en-US"/>
        </w:rPr>
        <w:t>R</w:t>
      </w:r>
      <w:r>
        <w:t>-деятельности: творческим потенциалом, материально-технической базой, административным и организационным опытом.</w:t>
      </w:r>
    </w:p>
    <w:p w:rsidR="00F46EC0" w:rsidRDefault="00F46EC0" w:rsidP="003F2829">
      <w:pPr>
        <w:pStyle w:val="210"/>
        <w:numPr>
          <w:ilvl w:val="0"/>
          <w:numId w:val="37"/>
        </w:numPr>
        <w:tabs>
          <w:tab w:val="clear" w:pos="1950"/>
          <w:tab w:val="num" w:pos="720"/>
        </w:tabs>
        <w:spacing w:line="360" w:lineRule="auto"/>
        <w:ind w:left="720"/>
        <w:jc w:val="both"/>
      </w:pPr>
      <w:r>
        <w:t>Близость к структурам власти, которая, дает возможность получить информацию из первых рук или донести необходимые сведения непосредственно до своей аудитории.</w:t>
      </w:r>
    </w:p>
    <w:p w:rsidR="009558D8" w:rsidRPr="003862CD" w:rsidRDefault="00F46EC0" w:rsidP="003F2829">
      <w:pPr>
        <w:pStyle w:val="210"/>
        <w:numPr>
          <w:ilvl w:val="0"/>
          <w:numId w:val="37"/>
        </w:numPr>
        <w:tabs>
          <w:tab w:val="clear" w:pos="1950"/>
          <w:tab w:val="num" w:pos="720"/>
        </w:tabs>
        <w:spacing w:line="360" w:lineRule="auto"/>
        <w:ind w:left="720"/>
        <w:jc w:val="both"/>
      </w:pPr>
      <w:r>
        <w:t>Цел</w:t>
      </w:r>
      <w:r w:rsidR="00AA28A9">
        <w:t xml:space="preserve">евая аудитория. Успех любой </w:t>
      </w:r>
      <w:r>
        <w:t xml:space="preserve">коммерческой программы зависит от качества предоставляемых услуг и </w:t>
      </w:r>
      <w:r w:rsidR="00456FCC">
        <w:t>аудитории,</w:t>
      </w:r>
      <w:r>
        <w:t xml:space="preserve"> на которую эта программа непосредственно нацелена. Товар или услуга предлагаются конкретной целевой группе с учетом ее интересов, проблем, потребностей, возможностей. Для этого необходимо знать реальный спрос населения на различные виды деятельности и планировать именно те услуги, за которые население готово платит</w:t>
      </w:r>
      <w:r w:rsidR="003862CD">
        <w:t>ь.</w:t>
      </w:r>
    </w:p>
    <w:p w:rsidR="002C50FE" w:rsidRPr="00F30998" w:rsidRDefault="00D56DB2" w:rsidP="002C50FE">
      <w:pPr>
        <w:tabs>
          <w:tab w:val="left" w:pos="720"/>
          <w:tab w:val="left" w:pos="2160"/>
        </w:tabs>
        <w:spacing w:line="360" w:lineRule="auto"/>
        <w:jc w:val="both"/>
        <w:rPr>
          <w:bCs/>
          <w:i/>
          <w:iCs/>
          <w:sz w:val="28"/>
          <w:szCs w:val="28"/>
        </w:rPr>
      </w:pPr>
      <w:r>
        <w:rPr>
          <w:bCs/>
          <w:i/>
          <w:iCs/>
          <w:sz w:val="28"/>
          <w:szCs w:val="28"/>
        </w:rPr>
        <w:tab/>
      </w:r>
      <w:r w:rsidR="00B8671F" w:rsidRPr="00F30998">
        <w:rPr>
          <w:bCs/>
          <w:i/>
          <w:iCs/>
          <w:sz w:val="28"/>
          <w:szCs w:val="28"/>
        </w:rPr>
        <w:t xml:space="preserve">Психология </w:t>
      </w:r>
      <w:r w:rsidR="00B8671F" w:rsidRPr="00F30998">
        <w:rPr>
          <w:bCs/>
          <w:i/>
          <w:iCs/>
          <w:sz w:val="28"/>
          <w:szCs w:val="28"/>
          <w:lang w:val="en-US"/>
        </w:rPr>
        <w:t>PR</w:t>
      </w:r>
      <w:r w:rsidR="00DE3E84">
        <w:rPr>
          <w:bCs/>
          <w:i/>
          <w:iCs/>
          <w:sz w:val="28"/>
          <w:szCs w:val="28"/>
        </w:rPr>
        <w:t xml:space="preserve"> включает в себя</w:t>
      </w:r>
      <w:r w:rsidR="00B8671F" w:rsidRPr="00F30998">
        <w:rPr>
          <w:bCs/>
          <w:i/>
          <w:iCs/>
          <w:sz w:val="28"/>
          <w:szCs w:val="28"/>
        </w:rPr>
        <w:t>:</w:t>
      </w:r>
    </w:p>
    <w:p w:rsidR="002C1A37" w:rsidRDefault="009D358D" w:rsidP="003F2829">
      <w:pPr>
        <w:numPr>
          <w:ilvl w:val="0"/>
          <w:numId w:val="5"/>
        </w:numPr>
        <w:tabs>
          <w:tab w:val="left" w:pos="720"/>
          <w:tab w:val="num" w:pos="900"/>
          <w:tab w:val="left" w:pos="2160"/>
        </w:tabs>
        <w:spacing w:line="360" w:lineRule="auto"/>
        <w:ind w:hanging="720"/>
        <w:jc w:val="both"/>
        <w:rPr>
          <w:sz w:val="28"/>
          <w:szCs w:val="28"/>
        </w:rPr>
      </w:pPr>
      <w:r>
        <w:rPr>
          <w:sz w:val="28"/>
          <w:szCs w:val="28"/>
        </w:rPr>
        <w:t>у</w:t>
      </w:r>
      <w:r w:rsidR="00B8671F">
        <w:rPr>
          <w:sz w:val="28"/>
          <w:szCs w:val="28"/>
        </w:rPr>
        <w:t>чет возможных типов восприятия человеком пото</w:t>
      </w:r>
      <w:r>
        <w:rPr>
          <w:sz w:val="28"/>
          <w:szCs w:val="28"/>
        </w:rPr>
        <w:t>ка сообщений,</w:t>
      </w:r>
    </w:p>
    <w:p w:rsidR="00B8671F" w:rsidRDefault="009D358D" w:rsidP="003F2829">
      <w:pPr>
        <w:numPr>
          <w:ilvl w:val="0"/>
          <w:numId w:val="5"/>
        </w:numPr>
        <w:tabs>
          <w:tab w:val="clear" w:pos="1080"/>
          <w:tab w:val="num" w:pos="720"/>
          <w:tab w:val="left" w:pos="2160"/>
        </w:tabs>
        <w:spacing w:line="360" w:lineRule="auto"/>
        <w:ind w:left="720"/>
        <w:jc w:val="both"/>
        <w:rPr>
          <w:sz w:val="28"/>
          <w:szCs w:val="28"/>
        </w:rPr>
      </w:pPr>
      <w:r>
        <w:rPr>
          <w:sz w:val="28"/>
          <w:szCs w:val="28"/>
        </w:rPr>
        <w:t>о</w:t>
      </w:r>
      <w:r w:rsidR="00B8671F">
        <w:rPr>
          <w:sz w:val="28"/>
          <w:szCs w:val="28"/>
        </w:rPr>
        <w:t>ценка возможных мнений и поступков представителя целевой аудито</w:t>
      </w:r>
      <w:r>
        <w:rPr>
          <w:sz w:val="28"/>
          <w:szCs w:val="28"/>
        </w:rPr>
        <w:t>рии как личности,</w:t>
      </w:r>
    </w:p>
    <w:p w:rsidR="00B8671F" w:rsidRDefault="009D358D" w:rsidP="003F2829">
      <w:pPr>
        <w:numPr>
          <w:ilvl w:val="0"/>
          <w:numId w:val="5"/>
        </w:numPr>
        <w:tabs>
          <w:tab w:val="clear" w:pos="1080"/>
          <w:tab w:val="num" w:pos="360"/>
          <w:tab w:val="left" w:pos="720"/>
          <w:tab w:val="left" w:pos="2160"/>
        </w:tabs>
        <w:spacing w:line="360" w:lineRule="auto"/>
        <w:ind w:left="720"/>
        <w:jc w:val="both"/>
        <w:rPr>
          <w:sz w:val="28"/>
          <w:szCs w:val="28"/>
        </w:rPr>
      </w:pPr>
      <w:r>
        <w:rPr>
          <w:sz w:val="28"/>
          <w:szCs w:val="28"/>
        </w:rPr>
        <w:t>у</w:t>
      </w:r>
      <w:r w:rsidR="00B8671F">
        <w:rPr>
          <w:sz w:val="28"/>
          <w:szCs w:val="28"/>
        </w:rPr>
        <w:t>чет воздействия на человеческое сознание окружающей экономической и социальной действительности.</w:t>
      </w:r>
    </w:p>
    <w:p w:rsidR="00D56DB2" w:rsidRDefault="002C50FE" w:rsidP="002C50FE">
      <w:pPr>
        <w:spacing w:line="360" w:lineRule="auto"/>
        <w:ind w:firstLine="720"/>
        <w:jc w:val="both"/>
        <w:rPr>
          <w:sz w:val="28"/>
          <w:szCs w:val="28"/>
        </w:rPr>
      </w:pPr>
      <w:r>
        <w:rPr>
          <w:sz w:val="28"/>
          <w:szCs w:val="28"/>
        </w:rPr>
        <w:t>Если сообщение противоречит устоявшимся воззрениям в обществе, оно может быть игнорировано или неправильно понято.</w:t>
      </w:r>
      <w:r w:rsidRPr="00AA28A9">
        <w:rPr>
          <w:rStyle w:val="a5"/>
        </w:rPr>
        <w:footnoteReference w:id="8"/>
      </w:r>
    </w:p>
    <w:p w:rsidR="00B8671F" w:rsidRPr="00F30998" w:rsidRDefault="00B478A5" w:rsidP="00B478A5">
      <w:pPr>
        <w:tabs>
          <w:tab w:val="left" w:pos="540"/>
        </w:tabs>
        <w:spacing w:line="360" w:lineRule="auto"/>
        <w:jc w:val="both"/>
        <w:rPr>
          <w:bCs/>
          <w:i/>
          <w:iCs/>
          <w:sz w:val="28"/>
          <w:szCs w:val="28"/>
        </w:rPr>
      </w:pPr>
      <w:r>
        <w:rPr>
          <w:b/>
          <w:sz w:val="28"/>
          <w:szCs w:val="28"/>
        </w:rPr>
        <w:tab/>
      </w:r>
      <w:r>
        <w:rPr>
          <w:bCs/>
          <w:i/>
          <w:iCs/>
          <w:sz w:val="28"/>
          <w:szCs w:val="28"/>
        </w:rPr>
        <w:t>Принято выделять следующие ф</w:t>
      </w:r>
      <w:r w:rsidR="00B8671F" w:rsidRPr="00F30998">
        <w:rPr>
          <w:bCs/>
          <w:i/>
          <w:iCs/>
          <w:sz w:val="28"/>
          <w:szCs w:val="28"/>
        </w:rPr>
        <w:t xml:space="preserve">ункции </w:t>
      </w:r>
      <w:r w:rsidR="00B8671F" w:rsidRPr="00F30998">
        <w:rPr>
          <w:bCs/>
          <w:i/>
          <w:iCs/>
          <w:sz w:val="28"/>
          <w:szCs w:val="28"/>
          <w:lang w:val="en-US"/>
        </w:rPr>
        <w:t>PR</w:t>
      </w:r>
      <w:r w:rsidR="00B8671F" w:rsidRPr="00F30998">
        <w:rPr>
          <w:bCs/>
          <w:i/>
          <w:iCs/>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Ведет планируемую и постоянную работу как часть менеджмента</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Имеет дело с взаимоотношениями между организацией и общественностью</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Ведет мониторинг создания мнений, отношений и поведения как внутри, так и вне организации</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Анали</w:t>
      </w:r>
      <w:r w:rsidR="00D56DB2">
        <w:rPr>
          <w:sz w:val="28"/>
          <w:szCs w:val="28"/>
        </w:rPr>
        <w:t>зирует влияние политики процеду</w:t>
      </w:r>
      <w:r w:rsidR="002C50FE">
        <w:rPr>
          <w:sz w:val="28"/>
          <w:szCs w:val="28"/>
        </w:rPr>
        <w:t>р</w:t>
      </w:r>
      <w:r>
        <w:rPr>
          <w:sz w:val="28"/>
          <w:szCs w:val="28"/>
        </w:rPr>
        <w:t xml:space="preserve"> и действий на общественность</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Модифицирует элементы политики процедуры и действия, когда они  входят в конфликт с интересами общественности и жизнью организации</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Консультирует введение новых приемов политики процедур и действий, которые взаимозависимы от организаций и общественности</w:t>
      </w:r>
      <w:r w:rsidR="00F72B04">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Устанавливает и поддерживает двусторонние отношения между организацией и общественностью</w:t>
      </w:r>
      <w:r w:rsidR="00F72B04">
        <w:rPr>
          <w:sz w:val="28"/>
          <w:szCs w:val="28"/>
        </w:rPr>
        <w:t>;</w:t>
      </w:r>
    </w:p>
    <w:p w:rsidR="00D56DB2" w:rsidRPr="00982AF7" w:rsidRDefault="00B8671F" w:rsidP="003F2829">
      <w:pPr>
        <w:numPr>
          <w:ilvl w:val="0"/>
          <w:numId w:val="18"/>
        </w:numPr>
        <w:spacing w:line="360" w:lineRule="auto"/>
        <w:jc w:val="both"/>
        <w:rPr>
          <w:b/>
          <w:sz w:val="28"/>
          <w:szCs w:val="28"/>
        </w:rPr>
      </w:pPr>
      <w:r>
        <w:rPr>
          <w:sz w:val="28"/>
          <w:szCs w:val="28"/>
        </w:rPr>
        <w:t>Производит специальные изменения во мнениях, отношениях и поведении внутри и вне организации</w:t>
      </w:r>
      <w:r w:rsidR="009555FD">
        <w:rPr>
          <w:sz w:val="28"/>
          <w:szCs w:val="28"/>
        </w:rPr>
        <w:t>;</w:t>
      </w:r>
    </w:p>
    <w:p w:rsidR="00B8671F" w:rsidRPr="00982AF7" w:rsidRDefault="00B8671F" w:rsidP="003F2829">
      <w:pPr>
        <w:numPr>
          <w:ilvl w:val="0"/>
          <w:numId w:val="18"/>
        </w:numPr>
        <w:spacing w:line="360" w:lineRule="auto"/>
        <w:jc w:val="both"/>
        <w:rPr>
          <w:b/>
          <w:sz w:val="28"/>
          <w:szCs w:val="28"/>
        </w:rPr>
      </w:pPr>
      <w:r>
        <w:rPr>
          <w:sz w:val="28"/>
          <w:szCs w:val="28"/>
        </w:rPr>
        <w:t>Воздействует на новые и/или поддерживаемые отношения между организацией и общественностью.</w:t>
      </w:r>
      <w:r w:rsidRPr="00AA28A9">
        <w:rPr>
          <w:rStyle w:val="a5"/>
        </w:rPr>
        <w:footnoteReference w:id="9"/>
      </w:r>
    </w:p>
    <w:p w:rsidR="009558D8" w:rsidRDefault="009558D8" w:rsidP="00D56DB2">
      <w:pPr>
        <w:tabs>
          <w:tab w:val="left" w:pos="2160"/>
        </w:tabs>
        <w:spacing w:line="360" w:lineRule="auto"/>
        <w:jc w:val="both"/>
        <w:rPr>
          <w:sz w:val="28"/>
          <w:szCs w:val="28"/>
        </w:rPr>
      </w:pPr>
    </w:p>
    <w:p w:rsidR="00B8671F" w:rsidRPr="00F30998" w:rsidRDefault="00B478A5" w:rsidP="00B478A5">
      <w:pPr>
        <w:spacing w:line="360" w:lineRule="auto"/>
        <w:ind w:firstLine="716"/>
        <w:jc w:val="both"/>
        <w:rPr>
          <w:i/>
          <w:iCs/>
          <w:sz w:val="28"/>
          <w:szCs w:val="28"/>
        </w:rPr>
      </w:pPr>
      <w:r>
        <w:rPr>
          <w:i/>
          <w:iCs/>
          <w:sz w:val="28"/>
          <w:szCs w:val="28"/>
        </w:rPr>
        <w:t xml:space="preserve">В </w:t>
      </w:r>
      <w:r>
        <w:rPr>
          <w:i/>
          <w:iCs/>
          <w:sz w:val="28"/>
          <w:szCs w:val="28"/>
          <w:lang w:val="en-US"/>
        </w:rPr>
        <w:t>PR</w:t>
      </w:r>
      <w:r>
        <w:rPr>
          <w:i/>
          <w:iCs/>
          <w:sz w:val="28"/>
          <w:szCs w:val="28"/>
        </w:rPr>
        <w:t xml:space="preserve"> рассматриваются следующие цели и задачи</w:t>
      </w:r>
      <w:r w:rsidR="00A95CE1" w:rsidRPr="00F30998">
        <w:rPr>
          <w:i/>
          <w:iCs/>
          <w:sz w:val="28"/>
          <w:szCs w:val="28"/>
        </w:rPr>
        <w:t>:</w:t>
      </w:r>
    </w:p>
    <w:p w:rsidR="00B8671F" w:rsidRDefault="00B8671F" w:rsidP="00F30998">
      <w:pPr>
        <w:tabs>
          <w:tab w:val="left" w:pos="2160"/>
        </w:tabs>
        <w:spacing w:line="360" w:lineRule="auto"/>
        <w:ind w:firstLine="720"/>
        <w:jc w:val="both"/>
        <w:rPr>
          <w:sz w:val="28"/>
          <w:szCs w:val="28"/>
        </w:rPr>
      </w:pPr>
      <w:r>
        <w:rPr>
          <w:sz w:val="28"/>
          <w:szCs w:val="28"/>
        </w:rPr>
        <w:t xml:space="preserve">Целевая ориентация </w:t>
      </w:r>
      <w:r>
        <w:rPr>
          <w:sz w:val="28"/>
          <w:szCs w:val="28"/>
          <w:lang w:val="en-US"/>
        </w:rPr>
        <w:t>PR</w:t>
      </w:r>
      <w:r>
        <w:rPr>
          <w:sz w:val="28"/>
          <w:szCs w:val="28"/>
        </w:rPr>
        <w:t xml:space="preserve"> – это изменения в общественном мнении, которые могут принести определенные изменения в поведении.</w:t>
      </w:r>
      <w:r w:rsidRPr="00247024">
        <w:rPr>
          <w:sz w:val="28"/>
          <w:szCs w:val="28"/>
        </w:rPr>
        <w:t xml:space="preserve"> </w:t>
      </w:r>
      <w:r>
        <w:rPr>
          <w:sz w:val="28"/>
          <w:szCs w:val="28"/>
        </w:rPr>
        <w:t xml:space="preserve">Целью </w:t>
      </w:r>
      <w:r>
        <w:rPr>
          <w:sz w:val="28"/>
          <w:szCs w:val="28"/>
          <w:lang w:val="en-US"/>
        </w:rPr>
        <w:t>PR</w:t>
      </w:r>
      <w:r>
        <w:rPr>
          <w:sz w:val="28"/>
          <w:szCs w:val="28"/>
        </w:rPr>
        <w:t xml:space="preserve"> является потребитель</w:t>
      </w:r>
      <w:r w:rsidRPr="00AA28A9">
        <w:t>.</w:t>
      </w:r>
      <w:r w:rsidRPr="00AA28A9">
        <w:rPr>
          <w:rStyle w:val="a5"/>
        </w:rPr>
        <w:footnoteReference w:id="10"/>
      </w:r>
      <w:r w:rsidR="00F30998">
        <w:rPr>
          <w:sz w:val="28"/>
          <w:szCs w:val="28"/>
        </w:rPr>
        <w:t xml:space="preserve"> </w:t>
      </w:r>
      <w:r>
        <w:rPr>
          <w:sz w:val="28"/>
          <w:szCs w:val="28"/>
        </w:rPr>
        <w:t xml:space="preserve">Основная задача </w:t>
      </w:r>
      <w:r>
        <w:rPr>
          <w:sz w:val="28"/>
          <w:szCs w:val="28"/>
          <w:lang w:val="en-US"/>
        </w:rPr>
        <w:t>PR</w:t>
      </w:r>
      <w:r>
        <w:rPr>
          <w:sz w:val="28"/>
          <w:szCs w:val="28"/>
        </w:rPr>
        <w:t xml:space="preserve"> – формирование в глазах общественности хорошего мнения об организации, о ее деятельности и продукции. Девиз данной методики: «Делай добрые дела и говори об этом». Эта методика реализуется следующими мероприятиями:</w:t>
      </w:r>
    </w:p>
    <w:p w:rsidR="00B8671F" w:rsidRDefault="00B8671F" w:rsidP="003F2829">
      <w:pPr>
        <w:numPr>
          <w:ilvl w:val="0"/>
          <w:numId w:val="6"/>
        </w:numPr>
        <w:tabs>
          <w:tab w:val="clear" w:pos="1080"/>
          <w:tab w:val="num" w:pos="720"/>
        </w:tabs>
        <w:spacing w:line="360" w:lineRule="auto"/>
        <w:ind w:left="720"/>
        <w:jc w:val="both"/>
        <w:rPr>
          <w:sz w:val="28"/>
          <w:szCs w:val="28"/>
        </w:rPr>
      </w:pPr>
      <w:r>
        <w:rPr>
          <w:sz w:val="28"/>
          <w:szCs w:val="28"/>
        </w:rPr>
        <w:t>установление хороших отношений с работниками радио, прессы и телевидения;</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периодическое проведение пресс-конференций;</w:t>
      </w:r>
    </w:p>
    <w:p w:rsidR="00B8671F" w:rsidRDefault="00B8671F" w:rsidP="003F2829">
      <w:pPr>
        <w:numPr>
          <w:ilvl w:val="0"/>
          <w:numId w:val="6"/>
        </w:numPr>
        <w:tabs>
          <w:tab w:val="clear" w:pos="1080"/>
          <w:tab w:val="num" w:pos="720"/>
          <w:tab w:val="left" w:pos="2160"/>
        </w:tabs>
        <w:spacing w:line="360" w:lineRule="auto"/>
        <w:ind w:left="720"/>
        <w:jc w:val="both"/>
        <w:rPr>
          <w:sz w:val="28"/>
          <w:szCs w:val="28"/>
        </w:rPr>
      </w:pPr>
      <w:r>
        <w:rPr>
          <w:sz w:val="28"/>
          <w:szCs w:val="28"/>
        </w:rPr>
        <w:t>проведение рекламной кампании организации, специалистов и продукции;</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участие в работе благотворительных организаций;</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участие в работе выборных органов власти;</w:t>
      </w:r>
    </w:p>
    <w:p w:rsidR="00B8671F" w:rsidRDefault="00B8671F" w:rsidP="003F2829">
      <w:pPr>
        <w:numPr>
          <w:ilvl w:val="0"/>
          <w:numId w:val="6"/>
        </w:numPr>
        <w:tabs>
          <w:tab w:val="clear" w:pos="1080"/>
          <w:tab w:val="num" w:pos="720"/>
          <w:tab w:val="left" w:pos="2160"/>
        </w:tabs>
        <w:spacing w:line="360" w:lineRule="auto"/>
        <w:ind w:left="720"/>
        <w:jc w:val="both"/>
        <w:rPr>
          <w:sz w:val="28"/>
          <w:szCs w:val="28"/>
        </w:rPr>
      </w:pPr>
      <w:r>
        <w:rPr>
          <w:sz w:val="28"/>
          <w:szCs w:val="28"/>
        </w:rPr>
        <w:t>публикации хорошо оформленных изданий об организации и ее продукции;</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составление публичных отчетов о социальном развитии организации;</w:t>
      </w:r>
    </w:p>
    <w:p w:rsidR="00B8671F" w:rsidRDefault="00B8671F" w:rsidP="003F2829">
      <w:pPr>
        <w:numPr>
          <w:ilvl w:val="0"/>
          <w:numId w:val="6"/>
        </w:numPr>
        <w:tabs>
          <w:tab w:val="clear" w:pos="1080"/>
          <w:tab w:val="num" w:pos="720"/>
          <w:tab w:val="left" w:pos="2160"/>
        </w:tabs>
        <w:spacing w:line="360" w:lineRule="auto"/>
        <w:ind w:left="720"/>
        <w:jc w:val="both"/>
        <w:rPr>
          <w:sz w:val="28"/>
          <w:szCs w:val="28"/>
        </w:rPr>
      </w:pPr>
      <w:r>
        <w:rPr>
          <w:sz w:val="28"/>
          <w:szCs w:val="28"/>
        </w:rPr>
        <w:t>включение экскурсий по организации в планы экскурсионных кампаний (в том числе проведение открытых дверей);</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строительство социальных объектов;</w:t>
      </w:r>
    </w:p>
    <w:p w:rsidR="00B8671F" w:rsidRDefault="00B8671F" w:rsidP="003F2829">
      <w:pPr>
        <w:numPr>
          <w:ilvl w:val="0"/>
          <w:numId w:val="6"/>
        </w:numPr>
        <w:tabs>
          <w:tab w:val="clear" w:pos="1080"/>
          <w:tab w:val="num" w:pos="720"/>
          <w:tab w:val="left" w:pos="2160"/>
        </w:tabs>
        <w:spacing w:line="360" w:lineRule="auto"/>
        <w:ind w:hanging="720"/>
        <w:jc w:val="both"/>
        <w:rPr>
          <w:sz w:val="28"/>
          <w:szCs w:val="28"/>
        </w:rPr>
      </w:pPr>
      <w:r>
        <w:rPr>
          <w:sz w:val="28"/>
          <w:szCs w:val="28"/>
        </w:rPr>
        <w:t>поддержка научной работы своих и внешних коллективов.</w:t>
      </w:r>
    </w:p>
    <w:p w:rsidR="00F30998" w:rsidRDefault="009D358D" w:rsidP="00002651">
      <w:pPr>
        <w:tabs>
          <w:tab w:val="left" w:pos="720"/>
        </w:tabs>
        <w:spacing w:line="360" w:lineRule="auto"/>
        <w:jc w:val="both"/>
        <w:rPr>
          <w:sz w:val="28"/>
          <w:szCs w:val="28"/>
        </w:rPr>
      </w:pPr>
      <w:r>
        <w:rPr>
          <w:sz w:val="28"/>
          <w:szCs w:val="28"/>
        </w:rPr>
        <w:tab/>
      </w:r>
      <w:r w:rsidR="00B8671F">
        <w:rPr>
          <w:sz w:val="28"/>
          <w:szCs w:val="28"/>
        </w:rPr>
        <w:t>Особая роль в этих мероприятиях отводится рекламной кампании. Это объясняется растущим скептическим отношением широких кругов общественности к деятельности подавляющего большинства организаций. Разъяснение и пропаганда положительных аспектов в деятельности организации, ее отличительные признаки, символы и эмблемы – важнейшие этапы рекламной кампании.</w:t>
      </w:r>
      <w:r w:rsidR="00B8671F" w:rsidRPr="00AA28A9">
        <w:rPr>
          <w:rStyle w:val="a5"/>
          <w:sz w:val="22"/>
          <w:szCs w:val="22"/>
        </w:rPr>
        <w:footnoteReference w:id="11"/>
      </w:r>
    </w:p>
    <w:p w:rsidR="009558D8" w:rsidRPr="00CF00FB" w:rsidRDefault="009558D8" w:rsidP="00002651">
      <w:pPr>
        <w:tabs>
          <w:tab w:val="left" w:pos="720"/>
        </w:tabs>
        <w:spacing w:line="360" w:lineRule="auto"/>
        <w:jc w:val="both"/>
        <w:rPr>
          <w:sz w:val="28"/>
          <w:szCs w:val="28"/>
        </w:rPr>
      </w:pPr>
    </w:p>
    <w:p w:rsidR="009558D8" w:rsidRPr="00F30998" w:rsidRDefault="00723C70" w:rsidP="00270296">
      <w:pPr>
        <w:tabs>
          <w:tab w:val="left" w:pos="540"/>
          <w:tab w:val="left" w:pos="720"/>
        </w:tabs>
        <w:spacing w:line="360" w:lineRule="auto"/>
        <w:jc w:val="both"/>
        <w:rPr>
          <w:bCs/>
          <w:i/>
          <w:iCs/>
          <w:sz w:val="28"/>
          <w:szCs w:val="28"/>
        </w:rPr>
      </w:pPr>
      <w:r>
        <w:rPr>
          <w:b/>
          <w:sz w:val="28"/>
          <w:szCs w:val="28"/>
        </w:rPr>
        <w:tab/>
      </w:r>
      <w:r w:rsidR="006F618E">
        <w:rPr>
          <w:b/>
          <w:sz w:val="28"/>
          <w:szCs w:val="28"/>
        </w:rPr>
        <w:tab/>
      </w:r>
      <w:r w:rsidR="00B8671F" w:rsidRPr="00F30998">
        <w:rPr>
          <w:bCs/>
          <w:i/>
          <w:iCs/>
          <w:sz w:val="28"/>
          <w:szCs w:val="28"/>
        </w:rPr>
        <w:t xml:space="preserve">Основные направления деятельности </w:t>
      </w:r>
      <w:r w:rsidR="00B8671F" w:rsidRPr="00F30998">
        <w:rPr>
          <w:bCs/>
          <w:i/>
          <w:iCs/>
          <w:sz w:val="28"/>
          <w:szCs w:val="28"/>
          <w:lang w:val="en-US"/>
        </w:rPr>
        <w:t>PR</w:t>
      </w:r>
      <w:r w:rsidR="002C1A37" w:rsidRPr="00F30998">
        <w:rPr>
          <w:bCs/>
          <w:i/>
          <w:iCs/>
          <w:sz w:val="28"/>
          <w:szCs w:val="28"/>
        </w:rPr>
        <w:t>:</w:t>
      </w:r>
    </w:p>
    <w:tbl>
      <w:tblPr>
        <w:tblStyle w:val="a9"/>
        <w:tblW w:w="9468" w:type="dxa"/>
        <w:tblLayout w:type="fixed"/>
        <w:tblLook w:val="01E0" w:firstRow="1" w:lastRow="1" w:firstColumn="1" w:lastColumn="1" w:noHBand="0" w:noVBand="0"/>
      </w:tblPr>
      <w:tblGrid>
        <w:gridCol w:w="1548"/>
        <w:gridCol w:w="3385"/>
        <w:gridCol w:w="2195"/>
        <w:gridCol w:w="2340"/>
      </w:tblGrid>
      <w:tr w:rsidR="00B8671F">
        <w:tc>
          <w:tcPr>
            <w:tcW w:w="1548" w:type="dxa"/>
          </w:tcPr>
          <w:p w:rsidR="00B8671F" w:rsidRDefault="00B8671F" w:rsidP="003C06CF">
            <w:pPr>
              <w:tabs>
                <w:tab w:val="left" w:pos="720"/>
              </w:tabs>
              <w:rPr>
                <w:sz w:val="28"/>
                <w:szCs w:val="28"/>
              </w:rPr>
            </w:pPr>
            <w:r>
              <w:rPr>
                <w:sz w:val="28"/>
                <w:szCs w:val="28"/>
              </w:rPr>
              <w:t xml:space="preserve">Направление </w:t>
            </w:r>
          </w:p>
        </w:tc>
        <w:tc>
          <w:tcPr>
            <w:tcW w:w="3385" w:type="dxa"/>
          </w:tcPr>
          <w:p w:rsidR="00B8671F" w:rsidRDefault="00B8671F" w:rsidP="003C06CF">
            <w:pPr>
              <w:tabs>
                <w:tab w:val="left" w:pos="720"/>
              </w:tabs>
              <w:rPr>
                <w:sz w:val="28"/>
                <w:szCs w:val="28"/>
              </w:rPr>
            </w:pPr>
            <w:r>
              <w:rPr>
                <w:sz w:val="28"/>
                <w:szCs w:val="28"/>
              </w:rPr>
              <w:t xml:space="preserve">Основная миссия </w:t>
            </w:r>
          </w:p>
        </w:tc>
        <w:tc>
          <w:tcPr>
            <w:tcW w:w="2195" w:type="dxa"/>
          </w:tcPr>
          <w:p w:rsidR="00B8671F" w:rsidRDefault="00B8671F" w:rsidP="003C06CF">
            <w:pPr>
              <w:tabs>
                <w:tab w:val="left" w:pos="720"/>
              </w:tabs>
              <w:rPr>
                <w:sz w:val="28"/>
                <w:szCs w:val="28"/>
              </w:rPr>
            </w:pPr>
            <w:r>
              <w:rPr>
                <w:sz w:val="28"/>
                <w:szCs w:val="28"/>
              </w:rPr>
              <w:t xml:space="preserve">Задача </w:t>
            </w:r>
          </w:p>
        </w:tc>
        <w:tc>
          <w:tcPr>
            <w:tcW w:w="2340" w:type="dxa"/>
          </w:tcPr>
          <w:p w:rsidR="00723151" w:rsidRPr="00173CA7" w:rsidRDefault="00B8671F" w:rsidP="00D520C9">
            <w:pPr>
              <w:tabs>
                <w:tab w:val="left" w:pos="720"/>
              </w:tabs>
              <w:ind w:right="231"/>
              <w:rPr>
                <w:sz w:val="28"/>
                <w:szCs w:val="28"/>
                <w:lang w:val="en-US"/>
              </w:rPr>
            </w:pPr>
            <w:r>
              <w:rPr>
                <w:sz w:val="28"/>
                <w:szCs w:val="28"/>
              </w:rPr>
              <w:t>Типовые мероприятия</w:t>
            </w:r>
          </w:p>
        </w:tc>
      </w:tr>
      <w:tr w:rsidR="00B8671F">
        <w:tc>
          <w:tcPr>
            <w:tcW w:w="1548" w:type="dxa"/>
          </w:tcPr>
          <w:p w:rsidR="00B8671F" w:rsidRDefault="00B8671F" w:rsidP="003C06CF">
            <w:pPr>
              <w:tabs>
                <w:tab w:val="left" w:pos="720"/>
              </w:tabs>
              <w:rPr>
                <w:sz w:val="28"/>
                <w:szCs w:val="28"/>
              </w:rPr>
            </w:pPr>
            <w:r>
              <w:rPr>
                <w:sz w:val="28"/>
                <w:szCs w:val="28"/>
              </w:rPr>
              <w:t>Организация и общественность</w:t>
            </w:r>
          </w:p>
        </w:tc>
        <w:tc>
          <w:tcPr>
            <w:tcW w:w="3385" w:type="dxa"/>
          </w:tcPr>
          <w:p w:rsidR="00B8671F" w:rsidRDefault="00B8671F" w:rsidP="009555FD">
            <w:pPr>
              <w:tabs>
                <w:tab w:val="left" w:pos="720"/>
              </w:tabs>
              <w:rPr>
                <w:sz w:val="28"/>
                <w:szCs w:val="28"/>
              </w:rPr>
            </w:pPr>
            <w:r>
              <w:rPr>
                <w:sz w:val="28"/>
                <w:szCs w:val="28"/>
              </w:rPr>
              <w:t>Установление прочных и долговременных доверительных отношений с реальными и потенциальными потребителями с целью побуждения их к предпочтению продукции и услуг (в самом широком смысле) именно данной организации</w:t>
            </w:r>
          </w:p>
          <w:p w:rsidR="003C06CF" w:rsidRDefault="003C06CF" w:rsidP="009555FD">
            <w:pPr>
              <w:tabs>
                <w:tab w:val="left" w:pos="720"/>
              </w:tabs>
              <w:rPr>
                <w:sz w:val="28"/>
                <w:szCs w:val="28"/>
              </w:rPr>
            </w:pPr>
          </w:p>
        </w:tc>
        <w:tc>
          <w:tcPr>
            <w:tcW w:w="2195" w:type="dxa"/>
          </w:tcPr>
          <w:p w:rsidR="00B8671F" w:rsidRDefault="00B8671F" w:rsidP="003C06CF">
            <w:pPr>
              <w:tabs>
                <w:tab w:val="left" w:pos="720"/>
              </w:tabs>
              <w:rPr>
                <w:sz w:val="28"/>
                <w:szCs w:val="28"/>
              </w:rPr>
            </w:pPr>
            <w:r>
              <w:rPr>
                <w:sz w:val="28"/>
                <w:szCs w:val="28"/>
              </w:rPr>
              <w:t xml:space="preserve">Формирование «своей общественности» –   группы постоянных потребителей, предпочитающих организацию всем реальным и потенциальным конкурентам </w:t>
            </w:r>
          </w:p>
          <w:p w:rsidR="00D520C9" w:rsidRDefault="00D520C9" w:rsidP="003C06CF">
            <w:pPr>
              <w:tabs>
                <w:tab w:val="left" w:pos="720"/>
              </w:tabs>
              <w:rPr>
                <w:sz w:val="28"/>
                <w:szCs w:val="28"/>
              </w:rPr>
            </w:pPr>
          </w:p>
        </w:tc>
        <w:tc>
          <w:tcPr>
            <w:tcW w:w="2340" w:type="dxa"/>
          </w:tcPr>
          <w:p w:rsidR="00B8671F" w:rsidRDefault="00B8671F" w:rsidP="003C06CF">
            <w:pPr>
              <w:tabs>
                <w:tab w:val="left" w:pos="720"/>
              </w:tabs>
              <w:rPr>
                <w:sz w:val="28"/>
                <w:szCs w:val="28"/>
              </w:rPr>
            </w:pPr>
            <w:r>
              <w:rPr>
                <w:sz w:val="28"/>
                <w:szCs w:val="28"/>
              </w:rPr>
              <w:t>Максимально широкий круг мероприятий как напрямую для потребителей (дни открытых дверей, спонсирование массовых акций, благотворительность и т. п.), так и через СМИ</w:t>
            </w:r>
          </w:p>
        </w:tc>
      </w:tr>
      <w:tr w:rsidR="00B8671F">
        <w:tc>
          <w:tcPr>
            <w:tcW w:w="1548" w:type="dxa"/>
          </w:tcPr>
          <w:p w:rsidR="00B8671F" w:rsidRDefault="00B8671F" w:rsidP="003C06CF">
            <w:pPr>
              <w:tabs>
                <w:tab w:val="left" w:pos="720"/>
              </w:tabs>
              <w:rPr>
                <w:sz w:val="28"/>
                <w:szCs w:val="28"/>
              </w:rPr>
            </w:pPr>
            <w:r>
              <w:rPr>
                <w:sz w:val="28"/>
                <w:szCs w:val="28"/>
              </w:rPr>
              <w:t>Внутри организации</w:t>
            </w:r>
          </w:p>
        </w:tc>
        <w:tc>
          <w:tcPr>
            <w:tcW w:w="3385" w:type="dxa"/>
          </w:tcPr>
          <w:p w:rsidR="00B8671F" w:rsidRDefault="00B8671F" w:rsidP="003C06CF">
            <w:pPr>
              <w:tabs>
                <w:tab w:val="left" w:pos="720"/>
              </w:tabs>
              <w:rPr>
                <w:sz w:val="28"/>
                <w:szCs w:val="28"/>
              </w:rPr>
            </w:pPr>
            <w:r>
              <w:rPr>
                <w:sz w:val="28"/>
                <w:szCs w:val="28"/>
              </w:rPr>
              <w:t>Формирование коммуникативной среды, благоприятной для тактических и стратегических направлений деятельности внутри организации как по вертикали начальство – подчиненные, так и по горизонтали – между работниками равного статуса</w:t>
            </w:r>
          </w:p>
          <w:p w:rsidR="003C06CF" w:rsidRDefault="003C06CF" w:rsidP="003C06CF">
            <w:pPr>
              <w:tabs>
                <w:tab w:val="left" w:pos="720"/>
              </w:tabs>
              <w:rPr>
                <w:sz w:val="28"/>
                <w:szCs w:val="28"/>
              </w:rPr>
            </w:pPr>
          </w:p>
        </w:tc>
        <w:tc>
          <w:tcPr>
            <w:tcW w:w="2195" w:type="dxa"/>
          </w:tcPr>
          <w:p w:rsidR="00B8671F" w:rsidRDefault="00B8671F" w:rsidP="003C06CF">
            <w:pPr>
              <w:tabs>
                <w:tab w:val="left" w:pos="720"/>
              </w:tabs>
              <w:rPr>
                <w:sz w:val="28"/>
                <w:szCs w:val="28"/>
              </w:rPr>
            </w:pPr>
            <w:r>
              <w:rPr>
                <w:sz w:val="28"/>
                <w:szCs w:val="28"/>
              </w:rPr>
              <w:t>Формирование коллектива, полностью адекватного тактическим и стратегическим задачам организации</w:t>
            </w:r>
          </w:p>
        </w:tc>
        <w:tc>
          <w:tcPr>
            <w:tcW w:w="2340" w:type="dxa"/>
          </w:tcPr>
          <w:p w:rsidR="00F342FC" w:rsidRPr="00173CA7" w:rsidRDefault="00B8671F" w:rsidP="003C06CF">
            <w:pPr>
              <w:tabs>
                <w:tab w:val="left" w:pos="720"/>
              </w:tabs>
              <w:rPr>
                <w:sz w:val="28"/>
                <w:szCs w:val="28"/>
              </w:rPr>
            </w:pPr>
            <w:r>
              <w:rPr>
                <w:sz w:val="28"/>
                <w:szCs w:val="28"/>
              </w:rPr>
              <w:t>Разного рода корпоративные мероприятия: формальные (обучающие семинары, отчеты руководителей перед коллективом и т. п.), неформальные (празднование дня фирмы, корпоративные пикники и т.п.)</w:t>
            </w:r>
          </w:p>
        </w:tc>
      </w:tr>
      <w:tr w:rsidR="00B8671F">
        <w:tc>
          <w:tcPr>
            <w:tcW w:w="1548" w:type="dxa"/>
          </w:tcPr>
          <w:p w:rsidR="00B8671F" w:rsidRDefault="00B8671F" w:rsidP="003C06CF">
            <w:pPr>
              <w:tabs>
                <w:tab w:val="left" w:pos="720"/>
              </w:tabs>
              <w:rPr>
                <w:sz w:val="28"/>
                <w:szCs w:val="28"/>
              </w:rPr>
            </w:pPr>
            <w:r>
              <w:rPr>
                <w:sz w:val="28"/>
                <w:szCs w:val="28"/>
              </w:rPr>
              <w:t>Организация и организация</w:t>
            </w:r>
          </w:p>
        </w:tc>
        <w:tc>
          <w:tcPr>
            <w:tcW w:w="3385" w:type="dxa"/>
          </w:tcPr>
          <w:p w:rsidR="00B8671F" w:rsidRDefault="00B8671F" w:rsidP="003C06CF">
            <w:pPr>
              <w:tabs>
                <w:tab w:val="left" w:pos="720"/>
              </w:tabs>
              <w:rPr>
                <w:sz w:val="28"/>
                <w:szCs w:val="28"/>
              </w:rPr>
            </w:pPr>
            <w:r>
              <w:rPr>
                <w:sz w:val="28"/>
                <w:szCs w:val="28"/>
              </w:rPr>
              <w:t xml:space="preserve">Установление благожелательных коммуникативных </w:t>
            </w:r>
            <w:r w:rsidR="00456FCC">
              <w:rPr>
                <w:sz w:val="28"/>
                <w:szCs w:val="28"/>
              </w:rPr>
              <w:t>контактов,</w:t>
            </w:r>
            <w:r>
              <w:rPr>
                <w:sz w:val="28"/>
                <w:szCs w:val="28"/>
              </w:rPr>
              <w:t xml:space="preserve"> как между потенциальными деловыми партнерами, так и между конкурентами (на основании общности их стратегических целей, таких как цивилизованное </w:t>
            </w:r>
            <w:r w:rsidR="00456FCC">
              <w:rPr>
                <w:sz w:val="28"/>
                <w:szCs w:val="28"/>
              </w:rPr>
              <w:t>развитие,</w:t>
            </w:r>
            <w:r>
              <w:rPr>
                <w:sz w:val="28"/>
                <w:szCs w:val="28"/>
              </w:rPr>
              <w:t xml:space="preserve"> бизнес - или политических структур)</w:t>
            </w:r>
          </w:p>
          <w:p w:rsidR="003C06CF" w:rsidRDefault="003C06CF" w:rsidP="003C06CF">
            <w:pPr>
              <w:tabs>
                <w:tab w:val="left" w:pos="720"/>
              </w:tabs>
              <w:rPr>
                <w:sz w:val="28"/>
                <w:szCs w:val="28"/>
              </w:rPr>
            </w:pPr>
          </w:p>
        </w:tc>
        <w:tc>
          <w:tcPr>
            <w:tcW w:w="2195" w:type="dxa"/>
          </w:tcPr>
          <w:p w:rsidR="00B8671F" w:rsidRDefault="00B8671F" w:rsidP="003C06CF">
            <w:pPr>
              <w:tabs>
                <w:tab w:val="left" w:pos="720"/>
              </w:tabs>
              <w:rPr>
                <w:sz w:val="28"/>
                <w:szCs w:val="28"/>
              </w:rPr>
            </w:pPr>
            <w:r>
              <w:rPr>
                <w:sz w:val="28"/>
                <w:szCs w:val="28"/>
              </w:rPr>
              <w:t>Формирование «прозрачной» для сотрудничества и честной конкуренции бизнес-среды</w:t>
            </w:r>
          </w:p>
        </w:tc>
        <w:tc>
          <w:tcPr>
            <w:tcW w:w="2340" w:type="dxa"/>
          </w:tcPr>
          <w:p w:rsidR="00D520C9" w:rsidRDefault="00B8671F" w:rsidP="003C06CF">
            <w:pPr>
              <w:tabs>
                <w:tab w:val="left" w:pos="720"/>
              </w:tabs>
              <w:rPr>
                <w:sz w:val="28"/>
                <w:szCs w:val="28"/>
              </w:rPr>
            </w:pPr>
            <w:r>
              <w:rPr>
                <w:sz w:val="28"/>
                <w:szCs w:val="28"/>
              </w:rPr>
              <w:t>Организация общественно значимой работы профессиональных ассоциаций, совместные заявления по различным поводам, участие в открытых рейтингах и конкурсах, подчеркивающие «прозрачность» конкуренции</w:t>
            </w:r>
          </w:p>
          <w:p w:rsidR="00270296" w:rsidRPr="00173CA7" w:rsidRDefault="00270296" w:rsidP="003C06CF">
            <w:pPr>
              <w:tabs>
                <w:tab w:val="left" w:pos="720"/>
              </w:tabs>
              <w:rPr>
                <w:sz w:val="28"/>
                <w:szCs w:val="28"/>
              </w:rPr>
            </w:pPr>
          </w:p>
        </w:tc>
      </w:tr>
      <w:tr w:rsidR="00B8671F">
        <w:tc>
          <w:tcPr>
            <w:tcW w:w="1548" w:type="dxa"/>
          </w:tcPr>
          <w:p w:rsidR="00B8671F" w:rsidRDefault="00B8671F" w:rsidP="003C06CF">
            <w:pPr>
              <w:tabs>
                <w:tab w:val="left" w:pos="720"/>
              </w:tabs>
              <w:rPr>
                <w:sz w:val="28"/>
                <w:szCs w:val="28"/>
              </w:rPr>
            </w:pPr>
            <w:r>
              <w:rPr>
                <w:sz w:val="28"/>
                <w:szCs w:val="28"/>
              </w:rPr>
              <w:t>Организация и властные структуры</w:t>
            </w:r>
          </w:p>
        </w:tc>
        <w:tc>
          <w:tcPr>
            <w:tcW w:w="3385" w:type="dxa"/>
          </w:tcPr>
          <w:p w:rsidR="00B8671F" w:rsidRDefault="00B8671F" w:rsidP="003C06CF">
            <w:pPr>
              <w:tabs>
                <w:tab w:val="left" w:pos="720"/>
              </w:tabs>
              <w:rPr>
                <w:sz w:val="28"/>
                <w:szCs w:val="28"/>
              </w:rPr>
            </w:pPr>
            <w:r>
              <w:rPr>
                <w:sz w:val="28"/>
                <w:szCs w:val="28"/>
              </w:rPr>
              <w:t>Установление благожелательных коммуникативных контактов между субъектами социального действия и контролирующими развитие социума в целом структурами</w:t>
            </w:r>
          </w:p>
          <w:p w:rsidR="003C06CF" w:rsidRDefault="003C06CF" w:rsidP="003C06CF">
            <w:pPr>
              <w:tabs>
                <w:tab w:val="left" w:pos="720"/>
              </w:tabs>
              <w:rPr>
                <w:sz w:val="28"/>
                <w:szCs w:val="28"/>
              </w:rPr>
            </w:pPr>
          </w:p>
        </w:tc>
        <w:tc>
          <w:tcPr>
            <w:tcW w:w="2195" w:type="dxa"/>
          </w:tcPr>
          <w:p w:rsidR="00B8671F" w:rsidRDefault="00D520C9" w:rsidP="003C06CF">
            <w:pPr>
              <w:tabs>
                <w:tab w:val="left" w:pos="720"/>
              </w:tabs>
              <w:rPr>
                <w:sz w:val="28"/>
                <w:szCs w:val="28"/>
              </w:rPr>
            </w:pPr>
            <w:r>
              <w:rPr>
                <w:sz w:val="28"/>
                <w:szCs w:val="28"/>
              </w:rPr>
              <w:t xml:space="preserve">Формирование среды </w:t>
            </w:r>
            <w:r w:rsidR="00B8671F">
              <w:rPr>
                <w:sz w:val="28"/>
                <w:szCs w:val="28"/>
              </w:rPr>
              <w:t>сотруд</w:t>
            </w:r>
            <w:r w:rsidR="00642330">
              <w:rPr>
                <w:sz w:val="28"/>
                <w:szCs w:val="28"/>
              </w:rPr>
              <w:t xml:space="preserve">ничества и </w:t>
            </w:r>
            <w:r w:rsidR="00B8671F">
              <w:rPr>
                <w:sz w:val="28"/>
                <w:szCs w:val="28"/>
              </w:rPr>
              <w:t>взаимопомощи между организацией и властью</w:t>
            </w:r>
          </w:p>
        </w:tc>
        <w:tc>
          <w:tcPr>
            <w:tcW w:w="2340" w:type="dxa"/>
          </w:tcPr>
          <w:p w:rsidR="00B8671F" w:rsidRDefault="00B8671F" w:rsidP="003C06CF">
            <w:pPr>
              <w:tabs>
                <w:tab w:val="left" w:pos="720"/>
              </w:tabs>
              <w:rPr>
                <w:sz w:val="28"/>
                <w:szCs w:val="28"/>
              </w:rPr>
            </w:pPr>
            <w:r>
              <w:rPr>
                <w:sz w:val="28"/>
                <w:szCs w:val="28"/>
              </w:rPr>
              <w:t>Участие в благотворительных местных программах, призванное ослабить груз социальных проблем, за которые отвечают власти</w:t>
            </w:r>
          </w:p>
          <w:p w:rsidR="00076B42" w:rsidRDefault="00076B42" w:rsidP="003C06CF">
            <w:pPr>
              <w:tabs>
                <w:tab w:val="left" w:pos="720"/>
              </w:tabs>
              <w:rPr>
                <w:sz w:val="28"/>
                <w:szCs w:val="28"/>
              </w:rPr>
            </w:pPr>
          </w:p>
        </w:tc>
      </w:tr>
    </w:tbl>
    <w:p w:rsidR="00F229A2" w:rsidRDefault="00F30998" w:rsidP="00456FCC">
      <w:pPr>
        <w:tabs>
          <w:tab w:val="left" w:pos="720"/>
        </w:tabs>
        <w:spacing w:line="360" w:lineRule="auto"/>
        <w:jc w:val="both"/>
        <w:rPr>
          <w:b/>
          <w:sz w:val="28"/>
          <w:szCs w:val="28"/>
        </w:rPr>
      </w:pPr>
      <w:r>
        <w:rPr>
          <w:b/>
          <w:sz w:val="28"/>
          <w:szCs w:val="28"/>
        </w:rPr>
        <w:tab/>
      </w:r>
    </w:p>
    <w:p w:rsidR="00D520C9" w:rsidRDefault="00491DFC" w:rsidP="00456FCC">
      <w:pPr>
        <w:tabs>
          <w:tab w:val="left" w:pos="720"/>
        </w:tabs>
        <w:spacing w:line="360" w:lineRule="auto"/>
        <w:jc w:val="both"/>
        <w:rPr>
          <w:bCs/>
          <w:i/>
          <w:iCs/>
          <w:sz w:val="28"/>
          <w:szCs w:val="28"/>
        </w:rPr>
      </w:pPr>
      <w:r>
        <w:rPr>
          <w:bCs/>
          <w:i/>
          <w:iCs/>
          <w:sz w:val="28"/>
          <w:szCs w:val="28"/>
        </w:rPr>
        <w:tab/>
      </w:r>
      <w:r w:rsidR="00B8671F" w:rsidRPr="00F30998">
        <w:rPr>
          <w:bCs/>
          <w:i/>
          <w:iCs/>
          <w:sz w:val="28"/>
          <w:szCs w:val="28"/>
        </w:rPr>
        <w:t xml:space="preserve">Основные принципы </w:t>
      </w:r>
      <w:r w:rsidR="00B8671F" w:rsidRPr="00F30998">
        <w:rPr>
          <w:bCs/>
          <w:i/>
          <w:iCs/>
          <w:sz w:val="28"/>
          <w:szCs w:val="28"/>
          <w:lang w:val="en-US"/>
        </w:rPr>
        <w:t>PR</w:t>
      </w:r>
      <w:r w:rsidR="002C1A37" w:rsidRPr="00F30998">
        <w:rPr>
          <w:bCs/>
          <w:i/>
          <w:iCs/>
          <w:sz w:val="28"/>
          <w:szCs w:val="28"/>
        </w:rPr>
        <w:t>:</w:t>
      </w:r>
    </w:p>
    <w:p w:rsidR="00D56DB2" w:rsidRPr="00F30998" w:rsidRDefault="00D56DB2" w:rsidP="00456FCC">
      <w:pPr>
        <w:tabs>
          <w:tab w:val="left" w:pos="720"/>
        </w:tabs>
        <w:spacing w:line="360" w:lineRule="auto"/>
        <w:jc w:val="both"/>
        <w:rPr>
          <w:bCs/>
          <w:i/>
          <w:iCs/>
          <w:sz w:val="28"/>
          <w:szCs w:val="28"/>
        </w:rPr>
      </w:pPr>
    </w:p>
    <w:tbl>
      <w:tblPr>
        <w:tblStyle w:val="a9"/>
        <w:tblW w:w="0" w:type="auto"/>
        <w:tblLayout w:type="fixed"/>
        <w:tblLook w:val="01E0" w:firstRow="1" w:lastRow="1" w:firstColumn="1" w:lastColumn="1" w:noHBand="0" w:noVBand="0"/>
      </w:tblPr>
      <w:tblGrid>
        <w:gridCol w:w="1548"/>
        <w:gridCol w:w="2340"/>
        <w:gridCol w:w="5580"/>
      </w:tblGrid>
      <w:tr w:rsidR="00B8671F">
        <w:tc>
          <w:tcPr>
            <w:tcW w:w="1548" w:type="dxa"/>
          </w:tcPr>
          <w:p w:rsidR="00B8671F" w:rsidRDefault="00B8671F" w:rsidP="003C06CF">
            <w:pPr>
              <w:tabs>
                <w:tab w:val="left" w:pos="720"/>
              </w:tabs>
              <w:rPr>
                <w:sz w:val="28"/>
                <w:szCs w:val="28"/>
              </w:rPr>
            </w:pPr>
            <w:r>
              <w:rPr>
                <w:sz w:val="28"/>
                <w:szCs w:val="28"/>
              </w:rPr>
              <w:t>Принцип</w:t>
            </w:r>
          </w:p>
        </w:tc>
        <w:tc>
          <w:tcPr>
            <w:tcW w:w="2340" w:type="dxa"/>
          </w:tcPr>
          <w:p w:rsidR="00B8671F" w:rsidRDefault="00B8671F" w:rsidP="003C06CF">
            <w:pPr>
              <w:tabs>
                <w:tab w:val="left" w:pos="720"/>
              </w:tabs>
              <w:rPr>
                <w:sz w:val="28"/>
                <w:szCs w:val="28"/>
              </w:rPr>
            </w:pPr>
            <w:r>
              <w:rPr>
                <w:sz w:val="28"/>
                <w:szCs w:val="28"/>
              </w:rPr>
              <w:t>Его сущность</w:t>
            </w:r>
          </w:p>
        </w:tc>
        <w:tc>
          <w:tcPr>
            <w:tcW w:w="5580" w:type="dxa"/>
          </w:tcPr>
          <w:p w:rsidR="00B8671F" w:rsidRDefault="00B8671F" w:rsidP="003C06CF">
            <w:pPr>
              <w:tabs>
                <w:tab w:val="left" w:pos="720"/>
              </w:tabs>
              <w:rPr>
                <w:sz w:val="28"/>
                <w:szCs w:val="28"/>
              </w:rPr>
            </w:pPr>
            <w:r>
              <w:rPr>
                <w:sz w:val="28"/>
                <w:szCs w:val="28"/>
              </w:rPr>
              <w:t>Почему его применение выгодно практикам</w:t>
            </w:r>
          </w:p>
          <w:p w:rsidR="00D520C9" w:rsidRDefault="00D520C9" w:rsidP="003C06CF">
            <w:pPr>
              <w:tabs>
                <w:tab w:val="left" w:pos="720"/>
              </w:tabs>
              <w:rPr>
                <w:sz w:val="28"/>
                <w:szCs w:val="28"/>
              </w:rPr>
            </w:pPr>
          </w:p>
        </w:tc>
      </w:tr>
      <w:tr w:rsidR="00B8671F">
        <w:tc>
          <w:tcPr>
            <w:tcW w:w="1548" w:type="dxa"/>
          </w:tcPr>
          <w:p w:rsidR="00B8671F" w:rsidRDefault="00B8671F" w:rsidP="003C06CF">
            <w:pPr>
              <w:tabs>
                <w:tab w:val="left" w:pos="720"/>
              </w:tabs>
              <w:rPr>
                <w:sz w:val="28"/>
                <w:szCs w:val="28"/>
              </w:rPr>
            </w:pPr>
            <w:r>
              <w:rPr>
                <w:sz w:val="28"/>
                <w:szCs w:val="28"/>
              </w:rPr>
              <w:t xml:space="preserve">Правда </w:t>
            </w:r>
          </w:p>
        </w:tc>
        <w:tc>
          <w:tcPr>
            <w:tcW w:w="2340" w:type="dxa"/>
          </w:tcPr>
          <w:p w:rsidR="00B8671F" w:rsidRDefault="00B8671F" w:rsidP="003C06CF">
            <w:pPr>
              <w:tabs>
                <w:tab w:val="left" w:pos="720"/>
              </w:tabs>
              <w:rPr>
                <w:sz w:val="28"/>
                <w:szCs w:val="28"/>
              </w:rPr>
            </w:pPr>
            <w:r>
              <w:rPr>
                <w:sz w:val="28"/>
                <w:szCs w:val="28"/>
              </w:rPr>
              <w:t>Отсутствие лжи – как явной, так и тщательно завуалированной</w:t>
            </w:r>
          </w:p>
        </w:tc>
        <w:tc>
          <w:tcPr>
            <w:tcW w:w="5580" w:type="dxa"/>
          </w:tcPr>
          <w:p w:rsidR="003C06CF" w:rsidRPr="00173CA7" w:rsidRDefault="00B8671F" w:rsidP="003C06CF">
            <w:pPr>
              <w:tabs>
                <w:tab w:val="left" w:pos="720"/>
              </w:tabs>
              <w:rPr>
                <w:sz w:val="28"/>
                <w:szCs w:val="28"/>
              </w:rPr>
            </w:pPr>
            <w:r>
              <w:rPr>
                <w:sz w:val="28"/>
                <w:szCs w:val="28"/>
              </w:rPr>
              <w:t xml:space="preserve">Общественность может простить любую коммерческую неудачу, но лжи она не прощает, тем более что рядом всегда найдутся конкуренты, готовые «раскрыть глаза» общественности на обман </w:t>
            </w:r>
          </w:p>
        </w:tc>
      </w:tr>
      <w:tr w:rsidR="00B8671F">
        <w:tc>
          <w:tcPr>
            <w:tcW w:w="1548" w:type="dxa"/>
          </w:tcPr>
          <w:p w:rsidR="00B8671F" w:rsidRDefault="00B8671F" w:rsidP="003C06CF">
            <w:pPr>
              <w:tabs>
                <w:tab w:val="left" w:pos="720"/>
              </w:tabs>
              <w:rPr>
                <w:sz w:val="28"/>
                <w:szCs w:val="28"/>
              </w:rPr>
            </w:pPr>
            <w:r>
              <w:rPr>
                <w:sz w:val="28"/>
                <w:szCs w:val="28"/>
              </w:rPr>
              <w:t>Полная информированность</w:t>
            </w:r>
          </w:p>
        </w:tc>
        <w:tc>
          <w:tcPr>
            <w:tcW w:w="2340" w:type="dxa"/>
          </w:tcPr>
          <w:p w:rsidR="00B8671F" w:rsidRDefault="00B8671F" w:rsidP="003C06CF">
            <w:pPr>
              <w:tabs>
                <w:tab w:val="left" w:pos="720"/>
              </w:tabs>
              <w:rPr>
                <w:sz w:val="28"/>
                <w:szCs w:val="28"/>
              </w:rPr>
            </w:pPr>
            <w:r>
              <w:rPr>
                <w:sz w:val="28"/>
                <w:szCs w:val="28"/>
              </w:rPr>
              <w:t>Говорить нужно все, любая недомолвка рано или поздно выходит на поверхность, и тогда она воспринимается как ложь, что недопустимо</w:t>
            </w:r>
          </w:p>
        </w:tc>
        <w:tc>
          <w:tcPr>
            <w:tcW w:w="5580" w:type="dxa"/>
          </w:tcPr>
          <w:p w:rsidR="00D520C9" w:rsidRDefault="00B8671F" w:rsidP="003C06CF">
            <w:pPr>
              <w:tabs>
                <w:tab w:val="left" w:pos="720"/>
              </w:tabs>
              <w:rPr>
                <w:sz w:val="28"/>
                <w:szCs w:val="28"/>
              </w:rPr>
            </w:pPr>
            <w:r>
              <w:rPr>
                <w:sz w:val="28"/>
                <w:szCs w:val="28"/>
              </w:rPr>
              <w:t>Следование данному принципу не запрещает, а даже предполагает умелую расстановку акцентов. Во-первых, о чем-то мы можем говорить громко и подробно, а о чем-то вскользь и как бы, между прочим. Во-вторых, практически из всякого негатива можно при умелой работе сделать позитив. Особенно в современной России, где о единых стандартах общественного сознания и доже морали можно говорить лишь условно</w:t>
            </w:r>
          </w:p>
        </w:tc>
      </w:tr>
      <w:tr w:rsidR="00B8671F">
        <w:tc>
          <w:tcPr>
            <w:tcW w:w="1548" w:type="dxa"/>
          </w:tcPr>
          <w:p w:rsidR="00B8671F" w:rsidRDefault="00B8671F" w:rsidP="003C06CF">
            <w:pPr>
              <w:tabs>
                <w:tab w:val="left" w:pos="720"/>
              </w:tabs>
              <w:rPr>
                <w:sz w:val="28"/>
                <w:szCs w:val="28"/>
              </w:rPr>
            </w:pPr>
            <w:r>
              <w:rPr>
                <w:sz w:val="28"/>
                <w:szCs w:val="28"/>
              </w:rPr>
              <w:t xml:space="preserve">Компромисс </w:t>
            </w:r>
          </w:p>
        </w:tc>
        <w:tc>
          <w:tcPr>
            <w:tcW w:w="2340" w:type="dxa"/>
          </w:tcPr>
          <w:p w:rsidR="00B8671F" w:rsidRDefault="00B8671F" w:rsidP="003C06CF">
            <w:pPr>
              <w:tabs>
                <w:tab w:val="left" w:pos="720"/>
              </w:tabs>
              <w:rPr>
                <w:sz w:val="28"/>
                <w:szCs w:val="28"/>
              </w:rPr>
            </w:pPr>
            <w:r>
              <w:rPr>
                <w:sz w:val="28"/>
                <w:szCs w:val="28"/>
              </w:rPr>
              <w:t>Невозможно добиться цели, не идя при этом на определенные уступки</w:t>
            </w:r>
          </w:p>
        </w:tc>
        <w:tc>
          <w:tcPr>
            <w:tcW w:w="5580" w:type="dxa"/>
          </w:tcPr>
          <w:p w:rsidR="003862CD" w:rsidRDefault="00B8671F" w:rsidP="003862CD">
            <w:pPr>
              <w:tabs>
                <w:tab w:val="left" w:pos="720"/>
              </w:tabs>
              <w:rPr>
                <w:sz w:val="28"/>
                <w:szCs w:val="28"/>
              </w:rPr>
            </w:pPr>
            <w:r>
              <w:rPr>
                <w:sz w:val="28"/>
                <w:szCs w:val="28"/>
              </w:rPr>
              <w:t xml:space="preserve">«Двусторонность» </w:t>
            </w:r>
            <w:r>
              <w:rPr>
                <w:sz w:val="28"/>
                <w:szCs w:val="28"/>
                <w:lang w:val="en-US"/>
              </w:rPr>
              <w:t>PR</w:t>
            </w:r>
            <w:r>
              <w:rPr>
                <w:sz w:val="28"/>
                <w:szCs w:val="28"/>
              </w:rPr>
              <w:t xml:space="preserve">, направленность на взаимную гармонию (что, в частности отличает </w:t>
            </w:r>
            <w:r>
              <w:rPr>
                <w:sz w:val="28"/>
                <w:szCs w:val="28"/>
                <w:lang w:val="en-US"/>
              </w:rPr>
              <w:t>PR</w:t>
            </w:r>
            <w:r>
              <w:rPr>
                <w:sz w:val="28"/>
                <w:szCs w:val="28"/>
              </w:rPr>
              <w:t xml:space="preserve"> от рекламы), наиболее ярко реализуется именно в следовании данному принципу. Заявляя свою приверженность данному принципу, мы автоматически отметаем возможные упреки, которые для </w:t>
            </w:r>
            <w:r>
              <w:rPr>
                <w:sz w:val="28"/>
                <w:szCs w:val="28"/>
                <w:lang w:val="en-US"/>
              </w:rPr>
              <w:t>PR</w:t>
            </w:r>
            <w:r>
              <w:rPr>
                <w:sz w:val="28"/>
                <w:szCs w:val="28"/>
              </w:rPr>
              <w:t xml:space="preserve"> давно уже стали «профессиональной болезнью»</w:t>
            </w:r>
          </w:p>
          <w:p w:rsidR="003862CD" w:rsidRPr="00173CA7" w:rsidRDefault="003862CD" w:rsidP="003862CD">
            <w:pPr>
              <w:tabs>
                <w:tab w:val="left" w:pos="720"/>
              </w:tabs>
              <w:rPr>
                <w:sz w:val="28"/>
                <w:szCs w:val="28"/>
              </w:rPr>
            </w:pPr>
          </w:p>
        </w:tc>
      </w:tr>
    </w:tbl>
    <w:p w:rsidR="00076B42" w:rsidRPr="004636AF" w:rsidRDefault="00B8671F" w:rsidP="004636AF">
      <w:pPr>
        <w:tabs>
          <w:tab w:val="left" w:pos="2160"/>
        </w:tabs>
        <w:spacing w:line="360" w:lineRule="auto"/>
        <w:jc w:val="both"/>
        <w:rPr>
          <w:lang w:val="en-US"/>
        </w:rPr>
      </w:pPr>
      <w:r w:rsidRPr="00AA28A9">
        <w:rPr>
          <w:rStyle w:val="a5"/>
        </w:rPr>
        <w:footnoteReference w:id="12"/>
      </w:r>
    </w:p>
    <w:p w:rsidR="009558D8" w:rsidRPr="00D56DB2" w:rsidRDefault="009558D8" w:rsidP="00D56DB2">
      <w:pPr>
        <w:tabs>
          <w:tab w:val="left" w:pos="2160"/>
        </w:tabs>
        <w:spacing w:line="360" w:lineRule="auto"/>
        <w:jc w:val="both"/>
      </w:pPr>
    </w:p>
    <w:p w:rsidR="00B8671F" w:rsidRPr="00F30998" w:rsidRDefault="00B8671F" w:rsidP="00456FCC">
      <w:pPr>
        <w:tabs>
          <w:tab w:val="left" w:pos="2160"/>
        </w:tabs>
        <w:spacing w:line="360" w:lineRule="auto"/>
        <w:ind w:firstLine="720"/>
        <w:jc w:val="both"/>
        <w:rPr>
          <w:bCs/>
          <w:i/>
          <w:iCs/>
          <w:sz w:val="28"/>
          <w:szCs w:val="28"/>
        </w:rPr>
      </w:pPr>
      <w:r w:rsidRPr="00F30998">
        <w:rPr>
          <w:bCs/>
          <w:i/>
          <w:iCs/>
          <w:sz w:val="28"/>
          <w:szCs w:val="28"/>
        </w:rPr>
        <w:t>Средства</w:t>
      </w:r>
      <w:r w:rsidR="00F229A2">
        <w:rPr>
          <w:bCs/>
          <w:i/>
          <w:iCs/>
          <w:sz w:val="28"/>
          <w:szCs w:val="28"/>
        </w:rPr>
        <w:t>ми</w:t>
      </w:r>
      <w:r w:rsidRPr="00F30998">
        <w:rPr>
          <w:bCs/>
          <w:i/>
          <w:iCs/>
          <w:sz w:val="28"/>
          <w:szCs w:val="28"/>
        </w:rPr>
        <w:t xml:space="preserve"> </w:t>
      </w:r>
      <w:r w:rsidRPr="00F30998">
        <w:rPr>
          <w:bCs/>
          <w:i/>
          <w:iCs/>
          <w:sz w:val="28"/>
          <w:szCs w:val="28"/>
          <w:lang w:val="en-US"/>
        </w:rPr>
        <w:t>PR</w:t>
      </w:r>
      <w:r w:rsidR="00F229A2">
        <w:rPr>
          <w:bCs/>
          <w:i/>
          <w:iCs/>
          <w:sz w:val="28"/>
          <w:szCs w:val="28"/>
        </w:rPr>
        <w:t xml:space="preserve"> являются</w:t>
      </w:r>
      <w:r w:rsidRPr="00F30998">
        <w:rPr>
          <w:bCs/>
          <w:i/>
          <w:iCs/>
          <w:sz w:val="28"/>
          <w:szCs w:val="28"/>
        </w:rPr>
        <w:t>:</w:t>
      </w:r>
    </w:p>
    <w:p w:rsidR="00B8671F" w:rsidRDefault="00B8671F" w:rsidP="003F2829">
      <w:pPr>
        <w:numPr>
          <w:ilvl w:val="0"/>
          <w:numId w:val="7"/>
        </w:numPr>
        <w:tabs>
          <w:tab w:val="clear" w:pos="1080"/>
          <w:tab w:val="num" w:pos="720"/>
          <w:tab w:val="left" w:pos="2160"/>
        </w:tabs>
        <w:spacing w:line="360" w:lineRule="auto"/>
        <w:ind w:left="720"/>
        <w:jc w:val="both"/>
        <w:rPr>
          <w:sz w:val="28"/>
          <w:szCs w:val="28"/>
        </w:rPr>
      </w:pPr>
      <w:r>
        <w:rPr>
          <w:sz w:val="28"/>
          <w:szCs w:val="28"/>
        </w:rPr>
        <w:t>технологии по созданию и распространению информации, моделирующей или корректирующей потребительское поведение;</w:t>
      </w:r>
    </w:p>
    <w:p w:rsidR="00B8671F" w:rsidRDefault="00B8671F" w:rsidP="003F2829">
      <w:pPr>
        <w:numPr>
          <w:ilvl w:val="0"/>
          <w:numId w:val="7"/>
        </w:numPr>
        <w:tabs>
          <w:tab w:val="clear" w:pos="1080"/>
          <w:tab w:val="num" w:pos="720"/>
          <w:tab w:val="left" w:pos="2160"/>
        </w:tabs>
        <w:spacing w:line="360" w:lineRule="auto"/>
        <w:ind w:hanging="720"/>
        <w:jc w:val="both"/>
        <w:rPr>
          <w:sz w:val="28"/>
          <w:szCs w:val="28"/>
        </w:rPr>
      </w:pPr>
      <w:r>
        <w:rPr>
          <w:sz w:val="28"/>
          <w:szCs w:val="28"/>
        </w:rPr>
        <w:t>рекламные технологии;</w:t>
      </w:r>
    </w:p>
    <w:p w:rsidR="00B8671F" w:rsidRDefault="00B8671F" w:rsidP="003F2829">
      <w:pPr>
        <w:numPr>
          <w:ilvl w:val="0"/>
          <w:numId w:val="7"/>
        </w:numPr>
        <w:tabs>
          <w:tab w:val="clear" w:pos="1080"/>
          <w:tab w:val="num" w:pos="720"/>
          <w:tab w:val="left" w:pos="2160"/>
        </w:tabs>
        <w:spacing w:line="360" w:lineRule="auto"/>
        <w:ind w:left="720"/>
        <w:jc w:val="both"/>
        <w:rPr>
          <w:sz w:val="28"/>
          <w:szCs w:val="28"/>
        </w:rPr>
      </w:pPr>
      <w:r>
        <w:rPr>
          <w:sz w:val="28"/>
          <w:szCs w:val="28"/>
        </w:rPr>
        <w:t>технологии по организации и управлению информационными потоками.</w:t>
      </w:r>
      <w:r w:rsidRPr="00173CA7">
        <w:rPr>
          <w:rStyle w:val="a5"/>
        </w:rPr>
        <w:footnoteReference w:id="13"/>
      </w:r>
    </w:p>
    <w:p w:rsidR="00B8671F" w:rsidRDefault="00723C70" w:rsidP="00456FCC">
      <w:pPr>
        <w:tabs>
          <w:tab w:val="left" w:pos="720"/>
        </w:tabs>
        <w:spacing w:line="360" w:lineRule="auto"/>
        <w:jc w:val="both"/>
        <w:rPr>
          <w:sz w:val="28"/>
          <w:szCs w:val="28"/>
        </w:rPr>
      </w:pPr>
      <w:r>
        <w:rPr>
          <w:sz w:val="28"/>
          <w:szCs w:val="28"/>
        </w:rPr>
        <w:tab/>
      </w:r>
      <w:r w:rsidR="00B8671F">
        <w:rPr>
          <w:sz w:val="28"/>
          <w:szCs w:val="28"/>
        </w:rPr>
        <w:t>Средства передачи информации могут быть контролируемыми и неконтролируемыми.</w:t>
      </w:r>
    </w:p>
    <w:p w:rsidR="00B8671F" w:rsidRPr="00F229A2" w:rsidRDefault="00723C70" w:rsidP="00456FCC">
      <w:pPr>
        <w:tabs>
          <w:tab w:val="left" w:pos="720"/>
        </w:tabs>
        <w:spacing w:line="360" w:lineRule="auto"/>
        <w:jc w:val="both"/>
        <w:rPr>
          <w:sz w:val="28"/>
          <w:szCs w:val="28"/>
        </w:rPr>
      </w:pPr>
      <w:r>
        <w:rPr>
          <w:sz w:val="28"/>
          <w:szCs w:val="28"/>
        </w:rPr>
        <w:tab/>
      </w:r>
      <w:r w:rsidR="00B8671F" w:rsidRPr="00F229A2">
        <w:rPr>
          <w:sz w:val="28"/>
          <w:szCs w:val="28"/>
        </w:rPr>
        <w:t>Контролируемые средства:</w:t>
      </w:r>
    </w:p>
    <w:p w:rsidR="00723C70"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письмо;</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 xml:space="preserve">информационный релиз; </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 xml:space="preserve">приглашение; </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буклет</w:t>
      </w:r>
      <w:r w:rsidR="00723C70">
        <w:rPr>
          <w:sz w:val="28"/>
          <w:szCs w:val="28"/>
        </w:rPr>
        <w:t>-</w:t>
      </w:r>
      <w:r>
        <w:rPr>
          <w:sz w:val="28"/>
          <w:szCs w:val="28"/>
        </w:rPr>
        <w:t>проспект;</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брошюра;</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листовка;</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заявка и предложение;</w:t>
      </w:r>
    </w:p>
    <w:p w:rsidR="00B8671F" w:rsidRDefault="00B8671F" w:rsidP="003F2829">
      <w:pPr>
        <w:numPr>
          <w:ilvl w:val="0"/>
          <w:numId w:val="8"/>
        </w:numPr>
        <w:tabs>
          <w:tab w:val="clear" w:pos="1080"/>
          <w:tab w:val="num" w:pos="720"/>
          <w:tab w:val="left" w:pos="2160"/>
        </w:tabs>
        <w:spacing w:line="360" w:lineRule="auto"/>
        <w:ind w:hanging="720"/>
        <w:jc w:val="both"/>
        <w:rPr>
          <w:sz w:val="28"/>
          <w:szCs w:val="28"/>
        </w:rPr>
      </w:pPr>
      <w:r>
        <w:rPr>
          <w:sz w:val="28"/>
          <w:szCs w:val="28"/>
        </w:rPr>
        <w:t>текст речей и выступлений.</w:t>
      </w:r>
    </w:p>
    <w:p w:rsidR="00B8671F" w:rsidRDefault="00723C70" w:rsidP="00456FCC">
      <w:pPr>
        <w:tabs>
          <w:tab w:val="left" w:pos="720"/>
        </w:tabs>
        <w:spacing w:line="360" w:lineRule="auto"/>
        <w:jc w:val="both"/>
        <w:rPr>
          <w:sz w:val="28"/>
          <w:szCs w:val="28"/>
        </w:rPr>
      </w:pPr>
      <w:r>
        <w:rPr>
          <w:sz w:val="28"/>
          <w:szCs w:val="28"/>
        </w:rPr>
        <w:tab/>
      </w:r>
      <w:r w:rsidR="00B8671F" w:rsidRPr="00F229A2">
        <w:rPr>
          <w:sz w:val="28"/>
          <w:szCs w:val="28"/>
        </w:rPr>
        <w:t>Неконтролируемые средства</w:t>
      </w:r>
      <w:r w:rsidR="00B8671F">
        <w:rPr>
          <w:sz w:val="28"/>
          <w:szCs w:val="28"/>
        </w:rPr>
        <w:t xml:space="preserve"> –</w:t>
      </w:r>
      <w:r w:rsidR="00F229A2">
        <w:rPr>
          <w:sz w:val="28"/>
          <w:szCs w:val="28"/>
        </w:rPr>
        <w:t xml:space="preserve"> это  информационная основа для</w:t>
      </w:r>
      <w:r w:rsidR="00B8671F">
        <w:rPr>
          <w:sz w:val="28"/>
          <w:szCs w:val="28"/>
        </w:rPr>
        <w:t xml:space="preserve"> печатной продукции или программ для радио и телевидения:</w:t>
      </w:r>
    </w:p>
    <w:p w:rsidR="00B8671F"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письмо в редакцию;</w:t>
      </w:r>
    </w:p>
    <w:p w:rsidR="00B8671F"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заявление для СМИ;</w:t>
      </w:r>
    </w:p>
    <w:p w:rsidR="00B3720A"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мадиа-ньюс;</w:t>
      </w:r>
    </w:p>
    <w:p w:rsidR="00B3720A"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пресс-релиз;</w:t>
      </w:r>
    </w:p>
    <w:p w:rsidR="00B3720A"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биографическая справка;</w:t>
      </w:r>
    </w:p>
    <w:p w:rsidR="00B3720A"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статья;</w:t>
      </w:r>
    </w:p>
    <w:p w:rsidR="00B3720A"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факт-лист;</w:t>
      </w:r>
    </w:p>
    <w:p w:rsidR="00473FD7" w:rsidRPr="00F75FA9" w:rsidRDefault="00B8671F" w:rsidP="003F2829">
      <w:pPr>
        <w:numPr>
          <w:ilvl w:val="0"/>
          <w:numId w:val="9"/>
        </w:numPr>
        <w:tabs>
          <w:tab w:val="clear" w:pos="1200"/>
          <w:tab w:val="num" w:pos="720"/>
          <w:tab w:val="left" w:pos="2160"/>
        </w:tabs>
        <w:spacing w:line="360" w:lineRule="auto"/>
        <w:ind w:hanging="840"/>
        <w:jc w:val="both"/>
        <w:rPr>
          <w:sz w:val="28"/>
          <w:szCs w:val="28"/>
        </w:rPr>
      </w:pPr>
      <w:r>
        <w:rPr>
          <w:sz w:val="28"/>
          <w:szCs w:val="28"/>
        </w:rPr>
        <w:t>пресс-кит</w:t>
      </w:r>
      <w:r w:rsidRPr="00173CA7">
        <w:t>.</w:t>
      </w:r>
      <w:r w:rsidRPr="00173CA7">
        <w:rPr>
          <w:rStyle w:val="a5"/>
        </w:rPr>
        <w:footnoteReference w:id="14"/>
      </w:r>
    </w:p>
    <w:p w:rsidR="00B00A3B" w:rsidRPr="00B478A5" w:rsidRDefault="00B00A3B" w:rsidP="00270296">
      <w:pPr>
        <w:spacing w:line="360" w:lineRule="auto"/>
        <w:ind w:firstLine="720"/>
        <w:jc w:val="both"/>
        <w:rPr>
          <w:i/>
          <w:iCs/>
          <w:sz w:val="28"/>
          <w:szCs w:val="28"/>
        </w:rPr>
      </w:pPr>
      <w:r w:rsidRPr="009F65E9">
        <w:rPr>
          <w:i/>
          <w:iCs/>
          <w:sz w:val="28"/>
          <w:szCs w:val="28"/>
        </w:rPr>
        <w:t xml:space="preserve">Реклама в </w:t>
      </w:r>
      <w:r w:rsidRPr="009F65E9">
        <w:rPr>
          <w:i/>
          <w:iCs/>
          <w:sz w:val="28"/>
          <w:szCs w:val="28"/>
          <w:lang w:val="en-US"/>
        </w:rPr>
        <w:t>PR</w:t>
      </w:r>
      <w:r w:rsidR="00B478A5">
        <w:rPr>
          <w:i/>
          <w:iCs/>
          <w:sz w:val="28"/>
          <w:szCs w:val="28"/>
        </w:rPr>
        <w:t xml:space="preserve"> имеет свою специфику</w:t>
      </w:r>
    </w:p>
    <w:p w:rsidR="00B00A3B" w:rsidRDefault="00B00A3B" w:rsidP="00456FCC">
      <w:pPr>
        <w:spacing w:line="360" w:lineRule="auto"/>
        <w:ind w:firstLine="720"/>
        <w:jc w:val="both"/>
        <w:rPr>
          <w:rFonts w:cs="Mangal"/>
          <w:sz w:val="28"/>
          <w:szCs w:val="28"/>
        </w:rPr>
      </w:pPr>
      <w:r>
        <w:rPr>
          <w:sz w:val="28"/>
          <w:szCs w:val="28"/>
        </w:rPr>
        <w:t xml:space="preserve">По мнению одного из первых отечественных теоретиков в области </w:t>
      </w:r>
      <w:r>
        <w:rPr>
          <w:sz w:val="28"/>
          <w:szCs w:val="28"/>
          <w:lang w:val="en-US"/>
        </w:rPr>
        <w:t>PR</w:t>
      </w:r>
      <w:r w:rsidR="009F65E9">
        <w:rPr>
          <w:sz w:val="28"/>
          <w:szCs w:val="28"/>
        </w:rPr>
        <w:t xml:space="preserve"> </w:t>
      </w:r>
      <w:r>
        <w:rPr>
          <w:sz w:val="28"/>
          <w:szCs w:val="28"/>
        </w:rPr>
        <w:t>Блажнова, «</w:t>
      </w:r>
      <w:r>
        <w:rPr>
          <w:sz w:val="28"/>
          <w:szCs w:val="28"/>
          <w:lang w:val="en-US"/>
        </w:rPr>
        <w:t>PR</w:t>
      </w:r>
      <w:r>
        <w:rPr>
          <w:sz w:val="28"/>
          <w:szCs w:val="28"/>
        </w:rPr>
        <w:t xml:space="preserve"> – это особая реклама, реклама дальнего действия, готовящая будущий рынок, будущее состояние умов, предстоящие действия…»</w:t>
      </w:r>
      <w:r w:rsidRPr="00173CA7">
        <w:rPr>
          <w:rStyle w:val="a5"/>
        </w:rPr>
        <w:footnoteReference w:id="15"/>
      </w:r>
      <w:r w:rsidRPr="00173CA7">
        <w:t>.</w:t>
      </w:r>
    </w:p>
    <w:p w:rsidR="00B00A3B" w:rsidRDefault="00B00A3B" w:rsidP="00456FCC">
      <w:pPr>
        <w:spacing w:line="360" w:lineRule="auto"/>
        <w:ind w:firstLine="720"/>
        <w:jc w:val="both"/>
        <w:rPr>
          <w:sz w:val="28"/>
          <w:szCs w:val="28"/>
        </w:rPr>
      </w:pPr>
      <w:r>
        <w:rPr>
          <w:sz w:val="28"/>
          <w:szCs w:val="28"/>
        </w:rPr>
        <w:t xml:space="preserve">Реклама – контролируемый способ сообщения информации. </w:t>
      </w:r>
      <w:r>
        <w:rPr>
          <w:sz w:val="28"/>
          <w:szCs w:val="28"/>
          <w:lang w:val="en-US"/>
        </w:rPr>
        <w:t>PR</w:t>
      </w:r>
      <w:r w:rsidRPr="00B00A3B">
        <w:rPr>
          <w:sz w:val="28"/>
          <w:szCs w:val="28"/>
        </w:rPr>
        <w:t xml:space="preserve"> </w:t>
      </w:r>
      <w:r>
        <w:rPr>
          <w:sz w:val="28"/>
          <w:szCs w:val="28"/>
        </w:rPr>
        <w:t>ориентирован на позиционирование и продвижение не столько товара, сколько компании, и не на рынке, а в обществе, в социальной среде.</w:t>
      </w:r>
    </w:p>
    <w:p w:rsidR="00B00A3B" w:rsidRPr="00173CA7" w:rsidRDefault="00B00A3B" w:rsidP="00456FCC">
      <w:pPr>
        <w:spacing w:line="360" w:lineRule="auto"/>
        <w:ind w:firstLine="720"/>
        <w:jc w:val="both"/>
      </w:pPr>
      <w:r>
        <w:rPr>
          <w:sz w:val="28"/>
          <w:szCs w:val="28"/>
        </w:rPr>
        <w:t xml:space="preserve">Реклама продает – это ее главная цель. С помощью </w:t>
      </w:r>
      <w:r>
        <w:rPr>
          <w:sz w:val="28"/>
          <w:szCs w:val="28"/>
          <w:lang w:val="en-US"/>
        </w:rPr>
        <w:t>PR</w:t>
      </w:r>
      <w:r>
        <w:rPr>
          <w:sz w:val="28"/>
          <w:szCs w:val="28"/>
        </w:rPr>
        <w:t xml:space="preserve"> до целевых аудиторий фирмы доводится сообщение о том, что она стремится не только получить прибыль, но и быть хорошим членом общества, вносить вклад в его социальное и культурное развитие</w:t>
      </w:r>
      <w:r w:rsidRPr="00173CA7">
        <w:t>.</w:t>
      </w:r>
      <w:r w:rsidRPr="00173CA7">
        <w:rPr>
          <w:rStyle w:val="a5"/>
        </w:rPr>
        <w:footnoteReference w:id="16"/>
      </w:r>
    </w:p>
    <w:p w:rsidR="00B00A3B" w:rsidRPr="00173CA7" w:rsidRDefault="00B00A3B" w:rsidP="00456FCC">
      <w:pPr>
        <w:spacing w:line="360" w:lineRule="auto"/>
        <w:ind w:firstLine="720"/>
        <w:jc w:val="both"/>
      </w:pPr>
      <w:r>
        <w:rPr>
          <w:sz w:val="28"/>
          <w:szCs w:val="28"/>
        </w:rPr>
        <w:t xml:space="preserve">Теоретические основы </w:t>
      </w:r>
      <w:r>
        <w:rPr>
          <w:sz w:val="28"/>
          <w:szCs w:val="28"/>
          <w:lang w:val="en-US"/>
        </w:rPr>
        <w:t>PR</w:t>
      </w:r>
      <w:r>
        <w:rPr>
          <w:sz w:val="28"/>
          <w:szCs w:val="28"/>
        </w:rPr>
        <w:t xml:space="preserve"> находятся в социальной психологии и социологии. Социальный фокус </w:t>
      </w:r>
      <w:r>
        <w:rPr>
          <w:sz w:val="28"/>
          <w:szCs w:val="28"/>
          <w:lang w:val="en-US"/>
        </w:rPr>
        <w:t>PR</w:t>
      </w:r>
      <w:r>
        <w:rPr>
          <w:sz w:val="28"/>
          <w:szCs w:val="28"/>
        </w:rPr>
        <w:t xml:space="preserve"> – многочисленные целевые аудитории. </w:t>
      </w:r>
      <w:r>
        <w:rPr>
          <w:sz w:val="28"/>
          <w:szCs w:val="28"/>
          <w:lang w:val="en-US"/>
        </w:rPr>
        <w:t>PR</w:t>
      </w:r>
      <w:r>
        <w:rPr>
          <w:sz w:val="28"/>
          <w:szCs w:val="28"/>
        </w:rPr>
        <w:t xml:space="preserve"> стремится поддерживать сбалансированные связи, откликаться на требования социальной среды, организует диалог. Стратегия </w:t>
      </w:r>
      <w:r>
        <w:rPr>
          <w:sz w:val="28"/>
          <w:szCs w:val="28"/>
          <w:lang w:val="en-US"/>
        </w:rPr>
        <w:t>PR</w:t>
      </w:r>
      <w:r>
        <w:rPr>
          <w:sz w:val="28"/>
          <w:szCs w:val="28"/>
        </w:rPr>
        <w:t xml:space="preserve"> – создание благоприятной среды для работы компании</w:t>
      </w:r>
      <w:r w:rsidRPr="00173CA7">
        <w:t>.</w:t>
      </w:r>
      <w:r w:rsidRPr="00173CA7">
        <w:rPr>
          <w:rStyle w:val="a5"/>
        </w:rPr>
        <w:footnoteReference w:id="17"/>
      </w:r>
    </w:p>
    <w:p w:rsidR="00B00A3B" w:rsidRDefault="00B00A3B" w:rsidP="00456FCC">
      <w:pPr>
        <w:spacing w:line="360" w:lineRule="auto"/>
        <w:ind w:firstLine="720"/>
        <w:jc w:val="both"/>
        <w:rPr>
          <w:sz w:val="28"/>
          <w:szCs w:val="28"/>
        </w:rPr>
      </w:pPr>
      <w:r>
        <w:rPr>
          <w:sz w:val="28"/>
          <w:szCs w:val="28"/>
        </w:rPr>
        <w:t xml:space="preserve">Для </w:t>
      </w:r>
      <w:r>
        <w:rPr>
          <w:sz w:val="28"/>
          <w:szCs w:val="28"/>
          <w:lang w:val="en-US"/>
        </w:rPr>
        <w:t>PR</w:t>
      </w:r>
      <w:r>
        <w:rPr>
          <w:sz w:val="28"/>
          <w:szCs w:val="28"/>
        </w:rPr>
        <w:t xml:space="preserve"> очень важна коммуникация в форме диалога. С помощью </w:t>
      </w:r>
      <w:r>
        <w:rPr>
          <w:sz w:val="28"/>
          <w:szCs w:val="28"/>
          <w:lang w:val="en-US"/>
        </w:rPr>
        <w:t>PR</w:t>
      </w:r>
      <w:r>
        <w:rPr>
          <w:sz w:val="28"/>
          <w:szCs w:val="28"/>
        </w:rPr>
        <w:t xml:space="preserve"> организация отслеживает интересы клиентов, служащих, акционеров, чиновников и т. д. Специалисты </w:t>
      </w:r>
      <w:r>
        <w:rPr>
          <w:sz w:val="28"/>
          <w:szCs w:val="28"/>
          <w:lang w:val="en-US"/>
        </w:rPr>
        <w:t>PR</w:t>
      </w:r>
      <w:r>
        <w:rPr>
          <w:sz w:val="28"/>
          <w:szCs w:val="28"/>
        </w:rPr>
        <w:t xml:space="preserve"> выявляют назревающие проблемы и угрозы – признаки ухудшения связей с общественностью. Их задача – помогать руководству средствами коммуникации разрешать конфликты и налаживать двусторонние связи.</w:t>
      </w:r>
    </w:p>
    <w:p w:rsidR="00B00A3B" w:rsidRDefault="00B00A3B" w:rsidP="00456FCC">
      <w:pPr>
        <w:spacing w:line="360" w:lineRule="auto"/>
        <w:ind w:firstLine="720"/>
        <w:jc w:val="both"/>
        <w:rPr>
          <w:sz w:val="28"/>
          <w:szCs w:val="28"/>
        </w:rPr>
      </w:pPr>
      <w:r>
        <w:rPr>
          <w:sz w:val="28"/>
          <w:szCs w:val="28"/>
          <w:lang w:val="en-US"/>
        </w:rPr>
        <w:t>Public</w:t>
      </w:r>
      <w:r w:rsidRPr="00B00A3B">
        <w:rPr>
          <w:sz w:val="28"/>
          <w:szCs w:val="28"/>
        </w:rPr>
        <w:t xml:space="preserve"> </w:t>
      </w:r>
      <w:r>
        <w:rPr>
          <w:sz w:val="28"/>
          <w:szCs w:val="28"/>
          <w:lang w:val="en-US"/>
        </w:rPr>
        <w:t>relations</w:t>
      </w:r>
      <w:r>
        <w:rPr>
          <w:sz w:val="28"/>
          <w:szCs w:val="28"/>
        </w:rPr>
        <w:t xml:space="preserve"> отвечает прежде всего на два вопроса: какой быть </w:t>
      </w:r>
      <w:r w:rsidR="00456FCC">
        <w:rPr>
          <w:sz w:val="28"/>
          <w:szCs w:val="28"/>
        </w:rPr>
        <w:t>организации и</w:t>
      </w:r>
      <w:r>
        <w:rPr>
          <w:sz w:val="28"/>
          <w:szCs w:val="28"/>
        </w:rPr>
        <w:t xml:space="preserve"> как сделать ее такой. Миссия </w:t>
      </w:r>
      <w:r>
        <w:rPr>
          <w:sz w:val="28"/>
          <w:szCs w:val="28"/>
          <w:lang w:val="en-US"/>
        </w:rPr>
        <w:t>PR</w:t>
      </w:r>
      <w:r>
        <w:rPr>
          <w:sz w:val="28"/>
          <w:szCs w:val="28"/>
        </w:rPr>
        <w:t xml:space="preserve"> – создание и сохранение взаимопонимания между организацией и общественностью</w:t>
      </w:r>
      <w:r w:rsidRPr="00173CA7">
        <w:rPr>
          <w:rStyle w:val="a5"/>
        </w:rPr>
        <w:footnoteReference w:id="18"/>
      </w:r>
      <w:r>
        <w:rPr>
          <w:sz w:val="28"/>
          <w:szCs w:val="28"/>
        </w:rPr>
        <w:t>.</w:t>
      </w:r>
    </w:p>
    <w:p w:rsidR="00B00A3B" w:rsidRDefault="00B00A3B" w:rsidP="00456FCC">
      <w:pPr>
        <w:spacing w:line="360" w:lineRule="auto"/>
        <w:ind w:firstLine="720"/>
        <w:jc w:val="both"/>
        <w:rPr>
          <w:sz w:val="28"/>
          <w:szCs w:val="28"/>
        </w:rPr>
      </w:pPr>
      <w:r>
        <w:rPr>
          <w:sz w:val="28"/>
          <w:szCs w:val="28"/>
          <w:lang w:val="en-US"/>
        </w:rPr>
        <w:t>Publicity</w:t>
      </w:r>
      <w:r>
        <w:rPr>
          <w:sz w:val="28"/>
          <w:szCs w:val="28"/>
        </w:rPr>
        <w:t>. Одно из определений этого понятия – формирование положительной известности организации, личности (товара, услуги) путем распространения специально подготовленных  информационных сообщений через масс-медиа, организацию различных акций, деловых контактов и т. д.</w:t>
      </w:r>
    </w:p>
    <w:p w:rsidR="00B00A3B" w:rsidRDefault="00B00A3B" w:rsidP="00456FCC">
      <w:pPr>
        <w:spacing w:line="360" w:lineRule="auto"/>
        <w:ind w:firstLine="720"/>
        <w:jc w:val="both"/>
        <w:rPr>
          <w:sz w:val="28"/>
          <w:szCs w:val="28"/>
        </w:rPr>
      </w:pPr>
      <w:r>
        <w:rPr>
          <w:sz w:val="28"/>
          <w:szCs w:val="28"/>
        </w:rPr>
        <w:t xml:space="preserve">Механизм паблисити – создание благоприятного мнения общественности о компании, и о продукте. Его можно назвать одним из важнейших механизмов </w:t>
      </w:r>
      <w:r>
        <w:rPr>
          <w:sz w:val="28"/>
          <w:szCs w:val="28"/>
          <w:lang w:val="en-US"/>
        </w:rPr>
        <w:t>PR</w:t>
      </w:r>
      <w:r>
        <w:rPr>
          <w:sz w:val="28"/>
          <w:szCs w:val="28"/>
        </w:rPr>
        <w:t>: с одной стороны, он оказывает воздействие на увеличение объема продаж, с другой непосредственно связан с формированием имиджа, управлением репутацией.</w:t>
      </w:r>
      <w:r w:rsidRPr="00173CA7">
        <w:rPr>
          <w:rStyle w:val="a5"/>
        </w:rPr>
        <w:footnoteReference w:id="19"/>
      </w:r>
      <w:r w:rsidRPr="00173CA7">
        <w:t xml:space="preserve"> </w:t>
      </w:r>
      <w:r>
        <w:rPr>
          <w:sz w:val="28"/>
          <w:szCs w:val="28"/>
        </w:rPr>
        <w:t xml:space="preserve"> </w:t>
      </w:r>
    </w:p>
    <w:p w:rsidR="00B00A3B" w:rsidRDefault="00B00A3B" w:rsidP="00456FCC">
      <w:pPr>
        <w:spacing w:line="360" w:lineRule="auto"/>
        <w:ind w:firstLine="720"/>
        <w:jc w:val="both"/>
        <w:rPr>
          <w:sz w:val="28"/>
          <w:szCs w:val="28"/>
        </w:rPr>
      </w:pPr>
      <w:r>
        <w:rPr>
          <w:sz w:val="28"/>
          <w:szCs w:val="28"/>
        </w:rPr>
        <w:t xml:space="preserve">Внутрикорпоративный </w:t>
      </w:r>
      <w:r>
        <w:rPr>
          <w:sz w:val="28"/>
          <w:szCs w:val="28"/>
          <w:lang w:val="en-US"/>
        </w:rPr>
        <w:t>PR</w:t>
      </w:r>
      <w:r>
        <w:rPr>
          <w:sz w:val="28"/>
          <w:szCs w:val="28"/>
        </w:rPr>
        <w:t xml:space="preserve"> ставит перед собой ряд целей:</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 xml:space="preserve">Постоянное и последовательное информирование о планах и задачах организации; </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Профилактика слухов;</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Создание доверия к политике организации;</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Содействие тому, чтобы люди, обладающие опытом, пользовались авторитетом;</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Формирование понимания деловых и морально-этических принципов взаимодействия с общественностью;</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Мотивация повышения эффективности работы;</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Организация тренингов командообразования и корпоративных праздников;</w:t>
      </w:r>
    </w:p>
    <w:p w:rsidR="00B00A3B" w:rsidRDefault="00B00A3B" w:rsidP="003F2829">
      <w:pPr>
        <w:numPr>
          <w:ilvl w:val="0"/>
          <w:numId w:val="3"/>
        </w:numPr>
        <w:tabs>
          <w:tab w:val="clear" w:pos="1080"/>
          <w:tab w:val="num" w:pos="720"/>
        </w:tabs>
        <w:spacing w:line="360" w:lineRule="auto"/>
        <w:ind w:left="720"/>
        <w:jc w:val="both"/>
        <w:rPr>
          <w:sz w:val="28"/>
          <w:szCs w:val="28"/>
        </w:rPr>
      </w:pPr>
      <w:r>
        <w:rPr>
          <w:sz w:val="28"/>
          <w:szCs w:val="28"/>
        </w:rPr>
        <w:t>Формирование приверженности организации.</w:t>
      </w:r>
      <w:r w:rsidRPr="00173CA7">
        <w:rPr>
          <w:rStyle w:val="a5"/>
        </w:rPr>
        <w:footnoteReference w:id="20"/>
      </w:r>
      <w:r w:rsidRPr="00173CA7">
        <w:t xml:space="preserve"> </w:t>
      </w:r>
    </w:p>
    <w:p w:rsidR="0036481B" w:rsidRDefault="00B00A3B" w:rsidP="0036481B">
      <w:pPr>
        <w:spacing w:line="360" w:lineRule="auto"/>
        <w:ind w:firstLine="720"/>
        <w:jc w:val="both"/>
      </w:pPr>
      <w:r>
        <w:rPr>
          <w:sz w:val="28"/>
          <w:szCs w:val="28"/>
        </w:rPr>
        <w:t>Реклама – это комплекс психологических мер воздействия на потенциальных потребителей с целью активного продвижения на рынок объектов рекламы, будь то товар, услуга, а так же с целью создания позитивного имиджа фирме, организации и отдельным институтам общества</w:t>
      </w:r>
      <w:r w:rsidRPr="009F65E9">
        <w:t>.</w:t>
      </w:r>
      <w:r w:rsidRPr="009F65E9">
        <w:rPr>
          <w:rStyle w:val="a5"/>
        </w:rPr>
        <w:footnoteReference w:id="21"/>
      </w:r>
    </w:p>
    <w:p w:rsidR="00B00A3B" w:rsidRPr="0036481B" w:rsidRDefault="0036481B" w:rsidP="0036481B">
      <w:pPr>
        <w:spacing w:line="360" w:lineRule="auto"/>
        <w:ind w:firstLine="720"/>
        <w:jc w:val="both"/>
      </w:pPr>
      <w:r>
        <w:rPr>
          <w:sz w:val="28"/>
          <w:szCs w:val="28"/>
        </w:rPr>
        <w:t xml:space="preserve">Американский исследователь </w:t>
      </w:r>
      <w:r w:rsidR="00B00A3B">
        <w:rPr>
          <w:sz w:val="28"/>
          <w:szCs w:val="28"/>
        </w:rPr>
        <w:t>Буззи говорил: «реклама – всегда инструмент политики, используемый либо для консервации,  либо для создания общества с</w:t>
      </w:r>
      <w:r w:rsidR="00FF1BB8">
        <w:rPr>
          <w:sz w:val="28"/>
          <w:szCs w:val="28"/>
        </w:rPr>
        <w:t xml:space="preserve"> определенными характеристиками» –</w:t>
      </w:r>
      <w:r w:rsidR="00B00A3B">
        <w:rPr>
          <w:sz w:val="28"/>
          <w:szCs w:val="28"/>
        </w:rPr>
        <w:t xml:space="preserve"> у нас в стране реклама должна выступать как инструмент «создания общества с определенными характеристиками». </w:t>
      </w:r>
    </w:p>
    <w:p w:rsidR="00B00A3B" w:rsidRDefault="00B00A3B" w:rsidP="00456FCC">
      <w:pPr>
        <w:spacing w:line="360" w:lineRule="auto"/>
        <w:ind w:firstLine="720"/>
        <w:jc w:val="both"/>
        <w:rPr>
          <w:sz w:val="28"/>
          <w:szCs w:val="28"/>
        </w:rPr>
      </w:pPr>
      <w:r>
        <w:rPr>
          <w:sz w:val="28"/>
          <w:szCs w:val="28"/>
        </w:rPr>
        <w:t>Развитие общества напрямую зависит от того насколько, успешно будут внедрены в массовое сознание новые ценности. Внедряя в сознание определенные ценности, реклама тем самым пропагандирует определенный образ жизни.</w:t>
      </w:r>
    </w:p>
    <w:p w:rsidR="00B00A3B" w:rsidRPr="00173CA7" w:rsidRDefault="00B00A3B" w:rsidP="00456FCC">
      <w:pPr>
        <w:spacing w:line="360" w:lineRule="auto"/>
        <w:ind w:firstLine="720"/>
        <w:jc w:val="both"/>
      </w:pPr>
      <w:r>
        <w:rPr>
          <w:sz w:val="28"/>
          <w:szCs w:val="28"/>
        </w:rPr>
        <w:t>Строго говоря, реклама – это агитация, т.е. процесс, в ходе которого личность призывается к совершению какого-либо действия</w:t>
      </w:r>
      <w:r w:rsidRPr="00173CA7">
        <w:t>.</w:t>
      </w:r>
      <w:r w:rsidRPr="00173CA7">
        <w:rPr>
          <w:rStyle w:val="a5"/>
        </w:rPr>
        <w:footnoteReference w:id="22"/>
      </w:r>
    </w:p>
    <w:p w:rsidR="00B00A3B" w:rsidRPr="00AA28A9" w:rsidRDefault="00B00A3B" w:rsidP="00456FCC">
      <w:pPr>
        <w:spacing w:line="360" w:lineRule="auto"/>
        <w:ind w:firstLine="720"/>
        <w:jc w:val="both"/>
        <w:rPr>
          <w:rStyle w:val="a7"/>
        </w:rPr>
      </w:pPr>
      <w:r>
        <w:rPr>
          <w:sz w:val="28"/>
          <w:szCs w:val="28"/>
        </w:rPr>
        <w:t>Реклама – это искусство психологического воздействия на массового потребителя. Теодор Кениг считал, что «каждая нация имеет свои психологические особенности, которые и должны учитываться психологически правильно организованной рекламой. Душа народа должна быть изучена со стороны ее положительных и со стороны ее отрицательных свойств, имеющих отношение к успеху рекламного воздействия». В России реклама должна учитывать образ жизни русского человека, систему его ценностей, в том числе и моральных.</w:t>
      </w:r>
      <w:r w:rsidRPr="00AA28A9">
        <w:rPr>
          <w:rStyle w:val="a5"/>
          <w:sz w:val="22"/>
          <w:szCs w:val="22"/>
        </w:rPr>
        <w:footnoteReference w:id="23"/>
      </w:r>
      <w:r w:rsidRPr="00AA28A9">
        <w:rPr>
          <w:sz w:val="22"/>
          <w:szCs w:val="22"/>
        </w:rPr>
        <w:t xml:space="preserve"> </w:t>
      </w:r>
      <w:r>
        <w:rPr>
          <w:sz w:val="28"/>
          <w:szCs w:val="28"/>
        </w:rPr>
        <w:t>Реклама – зеркало жизни. Не случайно американский социолог Д. Бурстин говорил: «Покажите мне рекламу той или иной страны, и я расскажу вам все об этой стране»</w:t>
      </w:r>
      <w:r w:rsidR="00AA28A9">
        <w:rPr>
          <w:sz w:val="28"/>
          <w:szCs w:val="28"/>
        </w:rPr>
        <w:t>.</w:t>
      </w:r>
      <w:r w:rsidRPr="00AA28A9">
        <w:rPr>
          <w:rStyle w:val="a5"/>
          <w:sz w:val="22"/>
          <w:szCs w:val="22"/>
        </w:rPr>
        <w:footnoteReference w:id="24"/>
      </w:r>
      <w:r>
        <w:rPr>
          <w:sz w:val="28"/>
          <w:szCs w:val="28"/>
        </w:rPr>
        <w:t xml:space="preserve">  </w:t>
      </w:r>
      <w:r>
        <w:rPr>
          <w:rStyle w:val="a7"/>
          <w:sz w:val="28"/>
          <w:szCs w:val="28"/>
        </w:rPr>
        <w:t>Реклама – воздействует на воспитание эстетических и этических норм в области культурных и социальных отношений людей.</w:t>
      </w:r>
      <w:r w:rsidRPr="00AA28A9">
        <w:rPr>
          <w:rStyle w:val="a5"/>
        </w:rPr>
        <w:footnoteReference w:id="25"/>
      </w:r>
      <w:r w:rsidRPr="00AA28A9">
        <w:rPr>
          <w:rStyle w:val="a7"/>
        </w:rPr>
        <w:t xml:space="preserve"> </w:t>
      </w:r>
      <w:r>
        <w:rPr>
          <w:sz w:val="28"/>
          <w:szCs w:val="28"/>
        </w:rPr>
        <w:t>Реклама только тогда может быть успешной, когда будет соответствовать общему настроению в стране.</w:t>
      </w:r>
      <w:r w:rsidRPr="00AA28A9">
        <w:rPr>
          <w:rStyle w:val="a5"/>
        </w:rPr>
        <w:footnoteReference w:id="26"/>
      </w:r>
    </w:p>
    <w:p w:rsidR="00DB11A5" w:rsidRPr="0037070A" w:rsidRDefault="00B00A3B" w:rsidP="0037070A">
      <w:pPr>
        <w:spacing w:line="360" w:lineRule="auto"/>
        <w:ind w:firstLine="720"/>
        <w:jc w:val="both"/>
      </w:pPr>
      <w:r>
        <w:rPr>
          <w:rStyle w:val="a7"/>
          <w:sz w:val="28"/>
          <w:szCs w:val="28"/>
        </w:rPr>
        <w:t xml:space="preserve">Корпоративная </w:t>
      </w:r>
      <w:r>
        <w:rPr>
          <w:sz w:val="28"/>
          <w:szCs w:val="28"/>
        </w:rPr>
        <w:t>реклама – это изначальная форма паблик рилейшнз</w:t>
      </w:r>
      <w:r>
        <w:rPr>
          <w:sz w:val="22"/>
          <w:szCs w:val="22"/>
        </w:rPr>
        <w:t xml:space="preserve">. </w:t>
      </w:r>
      <w:r>
        <w:rPr>
          <w:sz w:val="28"/>
          <w:szCs w:val="28"/>
        </w:rPr>
        <w:t xml:space="preserve">Основной аспект в такой рекламе делается на оповещение населения о </w:t>
      </w:r>
      <w:r w:rsidR="00224E53">
        <w:rPr>
          <w:sz w:val="28"/>
          <w:szCs w:val="28"/>
        </w:rPr>
        <w:t xml:space="preserve">то </w:t>
      </w:r>
      <w:r>
        <w:rPr>
          <w:sz w:val="28"/>
          <w:szCs w:val="28"/>
        </w:rPr>
        <w:t>какой вклад вносит фирма в жизнь общества, т.е. о ее социальной деятельности</w:t>
      </w:r>
      <w:r w:rsidRPr="00AA28A9">
        <w:t>.</w:t>
      </w:r>
      <w:r w:rsidRPr="00AA28A9">
        <w:rPr>
          <w:rStyle w:val="a5"/>
        </w:rPr>
        <w:footnoteReference w:id="27"/>
      </w:r>
    </w:p>
    <w:p w:rsidR="0037070A" w:rsidRPr="00530658" w:rsidRDefault="007D784E" w:rsidP="00133C08">
      <w:pPr>
        <w:pStyle w:val="ac"/>
        <w:spacing w:line="360" w:lineRule="auto"/>
        <w:ind w:firstLine="720"/>
        <w:jc w:val="both"/>
        <w:rPr>
          <w:b/>
          <w:sz w:val="28"/>
          <w:szCs w:val="28"/>
        </w:rPr>
      </w:pPr>
      <w:r w:rsidRPr="00530658">
        <w:rPr>
          <w:b/>
          <w:sz w:val="28"/>
          <w:szCs w:val="28"/>
        </w:rPr>
        <w:t xml:space="preserve">1.2. </w:t>
      </w:r>
      <w:r w:rsidR="00133C08" w:rsidRPr="00133C08">
        <w:rPr>
          <w:b/>
          <w:bCs/>
          <w:sz w:val="28"/>
          <w:szCs w:val="28"/>
        </w:rPr>
        <w:t xml:space="preserve">Специфика народных художественных промыслов и ремесел </w:t>
      </w:r>
    </w:p>
    <w:p w:rsidR="004475DC" w:rsidRDefault="00F4581E" w:rsidP="00BF67F0">
      <w:pPr>
        <w:pStyle w:val="ac"/>
        <w:spacing w:line="360" w:lineRule="auto"/>
        <w:ind w:firstLine="720"/>
        <w:jc w:val="both"/>
        <w:rPr>
          <w:sz w:val="28"/>
          <w:szCs w:val="28"/>
        </w:rPr>
      </w:pPr>
      <w:r>
        <w:rPr>
          <w:sz w:val="28"/>
          <w:szCs w:val="28"/>
        </w:rPr>
        <w:t>Бесконечное чувство красоты, огромный художественный вкус русского народа выразились в прикладном искусстве</w:t>
      </w:r>
      <w:r w:rsidR="004475DC">
        <w:rPr>
          <w:sz w:val="28"/>
          <w:szCs w:val="28"/>
        </w:rPr>
        <w:t>. Украшение жилья, окружение себя красивыми вещами прослеживаются с самых первоначальных шагов древнейшей Руси.</w:t>
      </w:r>
      <w:r w:rsidR="00BF67F0">
        <w:rPr>
          <w:sz w:val="28"/>
          <w:szCs w:val="28"/>
        </w:rPr>
        <w:t xml:space="preserve"> </w:t>
      </w:r>
      <w:r w:rsidR="004475DC">
        <w:rPr>
          <w:sz w:val="28"/>
          <w:szCs w:val="28"/>
        </w:rPr>
        <w:t xml:space="preserve">Страстно любя красоту окружающих вещей древняя Русь проявила очень высокую технику в их производстве, порою совершенно неподражаемое мастерство. Все предметы домашнего, хозяйственного и церковного обихода поистине завораживают взгляд живым исполнением, неисчерпаемой выдумкой, бесконечным разнообразием форм, линий, цветов и красок. Несомненно – это огромное искусство, созданное изумительно одаренным и влюбленным в красоту народом.  </w:t>
      </w:r>
    </w:p>
    <w:p w:rsidR="00706D36" w:rsidRDefault="00706D36" w:rsidP="00706D36">
      <w:pPr>
        <w:pStyle w:val="ac"/>
        <w:spacing w:line="360" w:lineRule="auto"/>
        <w:ind w:firstLine="720"/>
        <w:jc w:val="both"/>
        <w:rPr>
          <w:sz w:val="28"/>
          <w:szCs w:val="28"/>
        </w:rPr>
      </w:pPr>
      <w:r>
        <w:rPr>
          <w:sz w:val="28"/>
          <w:szCs w:val="28"/>
        </w:rPr>
        <w:t>Н</w:t>
      </w:r>
      <w:r w:rsidRPr="002A39ED">
        <w:rPr>
          <w:sz w:val="28"/>
          <w:szCs w:val="28"/>
        </w:rPr>
        <w:t>ародные художественные промыслы, признаваемые сегодня в качестве прямого наследника традиционного народного искусства, имеют с ним много общего</w:t>
      </w:r>
      <w:r>
        <w:rPr>
          <w:sz w:val="28"/>
          <w:szCs w:val="28"/>
        </w:rPr>
        <w:t xml:space="preserve">. </w:t>
      </w:r>
      <w:r w:rsidRPr="002A39ED">
        <w:rPr>
          <w:sz w:val="28"/>
          <w:szCs w:val="28"/>
        </w:rPr>
        <w:t xml:space="preserve">Современные </w:t>
      </w:r>
      <w:r w:rsidRPr="007D784E">
        <w:rPr>
          <w:bCs/>
          <w:sz w:val="28"/>
          <w:szCs w:val="28"/>
        </w:rPr>
        <w:t>художественные промыслы</w:t>
      </w:r>
      <w:r>
        <w:rPr>
          <w:sz w:val="28"/>
          <w:szCs w:val="28"/>
        </w:rPr>
        <w:t xml:space="preserve"> –</w:t>
      </w:r>
      <w:r w:rsidRPr="002A39ED">
        <w:rPr>
          <w:sz w:val="28"/>
          <w:szCs w:val="28"/>
        </w:rPr>
        <w:t xml:space="preserve"> это собственно художественные производства, в отличие от народного искусства прошлого. Уже само их название</w:t>
      </w:r>
      <w:r>
        <w:rPr>
          <w:sz w:val="28"/>
          <w:szCs w:val="28"/>
        </w:rPr>
        <w:t xml:space="preserve">, заменившее ранее признанное – </w:t>
      </w:r>
      <w:r w:rsidRPr="002A39ED">
        <w:rPr>
          <w:sz w:val="28"/>
          <w:szCs w:val="28"/>
        </w:rPr>
        <w:t xml:space="preserve">«кустарные промыслы», характеризует их направленность на первоочередное решение художественных задач. Такое доминирование художественной функции в немалой степени является следствием развития нашей культуры, ответом на проблемы современной предметной среды. </w:t>
      </w:r>
    </w:p>
    <w:p w:rsidR="007D784E" w:rsidRPr="00AA28A9" w:rsidRDefault="007D784E" w:rsidP="00775E72">
      <w:pPr>
        <w:pStyle w:val="ac"/>
        <w:spacing w:line="360" w:lineRule="auto"/>
        <w:ind w:firstLine="720"/>
        <w:jc w:val="both"/>
        <w:rPr>
          <w:sz w:val="22"/>
          <w:szCs w:val="22"/>
        </w:rPr>
      </w:pPr>
      <w:r w:rsidRPr="002A39ED">
        <w:rPr>
          <w:sz w:val="28"/>
          <w:szCs w:val="28"/>
        </w:rPr>
        <w:t>Положение художественных промыслов Р</w:t>
      </w:r>
      <w:r>
        <w:rPr>
          <w:sz w:val="28"/>
          <w:szCs w:val="28"/>
        </w:rPr>
        <w:t xml:space="preserve">оссийской </w:t>
      </w:r>
      <w:r w:rsidRPr="002A39ED">
        <w:rPr>
          <w:sz w:val="28"/>
          <w:szCs w:val="28"/>
        </w:rPr>
        <w:t>Ф</w:t>
      </w:r>
      <w:r>
        <w:rPr>
          <w:sz w:val="28"/>
          <w:szCs w:val="28"/>
        </w:rPr>
        <w:t xml:space="preserve">едерации </w:t>
      </w:r>
      <w:r w:rsidRPr="002A39ED">
        <w:rPr>
          <w:sz w:val="28"/>
          <w:szCs w:val="28"/>
        </w:rPr>
        <w:t xml:space="preserve"> закреплено Федеральным законом РФ №7 «О народных художественных промыслах» от 6 января 1999 года. В статье третьей рассматриваются основные понятия, используемые для целей данного закона. Там же дается определение непосредственно художественных промыслов:</w:t>
      </w:r>
      <w:r w:rsidR="00775E72">
        <w:rPr>
          <w:sz w:val="28"/>
          <w:szCs w:val="28"/>
        </w:rPr>
        <w:t xml:space="preserve"> </w:t>
      </w:r>
      <w:r w:rsidRPr="002A39ED">
        <w:rPr>
          <w:sz w:val="28"/>
          <w:szCs w:val="28"/>
        </w:rPr>
        <w:t>«</w:t>
      </w:r>
      <w:r w:rsidRPr="007D784E">
        <w:rPr>
          <w:bCs/>
          <w:sz w:val="28"/>
          <w:szCs w:val="28"/>
        </w:rPr>
        <w:t>Народный художественный промысел</w:t>
      </w:r>
      <w:r w:rsidR="00775E72">
        <w:rPr>
          <w:sz w:val="28"/>
          <w:szCs w:val="28"/>
        </w:rPr>
        <w:t xml:space="preserve"> –</w:t>
      </w:r>
      <w:r w:rsidRPr="002A39ED">
        <w:rPr>
          <w:sz w:val="28"/>
          <w:szCs w:val="28"/>
        </w:rPr>
        <w:t xml:space="preserve"> одна из форм народного творчества, деятельность по созданию художественных изделий утилитарного и (или) декоративного назначения, осуществляемая на основе коллективного освоения и преемственного развития традиций народного искусства в определенной местности в процессе творческого ручного и (или) механизированного труда мастеров народных художественных про</w:t>
      </w:r>
      <w:r w:rsidR="00E92D58">
        <w:rPr>
          <w:sz w:val="28"/>
          <w:szCs w:val="28"/>
        </w:rPr>
        <w:t>мыслов</w:t>
      </w:r>
      <w:r w:rsidR="00AA28A9">
        <w:rPr>
          <w:sz w:val="28"/>
          <w:szCs w:val="28"/>
        </w:rPr>
        <w:t>»</w:t>
      </w:r>
      <w:r w:rsidR="00775E72" w:rsidRPr="00AA28A9">
        <w:rPr>
          <w:sz w:val="22"/>
          <w:szCs w:val="22"/>
        </w:rPr>
        <w:t>.</w:t>
      </w:r>
      <w:r w:rsidR="00775E72" w:rsidRPr="00AA28A9">
        <w:rPr>
          <w:rStyle w:val="a5"/>
          <w:sz w:val="22"/>
          <w:szCs w:val="22"/>
        </w:rPr>
        <w:footnoteReference w:id="28"/>
      </w:r>
    </w:p>
    <w:p w:rsidR="00E92D58" w:rsidRPr="00775E72" w:rsidRDefault="00E92D58" w:rsidP="00775E72">
      <w:pPr>
        <w:pStyle w:val="ac"/>
        <w:spacing w:line="360" w:lineRule="auto"/>
        <w:ind w:firstLine="720"/>
        <w:jc w:val="both"/>
        <w:rPr>
          <w:sz w:val="28"/>
          <w:szCs w:val="28"/>
        </w:rPr>
      </w:pPr>
      <w:r>
        <w:rPr>
          <w:sz w:val="28"/>
          <w:szCs w:val="28"/>
        </w:rPr>
        <w:t xml:space="preserve">Под </w:t>
      </w:r>
      <w:r w:rsidRPr="00E92D58">
        <w:rPr>
          <w:iCs/>
          <w:sz w:val="28"/>
          <w:szCs w:val="28"/>
        </w:rPr>
        <w:t>изделием</w:t>
      </w:r>
      <w:r w:rsidRPr="00E92D58">
        <w:rPr>
          <w:sz w:val="28"/>
          <w:szCs w:val="28"/>
        </w:rPr>
        <w:t xml:space="preserve"> </w:t>
      </w:r>
      <w:r w:rsidRPr="00E92D58">
        <w:rPr>
          <w:iCs/>
          <w:sz w:val="28"/>
          <w:szCs w:val="28"/>
        </w:rPr>
        <w:t>народного художественного</w:t>
      </w:r>
      <w:r w:rsidRPr="002A39ED">
        <w:rPr>
          <w:i/>
          <w:iCs/>
          <w:sz w:val="28"/>
          <w:szCs w:val="28"/>
        </w:rPr>
        <w:t xml:space="preserve"> </w:t>
      </w:r>
      <w:r w:rsidRPr="00E92D58">
        <w:rPr>
          <w:iCs/>
          <w:sz w:val="28"/>
          <w:szCs w:val="28"/>
        </w:rPr>
        <w:t>промысла</w:t>
      </w:r>
      <w:r w:rsidRPr="00E92D58">
        <w:rPr>
          <w:sz w:val="28"/>
          <w:szCs w:val="28"/>
        </w:rPr>
        <w:t xml:space="preserve"> </w:t>
      </w:r>
      <w:r>
        <w:rPr>
          <w:sz w:val="28"/>
          <w:szCs w:val="28"/>
        </w:rPr>
        <w:t>понимается «</w:t>
      </w:r>
      <w:r w:rsidRPr="002A39ED">
        <w:rPr>
          <w:sz w:val="28"/>
          <w:szCs w:val="28"/>
        </w:rPr>
        <w:t>ху</w:t>
      </w:r>
      <w:r w:rsidR="00573653">
        <w:rPr>
          <w:sz w:val="28"/>
          <w:szCs w:val="28"/>
        </w:rPr>
        <w:t xml:space="preserve">дожественное </w:t>
      </w:r>
      <w:r w:rsidRPr="002A39ED">
        <w:rPr>
          <w:sz w:val="28"/>
          <w:szCs w:val="28"/>
        </w:rPr>
        <w:t>изделие утилитарного и (или) декоративного назначения,</w:t>
      </w:r>
      <w:r w:rsidR="00573653">
        <w:rPr>
          <w:sz w:val="28"/>
          <w:szCs w:val="28"/>
        </w:rPr>
        <w:t xml:space="preserve"> </w:t>
      </w:r>
      <w:r w:rsidRPr="002A39ED">
        <w:rPr>
          <w:sz w:val="28"/>
          <w:szCs w:val="28"/>
        </w:rPr>
        <w:t>изготовленное в соответстви</w:t>
      </w:r>
      <w:r>
        <w:rPr>
          <w:sz w:val="28"/>
          <w:szCs w:val="28"/>
        </w:rPr>
        <w:t>и с традициями данного промысла</w:t>
      </w:r>
      <w:r w:rsidRPr="00775E72">
        <w:rPr>
          <w:sz w:val="28"/>
          <w:szCs w:val="28"/>
        </w:rPr>
        <w:t>»</w:t>
      </w:r>
      <w:r w:rsidR="00775E72" w:rsidRPr="00775E72">
        <w:rPr>
          <w:sz w:val="28"/>
          <w:szCs w:val="28"/>
        </w:rPr>
        <w:t>.</w:t>
      </w:r>
      <w:r w:rsidR="00775E72" w:rsidRPr="00AA28A9">
        <w:rPr>
          <w:rStyle w:val="a5"/>
          <w:sz w:val="22"/>
          <w:szCs w:val="22"/>
        </w:rPr>
        <w:footnoteReference w:id="29"/>
      </w:r>
    </w:p>
    <w:p w:rsidR="00E92D58" w:rsidRPr="002A39ED" w:rsidRDefault="00E92D58" w:rsidP="00F75276">
      <w:pPr>
        <w:pStyle w:val="ac"/>
        <w:spacing w:line="360" w:lineRule="auto"/>
        <w:ind w:firstLine="720"/>
        <w:jc w:val="both"/>
        <w:rPr>
          <w:sz w:val="28"/>
          <w:szCs w:val="28"/>
        </w:rPr>
      </w:pPr>
      <w:r w:rsidRPr="002A39ED">
        <w:rPr>
          <w:sz w:val="28"/>
          <w:szCs w:val="28"/>
        </w:rPr>
        <w:t>Не стоит также забывать и об изготовителях данных изделий, так как ни в одной другой отрасли промышленности не играет такой значительной роли индивидуальный труд мастера:</w:t>
      </w:r>
      <w:r w:rsidR="00775E72">
        <w:rPr>
          <w:sz w:val="28"/>
          <w:szCs w:val="28"/>
        </w:rPr>
        <w:t xml:space="preserve"> </w:t>
      </w:r>
      <w:r w:rsidRPr="00E92D58">
        <w:rPr>
          <w:sz w:val="28"/>
          <w:szCs w:val="28"/>
        </w:rPr>
        <w:t>«</w:t>
      </w:r>
      <w:r w:rsidRPr="00E92D58">
        <w:rPr>
          <w:iCs/>
          <w:sz w:val="28"/>
          <w:szCs w:val="28"/>
        </w:rPr>
        <w:t>Мастер</w:t>
      </w:r>
      <w:r w:rsidRPr="00E92D58">
        <w:rPr>
          <w:sz w:val="28"/>
          <w:szCs w:val="28"/>
        </w:rPr>
        <w:t xml:space="preserve"> </w:t>
      </w:r>
      <w:r w:rsidRPr="00E92D58">
        <w:rPr>
          <w:iCs/>
          <w:sz w:val="28"/>
          <w:szCs w:val="28"/>
        </w:rPr>
        <w:t>народного художественного промысла</w:t>
      </w:r>
      <w:r>
        <w:rPr>
          <w:sz w:val="28"/>
          <w:szCs w:val="28"/>
        </w:rPr>
        <w:t xml:space="preserve"> –</w:t>
      </w:r>
      <w:r w:rsidRPr="002A39ED">
        <w:rPr>
          <w:sz w:val="28"/>
          <w:szCs w:val="28"/>
        </w:rPr>
        <w:t xml:space="preserve"> физическое лицо, которое изготавливает изделия определенного народного художественного промысла </w:t>
      </w:r>
      <w:r w:rsidR="00775E72">
        <w:rPr>
          <w:sz w:val="28"/>
          <w:szCs w:val="28"/>
        </w:rPr>
        <w:t>в соответствии с его традициями</w:t>
      </w:r>
      <w:r w:rsidRPr="002A39ED">
        <w:rPr>
          <w:sz w:val="28"/>
          <w:szCs w:val="28"/>
        </w:rPr>
        <w:t>»</w:t>
      </w:r>
      <w:r w:rsidR="00775E72">
        <w:rPr>
          <w:sz w:val="28"/>
          <w:szCs w:val="28"/>
        </w:rPr>
        <w:t>.</w:t>
      </w:r>
      <w:r w:rsidR="00775E72" w:rsidRPr="00AA28A9">
        <w:rPr>
          <w:rStyle w:val="a5"/>
          <w:sz w:val="22"/>
          <w:szCs w:val="22"/>
        </w:rPr>
        <w:footnoteReference w:id="30"/>
      </w:r>
    </w:p>
    <w:p w:rsidR="007D784E" w:rsidRDefault="00E92D58" w:rsidP="00706D36">
      <w:pPr>
        <w:pStyle w:val="ac"/>
        <w:spacing w:line="360" w:lineRule="auto"/>
        <w:ind w:firstLine="720"/>
        <w:jc w:val="both"/>
        <w:rPr>
          <w:sz w:val="28"/>
          <w:szCs w:val="28"/>
        </w:rPr>
      </w:pPr>
      <w:r w:rsidRPr="002A39ED">
        <w:rPr>
          <w:sz w:val="28"/>
          <w:szCs w:val="28"/>
        </w:rPr>
        <w:t>Таким образом, Федеральным законом устанавливается статус народных художественных промыслов. Но, несмотря на то, что им отведена роль одно</w:t>
      </w:r>
      <w:r w:rsidR="00F75276">
        <w:rPr>
          <w:sz w:val="28"/>
          <w:szCs w:val="28"/>
        </w:rPr>
        <w:t>й из форм народного творчества,</w:t>
      </w:r>
      <w:r w:rsidRPr="002A39ED">
        <w:rPr>
          <w:sz w:val="28"/>
          <w:szCs w:val="28"/>
        </w:rPr>
        <w:t xml:space="preserve"> они также являются и производством.</w:t>
      </w:r>
    </w:p>
    <w:p w:rsidR="002A39ED" w:rsidRPr="002A39ED" w:rsidRDefault="002A39ED" w:rsidP="002A39ED">
      <w:pPr>
        <w:pStyle w:val="ac"/>
        <w:spacing w:line="360" w:lineRule="auto"/>
        <w:ind w:firstLine="720"/>
        <w:jc w:val="both"/>
        <w:rPr>
          <w:sz w:val="28"/>
          <w:szCs w:val="28"/>
        </w:rPr>
      </w:pPr>
      <w:r w:rsidRPr="002A39ED">
        <w:rPr>
          <w:sz w:val="28"/>
          <w:szCs w:val="28"/>
        </w:rPr>
        <w:t>Главной, определяющей чер</w:t>
      </w:r>
      <w:r>
        <w:rPr>
          <w:sz w:val="28"/>
          <w:szCs w:val="28"/>
        </w:rPr>
        <w:t xml:space="preserve">той народных художественных промыслов </w:t>
      </w:r>
      <w:r w:rsidRPr="002A39ED">
        <w:rPr>
          <w:sz w:val="28"/>
          <w:szCs w:val="28"/>
        </w:rPr>
        <w:t>является коллек</w:t>
      </w:r>
      <w:r>
        <w:rPr>
          <w:sz w:val="28"/>
          <w:szCs w:val="28"/>
        </w:rPr>
        <w:t>тивный характер. И</w:t>
      </w:r>
      <w:r w:rsidR="00706D36">
        <w:rPr>
          <w:sz w:val="28"/>
          <w:szCs w:val="28"/>
        </w:rPr>
        <w:t>,</w:t>
      </w:r>
      <w:r w:rsidRPr="002A39ED">
        <w:rPr>
          <w:sz w:val="28"/>
          <w:szCs w:val="28"/>
        </w:rPr>
        <w:t xml:space="preserve"> прежде всего </w:t>
      </w:r>
      <w:r>
        <w:rPr>
          <w:sz w:val="28"/>
          <w:szCs w:val="28"/>
        </w:rPr>
        <w:t xml:space="preserve">он </w:t>
      </w:r>
      <w:r w:rsidRPr="002A39ED">
        <w:rPr>
          <w:sz w:val="28"/>
          <w:szCs w:val="28"/>
        </w:rPr>
        <w:t xml:space="preserve">проявляется в преемственности многовековых традиций. Народные мастера на протяжении веков использовали секреты мастерства, орнаментику, художественные образы, сюжеты, передаваемые </w:t>
      </w:r>
      <w:r>
        <w:rPr>
          <w:sz w:val="28"/>
          <w:szCs w:val="28"/>
        </w:rPr>
        <w:t>из поколения в поколение</w:t>
      </w:r>
      <w:r w:rsidRPr="002A39ED">
        <w:rPr>
          <w:sz w:val="28"/>
          <w:szCs w:val="28"/>
        </w:rPr>
        <w:t xml:space="preserve">. Старые мастера обучали молодежь искусству, как вырезывать ложку, расписывать прялку, ткать узорные полотна, шить одежду, плести кружево. </w:t>
      </w:r>
      <w:r>
        <w:rPr>
          <w:sz w:val="28"/>
          <w:szCs w:val="28"/>
        </w:rPr>
        <w:t xml:space="preserve">Так </w:t>
      </w:r>
      <w:r w:rsidRPr="002A39ED">
        <w:rPr>
          <w:sz w:val="28"/>
          <w:szCs w:val="28"/>
        </w:rPr>
        <w:t>сохранялись традиции художественного творчества. За каждым народным мастером стоит коллективный опыт многих поколений лю</w:t>
      </w:r>
      <w:r>
        <w:rPr>
          <w:sz w:val="28"/>
          <w:szCs w:val="28"/>
        </w:rPr>
        <w:t>дей.</w:t>
      </w:r>
      <w:r w:rsidRPr="002A39ED">
        <w:rPr>
          <w:sz w:val="28"/>
          <w:szCs w:val="28"/>
        </w:rPr>
        <w:t xml:space="preserve"> </w:t>
      </w:r>
    </w:p>
    <w:p w:rsidR="002A39ED" w:rsidRPr="002A39ED" w:rsidRDefault="002A39ED" w:rsidP="00573653">
      <w:pPr>
        <w:pStyle w:val="ac"/>
        <w:spacing w:line="360" w:lineRule="auto"/>
        <w:ind w:firstLine="720"/>
        <w:jc w:val="both"/>
        <w:rPr>
          <w:sz w:val="28"/>
          <w:szCs w:val="28"/>
        </w:rPr>
      </w:pPr>
      <w:r>
        <w:rPr>
          <w:sz w:val="28"/>
          <w:szCs w:val="28"/>
        </w:rPr>
        <w:t>Коллективный характер</w:t>
      </w:r>
      <w:r w:rsidRPr="002A39ED">
        <w:rPr>
          <w:sz w:val="28"/>
          <w:szCs w:val="28"/>
        </w:rPr>
        <w:t xml:space="preserve"> искусства </w:t>
      </w:r>
      <w:r>
        <w:rPr>
          <w:sz w:val="28"/>
          <w:szCs w:val="28"/>
        </w:rPr>
        <w:t xml:space="preserve">художественных промыслов </w:t>
      </w:r>
      <w:r w:rsidRPr="002A39ED">
        <w:rPr>
          <w:sz w:val="28"/>
          <w:szCs w:val="28"/>
        </w:rPr>
        <w:t>выражается также в тесной связи народного исполнителя с окружающими его людьми. Отражая коллективное миров</w:t>
      </w:r>
      <w:r w:rsidR="00791DDF">
        <w:rPr>
          <w:sz w:val="28"/>
          <w:szCs w:val="28"/>
        </w:rPr>
        <w:t>оззрение, произведения народных художественных промыслов</w:t>
      </w:r>
      <w:r w:rsidRPr="002A39ED">
        <w:rPr>
          <w:sz w:val="28"/>
          <w:szCs w:val="28"/>
        </w:rPr>
        <w:t xml:space="preserve"> в то же время несут на себе отпечаток личности мастера. Не выходя из рамок традиций, мастер творчески относится к своей работе: он </w:t>
      </w:r>
      <w:r w:rsidR="00791DDF">
        <w:rPr>
          <w:sz w:val="28"/>
          <w:szCs w:val="28"/>
        </w:rPr>
        <w:t xml:space="preserve">никогда </w:t>
      </w:r>
      <w:r w:rsidRPr="002A39ED">
        <w:rPr>
          <w:sz w:val="28"/>
          <w:szCs w:val="28"/>
        </w:rPr>
        <w:t>не создает точной копии с уже готового изде</w:t>
      </w:r>
      <w:r w:rsidR="00791DDF">
        <w:rPr>
          <w:sz w:val="28"/>
          <w:szCs w:val="28"/>
        </w:rPr>
        <w:t>лия</w:t>
      </w:r>
      <w:r w:rsidRPr="002A39ED">
        <w:rPr>
          <w:sz w:val="28"/>
          <w:szCs w:val="28"/>
        </w:rPr>
        <w:t>. Эта ва</w:t>
      </w:r>
      <w:r w:rsidR="00573653">
        <w:rPr>
          <w:sz w:val="28"/>
          <w:szCs w:val="28"/>
        </w:rPr>
        <w:t xml:space="preserve">риантность в работе мастера – </w:t>
      </w:r>
      <w:r w:rsidRPr="002A39ED">
        <w:rPr>
          <w:sz w:val="28"/>
          <w:szCs w:val="28"/>
        </w:rPr>
        <w:t>одна из характерных черт</w:t>
      </w:r>
      <w:r w:rsidR="007D784E">
        <w:rPr>
          <w:sz w:val="28"/>
          <w:szCs w:val="28"/>
        </w:rPr>
        <w:t xml:space="preserve"> традиционных </w:t>
      </w:r>
      <w:r w:rsidRPr="002A39ED">
        <w:rPr>
          <w:sz w:val="28"/>
          <w:szCs w:val="28"/>
        </w:rPr>
        <w:t xml:space="preserve"> народных художественных промыслов.</w:t>
      </w:r>
    </w:p>
    <w:p w:rsidR="002A39ED" w:rsidRDefault="00573653" w:rsidP="00573653">
      <w:pPr>
        <w:pStyle w:val="ac"/>
        <w:spacing w:line="360" w:lineRule="auto"/>
        <w:ind w:firstLine="720"/>
        <w:jc w:val="both"/>
        <w:rPr>
          <w:sz w:val="28"/>
          <w:szCs w:val="28"/>
        </w:rPr>
      </w:pPr>
      <w:r>
        <w:rPr>
          <w:sz w:val="28"/>
          <w:szCs w:val="28"/>
        </w:rPr>
        <w:t>Научить мастерству может только тот, кто сам владеет</w:t>
      </w:r>
      <w:r w:rsidR="007D784E">
        <w:rPr>
          <w:sz w:val="28"/>
          <w:szCs w:val="28"/>
        </w:rPr>
        <w:t xml:space="preserve"> </w:t>
      </w:r>
      <w:r w:rsidR="002A39ED" w:rsidRPr="002A39ED">
        <w:rPr>
          <w:sz w:val="28"/>
          <w:szCs w:val="28"/>
        </w:rPr>
        <w:t xml:space="preserve">им в совершенстве. С этой точки зрения народные промыслы </w:t>
      </w:r>
      <w:r w:rsidR="007D784E">
        <w:rPr>
          <w:sz w:val="28"/>
          <w:szCs w:val="28"/>
        </w:rPr>
        <w:t xml:space="preserve">были </w:t>
      </w:r>
      <w:r w:rsidR="002A39ED" w:rsidRPr="002A39ED">
        <w:rPr>
          <w:sz w:val="28"/>
          <w:szCs w:val="28"/>
        </w:rPr>
        <w:t xml:space="preserve">всегда профессиональны, так как народный мастер должен знать традиционные приемы изготовления изделий и отлично владеть ими. </w:t>
      </w:r>
    </w:p>
    <w:p w:rsidR="00142065" w:rsidRDefault="001E6B78" w:rsidP="00142065">
      <w:pPr>
        <w:pStyle w:val="ac"/>
        <w:spacing w:line="360" w:lineRule="auto"/>
        <w:ind w:firstLine="720"/>
        <w:jc w:val="both"/>
        <w:rPr>
          <w:sz w:val="28"/>
          <w:szCs w:val="28"/>
        </w:rPr>
      </w:pPr>
      <w:r>
        <w:rPr>
          <w:sz w:val="28"/>
          <w:szCs w:val="28"/>
        </w:rPr>
        <w:t>Естественной</w:t>
      </w:r>
      <w:r w:rsidRPr="001E6B78">
        <w:rPr>
          <w:sz w:val="28"/>
          <w:szCs w:val="28"/>
        </w:rPr>
        <w:t xml:space="preserve"> </w:t>
      </w:r>
      <w:r w:rsidR="002A39ED" w:rsidRPr="002A39ED">
        <w:rPr>
          <w:sz w:val="28"/>
          <w:szCs w:val="28"/>
        </w:rPr>
        <w:t xml:space="preserve">функцией народных художественных промыслов является выпуск утилитарно-художественной продукции, то есть бытовых изделий, художественно оформленных. </w:t>
      </w:r>
    </w:p>
    <w:p w:rsidR="002A39ED" w:rsidRPr="002A39ED" w:rsidRDefault="002A39ED" w:rsidP="00142065">
      <w:pPr>
        <w:pStyle w:val="ac"/>
        <w:spacing w:line="360" w:lineRule="auto"/>
        <w:ind w:firstLine="720"/>
        <w:jc w:val="both"/>
        <w:rPr>
          <w:sz w:val="28"/>
          <w:szCs w:val="28"/>
        </w:rPr>
      </w:pPr>
      <w:r w:rsidRPr="002A39ED">
        <w:rPr>
          <w:sz w:val="28"/>
          <w:szCs w:val="28"/>
        </w:rPr>
        <w:t>Специфическая особенность продукции народных художественных промыслов заключается в том, что для ее изготовления используются традиционные природные материалы. Никакие иные изделия, создаваемые сегодня, не дают современному обществу столь реальной возможности конкретного общения с природными материалами. Это высоко ценимо в современной культуре. Как уже отмечалось, природные материалы отпускаются современному человеку достаточно скупо, это требует от мастеров особого умения пользоваться ими, выявлять их красоту.</w:t>
      </w:r>
    </w:p>
    <w:p w:rsidR="002A39ED" w:rsidRPr="002A39ED" w:rsidRDefault="002A39ED" w:rsidP="00142065">
      <w:pPr>
        <w:pStyle w:val="ac"/>
        <w:spacing w:line="360" w:lineRule="auto"/>
        <w:ind w:firstLine="720"/>
        <w:jc w:val="both"/>
        <w:rPr>
          <w:sz w:val="28"/>
          <w:szCs w:val="28"/>
        </w:rPr>
      </w:pPr>
      <w:r w:rsidRPr="002A39ED">
        <w:rPr>
          <w:sz w:val="28"/>
          <w:szCs w:val="28"/>
        </w:rPr>
        <w:t>Ручной творческий труд народного мастера естественно сочетает в себе различные стороны человеческой деятельности. Вне  использования ручного творческого труда невозможно само существование народных художественных промыслов. Отказ от рукотворного создания предметов быта означает практически прекращение основной традиции народного искусства. В этом и заключается специфика художественных промыслов.</w:t>
      </w:r>
    </w:p>
    <w:p w:rsidR="00002651" w:rsidRDefault="002A39ED" w:rsidP="00076B42">
      <w:pPr>
        <w:pStyle w:val="ac"/>
        <w:spacing w:line="360" w:lineRule="auto"/>
        <w:ind w:firstLine="720"/>
        <w:jc w:val="both"/>
        <w:rPr>
          <w:sz w:val="28"/>
          <w:szCs w:val="28"/>
        </w:rPr>
      </w:pPr>
      <w:r w:rsidRPr="002A39ED">
        <w:rPr>
          <w:sz w:val="28"/>
          <w:szCs w:val="28"/>
        </w:rPr>
        <w:t>Несмотря на современную механизацию труда, художественные промыслы все же сохранили свою особенность, что и выделяет их среди прочих промышленных производств.</w:t>
      </w:r>
    </w:p>
    <w:p w:rsidR="002658F4" w:rsidRDefault="00BF67F0" w:rsidP="00491DFC">
      <w:pPr>
        <w:spacing w:line="360" w:lineRule="auto"/>
        <w:ind w:left="720"/>
        <w:jc w:val="both"/>
        <w:rPr>
          <w:b/>
          <w:sz w:val="28"/>
          <w:szCs w:val="28"/>
        </w:rPr>
      </w:pPr>
      <w:r w:rsidRPr="00530658">
        <w:rPr>
          <w:b/>
          <w:sz w:val="28"/>
          <w:szCs w:val="28"/>
        </w:rPr>
        <w:t>1.3</w:t>
      </w:r>
      <w:r w:rsidR="00224E53">
        <w:rPr>
          <w:b/>
          <w:sz w:val="28"/>
          <w:szCs w:val="28"/>
        </w:rPr>
        <w:t xml:space="preserve">. </w:t>
      </w:r>
      <w:r w:rsidR="00133C08" w:rsidRPr="00133C08">
        <w:rPr>
          <w:b/>
          <w:bCs/>
          <w:sz w:val="28"/>
          <w:szCs w:val="28"/>
        </w:rPr>
        <w:t xml:space="preserve">Возможности использования </w:t>
      </w:r>
      <w:r w:rsidR="00133C08" w:rsidRPr="00133C08">
        <w:rPr>
          <w:b/>
          <w:bCs/>
          <w:sz w:val="28"/>
          <w:szCs w:val="28"/>
          <w:lang w:val="en-US"/>
        </w:rPr>
        <w:t>PR</w:t>
      </w:r>
      <w:r w:rsidR="00133C08" w:rsidRPr="00133C08">
        <w:rPr>
          <w:b/>
          <w:bCs/>
          <w:sz w:val="28"/>
          <w:szCs w:val="28"/>
        </w:rPr>
        <w:t xml:space="preserve"> и рекламы в продвижении</w:t>
      </w:r>
      <w:r w:rsidR="00491DFC">
        <w:rPr>
          <w:b/>
          <w:bCs/>
          <w:sz w:val="28"/>
          <w:szCs w:val="28"/>
        </w:rPr>
        <w:t xml:space="preserve"> народных</w:t>
      </w:r>
      <w:r w:rsidR="00133C08" w:rsidRPr="00133C08">
        <w:rPr>
          <w:b/>
          <w:bCs/>
          <w:sz w:val="28"/>
          <w:szCs w:val="28"/>
        </w:rPr>
        <w:t xml:space="preserve"> художественных промыслов </w:t>
      </w:r>
    </w:p>
    <w:p w:rsidR="00F316E1" w:rsidRDefault="00F316E1" w:rsidP="00C97795">
      <w:pPr>
        <w:spacing w:line="360" w:lineRule="auto"/>
        <w:ind w:firstLine="720"/>
        <w:jc w:val="both"/>
        <w:rPr>
          <w:b/>
          <w:sz w:val="28"/>
          <w:szCs w:val="28"/>
        </w:rPr>
      </w:pPr>
    </w:p>
    <w:p w:rsidR="00DB11A5" w:rsidRDefault="00A314CC" w:rsidP="001251C3">
      <w:pPr>
        <w:spacing w:line="360" w:lineRule="auto"/>
        <w:ind w:firstLine="720"/>
        <w:jc w:val="both"/>
        <w:rPr>
          <w:sz w:val="28"/>
          <w:szCs w:val="28"/>
        </w:rPr>
      </w:pPr>
      <w:r>
        <w:rPr>
          <w:sz w:val="28"/>
          <w:szCs w:val="28"/>
        </w:rPr>
        <w:t xml:space="preserve">Народные художественные промыслы, являющиеся неотъемлемой частью национальной культуры, в настоящее время неоправданно забыты, и выживают только благодаря энтузиазму ремесленников и мастеров. А между тем современные </w:t>
      </w:r>
      <w:r>
        <w:rPr>
          <w:sz w:val="28"/>
          <w:szCs w:val="28"/>
          <w:lang w:val="en-US"/>
        </w:rPr>
        <w:t>PR</w:t>
      </w:r>
      <w:r>
        <w:rPr>
          <w:sz w:val="28"/>
          <w:szCs w:val="28"/>
        </w:rPr>
        <w:t xml:space="preserve"> и рекламные технологии имеют целый арсенал эффективных инструментов, которые</w:t>
      </w:r>
      <w:r w:rsidR="006A374A">
        <w:rPr>
          <w:sz w:val="28"/>
          <w:szCs w:val="28"/>
        </w:rPr>
        <w:t xml:space="preserve"> будет способствовать </w:t>
      </w:r>
      <w:r w:rsidR="00460446">
        <w:rPr>
          <w:sz w:val="28"/>
          <w:szCs w:val="28"/>
        </w:rPr>
        <w:t>популяризации и продвижению народных художественных промыслов  в условиях рыночной экономики. Прежде всего это выставки и ярмарки.</w:t>
      </w:r>
    </w:p>
    <w:p w:rsidR="00460446" w:rsidRPr="00DB11A5" w:rsidRDefault="00460446" w:rsidP="00460446">
      <w:pPr>
        <w:spacing w:line="360" w:lineRule="auto"/>
        <w:ind w:firstLine="720"/>
        <w:jc w:val="both"/>
        <w:rPr>
          <w:i/>
          <w:iCs/>
          <w:sz w:val="28"/>
          <w:szCs w:val="28"/>
        </w:rPr>
      </w:pPr>
      <w:r w:rsidRPr="00DB11A5">
        <w:rPr>
          <w:i/>
          <w:iCs/>
          <w:sz w:val="28"/>
          <w:szCs w:val="28"/>
        </w:rPr>
        <w:t>Выставка</w:t>
      </w:r>
    </w:p>
    <w:p w:rsidR="00460446" w:rsidRPr="00902792" w:rsidRDefault="00460446" w:rsidP="00460446">
      <w:pPr>
        <w:spacing w:line="360" w:lineRule="auto"/>
        <w:ind w:firstLine="720"/>
        <w:jc w:val="both"/>
        <w:rPr>
          <w:sz w:val="28"/>
          <w:szCs w:val="28"/>
        </w:rPr>
      </w:pPr>
      <w:r w:rsidRPr="00902792">
        <w:rPr>
          <w:sz w:val="28"/>
          <w:szCs w:val="28"/>
        </w:rPr>
        <w:t xml:space="preserve">Участие в выставках одно из ведущих средств </w:t>
      </w:r>
      <w:r w:rsidRPr="00902792">
        <w:rPr>
          <w:sz w:val="28"/>
          <w:szCs w:val="28"/>
          <w:lang w:val="en-US"/>
        </w:rPr>
        <w:t>PR</w:t>
      </w:r>
      <w:r w:rsidRPr="00902792">
        <w:rPr>
          <w:sz w:val="28"/>
          <w:szCs w:val="28"/>
        </w:rPr>
        <w:t xml:space="preserve"> в мире. Выставки – это классический универсальный инструмент, соединяющий в себе рекламу, связи с общественностью, организацию сбыта и исследование рынка.</w:t>
      </w:r>
    </w:p>
    <w:p w:rsidR="00460446" w:rsidRPr="00902792" w:rsidRDefault="00460446" w:rsidP="00460446">
      <w:pPr>
        <w:spacing w:line="360" w:lineRule="auto"/>
        <w:jc w:val="both"/>
        <w:rPr>
          <w:sz w:val="28"/>
          <w:szCs w:val="28"/>
        </w:rPr>
      </w:pPr>
      <w:r w:rsidRPr="00902792">
        <w:rPr>
          <w:sz w:val="28"/>
          <w:szCs w:val="28"/>
        </w:rPr>
        <w:tab/>
        <w:t>С помощью выставок можно решить следующие коммуникационные задачи:</w:t>
      </w:r>
    </w:p>
    <w:p w:rsidR="00460446"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Налаживание и поддержание личных деловых контактов;</w:t>
      </w:r>
    </w:p>
    <w:p w:rsidR="00460446"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Знакомство с новыми группами клиентов;</w:t>
      </w:r>
    </w:p>
    <w:p w:rsidR="00460446"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Увеличение рекламного и информационного воздействия на клиентов;</w:t>
      </w:r>
    </w:p>
    <w:p w:rsidR="00460446"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Дополнительные контакты со СМИ;</w:t>
      </w:r>
    </w:p>
    <w:p w:rsidR="00460446"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Исследование рынка;</w:t>
      </w:r>
    </w:p>
    <w:p w:rsidR="00460446" w:rsidRPr="00902792" w:rsidRDefault="00460446" w:rsidP="00DB11A5">
      <w:pPr>
        <w:numPr>
          <w:ilvl w:val="0"/>
          <w:numId w:val="1"/>
        </w:numPr>
        <w:tabs>
          <w:tab w:val="clear" w:pos="1080"/>
          <w:tab w:val="num" w:pos="720"/>
        </w:tabs>
        <w:spacing w:line="360" w:lineRule="auto"/>
        <w:ind w:left="720"/>
        <w:jc w:val="both"/>
        <w:rPr>
          <w:sz w:val="28"/>
          <w:szCs w:val="28"/>
        </w:rPr>
      </w:pPr>
      <w:r w:rsidRPr="00902792">
        <w:rPr>
          <w:sz w:val="28"/>
          <w:szCs w:val="28"/>
        </w:rPr>
        <w:t>Повышение квалификации с помощью посещения конференций, презентаций, специальных показов и т. д.</w:t>
      </w:r>
    </w:p>
    <w:p w:rsidR="00460446" w:rsidRPr="00902792" w:rsidRDefault="00460446" w:rsidP="00460446">
      <w:pPr>
        <w:spacing w:line="360" w:lineRule="auto"/>
        <w:ind w:left="708"/>
        <w:jc w:val="both"/>
        <w:rPr>
          <w:sz w:val="28"/>
          <w:szCs w:val="28"/>
        </w:rPr>
      </w:pPr>
      <w:r w:rsidRPr="00902792">
        <w:rPr>
          <w:sz w:val="28"/>
          <w:szCs w:val="28"/>
        </w:rPr>
        <w:t xml:space="preserve">Важнейшая цель участия в выставках – «чисто пиарная» – имиджвая. </w:t>
      </w:r>
    </w:p>
    <w:p w:rsidR="00460446" w:rsidRPr="00902792" w:rsidRDefault="00460446" w:rsidP="00460446">
      <w:pPr>
        <w:spacing w:line="360" w:lineRule="auto"/>
        <w:jc w:val="both"/>
        <w:rPr>
          <w:sz w:val="28"/>
          <w:szCs w:val="28"/>
        </w:rPr>
      </w:pPr>
      <w:r w:rsidRPr="00902792">
        <w:rPr>
          <w:sz w:val="28"/>
          <w:szCs w:val="28"/>
        </w:rPr>
        <w:t>Имиджевые цели требуют не меньше расходов, чем все иные. Например, затраты на полиграфическую продукцию. Раздаточные материалы на выставке должны быть информативны и достойного качества.</w:t>
      </w:r>
    </w:p>
    <w:p w:rsidR="00460446" w:rsidRPr="00902792" w:rsidRDefault="00460446" w:rsidP="00460446">
      <w:pPr>
        <w:spacing w:line="360" w:lineRule="auto"/>
        <w:jc w:val="both"/>
        <w:rPr>
          <w:sz w:val="28"/>
          <w:szCs w:val="28"/>
        </w:rPr>
      </w:pPr>
      <w:r w:rsidRPr="00902792">
        <w:rPr>
          <w:sz w:val="28"/>
          <w:szCs w:val="28"/>
        </w:rPr>
        <w:tab/>
        <w:t xml:space="preserve">Чтобы выставка прошла эффективно, компания должна выделяться среди конкурентов и привлечь внимание целевой аудитории. Экспозиция должна действовать не только по законам </w:t>
      </w:r>
      <w:r w:rsidRPr="00902792">
        <w:rPr>
          <w:sz w:val="28"/>
          <w:szCs w:val="28"/>
          <w:lang w:val="en-US"/>
        </w:rPr>
        <w:t>PR</w:t>
      </w:r>
      <w:r w:rsidRPr="00902792">
        <w:rPr>
          <w:sz w:val="28"/>
          <w:szCs w:val="28"/>
        </w:rPr>
        <w:t xml:space="preserve"> и маркетинга, но и по правилам шоу-бизнеса: она должна быть доступной, броской, нескучной.</w:t>
      </w:r>
    </w:p>
    <w:p w:rsidR="00460446" w:rsidRPr="00902792" w:rsidRDefault="00460446" w:rsidP="00460446">
      <w:pPr>
        <w:spacing w:line="360" w:lineRule="auto"/>
        <w:jc w:val="both"/>
        <w:rPr>
          <w:sz w:val="28"/>
          <w:szCs w:val="28"/>
        </w:rPr>
      </w:pPr>
      <w:r w:rsidRPr="00902792">
        <w:rPr>
          <w:sz w:val="28"/>
          <w:szCs w:val="28"/>
        </w:rPr>
        <w:tab/>
        <w:t>Один из способов добиться внимания – различные акции: пресс-конференции, мастер-классы, презентации, конкурсы и развлекательные действия.</w:t>
      </w:r>
    </w:p>
    <w:p w:rsidR="00460446" w:rsidRPr="00902792" w:rsidRDefault="00460446" w:rsidP="00460446">
      <w:pPr>
        <w:spacing w:line="360" w:lineRule="auto"/>
        <w:jc w:val="both"/>
        <w:rPr>
          <w:sz w:val="28"/>
          <w:szCs w:val="28"/>
        </w:rPr>
      </w:pPr>
      <w:r w:rsidRPr="00902792">
        <w:rPr>
          <w:sz w:val="28"/>
          <w:szCs w:val="28"/>
        </w:rPr>
        <w:tab/>
        <w:t>Выставочный креатив должен соответствовать коммуникационным задачам компании, иначе результат может оказаться даже отрицательным.</w:t>
      </w:r>
      <w:r w:rsidRPr="004D477F">
        <w:rPr>
          <w:rStyle w:val="a5"/>
        </w:rPr>
        <w:footnoteReference w:id="31"/>
      </w:r>
    </w:p>
    <w:p w:rsidR="00460446" w:rsidRPr="00902792" w:rsidRDefault="00460446" w:rsidP="00460446">
      <w:pPr>
        <w:spacing w:line="360" w:lineRule="auto"/>
        <w:jc w:val="both"/>
        <w:rPr>
          <w:sz w:val="28"/>
          <w:szCs w:val="28"/>
        </w:rPr>
      </w:pPr>
      <w:r w:rsidRPr="00902792">
        <w:rPr>
          <w:sz w:val="28"/>
          <w:szCs w:val="28"/>
        </w:rPr>
        <w:tab/>
        <w:t>Практические советы для участников выставок:</w:t>
      </w:r>
    </w:p>
    <w:p w:rsidR="00460446" w:rsidRDefault="00460446" w:rsidP="00DB11A5">
      <w:pPr>
        <w:numPr>
          <w:ilvl w:val="0"/>
          <w:numId w:val="2"/>
        </w:numPr>
        <w:tabs>
          <w:tab w:val="clear" w:pos="1080"/>
          <w:tab w:val="num" w:pos="720"/>
        </w:tabs>
        <w:spacing w:line="360" w:lineRule="auto"/>
        <w:ind w:left="720"/>
        <w:jc w:val="both"/>
        <w:rPr>
          <w:sz w:val="28"/>
          <w:szCs w:val="28"/>
        </w:rPr>
      </w:pPr>
      <w:r w:rsidRPr="00902792">
        <w:rPr>
          <w:sz w:val="28"/>
          <w:szCs w:val="28"/>
        </w:rPr>
        <w:t>Подготовить заранее добротные, эффективные и грамотные раздаточ</w:t>
      </w:r>
      <w:r w:rsidR="009555FD">
        <w:rPr>
          <w:sz w:val="28"/>
          <w:szCs w:val="28"/>
        </w:rPr>
        <w:t>ные материалы;</w:t>
      </w:r>
    </w:p>
    <w:p w:rsidR="00460446" w:rsidRDefault="00460446" w:rsidP="00DB11A5">
      <w:pPr>
        <w:numPr>
          <w:ilvl w:val="0"/>
          <w:numId w:val="2"/>
        </w:numPr>
        <w:tabs>
          <w:tab w:val="clear" w:pos="1080"/>
          <w:tab w:val="num" w:pos="720"/>
        </w:tabs>
        <w:spacing w:line="360" w:lineRule="auto"/>
        <w:ind w:left="720"/>
        <w:jc w:val="both"/>
        <w:rPr>
          <w:sz w:val="28"/>
          <w:szCs w:val="28"/>
        </w:rPr>
      </w:pPr>
      <w:r w:rsidRPr="00902792">
        <w:rPr>
          <w:sz w:val="28"/>
          <w:szCs w:val="28"/>
        </w:rPr>
        <w:t>Организовать «рекламную кампанию» своего участия в выставке: разослать пригласительные билеты; объявить конкурс в печатном издании и подвести его итоги на стенде; поместить в газетах купоны о посетителях стенда; объявить бесплатное консультировани</w:t>
      </w:r>
      <w:r w:rsidR="009555FD">
        <w:rPr>
          <w:sz w:val="28"/>
          <w:szCs w:val="28"/>
        </w:rPr>
        <w:t>е специалистами компании и т. д.;</w:t>
      </w:r>
    </w:p>
    <w:p w:rsidR="00460446" w:rsidRDefault="00460446" w:rsidP="00DB11A5">
      <w:pPr>
        <w:numPr>
          <w:ilvl w:val="0"/>
          <w:numId w:val="2"/>
        </w:numPr>
        <w:tabs>
          <w:tab w:val="clear" w:pos="1080"/>
          <w:tab w:val="num" w:pos="720"/>
        </w:tabs>
        <w:spacing w:line="360" w:lineRule="auto"/>
        <w:ind w:left="720"/>
        <w:jc w:val="both"/>
        <w:rPr>
          <w:sz w:val="28"/>
          <w:szCs w:val="28"/>
        </w:rPr>
      </w:pPr>
      <w:r w:rsidRPr="00902792">
        <w:rPr>
          <w:sz w:val="28"/>
          <w:szCs w:val="28"/>
        </w:rPr>
        <w:t>Подготовить для работы на стенде активных, коммуникабельных и в то же время воспитанн</w:t>
      </w:r>
      <w:r w:rsidR="009555FD">
        <w:rPr>
          <w:sz w:val="28"/>
          <w:szCs w:val="28"/>
        </w:rPr>
        <w:t>ых сотрудников;</w:t>
      </w:r>
    </w:p>
    <w:p w:rsidR="00460446" w:rsidRDefault="00460446" w:rsidP="00DB11A5">
      <w:pPr>
        <w:numPr>
          <w:ilvl w:val="0"/>
          <w:numId w:val="2"/>
        </w:numPr>
        <w:tabs>
          <w:tab w:val="clear" w:pos="1080"/>
          <w:tab w:val="num" w:pos="720"/>
        </w:tabs>
        <w:spacing w:line="360" w:lineRule="auto"/>
        <w:ind w:left="720"/>
        <w:jc w:val="both"/>
        <w:rPr>
          <w:sz w:val="28"/>
          <w:szCs w:val="28"/>
        </w:rPr>
      </w:pPr>
      <w:r w:rsidRPr="00902792">
        <w:rPr>
          <w:sz w:val="28"/>
          <w:szCs w:val="28"/>
        </w:rPr>
        <w:t>Завести Книгу отзывов и поп</w:t>
      </w:r>
      <w:r w:rsidR="00DB11A5">
        <w:rPr>
          <w:sz w:val="28"/>
          <w:szCs w:val="28"/>
        </w:rPr>
        <w:t>росить посетителей ее заполнить.</w:t>
      </w:r>
    </w:p>
    <w:p w:rsidR="00460446" w:rsidRDefault="009555FD" w:rsidP="00DB11A5">
      <w:pPr>
        <w:numPr>
          <w:ilvl w:val="0"/>
          <w:numId w:val="2"/>
        </w:numPr>
        <w:tabs>
          <w:tab w:val="clear" w:pos="1080"/>
          <w:tab w:val="num" w:pos="720"/>
        </w:tabs>
        <w:spacing w:line="360" w:lineRule="auto"/>
        <w:ind w:left="720"/>
        <w:jc w:val="both"/>
        <w:rPr>
          <w:sz w:val="28"/>
          <w:szCs w:val="28"/>
        </w:rPr>
      </w:pPr>
      <w:r>
        <w:rPr>
          <w:sz w:val="28"/>
          <w:szCs w:val="28"/>
        </w:rPr>
        <w:t>Фиксировать вопросы посетителей;</w:t>
      </w:r>
    </w:p>
    <w:p w:rsidR="003862CD" w:rsidRPr="003862CD" w:rsidRDefault="00460446" w:rsidP="003862CD">
      <w:pPr>
        <w:numPr>
          <w:ilvl w:val="0"/>
          <w:numId w:val="2"/>
        </w:numPr>
        <w:tabs>
          <w:tab w:val="clear" w:pos="1080"/>
          <w:tab w:val="num" w:pos="720"/>
        </w:tabs>
        <w:spacing w:line="360" w:lineRule="auto"/>
        <w:ind w:left="720"/>
        <w:jc w:val="both"/>
        <w:rPr>
          <w:sz w:val="28"/>
          <w:szCs w:val="28"/>
        </w:rPr>
      </w:pPr>
      <w:r w:rsidRPr="003862CD">
        <w:rPr>
          <w:sz w:val="28"/>
          <w:szCs w:val="28"/>
        </w:rPr>
        <w:t>Сфотографировать стенд (лучше с помощью профессионального фотографа) и использовать эти фотографии в корпоративной газете, для рекламы и т. д.</w:t>
      </w:r>
    </w:p>
    <w:p w:rsidR="003862CD" w:rsidRPr="003862CD" w:rsidRDefault="003862CD" w:rsidP="003862CD">
      <w:pPr>
        <w:spacing w:line="360" w:lineRule="auto"/>
        <w:ind w:left="360" w:firstLine="360"/>
        <w:jc w:val="both"/>
        <w:rPr>
          <w:i/>
          <w:iCs/>
          <w:sz w:val="28"/>
          <w:szCs w:val="28"/>
        </w:rPr>
      </w:pPr>
      <w:r w:rsidRPr="003862CD">
        <w:rPr>
          <w:i/>
          <w:iCs/>
          <w:sz w:val="28"/>
          <w:szCs w:val="28"/>
        </w:rPr>
        <w:t xml:space="preserve"> </w:t>
      </w:r>
      <w:r w:rsidR="00D22420" w:rsidRPr="003862CD">
        <w:rPr>
          <w:i/>
          <w:iCs/>
          <w:sz w:val="28"/>
          <w:szCs w:val="28"/>
        </w:rPr>
        <w:t>Ярмарка</w:t>
      </w:r>
    </w:p>
    <w:p w:rsidR="00D22420" w:rsidRPr="003862CD" w:rsidRDefault="00F75FA9" w:rsidP="003862CD">
      <w:pPr>
        <w:spacing w:line="360" w:lineRule="auto"/>
        <w:ind w:left="360" w:firstLine="360"/>
        <w:jc w:val="both"/>
        <w:rPr>
          <w:sz w:val="28"/>
          <w:szCs w:val="28"/>
        </w:rPr>
      </w:pPr>
      <w:r w:rsidRPr="003862CD">
        <w:rPr>
          <w:sz w:val="28"/>
          <w:szCs w:val="28"/>
        </w:rPr>
        <w:t>В настоящее время наиболее</w:t>
      </w:r>
      <w:r w:rsidRPr="003862CD">
        <w:rPr>
          <w:rFonts w:cs="Arial"/>
          <w:sz w:val="28"/>
          <w:szCs w:val="28"/>
        </w:rPr>
        <w:t xml:space="preserve"> </w:t>
      </w:r>
      <w:r w:rsidRPr="003862CD">
        <w:rPr>
          <w:sz w:val="28"/>
          <w:szCs w:val="28"/>
        </w:rPr>
        <w:t>часто ярмарка (торговая ярмарка или ярмарка-выставка) рассматривается как кратковременное мероприятие, периодически проводимое, как правило, в одном и том же месте, в целях привлечения значительного числа фирм (экспонентов) одной или нескольких отраслей, представляющих образцы своих товаров (экспонатов) для их демонстрации, ознакомления и заключения торговых сделок.</w:t>
      </w:r>
    </w:p>
    <w:p w:rsidR="00D3768C" w:rsidRPr="00D22420" w:rsidRDefault="00D3768C" w:rsidP="00D22420">
      <w:pPr>
        <w:spacing w:line="360" w:lineRule="auto"/>
        <w:ind w:firstLine="720"/>
        <w:jc w:val="both"/>
        <w:rPr>
          <w:sz w:val="28"/>
          <w:szCs w:val="28"/>
        </w:rPr>
      </w:pPr>
      <w:r w:rsidRPr="00DB11A5">
        <w:rPr>
          <w:i/>
          <w:iCs/>
          <w:sz w:val="28"/>
          <w:szCs w:val="28"/>
        </w:rPr>
        <w:t xml:space="preserve">Презентация </w:t>
      </w:r>
    </w:p>
    <w:p w:rsidR="00D3768C" w:rsidRPr="00902792" w:rsidRDefault="00D3768C" w:rsidP="00D3768C">
      <w:pPr>
        <w:spacing w:line="360" w:lineRule="auto"/>
        <w:ind w:firstLine="720"/>
        <w:jc w:val="both"/>
        <w:rPr>
          <w:sz w:val="28"/>
          <w:szCs w:val="28"/>
        </w:rPr>
      </w:pPr>
      <w:r w:rsidRPr="00902792">
        <w:rPr>
          <w:sz w:val="28"/>
          <w:szCs w:val="28"/>
        </w:rPr>
        <w:t>Один из самых сложных видов деловых коммуникаций. Успех его полностью зависит от уровня подготовки и профессионализма организаторов.</w:t>
      </w:r>
      <w:r>
        <w:rPr>
          <w:sz w:val="28"/>
          <w:szCs w:val="28"/>
        </w:rPr>
        <w:t xml:space="preserve"> </w:t>
      </w:r>
      <w:r w:rsidRPr="00902792">
        <w:rPr>
          <w:sz w:val="28"/>
          <w:szCs w:val="28"/>
        </w:rPr>
        <w:t xml:space="preserve">Поводом для проведения презентации может быть открытие, </w:t>
      </w:r>
      <w:r w:rsidR="00501438">
        <w:rPr>
          <w:sz w:val="28"/>
          <w:szCs w:val="28"/>
        </w:rPr>
        <w:t xml:space="preserve">юбилей организации, </w:t>
      </w:r>
      <w:r w:rsidRPr="00902792">
        <w:rPr>
          <w:sz w:val="28"/>
          <w:szCs w:val="28"/>
        </w:rPr>
        <w:t>достижения в работе, новые партнеры, новый продукт (товар, услуга) и т. д.</w:t>
      </w:r>
    </w:p>
    <w:p w:rsidR="00D3768C" w:rsidRPr="00902792" w:rsidRDefault="00D3768C" w:rsidP="00D3768C">
      <w:pPr>
        <w:spacing w:line="360" w:lineRule="auto"/>
        <w:jc w:val="both"/>
        <w:rPr>
          <w:sz w:val="28"/>
          <w:szCs w:val="28"/>
        </w:rPr>
      </w:pPr>
      <w:r w:rsidRPr="00902792">
        <w:rPr>
          <w:sz w:val="28"/>
          <w:szCs w:val="28"/>
        </w:rPr>
        <w:tab/>
        <w:t>Для презентации необходим особо четкий сценарий, который отражает две части события: официальную и неофициальную.</w:t>
      </w:r>
    </w:p>
    <w:p w:rsidR="00D3768C" w:rsidRPr="00902792" w:rsidRDefault="00D3768C" w:rsidP="00D3768C">
      <w:pPr>
        <w:spacing w:line="360" w:lineRule="auto"/>
        <w:jc w:val="both"/>
        <w:rPr>
          <w:sz w:val="28"/>
          <w:szCs w:val="28"/>
        </w:rPr>
      </w:pPr>
      <w:r w:rsidRPr="00902792">
        <w:rPr>
          <w:sz w:val="28"/>
          <w:szCs w:val="28"/>
        </w:rPr>
        <w:tab/>
        <w:t>Официальная часть это выступление руководителя и представителей компании, которые знакомят собравшихся с особенностями объекта презентации. Сообщения не должны быть утомительно длинными. Выступающий фактически отвечает на вопросы, потенциально интересные для участников, демонстрирует продукцию (или ее изображение). Представители компании отвечают на вопросы.</w:t>
      </w:r>
    </w:p>
    <w:p w:rsidR="00A81EB9" w:rsidRDefault="00D3768C" w:rsidP="003862CD">
      <w:pPr>
        <w:spacing w:line="360" w:lineRule="auto"/>
        <w:jc w:val="both"/>
        <w:rPr>
          <w:sz w:val="28"/>
          <w:szCs w:val="28"/>
        </w:rPr>
      </w:pPr>
      <w:r w:rsidRPr="00902792">
        <w:rPr>
          <w:sz w:val="28"/>
          <w:szCs w:val="28"/>
        </w:rPr>
        <w:tab/>
        <w:t>Вторая часть презентации – менее официальная. Ее задача создание не деловой обстановки для деловых отношений. Нередко эта, менее формальная часть презентации требует своего сценария, так как включает в себя особый жанр делового общения – тосты. Тосты-приветствия, тосты-пожелания, тосты-благодарность. Как правило, во время первой части презентации гости сидят, а вторую проводят, перемещаясь по залу и общаясь.</w:t>
      </w:r>
      <w:r w:rsidRPr="00460446">
        <w:rPr>
          <w:rStyle w:val="a5"/>
        </w:rPr>
        <w:footnoteReference w:id="32"/>
      </w:r>
      <w:r>
        <w:rPr>
          <w:sz w:val="28"/>
          <w:szCs w:val="28"/>
        </w:rPr>
        <w:tab/>
      </w:r>
    </w:p>
    <w:p w:rsidR="001251C3" w:rsidRPr="00DB11A5" w:rsidRDefault="001251C3" w:rsidP="006C0917">
      <w:pPr>
        <w:spacing w:line="360" w:lineRule="auto"/>
        <w:ind w:firstLine="720"/>
        <w:jc w:val="both"/>
        <w:rPr>
          <w:i/>
          <w:iCs/>
          <w:sz w:val="28"/>
          <w:szCs w:val="28"/>
        </w:rPr>
      </w:pPr>
      <w:r w:rsidRPr="00DB11A5">
        <w:rPr>
          <w:i/>
          <w:iCs/>
          <w:sz w:val="28"/>
          <w:szCs w:val="28"/>
        </w:rPr>
        <w:t xml:space="preserve">Семинар и конференция </w:t>
      </w:r>
    </w:p>
    <w:p w:rsidR="00A81EB9" w:rsidRDefault="001251C3" w:rsidP="003862CD">
      <w:pPr>
        <w:spacing w:line="360" w:lineRule="auto"/>
        <w:ind w:firstLine="720"/>
        <w:jc w:val="both"/>
        <w:rPr>
          <w:sz w:val="28"/>
          <w:szCs w:val="28"/>
        </w:rPr>
      </w:pPr>
      <w:r w:rsidRPr="00902792">
        <w:rPr>
          <w:sz w:val="28"/>
          <w:szCs w:val="28"/>
        </w:rPr>
        <w:t>Хорошо организованный семинар или конференция, используя один и тот же прием – двустороннее общение, – помогает решить как минимум две задачи: информирует участников и укрепляет положительный имидж организации.</w:t>
      </w:r>
      <w:r>
        <w:rPr>
          <w:sz w:val="28"/>
          <w:szCs w:val="28"/>
        </w:rPr>
        <w:t xml:space="preserve"> </w:t>
      </w:r>
      <w:r w:rsidRPr="00902792">
        <w:rPr>
          <w:sz w:val="28"/>
          <w:szCs w:val="28"/>
        </w:rPr>
        <w:t>Главное преимущество семинара и конференции в том, что они дают устроителям широкие возможности организовать длительное и глубокое воздействие на конкретную профессиональную аудиторию. Семинар и конференция как форма общения предполагает широкие возможности использования различных технических средств. Опытные организаторы стараются ра</w:t>
      </w:r>
      <w:r>
        <w:rPr>
          <w:sz w:val="28"/>
          <w:szCs w:val="28"/>
        </w:rPr>
        <w:t>з</w:t>
      </w:r>
      <w:r w:rsidRPr="00902792">
        <w:rPr>
          <w:sz w:val="28"/>
          <w:szCs w:val="28"/>
        </w:rPr>
        <w:t>рядить несколько академическую обстановку – развлечь участников небольшой игрой, обеспечить интересным методическим материалом.</w:t>
      </w:r>
      <w:r w:rsidRPr="006A374A">
        <w:rPr>
          <w:rStyle w:val="a5"/>
        </w:rPr>
        <w:footnoteReference w:id="33"/>
      </w:r>
    </w:p>
    <w:p w:rsidR="00D22420" w:rsidRPr="00DB11A5" w:rsidRDefault="00D22420" w:rsidP="00D22420">
      <w:pPr>
        <w:spacing w:line="360" w:lineRule="auto"/>
        <w:ind w:firstLine="720"/>
        <w:jc w:val="both"/>
        <w:rPr>
          <w:i/>
          <w:iCs/>
          <w:sz w:val="28"/>
          <w:szCs w:val="28"/>
        </w:rPr>
      </w:pPr>
      <w:r w:rsidRPr="00DB11A5">
        <w:rPr>
          <w:i/>
          <w:iCs/>
          <w:sz w:val="28"/>
          <w:szCs w:val="28"/>
        </w:rPr>
        <w:t xml:space="preserve">Экскурсия </w:t>
      </w:r>
    </w:p>
    <w:p w:rsidR="00D22420" w:rsidRDefault="00D22420" w:rsidP="00D22420">
      <w:pPr>
        <w:spacing w:line="360" w:lineRule="auto"/>
        <w:ind w:firstLine="720"/>
        <w:jc w:val="both"/>
        <w:rPr>
          <w:sz w:val="28"/>
          <w:szCs w:val="28"/>
        </w:rPr>
      </w:pPr>
      <w:r w:rsidRPr="00902792">
        <w:rPr>
          <w:sz w:val="28"/>
          <w:szCs w:val="28"/>
        </w:rPr>
        <w:t>Основная задача экскурсии – познакомить ее участников с действующим производством, процессом</w:t>
      </w:r>
      <w:r w:rsidR="00501438">
        <w:rPr>
          <w:sz w:val="28"/>
          <w:szCs w:val="28"/>
        </w:rPr>
        <w:t xml:space="preserve"> изготовления товара или услуги</w:t>
      </w:r>
      <w:r w:rsidRPr="00902792">
        <w:rPr>
          <w:sz w:val="28"/>
          <w:szCs w:val="28"/>
        </w:rPr>
        <w:t xml:space="preserve"> и т.д. На экскурсии гость должен получить максимум положительных эмоций, кроме того, увидеть нечто, чего ему не покажут в других местах. Вести экскурсию должен специалист, отличающийся информированностью и общительностью.</w:t>
      </w:r>
    </w:p>
    <w:p w:rsidR="00D22420" w:rsidRPr="001251C3" w:rsidRDefault="003862CD" w:rsidP="00D22420">
      <w:pPr>
        <w:tabs>
          <w:tab w:val="left" w:pos="720"/>
        </w:tabs>
        <w:spacing w:line="360" w:lineRule="auto"/>
        <w:jc w:val="both"/>
        <w:rPr>
          <w:i/>
          <w:iCs/>
          <w:sz w:val="28"/>
          <w:szCs w:val="28"/>
        </w:rPr>
      </w:pPr>
      <w:r>
        <w:rPr>
          <w:sz w:val="28"/>
          <w:szCs w:val="28"/>
        </w:rPr>
        <w:tab/>
      </w:r>
      <w:r w:rsidR="00D22420" w:rsidRPr="001251C3">
        <w:rPr>
          <w:i/>
          <w:iCs/>
          <w:sz w:val="28"/>
          <w:szCs w:val="28"/>
        </w:rPr>
        <w:t xml:space="preserve">Торговая марка  </w:t>
      </w:r>
    </w:p>
    <w:p w:rsidR="00D22420" w:rsidRDefault="00D22420" w:rsidP="00D22420">
      <w:pPr>
        <w:tabs>
          <w:tab w:val="left" w:pos="720"/>
        </w:tabs>
        <w:spacing w:line="360" w:lineRule="auto"/>
        <w:jc w:val="both"/>
        <w:rPr>
          <w:sz w:val="28"/>
          <w:szCs w:val="28"/>
        </w:rPr>
      </w:pPr>
      <w:r>
        <w:rPr>
          <w:sz w:val="28"/>
          <w:szCs w:val="28"/>
        </w:rPr>
        <w:tab/>
        <w:t xml:space="preserve">Это имя, характерный дизайн, символ или другая особенность, которая идентифицирует товар, услугу, компанию или идею, продаваемую на рынке защищенную авторским правом. </w:t>
      </w:r>
    </w:p>
    <w:p w:rsidR="00D22420" w:rsidRDefault="00D22420" w:rsidP="00D22420">
      <w:pPr>
        <w:spacing w:line="360" w:lineRule="auto"/>
        <w:ind w:firstLine="720"/>
        <w:jc w:val="both"/>
        <w:rPr>
          <w:sz w:val="28"/>
          <w:szCs w:val="28"/>
        </w:rPr>
      </w:pPr>
      <w:r>
        <w:rPr>
          <w:sz w:val="28"/>
          <w:szCs w:val="28"/>
        </w:rPr>
        <w:t xml:space="preserve">Имя торговой марки – элемент торговой марки в виде слова, сочетания букв или цифр. Символ торговой марки, или логотип, также является частью торговой марки и может быть представлен в виде картинки, фигурного дизайна, </w:t>
      </w:r>
      <w:r w:rsidR="00897A1B">
        <w:rPr>
          <w:sz w:val="28"/>
          <w:szCs w:val="28"/>
        </w:rPr>
        <w:t xml:space="preserve">звуков, </w:t>
      </w:r>
      <w:r>
        <w:rPr>
          <w:sz w:val="28"/>
          <w:szCs w:val="28"/>
        </w:rPr>
        <w:t>сочетания цветов или характерного стиля написания названия фирмы</w:t>
      </w:r>
      <w:r w:rsidRPr="00D40AA2">
        <w:rPr>
          <w:sz w:val="28"/>
          <w:szCs w:val="28"/>
        </w:rPr>
        <w:t>.</w:t>
      </w:r>
      <w:r w:rsidRPr="006C0917">
        <w:rPr>
          <w:rStyle w:val="a5"/>
        </w:rPr>
        <w:footnoteReference w:id="34"/>
      </w:r>
    </w:p>
    <w:p w:rsidR="00D3768C" w:rsidRPr="00DB11A5" w:rsidRDefault="003862CD" w:rsidP="00D3768C">
      <w:pPr>
        <w:tabs>
          <w:tab w:val="left" w:pos="720"/>
          <w:tab w:val="left" w:pos="2160"/>
          <w:tab w:val="left" w:pos="6840"/>
        </w:tabs>
        <w:spacing w:line="360" w:lineRule="auto"/>
        <w:jc w:val="both"/>
        <w:rPr>
          <w:i/>
          <w:iCs/>
          <w:sz w:val="28"/>
          <w:szCs w:val="28"/>
        </w:rPr>
      </w:pPr>
      <w:r>
        <w:rPr>
          <w:sz w:val="28"/>
          <w:szCs w:val="28"/>
        </w:rPr>
        <w:tab/>
      </w:r>
      <w:r w:rsidR="00D3768C" w:rsidRPr="00DB11A5">
        <w:rPr>
          <w:i/>
          <w:iCs/>
          <w:sz w:val="28"/>
          <w:szCs w:val="28"/>
        </w:rPr>
        <w:t>Брэндинг</w:t>
      </w:r>
    </w:p>
    <w:p w:rsidR="000E4AB0" w:rsidRDefault="00D3768C" w:rsidP="00501438">
      <w:pPr>
        <w:tabs>
          <w:tab w:val="left" w:pos="720"/>
          <w:tab w:val="left" w:pos="2160"/>
          <w:tab w:val="left" w:pos="6840"/>
        </w:tabs>
        <w:spacing w:line="360" w:lineRule="auto"/>
        <w:jc w:val="both"/>
        <w:rPr>
          <w:sz w:val="28"/>
          <w:szCs w:val="28"/>
        </w:rPr>
      </w:pPr>
      <w:r>
        <w:rPr>
          <w:b/>
          <w:sz w:val="28"/>
          <w:szCs w:val="28"/>
        </w:rPr>
        <w:tab/>
      </w:r>
      <w:r>
        <w:rPr>
          <w:sz w:val="28"/>
          <w:szCs w:val="28"/>
        </w:rPr>
        <w:t xml:space="preserve">Это деятельность по созданию долгосрочного предпочтения к товару, основанная на совместном воздействии на сознание потребителя всех видов маркетинговых коммуникаций (прежде всего </w:t>
      </w:r>
      <w:r>
        <w:rPr>
          <w:sz w:val="28"/>
          <w:szCs w:val="28"/>
          <w:lang w:val="en-US"/>
        </w:rPr>
        <w:t>PR</w:t>
      </w:r>
      <w:r>
        <w:rPr>
          <w:sz w:val="28"/>
          <w:szCs w:val="28"/>
        </w:rPr>
        <w:t xml:space="preserve"> и рекламы), а также товарного знака, упаковки и иных элементов, заданных определенной творческой концепцией и характерным унифицированным оформлением, выдающим товар среди конкурирующих и создающих ее особый образ. Лучше остальных будет продаваться тот брэнд, коммуникация которого, четко доносит его эмоциональное преимущество, при этом последнее должно быть психологически верным и максимально адекватным.</w:t>
      </w:r>
    </w:p>
    <w:p w:rsidR="00D3768C" w:rsidRDefault="00D3768C" w:rsidP="001251C3">
      <w:pPr>
        <w:tabs>
          <w:tab w:val="left" w:pos="2160"/>
        </w:tabs>
        <w:spacing w:line="360" w:lineRule="auto"/>
        <w:ind w:firstLine="720"/>
        <w:jc w:val="both"/>
        <w:rPr>
          <w:sz w:val="28"/>
          <w:szCs w:val="28"/>
        </w:rPr>
      </w:pPr>
      <w:r>
        <w:rPr>
          <w:sz w:val="28"/>
          <w:szCs w:val="28"/>
        </w:rPr>
        <w:t>Составляющие брэнда:</w:t>
      </w:r>
    </w:p>
    <w:p w:rsidR="00D3768C" w:rsidRDefault="00D3768C" w:rsidP="003F2829">
      <w:pPr>
        <w:numPr>
          <w:ilvl w:val="0"/>
          <w:numId w:val="15"/>
        </w:numPr>
        <w:tabs>
          <w:tab w:val="clear" w:pos="1080"/>
          <w:tab w:val="num" w:pos="720"/>
          <w:tab w:val="left" w:pos="2160"/>
        </w:tabs>
        <w:spacing w:line="360" w:lineRule="auto"/>
        <w:ind w:left="720"/>
        <w:jc w:val="both"/>
        <w:rPr>
          <w:sz w:val="28"/>
          <w:szCs w:val="28"/>
        </w:rPr>
      </w:pPr>
      <w:r>
        <w:rPr>
          <w:sz w:val="28"/>
          <w:szCs w:val="28"/>
        </w:rPr>
        <w:t>физические атрибуты (упаковка, внешний вид и т.д.);</w:t>
      </w:r>
    </w:p>
    <w:p w:rsidR="00D3768C" w:rsidRDefault="00D3768C" w:rsidP="003F2829">
      <w:pPr>
        <w:numPr>
          <w:ilvl w:val="0"/>
          <w:numId w:val="15"/>
        </w:numPr>
        <w:tabs>
          <w:tab w:val="clear" w:pos="1080"/>
          <w:tab w:val="num" w:pos="720"/>
          <w:tab w:val="left" w:pos="2160"/>
        </w:tabs>
        <w:spacing w:line="360" w:lineRule="auto"/>
        <w:ind w:left="720"/>
        <w:jc w:val="both"/>
        <w:rPr>
          <w:sz w:val="28"/>
          <w:szCs w:val="28"/>
        </w:rPr>
      </w:pPr>
      <w:r>
        <w:rPr>
          <w:sz w:val="28"/>
          <w:szCs w:val="28"/>
        </w:rPr>
        <w:t>преимущества брэнда перед конкурентами;</w:t>
      </w:r>
    </w:p>
    <w:p w:rsidR="00D3768C" w:rsidRDefault="00D3768C" w:rsidP="003F2829">
      <w:pPr>
        <w:numPr>
          <w:ilvl w:val="0"/>
          <w:numId w:val="15"/>
        </w:numPr>
        <w:tabs>
          <w:tab w:val="clear" w:pos="1080"/>
          <w:tab w:val="num" w:pos="720"/>
          <w:tab w:val="left" w:pos="2160"/>
        </w:tabs>
        <w:spacing w:line="360" w:lineRule="auto"/>
        <w:ind w:left="720"/>
        <w:jc w:val="both"/>
        <w:rPr>
          <w:sz w:val="28"/>
          <w:szCs w:val="28"/>
        </w:rPr>
      </w:pPr>
      <w:r>
        <w:rPr>
          <w:sz w:val="28"/>
          <w:szCs w:val="28"/>
        </w:rPr>
        <w:t>ценность и персонификация брэнда (концепция уникального коммерческого предложения, поддерживаемая ключевыми сообщениями);</w:t>
      </w:r>
    </w:p>
    <w:p w:rsidR="00D3768C" w:rsidRDefault="00D3768C" w:rsidP="003F2829">
      <w:pPr>
        <w:numPr>
          <w:ilvl w:val="0"/>
          <w:numId w:val="15"/>
        </w:numPr>
        <w:tabs>
          <w:tab w:val="clear" w:pos="1080"/>
          <w:tab w:val="num" w:pos="720"/>
          <w:tab w:val="left" w:pos="2160"/>
        </w:tabs>
        <w:spacing w:line="360" w:lineRule="auto"/>
        <w:ind w:left="720"/>
        <w:jc w:val="both"/>
        <w:rPr>
          <w:sz w:val="28"/>
          <w:szCs w:val="28"/>
        </w:rPr>
      </w:pPr>
      <w:r>
        <w:rPr>
          <w:sz w:val="28"/>
          <w:szCs w:val="28"/>
        </w:rPr>
        <w:t>ле</w:t>
      </w:r>
      <w:r w:rsidR="00222E17">
        <w:rPr>
          <w:sz w:val="28"/>
          <w:szCs w:val="28"/>
        </w:rPr>
        <w:t>генда брэнда.</w:t>
      </w:r>
    </w:p>
    <w:p w:rsidR="00E33B38" w:rsidRDefault="00D3768C" w:rsidP="00D22420">
      <w:pPr>
        <w:tabs>
          <w:tab w:val="left" w:pos="2160"/>
        </w:tabs>
        <w:spacing w:line="360" w:lineRule="auto"/>
        <w:ind w:left="180" w:firstLine="540"/>
        <w:jc w:val="both"/>
        <w:rPr>
          <w:sz w:val="28"/>
          <w:szCs w:val="28"/>
        </w:rPr>
      </w:pPr>
      <w:r>
        <w:rPr>
          <w:sz w:val="28"/>
          <w:szCs w:val="28"/>
        </w:rPr>
        <w:t>Все элементы брэнда являются составляющими мифа общественного мне</w:t>
      </w:r>
      <w:r w:rsidR="001251C3">
        <w:rPr>
          <w:sz w:val="28"/>
          <w:szCs w:val="28"/>
        </w:rPr>
        <w:t>ния (</w:t>
      </w:r>
      <w:r>
        <w:rPr>
          <w:sz w:val="28"/>
          <w:szCs w:val="28"/>
        </w:rPr>
        <w:t xml:space="preserve">литературное представление идеи в </w:t>
      </w:r>
      <w:r>
        <w:rPr>
          <w:sz w:val="28"/>
          <w:szCs w:val="28"/>
          <w:lang w:val="en-US"/>
        </w:rPr>
        <w:t>PR</w:t>
      </w:r>
      <w:r>
        <w:rPr>
          <w:sz w:val="28"/>
          <w:szCs w:val="28"/>
        </w:rPr>
        <w:t>-публикациях, выработанная символика, упаковка, антураж, реализация и т.д.)</w:t>
      </w:r>
    </w:p>
    <w:p w:rsidR="00D3768C" w:rsidRPr="001251C3" w:rsidRDefault="00D3768C" w:rsidP="00D3768C">
      <w:pPr>
        <w:tabs>
          <w:tab w:val="left" w:pos="720"/>
        </w:tabs>
        <w:spacing w:line="360" w:lineRule="auto"/>
        <w:ind w:left="720"/>
        <w:jc w:val="both"/>
        <w:rPr>
          <w:i/>
          <w:iCs/>
          <w:sz w:val="28"/>
          <w:szCs w:val="28"/>
        </w:rPr>
      </w:pPr>
      <w:r w:rsidRPr="001251C3">
        <w:rPr>
          <w:i/>
          <w:iCs/>
          <w:sz w:val="28"/>
          <w:szCs w:val="28"/>
        </w:rPr>
        <w:t>Имидж</w:t>
      </w:r>
    </w:p>
    <w:p w:rsidR="00D3768C" w:rsidRDefault="00D3768C" w:rsidP="00D3768C">
      <w:pPr>
        <w:tabs>
          <w:tab w:val="left" w:pos="720"/>
        </w:tabs>
        <w:spacing w:line="360" w:lineRule="auto"/>
        <w:jc w:val="both"/>
        <w:rPr>
          <w:sz w:val="28"/>
          <w:szCs w:val="28"/>
        </w:rPr>
      </w:pPr>
      <w:r>
        <w:rPr>
          <w:sz w:val="28"/>
          <w:szCs w:val="28"/>
        </w:rPr>
        <w:tab/>
        <w:t>Это целенаправленный, формируемый обра</w:t>
      </w:r>
      <w:r w:rsidR="006C0917">
        <w:rPr>
          <w:sz w:val="28"/>
          <w:szCs w:val="28"/>
        </w:rPr>
        <w:t>з способный</w:t>
      </w:r>
      <w:r>
        <w:rPr>
          <w:sz w:val="28"/>
          <w:szCs w:val="28"/>
        </w:rPr>
        <w:t xml:space="preserve"> вызывать повышенный интерес и позитивное отно</w:t>
      </w:r>
      <w:r w:rsidR="006C0917">
        <w:rPr>
          <w:sz w:val="28"/>
          <w:szCs w:val="28"/>
        </w:rPr>
        <w:t>шение к объекту</w:t>
      </w:r>
      <w:r>
        <w:rPr>
          <w:sz w:val="28"/>
          <w:szCs w:val="28"/>
        </w:rPr>
        <w:t>.</w:t>
      </w:r>
    </w:p>
    <w:p w:rsidR="00D3768C" w:rsidRDefault="00D3768C" w:rsidP="00D3768C">
      <w:pPr>
        <w:tabs>
          <w:tab w:val="left" w:pos="720"/>
        </w:tabs>
        <w:spacing w:line="360" w:lineRule="auto"/>
        <w:jc w:val="both"/>
        <w:rPr>
          <w:sz w:val="28"/>
          <w:szCs w:val="28"/>
        </w:rPr>
      </w:pPr>
      <w:r>
        <w:rPr>
          <w:sz w:val="28"/>
          <w:szCs w:val="28"/>
        </w:rPr>
        <w:tab/>
        <w:t>Цель имиджа – создать позитивную установку, которая может выступать в качестве мощного мотивационного стимула.</w:t>
      </w:r>
    </w:p>
    <w:p w:rsidR="00D3768C" w:rsidRDefault="00D3768C" w:rsidP="001251C3">
      <w:pPr>
        <w:tabs>
          <w:tab w:val="left" w:pos="2160"/>
        </w:tabs>
        <w:spacing w:line="360" w:lineRule="auto"/>
        <w:ind w:firstLine="720"/>
        <w:jc w:val="both"/>
        <w:rPr>
          <w:sz w:val="28"/>
          <w:szCs w:val="28"/>
        </w:rPr>
      </w:pPr>
      <w:r>
        <w:rPr>
          <w:sz w:val="28"/>
          <w:szCs w:val="28"/>
        </w:rPr>
        <w:t>Имиджи строятся на ассоциациях. Ассоциация – это обусловленная предшествующим опытом связь представлений, благодаря которым одно представление, появившееся в сознании, вызывает по сходству смежности или противоположности другое представление.</w:t>
      </w:r>
      <w:r w:rsidRPr="004D477F">
        <w:rPr>
          <w:rStyle w:val="a5"/>
        </w:rPr>
        <w:footnoteReference w:id="35"/>
      </w:r>
    </w:p>
    <w:p w:rsidR="00D3768C" w:rsidRDefault="00D3768C" w:rsidP="001251C3">
      <w:pPr>
        <w:tabs>
          <w:tab w:val="left" w:pos="2160"/>
        </w:tabs>
        <w:spacing w:line="360" w:lineRule="auto"/>
        <w:ind w:firstLine="720"/>
        <w:jc w:val="both"/>
        <w:rPr>
          <w:sz w:val="28"/>
          <w:szCs w:val="28"/>
        </w:rPr>
      </w:pPr>
      <w:r>
        <w:rPr>
          <w:sz w:val="28"/>
          <w:szCs w:val="28"/>
        </w:rPr>
        <w:t>Цель создания имиджа организации может включать конкретные задачи. Как вызвать доброжелательное отношение к фирме, улучшить ее репутацию, ликвидировать по отношению к ней предубеждения, сообщить потенциальным потребителям об успехах фирмы и т.д.</w:t>
      </w:r>
    </w:p>
    <w:p w:rsidR="00D3768C" w:rsidRDefault="00D3768C" w:rsidP="00D3768C">
      <w:pPr>
        <w:tabs>
          <w:tab w:val="left" w:pos="720"/>
        </w:tabs>
        <w:spacing w:line="360" w:lineRule="auto"/>
        <w:ind w:firstLine="720"/>
        <w:jc w:val="both"/>
        <w:rPr>
          <w:sz w:val="28"/>
          <w:szCs w:val="28"/>
        </w:rPr>
      </w:pPr>
      <w:r>
        <w:rPr>
          <w:sz w:val="28"/>
          <w:szCs w:val="28"/>
        </w:rPr>
        <w:t>Такая цель рекламной кампании как создание брэнд-имиджа, требует анализа категории товаров, чью марку решили пропагандировать, а затем и выбора комплекса конкретных способов рекламирования.</w:t>
      </w:r>
      <w:r w:rsidRPr="004D477F">
        <w:rPr>
          <w:rStyle w:val="a5"/>
        </w:rPr>
        <w:footnoteReference w:id="36"/>
      </w:r>
    </w:p>
    <w:p w:rsidR="005A5EDA" w:rsidRPr="000E4AB0" w:rsidRDefault="00D3768C" w:rsidP="000E4AB0">
      <w:pPr>
        <w:spacing w:line="360" w:lineRule="auto"/>
        <w:ind w:firstLine="720"/>
        <w:jc w:val="both"/>
        <w:rPr>
          <w:sz w:val="28"/>
          <w:szCs w:val="28"/>
        </w:rPr>
      </w:pPr>
      <w:r>
        <w:rPr>
          <w:sz w:val="28"/>
          <w:szCs w:val="28"/>
        </w:rPr>
        <w:t>Брэнд-имидж  создает иллюзию особой ценности товара, относящегося к брэнду, элементы, как правило, включают: слоган, мелодию, юмор, символы и прочие визуальные элементы, графику, цвет, персонажи.</w:t>
      </w:r>
      <w:r w:rsidRPr="004D477F">
        <w:rPr>
          <w:rStyle w:val="a5"/>
        </w:rPr>
        <w:footnoteReference w:id="37"/>
      </w:r>
    </w:p>
    <w:p w:rsidR="00D65F09" w:rsidRDefault="009C4434" w:rsidP="00050658">
      <w:pPr>
        <w:spacing w:line="360" w:lineRule="auto"/>
        <w:ind w:left="720"/>
        <w:jc w:val="both"/>
        <w:rPr>
          <w:sz w:val="28"/>
          <w:szCs w:val="28"/>
        </w:rPr>
      </w:pPr>
      <w:r w:rsidRPr="009C4434">
        <w:rPr>
          <w:sz w:val="28"/>
          <w:szCs w:val="28"/>
        </w:rPr>
        <w:t>ГЛАВА</w:t>
      </w:r>
      <w:r>
        <w:rPr>
          <w:sz w:val="28"/>
          <w:szCs w:val="28"/>
        </w:rPr>
        <w:t xml:space="preserve"> </w:t>
      </w:r>
      <w:r>
        <w:rPr>
          <w:sz w:val="28"/>
          <w:szCs w:val="28"/>
          <w:lang w:val="en-US"/>
        </w:rPr>
        <w:t>II</w:t>
      </w:r>
      <w:r>
        <w:rPr>
          <w:sz w:val="28"/>
          <w:szCs w:val="28"/>
        </w:rPr>
        <w:t xml:space="preserve">. </w:t>
      </w:r>
      <w:r>
        <w:rPr>
          <w:sz w:val="28"/>
          <w:szCs w:val="28"/>
          <w:lang w:val="en-US"/>
        </w:rPr>
        <w:t>PR</w:t>
      </w:r>
      <w:r>
        <w:rPr>
          <w:sz w:val="28"/>
          <w:szCs w:val="28"/>
        </w:rPr>
        <w:t>-ПРОЕКТИРОВАНИЕ И ОРГАНИЗАЦИЯ ПРОВЕДЕНИЯ Р</w:t>
      </w:r>
      <w:r w:rsidR="00050658">
        <w:rPr>
          <w:sz w:val="28"/>
          <w:szCs w:val="28"/>
          <w:lang w:val="en-US"/>
        </w:rPr>
        <w:t>R</w:t>
      </w:r>
      <w:r w:rsidR="00050658" w:rsidRPr="00050658">
        <w:rPr>
          <w:sz w:val="28"/>
          <w:szCs w:val="28"/>
        </w:rPr>
        <w:t>-</w:t>
      </w:r>
      <w:r>
        <w:rPr>
          <w:sz w:val="28"/>
          <w:szCs w:val="28"/>
        </w:rPr>
        <w:t>КАМПАНИИ ПРЕДПРИЯТИЯ НАРОДНЫХ ХУ</w:t>
      </w:r>
      <w:r w:rsidR="00491DFC">
        <w:rPr>
          <w:sz w:val="28"/>
          <w:szCs w:val="28"/>
        </w:rPr>
        <w:t xml:space="preserve">ДОЖЕСТВЕННЫХ ПРОМЫСЛОВ ООО </w:t>
      </w:r>
      <w:r w:rsidR="0057510C">
        <w:rPr>
          <w:sz w:val="28"/>
          <w:szCs w:val="28"/>
        </w:rPr>
        <w:t>«ТВОРЧЕСКИЙ</w:t>
      </w:r>
      <w:r>
        <w:rPr>
          <w:sz w:val="28"/>
          <w:szCs w:val="28"/>
        </w:rPr>
        <w:t xml:space="preserve"> КОЛЛЕКТИ</w:t>
      </w:r>
      <w:r w:rsidR="0057510C">
        <w:rPr>
          <w:sz w:val="28"/>
          <w:szCs w:val="28"/>
        </w:rPr>
        <w:t>В</w:t>
      </w:r>
      <w:r>
        <w:rPr>
          <w:sz w:val="28"/>
          <w:szCs w:val="28"/>
        </w:rPr>
        <w:t xml:space="preserve"> «КОРОБЕЙНИКИ»</w:t>
      </w:r>
    </w:p>
    <w:p w:rsidR="00E92255" w:rsidRDefault="00E92255" w:rsidP="00456FCC">
      <w:pPr>
        <w:spacing w:line="360" w:lineRule="auto"/>
        <w:ind w:left="720"/>
        <w:jc w:val="both"/>
        <w:rPr>
          <w:sz w:val="28"/>
          <w:szCs w:val="28"/>
        </w:rPr>
      </w:pPr>
    </w:p>
    <w:p w:rsidR="00D65F09" w:rsidRPr="00F75FA9" w:rsidRDefault="00D65F09" w:rsidP="00050658">
      <w:pPr>
        <w:spacing w:line="360" w:lineRule="auto"/>
        <w:ind w:left="720"/>
        <w:jc w:val="both"/>
        <w:rPr>
          <w:b/>
          <w:sz w:val="28"/>
          <w:szCs w:val="28"/>
        </w:rPr>
      </w:pPr>
      <w:r w:rsidRPr="00530658">
        <w:rPr>
          <w:b/>
          <w:sz w:val="28"/>
          <w:szCs w:val="28"/>
        </w:rPr>
        <w:t>2.1. Основ</w:t>
      </w:r>
      <w:r w:rsidR="00316CC6" w:rsidRPr="00530658">
        <w:rPr>
          <w:b/>
          <w:sz w:val="28"/>
          <w:szCs w:val="28"/>
        </w:rPr>
        <w:t>ные этапы разработки PR-проект</w:t>
      </w:r>
      <w:r w:rsidR="00050658">
        <w:rPr>
          <w:b/>
          <w:sz w:val="28"/>
          <w:szCs w:val="28"/>
        </w:rPr>
        <w:t>ов</w:t>
      </w:r>
      <w:r>
        <w:rPr>
          <w:sz w:val="28"/>
          <w:szCs w:val="28"/>
        </w:rPr>
        <w:t xml:space="preserve"> </w:t>
      </w:r>
    </w:p>
    <w:p w:rsidR="003C187D" w:rsidRDefault="003C187D" w:rsidP="003C187D">
      <w:pPr>
        <w:tabs>
          <w:tab w:val="left" w:pos="720"/>
        </w:tabs>
        <w:spacing w:line="360" w:lineRule="auto"/>
        <w:jc w:val="both"/>
        <w:rPr>
          <w:i/>
          <w:sz w:val="28"/>
          <w:szCs w:val="28"/>
        </w:rPr>
      </w:pPr>
      <w:r>
        <w:rPr>
          <w:i/>
          <w:sz w:val="28"/>
          <w:szCs w:val="28"/>
        </w:rPr>
        <w:tab/>
      </w:r>
    </w:p>
    <w:p w:rsidR="003C187D" w:rsidRPr="00530658" w:rsidRDefault="003C187D" w:rsidP="003C187D">
      <w:pPr>
        <w:tabs>
          <w:tab w:val="left" w:pos="720"/>
        </w:tabs>
        <w:spacing w:line="360" w:lineRule="auto"/>
        <w:jc w:val="both"/>
        <w:rPr>
          <w:i/>
          <w:sz w:val="28"/>
          <w:szCs w:val="28"/>
        </w:rPr>
      </w:pPr>
      <w:r>
        <w:rPr>
          <w:i/>
          <w:sz w:val="28"/>
          <w:szCs w:val="28"/>
        </w:rPr>
        <w:tab/>
      </w:r>
      <w:r w:rsidRPr="00530658">
        <w:rPr>
          <w:i/>
          <w:sz w:val="28"/>
          <w:szCs w:val="28"/>
        </w:rPr>
        <w:t xml:space="preserve">Организация  </w:t>
      </w:r>
      <w:r w:rsidRPr="00530658">
        <w:rPr>
          <w:i/>
          <w:sz w:val="28"/>
          <w:szCs w:val="28"/>
          <w:lang w:val="en-US"/>
        </w:rPr>
        <w:t>PR</w:t>
      </w:r>
      <w:r w:rsidRPr="00530658">
        <w:rPr>
          <w:i/>
          <w:sz w:val="28"/>
          <w:szCs w:val="28"/>
        </w:rPr>
        <w:t>-кампании</w:t>
      </w:r>
    </w:p>
    <w:p w:rsidR="003C187D" w:rsidRDefault="003C187D" w:rsidP="003C187D">
      <w:pPr>
        <w:tabs>
          <w:tab w:val="left" w:pos="720"/>
        </w:tabs>
        <w:spacing w:line="360" w:lineRule="auto"/>
        <w:jc w:val="both"/>
        <w:rPr>
          <w:sz w:val="28"/>
          <w:szCs w:val="28"/>
        </w:rPr>
      </w:pPr>
      <w:r>
        <w:rPr>
          <w:sz w:val="28"/>
          <w:szCs w:val="28"/>
        </w:rPr>
        <w:tab/>
        <w:t xml:space="preserve">Организация и проведение </w:t>
      </w:r>
      <w:r>
        <w:rPr>
          <w:sz w:val="28"/>
          <w:szCs w:val="28"/>
          <w:lang w:val="en-US"/>
        </w:rPr>
        <w:t>PR</w:t>
      </w:r>
      <w:r>
        <w:rPr>
          <w:sz w:val="28"/>
          <w:szCs w:val="28"/>
        </w:rPr>
        <w:t xml:space="preserve">-кампании одна из самых сложных технологий в практике </w:t>
      </w:r>
      <w:r>
        <w:rPr>
          <w:sz w:val="28"/>
          <w:szCs w:val="28"/>
          <w:lang w:val="en-US"/>
        </w:rPr>
        <w:t>PR</w:t>
      </w:r>
      <w:r>
        <w:rPr>
          <w:sz w:val="28"/>
          <w:szCs w:val="28"/>
        </w:rPr>
        <w:t xml:space="preserve">-специалиста. Главная проблема </w:t>
      </w:r>
      <w:r>
        <w:rPr>
          <w:sz w:val="28"/>
          <w:szCs w:val="28"/>
          <w:lang w:val="en-US"/>
        </w:rPr>
        <w:t>PR</w:t>
      </w:r>
      <w:r>
        <w:rPr>
          <w:sz w:val="28"/>
          <w:szCs w:val="28"/>
        </w:rPr>
        <w:t xml:space="preserve">-кампании – быть услышанным. Успешная </w:t>
      </w:r>
      <w:r>
        <w:rPr>
          <w:sz w:val="28"/>
          <w:szCs w:val="28"/>
          <w:lang w:val="en-US"/>
        </w:rPr>
        <w:t>PR</w:t>
      </w:r>
      <w:r>
        <w:rPr>
          <w:sz w:val="28"/>
          <w:szCs w:val="28"/>
        </w:rPr>
        <w:t xml:space="preserve">-кампания должна сочетать в себе правильный выбор </w:t>
      </w:r>
      <w:r>
        <w:rPr>
          <w:sz w:val="28"/>
          <w:szCs w:val="28"/>
          <w:lang w:val="en-US"/>
        </w:rPr>
        <w:t>PR</w:t>
      </w:r>
      <w:r>
        <w:rPr>
          <w:sz w:val="28"/>
          <w:szCs w:val="28"/>
        </w:rPr>
        <w:t>-средств, точный подсчет времени и качественные социологические и маркетинговые исследования, массу монотонной работы и творческие подходы, опору на факты и использование интуиции.</w:t>
      </w:r>
      <w:r w:rsidRPr="004D477F">
        <w:rPr>
          <w:rStyle w:val="a5"/>
        </w:rPr>
        <w:footnoteReference w:id="38"/>
      </w:r>
      <w:r>
        <w:rPr>
          <w:sz w:val="28"/>
          <w:szCs w:val="28"/>
        </w:rPr>
        <w:t xml:space="preserve"> Проведение успешной кампании должно отвечать следующим требованиям:</w:t>
      </w:r>
    </w:p>
    <w:p w:rsidR="003C187D"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 xml:space="preserve">Цели </w:t>
      </w:r>
      <w:r>
        <w:rPr>
          <w:sz w:val="28"/>
          <w:szCs w:val="28"/>
          <w:lang w:val="en-US"/>
        </w:rPr>
        <w:t>PR</w:t>
      </w:r>
      <w:r>
        <w:rPr>
          <w:sz w:val="28"/>
          <w:szCs w:val="28"/>
        </w:rPr>
        <w:t>-кампании должны быть убедительными, захватывающими. Потенциальные доноры должны верить в причины кампании и пози</w:t>
      </w:r>
      <w:r w:rsidR="009555FD">
        <w:rPr>
          <w:sz w:val="28"/>
          <w:szCs w:val="28"/>
        </w:rPr>
        <w:t>тивно реагировать на них;</w:t>
      </w:r>
    </w:p>
    <w:p w:rsidR="003C187D"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Образцы роста и развития проекта должны легко восприниматься. В своем первом обращении к потенциальным спонсорам необходимо предоставить свидетельство опыта и квалификации лидеров компании в сфере, для которой прово</w:t>
      </w:r>
      <w:r w:rsidR="009555FD">
        <w:rPr>
          <w:sz w:val="28"/>
          <w:szCs w:val="28"/>
        </w:rPr>
        <w:t>дится кампания по сбору средств;</w:t>
      </w:r>
    </w:p>
    <w:p w:rsidR="003C187D"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Организация или ее ключевые лидеры должны быть хорошо видимы для лю</w:t>
      </w:r>
      <w:r w:rsidR="009555FD">
        <w:rPr>
          <w:sz w:val="28"/>
          <w:szCs w:val="28"/>
        </w:rPr>
        <w:t>дей, чья поддержка ожидается;</w:t>
      </w:r>
    </w:p>
    <w:p w:rsidR="003C187D"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Главный управляющий и лидеры должны быть высококомпетентными, пол</w:t>
      </w:r>
      <w:r w:rsidR="009555FD">
        <w:rPr>
          <w:sz w:val="28"/>
          <w:szCs w:val="28"/>
        </w:rPr>
        <w:t>ностью приверженными цели;</w:t>
      </w:r>
    </w:p>
    <w:p w:rsidR="003C187D"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 xml:space="preserve">Цели </w:t>
      </w:r>
      <w:r>
        <w:rPr>
          <w:sz w:val="28"/>
          <w:szCs w:val="28"/>
          <w:lang w:val="en-US"/>
        </w:rPr>
        <w:t>PR</w:t>
      </w:r>
      <w:r>
        <w:rPr>
          <w:sz w:val="28"/>
          <w:szCs w:val="28"/>
        </w:rPr>
        <w:t>-кампании должны быть конкретными, привлекательными, ориентированными на людей и представляться неотложными, срочными. Следовательно, необходимо уметь четко объяснить, почему проект должен быть поддержан, кто выиграет в результате и почему это необходимо сделать немед</w:t>
      </w:r>
      <w:r w:rsidR="009555FD">
        <w:rPr>
          <w:sz w:val="28"/>
          <w:szCs w:val="28"/>
        </w:rPr>
        <w:t>ленно;</w:t>
      </w:r>
    </w:p>
    <w:p w:rsidR="0025715E" w:rsidRDefault="003C187D" w:rsidP="003F2829">
      <w:pPr>
        <w:numPr>
          <w:ilvl w:val="0"/>
          <w:numId w:val="16"/>
        </w:numPr>
        <w:tabs>
          <w:tab w:val="clear" w:pos="900"/>
          <w:tab w:val="num" w:pos="720"/>
          <w:tab w:val="left" w:pos="2160"/>
        </w:tabs>
        <w:spacing w:line="360" w:lineRule="auto"/>
        <w:ind w:left="720"/>
        <w:jc w:val="both"/>
        <w:rPr>
          <w:sz w:val="28"/>
          <w:szCs w:val="28"/>
        </w:rPr>
      </w:pPr>
      <w:r>
        <w:rPr>
          <w:sz w:val="28"/>
          <w:szCs w:val="28"/>
        </w:rPr>
        <w:t>Результаты кампании должны быть измеримы. Предполагаемому донору нужно сообщать все конкретно и точно, что будет сделано и в какие сроки.</w:t>
      </w:r>
      <w:r w:rsidRPr="004A1557">
        <w:rPr>
          <w:rStyle w:val="a5"/>
        </w:rPr>
        <w:footnoteReference w:id="39"/>
      </w:r>
    </w:p>
    <w:p w:rsidR="0037070A" w:rsidRPr="00CC38B0" w:rsidRDefault="0037070A" w:rsidP="0037070A">
      <w:pPr>
        <w:tabs>
          <w:tab w:val="left" w:pos="2160"/>
        </w:tabs>
        <w:spacing w:line="360" w:lineRule="auto"/>
        <w:ind w:left="360"/>
        <w:jc w:val="both"/>
        <w:rPr>
          <w:sz w:val="28"/>
          <w:szCs w:val="28"/>
        </w:rPr>
      </w:pPr>
    </w:p>
    <w:p w:rsidR="0025715E" w:rsidRPr="008D472C" w:rsidRDefault="00D65F09" w:rsidP="0012351B">
      <w:pPr>
        <w:spacing w:line="360" w:lineRule="auto"/>
        <w:ind w:firstLine="720"/>
        <w:jc w:val="both"/>
        <w:rPr>
          <w:bCs/>
          <w:i/>
          <w:iCs/>
          <w:sz w:val="28"/>
          <w:szCs w:val="28"/>
        </w:rPr>
      </w:pPr>
      <w:r w:rsidRPr="008D472C">
        <w:rPr>
          <w:bCs/>
          <w:i/>
          <w:iCs/>
          <w:sz w:val="28"/>
          <w:szCs w:val="28"/>
        </w:rPr>
        <w:t xml:space="preserve">Этапы проведения </w:t>
      </w:r>
      <w:r w:rsidRPr="008D472C">
        <w:rPr>
          <w:bCs/>
          <w:i/>
          <w:iCs/>
          <w:sz w:val="28"/>
          <w:szCs w:val="28"/>
          <w:lang w:val="en-US"/>
        </w:rPr>
        <w:t>PR</w:t>
      </w:r>
      <w:r w:rsidRPr="008D472C">
        <w:rPr>
          <w:bCs/>
          <w:i/>
          <w:iCs/>
          <w:sz w:val="28"/>
          <w:szCs w:val="28"/>
        </w:rPr>
        <w:t>-кампании</w:t>
      </w:r>
    </w:p>
    <w:tbl>
      <w:tblPr>
        <w:tblStyle w:val="a9"/>
        <w:tblW w:w="9308" w:type="dxa"/>
        <w:tblLook w:val="01E0" w:firstRow="1" w:lastRow="1" w:firstColumn="1" w:lastColumn="1" w:noHBand="0" w:noVBand="0"/>
      </w:tblPr>
      <w:tblGrid>
        <w:gridCol w:w="484"/>
        <w:gridCol w:w="2512"/>
        <w:gridCol w:w="6312"/>
      </w:tblGrid>
      <w:tr w:rsidR="00D65F09">
        <w:trPr>
          <w:trHeight w:val="148"/>
        </w:trPr>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Pr="008D472C" w:rsidRDefault="00D65F09" w:rsidP="0037070A">
            <w:pPr>
              <w:tabs>
                <w:tab w:val="left" w:pos="2160"/>
              </w:tabs>
              <w:rPr>
                <w:bCs/>
                <w:sz w:val="28"/>
                <w:szCs w:val="28"/>
              </w:rPr>
            </w:pPr>
            <w:r w:rsidRPr="008D472C">
              <w:rPr>
                <w:bCs/>
                <w:sz w:val="28"/>
                <w:szCs w:val="28"/>
              </w:rPr>
              <w:t>Название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81242" w:rsidRDefault="00D65F09" w:rsidP="0037070A">
            <w:pPr>
              <w:tabs>
                <w:tab w:val="left" w:pos="2160"/>
              </w:tabs>
              <w:rPr>
                <w:bCs/>
                <w:sz w:val="28"/>
                <w:szCs w:val="28"/>
              </w:rPr>
            </w:pPr>
            <w:r w:rsidRPr="008D472C">
              <w:rPr>
                <w:bCs/>
                <w:sz w:val="28"/>
                <w:szCs w:val="28"/>
              </w:rPr>
              <w:t>Содержание деятельности</w:t>
            </w:r>
          </w:p>
          <w:p w:rsidR="0037070A" w:rsidRPr="008D472C" w:rsidRDefault="0037070A" w:rsidP="0037070A">
            <w:pPr>
              <w:tabs>
                <w:tab w:val="left" w:pos="2160"/>
              </w:tabs>
              <w:rPr>
                <w:bCs/>
                <w:sz w:val="28"/>
                <w:szCs w:val="28"/>
              </w:rPr>
            </w:pPr>
          </w:p>
        </w:tc>
      </w:tr>
      <w:tr w:rsidR="00D65F09">
        <w:trPr>
          <w:trHeight w:val="148"/>
        </w:trPr>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Подготовительный</w:t>
            </w:r>
          </w:p>
          <w:p w:rsidR="00D65F09" w:rsidRDefault="00D65F09" w:rsidP="0037070A">
            <w:pPr>
              <w:tabs>
                <w:tab w:val="left" w:pos="2160"/>
              </w:tabs>
              <w:rPr>
                <w:sz w:val="28"/>
                <w:szCs w:val="28"/>
              </w:rPr>
            </w:pPr>
            <w:r>
              <w:rPr>
                <w:sz w:val="28"/>
                <w:szCs w:val="28"/>
              </w:rPr>
              <w:t>этап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9358E" w:rsidRDefault="00D65F09" w:rsidP="0037070A">
            <w:pPr>
              <w:tabs>
                <w:tab w:val="left" w:pos="2160"/>
              </w:tabs>
              <w:rPr>
                <w:sz w:val="28"/>
                <w:szCs w:val="28"/>
              </w:rPr>
            </w:pPr>
            <w:r>
              <w:rPr>
                <w:sz w:val="28"/>
                <w:szCs w:val="28"/>
              </w:rPr>
              <w:t xml:space="preserve">Получение заказа (задания) исследование проблемы, исследование аудитории, составление медиа-карты, создание рабочей группы </w:t>
            </w:r>
          </w:p>
          <w:p w:rsidR="0037070A" w:rsidRDefault="0037070A" w:rsidP="0037070A">
            <w:pPr>
              <w:tabs>
                <w:tab w:val="left" w:pos="2160"/>
              </w:tabs>
              <w:rPr>
                <w:sz w:val="28"/>
                <w:szCs w:val="28"/>
              </w:rPr>
            </w:pPr>
          </w:p>
        </w:tc>
      </w:tr>
      <w:tr w:rsidR="00D65F09">
        <w:trPr>
          <w:trHeight w:val="148"/>
        </w:trPr>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Этап планирования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5715E" w:rsidRDefault="00D65F09" w:rsidP="0037070A">
            <w:pPr>
              <w:tabs>
                <w:tab w:val="left" w:pos="2160"/>
              </w:tabs>
              <w:rPr>
                <w:sz w:val="28"/>
                <w:szCs w:val="28"/>
              </w:rPr>
            </w:pPr>
            <w:r>
              <w:rPr>
                <w:sz w:val="28"/>
                <w:szCs w:val="28"/>
              </w:rPr>
              <w:t xml:space="preserve">Постановка целей и задач </w:t>
            </w:r>
            <w:r>
              <w:rPr>
                <w:sz w:val="28"/>
                <w:szCs w:val="28"/>
                <w:lang w:val="en-US"/>
              </w:rPr>
              <w:t>PR</w:t>
            </w:r>
            <w:r>
              <w:rPr>
                <w:sz w:val="28"/>
                <w:szCs w:val="28"/>
              </w:rPr>
              <w:t xml:space="preserve">-кампании, планирование основных событий, определение наиболее эффективных </w:t>
            </w:r>
            <w:r>
              <w:rPr>
                <w:sz w:val="28"/>
                <w:szCs w:val="28"/>
                <w:lang w:val="en-US"/>
              </w:rPr>
              <w:t>PR</w:t>
            </w:r>
            <w:r>
              <w:rPr>
                <w:sz w:val="28"/>
                <w:szCs w:val="28"/>
              </w:rPr>
              <w:t>-средств, разработка медиаплана, составление бюджета</w:t>
            </w:r>
          </w:p>
          <w:p w:rsidR="0037070A" w:rsidRDefault="0037070A" w:rsidP="0037070A">
            <w:pPr>
              <w:tabs>
                <w:tab w:val="left" w:pos="2160"/>
              </w:tabs>
              <w:rPr>
                <w:sz w:val="28"/>
                <w:szCs w:val="28"/>
              </w:rPr>
            </w:pPr>
          </w:p>
        </w:tc>
      </w:tr>
      <w:tr w:rsidR="00D65F09">
        <w:trPr>
          <w:trHeight w:val="1482"/>
        </w:trPr>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Этап реализации и</w:t>
            </w:r>
          </w:p>
          <w:p w:rsidR="00D65F09" w:rsidRDefault="00D65F09" w:rsidP="0037070A">
            <w:pPr>
              <w:tabs>
                <w:tab w:val="left" w:pos="2160"/>
              </w:tabs>
              <w:rPr>
                <w:sz w:val="28"/>
                <w:szCs w:val="28"/>
              </w:rPr>
            </w:pPr>
            <w:r>
              <w:rPr>
                <w:sz w:val="28"/>
                <w:szCs w:val="28"/>
              </w:rPr>
              <w:t>коммуникации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Контроль и учет, внесение оперативных корректив в рабочий план, преодоление проблем коммуникации и организации событий</w:t>
            </w:r>
          </w:p>
        </w:tc>
      </w:tr>
      <w:tr w:rsidR="00D65F09">
        <w:trPr>
          <w:trHeight w:val="1497"/>
        </w:trPr>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Заключительный</w:t>
            </w:r>
          </w:p>
          <w:p w:rsidR="00D65F09" w:rsidRDefault="00D65F09" w:rsidP="0037070A">
            <w:pPr>
              <w:tabs>
                <w:tab w:val="left" w:pos="2160"/>
              </w:tabs>
              <w:rPr>
                <w:sz w:val="28"/>
                <w:szCs w:val="28"/>
              </w:rPr>
            </w:pPr>
            <w:r>
              <w:rPr>
                <w:sz w:val="28"/>
                <w:szCs w:val="28"/>
              </w:rPr>
              <w:t>этап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5F09" w:rsidRDefault="00D65F09" w:rsidP="0037070A">
            <w:pPr>
              <w:tabs>
                <w:tab w:val="left" w:pos="2160"/>
              </w:tabs>
              <w:rPr>
                <w:sz w:val="28"/>
                <w:szCs w:val="28"/>
              </w:rPr>
            </w:pPr>
            <w:r>
              <w:rPr>
                <w:sz w:val="28"/>
                <w:szCs w:val="28"/>
              </w:rPr>
              <w:t>Составление отчета, оценка эффективности, пресс-киппинг, определение перспективности продолжения работы</w:t>
            </w:r>
          </w:p>
        </w:tc>
      </w:tr>
    </w:tbl>
    <w:p w:rsidR="00D65F09" w:rsidRDefault="00D65F09" w:rsidP="0025715E">
      <w:pPr>
        <w:tabs>
          <w:tab w:val="left" w:pos="2160"/>
        </w:tabs>
        <w:spacing w:line="360" w:lineRule="auto"/>
        <w:rPr>
          <w:sz w:val="28"/>
          <w:szCs w:val="28"/>
        </w:rPr>
      </w:pPr>
    </w:p>
    <w:p w:rsidR="00D65F09" w:rsidRPr="008D472C" w:rsidRDefault="00D65F09" w:rsidP="0089358E">
      <w:pPr>
        <w:tabs>
          <w:tab w:val="left" w:pos="2160"/>
        </w:tabs>
        <w:spacing w:line="360" w:lineRule="auto"/>
        <w:ind w:firstLine="720"/>
        <w:jc w:val="both"/>
        <w:rPr>
          <w:bCs/>
          <w:i/>
          <w:iCs/>
          <w:sz w:val="28"/>
          <w:szCs w:val="28"/>
        </w:rPr>
      </w:pPr>
      <w:r w:rsidRPr="008D472C">
        <w:rPr>
          <w:bCs/>
          <w:i/>
          <w:iCs/>
          <w:sz w:val="28"/>
          <w:szCs w:val="28"/>
        </w:rPr>
        <w:t xml:space="preserve">Подготовительный этап </w:t>
      </w:r>
      <w:r w:rsidRPr="008D472C">
        <w:rPr>
          <w:bCs/>
          <w:i/>
          <w:iCs/>
          <w:sz w:val="28"/>
          <w:szCs w:val="28"/>
          <w:lang w:val="en-US"/>
        </w:rPr>
        <w:t>PR</w:t>
      </w:r>
      <w:r w:rsidRPr="008D472C">
        <w:rPr>
          <w:bCs/>
          <w:i/>
          <w:iCs/>
          <w:sz w:val="28"/>
          <w:szCs w:val="28"/>
        </w:rPr>
        <w:t>-кампании</w:t>
      </w:r>
    </w:p>
    <w:p w:rsidR="0025715E" w:rsidRDefault="00D65F09" w:rsidP="003F2829">
      <w:pPr>
        <w:numPr>
          <w:ilvl w:val="0"/>
          <w:numId w:val="26"/>
        </w:numPr>
        <w:tabs>
          <w:tab w:val="clear" w:pos="1440"/>
          <w:tab w:val="num" w:pos="720"/>
          <w:tab w:val="left" w:pos="2160"/>
        </w:tabs>
        <w:spacing w:line="360" w:lineRule="auto"/>
        <w:ind w:left="720"/>
        <w:jc w:val="both"/>
        <w:rPr>
          <w:sz w:val="28"/>
          <w:szCs w:val="28"/>
        </w:rPr>
      </w:pPr>
      <w:r>
        <w:rPr>
          <w:sz w:val="28"/>
          <w:szCs w:val="28"/>
        </w:rPr>
        <w:t xml:space="preserve">Изучение организации или фирмы, для которой проводится </w:t>
      </w:r>
      <w:r>
        <w:rPr>
          <w:sz w:val="28"/>
          <w:szCs w:val="28"/>
          <w:lang w:val="en-US"/>
        </w:rPr>
        <w:t>PR</w:t>
      </w:r>
      <w:r w:rsidR="00A22B34">
        <w:rPr>
          <w:sz w:val="28"/>
          <w:szCs w:val="28"/>
        </w:rPr>
        <w:t>-</w:t>
      </w:r>
      <w:r>
        <w:rPr>
          <w:sz w:val="28"/>
          <w:szCs w:val="28"/>
        </w:rPr>
        <w:t>кампания, ее проблемы, цели, существующие ресурсы. Также следует изу</w:t>
      </w:r>
      <w:r w:rsidR="00EF55F1">
        <w:rPr>
          <w:sz w:val="28"/>
          <w:szCs w:val="28"/>
        </w:rPr>
        <w:t>чить конкурентную среду;</w:t>
      </w:r>
    </w:p>
    <w:p w:rsidR="00D65F09" w:rsidRDefault="004A1557" w:rsidP="003F2829">
      <w:pPr>
        <w:numPr>
          <w:ilvl w:val="0"/>
          <w:numId w:val="26"/>
        </w:numPr>
        <w:tabs>
          <w:tab w:val="clear" w:pos="1440"/>
          <w:tab w:val="num" w:pos="720"/>
          <w:tab w:val="left" w:pos="2160"/>
        </w:tabs>
        <w:spacing w:line="360" w:lineRule="auto"/>
        <w:ind w:left="720"/>
        <w:jc w:val="both"/>
        <w:rPr>
          <w:sz w:val="28"/>
          <w:szCs w:val="28"/>
        </w:rPr>
      </w:pPr>
      <w:r>
        <w:rPr>
          <w:sz w:val="28"/>
          <w:szCs w:val="28"/>
        </w:rPr>
        <w:t xml:space="preserve">Коммуникационный аудит – </w:t>
      </w:r>
      <w:r w:rsidR="00D65F09">
        <w:rPr>
          <w:sz w:val="28"/>
          <w:szCs w:val="28"/>
        </w:rPr>
        <w:t>систематическое документирование коммун</w:t>
      </w:r>
      <w:r w:rsidR="00EF55F1">
        <w:rPr>
          <w:sz w:val="28"/>
          <w:szCs w:val="28"/>
        </w:rPr>
        <w:t xml:space="preserve">икаций организации, </w:t>
      </w:r>
      <w:r w:rsidR="0012351B">
        <w:rPr>
          <w:sz w:val="28"/>
          <w:szCs w:val="28"/>
        </w:rPr>
        <w:t xml:space="preserve">то есть </w:t>
      </w:r>
      <w:r w:rsidR="00EF55F1">
        <w:rPr>
          <w:sz w:val="28"/>
          <w:szCs w:val="28"/>
        </w:rPr>
        <w:t>как</w:t>
      </w:r>
      <w:r w:rsidR="00D65F09">
        <w:rPr>
          <w:sz w:val="28"/>
          <w:szCs w:val="28"/>
        </w:rPr>
        <w:t xml:space="preserve"> она </w:t>
      </w:r>
      <w:r w:rsidR="0012351B">
        <w:rPr>
          <w:sz w:val="28"/>
          <w:szCs w:val="28"/>
        </w:rPr>
        <w:t xml:space="preserve">непосредственно </w:t>
      </w:r>
      <w:r w:rsidR="00D65F09">
        <w:rPr>
          <w:sz w:val="28"/>
          <w:szCs w:val="28"/>
        </w:rPr>
        <w:t>общается с общественно</w:t>
      </w:r>
      <w:r w:rsidR="00EF55F1">
        <w:rPr>
          <w:sz w:val="28"/>
          <w:szCs w:val="28"/>
        </w:rPr>
        <w:t>стью;</w:t>
      </w:r>
    </w:p>
    <w:p w:rsidR="00D65F09" w:rsidRDefault="00D65F09" w:rsidP="003F2829">
      <w:pPr>
        <w:numPr>
          <w:ilvl w:val="0"/>
          <w:numId w:val="26"/>
        </w:numPr>
        <w:tabs>
          <w:tab w:val="clear" w:pos="1440"/>
          <w:tab w:val="num" w:pos="720"/>
          <w:tab w:val="left" w:pos="2160"/>
        </w:tabs>
        <w:spacing w:line="360" w:lineRule="auto"/>
        <w:ind w:left="720"/>
        <w:jc w:val="both"/>
        <w:rPr>
          <w:sz w:val="28"/>
          <w:szCs w:val="28"/>
        </w:rPr>
      </w:pPr>
      <w:r>
        <w:rPr>
          <w:sz w:val="28"/>
          <w:szCs w:val="28"/>
        </w:rPr>
        <w:t>Изучение общественности фирмы или организации, ее целевых аудиторий,</w:t>
      </w:r>
      <w:r w:rsidR="00EF55F1">
        <w:rPr>
          <w:sz w:val="28"/>
          <w:szCs w:val="28"/>
        </w:rPr>
        <w:t xml:space="preserve"> состояние общественного мнения;</w:t>
      </w:r>
    </w:p>
    <w:p w:rsidR="0037070A" w:rsidRDefault="00D65F09" w:rsidP="003F2829">
      <w:pPr>
        <w:numPr>
          <w:ilvl w:val="0"/>
          <w:numId w:val="26"/>
        </w:numPr>
        <w:tabs>
          <w:tab w:val="clear" w:pos="1440"/>
          <w:tab w:val="num" w:pos="720"/>
          <w:tab w:val="left" w:pos="2160"/>
        </w:tabs>
        <w:spacing w:line="360" w:lineRule="auto"/>
        <w:ind w:left="720"/>
        <w:jc w:val="both"/>
        <w:rPr>
          <w:sz w:val="28"/>
          <w:szCs w:val="28"/>
        </w:rPr>
      </w:pPr>
      <w:r>
        <w:rPr>
          <w:sz w:val="28"/>
          <w:szCs w:val="28"/>
        </w:rPr>
        <w:t>Изучение СМИ и их аудиторий. Результатом исследования является составление медиа-карты.</w:t>
      </w:r>
      <w:r w:rsidRPr="004A1557">
        <w:rPr>
          <w:rStyle w:val="a5"/>
        </w:rPr>
        <w:footnoteReference w:id="40"/>
      </w:r>
    </w:p>
    <w:p w:rsidR="00D65F09" w:rsidRPr="008D472C" w:rsidRDefault="00D65F09" w:rsidP="00456FCC">
      <w:pPr>
        <w:tabs>
          <w:tab w:val="left" w:pos="2160"/>
        </w:tabs>
        <w:spacing w:line="360" w:lineRule="auto"/>
        <w:ind w:firstLine="720"/>
        <w:jc w:val="both"/>
        <w:rPr>
          <w:bCs/>
          <w:i/>
          <w:iCs/>
          <w:sz w:val="28"/>
          <w:szCs w:val="28"/>
        </w:rPr>
      </w:pPr>
      <w:r w:rsidRPr="008D472C">
        <w:rPr>
          <w:bCs/>
          <w:i/>
          <w:iCs/>
          <w:sz w:val="28"/>
          <w:szCs w:val="28"/>
        </w:rPr>
        <w:t xml:space="preserve">Этап планирования </w:t>
      </w:r>
      <w:r w:rsidRPr="008D472C">
        <w:rPr>
          <w:bCs/>
          <w:i/>
          <w:iCs/>
          <w:sz w:val="28"/>
          <w:szCs w:val="28"/>
          <w:lang w:val="en-US"/>
        </w:rPr>
        <w:t>PR</w:t>
      </w:r>
      <w:r w:rsidRPr="008D472C">
        <w:rPr>
          <w:bCs/>
          <w:i/>
          <w:iCs/>
          <w:sz w:val="28"/>
          <w:szCs w:val="28"/>
        </w:rPr>
        <w:t>-кампании</w:t>
      </w:r>
    </w:p>
    <w:p w:rsidR="00D65F09" w:rsidRDefault="00D65F09" w:rsidP="00456FCC">
      <w:pPr>
        <w:tabs>
          <w:tab w:val="left" w:pos="2160"/>
        </w:tabs>
        <w:spacing w:line="360" w:lineRule="auto"/>
        <w:ind w:firstLine="720"/>
        <w:jc w:val="both"/>
        <w:rPr>
          <w:sz w:val="28"/>
          <w:szCs w:val="28"/>
        </w:rPr>
      </w:pPr>
      <w:r>
        <w:rPr>
          <w:sz w:val="28"/>
          <w:szCs w:val="28"/>
        </w:rPr>
        <w:t xml:space="preserve">Планирование </w:t>
      </w:r>
      <w:r>
        <w:rPr>
          <w:sz w:val="28"/>
          <w:szCs w:val="28"/>
          <w:lang w:val="en-US"/>
        </w:rPr>
        <w:t>PR</w:t>
      </w:r>
      <w:r>
        <w:rPr>
          <w:sz w:val="28"/>
          <w:szCs w:val="28"/>
        </w:rPr>
        <w:t>-кампании состоит из нескольких элементов:</w:t>
      </w:r>
    </w:p>
    <w:p w:rsidR="00D65F09" w:rsidRDefault="00D65F09" w:rsidP="003F2829">
      <w:pPr>
        <w:numPr>
          <w:ilvl w:val="0"/>
          <w:numId w:val="27"/>
        </w:numPr>
        <w:tabs>
          <w:tab w:val="clear" w:pos="1440"/>
          <w:tab w:val="num" w:pos="720"/>
          <w:tab w:val="left" w:pos="2160"/>
        </w:tabs>
        <w:spacing w:line="360" w:lineRule="auto"/>
        <w:ind w:hanging="1080"/>
        <w:jc w:val="both"/>
        <w:rPr>
          <w:sz w:val="28"/>
          <w:szCs w:val="28"/>
        </w:rPr>
      </w:pPr>
      <w:r>
        <w:rPr>
          <w:sz w:val="28"/>
          <w:szCs w:val="28"/>
        </w:rPr>
        <w:t>определение целей и задач;</w:t>
      </w:r>
    </w:p>
    <w:p w:rsidR="00D65F09" w:rsidRDefault="00D65F09" w:rsidP="003F2829">
      <w:pPr>
        <w:numPr>
          <w:ilvl w:val="0"/>
          <w:numId w:val="27"/>
        </w:numPr>
        <w:tabs>
          <w:tab w:val="clear" w:pos="1440"/>
          <w:tab w:val="num" w:pos="720"/>
          <w:tab w:val="left" w:pos="2160"/>
        </w:tabs>
        <w:spacing w:line="360" w:lineRule="auto"/>
        <w:ind w:hanging="1080"/>
        <w:jc w:val="both"/>
        <w:rPr>
          <w:sz w:val="28"/>
          <w:szCs w:val="28"/>
        </w:rPr>
      </w:pPr>
      <w:r>
        <w:rPr>
          <w:sz w:val="28"/>
          <w:szCs w:val="28"/>
        </w:rPr>
        <w:t>выделение целевой аудитории;</w:t>
      </w:r>
    </w:p>
    <w:p w:rsidR="00D65F09" w:rsidRDefault="00D65F09" w:rsidP="003F2829">
      <w:pPr>
        <w:numPr>
          <w:ilvl w:val="0"/>
          <w:numId w:val="27"/>
        </w:numPr>
        <w:tabs>
          <w:tab w:val="clear" w:pos="1440"/>
          <w:tab w:val="num" w:pos="720"/>
          <w:tab w:val="left" w:pos="2160"/>
        </w:tabs>
        <w:spacing w:line="360" w:lineRule="auto"/>
        <w:ind w:hanging="1080"/>
        <w:jc w:val="both"/>
        <w:rPr>
          <w:sz w:val="28"/>
          <w:szCs w:val="28"/>
        </w:rPr>
      </w:pPr>
      <w:r>
        <w:rPr>
          <w:sz w:val="28"/>
          <w:szCs w:val="28"/>
        </w:rPr>
        <w:t xml:space="preserve">написание концепции </w:t>
      </w:r>
      <w:r>
        <w:rPr>
          <w:sz w:val="28"/>
          <w:szCs w:val="28"/>
          <w:lang w:val="en-US"/>
        </w:rPr>
        <w:t>PR</w:t>
      </w:r>
      <w:r>
        <w:rPr>
          <w:sz w:val="28"/>
          <w:szCs w:val="28"/>
        </w:rPr>
        <w:t>-кампании;</w:t>
      </w:r>
    </w:p>
    <w:p w:rsidR="00D65F09" w:rsidRDefault="00D65F09" w:rsidP="003F2829">
      <w:pPr>
        <w:numPr>
          <w:ilvl w:val="0"/>
          <w:numId w:val="27"/>
        </w:numPr>
        <w:tabs>
          <w:tab w:val="clear" w:pos="1440"/>
          <w:tab w:val="num" w:pos="720"/>
          <w:tab w:val="left" w:pos="2160"/>
        </w:tabs>
        <w:spacing w:line="360" w:lineRule="auto"/>
        <w:ind w:hanging="1080"/>
        <w:jc w:val="both"/>
        <w:rPr>
          <w:sz w:val="28"/>
          <w:szCs w:val="28"/>
        </w:rPr>
      </w:pPr>
      <w:r>
        <w:rPr>
          <w:sz w:val="28"/>
          <w:szCs w:val="28"/>
        </w:rPr>
        <w:t xml:space="preserve">определение наиболее эффективных </w:t>
      </w:r>
      <w:r>
        <w:rPr>
          <w:sz w:val="28"/>
          <w:szCs w:val="28"/>
          <w:lang w:val="en-US"/>
        </w:rPr>
        <w:t>PR</w:t>
      </w:r>
      <w:r>
        <w:rPr>
          <w:sz w:val="28"/>
          <w:szCs w:val="28"/>
        </w:rPr>
        <w:t>-средств;</w:t>
      </w:r>
    </w:p>
    <w:p w:rsidR="00D65F09" w:rsidRDefault="00D65F09" w:rsidP="003F2829">
      <w:pPr>
        <w:numPr>
          <w:ilvl w:val="0"/>
          <w:numId w:val="27"/>
        </w:numPr>
        <w:tabs>
          <w:tab w:val="clear" w:pos="1440"/>
          <w:tab w:val="num" w:pos="720"/>
          <w:tab w:val="left" w:pos="2160"/>
        </w:tabs>
        <w:spacing w:line="360" w:lineRule="auto"/>
        <w:ind w:left="720"/>
        <w:jc w:val="both"/>
        <w:rPr>
          <w:sz w:val="28"/>
          <w:szCs w:val="28"/>
        </w:rPr>
      </w:pPr>
      <w:r>
        <w:rPr>
          <w:sz w:val="28"/>
          <w:szCs w:val="28"/>
        </w:rPr>
        <w:t>составление графика специальных событий и составление плана коммуникационных акций;</w:t>
      </w:r>
    </w:p>
    <w:p w:rsidR="00D65F09" w:rsidRDefault="004A1557" w:rsidP="003F2829">
      <w:pPr>
        <w:numPr>
          <w:ilvl w:val="0"/>
          <w:numId w:val="27"/>
        </w:numPr>
        <w:tabs>
          <w:tab w:val="clear" w:pos="1440"/>
          <w:tab w:val="num" w:pos="720"/>
          <w:tab w:val="left" w:pos="2160"/>
        </w:tabs>
        <w:spacing w:line="360" w:lineRule="auto"/>
        <w:ind w:left="720"/>
        <w:jc w:val="both"/>
        <w:rPr>
          <w:sz w:val="28"/>
          <w:szCs w:val="28"/>
        </w:rPr>
      </w:pPr>
      <w:r>
        <w:rPr>
          <w:sz w:val="28"/>
          <w:szCs w:val="28"/>
        </w:rPr>
        <w:t>с</w:t>
      </w:r>
      <w:r w:rsidR="00D65F09">
        <w:rPr>
          <w:sz w:val="28"/>
          <w:szCs w:val="28"/>
        </w:rPr>
        <w:t>оставление бюджета;</w:t>
      </w:r>
    </w:p>
    <w:p w:rsidR="00D65F09" w:rsidRDefault="00D65F09" w:rsidP="003F2829">
      <w:pPr>
        <w:numPr>
          <w:ilvl w:val="0"/>
          <w:numId w:val="27"/>
        </w:numPr>
        <w:tabs>
          <w:tab w:val="clear" w:pos="1440"/>
          <w:tab w:val="num" w:pos="720"/>
          <w:tab w:val="left" w:pos="2160"/>
        </w:tabs>
        <w:spacing w:line="360" w:lineRule="auto"/>
        <w:ind w:left="720"/>
        <w:jc w:val="both"/>
        <w:rPr>
          <w:sz w:val="28"/>
          <w:szCs w:val="28"/>
        </w:rPr>
      </w:pPr>
      <w:r>
        <w:rPr>
          <w:sz w:val="28"/>
          <w:szCs w:val="28"/>
        </w:rPr>
        <w:t>определение критериев оценки эффективности кампании.</w:t>
      </w:r>
      <w:r w:rsidRPr="004A1557">
        <w:rPr>
          <w:rStyle w:val="a5"/>
        </w:rPr>
        <w:footnoteReference w:id="41"/>
      </w:r>
    </w:p>
    <w:p w:rsidR="00D65F09" w:rsidRDefault="00D65F09" w:rsidP="00456FCC">
      <w:pPr>
        <w:tabs>
          <w:tab w:val="left" w:pos="2160"/>
        </w:tabs>
        <w:spacing w:line="360" w:lineRule="auto"/>
        <w:ind w:firstLine="720"/>
        <w:jc w:val="both"/>
        <w:rPr>
          <w:sz w:val="28"/>
          <w:szCs w:val="28"/>
        </w:rPr>
      </w:pPr>
      <w:r>
        <w:rPr>
          <w:sz w:val="28"/>
          <w:szCs w:val="28"/>
        </w:rPr>
        <w:t xml:space="preserve">Основные цели и задачи </w:t>
      </w:r>
      <w:r>
        <w:rPr>
          <w:sz w:val="28"/>
          <w:szCs w:val="28"/>
          <w:lang w:val="en-US"/>
        </w:rPr>
        <w:t>PR</w:t>
      </w:r>
      <w:r>
        <w:rPr>
          <w:sz w:val="28"/>
          <w:szCs w:val="28"/>
        </w:rPr>
        <w:t>-кампании должны подчиняться стратегическим целям и задачам фирмы или организации в целом. И.М. Синяева дает следующие рекомендации по формированию целей:</w:t>
      </w:r>
    </w:p>
    <w:p w:rsidR="00D65F09" w:rsidRDefault="00D65F09" w:rsidP="003F2829">
      <w:pPr>
        <w:numPr>
          <w:ilvl w:val="0"/>
          <w:numId w:val="28"/>
        </w:numPr>
        <w:tabs>
          <w:tab w:val="left" w:pos="720"/>
          <w:tab w:val="left" w:pos="2160"/>
        </w:tabs>
        <w:spacing w:line="360" w:lineRule="auto"/>
        <w:ind w:left="720"/>
        <w:jc w:val="both"/>
        <w:rPr>
          <w:sz w:val="28"/>
          <w:szCs w:val="28"/>
        </w:rPr>
      </w:pPr>
      <w:r>
        <w:rPr>
          <w:sz w:val="28"/>
          <w:szCs w:val="28"/>
        </w:rPr>
        <w:t>ясно формировать цели и четко обосновывать ожидаемые конкретные результаты;</w:t>
      </w:r>
    </w:p>
    <w:p w:rsidR="00D65F09" w:rsidRDefault="00D65F09" w:rsidP="003F2829">
      <w:pPr>
        <w:numPr>
          <w:ilvl w:val="0"/>
          <w:numId w:val="28"/>
        </w:numPr>
        <w:tabs>
          <w:tab w:val="left" w:pos="720"/>
          <w:tab w:val="left" w:pos="2160"/>
        </w:tabs>
        <w:spacing w:line="360" w:lineRule="auto"/>
        <w:ind w:left="720"/>
        <w:jc w:val="both"/>
        <w:rPr>
          <w:sz w:val="28"/>
          <w:szCs w:val="28"/>
        </w:rPr>
      </w:pPr>
      <w:r>
        <w:rPr>
          <w:sz w:val="28"/>
          <w:szCs w:val="28"/>
        </w:rPr>
        <w:t>цели должны иметь конкретных исполнителей и четкие ориентиры с графиком поэтапного исполнения;</w:t>
      </w:r>
    </w:p>
    <w:p w:rsidR="00D65F09" w:rsidRDefault="00D65F09" w:rsidP="003F2829">
      <w:pPr>
        <w:numPr>
          <w:ilvl w:val="0"/>
          <w:numId w:val="28"/>
        </w:numPr>
        <w:tabs>
          <w:tab w:val="left" w:pos="720"/>
          <w:tab w:val="left" w:pos="2160"/>
        </w:tabs>
        <w:spacing w:line="360" w:lineRule="auto"/>
        <w:ind w:left="720"/>
        <w:jc w:val="both"/>
        <w:rPr>
          <w:sz w:val="28"/>
          <w:szCs w:val="28"/>
        </w:rPr>
      </w:pPr>
      <w:r>
        <w:rPr>
          <w:sz w:val="28"/>
          <w:szCs w:val="28"/>
        </w:rPr>
        <w:t xml:space="preserve">цели должны быть реальными с учетом </w:t>
      </w:r>
      <w:r w:rsidR="0012351B">
        <w:rPr>
          <w:sz w:val="28"/>
          <w:szCs w:val="28"/>
        </w:rPr>
        <w:t xml:space="preserve">реального </w:t>
      </w:r>
      <w:r>
        <w:rPr>
          <w:sz w:val="28"/>
          <w:szCs w:val="28"/>
        </w:rPr>
        <w:t>пространства времени и наличия материальных, трудовых</w:t>
      </w:r>
      <w:r w:rsidR="0012351B">
        <w:rPr>
          <w:sz w:val="28"/>
          <w:szCs w:val="28"/>
        </w:rPr>
        <w:t>, интеллектуальных</w:t>
      </w:r>
      <w:r>
        <w:rPr>
          <w:sz w:val="28"/>
          <w:szCs w:val="28"/>
        </w:rPr>
        <w:t xml:space="preserve"> и финансовых ресурсов;</w:t>
      </w:r>
    </w:p>
    <w:p w:rsidR="00E33B38" w:rsidRDefault="00D65F09" w:rsidP="003F2829">
      <w:pPr>
        <w:numPr>
          <w:ilvl w:val="0"/>
          <w:numId w:val="28"/>
        </w:numPr>
        <w:tabs>
          <w:tab w:val="left" w:pos="720"/>
          <w:tab w:val="left" w:pos="2160"/>
        </w:tabs>
        <w:spacing w:line="360" w:lineRule="auto"/>
        <w:ind w:left="720"/>
        <w:jc w:val="both"/>
        <w:rPr>
          <w:sz w:val="28"/>
          <w:szCs w:val="28"/>
        </w:rPr>
      </w:pPr>
      <w:r>
        <w:rPr>
          <w:sz w:val="28"/>
          <w:szCs w:val="28"/>
        </w:rPr>
        <w:t>цели должны соответствовать общественному мнению, иметь поддержку во властных исполнительных структурах.</w:t>
      </w:r>
      <w:r w:rsidRPr="00383544">
        <w:rPr>
          <w:rStyle w:val="a5"/>
        </w:rPr>
        <w:footnoteReference w:id="42"/>
      </w:r>
    </w:p>
    <w:p w:rsidR="00D65F09" w:rsidRDefault="00E33B38" w:rsidP="00E33B38">
      <w:pPr>
        <w:tabs>
          <w:tab w:val="left" w:pos="720"/>
          <w:tab w:val="left" w:pos="2160"/>
        </w:tabs>
        <w:spacing w:line="360" w:lineRule="auto"/>
        <w:jc w:val="both"/>
        <w:rPr>
          <w:sz w:val="28"/>
          <w:szCs w:val="28"/>
        </w:rPr>
      </w:pPr>
      <w:r>
        <w:rPr>
          <w:sz w:val="28"/>
          <w:szCs w:val="28"/>
        </w:rPr>
        <w:tab/>
      </w:r>
      <w:r w:rsidR="00D65F09">
        <w:rPr>
          <w:sz w:val="28"/>
          <w:szCs w:val="28"/>
        </w:rPr>
        <w:t>Определение целевой аудитории включает в себя три взаимосвязанные задачи:</w:t>
      </w:r>
    </w:p>
    <w:p w:rsidR="00D65F09" w:rsidRDefault="00D65F09" w:rsidP="003F2829">
      <w:pPr>
        <w:numPr>
          <w:ilvl w:val="0"/>
          <w:numId w:val="40"/>
        </w:numPr>
        <w:tabs>
          <w:tab w:val="left" w:pos="2160"/>
        </w:tabs>
        <w:spacing w:line="360" w:lineRule="auto"/>
        <w:jc w:val="both"/>
        <w:rPr>
          <w:sz w:val="28"/>
          <w:szCs w:val="28"/>
        </w:rPr>
      </w:pPr>
      <w:r>
        <w:rPr>
          <w:sz w:val="28"/>
          <w:szCs w:val="28"/>
        </w:rPr>
        <w:t>сегментирование массовой аудитории;</w:t>
      </w:r>
    </w:p>
    <w:p w:rsidR="00D65F09" w:rsidRDefault="00D65F09" w:rsidP="003F2829">
      <w:pPr>
        <w:numPr>
          <w:ilvl w:val="0"/>
          <w:numId w:val="40"/>
        </w:numPr>
        <w:tabs>
          <w:tab w:val="left" w:pos="2160"/>
        </w:tabs>
        <w:spacing w:line="360" w:lineRule="auto"/>
        <w:jc w:val="both"/>
        <w:rPr>
          <w:sz w:val="28"/>
          <w:szCs w:val="28"/>
        </w:rPr>
      </w:pPr>
      <w:r>
        <w:rPr>
          <w:sz w:val="28"/>
          <w:szCs w:val="28"/>
        </w:rPr>
        <w:t>выявление ценностей и идеалов каждого сегмента;</w:t>
      </w:r>
    </w:p>
    <w:p w:rsidR="00D65F09" w:rsidRPr="00E33B38" w:rsidRDefault="00D65F09" w:rsidP="003F2829">
      <w:pPr>
        <w:numPr>
          <w:ilvl w:val="0"/>
          <w:numId w:val="40"/>
        </w:numPr>
        <w:tabs>
          <w:tab w:val="left" w:pos="2160"/>
        </w:tabs>
        <w:spacing w:line="360" w:lineRule="auto"/>
        <w:jc w:val="both"/>
        <w:rPr>
          <w:sz w:val="28"/>
          <w:szCs w:val="28"/>
        </w:rPr>
      </w:pPr>
      <w:r>
        <w:rPr>
          <w:sz w:val="28"/>
          <w:szCs w:val="28"/>
        </w:rPr>
        <w:t>определение ка</w:t>
      </w:r>
      <w:r w:rsidR="00E33B38">
        <w:rPr>
          <w:sz w:val="28"/>
          <w:szCs w:val="28"/>
        </w:rPr>
        <w:t>налов коммуникации, для каждого</w:t>
      </w:r>
      <w:r>
        <w:rPr>
          <w:sz w:val="28"/>
          <w:szCs w:val="28"/>
        </w:rPr>
        <w:t xml:space="preserve"> сегмент</w:t>
      </w:r>
      <w:r w:rsidR="00E33B38">
        <w:rPr>
          <w:sz w:val="28"/>
          <w:szCs w:val="28"/>
        </w:rPr>
        <w:t>а</w:t>
      </w:r>
      <w:r w:rsidRPr="00383544">
        <w:t>.</w:t>
      </w:r>
      <w:r w:rsidRPr="00383544">
        <w:rPr>
          <w:rStyle w:val="a5"/>
        </w:rPr>
        <w:footnoteReference w:id="43"/>
      </w:r>
    </w:p>
    <w:p w:rsidR="00383544" w:rsidRDefault="00D65F09" w:rsidP="00456FCC">
      <w:pPr>
        <w:tabs>
          <w:tab w:val="left" w:pos="2160"/>
        </w:tabs>
        <w:spacing w:line="360" w:lineRule="auto"/>
        <w:ind w:firstLine="720"/>
        <w:jc w:val="both"/>
        <w:rPr>
          <w:sz w:val="28"/>
          <w:szCs w:val="28"/>
        </w:rPr>
      </w:pPr>
      <w:r>
        <w:rPr>
          <w:sz w:val="28"/>
          <w:szCs w:val="28"/>
        </w:rPr>
        <w:t xml:space="preserve">Бюджет </w:t>
      </w:r>
      <w:r>
        <w:rPr>
          <w:sz w:val="28"/>
          <w:szCs w:val="28"/>
          <w:lang w:val="en-US"/>
        </w:rPr>
        <w:t>PR</w:t>
      </w:r>
      <w:r>
        <w:rPr>
          <w:sz w:val="28"/>
          <w:szCs w:val="28"/>
        </w:rPr>
        <w:t>-кампании:</w:t>
      </w:r>
    </w:p>
    <w:p w:rsidR="00D65F09" w:rsidRDefault="00D65F09" w:rsidP="003F2829">
      <w:pPr>
        <w:numPr>
          <w:ilvl w:val="0"/>
          <w:numId w:val="29"/>
        </w:numPr>
        <w:tabs>
          <w:tab w:val="clear" w:pos="1440"/>
          <w:tab w:val="num" w:pos="720"/>
          <w:tab w:val="left" w:pos="2160"/>
        </w:tabs>
        <w:spacing w:line="360" w:lineRule="auto"/>
        <w:ind w:left="720"/>
        <w:jc w:val="both"/>
        <w:rPr>
          <w:sz w:val="28"/>
          <w:szCs w:val="28"/>
        </w:rPr>
      </w:pPr>
      <w:r>
        <w:rPr>
          <w:sz w:val="28"/>
          <w:szCs w:val="28"/>
        </w:rPr>
        <w:t>все бюджетные расходы должны быть сгруппированы по целевым статьям – программам;</w:t>
      </w:r>
    </w:p>
    <w:p w:rsidR="00D65F09" w:rsidRDefault="00D65F09" w:rsidP="003F2829">
      <w:pPr>
        <w:numPr>
          <w:ilvl w:val="0"/>
          <w:numId w:val="29"/>
        </w:numPr>
        <w:tabs>
          <w:tab w:val="clear" w:pos="1440"/>
          <w:tab w:val="num" w:pos="720"/>
          <w:tab w:val="left" w:pos="2160"/>
        </w:tabs>
        <w:spacing w:line="360" w:lineRule="auto"/>
        <w:ind w:left="720"/>
        <w:jc w:val="both"/>
        <w:rPr>
          <w:sz w:val="28"/>
          <w:szCs w:val="28"/>
        </w:rPr>
      </w:pPr>
      <w:r>
        <w:rPr>
          <w:sz w:val="28"/>
          <w:szCs w:val="28"/>
        </w:rPr>
        <w:t>каж</w:t>
      </w:r>
      <w:r w:rsidR="00EF55F1">
        <w:rPr>
          <w:sz w:val="28"/>
          <w:szCs w:val="28"/>
        </w:rPr>
        <w:t>дая целевая статья должна иметь своего</w:t>
      </w:r>
      <w:r>
        <w:rPr>
          <w:sz w:val="28"/>
          <w:szCs w:val="28"/>
        </w:rPr>
        <w:t xml:space="preserve"> исполнителя;</w:t>
      </w:r>
    </w:p>
    <w:p w:rsidR="00D65F09" w:rsidRDefault="00D65F09" w:rsidP="003F2829">
      <w:pPr>
        <w:numPr>
          <w:ilvl w:val="0"/>
          <w:numId w:val="29"/>
        </w:numPr>
        <w:tabs>
          <w:tab w:val="clear" w:pos="1440"/>
          <w:tab w:val="num" w:pos="720"/>
          <w:tab w:val="left" w:pos="2160"/>
        </w:tabs>
        <w:spacing w:line="360" w:lineRule="auto"/>
        <w:ind w:left="720"/>
        <w:jc w:val="both"/>
        <w:rPr>
          <w:sz w:val="28"/>
          <w:szCs w:val="28"/>
        </w:rPr>
      </w:pPr>
      <w:r>
        <w:rPr>
          <w:sz w:val="28"/>
          <w:szCs w:val="28"/>
        </w:rPr>
        <w:t xml:space="preserve">проект каждой целевой статьи должен иметь описание запланированной деятельности, финансовый план, организационный план, копии контрактов, лицензии и других необходимых документов; </w:t>
      </w:r>
    </w:p>
    <w:p w:rsidR="00D65F09" w:rsidRDefault="00D65F09" w:rsidP="003F2829">
      <w:pPr>
        <w:numPr>
          <w:ilvl w:val="0"/>
          <w:numId w:val="29"/>
        </w:numPr>
        <w:tabs>
          <w:tab w:val="clear" w:pos="1440"/>
          <w:tab w:val="num" w:pos="720"/>
          <w:tab w:val="left" w:pos="2160"/>
        </w:tabs>
        <w:spacing w:line="360" w:lineRule="auto"/>
        <w:ind w:left="720"/>
        <w:jc w:val="both"/>
        <w:rPr>
          <w:sz w:val="28"/>
          <w:szCs w:val="28"/>
        </w:rPr>
      </w:pPr>
      <w:r>
        <w:rPr>
          <w:sz w:val="28"/>
          <w:szCs w:val="28"/>
        </w:rPr>
        <w:t>расходы должны осуществляться в оптимальном порядке, т.е. соотноситься с расходами организации;</w:t>
      </w:r>
    </w:p>
    <w:p w:rsidR="0037070A" w:rsidRDefault="00D65F09" w:rsidP="003F2829">
      <w:pPr>
        <w:numPr>
          <w:ilvl w:val="0"/>
          <w:numId w:val="29"/>
        </w:numPr>
        <w:tabs>
          <w:tab w:val="clear" w:pos="1440"/>
          <w:tab w:val="num" w:pos="720"/>
          <w:tab w:val="left" w:pos="2160"/>
        </w:tabs>
        <w:spacing w:line="360" w:lineRule="auto"/>
        <w:ind w:left="720"/>
        <w:jc w:val="both"/>
        <w:rPr>
          <w:sz w:val="28"/>
          <w:szCs w:val="28"/>
        </w:rPr>
      </w:pPr>
      <w:r>
        <w:rPr>
          <w:sz w:val="28"/>
          <w:szCs w:val="28"/>
        </w:rPr>
        <w:t>в случае необходимости получения кредита следует выбрать наиболее выгодные условия его обслуживания.</w:t>
      </w:r>
      <w:r w:rsidRPr="00383544">
        <w:rPr>
          <w:rStyle w:val="a5"/>
        </w:rPr>
        <w:footnoteReference w:id="44"/>
      </w:r>
    </w:p>
    <w:p w:rsidR="00D65F09" w:rsidRPr="008D472C" w:rsidRDefault="00D65F09" w:rsidP="00456FCC">
      <w:pPr>
        <w:tabs>
          <w:tab w:val="left" w:pos="2160"/>
        </w:tabs>
        <w:spacing w:line="360" w:lineRule="auto"/>
        <w:ind w:firstLine="720"/>
        <w:jc w:val="both"/>
        <w:rPr>
          <w:bCs/>
          <w:i/>
          <w:iCs/>
          <w:sz w:val="28"/>
          <w:szCs w:val="28"/>
        </w:rPr>
      </w:pPr>
      <w:r w:rsidRPr="008D472C">
        <w:rPr>
          <w:bCs/>
          <w:i/>
          <w:iCs/>
          <w:sz w:val="28"/>
          <w:szCs w:val="28"/>
        </w:rPr>
        <w:t xml:space="preserve">Этап реализации </w:t>
      </w:r>
      <w:r w:rsidRPr="008D472C">
        <w:rPr>
          <w:bCs/>
          <w:i/>
          <w:iCs/>
          <w:sz w:val="28"/>
          <w:szCs w:val="28"/>
          <w:lang w:val="en-US"/>
        </w:rPr>
        <w:t>PR</w:t>
      </w:r>
      <w:r w:rsidRPr="008D472C">
        <w:rPr>
          <w:bCs/>
          <w:i/>
          <w:iCs/>
          <w:sz w:val="28"/>
          <w:szCs w:val="28"/>
        </w:rPr>
        <w:t>-кампании</w:t>
      </w:r>
    </w:p>
    <w:p w:rsidR="00D65F09" w:rsidRDefault="00D65F09" w:rsidP="00456FCC">
      <w:pPr>
        <w:tabs>
          <w:tab w:val="left" w:pos="2160"/>
        </w:tabs>
        <w:spacing w:line="360" w:lineRule="auto"/>
        <w:ind w:firstLine="720"/>
        <w:jc w:val="both"/>
        <w:rPr>
          <w:sz w:val="28"/>
          <w:szCs w:val="28"/>
        </w:rPr>
      </w:pPr>
      <w:r>
        <w:rPr>
          <w:sz w:val="28"/>
          <w:szCs w:val="28"/>
        </w:rPr>
        <w:t xml:space="preserve">При реализации </w:t>
      </w:r>
      <w:r>
        <w:rPr>
          <w:sz w:val="28"/>
          <w:szCs w:val="28"/>
          <w:lang w:val="en-US"/>
        </w:rPr>
        <w:t>PR</w:t>
      </w:r>
      <w:r>
        <w:rPr>
          <w:sz w:val="28"/>
          <w:szCs w:val="28"/>
        </w:rPr>
        <w:t xml:space="preserve">-кампании учет времени имеет самое принципиальное значение. Огромное влияние на всю кампанию оказывает </w:t>
      </w:r>
      <w:r w:rsidR="00804121">
        <w:rPr>
          <w:sz w:val="28"/>
          <w:szCs w:val="28"/>
        </w:rPr>
        <w:t xml:space="preserve">выбранное </w:t>
      </w:r>
      <w:r>
        <w:rPr>
          <w:sz w:val="28"/>
          <w:szCs w:val="28"/>
        </w:rPr>
        <w:t>время</w:t>
      </w:r>
      <w:r w:rsidR="00804121">
        <w:rPr>
          <w:sz w:val="28"/>
          <w:szCs w:val="28"/>
        </w:rPr>
        <w:t xml:space="preserve"> и сезон </w:t>
      </w:r>
      <w:r>
        <w:rPr>
          <w:sz w:val="28"/>
          <w:szCs w:val="28"/>
        </w:rPr>
        <w:t>ее проведения, длительность, дата и даже время начала ее основных мероприятий.</w:t>
      </w:r>
    </w:p>
    <w:p w:rsidR="0012351B" w:rsidRDefault="00D65F09" w:rsidP="00804121">
      <w:pPr>
        <w:tabs>
          <w:tab w:val="left" w:pos="2160"/>
        </w:tabs>
        <w:spacing w:line="360" w:lineRule="auto"/>
        <w:ind w:firstLine="720"/>
        <w:jc w:val="both"/>
        <w:rPr>
          <w:sz w:val="28"/>
          <w:szCs w:val="28"/>
        </w:rPr>
      </w:pPr>
      <w:r>
        <w:rPr>
          <w:sz w:val="28"/>
          <w:szCs w:val="28"/>
        </w:rPr>
        <w:t xml:space="preserve">Функционирование всех сторон жизни общества носит сезонный или как минимум цикличный характер. На этапе реализации </w:t>
      </w:r>
      <w:r>
        <w:rPr>
          <w:sz w:val="28"/>
          <w:szCs w:val="28"/>
          <w:lang w:val="en-US"/>
        </w:rPr>
        <w:t>PR</w:t>
      </w:r>
      <w:r>
        <w:rPr>
          <w:sz w:val="28"/>
          <w:szCs w:val="28"/>
        </w:rPr>
        <w:t xml:space="preserve">-кампании важно не допустить срыва запланированных мероприятий. Для этого нужно очень четко понимать, в чем заключаются </w:t>
      </w:r>
      <w:r w:rsidR="00804121">
        <w:rPr>
          <w:sz w:val="28"/>
          <w:szCs w:val="28"/>
        </w:rPr>
        <w:t xml:space="preserve">основные </w:t>
      </w:r>
      <w:r>
        <w:rPr>
          <w:sz w:val="28"/>
          <w:szCs w:val="28"/>
        </w:rPr>
        <w:t>контрольные функции</w:t>
      </w:r>
      <w:r w:rsidR="00804121">
        <w:rPr>
          <w:sz w:val="28"/>
          <w:szCs w:val="28"/>
        </w:rPr>
        <w:t xml:space="preserve"> </w:t>
      </w:r>
      <w:r w:rsidR="00804121">
        <w:rPr>
          <w:sz w:val="28"/>
          <w:szCs w:val="28"/>
          <w:lang w:val="en-US"/>
        </w:rPr>
        <w:t>PR</w:t>
      </w:r>
      <w:r w:rsidR="00804121">
        <w:rPr>
          <w:sz w:val="28"/>
          <w:szCs w:val="28"/>
        </w:rPr>
        <w:t>-кампании</w:t>
      </w:r>
      <w:r>
        <w:rPr>
          <w:sz w:val="28"/>
          <w:szCs w:val="28"/>
        </w:rPr>
        <w:t xml:space="preserve">. </w:t>
      </w:r>
    </w:p>
    <w:p w:rsidR="0037070A" w:rsidRDefault="0037070A" w:rsidP="0037070A">
      <w:pPr>
        <w:tabs>
          <w:tab w:val="left" w:pos="2160"/>
        </w:tabs>
        <w:spacing w:line="360" w:lineRule="auto"/>
        <w:jc w:val="both"/>
        <w:rPr>
          <w:i/>
          <w:iCs/>
          <w:sz w:val="28"/>
          <w:szCs w:val="28"/>
        </w:rPr>
      </w:pPr>
    </w:p>
    <w:p w:rsidR="00D65F09" w:rsidRPr="0037070A" w:rsidRDefault="0037070A" w:rsidP="0037070A">
      <w:pPr>
        <w:tabs>
          <w:tab w:val="left" w:pos="2160"/>
        </w:tabs>
        <w:spacing w:line="360" w:lineRule="auto"/>
        <w:ind w:left="720" w:hanging="720"/>
        <w:jc w:val="both"/>
        <w:rPr>
          <w:sz w:val="28"/>
          <w:szCs w:val="28"/>
        </w:rPr>
      </w:pPr>
      <w:r>
        <w:rPr>
          <w:i/>
          <w:iCs/>
          <w:sz w:val="28"/>
          <w:szCs w:val="28"/>
        </w:rPr>
        <w:tab/>
      </w:r>
      <w:r w:rsidR="00D65F09" w:rsidRPr="0037070A">
        <w:rPr>
          <w:sz w:val="28"/>
          <w:szCs w:val="28"/>
        </w:rPr>
        <w:t xml:space="preserve">3 вида контроля </w:t>
      </w:r>
      <w:r w:rsidR="00D65F09" w:rsidRPr="0037070A">
        <w:rPr>
          <w:sz w:val="28"/>
          <w:szCs w:val="28"/>
          <w:lang w:val="en-US"/>
        </w:rPr>
        <w:t>PR</w:t>
      </w:r>
      <w:r w:rsidR="00D65F09" w:rsidRPr="0037070A">
        <w:rPr>
          <w:sz w:val="28"/>
          <w:szCs w:val="28"/>
        </w:rPr>
        <w:t>-кампании:</w:t>
      </w:r>
    </w:p>
    <w:p w:rsidR="00D65F09" w:rsidRDefault="00FF1BB8" w:rsidP="003F2829">
      <w:pPr>
        <w:numPr>
          <w:ilvl w:val="0"/>
          <w:numId w:val="42"/>
        </w:numPr>
        <w:tabs>
          <w:tab w:val="left" w:pos="2160"/>
        </w:tabs>
        <w:spacing w:line="360" w:lineRule="auto"/>
        <w:jc w:val="both"/>
        <w:rPr>
          <w:sz w:val="28"/>
          <w:szCs w:val="28"/>
        </w:rPr>
      </w:pPr>
      <w:r>
        <w:rPr>
          <w:sz w:val="28"/>
          <w:szCs w:val="28"/>
        </w:rPr>
        <w:t xml:space="preserve">предварительный </w:t>
      </w:r>
      <w:r w:rsidR="00D65F09">
        <w:rPr>
          <w:sz w:val="28"/>
          <w:szCs w:val="28"/>
        </w:rPr>
        <w:t>контроль – сводится к оценке и анализу запланированных мероприятий накануне их проведения с целью окончательной подготовке к событию;</w:t>
      </w:r>
    </w:p>
    <w:p w:rsidR="00D65F09" w:rsidRDefault="00D65F09" w:rsidP="003F2829">
      <w:pPr>
        <w:numPr>
          <w:ilvl w:val="0"/>
          <w:numId w:val="42"/>
        </w:numPr>
        <w:tabs>
          <w:tab w:val="left" w:pos="2160"/>
        </w:tabs>
        <w:spacing w:line="360" w:lineRule="auto"/>
        <w:jc w:val="both"/>
        <w:rPr>
          <w:sz w:val="28"/>
          <w:szCs w:val="28"/>
        </w:rPr>
      </w:pPr>
      <w:r>
        <w:rPr>
          <w:sz w:val="28"/>
          <w:szCs w:val="28"/>
        </w:rPr>
        <w:t xml:space="preserve">текущий контроль – проводится </w:t>
      </w:r>
      <w:r w:rsidR="0012351B">
        <w:rPr>
          <w:sz w:val="28"/>
          <w:szCs w:val="28"/>
        </w:rPr>
        <w:t xml:space="preserve">напрямую </w:t>
      </w:r>
      <w:r>
        <w:rPr>
          <w:sz w:val="28"/>
          <w:szCs w:val="28"/>
        </w:rPr>
        <w:t xml:space="preserve">во время </w:t>
      </w:r>
      <w:r w:rsidR="0012351B">
        <w:rPr>
          <w:sz w:val="28"/>
          <w:szCs w:val="28"/>
        </w:rPr>
        <w:t xml:space="preserve">проведения </w:t>
      </w:r>
      <w:r>
        <w:rPr>
          <w:sz w:val="28"/>
          <w:szCs w:val="28"/>
        </w:rPr>
        <w:t>мероприятий с целью оперативного реагирования на непредвиденные обстоятельства;</w:t>
      </w:r>
    </w:p>
    <w:p w:rsidR="00E021D7" w:rsidRDefault="00D65F09" w:rsidP="003F2829">
      <w:pPr>
        <w:numPr>
          <w:ilvl w:val="0"/>
          <w:numId w:val="42"/>
        </w:numPr>
        <w:tabs>
          <w:tab w:val="left" w:pos="2160"/>
        </w:tabs>
        <w:spacing w:line="360" w:lineRule="auto"/>
        <w:jc w:val="both"/>
        <w:rPr>
          <w:sz w:val="28"/>
          <w:szCs w:val="28"/>
        </w:rPr>
      </w:pPr>
      <w:r>
        <w:rPr>
          <w:sz w:val="28"/>
          <w:szCs w:val="28"/>
        </w:rPr>
        <w:t xml:space="preserve">обратный контроль – осуществляется </w:t>
      </w:r>
      <w:r w:rsidR="0012351B">
        <w:rPr>
          <w:sz w:val="28"/>
          <w:szCs w:val="28"/>
        </w:rPr>
        <w:t xml:space="preserve">непосредственно </w:t>
      </w:r>
      <w:r>
        <w:rPr>
          <w:sz w:val="28"/>
          <w:szCs w:val="28"/>
        </w:rPr>
        <w:t>после каждого мероприятия или этапа кампании для устранения или анализа допущенных ошибок.</w:t>
      </w:r>
      <w:r w:rsidRPr="00DE334B">
        <w:rPr>
          <w:rStyle w:val="a5"/>
        </w:rPr>
        <w:footnoteReference w:id="45"/>
      </w:r>
    </w:p>
    <w:p w:rsidR="00D65F09" w:rsidRPr="008D472C" w:rsidRDefault="00D65F09" w:rsidP="00456FCC">
      <w:pPr>
        <w:tabs>
          <w:tab w:val="left" w:pos="2160"/>
        </w:tabs>
        <w:spacing w:line="360" w:lineRule="auto"/>
        <w:ind w:firstLine="720"/>
        <w:jc w:val="both"/>
        <w:rPr>
          <w:bCs/>
          <w:i/>
          <w:iCs/>
          <w:sz w:val="28"/>
          <w:szCs w:val="28"/>
        </w:rPr>
      </w:pPr>
      <w:r w:rsidRPr="008D472C">
        <w:rPr>
          <w:bCs/>
          <w:i/>
          <w:iCs/>
          <w:sz w:val="28"/>
          <w:szCs w:val="28"/>
        </w:rPr>
        <w:t xml:space="preserve">Заключительный этап </w:t>
      </w:r>
      <w:r w:rsidRPr="008D472C">
        <w:rPr>
          <w:bCs/>
          <w:i/>
          <w:iCs/>
          <w:sz w:val="28"/>
          <w:szCs w:val="28"/>
          <w:lang w:val="en-US"/>
        </w:rPr>
        <w:t>PR</w:t>
      </w:r>
      <w:r w:rsidRPr="008D472C">
        <w:rPr>
          <w:bCs/>
          <w:i/>
          <w:iCs/>
          <w:sz w:val="28"/>
          <w:szCs w:val="28"/>
        </w:rPr>
        <w:t>-кампании</w:t>
      </w:r>
    </w:p>
    <w:p w:rsidR="00D65F09" w:rsidRDefault="00D65F09" w:rsidP="00456FCC">
      <w:pPr>
        <w:tabs>
          <w:tab w:val="left" w:pos="2160"/>
        </w:tabs>
        <w:spacing w:line="360" w:lineRule="auto"/>
        <w:ind w:firstLine="720"/>
        <w:jc w:val="both"/>
        <w:rPr>
          <w:sz w:val="28"/>
          <w:szCs w:val="28"/>
        </w:rPr>
      </w:pPr>
      <w:r>
        <w:rPr>
          <w:sz w:val="28"/>
          <w:szCs w:val="28"/>
        </w:rPr>
        <w:t>Заключительный этап кампании состоит из нескольких элементов: написание отчета, пресс-киппинг, оценка эффективности, оценка перспектив дальнейшей деятельности.</w:t>
      </w:r>
    </w:p>
    <w:p w:rsidR="00D65F09" w:rsidRDefault="00D65F09" w:rsidP="00456FCC">
      <w:pPr>
        <w:tabs>
          <w:tab w:val="left" w:pos="2160"/>
        </w:tabs>
        <w:spacing w:line="360" w:lineRule="auto"/>
        <w:ind w:firstLine="720"/>
        <w:jc w:val="both"/>
        <w:rPr>
          <w:sz w:val="28"/>
          <w:szCs w:val="28"/>
        </w:rPr>
      </w:pPr>
      <w:r>
        <w:rPr>
          <w:sz w:val="28"/>
          <w:szCs w:val="28"/>
        </w:rPr>
        <w:t xml:space="preserve">По мнению Р. Хэйвуда, наиболее часто используемыми критериями эффективности </w:t>
      </w:r>
      <w:r>
        <w:rPr>
          <w:sz w:val="28"/>
          <w:szCs w:val="28"/>
          <w:lang w:val="en-US"/>
        </w:rPr>
        <w:t>PR</w:t>
      </w:r>
      <w:r>
        <w:rPr>
          <w:sz w:val="28"/>
          <w:szCs w:val="28"/>
        </w:rPr>
        <w:t xml:space="preserve">-кампании являются: </w:t>
      </w:r>
    </w:p>
    <w:p w:rsidR="00D65F09"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бюджет, т.е. осуществление деятельности в пределах планируемых материальных и временных возможностей;</w:t>
      </w:r>
    </w:p>
    <w:p w:rsidR="00D65F09"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рост известности организации среди определенных аудиторий;</w:t>
      </w:r>
    </w:p>
    <w:p w:rsidR="00383544"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изменение освеще</w:t>
      </w:r>
      <w:r w:rsidR="00DE334B">
        <w:rPr>
          <w:sz w:val="28"/>
          <w:szCs w:val="28"/>
        </w:rPr>
        <w:t>ния деятельности организации средствами массовых коммуникаций</w:t>
      </w:r>
      <w:r>
        <w:rPr>
          <w:sz w:val="28"/>
          <w:szCs w:val="28"/>
        </w:rPr>
        <w:t>;</w:t>
      </w:r>
    </w:p>
    <w:p w:rsidR="00D65F09"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изменение положения организации на рынке по отношению к конкурентам;</w:t>
      </w:r>
    </w:p>
    <w:p w:rsidR="00D65F09"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оживление каналов обратной связи, т.е. увеличение запросов, полученных в результате кампании;</w:t>
      </w:r>
    </w:p>
    <w:p w:rsidR="00D65F09"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рост рыночной стоимости организации, связанный с готовностью инвесторов вкладывать в нее капиталы;</w:t>
      </w:r>
    </w:p>
    <w:p w:rsidR="00280B6F" w:rsidRDefault="00D65F09" w:rsidP="003F2829">
      <w:pPr>
        <w:numPr>
          <w:ilvl w:val="0"/>
          <w:numId w:val="30"/>
        </w:numPr>
        <w:tabs>
          <w:tab w:val="clear" w:pos="360"/>
          <w:tab w:val="num" w:pos="720"/>
          <w:tab w:val="left" w:pos="2160"/>
        </w:tabs>
        <w:spacing w:line="360" w:lineRule="auto"/>
        <w:ind w:left="720"/>
        <w:jc w:val="both"/>
        <w:rPr>
          <w:sz w:val="28"/>
          <w:szCs w:val="28"/>
        </w:rPr>
      </w:pPr>
      <w:r>
        <w:rPr>
          <w:sz w:val="28"/>
          <w:szCs w:val="28"/>
        </w:rPr>
        <w:t xml:space="preserve">изменение в объеме сбыта или цене, вызванное исключительно деятельностью </w:t>
      </w:r>
      <w:r>
        <w:rPr>
          <w:sz w:val="28"/>
          <w:szCs w:val="28"/>
          <w:lang w:val="en-US"/>
        </w:rPr>
        <w:t>PR</w:t>
      </w:r>
      <w:r>
        <w:rPr>
          <w:sz w:val="28"/>
          <w:szCs w:val="28"/>
        </w:rPr>
        <w:t>.</w:t>
      </w:r>
      <w:r w:rsidRPr="00383544">
        <w:rPr>
          <w:rStyle w:val="a5"/>
        </w:rPr>
        <w:footnoteReference w:id="46"/>
      </w:r>
    </w:p>
    <w:p w:rsidR="006103E2" w:rsidRPr="00280B6F" w:rsidRDefault="006103E2" w:rsidP="00837B3B">
      <w:pPr>
        <w:spacing w:line="360" w:lineRule="auto"/>
        <w:ind w:firstLine="720"/>
        <w:jc w:val="both"/>
        <w:rPr>
          <w:rFonts w:ascii="Times New Roman CYR" w:hAnsi="Times New Roman CYR"/>
          <w:color w:val="000000"/>
          <w:sz w:val="28"/>
        </w:rPr>
      </w:pPr>
      <w:r>
        <w:rPr>
          <w:rFonts w:ascii="Times New Roman CYR" w:hAnsi="Times New Roman CYR"/>
          <w:color w:val="000000"/>
          <w:sz w:val="28"/>
        </w:rPr>
        <w:t>Все PR</w:t>
      </w:r>
      <w:r w:rsidRPr="006103E2">
        <w:rPr>
          <w:rFonts w:ascii="Times New Roman CYR" w:hAnsi="Times New Roman CYR"/>
          <w:color w:val="000000"/>
          <w:sz w:val="28"/>
        </w:rPr>
        <w:t>-</w:t>
      </w:r>
      <w:r w:rsidRPr="007A041D">
        <w:rPr>
          <w:rFonts w:ascii="Times New Roman CYR" w:hAnsi="Times New Roman CYR"/>
          <w:color w:val="000000"/>
          <w:sz w:val="28"/>
        </w:rPr>
        <w:t>акции</w:t>
      </w:r>
      <w:r>
        <w:rPr>
          <w:rFonts w:ascii="Times New Roman CYR" w:hAnsi="Times New Roman CYR"/>
          <w:color w:val="000000"/>
          <w:sz w:val="28"/>
        </w:rPr>
        <w:t xml:space="preserve"> преследуют цели, связанные с формированием позитивного имиджа</w:t>
      </w:r>
      <w:r w:rsidR="00837B3B">
        <w:rPr>
          <w:rFonts w:ascii="Times New Roman CYR" w:hAnsi="Times New Roman CYR"/>
          <w:color w:val="000000"/>
          <w:sz w:val="28"/>
        </w:rPr>
        <w:t xml:space="preserve"> предприятия</w:t>
      </w:r>
      <w:r>
        <w:rPr>
          <w:rFonts w:ascii="Times New Roman CYR" w:hAnsi="Times New Roman CYR"/>
          <w:color w:val="000000"/>
          <w:sz w:val="28"/>
        </w:rPr>
        <w:t>, манифестацией социально значимого характера деятельности организации, установлением доверительных отношений со средой, достижением взаимопонимания и согласия организации и среды, публичной демонстрацией и продвижением своих идей, расширением влияния в обществе, формированием у персонала чувства корпоративной гордости; разрушением ложных стереотипов и формированием положительного отно</w:t>
      </w:r>
      <w:r w:rsidR="00837B3B">
        <w:rPr>
          <w:rFonts w:ascii="Times New Roman CYR" w:hAnsi="Times New Roman CYR"/>
          <w:color w:val="000000"/>
          <w:sz w:val="28"/>
        </w:rPr>
        <w:t>шения к организации</w:t>
      </w:r>
      <w:r>
        <w:rPr>
          <w:rFonts w:ascii="Times New Roman CYR" w:hAnsi="Times New Roman CYR"/>
          <w:color w:val="000000"/>
          <w:sz w:val="28"/>
        </w:rPr>
        <w:t>, лично</w:t>
      </w:r>
      <w:r w:rsidR="00837B3B">
        <w:rPr>
          <w:rFonts w:ascii="Times New Roman CYR" w:hAnsi="Times New Roman CYR"/>
          <w:color w:val="000000"/>
          <w:sz w:val="28"/>
        </w:rPr>
        <w:t xml:space="preserve">сти, городу, стране </w:t>
      </w:r>
      <w:r>
        <w:rPr>
          <w:rFonts w:ascii="Times New Roman CYR" w:hAnsi="Times New Roman CYR"/>
          <w:color w:val="000000"/>
          <w:sz w:val="28"/>
        </w:rPr>
        <w:t xml:space="preserve"> и др. </w:t>
      </w:r>
    </w:p>
    <w:p w:rsidR="006103E2" w:rsidRDefault="006103E2" w:rsidP="006103E2">
      <w:pPr>
        <w:spacing w:line="360" w:lineRule="auto"/>
        <w:ind w:firstLine="720"/>
        <w:jc w:val="both"/>
        <w:rPr>
          <w:sz w:val="22"/>
          <w:szCs w:val="22"/>
        </w:rPr>
      </w:pPr>
      <w:r>
        <w:rPr>
          <w:rFonts w:ascii="Times New Roman CYR" w:hAnsi="Times New Roman CYR"/>
          <w:color w:val="000000"/>
          <w:sz w:val="28"/>
        </w:rPr>
        <w:t xml:space="preserve">Форма </w:t>
      </w:r>
      <w:r>
        <w:rPr>
          <w:rFonts w:ascii="Times New Roman CYR" w:hAnsi="Times New Roman CYR"/>
          <w:color w:val="000000"/>
          <w:sz w:val="28"/>
          <w:lang w:val="en-US"/>
        </w:rPr>
        <w:t>PR</w:t>
      </w:r>
      <w:r w:rsidRPr="00F316E1">
        <w:rPr>
          <w:rFonts w:ascii="Times New Roman CYR" w:hAnsi="Times New Roman CYR"/>
          <w:color w:val="000000"/>
          <w:sz w:val="28"/>
        </w:rPr>
        <w:t>-</w:t>
      </w:r>
      <w:r>
        <w:rPr>
          <w:rFonts w:ascii="Times New Roman CYR" w:hAnsi="Times New Roman CYR"/>
          <w:color w:val="000000"/>
          <w:sz w:val="28"/>
        </w:rPr>
        <w:t xml:space="preserve">акций может быть любая, но их стратегическая цель – создать и донести до сознания целевых </w:t>
      </w:r>
      <w:r w:rsidRPr="007A041D">
        <w:rPr>
          <w:rFonts w:ascii="Times New Roman CYR" w:hAnsi="Times New Roman CYR"/>
          <w:color w:val="000000"/>
          <w:sz w:val="28"/>
        </w:rPr>
        <w:t>групп имя</w:t>
      </w:r>
      <w:r w:rsidRPr="007A041D">
        <w:rPr>
          <w:rFonts w:ascii="Times New Roman CYR" w:hAnsi="Times New Roman CYR"/>
          <w:color w:val="000000"/>
          <w:sz w:val="28"/>
        </w:rPr>
        <w:fldChar w:fldCharType="begin"/>
      </w:r>
      <w:r w:rsidRPr="007A041D">
        <w:rPr>
          <w:rFonts w:ascii="Times New Roman CYR" w:hAnsi="Times New Roman CYR"/>
          <w:color w:val="000000"/>
          <w:sz w:val="28"/>
        </w:rPr>
        <w:instrText>xe "Имя"</w:instrText>
      </w:r>
      <w:r w:rsidRPr="007A041D">
        <w:rPr>
          <w:rFonts w:ascii="Times New Roman CYR" w:hAnsi="Times New Roman CYR"/>
          <w:color w:val="000000"/>
          <w:sz w:val="28"/>
        </w:rPr>
        <w:fldChar w:fldCharType="end"/>
      </w:r>
      <w:r w:rsidRPr="007A041D">
        <w:rPr>
          <w:color w:val="000000"/>
          <w:sz w:val="28"/>
        </w:rPr>
        <w:t xml:space="preserve">, </w:t>
      </w:r>
      <w:r w:rsidR="00825F51">
        <w:rPr>
          <w:color w:val="000000"/>
          <w:sz w:val="28"/>
        </w:rPr>
        <w:t xml:space="preserve">положительную </w:t>
      </w:r>
      <w:r w:rsidRPr="007A041D">
        <w:rPr>
          <w:rFonts w:ascii="Times New Roman CYR" w:hAnsi="Times New Roman CYR"/>
          <w:color w:val="000000"/>
          <w:sz w:val="28"/>
        </w:rPr>
        <w:t>репутацию</w:t>
      </w:r>
      <w:r>
        <w:rPr>
          <w:rFonts w:ascii="Times New Roman CYR" w:hAnsi="Times New Roman CYR"/>
          <w:color w:val="000000"/>
          <w:sz w:val="28"/>
        </w:rPr>
        <w:t xml:space="preserve"> субъекта физического лица, организации</w:t>
      </w:r>
      <w:r w:rsidR="00825F51">
        <w:rPr>
          <w:rFonts w:ascii="Times New Roman CYR" w:hAnsi="Times New Roman CYR"/>
          <w:color w:val="000000"/>
          <w:sz w:val="28"/>
        </w:rPr>
        <w:t xml:space="preserve"> или предприятия, </w:t>
      </w:r>
      <w:r>
        <w:rPr>
          <w:rFonts w:ascii="Times New Roman CYR" w:hAnsi="Times New Roman CYR"/>
          <w:color w:val="000000"/>
          <w:sz w:val="28"/>
        </w:rPr>
        <w:t>общественного объединения и т.д.</w:t>
      </w:r>
    </w:p>
    <w:p w:rsidR="00825F51" w:rsidRDefault="006103E2" w:rsidP="006103E2">
      <w:pPr>
        <w:spacing w:line="360" w:lineRule="auto"/>
        <w:ind w:firstLine="720"/>
        <w:jc w:val="both"/>
        <w:rPr>
          <w:sz w:val="28"/>
        </w:rPr>
      </w:pPr>
      <w:r>
        <w:rPr>
          <w:sz w:val="28"/>
        </w:rPr>
        <w:t>Типичная PR</w:t>
      </w:r>
      <w:r w:rsidRPr="006103E2">
        <w:rPr>
          <w:sz w:val="28"/>
        </w:rPr>
        <w:t>-</w:t>
      </w:r>
      <w:r>
        <w:rPr>
          <w:sz w:val="28"/>
        </w:rPr>
        <w:t>акция</w:t>
      </w:r>
      <w:r>
        <w:rPr>
          <w:sz w:val="28"/>
        </w:rPr>
        <w:fldChar w:fldCharType="begin"/>
      </w:r>
      <w:r>
        <w:rPr>
          <w:sz w:val="28"/>
        </w:rPr>
        <w:instrText>xe "Акция"</w:instrText>
      </w:r>
      <w:r>
        <w:rPr>
          <w:sz w:val="28"/>
        </w:rPr>
        <w:fldChar w:fldCharType="end"/>
      </w:r>
      <w:r>
        <w:rPr>
          <w:sz w:val="28"/>
        </w:rPr>
        <w:t xml:space="preserve"> (как в формате отдельно</w:t>
      </w:r>
      <w:r w:rsidRPr="00F316E1">
        <w:rPr>
          <w:sz w:val="28"/>
        </w:rPr>
        <w:t xml:space="preserve"> </w:t>
      </w:r>
      <w:r>
        <w:rPr>
          <w:sz w:val="28"/>
        </w:rPr>
        <w:t xml:space="preserve">взятого </w:t>
      </w:r>
      <w:r w:rsidR="00825F51">
        <w:rPr>
          <w:sz w:val="28"/>
        </w:rPr>
        <w:t>события,</w:t>
      </w:r>
      <w:r>
        <w:rPr>
          <w:sz w:val="28"/>
        </w:rPr>
        <w:t xml:space="preserve"> так и как элемент целой </w:t>
      </w:r>
      <w:r>
        <w:rPr>
          <w:sz w:val="28"/>
          <w:lang w:val="en-US"/>
        </w:rPr>
        <w:t>PR</w:t>
      </w:r>
      <w:r>
        <w:rPr>
          <w:sz w:val="28"/>
        </w:rPr>
        <w:t xml:space="preserve">-кампании) состоит из двух основных компонентов: </w:t>
      </w:r>
    </w:p>
    <w:p w:rsidR="00825F51" w:rsidRDefault="00FF1BB8" w:rsidP="00FF1BB8">
      <w:pPr>
        <w:spacing w:line="360" w:lineRule="auto"/>
        <w:ind w:left="360" w:firstLine="360"/>
        <w:jc w:val="both"/>
        <w:rPr>
          <w:sz w:val="28"/>
        </w:rPr>
      </w:pPr>
      <w:r>
        <w:rPr>
          <w:sz w:val="28"/>
        </w:rPr>
        <w:t>1)</w:t>
      </w:r>
      <w:r w:rsidR="00123450">
        <w:rPr>
          <w:sz w:val="28"/>
        </w:rPr>
        <w:t xml:space="preserve"> </w:t>
      </w:r>
      <w:r w:rsidR="00825F51">
        <w:rPr>
          <w:sz w:val="28"/>
        </w:rPr>
        <w:t>PR-событие;</w:t>
      </w:r>
    </w:p>
    <w:p w:rsidR="006103E2" w:rsidRPr="00825F51" w:rsidRDefault="00FF1BB8" w:rsidP="00FF1BB8">
      <w:pPr>
        <w:spacing w:line="360" w:lineRule="auto"/>
        <w:ind w:left="360" w:firstLine="360"/>
        <w:jc w:val="both"/>
        <w:rPr>
          <w:sz w:val="28"/>
        </w:rPr>
      </w:pPr>
      <w:r>
        <w:rPr>
          <w:sz w:val="28"/>
        </w:rPr>
        <w:t>2)</w:t>
      </w:r>
      <w:r w:rsidR="00123450">
        <w:rPr>
          <w:sz w:val="28"/>
        </w:rPr>
        <w:t xml:space="preserve"> </w:t>
      </w:r>
      <w:r w:rsidR="00825F51">
        <w:rPr>
          <w:sz w:val="28"/>
        </w:rPr>
        <w:t>PR-коммуникация.</w:t>
      </w:r>
      <w:r w:rsidR="006103E2">
        <w:rPr>
          <w:sz w:val="28"/>
        </w:rPr>
        <w:t xml:space="preserve"> </w:t>
      </w:r>
    </w:p>
    <w:p w:rsidR="006103E2" w:rsidRDefault="006103E2" w:rsidP="006103E2">
      <w:pPr>
        <w:shd w:val="clear" w:color="auto" w:fill="FFFFFF"/>
        <w:spacing w:line="360" w:lineRule="auto"/>
        <w:ind w:firstLine="720"/>
        <w:jc w:val="both"/>
        <w:rPr>
          <w:sz w:val="28"/>
        </w:rPr>
      </w:pPr>
      <w:r w:rsidRPr="00825F51">
        <w:rPr>
          <w:i/>
          <w:iCs/>
          <w:sz w:val="28"/>
        </w:rPr>
        <w:t>PR-событие</w:t>
      </w:r>
      <w:r>
        <w:rPr>
          <w:sz w:val="28"/>
        </w:rPr>
        <w:t xml:space="preserve"> должно быть  обеспечено в ресурсном отношении и связано с субъектом PR-коммуникации (в литературе этот феномен обозначается как информационный повод). </w:t>
      </w:r>
    </w:p>
    <w:p w:rsidR="00280B6F" w:rsidRPr="00280B6F" w:rsidRDefault="006103E2" w:rsidP="00280B6F">
      <w:pPr>
        <w:pStyle w:val="22"/>
        <w:spacing w:line="360" w:lineRule="auto"/>
        <w:ind w:firstLine="720"/>
        <w:jc w:val="both"/>
        <w:rPr>
          <w:rFonts w:ascii="Times New Roman CYR" w:hAnsi="Times New Roman CYR"/>
          <w:color w:val="000000"/>
          <w:sz w:val="28"/>
          <w:szCs w:val="28"/>
          <w:lang w:val="en-US"/>
        </w:rPr>
      </w:pPr>
      <w:r w:rsidRPr="00825F51">
        <w:rPr>
          <w:i/>
          <w:color w:val="000000"/>
          <w:sz w:val="28"/>
          <w:szCs w:val="28"/>
        </w:rPr>
        <w:t>PR-коммуникация</w:t>
      </w:r>
      <w:r w:rsidRPr="007A041D">
        <w:rPr>
          <w:iCs/>
          <w:color w:val="000000"/>
          <w:sz w:val="28"/>
          <w:szCs w:val="28"/>
        </w:rPr>
        <w:t>,</w:t>
      </w:r>
      <w:r w:rsidRPr="007A041D">
        <w:rPr>
          <w:rFonts w:ascii="Times New Roman CYR" w:hAnsi="Times New Roman CYR"/>
          <w:color w:val="000000"/>
          <w:sz w:val="28"/>
          <w:szCs w:val="28"/>
        </w:rPr>
        <w:t xml:space="preserve"> с помощью, которой транслируются ресурсы инициатора </w:t>
      </w:r>
      <w:r w:rsidRPr="007A041D">
        <w:rPr>
          <w:color w:val="000000"/>
          <w:sz w:val="28"/>
          <w:szCs w:val="28"/>
          <w:lang w:val="en-US"/>
        </w:rPr>
        <w:t>PR</w:t>
      </w:r>
      <w:r>
        <w:rPr>
          <w:rFonts w:ascii="Times New Roman CYR" w:hAnsi="Times New Roman CYR"/>
          <w:color w:val="000000"/>
          <w:sz w:val="28"/>
          <w:szCs w:val="28"/>
        </w:rPr>
        <w:t>-</w:t>
      </w:r>
      <w:r w:rsidRPr="007A041D">
        <w:rPr>
          <w:rFonts w:ascii="Times New Roman CYR" w:hAnsi="Times New Roman CYR"/>
          <w:color w:val="000000"/>
          <w:sz w:val="28"/>
          <w:szCs w:val="28"/>
        </w:rPr>
        <w:t>акции целевой аудитории, обеспечивает  формирова</w:t>
      </w:r>
      <w:r w:rsidRPr="007A041D">
        <w:rPr>
          <w:rFonts w:ascii="Times New Roman CYR" w:hAnsi="Times New Roman CYR"/>
          <w:color w:val="000000"/>
          <w:sz w:val="28"/>
          <w:szCs w:val="28"/>
        </w:rPr>
        <w:softHyphen/>
        <w:t xml:space="preserve">ние, поддержание или приращение </w:t>
      </w:r>
      <w:r w:rsidRPr="007A041D">
        <w:rPr>
          <w:color w:val="000000"/>
          <w:sz w:val="28"/>
          <w:szCs w:val="28"/>
          <w:lang w:val="en-US"/>
        </w:rPr>
        <w:t>PR</w:t>
      </w:r>
      <w:r>
        <w:rPr>
          <w:rFonts w:ascii="Times New Roman CYR" w:hAnsi="Times New Roman CYR"/>
          <w:color w:val="000000"/>
          <w:sz w:val="28"/>
          <w:szCs w:val="28"/>
        </w:rPr>
        <w:t>-</w:t>
      </w:r>
      <w:r w:rsidRPr="007A041D">
        <w:rPr>
          <w:rFonts w:ascii="Times New Roman CYR" w:hAnsi="Times New Roman CYR"/>
          <w:color w:val="000000"/>
          <w:sz w:val="28"/>
          <w:szCs w:val="28"/>
        </w:rPr>
        <w:t>капитала данного субъекта. Для этого необходимы систематические усилия по налаживанию постоянных</w:t>
      </w:r>
      <w:r>
        <w:rPr>
          <w:rFonts w:ascii="Times New Roman CYR" w:hAnsi="Times New Roman CYR"/>
          <w:color w:val="000000"/>
          <w:sz w:val="28"/>
          <w:szCs w:val="28"/>
        </w:rPr>
        <w:t xml:space="preserve"> позитивных</w:t>
      </w:r>
      <w:r w:rsidRPr="007A041D">
        <w:rPr>
          <w:rFonts w:ascii="Times New Roman CYR" w:hAnsi="Times New Roman CYR"/>
          <w:color w:val="000000"/>
          <w:sz w:val="28"/>
          <w:szCs w:val="28"/>
        </w:rPr>
        <w:t xml:space="preserve"> контактов с прессой с целью создания узнаваемости </w:t>
      </w:r>
      <w:r>
        <w:rPr>
          <w:rFonts w:ascii="Times New Roman CYR" w:hAnsi="Times New Roman CYR"/>
          <w:color w:val="000000"/>
          <w:sz w:val="28"/>
          <w:szCs w:val="28"/>
        </w:rPr>
        <w:t xml:space="preserve">организации </w:t>
      </w:r>
      <w:r w:rsidRPr="007A041D">
        <w:rPr>
          <w:rFonts w:ascii="Times New Roman CYR" w:hAnsi="Times New Roman CYR"/>
          <w:color w:val="000000"/>
          <w:sz w:val="28"/>
          <w:szCs w:val="28"/>
        </w:rPr>
        <w:t xml:space="preserve">среди сотрудников </w:t>
      </w:r>
      <w:r>
        <w:rPr>
          <w:rFonts w:ascii="Times New Roman CYR" w:hAnsi="Times New Roman CYR"/>
          <w:color w:val="000000"/>
          <w:sz w:val="28"/>
          <w:szCs w:val="28"/>
        </w:rPr>
        <w:t>средств массовой коммуникации</w:t>
      </w:r>
      <w:r w:rsidRPr="007A041D">
        <w:rPr>
          <w:rFonts w:ascii="Times New Roman CYR" w:hAnsi="Times New Roman CYR"/>
          <w:color w:val="000000"/>
          <w:sz w:val="28"/>
          <w:szCs w:val="28"/>
        </w:rPr>
        <w:t xml:space="preserve"> и завоевания доверия</w:t>
      </w:r>
      <w:r>
        <w:rPr>
          <w:rFonts w:ascii="Times New Roman CYR" w:hAnsi="Times New Roman CYR"/>
          <w:color w:val="000000"/>
          <w:sz w:val="28"/>
          <w:szCs w:val="28"/>
        </w:rPr>
        <w:t xml:space="preserve"> целевой аудитории</w:t>
      </w:r>
      <w:r w:rsidRPr="007A041D">
        <w:rPr>
          <w:rFonts w:ascii="Times New Roman CYR" w:hAnsi="Times New Roman CYR"/>
          <w:color w:val="000000"/>
          <w:sz w:val="28"/>
          <w:szCs w:val="28"/>
        </w:rPr>
        <w:t xml:space="preserve"> к имиджу организации</w:t>
      </w:r>
      <w:r w:rsidRPr="00BF67F0">
        <w:rPr>
          <w:rFonts w:ascii="Times New Roman CYR" w:hAnsi="Times New Roman CYR"/>
          <w:color w:val="000000"/>
          <w:sz w:val="28"/>
          <w:szCs w:val="28"/>
        </w:rPr>
        <w:t>.</w:t>
      </w:r>
      <w:r w:rsidRPr="00AA28A9">
        <w:rPr>
          <w:rStyle w:val="a5"/>
          <w:rFonts w:ascii="Times New Roman CYR" w:hAnsi="Times New Roman CYR"/>
          <w:color w:val="000000"/>
        </w:rPr>
        <w:footnoteReference w:id="47"/>
      </w:r>
    </w:p>
    <w:p w:rsidR="001E6B78" w:rsidRPr="00E97620" w:rsidRDefault="006103E2" w:rsidP="00E021D7">
      <w:pPr>
        <w:spacing w:line="360" w:lineRule="auto"/>
        <w:ind w:firstLine="720"/>
        <w:jc w:val="both"/>
        <w:rPr>
          <w:bCs/>
          <w:sz w:val="28"/>
          <w:szCs w:val="28"/>
        </w:rPr>
      </w:pPr>
      <w:r w:rsidRPr="004636AF">
        <w:rPr>
          <w:bCs/>
          <w:sz w:val="28"/>
          <w:szCs w:val="28"/>
        </w:rPr>
        <w:t xml:space="preserve">4 шага менеджмента в области </w:t>
      </w:r>
      <w:r w:rsidRPr="004636AF">
        <w:rPr>
          <w:bCs/>
          <w:sz w:val="28"/>
          <w:szCs w:val="28"/>
          <w:lang w:val="en-US"/>
        </w:rPr>
        <w:t>PR</w:t>
      </w:r>
      <w:r w:rsidRPr="004636AF">
        <w:rPr>
          <w:bCs/>
          <w:sz w:val="28"/>
          <w:szCs w:val="28"/>
        </w:rPr>
        <w:t xml:space="preserve">: </w:t>
      </w:r>
    </w:p>
    <w:p w:rsidR="006103E2" w:rsidRPr="004636AF" w:rsidRDefault="00123450" w:rsidP="006103E2">
      <w:pPr>
        <w:tabs>
          <w:tab w:val="left" w:pos="2160"/>
        </w:tabs>
        <w:spacing w:line="360" w:lineRule="auto"/>
        <w:ind w:left="720"/>
        <w:jc w:val="both"/>
        <w:rPr>
          <w:i/>
          <w:iCs/>
          <w:sz w:val="28"/>
          <w:szCs w:val="28"/>
        </w:rPr>
      </w:pPr>
      <w:r>
        <w:rPr>
          <w:i/>
          <w:iCs/>
          <w:sz w:val="28"/>
          <w:szCs w:val="28"/>
        </w:rPr>
        <w:t xml:space="preserve">1. </w:t>
      </w:r>
      <w:r w:rsidR="006103E2" w:rsidRPr="004636AF">
        <w:rPr>
          <w:i/>
          <w:iCs/>
          <w:sz w:val="28"/>
          <w:szCs w:val="28"/>
        </w:rPr>
        <w:t>Определение проблемы</w:t>
      </w:r>
    </w:p>
    <w:p w:rsidR="006103E2" w:rsidRDefault="006103E2" w:rsidP="006103E2">
      <w:pPr>
        <w:tabs>
          <w:tab w:val="left" w:pos="720"/>
          <w:tab w:val="left" w:pos="2160"/>
        </w:tabs>
        <w:spacing w:line="360" w:lineRule="auto"/>
        <w:ind w:leftChars="-3" w:left="-6"/>
        <w:jc w:val="both"/>
        <w:rPr>
          <w:sz w:val="28"/>
          <w:szCs w:val="28"/>
        </w:rPr>
      </w:pPr>
      <w:r>
        <w:rPr>
          <w:sz w:val="28"/>
          <w:szCs w:val="28"/>
        </w:rPr>
        <w:t xml:space="preserve"> </w:t>
      </w:r>
      <w:r>
        <w:rPr>
          <w:sz w:val="28"/>
          <w:szCs w:val="28"/>
        </w:rPr>
        <w:tab/>
        <w:t xml:space="preserve">Все собранные об организации факты подразделяют на 2 типа: внутренние и внешние. </w:t>
      </w:r>
    </w:p>
    <w:p w:rsidR="006103E2" w:rsidRDefault="006103E2" w:rsidP="006103E2">
      <w:pPr>
        <w:tabs>
          <w:tab w:val="left" w:pos="720"/>
          <w:tab w:val="left" w:pos="2160"/>
        </w:tabs>
        <w:spacing w:line="360" w:lineRule="auto"/>
        <w:ind w:leftChars="-3" w:left="-6"/>
        <w:jc w:val="both"/>
        <w:rPr>
          <w:sz w:val="28"/>
          <w:szCs w:val="28"/>
        </w:rPr>
      </w:pPr>
      <w:r>
        <w:rPr>
          <w:sz w:val="28"/>
          <w:szCs w:val="28"/>
        </w:rPr>
        <w:tab/>
        <w:t>Внутренние: описание программ, продуктов, устав, история организации, биография основных руководителей, описание того, как организация в данный момент справляется с ситуацией и т.д.</w:t>
      </w:r>
    </w:p>
    <w:p w:rsidR="006103E2" w:rsidRDefault="006103E2" w:rsidP="006103E2">
      <w:pPr>
        <w:spacing w:line="360" w:lineRule="auto"/>
        <w:ind w:firstLine="720"/>
        <w:jc w:val="both"/>
        <w:rPr>
          <w:sz w:val="28"/>
          <w:szCs w:val="28"/>
        </w:rPr>
      </w:pPr>
      <w:r>
        <w:rPr>
          <w:sz w:val="28"/>
          <w:szCs w:val="28"/>
        </w:rPr>
        <w:t>Внешние: вырезки из газет и журналов об организации, анализ прессы, результаты опросов общественного мнения, списки и основная информация о тех, кто разделяет заботы организации, и кто выступает против организации.</w:t>
      </w:r>
    </w:p>
    <w:p w:rsidR="006103E2" w:rsidRDefault="006103E2" w:rsidP="006103E2">
      <w:pPr>
        <w:spacing w:line="360" w:lineRule="auto"/>
        <w:ind w:firstLine="540"/>
        <w:jc w:val="both"/>
        <w:rPr>
          <w:sz w:val="28"/>
          <w:szCs w:val="28"/>
        </w:rPr>
      </w:pPr>
      <w:r>
        <w:rPr>
          <w:sz w:val="28"/>
          <w:szCs w:val="28"/>
        </w:rPr>
        <w:t>Все это дает понять силу и слабость организации. Определить ее возможности, угрозы.</w:t>
      </w:r>
    </w:p>
    <w:p w:rsidR="006103E2" w:rsidRPr="004636AF" w:rsidRDefault="00123450" w:rsidP="006103E2">
      <w:pPr>
        <w:tabs>
          <w:tab w:val="left" w:pos="2160"/>
        </w:tabs>
        <w:spacing w:line="360" w:lineRule="auto"/>
        <w:ind w:firstLine="720"/>
        <w:jc w:val="both"/>
        <w:rPr>
          <w:i/>
          <w:iCs/>
          <w:sz w:val="28"/>
          <w:szCs w:val="28"/>
        </w:rPr>
      </w:pPr>
      <w:r>
        <w:rPr>
          <w:i/>
          <w:iCs/>
          <w:sz w:val="28"/>
          <w:szCs w:val="28"/>
        </w:rPr>
        <w:t xml:space="preserve">2. </w:t>
      </w:r>
      <w:r w:rsidR="006103E2" w:rsidRPr="004636AF">
        <w:rPr>
          <w:i/>
          <w:iCs/>
          <w:sz w:val="28"/>
          <w:szCs w:val="28"/>
        </w:rPr>
        <w:t>Планирование и программирование</w:t>
      </w:r>
    </w:p>
    <w:p w:rsidR="006103E2" w:rsidRPr="000F28C0" w:rsidRDefault="006103E2" w:rsidP="006103E2">
      <w:pPr>
        <w:tabs>
          <w:tab w:val="left" w:pos="2160"/>
        </w:tabs>
        <w:spacing w:line="360" w:lineRule="auto"/>
        <w:ind w:firstLine="720"/>
        <w:jc w:val="both"/>
        <w:rPr>
          <w:sz w:val="28"/>
          <w:szCs w:val="28"/>
          <w:u w:val="single"/>
        </w:rPr>
      </w:pPr>
      <w:r>
        <w:rPr>
          <w:sz w:val="28"/>
          <w:szCs w:val="28"/>
        </w:rPr>
        <w:t>Информационные приоритеты:</w:t>
      </w:r>
    </w:p>
    <w:p w:rsidR="006103E2" w:rsidRDefault="006103E2" w:rsidP="003F2829">
      <w:pPr>
        <w:numPr>
          <w:ilvl w:val="0"/>
          <w:numId w:val="20"/>
        </w:numPr>
        <w:tabs>
          <w:tab w:val="clear" w:pos="900"/>
          <w:tab w:val="num" w:pos="720"/>
          <w:tab w:val="left" w:pos="2160"/>
        </w:tabs>
        <w:spacing w:line="360" w:lineRule="auto"/>
        <w:ind w:left="720"/>
        <w:jc w:val="both"/>
        <w:rPr>
          <w:sz w:val="28"/>
          <w:szCs w:val="28"/>
        </w:rPr>
      </w:pPr>
      <w:r>
        <w:rPr>
          <w:sz w:val="28"/>
          <w:szCs w:val="28"/>
        </w:rPr>
        <w:t>анализ изменения в общественном мнении и поведении публики и основных действующих лиц;</w:t>
      </w:r>
    </w:p>
    <w:p w:rsidR="006103E2" w:rsidRDefault="006103E2" w:rsidP="003F2829">
      <w:pPr>
        <w:numPr>
          <w:ilvl w:val="0"/>
          <w:numId w:val="20"/>
        </w:numPr>
        <w:tabs>
          <w:tab w:val="clear" w:pos="900"/>
          <w:tab w:val="num" w:pos="720"/>
          <w:tab w:val="left" w:pos="2160"/>
        </w:tabs>
        <w:spacing w:line="360" w:lineRule="auto"/>
        <w:ind w:left="720"/>
        <w:jc w:val="both"/>
        <w:rPr>
          <w:sz w:val="28"/>
          <w:szCs w:val="28"/>
        </w:rPr>
      </w:pPr>
      <w:r>
        <w:rPr>
          <w:sz w:val="28"/>
          <w:szCs w:val="28"/>
        </w:rPr>
        <w:t>создание основного источника информации об организации;</w:t>
      </w:r>
    </w:p>
    <w:p w:rsidR="006103E2" w:rsidRDefault="006103E2" w:rsidP="003F2829">
      <w:pPr>
        <w:numPr>
          <w:ilvl w:val="0"/>
          <w:numId w:val="20"/>
        </w:numPr>
        <w:tabs>
          <w:tab w:val="clear" w:pos="900"/>
          <w:tab w:val="num" w:pos="720"/>
          <w:tab w:val="left" w:pos="2160"/>
        </w:tabs>
        <w:spacing w:line="360" w:lineRule="auto"/>
        <w:ind w:left="720"/>
        <w:jc w:val="both"/>
        <w:rPr>
          <w:sz w:val="28"/>
          <w:szCs w:val="28"/>
        </w:rPr>
      </w:pPr>
      <w:r>
        <w:rPr>
          <w:sz w:val="28"/>
          <w:szCs w:val="28"/>
        </w:rPr>
        <w:t>передача информации для внутреннего употребления;</w:t>
      </w:r>
    </w:p>
    <w:p w:rsidR="006103E2" w:rsidRDefault="006103E2" w:rsidP="003F2829">
      <w:pPr>
        <w:numPr>
          <w:ilvl w:val="0"/>
          <w:numId w:val="20"/>
        </w:numPr>
        <w:tabs>
          <w:tab w:val="clear" w:pos="900"/>
          <w:tab w:val="num" w:pos="720"/>
          <w:tab w:val="left" w:pos="2160"/>
        </w:tabs>
        <w:spacing w:line="360" w:lineRule="auto"/>
        <w:ind w:left="720"/>
        <w:jc w:val="both"/>
        <w:rPr>
          <w:sz w:val="28"/>
          <w:szCs w:val="28"/>
        </w:rPr>
      </w:pPr>
      <w:r>
        <w:rPr>
          <w:sz w:val="28"/>
          <w:szCs w:val="28"/>
        </w:rPr>
        <w:t xml:space="preserve">координация деятельности, воздействующей на отношение организации с публикой. </w:t>
      </w:r>
    </w:p>
    <w:p w:rsidR="006103E2" w:rsidRDefault="006103E2" w:rsidP="006103E2">
      <w:pPr>
        <w:tabs>
          <w:tab w:val="left" w:pos="2160"/>
        </w:tabs>
        <w:spacing w:line="360" w:lineRule="auto"/>
        <w:ind w:left="180" w:firstLine="360"/>
        <w:jc w:val="both"/>
        <w:rPr>
          <w:sz w:val="28"/>
          <w:szCs w:val="28"/>
        </w:rPr>
      </w:pPr>
      <w:r>
        <w:rPr>
          <w:sz w:val="28"/>
          <w:szCs w:val="28"/>
        </w:rPr>
        <w:t>На этом этапе нужно дать ответы на вопросы:</w:t>
      </w:r>
    </w:p>
    <w:p w:rsidR="006103E2" w:rsidRDefault="006103E2" w:rsidP="003F2829">
      <w:pPr>
        <w:numPr>
          <w:ilvl w:val="0"/>
          <w:numId w:val="10"/>
        </w:numPr>
        <w:tabs>
          <w:tab w:val="clear" w:pos="1200"/>
          <w:tab w:val="left" w:pos="540"/>
        </w:tabs>
        <w:spacing w:line="360" w:lineRule="auto"/>
        <w:ind w:hanging="1020"/>
        <w:jc w:val="both"/>
        <w:rPr>
          <w:sz w:val="28"/>
          <w:szCs w:val="28"/>
        </w:rPr>
      </w:pPr>
      <w:r>
        <w:rPr>
          <w:sz w:val="28"/>
          <w:szCs w:val="28"/>
        </w:rPr>
        <w:t>цель программы (к чему именно мы стремимся);</w:t>
      </w:r>
    </w:p>
    <w:p w:rsidR="006103E2" w:rsidRDefault="006103E2" w:rsidP="003F2829">
      <w:pPr>
        <w:numPr>
          <w:ilvl w:val="0"/>
          <w:numId w:val="10"/>
        </w:numPr>
        <w:tabs>
          <w:tab w:val="clear" w:pos="1200"/>
          <w:tab w:val="left" w:pos="540"/>
        </w:tabs>
        <w:spacing w:line="360" w:lineRule="auto"/>
        <w:ind w:hanging="1020"/>
        <w:jc w:val="both"/>
        <w:rPr>
          <w:sz w:val="28"/>
          <w:szCs w:val="28"/>
        </w:rPr>
      </w:pPr>
      <w:r>
        <w:rPr>
          <w:sz w:val="28"/>
          <w:szCs w:val="28"/>
        </w:rPr>
        <w:t>целевая аудитория (кого именно следует осветить своим воздействием);</w:t>
      </w:r>
    </w:p>
    <w:p w:rsidR="006103E2" w:rsidRDefault="006103E2" w:rsidP="003F2829">
      <w:pPr>
        <w:numPr>
          <w:ilvl w:val="0"/>
          <w:numId w:val="10"/>
        </w:numPr>
        <w:tabs>
          <w:tab w:val="clear" w:pos="1200"/>
          <w:tab w:val="left" w:pos="540"/>
        </w:tabs>
        <w:spacing w:line="360" w:lineRule="auto"/>
        <w:ind w:left="540"/>
        <w:jc w:val="both"/>
        <w:rPr>
          <w:sz w:val="28"/>
          <w:szCs w:val="28"/>
        </w:rPr>
      </w:pPr>
      <w:r>
        <w:rPr>
          <w:sz w:val="28"/>
          <w:szCs w:val="28"/>
        </w:rPr>
        <w:t>требования (чего именно следует достичь с каждым из типов аудитории).</w:t>
      </w:r>
    </w:p>
    <w:p w:rsidR="006103E2" w:rsidRPr="00E97620" w:rsidRDefault="006103E2" w:rsidP="006103E2">
      <w:pPr>
        <w:spacing w:line="360" w:lineRule="auto"/>
        <w:ind w:firstLine="540"/>
        <w:jc w:val="both"/>
        <w:rPr>
          <w:sz w:val="28"/>
          <w:szCs w:val="28"/>
        </w:rPr>
      </w:pPr>
      <w:r>
        <w:rPr>
          <w:sz w:val="28"/>
          <w:szCs w:val="28"/>
        </w:rPr>
        <w:t xml:space="preserve">Такое планирование необходимо для того, чтобы при помощи изменения в общественном мнении достичь </w:t>
      </w:r>
      <w:r w:rsidR="00E97620">
        <w:rPr>
          <w:sz w:val="28"/>
          <w:szCs w:val="28"/>
        </w:rPr>
        <w:t xml:space="preserve">необходимых </w:t>
      </w:r>
      <w:r>
        <w:rPr>
          <w:sz w:val="28"/>
          <w:szCs w:val="28"/>
        </w:rPr>
        <w:t>изменений в поведении</w:t>
      </w:r>
      <w:r w:rsidR="00E97620">
        <w:rPr>
          <w:sz w:val="28"/>
          <w:szCs w:val="28"/>
        </w:rPr>
        <w:t xml:space="preserve"> целевых групп</w:t>
      </w:r>
      <w:r>
        <w:rPr>
          <w:sz w:val="28"/>
          <w:szCs w:val="28"/>
        </w:rPr>
        <w:t>.</w:t>
      </w:r>
    </w:p>
    <w:p w:rsidR="004636AF" w:rsidRPr="00E97620" w:rsidRDefault="004636AF" w:rsidP="006103E2">
      <w:pPr>
        <w:tabs>
          <w:tab w:val="left" w:pos="2160"/>
        </w:tabs>
        <w:spacing w:line="360" w:lineRule="auto"/>
        <w:ind w:firstLine="540"/>
        <w:jc w:val="both"/>
        <w:rPr>
          <w:i/>
          <w:iCs/>
          <w:sz w:val="28"/>
          <w:szCs w:val="28"/>
        </w:rPr>
      </w:pPr>
    </w:p>
    <w:p w:rsidR="004636AF" w:rsidRPr="00E97620" w:rsidRDefault="004636AF" w:rsidP="00864CCD">
      <w:pPr>
        <w:tabs>
          <w:tab w:val="left" w:pos="2160"/>
        </w:tabs>
        <w:spacing w:line="360" w:lineRule="auto"/>
        <w:jc w:val="both"/>
        <w:rPr>
          <w:i/>
          <w:iCs/>
          <w:sz w:val="28"/>
          <w:szCs w:val="28"/>
        </w:rPr>
      </w:pPr>
    </w:p>
    <w:p w:rsidR="006103E2" w:rsidRPr="004636AF" w:rsidRDefault="00123450" w:rsidP="006103E2">
      <w:pPr>
        <w:tabs>
          <w:tab w:val="left" w:pos="2160"/>
        </w:tabs>
        <w:spacing w:line="360" w:lineRule="auto"/>
        <w:ind w:firstLine="540"/>
        <w:jc w:val="both"/>
        <w:rPr>
          <w:i/>
          <w:iCs/>
          <w:sz w:val="28"/>
          <w:szCs w:val="28"/>
        </w:rPr>
      </w:pPr>
      <w:r>
        <w:rPr>
          <w:i/>
          <w:iCs/>
          <w:sz w:val="28"/>
          <w:szCs w:val="28"/>
        </w:rPr>
        <w:t xml:space="preserve">3. </w:t>
      </w:r>
      <w:r w:rsidR="006103E2" w:rsidRPr="004636AF">
        <w:rPr>
          <w:i/>
          <w:iCs/>
          <w:sz w:val="28"/>
          <w:szCs w:val="28"/>
        </w:rPr>
        <w:t>Действие и коммуникация</w:t>
      </w:r>
    </w:p>
    <w:p w:rsidR="006103E2" w:rsidRDefault="006103E2" w:rsidP="006103E2">
      <w:pPr>
        <w:tabs>
          <w:tab w:val="left" w:pos="2160"/>
        </w:tabs>
        <w:spacing w:line="360" w:lineRule="auto"/>
        <w:ind w:firstLine="540"/>
        <w:jc w:val="both"/>
        <w:rPr>
          <w:sz w:val="28"/>
          <w:szCs w:val="28"/>
        </w:rPr>
      </w:pPr>
      <w:r>
        <w:rPr>
          <w:sz w:val="28"/>
          <w:szCs w:val="28"/>
        </w:rPr>
        <w:t>Основным условием успешного ведения кампании сегодня становится координация действий и коммуникаций, так как эффективность одного зависит от эффективности другого.</w:t>
      </w:r>
    </w:p>
    <w:p w:rsidR="006103E2" w:rsidRDefault="006103E2" w:rsidP="006103E2">
      <w:pPr>
        <w:tabs>
          <w:tab w:val="left" w:pos="2160"/>
        </w:tabs>
        <w:spacing w:line="360" w:lineRule="auto"/>
        <w:ind w:firstLine="540"/>
        <w:jc w:val="both"/>
        <w:rPr>
          <w:sz w:val="28"/>
          <w:szCs w:val="28"/>
        </w:rPr>
      </w:pPr>
      <w:r>
        <w:rPr>
          <w:sz w:val="28"/>
          <w:szCs w:val="28"/>
        </w:rPr>
        <w:t>Существует техника сближения позиций коммуникатора и аудитории:</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использовать средства массовой коммуникации, которые наиболее сближены с позицией аудитории;</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использовать коммуникативный источник, который пользуется наибольшим доверием у аудитории в данном вопросе;</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избегать подчеркивания различий между позицией коммуникатора и аудитории;</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находить точки соприкосновения с аудиторией в словаре и событиях, которые упоминаются;</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формировать позицию коммуникатора как позицию большинства;</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использовать отсылку на идентификацию группы (социальной, возрастной, религиозной, профессиональной и т.д.), если она может в этом помочь;</w:t>
      </w:r>
    </w:p>
    <w:p w:rsidR="006103E2" w:rsidRDefault="006103E2" w:rsidP="003F2829">
      <w:pPr>
        <w:numPr>
          <w:ilvl w:val="0"/>
          <w:numId w:val="21"/>
        </w:numPr>
        <w:tabs>
          <w:tab w:val="clear" w:pos="1200"/>
          <w:tab w:val="num" w:pos="540"/>
          <w:tab w:val="left" w:pos="2160"/>
        </w:tabs>
        <w:spacing w:line="360" w:lineRule="auto"/>
        <w:ind w:left="540"/>
        <w:jc w:val="both"/>
        <w:rPr>
          <w:sz w:val="28"/>
          <w:szCs w:val="28"/>
        </w:rPr>
      </w:pPr>
      <w:r>
        <w:rPr>
          <w:sz w:val="28"/>
          <w:szCs w:val="28"/>
        </w:rPr>
        <w:t>модифицировать сообщение в целях удовлетворения нужд организации.</w:t>
      </w:r>
    </w:p>
    <w:p w:rsidR="006103E2" w:rsidRDefault="006103E2" w:rsidP="006103E2">
      <w:pPr>
        <w:tabs>
          <w:tab w:val="left" w:pos="2160"/>
        </w:tabs>
        <w:spacing w:line="360" w:lineRule="auto"/>
        <w:ind w:firstLine="540"/>
        <w:jc w:val="both"/>
        <w:rPr>
          <w:sz w:val="28"/>
          <w:szCs w:val="28"/>
        </w:rPr>
      </w:pPr>
      <w:r>
        <w:rPr>
          <w:sz w:val="28"/>
          <w:szCs w:val="28"/>
        </w:rPr>
        <w:t>Таким образом, третий шаг включает в себя следующие элементы:</w:t>
      </w:r>
    </w:p>
    <w:p w:rsidR="006103E2" w:rsidRDefault="006103E2" w:rsidP="003F2829">
      <w:pPr>
        <w:numPr>
          <w:ilvl w:val="0"/>
          <w:numId w:val="11"/>
        </w:numPr>
        <w:tabs>
          <w:tab w:val="left" w:pos="540"/>
        </w:tabs>
        <w:spacing w:line="360" w:lineRule="auto"/>
        <w:ind w:hanging="1020"/>
        <w:jc w:val="both"/>
        <w:rPr>
          <w:sz w:val="28"/>
          <w:szCs w:val="28"/>
        </w:rPr>
      </w:pPr>
      <w:r>
        <w:rPr>
          <w:sz w:val="28"/>
          <w:szCs w:val="28"/>
        </w:rPr>
        <w:t>стратегии действия;</w:t>
      </w:r>
    </w:p>
    <w:p w:rsidR="006103E2" w:rsidRDefault="006103E2" w:rsidP="003F2829">
      <w:pPr>
        <w:numPr>
          <w:ilvl w:val="0"/>
          <w:numId w:val="11"/>
        </w:numPr>
        <w:tabs>
          <w:tab w:val="left" w:pos="540"/>
        </w:tabs>
        <w:spacing w:line="360" w:lineRule="auto"/>
        <w:ind w:hanging="1020"/>
        <w:jc w:val="both"/>
        <w:rPr>
          <w:sz w:val="28"/>
          <w:szCs w:val="28"/>
        </w:rPr>
      </w:pPr>
      <w:r>
        <w:rPr>
          <w:sz w:val="28"/>
          <w:szCs w:val="28"/>
        </w:rPr>
        <w:t>коммуникативные стратегии;</w:t>
      </w:r>
    </w:p>
    <w:p w:rsidR="006103E2" w:rsidRDefault="006103E2" w:rsidP="003F2829">
      <w:pPr>
        <w:numPr>
          <w:ilvl w:val="0"/>
          <w:numId w:val="11"/>
        </w:numPr>
        <w:tabs>
          <w:tab w:val="left" w:pos="540"/>
        </w:tabs>
        <w:spacing w:line="360" w:lineRule="auto"/>
        <w:ind w:hanging="1020"/>
        <w:jc w:val="both"/>
        <w:rPr>
          <w:sz w:val="28"/>
          <w:szCs w:val="28"/>
        </w:rPr>
      </w:pPr>
      <w:r>
        <w:rPr>
          <w:sz w:val="28"/>
          <w:szCs w:val="28"/>
        </w:rPr>
        <w:t>планы реализации программы.</w:t>
      </w:r>
    </w:p>
    <w:p w:rsidR="006103E2" w:rsidRPr="004636AF" w:rsidRDefault="00123450" w:rsidP="006103E2">
      <w:pPr>
        <w:tabs>
          <w:tab w:val="left" w:pos="2160"/>
        </w:tabs>
        <w:spacing w:line="360" w:lineRule="auto"/>
        <w:ind w:firstLine="540"/>
        <w:jc w:val="both"/>
        <w:rPr>
          <w:i/>
          <w:iCs/>
          <w:sz w:val="28"/>
          <w:szCs w:val="28"/>
        </w:rPr>
      </w:pPr>
      <w:r>
        <w:rPr>
          <w:i/>
          <w:iCs/>
          <w:sz w:val="28"/>
          <w:szCs w:val="28"/>
        </w:rPr>
        <w:t xml:space="preserve">4. </w:t>
      </w:r>
      <w:r w:rsidR="006103E2" w:rsidRPr="004636AF">
        <w:rPr>
          <w:i/>
          <w:iCs/>
          <w:sz w:val="28"/>
          <w:szCs w:val="28"/>
        </w:rPr>
        <w:t>Оценка программы</w:t>
      </w:r>
    </w:p>
    <w:p w:rsidR="006103E2" w:rsidRDefault="006103E2" w:rsidP="006103E2">
      <w:pPr>
        <w:tabs>
          <w:tab w:val="left" w:pos="2160"/>
        </w:tabs>
        <w:spacing w:line="360" w:lineRule="auto"/>
        <w:ind w:firstLine="540"/>
        <w:jc w:val="both"/>
        <w:rPr>
          <w:sz w:val="28"/>
          <w:szCs w:val="28"/>
        </w:rPr>
      </w:pPr>
      <w:r>
        <w:rPr>
          <w:sz w:val="28"/>
          <w:szCs w:val="28"/>
        </w:rPr>
        <w:t>Она состоит из двух направлений:</w:t>
      </w:r>
    </w:p>
    <w:p w:rsidR="006103E2" w:rsidRPr="00280B6F" w:rsidRDefault="006103E2" w:rsidP="003F2829">
      <w:pPr>
        <w:numPr>
          <w:ilvl w:val="0"/>
          <w:numId w:val="43"/>
        </w:numPr>
        <w:tabs>
          <w:tab w:val="left" w:pos="540"/>
        </w:tabs>
        <w:spacing w:line="360" w:lineRule="auto"/>
        <w:jc w:val="both"/>
        <w:rPr>
          <w:sz w:val="28"/>
          <w:szCs w:val="28"/>
        </w:rPr>
      </w:pPr>
      <w:r>
        <w:rPr>
          <w:sz w:val="28"/>
          <w:szCs w:val="28"/>
        </w:rPr>
        <w:t>планы оценки, в которых заранее разрабатываются объективные критерии оценки будущих действий;</w:t>
      </w:r>
    </w:p>
    <w:p w:rsidR="001442ED" w:rsidRPr="00864CCD" w:rsidRDefault="006103E2" w:rsidP="003F2829">
      <w:pPr>
        <w:numPr>
          <w:ilvl w:val="0"/>
          <w:numId w:val="43"/>
        </w:numPr>
        <w:tabs>
          <w:tab w:val="left" w:pos="540"/>
        </w:tabs>
        <w:spacing w:line="360" w:lineRule="auto"/>
        <w:jc w:val="both"/>
        <w:rPr>
          <w:sz w:val="28"/>
          <w:szCs w:val="28"/>
        </w:rPr>
      </w:pPr>
      <w:r w:rsidRPr="006103E2">
        <w:rPr>
          <w:sz w:val="28"/>
          <w:szCs w:val="28"/>
        </w:rPr>
        <w:t>обратная связь и план пересмотра программ, в котором предполагаются варианты изменений в соответствии с полученными оценками</w:t>
      </w:r>
      <w:r w:rsidRPr="006103E2">
        <w:t>.</w:t>
      </w:r>
      <w:r w:rsidRPr="006103E2">
        <w:rPr>
          <w:rStyle w:val="a5"/>
        </w:rPr>
        <w:footnoteReference w:id="48"/>
      </w:r>
      <w:r w:rsidR="00280B6F">
        <w:rPr>
          <w:sz w:val="28"/>
          <w:szCs w:val="28"/>
        </w:rPr>
        <w:t xml:space="preserve">      </w:t>
      </w:r>
    </w:p>
    <w:p w:rsidR="00864CCD" w:rsidRPr="00153EA8" w:rsidRDefault="001442ED" w:rsidP="00153EA8">
      <w:pPr>
        <w:tabs>
          <w:tab w:val="left" w:pos="2160"/>
        </w:tabs>
        <w:spacing w:line="360" w:lineRule="auto"/>
        <w:ind w:firstLine="720"/>
        <w:jc w:val="both"/>
        <w:rPr>
          <w:bCs/>
          <w:i/>
          <w:iCs/>
          <w:sz w:val="28"/>
          <w:szCs w:val="28"/>
        </w:rPr>
      </w:pPr>
      <w:r w:rsidRPr="003F1832">
        <w:rPr>
          <w:bCs/>
          <w:i/>
          <w:iCs/>
          <w:sz w:val="28"/>
          <w:szCs w:val="28"/>
        </w:rPr>
        <w:t xml:space="preserve">Деятельность </w:t>
      </w:r>
      <w:r w:rsidRPr="003F1832">
        <w:rPr>
          <w:bCs/>
          <w:i/>
          <w:iCs/>
          <w:sz w:val="28"/>
          <w:szCs w:val="28"/>
          <w:lang w:val="en-US"/>
        </w:rPr>
        <w:t>PR</w:t>
      </w:r>
      <w:r w:rsidRPr="003F1832">
        <w:rPr>
          <w:bCs/>
          <w:i/>
          <w:iCs/>
          <w:sz w:val="28"/>
          <w:szCs w:val="28"/>
        </w:rPr>
        <w:t>-специалиста</w:t>
      </w:r>
    </w:p>
    <w:p w:rsidR="00153EA8" w:rsidRDefault="001442ED" w:rsidP="001442ED">
      <w:pPr>
        <w:tabs>
          <w:tab w:val="left" w:pos="720"/>
        </w:tabs>
        <w:spacing w:line="360" w:lineRule="auto"/>
        <w:jc w:val="both"/>
        <w:rPr>
          <w:sz w:val="28"/>
          <w:szCs w:val="28"/>
        </w:rPr>
      </w:pPr>
      <w:r>
        <w:rPr>
          <w:sz w:val="28"/>
          <w:szCs w:val="28"/>
        </w:rPr>
        <w:tab/>
        <w:t xml:space="preserve">Деятельность </w:t>
      </w:r>
      <w:r>
        <w:rPr>
          <w:sz w:val="28"/>
          <w:szCs w:val="28"/>
          <w:lang w:val="en-US"/>
        </w:rPr>
        <w:t>PR</w:t>
      </w:r>
      <w:r>
        <w:rPr>
          <w:sz w:val="28"/>
          <w:szCs w:val="28"/>
        </w:rPr>
        <w:t xml:space="preserve">-специалиста в </w:t>
      </w:r>
      <w:r w:rsidR="00153EA8">
        <w:rPr>
          <w:sz w:val="28"/>
          <w:szCs w:val="28"/>
        </w:rPr>
        <w:t xml:space="preserve">социокультурной </w:t>
      </w:r>
      <w:r>
        <w:rPr>
          <w:sz w:val="28"/>
          <w:szCs w:val="28"/>
        </w:rPr>
        <w:t xml:space="preserve">организации </w:t>
      </w:r>
      <w:r w:rsidR="00153EA8">
        <w:rPr>
          <w:sz w:val="28"/>
          <w:szCs w:val="28"/>
        </w:rPr>
        <w:t xml:space="preserve">должна быть </w:t>
      </w:r>
      <w:r>
        <w:rPr>
          <w:sz w:val="28"/>
          <w:szCs w:val="28"/>
        </w:rPr>
        <w:t>направлена на использо</w:t>
      </w:r>
      <w:r w:rsidR="00153EA8">
        <w:rPr>
          <w:sz w:val="28"/>
          <w:szCs w:val="28"/>
        </w:rPr>
        <w:t>вание средств массовой информации</w:t>
      </w:r>
      <w:r>
        <w:rPr>
          <w:sz w:val="28"/>
          <w:szCs w:val="28"/>
        </w:rPr>
        <w:t xml:space="preserve"> для налаживания как односторонней, так и двусторонней коммуникации с различными целевыми аудиториями, важными для этой организации при реализации ею очередного проекта. </w:t>
      </w:r>
    </w:p>
    <w:p w:rsidR="001442ED" w:rsidRDefault="00153EA8" w:rsidP="001442ED">
      <w:pPr>
        <w:tabs>
          <w:tab w:val="left" w:pos="720"/>
        </w:tabs>
        <w:spacing w:line="360" w:lineRule="auto"/>
        <w:jc w:val="both"/>
        <w:rPr>
          <w:sz w:val="28"/>
          <w:szCs w:val="28"/>
        </w:rPr>
      </w:pPr>
      <w:r>
        <w:rPr>
          <w:sz w:val="28"/>
          <w:szCs w:val="28"/>
        </w:rPr>
        <w:tab/>
      </w:r>
      <w:r w:rsidR="001442ED">
        <w:rPr>
          <w:sz w:val="28"/>
          <w:szCs w:val="28"/>
        </w:rPr>
        <w:t>Целью такой коммуникации является не просто передача информации, а убеждение, создание мотивации и призыв к действию. PR-специалист, работая над созданием положительного имиджа своей организации не должен забывать о том, что в его обязанности входит и соблюдение интересов общества.</w:t>
      </w:r>
    </w:p>
    <w:p w:rsidR="001442ED" w:rsidRDefault="001442ED" w:rsidP="001442ED">
      <w:pPr>
        <w:tabs>
          <w:tab w:val="left" w:pos="720"/>
        </w:tabs>
        <w:spacing w:line="360" w:lineRule="auto"/>
        <w:jc w:val="both"/>
        <w:rPr>
          <w:sz w:val="28"/>
          <w:szCs w:val="28"/>
        </w:rPr>
      </w:pPr>
      <w:r>
        <w:rPr>
          <w:sz w:val="28"/>
          <w:szCs w:val="28"/>
        </w:rPr>
        <w:tab/>
        <w:t xml:space="preserve">PR-специалист в рамках одного проекта готовит письменные материалы всякий раз по-разному, учитывая цель, коммуникации и интересы целевой аудитории, а также </w:t>
      </w:r>
      <w:r w:rsidR="00153EA8">
        <w:rPr>
          <w:sz w:val="28"/>
          <w:szCs w:val="28"/>
        </w:rPr>
        <w:t xml:space="preserve">демографический </w:t>
      </w:r>
      <w:r>
        <w:rPr>
          <w:sz w:val="28"/>
          <w:szCs w:val="28"/>
        </w:rPr>
        <w:t>состав целевой аудитории. В основе таких сообщений лежит глубокое</w:t>
      </w:r>
      <w:r w:rsidR="00153EA8">
        <w:rPr>
          <w:sz w:val="28"/>
          <w:szCs w:val="28"/>
        </w:rPr>
        <w:t xml:space="preserve"> и детальное</w:t>
      </w:r>
      <w:r>
        <w:rPr>
          <w:sz w:val="28"/>
          <w:szCs w:val="28"/>
        </w:rPr>
        <w:t xml:space="preserve"> исследование целевых аудито</w:t>
      </w:r>
      <w:r w:rsidR="00153EA8">
        <w:rPr>
          <w:sz w:val="28"/>
          <w:szCs w:val="28"/>
        </w:rPr>
        <w:t>рий, которым предназначено данное сообщение.</w:t>
      </w:r>
    </w:p>
    <w:p w:rsidR="001442ED" w:rsidRDefault="001442ED" w:rsidP="001442ED">
      <w:pPr>
        <w:spacing w:line="360" w:lineRule="auto"/>
        <w:ind w:firstLine="720"/>
        <w:jc w:val="both"/>
        <w:rPr>
          <w:sz w:val="28"/>
          <w:szCs w:val="28"/>
        </w:rPr>
      </w:pPr>
      <w:r>
        <w:rPr>
          <w:sz w:val="28"/>
          <w:szCs w:val="28"/>
        </w:rPr>
        <w:t>PR-специалист в силу специфики своей профессии использует все возможные пути доведения информации до целевой аудитории, он всегда обеспокоен поиском наиболее надежного и быстрого средства передачи информационных сообщений.</w:t>
      </w:r>
      <w:r w:rsidRPr="006A374A">
        <w:rPr>
          <w:rStyle w:val="a5"/>
        </w:rPr>
        <w:footnoteReference w:id="49"/>
      </w:r>
    </w:p>
    <w:p w:rsidR="001442ED" w:rsidRDefault="001442ED" w:rsidP="001442ED">
      <w:pPr>
        <w:spacing w:line="360" w:lineRule="auto"/>
        <w:ind w:firstLine="720"/>
        <w:jc w:val="both"/>
        <w:rPr>
          <w:sz w:val="28"/>
          <w:szCs w:val="28"/>
        </w:rPr>
      </w:pPr>
      <w:r>
        <w:rPr>
          <w:sz w:val="28"/>
          <w:szCs w:val="28"/>
        </w:rPr>
        <w:t xml:space="preserve">Совершенствование коммуникационных потоков является важнейшей задачей </w:t>
      </w:r>
      <w:r>
        <w:rPr>
          <w:sz w:val="28"/>
          <w:szCs w:val="28"/>
          <w:lang w:val="en-US"/>
        </w:rPr>
        <w:t>PR</w:t>
      </w:r>
      <w:r>
        <w:rPr>
          <w:sz w:val="28"/>
          <w:szCs w:val="28"/>
        </w:rPr>
        <w:t>-специалиста. Необходим тщательный анализ аудиторий и ее реакций. Потребительская реакция проходит несколько этапов:</w:t>
      </w:r>
    </w:p>
    <w:p w:rsidR="001442ED" w:rsidRDefault="001442ED" w:rsidP="003F2829">
      <w:pPr>
        <w:numPr>
          <w:ilvl w:val="0"/>
          <w:numId w:val="44"/>
        </w:numPr>
        <w:spacing w:line="360" w:lineRule="auto"/>
        <w:jc w:val="both"/>
        <w:rPr>
          <w:sz w:val="28"/>
          <w:szCs w:val="28"/>
        </w:rPr>
      </w:pPr>
      <w:r>
        <w:rPr>
          <w:sz w:val="28"/>
          <w:szCs w:val="28"/>
        </w:rPr>
        <w:t>первичная осведомленность;</w:t>
      </w:r>
    </w:p>
    <w:p w:rsidR="001442ED" w:rsidRDefault="001442ED" w:rsidP="003F2829">
      <w:pPr>
        <w:numPr>
          <w:ilvl w:val="0"/>
          <w:numId w:val="44"/>
        </w:numPr>
        <w:spacing w:line="360" w:lineRule="auto"/>
        <w:jc w:val="both"/>
        <w:rPr>
          <w:sz w:val="28"/>
          <w:szCs w:val="28"/>
        </w:rPr>
      </w:pPr>
      <w:r>
        <w:rPr>
          <w:sz w:val="28"/>
          <w:szCs w:val="28"/>
        </w:rPr>
        <w:t>ознакомление;</w:t>
      </w:r>
    </w:p>
    <w:p w:rsidR="001442ED" w:rsidRDefault="001442ED" w:rsidP="003F2829">
      <w:pPr>
        <w:numPr>
          <w:ilvl w:val="0"/>
          <w:numId w:val="44"/>
        </w:numPr>
        <w:spacing w:line="360" w:lineRule="auto"/>
        <w:jc w:val="both"/>
        <w:rPr>
          <w:sz w:val="28"/>
          <w:szCs w:val="28"/>
        </w:rPr>
      </w:pPr>
      <w:r>
        <w:rPr>
          <w:sz w:val="28"/>
          <w:szCs w:val="28"/>
        </w:rPr>
        <w:t>позитивное отношение;</w:t>
      </w:r>
    </w:p>
    <w:p w:rsidR="001442ED" w:rsidRDefault="001442ED" w:rsidP="003F2829">
      <w:pPr>
        <w:numPr>
          <w:ilvl w:val="0"/>
          <w:numId w:val="44"/>
        </w:numPr>
        <w:spacing w:line="360" w:lineRule="auto"/>
        <w:jc w:val="both"/>
        <w:rPr>
          <w:sz w:val="28"/>
          <w:szCs w:val="28"/>
        </w:rPr>
      </w:pPr>
      <w:r>
        <w:rPr>
          <w:sz w:val="28"/>
          <w:szCs w:val="28"/>
        </w:rPr>
        <w:t>убежденность;</w:t>
      </w:r>
    </w:p>
    <w:p w:rsidR="00280B6F" w:rsidRPr="00123450" w:rsidRDefault="001442ED" w:rsidP="003F2829">
      <w:pPr>
        <w:numPr>
          <w:ilvl w:val="0"/>
          <w:numId w:val="44"/>
        </w:numPr>
        <w:spacing w:line="360" w:lineRule="auto"/>
        <w:jc w:val="both"/>
        <w:rPr>
          <w:sz w:val="28"/>
          <w:szCs w:val="28"/>
        </w:rPr>
      </w:pPr>
      <w:r>
        <w:rPr>
          <w:sz w:val="28"/>
          <w:szCs w:val="28"/>
        </w:rPr>
        <w:t>совершение покупки.</w:t>
      </w:r>
    </w:p>
    <w:p w:rsidR="00864CCD" w:rsidRPr="00153EA8" w:rsidRDefault="00864CCD" w:rsidP="00153EA8">
      <w:pPr>
        <w:tabs>
          <w:tab w:val="left" w:pos="2160"/>
        </w:tabs>
        <w:spacing w:line="360" w:lineRule="auto"/>
        <w:jc w:val="both"/>
        <w:rPr>
          <w:sz w:val="28"/>
          <w:szCs w:val="28"/>
        </w:rPr>
      </w:pPr>
    </w:p>
    <w:p w:rsidR="003C187D" w:rsidRDefault="00D65F09" w:rsidP="00050658">
      <w:pPr>
        <w:spacing w:line="360" w:lineRule="auto"/>
        <w:ind w:left="720"/>
        <w:jc w:val="both"/>
        <w:rPr>
          <w:b/>
          <w:bCs/>
          <w:sz w:val="28"/>
          <w:szCs w:val="28"/>
        </w:rPr>
      </w:pPr>
      <w:r w:rsidRPr="008D472C">
        <w:rPr>
          <w:b/>
          <w:bCs/>
          <w:sz w:val="28"/>
          <w:szCs w:val="28"/>
        </w:rPr>
        <w:t xml:space="preserve">2.2. </w:t>
      </w:r>
      <w:r w:rsidR="00050658" w:rsidRPr="00050658">
        <w:rPr>
          <w:b/>
          <w:bCs/>
          <w:sz w:val="28"/>
          <w:szCs w:val="28"/>
        </w:rPr>
        <w:t xml:space="preserve">Технология проектирования </w:t>
      </w:r>
      <w:r w:rsidR="00050658" w:rsidRPr="00050658">
        <w:rPr>
          <w:b/>
          <w:bCs/>
          <w:sz w:val="28"/>
          <w:szCs w:val="28"/>
          <w:lang w:val="en-US"/>
        </w:rPr>
        <w:t>PR</w:t>
      </w:r>
      <w:r w:rsidR="00050658" w:rsidRPr="00050658">
        <w:rPr>
          <w:b/>
          <w:bCs/>
          <w:sz w:val="28"/>
          <w:szCs w:val="28"/>
        </w:rPr>
        <w:t xml:space="preserve"> и рекламной кампании учреждения культурно-досуговой сферы</w:t>
      </w:r>
    </w:p>
    <w:p w:rsidR="003C187D" w:rsidRPr="003C187D" w:rsidRDefault="003C187D" w:rsidP="003C187D">
      <w:pPr>
        <w:spacing w:line="360" w:lineRule="auto"/>
        <w:ind w:left="720"/>
        <w:jc w:val="both"/>
        <w:rPr>
          <w:b/>
          <w:bCs/>
          <w:sz w:val="28"/>
          <w:szCs w:val="28"/>
        </w:rPr>
      </w:pPr>
    </w:p>
    <w:p w:rsidR="003C187D" w:rsidRDefault="003C187D" w:rsidP="003C187D">
      <w:pPr>
        <w:spacing w:line="360" w:lineRule="auto"/>
        <w:ind w:firstLine="708"/>
        <w:jc w:val="both"/>
        <w:rPr>
          <w:sz w:val="28"/>
          <w:szCs w:val="28"/>
        </w:rPr>
      </w:pPr>
      <w:r>
        <w:rPr>
          <w:sz w:val="28"/>
          <w:szCs w:val="28"/>
        </w:rPr>
        <w:t xml:space="preserve">Базовое определение кампании по связям с общественностью принадлежит Е.А. Блаженову, согласно ему </w:t>
      </w:r>
      <w:r>
        <w:rPr>
          <w:sz w:val="28"/>
          <w:szCs w:val="28"/>
          <w:lang w:val="en-US"/>
        </w:rPr>
        <w:t>PR</w:t>
      </w:r>
      <w:r>
        <w:rPr>
          <w:sz w:val="28"/>
          <w:szCs w:val="28"/>
        </w:rPr>
        <w:t xml:space="preserve">-кампания – это «комплексное и многократное использование </w:t>
      </w:r>
      <w:r>
        <w:rPr>
          <w:sz w:val="28"/>
          <w:szCs w:val="28"/>
          <w:lang w:val="en-US"/>
        </w:rPr>
        <w:t>PR</w:t>
      </w:r>
      <w:r>
        <w:rPr>
          <w:sz w:val="28"/>
          <w:szCs w:val="28"/>
        </w:rPr>
        <w:t>-средств, а также рекламных материалов в рамках единой концепции и общего плана воздействия на мнение и отношения людей в целях популяризации имиджа, поддержания репутации, создания паблисити».</w:t>
      </w:r>
    </w:p>
    <w:p w:rsidR="003C187D" w:rsidRDefault="003C187D" w:rsidP="003C187D">
      <w:pPr>
        <w:spacing w:line="360" w:lineRule="auto"/>
        <w:ind w:firstLine="708"/>
        <w:jc w:val="both"/>
        <w:rPr>
          <w:sz w:val="28"/>
          <w:szCs w:val="28"/>
        </w:rPr>
      </w:pPr>
      <w:r>
        <w:rPr>
          <w:sz w:val="28"/>
          <w:szCs w:val="28"/>
        </w:rPr>
        <w:t xml:space="preserve">Иными словами это довольно большое количество </w:t>
      </w:r>
      <w:r>
        <w:rPr>
          <w:sz w:val="28"/>
          <w:szCs w:val="28"/>
          <w:lang w:val="en-US"/>
        </w:rPr>
        <w:t>PR</w:t>
      </w:r>
      <w:r>
        <w:rPr>
          <w:sz w:val="28"/>
          <w:szCs w:val="28"/>
        </w:rPr>
        <w:t xml:space="preserve">-мероприятий, проведенных в конкретный промежуток времени с целью достижения конкретных результатов. </w:t>
      </w:r>
    </w:p>
    <w:p w:rsidR="003C187D" w:rsidRPr="004E33A6" w:rsidRDefault="003C187D" w:rsidP="003C187D">
      <w:pPr>
        <w:spacing w:line="360" w:lineRule="auto"/>
        <w:ind w:firstLine="720"/>
        <w:jc w:val="both"/>
        <w:rPr>
          <w:rFonts w:cs="Mangal"/>
          <w:sz w:val="28"/>
          <w:szCs w:val="28"/>
        </w:rPr>
      </w:pPr>
      <w:r>
        <w:rPr>
          <w:sz w:val="28"/>
          <w:szCs w:val="28"/>
        </w:rPr>
        <w:t>PR-кампания планируется как неотъемлемая часть корпоративной стратегии. Кампания строится по вполне определенной модели, будь то упрочнение имиджа или продвижение товаров и услуг. Как минимум это четыре этапа: целеполагание, планирование, осуществление и оценка результатов. Профессионально сделанная кампания должна основываться на исследовании. Необходимо тщательно продумать кампанию, постоянно отслеживать ее ход, выверять каждую мелочь и обстоятельно оценивать результаты работы.</w:t>
      </w:r>
      <w:r w:rsidRPr="00880ACB">
        <w:rPr>
          <w:rStyle w:val="a5"/>
        </w:rPr>
        <w:footnoteReference w:id="50"/>
      </w:r>
    </w:p>
    <w:p w:rsidR="003C187D" w:rsidRDefault="003C187D" w:rsidP="003C187D">
      <w:pPr>
        <w:spacing w:line="360" w:lineRule="auto"/>
        <w:ind w:firstLine="720"/>
        <w:jc w:val="both"/>
        <w:rPr>
          <w:sz w:val="28"/>
          <w:szCs w:val="28"/>
        </w:rPr>
      </w:pPr>
      <w:r>
        <w:rPr>
          <w:sz w:val="28"/>
          <w:szCs w:val="28"/>
          <w:lang w:val="en-US"/>
        </w:rPr>
        <w:t>PR</w:t>
      </w:r>
      <w:r>
        <w:rPr>
          <w:sz w:val="28"/>
          <w:szCs w:val="28"/>
        </w:rPr>
        <w:t>-кампания должна включать в себя как минимум пять признаков:</w:t>
      </w:r>
    </w:p>
    <w:p w:rsidR="003C187D" w:rsidRDefault="003C187D" w:rsidP="003F2829">
      <w:pPr>
        <w:numPr>
          <w:ilvl w:val="0"/>
          <w:numId w:val="45"/>
        </w:numPr>
        <w:tabs>
          <w:tab w:val="left" w:pos="2160"/>
        </w:tabs>
        <w:spacing w:line="360" w:lineRule="auto"/>
        <w:jc w:val="both"/>
        <w:rPr>
          <w:sz w:val="28"/>
          <w:szCs w:val="28"/>
        </w:rPr>
      </w:pPr>
      <w:r>
        <w:rPr>
          <w:sz w:val="28"/>
          <w:szCs w:val="28"/>
        </w:rPr>
        <w:t xml:space="preserve">Преимущественное использование </w:t>
      </w:r>
      <w:r>
        <w:rPr>
          <w:sz w:val="28"/>
          <w:szCs w:val="28"/>
          <w:lang w:val="en-US"/>
        </w:rPr>
        <w:t>PR</w:t>
      </w:r>
      <w:r>
        <w:rPr>
          <w:sz w:val="28"/>
          <w:szCs w:val="28"/>
        </w:rPr>
        <w:t xml:space="preserve">-средств (может использовать рекламу лишь в качестве одного из средств). Все  </w:t>
      </w:r>
      <w:r>
        <w:rPr>
          <w:sz w:val="28"/>
          <w:szCs w:val="28"/>
          <w:lang w:val="en-US"/>
        </w:rPr>
        <w:t>PR</w:t>
      </w:r>
      <w:r>
        <w:rPr>
          <w:sz w:val="28"/>
          <w:szCs w:val="28"/>
        </w:rPr>
        <w:t>-средства делятся на две большие группы:</w:t>
      </w:r>
    </w:p>
    <w:p w:rsidR="003C187D" w:rsidRDefault="003C187D" w:rsidP="003C187D">
      <w:pPr>
        <w:tabs>
          <w:tab w:val="left" w:pos="2160"/>
        </w:tabs>
        <w:spacing w:line="360" w:lineRule="auto"/>
        <w:ind w:firstLine="720"/>
        <w:jc w:val="both"/>
        <w:rPr>
          <w:sz w:val="28"/>
          <w:szCs w:val="28"/>
        </w:rPr>
      </w:pPr>
      <w:r>
        <w:rPr>
          <w:sz w:val="28"/>
          <w:szCs w:val="28"/>
        </w:rPr>
        <w:t xml:space="preserve">1-я группа </w:t>
      </w:r>
      <w:r>
        <w:rPr>
          <w:sz w:val="28"/>
          <w:szCs w:val="28"/>
          <w:lang w:val="en-US"/>
        </w:rPr>
        <w:t>PR</w:t>
      </w:r>
      <w:r>
        <w:rPr>
          <w:sz w:val="28"/>
          <w:szCs w:val="28"/>
        </w:rPr>
        <w:t>-средства, передающие входящую информацию (исследование общественного мнения, «горячие линии», мониторинг радио – и телепередач, личные контакты, консультации и т.п.).</w:t>
      </w:r>
    </w:p>
    <w:p w:rsidR="003C187D" w:rsidRDefault="003C187D" w:rsidP="00CA0A8C">
      <w:pPr>
        <w:tabs>
          <w:tab w:val="left" w:pos="2160"/>
        </w:tabs>
        <w:spacing w:line="360" w:lineRule="auto"/>
        <w:ind w:firstLine="720"/>
        <w:jc w:val="both"/>
        <w:rPr>
          <w:sz w:val="28"/>
          <w:szCs w:val="28"/>
        </w:rPr>
      </w:pPr>
      <w:r>
        <w:rPr>
          <w:sz w:val="28"/>
          <w:szCs w:val="28"/>
        </w:rPr>
        <w:t xml:space="preserve">2-я группа, </w:t>
      </w:r>
      <w:r w:rsidR="00CA0A8C">
        <w:rPr>
          <w:sz w:val="28"/>
          <w:szCs w:val="28"/>
          <w:lang w:val="en-US"/>
        </w:rPr>
        <w:t>PR</w:t>
      </w:r>
      <w:r w:rsidR="00CA0A8C" w:rsidRPr="00CA0A8C">
        <w:rPr>
          <w:sz w:val="28"/>
          <w:szCs w:val="28"/>
        </w:rPr>
        <w:t>-</w:t>
      </w:r>
      <w:r w:rsidR="00CA0A8C">
        <w:rPr>
          <w:sz w:val="28"/>
          <w:szCs w:val="28"/>
        </w:rPr>
        <w:t>средства,</w:t>
      </w:r>
      <w:r w:rsidR="00CA0A8C" w:rsidRPr="00CA0A8C">
        <w:rPr>
          <w:sz w:val="28"/>
          <w:szCs w:val="28"/>
        </w:rPr>
        <w:t xml:space="preserve"> </w:t>
      </w:r>
      <w:r>
        <w:rPr>
          <w:sz w:val="28"/>
          <w:szCs w:val="28"/>
        </w:rPr>
        <w:t>передающие исходящую информацию (пресса, выставки</w:t>
      </w:r>
      <w:r w:rsidR="009555FD">
        <w:rPr>
          <w:sz w:val="28"/>
          <w:szCs w:val="28"/>
        </w:rPr>
        <w:t>, конференции, рассылки и т.п.);</w:t>
      </w:r>
    </w:p>
    <w:p w:rsidR="003C187D" w:rsidRDefault="00123450" w:rsidP="003F2829">
      <w:pPr>
        <w:numPr>
          <w:ilvl w:val="0"/>
          <w:numId w:val="45"/>
        </w:numPr>
        <w:tabs>
          <w:tab w:val="num" w:pos="960"/>
          <w:tab w:val="left" w:pos="2160"/>
        </w:tabs>
        <w:spacing w:line="360" w:lineRule="auto"/>
        <w:jc w:val="both"/>
        <w:rPr>
          <w:sz w:val="28"/>
          <w:szCs w:val="28"/>
        </w:rPr>
      </w:pPr>
      <w:r>
        <w:rPr>
          <w:sz w:val="28"/>
          <w:szCs w:val="28"/>
        </w:rPr>
        <w:t xml:space="preserve"> </w:t>
      </w:r>
      <w:r w:rsidR="003C187D">
        <w:rPr>
          <w:sz w:val="28"/>
          <w:szCs w:val="28"/>
          <w:lang w:val="en-US"/>
        </w:rPr>
        <w:t>PR</w:t>
      </w:r>
      <w:r w:rsidR="003C187D">
        <w:rPr>
          <w:sz w:val="28"/>
          <w:szCs w:val="28"/>
        </w:rPr>
        <w:t xml:space="preserve">-кампания подразумевает </w:t>
      </w:r>
      <w:r w:rsidR="009555FD">
        <w:rPr>
          <w:sz w:val="28"/>
          <w:szCs w:val="28"/>
        </w:rPr>
        <w:t>общую концепцию и план действий;</w:t>
      </w:r>
    </w:p>
    <w:p w:rsidR="003C187D" w:rsidRDefault="003C187D" w:rsidP="003F2829">
      <w:pPr>
        <w:numPr>
          <w:ilvl w:val="0"/>
          <w:numId w:val="45"/>
        </w:numPr>
        <w:tabs>
          <w:tab w:val="num" w:pos="960"/>
          <w:tab w:val="left" w:pos="2160"/>
        </w:tabs>
        <w:spacing w:line="360" w:lineRule="auto"/>
        <w:jc w:val="both"/>
        <w:rPr>
          <w:sz w:val="28"/>
          <w:szCs w:val="28"/>
        </w:rPr>
      </w:pPr>
      <w:r>
        <w:rPr>
          <w:sz w:val="28"/>
          <w:szCs w:val="28"/>
        </w:rPr>
        <w:t xml:space="preserve">Любая </w:t>
      </w:r>
      <w:r>
        <w:rPr>
          <w:sz w:val="28"/>
          <w:szCs w:val="28"/>
          <w:lang w:val="en-US"/>
        </w:rPr>
        <w:t>PR</w:t>
      </w:r>
      <w:r>
        <w:rPr>
          <w:sz w:val="28"/>
          <w:szCs w:val="28"/>
        </w:rPr>
        <w:t xml:space="preserve">-кампания рассчитана на определенный период времени в зависимости от масштаба мероприятий планируется на период от нескольких месяцев до нескольких лет. Типичная </w:t>
      </w:r>
      <w:r>
        <w:rPr>
          <w:sz w:val="28"/>
          <w:szCs w:val="28"/>
          <w:lang w:val="en-US"/>
        </w:rPr>
        <w:t>PR</w:t>
      </w:r>
      <w:r>
        <w:rPr>
          <w:sz w:val="28"/>
          <w:szCs w:val="28"/>
        </w:rPr>
        <w:t xml:space="preserve">-кампания имеет годовой цикл. Фактор времени играет очень важную роль, поскольку большинство </w:t>
      </w:r>
      <w:r>
        <w:rPr>
          <w:sz w:val="28"/>
          <w:szCs w:val="28"/>
          <w:lang w:val="en-US"/>
        </w:rPr>
        <w:t>PR</w:t>
      </w:r>
      <w:r>
        <w:rPr>
          <w:sz w:val="28"/>
          <w:szCs w:val="28"/>
        </w:rPr>
        <w:t>-кампаний ориентированы на сезонные коле</w:t>
      </w:r>
      <w:r w:rsidR="009555FD">
        <w:rPr>
          <w:sz w:val="28"/>
          <w:szCs w:val="28"/>
        </w:rPr>
        <w:t>бания рынка;</w:t>
      </w:r>
    </w:p>
    <w:p w:rsidR="003C187D" w:rsidRDefault="003C187D" w:rsidP="003F2829">
      <w:pPr>
        <w:numPr>
          <w:ilvl w:val="0"/>
          <w:numId w:val="45"/>
        </w:numPr>
        <w:tabs>
          <w:tab w:val="num" w:pos="960"/>
          <w:tab w:val="left" w:pos="2160"/>
        </w:tabs>
        <w:spacing w:line="360" w:lineRule="auto"/>
        <w:jc w:val="both"/>
        <w:rPr>
          <w:sz w:val="28"/>
          <w:szCs w:val="28"/>
        </w:rPr>
      </w:pPr>
      <w:r>
        <w:rPr>
          <w:sz w:val="28"/>
          <w:szCs w:val="28"/>
        </w:rPr>
        <w:t xml:space="preserve">Качественная </w:t>
      </w:r>
      <w:r>
        <w:rPr>
          <w:sz w:val="28"/>
          <w:szCs w:val="28"/>
          <w:lang w:val="en-US"/>
        </w:rPr>
        <w:t>PR</w:t>
      </w:r>
      <w:r>
        <w:rPr>
          <w:sz w:val="28"/>
          <w:szCs w:val="28"/>
        </w:rPr>
        <w:t>-кампания должна носить комплексный характер и затрагивать почти все стороны деятельности фирмы (организации). Такие кампании включают в себя как минимум несколько мероприятий. Поэтому их осуществление и налаживание контакта с целевыми аудиториями по самым разным каналам требует вложений значительных материальных и финансовых ре</w:t>
      </w:r>
      <w:r w:rsidR="009555FD">
        <w:rPr>
          <w:sz w:val="28"/>
          <w:szCs w:val="28"/>
        </w:rPr>
        <w:t>сурсов;</w:t>
      </w:r>
    </w:p>
    <w:p w:rsidR="00625152" w:rsidRDefault="003C187D" w:rsidP="003F2829">
      <w:pPr>
        <w:numPr>
          <w:ilvl w:val="0"/>
          <w:numId w:val="45"/>
        </w:numPr>
        <w:tabs>
          <w:tab w:val="num" w:pos="960"/>
          <w:tab w:val="left" w:pos="2160"/>
        </w:tabs>
        <w:spacing w:line="360" w:lineRule="auto"/>
        <w:jc w:val="both"/>
        <w:rPr>
          <w:sz w:val="28"/>
          <w:szCs w:val="28"/>
        </w:rPr>
      </w:pPr>
      <w:r>
        <w:rPr>
          <w:sz w:val="28"/>
          <w:szCs w:val="28"/>
        </w:rPr>
        <w:t xml:space="preserve">Все </w:t>
      </w:r>
      <w:r>
        <w:rPr>
          <w:sz w:val="28"/>
          <w:szCs w:val="28"/>
          <w:lang w:val="en-US"/>
        </w:rPr>
        <w:t>PR</w:t>
      </w:r>
      <w:r>
        <w:rPr>
          <w:sz w:val="28"/>
          <w:szCs w:val="28"/>
        </w:rPr>
        <w:t>-кампании имеют общую структуру.</w:t>
      </w:r>
      <w:r w:rsidRPr="00880ACB">
        <w:rPr>
          <w:rStyle w:val="a5"/>
        </w:rPr>
        <w:footnoteReference w:id="51"/>
      </w:r>
      <w:r w:rsidR="00DB4734">
        <w:rPr>
          <w:i/>
          <w:sz w:val="28"/>
          <w:szCs w:val="28"/>
        </w:rPr>
        <w:tab/>
      </w:r>
    </w:p>
    <w:p w:rsidR="003C187D" w:rsidRPr="008D472C" w:rsidRDefault="003C187D" w:rsidP="003C187D">
      <w:pPr>
        <w:tabs>
          <w:tab w:val="left" w:pos="2160"/>
        </w:tabs>
        <w:spacing w:line="360" w:lineRule="auto"/>
        <w:ind w:firstLine="720"/>
        <w:jc w:val="both"/>
        <w:rPr>
          <w:bCs/>
          <w:i/>
          <w:iCs/>
          <w:sz w:val="28"/>
          <w:szCs w:val="28"/>
        </w:rPr>
      </w:pPr>
      <w:r w:rsidRPr="008D472C">
        <w:rPr>
          <w:bCs/>
          <w:i/>
          <w:iCs/>
          <w:sz w:val="28"/>
          <w:szCs w:val="28"/>
        </w:rPr>
        <w:t xml:space="preserve">Структура плана </w:t>
      </w:r>
      <w:r w:rsidRPr="008D472C">
        <w:rPr>
          <w:bCs/>
          <w:i/>
          <w:iCs/>
          <w:sz w:val="28"/>
          <w:szCs w:val="28"/>
          <w:lang w:val="en-US"/>
        </w:rPr>
        <w:t>PR</w:t>
      </w:r>
      <w:r w:rsidRPr="008D472C">
        <w:rPr>
          <w:bCs/>
          <w:i/>
          <w:iCs/>
          <w:sz w:val="28"/>
          <w:szCs w:val="28"/>
        </w:rPr>
        <w:t>-кампании: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Описание организации включает в себя такие данные, как время создания, сфера деятельности, основные ресурсы, аудитория, аудитория, преимущества перед другими;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Описание конкурентной среды сводится к анализу конкурентов, выявлению их сильных и слабых сторон, динамике рыночной ситуации;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 xml:space="preserve">Описание проблемной ситуации указывает на причины, приведшие к началу </w:t>
      </w:r>
      <w:r>
        <w:rPr>
          <w:sz w:val="28"/>
          <w:szCs w:val="28"/>
          <w:lang w:val="en-US"/>
        </w:rPr>
        <w:t>PR</w:t>
      </w:r>
      <w:r>
        <w:rPr>
          <w:sz w:val="28"/>
          <w:szCs w:val="28"/>
        </w:rPr>
        <w:t>-кампании;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Результаты социологических и маркетинговых исследований, описывающие аудитории организации;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 xml:space="preserve">Концепция </w:t>
      </w:r>
      <w:r>
        <w:rPr>
          <w:sz w:val="28"/>
          <w:szCs w:val="28"/>
          <w:lang w:val="en-US"/>
        </w:rPr>
        <w:t>PR</w:t>
      </w:r>
      <w:r>
        <w:rPr>
          <w:sz w:val="28"/>
          <w:szCs w:val="28"/>
        </w:rPr>
        <w:t>-кампаний кратко резюмирует цели и задачи кампании, ее целевые аудитории, способ достижения цели и время проведения кампании;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График, запланированных мероприятий, выраженный в виде таблицы, где по одной оси расположен перечень мероприятий, а по другой время их проведения. В графике могут быть указаны ответственные лица, необходимые ресурсы и даже стоимость;</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Медиа-план или график предполагаемых публикаций в СМИ;</w:t>
      </w:r>
    </w:p>
    <w:p w:rsidR="003C187D"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 xml:space="preserve">Бюджет, содержащий все расходы на проведение </w:t>
      </w:r>
      <w:r>
        <w:rPr>
          <w:sz w:val="28"/>
          <w:szCs w:val="28"/>
          <w:lang w:val="en-US"/>
        </w:rPr>
        <w:t>PR</w:t>
      </w:r>
      <w:r>
        <w:rPr>
          <w:sz w:val="28"/>
          <w:szCs w:val="28"/>
        </w:rPr>
        <w:t>-кампании;</w:t>
      </w:r>
    </w:p>
    <w:p w:rsidR="00625152" w:rsidRPr="00E33B38" w:rsidRDefault="003C187D" w:rsidP="003F2829">
      <w:pPr>
        <w:numPr>
          <w:ilvl w:val="0"/>
          <w:numId w:val="31"/>
        </w:numPr>
        <w:tabs>
          <w:tab w:val="clear" w:pos="1440"/>
          <w:tab w:val="num" w:pos="720"/>
          <w:tab w:val="left" w:pos="2160"/>
        </w:tabs>
        <w:spacing w:line="360" w:lineRule="auto"/>
        <w:ind w:left="720"/>
        <w:jc w:val="both"/>
        <w:rPr>
          <w:sz w:val="28"/>
          <w:szCs w:val="28"/>
        </w:rPr>
      </w:pPr>
      <w:r>
        <w:rPr>
          <w:sz w:val="28"/>
          <w:szCs w:val="28"/>
        </w:rPr>
        <w:t>Критерии оценки эффективности заранее определяют количественные показатели результатов, которые планируется достичь после завершения кампании</w:t>
      </w:r>
      <w:r w:rsidRPr="00DC649C">
        <w:t>.</w:t>
      </w:r>
      <w:r w:rsidRPr="00DC649C">
        <w:rPr>
          <w:rStyle w:val="a5"/>
        </w:rPr>
        <w:footnoteReference w:id="52"/>
      </w:r>
    </w:p>
    <w:p w:rsidR="003C187D" w:rsidRPr="008D472C" w:rsidRDefault="003C187D" w:rsidP="003C187D">
      <w:pPr>
        <w:spacing w:line="360" w:lineRule="auto"/>
        <w:ind w:firstLine="720"/>
        <w:jc w:val="both"/>
        <w:rPr>
          <w:bCs/>
          <w:i/>
          <w:iCs/>
          <w:sz w:val="28"/>
          <w:szCs w:val="28"/>
        </w:rPr>
      </w:pPr>
      <w:r w:rsidRPr="008D472C">
        <w:rPr>
          <w:bCs/>
          <w:i/>
          <w:iCs/>
          <w:sz w:val="28"/>
          <w:szCs w:val="28"/>
        </w:rPr>
        <w:t xml:space="preserve">Разработка стратегии </w:t>
      </w:r>
      <w:r w:rsidRPr="008D472C">
        <w:rPr>
          <w:bCs/>
          <w:i/>
          <w:iCs/>
          <w:sz w:val="28"/>
          <w:szCs w:val="28"/>
          <w:lang w:val="en-US"/>
        </w:rPr>
        <w:t>PR</w:t>
      </w:r>
      <w:r w:rsidRPr="008D472C">
        <w:rPr>
          <w:bCs/>
          <w:i/>
          <w:iCs/>
          <w:sz w:val="28"/>
          <w:szCs w:val="28"/>
        </w:rPr>
        <w:t>-проекта:</w:t>
      </w:r>
    </w:p>
    <w:p w:rsidR="003C187D" w:rsidRDefault="003C187D" w:rsidP="003F2829">
      <w:pPr>
        <w:numPr>
          <w:ilvl w:val="0"/>
          <w:numId w:val="32"/>
        </w:numPr>
        <w:tabs>
          <w:tab w:val="clear" w:pos="1440"/>
          <w:tab w:val="num" w:pos="720"/>
          <w:tab w:val="left" w:pos="2160"/>
        </w:tabs>
        <w:spacing w:line="360" w:lineRule="auto"/>
        <w:ind w:left="720"/>
        <w:jc w:val="both"/>
        <w:rPr>
          <w:sz w:val="28"/>
          <w:szCs w:val="28"/>
        </w:rPr>
      </w:pPr>
      <w:r>
        <w:rPr>
          <w:sz w:val="28"/>
          <w:szCs w:val="28"/>
        </w:rPr>
        <w:t>Сформулировать цели, стратегические, перспективные, и тактические, на опредёленный отрезок времени, задачи-проекта;</w:t>
      </w:r>
    </w:p>
    <w:p w:rsidR="003C187D" w:rsidRDefault="003C187D" w:rsidP="003F2829">
      <w:pPr>
        <w:numPr>
          <w:ilvl w:val="0"/>
          <w:numId w:val="32"/>
        </w:numPr>
        <w:tabs>
          <w:tab w:val="clear" w:pos="1440"/>
          <w:tab w:val="num" w:pos="720"/>
          <w:tab w:val="left" w:pos="2160"/>
        </w:tabs>
        <w:spacing w:line="360" w:lineRule="auto"/>
        <w:ind w:left="720"/>
        <w:jc w:val="both"/>
        <w:rPr>
          <w:sz w:val="28"/>
          <w:szCs w:val="28"/>
        </w:rPr>
      </w:pPr>
      <w:r>
        <w:rPr>
          <w:sz w:val="28"/>
          <w:szCs w:val="28"/>
        </w:rPr>
        <w:t>Определить уникальность предложения организации. Правильно выбранное позиционирование обеспечит организации понимание и поддержку общества. Определить, какие общественные потребности организации необходимо удовлетворить;</w:t>
      </w:r>
    </w:p>
    <w:p w:rsidR="003C187D" w:rsidRDefault="003C187D" w:rsidP="003F2829">
      <w:pPr>
        <w:numPr>
          <w:ilvl w:val="0"/>
          <w:numId w:val="32"/>
        </w:numPr>
        <w:tabs>
          <w:tab w:val="clear" w:pos="1440"/>
          <w:tab w:val="num" w:pos="720"/>
          <w:tab w:val="left" w:pos="2160"/>
        </w:tabs>
        <w:spacing w:line="360" w:lineRule="auto"/>
        <w:ind w:left="720"/>
        <w:jc w:val="both"/>
        <w:rPr>
          <w:sz w:val="28"/>
          <w:szCs w:val="28"/>
        </w:rPr>
      </w:pPr>
      <w:r>
        <w:rPr>
          <w:sz w:val="28"/>
          <w:szCs w:val="28"/>
        </w:rPr>
        <w:t>Провести аудит, оценку текущей работы, что организация предлагает, по каким ценам, где доступ к продукту, как он производится и как рекламируется;</w:t>
      </w:r>
    </w:p>
    <w:p w:rsidR="003C187D" w:rsidRDefault="003C187D" w:rsidP="003F2829">
      <w:pPr>
        <w:numPr>
          <w:ilvl w:val="0"/>
          <w:numId w:val="32"/>
        </w:numPr>
        <w:tabs>
          <w:tab w:val="clear" w:pos="1440"/>
          <w:tab w:val="num" w:pos="720"/>
          <w:tab w:val="left" w:pos="2160"/>
        </w:tabs>
        <w:spacing w:line="360" w:lineRule="auto"/>
        <w:ind w:left="720"/>
        <w:jc w:val="both"/>
        <w:rPr>
          <w:sz w:val="28"/>
          <w:szCs w:val="28"/>
        </w:rPr>
      </w:pPr>
      <w:r>
        <w:rPr>
          <w:sz w:val="28"/>
          <w:szCs w:val="28"/>
        </w:rPr>
        <w:t>Разработать план маркетинга. Написать график последовательности маркетинговых действий;</w:t>
      </w:r>
    </w:p>
    <w:p w:rsidR="00625152" w:rsidRDefault="003C187D" w:rsidP="003F2829">
      <w:pPr>
        <w:numPr>
          <w:ilvl w:val="0"/>
          <w:numId w:val="32"/>
        </w:numPr>
        <w:tabs>
          <w:tab w:val="clear" w:pos="1440"/>
          <w:tab w:val="num" w:pos="720"/>
          <w:tab w:val="left" w:pos="2160"/>
        </w:tabs>
        <w:spacing w:line="360" w:lineRule="auto"/>
        <w:ind w:left="720"/>
        <w:jc w:val="both"/>
        <w:rPr>
          <w:sz w:val="28"/>
          <w:szCs w:val="28"/>
        </w:rPr>
      </w:pPr>
      <w:r>
        <w:rPr>
          <w:sz w:val="28"/>
          <w:szCs w:val="28"/>
        </w:rPr>
        <w:t>Разработать рекламную деятельность, шаги по поддержке имиджа организации.</w:t>
      </w:r>
      <w:r w:rsidRPr="00DC649C">
        <w:rPr>
          <w:rStyle w:val="a5"/>
        </w:rPr>
        <w:footnoteReference w:id="53"/>
      </w:r>
    </w:p>
    <w:p w:rsidR="0025715E" w:rsidRPr="003F1832" w:rsidRDefault="0025715E" w:rsidP="0025715E">
      <w:pPr>
        <w:tabs>
          <w:tab w:val="left" w:pos="2160"/>
        </w:tabs>
        <w:spacing w:line="360" w:lineRule="auto"/>
        <w:ind w:firstLine="540"/>
        <w:jc w:val="both"/>
        <w:rPr>
          <w:i/>
          <w:iCs/>
          <w:sz w:val="28"/>
          <w:szCs w:val="28"/>
        </w:rPr>
      </w:pPr>
      <w:r w:rsidRPr="003F1832">
        <w:rPr>
          <w:i/>
          <w:iCs/>
          <w:sz w:val="28"/>
          <w:szCs w:val="28"/>
        </w:rPr>
        <w:t xml:space="preserve">Элементы создания </w:t>
      </w:r>
      <w:r w:rsidRPr="003F1832">
        <w:rPr>
          <w:i/>
          <w:iCs/>
          <w:sz w:val="28"/>
          <w:szCs w:val="28"/>
          <w:lang w:val="en-US"/>
        </w:rPr>
        <w:t>PR</w:t>
      </w:r>
      <w:r w:rsidRPr="003F1832">
        <w:rPr>
          <w:i/>
          <w:iCs/>
          <w:sz w:val="28"/>
          <w:szCs w:val="28"/>
        </w:rPr>
        <w:t>-кампании (по Питеру Грину):</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 xml:space="preserve">общий взгляд (задачи </w:t>
      </w:r>
      <w:r>
        <w:rPr>
          <w:sz w:val="28"/>
          <w:szCs w:val="28"/>
          <w:lang w:val="en-US"/>
        </w:rPr>
        <w:t>PR</w:t>
      </w:r>
      <w:r>
        <w:rPr>
          <w:sz w:val="28"/>
          <w:szCs w:val="28"/>
        </w:rPr>
        <w:t xml:space="preserve"> формируются в соответствии с общим контекстом организации кампании, что помогает определить цели, проанализировать текущую ситуацию с точки зрения общественности);</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 xml:space="preserve">намерения и цели (они </w:t>
      </w:r>
      <w:r w:rsidR="00305314">
        <w:rPr>
          <w:sz w:val="28"/>
          <w:szCs w:val="28"/>
        </w:rPr>
        <w:t xml:space="preserve">непосредственно </w:t>
      </w:r>
      <w:r>
        <w:rPr>
          <w:sz w:val="28"/>
          <w:szCs w:val="28"/>
        </w:rPr>
        <w:t>отражают</w:t>
      </w:r>
      <w:r w:rsidR="00305314">
        <w:rPr>
          <w:sz w:val="28"/>
          <w:szCs w:val="28"/>
        </w:rPr>
        <w:t xml:space="preserve"> основную</w:t>
      </w:r>
      <w:r>
        <w:rPr>
          <w:sz w:val="28"/>
          <w:szCs w:val="28"/>
        </w:rPr>
        <w:t xml:space="preserve"> специфику </w:t>
      </w:r>
      <w:r>
        <w:rPr>
          <w:sz w:val="28"/>
          <w:szCs w:val="28"/>
          <w:lang w:val="en-US"/>
        </w:rPr>
        <w:t>PR</w:t>
      </w:r>
      <w:r>
        <w:rPr>
          <w:sz w:val="28"/>
          <w:szCs w:val="28"/>
        </w:rPr>
        <w:t>-программы);</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целевые аудитории (определение четко очерченных групп</w:t>
      </w:r>
      <w:r w:rsidR="00305314">
        <w:rPr>
          <w:sz w:val="28"/>
          <w:szCs w:val="28"/>
        </w:rPr>
        <w:t xml:space="preserve"> людей или целых организаций</w:t>
      </w:r>
      <w:r>
        <w:rPr>
          <w:sz w:val="28"/>
          <w:szCs w:val="28"/>
        </w:rPr>
        <w:t>, с которыми необходимо достичь взаимопонимания);</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ключевые сообщения (определение того, что подлежит передаче данным целевым аудиториям с учетом знаний дезинформации и предубеждения, которые у них имеются);</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 xml:space="preserve">стратегия </w:t>
      </w:r>
      <w:r w:rsidR="00305314">
        <w:rPr>
          <w:sz w:val="28"/>
          <w:szCs w:val="28"/>
        </w:rPr>
        <w:t xml:space="preserve">проведения </w:t>
      </w:r>
      <w:r w:rsidR="00305314">
        <w:rPr>
          <w:sz w:val="28"/>
          <w:szCs w:val="28"/>
          <w:lang w:val="en-US"/>
        </w:rPr>
        <w:t>PR</w:t>
      </w:r>
      <w:r w:rsidR="00305314">
        <w:rPr>
          <w:sz w:val="28"/>
          <w:szCs w:val="28"/>
        </w:rPr>
        <w:t xml:space="preserve">-кампании </w:t>
      </w:r>
      <w:r>
        <w:rPr>
          <w:sz w:val="28"/>
          <w:szCs w:val="28"/>
        </w:rPr>
        <w:t>(определение всеобщего подхода, в рамках которого и реализуется конкретная тактика);</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тактика</w:t>
      </w:r>
      <w:r w:rsidR="00305314">
        <w:rPr>
          <w:sz w:val="28"/>
          <w:szCs w:val="28"/>
        </w:rPr>
        <w:t xml:space="preserve"> проведения </w:t>
      </w:r>
      <w:r w:rsidR="00305314">
        <w:rPr>
          <w:sz w:val="28"/>
          <w:szCs w:val="28"/>
          <w:lang w:val="en-US"/>
        </w:rPr>
        <w:t>PR</w:t>
      </w:r>
      <w:r w:rsidR="00305314">
        <w:rPr>
          <w:sz w:val="28"/>
          <w:szCs w:val="28"/>
        </w:rPr>
        <w:t>-кампании</w:t>
      </w:r>
      <w:r>
        <w:rPr>
          <w:sz w:val="28"/>
          <w:szCs w:val="28"/>
        </w:rPr>
        <w:t xml:space="preserve"> (представляет собой основу программы);</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график</w:t>
      </w:r>
      <w:r w:rsidR="00305314">
        <w:rPr>
          <w:sz w:val="28"/>
          <w:szCs w:val="28"/>
        </w:rPr>
        <w:t xml:space="preserve"> проведения </w:t>
      </w:r>
      <w:r w:rsidR="00305314">
        <w:rPr>
          <w:sz w:val="28"/>
          <w:szCs w:val="28"/>
          <w:lang w:val="en-US"/>
        </w:rPr>
        <w:t>PR</w:t>
      </w:r>
      <w:r w:rsidR="00305314" w:rsidRPr="00305314">
        <w:rPr>
          <w:sz w:val="28"/>
          <w:szCs w:val="28"/>
        </w:rPr>
        <w:t>-</w:t>
      </w:r>
      <w:r w:rsidR="00305314">
        <w:rPr>
          <w:sz w:val="28"/>
          <w:szCs w:val="28"/>
        </w:rPr>
        <w:t>кампании</w:t>
      </w:r>
      <w:r>
        <w:rPr>
          <w:sz w:val="28"/>
          <w:szCs w:val="28"/>
        </w:rPr>
        <w:t xml:space="preserve"> (важно точно рассчитать время проведения кампании);</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 xml:space="preserve">расходы </w:t>
      </w:r>
      <w:r w:rsidR="00305314">
        <w:rPr>
          <w:sz w:val="28"/>
          <w:szCs w:val="28"/>
        </w:rPr>
        <w:t xml:space="preserve">на проведение </w:t>
      </w:r>
      <w:r w:rsidR="00305314">
        <w:rPr>
          <w:sz w:val="28"/>
          <w:szCs w:val="28"/>
          <w:lang w:val="en-US"/>
        </w:rPr>
        <w:t>PR</w:t>
      </w:r>
      <w:r w:rsidR="00305314">
        <w:rPr>
          <w:sz w:val="28"/>
          <w:szCs w:val="28"/>
        </w:rPr>
        <w:t xml:space="preserve">-кампании </w:t>
      </w:r>
      <w:r>
        <w:rPr>
          <w:sz w:val="28"/>
          <w:szCs w:val="28"/>
        </w:rPr>
        <w:t>(необходимо учитывать все расходы, в том числе и затраты времени своих собственных работников, оценивая их в сравнении с объемами работ приглашенных консультантов);</w:t>
      </w:r>
    </w:p>
    <w:p w:rsidR="0025715E" w:rsidRDefault="0025715E" w:rsidP="003F2829">
      <w:pPr>
        <w:numPr>
          <w:ilvl w:val="0"/>
          <w:numId w:val="12"/>
        </w:numPr>
        <w:tabs>
          <w:tab w:val="clear" w:pos="1200"/>
          <w:tab w:val="num" w:pos="540"/>
          <w:tab w:val="left" w:pos="2160"/>
        </w:tabs>
        <w:spacing w:line="360" w:lineRule="auto"/>
        <w:ind w:left="540"/>
        <w:jc w:val="both"/>
        <w:rPr>
          <w:sz w:val="28"/>
          <w:szCs w:val="28"/>
        </w:rPr>
      </w:pPr>
      <w:r>
        <w:rPr>
          <w:sz w:val="28"/>
          <w:szCs w:val="28"/>
        </w:rPr>
        <w:t xml:space="preserve">контроль </w:t>
      </w:r>
      <w:r w:rsidR="00F316E1">
        <w:rPr>
          <w:sz w:val="28"/>
          <w:szCs w:val="28"/>
        </w:rPr>
        <w:t>над всеми мероприятиями</w:t>
      </w:r>
      <w:r w:rsidR="00305314">
        <w:rPr>
          <w:sz w:val="28"/>
          <w:szCs w:val="28"/>
        </w:rPr>
        <w:t xml:space="preserve"> </w:t>
      </w:r>
      <w:r w:rsidR="00305314">
        <w:rPr>
          <w:sz w:val="28"/>
          <w:szCs w:val="28"/>
          <w:lang w:val="en-US"/>
        </w:rPr>
        <w:t>PR</w:t>
      </w:r>
      <w:r w:rsidR="00305314">
        <w:rPr>
          <w:sz w:val="28"/>
          <w:szCs w:val="28"/>
        </w:rPr>
        <w:t>-кампании</w:t>
      </w:r>
      <w:r w:rsidR="00F316E1">
        <w:rPr>
          <w:sz w:val="28"/>
          <w:szCs w:val="28"/>
        </w:rPr>
        <w:t xml:space="preserve"> и расходов на ее реализацию</w:t>
      </w:r>
      <w:r w:rsidR="00305314">
        <w:rPr>
          <w:sz w:val="28"/>
          <w:szCs w:val="28"/>
        </w:rPr>
        <w:t xml:space="preserve"> </w:t>
      </w:r>
      <w:r>
        <w:rPr>
          <w:sz w:val="28"/>
          <w:szCs w:val="28"/>
        </w:rPr>
        <w:t>(необходимо иметь четкую систему контроля как часть программы).</w:t>
      </w:r>
      <w:r w:rsidRPr="003F1832">
        <w:rPr>
          <w:rStyle w:val="a5"/>
        </w:rPr>
        <w:footnoteReference w:id="54"/>
      </w:r>
    </w:p>
    <w:p w:rsidR="00837B3B" w:rsidRPr="00E97620" w:rsidRDefault="00CC38B0" w:rsidP="00232071">
      <w:pPr>
        <w:spacing w:line="360" w:lineRule="auto"/>
        <w:ind w:firstLine="540"/>
        <w:jc w:val="both"/>
        <w:rPr>
          <w:sz w:val="28"/>
          <w:szCs w:val="28"/>
        </w:rPr>
      </w:pPr>
      <w:r>
        <w:rPr>
          <w:sz w:val="28"/>
          <w:szCs w:val="28"/>
        </w:rPr>
        <w:t xml:space="preserve">Любая </w:t>
      </w:r>
      <w:r>
        <w:rPr>
          <w:sz w:val="28"/>
          <w:szCs w:val="28"/>
          <w:lang w:val="en-US"/>
        </w:rPr>
        <w:t>PR</w:t>
      </w:r>
      <w:r w:rsidRPr="00CC38B0">
        <w:rPr>
          <w:sz w:val="28"/>
          <w:szCs w:val="28"/>
        </w:rPr>
        <w:t>-</w:t>
      </w:r>
      <w:r>
        <w:rPr>
          <w:sz w:val="28"/>
          <w:szCs w:val="28"/>
        </w:rPr>
        <w:t xml:space="preserve">кампания обязательно включает в себя рекламные мероприятия, а чаще </w:t>
      </w:r>
      <w:r w:rsidR="0012351B">
        <w:rPr>
          <w:sz w:val="28"/>
          <w:szCs w:val="28"/>
        </w:rPr>
        <w:t xml:space="preserve">отдельную </w:t>
      </w:r>
      <w:r>
        <w:rPr>
          <w:sz w:val="28"/>
          <w:szCs w:val="28"/>
        </w:rPr>
        <w:t>рекламную кампанию</w:t>
      </w:r>
      <w:r w:rsidR="00305314">
        <w:rPr>
          <w:sz w:val="28"/>
          <w:szCs w:val="28"/>
        </w:rPr>
        <w:t>. Рекламная кампания дол</w:t>
      </w:r>
      <w:r w:rsidR="00232071">
        <w:rPr>
          <w:sz w:val="28"/>
          <w:szCs w:val="28"/>
        </w:rPr>
        <w:t>жна быть тщательно спланирована, в ней необходим тщательный учет всех предстоящих статьей расходов.</w:t>
      </w:r>
    </w:p>
    <w:p w:rsidR="004636AF" w:rsidRPr="003F1832" w:rsidRDefault="001442ED" w:rsidP="004636AF">
      <w:pPr>
        <w:tabs>
          <w:tab w:val="left" w:pos="720"/>
        </w:tabs>
        <w:spacing w:line="360" w:lineRule="auto"/>
        <w:jc w:val="both"/>
        <w:rPr>
          <w:bCs/>
          <w:i/>
          <w:iCs/>
          <w:sz w:val="28"/>
          <w:szCs w:val="28"/>
        </w:rPr>
      </w:pPr>
      <w:r w:rsidRPr="00232071">
        <w:rPr>
          <w:bCs/>
          <w:i/>
          <w:iCs/>
          <w:sz w:val="28"/>
          <w:szCs w:val="28"/>
        </w:rPr>
        <w:tab/>
      </w:r>
      <w:r w:rsidR="004636AF" w:rsidRPr="003F1832">
        <w:rPr>
          <w:bCs/>
          <w:i/>
          <w:iCs/>
          <w:sz w:val="28"/>
          <w:szCs w:val="28"/>
        </w:rPr>
        <w:t>PR-аудитория</w:t>
      </w:r>
    </w:p>
    <w:p w:rsidR="00837B3B" w:rsidRPr="00837B3B" w:rsidRDefault="004636AF" w:rsidP="00837B3B">
      <w:pPr>
        <w:spacing w:line="360" w:lineRule="auto"/>
        <w:ind w:firstLine="720"/>
        <w:jc w:val="both"/>
        <w:rPr>
          <w:sz w:val="28"/>
          <w:szCs w:val="28"/>
          <w:lang w:val="en-US"/>
        </w:rPr>
      </w:pPr>
      <w:r>
        <w:rPr>
          <w:sz w:val="28"/>
          <w:szCs w:val="28"/>
        </w:rPr>
        <w:t xml:space="preserve">Фрэнк Дженкинс подчеркивает, что </w:t>
      </w:r>
      <w:r>
        <w:rPr>
          <w:sz w:val="28"/>
          <w:szCs w:val="28"/>
          <w:lang w:val="en-US"/>
        </w:rPr>
        <w:t>PR</w:t>
      </w:r>
      <w:r>
        <w:rPr>
          <w:sz w:val="28"/>
          <w:szCs w:val="28"/>
        </w:rPr>
        <w:t>-деятельность не направлена на общую публику, она направлена на «тщательно отобранные группы людей, которые являются составными частями большой общей публики». Важно точное определение идеалов этой группы, ее интересов и возможностей, и соответственно, выявление наиболее эффективных  каналов коммуникации, именно для данной публики.</w:t>
      </w:r>
    </w:p>
    <w:p w:rsidR="004636AF" w:rsidRPr="003F1832" w:rsidRDefault="004636AF" w:rsidP="00232071">
      <w:pPr>
        <w:keepNext/>
        <w:spacing w:line="360" w:lineRule="auto"/>
        <w:ind w:firstLine="357"/>
        <w:jc w:val="both"/>
        <w:rPr>
          <w:sz w:val="28"/>
          <w:szCs w:val="28"/>
        </w:rPr>
      </w:pPr>
      <w:r>
        <w:rPr>
          <w:sz w:val="28"/>
          <w:szCs w:val="28"/>
        </w:rPr>
        <w:t>Он предлагает следующий н</w:t>
      </w:r>
      <w:r w:rsidRPr="003F1832">
        <w:rPr>
          <w:sz w:val="28"/>
          <w:szCs w:val="28"/>
        </w:rPr>
        <w:t>абор подходов к определению публики:</w:t>
      </w:r>
    </w:p>
    <w:p w:rsidR="004636AF" w:rsidRDefault="004636AF" w:rsidP="003F2829">
      <w:pPr>
        <w:numPr>
          <w:ilvl w:val="0"/>
          <w:numId w:val="46"/>
        </w:numPr>
        <w:tabs>
          <w:tab w:val="left" w:pos="2160"/>
        </w:tabs>
        <w:spacing w:line="360" w:lineRule="auto"/>
        <w:jc w:val="both"/>
        <w:rPr>
          <w:sz w:val="28"/>
          <w:szCs w:val="28"/>
        </w:rPr>
      </w:pPr>
      <w:r>
        <w:rPr>
          <w:sz w:val="28"/>
          <w:szCs w:val="28"/>
        </w:rPr>
        <w:t>Географический подход – указывает на место проживания целевой аудитории, но не делает различий внутри этих ра</w:t>
      </w:r>
      <w:r w:rsidR="00EF2F4F">
        <w:rPr>
          <w:sz w:val="28"/>
          <w:szCs w:val="28"/>
        </w:rPr>
        <w:t>мок;</w:t>
      </w:r>
    </w:p>
    <w:p w:rsidR="004636AF" w:rsidRDefault="004636AF" w:rsidP="003F2829">
      <w:pPr>
        <w:numPr>
          <w:ilvl w:val="0"/>
          <w:numId w:val="46"/>
        </w:numPr>
        <w:tabs>
          <w:tab w:val="left" w:pos="2160"/>
        </w:tabs>
        <w:spacing w:line="360" w:lineRule="auto"/>
        <w:jc w:val="both"/>
        <w:rPr>
          <w:sz w:val="28"/>
          <w:szCs w:val="28"/>
        </w:rPr>
      </w:pPr>
      <w:r>
        <w:rPr>
          <w:sz w:val="28"/>
          <w:szCs w:val="28"/>
        </w:rPr>
        <w:t>Демографический подход – определяет целевую аудиторию по полу, возрасту, образова</w:t>
      </w:r>
      <w:r w:rsidR="00EF2F4F">
        <w:rPr>
          <w:sz w:val="28"/>
          <w:szCs w:val="28"/>
        </w:rPr>
        <w:t>нию, семейному статусу, доходам;</w:t>
      </w:r>
    </w:p>
    <w:p w:rsidR="004636AF" w:rsidRDefault="004636AF" w:rsidP="003F2829">
      <w:pPr>
        <w:numPr>
          <w:ilvl w:val="0"/>
          <w:numId w:val="46"/>
        </w:numPr>
        <w:tabs>
          <w:tab w:val="left" w:pos="2160"/>
        </w:tabs>
        <w:spacing w:line="360" w:lineRule="auto"/>
        <w:jc w:val="both"/>
        <w:rPr>
          <w:sz w:val="28"/>
          <w:szCs w:val="28"/>
        </w:rPr>
      </w:pPr>
      <w:r>
        <w:rPr>
          <w:sz w:val="28"/>
          <w:szCs w:val="28"/>
        </w:rPr>
        <w:t>Психологический подход – выявляет различные типы целевой аудитории –  психологические типы, жизненные типы, оценки, которые в комбинации с другими характеристиками помогают понять всю аудиторию в це</w:t>
      </w:r>
      <w:r w:rsidR="00EF2F4F">
        <w:rPr>
          <w:sz w:val="28"/>
          <w:szCs w:val="28"/>
        </w:rPr>
        <w:t>лом;</w:t>
      </w:r>
    </w:p>
    <w:p w:rsidR="004636AF" w:rsidRDefault="00EF2F4F" w:rsidP="003F2829">
      <w:pPr>
        <w:numPr>
          <w:ilvl w:val="0"/>
          <w:numId w:val="46"/>
        </w:numPr>
        <w:tabs>
          <w:tab w:val="left" w:pos="2160"/>
        </w:tabs>
        <w:spacing w:line="360" w:lineRule="auto"/>
        <w:jc w:val="both"/>
        <w:rPr>
          <w:sz w:val="28"/>
          <w:szCs w:val="28"/>
        </w:rPr>
      </w:pPr>
      <w:r>
        <w:rPr>
          <w:sz w:val="28"/>
          <w:szCs w:val="28"/>
        </w:rPr>
        <w:t xml:space="preserve">Скрытая сила – определение </w:t>
      </w:r>
      <w:r w:rsidR="004636AF">
        <w:rPr>
          <w:sz w:val="28"/>
          <w:szCs w:val="28"/>
        </w:rPr>
        <w:t>закулисных участников ситуации, ре</w:t>
      </w:r>
      <w:r>
        <w:rPr>
          <w:sz w:val="28"/>
          <w:szCs w:val="28"/>
        </w:rPr>
        <w:t>ально управляющих ею;</w:t>
      </w:r>
    </w:p>
    <w:p w:rsidR="004636AF" w:rsidRDefault="004636AF" w:rsidP="003F2829">
      <w:pPr>
        <w:numPr>
          <w:ilvl w:val="0"/>
          <w:numId w:val="46"/>
        </w:numPr>
        <w:tabs>
          <w:tab w:val="left" w:pos="2160"/>
        </w:tabs>
        <w:spacing w:line="360" w:lineRule="auto"/>
        <w:jc w:val="both"/>
        <w:rPr>
          <w:sz w:val="28"/>
          <w:szCs w:val="28"/>
        </w:rPr>
      </w:pPr>
      <w:r>
        <w:rPr>
          <w:sz w:val="28"/>
          <w:szCs w:val="28"/>
        </w:rPr>
        <w:t>Должности – должностные роли, а не люди часто определяют поведе</w:t>
      </w:r>
      <w:r w:rsidR="00EF2F4F">
        <w:rPr>
          <w:sz w:val="28"/>
          <w:szCs w:val="28"/>
        </w:rPr>
        <w:t>ние;</w:t>
      </w:r>
    </w:p>
    <w:p w:rsidR="004636AF" w:rsidRDefault="004636AF" w:rsidP="003F2829">
      <w:pPr>
        <w:numPr>
          <w:ilvl w:val="0"/>
          <w:numId w:val="46"/>
        </w:numPr>
        <w:tabs>
          <w:tab w:val="left" w:pos="2160"/>
        </w:tabs>
        <w:spacing w:line="360" w:lineRule="auto"/>
        <w:jc w:val="both"/>
        <w:rPr>
          <w:sz w:val="28"/>
          <w:szCs w:val="28"/>
        </w:rPr>
      </w:pPr>
      <w:r>
        <w:rPr>
          <w:sz w:val="28"/>
          <w:szCs w:val="28"/>
        </w:rPr>
        <w:t>Репутация – это определение в рамках целевой аудитории – лидеров мнения в группах, от которых в сильной степени зависит выработка общего решения.</w:t>
      </w:r>
    </w:p>
    <w:p w:rsidR="004636AF" w:rsidRDefault="004636AF" w:rsidP="003F2829">
      <w:pPr>
        <w:numPr>
          <w:ilvl w:val="0"/>
          <w:numId w:val="46"/>
        </w:numPr>
        <w:tabs>
          <w:tab w:val="left" w:pos="2160"/>
        </w:tabs>
        <w:spacing w:line="360" w:lineRule="auto"/>
        <w:jc w:val="both"/>
        <w:rPr>
          <w:sz w:val="28"/>
          <w:szCs w:val="28"/>
        </w:rPr>
      </w:pPr>
      <w:r>
        <w:rPr>
          <w:sz w:val="28"/>
          <w:szCs w:val="28"/>
        </w:rPr>
        <w:t>Членство – определения вхождения людей в те или иные социальные группы.</w:t>
      </w:r>
    </w:p>
    <w:p w:rsidR="004636AF" w:rsidRDefault="004636AF" w:rsidP="003F2829">
      <w:pPr>
        <w:numPr>
          <w:ilvl w:val="0"/>
          <w:numId w:val="46"/>
        </w:numPr>
        <w:tabs>
          <w:tab w:val="left" w:pos="2160"/>
        </w:tabs>
        <w:spacing w:line="360" w:lineRule="auto"/>
        <w:jc w:val="both"/>
        <w:rPr>
          <w:sz w:val="28"/>
          <w:szCs w:val="28"/>
        </w:rPr>
      </w:pPr>
      <w:r>
        <w:rPr>
          <w:sz w:val="28"/>
          <w:szCs w:val="28"/>
        </w:rPr>
        <w:t>Роль в принятии решений – это определение наиболее активных участников целевой аудитории, от которых зависит, какое решение в итоге будет при</w:t>
      </w:r>
      <w:r w:rsidR="00EF2F4F">
        <w:rPr>
          <w:sz w:val="28"/>
          <w:szCs w:val="28"/>
        </w:rPr>
        <w:t>нято;</w:t>
      </w:r>
    </w:p>
    <w:p w:rsidR="004636AF" w:rsidRPr="00BF67F0" w:rsidRDefault="004636AF" w:rsidP="003F2829">
      <w:pPr>
        <w:numPr>
          <w:ilvl w:val="0"/>
          <w:numId w:val="46"/>
        </w:numPr>
        <w:tabs>
          <w:tab w:val="left" w:pos="2160"/>
        </w:tabs>
        <w:spacing w:line="360" w:lineRule="auto"/>
        <w:jc w:val="both"/>
        <w:rPr>
          <w:sz w:val="28"/>
          <w:szCs w:val="28"/>
        </w:rPr>
      </w:pPr>
      <w:r>
        <w:rPr>
          <w:sz w:val="28"/>
          <w:szCs w:val="28"/>
        </w:rPr>
        <w:t xml:space="preserve">Четкое определение своей аудитории </w:t>
      </w:r>
      <w:r w:rsidR="00EF2F4F">
        <w:rPr>
          <w:sz w:val="28"/>
          <w:szCs w:val="28"/>
        </w:rPr>
        <w:t xml:space="preserve">– </w:t>
      </w:r>
      <w:r>
        <w:rPr>
          <w:sz w:val="28"/>
          <w:szCs w:val="28"/>
        </w:rPr>
        <w:t>залог успешного ведения коммуникативной кампании. В зависимости от типа аудитории меняется информация, необходимая ей для принятия решения</w:t>
      </w:r>
      <w:r w:rsidRPr="00E110DF">
        <w:rPr>
          <w:sz w:val="22"/>
          <w:szCs w:val="22"/>
        </w:rPr>
        <w:t>.</w:t>
      </w:r>
      <w:r w:rsidRPr="00E110DF">
        <w:rPr>
          <w:rStyle w:val="a5"/>
          <w:sz w:val="22"/>
          <w:szCs w:val="22"/>
        </w:rPr>
        <w:footnoteReference w:id="55"/>
      </w:r>
    </w:p>
    <w:p w:rsidR="004636AF" w:rsidRDefault="004636AF" w:rsidP="004636AF">
      <w:pPr>
        <w:spacing w:line="360" w:lineRule="auto"/>
        <w:ind w:firstLine="720"/>
        <w:jc w:val="both"/>
        <w:rPr>
          <w:sz w:val="28"/>
          <w:szCs w:val="28"/>
        </w:rPr>
      </w:pPr>
      <w:r>
        <w:rPr>
          <w:sz w:val="28"/>
          <w:szCs w:val="28"/>
        </w:rPr>
        <w:t xml:space="preserve">В основе воздействия </w:t>
      </w:r>
      <w:r>
        <w:rPr>
          <w:sz w:val="28"/>
          <w:szCs w:val="28"/>
          <w:lang w:val="en-US"/>
        </w:rPr>
        <w:t>PR</w:t>
      </w:r>
      <w:r>
        <w:rPr>
          <w:sz w:val="28"/>
          <w:szCs w:val="28"/>
        </w:rPr>
        <w:t xml:space="preserve"> на общественное мнение лежит стереотип. </w:t>
      </w:r>
      <w:r w:rsidR="00E97620">
        <w:rPr>
          <w:sz w:val="28"/>
          <w:szCs w:val="28"/>
        </w:rPr>
        <w:t xml:space="preserve">Современные рекламные и </w:t>
      </w:r>
      <w:r>
        <w:rPr>
          <w:sz w:val="28"/>
          <w:szCs w:val="28"/>
        </w:rPr>
        <w:t>PR</w:t>
      </w:r>
      <w:r w:rsidR="00E97620">
        <w:rPr>
          <w:sz w:val="28"/>
          <w:szCs w:val="28"/>
        </w:rPr>
        <w:t>-технологии</w:t>
      </w:r>
      <w:r>
        <w:rPr>
          <w:sz w:val="28"/>
          <w:szCs w:val="28"/>
        </w:rPr>
        <w:t xml:space="preserve"> призваны формировать в сознании человека положительный или «приятный во всех отношениях», стереотип, связанный на прямую с продвигаемой идеей.</w:t>
      </w:r>
    </w:p>
    <w:p w:rsidR="004636AF" w:rsidRDefault="004636AF" w:rsidP="004636AF">
      <w:pPr>
        <w:tabs>
          <w:tab w:val="left" w:pos="720"/>
        </w:tabs>
        <w:spacing w:line="360" w:lineRule="auto"/>
        <w:jc w:val="both"/>
        <w:rPr>
          <w:sz w:val="28"/>
          <w:szCs w:val="28"/>
        </w:rPr>
      </w:pPr>
      <w:r>
        <w:rPr>
          <w:sz w:val="28"/>
          <w:szCs w:val="28"/>
        </w:rPr>
        <w:tab/>
        <w:t>Методы убеждения принимают в расчет только и исключительно понятие «Вера». В стереотип должны поверить, как в аксиому – утверждение, не требующее доказательств.</w:t>
      </w:r>
      <w:r w:rsidRPr="00E110DF">
        <w:rPr>
          <w:rStyle w:val="a5"/>
          <w:sz w:val="22"/>
          <w:szCs w:val="22"/>
        </w:rPr>
        <w:footnoteReference w:id="56"/>
      </w:r>
    </w:p>
    <w:p w:rsidR="004636AF" w:rsidRDefault="004636AF" w:rsidP="004636AF">
      <w:pPr>
        <w:tabs>
          <w:tab w:val="left" w:pos="720"/>
        </w:tabs>
        <w:spacing w:line="360" w:lineRule="auto"/>
        <w:jc w:val="both"/>
        <w:rPr>
          <w:sz w:val="28"/>
          <w:szCs w:val="28"/>
        </w:rPr>
      </w:pPr>
      <w:r>
        <w:rPr>
          <w:sz w:val="28"/>
          <w:szCs w:val="28"/>
        </w:rPr>
        <w:tab/>
      </w:r>
      <w:r>
        <w:rPr>
          <w:sz w:val="28"/>
          <w:szCs w:val="28"/>
          <w:lang w:val="en-US"/>
        </w:rPr>
        <w:t>PR</w:t>
      </w:r>
      <w:r>
        <w:rPr>
          <w:sz w:val="28"/>
          <w:szCs w:val="28"/>
        </w:rPr>
        <w:t xml:space="preserve"> решает следующие задачи по отношению к поведению людей:</w:t>
      </w:r>
    </w:p>
    <w:p w:rsidR="004636AF" w:rsidRDefault="00EF2F4F" w:rsidP="003F2829">
      <w:pPr>
        <w:numPr>
          <w:ilvl w:val="0"/>
          <w:numId w:val="13"/>
        </w:numPr>
        <w:tabs>
          <w:tab w:val="clear" w:pos="1080"/>
          <w:tab w:val="num" w:pos="720"/>
          <w:tab w:val="left" w:pos="2160"/>
        </w:tabs>
        <w:spacing w:line="360" w:lineRule="auto"/>
        <w:ind w:hanging="720"/>
        <w:jc w:val="both"/>
        <w:rPr>
          <w:sz w:val="28"/>
          <w:szCs w:val="28"/>
        </w:rPr>
      </w:pPr>
      <w:r>
        <w:rPr>
          <w:sz w:val="28"/>
          <w:szCs w:val="28"/>
        </w:rPr>
        <w:t>Заставляет людей сделать что-то;</w:t>
      </w:r>
    </w:p>
    <w:p w:rsidR="004636AF" w:rsidRDefault="00EF2F4F" w:rsidP="003F2829">
      <w:pPr>
        <w:numPr>
          <w:ilvl w:val="0"/>
          <w:numId w:val="13"/>
        </w:numPr>
        <w:tabs>
          <w:tab w:val="clear" w:pos="1080"/>
          <w:tab w:val="num" w:pos="720"/>
          <w:tab w:val="left" w:pos="2160"/>
        </w:tabs>
        <w:spacing w:line="360" w:lineRule="auto"/>
        <w:ind w:hanging="720"/>
        <w:jc w:val="both"/>
        <w:rPr>
          <w:sz w:val="28"/>
          <w:szCs w:val="28"/>
        </w:rPr>
      </w:pPr>
      <w:r>
        <w:rPr>
          <w:sz w:val="28"/>
          <w:szCs w:val="28"/>
        </w:rPr>
        <w:t>Заставляет их не делать чего-т</w:t>
      </w:r>
      <w:r w:rsidR="008C3B2B">
        <w:rPr>
          <w:sz w:val="28"/>
          <w:szCs w:val="28"/>
        </w:rPr>
        <w:t>о</w:t>
      </w:r>
      <w:r>
        <w:rPr>
          <w:sz w:val="28"/>
          <w:szCs w:val="28"/>
        </w:rPr>
        <w:t>;</w:t>
      </w:r>
    </w:p>
    <w:p w:rsidR="004636AF" w:rsidRDefault="004636AF" w:rsidP="003F2829">
      <w:pPr>
        <w:numPr>
          <w:ilvl w:val="0"/>
          <w:numId w:val="13"/>
        </w:numPr>
        <w:tabs>
          <w:tab w:val="clear" w:pos="1080"/>
          <w:tab w:val="num" w:pos="720"/>
          <w:tab w:val="left" w:pos="2160"/>
        </w:tabs>
        <w:spacing w:line="360" w:lineRule="auto"/>
        <w:ind w:left="720"/>
        <w:jc w:val="both"/>
        <w:rPr>
          <w:sz w:val="28"/>
          <w:szCs w:val="28"/>
        </w:rPr>
      </w:pPr>
      <w:r>
        <w:rPr>
          <w:sz w:val="28"/>
          <w:szCs w:val="28"/>
        </w:rPr>
        <w:t>Добивается согласия людей с действиями организации, чтобы избежать критики в середине этого движения.</w:t>
      </w:r>
    </w:p>
    <w:p w:rsidR="004636AF" w:rsidRDefault="004636AF" w:rsidP="004636AF">
      <w:pPr>
        <w:tabs>
          <w:tab w:val="left" w:pos="720"/>
        </w:tabs>
        <w:spacing w:line="360" w:lineRule="auto"/>
        <w:jc w:val="both"/>
        <w:rPr>
          <w:rStyle w:val="a7"/>
          <w:sz w:val="28"/>
          <w:szCs w:val="28"/>
          <w:lang w:val="en-US"/>
        </w:rPr>
      </w:pPr>
      <w:r>
        <w:rPr>
          <w:sz w:val="28"/>
          <w:szCs w:val="28"/>
        </w:rPr>
        <w:tab/>
        <w:t>Следует помнить, что аудитория – центральный элемент любой</w:t>
      </w:r>
      <w:r w:rsidR="00335CDE">
        <w:rPr>
          <w:sz w:val="28"/>
          <w:szCs w:val="28"/>
        </w:rPr>
        <w:t xml:space="preserve">, а особенно </w:t>
      </w:r>
      <w:r w:rsidR="00E97620">
        <w:rPr>
          <w:sz w:val="28"/>
          <w:szCs w:val="28"/>
        </w:rPr>
        <w:t>социальной</w:t>
      </w:r>
      <w:r>
        <w:rPr>
          <w:sz w:val="28"/>
          <w:szCs w:val="28"/>
        </w:rPr>
        <w:t xml:space="preserve"> </w:t>
      </w:r>
      <w:r>
        <w:rPr>
          <w:sz w:val="28"/>
          <w:szCs w:val="28"/>
          <w:lang w:val="en-US"/>
        </w:rPr>
        <w:t>PR</w:t>
      </w:r>
      <w:r>
        <w:rPr>
          <w:sz w:val="28"/>
          <w:szCs w:val="28"/>
        </w:rPr>
        <w:t xml:space="preserve">-программы, акции или кампании. Одновременно отчет знания аудитории и ее отношение к проводимой программе, позволяет вовремя корректировать проведение </w:t>
      </w:r>
      <w:r>
        <w:rPr>
          <w:sz w:val="28"/>
          <w:szCs w:val="28"/>
          <w:lang w:val="en-US"/>
        </w:rPr>
        <w:t>PR</w:t>
      </w:r>
      <w:r>
        <w:rPr>
          <w:sz w:val="28"/>
          <w:szCs w:val="28"/>
        </w:rPr>
        <w:t>-кампании, делая ее еще более эффективной.</w:t>
      </w:r>
      <w:r>
        <w:rPr>
          <w:rStyle w:val="a7"/>
          <w:sz w:val="28"/>
          <w:szCs w:val="28"/>
        </w:rPr>
        <w:t xml:space="preserve"> </w:t>
      </w:r>
      <w:r w:rsidRPr="00030F0E">
        <w:rPr>
          <w:rStyle w:val="a5"/>
          <w:sz w:val="22"/>
          <w:szCs w:val="22"/>
        </w:rPr>
        <w:footnoteReference w:id="57"/>
      </w:r>
    </w:p>
    <w:p w:rsidR="00335CDE" w:rsidRPr="00E97620" w:rsidRDefault="001442ED" w:rsidP="00E97620">
      <w:pPr>
        <w:spacing w:line="360" w:lineRule="auto"/>
        <w:ind w:firstLine="720"/>
        <w:jc w:val="both"/>
      </w:pPr>
      <w:r>
        <w:rPr>
          <w:sz w:val="28"/>
          <w:szCs w:val="28"/>
        </w:rPr>
        <w:t xml:space="preserve">Первым шагом в работе с аудиторией является ее сегментация. Важнейшие параметры, по которым возможна сегментация аудитории региональная и местная специфика, половозрастные характеристики, эмоционально-психологические различия. С аудиторией следует преимущественно говорить на ее языке, постепенно вводя необходимые слова, образы, аналоги. В идеале современная профессиональная работа по налаживанию коммуникаций – это максимум информации в минимуме слов. Итак, все усилия </w:t>
      </w:r>
      <w:r>
        <w:rPr>
          <w:sz w:val="28"/>
          <w:szCs w:val="28"/>
          <w:lang w:val="en-US"/>
        </w:rPr>
        <w:t>PR</w:t>
      </w:r>
      <w:r>
        <w:rPr>
          <w:sz w:val="28"/>
          <w:szCs w:val="28"/>
        </w:rPr>
        <w:t>-специалиста должны быть направлены на установление двусторонних контактов с общественностью.</w:t>
      </w:r>
      <w:r w:rsidRPr="006A374A">
        <w:rPr>
          <w:rStyle w:val="a5"/>
        </w:rPr>
        <w:footnoteReference w:id="58"/>
      </w:r>
      <w:r w:rsidRPr="006A374A">
        <w:t xml:space="preserve"> </w:t>
      </w:r>
    </w:p>
    <w:p w:rsidR="0025715E" w:rsidRPr="00DB4734" w:rsidRDefault="0025715E" w:rsidP="0025715E">
      <w:pPr>
        <w:tabs>
          <w:tab w:val="left" w:pos="2160"/>
          <w:tab w:val="left" w:pos="6300"/>
        </w:tabs>
        <w:spacing w:line="360" w:lineRule="auto"/>
        <w:ind w:firstLine="720"/>
        <w:jc w:val="both"/>
        <w:rPr>
          <w:bCs/>
          <w:i/>
          <w:iCs/>
          <w:sz w:val="28"/>
          <w:szCs w:val="28"/>
        </w:rPr>
      </w:pPr>
      <w:r w:rsidRPr="00DB4734">
        <w:rPr>
          <w:bCs/>
          <w:i/>
          <w:iCs/>
          <w:sz w:val="28"/>
          <w:szCs w:val="28"/>
        </w:rPr>
        <w:t>Этапы планирования рекламной кампании:</w:t>
      </w:r>
      <w:r w:rsidRPr="00DB4734">
        <w:rPr>
          <w:bCs/>
          <w:i/>
          <w:iCs/>
          <w:sz w:val="28"/>
          <w:szCs w:val="28"/>
        </w:rPr>
        <w:tab/>
      </w:r>
    </w:p>
    <w:p w:rsidR="0025715E" w:rsidRDefault="0025715E" w:rsidP="00DE3E84">
      <w:pPr>
        <w:tabs>
          <w:tab w:val="left" w:pos="2160"/>
        </w:tabs>
        <w:spacing w:line="360" w:lineRule="auto"/>
        <w:ind w:left="720"/>
        <w:jc w:val="both"/>
        <w:rPr>
          <w:sz w:val="28"/>
          <w:szCs w:val="28"/>
        </w:rPr>
      </w:pPr>
      <w:r>
        <w:rPr>
          <w:sz w:val="28"/>
          <w:szCs w:val="28"/>
        </w:rPr>
        <w:t xml:space="preserve">Этап 1. Определение целей и задач. </w:t>
      </w:r>
    </w:p>
    <w:p w:rsidR="00625152" w:rsidRDefault="0025715E" w:rsidP="00804121">
      <w:pPr>
        <w:tabs>
          <w:tab w:val="left" w:pos="2160"/>
        </w:tabs>
        <w:spacing w:line="360" w:lineRule="auto"/>
        <w:ind w:firstLine="720"/>
        <w:jc w:val="both"/>
        <w:rPr>
          <w:sz w:val="28"/>
          <w:szCs w:val="28"/>
        </w:rPr>
      </w:pPr>
      <w:r>
        <w:rPr>
          <w:sz w:val="28"/>
          <w:szCs w:val="28"/>
        </w:rPr>
        <w:t>На данном этапе определяется, что сделает реклама для организации, изучается какими рекламными способами и действиями можно выполнить маркетинговую задачу фирмы.</w:t>
      </w:r>
    </w:p>
    <w:p w:rsidR="0025715E" w:rsidRDefault="0025715E" w:rsidP="00DE3E84">
      <w:pPr>
        <w:tabs>
          <w:tab w:val="left" w:pos="2160"/>
        </w:tabs>
        <w:spacing w:line="360" w:lineRule="auto"/>
        <w:ind w:firstLine="720"/>
        <w:jc w:val="both"/>
        <w:rPr>
          <w:sz w:val="28"/>
          <w:szCs w:val="28"/>
        </w:rPr>
      </w:pPr>
      <w:r>
        <w:rPr>
          <w:sz w:val="28"/>
          <w:szCs w:val="28"/>
        </w:rPr>
        <w:t>Этап 2. Определение рыночного сегмента.</w:t>
      </w:r>
    </w:p>
    <w:p w:rsidR="0025715E" w:rsidRDefault="0025715E" w:rsidP="0025715E">
      <w:pPr>
        <w:tabs>
          <w:tab w:val="left" w:pos="2160"/>
        </w:tabs>
        <w:spacing w:line="360" w:lineRule="auto"/>
        <w:ind w:firstLine="720"/>
        <w:jc w:val="both"/>
        <w:rPr>
          <w:sz w:val="28"/>
          <w:szCs w:val="28"/>
        </w:rPr>
      </w:pPr>
      <w:r>
        <w:rPr>
          <w:sz w:val="28"/>
          <w:szCs w:val="28"/>
        </w:rPr>
        <w:t>Этот этап предполагает исследование покупательскую аудиторию</w:t>
      </w:r>
      <w:r w:rsidR="00404A30">
        <w:rPr>
          <w:sz w:val="28"/>
          <w:szCs w:val="28"/>
        </w:rPr>
        <w:t>, на какие группы населения будет нацелена реклама</w:t>
      </w:r>
      <w:r>
        <w:rPr>
          <w:sz w:val="28"/>
          <w:szCs w:val="28"/>
        </w:rPr>
        <w:t>.</w:t>
      </w:r>
    </w:p>
    <w:p w:rsidR="0025715E" w:rsidRDefault="0025715E" w:rsidP="00DE3E84">
      <w:pPr>
        <w:tabs>
          <w:tab w:val="left" w:pos="720"/>
        </w:tabs>
        <w:spacing w:line="360" w:lineRule="auto"/>
        <w:ind w:firstLine="720"/>
        <w:jc w:val="both"/>
        <w:rPr>
          <w:sz w:val="28"/>
          <w:szCs w:val="28"/>
        </w:rPr>
      </w:pPr>
      <w:r>
        <w:rPr>
          <w:sz w:val="28"/>
          <w:szCs w:val="28"/>
        </w:rPr>
        <w:t>Этап 3. Выбор основной темы рекламы.</w:t>
      </w:r>
    </w:p>
    <w:p w:rsidR="0025715E" w:rsidRDefault="0025715E" w:rsidP="0025715E">
      <w:pPr>
        <w:tabs>
          <w:tab w:val="left" w:pos="2160"/>
        </w:tabs>
        <w:spacing w:line="360" w:lineRule="auto"/>
        <w:ind w:firstLine="720"/>
        <w:jc w:val="both"/>
        <w:rPr>
          <w:sz w:val="28"/>
          <w:szCs w:val="28"/>
        </w:rPr>
      </w:pPr>
      <w:r>
        <w:rPr>
          <w:sz w:val="28"/>
          <w:szCs w:val="28"/>
        </w:rPr>
        <w:t>Необходимо помнить, что реклама должна быть привлекательной для потребителя и хорошо им понимаемой.</w:t>
      </w:r>
    </w:p>
    <w:p w:rsidR="0025715E" w:rsidRDefault="0025715E" w:rsidP="00DE3E84">
      <w:pPr>
        <w:tabs>
          <w:tab w:val="left" w:pos="2160"/>
        </w:tabs>
        <w:spacing w:line="360" w:lineRule="auto"/>
        <w:ind w:firstLine="720"/>
        <w:jc w:val="both"/>
        <w:rPr>
          <w:sz w:val="28"/>
          <w:szCs w:val="28"/>
        </w:rPr>
      </w:pPr>
      <w:r>
        <w:rPr>
          <w:sz w:val="28"/>
          <w:szCs w:val="28"/>
        </w:rPr>
        <w:t>Этап 4. Выбор средства (канала) распространения рекламы.</w:t>
      </w:r>
    </w:p>
    <w:p w:rsidR="0025715E" w:rsidRDefault="0025715E" w:rsidP="0025715E">
      <w:pPr>
        <w:tabs>
          <w:tab w:val="left" w:pos="2160"/>
        </w:tabs>
        <w:spacing w:line="360" w:lineRule="auto"/>
        <w:ind w:firstLine="720"/>
        <w:jc w:val="both"/>
        <w:rPr>
          <w:sz w:val="28"/>
          <w:szCs w:val="28"/>
        </w:rPr>
      </w:pPr>
      <w:r>
        <w:rPr>
          <w:sz w:val="28"/>
          <w:szCs w:val="28"/>
        </w:rPr>
        <w:t>Этот этап рассчитан на наибольший охват аудиторий, необходимость донесения сообщений до руководящих работников различных организаций.</w:t>
      </w:r>
    </w:p>
    <w:p w:rsidR="00305314" w:rsidRDefault="0025715E" w:rsidP="00DE3E84">
      <w:pPr>
        <w:tabs>
          <w:tab w:val="left" w:pos="2160"/>
        </w:tabs>
        <w:spacing w:line="360" w:lineRule="auto"/>
        <w:ind w:firstLine="720"/>
        <w:jc w:val="both"/>
        <w:rPr>
          <w:sz w:val="28"/>
          <w:szCs w:val="28"/>
        </w:rPr>
      </w:pPr>
      <w:r>
        <w:rPr>
          <w:sz w:val="28"/>
          <w:szCs w:val="28"/>
        </w:rPr>
        <w:t>Этап 5. Планирование рекламного бюджета.</w:t>
      </w:r>
    </w:p>
    <w:p w:rsidR="00280B6F" w:rsidRPr="00280B6F" w:rsidRDefault="00404A30" w:rsidP="00837B3B">
      <w:pPr>
        <w:tabs>
          <w:tab w:val="left" w:pos="2160"/>
        </w:tabs>
        <w:spacing w:line="360" w:lineRule="auto"/>
        <w:ind w:firstLine="720"/>
        <w:jc w:val="both"/>
        <w:rPr>
          <w:sz w:val="28"/>
          <w:szCs w:val="28"/>
          <w:lang w:val="en-US"/>
        </w:rPr>
      </w:pPr>
      <w:r>
        <w:rPr>
          <w:sz w:val="28"/>
          <w:szCs w:val="28"/>
        </w:rPr>
        <w:t xml:space="preserve">Необходимо учитывать все статьи расходов на </w:t>
      </w:r>
      <w:r w:rsidR="00804121">
        <w:rPr>
          <w:sz w:val="28"/>
          <w:szCs w:val="28"/>
        </w:rPr>
        <w:t xml:space="preserve">предстоящую </w:t>
      </w:r>
      <w:r>
        <w:rPr>
          <w:sz w:val="28"/>
          <w:szCs w:val="28"/>
        </w:rPr>
        <w:t>реклам</w:t>
      </w:r>
      <w:r w:rsidR="00804121">
        <w:rPr>
          <w:sz w:val="28"/>
          <w:szCs w:val="28"/>
        </w:rPr>
        <w:t>н</w:t>
      </w:r>
      <w:r>
        <w:rPr>
          <w:sz w:val="28"/>
          <w:szCs w:val="28"/>
        </w:rPr>
        <w:t>у</w:t>
      </w:r>
      <w:r w:rsidR="00804121">
        <w:rPr>
          <w:sz w:val="28"/>
          <w:szCs w:val="28"/>
        </w:rPr>
        <w:t>ю кампанию.</w:t>
      </w:r>
    </w:p>
    <w:p w:rsidR="00E33B38" w:rsidRPr="008D472C" w:rsidRDefault="00DC649C" w:rsidP="00F316E1">
      <w:pPr>
        <w:tabs>
          <w:tab w:val="left" w:pos="720"/>
        </w:tabs>
        <w:spacing w:line="360" w:lineRule="auto"/>
        <w:jc w:val="both"/>
        <w:rPr>
          <w:bCs/>
          <w:i/>
          <w:iCs/>
          <w:sz w:val="28"/>
          <w:szCs w:val="28"/>
        </w:rPr>
      </w:pPr>
      <w:r>
        <w:rPr>
          <w:sz w:val="28"/>
          <w:szCs w:val="28"/>
        </w:rPr>
        <w:tab/>
      </w:r>
      <w:r w:rsidR="00B00A3B" w:rsidRPr="008D472C">
        <w:rPr>
          <w:bCs/>
          <w:i/>
          <w:iCs/>
          <w:sz w:val="28"/>
          <w:szCs w:val="28"/>
        </w:rPr>
        <w:t>Технология рекламных мероприятий:</w:t>
      </w:r>
    </w:p>
    <w:p w:rsidR="00DC649C" w:rsidRDefault="00B00A3B" w:rsidP="003F2829">
      <w:pPr>
        <w:numPr>
          <w:ilvl w:val="0"/>
          <w:numId w:val="33"/>
        </w:numPr>
        <w:tabs>
          <w:tab w:val="clear" w:pos="1200"/>
          <w:tab w:val="num" w:pos="720"/>
          <w:tab w:val="left" w:pos="2160"/>
        </w:tabs>
        <w:spacing w:line="360" w:lineRule="auto"/>
        <w:ind w:left="720"/>
        <w:jc w:val="both"/>
        <w:rPr>
          <w:sz w:val="28"/>
          <w:szCs w:val="28"/>
        </w:rPr>
      </w:pPr>
      <w:r>
        <w:rPr>
          <w:sz w:val="28"/>
          <w:szCs w:val="28"/>
        </w:rPr>
        <w:t>Готовится рекламное обращение в разных объемах и разных вариантах в зависи</w:t>
      </w:r>
      <w:r w:rsidR="00EF2F4F">
        <w:rPr>
          <w:sz w:val="28"/>
          <w:szCs w:val="28"/>
        </w:rPr>
        <w:t>мости от той или иной аудитории;</w:t>
      </w:r>
    </w:p>
    <w:p w:rsidR="00DC649C" w:rsidRDefault="00B00A3B" w:rsidP="003F2829">
      <w:pPr>
        <w:numPr>
          <w:ilvl w:val="0"/>
          <w:numId w:val="33"/>
        </w:numPr>
        <w:tabs>
          <w:tab w:val="clear" w:pos="1200"/>
          <w:tab w:val="num" w:pos="720"/>
          <w:tab w:val="left" w:pos="2160"/>
        </w:tabs>
        <w:spacing w:line="360" w:lineRule="auto"/>
        <w:ind w:left="720"/>
        <w:jc w:val="both"/>
        <w:rPr>
          <w:sz w:val="28"/>
          <w:szCs w:val="28"/>
        </w:rPr>
      </w:pPr>
      <w:r>
        <w:rPr>
          <w:sz w:val="28"/>
          <w:szCs w:val="28"/>
        </w:rPr>
        <w:t>Составляется план кампании, разрабатываются эскизы</w:t>
      </w:r>
      <w:r w:rsidR="00EF2F4F">
        <w:rPr>
          <w:sz w:val="28"/>
          <w:szCs w:val="28"/>
        </w:rPr>
        <w:t>, составляется текст объявлений;</w:t>
      </w:r>
    </w:p>
    <w:p w:rsidR="00DC649C" w:rsidRDefault="00B00A3B" w:rsidP="003F2829">
      <w:pPr>
        <w:numPr>
          <w:ilvl w:val="0"/>
          <w:numId w:val="33"/>
        </w:numPr>
        <w:tabs>
          <w:tab w:val="clear" w:pos="1200"/>
          <w:tab w:val="num" w:pos="720"/>
          <w:tab w:val="left" w:pos="2160"/>
        </w:tabs>
        <w:spacing w:line="360" w:lineRule="auto"/>
        <w:ind w:left="720"/>
        <w:jc w:val="both"/>
        <w:rPr>
          <w:sz w:val="28"/>
          <w:szCs w:val="28"/>
        </w:rPr>
      </w:pPr>
      <w:r>
        <w:rPr>
          <w:sz w:val="28"/>
          <w:szCs w:val="28"/>
        </w:rPr>
        <w:t>Разрабатывается план проведения рекламных мероприятий (выста</w:t>
      </w:r>
      <w:r w:rsidR="00EF2F4F">
        <w:rPr>
          <w:sz w:val="28"/>
          <w:szCs w:val="28"/>
        </w:rPr>
        <w:t>вок, ярмарок, презентаций);</w:t>
      </w:r>
    </w:p>
    <w:p w:rsidR="00B00A3B" w:rsidRPr="009558D8" w:rsidRDefault="00B00A3B" w:rsidP="003F2829">
      <w:pPr>
        <w:numPr>
          <w:ilvl w:val="0"/>
          <w:numId w:val="33"/>
        </w:numPr>
        <w:tabs>
          <w:tab w:val="clear" w:pos="1200"/>
          <w:tab w:val="num" w:pos="720"/>
          <w:tab w:val="left" w:pos="2160"/>
        </w:tabs>
        <w:spacing w:line="360" w:lineRule="auto"/>
        <w:ind w:left="720"/>
        <w:jc w:val="both"/>
        <w:rPr>
          <w:sz w:val="28"/>
          <w:szCs w:val="28"/>
        </w:rPr>
      </w:pPr>
      <w:r>
        <w:rPr>
          <w:sz w:val="28"/>
          <w:szCs w:val="28"/>
        </w:rPr>
        <w:t>Параллельно решаются организационные вопросы, создается штаб, составляется смета расходов, определяется тактика и стратегия презентации, выбираются соответствующие средства массовой информации</w:t>
      </w:r>
      <w:r w:rsidRPr="00DC649C">
        <w:t>.</w:t>
      </w:r>
      <w:r w:rsidRPr="00DC649C">
        <w:rPr>
          <w:rStyle w:val="a5"/>
        </w:rPr>
        <w:footnoteReference w:id="59"/>
      </w:r>
    </w:p>
    <w:p w:rsidR="00280B6F" w:rsidRDefault="00B00A3B" w:rsidP="00864CCD">
      <w:pPr>
        <w:spacing w:line="360" w:lineRule="auto"/>
        <w:ind w:firstLine="720"/>
        <w:jc w:val="both"/>
        <w:rPr>
          <w:sz w:val="28"/>
          <w:szCs w:val="28"/>
          <w:lang w:val="en-US"/>
        </w:rPr>
      </w:pPr>
      <w:r>
        <w:rPr>
          <w:sz w:val="28"/>
          <w:szCs w:val="28"/>
        </w:rPr>
        <w:t xml:space="preserve">Рекламная стратегия может быть организована таким образом, что потенциальные потребители будут </w:t>
      </w:r>
      <w:r w:rsidR="00D1780A">
        <w:rPr>
          <w:sz w:val="28"/>
          <w:szCs w:val="28"/>
        </w:rPr>
        <w:t xml:space="preserve">предрасположены </w:t>
      </w:r>
      <w:r>
        <w:rPr>
          <w:sz w:val="28"/>
          <w:szCs w:val="28"/>
        </w:rPr>
        <w:t>к покупке продукции или услуг фирмы. Это достигается за счет разработки целой системы приемов рекламного менеджмента с главной целью – изменить потребительский спрос в пользу товаров конкретной производственной организации.</w:t>
      </w:r>
      <w:r w:rsidRPr="00DC649C">
        <w:rPr>
          <w:rStyle w:val="a5"/>
        </w:rPr>
        <w:footnoteReference w:id="60"/>
      </w:r>
    </w:p>
    <w:p w:rsidR="00864CCD" w:rsidRPr="00864CCD" w:rsidRDefault="00864CCD" w:rsidP="00864CCD">
      <w:pPr>
        <w:spacing w:line="360" w:lineRule="auto"/>
        <w:ind w:firstLine="720"/>
        <w:jc w:val="both"/>
        <w:rPr>
          <w:sz w:val="28"/>
          <w:szCs w:val="28"/>
          <w:lang w:val="en-US"/>
        </w:rPr>
      </w:pPr>
    </w:p>
    <w:p w:rsidR="00837B3B" w:rsidRPr="00E97620" w:rsidRDefault="00E97620" w:rsidP="007A1A4E">
      <w:pPr>
        <w:keepNext/>
        <w:spacing w:line="360" w:lineRule="auto"/>
        <w:ind w:left="720"/>
        <w:jc w:val="both"/>
        <w:rPr>
          <w:i/>
          <w:sz w:val="28"/>
        </w:rPr>
      </w:pPr>
      <w:r>
        <w:rPr>
          <w:i/>
          <w:sz w:val="28"/>
        </w:rPr>
        <w:t>Существуют о</w:t>
      </w:r>
      <w:r w:rsidR="00331BF7" w:rsidRPr="00530658">
        <w:rPr>
          <w:i/>
          <w:sz w:val="28"/>
        </w:rPr>
        <w:t xml:space="preserve">бщие рекомендации по организации и проведению </w:t>
      </w:r>
      <w:r w:rsidR="00331BF7" w:rsidRPr="00530658">
        <w:rPr>
          <w:i/>
          <w:sz w:val="28"/>
          <w:lang w:val="en-US"/>
        </w:rPr>
        <w:t>PR</w:t>
      </w:r>
      <w:r w:rsidR="00331BF7" w:rsidRPr="00530658">
        <w:rPr>
          <w:i/>
          <w:sz w:val="28"/>
        </w:rPr>
        <w:t>-акции</w:t>
      </w:r>
      <w:r w:rsidR="00331BF7">
        <w:rPr>
          <w:i/>
          <w:sz w:val="28"/>
        </w:rPr>
        <w:t>:</w:t>
      </w:r>
    </w:p>
    <w:p w:rsidR="00331BF7" w:rsidRPr="002658F4" w:rsidRDefault="00331BF7" w:rsidP="003F2829">
      <w:pPr>
        <w:numPr>
          <w:ilvl w:val="0"/>
          <w:numId w:val="19"/>
        </w:numPr>
        <w:tabs>
          <w:tab w:val="clear" w:pos="1200"/>
          <w:tab w:val="num" w:pos="720"/>
        </w:tabs>
        <w:spacing w:line="360" w:lineRule="auto"/>
        <w:ind w:left="720"/>
        <w:jc w:val="both"/>
        <w:rPr>
          <w:b/>
          <w:sz w:val="28"/>
        </w:rPr>
      </w:pPr>
      <w:r>
        <w:rPr>
          <w:sz w:val="28"/>
        </w:rPr>
        <w:t xml:space="preserve">Планирование в </w:t>
      </w:r>
      <w:r>
        <w:rPr>
          <w:sz w:val="28"/>
          <w:lang w:val="en-US"/>
        </w:rPr>
        <w:t>PR</w:t>
      </w:r>
      <w:r>
        <w:rPr>
          <w:sz w:val="28"/>
        </w:rPr>
        <w:t xml:space="preserve"> должно вестись на стратегической основе, систематически и в письменной форме. Это позволяет отслеживать процесс его реали</w:t>
      </w:r>
      <w:r w:rsidR="00EF2F4F">
        <w:rPr>
          <w:sz w:val="28"/>
        </w:rPr>
        <w:t>зации и оценивать результаты;</w:t>
      </w:r>
      <w:r>
        <w:rPr>
          <w:sz w:val="28"/>
        </w:rPr>
        <w:tab/>
      </w:r>
    </w:p>
    <w:p w:rsidR="00331BF7" w:rsidRPr="002658F4" w:rsidRDefault="00331BF7" w:rsidP="003F2829">
      <w:pPr>
        <w:numPr>
          <w:ilvl w:val="0"/>
          <w:numId w:val="19"/>
        </w:numPr>
        <w:tabs>
          <w:tab w:val="clear" w:pos="1200"/>
          <w:tab w:val="left" w:pos="720"/>
        </w:tabs>
        <w:spacing w:line="360" w:lineRule="auto"/>
        <w:ind w:left="720"/>
        <w:jc w:val="both"/>
        <w:rPr>
          <w:b/>
          <w:sz w:val="28"/>
        </w:rPr>
      </w:pPr>
      <w:r>
        <w:rPr>
          <w:sz w:val="28"/>
        </w:rPr>
        <w:t>Нельзя пренебрегать исследованием общественного мнения. Это является залогом успешного ведения коммуникативной кампании, так как позволяет определить лидера мнений целевой аудитории и отвечает на вопрос, как на неё воздействовать</w:t>
      </w:r>
      <w:r w:rsidR="00EF2F4F">
        <w:rPr>
          <w:sz w:val="28"/>
        </w:rPr>
        <w:t>;</w:t>
      </w:r>
    </w:p>
    <w:p w:rsidR="00331BF7" w:rsidRPr="00224622" w:rsidRDefault="00331BF7" w:rsidP="003F2829">
      <w:pPr>
        <w:numPr>
          <w:ilvl w:val="0"/>
          <w:numId w:val="19"/>
        </w:numPr>
        <w:tabs>
          <w:tab w:val="clear" w:pos="1200"/>
          <w:tab w:val="num" w:pos="360"/>
        </w:tabs>
        <w:spacing w:line="360" w:lineRule="auto"/>
        <w:ind w:left="720"/>
        <w:jc w:val="both"/>
        <w:rPr>
          <w:b/>
          <w:sz w:val="28"/>
        </w:rPr>
      </w:pPr>
      <w:r>
        <w:rPr>
          <w:sz w:val="28"/>
        </w:rPr>
        <w:t xml:space="preserve">Необходимо осуществлять обратную связь. Отсчёт знания аудитории и её отношение к проводимой программе позволяет вовремя корректировать проведение </w:t>
      </w:r>
      <w:r>
        <w:rPr>
          <w:sz w:val="28"/>
          <w:lang w:val="en-US"/>
        </w:rPr>
        <w:t>PR</w:t>
      </w:r>
      <w:r w:rsidR="00E97620">
        <w:rPr>
          <w:sz w:val="28"/>
        </w:rPr>
        <w:t>-</w:t>
      </w:r>
      <w:r>
        <w:rPr>
          <w:sz w:val="28"/>
        </w:rPr>
        <w:t xml:space="preserve">кампании, делая её ещё более </w:t>
      </w:r>
      <w:r w:rsidR="00E97620">
        <w:rPr>
          <w:sz w:val="28"/>
        </w:rPr>
        <w:t xml:space="preserve">воспринимаемой и следовательно </w:t>
      </w:r>
      <w:r>
        <w:rPr>
          <w:sz w:val="28"/>
        </w:rPr>
        <w:t>эффективной</w:t>
      </w:r>
      <w:r w:rsidR="00EF2F4F">
        <w:rPr>
          <w:sz w:val="28"/>
        </w:rPr>
        <w:t>;</w:t>
      </w:r>
    </w:p>
    <w:p w:rsidR="00E97620" w:rsidRPr="00864CCD" w:rsidRDefault="00331BF7" w:rsidP="003F2829">
      <w:pPr>
        <w:numPr>
          <w:ilvl w:val="0"/>
          <w:numId w:val="19"/>
        </w:numPr>
        <w:tabs>
          <w:tab w:val="clear" w:pos="1200"/>
          <w:tab w:val="num" w:pos="360"/>
        </w:tabs>
        <w:spacing w:line="360" w:lineRule="auto"/>
        <w:ind w:left="720"/>
        <w:jc w:val="both"/>
        <w:rPr>
          <w:b/>
          <w:sz w:val="28"/>
        </w:rPr>
      </w:pPr>
      <w:r>
        <w:rPr>
          <w:sz w:val="28"/>
        </w:rPr>
        <w:t>Необходимо уделять большое внимание работе со средствами массовой информации, так как под их воздействием формируется общественное мнение.</w:t>
      </w:r>
    </w:p>
    <w:p w:rsidR="00331BF7" w:rsidRPr="003F1832" w:rsidRDefault="00331BF7" w:rsidP="00FF1BB8">
      <w:pPr>
        <w:spacing w:line="360" w:lineRule="auto"/>
        <w:ind w:firstLine="720"/>
        <w:jc w:val="both"/>
        <w:rPr>
          <w:bCs/>
          <w:i/>
          <w:iCs/>
          <w:sz w:val="28"/>
        </w:rPr>
      </w:pPr>
      <w:r w:rsidRPr="003F1832">
        <w:rPr>
          <w:bCs/>
          <w:i/>
          <w:iCs/>
          <w:sz w:val="28"/>
        </w:rPr>
        <w:t xml:space="preserve">Постановка целей </w:t>
      </w:r>
      <w:r w:rsidRPr="003F1832">
        <w:rPr>
          <w:bCs/>
          <w:i/>
          <w:iCs/>
          <w:sz w:val="28"/>
          <w:lang w:val="en-US"/>
        </w:rPr>
        <w:t>PR</w:t>
      </w:r>
      <w:r w:rsidRPr="003F1832">
        <w:rPr>
          <w:bCs/>
          <w:i/>
          <w:iCs/>
          <w:sz w:val="28"/>
        </w:rPr>
        <w:t>-акции</w:t>
      </w:r>
    </w:p>
    <w:p w:rsidR="00331BF7" w:rsidRPr="00076B42" w:rsidRDefault="00331BF7" w:rsidP="00FF1BB8">
      <w:pPr>
        <w:spacing w:line="360" w:lineRule="auto"/>
        <w:ind w:firstLine="720"/>
        <w:jc w:val="both"/>
        <w:rPr>
          <w:sz w:val="28"/>
        </w:rPr>
      </w:pPr>
      <w:r>
        <w:rPr>
          <w:sz w:val="28"/>
        </w:rPr>
        <w:t xml:space="preserve">Цели </w:t>
      </w:r>
      <w:r>
        <w:rPr>
          <w:sz w:val="28"/>
          <w:lang w:val="en-US"/>
        </w:rPr>
        <w:t>PR</w:t>
      </w:r>
      <w:r w:rsidR="00E37D50">
        <w:rPr>
          <w:sz w:val="28"/>
        </w:rPr>
        <w:t>-</w:t>
      </w:r>
      <w:r>
        <w:rPr>
          <w:sz w:val="28"/>
        </w:rPr>
        <w:t xml:space="preserve">акции, отражая её специфику, прежде всего, дают представление о том, к чему нужно стремиться организации, при проведении </w:t>
      </w:r>
      <w:r>
        <w:rPr>
          <w:sz w:val="28"/>
          <w:lang w:val="en-US"/>
        </w:rPr>
        <w:t>PR</w:t>
      </w:r>
      <w:r>
        <w:rPr>
          <w:sz w:val="28"/>
        </w:rPr>
        <w:t>-мероприятий.</w:t>
      </w:r>
    </w:p>
    <w:p w:rsidR="00331BF7" w:rsidRDefault="00331BF7" w:rsidP="00FF1BB8">
      <w:pPr>
        <w:spacing w:line="360" w:lineRule="auto"/>
        <w:ind w:firstLine="720"/>
        <w:jc w:val="both"/>
        <w:rPr>
          <w:sz w:val="28"/>
        </w:rPr>
      </w:pPr>
      <w:r>
        <w:rPr>
          <w:sz w:val="28"/>
        </w:rPr>
        <w:t xml:space="preserve">По И.Л.Викентьеву все мероприятия </w:t>
      </w:r>
      <w:r>
        <w:rPr>
          <w:sz w:val="28"/>
          <w:lang w:val="en-US"/>
        </w:rPr>
        <w:t>Public</w:t>
      </w:r>
      <w:r w:rsidRPr="002E3BE3">
        <w:rPr>
          <w:sz w:val="28"/>
        </w:rPr>
        <w:t xml:space="preserve"> </w:t>
      </w:r>
      <w:r>
        <w:rPr>
          <w:sz w:val="28"/>
          <w:lang w:val="en-US"/>
        </w:rPr>
        <w:t>Relations</w:t>
      </w:r>
      <w:r>
        <w:rPr>
          <w:sz w:val="28"/>
        </w:rPr>
        <w:t xml:space="preserve"> в своей основе  имеют пять целей</w:t>
      </w:r>
      <w:r w:rsidRPr="00366F49">
        <w:rPr>
          <w:rStyle w:val="a5"/>
        </w:rPr>
        <w:footnoteReference w:id="61"/>
      </w:r>
      <w:r w:rsidRPr="00BF67F0">
        <w:rPr>
          <w:sz w:val="28"/>
          <w:szCs w:val="28"/>
        </w:rPr>
        <w:t>:</w:t>
      </w:r>
      <w:r>
        <w:rPr>
          <w:sz w:val="28"/>
        </w:rPr>
        <w:t xml:space="preserve"> </w:t>
      </w:r>
    </w:p>
    <w:p w:rsidR="00331BF7" w:rsidRDefault="00331BF7" w:rsidP="003F2829">
      <w:pPr>
        <w:numPr>
          <w:ilvl w:val="0"/>
          <w:numId w:val="38"/>
        </w:numPr>
        <w:spacing w:line="360" w:lineRule="auto"/>
        <w:ind w:firstLine="0"/>
        <w:jc w:val="both"/>
        <w:rPr>
          <w:sz w:val="28"/>
        </w:rPr>
      </w:pPr>
      <w:r>
        <w:rPr>
          <w:sz w:val="28"/>
        </w:rPr>
        <w:t xml:space="preserve">Позиционирование </w:t>
      </w:r>
      <w:r>
        <w:rPr>
          <w:sz w:val="28"/>
          <w:lang w:val="en-US"/>
        </w:rPr>
        <w:t>PR</w:t>
      </w:r>
      <w:r w:rsidR="00E37D50">
        <w:rPr>
          <w:sz w:val="28"/>
        </w:rPr>
        <w:t>-</w:t>
      </w:r>
      <w:r>
        <w:rPr>
          <w:sz w:val="28"/>
        </w:rPr>
        <w:t xml:space="preserve"> объекта, товара (услуги);</w:t>
      </w:r>
    </w:p>
    <w:p w:rsidR="00331BF7" w:rsidRDefault="00331BF7" w:rsidP="003F2829">
      <w:pPr>
        <w:numPr>
          <w:ilvl w:val="0"/>
          <w:numId w:val="38"/>
        </w:numPr>
        <w:spacing w:line="360" w:lineRule="auto"/>
        <w:ind w:firstLine="0"/>
        <w:jc w:val="both"/>
        <w:rPr>
          <w:sz w:val="28"/>
        </w:rPr>
      </w:pPr>
      <w:r>
        <w:rPr>
          <w:sz w:val="28"/>
        </w:rPr>
        <w:t>Возвышение имиджа;</w:t>
      </w:r>
    </w:p>
    <w:p w:rsidR="00B41A07" w:rsidRDefault="00331BF7" w:rsidP="003F2829">
      <w:pPr>
        <w:numPr>
          <w:ilvl w:val="0"/>
          <w:numId w:val="38"/>
        </w:numPr>
        <w:spacing w:line="360" w:lineRule="auto"/>
        <w:ind w:firstLine="0"/>
        <w:jc w:val="both"/>
        <w:rPr>
          <w:sz w:val="28"/>
        </w:rPr>
      </w:pPr>
      <w:r>
        <w:rPr>
          <w:sz w:val="28"/>
        </w:rPr>
        <w:t>Антиреклама (или снижение имиджа);</w:t>
      </w:r>
    </w:p>
    <w:p w:rsidR="00B41A07" w:rsidRDefault="00331BF7" w:rsidP="003F2829">
      <w:pPr>
        <w:numPr>
          <w:ilvl w:val="0"/>
          <w:numId w:val="38"/>
        </w:numPr>
        <w:spacing w:line="360" w:lineRule="auto"/>
        <w:ind w:firstLine="0"/>
        <w:jc w:val="both"/>
        <w:rPr>
          <w:sz w:val="28"/>
        </w:rPr>
      </w:pPr>
      <w:r>
        <w:rPr>
          <w:sz w:val="28"/>
        </w:rPr>
        <w:t>Отстройка от конкурентов;</w:t>
      </w:r>
    </w:p>
    <w:p w:rsidR="00280B6F" w:rsidRPr="00837B3B" w:rsidRDefault="00331BF7" w:rsidP="003F2829">
      <w:pPr>
        <w:numPr>
          <w:ilvl w:val="0"/>
          <w:numId w:val="38"/>
        </w:numPr>
        <w:spacing w:line="360" w:lineRule="auto"/>
        <w:ind w:firstLine="0"/>
        <w:jc w:val="both"/>
        <w:rPr>
          <w:sz w:val="28"/>
        </w:rPr>
      </w:pPr>
      <w:r>
        <w:rPr>
          <w:sz w:val="28"/>
        </w:rPr>
        <w:t>Контрреклама.</w:t>
      </w:r>
    </w:p>
    <w:p w:rsidR="00837B3B" w:rsidRDefault="00837B3B" w:rsidP="00837B3B">
      <w:pPr>
        <w:spacing w:line="360" w:lineRule="auto"/>
        <w:jc w:val="both"/>
        <w:rPr>
          <w:sz w:val="28"/>
        </w:rPr>
      </w:pPr>
    </w:p>
    <w:p w:rsidR="00E97620" w:rsidRPr="00864CCD" w:rsidRDefault="00E97620" w:rsidP="00837B3B">
      <w:pPr>
        <w:spacing w:line="360" w:lineRule="auto"/>
        <w:jc w:val="both"/>
        <w:rPr>
          <w:sz w:val="28"/>
        </w:rPr>
      </w:pPr>
    </w:p>
    <w:p w:rsidR="00331BF7" w:rsidRPr="00280B6F" w:rsidRDefault="00331BF7" w:rsidP="00331BF7">
      <w:pPr>
        <w:tabs>
          <w:tab w:val="left" w:pos="5580"/>
        </w:tabs>
        <w:spacing w:line="360" w:lineRule="auto"/>
        <w:ind w:firstLine="540"/>
        <w:jc w:val="both"/>
        <w:rPr>
          <w:i/>
          <w:iCs/>
          <w:sz w:val="28"/>
        </w:rPr>
      </w:pPr>
      <w:r w:rsidRPr="00280B6F">
        <w:rPr>
          <w:i/>
          <w:iCs/>
          <w:sz w:val="28"/>
        </w:rPr>
        <w:t>Первая цель: позицирование</w:t>
      </w:r>
      <w:r w:rsidRPr="00280B6F">
        <w:rPr>
          <w:i/>
          <w:iCs/>
          <w:sz w:val="28"/>
        </w:rPr>
        <w:tab/>
      </w:r>
    </w:p>
    <w:p w:rsidR="00331BF7" w:rsidRDefault="00331BF7" w:rsidP="00331BF7">
      <w:pPr>
        <w:spacing w:line="360" w:lineRule="auto"/>
        <w:ind w:firstLine="540"/>
        <w:jc w:val="both"/>
        <w:rPr>
          <w:sz w:val="28"/>
        </w:rPr>
      </w:pPr>
      <w:r>
        <w:rPr>
          <w:sz w:val="28"/>
        </w:rPr>
        <w:t xml:space="preserve">Позицирование в </w:t>
      </w:r>
      <w:r>
        <w:rPr>
          <w:sz w:val="28"/>
          <w:lang w:val="en-US"/>
        </w:rPr>
        <w:t>PR</w:t>
      </w:r>
      <w:r>
        <w:rPr>
          <w:sz w:val="28"/>
        </w:rPr>
        <w:t xml:space="preserve"> (от английского </w:t>
      </w:r>
      <w:r>
        <w:rPr>
          <w:sz w:val="28"/>
          <w:lang w:val="en-US"/>
        </w:rPr>
        <w:t>position</w:t>
      </w:r>
      <w:r>
        <w:rPr>
          <w:sz w:val="28"/>
        </w:rPr>
        <w:t xml:space="preserve"> – положение, нахождение, состояние, позиция и т.п.) – создание и поддержание (воспроизводство) понятного клиентам образа, имиджа организации.</w:t>
      </w:r>
    </w:p>
    <w:p w:rsidR="00331BF7" w:rsidRPr="00280B6F" w:rsidRDefault="00331BF7" w:rsidP="00331BF7">
      <w:pPr>
        <w:spacing w:line="360" w:lineRule="auto"/>
        <w:ind w:firstLine="540"/>
        <w:jc w:val="both"/>
        <w:rPr>
          <w:i/>
          <w:iCs/>
          <w:sz w:val="28"/>
        </w:rPr>
      </w:pPr>
      <w:r w:rsidRPr="00280B6F">
        <w:rPr>
          <w:i/>
          <w:iCs/>
          <w:sz w:val="28"/>
        </w:rPr>
        <w:t>Вторая цель: возвышение имиджа</w:t>
      </w:r>
    </w:p>
    <w:p w:rsidR="00331BF7" w:rsidRDefault="00331BF7" w:rsidP="00331BF7">
      <w:pPr>
        <w:spacing w:line="360" w:lineRule="auto"/>
        <w:ind w:firstLine="540"/>
        <w:jc w:val="both"/>
        <w:rPr>
          <w:sz w:val="28"/>
        </w:rPr>
      </w:pPr>
      <w:r>
        <w:rPr>
          <w:sz w:val="28"/>
        </w:rPr>
        <w:t xml:space="preserve">После квалифицированно выполненного позиционирования можно перейти к следующей задаче </w:t>
      </w:r>
      <w:r>
        <w:rPr>
          <w:sz w:val="28"/>
          <w:lang w:val="en-US"/>
        </w:rPr>
        <w:t>PR</w:t>
      </w:r>
      <w:r>
        <w:rPr>
          <w:sz w:val="28"/>
        </w:rPr>
        <w:t>: возвышению имиджа.</w:t>
      </w:r>
    </w:p>
    <w:p w:rsidR="00331BF7" w:rsidRPr="00280B6F" w:rsidRDefault="00331BF7" w:rsidP="00331BF7">
      <w:pPr>
        <w:spacing w:line="360" w:lineRule="auto"/>
        <w:ind w:firstLine="540"/>
        <w:jc w:val="both"/>
        <w:rPr>
          <w:i/>
          <w:iCs/>
          <w:sz w:val="28"/>
        </w:rPr>
      </w:pPr>
      <w:r w:rsidRPr="00280B6F">
        <w:rPr>
          <w:i/>
          <w:iCs/>
          <w:sz w:val="28"/>
        </w:rPr>
        <w:t>Третья цель: антиреклама</w:t>
      </w:r>
    </w:p>
    <w:p w:rsidR="00331BF7" w:rsidRDefault="00331BF7" w:rsidP="00331BF7">
      <w:pPr>
        <w:pStyle w:val="22"/>
        <w:spacing w:line="360" w:lineRule="auto"/>
        <w:ind w:firstLine="540"/>
        <w:jc w:val="both"/>
        <w:rPr>
          <w:sz w:val="28"/>
          <w:szCs w:val="28"/>
        </w:rPr>
      </w:pPr>
      <w:r w:rsidRPr="00BF67F0">
        <w:rPr>
          <w:sz w:val="28"/>
          <w:szCs w:val="28"/>
        </w:rPr>
        <w:t>Антиреклама всегда имеет целью снижение имиджа; уменьшение потока клиентов, инвестиций, голосов. Антиреклама используется также для снижения спроса при реализации последних партий товара (продукции), количество которого ограничено.</w:t>
      </w:r>
    </w:p>
    <w:p w:rsidR="00331BF7" w:rsidRPr="00280B6F" w:rsidRDefault="00331BF7" w:rsidP="00331BF7">
      <w:pPr>
        <w:pStyle w:val="22"/>
        <w:spacing w:line="360" w:lineRule="auto"/>
        <w:ind w:firstLine="540"/>
        <w:jc w:val="both"/>
        <w:rPr>
          <w:i/>
          <w:iCs/>
          <w:sz w:val="28"/>
          <w:szCs w:val="28"/>
        </w:rPr>
      </w:pPr>
      <w:r w:rsidRPr="00280B6F">
        <w:rPr>
          <w:i/>
          <w:iCs/>
          <w:sz w:val="28"/>
          <w:szCs w:val="28"/>
        </w:rPr>
        <w:t>Четвёртая цель: отстройка от конкурентов</w:t>
      </w:r>
    </w:p>
    <w:p w:rsidR="00331BF7" w:rsidRDefault="00331BF7" w:rsidP="00331BF7">
      <w:pPr>
        <w:spacing w:line="360" w:lineRule="auto"/>
        <w:ind w:firstLine="540"/>
        <w:jc w:val="both"/>
        <w:rPr>
          <w:sz w:val="28"/>
        </w:rPr>
      </w:pPr>
      <w:r>
        <w:rPr>
          <w:sz w:val="28"/>
        </w:rPr>
        <w:t xml:space="preserve">Как правило, это комбинация возвышения одного имиджа при снижении другого. Или так: позицирование своего </w:t>
      </w:r>
      <w:r>
        <w:rPr>
          <w:sz w:val="28"/>
          <w:lang w:val="en-US"/>
        </w:rPr>
        <w:t>PR</w:t>
      </w:r>
      <w:r w:rsidR="00A22B34">
        <w:rPr>
          <w:sz w:val="28"/>
        </w:rPr>
        <w:t xml:space="preserve"> -</w:t>
      </w:r>
      <w:r>
        <w:rPr>
          <w:sz w:val="28"/>
        </w:rPr>
        <w:t>объекта на фоне объектов своих конкурентов.</w:t>
      </w:r>
    </w:p>
    <w:p w:rsidR="00331BF7" w:rsidRPr="00280B6F" w:rsidRDefault="00331BF7" w:rsidP="00331BF7">
      <w:pPr>
        <w:spacing w:line="360" w:lineRule="auto"/>
        <w:ind w:firstLine="708"/>
        <w:jc w:val="both"/>
        <w:rPr>
          <w:i/>
          <w:iCs/>
          <w:sz w:val="28"/>
        </w:rPr>
      </w:pPr>
      <w:r w:rsidRPr="00280B6F">
        <w:rPr>
          <w:i/>
          <w:iCs/>
          <w:sz w:val="28"/>
        </w:rPr>
        <w:t>Пятая цель: контрреклама</w:t>
      </w:r>
    </w:p>
    <w:p w:rsidR="00331BF7" w:rsidRPr="00BF67F0" w:rsidRDefault="00331BF7" w:rsidP="00331BF7">
      <w:pPr>
        <w:spacing w:line="360" w:lineRule="auto"/>
        <w:ind w:firstLine="708"/>
        <w:jc w:val="both"/>
        <w:rPr>
          <w:b/>
          <w:sz w:val="28"/>
          <w:szCs w:val="28"/>
        </w:rPr>
      </w:pPr>
      <w:r>
        <w:rPr>
          <w:sz w:val="28"/>
        </w:rPr>
        <w:t>Главное отличие контррекламы: нужно возвышать уже «уроненный» имидж. Или иначе: контрреклама – это восстановление потоков, «кредита доверия», питающих личность, фирму и т.п.</w:t>
      </w:r>
      <w:r w:rsidRPr="006A374A">
        <w:rPr>
          <w:rStyle w:val="a5"/>
          <w:color w:val="000000"/>
          <w:sz w:val="22"/>
          <w:szCs w:val="22"/>
        </w:rPr>
        <w:footnoteReference w:id="62"/>
      </w:r>
    </w:p>
    <w:p w:rsidR="00331BF7" w:rsidRDefault="00331BF7" w:rsidP="00331BF7">
      <w:pPr>
        <w:tabs>
          <w:tab w:val="left" w:pos="720"/>
        </w:tabs>
        <w:spacing w:line="360" w:lineRule="auto"/>
        <w:ind w:firstLine="708"/>
        <w:jc w:val="both"/>
        <w:rPr>
          <w:sz w:val="28"/>
        </w:rPr>
      </w:pPr>
      <w:r>
        <w:rPr>
          <w:sz w:val="28"/>
        </w:rPr>
        <w:t xml:space="preserve">Итак, видно, что все основные  цели </w:t>
      </w:r>
      <w:r>
        <w:rPr>
          <w:sz w:val="28"/>
          <w:lang w:val="en-US"/>
        </w:rPr>
        <w:t>PR</w:t>
      </w:r>
      <w:r w:rsidR="006103E2" w:rsidRPr="006103E2">
        <w:rPr>
          <w:sz w:val="28"/>
        </w:rPr>
        <w:t>-</w:t>
      </w:r>
      <w:r>
        <w:rPr>
          <w:sz w:val="28"/>
        </w:rPr>
        <w:t xml:space="preserve">кампании направлены, прежде всего, на создание благоприятного общественного мнения и завоевание расположения потребителей продукции данного предприятия. Средством достижения этих целей является развитие коммуникации (общественных связей) организации с её социальной средой через проведение различного рода мероприятий </w:t>
      </w:r>
      <w:r>
        <w:rPr>
          <w:sz w:val="28"/>
          <w:lang w:val="en-US"/>
        </w:rPr>
        <w:t>PR</w:t>
      </w:r>
      <w:r>
        <w:rPr>
          <w:sz w:val="28"/>
        </w:rPr>
        <w:t xml:space="preserve"> и рекламы. </w:t>
      </w:r>
    </w:p>
    <w:p w:rsidR="00331BF7" w:rsidRDefault="00331BF7" w:rsidP="00331BF7">
      <w:pPr>
        <w:tabs>
          <w:tab w:val="left" w:pos="2160"/>
        </w:tabs>
        <w:spacing w:line="360" w:lineRule="auto"/>
        <w:jc w:val="both"/>
        <w:rPr>
          <w:sz w:val="28"/>
          <w:szCs w:val="28"/>
        </w:rPr>
      </w:pPr>
    </w:p>
    <w:p w:rsidR="00331BF7" w:rsidRPr="00331BF7" w:rsidRDefault="00331BF7" w:rsidP="00864CCD">
      <w:pPr>
        <w:spacing w:line="360" w:lineRule="auto"/>
        <w:jc w:val="both"/>
        <w:rPr>
          <w:sz w:val="28"/>
          <w:szCs w:val="28"/>
          <w:lang w:val="en-US"/>
        </w:rPr>
      </w:pPr>
      <w:r>
        <w:rPr>
          <w:sz w:val="28"/>
          <w:szCs w:val="28"/>
        </w:rPr>
        <w:tab/>
      </w:r>
    </w:p>
    <w:p w:rsidR="00D65F09" w:rsidRPr="00DB4734" w:rsidRDefault="00D65F09" w:rsidP="00935EDE">
      <w:pPr>
        <w:pStyle w:val="a3"/>
        <w:spacing w:line="360" w:lineRule="auto"/>
        <w:ind w:left="720"/>
        <w:jc w:val="both"/>
        <w:rPr>
          <w:rFonts w:ascii="Times New Roman" w:hAnsi="Times New Roman"/>
          <w:b/>
          <w:bCs/>
          <w:sz w:val="28"/>
          <w:szCs w:val="28"/>
        </w:rPr>
      </w:pPr>
      <w:r w:rsidRPr="00DB4734">
        <w:rPr>
          <w:rFonts w:ascii="Times New Roman" w:hAnsi="Times New Roman"/>
          <w:b/>
          <w:bCs/>
          <w:sz w:val="28"/>
          <w:szCs w:val="28"/>
        </w:rPr>
        <w:t xml:space="preserve">2.3. Организация деятельности </w:t>
      </w:r>
      <w:r w:rsidR="00CA6387" w:rsidRPr="00DB4734">
        <w:rPr>
          <w:rFonts w:ascii="Times New Roman" w:hAnsi="Times New Roman"/>
          <w:b/>
          <w:bCs/>
          <w:sz w:val="28"/>
          <w:szCs w:val="28"/>
        </w:rPr>
        <w:t>ООО «Т</w:t>
      </w:r>
      <w:r w:rsidR="0051792B" w:rsidRPr="00DB4734">
        <w:rPr>
          <w:rFonts w:ascii="Times New Roman" w:hAnsi="Times New Roman"/>
          <w:b/>
          <w:bCs/>
          <w:sz w:val="28"/>
          <w:szCs w:val="28"/>
        </w:rPr>
        <w:t>ворческого коллектива</w:t>
      </w:r>
      <w:r w:rsidR="00935EDE">
        <w:rPr>
          <w:rFonts w:ascii="Times New Roman" w:hAnsi="Times New Roman"/>
          <w:b/>
          <w:bCs/>
          <w:sz w:val="28"/>
          <w:szCs w:val="28"/>
        </w:rPr>
        <w:t xml:space="preserve"> </w:t>
      </w:r>
      <w:r w:rsidRPr="00DB4734">
        <w:rPr>
          <w:rFonts w:ascii="Times New Roman" w:hAnsi="Times New Roman"/>
          <w:b/>
          <w:bCs/>
          <w:sz w:val="28"/>
          <w:szCs w:val="28"/>
        </w:rPr>
        <w:t>«Коробейники»</w:t>
      </w:r>
    </w:p>
    <w:p w:rsidR="00D65F09" w:rsidRDefault="00D65F09" w:rsidP="00456FCC">
      <w:pPr>
        <w:spacing w:line="360" w:lineRule="auto"/>
        <w:ind w:left="720"/>
        <w:jc w:val="both"/>
      </w:pPr>
    </w:p>
    <w:p w:rsidR="0089358E" w:rsidRPr="00DB4734" w:rsidRDefault="00222A3D" w:rsidP="0089358E">
      <w:pPr>
        <w:spacing w:line="360" w:lineRule="auto"/>
        <w:ind w:firstLine="720"/>
        <w:jc w:val="both"/>
        <w:rPr>
          <w:bCs/>
          <w:i/>
          <w:iCs/>
          <w:sz w:val="28"/>
          <w:szCs w:val="28"/>
        </w:rPr>
      </w:pPr>
      <w:r w:rsidRPr="00DB4734">
        <w:rPr>
          <w:bCs/>
          <w:i/>
          <w:iCs/>
          <w:sz w:val="28"/>
          <w:szCs w:val="28"/>
        </w:rPr>
        <w:t>Описание предприятия</w:t>
      </w:r>
    </w:p>
    <w:p w:rsidR="00222A3D" w:rsidRDefault="00CA6387" w:rsidP="008C1D4D">
      <w:pPr>
        <w:spacing w:line="360" w:lineRule="auto"/>
        <w:ind w:firstLine="720"/>
        <w:jc w:val="both"/>
        <w:rPr>
          <w:sz w:val="28"/>
          <w:szCs w:val="28"/>
        </w:rPr>
      </w:pPr>
      <w:r>
        <w:rPr>
          <w:sz w:val="28"/>
          <w:szCs w:val="28"/>
        </w:rPr>
        <w:t>ООО «</w:t>
      </w:r>
      <w:r w:rsidR="00222A3D">
        <w:rPr>
          <w:sz w:val="28"/>
          <w:szCs w:val="28"/>
        </w:rPr>
        <w:t>Тв</w:t>
      </w:r>
      <w:r w:rsidR="008C1D4D">
        <w:rPr>
          <w:sz w:val="28"/>
          <w:szCs w:val="28"/>
        </w:rPr>
        <w:t xml:space="preserve">орческий коллектив «Коробейники» – </w:t>
      </w:r>
      <w:r w:rsidR="00222A3D">
        <w:rPr>
          <w:sz w:val="28"/>
          <w:szCs w:val="28"/>
        </w:rPr>
        <w:t>объединение художни</w:t>
      </w:r>
      <w:r w:rsidR="008C1D4D">
        <w:rPr>
          <w:sz w:val="28"/>
          <w:szCs w:val="28"/>
        </w:rPr>
        <w:t xml:space="preserve">ков г. </w:t>
      </w:r>
      <w:r w:rsidR="00222A3D">
        <w:rPr>
          <w:sz w:val="28"/>
          <w:szCs w:val="28"/>
        </w:rPr>
        <w:t xml:space="preserve">Архангельска, работающих в традициях народных художественных промыслов русского Севера. </w:t>
      </w:r>
    </w:p>
    <w:p w:rsidR="00222A3D" w:rsidRDefault="008C1D4D" w:rsidP="008C1D4D">
      <w:pPr>
        <w:spacing w:line="360" w:lineRule="auto"/>
        <w:ind w:firstLine="720"/>
        <w:jc w:val="both"/>
        <w:rPr>
          <w:sz w:val="28"/>
          <w:szCs w:val="28"/>
        </w:rPr>
      </w:pPr>
      <w:r>
        <w:rPr>
          <w:sz w:val="28"/>
          <w:szCs w:val="28"/>
        </w:rPr>
        <w:t>О</w:t>
      </w:r>
      <w:r w:rsidR="00CA6387">
        <w:rPr>
          <w:sz w:val="28"/>
          <w:szCs w:val="28"/>
        </w:rPr>
        <w:t>ОО «</w:t>
      </w:r>
      <w:r w:rsidR="00222A3D">
        <w:rPr>
          <w:sz w:val="28"/>
          <w:szCs w:val="28"/>
        </w:rPr>
        <w:t xml:space="preserve">Творческий коллектив «Коробейники» осуществляет </w:t>
      </w:r>
      <w:r>
        <w:rPr>
          <w:sz w:val="28"/>
          <w:szCs w:val="28"/>
        </w:rPr>
        <w:t>производство</w:t>
      </w:r>
      <w:r w:rsidR="00222A3D">
        <w:rPr>
          <w:sz w:val="28"/>
          <w:szCs w:val="28"/>
        </w:rPr>
        <w:t xml:space="preserve"> и сбыт высокохудожественных изделий традиционных народных художественных промыслов Архангельской области. Коллектив является единственным в городе предприятием народных художественных промыслов, выполняющим частные заказы на изготовление уникальных и эксклюзивных высокохудожественных товаров традиционных промыслов русского Севера.</w:t>
      </w:r>
    </w:p>
    <w:p w:rsidR="00222A3D" w:rsidRDefault="00222A3D" w:rsidP="0049385F">
      <w:pPr>
        <w:spacing w:line="360" w:lineRule="auto"/>
        <w:ind w:firstLine="720"/>
        <w:jc w:val="both"/>
        <w:rPr>
          <w:sz w:val="28"/>
          <w:szCs w:val="28"/>
        </w:rPr>
      </w:pPr>
      <w:r>
        <w:rPr>
          <w:sz w:val="28"/>
          <w:szCs w:val="28"/>
        </w:rPr>
        <w:t xml:space="preserve">Целью </w:t>
      </w:r>
      <w:r w:rsidR="00CA6387">
        <w:rPr>
          <w:sz w:val="28"/>
          <w:szCs w:val="28"/>
        </w:rPr>
        <w:t>ООО «</w:t>
      </w:r>
      <w:r>
        <w:rPr>
          <w:sz w:val="28"/>
          <w:szCs w:val="28"/>
        </w:rPr>
        <w:t>Творческого коллектива «Коробейн</w:t>
      </w:r>
      <w:r w:rsidR="0049385F">
        <w:rPr>
          <w:sz w:val="28"/>
          <w:szCs w:val="28"/>
        </w:rPr>
        <w:t>ики» –</w:t>
      </w:r>
      <w:r>
        <w:rPr>
          <w:sz w:val="28"/>
          <w:szCs w:val="28"/>
        </w:rPr>
        <w:t xml:space="preserve"> является сохранение</w:t>
      </w:r>
      <w:r w:rsidR="008C1D4D">
        <w:rPr>
          <w:sz w:val="28"/>
          <w:szCs w:val="28"/>
        </w:rPr>
        <w:t>, распространение</w:t>
      </w:r>
      <w:r>
        <w:rPr>
          <w:sz w:val="28"/>
          <w:szCs w:val="28"/>
        </w:rPr>
        <w:t xml:space="preserve"> и </w:t>
      </w:r>
      <w:r w:rsidR="008C1D4D">
        <w:rPr>
          <w:sz w:val="28"/>
          <w:szCs w:val="28"/>
        </w:rPr>
        <w:t xml:space="preserve">дальнейшее </w:t>
      </w:r>
      <w:r>
        <w:rPr>
          <w:sz w:val="28"/>
          <w:szCs w:val="28"/>
        </w:rPr>
        <w:t>развитие самобытных традиционных художественных промыслов Архангельской области в условиях рыночных отн</w:t>
      </w:r>
      <w:r w:rsidR="0049385F">
        <w:rPr>
          <w:sz w:val="28"/>
          <w:szCs w:val="28"/>
        </w:rPr>
        <w:t>ошений. К</w:t>
      </w:r>
      <w:r w:rsidR="00CA6387">
        <w:rPr>
          <w:sz w:val="28"/>
          <w:szCs w:val="28"/>
        </w:rPr>
        <w:t>оллектив</w:t>
      </w:r>
      <w:r>
        <w:rPr>
          <w:sz w:val="28"/>
          <w:szCs w:val="28"/>
        </w:rPr>
        <w:t xml:space="preserve"> ставит перед собой следующие задачи:</w:t>
      </w:r>
    </w:p>
    <w:p w:rsidR="00222A3D" w:rsidRDefault="00222A3D" w:rsidP="003F2829">
      <w:pPr>
        <w:numPr>
          <w:ilvl w:val="0"/>
          <w:numId w:val="47"/>
        </w:numPr>
        <w:spacing w:line="360" w:lineRule="auto"/>
        <w:ind w:firstLine="0"/>
        <w:jc w:val="both"/>
        <w:rPr>
          <w:sz w:val="28"/>
          <w:szCs w:val="28"/>
        </w:rPr>
      </w:pPr>
      <w:r>
        <w:rPr>
          <w:sz w:val="28"/>
          <w:szCs w:val="28"/>
        </w:rPr>
        <w:t>Проведение творческих поездок по районам Архангельской области с целью выявления старых мастеров, хранителей традиционных художественных про</w:t>
      </w:r>
      <w:r w:rsidR="0049385F">
        <w:rPr>
          <w:sz w:val="28"/>
          <w:szCs w:val="28"/>
        </w:rPr>
        <w:t>мыслов русского Севера;</w:t>
      </w:r>
    </w:p>
    <w:p w:rsidR="00222A3D" w:rsidRDefault="00222A3D" w:rsidP="003F2829">
      <w:pPr>
        <w:numPr>
          <w:ilvl w:val="0"/>
          <w:numId w:val="47"/>
        </w:numPr>
        <w:spacing w:line="360" w:lineRule="auto"/>
        <w:ind w:firstLine="0"/>
        <w:jc w:val="both"/>
        <w:rPr>
          <w:sz w:val="28"/>
          <w:szCs w:val="28"/>
        </w:rPr>
      </w:pPr>
      <w:r>
        <w:rPr>
          <w:sz w:val="28"/>
          <w:szCs w:val="28"/>
        </w:rPr>
        <w:t>Продвижение на общероссийский рынок художественной продукции традицион</w:t>
      </w:r>
      <w:r w:rsidR="0049385F">
        <w:rPr>
          <w:sz w:val="28"/>
          <w:szCs w:val="28"/>
        </w:rPr>
        <w:t>ных северных народных промыслов;</w:t>
      </w:r>
    </w:p>
    <w:p w:rsidR="00222A3D" w:rsidRDefault="00222A3D" w:rsidP="003F2829">
      <w:pPr>
        <w:numPr>
          <w:ilvl w:val="0"/>
          <w:numId w:val="47"/>
        </w:numPr>
        <w:spacing w:line="360" w:lineRule="auto"/>
        <w:ind w:firstLine="0"/>
        <w:jc w:val="both"/>
        <w:rPr>
          <w:sz w:val="28"/>
          <w:szCs w:val="28"/>
        </w:rPr>
      </w:pPr>
      <w:r>
        <w:rPr>
          <w:sz w:val="28"/>
          <w:szCs w:val="28"/>
        </w:rPr>
        <w:t xml:space="preserve">Организацию на базе </w:t>
      </w:r>
      <w:r w:rsidR="005C1A18">
        <w:rPr>
          <w:sz w:val="28"/>
          <w:szCs w:val="28"/>
        </w:rPr>
        <w:t>ООО «</w:t>
      </w:r>
      <w:r>
        <w:rPr>
          <w:sz w:val="28"/>
          <w:szCs w:val="28"/>
        </w:rPr>
        <w:t>Т</w:t>
      </w:r>
      <w:r w:rsidR="005C1A18">
        <w:rPr>
          <w:sz w:val="28"/>
          <w:szCs w:val="28"/>
        </w:rPr>
        <w:t>ворческого коллектива</w:t>
      </w:r>
      <w:r>
        <w:rPr>
          <w:sz w:val="28"/>
          <w:szCs w:val="28"/>
        </w:rPr>
        <w:t xml:space="preserve"> «Коробейники» </w:t>
      </w:r>
      <w:r w:rsidR="005C1A18">
        <w:rPr>
          <w:sz w:val="28"/>
          <w:szCs w:val="28"/>
        </w:rPr>
        <w:t>объединения</w:t>
      </w:r>
      <w:r>
        <w:rPr>
          <w:sz w:val="28"/>
          <w:szCs w:val="28"/>
        </w:rPr>
        <w:t xml:space="preserve"> народных мастеров</w:t>
      </w:r>
      <w:r w:rsidR="005C1A18">
        <w:rPr>
          <w:sz w:val="28"/>
          <w:szCs w:val="28"/>
        </w:rPr>
        <w:t xml:space="preserve"> Архангельской области</w:t>
      </w:r>
      <w:r>
        <w:rPr>
          <w:sz w:val="28"/>
          <w:szCs w:val="28"/>
        </w:rPr>
        <w:t>, работающих в традициях народных художественных промы</w:t>
      </w:r>
      <w:r w:rsidR="005C1A18">
        <w:rPr>
          <w:sz w:val="28"/>
          <w:szCs w:val="28"/>
        </w:rPr>
        <w:t>слов Р</w:t>
      </w:r>
      <w:r>
        <w:rPr>
          <w:sz w:val="28"/>
          <w:szCs w:val="28"/>
        </w:rPr>
        <w:t>усского Се</w:t>
      </w:r>
      <w:r w:rsidR="0049385F">
        <w:rPr>
          <w:sz w:val="28"/>
          <w:szCs w:val="28"/>
        </w:rPr>
        <w:t>вера;</w:t>
      </w:r>
    </w:p>
    <w:p w:rsidR="00222A3D" w:rsidRDefault="00222A3D" w:rsidP="003F2829">
      <w:pPr>
        <w:numPr>
          <w:ilvl w:val="0"/>
          <w:numId w:val="47"/>
        </w:numPr>
        <w:spacing w:line="360" w:lineRule="auto"/>
        <w:ind w:firstLine="0"/>
        <w:jc w:val="both"/>
        <w:rPr>
          <w:sz w:val="28"/>
          <w:szCs w:val="28"/>
        </w:rPr>
      </w:pPr>
      <w:r>
        <w:rPr>
          <w:sz w:val="28"/>
          <w:szCs w:val="28"/>
        </w:rPr>
        <w:t xml:space="preserve">Создание музея на базе </w:t>
      </w:r>
      <w:r w:rsidR="005C1A18">
        <w:rPr>
          <w:sz w:val="28"/>
          <w:szCs w:val="28"/>
        </w:rPr>
        <w:t xml:space="preserve">ООО «Творческого коллектива «Коробейники», </w:t>
      </w:r>
      <w:r>
        <w:rPr>
          <w:sz w:val="28"/>
          <w:szCs w:val="28"/>
        </w:rPr>
        <w:t>предназначенного для хранения, как старых экспонатов народных художественных промыслов, так и эксклюзивных изделий, выполненных современ</w:t>
      </w:r>
      <w:r w:rsidR="0049385F">
        <w:rPr>
          <w:sz w:val="28"/>
          <w:szCs w:val="28"/>
        </w:rPr>
        <w:t>ными мастерами;</w:t>
      </w:r>
    </w:p>
    <w:p w:rsidR="005C1A18" w:rsidRDefault="00CA0A8C" w:rsidP="003F2829">
      <w:pPr>
        <w:numPr>
          <w:ilvl w:val="0"/>
          <w:numId w:val="47"/>
        </w:numPr>
        <w:spacing w:line="360" w:lineRule="auto"/>
        <w:ind w:firstLine="0"/>
        <w:jc w:val="both"/>
        <w:rPr>
          <w:sz w:val="28"/>
          <w:szCs w:val="28"/>
        </w:rPr>
      </w:pPr>
      <w:r>
        <w:rPr>
          <w:sz w:val="28"/>
          <w:szCs w:val="28"/>
        </w:rPr>
        <w:t>Создание</w:t>
      </w:r>
      <w:r w:rsidR="00FF1BB8">
        <w:rPr>
          <w:sz w:val="28"/>
          <w:szCs w:val="28"/>
        </w:rPr>
        <w:t xml:space="preserve"> </w:t>
      </w:r>
      <w:r w:rsidR="005C1A18">
        <w:rPr>
          <w:sz w:val="28"/>
          <w:szCs w:val="28"/>
        </w:rPr>
        <w:t xml:space="preserve">узнаваемого </w:t>
      </w:r>
      <w:r w:rsidR="00222A3D">
        <w:rPr>
          <w:sz w:val="28"/>
          <w:szCs w:val="28"/>
        </w:rPr>
        <w:t xml:space="preserve">брэнда </w:t>
      </w:r>
      <w:r w:rsidR="005C1A18">
        <w:rPr>
          <w:sz w:val="28"/>
          <w:szCs w:val="28"/>
        </w:rPr>
        <w:t>ООО «Творческого коллектива «Коробейни</w:t>
      </w:r>
      <w:r w:rsidR="0049385F">
        <w:rPr>
          <w:sz w:val="28"/>
          <w:szCs w:val="28"/>
        </w:rPr>
        <w:t>ки»;</w:t>
      </w:r>
    </w:p>
    <w:p w:rsidR="00744F38" w:rsidRDefault="0049385F" w:rsidP="003F2829">
      <w:pPr>
        <w:numPr>
          <w:ilvl w:val="0"/>
          <w:numId w:val="47"/>
        </w:numPr>
        <w:spacing w:line="360" w:lineRule="auto"/>
        <w:ind w:firstLine="0"/>
        <w:jc w:val="both"/>
        <w:rPr>
          <w:sz w:val="28"/>
          <w:szCs w:val="28"/>
        </w:rPr>
      </w:pPr>
      <w:r>
        <w:rPr>
          <w:sz w:val="28"/>
          <w:szCs w:val="28"/>
        </w:rPr>
        <w:t xml:space="preserve">Разработка и реализация проектов по сохранению, продвижению и </w:t>
      </w:r>
      <w:r w:rsidR="001B01CA">
        <w:rPr>
          <w:sz w:val="28"/>
          <w:szCs w:val="28"/>
        </w:rPr>
        <w:t xml:space="preserve">дальнейшему </w:t>
      </w:r>
      <w:r>
        <w:rPr>
          <w:sz w:val="28"/>
          <w:szCs w:val="28"/>
        </w:rPr>
        <w:t>развитию народных художественных промыслов</w:t>
      </w:r>
      <w:r w:rsidR="001B01CA">
        <w:rPr>
          <w:sz w:val="28"/>
          <w:szCs w:val="28"/>
        </w:rPr>
        <w:t xml:space="preserve"> и ремесел</w:t>
      </w:r>
      <w:r>
        <w:rPr>
          <w:sz w:val="28"/>
          <w:szCs w:val="28"/>
        </w:rPr>
        <w:t xml:space="preserve"> Русского Севера</w:t>
      </w:r>
      <w:r w:rsidR="001B01CA">
        <w:rPr>
          <w:sz w:val="28"/>
          <w:szCs w:val="28"/>
        </w:rPr>
        <w:t>.</w:t>
      </w:r>
    </w:p>
    <w:p w:rsidR="00222A3D" w:rsidRPr="00DB4734" w:rsidRDefault="00222A3D" w:rsidP="0089358E">
      <w:pPr>
        <w:spacing w:line="360" w:lineRule="auto"/>
        <w:ind w:firstLine="720"/>
        <w:jc w:val="both"/>
        <w:rPr>
          <w:bCs/>
          <w:i/>
          <w:iCs/>
          <w:sz w:val="28"/>
          <w:szCs w:val="28"/>
        </w:rPr>
      </w:pPr>
      <w:r w:rsidRPr="00DB4734">
        <w:rPr>
          <w:bCs/>
          <w:i/>
          <w:iCs/>
          <w:sz w:val="28"/>
          <w:szCs w:val="28"/>
        </w:rPr>
        <w:t xml:space="preserve">История создания </w:t>
      </w:r>
      <w:r w:rsidR="00CA6387" w:rsidRPr="00DB4734">
        <w:rPr>
          <w:bCs/>
          <w:i/>
          <w:iCs/>
          <w:sz w:val="28"/>
          <w:szCs w:val="28"/>
        </w:rPr>
        <w:t>ООО «Т</w:t>
      </w:r>
      <w:r w:rsidR="0051792B" w:rsidRPr="00DB4734">
        <w:rPr>
          <w:bCs/>
          <w:i/>
          <w:iCs/>
          <w:sz w:val="28"/>
          <w:szCs w:val="28"/>
        </w:rPr>
        <w:t>ворческого коллектива</w:t>
      </w:r>
      <w:r w:rsidRPr="00DB4734">
        <w:rPr>
          <w:bCs/>
          <w:i/>
          <w:iCs/>
          <w:sz w:val="28"/>
          <w:szCs w:val="28"/>
        </w:rPr>
        <w:t xml:space="preserve"> «Коробейники»</w:t>
      </w:r>
    </w:p>
    <w:p w:rsidR="00222A3D" w:rsidRDefault="00222A3D" w:rsidP="00456FCC">
      <w:pPr>
        <w:spacing w:line="360" w:lineRule="auto"/>
        <w:ind w:firstLine="720"/>
        <w:jc w:val="both"/>
        <w:rPr>
          <w:sz w:val="28"/>
          <w:szCs w:val="28"/>
        </w:rPr>
      </w:pPr>
      <w:r>
        <w:rPr>
          <w:sz w:val="28"/>
          <w:szCs w:val="28"/>
        </w:rPr>
        <w:t>Демократические преобразования конца 90-х годов прошлого века, приведшие нашу страну к рыночным отношениям, поставили вопрос о способе выживания многих творческих</w:t>
      </w:r>
      <w:r w:rsidR="005C1A18">
        <w:rPr>
          <w:sz w:val="28"/>
          <w:szCs w:val="28"/>
        </w:rPr>
        <w:t xml:space="preserve"> коллективов художников-приклад</w:t>
      </w:r>
      <w:r>
        <w:rPr>
          <w:sz w:val="28"/>
          <w:szCs w:val="28"/>
        </w:rPr>
        <w:t xml:space="preserve">ников. Еще труднее было выжить в условиях сложной экономической ситуации отдельным мастерам, чтобы сохранить свои профессиональные навыки и развивать свои промыслы, им необходимо было объединяться в творческие мастерские. </w:t>
      </w:r>
    </w:p>
    <w:p w:rsidR="00222A3D" w:rsidRDefault="00222A3D" w:rsidP="00456FCC">
      <w:pPr>
        <w:spacing w:line="360" w:lineRule="auto"/>
        <w:ind w:firstLine="720"/>
        <w:jc w:val="both"/>
        <w:rPr>
          <w:sz w:val="28"/>
          <w:szCs w:val="28"/>
        </w:rPr>
      </w:pPr>
      <w:r>
        <w:rPr>
          <w:sz w:val="28"/>
          <w:szCs w:val="28"/>
        </w:rPr>
        <w:t>Так в 1998 году был создан творческий коллектив «Коробейники». На этапе основания предприятия частный предприниматель Семяшкин М</w:t>
      </w:r>
      <w:r w:rsidR="00D56595">
        <w:rPr>
          <w:sz w:val="28"/>
          <w:szCs w:val="28"/>
        </w:rPr>
        <w:t xml:space="preserve">ихаил </w:t>
      </w:r>
      <w:r>
        <w:rPr>
          <w:sz w:val="28"/>
          <w:szCs w:val="28"/>
        </w:rPr>
        <w:t>П</w:t>
      </w:r>
      <w:r w:rsidR="00D56595">
        <w:rPr>
          <w:sz w:val="28"/>
          <w:szCs w:val="28"/>
        </w:rPr>
        <w:t>алладиевич</w:t>
      </w:r>
      <w:r>
        <w:rPr>
          <w:sz w:val="28"/>
          <w:szCs w:val="28"/>
        </w:rPr>
        <w:t xml:space="preserve"> объединил в созданных им мастерских группу художников, работающих в традициях народных художественных промыслов Архангельской области. В него вошли художники, занимающиеся традиционной художественной резьбой по дереву и кости; мастера северной художественной росписи; художники, работающие с глиной, берестой и тканью в рамках традиционных художественных промыслов русского Севера.</w:t>
      </w:r>
    </w:p>
    <w:p w:rsidR="00BE5CED" w:rsidRDefault="00BE5CED" w:rsidP="00BE5CED">
      <w:pPr>
        <w:spacing w:line="360" w:lineRule="auto"/>
        <w:ind w:firstLine="720"/>
        <w:jc w:val="both"/>
        <w:rPr>
          <w:sz w:val="28"/>
          <w:szCs w:val="28"/>
        </w:rPr>
      </w:pPr>
      <w:r>
        <w:rPr>
          <w:sz w:val="28"/>
          <w:szCs w:val="28"/>
        </w:rPr>
        <w:t>Со 2 ноября 2007 года коллектив зарегистрирован как общество с ограниченной ответственностью «Творческий коллектив «Коробейники».</w:t>
      </w:r>
    </w:p>
    <w:p w:rsidR="00222A3D" w:rsidRDefault="00222A3D" w:rsidP="00456FCC">
      <w:pPr>
        <w:spacing w:line="360" w:lineRule="auto"/>
        <w:ind w:firstLine="720"/>
        <w:jc w:val="both"/>
        <w:rPr>
          <w:sz w:val="28"/>
          <w:szCs w:val="28"/>
        </w:rPr>
      </w:pPr>
      <w:r>
        <w:rPr>
          <w:sz w:val="28"/>
          <w:szCs w:val="28"/>
        </w:rPr>
        <w:t xml:space="preserve">Основной миссией </w:t>
      </w:r>
      <w:r w:rsidR="00BE5CED">
        <w:rPr>
          <w:sz w:val="28"/>
          <w:szCs w:val="28"/>
        </w:rPr>
        <w:t>ООО «Т</w:t>
      </w:r>
      <w:r w:rsidR="0051792B">
        <w:rPr>
          <w:sz w:val="28"/>
          <w:szCs w:val="28"/>
        </w:rPr>
        <w:t>ворческого коллектива</w:t>
      </w:r>
      <w:r w:rsidR="00BE5CED">
        <w:rPr>
          <w:sz w:val="28"/>
          <w:szCs w:val="28"/>
        </w:rPr>
        <w:t xml:space="preserve"> «Коробейники» является</w:t>
      </w:r>
      <w:r>
        <w:rPr>
          <w:sz w:val="28"/>
          <w:szCs w:val="28"/>
        </w:rPr>
        <w:t xml:space="preserve"> – сохранение, </w:t>
      </w:r>
      <w:r w:rsidR="00D56595">
        <w:rPr>
          <w:sz w:val="28"/>
          <w:szCs w:val="28"/>
        </w:rPr>
        <w:t xml:space="preserve">дальнейшее </w:t>
      </w:r>
      <w:r>
        <w:rPr>
          <w:sz w:val="28"/>
          <w:szCs w:val="28"/>
        </w:rPr>
        <w:t>развитие и продвижение на</w:t>
      </w:r>
      <w:r w:rsidR="00D56595">
        <w:rPr>
          <w:sz w:val="28"/>
          <w:szCs w:val="28"/>
        </w:rPr>
        <w:t xml:space="preserve"> российский</w:t>
      </w:r>
      <w:r>
        <w:rPr>
          <w:sz w:val="28"/>
          <w:szCs w:val="28"/>
        </w:rPr>
        <w:t xml:space="preserve"> рынок самобытных традиционных народных художественных промыслов Архангельской области.</w:t>
      </w:r>
    </w:p>
    <w:p w:rsidR="00222A3D" w:rsidRDefault="00D56595" w:rsidP="00456FCC">
      <w:pPr>
        <w:spacing w:line="360" w:lineRule="auto"/>
        <w:ind w:firstLine="720"/>
        <w:jc w:val="both"/>
        <w:rPr>
          <w:sz w:val="28"/>
          <w:szCs w:val="28"/>
        </w:rPr>
      </w:pPr>
      <w:r>
        <w:rPr>
          <w:sz w:val="28"/>
          <w:szCs w:val="28"/>
        </w:rPr>
        <w:t>В период с 2000 по 2008</w:t>
      </w:r>
      <w:r w:rsidR="00222A3D">
        <w:rPr>
          <w:sz w:val="28"/>
          <w:szCs w:val="28"/>
        </w:rPr>
        <w:t xml:space="preserve"> годы </w:t>
      </w:r>
      <w:r w:rsidR="00804121">
        <w:rPr>
          <w:sz w:val="28"/>
          <w:szCs w:val="28"/>
        </w:rPr>
        <w:t>ООО «Т</w:t>
      </w:r>
      <w:r w:rsidR="0051792B">
        <w:rPr>
          <w:sz w:val="28"/>
          <w:szCs w:val="28"/>
        </w:rPr>
        <w:t>ворческий коллектив</w:t>
      </w:r>
      <w:r w:rsidR="00222A3D">
        <w:rPr>
          <w:sz w:val="28"/>
          <w:szCs w:val="28"/>
        </w:rPr>
        <w:t xml:space="preserve"> «Коробейники» участвовал во многих художественных выставках в разных городах России, где неоднократно был награжден дипломами, почетными грамотами и похвальными листами организаторов выставок. Художники коллектива постоянно приглашались для участия в художественных ярмарках в города Москву и Санкт-Петербург, где проводили мастер-классы для посетителей ярмарок.</w:t>
      </w:r>
    </w:p>
    <w:p w:rsidR="00222A3D" w:rsidRDefault="00222A3D" w:rsidP="00456FCC">
      <w:pPr>
        <w:spacing w:line="360" w:lineRule="auto"/>
        <w:ind w:firstLine="720"/>
        <w:jc w:val="both"/>
        <w:rPr>
          <w:sz w:val="28"/>
          <w:szCs w:val="28"/>
        </w:rPr>
      </w:pPr>
      <w:r>
        <w:rPr>
          <w:sz w:val="28"/>
          <w:szCs w:val="28"/>
        </w:rPr>
        <w:t xml:space="preserve">Кроме этого художники </w:t>
      </w:r>
      <w:r w:rsidR="00BB789C">
        <w:rPr>
          <w:sz w:val="28"/>
          <w:szCs w:val="28"/>
        </w:rPr>
        <w:t>ООО «Т</w:t>
      </w:r>
      <w:r w:rsidR="0051792B">
        <w:rPr>
          <w:sz w:val="28"/>
          <w:szCs w:val="28"/>
        </w:rPr>
        <w:t xml:space="preserve">ворческого коллектива </w:t>
      </w:r>
      <w:r>
        <w:rPr>
          <w:sz w:val="28"/>
          <w:szCs w:val="28"/>
        </w:rPr>
        <w:t xml:space="preserve">«Коробейники» проводили творческие поездки по районам Архангельской области, в которых находили старых мастеров, владеющих знаниями и навыками исконных традиций северных художественных промыслов. Данные мероприятия проводились с целью перенимания опыта традиций художественных промыслов молодыми мастерами </w:t>
      </w:r>
      <w:r w:rsidR="00BB789C">
        <w:rPr>
          <w:sz w:val="28"/>
          <w:szCs w:val="28"/>
        </w:rPr>
        <w:t>ООО «Т</w:t>
      </w:r>
      <w:r w:rsidR="0051792B">
        <w:rPr>
          <w:sz w:val="28"/>
          <w:szCs w:val="28"/>
        </w:rPr>
        <w:t>ворческого коллектива</w:t>
      </w:r>
      <w:r>
        <w:rPr>
          <w:sz w:val="28"/>
          <w:szCs w:val="28"/>
        </w:rPr>
        <w:t xml:space="preserve"> «Коробейники». Также в экспедициях производились закупки у местного населения</w:t>
      </w:r>
      <w:r w:rsidR="00D56595">
        <w:rPr>
          <w:sz w:val="28"/>
          <w:szCs w:val="28"/>
        </w:rPr>
        <w:t xml:space="preserve"> старинных</w:t>
      </w:r>
      <w:r>
        <w:rPr>
          <w:sz w:val="28"/>
          <w:szCs w:val="28"/>
        </w:rPr>
        <w:t xml:space="preserve"> предметов крестьянского быта, выполненных в традициях народных художественных промыслов, для последующего их хранения в музее, который предполагается создать на базе </w:t>
      </w:r>
      <w:r w:rsidR="00BB789C">
        <w:rPr>
          <w:sz w:val="28"/>
          <w:szCs w:val="28"/>
        </w:rPr>
        <w:t>ООО «Т</w:t>
      </w:r>
      <w:r w:rsidR="0051792B">
        <w:rPr>
          <w:sz w:val="28"/>
          <w:szCs w:val="28"/>
        </w:rPr>
        <w:t>ворческого коллектива</w:t>
      </w:r>
      <w:r>
        <w:rPr>
          <w:sz w:val="28"/>
          <w:szCs w:val="28"/>
        </w:rPr>
        <w:t xml:space="preserve"> «Коробейники».</w:t>
      </w:r>
    </w:p>
    <w:p w:rsidR="00744F38" w:rsidRDefault="0038560C" w:rsidP="00B224F8">
      <w:pPr>
        <w:spacing w:line="360" w:lineRule="auto"/>
        <w:ind w:firstLine="720"/>
        <w:jc w:val="both"/>
        <w:rPr>
          <w:sz w:val="28"/>
          <w:szCs w:val="28"/>
        </w:rPr>
      </w:pPr>
      <w:r>
        <w:rPr>
          <w:sz w:val="28"/>
          <w:szCs w:val="28"/>
        </w:rPr>
        <w:t xml:space="preserve">На </w:t>
      </w:r>
      <w:r w:rsidR="00222A3D">
        <w:rPr>
          <w:sz w:val="28"/>
          <w:szCs w:val="28"/>
        </w:rPr>
        <w:t xml:space="preserve">базе </w:t>
      </w:r>
      <w:r w:rsidR="00BE5CED">
        <w:rPr>
          <w:sz w:val="28"/>
          <w:szCs w:val="28"/>
        </w:rPr>
        <w:t>ООО «Т</w:t>
      </w:r>
      <w:r w:rsidR="0051792B">
        <w:rPr>
          <w:sz w:val="28"/>
          <w:szCs w:val="28"/>
        </w:rPr>
        <w:t>ворческого коллектива</w:t>
      </w:r>
      <w:r w:rsidR="00222A3D">
        <w:rPr>
          <w:sz w:val="28"/>
          <w:szCs w:val="28"/>
        </w:rPr>
        <w:t xml:space="preserve"> «Коробейники» создан электронный каталог, в котором хранятся фотографии всех изделий, созданных мастерами коллектива в период с 1999 по 200</w:t>
      </w:r>
      <w:r w:rsidR="00D56595">
        <w:rPr>
          <w:sz w:val="28"/>
          <w:szCs w:val="28"/>
        </w:rPr>
        <w:t>8</w:t>
      </w:r>
      <w:r w:rsidR="00222A3D">
        <w:rPr>
          <w:sz w:val="28"/>
          <w:szCs w:val="28"/>
        </w:rPr>
        <w:t xml:space="preserve"> годы. </w:t>
      </w:r>
      <w:r w:rsidR="00744F38">
        <w:rPr>
          <w:sz w:val="28"/>
          <w:szCs w:val="28"/>
        </w:rPr>
        <w:t xml:space="preserve">С января 2008 года у ООО «Творческого коллектива «Коробейники» работает сайт в сети Интернет. </w:t>
      </w:r>
    </w:p>
    <w:p w:rsidR="000C41D3" w:rsidRPr="00DB4734" w:rsidRDefault="00222A3D" w:rsidP="00071BEA">
      <w:pPr>
        <w:spacing w:line="360" w:lineRule="auto"/>
        <w:ind w:firstLine="720"/>
        <w:jc w:val="both"/>
        <w:rPr>
          <w:bCs/>
          <w:i/>
          <w:iCs/>
          <w:sz w:val="28"/>
          <w:szCs w:val="28"/>
        </w:rPr>
      </w:pPr>
      <w:r w:rsidRPr="00DB4734">
        <w:rPr>
          <w:bCs/>
          <w:i/>
          <w:iCs/>
          <w:sz w:val="28"/>
          <w:szCs w:val="28"/>
        </w:rPr>
        <w:t xml:space="preserve">Местоположение </w:t>
      </w:r>
      <w:r w:rsidR="000C41D3" w:rsidRPr="00DB4734">
        <w:rPr>
          <w:bCs/>
          <w:i/>
          <w:iCs/>
          <w:sz w:val="28"/>
          <w:szCs w:val="28"/>
        </w:rPr>
        <w:t>ООО «Творческого коллектива «Коробейники»</w:t>
      </w:r>
    </w:p>
    <w:p w:rsidR="00222A3D" w:rsidRDefault="00222A3D" w:rsidP="00456FCC">
      <w:pPr>
        <w:spacing w:line="360" w:lineRule="auto"/>
        <w:ind w:firstLine="720"/>
        <w:jc w:val="both"/>
        <w:rPr>
          <w:sz w:val="28"/>
          <w:szCs w:val="28"/>
        </w:rPr>
      </w:pPr>
      <w:r>
        <w:rPr>
          <w:sz w:val="28"/>
          <w:szCs w:val="28"/>
        </w:rPr>
        <w:t xml:space="preserve">Центральные мастерские </w:t>
      </w:r>
      <w:r w:rsidR="00D56595">
        <w:rPr>
          <w:sz w:val="28"/>
          <w:szCs w:val="28"/>
        </w:rPr>
        <w:t>ООО «Т</w:t>
      </w:r>
      <w:r w:rsidR="0060781C">
        <w:rPr>
          <w:sz w:val="28"/>
          <w:szCs w:val="28"/>
        </w:rPr>
        <w:t>ворческого коллектива</w:t>
      </w:r>
      <w:r>
        <w:rPr>
          <w:sz w:val="28"/>
          <w:szCs w:val="28"/>
        </w:rPr>
        <w:t xml:space="preserve"> «Коробейники» находятся в г.</w:t>
      </w:r>
      <w:r w:rsidRPr="00497ED7">
        <w:rPr>
          <w:sz w:val="28"/>
          <w:szCs w:val="28"/>
        </w:rPr>
        <w:t xml:space="preserve"> </w:t>
      </w:r>
      <w:r>
        <w:rPr>
          <w:sz w:val="28"/>
          <w:szCs w:val="28"/>
        </w:rPr>
        <w:t xml:space="preserve">Архангельск, по адресу: ул. Логинова, д. 49. Это частное здание, принадлежащее директору </w:t>
      </w:r>
      <w:r w:rsidR="00D56595">
        <w:rPr>
          <w:sz w:val="28"/>
          <w:szCs w:val="28"/>
        </w:rPr>
        <w:t>предприятия</w:t>
      </w:r>
      <w:r>
        <w:rPr>
          <w:sz w:val="28"/>
          <w:szCs w:val="28"/>
        </w:rPr>
        <w:t xml:space="preserve"> Семяшкину М.П. Здание деревянное, одноэтажное, общая площадь помещения составляет 100 кв.м. Помещение отапливается печами. Имеющиеся коммуникации: водоснабжение, канализация, телефон – проведены за счет личных средств владельца помещения. Помещение имеет 4 смежных комнаты, в которых оборудованы: основной офис с компьютером и оргтехникой; мастерская мастеров художественной росписи по дереву, оснащенная столами, лампами и прочим оборудованием, необходимым для художественных работ; мастерская для лакировочных работ, оснащенная стеллажами, столами, лампами и системой вытяжки; гостиная с мебелью, предназначенная  для проведения собраний, корпоративных праздников и встречи гостей.</w:t>
      </w:r>
    </w:p>
    <w:p w:rsidR="00222A3D" w:rsidRDefault="00222A3D" w:rsidP="00D56595">
      <w:pPr>
        <w:spacing w:line="360" w:lineRule="auto"/>
        <w:ind w:firstLine="720"/>
        <w:jc w:val="both"/>
        <w:rPr>
          <w:sz w:val="28"/>
          <w:szCs w:val="28"/>
        </w:rPr>
      </w:pPr>
      <w:r>
        <w:rPr>
          <w:sz w:val="28"/>
          <w:szCs w:val="28"/>
        </w:rPr>
        <w:t xml:space="preserve">Кроме того, имеется чердачное помещение, где расположен небольшой склад </w:t>
      </w:r>
      <w:r w:rsidR="00D56595">
        <w:rPr>
          <w:sz w:val="28"/>
          <w:szCs w:val="28"/>
        </w:rPr>
        <w:t xml:space="preserve">«белья» – </w:t>
      </w:r>
      <w:r>
        <w:rPr>
          <w:sz w:val="28"/>
          <w:szCs w:val="28"/>
        </w:rPr>
        <w:t>изделий, предназначенных для последующей художественной обработки.</w:t>
      </w:r>
    </w:p>
    <w:p w:rsidR="00222A3D" w:rsidRDefault="00222A3D" w:rsidP="0089358E">
      <w:pPr>
        <w:spacing w:line="360" w:lineRule="auto"/>
        <w:ind w:firstLine="720"/>
        <w:jc w:val="both"/>
        <w:rPr>
          <w:sz w:val="28"/>
          <w:szCs w:val="28"/>
        </w:rPr>
      </w:pPr>
      <w:r>
        <w:rPr>
          <w:sz w:val="28"/>
          <w:szCs w:val="28"/>
        </w:rPr>
        <w:t xml:space="preserve">В настоящее время </w:t>
      </w:r>
      <w:r w:rsidR="008E194B">
        <w:rPr>
          <w:sz w:val="28"/>
          <w:szCs w:val="28"/>
        </w:rPr>
        <w:t>ООО «Т</w:t>
      </w:r>
      <w:r w:rsidR="009C67AD">
        <w:rPr>
          <w:sz w:val="28"/>
          <w:szCs w:val="28"/>
        </w:rPr>
        <w:t>ворческому коллективу</w:t>
      </w:r>
      <w:r>
        <w:rPr>
          <w:sz w:val="28"/>
          <w:szCs w:val="28"/>
        </w:rPr>
        <w:t xml:space="preserve"> «Коробейники» срочно требуется помещение под музей, так как художественные экспонаты, периодически закупаемые для будущей экспозиции, на данный момент хранятся в мастерской художественной росписи по дереву. Что в скором времени может привести к затруднению производственного процесса в мастерских художников, так как количество экспонатов для будущего музея постоянно увеличивается.</w:t>
      </w:r>
      <w:r w:rsidR="0089358E">
        <w:rPr>
          <w:sz w:val="28"/>
          <w:szCs w:val="28"/>
        </w:rPr>
        <w:t xml:space="preserve"> </w:t>
      </w:r>
      <w:r>
        <w:rPr>
          <w:sz w:val="28"/>
          <w:szCs w:val="28"/>
        </w:rPr>
        <w:t>К зданию, где располага</w:t>
      </w:r>
      <w:r w:rsidR="009C67AD">
        <w:rPr>
          <w:sz w:val="28"/>
          <w:szCs w:val="28"/>
        </w:rPr>
        <w:t xml:space="preserve">ются мастерские </w:t>
      </w:r>
      <w:r w:rsidR="00BB789C">
        <w:rPr>
          <w:sz w:val="28"/>
          <w:szCs w:val="28"/>
        </w:rPr>
        <w:t>ООО «Т</w:t>
      </w:r>
      <w:r w:rsidR="009C67AD">
        <w:rPr>
          <w:sz w:val="28"/>
          <w:szCs w:val="28"/>
        </w:rPr>
        <w:t>ворческого коллектива</w:t>
      </w:r>
      <w:r>
        <w:rPr>
          <w:sz w:val="28"/>
          <w:szCs w:val="28"/>
        </w:rPr>
        <w:t xml:space="preserve"> «Коробейники», прилега</w:t>
      </w:r>
      <w:r w:rsidR="002A378E">
        <w:rPr>
          <w:sz w:val="28"/>
          <w:szCs w:val="28"/>
        </w:rPr>
        <w:t>ет земляной участок площадью в 15</w:t>
      </w:r>
      <w:r>
        <w:rPr>
          <w:sz w:val="28"/>
          <w:szCs w:val="28"/>
        </w:rPr>
        <w:t>0 кв.м. на котором имеются следующие постройки:</w:t>
      </w:r>
    </w:p>
    <w:p w:rsidR="00744F38" w:rsidRDefault="00222A3D" w:rsidP="00B224F8">
      <w:pPr>
        <w:spacing w:line="360" w:lineRule="auto"/>
        <w:ind w:firstLine="720"/>
        <w:jc w:val="both"/>
        <w:rPr>
          <w:sz w:val="28"/>
          <w:szCs w:val="28"/>
        </w:rPr>
      </w:pPr>
      <w:r>
        <w:rPr>
          <w:sz w:val="28"/>
          <w:szCs w:val="28"/>
        </w:rPr>
        <w:t xml:space="preserve">1) Деревянный балок, обитый железом, общей площадью </w:t>
      </w:r>
      <w:r w:rsidR="00456EB8">
        <w:rPr>
          <w:sz w:val="28"/>
          <w:szCs w:val="28"/>
        </w:rPr>
        <w:t>25</w:t>
      </w:r>
      <w:r>
        <w:rPr>
          <w:sz w:val="28"/>
          <w:szCs w:val="28"/>
        </w:rPr>
        <w:t xml:space="preserve"> кв.м. в котором расположена мастерская художников, занимающихся резьбой по дереву. Мастерская оборудована деревообрабатывающими станками в том числе: токарным, фрезерным, сверлильным, шлифовальным, фуговальным и прочими необходимыми инструментами. Помещение отапливается электрообогревателями. </w:t>
      </w:r>
    </w:p>
    <w:p w:rsidR="006D7859" w:rsidRDefault="006D7859" w:rsidP="00B224F8">
      <w:pPr>
        <w:spacing w:line="360" w:lineRule="auto"/>
        <w:ind w:firstLine="720"/>
        <w:jc w:val="both"/>
        <w:rPr>
          <w:sz w:val="28"/>
          <w:szCs w:val="28"/>
        </w:rPr>
      </w:pPr>
      <w:r>
        <w:rPr>
          <w:sz w:val="28"/>
          <w:szCs w:val="28"/>
        </w:rPr>
        <w:t>2) Гараж, где находится автомобиль УАЗ, принадлежащий «Творческому коллективу «Коробейники».</w:t>
      </w:r>
    </w:p>
    <w:p w:rsidR="00222A3D" w:rsidRPr="001B01CA" w:rsidRDefault="00EF2765" w:rsidP="005F68D6">
      <w:pPr>
        <w:spacing w:line="360" w:lineRule="auto"/>
        <w:ind w:left="720"/>
        <w:jc w:val="both"/>
        <w:rPr>
          <w:bCs/>
          <w:i/>
          <w:iCs/>
          <w:sz w:val="28"/>
          <w:szCs w:val="28"/>
        </w:rPr>
      </w:pPr>
      <w:r>
        <w:rPr>
          <w:bCs/>
          <w:i/>
          <w:iCs/>
          <w:sz w:val="28"/>
          <w:szCs w:val="28"/>
        </w:rPr>
        <w:t xml:space="preserve">Характеристика </w:t>
      </w:r>
      <w:r w:rsidR="00222A3D" w:rsidRPr="001B01CA">
        <w:rPr>
          <w:bCs/>
          <w:i/>
          <w:iCs/>
          <w:sz w:val="28"/>
          <w:szCs w:val="28"/>
        </w:rPr>
        <w:t xml:space="preserve">персонала </w:t>
      </w:r>
      <w:r w:rsidR="002B1964" w:rsidRPr="001B01CA">
        <w:rPr>
          <w:bCs/>
          <w:i/>
          <w:iCs/>
          <w:sz w:val="28"/>
          <w:szCs w:val="28"/>
        </w:rPr>
        <w:t>ООО «Т</w:t>
      </w:r>
      <w:r w:rsidR="00CC48EC" w:rsidRPr="001B01CA">
        <w:rPr>
          <w:bCs/>
          <w:i/>
          <w:iCs/>
          <w:sz w:val="28"/>
          <w:szCs w:val="28"/>
        </w:rPr>
        <w:t>ворческого коллектива</w:t>
      </w:r>
      <w:r w:rsidR="00222A3D" w:rsidRPr="001B01CA">
        <w:rPr>
          <w:bCs/>
          <w:i/>
          <w:iCs/>
          <w:sz w:val="28"/>
          <w:szCs w:val="28"/>
        </w:rPr>
        <w:t xml:space="preserve"> «Коробейники»</w:t>
      </w:r>
    </w:p>
    <w:p w:rsidR="00222A3D" w:rsidRDefault="00222A3D" w:rsidP="00456FCC">
      <w:pPr>
        <w:spacing w:line="360" w:lineRule="auto"/>
        <w:ind w:firstLine="720"/>
        <w:jc w:val="both"/>
        <w:rPr>
          <w:sz w:val="28"/>
          <w:szCs w:val="28"/>
        </w:rPr>
      </w:pPr>
      <w:r>
        <w:rPr>
          <w:sz w:val="28"/>
          <w:szCs w:val="28"/>
        </w:rPr>
        <w:t xml:space="preserve">Административный персонал </w:t>
      </w:r>
      <w:r w:rsidR="00F75928">
        <w:rPr>
          <w:sz w:val="28"/>
          <w:szCs w:val="28"/>
        </w:rPr>
        <w:t>ООО «Т</w:t>
      </w:r>
      <w:r w:rsidR="00496404">
        <w:rPr>
          <w:sz w:val="28"/>
          <w:szCs w:val="28"/>
        </w:rPr>
        <w:t>ворческого коллектива</w:t>
      </w:r>
      <w:r>
        <w:rPr>
          <w:sz w:val="28"/>
          <w:szCs w:val="28"/>
        </w:rPr>
        <w:t xml:space="preserve"> «Коробейники» состоит из </w:t>
      </w:r>
      <w:r w:rsidR="00BE6FB7">
        <w:rPr>
          <w:sz w:val="28"/>
          <w:szCs w:val="28"/>
        </w:rPr>
        <w:t>пяти</w:t>
      </w:r>
      <w:r>
        <w:rPr>
          <w:sz w:val="28"/>
          <w:szCs w:val="28"/>
        </w:rPr>
        <w:t xml:space="preserve"> человек:</w:t>
      </w:r>
    </w:p>
    <w:p w:rsidR="00222A3D" w:rsidRDefault="00222A3D" w:rsidP="00456FCC">
      <w:pPr>
        <w:spacing w:line="360" w:lineRule="auto"/>
        <w:ind w:firstLine="720"/>
        <w:jc w:val="both"/>
        <w:rPr>
          <w:sz w:val="28"/>
          <w:szCs w:val="28"/>
        </w:rPr>
      </w:pPr>
      <w:r w:rsidRPr="00D84632">
        <w:rPr>
          <w:sz w:val="28"/>
          <w:szCs w:val="28"/>
        </w:rPr>
        <w:t>1</w:t>
      </w:r>
      <w:r w:rsidR="006E6DDA">
        <w:rPr>
          <w:sz w:val="28"/>
          <w:szCs w:val="28"/>
        </w:rPr>
        <w:t xml:space="preserve">. Директор Семяшкин Михаил Палладьевич </w:t>
      </w:r>
      <w:r>
        <w:rPr>
          <w:sz w:val="28"/>
          <w:szCs w:val="28"/>
        </w:rPr>
        <w:t xml:space="preserve">– руководит работой всего коллектива, решает оперативные вопросы, принимает окончательные решения. В его обязанности входит: поиск покупателей продукции </w:t>
      </w:r>
      <w:r w:rsidR="00456EB8">
        <w:rPr>
          <w:sz w:val="28"/>
          <w:szCs w:val="28"/>
        </w:rPr>
        <w:t>ООО «Т</w:t>
      </w:r>
      <w:r w:rsidR="00496404">
        <w:rPr>
          <w:sz w:val="28"/>
          <w:szCs w:val="28"/>
        </w:rPr>
        <w:t>ворческого коллектива</w:t>
      </w:r>
      <w:r>
        <w:rPr>
          <w:sz w:val="28"/>
          <w:szCs w:val="28"/>
        </w:rPr>
        <w:t xml:space="preserve"> «Коробейники»;  прием и распределение крупных заказов между членами коллектива; организация выезда художников коллектива в творческие экспедиции по Архангельской области, а также на художественные выставки и ярмарки в Москву и Санкт-Петербург. </w:t>
      </w:r>
    </w:p>
    <w:p w:rsidR="00222A3D" w:rsidRDefault="00222A3D" w:rsidP="00456FCC">
      <w:pPr>
        <w:spacing w:line="360" w:lineRule="auto"/>
        <w:ind w:firstLine="720"/>
        <w:jc w:val="both"/>
        <w:rPr>
          <w:sz w:val="28"/>
          <w:szCs w:val="28"/>
        </w:rPr>
      </w:pPr>
      <w:r>
        <w:rPr>
          <w:sz w:val="28"/>
          <w:szCs w:val="28"/>
        </w:rPr>
        <w:t xml:space="preserve">2. </w:t>
      </w:r>
      <w:r w:rsidR="006A0F57">
        <w:rPr>
          <w:sz w:val="28"/>
          <w:szCs w:val="28"/>
        </w:rPr>
        <w:t>Заместитель директора</w:t>
      </w:r>
      <w:r>
        <w:rPr>
          <w:sz w:val="28"/>
          <w:szCs w:val="28"/>
        </w:rPr>
        <w:t xml:space="preserve"> Варлачев Д</w:t>
      </w:r>
      <w:r w:rsidR="006E6DDA">
        <w:rPr>
          <w:sz w:val="28"/>
          <w:szCs w:val="28"/>
        </w:rPr>
        <w:t xml:space="preserve">митрий Вячеславович </w:t>
      </w:r>
      <w:r>
        <w:rPr>
          <w:sz w:val="28"/>
          <w:szCs w:val="28"/>
        </w:rPr>
        <w:t xml:space="preserve"> – обеспечивает работников коллектива всеми необходимыми материалами для изготовления художественных изделий; принимает готовую продукцию; обеспечивает отправку товаров заказчикам, а также на выставки и ярмарки. Параллельно ведет всю бухгалтерию и документооборот в </w:t>
      </w:r>
      <w:r w:rsidR="0038560C">
        <w:rPr>
          <w:sz w:val="28"/>
          <w:szCs w:val="28"/>
        </w:rPr>
        <w:t>ООО «Т</w:t>
      </w:r>
      <w:r w:rsidR="00075287">
        <w:rPr>
          <w:sz w:val="28"/>
          <w:szCs w:val="28"/>
        </w:rPr>
        <w:t xml:space="preserve">ворческом коллективе </w:t>
      </w:r>
      <w:r>
        <w:rPr>
          <w:sz w:val="28"/>
          <w:szCs w:val="28"/>
        </w:rPr>
        <w:t>«Коробейники». Выплачивает работникам заработную плату.</w:t>
      </w:r>
    </w:p>
    <w:p w:rsidR="000E2647" w:rsidRDefault="006E6DDA" w:rsidP="00456FCC">
      <w:pPr>
        <w:spacing w:line="360" w:lineRule="auto"/>
        <w:ind w:firstLine="720"/>
        <w:jc w:val="both"/>
        <w:rPr>
          <w:sz w:val="28"/>
          <w:szCs w:val="28"/>
        </w:rPr>
      </w:pPr>
      <w:r>
        <w:rPr>
          <w:sz w:val="28"/>
          <w:szCs w:val="28"/>
        </w:rPr>
        <w:t>3. Главный художник Куроптева Галина Владимировна</w:t>
      </w:r>
      <w:r w:rsidR="00496404">
        <w:rPr>
          <w:sz w:val="28"/>
          <w:szCs w:val="28"/>
        </w:rPr>
        <w:t xml:space="preserve"> – руководит работой  мастеров художественной росписи по дереву, отвечает за выполнения заказов к срокам, оговоренным с заказчиками.</w:t>
      </w:r>
    </w:p>
    <w:p w:rsidR="00BB789C" w:rsidRDefault="00BB789C" w:rsidP="00456FCC">
      <w:pPr>
        <w:spacing w:line="360" w:lineRule="auto"/>
        <w:ind w:firstLine="720"/>
        <w:jc w:val="both"/>
        <w:rPr>
          <w:sz w:val="28"/>
          <w:szCs w:val="28"/>
        </w:rPr>
      </w:pPr>
      <w:r>
        <w:rPr>
          <w:sz w:val="28"/>
          <w:szCs w:val="28"/>
        </w:rPr>
        <w:t>4. Фотограф Левицкий Николай Васильевич – фотографирует изделия мастеров, заносит их в электронный каталог ООО «Творческого коллектива «Коробейники».</w:t>
      </w:r>
    </w:p>
    <w:p w:rsidR="00BB789C" w:rsidRDefault="00BB789C" w:rsidP="00BB789C">
      <w:pPr>
        <w:spacing w:line="360" w:lineRule="auto"/>
        <w:ind w:firstLine="720"/>
        <w:jc w:val="both"/>
        <w:rPr>
          <w:sz w:val="28"/>
          <w:szCs w:val="28"/>
        </w:rPr>
      </w:pPr>
      <w:r>
        <w:rPr>
          <w:sz w:val="28"/>
          <w:szCs w:val="28"/>
        </w:rPr>
        <w:t>5. Специалист по связям с общественностью – Волкова Наталья Леонидовна – готовит всю необходимую документацию для организации и проведения ярмарок и выставок. Отвечает за участие в конференциях и семинарах.</w:t>
      </w:r>
    </w:p>
    <w:p w:rsidR="00222A3D" w:rsidRDefault="00222A3D" w:rsidP="002D18A7">
      <w:pPr>
        <w:spacing w:line="360" w:lineRule="auto"/>
        <w:ind w:firstLine="720"/>
        <w:jc w:val="both"/>
        <w:rPr>
          <w:sz w:val="28"/>
          <w:szCs w:val="28"/>
        </w:rPr>
      </w:pPr>
      <w:r>
        <w:rPr>
          <w:sz w:val="28"/>
          <w:szCs w:val="28"/>
        </w:rPr>
        <w:t xml:space="preserve">Производственный персонал </w:t>
      </w:r>
      <w:r w:rsidR="00F75928">
        <w:rPr>
          <w:sz w:val="28"/>
          <w:szCs w:val="28"/>
        </w:rPr>
        <w:t>ООО «Т</w:t>
      </w:r>
      <w:r w:rsidR="00496404">
        <w:rPr>
          <w:sz w:val="28"/>
          <w:szCs w:val="28"/>
        </w:rPr>
        <w:t>ворческого коллектива</w:t>
      </w:r>
      <w:r>
        <w:rPr>
          <w:sz w:val="28"/>
          <w:szCs w:val="28"/>
        </w:rPr>
        <w:t xml:space="preserve"> «Коробейники» состоит из художников, занимающихся изготовлением изделий традиционных народных промыслов Архангельской области, и составляет общей численностью </w:t>
      </w:r>
      <w:r w:rsidR="002D18A7">
        <w:rPr>
          <w:sz w:val="28"/>
          <w:szCs w:val="28"/>
        </w:rPr>
        <w:t>26</w:t>
      </w:r>
      <w:r>
        <w:rPr>
          <w:sz w:val="28"/>
          <w:szCs w:val="28"/>
        </w:rPr>
        <w:t xml:space="preserve"> человек.</w:t>
      </w:r>
    </w:p>
    <w:p w:rsidR="00222A3D" w:rsidRPr="007A1A4E" w:rsidRDefault="00222A3D" w:rsidP="00456FCC">
      <w:pPr>
        <w:spacing w:line="360" w:lineRule="auto"/>
        <w:ind w:firstLine="720"/>
        <w:jc w:val="both"/>
        <w:rPr>
          <w:i/>
          <w:iCs/>
          <w:sz w:val="28"/>
          <w:szCs w:val="28"/>
        </w:rPr>
      </w:pPr>
      <w:r w:rsidRPr="007A1A4E">
        <w:rPr>
          <w:i/>
          <w:iCs/>
          <w:sz w:val="28"/>
          <w:szCs w:val="28"/>
        </w:rPr>
        <w:t>1. Мастера художественной обработки дерева:</w:t>
      </w:r>
    </w:p>
    <w:p w:rsidR="00222A3D" w:rsidRDefault="00222A3D" w:rsidP="00456FCC">
      <w:pPr>
        <w:spacing w:line="360" w:lineRule="auto"/>
        <w:ind w:firstLine="720"/>
        <w:jc w:val="both"/>
        <w:rPr>
          <w:sz w:val="28"/>
          <w:szCs w:val="28"/>
        </w:rPr>
      </w:pPr>
      <w:r w:rsidRPr="00F37A28">
        <w:rPr>
          <w:sz w:val="28"/>
          <w:szCs w:val="28"/>
        </w:rPr>
        <w:t>1</w:t>
      </w:r>
      <w:r>
        <w:rPr>
          <w:sz w:val="28"/>
          <w:szCs w:val="28"/>
        </w:rPr>
        <w:t>) Художники росписи по дереву – 12 человек</w:t>
      </w:r>
      <w:r w:rsidR="00496404">
        <w:rPr>
          <w:sz w:val="28"/>
          <w:szCs w:val="28"/>
        </w:rPr>
        <w:t xml:space="preserve"> (включая главного художника)</w:t>
      </w:r>
      <w:r>
        <w:rPr>
          <w:sz w:val="28"/>
          <w:szCs w:val="28"/>
        </w:rPr>
        <w:t>, из которых троим, присвоено звание «народный мастер России», занимаются традиционной северной художественной росписью по дереву и бересте. Художники выполняют изделия для заказчиков, создают уникальные образцы для художественных выставок, принимают участия в ярмарках и выставках в городах России, дают мастер-классы художественной росписи по дерев</w:t>
      </w:r>
      <w:r w:rsidR="004A4642">
        <w:rPr>
          <w:sz w:val="28"/>
          <w:szCs w:val="28"/>
        </w:rPr>
        <w:t xml:space="preserve">у для посетителей </w:t>
      </w:r>
      <w:r>
        <w:rPr>
          <w:sz w:val="28"/>
          <w:szCs w:val="28"/>
        </w:rPr>
        <w:t xml:space="preserve"> выставок</w:t>
      </w:r>
      <w:r w:rsidR="004A4642">
        <w:rPr>
          <w:sz w:val="28"/>
          <w:szCs w:val="28"/>
        </w:rPr>
        <w:t xml:space="preserve"> народных художественных промыслов и ремесел</w:t>
      </w:r>
      <w:r>
        <w:rPr>
          <w:sz w:val="28"/>
          <w:szCs w:val="28"/>
        </w:rPr>
        <w:t>.</w:t>
      </w:r>
    </w:p>
    <w:p w:rsidR="00222A3D" w:rsidRDefault="00222A3D" w:rsidP="00456FCC">
      <w:pPr>
        <w:spacing w:line="360" w:lineRule="auto"/>
        <w:ind w:firstLine="720"/>
        <w:jc w:val="both"/>
        <w:rPr>
          <w:sz w:val="28"/>
          <w:szCs w:val="28"/>
        </w:rPr>
      </w:pPr>
      <w:r>
        <w:rPr>
          <w:sz w:val="28"/>
          <w:szCs w:val="28"/>
        </w:rPr>
        <w:t xml:space="preserve"> В центральной мастерской </w:t>
      </w:r>
      <w:r w:rsidR="0038560C">
        <w:rPr>
          <w:sz w:val="28"/>
          <w:szCs w:val="28"/>
        </w:rPr>
        <w:t>ООО «Т</w:t>
      </w:r>
      <w:r w:rsidR="00075287">
        <w:rPr>
          <w:sz w:val="28"/>
          <w:szCs w:val="28"/>
        </w:rPr>
        <w:t>ворческого коллектива</w:t>
      </w:r>
      <w:r>
        <w:rPr>
          <w:sz w:val="28"/>
          <w:szCs w:val="28"/>
        </w:rPr>
        <w:t xml:space="preserve"> «Коробейники» работает одновременно 6 художников, остальные мастера работают на дому. В настоящее время в </w:t>
      </w:r>
      <w:r w:rsidR="004A4642">
        <w:rPr>
          <w:sz w:val="28"/>
          <w:szCs w:val="28"/>
        </w:rPr>
        <w:t xml:space="preserve">ООО «Творческий </w:t>
      </w:r>
      <w:r>
        <w:rPr>
          <w:sz w:val="28"/>
          <w:szCs w:val="28"/>
        </w:rPr>
        <w:t>коллектив</w:t>
      </w:r>
      <w:r w:rsidR="004A4642">
        <w:rPr>
          <w:sz w:val="28"/>
          <w:szCs w:val="28"/>
        </w:rPr>
        <w:t xml:space="preserve"> «Коробейники»</w:t>
      </w:r>
      <w:r>
        <w:rPr>
          <w:sz w:val="28"/>
          <w:szCs w:val="28"/>
        </w:rPr>
        <w:t xml:space="preserve"> приняты 3 ученицы, для обучения </w:t>
      </w:r>
      <w:r w:rsidR="004A4642">
        <w:rPr>
          <w:sz w:val="28"/>
          <w:szCs w:val="28"/>
        </w:rPr>
        <w:t xml:space="preserve">традиционной северной </w:t>
      </w:r>
      <w:r>
        <w:rPr>
          <w:sz w:val="28"/>
          <w:szCs w:val="28"/>
        </w:rPr>
        <w:t>художественной росписи</w:t>
      </w:r>
      <w:r w:rsidR="004A4642">
        <w:rPr>
          <w:sz w:val="28"/>
          <w:szCs w:val="28"/>
        </w:rPr>
        <w:t xml:space="preserve"> по дереву</w:t>
      </w:r>
      <w:r>
        <w:rPr>
          <w:sz w:val="28"/>
          <w:szCs w:val="28"/>
        </w:rPr>
        <w:t>.</w:t>
      </w:r>
    </w:p>
    <w:p w:rsidR="00456EB8" w:rsidRDefault="00456EB8" w:rsidP="00456FCC">
      <w:pPr>
        <w:spacing w:line="360" w:lineRule="auto"/>
        <w:ind w:firstLine="720"/>
        <w:jc w:val="both"/>
        <w:rPr>
          <w:sz w:val="28"/>
          <w:szCs w:val="28"/>
        </w:rPr>
      </w:pPr>
      <w:r>
        <w:rPr>
          <w:sz w:val="28"/>
          <w:szCs w:val="28"/>
        </w:rPr>
        <w:t>2) Резчики по дереву – 2</w:t>
      </w:r>
      <w:r w:rsidR="00222A3D">
        <w:rPr>
          <w:sz w:val="28"/>
          <w:szCs w:val="28"/>
        </w:rPr>
        <w:t xml:space="preserve"> человека, занимаются традиционной северной художественной резьбой по дереву. Мастера создают уникальные и эксклюзивные изделия, а также сувенирную продукцию для выставок и ярмарок. </w:t>
      </w:r>
      <w:r>
        <w:rPr>
          <w:sz w:val="28"/>
          <w:szCs w:val="28"/>
        </w:rPr>
        <w:t xml:space="preserve">Мастера работают в </w:t>
      </w:r>
      <w:r w:rsidR="00222A3D">
        <w:rPr>
          <w:sz w:val="28"/>
          <w:szCs w:val="28"/>
        </w:rPr>
        <w:t xml:space="preserve">мастерской </w:t>
      </w:r>
      <w:r>
        <w:rPr>
          <w:sz w:val="28"/>
          <w:szCs w:val="28"/>
        </w:rPr>
        <w:t>ООО «Т</w:t>
      </w:r>
      <w:r w:rsidR="00075287">
        <w:rPr>
          <w:sz w:val="28"/>
          <w:szCs w:val="28"/>
        </w:rPr>
        <w:t>ворческого коллектива</w:t>
      </w:r>
      <w:r w:rsidR="00222A3D">
        <w:rPr>
          <w:sz w:val="28"/>
          <w:szCs w:val="28"/>
        </w:rPr>
        <w:t xml:space="preserve"> «Коробейники»</w:t>
      </w:r>
      <w:r w:rsidR="00804121">
        <w:rPr>
          <w:sz w:val="28"/>
          <w:szCs w:val="28"/>
        </w:rPr>
        <w:t>.</w:t>
      </w:r>
      <w:r w:rsidR="00222A3D">
        <w:rPr>
          <w:sz w:val="28"/>
          <w:szCs w:val="28"/>
        </w:rPr>
        <w:t xml:space="preserve"> </w:t>
      </w:r>
    </w:p>
    <w:p w:rsidR="00222A3D" w:rsidRDefault="00222A3D" w:rsidP="00456FCC">
      <w:pPr>
        <w:spacing w:line="360" w:lineRule="auto"/>
        <w:ind w:firstLine="720"/>
        <w:jc w:val="both"/>
        <w:rPr>
          <w:sz w:val="28"/>
          <w:szCs w:val="28"/>
        </w:rPr>
      </w:pPr>
      <w:r>
        <w:rPr>
          <w:sz w:val="28"/>
          <w:szCs w:val="28"/>
        </w:rPr>
        <w:t>3) Птичники – 6 человек, занимаются изготовлением традиционной щепной «</w:t>
      </w:r>
      <w:r w:rsidR="004A4642">
        <w:rPr>
          <w:sz w:val="28"/>
          <w:szCs w:val="28"/>
        </w:rPr>
        <w:t>П</w:t>
      </w:r>
      <w:r>
        <w:rPr>
          <w:sz w:val="28"/>
          <w:szCs w:val="28"/>
        </w:rPr>
        <w:t>тицы счастья». Мастера выполняют оптовые заказы для магазинов и посредников, а также сувенирную продукцию для выставок и ярмарок. Работают на дому.</w:t>
      </w:r>
    </w:p>
    <w:p w:rsidR="00222A3D" w:rsidRDefault="00222A3D" w:rsidP="00456FCC">
      <w:pPr>
        <w:spacing w:line="360" w:lineRule="auto"/>
        <w:ind w:firstLine="720"/>
        <w:jc w:val="both"/>
        <w:rPr>
          <w:sz w:val="28"/>
          <w:szCs w:val="28"/>
        </w:rPr>
      </w:pPr>
      <w:r>
        <w:rPr>
          <w:sz w:val="28"/>
          <w:szCs w:val="28"/>
        </w:rPr>
        <w:t>4) Берестянщики – 2 человека, занимаются изготовлением традиционных изделий из бересты. Работают на дому.</w:t>
      </w:r>
    </w:p>
    <w:p w:rsidR="00222A3D" w:rsidRDefault="00222A3D" w:rsidP="00456FCC">
      <w:pPr>
        <w:spacing w:line="360" w:lineRule="auto"/>
        <w:ind w:firstLine="720"/>
        <w:jc w:val="both"/>
        <w:rPr>
          <w:sz w:val="28"/>
          <w:szCs w:val="28"/>
        </w:rPr>
      </w:pPr>
      <w:r w:rsidRPr="007A1A4E">
        <w:rPr>
          <w:i/>
          <w:iCs/>
          <w:sz w:val="28"/>
          <w:szCs w:val="28"/>
        </w:rPr>
        <w:t>2. Мастер по изготовлению коробов</w:t>
      </w:r>
      <w:r>
        <w:rPr>
          <w:sz w:val="28"/>
          <w:szCs w:val="28"/>
        </w:rPr>
        <w:t xml:space="preserve"> – 1 человек, занимается производством деревянных коробов, предназначенных для последующей художественной обработки мастерами росписи по дереву. Выполняет заказы в собственной мастерской.</w:t>
      </w:r>
    </w:p>
    <w:p w:rsidR="00222A3D" w:rsidRDefault="00222A3D" w:rsidP="00456FCC">
      <w:pPr>
        <w:spacing w:line="360" w:lineRule="auto"/>
        <w:ind w:firstLine="720"/>
        <w:jc w:val="both"/>
        <w:rPr>
          <w:sz w:val="28"/>
          <w:szCs w:val="28"/>
        </w:rPr>
      </w:pPr>
      <w:r w:rsidRPr="007A1A4E">
        <w:rPr>
          <w:i/>
          <w:iCs/>
          <w:sz w:val="28"/>
          <w:szCs w:val="28"/>
        </w:rPr>
        <w:t>3. Лоскутницы</w:t>
      </w:r>
      <w:r>
        <w:rPr>
          <w:sz w:val="28"/>
          <w:szCs w:val="28"/>
        </w:rPr>
        <w:t xml:space="preserve"> – 2 человека, народные мастера России, занимаются изготовлением лоскутных одеяльцев,</w:t>
      </w:r>
      <w:r w:rsidR="004A4642">
        <w:rPr>
          <w:sz w:val="28"/>
          <w:szCs w:val="28"/>
        </w:rPr>
        <w:t xml:space="preserve"> </w:t>
      </w:r>
      <w:r w:rsidR="00744F38">
        <w:rPr>
          <w:sz w:val="28"/>
          <w:szCs w:val="28"/>
        </w:rPr>
        <w:t>покрывал,</w:t>
      </w:r>
      <w:r>
        <w:rPr>
          <w:sz w:val="28"/>
          <w:szCs w:val="28"/>
        </w:rPr>
        <w:t xml:space="preserve"> ковриков, панно</w:t>
      </w:r>
      <w:r w:rsidR="00744F38">
        <w:rPr>
          <w:sz w:val="28"/>
          <w:szCs w:val="28"/>
        </w:rPr>
        <w:t xml:space="preserve"> и мелкой сувенирной продукции</w:t>
      </w:r>
      <w:r>
        <w:rPr>
          <w:sz w:val="28"/>
          <w:szCs w:val="28"/>
        </w:rPr>
        <w:t>.</w:t>
      </w:r>
      <w:r w:rsidR="004A4642">
        <w:rPr>
          <w:sz w:val="28"/>
          <w:szCs w:val="28"/>
        </w:rPr>
        <w:t xml:space="preserve"> Работают на дому.</w:t>
      </w:r>
    </w:p>
    <w:p w:rsidR="00744F38" w:rsidRDefault="00222A3D" w:rsidP="00744F38">
      <w:pPr>
        <w:spacing w:line="360" w:lineRule="auto"/>
        <w:ind w:firstLine="720"/>
        <w:jc w:val="both"/>
        <w:rPr>
          <w:sz w:val="28"/>
          <w:szCs w:val="28"/>
        </w:rPr>
      </w:pPr>
      <w:r w:rsidRPr="007A1A4E">
        <w:rPr>
          <w:i/>
          <w:iCs/>
          <w:sz w:val="28"/>
          <w:szCs w:val="28"/>
        </w:rPr>
        <w:t>4. Лакировщик</w:t>
      </w:r>
      <w:r>
        <w:rPr>
          <w:sz w:val="28"/>
          <w:szCs w:val="28"/>
        </w:rPr>
        <w:t xml:space="preserve"> – 1 человек, занимается окончательной обработкой художественных изделий, выполненных художниками росписи по дереву. Работает в мастерской </w:t>
      </w:r>
      <w:r w:rsidR="00744F38">
        <w:rPr>
          <w:sz w:val="28"/>
          <w:szCs w:val="28"/>
        </w:rPr>
        <w:t>ООО «Т</w:t>
      </w:r>
      <w:r w:rsidR="00075287">
        <w:rPr>
          <w:sz w:val="28"/>
          <w:szCs w:val="28"/>
        </w:rPr>
        <w:t>ворческого коллектива</w:t>
      </w:r>
      <w:r>
        <w:rPr>
          <w:sz w:val="28"/>
          <w:szCs w:val="28"/>
        </w:rPr>
        <w:t xml:space="preserve"> «Коробейники».</w:t>
      </w:r>
    </w:p>
    <w:p w:rsidR="00B224F8" w:rsidRDefault="00B224F8" w:rsidP="006D7859">
      <w:pPr>
        <w:spacing w:line="360" w:lineRule="auto"/>
        <w:jc w:val="both"/>
        <w:rPr>
          <w:sz w:val="28"/>
          <w:szCs w:val="28"/>
        </w:rPr>
      </w:pPr>
    </w:p>
    <w:p w:rsidR="00B224F8" w:rsidRPr="001B01CA" w:rsidRDefault="00222A3D" w:rsidP="00E37D50">
      <w:pPr>
        <w:spacing w:line="360" w:lineRule="auto"/>
        <w:ind w:firstLine="720"/>
        <w:jc w:val="both"/>
        <w:rPr>
          <w:bCs/>
          <w:i/>
          <w:iCs/>
          <w:sz w:val="28"/>
          <w:szCs w:val="28"/>
        </w:rPr>
      </w:pPr>
      <w:r w:rsidRPr="001B01CA">
        <w:rPr>
          <w:bCs/>
          <w:i/>
          <w:iCs/>
          <w:sz w:val="28"/>
          <w:szCs w:val="28"/>
        </w:rPr>
        <w:t>Продукция</w:t>
      </w:r>
      <w:r w:rsidR="00EF2765">
        <w:rPr>
          <w:bCs/>
          <w:i/>
          <w:iCs/>
          <w:sz w:val="28"/>
          <w:szCs w:val="28"/>
        </w:rPr>
        <w:t xml:space="preserve"> и услуги </w:t>
      </w:r>
      <w:r w:rsidRPr="001B01CA">
        <w:rPr>
          <w:bCs/>
          <w:i/>
          <w:iCs/>
          <w:sz w:val="28"/>
          <w:szCs w:val="28"/>
        </w:rPr>
        <w:t xml:space="preserve"> </w:t>
      </w:r>
      <w:r w:rsidR="001B01CA">
        <w:rPr>
          <w:bCs/>
          <w:i/>
          <w:iCs/>
          <w:sz w:val="28"/>
          <w:szCs w:val="28"/>
        </w:rPr>
        <w:t>ООО «Т</w:t>
      </w:r>
      <w:r w:rsidR="00075287" w:rsidRPr="001B01CA">
        <w:rPr>
          <w:bCs/>
          <w:i/>
          <w:iCs/>
          <w:sz w:val="28"/>
          <w:szCs w:val="28"/>
        </w:rPr>
        <w:t>ворческого коллектива</w:t>
      </w:r>
      <w:r w:rsidRPr="001B01CA">
        <w:rPr>
          <w:bCs/>
          <w:i/>
          <w:iCs/>
          <w:sz w:val="28"/>
          <w:szCs w:val="28"/>
        </w:rPr>
        <w:t xml:space="preserve"> «Коробейники»</w:t>
      </w:r>
    </w:p>
    <w:p w:rsidR="00222A3D" w:rsidRDefault="00C90EF2" w:rsidP="00456FCC">
      <w:pPr>
        <w:spacing w:line="360" w:lineRule="auto"/>
        <w:ind w:firstLine="720"/>
        <w:jc w:val="both"/>
        <w:rPr>
          <w:sz w:val="28"/>
          <w:szCs w:val="28"/>
        </w:rPr>
      </w:pPr>
      <w:r>
        <w:rPr>
          <w:sz w:val="28"/>
          <w:szCs w:val="28"/>
        </w:rPr>
        <w:t>ООО</w:t>
      </w:r>
      <w:r w:rsidRPr="00C90EF2">
        <w:rPr>
          <w:sz w:val="28"/>
          <w:szCs w:val="28"/>
        </w:rPr>
        <w:t xml:space="preserve"> </w:t>
      </w:r>
      <w:r w:rsidR="008E194B">
        <w:rPr>
          <w:sz w:val="28"/>
          <w:szCs w:val="28"/>
        </w:rPr>
        <w:t>«</w:t>
      </w:r>
      <w:r w:rsidR="00075287">
        <w:rPr>
          <w:sz w:val="28"/>
          <w:szCs w:val="28"/>
        </w:rPr>
        <w:t>Творческий коллектив</w:t>
      </w:r>
      <w:r w:rsidR="00222A3D">
        <w:rPr>
          <w:sz w:val="28"/>
          <w:szCs w:val="28"/>
        </w:rPr>
        <w:t xml:space="preserve"> «Коробейники» производит высокохудожественные изделия, создавая их в традициях народных художественных промыслов Архангельской области. Диапазон выпускаемой продукции очень ши</w:t>
      </w:r>
      <w:r w:rsidR="00E37D50">
        <w:rPr>
          <w:sz w:val="28"/>
          <w:szCs w:val="28"/>
        </w:rPr>
        <w:t xml:space="preserve">рокий – от эксклюзивных заказов </w:t>
      </w:r>
      <w:r w:rsidR="00222A3D">
        <w:rPr>
          <w:sz w:val="28"/>
          <w:szCs w:val="28"/>
        </w:rPr>
        <w:t>– до изделий сувенирного порядка.</w:t>
      </w:r>
      <w:r w:rsidR="00BE528F">
        <w:rPr>
          <w:sz w:val="28"/>
          <w:szCs w:val="28"/>
        </w:rPr>
        <w:t xml:space="preserve"> Далее следует перечень основной продукции, выпускаемой ООО «Творческим коллективом «Коробейники».</w:t>
      </w:r>
    </w:p>
    <w:p w:rsidR="00075287" w:rsidRDefault="008E194B" w:rsidP="00BE528F">
      <w:pPr>
        <w:spacing w:line="360" w:lineRule="auto"/>
        <w:ind w:firstLine="720"/>
        <w:jc w:val="both"/>
        <w:rPr>
          <w:sz w:val="28"/>
          <w:szCs w:val="28"/>
        </w:rPr>
      </w:pPr>
      <w:r w:rsidRPr="00EF2765">
        <w:rPr>
          <w:sz w:val="28"/>
          <w:szCs w:val="28"/>
        </w:rPr>
        <w:t>Продукция с художественной росписью</w:t>
      </w:r>
      <w:r w:rsidRPr="00456EB8">
        <w:rPr>
          <w:sz w:val="28"/>
          <w:szCs w:val="28"/>
        </w:rPr>
        <w:t>:</w:t>
      </w:r>
      <w:r>
        <w:rPr>
          <w:sz w:val="28"/>
          <w:szCs w:val="28"/>
        </w:rPr>
        <w:t xml:space="preserve"> комплекты коробов, </w:t>
      </w:r>
      <w:r w:rsidRPr="00456EB8">
        <w:rPr>
          <w:sz w:val="28"/>
          <w:szCs w:val="28"/>
        </w:rPr>
        <w:t>отдельные короба</w:t>
      </w:r>
      <w:r>
        <w:rPr>
          <w:sz w:val="28"/>
          <w:szCs w:val="28"/>
        </w:rPr>
        <w:t xml:space="preserve">, </w:t>
      </w:r>
      <w:r w:rsidRPr="00456EB8">
        <w:rPr>
          <w:sz w:val="28"/>
          <w:szCs w:val="28"/>
        </w:rPr>
        <w:t>сундуки</w:t>
      </w:r>
      <w:r>
        <w:rPr>
          <w:sz w:val="28"/>
          <w:szCs w:val="28"/>
        </w:rPr>
        <w:t xml:space="preserve">, </w:t>
      </w:r>
      <w:r w:rsidRPr="00456EB8">
        <w:rPr>
          <w:sz w:val="28"/>
          <w:szCs w:val="28"/>
        </w:rPr>
        <w:t>прялки</w:t>
      </w:r>
      <w:r>
        <w:rPr>
          <w:sz w:val="28"/>
          <w:szCs w:val="28"/>
        </w:rPr>
        <w:t xml:space="preserve">, </w:t>
      </w:r>
      <w:r w:rsidRPr="00456EB8">
        <w:rPr>
          <w:sz w:val="28"/>
          <w:szCs w:val="28"/>
        </w:rPr>
        <w:t>ларцы</w:t>
      </w:r>
      <w:r>
        <w:rPr>
          <w:sz w:val="28"/>
          <w:szCs w:val="28"/>
        </w:rPr>
        <w:t xml:space="preserve">, </w:t>
      </w:r>
      <w:r w:rsidRPr="00456EB8">
        <w:rPr>
          <w:sz w:val="28"/>
          <w:szCs w:val="28"/>
        </w:rPr>
        <w:t>шкатулки</w:t>
      </w:r>
      <w:r>
        <w:rPr>
          <w:sz w:val="28"/>
          <w:szCs w:val="28"/>
        </w:rPr>
        <w:t xml:space="preserve">, </w:t>
      </w:r>
      <w:r w:rsidRPr="00456EB8">
        <w:rPr>
          <w:sz w:val="28"/>
          <w:szCs w:val="28"/>
        </w:rPr>
        <w:t>подносы</w:t>
      </w:r>
      <w:r>
        <w:rPr>
          <w:sz w:val="28"/>
          <w:szCs w:val="28"/>
        </w:rPr>
        <w:t xml:space="preserve">, </w:t>
      </w:r>
      <w:r w:rsidRPr="00456EB8">
        <w:rPr>
          <w:sz w:val="28"/>
          <w:szCs w:val="28"/>
        </w:rPr>
        <w:t>блюда, тарелки</w:t>
      </w:r>
      <w:r>
        <w:rPr>
          <w:sz w:val="28"/>
          <w:szCs w:val="28"/>
        </w:rPr>
        <w:t xml:space="preserve">, </w:t>
      </w:r>
      <w:r w:rsidRPr="00456EB8">
        <w:rPr>
          <w:sz w:val="28"/>
          <w:szCs w:val="28"/>
        </w:rPr>
        <w:t>комплекты поставцов</w:t>
      </w:r>
      <w:r w:rsidR="00BE528F">
        <w:rPr>
          <w:sz w:val="28"/>
          <w:szCs w:val="28"/>
        </w:rPr>
        <w:t xml:space="preserve">, </w:t>
      </w:r>
      <w:r w:rsidRPr="00456EB8">
        <w:rPr>
          <w:sz w:val="28"/>
          <w:szCs w:val="28"/>
        </w:rPr>
        <w:t>рамки, зеркала</w:t>
      </w:r>
      <w:r w:rsidR="00BE528F">
        <w:rPr>
          <w:sz w:val="28"/>
          <w:szCs w:val="28"/>
        </w:rPr>
        <w:t xml:space="preserve">, </w:t>
      </w:r>
      <w:r w:rsidRPr="00456EB8">
        <w:rPr>
          <w:sz w:val="28"/>
          <w:szCs w:val="28"/>
        </w:rPr>
        <w:t>индивидуальные заказы</w:t>
      </w:r>
      <w:r w:rsidR="00BE528F">
        <w:rPr>
          <w:sz w:val="28"/>
          <w:szCs w:val="28"/>
        </w:rPr>
        <w:t>.</w:t>
      </w:r>
    </w:p>
    <w:p w:rsidR="00BE528F" w:rsidRDefault="00BE528F" w:rsidP="00BE528F">
      <w:pPr>
        <w:spacing w:line="360" w:lineRule="auto"/>
        <w:ind w:firstLine="720"/>
        <w:jc w:val="both"/>
        <w:rPr>
          <w:sz w:val="28"/>
          <w:szCs w:val="28"/>
        </w:rPr>
      </w:pPr>
      <w:r w:rsidRPr="00EF2765">
        <w:rPr>
          <w:sz w:val="28"/>
          <w:szCs w:val="28"/>
        </w:rPr>
        <w:t>Продукция с художественной резьбой:</w:t>
      </w:r>
      <w:r>
        <w:rPr>
          <w:sz w:val="28"/>
          <w:szCs w:val="28"/>
        </w:rPr>
        <w:t xml:space="preserve"> утицы, братины, шкатулки, ларцы, ложки, ковши, индивидуальные заказы.</w:t>
      </w:r>
    </w:p>
    <w:p w:rsidR="00BE528F" w:rsidRDefault="00BE528F" w:rsidP="00BE528F">
      <w:pPr>
        <w:spacing w:line="360" w:lineRule="auto"/>
        <w:ind w:firstLine="720"/>
        <w:jc w:val="both"/>
        <w:rPr>
          <w:sz w:val="28"/>
          <w:szCs w:val="28"/>
        </w:rPr>
      </w:pPr>
      <w:r w:rsidRPr="00EF2765">
        <w:rPr>
          <w:sz w:val="28"/>
          <w:szCs w:val="28"/>
        </w:rPr>
        <w:t>Щепные изделия:</w:t>
      </w:r>
      <w:r>
        <w:rPr>
          <w:sz w:val="28"/>
          <w:szCs w:val="28"/>
        </w:rPr>
        <w:t xml:space="preserve"> «птицы счастья», веера, цветы.</w:t>
      </w:r>
    </w:p>
    <w:p w:rsidR="00BE528F" w:rsidRDefault="00BE528F" w:rsidP="00BE528F">
      <w:pPr>
        <w:spacing w:line="360" w:lineRule="auto"/>
        <w:ind w:firstLine="720"/>
        <w:jc w:val="both"/>
        <w:rPr>
          <w:sz w:val="28"/>
          <w:szCs w:val="28"/>
        </w:rPr>
      </w:pPr>
      <w:r w:rsidRPr="00EF2765">
        <w:rPr>
          <w:sz w:val="28"/>
          <w:szCs w:val="28"/>
        </w:rPr>
        <w:t>Продукция из бересты</w:t>
      </w:r>
      <w:r w:rsidRPr="00456EB8">
        <w:rPr>
          <w:sz w:val="28"/>
          <w:szCs w:val="28"/>
        </w:rPr>
        <w:t>:</w:t>
      </w:r>
      <w:r>
        <w:rPr>
          <w:sz w:val="28"/>
          <w:szCs w:val="28"/>
        </w:rPr>
        <w:t xml:space="preserve"> наборы туесов, отдельные туеса, хлебницы, шаркунки, шкатулки, цветы, лапти, коврики и пр.</w:t>
      </w:r>
    </w:p>
    <w:p w:rsidR="00BE528F" w:rsidRPr="00BE528F" w:rsidRDefault="00BE528F" w:rsidP="00BE528F">
      <w:pPr>
        <w:spacing w:line="360" w:lineRule="auto"/>
        <w:ind w:firstLine="720"/>
        <w:jc w:val="both"/>
        <w:rPr>
          <w:sz w:val="28"/>
          <w:szCs w:val="28"/>
          <w:u w:val="single"/>
        </w:rPr>
      </w:pPr>
      <w:r w:rsidRPr="00EF2765">
        <w:rPr>
          <w:sz w:val="28"/>
          <w:szCs w:val="28"/>
        </w:rPr>
        <w:t>Лоскутные изделия:</w:t>
      </w:r>
      <w:r>
        <w:rPr>
          <w:sz w:val="28"/>
          <w:szCs w:val="28"/>
          <w:u w:val="single"/>
        </w:rPr>
        <w:t xml:space="preserve"> </w:t>
      </w:r>
      <w:r>
        <w:rPr>
          <w:sz w:val="28"/>
          <w:szCs w:val="28"/>
        </w:rPr>
        <w:t>коврики</w:t>
      </w:r>
      <w:r w:rsidRPr="00BE528F">
        <w:rPr>
          <w:sz w:val="28"/>
          <w:szCs w:val="28"/>
        </w:rPr>
        <w:t>,</w:t>
      </w:r>
      <w:r>
        <w:rPr>
          <w:sz w:val="28"/>
          <w:szCs w:val="28"/>
        </w:rPr>
        <w:t xml:space="preserve"> одеяльца, панно</w:t>
      </w:r>
      <w:r w:rsidRPr="00BE528F">
        <w:rPr>
          <w:sz w:val="28"/>
          <w:szCs w:val="28"/>
        </w:rPr>
        <w:t xml:space="preserve">, </w:t>
      </w:r>
      <w:r>
        <w:rPr>
          <w:sz w:val="28"/>
          <w:szCs w:val="28"/>
        </w:rPr>
        <w:t>индивидуальные заказы.</w:t>
      </w:r>
    </w:p>
    <w:p w:rsidR="0089358E" w:rsidRDefault="00BE528F" w:rsidP="0089358E">
      <w:pPr>
        <w:spacing w:line="360" w:lineRule="auto"/>
        <w:ind w:firstLine="720"/>
        <w:jc w:val="both"/>
        <w:rPr>
          <w:sz w:val="28"/>
          <w:szCs w:val="28"/>
        </w:rPr>
      </w:pPr>
      <w:r w:rsidRPr="00EF2765">
        <w:rPr>
          <w:sz w:val="28"/>
          <w:szCs w:val="28"/>
        </w:rPr>
        <w:t>Ткачество</w:t>
      </w:r>
      <w:r>
        <w:rPr>
          <w:sz w:val="28"/>
          <w:szCs w:val="28"/>
        </w:rPr>
        <w:t>: коврики, половички, индивидуальные заказы.</w:t>
      </w:r>
    </w:p>
    <w:p w:rsidR="008E194B" w:rsidRDefault="00BE528F" w:rsidP="0089358E">
      <w:pPr>
        <w:spacing w:line="360" w:lineRule="auto"/>
        <w:ind w:firstLine="720"/>
        <w:jc w:val="both"/>
        <w:rPr>
          <w:sz w:val="28"/>
          <w:szCs w:val="28"/>
        </w:rPr>
      </w:pPr>
      <w:r w:rsidRPr="00EF2765">
        <w:rPr>
          <w:sz w:val="28"/>
          <w:szCs w:val="28"/>
        </w:rPr>
        <w:t>Сувенирная продукция</w:t>
      </w:r>
      <w:r w:rsidRPr="00456EB8">
        <w:rPr>
          <w:sz w:val="28"/>
          <w:szCs w:val="28"/>
        </w:rPr>
        <w:t>:</w:t>
      </w:r>
      <w:r>
        <w:rPr>
          <w:sz w:val="28"/>
          <w:szCs w:val="28"/>
        </w:rPr>
        <w:t xml:space="preserve"> свистульки, скульптурки, игрушки, пасхальные яйца, яблоки, шкатулки и пр.</w:t>
      </w:r>
    </w:p>
    <w:p w:rsidR="008E194B" w:rsidRDefault="00EF2765" w:rsidP="007A4283">
      <w:pPr>
        <w:spacing w:line="360" w:lineRule="auto"/>
        <w:ind w:firstLine="720"/>
        <w:jc w:val="both"/>
        <w:rPr>
          <w:sz w:val="28"/>
          <w:szCs w:val="28"/>
        </w:rPr>
      </w:pPr>
      <w:r>
        <w:rPr>
          <w:sz w:val="28"/>
          <w:szCs w:val="28"/>
        </w:rPr>
        <w:t xml:space="preserve">Эксклюзивная </w:t>
      </w:r>
      <w:r w:rsidR="00BE528F" w:rsidRPr="00EF2765">
        <w:rPr>
          <w:sz w:val="28"/>
          <w:szCs w:val="28"/>
        </w:rPr>
        <w:t>продукция и продукция на заказ</w:t>
      </w:r>
      <w:r w:rsidR="00BE528F" w:rsidRPr="00456EB8">
        <w:rPr>
          <w:sz w:val="28"/>
          <w:szCs w:val="28"/>
        </w:rPr>
        <w:t>:</w:t>
      </w:r>
      <w:r w:rsidR="00BE528F">
        <w:rPr>
          <w:sz w:val="28"/>
          <w:szCs w:val="28"/>
        </w:rPr>
        <w:t xml:space="preserve"> </w:t>
      </w:r>
      <w:r w:rsidR="00BE528F" w:rsidRPr="00456EB8">
        <w:rPr>
          <w:sz w:val="28"/>
          <w:szCs w:val="28"/>
        </w:rPr>
        <w:t>панно</w:t>
      </w:r>
      <w:r w:rsidR="007A4283">
        <w:rPr>
          <w:sz w:val="28"/>
          <w:szCs w:val="28"/>
        </w:rPr>
        <w:t xml:space="preserve">, </w:t>
      </w:r>
      <w:r w:rsidR="007A4283" w:rsidRPr="00456EB8">
        <w:rPr>
          <w:sz w:val="28"/>
          <w:szCs w:val="28"/>
        </w:rPr>
        <w:t>гардины</w:t>
      </w:r>
      <w:r w:rsidR="007A4283">
        <w:rPr>
          <w:sz w:val="28"/>
          <w:szCs w:val="28"/>
        </w:rPr>
        <w:t xml:space="preserve">, </w:t>
      </w:r>
      <w:r w:rsidR="00BE528F" w:rsidRPr="00456EB8">
        <w:rPr>
          <w:sz w:val="28"/>
          <w:szCs w:val="28"/>
        </w:rPr>
        <w:t>элементы мебели (дверцы, столешницы и т.п.)</w:t>
      </w:r>
      <w:r w:rsidR="00BE528F">
        <w:rPr>
          <w:sz w:val="28"/>
          <w:szCs w:val="28"/>
        </w:rPr>
        <w:t xml:space="preserve">, </w:t>
      </w:r>
    </w:p>
    <w:p w:rsidR="00E37D50" w:rsidRDefault="00222A3D" w:rsidP="00E37D50">
      <w:pPr>
        <w:spacing w:line="360" w:lineRule="auto"/>
        <w:ind w:firstLine="720"/>
        <w:jc w:val="both"/>
        <w:rPr>
          <w:sz w:val="28"/>
          <w:szCs w:val="28"/>
        </w:rPr>
      </w:pPr>
      <w:r>
        <w:rPr>
          <w:sz w:val="28"/>
          <w:szCs w:val="28"/>
        </w:rPr>
        <w:t xml:space="preserve">Кроме производства своей основной продукции, художники </w:t>
      </w:r>
      <w:r w:rsidR="00E37D50">
        <w:rPr>
          <w:sz w:val="28"/>
          <w:szCs w:val="28"/>
        </w:rPr>
        <w:t>ООО «Т</w:t>
      </w:r>
      <w:r w:rsidR="00075287">
        <w:rPr>
          <w:sz w:val="28"/>
          <w:szCs w:val="28"/>
        </w:rPr>
        <w:t>ворческого коллектива</w:t>
      </w:r>
      <w:r>
        <w:rPr>
          <w:sz w:val="28"/>
          <w:szCs w:val="28"/>
        </w:rPr>
        <w:t xml:space="preserve"> «Коробейники» оказывают услуги консультирования в области традиционных </w:t>
      </w:r>
      <w:r w:rsidR="00E37D50">
        <w:rPr>
          <w:sz w:val="28"/>
          <w:szCs w:val="28"/>
        </w:rPr>
        <w:t xml:space="preserve">народных </w:t>
      </w:r>
      <w:r>
        <w:rPr>
          <w:sz w:val="28"/>
          <w:szCs w:val="28"/>
        </w:rPr>
        <w:t xml:space="preserve">художественных промыслов русского Севера. Мастера </w:t>
      </w:r>
      <w:r w:rsidR="00E37D50">
        <w:rPr>
          <w:sz w:val="28"/>
          <w:szCs w:val="28"/>
        </w:rPr>
        <w:t xml:space="preserve">творческого коллектива </w:t>
      </w:r>
      <w:r>
        <w:rPr>
          <w:sz w:val="28"/>
          <w:szCs w:val="28"/>
        </w:rPr>
        <w:t>проводят мастер-классы на общероссийск</w:t>
      </w:r>
      <w:r w:rsidR="00E37D50">
        <w:rPr>
          <w:sz w:val="28"/>
          <w:szCs w:val="28"/>
        </w:rPr>
        <w:t xml:space="preserve">их </w:t>
      </w:r>
      <w:r>
        <w:rPr>
          <w:sz w:val="28"/>
          <w:szCs w:val="28"/>
        </w:rPr>
        <w:t>художествен</w:t>
      </w:r>
      <w:r w:rsidR="00E37D50">
        <w:rPr>
          <w:sz w:val="28"/>
          <w:szCs w:val="28"/>
        </w:rPr>
        <w:t xml:space="preserve">ных </w:t>
      </w:r>
      <w:r>
        <w:rPr>
          <w:sz w:val="28"/>
          <w:szCs w:val="28"/>
        </w:rPr>
        <w:t>выст</w:t>
      </w:r>
      <w:r w:rsidR="00E37D50">
        <w:rPr>
          <w:sz w:val="28"/>
          <w:szCs w:val="28"/>
        </w:rPr>
        <w:t>авках; ведут кружки декоративно-</w:t>
      </w:r>
      <w:r>
        <w:rPr>
          <w:sz w:val="28"/>
          <w:szCs w:val="28"/>
        </w:rPr>
        <w:t>прикладного искусства</w:t>
      </w:r>
      <w:r w:rsidR="00E37D50">
        <w:rPr>
          <w:sz w:val="28"/>
          <w:szCs w:val="28"/>
        </w:rPr>
        <w:t xml:space="preserve"> Русского Севера</w:t>
      </w:r>
      <w:r>
        <w:rPr>
          <w:sz w:val="28"/>
          <w:szCs w:val="28"/>
        </w:rPr>
        <w:t xml:space="preserve"> в учреждениях дополнительного образования г. Архангель</w:t>
      </w:r>
      <w:r w:rsidR="00E37D50">
        <w:rPr>
          <w:sz w:val="28"/>
          <w:szCs w:val="28"/>
        </w:rPr>
        <w:t>ска, участвуют в семинарах и конференциях по проблемам сохранения и развития народных художественных промыслов Архангельской области, обучают традиционной художественной росписи и резьбе по дереву всех желающих на платной и бесплатной основе.</w:t>
      </w:r>
    </w:p>
    <w:p w:rsidR="00744F38" w:rsidRDefault="00222A3D" w:rsidP="00E37D50">
      <w:pPr>
        <w:spacing w:line="360" w:lineRule="auto"/>
        <w:ind w:firstLine="720"/>
        <w:jc w:val="both"/>
        <w:rPr>
          <w:sz w:val="28"/>
          <w:szCs w:val="28"/>
        </w:rPr>
      </w:pPr>
      <w:r>
        <w:rPr>
          <w:sz w:val="28"/>
          <w:szCs w:val="28"/>
        </w:rPr>
        <w:t xml:space="preserve">Остается добавить, что на сегодняшний день </w:t>
      </w:r>
      <w:r w:rsidR="00F75928">
        <w:rPr>
          <w:sz w:val="28"/>
          <w:szCs w:val="28"/>
        </w:rPr>
        <w:t>ООО «Т</w:t>
      </w:r>
      <w:r w:rsidR="00075287">
        <w:rPr>
          <w:sz w:val="28"/>
          <w:szCs w:val="28"/>
        </w:rPr>
        <w:t>ворческий коллектив</w:t>
      </w:r>
      <w:r>
        <w:rPr>
          <w:sz w:val="28"/>
          <w:szCs w:val="28"/>
        </w:rPr>
        <w:t xml:space="preserve"> «Коробейники» является самым профессиональным в городе коллективом, работающим в традициях народных художественных промыслов русского Севера, способным выполнить заказы любой категории сложности и удовлетворить самые требовательные запросы потребителей.</w:t>
      </w:r>
    </w:p>
    <w:p w:rsidR="004133AA" w:rsidRDefault="00222A3D" w:rsidP="004133AA">
      <w:pPr>
        <w:spacing w:line="360" w:lineRule="auto"/>
        <w:ind w:left="720"/>
        <w:jc w:val="both"/>
        <w:rPr>
          <w:bCs/>
          <w:i/>
          <w:iCs/>
          <w:sz w:val="28"/>
          <w:szCs w:val="28"/>
        </w:rPr>
      </w:pPr>
      <w:r w:rsidRPr="001B01CA">
        <w:rPr>
          <w:bCs/>
          <w:i/>
          <w:iCs/>
          <w:sz w:val="28"/>
          <w:szCs w:val="28"/>
        </w:rPr>
        <w:t>Краткая характеристика покупателей</w:t>
      </w:r>
      <w:r w:rsidR="004133AA">
        <w:rPr>
          <w:bCs/>
          <w:i/>
          <w:iCs/>
          <w:sz w:val="28"/>
          <w:szCs w:val="28"/>
        </w:rPr>
        <w:t xml:space="preserve"> товаров и услуг ООО «Творческого коллектива «Коробейники»</w:t>
      </w:r>
    </w:p>
    <w:p w:rsidR="00222A3D" w:rsidRDefault="00222A3D" w:rsidP="004133AA">
      <w:pPr>
        <w:spacing w:line="360" w:lineRule="auto"/>
        <w:ind w:firstLine="720"/>
        <w:jc w:val="both"/>
        <w:rPr>
          <w:sz w:val="28"/>
          <w:szCs w:val="28"/>
        </w:rPr>
      </w:pPr>
      <w:r>
        <w:rPr>
          <w:sz w:val="28"/>
          <w:szCs w:val="28"/>
        </w:rPr>
        <w:t xml:space="preserve">Все покупатели продукции </w:t>
      </w:r>
      <w:r w:rsidR="00456EB8">
        <w:rPr>
          <w:sz w:val="28"/>
          <w:szCs w:val="28"/>
        </w:rPr>
        <w:t>ООО «Т</w:t>
      </w:r>
      <w:r w:rsidR="00075287">
        <w:rPr>
          <w:sz w:val="28"/>
          <w:szCs w:val="28"/>
        </w:rPr>
        <w:t>ворческого</w:t>
      </w:r>
      <w:r w:rsidR="00456EB8">
        <w:rPr>
          <w:sz w:val="28"/>
          <w:szCs w:val="28"/>
        </w:rPr>
        <w:t xml:space="preserve"> коллектива</w:t>
      </w:r>
      <w:r>
        <w:rPr>
          <w:sz w:val="28"/>
          <w:szCs w:val="28"/>
        </w:rPr>
        <w:t xml:space="preserve"> «Коробейники» могут быть разделены на три основные группы:</w:t>
      </w:r>
    </w:p>
    <w:p w:rsidR="00222A3D" w:rsidRDefault="00CF3E36" w:rsidP="00456EB8">
      <w:pPr>
        <w:spacing w:line="360" w:lineRule="auto"/>
        <w:ind w:firstLine="720"/>
        <w:jc w:val="both"/>
        <w:rPr>
          <w:sz w:val="28"/>
          <w:szCs w:val="28"/>
        </w:rPr>
      </w:pPr>
      <w:r>
        <w:rPr>
          <w:sz w:val="28"/>
          <w:szCs w:val="28"/>
        </w:rPr>
        <w:t>1-я</w:t>
      </w:r>
      <w:r w:rsidR="00456EB8" w:rsidRPr="00456EB8">
        <w:rPr>
          <w:sz w:val="28"/>
          <w:szCs w:val="28"/>
        </w:rPr>
        <w:t xml:space="preserve"> </w:t>
      </w:r>
      <w:r w:rsidR="00456EB8">
        <w:rPr>
          <w:sz w:val="28"/>
          <w:szCs w:val="28"/>
        </w:rPr>
        <w:t>группа – к</w:t>
      </w:r>
      <w:r w:rsidR="00222A3D">
        <w:rPr>
          <w:sz w:val="28"/>
          <w:szCs w:val="28"/>
        </w:rPr>
        <w:t>рупные заказчики, покупающие около 50% всей выпускаемой продукции, сюда входят:</w:t>
      </w:r>
    </w:p>
    <w:p w:rsidR="00222A3D" w:rsidRDefault="00222A3D" w:rsidP="003F2829">
      <w:pPr>
        <w:numPr>
          <w:ilvl w:val="0"/>
          <w:numId w:val="22"/>
        </w:numPr>
        <w:tabs>
          <w:tab w:val="clear" w:pos="1440"/>
          <w:tab w:val="num" w:pos="720"/>
        </w:tabs>
        <w:spacing w:line="360" w:lineRule="auto"/>
        <w:ind w:left="720"/>
        <w:jc w:val="both"/>
        <w:rPr>
          <w:sz w:val="28"/>
          <w:szCs w:val="28"/>
        </w:rPr>
      </w:pPr>
      <w:r>
        <w:rPr>
          <w:sz w:val="28"/>
          <w:szCs w:val="28"/>
        </w:rPr>
        <w:t>владельцы художественных магазинов и салонов в России и за рубежом;</w:t>
      </w:r>
    </w:p>
    <w:p w:rsidR="00222A3D" w:rsidRDefault="00222A3D" w:rsidP="003F2829">
      <w:pPr>
        <w:numPr>
          <w:ilvl w:val="0"/>
          <w:numId w:val="22"/>
        </w:numPr>
        <w:tabs>
          <w:tab w:val="clear" w:pos="1440"/>
          <w:tab w:val="num" w:pos="720"/>
        </w:tabs>
        <w:spacing w:line="360" w:lineRule="auto"/>
        <w:ind w:left="720"/>
        <w:jc w:val="both"/>
        <w:rPr>
          <w:sz w:val="28"/>
          <w:szCs w:val="28"/>
        </w:rPr>
      </w:pPr>
      <w:r>
        <w:rPr>
          <w:sz w:val="28"/>
          <w:szCs w:val="28"/>
        </w:rPr>
        <w:t>частные коллекционеры, заказывающие дорогую эксклюзивную продукцию (Россия, США, Франция).</w:t>
      </w:r>
    </w:p>
    <w:p w:rsidR="00222A3D" w:rsidRDefault="00CF3E36" w:rsidP="00456EB8">
      <w:pPr>
        <w:spacing w:line="360" w:lineRule="auto"/>
        <w:ind w:firstLine="720"/>
        <w:jc w:val="both"/>
        <w:rPr>
          <w:sz w:val="28"/>
          <w:szCs w:val="28"/>
        </w:rPr>
      </w:pPr>
      <w:r>
        <w:rPr>
          <w:sz w:val="28"/>
          <w:szCs w:val="28"/>
        </w:rPr>
        <w:t>2-я</w:t>
      </w:r>
      <w:r w:rsidR="00456EB8">
        <w:rPr>
          <w:sz w:val="28"/>
          <w:szCs w:val="28"/>
          <w:lang w:val="en-US"/>
        </w:rPr>
        <w:t xml:space="preserve"> </w:t>
      </w:r>
      <w:r w:rsidR="00456EB8">
        <w:rPr>
          <w:sz w:val="28"/>
          <w:szCs w:val="28"/>
        </w:rPr>
        <w:t>группа – м</w:t>
      </w:r>
      <w:r w:rsidR="00222A3D">
        <w:rPr>
          <w:sz w:val="28"/>
          <w:szCs w:val="28"/>
        </w:rPr>
        <w:t>елкие торговцы:</w:t>
      </w:r>
    </w:p>
    <w:p w:rsidR="00222A3D" w:rsidRDefault="00222A3D" w:rsidP="003F2829">
      <w:pPr>
        <w:numPr>
          <w:ilvl w:val="0"/>
          <w:numId w:val="23"/>
        </w:numPr>
        <w:tabs>
          <w:tab w:val="clear" w:pos="1520"/>
          <w:tab w:val="num" w:pos="720"/>
        </w:tabs>
        <w:spacing w:line="360" w:lineRule="auto"/>
        <w:ind w:left="720"/>
        <w:jc w:val="both"/>
        <w:rPr>
          <w:sz w:val="28"/>
          <w:szCs w:val="28"/>
        </w:rPr>
      </w:pPr>
      <w:r>
        <w:rPr>
          <w:sz w:val="28"/>
          <w:szCs w:val="28"/>
        </w:rPr>
        <w:t>владельцы отделов в крупных ма</w:t>
      </w:r>
      <w:r w:rsidR="00075287">
        <w:rPr>
          <w:sz w:val="28"/>
          <w:szCs w:val="28"/>
        </w:rPr>
        <w:t>газинах Москвы, Санкт-Петербур</w:t>
      </w:r>
      <w:r>
        <w:rPr>
          <w:sz w:val="28"/>
          <w:szCs w:val="28"/>
        </w:rPr>
        <w:t>га и других крупных городов России;</w:t>
      </w:r>
    </w:p>
    <w:p w:rsidR="00222A3D" w:rsidRDefault="00222A3D" w:rsidP="003F2829">
      <w:pPr>
        <w:numPr>
          <w:ilvl w:val="0"/>
          <w:numId w:val="23"/>
        </w:numPr>
        <w:tabs>
          <w:tab w:val="clear" w:pos="1520"/>
          <w:tab w:val="num" w:pos="720"/>
        </w:tabs>
        <w:spacing w:line="360" w:lineRule="auto"/>
        <w:ind w:left="720"/>
        <w:jc w:val="both"/>
        <w:rPr>
          <w:sz w:val="28"/>
          <w:szCs w:val="28"/>
        </w:rPr>
      </w:pPr>
      <w:r>
        <w:rPr>
          <w:sz w:val="28"/>
          <w:szCs w:val="28"/>
        </w:rPr>
        <w:t>владельцы сувенирных лавок.</w:t>
      </w:r>
    </w:p>
    <w:p w:rsidR="004A4642" w:rsidRDefault="00CF3E36" w:rsidP="00EF2765">
      <w:pPr>
        <w:spacing w:line="360" w:lineRule="auto"/>
        <w:ind w:firstLine="720"/>
        <w:jc w:val="both"/>
        <w:rPr>
          <w:sz w:val="28"/>
          <w:szCs w:val="28"/>
        </w:rPr>
      </w:pPr>
      <w:r>
        <w:rPr>
          <w:sz w:val="28"/>
          <w:szCs w:val="28"/>
        </w:rPr>
        <w:t>3-я</w:t>
      </w:r>
      <w:r w:rsidR="00456EB8" w:rsidRPr="00456EB8">
        <w:rPr>
          <w:sz w:val="28"/>
          <w:szCs w:val="28"/>
        </w:rPr>
        <w:t xml:space="preserve"> </w:t>
      </w:r>
      <w:r w:rsidR="00456EB8">
        <w:rPr>
          <w:sz w:val="28"/>
          <w:szCs w:val="28"/>
        </w:rPr>
        <w:t>группа – н</w:t>
      </w:r>
      <w:r w:rsidR="00222A3D">
        <w:rPr>
          <w:sz w:val="28"/>
          <w:szCs w:val="28"/>
        </w:rPr>
        <w:t xml:space="preserve">аселение </w:t>
      </w:r>
      <w:r w:rsidR="00EF2765">
        <w:rPr>
          <w:sz w:val="28"/>
          <w:szCs w:val="28"/>
        </w:rPr>
        <w:t xml:space="preserve">крупных </w:t>
      </w:r>
      <w:r w:rsidR="00222A3D">
        <w:rPr>
          <w:sz w:val="28"/>
          <w:szCs w:val="28"/>
        </w:rPr>
        <w:t>городов</w:t>
      </w:r>
      <w:r w:rsidR="00EF2765">
        <w:rPr>
          <w:sz w:val="28"/>
          <w:szCs w:val="28"/>
        </w:rPr>
        <w:t xml:space="preserve"> России</w:t>
      </w:r>
      <w:r w:rsidR="00222A3D">
        <w:rPr>
          <w:sz w:val="28"/>
          <w:szCs w:val="28"/>
        </w:rPr>
        <w:t>, посещающее художественные выставки и ярмарки. Это люди</w:t>
      </w:r>
      <w:r w:rsidR="00EF2765">
        <w:rPr>
          <w:sz w:val="28"/>
          <w:szCs w:val="28"/>
        </w:rPr>
        <w:t xml:space="preserve"> различных демографических категорий</w:t>
      </w:r>
      <w:r w:rsidR="00222A3D">
        <w:rPr>
          <w:sz w:val="28"/>
          <w:szCs w:val="28"/>
        </w:rPr>
        <w:t>, покупающие продукцию</w:t>
      </w:r>
      <w:r w:rsidR="00222A3D" w:rsidRPr="00683E0C">
        <w:rPr>
          <w:sz w:val="28"/>
          <w:szCs w:val="28"/>
        </w:rPr>
        <w:t xml:space="preserve"> </w:t>
      </w:r>
      <w:r w:rsidR="003F17E0">
        <w:rPr>
          <w:sz w:val="28"/>
          <w:szCs w:val="28"/>
        </w:rPr>
        <w:t>ООО «Т</w:t>
      </w:r>
      <w:r w:rsidR="00075287">
        <w:rPr>
          <w:sz w:val="28"/>
          <w:szCs w:val="28"/>
        </w:rPr>
        <w:t>ворческого коллектива</w:t>
      </w:r>
      <w:r w:rsidR="00222A3D">
        <w:rPr>
          <w:sz w:val="28"/>
          <w:szCs w:val="28"/>
        </w:rPr>
        <w:t xml:space="preserve"> «Коробейники» в качестве подарков и сувениров, а также коллекционеры.</w:t>
      </w:r>
    </w:p>
    <w:p w:rsidR="00EF2765" w:rsidRDefault="00EF2765" w:rsidP="004133AA">
      <w:pPr>
        <w:spacing w:line="360" w:lineRule="auto"/>
        <w:ind w:firstLine="720"/>
        <w:jc w:val="both"/>
        <w:rPr>
          <w:sz w:val="28"/>
          <w:szCs w:val="28"/>
        </w:rPr>
      </w:pPr>
      <w:r>
        <w:rPr>
          <w:sz w:val="28"/>
          <w:szCs w:val="28"/>
        </w:rPr>
        <w:t xml:space="preserve">Услугами ООО «Творческого коллектива «Коробейники» по консультированию и обучению народным художественным промыслам Русского Севера пользуются как правило руководители детских </w:t>
      </w:r>
      <w:r w:rsidR="004133AA">
        <w:rPr>
          <w:sz w:val="28"/>
          <w:szCs w:val="28"/>
        </w:rPr>
        <w:t>творческих мастерских, практикующих в сфере обучения традиционным народным художественным промыслам и ремёслам Архангельской области.</w:t>
      </w:r>
    </w:p>
    <w:p w:rsidR="00071BEA" w:rsidRPr="001B01CA" w:rsidRDefault="00222A3D" w:rsidP="00071BEA">
      <w:pPr>
        <w:spacing w:line="360" w:lineRule="auto"/>
        <w:ind w:firstLine="720"/>
        <w:rPr>
          <w:bCs/>
          <w:i/>
          <w:iCs/>
          <w:sz w:val="28"/>
          <w:szCs w:val="28"/>
        </w:rPr>
      </w:pPr>
      <w:r>
        <w:rPr>
          <w:sz w:val="28"/>
          <w:szCs w:val="28"/>
        </w:rPr>
        <w:t xml:space="preserve">  </w:t>
      </w:r>
      <w:r w:rsidR="00071BEA" w:rsidRPr="001B01CA">
        <w:rPr>
          <w:bCs/>
          <w:i/>
          <w:iCs/>
          <w:sz w:val="28"/>
          <w:szCs w:val="28"/>
        </w:rPr>
        <w:t xml:space="preserve">Стратегии развития ООО «Творческого коллектива «Коробейники» </w:t>
      </w:r>
    </w:p>
    <w:p w:rsidR="00071BEA" w:rsidRDefault="00804121" w:rsidP="00071BEA">
      <w:pPr>
        <w:tabs>
          <w:tab w:val="left" w:pos="2160"/>
        </w:tabs>
        <w:spacing w:line="360" w:lineRule="auto"/>
        <w:ind w:firstLine="900"/>
        <w:jc w:val="both"/>
        <w:rPr>
          <w:sz w:val="28"/>
          <w:szCs w:val="28"/>
        </w:rPr>
      </w:pPr>
      <w:r>
        <w:rPr>
          <w:sz w:val="28"/>
          <w:szCs w:val="28"/>
        </w:rPr>
        <w:t xml:space="preserve">Под </w:t>
      </w:r>
      <w:r w:rsidR="00071BEA">
        <w:rPr>
          <w:sz w:val="28"/>
          <w:szCs w:val="28"/>
        </w:rPr>
        <w:t>генеральную цель в ООО «Творческом коллективе «Коробейники» были разработаны следующие стратегические программы:</w:t>
      </w:r>
    </w:p>
    <w:p w:rsidR="00071BEA" w:rsidRDefault="00071BEA" w:rsidP="003F2829">
      <w:pPr>
        <w:numPr>
          <w:ilvl w:val="0"/>
          <w:numId w:val="48"/>
        </w:numPr>
        <w:spacing w:line="360" w:lineRule="auto"/>
        <w:ind w:firstLine="0"/>
        <w:jc w:val="both"/>
        <w:rPr>
          <w:sz w:val="28"/>
          <w:szCs w:val="28"/>
        </w:rPr>
      </w:pPr>
      <w:r>
        <w:rPr>
          <w:sz w:val="28"/>
          <w:szCs w:val="28"/>
        </w:rPr>
        <w:t>«Старые мастера русского Севера» – программа включает в себя ряд экспедиций в районы Архангельской области, с целью выявления хранителей (старых мастеров) традиционных художественных промыслов.</w:t>
      </w:r>
    </w:p>
    <w:p w:rsidR="00071BEA" w:rsidRDefault="00071BEA" w:rsidP="003F2829">
      <w:pPr>
        <w:numPr>
          <w:ilvl w:val="0"/>
          <w:numId w:val="48"/>
        </w:numPr>
        <w:spacing w:line="360" w:lineRule="auto"/>
        <w:ind w:firstLine="0"/>
        <w:jc w:val="both"/>
        <w:rPr>
          <w:sz w:val="28"/>
          <w:szCs w:val="28"/>
        </w:rPr>
      </w:pPr>
      <w:r>
        <w:rPr>
          <w:sz w:val="28"/>
          <w:szCs w:val="28"/>
        </w:rPr>
        <w:t>«Народные художественные промыслы на современном рынке» – программа призвана помочь продвижению на общероссийский рынок товаров северных художественных промыслов, чтобы художественные изделия архангельских мастеров заняли стабильную нишу на российском рынке сбыта в современных экономических условиях.</w:t>
      </w:r>
    </w:p>
    <w:p w:rsidR="00071BEA" w:rsidRDefault="00071BEA" w:rsidP="003F2829">
      <w:pPr>
        <w:numPr>
          <w:ilvl w:val="0"/>
          <w:numId w:val="48"/>
        </w:numPr>
        <w:spacing w:line="360" w:lineRule="auto"/>
        <w:ind w:firstLine="0"/>
        <w:jc w:val="both"/>
        <w:rPr>
          <w:sz w:val="28"/>
          <w:szCs w:val="28"/>
        </w:rPr>
      </w:pPr>
      <w:r>
        <w:rPr>
          <w:sz w:val="28"/>
          <w:szCs w:val="28"/>
        </w:rPr>
        <w:t xml:space="preserve">«Северная прялка» – программа нацелена на создание музея на базе мастерских ООО «Творческого коллектива «Коробейники». В музее предполагается хранение, как старинных изделий северных художественных промыслов, так и современных эксклюзивных изделий, созданных мастерами </w:t>
      </w:r>
      <w:r w:rsidR="00563214">
        <w:rPr>
          <w:sz w:val="28"/>
          <w:szCs w:val="28"/>
        </w:rPr>
        <w:t>ООО «Т</w:t>
      </w:r>
      <w:r>
        <w:rPr>
          <w:sz w:val="28"/>
          <w:szCs w:val="28"/>
        </w:rPr>
        <w:t>ворческого коллектива «Коробейники».</w:t>
      </w:r>
    </w:p>
    <w:p w:rsidR="00744F38" w:rsidRDefault="00CF3E36" w:rsidP="00CF3E36">
      <w:pPr>
        <w:tabs>
          <w:tab w:val="left" w:pos="720"/>
        </w:tabs>
        <w:spacing w:line="360" w:lineRule="auto"/>
        <w:jc w:val="both"/>
        <w:rPr>
          <w:sz w:val="28"/>
          <w:szCs w:val="28"/>
        </w:rPr>
      </w:pPr>
      <w:r>
        <w:rPr>
          <w:sz w:val="28"/>
          <w:szCs w:val="28"/>
        </w:rPr>
        <w:tab/>
      </w:r>
      <w:r w:rsidR="00071BEA">
        <w:rPr>
          <w:sz w:val="28"/>
          <w:szCs w:val="28"/>
        </w:rPr>
        <w:t xml:space="preserve">Осуществление данных программ предполагается период с 2007 по 2012 годы. </w:t>
      </w:r>
    </w:p>
    <w:p w:rsidR="001B01CA" w:rsidRPr="001B01CA" w:rsidRDefault="00071BEA" w:rsidP="00071BEA">
      <w:pPr>
        <w:spacing w:line="360" w:lineRule="auto"/>
        <w:jc w:val="both"/>
        <w:rPr>
          <w:bCs/>
          <w:i/>
          <w:iCs/>
          <w:sz w:val="28"/>
          <w:szCs w:val="28"/>
        </w:rPr>
      </w:pPr>
      <w:r>
        <w:rPr>
          <w:bCs/>
          <w:i/>
          <w:iCs/>
          <w:sz w:val="28"/>
          <w:szCs w:val="28"/>
        </w:rPr>
        <w:tab/>
      </w:r>
      <w:r w:rsidR="00222A3D" w:rsidRPr="001B01CA">
        <w:rPr>
          <w:bCs/>
          <w:i/>
          <w:iCs/>
          <w:sz w:val="28"/>
          <w:szCs w:val="28"/>
        </w:rPr>
        <w:t>О</w:t>
      </w:r>
      <w:r w:rsidR="00075287" w:rsidRPr="001B01CA">
        <w:rPr>
          <w:bCs/>
          <w:i/>
          <w:iCs/>
          <w:sz w:val="28"/>
          <w:szCs w:val="28"/>
        </w:rPr>
        <w:t>сновные</w:t>
      </w:r>
      <w:r w:rsidR="00222A3D" w:rsidRPr="001B01CA">
        <w:rPr>
          <w:bCs/>
          <w:i/>
          <w:iCs/>
          <w:sz w:val="28"/>
          <w:szCs w:val="28"/>
        </w:rPr>
        <w:t xml:space="preserve"> конкурент</w:t>
      </w:r>
      <w:r w:rsidR="00075287" w:rsidRPr="001B01CA">
        <w:rPr>
          <w:bCs/>
          <w:i/>
          <w:iCs/>
          <w:sz w:val="28"/>
          <w:szCs w:val="28"/>
        </w:rPr>
        <w:t xml:space="preserve">ы </w:t>
      </w:r>
    </w:p>
    <w:p w:rsidR="00222A3D" w:rsidRDefault="00222A3D" w:rsidP="00456FCC">
      <w:pPr>
        <w:spacing w:line="360" w:lineRule="auto"/>
        <w:jc w:val="both"/>
        <w:rPr>
          <w:sz w:val="28"/>
          <w:szCs w:val="28"/>
        </w:rPr>
      </w:pPr>
      <w:r>
        <w:tab/>
      </w:r>
      <w:r>
        <w:rPr>
          <w:sz w:val="28"/>
          <w:szCs w:val="28"/>
        </w:rPr>
        <w:t xml:space="preserve">У </w:t>
      </w:r>
      <w:r w:rsidR="003F17E0">
        <w:rPr>
          <w:sz w:val="28"/>
          <w:szCs w:val="28"/>
        </w:rPr>
        <w:t>ООО «Т</w:t>
      </w:r>
      <w:r w:rsidR="00075287">
        <w:rPr>
          <w:sz w:val="28"/>
          <w:szCs w:val="28"/>
        </w:rPr>
        <w:t>ворческого коллектива</w:t>
      </w:r>
      <w:r>
        <w:rPr>
          <w:sz w:val="28"/>
          <w:szCs w:val="28"/>
        </w:rPr>
        <w:t xml:space="preserve"> «Коробейники» в г. Архангельске имеется два прямых конкурента. Прежде всего, это ЭПНХП «Беломорские узоры» - самое крупное предприятие города, выпускающее продукцию народных художественных промыслов. На рынке товаров народных художественных промыслов Архангельской области «Беломорские узоры» уже несколько десятилетий занимают стабильную позицию. Изделия  ЭПНХП «Беломорские узоры» имеют более низкую цену, но при этом сильно уступают в качестве и разнообразии ассортимента продукции </w:t>
      </w:r>
      <w:r w:rsidR="00563214">
        <w:rPr>
          <w:sz w:val="28"/>
          <w:szCs w:val="28"/>
        </w:rPr>
        <w:t>ООО «Т</w:t>
      </w:r>
      <w:r w:rsidR="00075287">
        <w:rPr>
          <w:sz w:val="28"/>
          <w:szCs w:val="28"/>
        </w:rPr>
        <w:t>ворческого коллектива</w:t>
      </w:r>
      <w:r>
        <w:rPr>
          <w:sz w:val="28"/>
          <w:szCs w:val="28"/>
        </w:rPr>
        <w:t xml:space="preserve"> «Коробейники». Ассортимент художественной продукции ЭПНХП «Беломорские узоры» не менялся уже в течение нескольких лет, художники предприятия работают по старым образцам. Кроме того, предприятие не может выполнять заказы на эксклюзивные, высокохудожественные изделия, так как не имеет в своем штате мастеров высокого класса. </w:t>
      </w:r>
    </w:p>
    <w:p w:rsidR="00222A3D" w:rsidRDefault="00222A3D" w:rsidP="00456FCC">
      <w:pPr>
        <w:spacing w:line="360" w:lineRule="auto"/>
        <w:jc w:val="both"/>
        <w:rPr>
          <w:sz w:val="28"/>
          <w:szCs w:val="28"/>
        </w:rPr>
      </w:pPr>
      <w:r>
        <w:rPr>
          <w:sz w:val="28"/>
          <w:szCs w:val="28"/>
        </w:rPr>
        <w:tab/>
        <w:t xml:space="preserve">Но стоит отметить и ряд преимуществ ЭПНХП «Беломорские узоры». Предприятие имеет государственную поддержку Комитета по культуре Архангельской области. Продукция предприятия продается во всех магазинах города и широко известна покупателям на местном рынке и, следовательно, особенно не нуждается в рекламе своей продукции в г. Архангельске, тогда как </w:t>
      </w:r>
      <w:r w:rsidR="00563214">
        <w:rPr>
          <w:sz w:val="28"/>
          <w:szCs w:val="28"/>
        </w:rPr>
        <w:t>ООО «Т</w:t>
      </w:r>
      <w:r w:rsidR="00075287">
        <w:rPr>
          <w:sz w:val="28"/>
          <w:szCs w:val="28"/>
        </w:rPr>
        <w:t>ворческий коллектив</w:t>
      </w:r>
      <w:r>
        <w:rPr>
          <w:sz w:val="28"/>
          <w:szCs w:val="28"/>
        </w:rPr>
        <w:t xml:space="preserve"> «Коробейники» работает по принципу самоокупаемости, не получая государственных дотаций на свое развитие. Изделия </w:t>
      </w:r>
      <w:r w:rsidR="00075287">
        <w:rPr>
          <w:sz w:val="28"/>
          <w:szCs w:val="28"/>
        </w:rPr>
        <w:t xml:space="preserve">мастеров </w:t>
      </w:r>
      <w:r w:rsidR="0038560C">
        <w:rPr>
          <w:sz w:val="28"/>
          <w:szCs w:val="28"/>
        </w:rPr>
        <w:t>ООО «Т</w:t>
      </w:r>
      <w:r w:rsidR="00075287">
        <w:rPr>
          <w:sz w:val="28"/>
          <w:szCs w:val="28"/>
        </w:rPr>
        <w:t>ворческого коллектива</w:t>
      </w:r>
      <w:r>
        <w:rPr>
          <w:sz w:val="28"/>
          <w:szCs w:val="28"/>
        </w:rPr>
        <w:t xml:space="preserve"> «Коробейники» известны только на рынках Москвы и Санкт-Петербурга, а в Архангельске их знают единичные заказчики (коллекционеры).</w:t>
      </w:r>
    </w:p>
    <w:p w:rsidR="00222A3D" w:rsidRDefault="00222A3D" w:rsidP="00456FCC">
      <w:pPr>
        <w:spacing w:line="360" w:lineRule="auto"/>
        <w:jc w:val="both"/>
      </w:pPr>
      <w:r>
        <w:rPr>
          <w:sz w:val="28"/>
          <w:szCs w:val="28"/>
        </w:rPr>
        <w:tab/>
        <w:t xml:space="preserve">Второй конкурент </w:t>
      </w:r>
      <w:r w:rsidR="00563214">
        <w:rPr>
          <w:sz w:val="28"/>
          <w:szCs w:val="28"/>
        </w:rPr>
        <w:t>ООО «Т</w:t>
      </w:r>
      <w:r w:rsidR="00075287">
        <w:rPr>
          <w:sz w:val="28"/>
          <w:szCs w:val="28"/>
        </w:rPr>
        <w:t>ворческого коллектива</w:t>
      </w:r>
      <w:r w:rsidR="0052455A">
        <w:rPr>
          <w:sz w:val="28"/>
          <w:szCs w:val="28"/>
        </w:rPr>
        <w:t xml:space="preserve"> «Коробейники» </w:t>
      </w:r>
      <w:r w:rsidR="003F17E0">
        <w:rPr>
          <w:sz w:val="28"/>
          <w:szCs w:val="28"/>
        </w:rPr>
        <w:t xml:space="preserve">– </w:t>
      </w:r>
      <w:r>
        <w:rPr>
          <w:sz w:val="28"/>
          <w:szCs w:val="28"/>
        </w:rPr>
        <w:t>ЧП «</w:t>
      </w:r>
      <w:r w:rsidR="0052455A">
        <w:rPr>
          <w:sz w:val="28"/>
          <w:szCs w:val="28"/>
        </w:rPr>
        <w:t>Поморский сувенир</w:t>
      </w:r>
      <w:r>
        <w:rPr>
          <w:sz w:val="28"/>
          <w:szCs w:val="28"/>
        </w:rPr>
        <w:t xml:space="preserve">». Данное предприятие является </w:t>
      </w:r>
      <w:r w:rsidR="0052455A">
        <w:rPr>
          <w:sz w:val="28"/>
          <w:szCs w:val="28"/>
        </w:rPr>
        <w:t>крупным</w:t>
      </w:r>
      <w:r>
        <w:rPr>
          <w:sz w:val="28"/>
          <w:szCs w:val="28"/>
        </w:rPr>
        <w:t xml:space="preserve"> производителем сувенирной продукции, в том числе и изделий народных художественных промыслов. ЧП</w:t>
      </w:r>
      <w:r w:rsidR="0052455A">
        <w:rPr>
          <w:sz w:val="28"/>
          <w:szCs w:val="28"/>
        </w:rPr>
        <w:t xml:space="preserve"> «Поморский сувенир»</w:t>
      </w:r>
      <w:r>
        <w:rPr>
          <w:sz w:val="28"/>
          <w:szCs w:val="28"/>
        </w:rPr>
        <w:t xml:space="preserve"> выпускает сравнительно дешевую продукцию</w:t>
      </w:r>
      <w:r w:rsidR="0052455A">
        <w:rPr>
          <w:sz w:val="28"/>
          <w:szCs w:val="28"/>
        </w:rPr>
        <w:t>, значительно более низкого качества.</w:t>
      </w:r>
      <w:r>
        <w:rPr>
          <w:sz w:val="28"/>
          <w:szCs w:val="28"/>
        </w:rPr>
        <w:t xml:space="preserve"> Продукция ЧП</w:t>
      </w:r>
      <w:r w:rsidR="0052455A">
        <w:rPr>
          <w:sz w:val="28"/>
          <w:szCs w:val="28"/>
        </w:rPr>
        <w:t xml:space="preserve"> «Поморский сувенир»</w:t>
      </w:r>
      <w:r w:rsidR="003F17E0">
        <w:rPr>
          <w:sz w:val="28"/>
          <w:szCs w:val="28"/>
        </w:rPr>
        <w:t xml:space="preserve"> </w:t>
      </w:r>
      <w:r>
        <w:rPr>
          <w:sz w:val="28"/>
          <w:szCs w:val="28"/>
        </w:rPr>
        <w:t xml:space="preserve">не может конкурировать с художественными изделиями </w:t>
      </w:r>
      <w:r w:rsidR="00563214">
        <w:rPr>
          <w:sz w:val="28"/>
          <w:szCs w:val="28"/>
        </w:rPr>
        <w:t>ООО «Т</w:t>
      </w:r>
      <w:r w:rsidR="00075287">
        <w:rPr>
          <w:sz w:val="28"/>
          <w:szCs w:val="28"/>
        </w:rPr>
        <w:t xml:space="preserve">ворческого коллектива </w:t>
      </w:r>
      <w:r>
        <w:rPr>
          <w:sz w:val="28"/>
          <w:szCs w:val="28"/>
        </w:rPr>
        <w:t xml:space="preserve">«Коробейники» с позиции «качество», но </w:t>
      </w:r>
      <w:r w:rsidR="0052455A">
        <w:rPr>
          <w:sz w:val="28"/>
          <w:szCs w:val="28"/>
        </w:rPr>
        <w:t xml:space="preserve">«Поморский сувенир» </w:t>
      </w:r>
      <w:r>
        <w:rPr>
          <w:sz w:val="28"/>
          <w:szCs w:val="28"/>
        </w:rPr>
        <w:t>имеет достаточно широкий ассортимент дешевой сувенирной продукции, что составляет конкуренцию в позиции «цена».</w:t>
      </w:r>
    </w:p>
    <w:p w:rsidR="00222A3D" w:rsidRDefault="00222A3D" w:rsidP="00456FCC">
      <w:pPr>
        <w:tabs>
          <w:tab w:val="left" w:pos="2160"/>
        </w:tabs>
        <w:spacing w:line="360" w:lineRule="auto"/>
        <w:ind w:firstLine="720"/>
        <w:jc w:val="both"/>
        <w:rPr>
          <w:sz w:val="28"/>
          <w:szCs w:val="28"/>
        </w:rPr>
      </w:pPr>
      <w:r>
        <w:rPr>
          <w:sz w:val="28"/>
          <w:szCs w:val="28"/>
        </w:rPr>
        <w:t xml:space="preserve">Кроме прямых конкурентов у </w:t>
      </w:r>
      <w:r w:rsidR="00563214">
        <w:rPr>
          <w:sz w:val="28"/>
          <w:szCs w:val="28"/>
        </w:rPr>
        <w:t>ООО «Т</w:t>
      </w:r>
      <w:r w:rsidR="00075287">
        <w:rPr>
          <w:sz w:val="28"/>
          <w:szCs w:val="28"/>
        </w:rPr>
        <w:t xml:space="preserve">ворческого коллектива </w:t>
      </w:r>
      <w:r>
        <w:rPr>
          <w:sz w:val="28"/>
          <w:szCs w:val="28"/>
        </w:rPr>
        <w:t>«Коробейники» есть косвенные конкуренты:</w:t>
      </w:r>
    </w:p>
    <w:p w:rsidR="003F17E0" w:rsidRDefault="00222A3D" w:rsidP="003F2829">
      <w:pPr>
        <w:numPr>
          <w:ilvl w:val="0"/>
          <w:numId w:val="24"/>
        </w:numPr>
        <w:tabs>
          <w:tab w:val="clear" w:pos="1440"/>
          <w:tab w:val="num" w:pos="720"/>
          <w:tab w:val="left" w:pos="2160"/>
        </w:tabs>
        <w:spacing w:line="360" w:lineRule="auto"/>
        <w:ind w:left="720"/>
        <w:jc w:val="both"/>
        <w:rPr>
          <w:sz w:val="28"/>
          <w:szCs w:val="28"/>
        </w:rPr>
      </w:pPr>
      <w:r>
        <w:rPr>
          <w:sz w:val="28"/>
          <w:szCs w:val="28"/>
        </w:rPr>
        <w:t>мелкие торговцы, торгующие на рынках имитаторами товаров народных художественных промыслов, в основном китайского производства;</w:t>
      </w:r>
    </w:p>
    <w:p w:rsidR="00563214" w:rsidRDefault="00222A3D" w:rsidP="003F2829">
      <w:pPr>
        <w:numPr>
          <w:ilvl w:val="0"/>
          <w:numId w:val="24"/>
        </w:numPr>
        <w:tabs>
          <w:tab w:val="clear" w:pos="1440"/>
          <w:tab w:val="num" w:pos="720"/>
          <w:tab w:val="left" w:pos="2160"/>
        </w:tabs>
        <w:spacing w:line="360" w:lineRule="auto"/>
        <w:ind w:left="720"/>
        <w:jc w:val="both"/>
        <w:rPr>
          <w:sz w:val="28"/>
          <w:szCs w:val="28"/>
        </w:rPr>
      </w:pPr>
      <w:r>
        <w:rPr>
          <w:sz w:val="28"/>
          <w:szCs w:val="28"/>
        </w:rPr>
        <w:t xml:space="preserve">товары других российских художественных промыслов аналогичные местным образцам; это, как правило, товары хорошо известных российских брэндов, имеющие высокое качество и высокую цену, реализуемые в художественных салонах и магазинах города. </w:t>
      </w:r>
    </w:p>
    <w:p w:rsidR="00B478A5" w:rsidRDefault="00222A3D" w:rsidP="00563214">
      <w:pPr>
        <w:tabs>
          <w:tab w:val="left" w:pos="2160"/>
        </w:tabs>
        <w:spacing w:line="360" w:lineRule="auto"/>
        <w:ind w:left="360"/>
        <w:jc w:val="both"/>
        <w:rPr>
          <w:sz w:val="28"/>
          <w:szCs w:val="28"/>
        </w:rPr>
      </w:pPr>
      <w:r>
        <w:rPr>
          <w:sz w:val="28"/>
          <w:szCs w:val="28"/>
        </w:rPr>
        <w:t xml:space="preserve">                                                                        </w:t>
      </w:r>
      <w:r w:rsidR="00744F38">
        <w:rPr>
          <w:sz w:val="28"/>
          <w:szCs w:val="28"/>
        </w:rPr>
        <w:t xml:space="preserve">                               </w:t>
      </w:r>
    </w:p>
    <w:p w:rsidR="00222A3D" w:rsidRPr="00744F38" w:rsidRDefault="00222A3D" w:rsidP="00EF2765">
      <w:pPr>
        <w:tabs>
          <w:tab w:val="left" w:pos="2160"/>
        </w:tabs>
        <w:spacing w:line="360" w:lineRule="auto"/>
        <w:ind w:firstLine="540"/>
        <w:jc w:val="both"/>
        <w:rPr>
          <w:sz w:val="28"/>
          <w:szCs w:val="28"/>
        </w:rPr>
      </w:pPr>
      <w:r w:rsidRPr="001B01CA">
        <w:rPr>
          <w:bCs/>
          <w:i/>
          <w:iCs/>
          <w:sz w:val="28"/>
          <w:szCs w:val="28"/>
        </w:rPr>
        <w:t>Сравнительный анализ рыночных стратегий</w:t>
      </w:r>
    </w:p>
    <w:p w:rsidR="00167C62" w:rsidRPr="00744F38" w:rsidRDefault="00167C62" w:rsidP="0052455A">
      <w:pPr>
        <w:tabs>
          <w:tab w:val="left" w:pos="2160"/>
        </w:tabs>
        <w:ind w:firstLine="1440"/>
        <w:rPr>
          <w:bCs/>
          <w:i/>
          <w:iCs/>
          <w:sz w:val="28"/>
          <w:szCs w:val="28"/>
        </w:rPr>
      </w:pPr>
    </w:p>
    <w:tbl>
      <w:tblPr>
        <w:tblStyle w:val="a9"/>
        <w:tblW w:w="0" w:type="auto"/>
        <w:tblLook w:val="01E0" w:firstRow="1" w:lastRow="1" w:firstColumn="1" w:lastColumn="1" w:noHBand="0" w:noVBand="0"/>
      </w:tblPr>
      <w:tblGrid>
        <w:gridCol w:w="497"/>
        <w:gridCol w:w="2805"/>
        <w:gridCol w:w="2166"/>
        <w:gridCol w:w="2004"/>
        <w:gridCol w:w="2099"/>
      </w:tblGrid>
      <w:tr w:rsidR="0052455A">
        <w:tc>
          <w:tcPr>
            <w:tcW w:w="0" w:type="auto"/>
          </w:tcPr>
          <w:p w:rsidR="00222A3D" w:rsidRDefault="00222A3D" w:rsidP="0052455A">
            <w:pPr>
              <w:tabs>
                <w:tab w:val="left" w:pos="2160"/>
              </w:tabs>
              <w:jc w:val="both"/>
              <w:rPr>
                <w:sz w:val="28"/>
                <w:szCs w:val="28"/>
              </w:rPr>
            </w:pPr>
            <w:r>
              <w:rPr>
                <w:sz w:val="28"/>
                <w:szCs w:val="28"/>
              </w:rPr>
              <w:t>№</w:t>
            </w:r>
          </w:p>
        </w:tc>
        <w:tc>
          <w:tcPr>
            <w:tcW w:w="0" w:type="auto"/>
          </w:tcPr>
          <w:p w:rsidR="00222A3D" w:rsidRDefault="00222A3D" w:rsidP="0052455A">
            <w:pPr>
              <w:tabs>
                <w:tab w:val="left" w:pos="2160"/>
              </w:tabs>
              <w:rPr>
                <w:sz w:val="28"/>
                <w:szCs w:val="28"/>
              </w:rPr>
            </w:pPr>
            <w:r>
              <w:rPr>
                <w:sz w:val="28"/>
                <w:szCs w:val="28"/>
              </w:rPr>
              <w:t>Запросы клиента</w:t>
            </w:r>
          </w:p>
        </w:tc>
        <w:tc>
          <w:tcPr>
            <w:tcW w:w="0" w:type="auto"/>
          </w:tcPr>
          <w:p w:rsidR="00222A3D" w:rsidRDefault="00804121" w:rsidP="0052455A">
            <w:pPr>
              <w:tabs>
                <w:tab w:val="left" w:pos="2160"/>
              </w:tabs>
              <w:rPr>
                <w:sz w:val="28"/>
                <w:szCs w:val="28"/>
              </w:rPr>
            </w:pPr>
            <w:r>
              <w:rPr>
                <w:sz w:val="28"/>
                <w:szCs w:val="28"/>
              </w:rPr>
              <w:t>ООО «</w:t>
            </w:r>
            <w:r w:rsidR="00222A3D">
              <w:rPr>
                <w:sz w:val="28"/>
                <w:szCs w:val="28"/>
              </w:rPr>
              <w:t>Т</w:t>
            </w:r>
            <w:r>
              <w:rPr>
                <w:sz w:val="28"/>
                <w:szCs w:val="28"/>
              </w:rPr>
              <w:t xml:space="preserve">ворческий коллектив </w:t>
            </w:r>
            <w:r w:rsidR="00222A3D">
              <w:rPr>
                <w:sz w:val="28"/>
                <w:szCs w:val="28"/>
              </w:rPr>
              <w:t>«Коробейники»</w:t>
            </w:r>
          </w:p>
          <w:p w:rsidR="004A4642" w:rsidRDefault="004A4642" w:rsidP="0052455A">
            <w:pPr>
              <w:tabs>
                <w:tab w:val="left" w:pos="2160"/>
              </w:tabs>
              <w:rPr>
                <w:sz w:val="28"/>
                <w:szCs w:val="28"/>
              </w:rPr>
            </w:pPr>
          </w:p>
        </w:tc>
        <w:tc>
          <w:tcPr>
            <w:tcW w:w="0" w:type="auto"/>
          </w:tcPr>
          <w:p w:rsidR="00222A3D" w:rsidRDefault="00222A3D" w:rsidP="0052455A">
            <w:pPr>
              <w:tabs>
                <w:tab w:val="left" w:pos="2160"/>
              </w:tabs>
              <w:rPr>
                <w:sz w:val="28"/>
                <w:szCs w:val="28"/>
              </w:rPr>
            </w:pPr>
            <w:r>
              <w:rPr>
                <w:sz w:val="28"/>
                <w:szCs w:val="28"/>
              </w:rPr>
              <w:t>ЭПНХП «Беломорские узоры»</w:t>
            </w:r>
          </w:p>
        </w:tc>
        <w:tc>
          <w:tcPr>
            <w:tcW w:w="0" w:type="auto"/>
          </w:tcPr>
          <w:p w:rsidR="00222A3D" w:rsidRDefault="0052455A" w:rsidP="0052455A">
            <w:pPr>
              <w:tabs>
                <w:tab w:val="left" w:pos="2160"/>
              </w:tabs>
              <w:rPr>
                <w:sz w:val="28"/>
                <w:szCs w:val="28"/>
              </w:rPr>
            </w:pPr>
            <w:r>
              <w:rPr>
                <w:sz w:val="28"/>
                <w:szCs w:val="28"/>
              </w:rPr>
              <w:t>«Поморский сувенир»</w:t>
            </w:r>
          </w:p>
        </w:tc>
      </w:tr>
      <w:tr w:rsidR="0052455A">
        <w:tc>
          <w:tcPr>
            <w:tcW w:w="0" w:type="auto"/>
          </w:tcPr>
          <w:p w:rsidR="00222A3D" w:rsidRDefault="00222A3D" w:rsidP="0052455A">
            <w:pPr>
              <w:tabs>
                <w:tab w:val="left" w:pos="2160"/>
              </w:tabs>
              <w:jc w:val="both"/>
              <w:rPr>
                <w:sz w:val="28"/>
                <w:szCs w:val="28"/>
              </w:rPr>
            </w:pPr>
            <w:r>
              <w:rPr>
                <w:sz w:val="28"/>
                <w:szCs w:val="28"/>
              </w:rPr>
              <w:t>1</w:t>
            </w:r>
          </w:p>
        </w:tc>
        <w:tc>
          <w:tcPr>
            <w:tcW w:w="0" w:type="auto"/>
          </w:tcPr>
          <w:p w:rsidR="00222A3D" w:rsidRDefault="00222A3D" w:rsidP="0052455A">
            <w:pPr>
              <w:tabs>
                <w:tab w:val="left" w:pos="2160"/>
              </w:tabs>
              <w:jc w:val="both"/>
              <w:rPr>
                <w:sz w:val="28"/>
                <w:szCs w:val="28"/>
              </w:rPr>
            </w:pPr>
            <w:r>
              <w:rPr>
                <w:sz w:val="28"/>
                <w:szCs w:val="28"/>
              </w:rPr>
              <w:t>Качество</w:t>
            </w:r>
          </w:p>
        </w:tc>
        <w:tc>
          <w:tcPr>
            <w:tcW w:w="0" w:type="auto"/>
          </w:tcPr>
          <w:p w:rsidR="00222A3D" w:rsidRDefault="00222A3D" w:rsidP="0052455A">
            <w:pPr>
              <w:tabs>
                <w:tab w:val="left" w:pos="2160"/>
              </w:tabs>
              <w:jc w:val="both"/>
              <w:rPr>
                <w:sz w:val="28"/>
                <w:szCs w:val="28"/>
              </w:rPr>
            </w:pPr>
            <w:r>
              <w:rPr>
                <w:sz w:val="28"/>
                <w:szCs w:val="28"/>
              </w:rPr>
              <w:t>Высокое</w:t>
            </w:r>
          </w:p>
        </w:tc>
        <w:tc>
          <w:tcPr>
            <w:tcW w:w="0" w:type="auto"/>
          </w:tcPr>
          <w:p w:rsidR="00222A3D" w:rsidRDefault="00222A3D" w:rsidP="0052455A">
            <w:pPr>
              <w:tabs>
                <w:tab w:val="left" w:pos="2160"/>
              </w:tabs>
              <w:jc w:val="both"/>
              <w:rPr>
                <w:sz w:val="28"/>
                <w:szCs w:val="28"/>
              </w:rPr>
            </w:pPr>
            <w:r>
              <w:rPr>
                <w:sz w:val="28"/>
                <w:szCs w:val="28"/>
              </w:rPr>
              <w:t xml:space="preserve">Среднее </w:t>
            </w:r>
          </w:p>
        </w:tc>
        <w:tc>
          <w:tcPr>
            <w:tcW w:w="0" w:type="auto"/>
          </w:tcPr>
          <w:p w:rsidR="00222A3D" w:rsidRDefault="00F75928" w:rsidP="0052455A">
            <w:pPr>
              <w:tabs>
                <w:tab w:val="left" w:pos="2160"/>
              </w:tabs>
              <w:jc w:val="both"/>
              <w:rPr>
                <w:sz w:val="28"/>
                <w:szCs w:val="28"/>
              </w:rPr>
            </w:pPr>
            <w:r>
              <w:rPr>
                <w:sz w:val="28"/>
                <w:szCs w:val="28"/>
              </w:rPr>
              <w:t>Среднее</w:t>
            </w:r>
          </w:p>
          <w:p w:rsidR="004A4642" w:rsidRDefault="004A4642" w:rsidP="0052455A">
            <w:pPr>
              <w:tabs>
                <w:tab w:val="left" w:pos="2160"/>
              </w:tabs>
              <w:jc w:val="both"/>
              <w:rPr>
                <w:sz w:val="28"/>
                <w:szCs w:val="28"/>
              </w:rPr>
            </w:pPr>
          </w:p>
        </w:tc>
      </w:tr>
      <w:tr w:rsidR="0052455A">
        <w:tc>
          <w:tcPr>
            <w:tcW w:w="0" w:type="auto"/>
          </w:tcPr>
          <w:p w:rsidR="00222A3D" w:rsidRDefault="00222A3D" w:rsidP="0052455A">
            <w:pPr>
              <w:tabs>
                <w:tab w:val="left" w:pos="2160"/>
              </w:tabs>
              <w:jc w:val="both"/>
              <w:rPr>
                <w:sz w:val="28"/>
                <w:szCs w:val="28"/>
              </w:rPr>
            </w:pPr>
            <w:r>
              <w:rPr>
                <w:sz w:val="28"/>
                <w:szCs w:val="28"/>
              </w:rPr>
              <w:t>2</w:t>
            </w:r>
          </w:p>
        </w:tc>
        <w:tc>
          <w:tcPr>
            <w:tcW w:w="0" w:type="auto"/>
          </w:tcPr>
          <w:p w:rsidR="00222A3D" w:rsidRDefault="00222A3D" w:rsidP="0052455A">
            <w:pPr>
              <w:tabs>
                <w:tab w:val="left" w:pos="2160"/>
              </w:tabs>
              <w:jc w:val="both"/>
              <w:rPr>
                <w:sz w:val="28"/>
                <w:szCs w:val="28"/>
              </w:rPr>
            </w:pPr>
            <w:r>
              <w:rPr>
                <w:sz w:val="28"/>
                <w:szCs w:val="28"/>
              </w:rPr>
              <w:t>Исключительность</w:t>
            </w:r>
          </w:p>
        </w:tc>
        <w:tc>
          <w:tcPr>
            <w:tcW w:w="0" w:type="auto"/>
          </w:tcPr>
          <w:p w:rsidR="00222A3D" w:rsidRDefault="00222A3D" w:rsidP="00C30FAE">
            <w:pPr>
              <w:tabs>
                <w:tab w:val="left" w:pos="2160"/>
              </w:tabs>
              <w:rPr>
                <w:sz w:val="28"/>
                <w:szCs w:val="28"/>
              </w:rPr>
            </w:pPr>
            <w:r>
              <w:rPr>
                <w:sz w:val="28"/>
                <w:szCs w:val="28"/>
              </w:rPr>
              <w:t>Уникальные изделия, эксклюзивные заказы</w:t>
            </w:r>
          </w:p>
          <w:p w:rsidR="004A4642" w:rsidRDefault="004A4642" w:rsidP="00C30FAE">
            <w:pPr>
              <w:tabs>
                <w:tab w:val="left" w:pos="2160"/>
              </w:tabs>
              <w:rPr>
                <w:sz w:val="28"/>
                <w:szCs w:val="28"/>
              </w:rPr>
            </w:pP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222A3D" w:rsidP="0052455A">
            <w:pPr>
              <w:tabs>
                <w:tab w:val="left" w:pos="2160"/>
              </w:tabs>
              <w:jc w:val="both"/>
              <w:rPr>
                <w:sz w:val="28"/>
                <w:szCs w:val="28"/>
              </w:rPr>
            </w:pPr>
            <w:r>
              <w:rPr>
                <w:sz w:val="28"/>
                <w:szCs w:val="28"/>
              </w:rPr>
              <w:t xml:space="preserve">Нет  </w:t>
            </w:r>
          </w:p>
        </w:tc>
      </w:tr>
      <w:tr w:rsidR="0052455A">
        <w:tc>
          <w:tcPr>
            <w:tcW w:w="0" w:type="auto"/>
          </w:tcPr>
          <w:p w:rsidR="00222A3D" w:rsidRDefault="00222A3D" w:rsidP="0052455A">
            <w:pPr>
              <w:tabs>
                <w:tab w:val="left" w:pos="2160"/>
              </w:tabs>
              <w:jc w:val="both"/>
              <w:rPr>
                <w:sz w:val="28"/>
                <w:szCs w:val="28"/>
              </w:rPr>
            </w:pPr>
            <w:r>
              <w:rPr>
                <w:sz w:val="28"/>
                <w:szCs w:val="28"/>
              </w:rPr>
              <w:t>3</w:t>
            </w:r>
          </w:p>
        </w:tc>
        <w:tc>
          <w:tcPr>
            <w:tcW w:w="0" w:type="auto"/>
          </w:tcPr>
          <w:p w:rsidR="00222A3D" w:rsidRDefault="00222A3D" w:rsidP="0052455A">
            <w:pPr>
              <w:tabs>
                <w:tab w:val="left" w:pos="2160"/>
              </w:tabs>
              <w:jc w:val="both"/>
              <w:rPr>
                <w:sz w:val="28"/>
                <w:szCs w:val="28"/>
              </w:rPr>
            </w:pPr>
            <w:r>
              <w:rPr>
                <w:sz w:val="28"/>
                <w:szCs w:val="28"/>
              </w:rPr>
              <w:t>Низкие цены</w:t>
            </w:r>
          </w:p>
        </w:tc>
        <w:tc>
          <w:tcPr>
            <w:tcW w:w="0" w:type="auto"/>
          </w:tcPr>
          <w:p w:rsidR="00222A3D" w:rsidRDefault="00222A3D" w:rsidP="0052455A">
            <w:pPr>
              <w:tabs>
                <w:tab w:val="left" w:pos="2160"/>
              </w:tabs>
              <w:jc w:val="both"/>
              <w:rPr>
                <w:sz w:val="28"/>
                <w:szCs w:val="28"/>
              </w:rPr>
            </w:pPr>
            <w:r>
              <w:rPr>
                <w:sz w:val="28"/>
                <w:szCs w:val="28"/>
              </w:rPr>
              <w:t>Нет</w:t>
            </w: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222A3D" w:rsidP="0052455A">
            <w:pPr>
              <w:tabs>
                <w:tab w:val="left" w:pos="2160"/>
              </w:tabs>
              <w:jc w:val="both"/>
              <w:rPr>
                <w:sz w:val="28"/>
                <w:szCs w:val="28"/>
              </w:rPr>
            </w:pPr>
            <w:r>
              <w:rPr>
                <w:sz w:val="28"/>
                <w:szCs w:val="28"/>
              </w:rPr>
              <w:t xml:space="preserve">Да </w:t>
            </w:r>
          </w:p>
          <w:p w:rsidR="004A4642" w:rsidRDefault="004A4642" w:rsidP="0052455A">
            <w:pPr>
              <w:tabs>
                <w:tab w:val="left" w:pos="2160"/>
              </w:tabs>
              <w:jc w:val="both"/>
              <w:rPr>
                <w:sz w:val="28"/>
                <w:szCs w:val="28"/>
              </w:rPr>
            </w:pPr>
          </w:p>
        </w:tc>
      </w:tr>
      <w:tr w:rsidR="0052455A">
        <w:tc>
          <w:tcPr>
            <w:tcW w:w="0" w:type="auto"/>
          </w:tcPr>
          <w:p w:rsidR="00222A3D" w:rsidRDefault="00222A3D" w:rsidP="0052455A">
            <w:pPr>
              <w:tabs>
                <w:tab w:val="left" w:pos="2160"/>
              </w:tabs>
              <w:jc w:val="both"/>
              <w:rPr>
                <w:sz w:val="28"/>
                <w:szCs w:val="28"/>
              </w:rPr>
            </w:pPr>
            <w:r>
              <w:rPr>
                <w:sz w:val="28"/>
                <w:szCs w:val="28"/>
              </w:rPr>
              <w:t>4</w:t>
            </w:r>
          </w:p>
        </w:tc>
        <w:tc>
          <w:tcPr>
            <w:tcW w:w="0" w:type="auto"/>
          </w:tcPr>
          <w:p w:rsidR="00222A3D" w:rsidRDefault="00222A3D" w:rsidP="0052455A">
            <w:pPr>
              <w:tabs>
                <w:tab w:val="left" w:pos="2160"/>
              </w:tabs>
              <w:jc w:val="both"/>
              <w:rPr>
                <w:sz w:val="28"/>
                <w:szCs w:val="28"/>
              </w:rPr>
            </w:pPr>
            <w:r>
              <w:rPr>
                <w:sz w:val="28"/>
                <w:szCs w:val="28"/>
              </w:rPr>
              <w:t>Широкий ассортимент изделий</w:t>
            </w:r>
          </w:p>
        </w:tc>
        <w:tc>
          <w:tcPr>
            <w:tcW w:w="0" w:type="auto"/>
          </w:tcPr>
          <w:p w:rsidR="00222A3D" w:rsidRDefault="00222A3D" w:rsidP="0052455A">
            <w:pPr>
              <w:tabs>
                <w:tab w:val="left" w:pos="2160"/>
              </w:tabs>
              <w:jc w:val="both"/>
              <w:rPr>
                <w:sz w:val="28"/>
                <w:szCs w:val="28"/>
              </w:rPr>
            </w:pPr>
            <w:r>
              <w:rPr>
                <w:sz w:val="28"/>
                <w:szCs w:val="28"/>
              </w:rPr>
              <w:t xml:space="preserve">Да </w:t>
            </w: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52455A" w:rsidP="0052455A">
            <w:pPr>
              <w:tabs>
                <w:tab w:val="left" w:pos="2160"/>
              </w:tabs>
              <w:jc w:val="both"/>
              <w:rPr>
                <w:sz w:val="28"/>
                <w:szCs w:val="28"/>
              </w:rPr>
            </w:pPr>
            <w:r>
              <w:rPr>
                <w:sz w:val="28"/>
                <w:szCs w:val="28"/>
              </w:rPr>
              <w:t xml:space="preserve">Да </w:t>
            </w:r>
            <w:r w:rsidR="00222A3D">
              <w:rPr>
                <w:sz w:val="28"/>
                <w:szCs w:val="28"/>
              </w:rPr>
              <w:t xml:space="preserve"> </w:t>
            </w:r>
          </w:p>
        </w:tc>
      </w:tr>
      <w:tr w:rsidR="0052455A">
        <w:tc>
          <w:tcPr>
            <w:tcW w:w="0" w:type="auto"/>
          </w:tcPr>
          <w:p w:rsidR="00222A3D" w:rsidRDefault="00222A3D" w:rsidP="0052455A">
            <w:pPr>
              <w:tabs>
                <w:tab w:val="left" w:pos="2160"/>
              </w:tabs>
              <w:jc w:val="both"/>
              <w:rPr>
                <w:sz w:val="28"/>
                <w:szCs w:val="28"/>
              </w:rPr>
            </w:pPr>
            <w:r>
              <w:rPr>
                <w:sz w:val="28"/>
                <w:szCs w:val="28"/>
              </w:rPr>
              <w:t>5</w:t>
            </w:r>
          </w:p>
        </w:tc>
        <w:tc>
          <w:tcPr>
            <w:tcW w:w="0" w:type="auto"/>
          </w:tcPr>
          <w:p w:rsidR="00222A3D" w:rsidRDefault="00222A3D" w:rsidP="0052455A">
            <w:pPr>
              <w:tabs>
                <w:tab w:val="left" w:pos="2160"/>
              </w:tabs>
              <w:jc w:val="both"/>
              <w:rPr>
                <w:sz w:val="28"/>
                <w:szCs w:val="28"/>
              </w:rPr>
            </w:pPr>
            <w:r>
              <w:rPr>
                <w:sz w:val="28"/>
                <w:szCs w:val="28"/>
              </w:rPr>
              <w:t>Доставка</w:t>
            </w:r>
          </w:p>
        </w:tc>
        <w:tc>
          <w:tcPr>
            <w:tcW w:w="0" w:type="auto"/>
          </w:tcPr>
          <w:p w:rsidR="00222A3D" w:rsidRDefault="00222A3D" w:rsidP="0052455A">
            <w:pPr>
              <w:tabs>
                <w:tab w:val="left" w:pos="2160"/>
              </w:tabs>
              <w:jc w:val="both"/>
              <w:rPr>
                <w:sz w:val="28"/>
                <w:szCs w:val="28"/>
              </w:rPr>
            </w:pPr>
            <w:r>
              <w:rPr>
                <w:sz w:val="28"/>
                <w:szCs w:val="28"/>
              </w:rPr>
              <w:t>Крупные заказы</w:t>
            </w:r>
          </w:p>
        </w:tc>
        <w:tc>
          <w:tcPr>
            <w:tcW w:w="0" w:type="auto"/>
          </w:tcPr>
          <w:p w:rsidR="00222A3D" w:rsidRDefault="00222A3D" w:rsidP="0052455A">
            <w:pPr>
              <w:tabs>
                <w:tab w:val="left" w:pos="2160"/>
              </w:tabs>
              <w:jc w:val="both"/>
              <w:rPr>
                <w:sz w:val="28"/>
                <w:szCs w:val="28"/>
              </w:rPr>
            </w:pPr>
            <w:r>
              <w:rPr>
                <w:sz w:val="28"/>
                <w:szCs w:val="28"/>
              </w:rPr>
              <w:t>Нет</w:t>
            </w:r>
          </w:p>
        </w:tc>
        <w:tc>
          <w:tcPr>
            <w:tcW w:w="0" w:type="auto"/>
          </w:tcPr>
          <w:p w:rsidR="00222A3D" w:rsidRDefault="00222A3D" w:rsidP="0052455A">
            <w:pPr>
              <w:tabs>
                <w:tab w:val="left" w:pos="2160"/>
              </w:tabs>
              <w:jc w:val="both"/>
              <w:rPr>
                <w:sz w:val="28"/>
                <w:szCs w:val="28"/>
              </w:rPr>
            </w:pPr>
            <w:r>
              <w:rPr>
                <w:sz w:val="28"/>
                <w:szCs w:val="28"/>
              </w:rPr>
              <w:t xml:space="preserve">Нет </w:t>
            </w:r>
          </w:p>
          <w:p w:rsidR="004A4642" w:rsidRDefault="004A4642" w:rsidP="0052455A">
            <w:pPr>
              <w:tabs>
                <w:tab w:val="left" w:pos="2160"/>
              </w:tabs>
              <w:jc w:val="both"/>
              <w:rPr>
                <w:sz w:val="28"/>
                <w:szCs w:val="28"/>
              </w:rPr>
            </w:pPr>
          </w:p>
        </w:tc>
      </w:tr>
      <w:tr w:rsidR="0052455A">
        <w:tc>
          <w:tcPr>
            <w:tcW w:w="0" w:type="auto"/>
          </w:tcPr>
          <w:p w:rsidR="00222A3D" w:rsidRDefault="00222A3D" w:rsidP="0052455A">
            <w:pPr>
              <w:tabs>
                <w:tab w:val="left" w:pos="2160"/>
              </w:tabs>
              <w:jc w:val="both"/>
              <w:rPr>
                <w:sz w:val="28"/>
                <w:szCs w:val="28"/>
              </w:rPr>
            </w:pPr>
            <w:r>
              <w:rPr>
                <w:sz w:val="28"/>
                <w:szCs w:val="28"/>
              </w:rPr>
              <w:t>6</w:t>
            </w:r>
          </w:p>
        </w:tc>
        <w:tc>
          <w:tcPr>
            <w:tcW w:w="0" w:type="auto"/>
          </w:tcPr>
          <w:p w:rsidR="00222A3D" w:rsidRDefault="00222A3D" w:rsidP="0052455A">
            <w:pPr>
              <w:tabs>
                <w:tab w:val="left" w:pos="2160"/>
              </w:tabs>
              <w:jc w:val="both"/>
              <w:rPr>
                <w:sz w:val="28"/>
                <w:szCs w:val="28"/>
              </w:rPr>
            </w:pPr>
            <w:r>
              <w:rPr>
                <w:sz w:val="28"/>
                <w:szCs w:val="28"/>
              </w:rPr>
              <w:t>Месторасположение</w:t>
            </w:r>
          </w:p>
        </w:tc>
        <w:tc>
          <w:tcPr>
            <w:tcW w:w="0" w:type="auto"/>
          </w:tcPr>
          <w:p w:rsidR="00222A3D" w:rsidRDefault="00222A3D" w:rsidP="0052455A">
            <w:pPr>
              <w:tabs>
                <w:tab w:val="left" w:pos="2160"/>
              </w:tabs>
              <w:jc w:val="both"/>
              <w:rPr>
                <w:sz w:val="28"/>
                <w:szCs w:val="28"/>
              </w:rPr>
            </w:pPr>
            <w:r>
              <w:rPr>
                <w:sz w:val="28"/>
                <w:szCs w:val="28"/>
              </w:rPr>
              <w:t>Центр города</w:t>
            </w:r>
          </w:p>
        </w:tc>
        <w:tc>
          <w:tcPr>
            <w:tcW w:w="0" w:type="auto"/>
          </w:tcPr>
          <w:p w:rsidR="00222A3D" w:rsidRDefault="00222A3D" w:rsidP="0052455A">
            <w:pPr>
              <w:tabs>
                <w:tab w:val="left" w:pos="2160"/>
              </w:tabs>
              <w:jc w:val="both"/>
              <w:rPr>
                <w:sz w:val="28"/>
                <w:szCs w:val="28"/>
              </w:rPr>
            </w:pPr>
            <w:r>
              <w:rPr>
                <w:sz w:val="28"/>
                <w:szCs w:val="28"/>
              </w:rPr>
              <w:t>Центр города</w:t>
            </w:r>
          </w:p>
        </w:tc>
        <w:tc>
          <w:tcPr>
            <w:tcW w:w="0" w:type="auto"/>
          </w:tcPr>
          <w:p w:rsidR="00222A3D" w:rsidRDefault="0052455A" w:rsidP="0052455A">
            <w:pPr>
              <w:tabs>
                <w:tab w:val="left" w:pos="2160"/>
              </w:tabs>
              <w:jc w:val="both"/>
              <w:rPr>
                <w:sz w:val="28"/>
                <w:szCs w:val="28"/>
              </w:rPr>
            </w:pPr>
            <w:r>
              <w:rPr>
                <w:sz w:val="28"/>
                <w:szCs w:val="28"/>
              </w:rPr>
              <w:t>Центр города</w:t>
            </w:r>
          </w:p>
        </w:tc>
      </w:tr>
      <w:tr w:rsidR="0052455A">
        <w:tc>
          <w:tcPr>
            <w:tcW w:w="0" w:type="auto"/>
          </w:tcPr>
          <w:p w:rsidR="00222A3D" w:rsidRDefault="00222A3D" w:rsidP="0052455A">
            <w:pPr>
              <w:tabs>
                <w:tab w:val="left" w:pos="2160"/>
              </w:tabs>
              <w:jc w:val="both"/>
              <w:rPr>
                <w:sz w:val="28"/>
                <w:szCs w:val="28"/>
              </w:rPr>
            </w:pPr>
            <w:r>
              <w:rPr>
                <w:sz w:val="28"/>
                <w:szCs w:val="28"/>
              </w:rPr>
              <w:t>7</w:t>
            </w:r>
          </w:p>
        </w:tc>
        <w:tc>
          <w:tcPr>
            <w:tcW w:w="0" w:type="auto"/>
          </w:tcPr>
          <w:p w:rsidR="00222A3D" w:rsidRDefault="00222A3D" w:rsidP="0052455A">
            <w:pPr>
              <w:tabs>
                <w:tab w:val="left" w:pos="2160"/>
              </w:tabs>
              <w:jc w:val="both"/>
              <w:rPr>
                <w:sz w:val="28"/>
                <w:szCs w:val="28"/>
              </w:rPr>
            </w:pPr>
            <w:r>
              <w:rPr>
                <w:sz w:val="28"/>
                <w:szCs w:val="28"/>
              </w:rPr>
              <w:t xml:space="preserve">Информация </w:t>
            </w: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222A3D" w:rsidP="00425874">
            <w:pPr>
              <w:tabs>
                <w:tab w:val="left" w:pos="2160"/>
              </w:tabs>
              <w:rPr>
                <w:sz w:val="28"/>
                <w:szCs w:val="28"/>
              </w:rPr>
            </w:pPr>
            <w:r>
              <w:rPr>
                <w:sz w:val="28"/>
                <w:szCs w:val="28"/>
              </w:rPr>
              <w:t>Реклама в СМИ</w:t>
            </w:r>
          </w:p>
        </w:tc>
        <w:tc>
          <w:tcPr>
            <w:tcW w:w="0" w:type="auto"/>
          </w:tcPr>
          <w:p w:rsidR="00222A3D" w:rsidRDefault="00425874" w:rsidP="00425874">
            <w:pPr>
              <w:tabs>
                <w:tab w:val="left" w:pos="2160"/>
              </w:tabs>
              <w:rPr>
                <w:sz w:val="28"/>
                <w:szCs w:val="28"/>
              </w:rPr>
            </w:pPr>
            <w:r>
              <w:rPr>
                <w:sz w:val="28"/>
                <w:szCs w:val="28"/>
              </w:rPr>
              <w:t>Постоянная реклама</w:t>
            </w:r>
          </w:p>
        </w:tc>
      </w:tr>
      <w:tr w:rsidR="0052455A">
        <w:tc>
          <w:tcPr>
            <w:tcW w:w="0" w:type="auto"/>
          </w:tcPr>
          <w:p w:rsidR="00222A3D" w:rsidRDefault="00222A3D" w:rsidP="0052455A">
            <w:pPr>
              <w:tabs>
                <w:tab w:val="left" w:pos="2160"/>
              </w:tabs>
              <w:jc w:val="both"/>
              <w:rPr>
                <w:sz w:val="28"/>
                <w:szCs w:val="28"/>
              </w:rPr>
            </w:pPr>
            <w:r>
              <w:rPr>
                <w:sz w:val="28"/>
                <w:szCs w:val="28"/>
              </w:rPr>
              <w:t>8</w:t>
            </w:r>
          </w:p>
        </w:tc>
        <w:tc>
          <w:tcPr>
            <w:tcW w:w="0" w:type="auto"/>
          </w:tcPr>
          <w:p w:rsidR="00222A3D" w:rsidRDefault="00222A3D" w:rsidP="0052455A">
            <w:pPr>
              <w:tabs>
                <w:tab w:val="left" w:pos="2160"/>
              </w:tabs>
              <w:jc w:val="both"/>
              <w:rPr>
                <w:sz w:val="28"/>
                <w:szCs w:val="28"/>
              </w:rPr>
            </w:pPr>
            <w:r>
              <w:rPr>
                <w:sz w:val="28"/>
                <w:szCs w:val="28"/>
              </w:rPr>
              <w:t>Доступность</w:t>
            </w:r>
          </w:p>
        </w:tc>
        <w:tc>
          <w:tcPr>
            <w:tcW w:w="0" w:type="auto"/>
          </w:tcPr>
          <w:p w:rsidR="00222A3D" w:rsidRDefault="00222A3D" w:rsidP="00C30FAE">
            <w:pPr>
              <w:tabs>
                <w:tab w:val="left" w:pos="2160"/>
              </w:tabs>
              <w:rPr>
                <w:sz w:val="28"/>
                <w:szCs w:val="28"/>
              </w:rPr>
            </w:pPr>
            <w:r>
              <w:rPr>
                <w:sz w:val="28"/>
                <w:szCs w:val="28"/>
              </w:rPr>
              <w:t>Выставки, ярмарки в Москве, Санкт-Петербурге</w:t>
            </w:r>
          </w:p>
          <w:p w:rsidR="004A4642" w:rsidRDefault="004A4642" w:rsidP="00C30FAE">
            <w:pPr>
              <w:tabs>
                <w:tab w:val="left" w:pos="2160"/>
              </w:tabs>
              <w:rPr>
                <w:sz w:val="28"/>
                <w:szCs w:val="28"/>
              </w:rPr>
            </w:pPr>
          </w:p>
        </w:tc>
        <w:tc>
          <w:tcPr>
            <w:tcW w:w="0" w:type="auto"/>
          </w:tcPr>
          <w:p w:rsidR="00222A3D" w:rsidRDefault="00222A3D" w:rsidP="00425874">
            <w:pPr>
              <w:tabs>
                <w:tab w:val="left" w:pos="2160"/>
              </w:tabs>
              <w:rPr>
                <w:sz w:val="28"/>
                <w:szCs w:val="28"/>
              </w:rPr>
            </w:pPr>
            <w:r>
              <w:rPr>
                <w:sz w:val="28"/>
                <w:szCs w:val="28"/>
              </w:rPr>
              <w:t xml:space="preserve">Магазины города, выставки, ярмарки Москвы </w:t>
            </w:r>
          </w:p>
        </w:tc>
        <w:tc>
          <w:tcPr>
            <w:tcW w:w="0" w:type="auto"/>
          </w:tcPr>
          <w:p w:rsidR="00222A3D" w:rsidRDefault="00222A3D" w:rsidP="00425874">
            <w:pPr>
              <w:tabs>
                <w:tab w:val="left" w:pos="2160"/>
              </w:tabs>
              <w:rPr>
                <w:sz w:val="28"/>
                <w:szCs w:val="28"/>
              </w:rPr>
            </w:pPr>
            <w:r>
              <w:rPr>
                <w:sz w:val="28"/>
                <w:szCs w:val="28"/>
              </w:rPr>
              <w:t xml:space="preserve">Магазины города, </w:t>
            </w:r>
            <w:r w:rsidR="0052455A">
              <w:rPr>
                <w:sz w:val="28"/>
                <w:szCs w:val="28"/>
              </w:rPr>
              <w:t xml:space="preserve">выставки, ярмарки города </w:t>
            </w:r>
          </w:p>
        </w:tc>
      </w:tr>
      <w:tr w:rsidR="0052455A">
        <w:tc>
          <w:tcPr>
            <w:tcW w:w="0" w:type="auto"/>
          </w:tcPr>
          <w:p w:rsidR="00222A3D" w:rsidRDefault="00222A3D" w:rsidP="0052455A">
            <w:pPr>
              <w:tabs>
                <w:tab w:val="left" w:pos="2160"/>
              </w:tabs>
              <w:jc w:val="both"/>
              <w:rPr>
                <w:sz w:val="28"/>
                <w:szCs w:val="28"/>
              </w:rPr>
            </w:pPr>
            <w:r>
              <w:rPr>
                <w:sz w:val="28"/>
                <w:szCs w:val="28"/>
              </w:rPr>
              <w:t>9</w:t>
            </w:r>
          </w:p>
        </w:tc>
        <w:tc>
          <w:tcPr>
            <w:tcW w:w="0" w:type="auto"/>
          </w:tcPr>
          <w:p w:rsidR="00222A3D" w:rsidRDefault="00222A3D" w:rsidP="0052455A">
            <w:pPr>
              <w:tabs>
                <w:tab w:val="left" w:pos="2160"/>
              </w:tabs>
              <w:jc w:val="both"/>
              <w:rPr>
                <w:sz w:val="28"/>
                <w:szCs w:val="28"/>
              </w:rPr>
            </w:pPr>
            <w:r>
              <w:rPr>
                <w:sz w:val="28"/>
                <w:szCs w:val="28"/>
              </w:rPr>
              <w:t>Продажа в кредит</w:t>
            </w:r>
          </w:p>
        </w:tc>
        <w:tc>
          <w:tcPr>
            <w:tcW w:w="0" w:type="auto"/>
          </w:tcPr>
          <w:p w:rsidR="00222A3D" w:rsidRDefault="00222A3D" w:rsidP="0052455A">
            <w:pPr>
              <w:tabs>
                <w:tab w:val="left" w:pos="2160"/>
              </w:tabs>
              <w:jc w:val="both"/>
              <w:rPr>
                <w:sz w:val="28"/>
                <w:szCs w:val="28"/>
              </w:rPr>
            </w:pPr>
            <w:r>
              <w:rPr>
                <w:sz w:val="28"/>
                <w:szCs w:val="28"/>
              </w:rPr>
              <w:t>Постоянным клиентам</w:t>
            </w:r>
          </w:p>
          <w:p w:rsidR="004A4642" w:rsidRDefault="004A4642" w:rsidP="0052455A">
            <w:pPr>
              <w:tabs>
                <w:tab w:val="left" w:pos="2160"/>
              </w:tabs>
              <w:jc w:val="both"/>
              <w:rPr>
                <w:sz w:val="28"/>
                <w:szCs w:val="28"/>
              </w:rPr>
            </w:pP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222A3D" w:rsidP="0052455A">
            <w:pPr>
              <w:tabs>
                <w:tab w:val="left" w:pos="2160"/>
              </w:tabs>
              <w:jc w:val="both"/>
              <w:rPr>
                <w:sz w:val="28"/>
                <w:szCs w:val="28"/>
              </w:rPr>
            </w:pPr>
            <w:r>
              <w:rPr>
                <w:sz w:val="28"/>
                <w:szCs w:val="28"/>
              </w:rPr>
              <w:t xml:space="preserve">Нет </w:t>
            </w:r>
          </w:p>
        </w:tc>
      </w:tr>
      <w:tr w:rsidR="0052455A">
        <w:tc>
          <w:tcPr>
            <w:tcW w:w="0" w:type="auto"/>
          </w:tcPr>
          <w:p w:rsidR="00222A3D" w:rsidRDefault="00222A3D" w:rsidP="0052455A">
            <w:pPr>
              <w:tabs>
                <w:tab w:val="left" w:pos="2160"/>
              </w:tabs>
              <w:jc w:val="both"/>
              <w:rPr>
                <w:sz w:val="28"/>
                <w:szCs w:val="28"/>
              </w:rPr>
            </w:pPr>
            <w:r>
              <w:rPr>
                <w:sz w:val="28"/>
                <w:szCs w:val="28"/>
              </w:rPr>
              <w:t>10</w:t>
            </w:r>
          </w:p>
        </w:tc>
        <w:tc>
          <w:tcPr>
            <w:tcW w:w="0" w:type="auto"/>
          </w:tcPr>
          <w:p w:rsidR="00222A3D" w:rsidRDefault="00222A3D" w:rsidP="0052455A">
            <w:pPr>
              <w:tabs>
                <w:tab w:val="left" w:pos="2160"/>
              </w:tabs>
              <w:jc w:val="both"/>
              <w:rPr>
                <w:sz w:val="28"/>
                <w:szCs w:val="28"/>
              </w:rPr>
            </w:pPr>
            <w:r>
              <w:rPr>
                <w:sz w:val="28"/>
                <w:szCs w:val="28"/>
              </w:rPr>
              <w:t>Система скидок</w:t>
            </w:r>
          </w:p>
        </w:tc>
        <w:tc>
          <w:tcPr>
            <w:tcW w:w="0" w:type="auto"/>
          </w:tcPr>
          <w:p w:rsidR="00222A3D" w:rsidRDefault="00222A3D" w:rsidP="0052455A">
            <w:pPr>
              <w:tabs>
                <w:tab w:val="left" w:pos="2160"/>
              </w:tabs>
              <w:rPr>
                <w:sz w:val="28"/>
                <w:szCs w:val="28"/>
              </w:rPr>
            </w:pPr>
            <w:r>
              <w:rPr>
                <w:sz w:val="28"/>
                <w:szCs w:val="28"/>
              </w:rPr>
              <w:t>На большие партии товаров</w:t>
            </w:r>
            <w:r w:rsidR="0052455A">
              <w:rPr>
                <w:sz w:val="28"/>
                <w:szCs w:val="28"/>
              </w:rPr>
              <w:t>;</w:t>
            </w:r>
          </w:p>
          <w:p w:rsidR="0052455A" w:rsidRDefault="0052455A" w:rsidP="0052455A">
            <w:pPr>
              <w:tabs>
                <w:tab w:val="left" w:pos="2160"/>
              </w:tabs>
              <w:rPr>
                <w:sz w:val="28"/>
                <w:szCs w:val="28"/>
              </w:rPr>
            </w:pPr>
            <w:r>
              <w:rPr>
                <w:sz w:val="28"/>
                <w:szCs w:val="28"/>
              </w:rPr>
              <w:t>в период праздников</w:t>
            </w:r>
          </w:p>
          <w:p w:rsidR="004A4642" w:rsidRDefault="004A4642" w:rsidP="0052455A">
            <w:pPr>
              <w:tabs>
                <w:tab w:val="left" w:pos="2160"/>
              </w:tabs>
              <w:rPr>
                <w:sz w:val="28"/>
                <w:szCs w:val="28"/>
              </w:rPr>
            </w:pPr>
          </w:p>
        </w:tc>
        <w:tc>
          <w:tcPr>
            <w:tcW w:w="0" w:type="auto"/>
          </w:tcPr>
          <w:p w:rsidR="00222A3D" w:rsidRDefault="00222A3D" w:rsidP="00425874">
            <w:pPr>
              <w:tabs>
                <w:tab w:val="left" w:pos="2160"/>
              </w:tabs>
              <w:rPr>
                <w:sz w:val="28"/>
                <w:szCs w:val="28"/>
              </w:rPr>
            </w:pPr>
            <w:r>
              <w:rPr>
                <w:sz w:val="28"/>
                <w:szCs w:val="28"/>
              </w:rPr>
              <w:t>В период праздников</w:t>
            </w:r>
          </w:p>
        </w:tc>
        <w:tc>
          <w:tcPr>
            <w:tcW w:w="0" w:type="auto"/>
          </w:tcPr>
          <w:p w:rsidR="00222A3D" w:rsidRDefault="0052455A" w:rsidP="00425874">
            <w:pPr>
              <w:tabs>
                <w:tab w:val="left" w:pos="2160"/>
              </w:tabs>
              <w:rPr>
                <w:sz w:val="28"/>
                <w:szCs w:val="28"/>
              </w:rPr>
            </w:pPr>
            <w:r>
              <w:rPr>
                <w:sz w:val="28"/>
                <w:szCs w:val="28"/>
              </w:rPr>
              <w:t>В период праздников</w:t>
            </w:r>
          </w:p>
        </w:tc>
      </w:tr>
      <w:tr w:rsidR="0052455A">
        <w:tc>
          <w:tcPr>
            <w:tcW w:w="0" w:type="auto"/>
          </w:tcPr>
          <w:p w:rsidR="00222A3D" w:rsidRDefault="00222A3D" w:rsidP="0052455A">
            <w:pPr>
              <w:tabs>
                <w:tab w:val="left" w:pos="2160"/>
              </w:tabs>
              <w:jc w:val="both"/>
              <w:rPr>
                <w:sz w:val="28"/>
                <w:szCs w:val="28"/>
              </w:rPr>
            </w:pPr>
            <w:r>
              <w:rPr>
                <w:sz w:val="28"/>
                <w:szCs w:val="28"/>
              </w:rPr>
              <w:t>11</w:t>
            </w:r>
          </w:p>
        </w:tc>
        <w:tc>
          <w:tcPr>
            <w:tcW w:w="0" w:type="auto"/>
          </w:tcPr>
          <w:p w:rsidR="00222A3D" w:rsidRDefault="00222A3D" w:rsidP="0052455A">
            <w:pPr>
              <w:tabs>
                <w:tab w:val="left" w:pos="2160"/>
              </w:tabs>
              <w:jc w:val="both"/>
              <w:rPr>
                <w:sz w:val="28"/>
                <w:szCs w:val="28"/>
              </w:rPr>
            </w:pPr>
            <w:r>
              <w:rPr>
                <w:sz w:val="28"/>
                <w:szCs w:val="28"/>
              </w:rPr>
              <w:t>Консультации клиентам</w:t>
            </w:r>
          </w:p>
        </w:tc>
        <w:tc>
          <w:tcPr>
            <w:tcW w:w="0" w:type="auto"/>
          </w:tcPr>
          <w:p w:rsidR="00222A3D" w:rsidRDefault="00222A3D" w:rsidP="0052455A">
            <w:pPr>
              <w:tabs>
                <w:tab w:val="left" w:pos="2160"/>
              </w:tabs>
              <w:jc w:val="both"/>
              <w:rPr>
                <w:sz w:val="28"/>
                <w:szCs w:val="28"/>
              </w:rPr>
            </w:pPr>
            <w:r>
              <w:rPr>
                <w:sz w:val="28"/>
                <w:szCs w:val="28"/>
              </w:rPr>
              <w:t xml:space="preserve">Мастер-классы </w:t>
            </w:r>
          </w:p>
        </w:tc>
        <w:tc>
          <w:tcPr>
            <w:tcW w:w="0" w:type="auto"/>
          </w:tcPr>
          <w:p w:rsidR="00222A3D" w:rsidRDefault="00222A3D" w:rsidP="0052455A">
            <w:pPr>
              <w:tabs>
                <w:tab w:val="left" w:pos="2160"/>
              </w:tabs>
              <w:jc w:val="both"/>
              <w:rPr>
                <w:sz w:val="28"/>
                <w:szCs w:val="28"/>
              </w:rPr>
            </w:pPr>
            <w:r>
              <w:rPr>
                <w:sz w:val="28"/>
                <w:szCs w:val="28"/>
              </w:rPr>
              <w:t xml:space="preserve">Нет </w:t>
            </w:r>
          </w:p>
        </w:tc>
        <w:tc>
          <w:tcPr>
            <w:tcW w:w="0" w:type="auto"/>
          </w:tcPr>
          <w:p w:rsidR="00222A3D" w:rsidRDefault="00222A3D" w:rsidP="0052455A">
            <w:pPr>
              <w:tabs>
                <w:tab w:val="left" w:pos="2160"/>
              </w:tabs>
              <w:jc w:val="both"/>
              <w:rPr>
                <w:sz w:val="28"/>
                <w:szCs w:val="28"/>
              </w:rPr>
            </w:pPr>
            <w:r>
              <w:rPr>
                <w:sz w:val="28"/>
                <w:szCs w:val="28"/>
              </w:rPr>
              <w:t>Нет</w:t>
            </w:r>
          </w:p>
        </w:tc>
      </w:tr>
      <w:tr w:rsidR="0052455A">
        <w:tc>
          <w:tcPr>
            <w:tcW w:w="0" w:type="auto"/>
          </w:tcPr>
          <w:p w:rsidR="00222A3D" w:rsidRDefault="00222A3D" w:rsidP="0052455A">
            <w:pPr>
              <w:tabs>
                <w:tab w:val="left" w:pos="2160"/>
              </w:tabs>
              <w:jc w:val="both"/>
              <w:rPr>
                <w:sz w:val="28"/>
                <w:szCs w:val="28"/>
              </w:rPr>
            </w:pPr>
            <w:r>
              <w:rPr>
                <w:sz w:val="28"/>
                <w:szCs w:val="28"/>
              </w:rPr>
              <w:t>12</w:t>
            </w:r>
          </w:p>
        </w:tc>
        <w:tc>
          <w:tcPr>
            <w:tcW w:w="0" w:type="auto"/>
          </w:tcPr>
          <w:p w:rsidR="00222A3D" w:rsidRDefault="00222A3D" w:rsidP="0052455A">
            <w:pPr>
              <w:tabs>
                <w:tab w:val="left" w:pos="2160"/>
              </w:tabs>
              <w:jc w:val="both"/>
              <w:rPr>
                <w:sz w:val="28"/>
                <w:szCs w:val="28"/>
              </w:rPr>
            </w:pPr>
            <w:r>
              <w:rPr>
                <w:sz w:val="28"/>
                <w:szCs w:val="28"/>
              </w:rPr>
              <w:t>Осведомленность персонала</w:t>
            </w:r>
          </w:p>
        </w:tc>
        <w:tc>
          <w:tcPr>
            <w:tcW w:w="0" w:type="auto"/>
          </w:tcPr>
          <w:p w:rsidR="00222A3D" w:rsidRDefault="00222A3D" w:rsidP="0052455A">
            <w:pPr>
              <w:tabs>
                <w:tab w:val="left" w:pos="2160"/>
              </w:tabs>
              <w:jc w:val="both"/>
              <w:rPr>
                <w:sz w:val="28"/>
                <w:szCs w:val="28"/>
              </w:rPr>
            </w:pPr>
            <w:r>
              <w:rPr>
                <w:sz w:val="28"/>
                <w:szCs w:val="28"/>
              </w:rPr>
              <w:t xml:space="preserve">Высокая </w:t>
            </w:r>
          </w:p>
        </w:tc>
        <w:tc>
          <w:tcPr>
            <w:tcW w:w="0" w:type="auto"/>
          </w:tcPr>
          <w:p w:rsidR="00222A3D" w:rsidRDefault="00F75928" w:rsidP="0052455A">
            <w:pPr>
              <w:tabs>
                <w:tab w:val="left" w:pos="2160"/>
              </w:tabs>
              <w:jc w:val="both"/>
              <w:rPr>
                <w:sz w:val="28"/>
                <w:szCs w:val="28"/>
              </w:rPr>
            </w:pPr>
            <w:r>
              <w:rPr>
                <w:sz w:val="28"/>
                <w:szCs w:val="28"/>
              </w:rPr>
              <w:t>Высокая</w:t>
            </w:r>
          </w:p>
        </w:tc>
        <w:tc>
          <w:tcPr>
            <w:tcW w:w="0" w:type="auto"/>
          </w:tcPr>
          <w:p w:rsidR="00222A3D" w:rsidRDefault="0052455A" w:rsidP="0052455A">
            <w:pPr>
              <w:tabs>
                <w:tab w:val="left" w:pos="2160"/>
              </w:tabs>
              <w:jc w:val="both"/>
              <w:rPr>
                <w:sz w:val="28"/>
                <w:szCs w:val="28"/>
              </w:rPr>
            </w:pPr>
            <w:r>
              <w:rPr>
                <w:sz w:val="28"/>
                <w:szCs w:val="28"/>
              </w:rPr>
              <w:t xml:space="preserve">Средняя </w:t>
            </w:r>
          </w:p>
        </w:tc>
      </w:tr>
      <w:tr w:rsidR="0052455A">
        <w:tc>
          <w:tcPr>
            <w:tcW w:w="0" w:type="auto"/>
          </w:tcPr>
          <w:p w:rsidR="00222A3D" w:rsidRDefault="00222A3D" w:rsidP="0052455A">
            <w:pPr>
              <w:tabs>
                <w:tab w:val="left" w:pos="2160"/>
              </w:tabs>
              <w:jc w:val="both"/>
              <w:rPr>
                <w:sz w:val="28"/>
                <w:szCs w:val="28"/>
              </w:rPr>
            </w:pPr>
            <w:r>
              <w:rPr>
                <w:sz w:val="28"/>
                <w:szCs w:val="28"/>
              </w:rPr>
              <w:t>13</w:t>
            </w:r>
          </w:p>
        </w:tc>
        <w:tc>
          <w:tcPr>
            <w:tcW w:w="0" w:type="auto"/>
          </w:tcPr>
          <w:p w:rsidR="00222A3D" w:rsidRDefault="00222A3D" w:rsidP="0052455A">
            <w:pPr>
              <w:tabs>
                <w:tab w:val="left" w:pos="2160"/>
              </w:tabs>
              <w:jc w:val="both"/>
              <w:rPr>
                <w:sz w:val="28"/>
                <w:szCs w:val="28"/>
                <w:lang w:val="en-US"/>
              </w:rPr>
            </w:pPr>
            <w:r>
              <w:rPr>
                <w:sz w:val="28"/>
                <w:szCs w:val="28"/>
              </w:rPr>
              <w:t>Вежливость, тактичность</w:t>
            </w:r>
          </w:p>
          <w:p w:rsidR="00167C62" w:rsidRPr="00167C62" w:rsidRDefault="00167C62" w:rsidP="0052455A">
            <w:pPr>
              <w:tabs>
                <w:tab w:val="left" w:pos="2160"/>
              </w:tabs>
              <w:jc w:val="both"/>
              <w:rPr>
                <w:sz w:val="28"/>
                <w:szCs w:val="28"/>
                <w:lang w:val="en-US"/>
              </w:rPr>
            </w:pPr>
          </w:p>
        </w:tc>
        <w:tc>
          <w:tcPr>
            <w:tcW w:w="0" w:type="auto"/>
          </w:tcPr>
          <w:p w:rsidR="00222A3D" w:rsidRDefault="00222A3D" w:rsidP="00C30FAE">
            <w:pPr>
              <w:tabs>
                <w:tab w:val="left" w:pos="2160"/>
              </w:tabs>
              <w:rPr>
                <w:sz w:val="28"/>
                <w:szCs w:val="28"/>
              </w:rPr>
            </w:pPr>
            <w:r>
              <w:rPr>
                <w:sz w:val="28"/>
                <w:szCs w:val="28"/>
              </w:rPr>
              <w:t>На высоком уровне</w:t>
            </w:r>
          </w:p>
        </w:tc>
        <w:tc>
          <w:tcPr>
            <w:tcW w:w="0" w:type="auto"/>
          </w:tcPr>
          <w:p w:rsidR="00222A3D" w:rsidRDefault="00222A3D" w:rsidP="00C30FAE">
            <w:pPr>
              <w:tabs>
                <w:tab w:val="left" w:pos="2160"/>
              </w:tabs>
              <w:rPr>
                <w:sz w:val="28"/>
                <w:szCs w:val="28"/>
              </w:rPr>
            </w:pPr>
            <w:r>
              <w:rPr>
                <w:sz w:val="28"/>
                <w:szCs w:val="28"/>
              </w:rPr>
              <w:t xml:space="preserve">На высоком уровне </w:t>
            </w:r>
          </w:p>
        </w:tc>
        <w:tc>
          <w:tcPr>
            <w:tcW w:w="0" w:type="auto"/>
          </w:tcPr>
          <w:p w:rsidR="00222A3D" w:rsidRDefault="00F75928" w:rsidP="00F75928">
            <w:pPr>
              <w:tabs>
                <w:tab w:val="left" w:pos="2160"/>
              </w:tabs>
              <w:rPr>
                <w:sz w:val="28"/>
                <w:szCs w:val="28"/>
              </w:rPr>
            </w:pPr>
            <w:r>
              <w:rPr>
                <w:sz w:val="28"/>
                <w:szCs w:val="28"/>
              </w:rPr>
              <w:t>На высоком уровне</w:t>
            </w:r>
          </w:p>
        </w:tc>
      </w:tr>
    </w:tbl>
    <w:p w:rsidR="00B478A5" w:rsidRDefault="00744F38" w:rsidP="00071BEA">
      <w:pPr>
        <w:tabs>
          <w:tab w:val="left" w:pos="720"/>
        </w:tabs>
        <w:spacing w:line="360" w:lineRule="auto"/>
        <w:jc w:val="both"/>
        <w:rPr>
          <w:bCs/>
          <w:i/>
          <w:iCs/>
          <w:sz w:val="28"/>
          <w:szCs w:val="28"/>
        </w:rPr>
      </w:pPr>
      <w:r>
        <w:rPr>
          <w:bCs/>
          <w:i/>
          <w:iCs/>
          <w:sz w:val="28"/>
          <w:szCs w:val="28"/>
        </w:rPr>
        <w:tab/>
      </w:r>
    </w:p>
    <w:p w:rsidR="00A16148" w:rsidRPr="001B01CA" w:rsidRDefault="00B478A5" w:rsidP="00EF2765">
      <w:pPr>
        <w:tabs>
          <w:tab w:val="left" w:pos="720"/>
        </w:tabs>
        <w:spacing w:line="360" w:lineRule="auto"/>
        <w:jc w:val="both"/>
        <w:rPr>
          <w:bCs/>
          <w:i/>
          <w:iCs/>
          <w:sz w:val="28"/>
          <w:szCs w:val="28"/>
        </w:rPr>
      </w:pPr>
      <w:r>
        <w:rPr>
          <w:bCs/>
          <w:i/>
          <w:iCs/>
          <w:sz w:val="28"/>
          <w:szCs w:val="28"/>
        </w:rPr>
        <w:tab/>
      </w:r>
      <w:r w:rsidR="000913F0">
        <w:rPr>
          <w:bCs/>
          <w:i/>
          <w:iCs/>
          <w:sz w:val="28"/>
          <w:szCs w:val="28"/>
        </w:rPr>
        <w:t xml:space="preserve">Рыночная стратегия </w:t>
      </w:r>
      <w:r w:rsidR="00071BEA">
        <w:rPr>
          <w:bCs/>
          <w:i/>
          <w:iCs/>
          <w:sz w:val="28"/>
          <w:szCs w:val="28"/>
        </w:rPr>
        <w:t xml:space="preserve"> ООО «Творческого коллектива «Коробейники»</w:t>
      </w:r>
    </w:p>
    <w:p w:rsidR="00071BEA" w:rsidRDefault="00071BEA" w:rsidP="00071BEA">
      <w:pPr>
        <w:spacing w:line="360" w:lineRule="auto"/>
        <w:ind w:firstLine="720"/>
        <w:jc w:val="both"/>
        <w:rPr>
          <w:sz w:val="28"/>
          <w:szCs w:val="28"/>
        </w:rPr>
      </w:pPr>
      <w:r>
        <w:rPr>
          <w:sz w:val="28"/>
          <w:szCs w:val="28"/>
        </w:rPr>
        <w:t xml:space="preserve">Руководство </w:t>
      </w:r>
      <w:r w:rsidR="00563214">
        <w:rPr>
          <w:sz w:val="28"/>
          <w:szCs w:val="28"/>
        </w:rPr>
        <w:t>ООО «Т</w:t>
      </w:r>
      <w:r>
        <w:rPr>
          <w:sz w:val="28"/>
          <w:szCs w:val="28"/>
        </w:rPr>
        <w:t>ворческого коллектива «Коробейники» придерживается стратегии стабильности, при которой вся деятельность коллектива сосредоточена на существующих направлениях в области производства продукции народных художественных промыслов Архангельской области.</w:t>
      </w:r>
    </w:p>
    <w:p w:rsidR="00071BEA" w:rsidRDefault="00071BEA" w:rsidP="00071BEA">
      <w:pPr>
        <w:spacing w:line="360" w:lineRule="auto"/>
        <w:ind w:firstLine="720"/>
        <w:jc w:val="both"/>
        <w:rPr>
          <w:sz w:val="28"/>
          <w:szCs w:val="28"/>
        </w:rPr>
      </w:pPr>
      <w:r>
        <w:rPr>
          <w:sz w:val="28"/>
          <w:szCs w:val="28"/>
        </w:rPr>
        <w:t>Формируя конкурентную стратегию, руководство ООО «Творческого коллектива «Коробейники» ориентируется на достижение преимуществ перед конкурентами, что определяется производством уникальных и эксклюзивных товаров.</w:t>
      </w:r>
    </w:p>
    <w:p w:rsidR="00071BEA" w:rsidRDefault="00071BEA" w:rsidP="00071BEA">
      <w:pPr>
        <w:tabs>
          <w:tab w:val="left" w:pos="2160"/>
        </w:tabs>
        <w:spacing w:line="360" w:lineRule="auto"/>
        <w:ind w:firstLine="720"/>
        <w:jc w:val="both"/>
        <w:rPr>
          <w:sz w:val="28"/>
          <w:szCs w:val="28"/>
        </w:rPr>
      </w:pPr>
      <w:r>
        <w:rPr>
          <w:sz w:val="28"/>
          <w:szCs w:val="28"/>
        </w:rPr>
        <w:t xml:space="preserve">Цель </w:t>
      </w:r>
      <w:r w:rsidR="00563214">
        <w:rPr>
          <w:sz w:val="28"/>
          <w:szCs w:val="28"/>
        </w:rPr>
        <w:t>ООО «Т</w:t>
      </w:r>
      <w:r>
        <w:rPr>
          <w:sz w:val="28"/>
          <w:szCs w:val="28"/>
        </w:rPr>
        <w:t xml:space="preserve">ворческого коллектива «Коробейники» – создание узнаваемого брэнда северных народных художественных промыслов на российском рынке и укрепление имиджа своего предприятия в своем регионе. В настоящее время большинство выставок и ярмарок, в которых участвуют мастера </w:t>
      </w:r>
      <w:r w:rsidR="00563214">
        <w:rPr>
          <w:sz w:val="28"/>
          <w:szCs w:val="28"/>
        </w:rPr>
        <w:t>ООО «Т</w:t>
      </w:r>
      <w:r>
        <w:rPr>
          <w:sz w:val="28"/>
          <w:szCs w:val="28"/>
        </w:rPr>
        <w:t xml:space="preserve">ворческого коллектива «Коробейники» проводятся в Москве и Санкт-Петербурге. В ближайших планах руководства </w:t>
      </w:r>
      <w:r w:rsidR="00563214">
        <w:rPr>
          <w:sz w:val="28"/>
          <w:szCs w:val="28"/>
        </w:rPr>
        <w:t>ООО «Т</w:t>
      </w:r>
      <w:r>
        <w:rPr>
          <w:sz w:val="28"/>
          <w:szCs w:val="28"/>
        </w:rPr>
        <w:t>ворческого коллектива «Коробейники» проведение презентации и ряда выставок художественной продукции коллектива в г. Архангельске, это необходимо для того, чтобы:</w:t>
      </w:r>
    </w:p>
    <w:p w:rsidR="00071BEA" w:rsidRDefault="00071BEA" w:rsidP="003F2829">
      <w:pPr>
        <w:numPr>
          <w:ilvl w:val="0"/>
          <w:numId w:val="25"/>
        </w:numPr>
        <w:tabs>
          <w:tab w:val="clear" w:pos="1440"/>
          <w:tab w:val="num" w:pos="720"/>
          <w:tab w:val="left" w:pos="2160"/>
        </w:tabs>
        <w:spacing w:line="360" w:lineRule="auto"/>
        <w:ind w:left="720"/>
        <w:jc w:val="both"/>
        <w:rPr>
          <w:sz w:val="28"/>
          <w:szCs w:val="28"/>
        </w:rPr>
      </w:pPr>
      <w:r>
        <w:rPr>
          <w:sz w:val="28"/>
          <w:szCs w:val="28"/>
        </w:rPr>
        <w:t xml:space="preserve">сообщить местному населению о деятельности </w:t>
      </w:r>
      <w:r w:rsidR="00563214">
        <w:rPr>
          <w:sz w:val="28"/>
          <w:szCs w:val="28"/>
        </w:rPr>
        <w:t>ООО «Т</w:t>
      </w:r>
      <w:r>
        <w:rPr>
          <w:sz w:val="28"/>
          <w:szCs w:val="28"/>
        </w:rPr>
        <w:t>ворческого коллектива «Коробейники» и о продукции, которую он производит;</w:t>
      </w:r>
    </w:p>
    <w:p w:rsidR="00071BEA" w:rsidRDefault="00071BEA" w:rsidP="003F2829">
      <w:pPr>
        <w:numPr>
          <w:ilvl w:val="0"/>
          <w:numId w:val="25"/>
        </w:numPr>
        <w:tabs>
          <w:tab w:val="clear" w:pos="1440"/>
          <w:tab w:val="num" w:pos="720"/>
          <w:tab w:val="left" w:pos="2160"/>
        </w:tabs>
        <w:spacing w:line="360" w:lineRule="auto"/>
        <w:ind w:left="720"/>
        <w:jc w:val="both"/>
        <w:rPr>
          <w:sz w:val="28"/>
          <w:szCs w:val="28"/>
        </w:rPr>
      </w:pPr>
      <w:r>
        <w:rPr>
          <w:sz w:val="28"/>
          <w:szCs w:val="28"/>
        </w:rPr>
        <w:t>сделать организацию известной на местном рынке;</w:t>
      </w:r>
    </w:p>
    <w:p w:rsidR="00071BEA" w:rsidRDefault="00071BEA" w:rsidP="003F2829">
      <w:pPr>
        <w:numPr>
          <w:ilvl w:val="0"/>
          <w:numId w:val="25"/>
        </w:numPr>
        <w:tabs>
          <w:tab w:val="clear" w:pos="1440"/>
          <w:tab w:val="num" w:pos="720"/>
          <w:tab w:val="left" w:pos="2160"/>
        </w:tabs>
        <w:spacing w:line="360" w:lineRule="auto"/>
        <w:ind w:left="720"/>
        <w:jc w:val="both"/>
        <w:rPr>
          <w:sz w:val="28"/>
          <w:szCs w:val="28"/>
        </w:rPr>
      </w:pPr>
      <w:r>
        <w:rPr>
          <w:sz w:val="28"/>
          <w:szCs w:val="28"/>
        </w:rPr>
        <w:t>создать положительный имидж организации в своем регионе;</w:t>
      </w:r>
    </w:p>
    <w:p w:rsidR="00071BEA" w:rsidRDefault="00071BEA" w:rsidP="003F2829">
      <w:pPr>
        <w:numPr>
          <w:ilvl w:val="0"/>
          <w:numId w:val="25"/>
        </w:numPr>
        <w:tabs>
          <w:tab w:val="clear" w:pos="1440"/>
          <w:tab w:val="num" w:pos="720"/>
          <w:tab w:val="left" w:pos="2160"/>
        </w:tabs>
        <w:spacing w:line="360" w:lineRule="auto"/>
        <w:ind w:left="720"/>
        <w:jc w:val="both"/>
        <w:rPr>
          <w:sz w:val="28"/>
          <w:szCs w:val="28"/>
        </w:rPr>
      </w:pPr>
      <w:r>
        <w:rPr>
          <w:sz w:val="28"/>
          <w:szCs w:val="28"/>
        </w:rPr>
        <w:t>воспитать потребительский вкус у населения.</w:t>
      </w:r>
    </w:p>
    <w:p w:rsidR="00071BEA" w:rsidRPr="00AA4442" w:rsidRDefault="00071BEA" w:rsidP="00071BEA">
      <w:pPr>
        <w:spacing w:line="360" w:lineRule="auto"/>
        <w:ind w:firstLine="720"/>
        <w:jc w:val="both"/>
        <w:rPr>
          <w:sz w:val="28"/>
          <w:szCs w:val="28"/>
        </w:rPr>
      </w:pPr>
      <w:r>
        <w:rPr>
          <w:sz w:val="28"/>
          <w:szCs w:val="28"/>
        </w:rPr>
        <w:t xml:space="preserve"> Для успешного осуществления поставленной цели творческий коллектив «Коробейники»</w:t>
      </w:r>
      <w:r w:rsidRPr="00AA4442">
        <w:rPr>
          <w:sz w:val="28"/>
          <w:szCs w:val="28"/>
        </w:rPr>
        <w:t xml:space="preserve"> планирует следующие мероприятия:</w:t>
      </w:r>
    </w:p>
    <w:p w:rsidR="00071BEA" w:rsidRDefault="00071BEA" w:rsidP="003F2829">
      <w:pPr>
        <w:numPr>
          <w:ilvl w:val="0"/>
          <w:numId w:val="35"/>
        </w:numPr>
        <w:tabs>
          <w:tab w:val="clear" w:pos="1440"/>
          <w:tab w:val="num" w:pos="720"/>
        </w:tabs>
        <w:spacing w:line="360" w:lineRule="auto"/>
        <w:ind w:left="720"/>
        <w:jc w:val="both"/>
        <w:rPr>
          <w:sz w:val="28"/>
          <w:szCs w:val="28"/>
        </w:rPr>
      </w:pPr>
      <w:r w:rsidRPr="00AA4442">
        <w:rPr>
          <w:sz w:val="28"/>
          <w:szCs w:val="28"/>
        </w:rPr>
        <w:t xml:space="preserve">проведение презентации </w:t>
      </w:r>
      <w:r w:rsidR="00563214">
        <w:rPr>
          <w:sz w:val="28"/>
          <w:szCs w:val="28"/>
        </w:rPr>
        <w:t>ООО «Т</w:t>
      </w:r>
      <w:r w:rsidRPr="00AA4442">
        <w:rPr>
          <w:sz w:val="28"/>
          <w:szCs w:val="28"/>
        </w:rPr>
        <w:t xml:space="preserve">ворческого коллектива </w:t>
      </w:r>
      <w:r w:rsidR="00563214">
        <w:rPr>
          <w:sz w:val="28"/>
          <w:szCs w:val="28"/>
        </w:rPr>
        <w:t xml:space="preserve"> </w:t>
      </w:r>
      <w:r w:rsidRPr="00AA4442">
        <w:rPr>
          <w:sz w:val="28"/>
          <w:szCs w:val="28"/>
        </w:rPr>
        <w:t>«Коробейники»</w:t>
      </w:r>
      <w:r>
        <w:rPr>
          <w:sz w:val="28"/>
          <w:szCs w:val="28"/>
        </w:rPr>
        <w:t xml:space="preserve"> для жителей г. Архангельска</w:t>
      </w:r>
      <w:r w:rsidRPr="00AA4442">
        <w:rPr>
          <w:sz w:val="28"/>
          <w:szCs w:val="28"/>
        </w:rPr>
        <w:t>;</w:t>
      </w:r>
    </w:p>
    <w:p w:rsidR="00071BEA" w:rsidRDefault="00071BEA" w:rsidP="003F2829">
      <w:pPr>
        <w:numPr>
          <w:ilvl w:val="0"/>
          <w:numId w:val="35"/>
        </w:numPr>
        <w:tabs>
          <w:tab w:val="clear" w:pos="1440"/>
          <w:tab w:val="num" w:pos="720"/>
        </w:tabs>
        <w:spacing w:line="360" w:lineRule="auto"/>
        <w:ind w:left="720"/>
        <w:jc w:val="both"/>
        <w:rPr>
          <w:sz w:val="28"/>
          <w:szCs w:val="28"/>
        </w:rPr>
      </w:pPr>
      <w:r w:rsidRPr="00AA4442">
        <w:rPr>
          <w:sz w:val="28"/>
          <w:szCs w:val="28"/>
        </w:rPr>
        <w:t>организация выставок художественных изделий коллектива для жителей города;</w:t>
      </w:r>
    </w:p>
    <w:p w:rsidR="00071BEA" w:rsidRDefault="00071BEA" w:rsidP="003F2829">
      <w:pPr>
        <w:numPr>
          <w:ilvl w:val="0"/>
          <w:numId w:val="35"/>
        </w:numPr>
        <w:tabs>
          <w:tab w:val="clear" w:pos="1440"/>
          <w:tab w:val="num" w:pos="720"/>
        </w:tabs>
        <w:spacing w:line="360" w:lineRule="auto"/>
        <w:ind w:left="720"/>
        <w:jc w:val="both"/>
        <w:rPr>
          <w:sz w:val="28"/>
          <w:szCs w:val="28"/>
        </w:rPr>
      </w:pPr>
      <w:r w:rsidRPr="00AA4442">
        <w:rPr>
          <w:sz w:val="28"/>
          <w:szCs w:val="28"/>
        </w:rPr>
        <w:t>участие мастеров коллектива в научных конференциях, посвященных развитию народных художественных промыслов в условиях рыночных отноше</w:t>
      </w:r>
      <w:r>
        <w:rPr>
          <w:sz w:val="28"/>
          <w:szCs w:val="28"/>
        </w:rPr>
        <w:t>ний;</w:t>
      </w:r>
    </w:p>
    <w:p w:rsidR="00071BEA" w:rsidRPr="00071BEA" w:rsidRDefault="00071BEA" w:rsidP="003F2829">
      <w:pPr>
        <w:numPr>
          <w:ilvl w:val="0"/>
          <w:numId w:val="35"/>
        </w:numPr>
        <w:tabs>
          <w:tab w:val="clear" w:pos="1440"/>
          <w:tab w:val="num" w:pos="720"/>
        </w:tabs>
        <w:spacing w:line="360" w:lineRule="auto"/>
        <w:ind w:left="720"/>
        <w:jc w:val="both"/>
        <w:rPr>
          <w:sz w:val="28"/>
          <w:szCs w:val="28"/>
        </w:rPr>
      </w:pPr>
      <w:r>
        <w:rPr>
          <w:sz w:val="28"/>
          <w:szCs w:val="28"/>
        </w:rPr>
        <w:t xml:space="preserve">проведение </w:t>
      </w:r>
      <w:r>
        <w:rPr>
          <w:sz w:val="28"/>
          <w:szCs w:val="28"/>
          <w:lang w:val="en-US"/>
        </w:rPr>
        <w:t>PR</w:t>
      </w:r>
      <w:r>
        <w:rPr>
          <w:sz w:val="28"/>
          <w:szCs w:val="28"/>
        </w:rPr>
        <w:t xml:space="preserve"> и рекламной кампании.</w:t>
      </w:r>
    </w:p>
    <w:p w:rsidR="00EA3BE4" w:rsidRDefault="00632A69" w:rsidP="00EA3BE4">
      <w:pPr>
        <w:tabs>
          <w:tab w:val="left" w:pos="720"/>
        </w:tabs>
        <w:spacing w:line="360" w:lineRule="auto"/>
        <w:rPr>
          <w:sz w:val="28"/>
          <w:szCs w:val="28"/>
        </w:rPr>
      </w:pPr>
      <w:r>
        <w:rPr>
          <w:sz w:val="28"/>
          <w:szCs w:val="28"/>
        </w:rPr>
        <w:tab/>
      </w:r>
      <w:r w:rsidR="00EA3BE4">
        <w:rPr>
          <w:sz w:val="28"/>
          <w:szCs w:val="28"/>
        </w:rPr>
        <w:t>Для выявления наиболее эффект</w:t>
      </w:r>
      <w:r w:rsidR="0038560C">
        <w:rPr>
          <w:sz w:val="28"/>
          <w:szCs w:val="28"/>
        </w:rPr>
        <w:t xml:space="preserve">ивных форм продвижения народных </w:t>
      </w:r>
      <w:r w:rsidR="00EA3BE4">
        <w:rPr>
          <w:sz w:val="28"/>
          <w:szCs w:val="28"/>
        </w:rPr>
        <w:t>художественных промыслов в рамках возрождения национальной культуры в целом, на выставках и ярмарках художественных промыслов в различных городах России мастерами ООО «Творческого коллектива «Коробейники» проводился систематический  опрос мастеров,  занимающихся производством и реализацией изделий народных художественных промыслов России и покупателей приобретающих изделия народных художественных промыслов.</w:t>
      </w:r>
    </w:p>
    <w:p w:rsidR="00EA3BE4" w:rsidRPr="00DF11CD" w:rsidRDefault="00EA3BE4" w:rsidP="00EA3BE4">
      <w:pPr>
        <w:tabs>
          <w:tab w:val="left" w:pos="2160"/>
        </w:tabs>
        <w:spacing w:line="360" w:lineRule="auto"/>
        <w:jc w:val="both"/>
        <w:rPr>
          <w:sz w:val="28"/>
          <w:szCs w:val="28"/>
        </w:rPr>
      </w:pPr>
      <w:r>
        <w:rPr>
          <w:sz w:val="28"/>
          <w:szCs w:val="28"/>
        </w:rPr>
        <w:t xml:space="preserve">Всем оппонентам задавался один и тот же вопрос: </w:t>
      </w:r>
      <w:r w:rsidRPr="00DF11CD">
        <w:rPr>
          <w:sz w:val="28"/>
          <w:szCs w:val="28"/>
        </w:rPr>
        <w:t>Какую форму позиционирования</w:t>
      </w:r>
      <w:r>
        <w:rPr>
          <w:sz w:val="28"/>
          <w:szCs w:val="28"/>
        </w:rPr>
        <w:t xml:space="preserve"> </w:t>
      </w:r>
      <w:r w:rsidRPr="00DF11CD">
        <w:rPr>
          <w:sz w:val="28"/>
          <w:szCs w:val="28"/>
        </w:rPr>
        <w:t>Вы считаете наиболее эффективной для возрождения  национальных культурных традиций России?</w:t>
      </w:r>
    </w:p>
    <w:p w:rsidR="00EA3BE4" w:rsidRDefault="00EA3BE4" w:rsidP="00EA3BE4">
      <w:pPr>
        <w:tabs>
          <w:tab w:val="left" w:pos="0"/>
        </w:tabs>
        <w:spacing w:line="360" w:lineRule="auto"/>
        <w:ind w:hanging="720"/>
        <w:jc w:val="both"/>
        <w:rPr>
          <w:sz w:val="28"/>
          <w:szCs w:val="28"/>
        </w:rPr>
      </w:pPr>
      <w:r>
        <w:rPr>
          <w:sz w:val="28"/>
          <w:szCs w:val="28"/>
        </w:rPr>
        <w:tab/>
      </w:r>
      <w:r w:rsidR="00CA0A8C">
        <w:rPr>
          <w:sz w:val="28"/>
          <w:szCs w:val="28"/>
          <w:lang w:val="en-US"/>
        </w:rPr>
        <w:tab/>
      </w:r>
      <w:r w:rsidR="0038560C">
        <w:rPr>
          <w:sz w:val="28"/>
          <w:szCs w:val="28"/>
        </w:rPr>
        <w:t>Из 450 человек опрошенных в течение</w:t>
      </w:r>
      <w:r>
        <w:rPr>
          <w:sz w:val="28"/>
          <w:szCs w:val="28"/>
        </w:rPr>
        <w:t xml:space="preserve"> одного года 238 человек выбрали фестивали,  140 человек предпочли ярмарки и только 72 человека остановили свой выбор на выставках.</w:t>
      </w:r>
    </w:p>
    <w:p w:rsidR="0089358E" w:rsidRDefault="0089358E" w:rsidP="00EA3BE4">
      <w:pPr>
        <w:tabs>
          <w:tab w:val="left" w:pos="2160"/>
        </w:tabs>
        <w:spacing w:line="360" w:lineRule="auto"/>
        <w:jc w:val="both"/>
        <w:rPr>
          <w:sz w:val="28"/>
          <w:szCs w:val="28"/>
        </w:rPr>
      </w:pPr>
    </w:p>
    <w:p w:rsidR="00071BEA" w:rsidRDefault="00071BEA" w:rsidP="00071BEA">
      <w:r>
        <w:object w:dxaOrig="9338" w:dyaOrig="5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70.75pt" o:ole="">
            <v:imagedata r:id="rId7" o:title=""/>
          </v:shape>
          <o:OLEObject Type="Embed" ProgID="MSGraph.Chart.8" ShapeID="_x0000_i1025" DrawAspect="Content" ObjectID="_1468082740" r:id="rId8">
            <o:FieldCodes>\s</o:FieldCodes>
          </o:OLEObject>
        </w:object>
      </w:r>
    </w:p>
    <w:p w:rsidR="00804121" w:rsidRPr="004A4642" w:rsidRDefault="00DA7176" w:rsidP="004A4642">
      <w:pPr>
        <w:rPr>
          <w:sz w:val="28"/>
          <w:szCs w:val="28"/>
        </w:rPr>
      </w:pPr>
      <w:r>
        <w:rPr>
          <w:sz w:val="28"/>
          <w:szCs w:val="28"/>
        </w:rPr>
        <w:tab/>
      </w:r>
    </w:p>
    <w:p w:rsidR="00632A69" w:rsidRPr="00071BEA" w:rsidRDefault="00222A3D" w:rsidP="00BA0659">
      <w:pPr>
        <w:tabs>
          <w:tab w:val="left" w:pos="2160"/>
        </w:tabs>
        <w:spacing w:line="360" w:lineRule="auto"/>
        <w:ind w:left="720"/>
        <w:jc w:val="both"/>
        <w:rPr>
          <w:bCs/>
          <w:i/>
          <w:iCs/>
          <w:sz w:val="28"/>
          <w:szCs w:val="28"/>
        </w:rPr>
      </w:pPr>
      <w:r w:rsidRPr="00071BEA">
        <w:rPr>
          <w:bCs/>
          <w:i/>
          <w:iCs/>
          <w:sz w:val="28"/>
          <w:szCs w:val="28"/>
        </w:rPr>
        <w:t xml:space="preserve">Оценка сильных и слабых сторон </w:t>
      </w:r>
      <w:r w:rsidR="00B727D5" w:rsidRPr="00071BEA">
        <w:rPr>
          <w:bCs/>
          <w:i/>
          <w:iCs/>
          <w:sz w:val="28"/>
          <w:szCs w:val="28"/>
        </w:rPr>
        <w:t>ООО «Т</w:t>
      </w:r>
      <w:r w:rsidR="00A574AE" w:rsidRPr="00071BEA">
        <w:rPr>
          <w:bCs/>
          <w:i/>
          <w:iCs/>
          <w:sz w:val="28"/>
          <w:szCs w:val="28"/>
        </w:rPr>
        <w:t>ворческого коллектива</w:t>
      </w:r>
      <w:r w:rsidRPr="00071BEA">
        <w:rPr>
          <w:bCs/>
          <w:i/>
          <w:iCs/>
          <w:sz w:val="28"/>
          <w:szCs w:val="28"/>
        </w:rPr>
        <w:t xml:space="preserve"> «Коробейники»</w:t>
      </w:r>
    </w:p>
    <w:p w:rsidR="00BA0659" w:rsidRPr="00DA7176" w:rsidRDefault="00BA0659" w:rsidP="00BA0659">
      <w:pPr>
        <w:tabs>
          <w:tab w:val="left" w:pos="2160"/>
        </w:tabs>
        <w:spacing w:line="360" w:lineRule="auto"/>
        <w:ind w:left="720"/>
        <w:jc w:val="both"/>
        <w:rPr>
          <w:b/>
          <w:sz w:val="28"/>
          <w:szCs w:val="28"/>
        </w:rPr>
      </w:pPr>
    </w:p>
    <w:tbl>
      <w:tblPr>
        <w:tblStyle w:val="a9"/>
        <w:tblW w:w="0" w:type="auto"/>
        <w:tblLook w:val="01E0" w:firstRow="1" w:lastRow="1" w:firstColumn="1" w:lastColumn="1" w:noHBand="0" w:noVBand="0"/>
      </w:tblPr>
      <w:tblGrid>
        <w:gridCol w:w="5110"/>
        <w:gridCol w:w="4461"/>
      </w:tblGrid>
      <w:tr w:rsidR="00222A3D">
        <w:tc>
          <w:tcPr>
            <w:tcW w:w="0" w:type="auto"/>
          </w:tcPr>
          <w:p w:rsidR="00222A3D" w:rsidRPr="00BA0659" w:rsidRDefault="00222A3D" w:rsidP="004D5E8C">
            <w:pPr>
              <w:tabs>
                <w:tab w:val="left" w:pos="2160"/>
              </w:tabs>
              <w:rPr>
                <w:b/>
                <w:sz w:val="28"/>
                <w:szCs w:val="28"/>
              </w:rPr>
            </w:pPr>
            <w:r w:rsidRPr="00BA0659">
              <w:rPr>
                <w:b/>
                <w:sz w:val="28"/>
                <w:szCs w:val="28"/>
              </w:rPr>
              <w:t>Сильные стороны</w:t>
            </w:r>
          </w:p>
        </w:tc>
        <w:tc>
          <w:tcPr>
            <w:tcW w:w="0" w:type="auto"/>
          </w:tcPr>
          <w:p w:rsidR="00222A3D" w:rsidRPr="00BA0659" w:rsidRDefault="00222A3D" w:rsidP="004D5E8C">
            <w:pPr>
              <w:tabs>
                <w:tab w:val="left" w:pos="2160"/>
              </w:tabs>
              <w:rPr>
                <w:b/>
                <w:sz w:val="28"/>
                <w:szCs w:val="28"/>
              </w:rPr>
            </w:pPr>
            <w:r w:rsidRPr="00BA0659">
              <w:rPr>
                <w:b/>
                <w:sz w:val="28"/>
                <w:szCs w:val="28"/>
              </w:rPr>
              <w:t>Слабые стороны</w:t>
            </w:r>
          </w:p>
        </w:tc>
      </w:tr>
      <w:tr w:rsidR="00222A3D">
        <w:tc>
          <w:tcPr>
            <w:tcW w:w="0" w:type="auto"/>
            <w:gridSpan w:val="2"/>
          </w:tcPr>
          <w:p w:rsidR="00BA0659" w:rsidRDefault="00BA0659" w:rsidP="004D5E8C">
            <w:pPr>
              <w:tabs>
                <w:tab w:val="left" w:pos="2160"/>
              </w:tabs>
              <w:rPr>
                <w:b/>
                <w:sz w:val="28"/>
                <w:szCs w:val="28"/>
              </w:rPr>
            </w:pPr>
          </w:p>
          <w:p w:rsidR="00BA0659" w:rsidRPr="000913F0" w:rsidRDefault="00222A3D" w:rsidP="004D5E8C">
            <w:pPr>
              <w:tabs>
                <w:tab w:val="left" w:pos="2160"/>
              </w:tabs>
              <w:rPr>
                <w:bCs/>
                <w:i/>
                <w:iCs/>
                <w:sz w:val="28"/>
                <w:szCs w:val="28"/>
              </w:rPr>
            </w:pPr>
            <w:r w:rsidRPr="000913F0">
              <w:rPr>
                <w:bCs/>
                <w:i/>
                <w:iCs/>
                <w:sz w:val="28"/>
                <w:szCs w:val="28"/>
              </w:rPr>
              <w:t>Система распределения</w:t>
            </w:r>
          </w:p>
        </w:tc>
      </w:tr>
      <w:tr w:rsidR="00222A3D">
        <w:tc>
          <w:tcPr>
            <w:tcW w:w="0" w:type="auto"/>
          </w:tcPr>
          <w:p w:rsidR="00222A3D" w:rsidRDefault="00222A3D" w:rsidP="004D5E8C">
            <w:pPr>
              <w:tabs>
                <w:tab w:val="left" w:pos="2160"/>
              </w:tabs>
              <w:rPr>
                <w:sz w:val="28"/>
                <w:szCs w:val="28"/>
              </w:rPr>
            </w:pPr>
            <w:r>
              <w:rPr>
                <w:sz w:val="28"/>
                <w:szCs w:val="28"/>
              </w:rPr>
              <w:t>1) профессиональные мастера</w:t>
            </w:r>
          </w:p>
          <w:p w:rsidR="00222A3D" w:rsidRDefault="00222A3D" w:rsidP="004D5E8C">
            <w:pPr>
              <w:tabs>
                <w:tab w:val="left" w:pos="2160"/>
              </w:tabs>
              <w:rPr>
                <w:sz w:val="28"/>
                <w:szCs w:val="28"/>
              </w:rPr>
            </w:pPr>
            <w:r>
              <w:rPr>
                <w:sz w:val="28"/>
                <w:szCs w:val="28"/>
              </w:rPr>
              <w:t>2) запас готовой продукции</w:t>
            </w:r>
          </w:p>
          <w:p w:rsidR="00222A3D" w:rsidRDefault="00222A3D" w:rsidP="004D5E8C">
            <w:pPr>
              <w:tabs>
                <w:tab w:val="left" w:pos="2160"/>
              </w:tabs>
              <w:rPr>
                <w:sz w:val="28"/>
                <w:szCs w:val="28"/>
              </w:rPr>
            </w:pPr>
            <w:r>
              <w:rPr>
                <w:sz w:val="28"/>
                <w:szCs w:val="28"/>
              </w:rPr>
              <w:t>3) накопленный опыт продаж</w:t>
            </w:r>
          </w:p>
          <w:p w:rsidR="00222A3D" w:rsidRDefault="00222A3D" w:rsidP="004D5E8C">
            <w:pPr>
              <w:tabs>
                <w:tab w:val="left" w:pos="2160"/>
              </w:tabs>
              <w:rPr>
                <w:sz w:val="28"/>
                <w:szCs w:val="28"/>
              </w:rPr>
            </w:pPr>
            <w:r>
              <w:rPr>
                <w:sz w:val="28"/>
                <w:szCs w:val="28"/>
              </w:rPr>
              <w:t>4) созданная база данных о клиентах</w:t>
            </w:r>
          </w:p>
        </w:tc>
        <w:tc>
          <w:tcPr>
            <w:tcW w:w="0" w:type="auto"/>
          </w:tcPr>
          <w:p w:rsidR="00222A3D" w:rsidRDefault="00222A3D" w:rsidP="004D5E8C">
            <w:pPr>
              <w:tabs>
                <w:tab w:val="left" w:pos="2160"/>
              </w:tabs>
              <w:rPr>
                <w:sz w:val="28"/>
                <w:szCs w:val="28"/>
              </w:rPr>
            </w:pPr>
            <w:r>
              <w:rPr>
                <w:sz w:val="28"/>
                <w:szCs w:val="28"/>
              </w:rPr>
              <w:t>1) недостаточный опыт управленческой деятельности</w:t>
            </w:r>
          </w:p>
          <w:p w:rsidR="00222A3D" w:rsidRDefault="00222A3D" w:rsidP="004D5E8C">
            <w:pPr>
              <w:tabs>
                <w:tab w:val="left" w:pos="2160"/>
              </w:tabs>
              <w:rPr>
                <w:sz w:val="28"/>
                <w:szCs w:val="28"/>
              </w:rPr>
            </w:pPr>
            <w:r>
              <w:rPr>
                <w:sz w:val="28"/>
                <w:szCs w:val="28"/>
              </w:rPr>
              <w:t>2) недостаточный собственный опыт рекламы</w:t>
            </w:r>
          </w:p>
        </w:tc>
      </w:tr>
      <w:tr w:rsidR="00222A3D">
        <w:tc>
          <w:tcPr>
            <w:tcW w:w="0" w:type="auto"/>
            <w:gridSpan w:val="2"/>
          </w:tcPr>
          <w:p w:rsidR="00BA0659" w:rsidRPr="000913F0" w:rsidRDefault="00BA0659" w:rsidP="004D5E8C">
            <w:pPr>
              <w:tabs>
                <w:tab w:val="left" w:pos="2160"/>
              </w:tabs>
              <w:rPr>
                <w:bCs/>
                <w:i/>
                <w:iCs/>
                <w:sz w:val="28"/>
                <w:szCs w:val="28"/>
              </w:rPr>
            </w:pPr>
          </w:p>
          <w:p w:rsidR="00BA0659" w:rsidRPr="00E7513F" w:rsidRDefault="00222A3D" w:rsidP="004D5E8C">
            <w:pPr>
              <w:tabs>
                <w:tab w:val="left" w:pos="2160"/>
              </w:tabs>
              <w:rPr>
                <w:b/>
                <w:sz w:val="28"/>
                <w:szCs w:val="28"/>
              </w:rPr>
            </w:pPr>
            <w:r w:rsidRPr="000913F0">
              <w:rPr>
                <w:bCs/>
                <w:i/>
                <w:iCs/>
                <w:sz w:val="28"/>
                <w:szCs w:val="28"/>
              </w:rPr>
              <w:t>Собственная продукция предприятия</w:t>
            </w:r>
          </w:p>
        </w:tc>
      </w:tr>
      <w:tr w:rsidR="00222A3D">
        <w:tc>
          <w:tcPr>
            <w:tcW w:w="0" w:type="auto"/>
          </w:tcPr>
          <w:p w:rsidR="00222A3D" w:rsidRDefault="00222A3D" w:rsidP="004D5E8C">
            <w:pPr>
              <w:tabs>
                <w:tab w:val="left" w:pos="2160"/>
              </w:tabs>
              <w:rPr>
                <w:sz w:val="28"/>
                <w:szCs w:val="28"/>
              </w:rPr>
            </w:pPr>
            <w:r>
              <w:rPr>
                <w:sz w:val="28"/>
                <w:szCs w:val="28"/>
              </w:rPr>
              <w:t>1) планирование объема производства</w:t>
            </w:r>
          </w:p>
          <w:p w:rsidR="00222A3D" w:rsidRDefault="00222A3D" w:rsidP="004D5E8C">
            <w:pPr>
              <w:tabs>
                <w:tab w:val="left" w:pos="2160"/>
              </w:tabs>
              <w:rPr>
                <w:sz w:val="28"/>
                <w:szCs w:val="28"/>
              </w:rPr>
            </w:pPr>
            <w:r>
              <w:rPr>
                <w:sz w:val="28"/>
                <w:szCs w:val="28"/>
              </w:rPr>
              <w:t>2) отсутствие экологического загрязнения</w:t>
            </w:r>
          </w:p>
          <w:p w:rsidR="00222A3D" w:rsidRDefault="00222A3D" w:rsidP="004D5E8C">
            <w:pPr>
              <w:tabs>
                <w:tab w:val="left" w:pos="2160"/>
              </w:tabs>
              <w:rPr>
                <w:sz w:val="28"/>
                <w:szCs w:val="28"/>
              </w:rPr>
            </w:pPr>
            <w:r>
              <w:rPr>
                <w:sz w:val="28"/>
                <w:szCs w:val="28"/>
              </w:rPr>
              <w:t>3) возможность производства продукции в соответствии со специфическими пожеланиями заказчика</w:t>
            </w:r>
          </w:p>
        </w:tc>
        <w:tc>
          <w:tcPr>
            <w:tcW w:w="0" w:type="auto"/>
          </w:tcPr>
          <w:p w:rsidR="00222A3D" w:rsidRDefault="00222A3D" w:rsidP="004D5E8C">
            <w:pPr>
              <w:tabs>
                <w:tab w:val="left" w:pos="2160"/>
              </w:tabs>
              <w:rPr>
                <w:sz w:val="28"/>
                <w:szCs w:val="28"/>
              </w:rPr>
            </w:pPr>
            <w:r>
              <w:rPr>
                <w:sz w:val="28"/>
                <w:szCs w:val="28"/>
              </w:rPr>
              <w:t>1) слабая техническая оснащенность</w:t>
            </w:r>
          </w:p>
          <w:p w:rsidR="00222A3D" w:rsidRDefault="00222A3D" w:rsidP="004D5E8C">
            <w:pPr>
              <w:tabs>
                <w:tab w:val="left" w:pos="2160"/>
              </w:tabs>
              <w:rPr>
                <w:sz w:val="28"/>
                <w:szCs w:val="28"/>
              </w:rPr>
            </w:pPr>
            <w:r>
              <w:rPr>
                <w:sz w:val="28"/>
                <w:szCs w:val="28"/>
              </w:rPr>
              <w:t>2) отсутствие возможности влиять на перекупщиков продукции</w:t>
            </w:r>
          </w:p>
        </w:tc>
      </w:tr>
      <w:tr w:rsidR="00222A3D">
        <w:tc>
          <w:tcPr>
            <w:tcW w:w="0" w:type="auto"/>
            <w:gridSpan w:val="2"/>
          </w:tcPr>
          <w:p w:rsidR="00BA0659" w:rsidRPr="000913F0" w:rsidRDefault="00BA0659" w:rsidP="004D5E8C">
            <w:pPr>
              <w:tabs>
                <w:tab w:val="left" w:pos="2160"/>
              </w:tabs>
              <w:rPr>
                <w:bCs/>
                <w:i/>
                <w:iCs/>
                <w:sz w:val="28"/>
                <w:szCs w:val="28"/>
              </w:rPr>
            </w:pPr>
          </w:p>
          <w:p w:rsidR="00BA0659" w:rsidRPr="000913F0" w:rsidRDefault="00222A3D" w:rsidP="004D5E8C">
            <w:pPr>
              <w:tabs>
                <w:tab w:val="left" w:pos="2160"/>
              </w:tabs>
              <w:rPr>
                <w:bCs/>
                <w:i/>
                <w:iCs/>
                <w:sz w:val="28"/>
                <w:szCs w:val="28"/>
              </w:rPr>
            </w:pPr>
            <w:r w:rsidRPr="000913F0">
              <w:rPr>
                <w:bCs/>
                <w:i/>
                <w:iCs/>
                <w:sz w:val="28"/>
                <w:szCs w:val="28"/>
              </w:rPr>
              <w:t>Собственная технология компании</w:t>
            </w:r>
          </w:p>
        </w:tc>
      </w:tr>
      <w:tr w:rsidR="00222A3D">
        <w:tc>
          <w:tcPr>
            <w:tcW w:w="0" w:type="auto"/>
          </w:tcPr>
          <w:p w:rsidR="00222A3D" w:rsidRDefault="00222A3D" w:rsidP="004D5E8C">
            <w:pPr>
              <w:tabs>
                <w:tab w:val="left" w:pos="2160"/>
              </w:tabs>
              <w:rPr>
                <w:sz w:val="28"/>
                <w:szCs w:val="28"/>
              </w:rPr>
            </w:pPr>
            <w:r>
              <w:rPr>
                <w:sz w:val="28"/>
                <w:szCs w:val="28"/>
              </w:rPr>
              <w:t>производство уникальных эксклюзивных изделий</w:t>
            </w:r>
          </w:p>
        </w:tc>
        <w:tc>
          <w:tcPr>
            <w:tcW w:w="0" w:type="auto"/>
          </w:tcPr>
          <w:p w:rsidR="00222A3D" w:rsidRDefault="00222A3D" w:rsidP="004D5E8C">
            <w:pPr>
              <w:tabs>
                <w:tab w:val="left" w:pos="2160"/>
              </w:tabs>
              <w:rPr>
                <w:sz w:val="28"/>
                <w:szCs w:val="28"/>
              </w:rPr>
            </w:pPr>
            <w:r>
              <w:rPr>
                <w:sz w:val="28"/>
                <w:szCs w:val="28"/>
              </w:rPr>
              <w:t>отсутствие международного сертификата</w:t>
            </w:r>
          </w:p>
        </w:tc>
      </w:tr>
      <w:tr w:rsidR="00222A3D">
        <w:tc>
          <w:tcPr>
            <w:tcW w:w="0" w:type="auto"/>
            <w:gridSpan w:val="2"/>
          </w:tcPr>
          <w:p w:rsidR="00BA0659" w:rsidRPr="000913F0" w:rsidRDefault="00BA0659" w:rsidP="004D5E8C">
            <w:pPr>
              <w:tabs>
                <w:tab w:val="left" w:pos="2160"/>
              </w:tabs>
              <w:rPr>
                <w:bCs/>
                <w:i/>
                <w:iCs/>
                <w:sz w:val="28"/>
                <w:szCs w:val="28"/>
              </w:rPr>
            </w:pPr>
          </w:p>
          <w:p w:rsidR="00BA0659" w:rsidRPr="00E7513F" w:rsidRDefault="00222A3D" w:rsidP="004D5E8C">
            <w:pPr>
              <w:tabs>
                <w:tab w:val="left" w:pos="2160"/>
              </w:tabs>
              <w:rPr>
                <w:b/>
                <w:sz w:val="28"/>
                <w:szCs w:val="28"/>
              </w:rPr>
            </w:pPr>
            <w:r w:rsidRPr="000913F0">
              <w:rPr>
                <w:bCs/>
                <w:i/>
                <w:iCs/>
                <w:sz w:val="28"/>
                <w:szCs w:val="28"/>
              </w:rPr>
              <w:t>Собственные средства предприятия</w:t>
            </w:r>
          </w:p>
        </w:tc>
      </w:tr>
      <w:tr w:rsidR="00222A3D">
        <w:tc>
          <w:tcPr>
            <w:tcW w:w="0" w:type="auto"/>
          </w:tcPr>
          <w:p w:rsidR="00222A3D" w:rsidRDefault="00222A3D" w:rsidP="004D5E8C">
            <w:pPr>
              <w:tabs>
                <w:tab w:val="left" w:pos="2160"/>
              </w:tabs>
              <w:rPr>
                <w:sz w:val="28"/>
                <w:szCs w:val="28"/>
              </w:rPr>
            </w:pPr>
            <w:r>
              <w:rPr>
                <w:sz w:val="28"/>
                <w:szCs w:val="28"/>
              </w:rPr>
              <w:t>финансовая независимость</w:t>
            </w:r>
          </w:p>
        </w:tc>
        <w:tc>
          <w:tcPr>
            <w:tcW w:w="0" w:type="auto"/>
          </w:tcPr>
          <w:p w:rsidR="00222A3D" w:rsidRDefault="00222A3D" w:rsidP="004D5E8C">
            <w:pPr>
              <w:tabs>
                <w:tab w:val="left" w:pos="2160"/>
              </w:tabs>
              <w:rPr>
                <w:sz w:val="28"/>
                <w:szCs w:val="28"/>
              </w:rPr>
            </w:pPr>
            <w:r>
              <w:rPr>
                <w:sz w:val="28"/>
                <w:szCs w:val="28"/>
              </w:rPr>
              <w:t>недостаточность оборотных активов для оперативного реагирования на повышение спроса</w:t>
            </w:r>
          </w:p>
        </w:tc>
      </w:tr>
      <w:tr w:rsidR="00222A3D">
        <w:tc>
          <w:tcPr>
            <w:tcW w:w="0" w:type="auto"/>
            <w:gridSpan w:val="2"/>
          </w:tcPr>
          <w:p w:rsidR="00BA0659" w:rsidRPr="000913F0" w:rsidRDefault="000913F0" w:rsidP="000913F0">
            <w:pPr>
              <w:tabs>
                <w:tab w:val="left" w:pos="4035"/>
              </w:tabs>
              <w:rPr>
                <w:bCs/>
                <w:i/>
                <w:iCs/>
                <w:sz w:val="28"/>
                <w:szCs w:val="28"/>
              </w:rPr>
            </w:pPr>
            <w:r w:rsidRPr="000913F0">
              <w:rPr>
                <w:bCs/>
                <w:i/>
                <w:iCs/>
                <w:sz w:val="28"/>
                <w:szCs w:val="28"/>
              </w:rPr>
              <w:tab/>
            </w:r>
          </w:p>
          <w:p w:rsidR="00BA0659" w:rsidRPr="00E7513F" w:rsidRDefault="00222A3D" w:rsidP="004D5E8C">
            <w:pPr>
              <w:tabs>
                <w:tab w:val="left" w:pos="2160"/>
              </w:tabs>
              <w:rPr>
                <w:b/>
                <w:sz w:val="28"/>
                <w:szCs w:val="28"/>
              </w:rPr>
            </w:pPr>
            <w:r w:rsidRPr="000913F0">
              <w:rPr>
                <w:bCs/>
                <w:i/>
                <w:iCs/>
                <w:sz w:val="28"/>
                <w:szCs w:val="28"/>
              </w:rPr>
              <w:t>Организация управления предприятием</w:t>
            </w:r>
          </w:p>
        </w:tc>
      </w:tr>
      <w:tr w:rsidR="00222A3D">
        <w:tc>
          <w:tcPr>
            <w:tcW w:w="0" w:type="auto"/>
          </w:tcPr>
          <w:p w:rsidR="00222A3D" w:rsidRDefault="00222A3D" w:rsidP="004D5E8C">
            <w:pPr>
              <w:tabs>
                <w:tab w:val="left" w:pos="2160"/>
              </w:tabs>
              <w:rPr>
                <w:sz w:val="28"/>
                <w:szCs w:val="28"/>
              </w:rPr>
            </w:pPr>
            <w:r>
              <w:rPr>
                <w:sz w:val="28"/>
                <w:szCs w:val="28"/>
              </w:rPr>
              <w:t>мобильное и динамичное формирование квалифицированных групп</w:t>
            </w:r>
          </w:p>
        </w:tc>
        <w:tc>
          <w:tcPr>
            <w:tcW w:w="0" w:type="auto"/>
          </w:tcPr>
          <w:p w:rsidR="00222A3D" w:rsidRDefault="00222A3D" w:rsidP="004D5E8C">
            <w:pPr>
              <w:tabs>
                <w:tab w:val="left" w:pos="2160"/>
              </w:tabs>
              <w:rPr>
                <w:sz w:val="28"/>
                <w:szCs w:val="28"/>
              </w:rPr>
            </w:pPr>
            <w:r>
              <w:rPr>
                <w:sz w:val="28"/>
                <w:szCs w:val="28"/>
              </w:rPr>
              <w:t>руководство распределяет ресурсы и кадры</w:t>
            </w:r>
          </w:p>
        </w:tc>
      </w:tr>
      <w:tr w:rsidR="00222A3D">
        <w:tc>
          <w:tcPr>
            <w:tcW w:w="0" w:type="auto"/>
            <w:gridSpan w:val="2"/>
          </w:tcPr>
          <w:p w:rsidR="00BA0659" w:rsidRPr="00CD3770" w:rsidRDefault="00BA0659" w:rsidP="004D5E8C">
            <w:pPr>
              <w:tabs>
                <w:tab w:val="left" w:pos="2160"/>
              </w:tabs>
              <w:rPr>
                <w:bCs/>
                <w:i/>
                <w:iCs/>
                <w:sz w:val="28"/>
                <w:szCs w:val="28"/>
              </w:rPr>
            </w:pPr>
          </w:p>
          <w:p w:rsidR="00BA0659" w:rsidRPr="00E7513F" w:rsidRDefault="00222A3D" w:rsidP="004D5E8C">
            <w:pPr>
              <w:tabs>
                <w:tab w:val="left" w:pos="2160"/>
              </w:tabs>
              <w:rPr>
                <w:b/>
                <w:sz w:val="28"/>
                <w:szCs w:val="28"/>
              </w:rPr>
            </w:pPr>
            <w:r w:rsidRPr="00CD3770">
              <w:rPr>
                <w:bCs/>
                <w:i/>
                <w:iCs/>
                <w:sz w:val="28"/>
                <w:szCs w:val="28"/>
              </w:rPr>
              <w:t>Имидж предприятия</w:t>
            </w:r>
          </w:p>
        </w:tc>
      </w:tr>
      <w:tr w:rsidR="00222A3D">
        <w:tc>
          <w:tcPr>
            <w:tcW w:w="0" w:type="auto"/>
          </w:tcPr>
          <w:p w:rsidR="00222A3D" w:rsidRDefault="00222A3D" w:rsidP="004D5E8C">
            <w:pPr>
              <w:tabs>
                <w:tab w:val="left" w:pos="2160"/>
              </w:tabs>
              <w:rPr>
                <w:sz w:val="28"/>
                <w:szCs w:val="28"/>
              </w:rPr>
            </w:pPr>
            <w:r>
              <w:rPr>
                <w:sz w:val="28"/>
                <w:szCs w:val="28"/>
              </w:rPr>
              <w:t>1) высокий уровень качества изделий</w:t>
            </w:r>
          </w:p>
          <w:p w:rsidR="00222A3D" w:rsidRDefault="00222A3D" w:rsidP="004D5E8C">
            <w:pPr>
              <w:tabs>
                <w:tab w:val="left" w:pos="2160"/>
              </w:tabs>
              <w:rPr>
                <w:sz w:val="28"/>
                <w:szCs w:val="28"/>
              </w:rPr>
            </w:pPr>
            <w:r>
              <w:rPr>
                <w:sz w:val="28"/>
                <w:szCs w:val="28"/>
              </w:rPr>
              <w:t>2) точные сроки выполнения заказов</w:t>
            </w:r>
          </w:p>
        </w:tc>
        <w:tc>
          <w:tcPr>
            <w:tcW w:w="0" w:type="auto"/>
          </w:tcPr>
          <w:p w:rsidR="00222A3D" w:rsidRDefault="00222A3D" w:rsidP="004D5E8C">
            <w:pPr>
              <w:tabs>
                <w:tab w:val="left" w:pos="2160"/>
              </w:tabs>
              <w:rPr>
                <w:sz w:val="28"/>
                <w:szCs w:val="28"/>
              </w:rPr>
            </w:pPr>
            <w:r>
              <w:rPr>
                <w:sz w:val="28"/>
                <w:szCs w:val="28"/>
              </w:rPr>
              <w:t>1) отсутствие торговой марки</w:t>
            </w:r>
          </w:p>
          <w:p w:rsidR="00222A3D" w:rsidRDefault="00222A3D" w:rsidP="004D5E8C">
            <w:pPr>
              <w:tabs>
                <w:tab w:val="left" w:pos="2160"/>
              </w:tabs>
              <w:rPr>
                <w:sz w:val="28"/>
                <w:szCs w:val="28"/>
              </w:rPr>
            </w:pPr>
            <w:r>
              <w:rPr>
                <w:sz w:val="28"/>
                <w:szCs w:val="28"/>
              </w:rPr>
              <w:t>2) выполнение сроков обязательно даже при нулевой прибыли</w:t>
            </w:r>
          </w:p>
        </w:tc>
      </w:tr>
    </w:tbl>
    <w:p w:rsidR="00071BEA" w:rsidRDefault="00071BEA" w:rsidP="00456FCC">
      <w:pPr>
        <w:pStyle w:val="a3"/>
        <w:spacing w:line="360" w:lineRule="auto"/>
        <w:jc w:val="both"/>
        <w:rPr>
          <w:rFonts w:ascii="Times New Roman" w:hAnsi="Times New Roman"/>
          <w:sz w:val="28"/>
          <w:szCs w:val="28"/>
        </w:rPr>
      </w:pPr>
    </w:p>
    <w:p w:rsidR="00071BEA" w:rsidRDefault="00071BEA" w:rsidP="00456FCC">
      <w:pPr>
        <w:pStyle w:val="a3"/>
        <w:spacing w:line="360" w:lineRule="auto"/>
        <w:jc w:val="both"/>
        <w:rPr>
          <w:rFonts w:ascii="Times New Roman" w:hAnsi="Times New Roman"/>
          <w:sz w:val="28"/>
          <w:szCs w:val="28"/>
        </w:rPr>
      </w:pPr>
    </w:p>
    <w:p w:rsidR="00071BEA" w:rsidRDefault="00071BEA" w:rsidP="00456FCC">
      <w:pPr>
        <w:pStyle w:val="a3"/>
        <w:spacing w:line="360" w:lineRule="auto"/>
        <w:jc w:val="both"/>
        <w:rPr>
          <w:rFonts w:ascii="Times New Roman" w:hAnsi="Times New Roman"/>
          <w:sz w:val="28"/>
          <w:szCs w:val="28"/>
        </w:rPr>
      </w:pPr>
    </w:p>
    <w:p w:rsidR="00804121" w:rsidRPr="00804121" w:rsidRDefault="00804121" w:rsidP="00456FCC">
      <w:pPr>
        <w:pStyle w:val="a3"/>
        <w:spacing w:line="360" w:lineRule="auto"/>
        <w:jc w:val="both"/>
        <w:rPr>
          <w:rFonts w:ascii="Times New Roman" w:hAnsi="Times New Roman"/>
          <w:sz w:val="28"/>
          <w:szCs w:val="28"/>
        </w:rPr>
      </w:pPr>
    </w:p>
    <w:p w:rsidR="0053153A" w:rsidRPr="001841E1" w:rsidRDefault="001841E1" w:rsidP="00050658">
      <w:pPr>
        <w:pStyle w:val="a3"/>
        <w:spacing w:line="360" w:lineRule="auto"/>
        <w:ind w:left="720"/>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III</w:t>
      </w:r>
      <w:r>
        <w:rPr>
          <w:rFonts w:ascii="Times New Roman" w:hAnsi="Times New Roman"/>
          <w:sz w:val="28"/>
          <w:szCs w:val="28"/>
        </w:rPr>
        <w:t>. ПРОЕКТ</w:t>
      </w:r>
      <w:r w:rsidR="005F68D6">
        <w:rPr>
          <w:rFonts w:ascii="Times New Roman" w:hAnsi="Times New Roman"/>
          <w:sz w:val="28"/>
          <w:szCs w:val="28"/>
        </w:rPr>
        <w:t>Ы</w:t>
      </w:r>
      <w:r w:rsidR="00917C00">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PR</w:t>
      </w:r>
      <w:r w:rsidRPr="001841E1">
        <w:rPr>
          <w:rFonts w:ascii="Times New Roman" w:hAnsi="Times New Roman"/>
          <w:sz w:val="28"/>
          <w:szCs w:val="28"/>
        </w:rPr>
        <w:t>-</w:t>
      </w:r>
      <w:r>
        <w:rPr>
          <w:rFonts w:ascii="Times New Roman" w:hAnsi="Times New Roman"/>
          <w:sz w:val="28"/>
          <w:szCs w:val="28"/>
        </w:rPr>
        <w:t>КАМПАНИИ</w:t>
      </w:r>
      <w:r w:rsidR="00917C00">
        <w:rPr>
          <w:rFonts w:ascii="Times New Roman" w:hAnsi="Times New Roman"/>
          <w:sz w:val="28"/>
          <w:szCs w:val="28"/>
        </w:rPr>
        <w:t xml:space="preserve"> </w:t>
      </w:r>
      <w:r w:rsidR="005F68D6">
        <w:rPr>
          <w:rFonts w:ascii="Times New Roman" w:hAnsi="Times New Roman"/>
          <w:sz w:val="28"/>
          <w:szCs w:val="28"/>
        </w:rPr>
        <w:t xml:space="preserve">«НАРОДНЫЕ ХУДОЖЕСТВЕННЫЕ </w:t>
      </w:r>
      <w:r w:rsidR="00DF014E">
        <w:rPr>
          <w:rFonts w:ascii="Times New Roman" w:hAnsi="Times New Roman"/>
          <w:sz w:val="28"/>
          <w:szCs w:val="28"/>
        </w:rPr>
        <w:t xml:space="preserve">ТРАДИЦИИ </w:t>
      </w:r>
      <w:r w:rsidR="005F68D6">
        <w:rPr>
          <w:rFonts w:ascii="Times New Roman" w:hAnsi="Times New Roman"/>
          <w:sz w:val="28"/>
          <w:szCs w:val="28"/>
        </w:rPr>
        <w:t xml:space="preserve">РУССКОГО СЕВЕРА» </w:t>
      </w:r>
      <w:r w:rsidR="00B224F8">
        <w:rPr>
          <w:rFonts w:ascii="Times New Roman" w:hAnsi="Times New Roman"/>
          <w:sz w:val="28"/>
          <w:szCs w:val="28"/>
        </w:rPr>
        <w:t>И ФЕСТИВАЛЯ</w:t>
      </w:r>
      <w:r>
        <w:rPr>
          <w:rFonts w:ascii="Times New Roman" w:hAnsi="Times New Roman"/>
          <w:sz w:val="28"/>
          <w:szCs w:val="28"/>
        </w:rPr>
        <w:t xml:space="preserve"> «ПТИЦА СЧАСТЬЯ»</w:t>
      </w:r>
    </w:p>
    <w:p w:rsidR="0053153A" w:rsidRDefault="0053153A" w:rsidP="00456FCC">
      <w:pPr>
        <w:pStyle w:val="a3"/>
        <w:spacing w:line="360" w:lineRule="auto"/>
        <w:jc w:val="both"/>
        <w:rPr>
          <w:rFonts w:ascii="Times New Roman" w:hAnsi="Times New Roman"/>
          <w:sz w:val="28"/>
          <w:szCs w:val="28"/>
        </w:rPr>
      </w:pPr>
    </w:p>
    <w:p w:rsidR="00A574AE" w:rsidRPr="005F68D6" w:rsidRDefault="00F75928" w:rsidP="00456FCC">
      <w:pPr>
        <w:pStyle w:val="a3"/>
        <w:spacing w:line="360" w:lineRule="auto"/>
        <w:jc w:val="both"/>
        <w:rPr>
          <w:rFonts w:ascii="Times New Roman" w:hAnsi="Times New Roman"/>
          <w:b/>
          <w:sz w:val="28"/>
          <w:szCs w:val="28"/>
        </w:rPr>
      </w:pPr>
      <w:r w:rsidRPr="005F68D6">
        <w:rPr>
          <w:rFonts w:ascii="Times New Roman" w:hAnsi="Times New Roman"/>
          <w:b/>
          <w:sz w:val="28"/>
          <w:szCs w:val="28"/>
        </w:rPr>
        <w:tab/>
        <w:t>Обоснование актуальности</w:t>
      </w:r>
    </w:p>
    <w:p w:rsidR="00B17E46" w:rsidRPr="00F75928" w:rsidRDefault="00B17E46" w:rsidP="00456FCC">
      <w:pPr>
        <w:pStyle w:val="a3"/>
        <w:spacing w:line="360" w:lineRule="auto"/>
        <w:jc w:val="both"/>
        <w:rPr>
          <w:rFonts w:ascii="Times New Roman" w:hAnsi="Times New Roman"/>
          <w:b/>
          <w:sz w:val="28"/>
          <w:szCs w:val="28"/>
        </w:rPr>
      </w:pPr>
    </w:p>
    <w:p w:rsidR="00621764" w:rsidRDefault="00621764" w:rsidP="00456FCC">
      <w:pPr>
        <w:tabs>
          <w:tab w:val="left" w:pos="2160"/>
        </w:tabs>
        <w:spacing w:line="360" w:lineRule="auto"/>
        <w:ind w:firstLine="720"/>
        <w:jc w:val="both"/>
        <w:rPr>
          <w:sz w:val="28"/>
          <w:szCs w:val="28"/>
        </w:rPr>
      </w:pPr>
      <w:r>
        <w:rPr>
          <w:sz w:val="28"/>
          <w:szCs w:val="28"/>
        </w:rPr>
        <w:t xml:space="preserve">Проектный подход постепенно становится доминирующей формой реализации творческих идей, проведение различных акций в сфере культуры и искусства. Проект – это некоторая задача  с определенными исходными данными и требуемыми результатами (целями), обуславливающими способ ее решения. Следовательно, проект включает в себя замысел, средства его реализации и получаемые результаты. Проекты в сфере культуры, как правило, являются некоммерческими. Они направлены на реализацию различных социально культурных целей, удовлетворение соответствующих потребностей общества, региона. </w:t>
      </w:r>
    </w:p>
    <w:p w:rsidR="00613BBD" w:rsidRDefault="007A1A4E" w:rsidP="00456FCC">
      <w:pPr>
        <w:tabs>
          <w:tab w:val="left" w:pos="2160"/>
        </w:tabs>
        <w:spacing w:line="360" w:lineRule="auto"/>
        <w:ind w:firstLine="720"/>
        <w:jc w:val="both"/>
        <w:rPr>
          <w:sz w:val="28"/>
          <w:szCs w:val="28"/>
        </w:rPr>
      </w:pPr>
      <w:r>
        <w:rPr>
          <w:sz w:val="28"/>
          <w:szCs w:val="28"/>
        </w:rPr>
        <w:t xml:space="preserve">В </w:t>
      </w:r>
      <w:r w:rsidR="00621764">
        <w:rPr>
          <w:sz w:val="28"/>
          <w:szCs w:val="28"/>
        </w:rPr>
        <w:t>нише традиционной народной культуры, сфера народных художественных промыслов, является самой неохваченной современным проектным движением. Творческие мастерские и отдельные мастера, работающие в рамках традиционных художественных промыслов, вынуждены самостоятельно справляться с трудностями развития в условиях рыночной экономики и зачастую существуют на грани выживания. В таких условиях, ни о какой коммерческой прибыли думать не приходится. А ведь по утвердившимся взглядам на народные художественные промыслы они относятся к национальному достоянию, а значит поддерживаться и финансироваться должны на государственном уровне. Ни в одном современном государстве художественные промыслы не образуют самостоятельного направления и включаются либо в программы развития туризма, либо в зону влияния бизнеса, и</w:t>
      </w:r>
      <w:r w:rsidR="00613BBD">
        <w:rPr>
          <w:sz w:val="28"/>
          <w:szCs w:val="28"/>
        </w:rPr>
        <w:t xml:space="preserve"> в России с ее богатейшими традициями всей национальной культуры промыслы и ремесла как нигде более </w:t>
      </w:r>
      <w:r w:rsidR="00621764">
        <w:rPr>
          <w:sz w:val="28"/>
          <w:szCs w:val="28"/>
        </w:rPr>
        <w:t xml:space="preserve">могли бы приносить стабильный доход и тому и другому. </w:t>
      </w:r>
    </w:p>
    <w:p w:rsidR="00621764" w:rsidRDefault="00621764" w:rsidP="00456FCC">
      <w:pPr>
        <w:tabs>
          <w:tab w:val="left" w:pos="2160"/>
        </w:tabs>
        <w:spacing w:line="360" w:lineRule="auto"/>
        <w:ind w:firstLine="720"/>
        <w:jc w:val="both"/>
        <w:rPr>
          <w:sz w:val="28"/>
          <w:szCs w:val="28"/>
        </w:rPr>
      </w:pPr>
      <w:r>
        <w:rPr>
          <w:sz w:val="28"/>
          <w:szCs w:val="28"/>
        </w:rPr>
        <w:t xml:space="preserve">Но самое главное </w:t>
      </w:r>
      <w:r w:rsidR="004133AA">
        <w:rPr>
          <w:sz w:val="28"/>
          <w:szCs w:val="28"/>
        </w:rPr>
        <w:t xml:space="preserve">традиционные </w:t>
      </w:r>
      <w:r w:rsidR="00613BBD">
        <w:rPr>
          <w:sz w:val="28"/>
          <w:szCs w:val="28"/>
        </w:rPr>
        <w:t xml:space="preserve">народные </w:t>
      </w:r>
      <w:r>
        <w:rPr>
          <w:sz w:val="28"/>
          <w:szCs w:val="28"/>
        </w:rPr>
        <w:t xml:space="preserve">художественные промыслы имели бы возможность дальнейшего развития в </w:t>
      </w:r>
      <w:r w:rsidR="00613BBD">
        <w:rPr>
          <w:sz w:val="28"/>
          <w:szCs w:val="28"/>
        </w:rPr>
        <w:t>непростых условиях рыночной экономики.</w:t>
      </w:r>
      <w:r>
        <w:rPr>
          <w:sz w:val="28"/>
          <w:szCs w:val="28"/>
        </w:rPr>
        <w:t xml:space="preserve"> </w:t>
      </w:r>
    </w:p>
    <w:p w:rsidR="00621764" w:rsidRDefault="00621764" w:rsidP="00456FCC">
      <w:pPr>
        <w:tabs>
          <w:tab w:val="left" w:pos="2160"/>
        </w:tabs>
        <w:spacing w:line="360" w:lineRule="auto"/>
        <w:ind w:firstLine="720"/>
        <w:jc w:val="both"/>
        <w:rPr>
          <w:sz w:val="28"/>
          <w:szCs w:val="28"/>
        </w:rPr>
      </w:pPr>
      <w:r>
        <w:rPr>
          <w:sz w:val="28"/>
          <w:szCs w:val="28"/>
        </w:rPr>
        <w:t xml:space="preserve">От областных властей и федеральных структур, на территории которых базируются очаги традиционных народных промыслов, </w:t>
      </w:r>
      <w:r w:rsidR="00613BBD">
        <w:rPr>
          <w:sz w:val="28"/>
          <w:szCs w:val="28"/>
        </w:rPr>
        <w:t xml:space="preserve">прежде всего </w:t>
      </w:r>
      <w:r>
        <w:rPr>
          <w:sz w:val="28"/>
          <w:szCs w:val="28"/>
        </w:rPr>
        <w:t>требуются инвестиции, как в реставрацию исторического центра города, так и на развитие ремесел и народных промыслов, исторически сложившихся на данной территории. Это должно стать основой формирования образа жизни местного населения, решения вопросов занятости, в том числе за счет развития туризма и малого бизнеса.</w:t>
      </w:r>
    </w:p>
    <w:p w:rsidR="003000FD" w:rsidRDefault="003000FD" w:rsidP="00456FCC">
      <w:pPr>
        <w:tabs>
          <w:tab w:val="left" w:pos="2160"/>
        </w:tabs>
        <w:spacing w:line="360" w:lineRule="auto"/>
        <w:ind w:firstLine="720"/>
        <w:jc w:val="both"/>
        <w:rPr>
          <w:sz w:val="28"/>
          <w:szCs w:val="28"/>
        </w:rPr>
      </w:pPr>
      <w:r>
        <w:rPr>
          <w:sz w:val="28"/>
          <w:szCs w:val="28"/>
        </w:rPr>
        <w:t xml:space="preserve">В декабре 2005 года Правительство Российской Федерации приняло Постановление за №740 об утверждении Федеральной целевой программы «Культура России 2006 – 2010 годы». </w:t>
      </w:r>
    </w:p>
    <w:p w:rsidR="003000FD" w:rsidRDefault="003000FD" w:rsidP="00456FCC">
      <w:pPr>
        <w:tabs>
          <w:tab w:val="left" w:pos="2160"/>
        </w:tabs>
        <w:spacing w:line="360" w:lineRule="auto"/>
        <w:ind w:firstLine="720"/>
        <w:jc w:val="both"/>
        <w:rPr>
          <w:sz w:val="28"/>
          <w:szCs w:val="28"/>
        </w:rPr>
      </w:pPr>
      <w:r>
        <w:rPr>
          <w:sz w:val="28"/>
          <w:szCs w:val="28"/>
        </w:rPr>
        <w:t>Основные цели и задачи  Программы:</w:t>
      </w:r>
    </w:p>
    <w:p w:rsidR="003000FD" w:rsidRDefault="003000FD" w:rsidP="003F2829">
      <w:pPr>
        <w:numPr>
          <w:ilvl w:val="0"/>
          <w:numId w:val="14"/>
        </w:numPr>
        <w:tabs>
          <w:tab w:val="clear" w:pos="360"/>
          <w:tab w:val="num" w:pos="720"/>
          <w:tab w:val="left" w:pos="2160"/>
        </w:tabs>
        <w:spacing w:line="360" w:lineRule="auto"/>
        <w:ind w:left="720"/>
        <w:jc w:val="both"/>
        <w:rPr>
          <w:sz w:val="28"/>
          <w:szCs w:val="28"/>
        </w:rPr>
      </w:pPr>
      <w:r>
        <w:rPr>
          <w:sz w:val="28"/>
          <w:szCs w:val="28"/>
        </w:rPr>
        <w:t>Создание условий для сохранения и развития культурного потенциала нации;</w:t>
      </w:r>
    </w:p>
    <w:p w:rsidR="003000FD" w:rsidRDefault="003000FD" w:rsidP="003F2829">
      <w:pPr>
        <w:numPr>
          <w:ilvl w:val="0"/>
          <w:numId w:val="14"/>
        </w:numPr>
        <w:tabs>
          <w:tab w:val="clear" w:pos="360"/>
          <w:tab w:val="num" w:pos="720"/>
          <w:tab w:val="left" w:pos="2160"/>
        </w:tabs>
        <w:spacing w:line="360" w:lineRule="auto"/>
        <w:ind w:left="720"/>
        <w:jc w:val="both"/>
        <w:rPr>
          <w:sz w:val="28"/>
          <w:szCs w:val="28"/>
        </w:rPr>
      </w:pPr>
      <w:r>
        <w:rPr>
          <w:sz w:val="28"/>
          <w:szCs w:val="28"/>
        </w:rPr>
        <w:t>Фо</w:t>
      </w:r>
      <w:r w:rsidR="00563214">
        <w:rPr>
          <w:sz w:val="28"/>
          <w:szCs w:val="28"/>
        </w:rPr>
        <w:t xml:space="preserve">рмирование единого </w:t>
      </w:r>
      <w:r>
        <w:rPr>
          <w:sz w:val="28"/>
          <w:szCs w:val="28"/>
        </w:rPr>
        <w:t>культурного пространства, создания условий для обеспечения выравнивания доступа к культурным ценностям и информационным ресурсам различных групп граждан.</w:t>
      </w:r>
    </w:p>
    <w:p w:rsidR="003000FD" w:rsidRDefault="003000FD" w:rsidP="00456FCC">
      <w:pPr>
        <w:spacing w:line="360" w:lineRule="auto"/>
        <w:jc w:val="both"/>
        <w:rPr>
          <w:sz w:val="28"/>
          <w:szCs w:val="28"/>
        </w:rPr>
      </w:pPr>
      <w:r>
        <w:rPr>
          <w:sz w:val="28"/>
          <w:szCs w:val="28"/>
        </w:rPr>
        <w:tab/>
        <w:t>Достижение указанных целей предполагает увеличение количества выставок, фестивалей и другим культурных мероприятий.</w:t>
      </w:r>
      <w:r w:rsidRPr="001A0783">
        <w:rPr>
          <w:rStyle w:val="a5"/>
        </w:rPr>
        <w:footnoteReference w:id="63"/>
      </w:r>
    </w:p>
    <w:p w:rsidR="003000FD" w:rsidRDefault="001A0783" w:rsidP="00456FCC">
      <w:pPr>
        <w:tabs>
          <w:tab w:val="left" w:pos="2160"/>
        </w:tabs>
        <w:spacing w:line="360" w:lineRule="auto"/>
        <w:ind w:firstLine="720"/>
        <w:jc w:val="both"/>
        <w:rPr>
          <w:sz w:val="28"/>
          <w:szCs w:val="28"/>
        </w:rPr>
      </w:pPr>
      <w:r>
        <w:rPr>
          <w:sz w:val="28"/>
          <w:szCs w:val="28"/>
        </w:rPr>
        <w:t>Проблему сохранения и развития культурного потенциала нации невозможно решить, пока не налажена система постоянного позиционирования и культивирования  национальных культурных традиций</w:t>
      </w:r>
      <w:r w:rsidR="00890AB0">
        <w:rPr>
          <w:sz w:val="28"/>
          <w:szCs w:val="28"/>
        </w:rPr>
        <w:t xml:space="preserve"> каждого субъекта Российской Федерации. И если соответствующие меры не будут приняты уже сегодня, то в течение следующих десятилетий Россия безвозвратно утратит </w:t>
      </w:r>
      <w:r w:rsidR="004133AA">
        <w:rPr>
          <w:sz w:val="28"/>
          <w:szCs w:val="28"/>
        </w:rPr>
        <w:t xml:space="preserve">поистине драгоценное </w:t>
      </w:r>
      <w:r w:rsidR="00890AB0">
        <w:rPr>
          <w:sz w:val="28"/>
          <w:szCs w:val="28"/>
        </w:rPr>
        <w:t>национальное культурное наследие своих регионов</w:t>
      </w:r>
      <w:r w:rsidR="00613BBD">
        <w:rPr>
          <w:sz w:val="28"/>
          <w:szCs w:val="28"/>
        </w:rPr>
        <w:t xml:space="preserve"> и областей</w:t>
      </w:r>
      <w:r w:rsidR="00890AB0">
        <w:rPr>
          <w:sz w:val="28"/>
          <w:szCs w:val="28"/>
        </w:rPr>
        <w:t>.</w:t>
      </w:r>
    </w:p>
    <w:p w:rsidR="004133AA" w:rsidRPr="004133AA" w:rsidRDefault="004133AA" w:rsidP="00CB79BF">
      <w:pPr>
        <w:tabs>
          <w:tab w:val="left" w:pos="2160"/>
        </w:tabs>
        <w:spacing w:line="360" w:lineRule="auto"/>
        <w:jc w:val="both"/>
        <w:rPr>
          <w:sz w:val="28"/>
          <w:szCs w:val="28"/>
        </w:rPr>
      </w:pPr>
    </w:p>
    <w:p w:rsidR="008B32AA" w:rsidRDefault="0038560C" w:rsidP="0038560C">
      <w:pPr>
        <w:tabs>
          <w:tab w:val="left" w:pos="720"/>
        </w:tabs>
        <w:spacing w:line="360" w:lineRule="auto"/>
        <w:ind w:left="720"/>
        <w:jc w:val="both"/>
        <w:rPr>
          <w:b/>
          <w:sz w:val="28"/>
          <w:szCs w:val="28"/>
        </w:rPr>
      </w:pPr>
      <w:r>
        <w:rPr>
          <w:b/>
          <w:sz w:val="28"/>
          <w:szCs w:val="28"/>
        </w:rPr>
        <w:t xml:space="preserve">3.1. Проект </w:t>
      </w:r>
      <w:r>
        <w:rPr>
          <w:b/>
          <w:sz w:val="28"/>
          <w:szCs w:val="28"/>
          <w:lang w:val="en-US"/>
        </w:rPr>
        <w:t>PR</w:t>
      </w:r>
      <w:r w:rsidRPr="0038560C">
        <w:rPr>
          <w:b/>
          <w:sz w:val="28"/>
          <w:szCs w:val="28"/>
        </w:rPr>
        <w:t>-</w:t>
      </w:r>
      <w:r>
        <w:rPr>
          <w:b/>
          <w:sz w:val="28"/>
          <w:szCs w:val="28"/>
        </w:rPr>
        <w:t>кампании «Народные художественные традиции Русского Севера</w:t>
      </w:r>
      <w:r w:rsidR="00DE334B">
        <w:rPr>
          <w:b/>
          <w:sz w:val="28"/>
          <w:szCs w:val="28"/>
        </w:rPr>
        <w:t>»</w:t>
      </w:r>
    </w:p>
    <w:p w:rsidR="008C7E19" w:rsidRPr="00615919" w:rsidRDefault="008C7E19" w:rsidP="0038560C">
      <w:pPr>
        <w:tabs>
          <w:tab w:val="left" w:pos="720"/>
        </w:tabs>
        <w:spacing w:line="360" w:lineRule="auto"/>
        <w:ind w:left="720"/>
        <w:jc w:val="both"/>
        <w:rPr>
          <w:b/>
          <w:sz w:val="28"/>
          <w:szCs w:val="28"/>
        </w:rPr>
      </w:pPr>
    </w:p>
    <w:p w:rsidR="008B32AA" w:rsidRPr="00615919" w:rsidRDefault="008B32AA" w:rsidP="008B32AA">
      <w:pPr>
        <w:tabs>
          <w:tab w:val="left" w:pos="720"/>
        </w:tabs>
        <w:spacing w:line="360" w:lineRule="auto"/>
        <w:jc w:val="both"/>
        <w:rPr>
          <w:sz w:val="28"/>
          <w:szCs w:val="28"/>
        </w:rPr>
      </w:pPr>
      <w:r w:rsidRPr="00615919">
        <w:rPr>
          <w:sz w:val="28"/>
          <w:szCs w:val="28"/>
        </w:rPr>
        <w:tab/>
        <w:t>1. Цели:</w:t>
      </w:r>
    </w:p>
    <w:p w:rsidR="008B32AA" w:rsidRDefault="008B32AA" w:rsidP="003F2829">
      <w:pPr>
        <w:numPr>
          <w:ilvl w:val="0"/>
          <w:numId w:val="49"/>
        </w:numPr>
        <w:spacing w:line="360" w:lineRule="auto"/>
        <w:ind w:firstLine="0"/>
        <w:jc w:val="both"/>
        <w:rPr>
          <w:sz w:val="28"/>
          <w:szCs w:val="28"/>
        </w:rPr>
      </w:pPr>
      <w:r>
        <w:rPr>
          <w:sz w:val="28"/>
          <w:szCs w:val="28"/>
        </w:rPr>
        <w:t>Осведомить жителей г. Архангельска о продукции и услугах ООО «Творческого коллектива «Коробейники»;</w:t>
      </w:r>
    </w:p>
    <w:p w:rsidR="008B32AA" w:rsidRDefault="008B32AA" w:rsidP="003F2829">
      <w:pPr>
        <w:numPr>
          <w:ilvl w:val="0"/>
          <w:numId w:val="49"/>
        </w:numPr>
        <w:spacing w:line="360" w:lineRule="auto"/>
        <w:ind w:firstLine="0"/>
        <w:jc w:val="both"/>
        <w:rPr>
          <w:sz w:val="28"/>
          <w:szCs w:val="28"/>
        </w:rPr>
      </w:pPr>
      <w:r>
        <w:rPr>
          <w:sz w:val="28"/>
          <w:szCs w:val="28"/>
        </w:rPr>
        <w:t>Наладить партнерские отношения с другими творческими коллективами города и области, работающими в том же направлении;</w:t>
      </w:r>
    </w:p>
    <w:p w:rsidR="008B32AA" w:rsidRDefault="008B32AA" w:rsidP="003F2829">
      <w:pPr>
        <w:numPr>
          <w:ilvl w:val="0"/>
          <w:numId w:val="49"/>
        </w:numPr>
        <w:spacing w:line="360" w:lineRule="auto"/>
        <w:ind w:firstLine="0"/>
        <w:jc w:val="both"/>
        <w:rPr>
          <w:sz w:val="28"/>
          <w:szCs w:val="28"/>
        </w:rPr>
      </w:pPr>
      <w:r>
        <w:rPr>
          <w:sz w:val="28"/>
          <w:szCs w:val="28"/>
        </w:rPr>
        <w:t>Обеспечить доверие администрации города к деятельности ООО «Творческого коллектива «Коробейники».</w:t>
      </w:r>
    </w:p>
    <w:p w:rsidR="008B32AA" w:rsidRPr="00615919" w:rsidRDefault="008B32AA" w:rsidP="008B32AA">
      <w:pPr>
        <w:tabs>
          <w:tab w:val="left" w:pos="720"/>
        </w:tabs>
        <w:spacing w:line="360" w:lineRule="auto"/>
        <w:jc w:val="both"/>
        <w:rPr>
          <w:i/>
          <w:iCs/>
          <w:sz w:val="28"/>
          <w:szCs w:val="28"/>
        </w:rPr>
      </w:pPr>
      <w:r>
        <w:rPr>
          <w:sz w:val="28"/>
          <w:szCs w:val="28"/>
        </w:rPr>
        <w:tab/>
      </w:r>
      <w:r w:rsidRPr="00615919">
        <w:rPr>
          <w:sz w:val="28"/>
          <w:szCs w:val="28"/>
        </w:rPr>
        <w:t>2. Обозначение аудитории</w:t>
      </w:r>
      <w:r w:rsidRPr="00615919">
        <w:rPr>
          <w:i/>
          <w:iCs/>
          <w:sz w:val="28"/>
          <w:szCs w:val="28"/>
        </w:rPr>
        <w:t>:</w:t>
      </w:r>
    </w:p>
    <w:p w:rsidR="008B32AA" w:rsidRPr="008C7E19" w:rsidRDefault="008B32AA" w:rsidP="008B32AA">
      <w:pPr>
        <w:tabs>
          <w:tab w:val="left" w:pos="720"/>
        </w:tabs>
        <w:spacing w:line="360" w:lineRule="auto"/>
        <w:jc w:val="both"/>
        <w:rPr>
          <w:i/>
          <w:iCs/>
          <w:sz w:val="28"/>
          <w:szCs w:val="28"/>
        </w:rPr>
      </w:pPr>
      <w:r>
        <w:rPr>
          <w:sz w:val="28"/>
          <w:szCs w:val="28"/>
        </w:rPr>
        <w:tab/>
      </w:r>
      <w:r w:rsidRPr="008C7E19">
        <w:rPr>
          <w:i/>
          <w:iCs/>
          <w:sz w:val="28"/>
          <w:szCs w:val="28"/>
        </w:rPr>
        <w:t>Целевая аудитория:</w:t>
      </w:r>
    </w:p>
    <w:p w:rsidR="008B32AA" w:rsidRDefault="008B32AA" w:rsidP="003F2829">
      <w:pPr>
        <w:numPr>
          <w:ilvl w:val="0"/>
          <w:numId w:val="4"/>
        </w:numPr>
        <w:tabs>
          <w:tab w:val="left" w:pos="720"/>
        </w:tabs>
        <w:spacing w:line="360" w:lineRule="auto"/>
        <w:ind w:firstLine="0"/>
        <w:jc w:val="both"/>
        <w:rPr>
          <w:sz w:val="28"/>
          <w:szCs w:val="28"/>
        </w:rPr>
      </w:pPr>
      <w:r>
        <w:rPr>
          <w:sz w:val="28"/>
          <w:szCs w:val="28"/>
        </w:rPr>
        <w:t>Жители города и области</w:t>
      </w:r>
      <w:r w:rsidR="00BB4B84">
        <w:rPr>
          <w:sz w:val="28"/>
          <w:szCs w:val="28"/>
        </w:rPr>
        <w:t>;</w:t>
      </w:r>
    </w:p>
    <w:p w:rsidR="00BB4B84" w:rsidRDefault="00BB4B84" w:rsidP="003F2829">
      <w:pPr>
        <w:numPr>
          <w:ilvl w:val="0"/>
          <w:numId w:val="4"/>
        </w:numPr>
        <w:tabs>
          <w:tab w:val="clear" w:pos="360"/>
          <w:tab w:val="num" w:pos="720"/>
        </w:tabs>
        <w:spacing w:line="360" w:lineRule="auto"/>
        <w:ind w:left="720"/>
        <w:jc w:val="both"/>
        <w:rPr>
          <w:sz w:val="28"/>
          <w:szCs w:val="28"/>
        </w:rPr>
      </w:pPr>
      <w:r>
        <w:rPr>
          <w:sz w:val="28"/>
          <w:szCs w:val="28"/>
        </w:rPr>
        <w:t>Предприятия, творческие коллективы и</w:t>
      </w:r>
      <w:r w:rsidRPr="00BB4B84">
        <w:rPr>
          <w:sz w:val="28"/>
          <w:szCs w:val="28"/>
        </w:rPr>
        <w:t xml:space="preserve"> </w:t>
      </w:r>
      <w:r>
        <w:rPr>
          <w:sz w:val="28"/>
          <w:szCs w:val="28"/>
        </w:rPr>
        <w:t>индивидуальные мастера, работающие в традициях народных художественных промыслов Русского Севера;</w:t>
      </w:r>
    </w:p>
    <w:p w:rsidR="008B32AA" w:rsidRDefault="00BB4B84" w:rsidP="003F2829">
      <w:pPr>
        <w:numPr>
          <w:ilvl w:val="0"/>
          <w:numId w:val="4"/>
        </w:numPr>
        <w:tabs>
          <w:tab w:val="clear" w:pos="360"/>
          <w:tab w:val="num" w:pos="720"/>
        </w:tabs>
        <w:spacing w:line="360" w:lineRule="auto"/>
        <w:ind w:left="720"/>
        <w:jc w:val="both"/>
        <w:rPr>
          <w:sz w:val="28"/>
          <w:szCs w:val="28"/>
        </w:rPr>
      </w:pPr>
      <w:r>
        <w:rPr>
          <w:sz w:val="28"/>
          <w:szCs w:val="28"/>
        </w:rPr>
        <w:t>Учебные заведения по подготовке мастеров народных художественных промыслов.</w:t>
      </w:r>
    </w:p>
    <w:p w:rsidR="00C50C52" w:rsidRPr="008C7E19" w:rsidRDefault="00C50C52" w:rsidP="00C50C52">
      <w:pPr>
        <w:tabs>
          <w:tab w:val="left" w:pos="720"/>
        </w:tabs>
        <w:spacing w:line="360" w:lineRule="auto"/>
        <w:jc w:val="both"/>
        <w:rPr>
          <w:i/>
          <w:iCs/>
          <w:sz w:val="28"/>
          <w:szCs w:val="28"/>
        </w:rPr>
      </w:pPr>
      <w:r>
        <w:rPr>
          <w:sz w:val="28"/>
          <w:szCs w:val="28"/>
        </w:rPr>
        <w:tab/>
      </w:r>
      <w:r w:rsidRPr="008C7E19">
        <w:rPr>
          <w:i/>
          <w:iCs/>
          <w:sz w:val="28"/>
          <w:szCs w:val="28"/>
        </w:rPr>
        <w:t>Контактная аудитория:</w:t>
      </w:r>
    </w:p>
    <w:p w:rsidR="008B32AA" w:rsidRDefault="00C50C52" w:rsidP="003F2829">
      <w:pPr>
        <w:numPr>
          <w:ilvl w:val="0"/>
          <w:numId w:val="4"/>
        </w:numPr>
        <w:tabs>
          <w:tab w:val="left" w:pos="720"/>
        </w:tabs>
        <w:spacing w:line="360" w:lineRule="auto"/>
        <w:ind w:firstLine="0"/>
        <w:jc w:val="both"/>
        <w:rPr>
          <w:sz w:val="28"/>
          <w:szCs w:val="28"/>
        </w:rPr>
      </w:pPr>
      <w:r>
        <w:rPr>
          <w:sz w:val="28"/>
          <w:szCs w:val="28"/>
        </w:rPr>
        <w:t>Средства массовой информации</w:t>
      </w:r>
      <w:r w:rsidR="008B32AA">
        <w:rPr>
          <w:sz w:val="28"/>
          <w:szCs w:val="28"/>
        </w:rPr>
        <w:t>;</w:t>
      </w:r>
    </w:p>
    <w:p w:rsidR="008B32AA" w:rsidRDefault="008B32AA" w:rsidP="003F2829">
      <w:pPr>
        <w:numPr>
          <w:ilvl w:val="0"/>
          <w:numId w:val="4"/>
        </w:numPr>
        <w:tabs>
          <w:tab w:val="left" w:pos="720"/>
        </w:tabs>
        <w:spacing w:line="360" w:lineRule="auto"/>
        <w:ind w:firstLine="0"/>
        <w:jc w:val="both"/>
        <w:rPr>
          <w:sz w:val="28"/>
          <w:szCs w:val="28"/>
        </w:rPr>
      </w:pPr>
      <w:r>
        <w:rPr>
          <w:sz w:val="28"/>
          <w:szCs w:val="28"/>
        </w:rPr>
        <w:t>Администра</w:t>
      </w:r>
      <w:r w:rsidR="00C50C52">
        <w:rPr>
          <w:sz w:val="28"/>
          <w:szCs w:val="28"/>
        </w:rPr>
        <w:t>ция города, Комитет по культуре Архангельской области;</w:t>
      </w:r>
    </w:p>
    <w:p w:rsidR="00C50C52" w:rsidRDefault="00C50C52" w:rsidP="003F2829">
      <w:pPr>
        <w:numPr>
          <w:ilvl w:val="0"/>
          <w:numId w:val="4"/>
        </w:numPr>
        <w:tabs>
          <w:tab w:val="left" w:pos="720"/>
        </w:tabs>
        <w:spacing w:line="360" w:lineRule="auto"/>
        <w:ind w:firstLine="0"/>
        <w:jc w:val="both"/>
        <w:rPr>
          <w:sz w:val="28"/>
          <w:szCs w:val="28"/>
        </w:rPr>
      </w:pPr>
      <w:r>
        <w:rPr>
          <w:sz w:val="28"/>
          <w:szCs w:val="28"/>
        </w:rPr>
        <w:t>Рекламные агентства;</w:t>
      </w:r>
    </w:p>
    <w:p w:rsidR="00C50C52" w:rsidRDefault="00C50C52" w:rsidP="003F2829">
      <w:pPr>
        <w:numPr>
          <w:ilvl w:val="0"/>
          <w:numId w:val="4"/>
        </w:numPr>
        <w:tabs>
          <w:tab w:val="left" w:pos="720"/>
        </w:tabs>
        <w:spacing w:line="360" w:lineRule="auto"/>
        <w:ind w:firstLine="0"/>
        <w:jc w:val="both"/>
        <w:rPr>
          <w:sz w:val="28"/>
          <w:szCs w:val="28"/>
        </w:rPr>
      </w:pPr>
      <w:r>
        <w:rPr>
          <w:sz w:val="28"/>
          <w:szCs w:val="28"/>
        </w:rPr>
        <w:t>Музеи города,</w:t>
      </w:r>
    </w:p>
    <w:p w:rsidR="008B32AA" w:rsidRDefault="00C50C52" w:rsidP="003F2829">
      <w:pPr>
        <w:numPr>
          <w:ilvl w:val="0"/>
          <w:numId w:val="4"/>
        </w:numPr>
        <w:tabs>
          <w:tab w:val="left" w:pos="720"/>
        </w:tabs>
        <w:spacing w:line="360" w:lineRule="auto"/>
        <w:ind w:firstLine="0"/>
        <w:jc w:val="both"/>
        <w:rPr>
          <w:sz w:val="28"/>
          <w:szCs w:val="28"/>
        </w:rPr>
      </w:pPr>
      <w:r>
        <w:rPr>
          <w:sz w:val="28"/>
          <w:szCs w:val="28"/>
        </w:rPr>
        <w:t>Библиотеки.</w:t>
      </w:r>
    </w:p>
    <w:p w:rsidR="0076278E" w:rsidRPr="00615919" w:rsidRDefault="001361F9" w:rsidP="00E65F22">
      <w:pPr>
        <w:tabs>
          <w:tab w:val="left" w:pos="720"/>
        </w:tabs>
        <w:spacing w:line="360" w:lineRule="auto"/>
        <w:ind w:left="720"/>
        <w:jc w:val="both"/>
        <w:rPr>
          <w:sz w:val="28"/>
          <w:szCs w:val="28"/>
        </w:rPr>
      </w:pPr>
      <w:r w:rsidRPr="00615919">
        <w:rPr>
          <w:sz w:val="28"/>
          <w:szCs w:val="28"/>
        </w:rPr>
        <w:t>3</w:t>
      </w:r>
      <w:r w:rsidR="00530AAD" w:rsidRPr="00615919">
        <w:rPr>
          <w:sz w:val="28"/>
          <w:szCs w:val="28"/>
        </w:rPr>
        <w:t xml:space="preserve">. </w:t>
      </w:r>
      <w:r w:rsidR="008B32AA" w:rsidRPr="00615919">
        <w:rPr>
          <w:sz w:val="28"/>
          <w:szCs w:val="28"/>
        </w:rPr>
        <w:t xml:space="preserve">Базовая информация о деятельности </w:t>
      </w:r>
      <w:r w:rsidR="001176CF" w:rsidRPr="00615919">
        <w:rPr>
          <w:sz w:val="28"/>
          <w:szCs w:val="28"/>
        </w:rPr>
        <w:t>ООО «Т</w:t>
      </w:r>
      <w:r w:rsidR="008B32AA" w:rsidRPr="00615919">
        <w:rPr>
          <w:sz w:val="28"/>
          <w:szCs w:val="28"/>
        </w:rPr>
        <w:t>ворческого коллектива «Коробейни</w:t>
      </w:r>
      <w:r w:rsidR="00D2118E" w:rsidRPr="00615919">
        <w:rPr>
          <w:sz w:val="28"/>
          <w:szCs w:val="28"/>
        </w:rPr>
        <w:t>ки»:</w:t>
      </w:r>
    </w:p>
    <w:p w:rsidR="0076278E" w:rsidRPr="008C7E19" w:rsidRDefault="0076278E" w:rsidP="008C7E19">
      <w:pPr>
        <w:spacing w:line="360" w:lineRule="auto"/>
        <w:ind w:left="720"/>
        <w:jc w:val="both"/>
        <w:rPr>
          <w:i/>
          <w:iCs/>
          <w:sz w:val="28"/>
          <w:szCs w:val="28"/>
        </w:rPr>
      </w:pPr>
      <w:r w:rsidRPr="008C7E19">
        <w:rPr>
          <w:i/>
          <w:iCs/>
          <w:sz w:val="28"/>
          <w:szCs w:val="28"/>
        </w:rPr>
        <w:t>Полное и краткое название организации, юридический адрес:</w:t>
      </w:r>
    </w:p>
    <w:p w:rsidR="0076278E" w:rsidRDefault="0076278E" w:rsidP="0076278E">
      <w:pPr>
        <w:spacing w:line="360" w:lineRule="auto"/>
        <w:ind w:firstLine="720"/>
        <w:jc w:val="both"/>
        <w:rPr>
          <w:sz w:val="28"/>
          <w:szCs w:val="28"/>
        </w:rPr>
      </w:pPr>
      <w:r>
        <w:rPr>
          <w:sz w:val="28"/>
          <w:szCs w:val="28"/>
        </w:rPr>
        <w:t>Общество с ограниченной ответственностью «Творческий коллектив «Коробейники». ООО «Творческий коллектив «Коробейники».</w:t>
      </w:r>
    </w:p>
    <w:p w:rsidR="0076278E" w:rsidRPr="00C016AC" w:rsidRDefault="0076278E" w:rsidP="00E021D7">
      <w:pPr>
        <w:snapToGrid w:val="0"/>
        <w:spacing w:line="360" w:lineRule="auto"/>
        <w:ind w:firstLine="720"/>
        <w:jc w:val="both"/>
        <w:rPr>
          <w:sz w:val="28"/>
          <w:szCs w:val="28"/>
          <w:lang w:val="en-US"/>
        </w:rPr>
      </w:pPr>
      <w:r>
        <w:rPr>
          <w:sz w:val="28"/>
          <w:szCs w:val="28"/>
        </w:rPr>
        <w:t xml:space="preserve">Адрес: г. Архангельск, ул. Логинова, д. 49, тел. </w:t>
      </w:r>
      <w:r w:rsidRPr="00BB62C7">
        <w:rPr>
          <w:sz w:val="28"/>
          <w:szCs w:val="28"/>
          <w:lang w:val="en-US"/>
        </w:rPr>
        <w:t xml:space="preserve">(8182) 27-15-76, </w:t>
      </w:r>
    </w:p>
    <w:p w:rsidR="0076278E" w:rsidRPr="00CF00FB" w:rsidRDefault="0076278E" w:rsidP="0076278E">
      <w:pPr>
        <w:snapToGrid w:val="0"/>
        <w:spacing w:line="360" w:lineRule="auto"/>
        <w:jc w:val="both"/>
        <w:rPr>
          <w:sz w:val="28"/>
          <w:szCs w:val="28"/>
          <w:lang w:val="en-US"/>
        </w:rPr>
      </w:pPr>
      <w:r w:rsidRPr="00BB62C7">
        <w:rPr>
          <w:sz w:val="28"/>
          <w:szCs w:val="28"/>
          <w:lang w:val="en-US"/>
        </w:rPr>
        <w:t>E-mail: «korobox@atnet.ru»</w:t>
      </w:r>
    </w:p>
    <w:p w:rsidR="0076278E" w:rsidRPr="008C7E19" w:rsidRDefault="0076278E" w:rsidP="008C7E19">
      <w:pPr>
        <w:snapToGrid w:val="0"/>
        <w:spacing w:line="360" w:lineRule="auto"/>
        <w:ind w:left="720"/>
        <w:jc w:val="both"/>
        <w:rPr>
          <w:i/>
          <w:iCs/>
          <w:sz w:val="28"/>
          <w:szCs w:val="28"/>
          <w:u w:val="single"/>
        </w:rPr>
      </w:pPr>
      <w:r w:rsidRPr="008C7E19">
        <w:rPr>
          <w:i/>
          <w:iCs/>
          <w:sz w:val="28"/>
          <w:szCs w:val="28"/>
        </w:rPr>
        <w:t>Основной профиль деятельность</w:t>
      </w:r>
      <w:r w:rsidRPr="008C7E19">
        <w:rPr>
          <w:i/>
          <w:iCs/>
          <w:sz w:val="28"/>
          <w:szCs w:val="28"/>
          <w:u w:val="single"/>
        </w:rPr>
        <w:t>:</w:t>
      </w:r>
    </w:p>
    <w:p w:rsidR="0076278E" w:rsidRPr="008C2A48" w:rsidRDefault="0076278E" w:rsidP="0076278E">
      <w:pPr>
        <w:spacing w:line="360" w:lineRule="auto"/>
        <w:ind w:firstLine="720"/>
        <w:jc w:val="both"/>
        <w:rPr>
          <w:sz w:val="28"/>
          <w:szCs w:val="28"/>
        </w:rPr>
      </w:pPr>
      <w:r>
        <w:rPr>
          <w:sz w:val="28"/>
          <w:szCs w:val="28"/>
        </w:rPr>
        <w:t>Производство и реализация продукции народных художественных промыслов Русского Севера.</w:t>
      </w:r>
    </w:p>
    <w:p w:rsidR="0076278E" w:rsidRPr="008C7E19" w:rsidRDefault="0076278E" w:rsidP="008C7E19">
      <w:pPr>
        <w:spacing w:line="360" w:lineRule="auto"/>
        <w:ind w:left="720"/>
        <w:jc w:val="both"/>
        <w:rPr>
          <w:i/>
          <w:iCs/>
          <w:sz w:val="28"/>
          <w:szCs w:val="28"/>
        </w:rPr>
      </w:pPr>
      <w:r w:rsidRPr="008C7E19">
        <w:rPr>
          <w:i/>
          <w:iCs/>
          <w:sz w:val="28"/>
          <w:szCs w:val="28"/>
        </w:rPr>
        <w:t xml:space="preserve">История создания: </w:t>
      </w:r>
    </w:p>
    <w:p w:rsidR="0076278E" w:rsidRDefault="00E021D7" w:rsidP="0076278E">
      <w:pPr>
        <w:spacing w:line="360" w:lineRule="auto"/>
        <w:ind w:firstLine="720"/>
        <w:jc w:val="both"/>
        <w:rPr>
          <w:sz w:val="28"/>
          <w:szCs w:val="28"/>
        </w:rPr>
      </w:pPr>
      <w:r>
        <w:rPr>
          <w:sz w:val="28"/>
          <w:szCs w:val="28"/>
        </w:rPr>
        <w:t>ООО «</w:t>
      </w:r>
      <w:r w:rsidR="0076278E">
        <w:rPr>
          <w:sz w:val="28"/>
          <w:szCs w:val="28"/>
        </w:rPr>
        <w:t xml:space="preserve">Творческий коллектив «Коробейники» был создан в 1998 году.              </w:t>
      </w:r>
    </w:p>
    <w:p w:rsidR="0076278E" w:rsidRDefault="0076278E" w:rsidP="0076278E">
      <w:pPr>
        <w:spacing w:line="360" w:lineRule="auto"/>
        <w:jc w:val="both"/>
        <w:rPr>
          <w:sz w:val="28"/>
          <w:szCs w:val="28"/>
        </w:rPr>
      </w:pPr>
      <w:r>
        <w:rPr>
          <w:sz w:val="28"/>
          <w:szCs w:val="28"/>
        </w:rPr>
        <w:t>На этапе основания предприятия частный предприниматель Семяшкин М.П. объединил в созданных им мастерских группу художников, работающих в традициях народных художественных промыслов Архангельской области. В него вошли художники, занимающиеся традиционной художественной резьбой по дереву и кости; мастера северной художественной росписи; художники, работающие с глиной, берестой и тканью в рамках традиционных художественных промыслов русского Севера.</w:t>
      </w:r>
    </w:p>
    <w:p w:rsidR="0076278E" w:rsidRDefault="0076278E" w:rsidP="00E021D7">
      <w:pPr>
        <w:spacing w:line="360" w:lineRule="auto"/>
        <w:ind w:firstLine="720"/>
        <w:jc w:val="both"/>
        <w:rPr>
          <w:sz w:val="28"/>
          <w:szCs w:val="28"/>
        </w:rPr>
      </w:pPr>
      <w:r>
        <w:rPr>
          <w:sz w:val="28"/>
          <w:szCs w:val="28"/>
        </w:rPr>
        <w:t xml:space="preserve">В период с 2000 по 2008 годы </w:t>
      </w:r>
      <w:r w:rsidR="00E021D7">
        <w:rPr>
          <w:sz w:val="28"/>
          <w:szCs w:val="28"/>
        </w:rPr>
        <w:t>т</w:t>
      </w:r>
      <w:r w:rsidR="00F45D66">
        <w:rPr>
          <w:sz w:val="28"/>
          <w:szCs w:val="28"/>
        </w:rPr>
        <w:t>ворческий коллектив</w:t>
      </w:r>
      <w:r>
        <w:rPr>
          <w:sz w:val="28"/>
          <w:szCs w:val="28"/>
        </w:rPr>
        <w:t xml:space="preserve"> участвовал во многих художественных выставках в разных городах России, где неоднократно был награжден дипломами, почетными грамотами и похвальными листами организаторов выставок. Художники коллектива постоянно приглашались для участия в художественных ярмарках в города Москву и Санкт-Петербург, где проводили мастер-классы для посетителей ярмарок.</w:t>
      </w:r>
    </w:p>
    <w:p w:rsidR="0076278E" w:rsidRPr="008C7E19" w:rsidRDefault="0076278E" w:rsidP="008C7E19">
      <w:pPr>
        <w:spacing w:line="360" w:lineRule="auto"/>
        <w:ind w:left="720"/>
        <w:jc w:val="both"/>
        <w:rPr>
          <w:sz w:val="28"/>
          <w:szCs w:val="28"/>
        </w:rPr>
      </w:pPr>
      <w:r w:rsidRPr="008C7E19">
        <w:rPr>
          <w:i/>
          <w:iCs/>
          <w:sz w:val="28"/>
          <w:szCs w:val="28"/>
        </w:rPr>
        <w:t>Руководство</w:t>
      </w:r>
      <w:r w:rsidRPr="008C7E19">
        <w:rPr>
          <w:sz w:val="28"/>
          <w:szCs w:val="28"/>
        </w:rPr>
        <w:t>:</w:t>
      </w:r>
    </w:p>
    <w:p w:rsidR="00D2118E" w:rsidRDefault="00F45D66" w:rsidP="003F2829">
      <w:pPr>
        <w:numPr>
          <w:ilvl w:val="0"/>
          <w:numId w:val="41"/>
        </w:numPr>
        <w:spacing w:line="360" w:lineRule="auto"/>
        <w:ind w:firstLine="0"/>
        <w:jc w:val="both"/>
        <w:rPr>
          <w:sz w:val="28"/>
          <w:szCs w:val="28"/>
        </w:rPr>
      </w:pPr>
      <w:r>
        <w:rPr>
          <w:sz w:val="28"/>
          <w:szCs w:val="28"/>
        </w:rPr>
        <w:t>Коммерческий</w:t>
      </w:r>
      <w:r w:rsidR="0076278E">
        <w:rPr>
          <w:sz w:val="28"/>
          <w:szCs w:val="28"/>
        </w:rPr>
        <w:t xml:space="preserve"> директор Семяшкин Михаил Палладьевич контактный тел. 8-921-640-82-17.</w:t>
      </w:r>
    </w:p>
    <w:p w:rsidR="00D2118E" w:rsidRDefault="0076278E" w:rsidP="003F2829">
      <w:pPr>
        <w:numPr>
          <w:ilvl w:val="0"/>
          <w:numId w:val="41"/>
        </w:numPr>
        <w:spacing w:line="360" w:lineRule="auto"/>
        <w:ind w:firstLine="0"/>
        <w:jc w:val="both"/>
        <w:rPr>
          <w:sz w:val="28"/>
          <w:szCs w:val="28"/>
        </w:rPr>
      </w:pPr>
      <w:r>
        <w:rPr>
          <w:sz w:val="28"/>
          <w:szCs w:val="28"/>
        </w:rPr>
        <w:t>Заместитель директора Варлачев Дмитрий Вячеславович контактный тел. 8-911-558-48-42, 8-921-299-04-25.</w:t>
      </w:r>
    </w:p>
    <w:p w:rsidR="00530AAD" w:rsidRDefault="00530AAD" w:rsidP="003F2829">
      <w:pPr>
        <w:numPr>
          <w:ilvl w:val="0"/>
          <w:numId w:val="41"/>
        </w:numPr>
        <w:spacing w:line="360" w:lineRule="auto"/>
        <w:ind w:firstLine="0"/>
        <w:jc w:val="both"/>
        <w:rPr>
          <w:sz w:val="28"/>
          <w:szCs w:val="28"/>
        </w:rPr>
      </w:pPr>
      <w:r>
        <w:rPr>
          <w:sz w:val="28"/>
          <w:szCs w:val="28"/>
        </w:rPr>
        <w:t>Специалист по связям с общественностью Волкова Наталья Леонидовна 8-905-293-28-84</w:t>
      </w:r>
    </w:p>
    <w:p w:rsidR="0076278E" w:rsidRDefault="0076278E" w:rsidP="003F2829">
      <w:pPr>
        <w:numPr>
          <w:ilvl w:val="0"/>
          <w:numId w:val="41"/>
        </w:numPr>
        <w:tabs>
          <w:tab w:val="left" w:pos="720"/>
        </w:tabs>
        <w:spacing w:line="360" w:lineRule="auto"/>
        <w:ind w:firstLine="0"/>
        <w:jc w:val="both"/>
        <w:rPr>
          <w:sz w:val="28"/>
          <w:szCs w:val="28"/>
        </w:rPr>
      </w:pPr>
      <w:r>
        <w:rPr>
          <w:sz w:val="28"/>
          <w:szCs w:val="28"/>
        </w:rPr>
        <w:t>Главный художник Куроптева Галина Владимировна контактный тел. (8182) 66-09-94.</w:t>
      </w:r>
    </w:p>
    <w:p w:rsidR="00BB4B84" w:rsidRDefault="00BB4B84" w:rsidP="003F2829">
      <w:pPr>
        <w:numPr>
          <w:ilvl w:val="0"/>
          <w:numId w:val="41"/>
        </w:numPr>
        <w:spacing w:line="360" w:lineRule="auto"/>
        <w:ind w:firstLine="0"/>
        <w:jc w:val="both"/>
        <w:rPr>
          <w:sz w:val="28"/>
          <w:szCs w:val="28"/>
        </w:rPr>
      </w:pPr>
      <w:r>
        <w:rPr>
          <w:sz w:val="28"/>
          <w:szCs w:val="28"/>
        </w:rPr>
        <w:t>Фотограф Левицкий Николай</w:t>
      </w:r>
      <w:r w:rsidR="00166F72">
        <w:rPr>
          <w:sz w:val="28"/>
          <w:szCs w:val="28"/>
        </w:rPr>
        <w:t xml:space="preserve"> </w:t>
      </w:r>
      <w:r w:rsidR="00F45D66">
        <w:rPr>
          <w:sz w:val="28"/>
          <w:szCs w:val="28"/>
        </w:rPr>
        <w:t>Васильевич</w:t>
      </w:r>
      <w:r w:rsidR="00166F72">
        <w:rPr>
          <w:sz w:val="28"/>
          <w:szCs w:val="28"/>
        </w:rPr>
        <w:t xml:space="preserve"> 8-921-245-77-48.</w:t>
      </w:r>
    </w:p>
    <w:p w:rsidR="00D2118E" w:rsidRPr="008C7E19" w:rsidRDefault="00D2118E" w:rsidP="008C7E19">
      <w:pPr>
        <w:keepNext/>
        <w:spacing w:line="360" w:lineRule="auto"/>
        <w:ind w:firstLine="720"/>
        <w:jc w:val="both"/>
        <w:rPr>
          <w:i/>
          <w:iCs/>
          <w:sz w:val="28"/>
          <w:szCs w:val="28"/>
        </w:rPr>
      </w:pPr>
      <w:r w:rsidRPr="008C7E19">
        <w:rPr>
          <w:i/>
          <w:iCs/>
          <w:sz w:val="28"/>
          <w:szCs w:val="28"/>
        </w:rPr>
        <w:t>Производственный персонал:</w:t>
      </w:r>
    </w:p>
    <w:p w:rsidR="00D2118E" w:rsidRDefault="00F45D66" w:rsidP="00D2118E">
      <w:pPr>
        <w:spacing w:line="360" w:lineRule="auto"/>
        <w:ind w:firstLine="720"/>
        <w:jc w:val="both"/>
        <w:rPr>
          <w:sz w:val="28"/>
          <w:szCs w:val="28"/>
        </w:rPr>
      </w:pPr>
      <w:r>
        <w:rPr>
          <w:sz w:val="28"/>
          <w:szCs w:val="28"/>
        </w:rPr>
        <w:t>ООО «</w:t>
      </w:r>
      <w:r w:rsidR="00D2118E">
        <w:rPr>
          <w:sz w:val="28"/>
          <w:szCs w:val="28"/>
        </w:rPr>
        <w:t>Творческий колле</w:t>
      </w:r>
      <w:r w:rsidR="002D18A7">
        <w:rPr>
          <w:sz w:val="28"/>
          <w:szCs w:val="28"/>
        </w:rPr>
        <w:t>ктив «Коробейники» состоит из 26</w:t>
      </w:r>
      <w:r w:rsidR="00D2118E">
        <w:rPr>
          <w:sz w:val="28"/>
          <w:szCs w:val="28"/>
        </w:rPr>
        <w:t xml:space="preserve"> мастеров, работающих в традициях народных художественных промыслов Русского Севера, в том числе: </w:t>
      </w:r>
    </w:p>
    <w:p w:rsidR="00D2118E" w:rsidRDefault="00D2118E" w:rsidP="003F2829">
      <w:pPr>
        <w:numPr>
          <w:ilvl w:val="0"/>
          <w:numId w:val="50"/>
        </w:numPr>
        <w:spacing w:line="360" w:lineRule="auto"/>
        <w:ind w:firstLine="0"/>
        <w:jc w:val="both"/>
        <w:rPr>
          <w:sz w:val="28"/>
          <w:szCs w:val="28"/>
        </w:rPr>
      </w:pPr>
      <w:r>
        <w:rPr>
          <w:sz w:val="28"/>
          <w:szCs w:val="28"/>
        </w:rPr>
        <w:t xml:space="preserve">художники росписи по дереву – 12 человек, </w:t>
      </w:r>
    </w:p>
    <w:p w:rsidR="00D2118E" w:rsidRDefault="00D2118E" w:rsidP="003F2829">
      <w:pPr>
        <w:numPr>
          <w:ilvl w:val="0"/>
          <w:numId w:val="50"/>
        </w:numPr>
        <w:spacing w:line="360" w:lineRule="auto"/>
        <w:ind w:firstLine="0"/>
        <w:jc w:val="both"/>
        <w:rPr>
          <w:sz w:val="28"/>
          <w:szCs w:val="28"/>
        </w:rPr>
      </w:pPr>
      <w:r>
        <w:rPr>
          <w:sz w:val="28"/>
          <w:szCs w:val="28"/>
        </w:rPr>
        <w:t xml:space="preserve">резчики по дереву – 2 человека, </w:t>
      </w:r>
    </w:p>
    <w:p w:rsidR="00D2118E" w:rsidRDefault="00D2118E" w:rsidP="003F2829">
      <w:pPr>
        <w:numPr>
          <w:ilvl w:val="0"/>
          <w:numId w:val="50"/>
        </w:numPr>
        <w:spacing w:line="360" w:lineRule="auto"/>
        <w:ind w:firstLine="0"/>
        <w:jc w:val="both"/>
        <w:rPr>
          <w:sz w:val="28"/>
          <w:szCs w:val="28"/>
        </w:rPr>
      </w:pPr>
      <w:r>
        <w:rPr>
          <w:sz w:val="28"/>
          <w:szCs w:val="28"/>
        </w:rPr>
        <w:t xml:space="preserve">птичники – 6 человек, </w:t>
      </w:r>
    </w:p>
    <w:p w:rsidR="00D2118E" w:rsidRDefault="00D2118E" w:rsidP="003F2829">
      <w:pPr>
        <w:numPr>
          <w:ilvl w:val="0"/>
          <w:numId w:val="50"/>
        </w:numPr>
        <w:spacing w:line="360" w:lineRule="auto"/>
        <w:ind w:firstLine="0"/>
        <w:jc w:val="both"/>
        <w:rPr>
          <w:sz w:val="28"/>
          <w:szCs w:val="28"/>
        </w:rPr>
      </w:pPr>
      <w:r>
        <w:rPr>
          <w:sz w:val="28"/>
          <w:szCs w:val="28"/>
        </w:rPr>
        <w:t xml:space="preserve">берестянщики – 2 человека, </w:t>
      </w:r>
    </w:p>
    <w:p w:rsidR="00D2118E" w:rsidRDefault="00D2118E" w:rsidP="003F2829">
      <w:pPr>
        <w:numPr>
          <w:ilvl w:val="0"/>
          <w:numId w:val="50"/>
        </w:numPr>
        <w:spacing w:line="360" w:lineRule="auto"/>
        <w:ind w:firstLine="0"/>
        <w:jc w:val="both"/>
        <w:rPr>
          <w:sz w:val="28"/>
          <w:szCs w:val="28"/>
        </w:rPr>
      </w:pPr>
      <w:r>
        <w:rPr>
          <w:sz w:val="28"/>
          <w:szCs w:val="28"/>
        </w:rPr>
        <w:t xml:space="preserve">мастер по изготовлению коробов – 1 человек, </w:t>
      </w:r>
    </w:p>
    <w:p w:rsidR="008C7E19" w:rsidRDefault="00D2118E" w:rsidP="003F2829">
      <w:pPr>
        <w:numPr>
          <w:ilvl w:val="0"/>
          <w:numId w:val="50"/>
        </w:numPr>
        <w:spacing w:line="360" w:lineRule="auto"/>
        <w:ind w:firstLine="0"/>
        <w:jc w:val="both"/>
        <w:rPr>
          <w:sz w:val="28"/>
          <w:szCs w:val="28"/>
        </w:rPr>
      </w:pPr>
      <w:r>
        <w:rPr>
          <w:sz w:val="28"/>
          <w:szCs w:val="28"/>
        </w:rPr>
        <w:t>лакировщик – 1 человек,</w:t>
      </w:r>
    </w:p>
    <w:p w:rsidR="00D2118E" w:rsidRDefault="00D2118E" w:rsidP="003F2829">
      <w:pPr>
        <w:numPr>
          <w:ilvl w:val="0"/>
          <w:numId w:val="50"/>
        </w:numPr>
        <w:spacing w:line="360" w:lineRule="auto"/>
        <w:ind w:firstLine="0"/>
        <w:jc w:val="both"/>
        <w:rPr>
          <w:sz w:val="28"/>
          <w:szCs w:val="28"/>
        </w:rPr>
      </w:pPr>
      <w:r>
        <w:rPr>
          <w:sz w:val="28"/>
          <w:szCs w:val="28"/>
        </w:rPr>
        <w:t xml:space="preserve"> </w:t>
      </w:r>
      <w:r w:rsidR="002D18A7">
        <w:rPr>
          <w:sz w:val="28"/>
          <w:szCs w:val="28"/>
        </w:rPr>
        <w:t>лоскутницы – 2</w:t>
      </w:r>
      <w:r>
        <w:rPr>
          <w:sz w:val="28"/>
          <w:szCs w:val="28"/>
        </w:rPr>
        <w:t xml:space="preserve"> человека.</w:t>
      </w:r>
    </w:p>
    <w:p w:rsidR="00D2118E" w:rsidRPr="00C70336" w:rsidRDefault="0076278E" w:rsidP="00C70336">
      <w:pPr>
        <w:spacing w:line="360" w:lineRule="auto"/>
        <w:ind w:firstLine="720"/>
        <w:jc w:val="both"/>
        <w:rPr>
          <w:i/>
          <w:iCs/>
          <w:sz w:val="28"/>
          <w:szCs w:val="28"/>
        </w:rPr>
      </w:pPr>
      <w:r w:rsidRPr="00C70336">
        <w:rPr>
          <w:i/>
          <w:iCs/>
          <w:sz w:val="28"/>
          <w:szCs w:val="28"/>
        </w:rPr>
        <w:t>Корпоративные традиции:</w:t>
      </w:r>
    </w:p>
    <w:p w:rsidR="00D2118E" w:rsidRDefault="0076278E" w:rsidP="003F2829">
      <w:pPr>
        <w:numPr>
          <w:ilvl w:val="0"/>
          <w:numId w:val="34"/>
        </w:numPr>
        <w:spacing w:line="360" w:lineRule="auto"/>
        <w:jc w:val="both"/>
        <w:rPr>
          <w:sz w:val="28"/>
          <w:szCs w:val="28"/>
        </w:rPr>
      </w:pPr>
      <w:r>
        <w:rPr>
          <w:sz w:val="28"/>
          <w:szCs w:val="28"/>
        </w:rPr>
        <w:t>Ежегодное п</w:t>
      </w:r>
      <w:r w:rsidRPr="005B16E9">
        <w:rPr>
          <w:sz w:val="28"/>
          <w:szCs w:val="28"/>
        </w:rPr>
        <w:t>разднование дня</w:t>
      </w:r>
      <w:r>
        <w:rPr>
          <w:sz w:val="28"/>
          <w:szCs w:val="28"/>
        </w:rPr>
        <w:t xml:space="preserve"> основания </w:t>
      </w:r>
      <w:r w:rsidR="00F45D66">
        <w:rPr>
          <w:sz w:val="28"/>
          <w:szCs w:val="28"/>
        </w:rPr>
        <w:t>ООО «Т</w:t>
      </w:r>
      <w:r>
        <w:rPr>
          <w:sz w:val="28"/>
          <w:szCs w:val="28"/>
        </w:rPr>
        <w:t xml:space="preserve">ворческого коллектива «Коробейники», с </w:t>
      </w:r>
      <w:r w:rsidR="00F45D66">
        <w:rPr>
          <w:sz w:val="28"/>
          <w:szCs w:val="28"/>
        </w:rPr>
        <w:t xml:space="preserve">обширной программой, включающей в себя проведение </w:t>
      </w:r>
      <w:r>
        <w:rPr>
          <w:sz w:val="28"/>
          <w:szCs w:val="28"/>
        </w:rPr>
        <w:t>разнообразн</w:t>
      </w:r>
      <w:r w:rsidR="00F45D66">
        <w:rPr>
          <w:sz w:val="28"/>
          <w:szCs w:val="28"/>
        </w:rPr>
        <w:t xml:space="preserve">ых </w:t>
      </w:r>
      <w:r>
        <w:rPr>
          <w:sz w:val="28"/>
          <w:szCs w:val="28"/>
        </w:rPr>
        <w:t>игр и конкурс</w:t>
      </w:r>
      <w:r w:rsidR="00F45D66">
        <w:rPr>
          <w:sz w:val="28"/>
          <w:szCs w:val="28"/>
        </w:rPr>
        <w:t>ов, а также вручение памятных подарков всем членам коллектива.</w:t>
      </w:r>
    </w:p>
    <w:p w:rsidR="00D2118E" w:rsidRDefault="0076278E" w:rsidP="003F2829">
      <w:pPr>
        <w:numPr>
          <w:ilvl w:val="0"/>
          <w:numId w:val="34"/>
        </w:numPr>
        <w:spacing w:line="360" w:lineRule="auto"/>
        <w:jc w:val="both"/>
        <w:rPr>
          <w:sz w:val="28"/>
          <w:szCs w:val="28"/>
        </w:rPr>
      </w:pPr>
      <w:r>
        <w:rPr>
          <w:sz w:val="28"/>
          <w:szCs w:val="28"/>
        </w:rPr>
        <w:t>Коллективное праздн</w:t>
      </w:r>
      <w:r w:rsidR="00F45D66">
        <w:rPr>
          <w:sz w:val="28"/>
          <w:szCs w:val="28"/>
        </w:rPr>
        <w:t>ование дней рождений мастеров творческого коллектива</w:t>
      </w:r>
      <w:r>
        <w:rPr>
          <w:sz w:val="28"/>
          <w:szCs w:val="28"/>
        </w:rPr>
        <w:t xml:space="preserve"> с</w:t>
      </w:r>
      <w:r w:rsidR="00F45D66">
        <w:rPr>
          <w:sz w:val="28"/>
          <w:szCs w:val="28"/>
        </w:rPr>
        <w:t xml:space="preserve"> вручением оригинальных </w:t>
      </w:r>
      <w:r>
        <w:rPr>
          <w:sz w:val="28"/>
          <w:szCs w:val="28"/>
        </w:rPr>
        <w:t xml:space="preserve"> подарков</w:t>
      </w:r>
      <w:r w:rsidR="00F45D66">
        <w:rPr>
          <w:sz w:val="28"/>
          <w:szCs w:val="28"/>
        </w:rPr>
        <w:t xml:space="preserve"> именинникам</w:t>
      </w:r>
      <w:r>
        <w:rPr>
          <w:sz w:val="28"/>
          <w:szCs w:val="28"/>
        </w:rPr>
        <w:t>.</w:t>
      </w:r>
    </w:p>
    <w:p w:rsidR="00D2118E" w:rsidRDefault="0076278E" w:rsidP="003F2829">
      <w:pPr>
        <w:numPr>
          <w:ilvl w:val="0"/>
          <w:numId w:val="34"/>
        </w:numPr>
        <w:spacing w:line="360" w:lineRule="auto"/>
        <w:jc w:val="both"/>
        <w:rPr>
          <w:sz w:val="28"/>
          <w:szCs w:val="28"/>
        </w:rPr>
      </w:pPr>
      <w:r>
        <w:rPr>
          <w:sz w:val="28"/>
          <w:szCs w:val="28"/>
        </w:rPr>
        <w:t>8 марта – ежегодная загородная поездка на турбазу</w:t>
      </w:r>
      <w:r w:rsidR="00F45D66">
        <w:rPr>
          <w:sz w:val="28"/>
          <w:szCs w:val="28"/>
        </w:rPr>
        <w:t xml:space="preserve"> «Северная Рица»</w:t>
      </w:r>
      <w:r>
        <w:rPr>
          <w:sz w:val="28"/>
          <w:szCs w:val="28"/>
        </w:rPr>
        <w:t xml:space="preserve"> для всех желаю</w:t>
      </w:r>
      <w:r w:rsidR="00F45D66">
        <w:rPr>
          <w:sz w:val="28"/>
          <w:szCs w:val="28"/>
        </w:rPr>
        <w:t xml:space="preserve">щих членов коллектива </w:t>
      </w:r>
      <w:r>
        <w:rPr>
          <w:sz w:val="28"/>
          <w:szCs w:val="28"/>
        </w:rPr>
        <w:t xml:space="preserve"> вместе с их семьями. </w:t>
      </w:r>
    </w:p>
    <w:p w:rsidR="00D2118E" w:rsidRDefault="0076278E" w:rsidP="003F2829">
      <w:pPr>
        <w:numPr>
          <w:ilvl w:val="0"/>
          <w:numId w:val="34"/>
        </w:numPr>
        <w:spacing w:line="360" w:lineRule="auto"/>
        <w:jc w:val="both"/>
        <w:rPr>
          <w:sz w:val="28"/>
          <w:szCs w:val="28"/>
        </w:rPr>
      </w:pPr>
      <w:r>
        <w:rPr>
          <w:sz w:val="28"/>
          <w:szCs w:val="28"/>
        </w:rPr>
        <w:t xml:space="preserve">Каждую пятницу, после сдачи </w:t>
      </w:r>
      <w:r w:rsidR="007472B8">
        <w:rPr>
          <w:sz w:val="28"/>
          <w:szCs w:val="28"/>
        </w:rPr>
        <w:t xml:space="preserve">художественной </w:t>
      </w:r>
      <w:r>
        <w:rPr>
          <w:sz w:val="28"/>
          <w:szCs w:val="28"/>
        </w:rPr>
        <w:t xml:space="preserve">продукции неофициальное собрание с обсуждением выполненных заказов и </w:t>
      </w:r>
      <w:r w:rsidR="007472B8">
        <w:rPr>
          <w:sz w:val="28"/>
          <w:szCs w:val="28"/>
        </w:rPr>
        <w:t xml:space="preserve">рассмотрением </w:t>
      </w:r>
      <w:r>
        <w:rPr>
          <w:sz w:val="28"/>
          <w:szCs w:val="28"/>
        </w:rPr>
        <w:t xml:space="preserve">дальнейших творческих перспектив </w:t>
      </w:r>
      <w:r w:rsidR="007472B8">
        <w:rPr>
          <w:sz w:val="28"/>
          <w:szCs w:val="28"/>
        </w:rPr>
        <w:t xml:space="preserve">ООО «Творческого коллектива «Коробейники» </w:t>
      </w:r>
      <w:r>
        <w:rPr>
          <w:sz w:val="28"/>
          <w:szCs w:val="28"/>
        </w:rPr>
        <w:t>(участие по желанию).</w:t>
      </w:r>
    </w:p>
    <w:p w:rsidR="0076278E" w:rsidRPr="00393A71" w:rsidRDefault="0076278E" w:rsidP="003F2829">
      <w:pPr>
        <w:numPr>
          <w:ilvl w:val="0"/>
          <w:numId w:val="34"/>
        </w:numPr>
        <w:spacing w:line="360" w:lineRule="auto"/>
        <w:jc w:val="both"/>
        <w:rPr>
          <w:sz w:val="28"/>
          <w:szCs w:val="28"/>
        </w:rPr>
      </w:pPr>
      <w:r>
        <w:rPr>
          <w:sz w:val="28"/>
          <w:szCs w:val="28"/>
        </w:rPr>
        <w:t xml:space="preserve">В </w:t>
      </w:r>
      <w:r w:rsidR="00F45D66">
        <w:rPr>
          <w:sz w:val="28"/>
          <w:szCs w:val="28"/>
        </w:rPr>
        <w:t>ООО «Т</w:t>
      </w:r>
      <w:r>
        <w:rPr>
          <w:sz w:val="28"/>
          <w:szCs w:val="28"/>
        </w:rPr>
        <w:t>ворческом коллективе «Коробейники» разработана система поощрений, стимулирующих поддержание корпоративной культуры.</w:t>
      </w:r>
      <w:r w:rsidR="00D2118E">
        <w:rPr>
          <w:sz w:val="28"/>
          <w:szCs w:val="28"/>
        </w:rPr>
        <w:t xml:space="preserve"> </w:t>
      </w:r>
      <w:r>
        <w:rPr>
          <w:sz w:val="28"/>
          <w:szCs w:val="28"/>
        </w:rPr>
        <w:t>Это, прежде всего – система материальных и моральных вознаграждений работников за их профессиональные достижения (денежные премии, ценные подарки, творческие командировки на выставки).</w:t>
      </w:r>
    </w:p>
    <w:p w:rsidR="0076278E" w:rsidRPr="00C70336" w:rsidRDefault="0076278E" w:rsidP="00C70336">
      <w:pPr>
        <w:keepNext/>
        <w:spacing w:line="360" w:lineRule="auto"/>
        <w:ind w:firstLine="720"/>
        <w:jc w:val="both"/>
        <w:rPr>
          <w:i/>
          <w:iCs/>
          <w:sz w:val="28"/>
          <w:szCs w:val="28"/>
        </w:rPr>
      </w:pPr>
      <w:r w:rsidRPr="00C70336">
        <w:rPr>
          <w:i/>
          <w:iCs/>
          <w:sz w:val="28"/>
          <w:szCs w:val="28"/>
        </w:rPr>
        <w:t>Основная миссия:</w:t>
      </w:r>
    </w:p>
    <w:p w:rsidR="0076278E" w:rsidRPr="00CD3770" w:rsidRDefault="0076278E" w:rsidP="00CD3770">
      <w:pPr>
        <w:spacing w:line="360" w:lineRule="auto"/>
        <w:ind w:firstLine="720"/>
        <w:jc w:val="both"/>
        <w:rPr>
          <w:sz w:val="28"/>
          <w:szCs w:val="28"/>
        </w:rPr>
      </w:pPr>
      <w:r w:rsidRPr="0031558C">
        <w:rPr>
          <w:sz w:val="28"/>
          <w:szCs w:val="28"/>
        </w:rPr>
        <w:t>Основной</w:t>
      </w:r>
      <w:r>
        <w:rPr>
          <w:sz w:val="28"/>
          <w:szCs w:val="28"/>
        </w:rPr>
        <w:t xml:space="preserve"> миссией </w:t>
      </w:r>
      <w:r w:rsidR="00E021D7">
        <w:rPr>
          <w:sz w:val="28"/>
          <w:szCs w:val="28"/>
        </w:rPr>
        <w:t>ООО «Т</w:t>
      </w:r>
      <w:r>
        <w:rPr>
          <w:sz w:val="28"/>
          <w:szCs w:val="28"/>
        </w:rPr>
        <w:t>ворческого коллектива «Коробейники» является сохранение, развитие и продвижение на рынок самобытных традиционных народных художественных промыслов Архангельской области.</w:t>
      </w:r>
    </w:p>
    <w:p w:rsidR="0076278E" w:rsidRPr="00C70336" w:rsidRDefault="0076278E" w:rsidP="00E65F22">
      <w:pPr>
        <w:spacing w:line="360" w:lineRule="auto"/>
        <w:ind w:firstLine="720"/>
        <w:jc w:val="both"/>
        <w:rPr>
          <w:i/>
          <w:iCs/>
          <w:sz w:val="28"/>
          <w:szCs w:val="28"/>
        </w:rPr>
      </w:pPr>
      <w:r w:rsidRPr="00C70336">
        <w:rPr>
          <w:i/>
          <w:iCs/>
          <w:sz w:val="28"/>
          <w:szCs w:val="28"/>
        </w:rPr>
        <w:t>Описание продукта:</w:t>
      </w:r>
    </w:p>
    <w:p w:rsidR="0076278E" w:rsidRDefault="00E021D7" w:rsidP="00E65F22">
      <w:pPr>
        <w:spacing w:line="360" w:lineRule="auto"/>
        <w:ind w:firstLine="720"/>
        <w:jc w:val="both"/>
        <w:rPr>
          <w:sz w:val="28"/>
          <w:szCs w:val="28"/>
        </w:rPr>
      </w:pPr>
      <w:r>
        <w:rPr>
          <w:sz w:val="28"/>
          <w:szCs w:val="28"/>
        </w:rPr>
        <w:t>ООО «</w:t>
      </w:r>
      <w:r w:rsidR="0076278E">
        <w:rPr>
          <w:sz w:val="28"/>
          <w:szCs w:val="28"/>
        </w:rPr>
        <w:t>Творческий коллектив «Коробейники» производит высокохудожественные изделия из дерева, создавая их в традициях народных художественных промыслов Архангельской области.</w:t>
      </w:r>
    </w:p>
    <w:p w:rsidR="0076278E" w:rsidRPr="00C70336" w:rsidRDefault="0076278E" w:rsidP="00E65F22">
      <w:pPr>
        <w:spacing w:line="360" w:lineRule="auto"/>
        <w:ind w:firstLine="720"/>
        <w:jc w:val="both"/>
        <w:rPr>
          <w:i/>
          <w:iCs/>
          <w:sz w:val="28"/>
          <w:szCs w:val="28"/>
        </w:rPr>
      </w:pPr>
      <w:r w:rsidRPr="00C70336">
        <w:rPr>
          <w:i/>
          <w:iCs/>
          <w:sz w:val="28"/>
          <w:szCs w:val="28"/>
        </w:rPr>
        <w:t>Уникальное торговое предложение:</w:t>
      </w:r>
    </w:p>
    <w:p w:rsidR="0076278E" w:rsidRPr="008C2A48" w:rsidRDefault="0076278E" w:rsidP="00E65F22">
      <w:pPr>
        <w:spacing w:line="360" w:lineRule="auto"/>
        <w:ind w:firstLine="720"/>
        <w:jc w:val="both"/>
        <w:rPr>
          <w:sz w:val="28"/>
          <w:szCs w:val="28"/>
        </w:rPr>
      </w:pPr>
      <w:r>
        <w:rPr>
          <w:sz w:val="28"/>
          <w:szCs w:val="28"/>
        </w:rPr>
        <w:t xml:space="preserve">Коллектив является единственным в городе предприятием народных художественных промыслов, выполняющим заказы на изготовление уникальных и эксклюзивных высокохудожественных товаров традиционных промыслов русского Севера для частных коллекций. </w:t>
      </w:r>
    </w:p>
    <w:p w:rsidR="0076278E" w:rsidRPr="00C70336" w:rsidRDefault="0076278E" w:rsidP="00E65F22">
      <w:pPr>
        <w:spacing w:line="360" w:lineRule="auto"/>
        <w:ind w:firstLine="720"/>
        <w:jc w:val="both"/>
        <w:rPr>
          <w:i/>
          <w:iCs/>
          <w:sz w:val="28"/>
          <w:szCs w:val="28"/>
        </w:rPr>
      </w:pPr>
      <w:r w:rsidRPr="00C70336">
        <w:rPr>
          <w:i/>
          <w:iCs/>
          <w:sz w:val="28"/>
          <w:szCs w:val="28"/>
        </w:rPr>
        <w:t>Рекламная стратегия:</w:t>
      </w:r>
    </w:p>
    <w:p w:rsidR="00B17E46" w:rsidRDefault="0076278E" w:rsidP="00490152">
      <w:pPr>
        <w:spacing w:line="360" w:lineRule="auto"/>
        <w:ind w:firstLine="720"/>
        <w:jc w:val="both"/>
        <w:rPr>
          <w:sz w:val="28"/>
          <w:szCs w:val="28"/>
        </w:rPr>
      </w:pPr>
      <w:r>
        <w:rPr>
          <w:sz w:val="28"/>
          <w:szCs w:val="28"/>
        </w:rPr>
        <w:t xml:space="preserve">Разрабатывая рекламную стратегию, руководство </w:t>
      </w:r>
      <w:r w:rsidR="00E021D7">
        <w:rPr>
          <w:sz w:val="28"/>
          <w:szCs w:val="28"/>
        </w:rPr>
        <w:t>ООО «Т</w:t>
      </w:r>
      <w:r>
        <w:rPr>
          <w:sz w:val="28"/>
          <w:szCs w:val="28"/>
        </w:rPr>
        <w:t xml:space="preserve">ворческого коллектива «Коробейники» ориентируется на потенциальных потребителей своей продукции. Главная цель этой стратегии изменить потребительский спрос в пользу товаров, производимых </w:t>
      </w:r>
      <w:r w:rsidR="00490152">
        <w:rPr>
          <w:sz w:val="28"/>
          <w:szCs w:val="28"/>
        </w:rPr>
        <w:t>ООО «Т</w:t>
      </w:r>
      <w:r>
        <w:rPr>
          <w:sz w:val="28"/>
          <w:szCs w:val="28"/>
        </w:rPr>
        <w:t>ворческим коллективом «Коробейники».</w:t>
      </w:r>
      <w:r w:rsidR="00490152">
        <w:rPr>
          <w:sz w:val="28"/>
          <w:szCs w:val="28"/>
        </w:rPr>
        <w:t xml:space="preserve"> </w:t>
      </w:r>
      <w:r>
        <w:rPr>
          <w:sz w:val="28"/>
          <w:szCs w:val="28"/>
        </w:rPr>
        <w:t>Для передачи информации о своей деятельности «Коробейники» использую в основном печатную рекламу, распространяя ее на выставках и ярмарках в которых коллектив принимает участие, как правило, это: визитки, рекламные буклеты, проспекты, брошюры, каталоги.</w:t>
      </w:r>
    </w:p>
    <w:p w:rsidR="0076278E" w:rsidRPr="00CD3770" w:rsidRDefault="0076278E" w:rsidP="00490152">
      <w:pPr>
        <w:spacing w:line="360" w:lineRule="auto"/>
        <w:ind w:left="720"/>
        <w:jc w:val="both"/>
        <w:rPr>
          <w:bCs/>
          <w:i/>
          <w:iCs/>
          <w:sz w:val="28"/>
          <w:szCs w:val="28"/>
        </w:rPr>
      </w:pPr>
      <w:r w:rsidRPr="00CD3770">
        <w:rPr>
          <w:bCs/>
          <w:i/>
          <w:iCs/>
          <w:sz w:val="28"/>
          <w:szCs w:val="28"/>
        </w:rPr>
        <w:t xml:space="preserve">Рынок продукции </w:t>
      </w:r>
      <w:r w:rsidR="00490152">
        <w:rPr>
          <w:bCs/>
          <w:i/>
          <w:iCs/>
          <w:sz w:val="28"/>
          <w:szCs w:val="28"/>
        </w:rPr>
        <w:t xml:space="preserve"> </w:t>
      </w:r>
      <w:r w:rsidRPr="00CD3770">
        <w:rPr>
          <w:bCs/>
          <w:i/>
          <w:iCs/>
          <w:sz w:val="28"/>
          <w:szCs w:val="28"/>
        </w:rPr>
        <w:t>художественных промыслов в г. Архангельске</w:t>
      </w:r>
      <w:r w:rsidR="00445452" w:rsidRPr="00CD3770">
        <w:rPr>
          <w:bCs/>
          <w:i/>
          <w:iCs/>
          <w:sz w:val="28"/>
          <w:szCs w:val="28"/>
        </w:rPr>
        <w:t>:</w:t>
      </w:r>
    </w:p>
    <w:p w:rsidR="0076278E" w:rsidRPr="00C70336" w:rsidRDefault="0076278E" w:rsidP="001176CF">
      <w:pPr>
        <w:spacing w:line="360" w:lineRule="auto"/>
        <w:ind w:firstLine="720"/>
        <w:jc w:val="both"/>
        <w:rPr>
          <w:sz w:val="28"/>
          <w:szCs w:val="28"/>
        </w:rPr>
      </w:pPr>
      <w:r w:rsidRPr="00C70336">
        <w:rPr>
          <w:sz w:val="28"/>
          <w:szCs w:val="28"/>
        </w:rPr>
        <w:t>Основные участники:</w:t>
      </w:r>
    </w:p>
    <w:p w:rsidR="001176CF" w:rsidRDefault="00490152" w:rsidP="003F2829">
      <w:pPr>
        <w:numPr>
          <w:ilvl w:val="0"/>
          <w:numId w:val="51"/>
        </w:numPr>
        <w:spacing w:line="360" w:lineRule="auto"/>
        <w:ind w:firstLine="0"/>
        <w:jc w:val="both"/>
        <w:rPr>
          <w:sz w:val="28"/>
          <w:szCs w:val="28"/>
        </w:rPr>
      </w:pPr>
      <w:r>
        <w:rPr>
          <w:sz w:val="28"/>
          <w:szCs w:val="28"/>
        </w:rPr>
        <w:t>ООО «</w:t>
      </w:r>
      <w:r w:rsidR="0076278E">
        <w:rPr>
          <w:sz w:val="28"/>
          <w:szCs w:val="28"/>
        </w:rPr>
        <w:t>Творческий коллектив  «Коробейники».</w:t>
      </w:r>
    </w:p>
    <w:p w:rsidR="001176CF" w:rsidRDefault="00490152" w:rsidP="003F2829">
      <w:pPr>
        <w:numPr>
          <w:ilvl w:val="0"/>
          <w:numId w:val="51"/>
        </w:numPr>
        <w:spacing w:line="360" w:lineRule="auto"/>
        <w:ind w:firstLine="0"/>
        <w:jc w:val="both"/>
        <w:rPr>
          <w:sz w:val="28"/>
          <w:szCs w:val="28"/>
        </w:rPr>
      </w:pPr>
      <w:r>
        <w:rPr>
          <w:sz w:val="28"/>
          <w:szCs w:val="28"/>
        </w:rPr>
        <w:t>ЭПНХП «Беломорские узоры» –</w:t>
      </w:r>
      <w:r w:rsidR="0076278E" w:rsidRPr="00F97C7C">
        <w:rPr>
          <w:sz w:val="28"/>
          <w:szCs w:val="28"/>
        </w:rPr>
        <w:t xml:space="preserve"> самое крупное предприятие города, выпускающее продукцию народных художественных промыслов. На рынке товаров народных художественных промыслов Архангельской области «Беломорские узоры» уже несколько десятилетий занимают стабильную позицию. Изделия  ЭПНХП «Беломорские узоры» имеют более низкую цену, но при этом сильно уступают в качестве и разнооб</w:t>
      </w:r>
      <w:r>
        <w:rPr>
          <w:sz w:val="28"/>
          <w:szCs w:val="28"/>
        </w:rPr>
        <w:t>разии ассортимента продукции ООО «Творческого коллектива</w:t>
      </w:r>
      <w:r w:rsidR="0076278E" w:rsidRPr="00F97C7C">
        <w:rPr>
          <w:sz w:val="28"/>
          <w:szCs w:val="28"/>
        </w:rPr>
        <w:t xml:space="preserve"> «Коробейники».</w:t>
      </w:r>
    </w:p>
    <w:p w:rsidR="001176CF" w:rsidRDefault="0076278E" w:rsidP="003F2829">
      <w:pPr>
        <w:numPr>
          <w:ilvl w:val="0"/>
          <w:numId w:val="51"/>
        </w:numPr>
        <w:spacing w:line="360" w:lineRule="auto"/>
        <w:ind w:firstLine="0"/>
        <w:jc w:val="both"/>
        <w:rPr>
          <w:sz w:val="28"/>
          <w:szCs w:val="28"/>
        </w:rPr>
      </w:pPr>
      <w:r>
        <w:rPr>
          <w:sz w:val="28"/>
          <w:szCs w:val="28"/>
        </w:rPr>
        <w:t xml:space="preserve">ЧП «Поморский сувенир». Данное предприятие является крупным производителем сувенирной продукции, в том числе и изделий народных художественных промыслов. ЧП «Поморский сувенир» выпускает сравнительно дешевую продукцию, при этом часто нарушает традиционные каноны художественной обработки изделий. Продукция ЧП «Поморский сувенир» не может конкурировать с художественными изделиями </w:t>
      </w:r>
      <w:r w:rsidR="00490152">
        <w:rPr>
          <w:sz w:val="28"/>
          <w:szCs w:val="28"/>
        </w:rPr>
        <w:t>ООО «</w:t>
      </w:r>
      <w:r>
        <w:rPr>
          <w:sz w:val="28"/>
          <w:szCs w:val="28"/>
        </w:rPr>
        <w:t>Т</w:t>
      </w:r>
      <w:r w:rsidR="00490152">
        <w:rPr>
          <w:sz w:val="28"/>
          <w:szCs w:val="28"/>
        </w:rPr>
        <w:t xml:space="preserve">ворческого коллектива </w:t>
      </w:r>
      <w:r>
        <w:rPr>
          <w:sz w:val="28"/>
          <w:szCs w:val="28"/>
        </w:rPr>
        <w:t>«Коробейники» с позиции «качество», но «Поморский сувенир» имеет достаточно широкий ассортимент дешевой сувенирной продукции, что составляет конкуренцию в позиции «цена».</w:t>
      </w:r>
    </w:p>
    <w:p w:rsidR="001176CF" w:rsidRDefault="0076278E" w:rsidP="003F2829">
      <w:pPr>
        <w:numPr>
          <w:ilvl w:val="0"/>
          <w:numId w:val="51"/>
        </w:numPr>
        <w:spacing w:line="360" w:lineRule="auto"/>
        <w:ind w:firstLine="0"/>
        <w:jc w:val="both"/>
        <w:rPr>
          <w:sz w:val="28"/>
          <w:szCs w:val="28"/>
        </w:rPr>
      </w:pPr>
      <w:r>
        <w:rPr>
          <w:sz w:val="28"/>
          <w:szCs w:val="28"/>
        </w:rPr>
        <w:t>Косвенные конкуренты:</w:t>
      </w:r>
      <w:r w:rsidR="001176CF">
        <w:rPr>
          <w:sz w:val="28"/>
          <w:szCs w:val="28"/>
        </w:rPr>
        <w:t xml:space="preserve"> это прежде всего </w:t>
      </w:r>
      <w:r>
        <w:rPr>
          <w:sz w:val="28"/>
          <w:szCs w:val="28"/>
        </w:rPr>
        <w:t>мелкие торговцы, торгующие на рынках имитаторами товаров народных художественных промыслов, в основном китайского произ</w:t>
      </w:r>
      <w:r w:rsidR="001176CF">
        <w:rPr>
          <w:sz w:val="28"/>
          <w:szCs w:val="28"/>
        </w:rPr>
        <w:t xml:space="preserve">водства. А так же </w:t>
      </w:r>
      <w:r>
        <w:rPr>
          <w:sz w:val="28"/>
          <w:szCs w:val="28"/>
        </w:rPr>
        <w:t xml:space="preserve">товары других российских художественных промыслов аналогичные местным образцам; это, как правило, товары хорошо известных российских брэндов, имеющие высокое качество и высокую цену, реализуемые в художественных салонах и магазинах города. </w:t>
      </w:r>
    </w:p>
    <w:p w:rsidR="00B17E46" w:rsidRPr="00CD3770" w:rsidRDefault="001176CF" w:rsidP="00B17E46">
      <w:pPr>
        <w:spacing w:line="360" w:lineRule="auto"/>
        <w:ind w:firstLine="720"/>
        <w:jc w:val="both"/>
        <w:rPr>
          <w:bCs/>
          <w:i/>
          <w:iCs/>
          <w:sz w:val="28"/>
          <w:szCs w:val="28"/>
        </w:rPr>
      </w:pPr>
      <w:r w:rsidRPr="00CD3770">
        <w:rPr>
          <w:bCs/>
          <w:i/>
          <w:iCs/>
          <w:sz w:val="28"/>
          <w:szCs w:val="28"/>
        </w:rPr>
        <w:t>Целевая группа</w:t>
      </w:r>
    </w:p>
    <w:p w:rsidR="0076278E" w:rsidRPr="00C70336" w:rsidRDefault="0076278E" w:rsidP="001176CF">
      <w:pPr>
        <w:spacing w:line="360" w:lineRule="auto"/>
        <w:ind w:firstLine="720"/>
        <w:jc w:val="both"/>
        <w:rPr>
          <w:b/>
          <w:sz w:val="28"/>
          <w:szCs w:val="28"/>
        </w:rPr>
      </w:pPr>
      <w:r w:rsidRPr="00C70336">
        <w:rPr>
          <w:sz w:val="28"/>
          <w:szCs w:val="28"/>
        </w:rPr>
        <w:t>Основные потребители продукции:</w:t>
      </w:r>
    </w:p>
    <w:p w:rsidR="0076278E" w:rsidRPr="000B68B0" w:rsidRDefault="0076278E" w:rsidP="001176CF">
      <w:pPr>
        <w:spacing w:line="360" w:lineRule="auto"/>
        <w:ind w:firstLine="720"/>
        <w:jc w:val="both"/>
        <w:rPr>
          <w:sz w:val="28"/>
          <w:szCs w:val="28"/>
        </w:rPr>
      </w:pPr>
      <w:r>
        <w:rPr>
          <w:sz w:val="28"/>
          <w:szCs w:val="28"/>
        </w:rPr>
        <w:t>Посетители выстав</w:t>
      </w:r>
      <w:r w:rsidR="00C70336">
        <w:rPr>
          <w:sz w:val="28"/>
          <w:szCs w:val="28"/>
        </w:rPr>
        <w:t xml:space="preserve">ок и ярмарок в городах Москве, </w:t>
      </w:r>
      <w:r>
        <w:rPr>
          <w:sz w:val="28"/>
          <w:szCs w:val="28"/>
        </w:rPr>
        <w:t xml:space="preserve">Санкт-Петербурге, </w:t>
      </w:r>
      <w:r w:rsidR="00C70336">
        <w:rPr>
          <w:sz w:val="28"/>
          <w:szCs w:val="28"/>
        </w:rPr>
        <w:t xml:space="preserve">Великом Новгороде, Пскове, </w:t>
      </w:r>
      <w:r>
        <w:rPr>
          <w:sz w:val="28"/>
          <w:szCs w:val="28"/>
        </w:rPr>
        <w:t>частные коллекционеры в России и за рубежом (в ос</w:t>
      </w:r>
      <w:r w:rsidR="001176CF">
        <w:rPr>
          <w:sz w:val="28"/>
          <w:szCs w:val="28"/>
        </w:rPr>
        <w:t>новном США, Франция).</w:t>
      </w:r>
    </w:p>
    <w:p w:rsidR="00530AAD" w:rsidRDefault="0076278E" w:rsidP="007472B8">
      <w:pPr>
        <w:spacing w:line="360" w:lineRule="auto"/>
        <w:ind w:firstLine="720"/>
        <w:jc w:val="both"/>
        <w:rPr>
          <w:sz w:val="28"/>
          <w:szCs w:val="28"/>
        </w:rPr>
      </w:pPr>
      <w:r w:rsidRPr="000B68B0">
        <w:rPr>
          <w:sz w:val="28"/>
          <w:szCs w:val="28"/>
        </w:rPr>
        <w:t xml:space="preserve">Как </w:t>
      </w:r>
      <w:r>
        <w:rPr>
          <w:sz w:val="28"/>
          <w:szCs w:val="28"/>
        </w:rPr>
        <w:t xml:space="preserve">правило, потребителями продукции </w:t>
      </w:r>
      <w:r w:rsidR="00490152">
        <w:rPr>
          <w:sz w:val="28"/>
          <w:szCs w:val="28"/>
        </w:rPr>
        <w:t>ООО «Т</w:t>
      </w:r>
      <w:r>
        <w:rPr>
          <w:sz w:val="28"/>
          <w:szCs w:val="28"/>
        </w:rPr>
        <w:t>ворческого коллектива «Коробейники» являются граждане старше 30-ти лет, как женщины, так и мужчины, самого разнообразного рода деятельности, с высшим или среднетехническим образованием, в большинстве случаев с высоким и средним уровнем дохода.</w:t>
      </w:r>
    </w:p>
    <w:p w:rsidR="00490152" w:rsidRDefault="00490152" w:rsidP="007472B8">
      <w:pPr>
        <w:spacing w:line="360" w:lineRule="auto"/>
        <w:ind w:firstLine="720"/>
        <w:jc w:val="both"/>
        <w:rPr>
          <w:sz w:val="28"/>
          <w:szCs w:val="28"/>
        </w:rPr>
      </w:pPr>
    </w:p>
    <w:p w:rsidR="008A270E" w:rsidRPr="00CD3770" w:rsidRDefault="00B17E46" w:rsidP="00C70336">
      <w:pPr>
        <w:keepNext/>
        <w:tabs>
          <w:tab w:val="left" w:pos="720"/>
        </w:tabs>
        <w:spacing w:line="360" w:lineRule="auto"/>
        <w:jc w:val="both"/>
        <w:rPr>
          <w:bCs/>
          <w:sz w:val="28"/>
          <w:szCs w:val="28"/>
        </w:rPr>
      </w:pPr>
      <w:r>
        <w:rPr>
          <w:sz w:val="28"/>
          <w:szCs w:val="28"/>
        </w:rPr>
        <w:tab/>
      </w:r>
      <w:r w:rsidR="006639F9" w:rsidRPr="00CD3770">
        <w:rPr>
          <w:bCs/>
          <w:i/>
          <w:iCs/>
          <w:sz w:val="28"/>
          <w:szCs w:val="28"/>
        </w:rPr>
        <w:t xml:space="preserve">График </w:t>
      </w:r>
      <w:r w:rsidR="00A57DBB" w:rsidRPr="00CD3770">
        <w:rPr>
          <w:bCs/>
          <w:i/>
          <w:iCs/>
          <w:sz w:val="28"/>
          <w:szCs w:val="28"/>
        </w:rPr>
        <w:t xml:space="preserve">основных </w:t>
      </w:r>
      <w:r w:rsidR="006639F9" w:rsidRPr="00CD3770">
        <w:rPr>
          <w:bCs/>
          <w:i/>
          <w:iCs/>
          <w:sz w:val="28"/>
          <w:szCs w:val="28"/>
        </w:rPr>
        <w:t>событий</w:t>
      </w:r>
      <w:r w:rsidR="00B37244" w:rsidRPr="00CD3770">
        <w:rPr>
          <w:bCs/>
          <w:i/>
          <w:iCs/>
          <w:sz w:val="28"/>
          <w:szCs w:val="28"/>
        </w:rPr>
        <w:t xml:space="preserve"> </w:t>
      </w:r>
      <w:r w:rsidR="00B37244" w:rsidRPr="00CD3770">
        <w:rPr>
          <w:bCs/>
          <w:i/>
          <w:iCs/>
          <w:sz w:val="28"/>
          <w:szCs w:val="28"/>
          <w:lang w:val="en-US"/>
        </w:rPr>
        <w:t>PR</w:t>
      </w:r>
      <w:r w:rsidR="00B37244" w:rsidRPr="00CD3770">
        <w:rPr>
          <w:bCs/>
          <w:i/>
          <w:iCs/>
          <w:sz w:val="28"/>
          <w:szCs w:val="28"/>
        </w:rPr>
        <w:t>-кампании</w:t>
      </w:r>
      <w:r w:rsidR="006639F9" w:rsidRPr="00CD3770">
        <w:rPr>
          <w:bCs/>
          <w:sz w:val="28"/>
          <w:szCs w:val="28"/>
        </w:rPr>
        <w:t>:</w:t>
      </w:r>
    </w:p>
    <w:tbl>
      <w:tblPr>
        <w:tblStyle w:val="a9"/>
        <w:tblW w:w="9704" w:type="dxa"/>
        <w:tblLayout w:type="fixed"/>
        <w:tblLook w:val="01E0" w:firstRow="1" w:lastRow="1" w:firstColumn="1" w:lastColumn="1" w:noHBand="0" w:noVBand="0"/>
      </w:tblPr>
      <w:tblGrid>
        <w:gridCol w:w="704"/>
        <w:gridCol w:w="2700"/>
        <w:gridCol w:w="1980"/>
        <w:gridCol w:w="2497"/>
        <w:gridCol w:w="1823"/>
      </w:tblGrid>
      <w:tr w:rsidR="00CB0522" w:rsidRPr="002D55A1">
        <w:tc>
          <w:tcPr>
            <w:tcW w:w="704" w:type="dxa"/>
          </w:tcPr>
          <w:p w:rsidR="00B37244" w:rsidRPr="002D55A1" w:rsidRDefault="00B37244" w:rsidP="00B02906">
            <w:pPr>
              <w:tabs>
                <w:tab w:val="left" w:pos="720"/>
              </w:tabs>
              <w:rPr>
                <w:i/>
                <w:iCs/>
                <w:sz w:val="28"/>
                <w:szCs w:val="28"/>
              </w:rPr>
            </w:pPr>
            <w:r w:rsidRPr="002D55A1">
              <w:rPr>
                <w:i/>
                <w:iCs/>
                <w:sz w:val="28"/>
                <w:szCs w:val="28"/>
              </w:rPr>
              <w:t>№</w:t>
            </w:r>
          </w:p>
        </w:tc>
        <w:tc>
          <w:tcPr>
            <w:tcW w:w="2700" w:type="dxa"/>
          </w:tcPr>
          <w:p w:rsidR="00B37244" w:rsidRPr="002D55A1" w:rsidRDefault="00B37244" w:rsidP="00B02906">
            <w:pPr>
              <w:tabs>
                <w:tab w:val="left" w:pos="720"/>
              </w:tabs>
              <w:rPr>
                <w:i/>
                <w:iCs/>
                <w:sz w:val="28"/>
                <w:szCs w:val="28"/>
              </w:rPr>
            </w:pPr>
            <w:r w:rsidRPr="002D55A1">
              <w:rPr>
                <w:i/>
                <w:iCs/>
                <w:sz w:val="28"/>
                <w:szCs w:val="28"/>
              </w:rPr>
              <w:t xml:space="preserve">Наименование мероприятий </w:t>
            </w:r>
          </w:p>
        </w:tc>
        <w:tc>
          <w:tcPr>
            <w:tcW w:w="1980" w:type="dxa"/>
          </w:tcPr>
          <w:p w:rsidR="00B37244" w:rsidRDefault="00B37244" w:rsidP="002D55A1">
            <w:pPr>
              <w:tabs>
                <w:tab w:val="left" w:pos="720"/>
              </w:tabs>
              <w:rPr>
                <w:i/>
                <w:iCs/>
                <w:sz w:val="28"/>
                <w:szCs w:val="28"/>
              </w:rPr>
            </w:pPr>
            <w:r w:rsidRPr="002D55A1">
              <w:rPr>
                <w:i/>
                <w:iCs/>
                <w:sz w:val="28"/>
                <w:szCs w:val="28"/>
              </w:rPr>
              <w:t>Время проведения</w:t>
            </w:r>
          </w:p>
          <w:p w:rsidR="002D55A1" w:rsidRPr="002D55A1" w:rsidRDefault="002D55A1" w:rsidP="002D55A1">
            <w:pPr>
              <w:tabs>
                <w:tab w:val="left" w:pos="720"/>
              </w:tabs>
              <w:rPr>
                <w:i/>
                <w:iCs/>
                <w:sz w:val="28"/>
                <w:szCs w:val="28"/>
              </w:rPr>
            </w:pPr>
          </w:p>
        </w:tc>
        <w:tc>
          <w:tcPr>
            <w:tcW w:w="2497" w:type="dxa"/>
          </w:tcPr>
          <w:p w:rsidR="00B37244" w:rsidRPr="002D55A1" w:rsidRDefault="00B37244" w:rsidP="00B02906">
            <w:pPr>
              <w:tabs>
                <w:tab w:val="left" w:pos="720"/>
              </w:tabs>
              <w:rPr>
                <w:i/>
                <w:iCs/>
                <w:sz w:val="28"/>
                <w:szCs w:val="28"/>
              </w:rPr>
            </w:pPr>
            <w:r w:rsidRPr="002D55A1">
              <w:rPr>
                <w:i/>
                <w:iCs/>
                <w:sz w:val="28"/>
                <w:szCs w:val="28"/>
              </w:rPr>
              <w:t>Место проведения</w:t>
            </w:r>
          </w:p>
        </w:tc>
        <w:tc>
          <w:tcPr>
            <w:tcW w:w="1823" w:type="dxa"/>
          </w:tcPr>
          <w:p w:rsidR="00B37244" w:rsidRPr="002D55A1" w:rsidRDefault="00F4055C" w:rsidP="00B02906">
            <w:pPr>
              <w:tabs>
                <w:tab w:val="left" w:pos="720"/>
              </w:tabs>
              <w:rPr>
                <w:i/>
                <w:iCs/>
                <w:sz w:val="28"/>
                <w:szCs w:val="28"/>
              </w:rPr>
            </w:pPr>
            <w:r w:rsidRPr="002D55A1">
              <w:rPr>
                <w:i/>
                <w:iCs/>
                <w:sz w:val="28"/>
                <w:szCs w:val="28"/>
              </w:rPr>
              <w:t>Исполнители</w:t>
            </w:r>
          </w:p>
        </w:tc>
      </w:tr>
      <w:tr w:rsidR="00CB0522">
        <w:tc>
          <w:tcPr>
            <w:tcW w:w="704" w:type="dxa"/>
          </w:tcPr>
          <w:p w:rsidR="00B37244" w:rsidRDefault="00B37244" w:rsidP="00B02906">
            <w:pPr>
              <w:tabs>
                <w:tab w:val="left" w:pos="720"/>
              </w:tabs>
              <w:rPr>
                <w:sz w:val="28"/>
                <w:szCs w:val="28"/>
              </w:rPr>
            </w:pPr>
            <w:r>
              <w:rPr>
                <w:sz w:val="28"/>
                <w:szCs w:val="28"/>
              </w:rPr>
              <w:t>1.</w:t>
            </w:r>
          </w:p>
        </w:tc>
        <w:tc>
          <w:tcPr>
            <w:tcW w:w="2700" w:type="dxa"/>
          </w:tcPr>
          <w:p w:rsidR="00B37244" w:rsidRPr="007A6BC1" w:rsidRDefault="00B37244" w:rsidP="00B02906">
            <w:pPr>
              <w:tabs>
                <w:tab w:val="left" w:pos="720"/>
              </w:tabs>
              <w:rPr>
                <w:sz w:val="28"/>
                <w:szCs w:val="28"/>
              </w:rPr>
            </w:pPr>
            <w:r>
              <w:rPr>
                <w:sz w:val="28"/>
                <w:szCs w:val="28"/>
              </w:rPr>
              <w:t xml:space="preserve">Участие в общероссийских и международных выставках и ярмарках </w:t>
            </w:r>
          </w:p>
        </w:tc>
        <w:tc>
          <w:tcPr>
            <w:tcW w:w="1980" w:type="dxa"/>
          </w:tcPr>
          <w:p w:rsidR="00B37244" w:rsidRPr="001C778F" w:rsidRDefault="00B37244" w:rsidP="00B02906">
            <w:pPr>
              <w:tabs>
                <w:tab w:val="left" w:pos="720"/>
              </w:tabs>
              <w:rPr>
                <w:sz w:val="28"/>
                <w:szCs w:val="28"/>
              </w:rPr>
            </w:pPr>
            <w:r w:rsidRPr="001C778F">
              <w:rPr>
                <w:sz w:val="28"/>
                <w:szCs w:val="28"/>
              </w:rPr>
              <w:t xml:space="preserve">На протяжении всего периода </w:t>
            </w:r>
            <w:r w:rsidRPr="001C778F">
              <w:rPr>
                <w:sz w:val="28"/>
                <w:szCs w:val="28"/>
                <w:lang w:val="en-US"/>
              </w:rPr>
              <w:t>PR</w:t>
            </w:r>
            <w:r w:rsidRPr="001C778F">
              <w:rPr>
                <w:sz w:val="28"/>
                <w:szCs w:val="28"/>
              </w:rPr>
              <w:t>-кампании</w:t>
            </w:r>
            <w:r>
              <w:rPr>
                <w:sz w:val="28"/>
                <w:szCs w:val="28"/>
              </w:rPr>
              <w:t xml:space="preserve"> с 2007 по 2009 годы</w:t>
            </w:r>
          </w:p>
        </w:tc>
        <w:tc>
          <w:tcPr>
            <w:tcW w:w="2497" w:type="dxa"/>
          </w:tcPr>
          <w:p w:rsidR="00B37244" w:rsidRDefault="00B37244" w:rsidP="00C328AB">
            <w:pPr>
              <w:tabs>
                <w:tab w:val="left" w:pos="720"/>
              </w:tabs>
              <w:rPr>
                <w:sz w:val="28"/>
                <w:szCs w:val="28"/>
              </w:rPr>
            </w:pPr>
            <w:r w:rsidRPr="0038317B">
              <w:rPr>
                <w:sz w:val="28"/>
                <w:szCs w:val="28"/>
              </w:rPr>
              <w:t>Москва</w:t>
            </w:r>
            <w:r>
              <w:rPr>
                <w:sz w:val="28"/>
                <w:szCs w:val="28"/>
              </w:rPr>
              <w:t>:</w:t>
            </w:r>
          </w:p>
          <w:p w:rsidR="00B37244" w:rsidRDefault="00B37244" w:rsidP="00C328AB">
            <w:pPr>
              <w:tabs>
                <w:tab w:val="left" w:pos="720"/>
              </w:tabs>
              <w:rPr>
                <w:sz w:val="28"/>
                <w:szCs w:val="28"/>
              </w:rPr>
            </w:pPr>
            <w:r>
              <w:rPr>
                <w:sz w:val="28"/>
                <w:szCs w:val="28"/>
              </w:rPr>
              <w:t>Павильон ВВЦ «Культура», ЦДХ, «Вернисаж».</w:t>
            </w:r>
          </w:p>
          <w:p w:rsidR="00F4055C" w:rsidRDefault="00B37244" w:rsidP="00F4055C">
            <w:pPr>
              <w:tabs>
                <w:tab w:val="left" w:pos="720"/>
              </w:tabs>
              <w:rPr>
                <w:sz w:val="28"/>
                <w:szCs w:val="28"/>
              </w:rPr>
            </w:pPr>
            <w:r>
              <w:rPr>
                <w:sz w:val="28"/>
                <w:szCs w:val="28"/>
              </w:rPr>
              <w:t>Санкт-Петербург: Культурно-выставочные центры «Евразия», «Манеж»</w:t>
            </w:r>
          </w:p>
          <w:p w:rsidR="00F4055C" w:rsidRPr="0038317B" w:rsidRDefault="00F4055C" w:rsidP="00F4055C">
            <w:pPr>
              <w:tabs>
                <w:tab w:val="left" w:pos="720"/>
              </w:tabs>
              <w:rPr>
                <w:sz w:val="28"/>
                <w:szCs w:val="28"/>
              </w:rPr>
            </w:pPr>
          </w:p>
        </w:tc>
        <w:tc>
          <w:tcPr>
            <w:tcW w:w="1823" w:type="dxa"/>
          </w:tcPr>
          <w:p w:rsidR="00B37244" w:rsidRDefault="00B37244" w:rsidP="00B02906">
            <w:pPr>
              <w:tabs>
                <w:tab w:val="left" w:pos="720"/>
              </w:tabs>
              <w:rPr>
                <w:sz w:val="28"/>
                <w:szCs w:val="28"/>
              </w:rPr>
            </w:pPr>
            <w:r w:rsidRPr="00B02906">
              <w:rPr>
                <w:sz w:val="28"/>
                <w:szCs w:val="28"/>
              </w:rPr>
              <w:t>Директор Семяшкин М.П.,</w:t>
            </w:r>
            <w:r>
              <w:rPr>
                <w:sz w:val="28"/>
                <w:szCs w:val="28"/>
              </w:rPr>
              <w:t xml:space="preserve"> заместитель директора Варлачов Д.В., главный художник Куроптева Г.В.</w:t>
            </w:r>
          </w:p>
          <w:p w:rsidR="002D55A1" w:rsidRPr="00B02906" w:rsidRDefault="002D55A1" w:rsidP="00B02906">
            <w:pPr>
              <w:tabs>
                <w:tab w:val="left" w:pos="720"/>
              </w:tabs>
              <w:rPr>
                <w:sz w:val="28"/>
                <w:szCs w:val="28"/>
              </w:rPr>
            </w:pPr>
          </w:p>
        </w:tc>
      </w:tr>
      <w:tr w:rsidR="00CB0522">
        <w:tc>
          <w:tcPr>
            <w:tcW w:w="704" w:type="dxa"/>
          </w:tcPr>
          <w:p w:rsidR="00B37244" w:rsidRPr="007A6BC1" w:rsidRDefault="00B37244" w:rsidP="00B02906">
            <w:pPr>
              <w:tabs>
                <w:tab w:val="left" w:pos="720"/>
              </w:tabs>
              <w:rPr>
                <w:sz w:val="28"/>
                <w:szCs w:val="28"/>
              </w:rPr>
            </w:pPr>
            <w:r>
              <w:rPr>
                <w:sz w:val="28"/>
                <w:szCs w:val="28"/>
              </w:rPr>
              <w:t>2.</w:t>
            </w:r>
          </w:p>
        </w:tc>
        <w:tc>
          <w:tcPr>
            <w:tcW w:w="2700" w:type="dxa"/>
          </w:tcPr>
          <w:p w:rsidR="00B37244" w:rsidRPr="007A6BC1" w:rsidRDefault="00B37244" w:rsidP="00B02906">
            <w:pPr>
              <w:tabs>
                <w:tab w:val="left" w:pos="720"/>
              </w:tabs>
              <w:rPr>
                <w:sz w:val="28"/>
                <w:szCs w:val="28"/>
              </w:rPr>
            </w:pPr>
            <w:r w:rsidRPr="007A6BC1">
              <w:rPr>
                <w:sz w:val="28"/>
                <w:szCs w:val="28"/>
              </w:rPr>
              <w:t>Мастер-</w:t>
            </w:r>
            <w:r>
              <w:rPr>
                <w:sz w:val="28"/>
                <w:szCs w:val="28"/>
              </w:rPr>
              <w:t xml:space="preserve">классы традиционной народной художественной росписи по дереву для посетителей выставок и ярмарок </w:t>
            </w:r>
          </w:p>
        </w:tc>
        <w:tc>
          <w:tcPr>
            <w:tcW w:w="1980" w:type="dxa"/>
          </w:tcPr>
          <w:p w:rsidR="00B37244" w:rsidRDefault="00B37244" w:rsidP="00B02906">
            <w:pPr>
              <w:tabs>
                <w:tab w:val="left" w:pos="720"/>
              </w:tabs>
              <w:rPr>
                <w:b/>
                <w:sz w:val="28"/>
                <w:szCs w:val="28"/>
              </w:rPr>
            </w:pPr>
            <w:r w:rsidRPr="001C778F">
              <w:rPr>
                <w:sz w:val="28"/>
                <w:szCs w:val="28"/>
              </w:rPr>
              <w:t>В</w:t>
            </w:r>
            <w:r>
              <w:rPr>
                <w:sz w:val="28"/>
                <w:szCs w:val="28"/>
              </w:rPr>
              <w:t xml:space="preserve">о время всего </w:t>
            </w:r>
            <w:r w:rsidRPr="001C778F">
              <w:rPr>
                <w:sz w:val="28"/>
                <w:szCs w:val="28"/>
              </w:rPr>
              <w:t xml:space="preserve"> период</w:t>
            </w:r>
            <w:r>
              <w:rPr>
                <w:sz w:val="28"/>
                <w:szCs w:val="28"/>
              </w:rPr>
              <w:t>а</w:t>
            </w:r>
            <w:r w:rsidRPr="001C778F">
              <w:rPr>
                <w:sz w:val="28"/>
                <w:szCs w:val="28"/>
              </w:rPr>
              <w:t xml:space="preserve"> выездных выставок</w:t>
            </w:r>
            <w:r>
              <w:rPr>
                <w:sz w:val="28"/>
                <w:szCs w:val="28"/>
              </w:rPr>
              <w:t xml:space="preserve"> и ярмарок</w:t>
            </w:r>
          </w:p>
        </w:tc>
        <w:tc>
          <w:tcPr>
            <w:tcW w:w="2497" w:type="dxa"/>
          </w:tcPr>
          <w:p w:rsidR="00B37244" w:rsidRDefault="00B37244" w:rsidP="008316EC">
            <w:pPr>
              <w:tabs>
                <w:tab w:val="left" w:pos="720"/>
              </w:tabs>
              <w:rPr>
                <w:sz w:val="28"/>
                <w:szCs w:val="28"/>
              </w:rPr>
            </w:pPr>
            <w:r w:rsidRPr="0038317B">
              <w:rPr>
                <w:sz w:val="28"/>
                <w:szCs w:val="28"/>
              </w:rPr>
              <w:t>Москва</w:t>
            </w:r>
            <w:r>
              <w:rPr>
                <w:sz w:val="28"/>
                <w:szCs w:val="28"/>
              </w:rPr>
              <w:t>:</w:t>
            </w:r>
          </w:p>
          <w:p w:rsidR="00B37244" w:rsidRDefault="00B37244" w:rsidP="008316EC">
            <w:pPr>
              <w:tabs>
                <w:tab w:val="left" w:pos="720"/>
              </w:tabs>
              <w:rPr>
                <w:sz w:val="28"/>
                <w:szCs w:val="28"/>
              </w:rPr>
            </w:pPr>
            <w:r>
              <w:rPr>
                <w:sz w:val="28"/>
                <w:szCs w:val="28"/>
              </w:rPr>
              <w:t>Павильон ВВЦ «Культура», ЦДХ, «Вернисаж».</w:t>
            </w:r>
          </w:p>
          <w:p w:rsidR="00166F72" w:rsidRDefault="00B37244" w:rsidP="00F4055C">
            <w:pPr>
              <w:tabs>
                <w:tab w:val="left" w:pos="720"/>
              </w:tabs>
              <w:rPr>
                <w:sz w:val="28"/>
                <w:szCs w:val="28"/>
              </w:rPr>
            </w:pPr>
            <w:r>
              <w:rPr>
                <w:sz w:val="28"/>
                <w:szCs w:val="28"/>
              </w:rPr>
              <w:t>Санкт-Петербург: Культурно-выставочные центры «Евразия», «Манеж»</w:t>
            </w:r>
          </w:p>
          <w:p w:rsidR="00F4055C" w:rsidRPr="0038317B" w:rsidRDefault="00F4055C" w:rsidP="00F4055C">
            <w:pPr>
              <w:tabs>
                <w:tab w:val="left" w:pos="720"/>
              </w:tabs>
              <w:rPr>
                <w:sz w:val="28"/>
                <w:szCs w:val="28"/>
              </w:rPr>
            </w:pPr>
          </w:p>
        </w:tc>
        <w:tc>
          <w:tcPr>
            <w:tcW w:w="1823" w:type="dxa"/>
          </w:tcPr>
          <w:p w:rsidR="00B37244" w:rsidRDefault="00B37244" w:rsidP="00FF1BB8">
            <w:pPr>
              <w:tabs>
                <w:tab w:val="left" w:pos="720"/>
              </w:tabs>
              <w:rPr>
                <w:b/>
                <w:sz w:val="28"/>
                <w:szCs w:val="28"/>
              </w:rPr>
            </w:pPr>
            <w:r>
              <w:rPr>
                <w:sz w:val="28"/>
                <w:szCs w:val="28"/>
              </w:rPr>
              <w:t xml:space="preserve">Главный художник </w:t>
            </w:r>
            <w:r w:rsidRPr="009832AF">
              <w:rPr>
                <w:sz w:val="28"/>
                <w:szCs w:val="28"/>
              </w:rPr>
              <w:t>Куроптева Г.В.</w:t>
            </w:r>
            <w:r>
              <w:rPr>
                <w:sz w:val="28"/>
                <w:szCs w:val="28"/>
              </w:rPr>
              <w:t xml:space="preserve">, народные мастера Горячева Н.В., </w:t>
            </w:r>
            <w:r w:rsidR="00706668">
              <w:rPr>
                <w:sz w:val="28"/>
                <w:szCs w:val="28"/>
              </w:rPr>
              <w:t>Забайкина О.А.</w:t>
            </w:r>
          </w:p>
        </w:tc>
      </w:tr>
      <w:tr w:rsidR="00CB0522">
        <w:tc>
          <w:tcPr>
            <w:tcW w:w="704" w:type="dxa"/>
          </w:tcPr>
          <w:p w:rsidR="00B37244" w:rsidRDefault="00B37244" w:rsidP="00B02906">
            <w:pPr>
              <w:rPr>
                <w:sz w:val="28"/>
                <w:szCs w:val="28"/>
              </w:rPr>
            </w:pPr>
            <w:r>
              <w:rPr>
                <w:sz w:val="28"/>
                <w:szCs w:val="28"/>
              </w:rPr>
              <w:t>3.</w:t>
            </w:r>
          </w:p>
        </w:tc>
        <w:tc>
          <w:tcPr>
            <w:tcW w:w="2700" w:type="dxa"/>
          </w:tcPr>
          <w:p w:rsidR="00B37244" w:rsidRDefault="00B37244" w:rsidP="00B02906">
            <w:pPr>
              <w:rPr>
                <w:sz w:val="28"/>
                <w:szCs w:val="28"/>
              </w:rPr>
            </w:pPr>
            <w:r>
              <w:rPr>
                <w:sz w:val="28"/>
                <w:szCs w:val="28"/>
              </w:rPr>
              <w:t>Стендовая выставка продукции ООО «Творческого коллектива «Коробей</w:t>
            </w:r>
            <w:r w:rsidR="00F4055C">
              <w:rPr>
                <w:sz w:val="28"/>
                <w:szCs w:val="28"/>
              </w:rPr>
              <w:t>ники»</w:t>
            </w:r>
          </w:p>
        </w:tc>
        <w:tc>
          <w:tcPr>
            <w:tcW w:w="1980" w:type="dxa"/>
          </w:tcPr>
          <w:p w:rsidR="00B37244" w:rsidRDefault="00B37244" w:rsidP="00DA1736">
            <w:pPr>
              <w:tabs>
                <w:tab w:val="left" w:pos="720"/>
              </w:tabs>
              <w:rPr>
                <w:b/>
                <w:sz w:val="28"/>
                <w:szCs w:val="28"/>
              </w:rPr>
            </w:pPr>
            <w:r>
              <w:rPr>
                <w:sz w:val="28"/>
                <w:szCs w:val="28"/>
              </w:rPr>
              <w:t>Март – апрель 2007 года</w:t>
            </w:r>
          </w:p>
        </w:tc>
        <w:tc>
          <w:tcPr>
            <w:tcW w:w="2497" w:type="dxa"/>
          </w:tcPr>
          <w:p w:rsidR="00B37244" w:rsidRDefault="00B37244" w:rsidP="00B02906">
            <w:pPr>
              <w:tabs>
                <w:tab w:val="left" w:pos="720"/>
              </w:tabs>
              <w:rPr>
                <w:sz w:val="28"/>
                <w:szCs w:val="28"/>
              </w:rPr>
            </w:pPr>
            <w:r>
              <w:rPr>
                <w:sz w:val="28"/>
                <w:szCs w:val="28"/>
              </w:rPr>
              <w:t>Архангельская областная научная библиотека им. Н.А. Добролюбова. Адрес: ул. Логинова, 2.</w:t>
            </w:r>
          </w:p>
          <w:p w:rsidR="00706668" w:rsidRDefault="00706668" w:rsidP="00B02906">
            <w:pPr>
              <w:tabs>
                <w:tab w:val="left" w:pos="720"/>
              </w:tabs>
              <w:rPr>
                <w:b/>
                <w:sz w:val="28"/>
                <w:szCs w:val="28"/>
              </w:rPr>
            </w:pPr>
          </w:p>
        </w:tc>
        <w:tc>
          <w:tcPr>
            <w:tcW w:w="1823" w:type="dxa"/>
          </w:tcPr>
          <w:p w:rsidR="00F4055C" w:rsidRPr="009832AF" w:rsidRDefault="00B37244" w:rsidP="00C70336">
            <w:pPr>
              <w:tabs>
                <w:tab w:val="left" w:pos="720"/>
              </w:tabs>
              <w:rPr>
                <w:sz w:val="28"/>
                <w:szCs w:val="28"/>
              </w:rPr>
            </w:pPr>
            <w:r>
              <w:rPr>
                <w:sz w:val="28"/>
                <w:szCs w:val="28"/>
              </w:rPr>
              <w:t xml:space="preserve">Главный художник </w:t>
            </w:r>
            <w:r w:rsidRPr="009832AF">
              <w:rPr>
                <w:sz w:val="28"/>
                <w:szCs w:val="28"/>
              </w:rPr>
              <w:t>Куроптева Г.В.</w:t>
            </w:r>
            <w:r>
              <w:rPr>
                <w:sz w:val="28"/>
                <w:szCs w:val="28"/>
              </w:rPr>
              <w:t>, с</w:t>
            </w:r>
            <w:r w:rsidRPr="00096623">
              <w:rPr>
                <w:sz w:val="28"/>
                <w:szCs w:val="28"/>
              </w:rPr>
              <w:t>пециалист по связям с общественностью</w:t>
            </w:r>
            <w:r>
              <w:rPr>
                <w:sz w:val="28"/>
                <w:szCs w:val="28"/>
              </w:rPr>
              <w:t xml:space="preserve"> Волкова Н.В. </w:t>
            </w:r>
          </w:p>
        </w:tc>
      </w:tr>
      <w:tr w:rsidR="00CB0522">
        <w:tc>
          <w:tcPr>
            <w:tcW w:w="704" w:type="dxa"/>
          </w:tcPr>
          <w:p w:rsidR="00B37244" w:rsidRDefault="00B37244" w:rsidP="00B02906">
            <w:pPr>
              <w:rPr>
                <w:sz w:val="28"/>
                <w:szCs w:val="28"/>
              </w:rPr>
            </w:pPr>
            <w:r>
              <w:rPr>
                <w:sz w:val="28"/>
                <w:szCs w:val="28"/>
              </w:rPr>
              <w:t>4</w:t>
            </w:r>
          </w:p>
        </w:tc>
        <w:tc>
          <w:tcPr>
            <w:tcW w:w="2700" w:type="dxa"/>
          </w:tcPr>
          <w:p w:rsidR="00F4055C" w:rsidRDefault="00B37244" w:rsidP="002D55A1">
            <w:pPr>
              <w:rPr>
                <w:sz w:val="28"/>
                <w:szCs w:val="28"/>
              </w:rPr>
            </w:pPr>
            <w:r>
              <w:rPr>
                <w:sz w:val="28"/>
                <w:szCs w:val="28"/>
              </w:rPr>
              <w:t>Выступление с докладом на ΙҮ международной научно-практической конференции «Народная художественная культура в контексте современного освоения культурного пространства Русского Севе</w:t>
            </w:r>
            <w:r w:rsidR="001361F9">
              <w:rPr>
                <w:sz w:val="28"/>
                <w:szCs w:val="28"/>
              </w:rPr>
              <w:t>ра»</w:t>
            </w:r>
          </w:p>
          <w:p w:rsidR="00C70336" w:rsidRDefault="00C70336" w:rsidP="002D55A1">
            <w:pPr>
              <w:rPr>
                <w:sz w:val="28"/>
                <w:szCs w:val="28"/>
              </w:rPr>
            </w:pPr>
          </w:p>
        </w:tc>
        <w:tc>
          <w:tcPr>
            <w:tcW w:w="1980" w:type="dxa"/>
          </w:tcPr>
          <w:p w:rsidR="00B37244" w:rsidRDefault="00B37244" w:rsidP="00B02906">
            <w:pPr>
              <w:tabs>
                <w:tab w:val="left" w:pos="720"/>
              </w:tabs>
              <w:rPr>
                <w:sz w:val="28"/>
                <w:szCs w:val="28"/>
              </w:rPr>
            </w:pPr>
            <w:r>
              <w:rPr>
                <w:sz w:val="28"/>
                <w:szCs w:val="28"/>
              </w:rPr>
              <w:t>27–29 марта 2007 года</w:t>
            </w:r>
          </w:p>
        </w:tc>
        <w:tc>
          <w:tcPr>
            <w:tcW w:w="2497" w:type="dxa"/>
          </w:tcPr>
          <w:p w:rsidR="00B37244" w:rsidRDefault="00B37244" w:rsidP="00B02906">
            <w:pPr>
              <w:tabs>
                <w:tab w:val="left" w:pos="720"/>
              </w:tabs>
              <w:rPr>
                <w:sz w:val="28"/>
                <w:szCs w:val="28"/>
              </w:rPr>
            </w:pPr>
            <w:r>
              <w:rPr>
                <w:sz w:val="28"/>
                <w:szCs w:val="28"/>
              </w:rPr>
              <w:t>Дом охраны памятников истории и культуры Архангельской области (Марфин дом). Адрес: ул. Чумбарова-Лучинского, 38.</w:t>
            </w:r>
          </w:p>
          <w:p w:rsidR="00B37244" w:rsidRDefault="00B37244" w:rsidP="00B02906">
            <w:pPr>
              <w:tabs>
                <w:tab w:val="left" w:pos="720"/>
              </w:tabs>
              <w:rPr>
                <w:b/>
                <w:sz w:val="28"/>
                <w:szCs w:val="28"/>
              </w:rPr>
            </w:pPr>
          </w:p>
        </w:tc>
        <w:tc>
          <w:tcPr>
            <w:tcW w:w="1823" w:type="dxa"/>
          </w:tcPr>
          <w:p w:rsidR="00B37244" w:rsidRPr="00096623" w:rsidRDefault="00B37244" w:rsidP="00B02906">
            <w:pPr>
              <w:tabs>
                <w:tab w:val="left" w:pos="720"/>
              </w:tabs>
              <w:rPr>
                <w:sz w:val="28"/>
                <w:szCs w:val="28"/>
              </w:rPr>
            </w:pPr>
            <w:r w:rsidRPr="00096623">
              <w:rPr>
                <w:sz w:val="28"/>
                <w:szCs w:val="28"/>
              </w:rPr>
              <w:t>Специалист по связям с общественностью</w:t>
            </w:r>
            <w:r>
              <w:rPr>
                <w:sz w:val="28"/>
                <w:szCs w:val="28"/>
              </w:rPr>
              <w:t xml:space="preserve"> Волкова Н.В.</w:t>
            </w:r>
          </w:p>
        </w:tc>
      </w:tr>
      <w:tr w:rsidR="00CB0522">
        <w:tc>
          <w:tcPr>
            <w:tcW w:w="704" w:type="dxa"/>
          </w:tcPr>
          <w:p w:rsidR="00B37244" w:rsidRPr="007A6BC1" w:rsidRDefault="004C6B87" w:rsidP="00B02906">
            <w:pPr>
              <w:tabs>
                <w:tab w:val="left" w:pos="720"/>
              </w:tabs>
              <w:rPr>
                <w:sz w:val="28"/>
                <w:szCs w:val="28"/>
              </w:rPr>
            </w:pPr>
            <w:r>
              <w:rPr>
                <w:sz w:val="28"/>
                <w:szCs w:val="28"/>
              </w:rPr>
              <w:t>5.</w:t>
            </w:r>
          </w:p>
        </w:tc>
        <w:tc>
          <w:tcPr>
            <w:tcW w:w="2700" w:type="dxa"/>
          </w:tcPr>
          <w:p w:rsidR="00B37244" w:rsidRPr="007A6BC1" w:rsidRDefault="00B37244" w:rsidP="00B02906">
            <w:pPr>
              <w:tabs>
                <w:tab w:val="left" w:pos="720"/>
              </w:tabs>
              <w:rPr>
                <w:sz w:val="28"/>
                <w:szCs w:val="28"/>
              </w:rPr>
            </w:pPr>
            <w:r w:rsidRPr="007A6BC1">
              <w:rPr>
                <w:sz w:val="28"/>
                <w:szCs w:val="28"/>
              </w:rPr>
              <w:t>Мастер-</w:t>
            </w:r>
            <w:r>
              <w:rPr>
                <w:sz w:val="28"/>
                <w:szCs w:val="28"/>
              </w:rPr>
              <w:t xml:space="preserve">классы традиционной народной художественной росписи по дереву для участников ΙҮ международной научно-практической конференции </w:t>
            </w:r>
          </w:p>
        </w:tc>
        <w:tc>
          <w:tcPr>
            <w:tcW w:w="1980" w:type="dxa"/>
          </w:tcPr>
          <w:p w:rsidR="00B37244" w:rsidRDefault="00B37244" w:rsidP="00B02906">
            <w:pPr>
              <w:tabs>
                <w:tab w:val="left" w:pos="720"/>
              </w:tabs>
              <w:rPr>
                <w:sz w:val="28"/>
                <w:szCs w:val="28"/>
              </w:rPr>
            </w:pPr>
            <w:r>
              <w:rPr>
                <w:sz w:val="28"/>
                <w:szCs w:val="28"/>
              </w:rPr>
              <w:t>27–29 марта 2007 года</w:t>
            </w:r>
          </w:p>
        </w:tc>
        <w:tc>
          <w:tcPr>
            <w:tcW w:w="2497" w:type="dxa"/>
          </w:tcPr>
          <w:p w:rsidR="00B37244" w:rsidRDefault="00B37244" w:rsidP="00B02906">
            <w:pPr>
              <w:tabs>
                <w:tab w:val="left" w:pos="720"/>
              </w:tabs>
              <w:rPr>
                <w:sz w:val="28"/>
                <w:szCs w:val="28"/>
              </w:rPr>
            </w:pPr>
            <w:r>
              <w:rPr>
                <w:sz w:val="28"/>
                <w:szCs w:val="28"/>
              </w:rPr>
              <w:t>Дом охраны памятников истории и культуры Архангельской области (Марфин дом). Адрес: ул. Чумбаро</w:t>
            </w:r>
            <w:r w:rsidR="00706668">
              <w:rPr>
                <w:sz w:val="28"/>
                <w:szCs w:val="28"/>
              </w:rPr>
              <w:t>ва-Лучинского, 38;</w:t>
            </w:r>
          </w:p>
          <w:p w:rsidR="00706668" w:rsidRDefault="00706668" w:rsidP="00F4055C">
            <w:pPr>
              <w:tabs>
                <w:tab w:val="left" w:pos="720"/>
              </w:tabs>
              <w:rPr>
                <w:sz w:val="28"/>
                <w:szCs w:val="28"/>
              </w:rPr>
            </w:pPr>
            <w:r>
              <w:rPr>
                <w:sz w:val="28"/>
                <w:szCs w:val="28"/>
              </w:rPr>
              <w:t>Мастерские ООО «Творческого коллектива «Коробейники». Адрес: ул. Логинова, 49</w:t>
            </w:r>
          </w:p>
          <w:p w:rsidR="00F4055C" w:rsidRPr="00F4055C" w:rsidRDefault="00F4055C" w:rsidP="00F4055C">
            <w:pPr>
              <w:tabs>
                <w:tab w:val="left" w:pos="720"/>
              </w:tabs>
              <w:rPr>
                <w:sz w:val="28"/>
                <w:szCs w:val="28"/>
              </w:rPr>
            </w:pPr>
          </w:p>
        </w:tc>
        <w:tc>
          <w:tcPr>
            <w:tcW w:w="1823" w:type="dxa"/>
          </w:tcPr>
          <w:p w:rsidR="00B37244" w:rsidRDefault="00B37244" w:rsidP="00FF1BB8">
            <w:pPr>
              <w:tabs>
                <w:tab w:val="left" w:pos="720"/>
              </w:tabs>
              <w:rPr>
                <w:b/>
                <w:sz w:val="28"/>
                <w:szCs w:val="28"/>
              </w:rPr>
            </w:pPr>
            <w:r>
              <w:rPr>
                <w:sz w:val="28"/>
                <w:szCs w:val="28"/>
              </w:rPr>
              <w:t xml:space="preserve">Главный художник </w:t>
            </w:r>
            <w:r w:rsidRPr="009832AF">
              <w:rPr>
                <w:sz w:val="28"/>
                <w:szCs w:val="28"/>
              </w:rPr>
              <w:t>Куроптева Г.В.</w:t>
            </w:r>
            <w:r>
              <w:rPr>
                <w:sz w:val="28"/>
                <w:szCs w:val="28"/>
              </w:rPr>
              <w:t xml:space="preserve">, народные мастера Горячева Н.В., </w:t>
            </w:r>
            <w:r w:rsidR="00706668">
              <w:rPr>
                <w:sz w:val="28"/>
                <w:szCs w:val="28"/>
              </w:rPr>
              <w:t>Забайкина О.</w:t>
            </w:r>
            <w:r>
              <w:rPr>
                <w:sz w:val="28"/>
                <w:szCs w:val="28"/>
              </w:rPr>
              <w:t>А.</w:t>
            </w:r>
          </w:p>
        </w:tc>
      </w:tr>
      <w:tr w:rsidR="00CB0522">
        <w:tc>
          <w:tcPr>
            <w:tcW w:w="704" w:type="dxa"/>
          </w:tcPr>
          <w:p w:rsidR="00B37244" w:rsidRDefault="004C6B87" w:rsidP="00B02906">
            <w:pPr>
              <w:tabs>
                <w:tab w:val="left" w:pos="720"/>
              </w:tabs>
              <w:rPr>
                <w:sz w:val="28"/>
                <w:szCs w:val="28"/>
              </w:rPr>
            </w:pPr>
            <w:r>
              <w:rPr>
                <w:sz w:val="28"/>
                <w:szCs w:val="28"/>
              </w:rPr>
              <w:t>6.</w:t>
            </w:r>
          </w:p>
        </w:tc>
        <w:tc>
          <w:tcPr>
            <w:tcW w:w="2700" w:type="dxa"/>
          </w:tcPr>
          <w:p w:rsidR="00B37244" w:rsidRDefault="00B37244" w:rsidP="00B02906">
            <w:pPr>
              <w:tabs>
                <w:tab w:val="left" w:pos="720"/>
              </w:tabs>
              <w:rPr>
                <w:sz w:val="28"/>
                <w:szCs w:val="28"/>
              </w:rPr>
            </w:pPr>
            <w:r>
              <w:rPr>
                <w:sz w:val="28"/>
                <w:szCs w:val="28"/>
              </w:rPr>
              <w:t>Экскурсии для участников ΙҮ международной науч</w:t>
            </w:r>
            <w:r w:rsidR="005832B9">
              <w:rPr>
                <w:sz w:val="28"/>
                <w:szCs w:val="28"/>
              </w:rPr>
              <w:t>но-</w:t>
            </w:r>
            <w:r>
              <w:rPr>
                <w:sz w:val="28"/>
                <w:szCs w:val="28"/>
              </w:rPr>
              <w:t>практической конференции  в мастерские ООО «Творческого коллектива «Коробейники»</w:t>
            </w:r>
          </w:p>
          <w:p w:rsidR="00706668" w:rsidRDefault="00706668" w:rsidP="00B02906">
            <w:pPr>
              <w:tabs>
                <w:tab w:val="left" w:pos="720"/>
              </w:tabs>
              <w:rPr>
                <w:b/>
                <w:sz w:val="28"/>
                <w:szCs w:val="28"/>
              </w:rPr>
            </w:pPr>
          </w:p>
        </w:tc>
        <w:tc>
          <w:tcPr>
            <w:tcW w:w="1980" w:type="dxa"/>
          </w:tcPr>
          <w:p w:rsidR="00B37244" w:rsidRDefault="00B37244" w:rsidP="00DA1736">
            <w:pPr>
              <w:tabs>
                <w:tab w:val="left" w:pos="720"/>
              </w:tabs>
              <w:rPr>
                <w:sz w:val="28"/>
                <w:szCs w:val="28"/>
              </w:rPr>
            </w:pPr>
            <w:r>
              <w:rPr>
                <w:sz w:val="28"/>
                <w:szCs w:val="28"/>
              </w:rPr>
              <w:t>28 – 29 марта 2007 года</w:t>
            </w:r>
          </w:p>
        </w:tc>
        <w:tc>
          <w:tcPr>
            <w:tcW w:w="2497" w:type="dxa"/>
          </w:tcPr>
          <w:p w:rsidR="00B37244" w:rsidRDefault="00B37244" w:rsidP="00B02906">
            <w:pPr>
              <w:tabs>
                <w:tab w:val="left" w:pos="720"/>
              </w:tabs>
              <w:rPr>
                <w:sz w:val="28"/>
                <w:szCs w:val="28"/>
              </w:rPr>
            </w:pPr>
            <w:r>
              <w:rPr>
                <w:sz w:val="28"/>
                <w:szCs w:val="28"/>
              </w:rPr>
              <w:t>Мастерские ООО «Творческого коллектива «Коробейники». Адрес: ул. Логинова, 49.</w:t>
            </w:r>
          </w:p>
        </w:tc>
        <w:tc>
          <w:tcPr>
            <w:tcW w:w="1823" w:type="dxa"/>
          </w:tcPr>
          <w:p w:rsidR="00B37244" w:rsidRPr="00096623" w:rsidRDefault="00B37244" w:rsidP="00B02906">
            <w:pPr>
              <w:tabs>
                <w:tab w:val="left" w:pos="720"/>
              </w:tabs>
              <w:rPr>
                <w:sz w:val="28"/>
                <w:szCs w:val="28"/>
              </w:rPr>
            </w:pPr>
            <w:r w:rsidRPr="00096623">
              <w:rPr>
                <w:sz w:val="28"/>
                <w:szCs w:val="28"/>
              </w:rPr>
              <w:t>Специалист по связям с общественностью</w:t>
            </w:r>
            <w:r>
              <w:rPr>
                <w:sz w:val="28"/>
                <w:szCs w:val="28"/>
              </w:rPr>
              <w:t xml:space="preserve"> Волкова Н.В.</w:t>
            </w:r>
          </w:p>
        </w:tc>
      </w:tr>
      <w:tr w:rsidR="00DA1736">
        <w:tc>
          <w:tcPr>
            <w:tcW w:w="704" w:type="dxa"/>
          </w:tcPr>
          <w:p w:rsidR="00DA1736" w:rsidRDefault="004C6B87" w:rsidP="00B02906">
            <w:pPr>
              <w:tabs>
                <w:tab w:val="left" w:pos="720"/>
              </w:tabs>
              <w:jc w:val="both"/>
              <w:rPr>
                <w:sz w:val="28"/>
                <w:szCs w:val="28"/>
              </w:rPr>
            </w:pPr>
            <w:r>
              <w:rPr>
                <w:sz w:val="28"/>
                <w:szCs w:val="28"/>
              </w:rPr>
              <w:t>7.</w:t>
            </w:r>
          </w:p>
        </w:tc>
        <w:tc>
          <w:tcPr>
            <w:tcW w:w="2700" w:type="dxa"/>
          </w:tcPr>
          <w:p w:rsidR="00DA1736" w:rsidRDefault="00DA1736" w:rsidP="00445452">
            <w:pPr>
              <w:tabs>
                <w:tab w:val="left" w:pos="720"/>
              </w:tabs>
              <w:rPr>
                <w:b/>
                <w:sz w:val="28"/>
                <w:szCs w:val="28"/>
              </w:rPr>
            </w:pPr>
            <w:r>
              <w:rPr>
                <w:sz w:val="28"/>
                <w:szCs w:val="28"/>
              </w:rPr>
              <w:t>Экскурсии для школьников в мастерские ООО «Творческого коллектива «Коробейники»</w:t>
            </w:r>
          </w:p>
        </w:tc>
        <w:tc>
          <w:tcPr>
            <w:tcW w:w="1980" w:type="dxa"/>
          </w:tcPr>
          <w:p w:rsidR="00DA1736" w:rsidRDefault="00DA1736" w:rsidP="008316EC">
            <w:pPr>
              <w:tabs>
                <w:tab w:val="left" w:pos="720"/>
              </w:tabs>
              <w:rPr>
                <w:sz w:val="28"/>
                <w:szCs w:val="28"/>
              </w:rPr>
            </w:pPr>
            <w:r>
              <w:rPr>
                <w:sz w:val="28"/>
                <w:szCs w:val="28"/>
              </w:rPr>
              <w:t>1 раз в квартал н</w:t>
            </w:r>
            <w:r w:rsidRPr="001C778F">
              <w:rPr>
                <w:sz w:val="28"/>
                <w:szCs w:val="28"/>
              </w:rPr>
              <w:t xml:space="preserve">а протяжении всего периода </w:t>
            </w:r>
            <w:r w:rsidRPr="001C778F">
              <w:rPr>
                <w:sz w:val="28"/>
                <w:szCs w:val="28"/>
                <w:lang w:val="en-US"/>
              </w:rPr>
              <w:t>PR</w:t>
            </w:r>
            <w:r w:rsidRPr="001C778F">
              <w:rPr>
                <w:sz w:val="28"/>
                <w:szCs w:val="28"/>
              </w:rPr>
              <w:t>-кампании</w:t>
            </w:r>
            <w:r>
              <w:rPr>
                <w:sz w:val="28"/>
                <w:szCs w:val="28"/>
              </w:rPr>
              <w:t xml:space="preserve"> с 2007 по 2009 годы</w:t>
            </w:r>
          </w:p>
          <w:p w:rsidR="00706668" w:rsidRPr="001C778F" w:rsidRDefault="00706668" w:rsidP="008316EC">
            <w:pPr>
              <w:tabs>
                <w:tab w:val="left" w:pos="720"/>
              </w:tabs>
              <w:rPr>
                <w:sz w:val="28"/>
                <w:szCs w:val="28"/>
              </w:rPr>
            </w:pPr>
          </w:p>
        </w:tc>
        <w:tc>
          <w:tcPr>
            <w:tcW w:w="2497" w:type="dxa"/>
          </w:tcPr>
          <w:p w:rsidR="00DA1736" w:rsidRDefault="00DA1736" w:rsidP="008316EC">
            <w:pPr>
              <w:tabs>
                <w:tab w:val="left" w:pos="720"/>
              </w:tabs>
              <w:rPr>
                <w:sz w:val="28"/>
                <w:szCs w:val="28"/>
              </w:rPr>
            </w:pPr>
            <w:r>
              <w:rPr>
                <w:sz w:val="28"/>
                <w:szCs w:val="28"/>
              </w:rPr>
              <w:t>Мастерские ООО «Творческого коллектива «Коробейники». Адрес: ул. Логинова, 49.</w:t>
            </w:r>
          </w:p>
        </w:tc>
        <w:tc>
          <w:tcPr>
            <w:tcW w:w="1823" w:type="dxa"/>
          </w:tcPr>
          <w:p w:rsidR="00DA1736" w:rsidRDefault="00DA1736" w:rsidP="008316EC">
            <w:pPr>
              <w:tabs>
                <w:tab w:val="left" w:pos="720"/>
              </w:tabs>
              <w:rPr>
                <w:sz w:val="28"/>
                <w:szCs w:val="28"/>
              </w:rPr>
            </w:pPr>
            <w:r w:rsidRPr="00445452">
              <w:rPr>
                <w:sz w:val="28"/>
                <w:szCs w:val="28"/>
              </w:rPr>
              <w:t>Народный мастер Горячева Н.В.</w:t>
            </w:r>
            <w:r>
              <w:rPr>
                <w:sz w:val="28"/>
                <w:szCs w:val="28"/>
              </w:rPr>
              <w:t>, с</w:t>
            </w:r>
            <w:r w:rsidRPr="00096623">
              <w:rPr>
                <w:sz w:val="28"/>
                <w:szCs w:val="28"/>
              </w:rPr>
              <w:t>пециалист по связям с общественностью</w:t>
            </w:r>
            <w:r>
              <w:rPr>
                <w:sz w:val="28"/>
                <w:szCs w:val="28"/>
              </w:rPr>
              <w:t xml:space="preserve"> Волкова Н.В., главный художник </w:t>
            </w:r>
            <w:r w:rsidRPr="009832AF">
              <w:rPr>
                <w:sz w:val="28"/>
                <w:szCs w:val="28"/>
              </w:rPr>
              <w:t>Куроптева Г.В.</w:t>
            </w:r>
          </w:p>
          <w:p w:rsidR="00F4055C" w:rsidRPr="00445452" w:rsidRDefault="00F4055C" w:rsidP="008316EC">
            <w:pPr>
              <w:tabs>
                <w:tab w:val="left" w:pos="720"/>
              </w:tabs>
              <w:rPr>
                <w:sz w:val="28"/>
                <w:szCs w:val="28"/>
              </w:rPr>
            </w:pPr>
          </w:p>
        </w:tc>
      </w:tr>
      <w:tr w:rsidR="00DA1736">
        <w:tc>
          <w:tcPr>
            <w:tcW w:w="704" w:type="dxa"/>
          </w:tcPr>
          <w:p w:rsidR="00DA1736" w:rsidRDefault="004C6B87" w:rsidP="00B02906">
            <w:pPr>
              <w:tabs>
                <w:tab w:val="left" w:pos="720"/>
              </w:tabs>
              <w:jc w:val="both"/>
              <w:rPr>
                <w:sz w:val="28"/>
                <w:szCs w:val="28"/>
              </w:rPr>
            </w:pPr>
            <w:r>
              <w:rPr>
                <w:sz w:val="28"/>
                <w:szCs w:val="28"/>
              </w:rPr>
              <w:t>8.</w:t>
            </w:r>
          </w:p>
        </w:tc>
        <w:tc>
          <w:tcPr>
            <w:tcW w:w="2700" w:type="dxa"/>
          </w:tcPr>
          <w:p w:rsidR="00DA1736" w:rsidRDefault="00DA1736" w:rsidP="008316EC">
            <w:pPr>
              <w:tabs>
                <w:tab w:val="left" w:pos="720"/>
              </w:tabs>
              <w:rPr>
                <w:sz w:val="28"/>
                <w:szCs w:val="28"/>
              </w:rPr>
            </w:pPr>
            <w:r>
              <w:rPr>
                <w:sz w:val="28"/>
                <w:szCs w:val="28"/>
              </w:rPr>
              <w:t>Обучение традиционной росписи по дереву всех желающих с последующим трудоустройством в коллективе</w:t>
            </w:r>
          </w:p>
          <w:p w:rsidR="00F4055C" w:rsidRDefault="00F4055C" w:rsidP="008316EC">
            <w:pPr>
              <w:tabs>
                <w:tab w:val="left" w:pos="720"/>
              </w:tabs>
              <w:rPr>
                <w:sz w:val="28"/>
                <w:szCs w:val="28"/>
              </w:rPr>
            </w:pPr>
          </w:p>
        </w:tc>
        <w:tc>
          <w:tcPr>
            <w:tcW w:w="1980" w:type="dxa"/>
          </w:tcPr>
          <w:p w:rsidR="00DA1736" w:rsidRDefault="00DA1736" w:rsidP="008316EC">
            <w:pPr>
              <w:tabs>
                <w:tab w:val="left" w:pos="720"/>
              </w:tabs>
              <w:rPr>
                <w:sz w:val="28"/>
                <w:szCs w:val="28"/>
              </w:rPr>
            </w:pPr>
            <w:r w:rsidRPr="001C778F">
              <w:rPr>
                <w:sz w:val="28"/>
                <w:szCs w:val="28"/>
              </w:rPr>
              <w:t xml:space="preserve">На протяжении всего периода </w:t>
            </w:r>
            <w:r w:rsidRPr="001C778F">
              <w:rPr>
                <w:sz w:val="28"/>
                <w:szCs w:val="28"/>
                <w:lang w:val="en-US"/>
              </w:rPr>
              <w:t>PR</w:t>
            </w:r>
            <w:r w:rsidRPr="001C778F">
              <w:rPr>
                <w:sz w:val="28"/>
                <w:szCs w:val="28"/>
              </w:rPr>
              <w:t>-кампании</w:t>
            </w:r>
            <w:r>
              <w:rPr>
                <w:sz w:val="28"/>
                <w:szCs w:val="28"/>
              </w:rPr>
              <w:t xml:space="preserve"> с 2007 по 2009 годы</w:t>
            </w:r>
          </w:p>
          <w:p w:rsidR="00706668" w:rsidRPr="001C778F" w:rsidRDefault="00706668" w:rsidP="008316EC">
            <w:pPr>
              <w:tabs>
                <w:tab w:val="left" w:pos="720"/>
              </w:tabs>
              <w:rPr>
                <w:sz w:val="28"/>
                <w:szCs w:val="28"/>
              </w:rPr>
            </w:pPr>
          </w:p>
        </w:tc>
        <w:tc>
          <w:tcPr>
            <w:tcW w:w="2497" w:type="dxa"/>
          </w:tcPr>
          <w:p w:rsidR="00DA1736" w:rsidRDefault="00DA1736" w:rsidP="008316EC">
            <w:pPr>
              <w:tabs>
                <w:tab w:val="left" w:pos="720"/>
              </w:tabs>
              <w:rPr>
                <w:sz w:val="28"/>
                <w:szCs w:val="28"/>
              </w:rPr>
            </w:pPr>
            <w:r>
              <w:rPr>
                <w:sz w:val="28"/>
                <w:szCs w:val="28"/>
              </w:rPr>
              <w:t>Мастерские ООО «Творческого коллектива «Коробейники». Адрес: ул. Логинова, 49.</w:t>
            </w:r>
          </w:p>
        </w:tc>
        <w:tc>
          <w:tcPr>
            <w:tcW w:w="1823" w:type="dxa"/>
          </w:tcPr>
          <w:p w:rsidR="00DA1736" w:rsidRDefault="00DA1736" w:rsidP="00EA7759">
            <w:pPr>
              <w:tabs>
                <w:tab w:val="left" w:pos="720"/>
              </w:tabs>
              <w:rPr>
                <w:sz w:val="28"/>
                <w:szCs w:val="28"/>
              </w:rPr>
            </w:pPr>
            <w:r>
              <w:rPr>
                <w:sz w:val="28"/>
                <w:szCs w:val="28"/>
              </w:rPr>
              <w:t>Все м</w:t>
            </w:r>
            <w:r w:rsidRPr="00EA7759">
              <w:rPr>
                <w:sz w:val="28"/>
                <w:szCs w:val="28"/>
              </w:rPr>
              <w:t>астера художественной росписи</w:t>
            </w:r>
            <w:r>
              <w:rPr>
                <w:sz w:val="28"/>
                <w:szCs w:val="28"/>
              </w:rPr>
              <w:t xml:space="preserve"> ООО «Творческого коллектива «Коробейники»</w:t>
            </w:r>
          </w:p>
          <w:p w:rsidR="00F4055C" w:rsidRPr="00EA7759" w:rsidRDefault="00F4055C" w:rsidP="00EA7759">
            <w:pPr>
              <w:tabs>
                <w:tab w:val="left" w:pos="720"/>
              </w:tabs>
              <w:rPr>
                <w:sz w:val="28"/>
                <w:szCs w:val="28"/>
              </w:rPr>
            </w:pPr>
          </w:p>
        </w:tc>
      </w:tr>
      <w:tr w:rsidR="00DA1736">
        <w:tc>
          <w:tcPr>
            <w:tcW w:w="704" w:type="dxa"/>
          </w:tcPr>
          <w:p w:rsidR="00DA1736" w:rsidRDefault="004C6B87" w:rsidP="00B02906">
            <w:pPr>
              <w:tabs>
                <w:tab w:val="left" w:pos="720"/>
              </w:tabs>
              <w:jc w:val="both"/>
              <w:rPr>
                <w:sz w:val="28"/>
                <w:szCs w:val="28"/>
              </w:rPr>
            </w:pPr>
            <w:r>
              <w:rPr>
                <w:sz w:val="28"/>
                <w:szCs w:val="28"/>
              </w:rPr>
              <w:t>9.</w:t>
            </w:r>
          </w:p>
        </w:tc>
        <w:tc>
          <w:tcPr>
            <w:tcW w:w="2700" w:type="dxa"/>
          </w:tcPr>
          <w:p w:rsidR="00DA1736" w:rsidRDefault="00DA1736" w:rsidP="00445452">
            <w:pPr>
              <w:tabs>
                <w:tab w:val="left" w:pos="720"/>
              </w:tabs>
              <w:rPr>
                <w:sz w:val="28"/>
                <w:szCs w:val="28"/>
              </w:rPr>
            </w:pPr>
            <w:r>
              <w:rPr>
                <w:sz w:val="28"/>
                <w:szCs w:val="28"/>
              </w:rPr>
              <w:t>Обучение традиционной росписи по дереву школьников общеобразовательных школ города</w:t>
            </w:r>
          </w:p>
        </w:tc>
        <w:tc>
          <w:tcPr>
            <w:tcW w:w="1980" w:type="dxa"/>
          </w:tcPr>
          <w:p w:rsidR="00DA1736" w:rsidRDefault="00DA1736" w:rsidP="008316EC">
            <w:pPr>
              <w:tabs>
                <w:tab w:val="left" w:pos="720"/>
              </w:tabs>
              <w:rPr>
                <w:sz w:val="28"/>
                <w:szCs w:val="28"/>
              </w:rPr>
            </w:pPr>
            <w:r w:rsidRPr="001C778F">
              <w:rPr>
                <w:sz w:val="28"/>
                <w:szCs w:val="28"/>
              </w:rPr>
              <w:t xml:space="preserve">На протяжении всего периода </w:t>
            </w:r>
            <w:r w:rsidRPr="001C778F">
              <w:rPr>
                <w:sz w:val="28"/>
                <w:szCs w:val="28"/>
                <w:lang w:val="en-US"/>
              </w:rPr>
              <w:t>PR</w:t>
            </w:r>
            <w:r w:rsidRPr="001C778F">
              <w:rPr>
                <w:sz w:val="28"/>
                <w:szCs w:val="28"/>
              </w:rPr>
              <w:t>-кампании</w:t>
            </w:r>
            <w:r>
              <w:rPr>
                <w:sz w:val="28"/>
                <w:szCs w:val="28"/>
              </w:rPr>
              <w:t xml:space="preserve"> с 2007 по 2009 годы</w:t>
            </w:r>
          </w:p>
          <w:p w:rsidR="00706668" w:rsidRPr="001C778F" w:rsidRDefault="00706668" w:rsidP="008316EC">
            <w:pPr>
              <w:tabs>
                <w:tab w:val="left" w:pos="720"/>
              </w:tabs>
              <w:rPr>
                <w:sz w:val="28"/>
                <w:szCs w:val="28"/>
              </w:rPr>
            </w:pPr>
          </w:p>
        </w:tc>
        <w:tc>
          <w:tcPr>
            <w:tcW w:w="2497" w:type="dxa"/>
          </w:tcPr>
          <w:p w:rsidR="00706668" w:rsidRDefault="00DA1736" w:rsidP="008316EC">
            <w:pPr>
              <w:tabs>
                <w:tab w:val="left" w:pos="720"/>
              </w:tabs>
              <w:rPr>
                <w:sz w:val="28"/>
                <w:szCs w:val="28"/>
              </w:rPr>
            </w:pPr>
            <w:r>
              <w:rPr>
                <w:sz w:val="28"/>
                <w:szCs w:val="28"/>
              </w:rPr>
              <w:t>Школа-интернат</w:t>
            </w:r>
            <w:r w:rsidR="002D55A1">
              <w:rPr>
                <w:sz w:val="28"/>
                <w:szCs w:val="28"/>
              </w:rPr>
              <w:t xml:space="preserve"> </w:t>
            </w:r>
            <w:r>
              <w:rPr>
                <w:sz w:val="28"/>
                <w:szCs w:val="28"/>
              </w:rPr>
              <w:t xml:space="preserve"> Адрес:</w:t>
            </w:r>
            <w:r w:rsidR="008A270E">
              <w:rPr>
                <w:sz w:val="28"/>
                <w:szCs w:val="28"/>
              </w:rPr>
              <w:t xml:space="preserve"> ул. К. Маркса, 51</w:t>
            </w:r>
            <w:r w:rsidR="00706668">
              <w:rPr>
                <w:sz w:val="28"/>
                <w:szCs w:val="28"/>
              </w:rPr>
              <w:t>;</w:t>
            </w:r>
          </w:p>
          <w:p w:rsidR="00706668" w:rsidRDefault="00706668" w:rsidP="008316EC">
            <w:pPr>
              <w:tabs>
                <w:tab w:val="left" w:pos="720"/>
              </w:tabs>
              <w:rPr>
                <w:sz w:val="28"/>
                <w:szCs w:val="28"/>
              </w:rPr>
            </w:pPr>
            <w:r>
              <w:rPr>
                <w:sz w:val="28"/>
                <w:szCs w:val="28"/>
              </w:rPr>
              <w:t>Школа искус</w:t>
            </w:r>
            <w:r w:rsidR="002D55A1">
              <w:rPr>
                <w:sz w:val="28"/>
                <w:szCs w:val="28"/>
              </w:rPr>
              <w:t>с</w:t>
            </w:r>
            <w:r>
              <w:rPr>
                <w:sz w:val="28"/>
                <w:szCs w:val="28"/>
              </w:rPr>
              <w:t>тв</w:t>
            </w:r>
            <w:r w:rsidR="000B1893">
              <w:rPr>
                <w:sz w:val="28"/>
                <w:szCs w:val="28"/>
              </w:rPr>
              <w:t xml:space="preserve"> № 3.</w:t>
            </w:r>
            <w:r>
              <w:rPr>
                <w:sz w:val="28"/>
                <w:szCs w:val="28"/>
              </w:rPr>
              <w:t xml:space="preserve"> </w:t>
            </w:r>
            <w:r w:rsidR="000B1893">
              <w:rPr>
                <w:sz w:val="28"/>
                <w:szCs w:val="28"/>
              </w:rPr>
              <w:t>Адрес: ул. Севстрой, 36.</w:t>
            </w:r>
          </w:p>
        </w:tc>
        <w:tc>
          <w:tcPr>
            <w:tcW w:w="1823" w:type="dxa"/>
          </w:tcPr>
          <w:p w:rsidR="00DA1736" w:rsidRDefault="00DA1736" w:rsidP="00445452">
            <w:pPr>
              <w:tabs>
                <w:tab w:val="left" w:pos="720"/>
              </w:tabs>
              <w:rPr>
                <w:sz w:val="28"/>
                <w:szCs w:val="28"/>
              </w:rPr>
            </w:pPr>
            <w:r w:rsidRPr="00445452">
              <w:rPr>
                <w:sz w:val="28"/>
                <w:szCs w:val="28"/>
              </w:rPr>
              <w:t>Народный мастер Горячева Н.В.</w:t>
            </w:r>
          </w:p>
          <w:p w:rsidR="000B1893" w:rsidRPr="00445452" w:rsidRDefault="000B1893" w:rsidP="00445452">
            <w:pPr>
              <w:tabs>
                <w:tab w:val="left" w:pos="720"/>
              </w:tabs>
              <w:rPr>
                <w:sz w:val="28"/>
                <w:szCs w:val="28"/>
              </w:rPr>
            </w:pPr>
            <w:r>
              <w:rPr>
                <w:sz w:val="28"/>
                <w:szCs w:val="28"/>
              </w:rPr>
              <w:t>Народный мастер Куроптева Г.В.</w:t>
            </w:r>
          </w:p>
        </w:tc>
      </w:tr>
      <w:tr w:rsidR="000B1893">
        <w:tc>
          <w:tcPr>
            <w:tcW w:w="704" w:type="dxa"/>
          </w:tcPr>
          <w:p w:rsidR="000B1893" w:rsidRDefault="000B1893" w:rsidP="00B02906">
            <w:pPr>
              <w:tabs>
                <w:tab w:val="left" w:pos="720"/>
              </w:tabs>
              <w:jc w:val="both"/>
              <w:rPr>
                <w:sz w:val="28"/>
                <w:szCs w:val="28"/>
              </w:rPr>
            </w:pPr>
            <w:r>
              <w:rPr>
                <w:sz w:val="28"/>
                <w:szCs w:val="28"/>
              </w:rPr>
              <w:t>10.</w:t>
            </w:r>
          </w:p>
        </w:tc>
        <w:tc>
          <w:tcPr>
            <w:tcW w:w="2700" w:type="dxa"/>
          </w:tcPr>
          <w:p w:rsidR="000B1893" w:rsidRDefault="000B1893" w:rsidP="00445452">
            <w:pPr>
              <w:tabs>
                <w:tab w:val="left" w:pos="720"/>
              </w:tabs>
              <w:rPr>
                <w:sz w:val="28"/>
                <w:szCs w:val="28"/>
              </w:rPr>
            </w:pPr>
            <w:r>
              <w:rPr>
                <w:sz w:val="28"/>
                <w:szCs w:val="28"/>
              </w:rPr>
              <w:t xml:space="preserve">Экскурсии по Архангельской области в районные очаги народных художественных промыслов и ремесел </w:t>
            </w:r>
          </w:p>
        </w:tc>
        <w:tc>
          <w:tcPr>
            <w:tcW w:w="1980" w:type="dxa"/>
          </w:tcPr>
          <w:p w:rsidR="000B1893" w:rsidRDefault="000B1893" w:rsidP="008316EC">
            <w:pPr>
              <w:tabs>
                <w:tab w:val="left" w:pos="720"/>
              </w:tabs>
              <w:rPr>
                <w:sz w:val="28"/>
                <w:szCs w:val="28"/>
              </w:rPr>
            </w:pPr>
            <w:r>
              <w:rPr>
                <w:sz w:val="28"/>
                <w:szCs w:val="28"/>
              </w:rPr>
              <w:t xml:space="preserve">В летний период (май - сентябрь) с 2007 по 2009 годы  </w:t>
            </w:r>
          </w:p>
          <w:p w:rsidR="000B1893" w:rsidRPr="001C778F" w:rsidRDefault="000B1893" w:rsidP="008316EC">
            <w:pPr>
              <w:tabs>
                <w:tab w:val="left" w:pos="720"/>
              </w:tabs>
              <w:rPr>
                <w:sz w:val="28"/>
                <w:szCs w:val="28"/>
              </w:rPr>
            </w:pPr>
          </w:p>
        </w:tc>
        <w:tc>
          <w:tcPr>
            <w:tcW w:w="2497" w:type="dxa"/>
          </w:tcPr>
          <w:p w:rsidR="000B1893" w:rsidRDefault="000B1893" w:rsidP="008316EC">
            <w:pPr>
              <w:tabs>
                <w:tab w:val="left" w:pos="720"/>
              </w:tabs>
              <w:rPr>
                <w:sz w:val="28"/>
                <w:szCs w:val="28"/>
              </w:rPr>
            </w:pPr>
            <w:r>
              <w:rPr>
                <w:sz w:val="28"/>
                <w:szCs w:val="28"/>
              </w:rPr>
              <w:t>1) Каргополь;</w:t>
            </w:r>
          </w:p>
          <w:p w:rsidR="000B1893" w:rsidRDefault="000B1893" w:rsidP="008316EC">
            <w:pPr>
              <w:tabs>
                <w:tab w:val="left" w:pos="720"/>
              </w:tabs>
              <w:rPr>
                <w:sz w:val="28"/>
                <w:szCs w:val="28"/>
              </w:rPr>
            </w:pPr>
            <w:r>
              <w:rPr>
                <w:sz w:val="28"/>
                <w:szCs w:val="28"/>
              </w:rPr>
              <w:t>2) Шенкурск;</w:t>
            </w:r>
          </w:p>
          <w:p w:rsidR="000B1893" w:rsidRDefault="000B1893" w:rsidP="008316EC">
            <w:pPr>
              <w:tabs>
                <w:tab w:val="left" w:pos="720"/>
              </w:tabs>
              <w:rPr>
                <w:sz w:val="28"/>
                <w:szCs w:val="28"/>
              </w:rPr>
            </w:pPr>
            <w:r>
              <w:rPr>
                <w:sz w:val="28"/>
                <w:szCs w:val="28"/>
              </w:rPr>
              <w:t>3) Мезень;</w:t>
            </w:r>
          </w:p>
          <w:p w:rsidR="000B1893" w:rsidRDefault="000B1893" w:rsidP="008316EC">
            <w:pPr>
              <w:tabs>
                <w:tab w:val="left" w:pos="720"/>
              </w:tabs>
              <w:rPr>
                <w:sz w:val="28"/>
                <w:szCs w:val="28"/>
              </w:rPr>
            </w:pPr>
            <w:r>
              <w:rPr>
                <w:sz w:val="28"/>
                <w:szCs w:val="28"/>
              </w:rPr>
              <w:t>4) Вельск</w:t>
            </w:r>
          </w:p>
        </w:tc>
        <w:tc>
          <w:tcPr>
            <w:tcW w:w="1823" w:type="dxa"/>
          </w:tcPr>
          <w:p w:rsidR="000B1893" w:rsidRDefault="000B1893" w:rsidP="00C61D53">
            <w:pPr>
              <w:tabs>
                <w:tab w:val="left" w:pos="720"/>
              </w:tabs>
              <w:rPr>
                <w:sz w:val="28"/>
                <w:szCs w:val="28"/>
              </w:rPr>
            </w:pPr>
            <w:r>
              <w:rPr>
                <w:sz w:val="28"/>
                <w:szCs w:val="28"/>
              </w:rPr>
              <w:t>Все м</w:t>
            </w:r>
            <w:r w:rsidRPr="00EA7759">
              <w:rPr>
                <w:sz w:val="28"/>
                <w:szCs w:val="28"/>
              </w:rPr>
              <w:t>астера художественной росписи</w:t>
            </w:r>
            <w:r>
              <w:rPr>
                <w:sz w:val="28"/>
                <w:szCs w:val="28"/>
              </w:rPr>
              <w:t xml:space="preserve"> ООО «Творческого коллектива «Коробейники»</w:t>
            </w:r>
          </w:p>
          <w:p w:rsidR="000B1893" w:rsidRDefault="000B1893" w:rsidP="00C61D53">
            <w:pPr>
              <w:tabs>
                <w:tab w:val="left" w:pos="720"/>
              </w:tabs>
              <w:rPr>
                <w:sz w:val="28"/>
                <w:szCs w:val="28"/>
              </w:rPr>
            </w:pPr>
            <w:r>
              <w:rPr>
                <w:sz w:val="28"/>
                <w:szCs w:val="28"/>
              </w:rPr>
              <w:t>(по графику)</w:t>
            </w:r>
            <w:r w:rsidR="00FF1BB8">
              <w:rPr>
                <w:sz w:val="28"/>
                <w:szCs w:val="28"/>
              </w:rPr>
              <w:t xml:space="preserve">  </w:t>
            </w:r>
          </w:p>
          <w:p w:rsidR="00FF1BB8" w:rsidRPr="00EA7759" w:rsidRDefault="00FF1BB8" w:rsidP="00C61D53">
            <w:pPr>
              <w:tabs>
                <w:tab w:val="left" w:pos="720"/>
              </w:tabs>
              <w:rPr>
                <w:sz w:val="28"/>
                <w:szCs w:val="28"/>
              </w:rPr>
            </w:pPr>
          </w:p>
        </w:tc>
      </w:tr>
      <w:tr w:rsidR="00E4675A">
        <w:tc>
          <w:tcPr>
            <w:tcW w:w="704" w:type="dxa"/>
          </w:tcPr>
          <w:p w:rsidR="00E4675A" w:rsidRDefault="00E4675A" w:rsidP="00B02906">
            <w:pPr>
              <w:tabs>
                <w:tab w:val="left" w:pos="720"/>
              </w:tabs>
              <w:jc w:val="both"/>
              <w:rPr>
                <w:sz w:val="28"/>
                <w:szCs w:val="28"/>
              </w:rPr>
            </w:pPr>
            <w:r>
              <w:rPr>
                <w:sz w:val="28"/>
                <w:szCs w:val="28"/>
              </w:rPr>
              <w:t>1</w:t>
            </w:r>
            <w:r w:rsidR="000B1893">
              <w:rPr>
                <w:sz w:val="28"/>
                <w:szCs w:val="28"/>
              </w:rPr>
              <w:t>1</w:t>
            </w:r>
            <w:r>
              <w:rPr>
                <w:sz w:val="28"/>
                <w:szCs w:val="28"/>
              </w:rPr>
              <w:t>.</w:t>
            </w:r>
          </w:p>
        </w:tc>
        <w:tc>
          <w:tcPr>
            <w:tcW w:w="2700" w:type="dxa"/>
          </w:tcPr>
          <w:p w:rsidR="00E4675A" w:rsidRDefault="00E4675A" w:rsidP="00445452">
            <w:pPr>
              <w:tabs>
                <w:tab w:val="left" w:pos="720"/>
              </w:tabs>
              <w:rPr>
                <w:sz w:val="28"/>
                <w:szCs w:val="28"/>
              </w:rPr>
            </w:pPr>
            <w:r>
              <w:rPr>
                <w:sz w:val="28"/>
                <w:szCs w:val="28"/>
              </w:rPr>
              <w:t>Подготовка презентации изделий ООО «Творческого коллектива «Коробейники»</w:t>
            </w:r>
          </w:p>
        </w:tc>
        <w:tc>
          <w:tcPr>
            <w:tcW w:w="1980" w:type="dxa"/>
          </w:tcPr>
          <w:p w:rsidR="00E4675A" w:rsidRPr="001C778F" w:rsidRDefault="00E4675A" w:rsidP="008316EC">
            <w:pPr>
              <w:tabs>
                <w:tab w:val="left" w:pos="720"/>
              </w:tabs>
              <w:rPr>
                <w:sz w:val="28"/>
                <w:szCs w:val="28"/>
              </w:rPr>
            </w:pPr>
            <w:r>
              <w:rPr>
                <w:sz w:val="28"/>
                <w:szCs w:val="28"/>
              </w:rPr>
              <w:t>Август – октябрь 2008 года</w:t>
            </w:r>
          </w:p>
        </w:tc>
        <w:tc>
          <w:tcPr>
            <w:tcW w:w="2497" w:type="dxa"/>
          </w:tcPr>
          <w:p w:rsidR="00E4675A" w:rsidRDefault="00E4675A" w:rsidP="00ED2BD5">
            <w:pPr>
              <w:tabs>
                <w:tab w:val="left" w:pos="720"/>
              </w:tabs>
              <w:rPr>
                <w:sz w:val="28"/>
                <w:szCs w:val="28"/>
              </w:rPr>
            </w:pPr>
            <w:r>
              <w:rPr>
                <w:sz w:val="28"/>
                <w:szCs w:val="28"/>
              </w:rPr>
              <w:t>Дом охраны памятников истории и культуры Архангельской области (Марфин дом). Адрес: ул. Чумбарова-Лучинского, 38.</w:t>
            </w:r>
          </w:p>
          <w:p w:rsidR="00706668" w:rsidRPr="004C6B87" w:rsidRDefault="00706668" w:rsidP="00ED2BD5">
            <w:pPr>
              <w:tabs>
                <w:tab w:val="left" w:pos="720"/>
              </w:tabs>
              <w:rPr>
                <w:sz w:val="28"/>
                <w:szCs w:val="28"/>
              </w:rPr>
            </w:pPr>
          </w:p>
        </w:tc>
        <w:tc>
          <w:tcPr>
            <w:tcW w:w="1823" w:type="dxa"/>
          </w:tcPr>
          <w:p w:rsidR="00E4675A" w:rsidRPr="00096623" w:rsidRDefault="00E4675A" w:rsidP="00ED2BD5">
            <w:pPr>
              <w:tabs>
                <w:tab w:val="left" w:pos="720"/>
              </w:tabs>
              <w:rPr>
                <w:sz w:val="28"/>
                <w:szCs w:val="28"/>
              </w:rPr>
            </w:pPr>
            <w:r w:rsidRPr="00096623">
              <w:rPr>
                <w:sz w:val="28"/>
                <w:szCs w:val="28"/>
              </w:rPr>
              <w:t>Специалист по связям с общественностью</w:t>
            </w:r>
            <w:r>
              <w:rPr>
                <w:sz w:val="28"/>
                <w:szCs w:val="28"/>
              </w:rPr>
              <w:t xml:space="preserve"> Волкова Н.В.</w:t>
            </w:r>
          </w:p>
        </w:tc>
      </w:tr>
      <w:tr w:rsidR="00E4675A">
        <w:tc>
          <w:tcPr>
            <w:tcW w:w="704" w:type="dxa"/>
          </w:tcPr>
          <w:p w:rsidR="00E4675A" w:rsidRDefault="00E4675A" w:rsidP="00B02906">
            <w:pPr>
              <w:tabs>
                <w:tab w:val="left" w:pos="720"/>
              </w:tabs>
              <w:spacing w:line="360" w:lineRule="auto"/>
              <w:rPr>
                <w:sz w:val="28"/>
                <w:szCs w:val="28"/>
              </w:rPr>
            </w:pPr>
            <w:r>
              <w:rPr>
                <w:sz w:val="28"/>
                <w:szCs w:val="28"/>
              </w:rPr>
              <w:t>1</w:t>
            </w:r>
            <w:r w:rsidR="000B1893">
              <w:rPr>
                <w:sz w:val="28"/>
                <w:szCs w:val="28"/>
              </w:rPr>
              <w:t>2</w:t>
            </w:r>
            <w:r>
              <w:rPr>
                <w:sz w:val="28"/>
                <w:szCs w:val="28"/>
              </w:rPr>
              <w:t>.</w:t>
            </w:r>
          </w:p>
        </w:tc>
        <w:tc>
          <w:tcPr>
            <w:tcW w:w="2700" w:type="dxa"/>
          </w:tcPr>
          <w:p w:rsidR="00E4675A" w:rsidRPr="007A6BC1" w:rsidRDefault="00E4675A" w:rsidP="001361F9">
            <w:pPr>
              <w:tabs>
                <w:tab w:val="left" w:pos="720"/>
              </w:tabs>
              <w:rPr>
                <w:sz w:val="28"/>
                <w:szCs w:val="28"/>
              </w:rPr>
            </w:pPr>
            <w:r>
              <w:rPr>
                <w:sz w:val="28"/>
                <w:szCs w:val="28"/>
              </w:rPr>
              <w:t>Презентация изделий ООО «Творческого коллектива «Коробейники»</w:t>
            </w:r>
          </w:p>
        </w:tc>
        <w:tc>
          <w:tcPr>
            <w:tcW w:w="1980" w:type="dxa"/>
          </w:tcPr>
          <w:p w:rsidR="00E4675A" w:rsidRPr="00B02906" w:rsidRDefault="00E4675A" w:rsidP="00E4675A">
            <w:pPr>
              <w:tabs>
                <w:tab w:val="left" w:pos="720"/>
              </w:tabs>
              <w:rPr>
                <w:sz w:val="28"/>
                <w:szCs w:val="28"/>
              </w:rPr>
            </w:pPr>
            <w:r>
              <w:rPr>
                <w:sz w:val="28"/>
                <w:szCs w:val="28"/>
              </w:rPr>
              <w:t>15 ноября</w:t>
            </w:r>
            <w:r w:rsidRPr="00B02906">
              <w:rPr>
                <w:sz w:val="28"/>
                <w:szCs w:val="28"/>
              </w:rPr>
              <w:t xml:space="preserve"> 2008 года</w:t>
            </w:r>
          </w:p>
        </w:tc>
        <w:tc>
          <w:tcPr>
            <w:tcW w:w="2497" w:type="dxa"/>
          </w:tcPr>
          <w:p w:rsidR="00E4675A" w:rsidRDefault="00E4675A" w:rsidP="008316EC">
            <w:pPr>
              <w:tabs>
                <w:tab w:val="left" w:pos="720"/>
              </w:tabs>
              <w:rPr>
                <w:sz w:val="28"/>
                <w:szCs w:val="28"/>
              </w:rPr>
            </w:pPr>
            <w:r>
              <w:rPr>
                <w:sz w:val="28"/>
                <w:szCs w:val="28"/>
              </w:rPr>
              <w:t>Дом охраны памятников истории и культуры Архангельской области (Марфин дом). Адрес: ул. Чумбарова-Лучинского, 38.</w:t>
            </w:r>
          </w:p>
          <w:p w:rsidR="00706668" w:rsidRPr="004C6B87" w:rsidRDefault="00706668" w:rsidP="008316EC">
            <w:pPr>
              <w:tabs>
                <w:tab w:val="left" w:pos="720"/>
              </w:tabs>
              <w:rPr>
                <w:sz w:val="28"/>
                <w:szCs w:val="28"/>
              </w:rPr>
            </w:pPr>
          </w:p>
        </w:tc>
        <w:tc>
          <w:tcPr>
            <w:tcW w:w="1823" w:type="dxa"/>
          </w:tcPr>
          <w:p w:rsidR="00E4675A" w:rsidRPr="00096623" w:rsidRDefault="00E4675A" w:rsidP="008316EC">
            <w:pPr>
              <w:tabs>
                <w:tab w:val="left" w:pos="720"/>
              </w:tabs>
              <w:rPr>
                <w:sz w:val="28"/>
                <w:szCs w:val="28"/>
              </w:rPr>
            </w:pPr>
            <w:r w:rsidRPr="00096623">
              <w:rPr>
                <w:sz w:val="28"/>
                <w:szCs w:val="28"/>
              </w:rPr>
              <w:t>Специалист по связям с общественностью</w:t>
            </w:r>
            <w:r>
              <w:rPr>
                <w:sz w:val="28"/>
                <w:szCs w:val="28"/>
              </w:rPr>
              <w:t xml:space="preserve"> Волкова Н.В.</w:t>
            </w:r>
          </w:p>
        </w:tc>
      </w:tr>
      <w:tr w:rsidR="00E4675A">
        <w:tc>
          <w:tcPr>
            <w:tcW w:w="704" w:type="dxa"/>
          </w:tcPr>
          <w:p w:rsidR="00E4675A" w:rsidRDefault="00A57DBB" w:rsidP="00B02906">
            <w:pPr>
              <w:tabs>
                <w:tab w:val="left" w:pos="720"/>
              </w:tabs>
              <w:spacing w:line="360" w:lineRule="auto"/>
              <w:rPr>
                <w:sz w:val="28"/>
                <w:szCs w:val="28"/>
              </w:rPr>
            </w:pPr>
            <w:r>
              <w:rPr>
                <w:sz w:val="28"/>
                <w:szCs w:val="28"/>
              </w:rPr>
              <w:t>1</w:t>
            </w:r>
            <w:r w:rsidR="000B1893">
              <w:rPr>
                <w:sz w:val="28"/>
                <w:szCs w:val="28"/>
              </w:rPr>
              <w:t>3</w:t>
            </w:r>
            <w:r w:rsidR="00E4675A">
              <w:rPr>
                <w:sz w:val="28"/>
                <w:szCs w:val="28"/>
              </w:rPr>
              <w:t>.</w:t>
            </w:r>
          </w:p>
        </w:tc>
        <w:tc>
          <w:tcPr>
            <w:tcW w:w="2700" w:type="dxa"/>
          </w:tcPr>
          <w:p w:rsidR="000B1893" w:rsidRDefault="00E4675A" w:rsidP="007472B8">
            <w:pPr>
              <w:tabs>
                <w:tab w:val="left" w:pos="720"/>
              </w:tabs>
              <w:rPr>
                <w:sz w:val="28"/>
                <w:szCs w:val="28"/>
              </w:rPr>
            </w:pPr>
            <w:r>
              <w:rPr>
                <w:sz w:val="28"/>
                <w:szCs w:val="28"/>
              </w:rPr>
              <w:t xml:space="preserve">Разработка проекта фестиваля народных художественных промыслов «Птица Счастья», приуроченного 425 годовщине г. Архангельска </w:t>
            </w:r>
          </w:p>
          <w:p w:rsidR="00F4055C" w:rsidRDefault="00F4055C" w:rsidP="007472B8">
            <w:pPr>
              <w:tabs>
                <w:tab w:val="left" w:pos="720"/>
              </w:tabs>
              <w:rPr>
                <w:sz w:val="28"/>
                <w:szCs w:val="28"/>
              </w:rPr>
            </w:pPr>
          </w:p>
        </w:tc>
        <w:tc>
          <w:tcPr>
            <w:tcW w:w="1980" w:type="dxa"/>
          </w:tcPr>
          <w:p w:rsidR="00E4675A" w:rsidRPr="00B02906" w:rsidRDefault="00F4055C" w:rsidP="00F4055C">
            <w:pPr>
              <w:tabs>
                <w:tab w:val="left" w:pos="720"/>
              </w:tabs>
              <w:rPr>
                <w:sz w:val="28"/>
                <w:szCs w:val="28"/>
              </w:rPr>
            </w:pPr>
            <w:r>
              <w:rPr>
                <w:sz w:val="28"/>
                <w:szCs w:val="28"/>
              </w:rPr>
              <w:t xml:space="preserve">Декабрь  2007 – </w:t>
            </w:r>
            <w:r w:rsidR="00E4675A">
              <w:rPr>
                <w:sz w:val="28"/>
                <w:szCs w:val="28"/>
              </w:rPr>
              <w:t>сентябрь 2008 года</w:t>
            </w:r>
          </w:p>
        </w:tc>
        <w:tc>
          <w:tcPr>
            <w:tcW w:w="2497" w:type="dxa"/>
          </w:tcPr>
          <w:p w:rsidR="00E4675A" w:rsidRDefault="00E4675A" w:rsidP="008316EC">
            <w:pPr>
              <w:tabs>
                <w:tab w:val="left" w:pos="720"/>
              </w:tabs>
              <w:rPr>
                <w:sz w:val="28"/>
                <w:szCs w:val="28"/>
              </w:rPr>
            </w:pPr>
            <w:r>
              <w:rPr>
                <w:sz w:val="28"/>
                <w:szCs w:val="28"/>
              </w:rPr>
              <w:t>Мастерские ООО «Творческого коллектива «Коробейники». Адрес: ул. Логинова, 49.</w:t>
            </w:r>
          </w:p>
        </w:tc>
        <w:tc>
          <w:tcPr>
            <w:tcW w:w="1823" w:type="dxa"/>
          </w:tcPr>
          <w:p w:rsidR="00E4675A" w:rsidRPr="00096623" w:rsidRDefault="00E4675A" w:rsidP="008316EC">
            <w:pPr>
              <w:tabs>
                <w:tab w:val="left" w:pos="720"/>
              </w:tabs>
              <w:rPr>
                <w:sz w:val="28"/>
                <w:szCs w:val="28"/>
              </w:rPr>
            </w:pPr>
            <w:r w:rsidRPr="00096623">
              <w:rPr>
                <w:sz w:val="28"/>
                <w:szCs w:val="28"/>
              </w:rPr>
              <w:t>Специалист по связям с общественностью</w:t>
            </w:r>
            <w:r>
              <w:rPr>
                <w:sz w:val="28"/>
                <w:szCs w:val="28"/>
              </w:rPr>
              <w:t xml:space="preserve"> Волкова Н.В.</w:t>
            </w:r>
          </w:p>
        </w:tc>
      </w:tr>
    </w:tbl>
    <w:p w:rsidR="00C61D53" w:rsidRPr="004133AA" w:rsidRDefault="00FF1BB8" w:rsidP="004133AA">
      <w:pPr>
        <w:tabs>
          <w:tab w:val="left" w:pos="720"/>
          <w:tab w:val="left" w:pos="2160"/>
        </w:tabs>
        <w:spacing w:line="360" w:lineRule="auto"/>
        <w:jc w:val="both"/>
        <w:rPr>
          <w:sz w:val="28"/>
          <w:szCs w:val="28"/>
        </w:rPr>
      </w:pPr>
      <w:r>
        <w:rPr>
          <w:sz w:val="28"/>
          <w:szCs w:val="28"/>
        </w:rPr>
        <w:tab/>
      </w:r>
      <w:r w:rsidR="004C6B87" w:rsidRPr="00CD3770">
        <w:rPr>
          <w:b/>
          <w:bCs/>
          <w:sz w:val="28"/>
          <w:szCs w:val="28"/>
        </w:rPr>
        <w:t>Фактическая справка</w:t>
      </w:r>
    </w:p>
    <w:p w:rsidR="004C6B87" w:rsidRPr="00CD3770" w:rsidRDefault="004C6B87" w:rsidP="00E4675A">
      <w:pPr>
        <w:tabs>
          <w:tab w:val="left" w:pos="6640"/>
        </w:tabs>
        <w:spacing w:line="360" w:lineRule="auto"/>
        <w:ind w:left="720"/>
        <w:jc w:val="both"/>
        <w:rPr>
          <w:bCs/>
          <w:i/>
          <w:iCs/>
          <w:sz w:val="28"/>
          <w:szCs w:val="28"/>
        </w:rPr>
      </w:pPr>
      <w:r w:rsidRPr="00CD3770">
        <w:rPr>
          <w:bCs/>
          <w:i/>
          <w:iCs/>
          <w:sz w:val="28"/>
          <w:szCs w:val="28"/>
        </w:rPr>
        <w:t>Компания</w:t>
      </w:r>
      <w:r w:rsidRPr="00CD3770">
        <w:rPr>
          <w:bCs/>
          <w:i/>
          <w:iCs/>
          <w:sz w:val="28"/>
          <w:szCs w:val="28"/>
        </w:rPr>
        <w:tab/>
      </w:r>
    </w:p>
    <w:p w:rsidR="004C6B87" w:rsidRDefault="001603F2" w:rsidP="004133AA">
      <w:pPr>
        <w:tabs>
          <w:tab w:val="left" w:pos="720"/>
        </w:tabs>
        <w:spacing w:line="360" w:lineRule="auto"/>
        <w:jc w:val="both"/>
        <w:rPr>
          <w:sz w:val="28"/>
          <w:szCs w:val="28"/>
        </w:rPr>
      </w:pPr>
      <w:r>
        <w:rPr>
          <w:sz w:val="28"/>
          <w:szCs w:val="28"/>
        </w:rPr>
        <w:tab/>
        <w:t>ООО «</w:t>
      </w:r>
      <w:r w:rsidR="004C6B87">
        <w:rPr>
          <w:sz w:val="28"/>
          <w:szCs w:val="28"/>
        </w:rPr>
        <w:t>Творческий коллектив «Коробейники» является производством по изготовлению художественных изделий в традициях народных художественных промыслов Русского Севера и предлагает индивидуальный подход к каждому клиенту, выполняя эксклюзивные заказы</w:t>
      </w:r>
      <w:r w:rsidR="004133AA">
        <w:rPr>
          <w:sz w:val="28"/>
          <w:szCs w:val="28"/>
        </w:rPr>
        <w:t xml:space="preserve"> любой категории сложности</w:t>
      </w:r>
      <w:r w:rsidR="004C6B87">
        <w:rPr>
          <w:sz w:val="28"/>
          <w:szCs w:val="28"/>
        </w:rPr>
        <w:t>.</w:t>
      </w:r>
    </w:p>
    <w:p w:rsidR="004C6B87" w:rsidRDefault="004C6B87" w:rsidP="004133AA">
      <w:pPr>
        <w:tabs>
          <w:tab w:val="left" w:pos="2160"/>
        </w:tabs>
        <w:spacing w:line="360" w:lineRule="auto"/>
        <w:ind w:firstLine="720"/>
        <w:jc w:val="both"/>
        <w:rPr>
          <w:sz w:val="28"/>
          <w:szCs w:val="28"/>
        </w:rPr>
      </w:pPr>
      <w:r>
        <w:rPr>
          <w:sz w:val="28"/>
          <w:szCs w:val="28"/>
        </w:rPr>
        <w:t>Коллектив создан  в декабре 1998 году.</w:t>
      </w:r>
    </w:p>
    <w:p w:rsidR="00C61D53" w:rsidRDefault="001603F2" w:rsidP="004133AA">
      <w:pPr>
        <w:tabs>
          <w:tab w:val="left" w:pos="720"/>
        </w:tabs>
        <w:spacing w:line="360" w:lineRule="auto"/>
        <w:jc w:val="both"/>
        <w:rPr>
          <w:sz w:val="28"/>
          <w:szCs w:val="28"/>
        </w:rPr>
      </w:pPr>
      <w:r>
        <w:rPr>
          <w:sz w:val="28"/>
          <w:szCs w:val="28"/>
        </w:rPr>
        <w:tab/>
        <w:t>М</w:t>
      </w:r>
      <w:r w:rsidR="004C6B87">
        <w:rPr>
          <w:sz w:val="28"/>
          <w:szCs w:val="28"/>
        </w:rPr>
        <w:t xml:space="preserve">астера, выполняют персональные заказы, учитывая все особенности и пожелания </w:t>
      </w:r>
      <w:r>
        <w:rPr>
          <w:sz w:val="28"/>
          <w:szCs w:val="28"/>
        </w:rPr>
        <w:t xml:space="preserve">заказчика. </w:t>
      </w:r>
      <w:r w:rsidR="00E021D7">
        <w:rPr>
          <w:sz w:val="28"/>
          <w:szCs w:val="28"/>
        </w:rPr>
        <w:t>ООО «</w:t>
      </w:r>
      <w:r>
        <w:rPr>
          <w:sz w:val="28"/>
          <w:szCs w:val="28"/>
        </w:rPr>
        <w:t>Творческий</w:t>
      </w:r>
      <w:r w:rsidR="004C6B87">
        <w:rPr>
          <w:sz w:val="28"/>
          <w:szCs w:val="28"/>
        </w:rPr>
        <w:t xml:space="preserve"> коллектив</w:t>
      </w:r>
      <w:r w:rsidR="00E021D7">
        <w:rPr>
          <w:sz w:val="28"/>
          <w:szCs w:val="28"/>
        </w:rPr>
        <w:t xml:space="preserve"> «Коробейники»</w:t>
      </w:r>
      <w:r w:rsidR="004C6B87">
        <w:rPr>
          <w:sz w:val="28"/>
          <w:szCs w:val="28"/>
        </w:rPr>
        <w:t xml:space="preserve"> предлагает широкий спектр высокохудожественной продукции от сувениров до предметов мебели, украшенной дизайном в стиле традиционной художественной росписи Русского Севера.</w:t>
      </w:r>
    </w:p>
    <w:p w:rsidR="00530AAD" w:rsidRPr="00CD3770" w:rsidRDefault="00530AAD" w:rsidP="00530AAD">
      <w:pPr>
        <w:tabs>
          <w:tab w:val="left" w:pos="720"/>
        </w:tabs>
        <w:spacing w:line="360" w:lineRule="auto"/>
        <w:ind w:left="360"/>
        <w:jc w:val="both"/>
        <w:rPr>
          <w:bCs/>
          <w:i/>
          <w:iCs/>
          <w:sz w:val="28"/>
          <w:szCs w:val="28"/>
        </w:rPr>
      </w:pPr>
      <w:r w:rsidRPr="00CD3770">
        <w:rPr>
          <w:bCs/>
          <w:i/>
          <w:iCs/>
          <w:sz w:val="28"/>
          <w:szCs w:val="28"/>
        </w:rPr>
        <w:tab/>
        <w:t xml:space="preserve">Миссия </w:t>
      </w:r>
    </w:p>
    <w:p w:rsidR="00C61D53" w:rsidRDefault="00530AAD" w:rsidP="007472B8">
      <w:pPr>
        <w:tabs>
          <w:tab w:val="left" w:pos="720"/>
        </w:tabs>
        <w:spacing w:line="360" w:lineRule="auto"/>
        <w:jc w:val="both"/>
        <w:rPr>
          <w:sz w:val="28"/>
          <w:szCs w:val="28"/>
        </w:rPr>
      </w:pPr>
      <w:r>
        <w:rPr>
          <w:sz w:val="28"/>
          <w:szCs w:val="28"/>
        </w:rPr>
        <w:tab/>
        <w:t>Основной миссией ООО «Творческого коллектива «Коробейники» является – сохранение, развитие и продвижение на рынок самобытных традиционных народных художественных промыслов Архангельской области.</w:t>
      </w:r>
    </w:p>
    <w:p w:rsidR="00530AAD" w:rsidRPr="00CD3770" w:rsidRDefault="00530AAD" w:rsidP="00530AAD">
      <w:pPr>
        <w:tabs>
          <w:tab w:val="left" w:pos="720"/>
          <w:tab w:val="left" w:pos="2160"/>
        </w:tabs>
        <w:spacing w:line="360" w:lineRule="auto"/>
        <w:ind w:left="360" w:firstLine="360"/>
        <w:jc w:val="both"/>
        <w:rPr>
          <w:bCs/>
          <w:i/>
          <w:iCs/>
          <w:sz w:val="28"/>
          <w:szCs w:val="28"/>
        </w:rPr>
      </w:pPr>
      <w:r w:rsidRPr="00CD3770">
        <w:rPr>
          <w:bCs/>
          <w:i/>
          <w:iCs/>
          <w:sz w:val="28"/>
          <w:szCs w:val="28"/>
        </w:rPr>
        <w:t>Люди</w:t>
      </w:r>
    </w:p>
    <w:p w:rsidR="00530AAD" w:rsidRDefault="00530AAD" w:rsidP="00530AAD">
      <w:pPr>
        <w:tabs>
          <w:tab w:val="left" w:pos="720"/>
        </w:tabs>
        <w:spacing w:line="360" w:lineRule="auto"/>
        <w:jc w:val="both"/>
        <w:rPr>
          <w:sz w:val="28"/>
          <w:szCs w:val="28"/>
        </w:rPr>
      </w:pPr>
      <w:r>
        <w:rPr>
          <w:sz w:val="28"/>
          <w:szCs w:val="28"/>
        </w:rPr>
        <w:tab/>
        <w:t>Команда ООО «Творческого коллектива «Коробейники» – ее руководство, художники, мастера, каждый в отдельности и все вместе не имеет себе равных в умении выполнять заказы любой сложности в полном соответствии с требованиями заказчика, при этом, не отступая от своей основной миссии</w:t>
      </w:r>
      <w:r w:rsidR="00D75EEE">
        <w:rPr>
          <w:sz w:val="28"/>
          <w:szCs w:val="28"/>
        </w:rPr>
        <w:t xml:space="preserve"> – сохранения традиционных народных художественных промыслов Русского Севера</w:t>
      </w:r>
      <w:r>
        <w:rPr>
          <w:sz w:val="28"/>
          <w:szCs w:val="28"/>
        </w:rPr>
        <w:t>. У «Коробейников» за плечами 10 лет работы с самыми требовательными клиентами, как в России, так и за рубежом.</w:t>
      </w:r>
    </w:p>
    <w:p w:rsidR="00530AAD" w:rsidRDefault="00530AAD" w:rsidP="00530AAD">
      <w:pPr>
        <w:spacing w:line="360" w:lineRule="auto"/>
        <w:jc w:val="both"/>
        <w:rPr>
          <w:sz w:val="28"/>
          <w:szCs w:val="28"/>
        </w:rPr>
      </w:pPr>
      <w:r>
        <w:rPr>
          <w:sz w:val="28"/>
          <w:szCs w:val="28"/>
        </w:rPr>
        <w:tab/>
        <w:t>За десять лет своей деятельности творческий коллектив накопил богатый опыт работы с заказчиками и создал подробный каталог, всех своих изделий, предоставляя клиентам возможности широкого выбора при исполнении их пожеланий.</w:t>
      </w:r>
    </w:p>
    <w:p w:rsidR="007472B8" w:rsidRDefault="00C61D53" w:rsidP="00D75EEE">
      <w:pPr>
        <w:tabs>
          <w:tab w:val="left" w:pos="720"/>
        </w:tabs>
        <w:spacing w:line="360" w:lineRule="auto"/>
        <w:ind w:left="360"/>
        <w:jc w:val="both"/>
        <w:rPr>
          <w:bCs/>
          <w:i/>
          <w:iCs/>
          <w:sz w:val="28"/>
          <w:szCs w:val="28"/>
        </w:rPr>
      </w:pPr>
      <w:r w:rsidRPr="00CD3770">
        <w:rPr>
          <w:bCs/>
          <w:i/>
          <w:iCs/>
          <w:sz w:val="28"/>
          <w:szCs w:val="28"/>
        </w:rPr>
        <w:tab/>
      </w:r>
    </w:p>
    <w:p w:rsidR="00C61D53" w:rsidRPr="00CD3770" w:rsidRDefault="007472B8" w:rsidP="008C3B2B">
      <w:pPr>
        <w:tabs>
          <w:tab w:val="left" w:pos="720"/>
        </w:tabs>
        <w:spacing w:line="360" w:lineRule="auto"/>
        <w:ind w:left="360"/>
        <w:jc w:val="both"/>
        <w:rPr>
          <w:bCs/>
          <w:i/>
          <w:iCs/>
          <w:sz w:val="28"/>
          <w:szCs w:val="28"/>
        </w:rPr>
      </w:pPr>
      <w:r>
        <w:rPr>
          <w:bCs/>
          <w:i/>
          <w:iCs/>
          <w:sz w:val="28"/>
          <w:szCs w:val="28"/>
        </w:rPr>
        <w:tab/>
      </w:r>
      <w:r w:rsidR="004C6B87" w:rsidRPr="00CD3770">
        <w:rPr>
          <w:bCs/>
          <w:i/>
          <w:iCs/>
          <w:sz w:val="28"/>
          <w:szCs w:val="28"/>
        </w:rPr>
        <w:t>Рынок</w:t>
      </w:r>
    </w:p>
    <w:p w:rsidR="00CD3770" w:rsidRDefault="00C61D53" w:rsidP="00EC79B5">
      <w:pPr>
        <w:tabs>
          <w:tab w:val="left" w:pos="720"/>
        </w:tabs>
        <w:spacing w:line="360" w:lineRule="auto"/>
        <w:jc w:val="both"/>
        <w:rPr>
          <w:sz w:val="28"/>
          <w:szCs w:val="28"/>
        </w:rPr>
      </w:pPr>
      <w:r>
        <w:rPr>
          <w:sz w:val="28"/>
          <w:szCs w:val="28"/>
        </w:rPr>
        <w:tab/>
      </w:r>
      <w:r w:rsidR="00EC79B5">
        <w:rPr>
          <w:sz w:val="28"/>
          <w:szCs w:val="28"/>
        </w:rPr>
        <w:t xml:space="preserve">Основной торговой стратегией </w:t>
      </w:r>
      <w:r w:rsidR="001603F2">
        <w:rPr>
          <w:sz w:val="28"/>
          <w:szCs w:val="28"/>
        </w:rPr>
        <w:t>ООО «Т</w:t>
      </w:r>
      <w:r w:rsidR="004C6B87">
        <w:rPr>
          <w:sz w:val="28"/>
          <w:szCs w:val="28"/>
        </w:rPr>
        <w:t>ворческого коллектива «Коробейники», является участие в ярмарках и выставках-продажах, где также и заключаются основные договора на изготовление крупных партий товаров.</w:t>
      </w:r>
      <w:r w:rsidR="00240BE3">
        <w:rPr>
          <w:b/>
          <w:sz w:val="28"/>
          <w:szCs w:val="28"/>
        </w:rPr>
        <w:t xml:space="preserve"> </w:t>
      </w:r>
      <w:r w:rsidR="004C6B87">
        <w:rPr>
          <w:sz w:val="28"/>
          <w:szCs w:val="28"/>
        </w:rPr>
        <w:t xml:space="preserve">В настоящее время большинство выставок и ярмарок, в которых участвует </w:t>
      </w:r>
      <w:r w:rsidR="00B1263B">
        <w:rPr>
          <w:sz w:val="28"/>
          <w:szCs w:val="28"/>
        </w:rPr>
        <w:t>ООО «Т</w:t>
      </w:r>
      <w:r w:rsidR="004C6B87">
        <w:rPr>
          <w:sz w:val="28"/>
          <w:szCs w:val="28"/>
        </w:rPr>
        <w:t xml:space="preserve">ворческий коллектив «Коробейники» проводятся в Москве и Санкт-Петербурге. На местном рынке продукция </w:t>
      </w:r>
      <w:r w:rsidR="001603F2">
        <w:rPr>
          <w:sz w:val="28"/>
          <w:szCs w:val="28"/>
        </w:rPr>
        <w:t>ООО «</w:t>
      </w:r>
      <w:r w:rsidR="004C6B87">
        <w:rPr>
          <w:sz w:val="28"/>
          <w:szCs w:val="28"/>
        </w:rPr>
        <w:t>Т</w:t>
      </w:r>
      <w:r w:rsidR="001603F2">
        <w:rPr>
          <w:sz w:val="28"/>
          <w:szCs w:val="28"/>
        </w:rPr>
        <w:t>ворческого коллектива</w:t>
      </w:r>
      <w:r w:rsidR="004C6B87">
        <w:rPr>
          <w:sz w:val="28"/>
          <w:szCs w:val="28"/>
        </w:rPr>
        <w:t xml:space="preserve"> «Коробейники» практически никому неизвестна, за исключением нескольких коллекционеров.</w:t>
      </w:r>
    </w:p>
    <w:p w:rsidR="00EC79B5" w:rsidRPr="00EC79B5" w:rsidRDefault="00EC79B5" w:rsidP="00EC79B5">
      <w:pPr>
        <w:tabs>
          <w:tab w:val="left" w:pos="720"/>
        </w:tabs>
        <w:spacing w:line="360" w:lineRule="auto"/>
        <w:jc w:val="both"/>
        <w:rPr>
          <w:sz w:val="28"/>
          <w:szCs w:val="28"/>
        </w:rPr>
      </w:pPr>
    </w:p>
    <w:p w:rsidR="007472B8" w:rsidRDefault="00CD3770" w:rsidP="00521389">
      <w:pPr>
        <w:spacing w:line="360" w:lineRule="auto"/>
        <w:ind w:left="720"/>
        <w:jc w:val="both"/>
        <w:rPr>
          <w:b/>
          <w:sz w:val="28"/>
          <w:szCs w:val="28"/>
        </w:rPr>
      </w:pPr>
      <w:r>
        <w:rPr>
          <w:b/>
          <w:sz w:val="28"/>
          <w:szCs w:val="28"/>
        </w:rPr>
        <w:t xml:space="preserve">Разработка плана презентации ООО «Творческого коллектива «Коробейники» </w:t>
      </w:r>
    </w:p>
    <w:p w:rsidR="00D84834" w:rsidRDefault="00530AAD" w:rsidP="00825572">
      <w:pPr>
        <w:tabs>
          <w:tab w:val="left" w:pos="3600"/>
        </w:tabs>
        <w:spacing w:line="360" w:lineRule="auto"/>
        <w:ind w:left="3600" w:hanging="2880"/>
        <w:jc w:val="both"/>
        <w:rPr>
          <w:sz w:val="28"/>
          <w:szCs w:val="28"/>
        </w:rPr>
      </w:pPr>
      <w:r w:rsidRPr="00CD3770">
        <w:rPr>
          <w:i/>
          <w:iCs/>
          <w:sz w:val="28"/>
          <w:szCs w:val="28"/>
        </w:rPr>
        <w:t>Пресс-релиз</w:t>
      </w:r>
      <w:r w:rsidR="007472B8" w:rsidRPr="007472B8">
        <w:rPr>
          <w:sz w:val="28"/>
          <w:szCs w:val="28"/>
        </w:rPr>
        <w:t xml:space="preserve"> </w:t>
      </w:r>
      <w:r w:rsidR="00D84834">
        <w:rPr>
          <w:sz w:val="28"/>
          <w:szCs w:val="28"/>
        </w:rPr>
        <w:tab/>
      </w:r>
    </w:p>
    <w:p w:rsidR="00530AAD" w:rsidRPr="00D84834" w:rsidRDefault="00521389" w:rsidP="00521389">
      <w:pPr>
        <w:tabs>
          <w:tab w:val="left" w:pos="3600"/>
        </w:tabs>
        <w:spacing w:line="360" w:lineRule="auto"/>
        <w:ind w:left="3420" w:hanging="180"/>
        <w:jc w:val="both"/>
        <w:rPr>
          <w:sz w:val="28"/>
          <w:szCs w:val="28"/>
        </w:rPr>
      </w:pPr>
      <w:r>
        <w:rPr>
          <w:sz w:val="28"/>
          <w:szCs w:val="28"/>
        </w:rPr>
        <w:tab/>
      </w:r>
      <w:r w:rsidR="00B84637">
        <w:rPr>
          <w:sz w:val="28"/>
          <w:szCs w:val="28"/>
        </w:rPr>
        <w:t xml:space="preserve">Презентация </w:t>
      </w:r>
      <w:r w:rsidR="007472B8" w:rsidRPr="007472B8">
        <w:rPr>
          <w:sz w:val="28"/>
          <w:szCs w:val="28"/>
        </w:rPr>
        <w:t>предприятия народных художественных промыслов</w:t>
      </w:r>
      <w:r w:rsidR="007472B8">
        <w:rPr>
          <w:sz w:val="28"/>
          <w:szCs w:val="28"/>
        </w:rPr>
        <w:t xml:space="preserve"> </w:t>
      </w:r>
      <w:r w:rsidR="007472B8" w:rsidRPr="007472B8">
        <w:rPr>
          <w:sz w:val="28"/>
          <w:szCs w:val="28"/>
        </w:rPr>
        <w:t>ООО «Творческий коллектив «Коробейники</w:t>
      </w:r>
      <w:r w:rsidR="00825572">
        <w:rPr>
          <w:sz w:val="28"/>
          <w:szCs w:val="28"/>
        </w:rPr>
        <w:t>»</w:t>
      </w:r>
    </w:p>
    <w:p w:rsidR="00530AAD" w:rsidRDefault="00530AAD" w:rsidP="00521389">
      <w:pPr>
        <w:tabs>
          <w:tab w:val="left" w:pos="3600"/>
        </w:tabs>
        <w:spacing w:line="360" w:lineRule="auto"/>
        <w:ind w:firstLine="3420"/>
        <w:jc w:val="both"/>
        <w:rPr>
          <w:sz w:val="28"/>
          <w:szCs w:val="28"/>
        </w:rPr>
      </w:pPr>
      <w:r>
        <w:rPr>
          <w:sz w:val="28"/>
          <w:szCs w:val="28"/>
        </w:rPr>
        <w:t>Контактное лицо: Волкова Наталья Леонидовна</w:t>
      </w:r>
      <w:r w:rsidR="00825572">
        <w:rPr>
          <w:sz w:val="28"/>
          <w:szCs w:val="28"/>
        </w:rPr>
        <w:t xml:space="preserve"> </w:t>
      </w:r>
    </w:p>
    <w:p w:rsidR="00825572" w:rsidRDefault="00825572" w:rsidP="00521389">
      <w:pPr>
        <w:tabs>
          <w:tab w:val="left" w:pos="3600"/>
        </w:tabs>
        <w:spacing w:line="360" w:lineRule="auto"/>
        <w:ind w:firstLine="3420"/>
        <w:jc w:val="both"/>
        <w:rPr>
          <w:sz w:val="28"/>
          <w:szCs w:val="28"/>
        </w:rPr>
      </w:pPr>
      <w:r>
        <w:rPr>
          <w:sz w:val="28"/>
          <w:szCs w:val="28"/>
        </w:rPr>
        <w:t>Телефон для контактов: 8-905-293-28-84</w:t>
      </w:r>
    </w:p>
    <w:p w:rsidR="00530AAD" w:rsidRPr="008A6597" w:rsidRDefault="00530AAD" w:rsidP="00530AAD">
      <w:pPr>
        <w:tabs>
          <w:tab w:val="left" w:pos="720"/>
        </w:tabs>
        <w:spacing w:line="360" w:lineRule="auto"/>
        <w:jc w:val="both"/>
        <w:rPr>
          <w:sz w:val="28"/>
          <w:szCs w:val="28"/>
        </w:rPr>
      </w:pPr>
      <w:r>
        <w:rPr>
          <w:sz w:val="28"/>
          <w:szCs w:val="28"/>
        </w:rPr>
        <w:tab/>
        <w:t xml:space="preserve">ООО «Творческий коллектив «Коробейники» на рынке товаров </w:t>
      </w:r>
      <w:r w:rsidRPr="008A6597">
        <w:rPr>
          <w:sz w:val="28"/>
          <w:szCs w:val="28"/>
        </w:rPr>
        <w:t>народных худож</w:t>
      </w:r>
      <w:r>
        <w:rPr>
          <w:sz w:val="28"/>
          <w:szCs w:val="28"/>
        </w:rPr>
        <w:t>ественных промыслов с 1998 года. Мастера, работающие в нашем коллективе, создают высокохудожественные изделия, строго придерживаясь исконных канонов и традиций художественных промыслов Русского Севера.</w:t>
      </w:r>
    </w:p>
    <w:p w:rsidR="00530AAD" w:rsidRDefault="00530AAD" w:rsidP="00EC79B5">
      <w:pPr>
        <w:pStyle w:val="20"/>
        <w:spacing w:line="360" w:lineRule="auto"/>
        <w:ind w:firstLine="0"/>
        <w:rPr>
          <w:b w:val="0"/>
          <w:sz w:val="28"/>
        </w:rPr>
      </w:pPr>
      <w:r>
        <w:rPr>
          <w:b w:val="0"/>
          <w:sz w:val="28"/>
        </w:rPr>
        <w:t>Мы считаем, что р</w:t>
      </w:r>
      <w:r w:rsidRPr="00D14684">
        <w:rPr>
          <w:b w:val="0"/>
          <w:sz w:val="28"/>
        </w:rPr>
        <w:t>уками сделанная вещ</w:t>
      </w:r>
      <w:r>
        <w:rPr>
          <w:b w:val="0"/>
          <w:sz w:val="28"/>
        </w:rPr>
        <w:t>ь</w:t>
      </w:r>
      <w:r w:rsidRPr="00D14684">
        <w:rPr>
          <w:b w:val="0"/>
          <w:sz w:val="28"/>
        </w:rPr>
        <w:t xml:space="preserve"> хранит тепло этих рук</w:t>
      </w:r>
      <w:r>
        <w:rPr>
          <w:b w:val="0"/>
          <w:sz w:val="28"/>
        </w:rPr>
        <w:t xml:space="preserve">, и этих вещей не может быть много, и они не могут быть плохи или дёшевы. Если у товара есть автор – это почти от кутюр. Эксклюзивность предлагаемых нами изделий позволяет удовлетворить самые требовательные запросы наших клиентов, учитывая все их пожелания. </w:t>
      </w:r>
    </w:p>
    <w:p w:rsidR="00530AAD" w:rsidRPr="00EC79B5" w:rsidRDefault="00530AAD" w:rsidP="00EC79B5">
      <w:pPr>
        <w:snapToGrid w:val="0"/>
        <w:spacing w:line="360" w:lineRule="auto"/>
        <w:ind w:firstLine="720"/>
        <w:jc w:val="both"/>
        <w:rPr>
          <w:sz w:val="28"/>
          <w:szCs w:val="28"/>
        </w:rPr>
      </w:pPr>
      <w:r w:rsidRPr="00885BD5">
        <w:rPr>
          <w:sz w:val="28"/>
        </w:rPr>
        <w:t>Центральные мастерские</w:t>
      </w:r>
      <w:r>
        <w:rPr>
          <w:sz w:val="28"/>
        </w:rPr>
        <w:t xml:space="preserve"> </w:t>
      </w:r>
      <w:r w:rsidR="00EC79B5">
        <w:rPr>
          <w:sz w:val="28"/>
        </w:rPr>
        <w:t>ООО «Т</w:t>
      </w:r>
      <w:r>
        <w:rPr>
          <w:sz w:val="28"/>
        </w:rPr>
        <w:t>ворческого коллектива «Коробейники»</w:t>
      </w:r>
      <w:r w:rsidRPr="00885BD5">
        <w:rPr>
          <w:sz w:val="28"/>
        </w:rPr>
        <w:t xml:space="preserve"> расположены по адресу: </w:t>
      </w:r>
      <w:r w:rsidRPr="00885BD5">
        <w:rPr>
          <w:sz w:val="28"/>
          <w:szCs w:val="28"/>
        </w:rPr>
        <w:t>г</w:t>
      </w:r>
      <w:r>
        <w:rPr>
          <w:sz w:val="28"/>
          <w:szCs w:val="28"/>
        </w:rPr>
        <w:t xml:space="preserve">. Архангельск, ул. Логинова, д. 49, тел. </w:t>
      </w:r>
      <w:r w:rsidRPr="00885BD5">
        <w:rPr>
          <w:sz w:val="28"/>
          <w:szCs w:val="28"/>
        </w:rPr>
        <w:t xml:space="preserve">(8182) 27-15-76, </w:t>
      </w:r>
      <w:r w:rsidR="00EC79B5">
        <w:rPr>
          <w:sz w:val="28"/>
          <w:szCs w:val="28"/>
        </w:rPr>
        <w:t xml:space="preserve"> </w:t>
      </w:r>
      <w:r w:rsidRPr="00BB62C7">
        <w:rPr>
          <w:sz w:val="28"/>
          <w:szCs w:val="28"/>
          <w:lang w:val="en-US"/>
        </w:rPr>
        <w:t>E</w:t>
      </w:r>
      <w:r w:rsidRPr="00EC79B5">
        <w:rPr>
          <w:sz w:val="28"/>
          <w:szCs w:val="28"/>
        </w:rPr>
        <w:t>-</w:t>
      </w:r>
      <w:r w:rsidRPr="00BB62C7">
        <w:rPr>
          <w:sz w:val="28"/>
          <w:szCs w:val="28"/>
          <w:lang w:val="en-US"/>
        </w:rPr>
        <w:t>mail</w:t>
      </w:r>
      <w:r w:rsidRPr="00EC79B5">
        <w:rPr>
          <w:sz w:val="28"/>
          <w:szCs w:val="28"/>
        </w:rPr>
        <w:t>: «</w:t>
      </w:r>
      <w:r w:rsidRPr="00BB62C7">
        <w:rPr>
          <w:sz w:val="28"/>
          <w:szCs w:val="28"/>
          <w:lang w:val="en-US"/>
        </w:rPr>
        <w:t>korobox</w:t>
      </w:r>
      <w:r w:rsidRPr="00EC79B5">
        <w:rPr>
          <w:sz w:val="28"/>
          <w:szCs w:val="28"/>
        </w:rPr>
        <w:t>@</w:t>
      </w:r>
      <w:r w:rsidRPr="00BB62C7">
        <w:rPr>
          <w:sz w:val="28"/>
          <w:szCs w:val="28"/>
          <w:lang w:val="en-US"/>
        </w:rPr>
        <w:t>atnet</w:t>
      </w:r>
      <w:r w:rsidRPr="00EC79B5">
        <w:rPr>
          <w:sz w:val="28"/>
          <w:szCs w:val="28"/>
        </w:rPr>
        <w:t>.</w:t>
      </w:r>
      <w:r w:rsidRPr="00BB62C7">
        <w:rPr>
          <w:sz w:val="28"/>
          <w:szCs w:val="28"/>
          <w:lang w:val="en-US"/>
        </w:rPr>
        <w:t>ru</w:t>
      </w:r>
      <w:r w:rsidRPr="00EC79B5">
        <w:rPr>
          <w:sz w:val="28"/>
          <w:szCs w:val="28"/>
        </w:rPr>
        <w:t>»</w:t>
      </w:r>
    </w:p>
    <w:p w:rsidR="00E64F33" w:rsidRDefault="00B1263B" w:rsidP="00CD3770">
      <w:pPr>
        <w:spacing w:line="360" w:lineRule="auto"/>
        <w:ind w:firstLine="720"/>
        <w:jc w:val="both"/>
        <w:rPr>
          <w:sz w:val="28"/>
          <w:szCs w:val="28"/>
        </w:rPr>
      </w:pPr>
      <w:r w:rsidRPr="00CD3770">
        <w:rPr>
          <w:bCs/>
          <w:i/>
          <w:iCs/>
          <w:sz w:val="28"/>
          <w:szCs w:val="28"/>
        </w:rPr>
        <w:t>Событие:</w:t>
      </w:r>
      <w:r w:rsidR="00240BE3">
        <w:rPr>
          <w:sz w:val="28"/>
          <w:szCs w:val="28"/>
        </w:rPr>
        <w:t xml:space="preserve"> </w:t>
      </w:r>
      <w:r>
        <w:rPr>
          <w:sz w:val="28"/>
          <w:szCs w:val="28"/>
        </w:rPr>
        <w:t xml:space="preserve">Презентация художественной продукции </w:t>
      </w:r>
      <w:r w:rsidR="00E64F33">
        <w:rPr>
          <w:sz w:val="28"/>
          <w:szCs w:val="28"/>
        </w:rPr>
        <w:t>ООО «Т</w:t>
      </w:r>
      <w:r>
        <w:rPr>
          <w:sz w:val="28"/>
          <w:szCs w:val="28"/>
        </w:rPr>
        <w:t>ворческого коллектива «Коробейн</w:t>
      </w:r>
      <w:r w:rsidR="00E64F33">
        <w:rPr>
          <w:sz w:val="28"/>
          <w:szCs w:val="28"/>
        </w:rPr>
        <w:t>ики</w:t>
      </w:r>
      <w:r w:rsidR="00EC79B5">
        <w:rPr>
          <w:sz w:val="28"/>
          <w:szCs w:val="28"/>
        </w:rPr>
        <w:t>»</w:t>
      </w:r>
      <w:r w:rsidR="00E64F33">
        <w:rPr>
          <w:sz w:val="28"/>
          <w:szCs w:val="28"/>
        </w:rPr>
        <w:t>, посвященная 10-тилетию деятельности творческого коллектива.</w:t>
      </w:r>
    </w:p>
    <w:p w:rsidR="00B1263B" w:rsidRPr="00190930" w:rsidRDefault="00B1263B" w:rsidP="00382D58">
      <w:pPr>
        <w:spacing w:line="360" w:lineRule="auto"/>
        <w:ind w:firstLine="720"/>
        <w:jc w:val="both"/>
        <w:rPr>
          <w:sz w:val="28"/>
          <w:szCs w:val="28"/>
        </w:rPr>
      </w:pPr>
      <w:r w:rsidRPr="00CD3770">
        <w:rPr>
          <w:bCs/>
          <w:i/>
          <w:iCs/>
          <w:sz w:val="28"/>
          <w:szCs w:val="28"/>
        </w:rPr>
        <w:t>Дата проведения:</w:t>
      </w:r>
      <w:r w:rsidRPr="005838C8">
        <w:rPr>
          <w:b/>
          <w:sz w:val="28"/>
          <w:szCs w:val="28"/>
        </w:rPr>
        <w:t xml:space="preserve"> </w:t>
      </w:r>
      <w:r w:rsidR="00E64F33">
        <w:rPr>
          <w:sz w:val="28"/>
          <w:szCs w:val="28"/>
        </w:rPr>
        <w:t>15 ноября</w:t>
      </w:r>
      <w:r>
        <w:rPr>
          <w:sz w:val="28"/>
          <w:szCs w:val="28"/>
        </w:rPr>
        <w:t xml:space="preserve"> 2008 года, начало</w:t>
      </w:r>
      <w:r w:rsidR="00382D58">
        <w:rPr>
          <w:sz w:val="28"/>
          <w:szCs w:val="28"/>
        </w:rPr>
        <w:t xml:space="preserve"> презентации</w:t>
      </w:r>
      <w:r>
        <w:rPr>
          <w:sz w:val="28"/>
          <w:szCs w:val="28"/>
        </w:rPr>
        <w:t xml:space="preserve"> в 17.00 окончание в 19.00.</w:t>
      </w:r>
    </w:p>
    <w:p w:rsidR="00E64F33" w:rsidRDefault="00B1263B" w:rsidP="00240BE3">
      <w:pPr>
        <w:spacing w:line="360" w:lineRule="auto"/>
        <w:ind w:firstLine="720"/>
        <w:jc w:val="both"/>
        <w:rPr>
          <w:sz w:val="28"/>
          <w:szCs w:val="28"/>
        </w:rPr>
      </w:pPr>
      <w:r w:rsidRPr="00CD3770">
        <w:rPr>
          <w:bCs/>
          <w:i/>
          <w:iCs/>
          <w:sz w:val="28"/>
          <w:szCs w:val="28"/>
        </w:rPr>
        <w:t>Место проведения:</w:t>
      </w:r>
      <w:r w:rsidR="00240BE3">
        <w:rPr>
          <w:sz w:val="28"/>
          <w:szCs w:val="28"/>
        </w:rPr>
        <w:t xml:space="preserve"> </w:t>
      </w:r>
      <w:r>
        <w:rPr>
          <w:sz w:val="28"/>
          <w:szCs w:val="28"/>
        </w:rPr>
        <w:t>Дом охраны памятников истории и культуры Архангельской области (Марфин дом). Адрес: ул. Чумбарова-Лучинского, 38.</w:t>
      </w:r>
    </w:p>
    <w:p w:rsidR="00B1263B" w:rsidRDefault="00B1263B" w:rsidP="00240BE3">
      <w:pPr>
        <w:spacing w:line="360" w:lineRule="auto"/>
        <w:ind w:left="360" w:firstLine="360"/>
        <w:jc w:val="both"/>
        <w:rPr>
          <w:sz w:val="28"/>
          <w:szCs w:val="28"/>
        </w:rPr>
      </w:pPr>
      <w:r w:rsidRPr="00CD3770">
        <w:rPr>
          <w:bCs/>
          <w:i/>
          <w:iCs/>
          <w:sz w:val="28"/>
          <w:szCs w:val="28"/>
        </w:rPr>
        <w:t>Количество участников</w:t>
      </w:r>
      <w:r w:rsidRPr="00674204">
        <w:rPr>
          <w:b/>
          <w:sz w:val="28"/>
          <w:szCs w:val="28"/>
        </w:rPr>
        <w:t>:</w:t>
      </w:r>
      <w:r>
        <w:rPr>
          <w:sz w:val="28"/>
          <w:szCs w:val="28"/>
        </w:rPr>
        <w:t xml:space="preserve"> Предположительно 100 – 120 человек. </w:t>
      </w:r>
    </w:p>
    <w:p w:rsidR="00B1263B" w:rsidRPr="00CD3770" w:rsidRDefault="00B1263B" w:rsidP="00E4675A">
      <w:pPr>
        <w:spacing w:line="360" w:lineRule="auto"/>
        <w:ind w:left="360" w:firstLine="360"/>
        <w:jc w:val="both"/>
        <w:rPr>
          <w:bCs/>
          <w:i/>
          <w:iCs/>
          <w:sz w:val="28"/>
          <w:szCs w:val="28"/>
        </w:rPr>
      </w:pPr>
      <w:r w:rsidRPr="00CD3770">
        <w:rPr>
          <w:bCs/>
          <w:i/>
          <w:iCs/>
          <w:sz w:val="28"/>
          <w:szCs w:val="28"/>
        </w:rPr>
        <w:t>Целевая аудитория:</w:t>
      </w:r>
    </w:p>
    <w:p w:rsidR="00B1263B" w:rsidRDefault="00B1263B" w:rsidP="00240BE3">
      <w:pPr>
        <w:spacing w:line="360" w:lineRule="auto"/>
        <w:ind w:firstLine="720"/>
        <w:jc w:val="both"/>
        <w:rPr>
          <w:sz w:val="28"/>
          <w:szCs w:val="28"/>
        </w:rPr>
      </w:pPr>
      <w:r>
        <w:rPr>
          <w:sz w:val="28"/>
          <w:szCs w:val="28"/>
        </w:rPr>
        <w:t>Широкая – все жители города, желающие посетить мероприятие.</w:t>
      </w:r>
    </w:p>
    <w:p w:rsidR="00030F22" w:rsidRPr="00240BE3" w:rsidRDefault="00B1263B" w:rsidP="00240BE3">
      <w:pPr>
        <w:spacing w:line="360" w:lineRule="auto"/>
        <w:ind w:firstLine="720"/>
        <w:jc w:val="both"/>
        <w:rPr>
          <w:sz w:val="28"/>
          <w:szCs w:val="28"/>
        </w:rPr>
      </w:pPr>
      <w:r>
        <w:rPr>
          <w:sz w:val="28"/>
          <w:szCs w:val="28"/>
        </w:rPr>
        <w:t>Основная – представители Комитета по культуре и администрации г. Архангельска, представители СМИ, предполагаемые спонсоры.</w:t>
      </w:r>
    </w:p>
    <w:p w:rsidR="00B1263B" w:rsidRPr="00CD3770" w:rsidRDefault="00B1263B" w:rsidP="00E4675A">
      <w:pPr>
        <w:spacing w:line="360" w:lineRule="auto"/>
        <w:ind w:left="360" w:firstLine="360"/>
        <w:jc w:val="both"/>
        <w:rPr>
          <w:bCs/>
          <w:i/>
          <w:iCs/>
          <w:sz w:val="28"/>
          <w:szCs w:val="28"/>
        </w:rPr>
      </w:pPr>
      <w:r w:rsidRPr="00CD3770">
        <w:rPr>
          <w:bCs/>
          <w:i/>
          <w:iCs/>
          <w:sz w:val="28"/>
          <w:szCs w:val="28"/>
        </w:rPr>
        <w:t>Основная цель презентации:</w:t>
      </w:r>
    </w:p>
    <w:p w:rsidR="00B1263B" w:rsidRDefault="00E64F33" w:rsidP="00B1263B">
      <w:pPr>
        <w:tabs>
          <w:tab w:val="left" w:pos="720"/>
        </w:tabs>
        <w:spacing w:line="360" w:lineRule="auto"/>
        <w:jc w:val="both"/>
        <w:rPr>
          <w:sz w:val="28"/>
          <w:szCs w:val="28"/>
        </w:rPr>
      </w:pPr>
      <w:r>
        <w:rPr>
          <w:sz w:val="28"/>
          <w:szCs w:val="28"/>
        </w:rPr>
        <w:tab/>
      </w:r>
      <w:r w:rsidR="00B1263B">
        <w:rPr>
          <w:sz w:val="28"/>
          <w:szCs w:val="28"/>
        </w:rPr>
        <w:t>Ознакомление жителей города с художественной продукцией творческого коллектива «Коробейники».</w:t>
      </w:r>
    </w:p>
    <w:p w:rsidR="00B1263B" w:rsidRPr="00CD3770" w:rsidRDefault="00E64F33" w:rsidP="00B1263B">
      <w:pPr>
        <w:tabs>
          <w:tab w:val="left" w:pos="720"/>
        </w:tabs>
        <w:spacing w:line="360" w:lineRule="auto"/>
        <w:jc w:val="both"/>
        <w:rPr>
          <w:i/>
          <w:iCs/>
          <w:sz w:val="28"/>
          <w:szCs w:val="28"/>
        </w:rPr>
      </w:pPr>
      <w:r>
        <w:rPr>
          <w:sz w:val="28"/>
          <w:szCs w:val="28"/>
        </w:rPr>
        <w:tab/>
      </w:r>
      <w:r w:rsidR="00B1263B" w:rsidRPr="00CD3770">
        <w:rPr>
          <w:i/>
          <w:iCs/>
          <w:sz w:val="28"/>
          <w:szCs w:val="28"/>
        </w:rPr>
        <w:t>Параллельные цели:</w:t>
      </w:r>
    </w:p>
    <w:p w:rsidR="00E64F33" w:rsidRDefault="00B1263B" w:rsidP="003F2829">
      <w:pPr>
        <w:numPr>
          <w:ilvl w:val="0"/>
          <w:numId w:val="52"/>
        </w:numPr>
        <w:spacing w:line="360" w:lineRule="auto"/>
        <w:ind w:firstLine="0"/>
        <w:jc w:val="both"/>
        <w:rPr>
          <w:sz w:val="28"/>
          <w:szCs w:val="28"/>
        </w:rPr>
      </w:pPr>
      <w:r>
        <w:rPr>
          <w:sz w:val="28"/>
          <w:szCs w:val="28"/>
        </w:rPr>
        <w:t xml:space="preserve">Создание положительного имиджа </w:t>
      </w:r>
      <w:r w:rsidR="00EC79B5">
        <w:rPr>
          <w:sz w:val="28"/>
          <w:szCs w:val="28"/>
        </w:rPr>
        <w:t>ООО «Т</w:t>
      </w:r>
      <w:r>
        <w:rPr>
          <w:sz w:val="28"/>
          <w:szCs w:val="28"/>
        </w:rPr>
        <w:t>ворческому коллективу «Коробейни</w:t>
      </w:r>
      <w:r w:rsidR="0038560C">
        <w:rPr>
          <w:sz w:val="28"/>
          <w:szCs w:val="28"/>
        </w:rPr>
        <w:t>ки» в г. Архангельске;</w:t>
      </w:r>
    </w:p>
    <w:p w:rsidR="00E64F33" w:rsidRDefault="00B1263B" w:rsidP="003F2829">
      <w:pPr>
        <w:numPr>
          <w:ilvl w:val="0"/>
          <w:numId w:val="52"/>
        </w:numPr>
        <w:spacing w:line="360" w:lineRule="auto"/>
        <w:ind w:firstLine="0"/>
        <w:jc w:val="both"/>
        <w:rPr>
          <w:sz w:val="28"/>
          <w:szCs w:val="28"/>
        </w:rPr>
      </w:pPr>
      <w:r>
        <w:rPr>
          <w:sz w:val="28"/>
          <w:szCs w:val="28"/>
        </w:rPr>
        <w:t>Установление партнерских связей с городской администраци</w:t>
      </w:r>
      <w:r w:rsidR="0038560C">
        <w:rPr>
          <w:sz w:val="28"/>
          <w:szCs w:val="28"/>
        </w:rPr>
        <w:t>ей;</w:t>
      </w:r>
    </w:p>
    <w:p w:rsidR="00CD3770" w:rsidRDefault="00B1263B" w:rsidP="003F2829">
      <w:pPr>
        <w:numPr>
          <w:ilvl w:val="0"/>
          <w:numId w:val="52"/>
        </w:numPr>
        <w:spacing w:line="360" w:lineRule="auto"/>
        <w:ind w:firstLine="0"/>
        <w:jc w:val="both"/>
        <w:rPr>
          <w:sz w:val="28"/>
          <w:szCs w:val="28"/>
        </w:rPr>
      </w:pPr>
      <w:r>
        <w:rPr>
          <w:sz w:val="28"/>
          <w:szCs w:val="28"/>
        </w:rPr>
        <w:t xml:space="preserve">Расширение круга потребителей продукции </w:t>
      </w:r>
      <w:r w:rsidR="00EC79B5">
        <w:rPr>
          <w:sz w:val="28"/>
          <w:szCs w:val="28"/>
        </w:rPr>
        <w:t>ООО «Т</w:t>
      </w:r>
      <w:r>
        <w:rPr>
          <w:sz w:val="28"/>
          <w:szCs w:val="28"/>
        </w:rPr>
        <w:t>ворческого коллектива «Коробейники».</w:t>
      </w:r>
    </w:p>
    <w:p w:rsidR="00CD3770" w:rsidRDefault="00CD3770" w:rsidP="00CD3770">
      <w:pPr>
        <w:spacing w:line="360" w:lineRule="auto"/>
        <w:ind w:left="360"/>
        <w:jc w:val="both"/>
        <w:rPr>
          <w:sz w:val="28"/>
          <w:szCs w:val="28"/>
        </w:rPr>
      </w:pPr>
    </w:p>
    <w:p w:rsidR="00030F22" w:rsidRPr="00CD3770" w:rsidRDefault="00B1263B" w:rsidP="00240BE3">
      <w:pPr>
        <w:spacing w:line="360" w:lineRule="auto"/>
        <w:ind w:left="360" w:firstLine="360"/>
        <w:jc w:val="both"/>
        <w:rPr>
          <w:b/>
          <w:sz w:val="28"/>
          <w:szCs w:val="28"/>
        </w:rPr>
      </w:pPr>
      <w:r w:rsidRPr="00CD3770">
        <w:rPr>
          <w:b/>
          <w:sz w:val="28"/>
          <w:szCs w:val="28"/>
        </w:rPr>
        <w:t>Схема проведения презентации</w:t>
      </w:r>
    </w:p>
    <w:p w:rsidR="00B1263B" w:rsidRPr="00CD3770" w:rsidRDefault="006631C8" w:rsidP="00B1263B">
      <w:pPr>
        <w:tabs>
          <w:tab w:val="left" w:pos="720"/>
        </w:tabs>
        <w:spacing w:line="360" w:lineRule="auto"/>
        <w:jc w:val="both"/>
        <w:rPr>
          <w:i/>
          <w:iCs/>
          <w:sz w:val="28"/>
          <w:szCs w:val="28"/>
        </w:rPr>
      </w:pPr>
      <w:r w:rsidRPr="00CD3770">
        <w:rPr>
          <w:b/>
          <w:i/>
          <w:iCs/>
          <w:sz w:val="28"/>
          <w:szCs w:val="28"/>
        </w:rPr>
        <w:tab/>
      </w:r>
      <w:r w:rsidR="00B1263B" w:rsidRPr="00CD3770">
        <w:rPr>
          <w:i/>
          <w:iCs/>
          <w:sz w:val="28"/>
          <w:szCs w:val="28"/>
        </w:rPr>
        <w:t xml:space="preserve">Встреча гостей </w:t>
      </w:r>
    </w:p>
    <w:p w:rsidR="00240BE3" w:rsidRDefault="006631C8" w:rsidP="00CD3770">
      <w:pPr>
        <w:tabs>
          <w:tab w:val="left" w:pos="720"/>
        </w:tabs>
        <w:spacing w:line="360" w:lineRule="auto"/>
        <w:jc w:val="both"/>
        <w:rPr>
          <w:sz w:val="28"/>
          <w:szCs w:val="28"/>
        </w:rPr>
      </w:pPr>
      <w:r>
        <w:rPr>
          <w:sz w:val="28"/>
          <w:szCs w:val="28"/>
        </w:rPr>
        <w:tab/>
      </w:r>
      <w:r w:rsidR="00B1263B">
        <w:rPr>
          <w:sz w:val="28"/>
          <w:szCs w:val="28"/>
        </w:rPr>
        <w:t xml:space="preserve">Приглашенные гости и все желающие посетить данное мероприятие собираются в фойе «Марфиного дома», где их встречает ведущий – представитель </w:t>
      </w:r>
      <w:r w:rsidR="00EC79B5">
        <w:rPr>
          <w:sz w:val="28"/>
          <w:szCs w:val="28"/>
        </w:rPr>
        <w:t>ООО «Т</w:t>
      </w:r>
      <w:r w:rsidR="00B1263B">
        <w:rPr>
          <w:sz w:val="28"/>
          <w:szCs w:val="28"/>
        </w:rPr>
        <w:t xml:space="preserve">ворческого коллектива « Коробейники» и приглашает пройти в выставочный зал, чтобы до начала презентации познакомится с выставкой, на которой демонстрируется продукция </w:t>
      </w:r>
      <w:r w:rsidR="00EC79B5">
        <w:rPr>
          <w:sz w:val="28"/>
          <w:szCs w:val="28"/>
        </w:rPr>
        <w:t>ООО «Т</w:t>
      </w:r>
      <w:r w:rsidR="00B1263B">
        <w:rPr>
          <w:sz w:val="28"/>
          <w:szCs w:val="28"/>
        </w:rPr>
        <w:t>ворческого коллектива « Коробейники».</w:t>
      </w:r>
    </w:p>
    <w:p w:rsidR="00B1263B" w:rsidRPr="00E05CC9" w:rsidRDefault="006631C8" w:rsidP="00B1263B">
      <w:pPr>
        <w:tabs>
          <w:tab w:val="left" w:pos="720"/>
        </w:tabs>
        <w:spacing w:line="360" w:lineRule="auto"/>
        <w:jc w:val="both"/>
        <w:rPr>
          <w:i/>
          <w:iCs/>
          <w:sz w:val="28"/>
          <w:szCs w:val="28"/>
        </w:rPr>
      </w:pPr>
      <w:r>
        <w:rPr>
          <w:sz w:val="28"/>
          <w:szCs w:val="28"/>
        </w:rPr>
        <w:tab/>
      </w:r>
      <w:r w:rsidR="00B1263B" w:rsidRPr="00E05CC9">
        <w:rPr>
          <w:i/>
          <w:iCs/>
          <w:sz w:val="28"/>
          <w:szCs w:val="28"/>
        </w:rPr>
        <w:t>Официальная часть</w:t>
      </w:r>
    </w:p>
    <w:p w:rsidR="00030F22" w:rsidRDefault="00B1263B" w:rsidP="00240BE3">
      <w:pPr>
        <w:tabs>
          <w:tab w:val="left" w:pos="720"/>
        </w:tabs>
        <w:spacing w:line="360" w:lineRule="auto"/>
        <w:ind w:firstLine="720"/>
        <w:jc w:val="both"/>
        <w:rPr>
          <w:sz w:val="28"/>
          <w:szCs w:val="28"/>
        </w:rPr>
      </w:pPr>
      <w:r>
        <w:rPr>
          <w:sz w:val="28"/>
          <w:szCs w:val="28"/>
        </w:rPr>
        <w:t xml:space="preserve">Ведущий приглашает всех посетителей пройти в центральный зал, где состоится официальная часть, в которой предполагается короткий (15 – 20 минут) доклад об основании </w:t>
      </w:r>
      <w:r w:rsidR="00EC79B5">
        <w:rPr>
          <w:sz w:val="28"/>
          <w:szCs w:val="28"/>
        </w:rPr>
        <w:t>ООО «Т</w:t>
      </w:r>
      <w:r>
        <w:rPr>
          <w:sz w:val="28"/>
          <w:szCs w:val="28"/>
        </w:rPr>
        <w:t xml:space="preserve">ворческого коллектива «Коробейники», его основной миссии и деятельности на данный период времени. Затем в зале гаснет свет, и луч проектора направляется на экран, установленный за спиной докладчика. На экране будут демонстрироваться фотоматериалы, рассказывающие о художниках творческого коллектива. Во время демонстрации видеоматериала  мастера, будут выходить к публике, и рассказывает собравшимся о своей работе в </w:t>
      </w:r>
      <w:r w:rsidR="00EC79B5">
        <w:rPr>
          <w:sz w:val="28"/>
          <w:szCs w:val="28"/>
        </w:rPr>
        <w:t>ООО «Т</w:t>
      </w:r>
      <w:r>
        <w:rPr>
          <w:sz w:val="28"/>
          <w:szCs w:val="28"/>
        </w:rPr>
        <w:t xml:space="preserve">ворческом коллективе «Коробейники». В фильмах будет показана вся творческая жизнь коллектива, мастера за работой в мастерской, поездки на выставки, участие в мастер-классах, корпоративные праздники. </w:t>
      </w:r>
    </w:p>
    <w:p w:rsidR="00B1263B" w:rsidRPr="00E05CC9" w:rsidRDefault="006631C8" w:rsidP="00B1263B">
      <w:pPr>
        <w:tabs>
          <w:tab w:val="left" w:pos="720"/>
        </w:tabs>
        <w:spacing w:line="360" w:lineRule="auto"/>
        <w:jc w:val="both"/>
        <w:rPr>
          <w:i/>
          <w:iCs/>
          <w:sz w:val="28"/>
          <w:szCs w:val="28"/>
        </w:rPr>
      </w:pPr>
      <w:r>
        <w:rPr>
          <w:sz w:val="28"/>
          <w:szCs w:val="28"/>
        </w:rPr>
        <w:tab/>
      </w:r>
      <w:r w:rsidR="00B1263B" w:rsidRPr="00E05CC9">
        <w:rPr>
          <w:i/>
          <w:iCs/>
          <w:sz w:val="28"/>
          <w:szCs w:val="28"/>
        </w:rPr>
        <w:t>Общение с гостями (чай-брейк)</w:t>
      </w:r>
    </w:p>
    <w:p w:rsidR="00B1263B" w:rsidRDefault="006631C8" w:rsidP="00B1263B">
      <w:pPr>
        <w:tabs>
          <w:tab w:val="left" w:pos="720"/>
        </w:tabs>
        <w:spacing w:line="360" w:lineRule="auto"/>
        <w:jc w:val="both"/>
        <w:rPr>
          <w:sz w:val="28"/>
          <w:szCs w:val="28"/>
        </w:rPr>
      </w:pPr>
      <w:r>
        <w:rPr>
          <w:sz w:val="28"/>
          <w:szCs w:val="28"/>
        </w:rPr>
        <w:tab/>
      </w:r>
      <w:r w:rsidR="00B1263B">
        <w:rPr>
          <w:sz w:val="28"/>
          <w:szCs w:val="28"/>
        </w:rPr>
        <w:t xml:space="preserve">Сеанс заканчивается и ведущий приглашает всех собравшихся вновь пройти в зал, где расположена выставка изделий ООО «Творческого коллектива « Коробейники». Там посетители в неофициальной обстановке смогут пообщаться с мастерами, которые им расскажут о своей продукции и о своих ближайших планах, поделятся секретами своего мастерства и предложат приобрести все понравившиеся изделия или сделать заказы по каталогам. </w:t>
      </w:r>
    </w:p>
    <w:p w:rsidR="00B1263B" w:rsidRDefault="00B1263B" w:rsidP="00240BE3">
      <w:pPr>
        <w:tabs>
          <w:tab w:val="left" w:pos="720"/>
        </w:tabs>
        <w:spacing w:line="360" w:lineRule="auto"/>
        <w:jc w:val="both"/>
        <w:rPr>
          <w:sz w:val="28"/>
          <w:szCs w:val="28"/>
        </w:rPr>
      </w:pPr>
      <w:r>
        <w:rPr>
          <w:sz w:val="28"/>
          <w:szCs w:val="28"/>
        </w:rPr>
        <w:t>Тут же гостям презентации будет предложен чай из самоваров с казулями.</w:t>
      </w:r>
    </w:p>
    <w:p w:rsidR="00D75EEE" w:rsidRPr="00674204" w:rsidRDefault="00D75EEE" w:rsidP="00240BE3">
      <w:pPr>
        <w:tabs>
          <w:tab w:val="left" w:pos="720"/>
        </w:tabs>
        <w:spacing w:line="360" w:lineRule="auto"/>
        <w:jc w:val="both"/>
        <w:rPr>
          <w:sz w:val="28"/>
          <w:szCs w:val="28"/>
        </w:rPr>
      </w:pPr>
    </w:p>
    <w:p w:rsidR="00030F22" w:rsidRPr="00E05CC9" w:rsidRDefault="00B1263B" w:rsidP="00240BE3">
      <w:pPr>
        <w:spacing w:line="360" w:lineRule="auto"/>
        <w:ind w:left="360" w:firstLine="360"/>
        <w:jc w:val="both"/>
        <w:rPr>
          <w:b/>
          <w:sz w:val="28"/>
          <w:szCs w:val="28"/>
        </w:rPr>
      </w:pPr>
      <w:r w:rsidRPr="00E05CC9">
        <w:rPr>
          <w:b/>
          <w:sz w:val="28"/>
          <w:szCs w:val="28"/>
        </w:rPr>
        <w:t>Бюджет мероприятия</w:t>
      </w:r>
    </w:p>
    <w:p w:rsidR="00B1263B" w:rsidRPr="00E05CC9" w:rsidRDefault="00B1263B" w:rsidP="006631C8">
      <w:pPr>
        <w:spacing w:line="360" w:lineRule="auto"/>
        <w:ind w:firstLine="720"/>
        <w:jc w:val="both"/>
        <w:rPr>
          <w:i/>
          <w:iCs/>
          <w:sz w:val="28"/>
          <w:szCs w:val="28"/>
        </w:rPr>
      </w:pPr>
      <w:r w:rsidRPr="00E05CC9">
        <w:rPr>
          <w:i/>
          <w:iCs/>
          <w:sz w:val="28"/>
          <w:szCs w:val="28"/>
        </w:rPr>
        <w:t>Аренда площади</w:t>
      </w:r>
    </w:p>
    <w:p w:rsidR="00240BE3" w:rsidRDefault="00B1263B" w:rsidP="00EC79B5">
      <w:pPr>
        <w:spacing w:line="360" w:lineRule="auto"/>
        <w:ind w:firstLine="720"/>
        <w:jc w:val="both"/>
        <w:rPr>
          <w:sz w:val="28"/>
          <w:szCs w:val="28"/>
        </w:rPr>
      </w:pPr>
      <w:r>
        <w:rPr>
          <w:sz w:val="28"/>
          <w:szCs w:val="28"/>
        </w:rPr>
        <w:t xml:space="preserve">Для проведения презентации предполагается аренда двух залов в доме по охране памятников истории и культуры (Марфин дом) на 2 часа, плюс 2 часа на сборку и демонтаж  демонстрационной выставки. </w:t>
      </w:r>
    </w:p>
    <w:p w:rsidR="00B1263B" w:rsidRPr="00E05CC9" w:rsidRDefault="00B1263B" w:rsidP="006631C8">
      <w:pPr>
        <w:spacing w:line="360" w:lineRule="auto"/>
        <w:ind w:firstLine="720"/>
        <w:jc w:val="both"/>
        <w:rPr>
          <w:i/>
          <w:iCs/>
          <w:sz w:val="28"/>
          <w:szCs w:val="28"/>
        </w:rPr>
      </w:pPr>
      <w:r w:rsidRPr="00E05CC9">
        <w:rPr>
          <w:i/>
          <w:iCs/>
          <w:sz w:val="28"/>
          <w:szCs w:val="28"/>
        </w:rPr>
        <w:t>Угощение гостей</w:t>
      </w:r>
    </w:p>
    <w:p w:rsidR="00030F22" w:rsidRDefault="00B1263B" w:rsidP="00240BE3">
      <w:pPr>
        <w:spacing w:line="360" w:lineRule="auto"/>
        <w:ind w:firstLine="720"/>
        <w:jc w:val="both"/>
        <w:rPr>
          <w:sz w:val="28"/>
          <w:szCs w:val="28"/>
        </w:rPr>
      </w:pPr>
      <w:r>
        <w:rPr>
          <w:sz w:val="28"/>
          <w:szCs w:val="28"/>
        </w:rPr>
        <w:t>В зале, где будет проходить демонстрационная выставка, предполагается установить два стола, на которых будет предложен всем желающим чай из самоваров с казулями (традиционными северными расписными пряниками).</w:t>
      </w:r>
    </w:p>
    <w:p w:rsidR="00B1263B" w:rsidRPr="00E05CC9" w:rsidRDefault="006631C8" w:rsidP="006631C8">
      <w:pPr>
        <w:spacing w:line="360" w:lineRule="auto"/>
        <w:ind w:firstLine="720"/>
        <w:jc w:val="both"/>
        <w:rPr>
          <w:i/>
          <w:iCs/>
          <w:sz w:val="28"/>
          <w:szCs w:val="28"/>
        </w:rPr>
      </w:pPr>
      <w:r w:rsidRPr="00E05CC9">
        <w:rPr>
          <w:i/>
          <w:iCs/>
          <w:sz w:val="28"/>
          <w:szCs w:val="28"/>
        </w:rPr>
        <w:t>Декорирование помещения</w:t>
      </w:r>
    </w:p>
    <w:p w:rsidR="00B1263B" w:rsidRDefault="00B1263B" w:rsidP="006631C8">
      <w:pPr>
        <w:spacing w:line="360" w:lineRule="auto"/>
        <w:ind w:firstLine="720"/>
        <w:jc w:val="both"/>
        <w:rPr>
          <w:sz w:val="28"/>
          <w:szCs w:val="28"/>
        </w:rPr>
      </w:pPr>
      <w:r>
        <w:rPr>
          <w:sz w:val="28"/>
          <w:szCs w:val="28"/>
        </w:rPr>
        <w:t xml:space="preserve">Для оформления зала, в котором будет расположена демонстративная выставка, будут использоваться стеллажи, на которых разместятся художественные изделия </w:t>
      </w:r>
      <w:r w:rsidR="00EC79B5">
        <w:rPr>
          <w:sz w:val="28"/>
          <w:szCs w:val="28"/>
        </w:rPr>
        <w:t>ООО «Т</w:t>
      </w:r>
      <w:r>
        <w:rPr>
          <w:sz w:val="28"/>
          <w:szCs w:val="28"/>
        </w:rPr>
        <w:t xml:space="preserve">ворческого коллектива «Коробейники». Для оформления небольшой фотовыставки будет использоваться стенды, задрапированные холщевой тканью.   </w:t>
      </w:r>
    </w:p>
    <w:p w:rsidR="00B1263B" w:rsidRDefault="006631C8" w:rsidP="00B1263B">
      <w:pPr>
        <w:tabs>
          <w:tab w:val="left" w:pos="720"/>
        </w:tabs>
        <w:spacing w:line="360" w:lineRule="auto"/>
        <w:jc w:val="both"/>
        <w:rPr>
          <w:sz w:val="28"/>
          <w:szCs w:val="28"/>
        </w:rPr>
      </w:pPr>
      <w:r>
        <w:rPr>
          <w:sz w:val="28"/>
          <w:szCs w:val="28"/>
        </w:rPr>
        <w:tab/>
      </w:r>
      <w:r w:rsidR="00B1263B">
        <w:rPr>
          <w:sz w:val="28"/>
          <w:szCs w:val="28"/>
        </w:rPr>
        <w:t>На стендах в хронологическом порядке будут выставлены:</w:t>
      </w:r>
    </w:p>
    <w:p w:rsidR="006631C8" w:rsidRDefault="00B1263B" w:rsidP="003F2829">
      <w:pPr>
        <w:numPr>
          <w:ilvl w:val="0"/>
          <w:numId w:val="53"/>
        </w:numPr>
        <w:spacing w:line="360" w:lineRule="auto"/>
        <w:ind w:firstLine="0"/>
        <w:jc w:val="both"/>
        <w:rPr>
          <w:sz w:val="28"/>
          <w:szCs w:val="28"/>
        </w:rPr>
      </w:pPr>
      <w:r>
        <w:rPr>
          <w:sz w:val="28"/>
          <w:szCs w:val="28"/>
        </w:rPr>
        <w:t>Фотографии мастеров творческого коллектива, а так же созданных ими изделий за десять лет работы коллектива, которые будут поясняться подробными надписями;</w:t>
      </w:r>
    </w:p>
    <w:p w:rsidR="00030F22" w:rsidRDefault="00B1263B" w:rsidP="003F2829">
      <w:pPr>
        <w:numPr>
          <w:ilvl w:val="0"/>
          <w:numId w:val="53"/>
        </w:numPr>
        <w:spacing w:line="360" w:lineRule="auto"/>
        <w:ind w:firstLine="0"/>
        <w:jc w:val="both"/>
        <w:rPr>
          <w:sz w:val="28"/>
          <w:szCs w:val="28"/>
        </w:rPr>
      </w:pPr>
      <w:r>
        <w:rPr>
          <w:sz w:val="28"/>
          <w:szCs w:val="28"/>
        </w:rPr>
        <w:t>Дипломы и похвальные листы, полученные творческим коллективом на многочисленных выставках и ярмарках всероссийского масштаба</w:t>
      </w:r>
      <w:r w:rsidR="00030F22">
        <w:rPr>
          <w:sz w:val="28"/>
          <w:szCs w:val="28"/>
        </w:rPr>
        <w:t>.</w:t>
      </w:r>
    </w:p>
    <w:p w:rsidR="00B1263B" w:rsidRPr="00E05CC9" w:rsidRDefault="006631C8" w:rsidP="00B1263B">
      <w:pPr>
        <w:tabs>
          <w:tab w:val="left" w:pos="720"/>
        </w:tabs>
        <w:spacing w:line="360" w:lineRule="auto"/>
        <w:jc w:val="both"/>
        <w:rPr>
          <w:i/>
          <w:iCs/>
          <w:sz w:val="28"/>
          <w:szCs w:val="28"/>
        </w:rPr>
      </w:pPr>
      <w:r>
        <w:rPr>
          <w:b/>
          <w:sz w:val="28"/>
          <w:szCs w:val="28"/>
        </w:rPr>
        <w:tab/>
      </w:r>
      <w:r w:rsidR="00B1263B" w:rsidRPr="00E05CC9">
        <w:rPr>
          <w:i/>
          <w:iCs/>
          <w:sz w:val="28"/>
          <w:szCs w:val="28"/>
        </w:rPr>
        <w:t>Техническое обеспечение</w:t>
      </w:r>
    </w:p>
    <w:p w:rsidR="00030F22" w:rsidRPr="008C2A48" w:rsidRDefault="00B1263B" w:rsidP="00240BE3">
      <w:pPr>
        <w:spacing w:line="360" w:lineRule="auto"/>
        <w:ind w:firstLine="720"/>
        <w:jc w:val="both"/>
        <w:rPr>
          <w:sz w:val="28"/>
          <w:szCs w:val="28"/>
        </w:rPr>
      </w:pPr>
      <w:r>
        <w:rPr>
          <w:sz w:val="28"/>
          <w:szCs w:val="28"/>
        </w:rPr>
        <w:t xml:space="preserve">Для проведения презентации будет необходим микрофон и звукооператор, обеспечивающий качество звука в зале (на 1 час), а так же видеопроектор и экран 1х1,5 метра для демонстрации видеоматериалов о работе </w:t>
      </w:r>
      <w:r w:rsidR="00EC79B5">
        <w:rPr>
          <w:sz w:val="28"/>
          <w:szCs w:val="28"/>
        </w:rPr>
        <w:t>ООО «Т</w:t>
      </w:r>
      <w:r>
        <w:rPr>
          <w:sz w:val="28"/>
          <w:szCs w:val="28"/>
        </w:rPr>
        <w:t xml:space="preserve">ворческого коллектива «Коробейники». </w:t>
      </w:r>
    </w:p>
    <w:p w:rsidR="00B1263B" w:rsidRPr="00E05CC9" w:rsidRDefault="00B1263B" w:rsidP="006631C8">
      <w:pPr>
        <w:spacing w:line="360" w:lineRule="auto"/>
        <w:ind w:firstLine="720"/>
        <w:jc w:val="both"/>
        <w:rPr>
          <w:i/>
          <w:iCs/>
          <w:sz w:val="28"/>
          <w:szCs w:val="28"/>
        </w:rPr>
      </w:pPr>
      <w:r w:rsidRPr="00E05CC9">
        <w:rPr>
          <w:i/>
          <w:iCs/>
          <w:sz w:val="28"/>
          <w:szCs w:val="28"/>
        </w:rPr>
        <w:t>Печатная продукция</w:t>
      </w:r>
    </w:p>
    <w:p w:rsidR="00030F22" w:rsidRPr="008C2A48" w:rsidRDefault="00B1263B" w:rsidP="00240BE3">
      <w:pPr>
        <w:spacing w:line="360" w:lineRule="auto"/>
        <w:ind w:firstLine="720"/>
        <w:jc w:val="both"/>
        <w:rPr>
          <w:sz w:val="28"/>
          <w:szCs w:val="28"/>
        </w:rPr>
      </w:pPr>
      <w:r>
        <w:rPr>
          <w:sz w:val="28"/>
          <w:szCs w:val="28"/>
        </w:rPr>
        <w:t>Для приглашения не презентацию официальных лиц будут напечатаны пригласительные билеты. Для всех жителей города предполагается напечатать несколько информационных афиш и расклеить их в местах массового скопления горожан. Так же будут напечатаны буклеты и визитки для распространения среди приглашенных гостей на демонстрационной выставке во втором отделении презентации.</w:t>
      </w:r>
    </w:p>
    <w:p w:rsidR="00B1263B" w:rsidRPr="00BA5E97" w:rsidRDefault="00B1263B" w:rsidP="006631C8">
      <w:pPr>
        <w:spacing w:line="360" w:lineRule="auto"/>
        <w:ind w:firstLine="720"/>
        <w:jc w:val="both"/>
        <w:rPr>
          <w:i/>
          <w:iCs/>
          <w:sz w:val="28"/>
          <w:szCs w:val="28"/>
        </w:rPr>
      </w:pPr>
      <w:r w:rsidRPr="00BA5E97">
        <w:rPr>
          <w:i/>
          <w:iCs/>
          <w:sz w:val="28"/>
          <w:szCs w:val="28"/>
        </w:rPr>
        <w:t>Подарки и сувениры</w:t>
      </w:r>
    </w:p>
    <w:p w:rsidR="00452C93" w:rsidRDefault="00B1263B" w:rsidP="00240BE3">
      <w:pPr>
        <w:tabs>
          <w:tab w:val="left" w:pos="2980"/>
        </w:tabs>
        <w:spacing w:line="360" w:lineRule="auto"/>
        <w:ind w:firstLine="720"/>
        <w:jc w:val="both"/>
        <w:rPr>
          <w:sz w:val="28"/>
          <w:szCs w:val="28"/>
        </w:rPr>
      </w:pPr>
      <w:r>
        <w:rPr>
          <w:sz w:val="28"/>
          <w:szCs w:val="28"/>
        </w:rPr>
        <w:t xml:space="preserve">Всем посетителям презентации предполагается вручение памятных сувениров изготовленных мастерами </w:t>
      </w:r>
      <w:r w:rsidR="006631C8">
        <w:rPr>
          <w:sz w:val="28"/>
          <w:szCs w:val="28"/>
        </w:rPr>
        <w:t>ООО «Т</w:t>
      </w:r>
      <w:r>
        <w:rPr>
          <w:sz w:val="28"/>
          <w:szCs w:val="28"/>
        </w:rPr>
        <w:t>ворческого коллек</w:t>
      </w:r>
      <w:r w:rsidR="006631C8">
        <w:rPr>
          <w:sz w:val="28"/>
          <w:szCs w:val="28"/>
        </w:rPr>
        <w:t>тива «Коробейники».</w:t>
      </w:r>
      <w:r w:rsidR="006631C8">
        <w:rPr>
          <w:sz w:val="28"/>
          <w:szCs w:val="28"/>
        </w:rPr>
        <w:tab/>
      </w:r>
    </w:p>
    <w:p w:rsidR="00452C93" w:rsidRDefault="00452C93" w:rsidP="00E4675A">
      <w:pPr>
        <w:tabs>
          <w:tab w:val="left" w:pos="2980"/>
        </w:tabs>
        <w:spacing w:line="360" w:lineRule="auto"/>
        <w:ind w:left="720"/>
        <w:jc w:val="both"/>
        <w:rPr>
          <w:b/>
          <w:sz w:val="28"/>
          <w:szCs w:val="28"/>
        </w:rPr>
      </w:pPr>
      <w:r w:rsidRPr="00452C93">
        <w:rPr>
          <w:b/>
          <w:sz w:val="28"/>
          <w:szCs w:val="28"/>
        </w:rPr>
        <w:t>Проект расходной части презентации</w:t>
      </w:r>
    </w:p>
    <w:p w:rsidR="004521F7" w:rsidRPr="00452C93" w:rsidRDefault="004521F7" w:rsidP="00E4675A">
      <w:pPr>
        <w:tabs>
          <w:tab w:val="left" w:pos="2980"/>
        </w:tabs>
        <w:spacing w:line="360" w:lineRule="auto"/>
        <w:ind w:left="720"/>
        <w:jc w:val="both"/>
        <w:rPr>
          <w:sz w:val="28"/>
          <w:szCs w:val="28"/>
        </w:rPr>
      </w:pPr>
    </w:p>
    <w:tbl>
      <w:tblPr>
        <w:tblStyle w:val="a9"/>
        <w:tblW w:w="9648" w:type="dxa"/>
        <w:tblLook w:val="01E0" w:firstRow="1" w:lastRow="1" w:firstColumn="1" w:lastColumn="1" w:noHBand="0" w:noVBand="0"/>
      </w:tblPr>
      <w:tblGrid>
        <w:gridCol w:w="4248"/>
        <w:gridCol w:w="1260"/>
        <w:gridCol w:w="4140"/>
      </w:tblGrid>
      <w:tr w:rsidR="00452C93">
        <w:tc>
          <w:tcPr>
            <w:tcW w:w="4248" w:type="dxa"/>
          </w:tcPr>
          <w:p w:rsidR="00452C93" w:rsidRDefault="00452C93" w:rsidP="008316EC">
            <w:pPr>
              <w:tabs>
                <w:tab w:val="left" w:pos="2160"/>
              </w:tabs>
              <w:jc w:val="both"/>
              <w:rPr>
                <w:sz w:val="28"/>
                <w:szCs w:val="28"/>
              </w:rPr>
            </w:pPr>
            <w:r>
              <w:rPr>
                <w:sz w:val="28"/>
                <w:szCs w:val="28"/>
              </w:rPr>
              <w:t xml:space="preserve">Статья расходов </w:t>
            </w:r>
          </w:p>
        </w:tc>
        <w:tc>
          <w:tcPr>
            <w:tcW w:w="1260" w:type="dxa"/>
          </w:tcPr>
          <w:p w:rsidR="00452C93" w:rsidRDefault="00452C93" w:rsidP="008316EC">
            <w:pPr>
              <w:tabs>
                <w:tab w:val="left" w:pos="2160"/>
              </w:tabs>
              <w:jc w:val="both"/>
              <w:rPr>
                <w:sz w:val="28"/>
                <w:szCs w:val="28"/>
              </w:rPr>
            </w:pPr>
            <w:r>
              <w:rPr>
                <w:sz w:val="28"/>
                <w:szCs w:val="28"/>
              </w:rPr>
              <w:t xml:space="preserve">Сумма в рублях </w:t>
            </w:r>
          </w:p>
        </w:tc>
        <w:tc>
          <w:tcPr>
            <w:tcW w:w="4140" w:type="dxa"/>
          </w:tcPr>
          <w:p w:rsidR="00452C93" w:rsidRDefault="00452C93" w:rsidP="008316EC">
            <w:pPr>
              <w:tabs>
                <w:tab w:val="left" w:pos="2160"/>
              </w:tabs>
              <w:jc w:val="both"/>
              <w:rPr>
                <w:sz w:val="28"/>
                <w:szCs w:val="28"/>
              </w:rPr>
            </w:pPr>
            <w:r>
              <w:rPr>
                <w:sz w:val="28"/>
                <w:szCs w:val="28"/>
              </w:rPr>
              <w:t xml:space="preserve">Примечания </w:t>
            </w:r>
          </w:p>
        </w:tc>
      </w:tr>
      <w:tr w:rsidR="00452C93">
        <w:tc>
          <w:tcPr>
            <w:tcW w:w="4248" w:type="dxa"/>
          </w:tcPr>
          <w:p w:rsidR="00452C93" w:rsidRPr="00BA5E97" w:rsidRDefault="00452C93" w:rsidP="008316EC">
            <w:pPr>
              <w:tabs>
                <w:tab w:val="left" w:pos="2160"/>
              </w:tabs>
              <w:jc w:val="both"/>
              <w:rPr>
                <w:bCs/>
                <w:i/>
                <w:iCs/>
                <w:sz w:val="28"/>
                <w:szCs w:val="28"/>
              </w:rPr>
            </w:pPr>
            <w:r w:rsidRPr="00BA5E97">
              <w:rPr>
                <w:bCs/>
                <w:i/>
                <w:iCs/>
                <w:sz w:val="28"/>
                <w:szCs w:val="28"/>
              </w:rPr>
              <w:t>Информационная реклама:</w:t>
            </w:r>
          </w:p>
          <w:p w:rsidR="00452C93" w:rsidRDefault="00452C93" w:rsidP="008316EC">
            <w:pPr>
              <w:tabs>
                <w:tab w:val="left" w:pos="2160"/>
              </w:tabs>
              <w:jc w:val="both"/>
              <w:rPr>
                <w:sz w:val="28"/>
                <w:szCs w:val="28"/>
              </w:rPr>
            </w:pPr>
            <w:r w:rsidRPr="007F211C">
              <w:rPr>
                <w:sz w:val="28"/>
                <w:szCs w:val="28"/>
              </w:rPr>
              <w:t>1)</w:t>
            </w:r>
            <w:r>
              <w:rPr>
                <w:sz w:val="28"/>
                <w:szCs w:val="28"/>
              </w:rPr>
              <w:t xml:space="preserve"> пригласительные билеты</w:t>
            </w:r>
          </w:p>
          <w:p w:rsidR="00452C93" w:rsidRDefault="00452C93" w:rsidP="008316EC">
            <w:pPr>
              <w:tabs>
                <w:tab w:val="left" w:pos="2160"/>
              </w:tabs>
              <w:jc w:val="both"/>
              <w:rPr>
                <w:sz w:val="28"/>
                <w:szCs w:val="28"/>
              </w:rPr>
            </w:pPr>
            <w:r>
              <w:rPr>
                <w:sz w:val="28"/>
                <w:szCs w:val="28"/>
              </w:rPr>
              <w:t>2) визитки</w:t>
            </w:r>
          </w:p>
          <w:p w:rsidR="008023C1" w:rsidRDefault="00452C93" w:rsidP="008316EC">
            <w:pPr>
              <w:tabs>
                <w:tab w:val="left" w:pos="2160"/>
              </w:tabs>
              <w:jc w:val="both"/>
              <w:rPr>
                <w:sz w:val="28"/>
                <w:szCs w:val="28"/>
              </w:rPr>
            </w:pPr>
            <w:r>
              <w:rPr>
                <w:sz w:val="28"/>
                <w:szCs w:val="28"/>
              </w:rPr>
              <w:t>3) афиши</w:t>
            </w:r>
          </w:p>
        </w:tc>
        <w:tc>
          <w:tcPr>
            <w:tcW w:w="1260" w:type="dxa"/>
          </w:tcPr>
          <w:p w:rsidR="00452C93" w:rsidRDefault="00452C93" w:rsidP="008023C1">
            <w:pPr>
              <w:tabs>
                <w:tab w:val="left" w:pos="2160"/>
              </w:tabs>
              <w:jc w:val="right"/>
              <w:rPr>
                <w:sz w:val="28"/>
                <w:szCs w:val="28"/>
              </w:rPr>
            </w:pPr>
          </w:p>
          <w:p w:rsidR="00452C93" w:rsidRDefault="008316EC" w:rsidP="008023C1">
            <w:pPr>
              <w:tabs>
                <w:tab w:val="left" w:pos="2160"/>
              </w:tabs>
              <w:jc w:val="right"/>
              <w:rPr>
                <w:sz w:val="28"/>
                <w:szCs w:val="28"/>
              </w:rPr>
            </w:pPr>
            <w:r>
              <w:rPr>
                <w:sz w:val="28"/>
                <w:szCs w:val="28"/>
              </w:rPr>
              <w:t>2</w:t>
            </w:r>
            <w:r w:rsidR="00452C93">
              <w:rPr>
                <w:sz w:val="28"/>
                <w:szCs w:val="28"/>
              </w:rPr>
              <w:t>00</w:t>
            </w:r>
          </w:p>
          <w:p w:rsidR="00452C93" w:rsidRDefault="00304DC1" w:rsidP="008023C1">
            <w:pPr>
              <w:tabs>
                <w:tab w:val="left" w:pos="2160"/>
              </w:tabs>
              <w:jc w:val="right"/>
              <w:rPr>
                <w:sz w:val="28"/>
                <w:szCs w:val="28"/>
              </w:rPr>
            </w:pPr>
            <w:r>
              <w:rPr>
                <w:sz w:val="28"/>
                <w:szCs w:val="28"/>
              </w:rPr>
              <w:t>450</w:t>
            </w:r>
          </w:p>
          <w:p w:rsidR="00304DC1" w:rsidRDefault="00304DC1" w:rsidP="008023C1">
            <w:pPr>
              <w:tabs>
                <w:tab w:val="left" w:pos="2160"/>
              </w:tabs>
              <w:jc w:val="right"/>
              <w:rPr>
                <w:sz w:val="28"/>
                <w:szCs w:val="28"/>
              </w:rPr>
            </w:pPr>
            <w:r>
              <w:rPr>
                <w:sz w:val="28"/>
                <w:szCs w:val="28"/>
              </w:rPr>
              <w:t>500</w:t>
            </w:r>
          </w:p>
        </w:tc>
        <w:tc>
          <w:tcPr>
            <w:tcW w:w="4140" w:type="dxa"/>
          </w:tcPr>
          <w:p w:rsidR="008316EC" w:rsidRDefault="008316EC" w:rsidP="008316EC">
            <w:pPr>
              <w:tabs>
                <w:tab w:val="left" w:pos="2160"/>
              </w:tabs>
              <w:jc w:val="both"/>
              <w:rPr>
                <w:sz w:val="28"/>
                <w:szCs w:val="28"/>
              </w:rPr>
            </w:pPr>
          </w:p>
          <w:p w:rsidR="00452C93" w:rsidRDefault="008316EC" w:rsidP="008316EC">
            <w:pPr>
              <w:tabs>
                <w:tab w:val="left" w:pos="2160"/>
              </w:tabs>
              <w:jc w:val="both"/>
              <w:rPr>
                <w:sz w:val="28"/>
                <w:szCs w:val="28"/>
              </w:rPr>
            </w:pPr>
            <w:r>
              <w:rPr>
                <w:sz w:val="28"/>
                <w:szCs w:val="28"/>
              </w:rPr>
              <w:t>50 шт. по 4 руб./шт.</w:t>
            </w:r>
            <w:r w:rsidR="00452C93">
              <w:rPr>
                <w:sz w:val="28"/>
                <w:szCs w:val="28"/>
              </w:rPr>
              <w:t xml:space="preserve"> </w:t>
            </w:r>
          </w:p>
          <w:p w:rsidR="008316EC" w:rsidRDefault="008316EC" w:rsidP="008316EC">
            <w:pPr>
              <w:tabs>
                <w:tab w:val="left" w:pos="2160"/>
              </w:tabs>
              <w:jc w:val="both"/>
              <w:rPr>
                <w:sz w:val="28"/>
                <w:szCs w:val="28"/>
              </w:rPr>
            </w:pPr>
            <w:r>
              <w:rPr>
                <w:sz w:val="28"/>
                <w:szCs w:val="28"/>
              </w:rPr>
              <w:t xml:space="preserve">150 шт. по </w:t>
            </w:r>
            <w:r w:rsidR="00304DC1">
              <w:rPr>
                <w:sz w:val="28"/>
                <w:szCs w:val="28"/>
              </w:rPr>
              <w:t>3 руб./шт.</w:t>
            </w:r>
          </w:p>
          <w:p w:rsidR="00304DC1" w:rsidRDefault="00304DC1" w:rsidP="008316EC">
            <w:pPr>
              <w:tabs>
                <w:tab w:val="left" w:pos="2160"/>
              </w:tabs>
              <w:jc w:val="both"/>
              <w:rPr>
                <w:sz w:val="28"/>
                <w:szCs w:val="28"/>
              </w:rPr>
            </w:pPr>
            <w:r>
              <w:rPr>
                <w:sz w:val="28"/>
                <w:szCs w:val="28"/>
              </w:rPr>
              <w:t>10 шт. по 50 руб./шт.</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Реклама в СМИ</w:t>
            </w:r>
          </w:p>
          <w:p w:rsidR="008023C1" w:rsidRDefault="008023C1" w:rsidP="008316EC">
            <w:pPr>
              <w:tabs>
                <w:tab w:val="left" w:pos="2160"/>
              </w:tabs>
              <w:jc w:val="both"/>
              <w:rPr>
                <w:sz w:val="28"/>
                <w:szCs w:val="28"/>
              </w:rPr>
            </w:pPr>
            <w:r>
              <w:rPr>
                <w:sz w:val="28"/>
                <w:szCs w:val="28"/>
              </w:rPr>
              <w:t xml:space="preserve">1) пресс-релиз </w:t>
            </w:r>
            <w:r w:rsidR="00B267DC">
              <w:rPr>
                <w:sz w:val="28"/>
                <w:szCs w:val="28"/>
              </w:rPr>
              <w:t>(паблисити)</w:t>
            </w:r>
          </w:p>
        </w:tc>
        <w:tc>
          <w:tcPr>
            <w:tcW w:w="1260" w:type="dxa"/>
          </w:tcPr>
          <w:p w:rsidR="008023C1" w:rsidRDefault="008023C1" w:rsidP="008023C1">
            <w:pPr>
              <w:tabs>
                <w:tab w:val="left" w:pos="2160"/>
              </w:tabs>
              <w:jc w:val="right"/>
              <w:rPr>
                <w:sz w:val="28"/>
                <w:szCs w:val="28"/>
              </w:rPr>
            </w:pPr>
          </w:p>
          <w:p w:rsidR="008023C1" w:rsidRDefault="008023C1" w:rsidP="008023C1">
            <w:pPr>
              <w:tabs>
                <w:tab w:val="left" w:pos="2160"/>
              </w:tabs>
              <w:jc w:val="right"/>
              <w:rPr>
                <w:sz w:val="28"/>
                <w:szCs w:val="28"/>
              </w:rPr>
            </w:pPr>
            <w:r>
              <w:rPr>
                <w:sz w:val="28"/>
                <w:szCs w:val="28"/>
              </w:rPr>
              <w:t>-</w:t>
            </w:r>
          </w:p>
        </w:tc>
        <w:tc>
          <w:tcPr>
            <w:tcW w:w="4140" w:type="dxa"/>
          </w:tcPr>
          <w:p w:rsidR="008023C1" w:rsidRDefault="00B267DC" w:rsidP="008316EC">
            <w:pPr>
              <w:tabs>
                <w:tab w:val="left" w:pos="2160"/>
              </w:tabs>
              <w:jc w:val="both"/>
              <w:rPr>
                <w:sz w:val="28"/>
                <w:szCs w:val="28"/>
              </w:rPr>
            </w:pPr>
            <w:r>
              <w:rPr>
                <w:sz w:val="28"/>
                <w:szCs w:val="28"/>
              </w:rPr>
              <w:t xml:space="preserve">Статья о презентации творческого коллектива в местной прессе </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rPr>
                <w:bCs/>
                <w:i/>
                <w:iCs/>
                <w:sz w:val="28"/>
                <w:szCs w:val="28"/>
              </w:rPr>
            </w:pPr>
            <w:r w:rsidRPr="00BA5E97">
              <w:rPr>
                <w:bCs/>
                <w:i/>
                <w:iCs/>
                <w:sz w:val="28"/>
                <w:szCs w:val="28"/>
              </w:rPr>
              <w:t>Официальные приглашения:</w:t>
            </w:r>
          </w:p>
          <w:p w:rsidR="00B267DC" w:rsidRDefault="008023C1" w:rsidP="008316EC">
            <w:pPr>
              <w:tabs>
                <w:tab w:val="left" w:pos="2160"/>
              </w:tabs>
              <w:rPr>
                <w:sz w:val="28"/>
                <w:szCs w:val="28"/>
              </w:rPr>
            </w:pPr>
            <w:r>
              <w:rPr>
                <w:sz w:val="28"/>
                <w:szCs w:val="28"/>
              </w:rPr>
              <w:t xml:space="preserve">1) телефонные переговоры </w:t>
            </w:r>
          </w:p>
          <w:p w:rsidR="008023C1" w:rsidRDefault="008023C1" w:rsidP="008316EC">
            <w:pPr>
              <w:tabs>
                <w:tab w:val="left" w:pos="2160"/>
              </w:tabs>
              <w:rPr>
                <w:sz w:val="28"/>
                <w:szCs w:val="28"/>
              </w:rPr>
            </w:pPr>
            <w:r>
              <w:rPr>
                <w:sz w:val="28"/>
                <w:szCs w:val="28"/>
              </w:rPr>
              <w:t>2) рассылка информационных писем</w:t>
            </w:r>
            <w:r w:rsidR="00B267DC">
              <w:rPr>
                <w:sz w:val="28"/>
                <w:szCs w:val="28"/>
              </w:rPr>
              <w:t xml:space="preserve"> (почта, электронная почта)</w:t>
            </w:r>
          </w:p>
          <w:p w:rsidR="00166F72" w:rsidRDefault="00166F72" w:rsidP="008316EC">
            <w:pPr>
              <w:tabs>
                <w:tab w:val="left" w:pos="2160"/>
              </w:tabs>
              <w:rPr>
                <w:sz w:val="28"/>
                <w:szCs w:val="28"/>
              </w:rPr>
            </w:pPr>
          </w:p>
        </w:tc>
        <w:tc>
          <w:tcPr>
            <w:tcW w:w="1260" w:type="dxa"/>
          </w:tcPr>
          <w:p w:rsidR="008023C1" w:rsidRDefault="008023C1" w:rsidP="008023C1">
            <w:pPr>
              <w:tabs>
                <w:tab w:val="left" w:pos="2160"/>
              </w:tabs>
              <w:jc w:val="right"/>
              <w:rPr>
                <w:sz w:val="28"/>
                <w:szCs w:val="28"/>
              </w:rPr>
            </w:pPr>
          </w:p>
          <w:p w:rsidR="00B267DC" w:rsidRDefault="00B267DC" w:rsidP="008023C1">
            <w:pPr>
              <w:tabs>
                <w:tab w:val="left" w:pos="2160"/>
              </w:tabs>
              <w:jc w:val="right"/>
              <w:rPr>
                <w:sz w:val="28"/>
                <w:szCs w:val="28"/>
              </w:rPr>
            </w:pPr>
            <w:r>
              <w:rPr>
                <w:sz w:val="28"/>
                <w:szCs w:val="28"/>
              </w:rPr>
              <w:t>300</w:t>
            </w:r>
          </w:p>
          <w:p w:rsidR="00B267DC" w:rsidRDefault="00B267DC" w:rsidP="008023C1">
            <w:pPr>
              <w:tabs>
                <w:tab w:val="left" w:pos="2160"/>
              </w:tabs>
              <w:jc w:val="right"/>
              <w:rPr>
                <w:sz w:val="28"/>
                <w:szCs w:val="28"/>
              </w:rPr>
            </w:pPr>
            <w:r>
              <w:rPr>
                <w:sz w:val="28"/>
                <w:szCs w:val="28"/>
              </w:rPr>
              <w:t>300</w:t>
            </w:r>
          </w:p>
        </w:tc>
        <w:tc>
          <w:tcPr>
            <w:tcW w:w="4140" w:type="dxa"/>
          </w:tcPr>
          <w:p w:rsidR="00166F72" w:rsidRDefault="00166F72" w:rsidP="008316EC">
            <w:pPr>
              <w:tabs>
                <w:tab w:val="left" w:pos="2160"/>
              </w:tabs>
              <w:rPr>
                <w:sz w:val="28"/>
                <w:szCs w:val="28"/>
              </w:rPr>
            </w:pPr>
          </w:p>
          <w:p w:rsidR="008023C1" w:rsidRDefault="00B267DC" w:rsidP="008316EC">
            <w:pPr>
              <w:tabs>
                <w:tab w:val="left" w:pos="2160"/>
              </w:tabs>
              <w:rPr>
                <w:sz w:val="28"/>
                <w:szCs w:val="28"/>
              </w:rPr>
            </w:pPr>
            <w:r>
              <w:rPr>
                <w:sz w:val="28"/>
                <w:szCs w:val="28"/>
              </w:rPr>
              <w:t xml:space="preserve">Для </w:t>
            </w:r>
            <w:r w:rsidR="008023C1">
              <w:rPr>
                <w:sz w:val="28"/>
                <w:szCs w:val="28"/>
              </w:rPr>
              <w:t xml:space="preserve">представителей отдела по культуре г. Архангельска, СМИ. </w:t>
            </w: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Зарплата персоналу</w:t>
            </w:r>
          </w:p>
          <w:p w:rsidR="00166F72" w:rsidRDefault="00166F72" w:rsidP="008316EC">
            <w:pPr>
              <w:tabs>
                <w:tab w:val="left" w:pos="2160"/>
              </w:tabs>
              <w:jc w:val="both"/>
              <w:rPr>
                <w:sz w:val="28"/>
                <w:szCs w:val="28"/>
              </w:rPr>
            </w:pPr>
            <w:r>
              <w:rPr>
                <w:sz w:val="28"/>
                <w:szCs w:val="28"/>
              </w:rPr>
              <w:t>1) Звукорежиссер</w:t>
            </w:r>
          </w:p>
          <w:p w:rsidR="00166F72" w:rsidRPr="00166F72" w:rsidRDefault="00166F72" w:rsidP="008316EC">
            <w:pPr>
              <w:tabs>
                <w:tab w:val="left" w:pos="2160"/>
              </w:tabs>
              <w:jc w:val="both"/>
              <w:rPr>
                <w:b/>
                <w:sz w:val="28"/>
                <w:szCs w:val="28"/>
              </w:rPr>
            </w:pPr>
            <w:r>
              <w:rPr>
                <w:sz w:val="28"/>
                <w:szCs w:val="28"/>
              </w:rPr>
              <w:t xml:space="preserve">2) Оператор </w:t>
            </w:r>
          </w:p>
        </w:tc>
        <w:tc>
          <w:tcPr>
            <w:tcW w:w="1260" w:type="dxa"/>
          </w:tcPr>
          <w:p w:rsidR="00166F72" w:rsidRDefault="00166F72" w:rsidP="00B267DC">
            <w:pPr>
              <w:tabs>
                <w:tab w:val="left" w:pos="2160"/>
              </w:tabs>
              <w:jc w:val="right"/>
              <w:rPr>
                <w:sz w:val="28"/>
                <w:szCs w:val="28"/>
              </w:rPr>
            </w:pPr>
          </w:p>
          <w:p w:rsidR="00B267DC" w:rsidRDefault="008023C1" w:rsidP="00B267DC">
            <w:pPr>
              <w:tabs>
                <w:tab w:val="left" w:pos="2160"/>
              </w:tabs>
              <w:jc w:val="right"/>
              <w:rPr>
                <w:sz w:val="28"/>
                <w:szCs w:val="28"/>
              </w:rPr>
            </w:pPr>
            <w:r>
              <w:rPr>
                <w:sz w:val="28"/>
                <w:szCs w:val="28"/>
              </w:rPr>
              <w:t>150</w:t>
            </w:r>
            <w:r w:rsidR="00166F72">
              <w:rPr>
                <w:sz w:val="28"/>
                <w:szCs w:val="28"/>
              </w:rPr>
              <w:t>0</w:t>
            </w:r>
          </w:p>
          <w:p w:rsidR="00166F72" w:rsidRDefault="00166F72" w:rsidP="00B267DC">
            <w:pPr>
              <w:tabs>
                <w:tab w:val="left" w:pos="2160"/>
              </w:tabs>
              <w:jc w:val="right"/>
              <w:rPr>
                <w:sz w:val="28"/>
                <w:szCs w:val="28"/>
              </w:rPr>
            </w:pPr>
            <w:r>
              <w:rPr>
                <w:sz w:val="28"/>
                <w:szCs w:val="28"/>
              </w:rPr>
              <w:t>1000</w:t>
            </w:r>
          </w:p>
        </w:tc>
        <w:tc>
          <w:tcPr>
            <w:tcW w:w="4140" w:type="dxa"/>
          </w:tcPr>
          <w:p w:rsidR="00166F72" w:rsidRDefault="00166F72" w:rsidP="008316EC">
            <w:pPr>
              <w:tabs>
                <w:tab w:val="left" w:pos="2160"/>
              </w:tabs>
              <w:jc w:val="both"/>
              <w:rPr>
                <w:sz w:val="28"/>
                <w:szCs w:val="28"/>
              </w:rPr>
            </w:pPr>
          </w:p>
          <w:p w:rsidR="008023C1" w:rsidRDefault="008023C1" w:rsidP="008316EC">
            <w:pPr>
              <w:tabs>
                <w:tab w:val="left" w:pos="2160"/>
              </w:tabs>
              <w:jc w:val="both"/>
              <w:rPr>
                <w:sz w:val="28"/>
                <w:szCs w:val="28"/>
              </w:rPr>
            </w:pPr>
            <w:r>
              <w:rPr>
                <w:sz w:val="28"/>
                <w:szCs w:val="28"/>
              </w:rPr>
              <w:t>1час – 1500 руб.</w:t>
            </w:r>
          </w:p>
          <w:p w:rsidR="00530AAD" w:rsidRDefault="00166F72" w:rsidP="008316EC">
            <w:pPr>
              <w:tabs>
                <w:tab w:val="left" w:pos="2160"/>
              </w:tabs>
              <w:jc w:val="both"/>
              <w:rPr>
                <w:sz w:val="28"/>
                <w:szCs w:val="28"/>
              </w:rPr>
            </w:pPr>
            <w:r>
              <w:rPr>
                <w:sz w:val="28"/>
                <w:szCs w:val="28"/>
              </w:rPr>
              <w:t>1час – 1000 руб.</w:t>
            </w: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 xml:space="preserve">Аренда помещения </w:t>
            </w:r>
          </w:p>
        </w:tc>
        <w:tc>
          <w:tcPr>
            <w:tcW w:w="1260" w:type="dxa"/>
          </w:tcPr>
          <w:p w:rsidR="008023C1" w:rsidRDefault="008023C1" w:rsidP="008023C1">
            <w:pPr>
              <w:tabs>
                <w:tab w:val="left" w:pos="2160"/>
              </w:tabs>
              <w:jc w:val="right"/>
              <w:rPr>
                <w:sz w:val="28"/>
                <w:szCs w:val="28"/>
              </w:rPr>
            </w:pPr>
            <w:r>
              <w:rPr>
                <w:sz w:val="28"/>
                <w:szCs w:val="28"/>
              </w:rPr>
              <w:t>4000</w:t>
            </w:r>
          </w:p>
        </w:tc>
        <w:tc>
          <w:tcPr>
            <w:tcW w:w="4140" w:type="dxa"/>
          </w:tcPr>
          <w:p w:rsidR="008023C1" w:rsidRDefault="008023C1" w:rsidP="008316EC">
            <w:pPr>
              <w:tabs>
                <w:tab w:val="left" w:pos="2160"/>
              </w:tabs>
              <w:jc w:val="both"/>
              <w:rPr>
                <w:sz w:val="28"/>
                <w:szCs w:val="28"/>
              </w:rPr>
            </w:pPr>
            <w:r>
              <w:rPr>
                <w:sz w:val="28"/>
                <w:szCs w:val="28"/>
              </w:rPr>
              <w:t>2 зала в «Марфином доме» на 2часа + 2 часа сборка и демонтаж выставки</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 xml:space="preserve">Звукоусиление </w:t>
            </w:r>
          </w:p>
        </w:tc>
        <w:tc>
          <w:tcPr>
            <w:tcW w:w="1260" w:type="dxa"/>
          </w:tcPr>
          <w:p w:rsidR="008023C1" w:rsidRDefault="008023C1" w:rsidP="008023C1">
            <w:pPr>
              <w:tabs>
                <w:tab w:val="left" w:pos="2160"/>
              </w:tabs>
              <w:jc w:val="right"/>
              <w:rPr>
                <w:sz w:val="28"/>
                <w:szCs w:val="28"/>
              </w:rPr>
            </w:pPr>
            <w:r>
              <w:rPr>
                <w:sz w:val="28"/>
                <w:szCs w:val="28"/>
              </w:rPr>
              <w:t>1000</w:t>
            </w:r>
          </w:p>
        </w:tc>
        <w:tc>
          <w:tcPr>
            <w:tcW w:w="4140" w:type="dxa"/>
          </w:tcPr>
          <w:p w:rsidR="008023C1" w:rsidRDefault="008023C1" w:rsidP="008316EC">
            <w:pPr>
              <w:tabs>
                <w:tab w:val="left" w:pos="2160"/>
              </w:tabs>
              <w:jc w:val="both"/>
              <w:rPr>
                <w:sz w:val="28"/>
                <w:szCs w:val="28"/>
              </w:rPr>
            </w:pPr>
            <w:r>
              <w:rPr>
                <w:sz w:val="28"/>
                <w:szCs w:val="28"/>
              </w:rPr>
              <w:t>Микрофон на 1 час</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Демонстрационная техника</w:t>
            </w:r>
          </w:p>
        </w:tc>
        <w:tc>
          <w:tcPr>
            <w:tcW w:w="1260" w:type="dxa"/>
          </w:tcPr>
          <w:p w:rsidR="008023C1" w:rsidRDefault="008023C1" w:rsidP="008023C1">
            <w:pPr>
              <w:tabs>
                <w:tab w:val="left" w:pos="2160"/>
              </w:tabs>
              <w:jc w:val="right"/>
              <w:rPr>
                <w:sz w:val="28"/>
                <w:szCs w:val="28"/>
              </w:rPr>
            </w:pPr>
            <w:r>
              <w:rPr>
                <w:sz w:val="28"/>
                <w:szCs w:val="28"/>
              </w:rPr>
              <w:t>1000</w:t>
            </w:r>
          </w:p>
        </w:tc>
        <w:tc>
          <w:tcPr>
            <w:tcW w:w="4140" w:type="dxa"/>
          </w:tcPr>
          <w:p w:rsidR="008023C1" w:rsidRDefault="008023C1" w:rsidP="008316EC">
            <w:pPr>
              <w:tabs>
                <w:tab w:val="left" w:pos="2160"/>
              </w:tabs>
              <w:jc w:val="both"/>
              <w:rPr>
                <w:sz w:val="28"/>
                <w:szCs w:val="28"/>
              </w:rPr>
            </w:pPr>
            <w:r>
              <w:rPr>
                <w:sz w:val="28"/>
                <w:szCs w:val="28"/>
              </w:rPr>
              <w:t>Видеопроектор, экран 1х1,5 на 1 час</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Оформление залов</w:t>
            </w:r>
          </w:p>
        </w:tc>
        <w:tc>
          <w:tcPr>
            <w:tcW w:w="1260" w:type="dxa"/>
          </w:tcPr>
          <w:p w:rsidR="008023C1" w:rsidRDefault="008023C1" w:rsidP="008023C1">
            <w:pPr>
              <w:tabs>
                <w:tab w:val="left" w:pos="2160"/>
              </w:tabs>
              <w:jc w:val="right"/>
              <w:rPr>
                <w:sz w:val="28"/>
                <w:szCs w:val="28"/>
              </w:rPr>
            </w:pPr>
            <w:r>
              <w:rPr>
                <w:sz w:val="28"/>
                <w:szCs w:val="28"/>
              </w:rPr>
              <w:t xml:space="preserve">    -</w:t>
            </w:r>
          </w:p>
        </w:tc>
        <w:tc>
          <w:tcPr>
            <w:tcW w:w="4140" w:type="dxa"/>
          </w:tcPr>
          <w:p w:rsidR="008023C1" w:rsidRDefault="008023C1" w:rsidP="008316EC">
            <w:pPr>
              <w:tabs>
                <w:tab w:val="left" w:pos="2160"/>
              </w:tabs>
              <w:jc w:val="both"/>
              <w:rPr>
                <w:sz w:val="28"/>
                <w:szCs w:val="28"/>
              </w:rPr>
            </w:pPr>
            <w:r>
              <w:rPr>
                <w:sz w:val="28"/>
                <w:szCs w:val="28"/>
              </w:rPr>
              <w:t xml:space="preserve">Стенды, стеллажи (своими силами) </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Сувениры для гостей</w:t>
            </w:r>
          </w:p>
        </w:tc>
        <w:tc>
          <w:tcPr>
            <w:tcW w:w="1260" w:type="dxa"/>
          </w:tcPr>
          <w:p w:rsidR="008023C1" w:rsidRDefault="008023C1" w:rsidP="008023C1">
            <w:pPr>
              <w:tabs>
                <w:tab w:val="left" w:pos="2160"/>
              </w:tabs>
              <w:jc w:val="right"/>
              <w:rPr>
                <w:sz w:val="28"/>
                <w:szCs w:val="28"/>
              </w:rPr>
            </w:pPr>
            <w:r>
              <w:rPr>
                <w:sz w:val="28"/>
                <w:szCs w:val="28"/>
              </w:rPr>
              <w:t xml:space="preserve"> 360</w:t>
            </w:r>
          </w:p>
        </w:tc>
        <w:tc>
          <w:tcPr>
            <w:tcW w:w="4140" w:type="dxa"/>
          </w:tcPr>
          <w:p w:rsidR="008023C1" w:rsidRDefault="008023C1" w:rsidP="008316EC">
            <w:pPr>
              <w:tabs>
                <w:tab w:val="left" w:pos="2160"/>
              </w:tabs>
              <w:jc w:val="both"/>
              <w:rPr>
                <w:sz w:val="28"/>
                <w:szCs w:val="28"/>
              </w:rPr>
            </w:pPr>
            <w:r>
              <w:rPr>
                <w:sz w:val="28"/>
                <w:szCs w:val="28"/>
              </w:rPr>
              <w:t>120 шт. по 30 руб./шт.</w:t>
            </w:r>
          </w:p>
          <w:p w:rsidR="00530AAD" w:rsidRDefault="00530AAD" w:rsidP="008316EC">
            <w:pPr>
              <w:tabs>
                <w:tab w:val="left" w:pos="2160"/>
              </w:tabs>
              <w:jc w:val="both"/>
              <w:rPr>
                <w:sz w:val="28"/>
                <w:szCs w:val="28"/>
              </w:rPr>
            </w:pPr>
          </w:p>
        </w:tc>
      </w:tr>
      <w:tr w:rsidR="008023C1">
        <w:tc>
          <w:tcPr>
            <w:tcW w:w="4248" w:type="dxa"/>
          </w:tcPr>
          <w:p w:rsidR="008023C1" w:rsidRPr="00BA5E97" w:rsidRDefault="008023C1" w:rsidP="008316EC">
            <w:pPr>
              <w:tabs>
                <w:tab w:val="left" w:pos="2160"/>
              </w:tabs>
              <w:jc w:val="both"/>
              <w:rPr>
                <w:bCs/>
                <w:i/>
                <w:iCs/>
                <w:sz w:val="28"/>
                <w:szCs w:val="28"/>
              </w:rPr>
            </w:pPr>
            <w:r w:rsidRPr="00BA5E97">
              <w:rPr>
                <w:bCs/>
                <w:i/>
                <w:iCs/>
                <w:sz w:val="28"/>
                <w:szCs w:val="28"/>
              </w:rPr>
              <w:t>Чай-брейк:</w:t>
            </w:r>
          </w:p>
          <w:p w:rsidR="008023C1" w:rsidRDefault="008023C1" w:rsidP="008316EC">
            <w:pPr>
              <w:tabs>
                <w:tab w:val="left" w:pos="2160"/>
              </w:tabs>
              <w:jc w:val="both"/>
              <w:rPr>
                <w:sz w:val="28"/>
                <w:szCs w:val="28"/>
              </w:rPr>
            </w:pPr>
            <w:r>
              <w:rPr>
                <w:sz w:val="28"/>
                <w:szCs w:val="28"/>
              </w:rPr>
              <w:t>1) Одноразовые стаканы</w:t>
            </w:r>
          </w:p>
          <w:p w:rsidR="008023C1" w:rsidRDefault="008023C1" w:rsidP="008316EC">
            <w:pPr>
              <w:tabs>
                <w:tab w:val="left" w:pos="2160"/>
              </w:tabs>
              <w:jc w:val="both"/>
              <w:rPr>
                <w:sz w:val="28"/>
                <w:szCs w:val="28"/>
              </w:rPr>
            </w:pPr>
            <w:r>
              <w:rPr>
                <w:sz w:val="28"/>
                <w:szCs w:val="28"/>
              </w:rPr>
              <w:t>2) Чай</w:t>
            </w:r>
          </w:p>
          <w:p w:rsidR="008023C1" w:rsidRDefault="008023C1" w:rsidP="008316EC">
            <w:pPr>
              <w:tabs>
                <w:tab w:val="left" w:pos="2160"/>
              </w:tabs>
              <w:jc w:val="both"/>
              <w:rPr>
                <w:sz w:val="28"/>
                <w:szCs w:val="28"/>
              </w:rPr>
            </w:pPr>
            <w:r>
              <w:rPr>
                <w:sz w:val="28"/>
                <w:szCs w:val="28"/>
              </w:rPr>
              <w:t xml:space="preserve">3) Сахар </w:t>
            </w:r>
          </w:p>
          <w:p w:rsidR="008023C1" w:rsidRDefault="008023C1" w:rsidP="008316EC">
            <w:pPr>
              <w:tabs>
                <w:tab w:val="left" w:pos="2160"/>
              </w:tabs>
              <w:jc w:val="both"/>
              <w:rPr>
                <w:sz w:val="28"/>
                <w:szCs w:val="28"/>
              </w:rPr>
            </w:pPr>
            <w:r>
              <w:rPr>
                <w:sz w:val="28"/>
                <w:szCs w:val="28"/>
              </w:rPr>
              <w:t xml:space="preserve">4) Казули </w:t>
            </w:r>
          </w:p>
        </w:tc>
        <w:tc>
          <w:tcPr>
            <w:tcW w:w="1260" w:type="dxa"/>
          </w:tcPr>
          <w:p w:rsidR="008023C1" w:rsidRDefault="008023C1" w:rsidP="008023C1">
            <w:pPr>
              <w:tabs>
                <w:tab w:val="left" w:pos="2160"/>
              </w:tabs>
              <w:jc w:val="right"/>
              <w:rPr>
                <w:sz w:val="28"/>
                <w:szCs w:val="28"/>
              </w:rPr>
            </w:pPr>
          </w:p>
          <w:p w:rsidR="008023C1" w:rsidRDefault="008023C1" w:rsidP="008023C1">
            <w:pPr>
              <w:tabs>
                <w:tab w:val="left" w:pos="2160"/>
              </w:tabs>
              <w:jc w:val="right"/>
              <w:rPr>
                <w:sz w:val="28"/>
                <w:szCs w:val="28"/>
              </w:rPr>
            </w:pPr>
            <w:r>
              <w:rPr>
                <w:sz w:val="28"/>
                <w:szCs w:val="28"/>
              </w:rPr>
              <w:t>60</w:t>
            </w:r>
          </w:p>
          <w:p w:rsidR="008023C1" w:rsidRDefault="008023C1" w:rsidP="008023C1">
            <w:pPr>
              <w:tabs>
                <w:tab w:val="left" w:pos="2160"/>
              </w:tabs>
              <w:jc w:val="right"/>
              <w:rPr>
                <w:sz w:val="28"/>
                <w:szCs w:val="28"/>
              </w:rPr>
            </w:pPr>
            <w:r>
              <w:rPr>
                <w:sz w:val="28"/>
                <w:szCs w:val="28"/>
              </w:rPr>
              <w:t>120</w:t>
            </w:r>
          </w:p>
          <w:p w:rsidR="008023C1" w:rsidRDefault="008023C1" w:rsidP="008023C1">
            <w:pPr>
              <w:tabs>
                <w:tab w:val="left" w:pos="2160"/>
              </w:tabs>
              <w:jc w:val="right"/>
              <w:rPr>
                <w:sz w:val="28"/>
                <w:szCs w:val="28"/>
              </w:rPr>
            </w:pPr>
            <w:r>
              <w:rPr>
                <w:sz w:val="28"/>
                <w:szCs w:val="28"/>
              </w:rPr>
              <w:t>60</w:t>
            </w:r>
          </w:p>
          <w:p w:rsidR="008023C1" w:rsidRDefault="008023C1" w:rsidP="008023C1">
            <w:pPr>
              <w:tabs>
                <w:tab w:val="left" w:pos="2160"/>
              </w:tabs>
              <w:jc w:val="right"/>
              <w:rPr>
                <w:sz w:val="28"/>
                <w:szCs w:val="28"/>
              </w:rPr>
            </w:pPr>
            <w:r>
              <w:rPr>
                <w:sz w:val="28"/>
                <w:szCs w:val="28"/>
              </w:rPr>
              <w:t>840</w:t>
            </w:r>
          </w:p>
        </w:tc>
        <w:tc>
          <w:tcPr>
            <w:tcW w:w="4140" w:type="dxa"/>
          </w:tcPr>
          <w:p w:rsidR="008023C1" w:rsidRDefault="008023C1" w:rsidP="008316EC">
            <w:pPr>
              <w:tabs>
                <w:tab w:val="left" w:pos="2160"/>
              </w:tabs>
              <w:jc w:val="both"/>
              <w:rPr>
                <w:sz w:val="28"/>
                <w:szCs w:val="28"/>
              </w:rPr>
            </w:pPr>
          </w:p>
          <w:p w:rsidR="008023C1" w:rsidRDefault="008023C1" w:rsidP="008316EC">
            <w:pPr>
              <w:tabs>
                <w:tab w:val="left" w:pos="2160"/>
              </w:tabs>
              <w:jc w:val="both"/>
              <w:rPr>
                <w:sz w:val="28"/>
                <w:szCs w:val="28"/>
              </w:rPr>
            </w:pPr>
            <w:r>
              <w:rPr>
                <w:sz w:val="28"/>
                <w:szCs w:val="28"/>
              </w:rPr>
              <w:t>120 шт. по 50 коп.</w:t>
            </w:r>
          </w:p>
          <w:p w:rsidR="008023C1" w:rsidRDefault="008023C1" w:rsidP="008316EC">
            <w:pPr>
              <w:tabs>
                <w:tab w:val="left" w:pos="2160"/>
              </w:tabs>
              <w:jc w:val="both"/>
              <w:rPr>
                <w:sz w:val="28"/>
                <w:szCs w:val="28"/>
              </w:rPr>
            </w:pPr>
            <w:r>
              <w:rPr>
                <w:sz w:val="28"/>
                <w:szCs w:val="28"/>
              </w:rPr>
              <w:t>120 пакетиков по 1 руб.</w:t>
            </w:r>
          </w:p>
          <w:p w:rsidR="008023C1" w:rsidRDefault="008023C1" w:rsidP="008316EC">
            <w:pPr>
              <w:tabs>
                <w:tab w:val="left" w:pos="2160"/>
              </w:tabs>
              <w:jc w:val="both"/>
              <w:rPr>
                <w:sz w:val="28"/>
                <w:szCs w:val="28"/>
              </w:rPr>
            </w:pPr>
            <w:r>
              <w:rPr>
                <w:sz w:val="28"/>
                <w:szCs w:val="28"/>
              </w:rPr>
              <w:t>2 кг по 30 руб.</w:t>
            </w:r>
          </w:p>
          <w:p w:rsidR="008023C1" w:rsidRDefault="008023C1" w:rsidP="008316EC">
            <w:pPr>
              <w:tabs>
                <w:tab w:val="left" w:pos="2160"/>
              </w:tabs>
              <w:jc w:val="both"/>
              <w:rPr>
                <w:sz w:val="28"/>
                <w:szCs w:val="28"/>
              </w:rPr>
            </w:pPr>
            <w:r>
              <w:rPr>
                <w:sz w:val="28"/>
                <w:szCs w:val="28"/>
              </w:rPr>
              <w:t>120 шт. по 7руб.</w:t>
            </w:r>
          </w:p>
        </w:tc>
      </w:tr>
      <w:tr w:rsidR="00B267DC">
        <w:tc>
          <w:tcPr>
            <w:tcW w:w="4248" w:type="dxa"/>
          </w:tcPr>
          <w:p w:rsidR="00B267DC" w:rsidRDefault="00B267DC" w:rsidP="00851F3C">
            <w:pPr>
              <w:tabs>
                <w:tab w:val="left" w:pos="2160"/>
              </w:tabs>
              <w:jc w:val="both"/>
              <w:rPr>
                <w:sz w:val="28"/>
                <w:szCs w:val="28"/>
              </w:rPr>
            </w:pPr>
            <w:r>
              <w:rPr>
                <w:sz w:val="28"/>
                <w:szCs w:val="28"/>
              </w:rPr>
              <w:t>Итого:</w:t>
            </w:r>
          </w:p>
        </w:tc>
        <w:tc>
          <w:tcPr>
            <w:tcW w:w="1260" w:type="dxa"/>
          </w:tcPr>
          <w:p w:rsidR="00B267DC" w:rsidRPr="00750711" w:rsidRDefault="00FD7C84" w:rsidP="008023C1">
            <w:pPr>
              <w:tabs>
                <w:tab w:val="left" w:pos="2160"/>
              </w:tabs>
              <w:jc w:val="right"/>
              <w:rPr>
                <w:b/>
                <w:sz w:val="28"/>
                <w:szCs w:val="28"/>
              </w:rPr>
            </w:pPr>
            <w:r>
              <w:rPr>
                <w:b/>
                <w:sz w:val="28"/>
                <w:szCs w:val="28"/>
              </w:rPr>
              <w:t>11690</w:t>
            </w:r>
          </w:p>
        </w:tc>
        <w:tc>
          <w:tcPr>
            <w:tcW w:w="4140" w:type="dxa"/>
          </w:tcPr>
          <w:p w:rsidR="00B267DC" w:rsidRDefault="00B267DC" w:rsidP="008316EC">
            <w:pPr>
              <w:tabs>
                <w:tab w:val="left" w:pos="2160"/>
              </w:tabs>
              <w:jc w:val="both"/>
              <w:rPr>
                <w:sz w:val="28"/>
                <w:szCs w:val="28"/>
              </w:rPr>
            </w:pPr>
          </w:p>
        </w:tc>
      </w:tr>
      <w:tr w:rsidR="00B267DC">
        <w:tc>
          <w:tcPr>
            <w:tcW w:w="4248" w:type="dxa"/>
          </w:tcPr>
          <w:p w:rsidR="00B267DC" w:rsidRDefault="00B267DC" w:rsidP="008316EC">
            <w:pPr>
              <w:tabs>
                <w:tab w:val="left" w:pos="2160"/>
              </w:tabs>
              <w:jc w:val="both"/>
              <w:rPr>
                <w:sz w:val="28"/>
                <w:szCs w:val="28"/>
              </w:rPr>
            </w:pPr>
            <w:r>
              <w:rPr>
                <w:sz w:val="28"/>
                <w:szCs w:val="28"/>
              </w:rPr>
              <w:t>Непредвиденные расходы</w:t>
            </w:r>
            <w:r w:rsidR="00750711">
              <w:rPr>
                <w:sz w:val="28"/>
                <w:szCs w:val="28"/>
              </w:rPr>
              <w:t xml:space="preserve"> (2</w:t>
            </w:r>
            <w:r>
              <w:rPr>
                <w:sz w:val="28"/>
                <w:szCs w:val="28"/>
              </w:rPr>
              <w:t>0%)</w:t>
            </w:r>
          </w:p>
        </w:tc>
        <w:tc>
          <w:tcPr>
            <w:tcW w:w="1260" w:type="dxa"/>
          </w:tcPr>
          <w:p w:rsidR="00B267DC" w:rsidRDefault="00FD7C84" w:rsidP="00750711">
            <w:pPr>
              <w:tabs>
                <w:tab w:val="left" w:pos="2160"/>
              </w:tabs>
              <w:jc w:val="right"/>
              <w:rPr>
                <w:sz w:val="28"/>
                <w:szCs w:val="28"/>
              </w:rPr>
            </w:pPr>
            <w:r>
              <w:rPr>
                <w:sz w:val="28"/>
                <w:szCs w:val="28"/>
              </w:rPr>
              <w:t>2338</w:t>
            </w:r>
          </w:p>
        </w:tc>
        <w:tc>
          <w:tcPr>
            <w:tcW w:w="4140" w:type="dxa"/>
          </w:tcPr>
          <w:p w:rsidR="00B267DC" w:rsidRDefault="00B267DC" w:rsidP="008316EC">
            <w:pPr>
              <w:tabs>
                <w:tab w:val="left" w:pos="2160"/>
              </w:tabs>
              <w:jc w:val="both"/>
              <w:rPr>
                <w:sz w:val="28"/>
                <w:szCs w:val="28"/>
              </w:rPr>
            </w:pPr>
          </w:p>
        </w:tc>
      </w:tr>
      <w:tr w:rsidR="00B267DC">
        <w:tc>
          <w:tcPr>
            <w:tcW w:w="4248" w:type="dxa"/>
          </w:tcPr>
          <w:p w:rsidR="00B267DC" w:rsidRPr="00166F72" w:rsidRDefault="00B267DC" w:rsidP="008316EC">
            <w:pPr>
              <w:tabs>
                <w:tab w:val="left" w:pos="2160"/>
              </w:tabs>
              <w:jc w:val="both"/>
              <w:rPr>
                <w:b/>
                <w:sz w:val="28"/>
                <w:szCs w:val="28"/>
              </w:rPr>
            </w:pPr>
            <w:r w:rsidRPr="00166F72">
              <w:rPr>
                <w:b/>
                <w:sz w:val="28"/>
                <w:szCs w:val="28"/>
              </w:rPr>
              <w:t>Всего</w:t>
            </w:r>
            <w:r w:rsidR="00750711" w:rsidRPr="00166F72">
              <w:rPr>
                <w:b/>
                <w:sz w:val="28"/>
                <w:szCs w:val="28"/>
              </w:rPr>
              <w:t xml:space="preserve"> расходов</w:t>
            </w:r>
            <w:r w:rsidRPr="00166F72">
              <w:rPr>
                <w:b/>
                <w:sz w:val="28"/>
                <w:szCs w:val="28"/>
              </w:rPr>
              <w:t>:</w:t>
            </w:r>
          </w:p>
        </w:tc>
        <w:tc>
          <w:tcPr>
            <w:tcW w:w="1260" w:type="dxa"/>
          </w:tcPr>
          <w:p w:rsidR="00B267DC" w:rsidRPr="00750711" w:rsidRDefault="00FD7C84" w:rsidP="00750711">
            <w:pPr>
              <w:tabs>
                <w:tab w:val="left" w:pos="2160"/>
              </w:tabs>
              <w:jc w:val="right"/>
              <w:rPr>
                <w:b/>
                <w:sz w:val="28"/>
                <w:szCs w:val="28"/>
              </w:rPr>
            </w:pPr>
            <w:r>
              <w:rPr>
                <w:b/>
                <w:sz w:val="28"/>
                <w:szCs w:val="28"/>
              </w:rPr>
              <w:t>14028</w:t>
            </w:r>
          </w:p>
        </w:tc>
        <w:tc>
          <w:tcPr>
            <w:tcW w:w="4140" w:type="dxa"/>
          </w:tcPr>
          <w:p w:rsidR="00B267DC" w:rsidRDefault="00B267DC" w:rsidP="008316EC">
            <w:pPr>
              <w:tabs>
                <w:tab w:val="left" w:pos="2160"/>
              </w:tabs>
              <w:jc w:val="both"/>
              <w:rPr>
                <w:sz w:val="28"/>
                <w:szCs w:val="28"/>
              </w:rPr>
            </w:pPr>
          </w:p>
        </w:tc>
      </w:tr>
    </w:tbl>
    <w:p w:rsidR="00621764" w:rsidRPr="002A61C7" w:rsidRDefault="00621764" w:rsidP="002A61C7">
      <w:pPr>
        <w:tabs>
          <w:tab w:val="left" w:pos="2160"/>
        </w:tabs>
        <w:spacing w:line="360" w:lineRule="auto"/>
        <w:ind w:left="720"/>
        <w:jc w:val="both"/>
        <w:rPr>
          <w:sz w:val="28"/>
          <w:szCs w:val="28"/>
        </w:rPr>
      </w:pPr>
      <w:r w:rsidRPr="00521389">
        <w:rPr>
          <w:b/>
          <w:bCs/>
          <w:sz w:val="36"/>
          <w:szCs w:val="36"/>
        </w:rPr>
        <w:t>Заключение</w:t>
      </w:r>
    </w:p>
    <w:p w:rsidR="00621764" w:rsidRDefault="00621764" w:rsidP="00456FCC">
      <w:pPr>
        <w:tabs>
          <w:tab w:val="left" w:pos="2160"/>
        </w:tabs>
        <w:spacing w:line="360" w:lineRule="auto"/>
        <w:ind w:firstLine="720"/>
        <w:jc w:val="both"/>
        <w:rPr>
          <w:sz w:val="28"/>
          <w:szCs w:val="28"/>
        </w:rPr>
      </w:pPr>
    </w:p>
    <w:p w:rsidR="00621764" w:rsidRDefault="00F758CC" w:rsidP="00456FCC">
      <w:pPr>
        <w:tabs>
          <w:tab w:val="left" w:pos="2160"/>
        </w:tabs>
        <w:spacing w:line="360" w:lineRule="auto"/>
        <w:ind w:firstLine="720"/>
        <w:jc w:val="both"/>
        <w:rPr>
          <w:sz w:val="28"/>
          <w:szCs w:val="28"/>
        </w:rPr>
      </w:pPr>
      <w:r>
        <w:rPr>
          <w:sz w:val="28"/>
          <w:szCs w:val="28"/>
        </w:rPr>
        <w:t>Традиционные народные художественные промыслы и ремесла</w:t>
      </w:r>
      <w:r w:rsidR="002D55A1">
        <w:rPr>
          <w:sz w:val="28"/>
          <w:szCs w:val="28"/>
        </w:rPr>
        <w:t xml:space="preserve"> России</w:t>
      </w:r>
      <w:r>
        <w:rPr>
          <w:sz w:val="28"/>
          <w:szCs w:val="28"/>
        </w:rPr>
        <w:t xml:space="preserve"> прошедших столетий </w:t>
      </w:r>
      <w:r w:rsidR="00621764">
        <w:rPr>
          <w:sz w:val="28"/>
          <w:szCs w:val="28"/>
        </w:rPr>
        <w:t xml:space="preserve"> во многом определяют и настоящее, и не только в культурно художественных формах, но и в характере и особенностях социализации личности</w:t>
      </w:r>
      <w:r w:rsidR="004A6CA5">
        <w:rPr>
          <w:sz w:val="28"/>
          <w:szCs w:val="28"/>
        </w:rPr>
        <w:t>,</w:t>
      </w:r>
      <w:r w:rsidR="00621764">
        <w:rPr>
          <w:sz w:val="28"/>
          <w:szCs w:val="28"/>
        </w:rPr>
        <w:t xml:space="preserve"> способах и глубине вхождения ее в мир культуры. Вместе с тем значительная часть культурного наследия</w:t>
      </w:r>
      <w:r>
        <w:rPr>
          <w:sz w:val="28"/>
          <w:szCs w:val="28"/>
        </w:rPr>
        <w:t xml:space="preserve"> русского народа</w:t>
      </w:r>
      <w:r w:rsidR="00621764">
        <w:rPr>
          <w:sz w:val="28"/>
          <w:szCs w:val="28"/>
        </w:rPr>
        <w:t xml:space="preserve"> просто не работает в нынешней социокультурной ситуации, что наносит серьезный урон становлению исторического и культурного  саморазвития новых поколений. Более того, сегодня проблема сохранения культурного наследия для </w:t>
      </w:r>
      <w:r w:rsidR="004A6CA5">
        <w:rPr>
          <w:sz w:val="28"/>
          <w:szCs w:val="28"/>
        </w:rPr>
        <w:t xml:space="preserve">Архангельской </w:t>
      </w:r>
      <w:r w:rsidR="00621764">
        <w:rPr>
          <w:sz w:val="28"/>
          <w:szCs w:val="28"/>
        </w:rPr>
        <w:t>области встает как вопрос о ее культурном выживании, как проблема сохранения культурной идентичности.</w:t>
      </w:r>
      <w:r w:rsidR="00621764" w:rsidRPr="001049F9">
        <w:rPr>
          <w:rStyle w:val="a5"/>
        </w:rPr>
        <w:footnoteReference w:id="64"/>
      </w:r>
      <w:r w:rsidR="00621764" w:rsidRPr="001049F9">
        <w:t xml:space="preserve"> </w:t>
      </w:r>
    </w:p>
    <w:p w:rsidR="00621764" w:rsidRPr="001049F9" w:rsidRDefault="00621764" w:rsidP="00456FCC">
      <w:pPr>
        <w:tabs>
          <w:tab w:val="left" w:pos="2160"/>
        </w:tabs>
        <w:spacing w:line="360" w:lineRule="auto"/>
        <w:ind w:firstLine="720"/>
        <w:jc w:val="both"/>
      </w:pPr>
      <w:r>
        <w:rPr>
          <w:sz w:val="28"/>
          <w:szCs w:val="28"/>
        </w:rPr>
        <w:t>В народных</w:t>
      </w:r>
      <w:r w:rsidR="004A6CA5">
        <w:rPr>
          <w:sz w:val="28"/>
          <w:szCs w:val="28"/>
        </w:rPr>
        <w:t xml:space="preserve"> промыслах и</w:t>
      </w:r>
      <w:r>
        <w:rPr>
          <w:sz w:val="28"/>
          <w:szCs w:val="28"/>
        </w:rPr>
        <w:t xml:space="preserve"> ремеслах </w:t>
      </w:r>
      <w:r w:rsidR="004A6CA5">
        <w:rPr>
          <w:sz w:val="28"/>
          <w:szCs w:val="28"/>
        </w:rPr>
        <w:t xml:space="preserve">Русского Севера </w:t>
      </w:r>
      <w:r>
        <w:rPr>
          <w:sz w:val="28"/>
          <w:szCs w:val="28"/>
        </w:rPr>
        <w:t>заложена историческая память</w:t>
      </w:r>
      <w:r w:rsidR="004A6CA5">
        <w:rPr>
          <w:sz w:val="28"/>
          <w:szCs w:val="28"/>
        </w:rPr>
        <w:t xml:space="preserve"> поморского народа</w:t>
      </w:r>
      <w:r>
        <w:rPr>
          <w:sz w:val="28"/>
          <w:szCs w:val="28"/>
        </w:rPr>
        <w:t xml:space="preserve"> и неразрывная связь времен, народная точка зрения на мир, на человека в этом мире. </w:t>
      </w:r>
      <w:r w:rsidR="004A6CA5">
        <w:rPr>
          <w:sz w:val="28"/>
          <w:szCs w:val="28"/>
        </w:rPr>
        <w:t>Северные м</w:t>
      </w:r>
      <w:r>
        <w:rPr>
          <w:sz w:val="28"/>
          <w:szCs w:val="28"/>
        </w:rPr>
        <w:t>астера из народа проявляли высокий художественный вкус, они трудились с творческим вдохновением, создавали поистине шедевры, используя и развивая богатейшие традиции, которые отразились в работах народных умельцев</w:t>
      </w:r>
      <w:r w:rsidRPr="001049F9">
        <w:t>.</w:t>
      </w:r>
      <w:r w:rsidRPr="001049F9">
        <w:rPr>
          <w:rStyle w:val="a5"/>
        </w:rPr>
        <w:footnoteReference w:id="65"/>
      </w:r>
    </w:p>
    <w:p w:rsidR="00621764" w:rsidRDefault="00621764" w:rsidP="00456FCC">
      <w:pPr>
        <w:tabs>
          <w:tab w:val="left" w:pos="2160"/>
        </w:tabs>
        <w:spacing w:line="360" w:lineRule="auto"/>
        <w:ind w:firstLine="720"/>
        <w:jc w:val="both"/>
        <w:rPr>
          <w:sz w:val="28"/>
          <w:szCs w:val="28"/>
        </w:rPr>
      </w:pPr>
      <w:r>
        <w:rPr>
          <w:sz w:val="28"/>
          <w:szCs w:val="28"/>
        </w:rPr>
        <w:t>Народные художественные промыслы</w:t>
      </w:r>
      <w:r w:rsidR="004A6CA5">
        <w:rPr>
          <w:sz w:val="28"/>
          <w:szCs w:val="28"/>
        </w:rPr>
        <w:t xml:space="preserve"> Русского Севера</w:t>
      </w:r>
      <w:r>
        <w:rPr>
          <w:sz w:val="28"/>
          <w:szCs w:val="28"/>
        </w:rPr>
        <w:t>, как и любые другие промыслы в России всегда были весьма разнообразным и обширным занятием, включавшим значительное число граждан с</w:t>
      </w:r>
      <w:r w:rsidR="003C604E">
        <w:rPr>
          <w:sz w:val="28"/>
          <w:szCs w:val="28"/>
        </w:rPr>
        <w:t xml:space="preserve">траны, осуществлявших сельский  и </w:t>
      </w:r>
      <w:r>
        <w:rPr>
          <w:sz w:val="28"/>
          <w:szCs w:val="28"/>
        </w:rPr>
        <w:t>слобод</w:t>
      </w:r>
      <w:r w:rsidR="003C604E">
        <w:rPr>
          <w:sz w:val="28"/>
          <w:szCs w:val="28"/>
        </w:rPr>
        <w:t xml:space="preserve">ской образ жизни, домашний и </w:t>
      </w:r>
      <w:r>
        <w:rPr>
          <w:sz w:val="28"/>
          <w:szCs w:val="28"/>
        </w:rPr>
        <w:t>коллективный труд. В развитии промыслов активно участвовали представители других сословий, передававших в рамках этой сложной деятельности экономические, технологические, художественные навыки и знания.</w:t>
      </w:r>
    </w:p>
    <w:p w:rsidR="00621764" w:rsidRDefault="00621764" w:rsidP="00456FCC">
      <w:pPr>
        <w:tabs>
          <w:tab w:val="left" w:pos="2160"/>
        </w:tabs>
        <w:spacing w:line="360" w:lineRule="auto"/>
        <w:ind w:firstLine="720"/>
        <w:jc w:val="both"/>
        <w:rPr>
          <w:sz w:val="28"/>
          <w:szCs w:val="28"/>
        </w:rPr>
      </w:pPr>
      <w:r>
        <w:rPr>
          <w:sz w:val="28"/>
          <w:szCs w:val="28"/>
        </w:rPr>
        <w:t xml:space="preserve">Главной определяющей чертой народных художественных </w:t>
      </w:r>
      <w:r w:rsidR="00E31D4D">
        <w:rPr>
          <w:sz w:val="28"/>
          <w:szCs w:val="28"/>
        </w:rPr>
        <w:t xml:space="preserve">промыслов и </w:t>
      </w:r>
      <w:r>
        <w:rPr>
          <w:sz w:val="28"/>
          <w:szCs w:val="28"/>
        </w:rPr>
        <w:t>ремесел всегда являлся коллективный характер. Существовавшая форма сетевой организации труда позволяла сочетать и комбинировать различные образы жизни, объединяя конкурентные преимущества коммерческих компетенций и способностей со знанием природных материалов и ручным мастерством, гибко использую надомный труд и эффективную систему периодической торговли на ярмарках.</w:t>
      </w:r>
    </w:p>
    <w:p w:rsidR="00621764" w:rsidRDefault="00621764" w:rsidP="00456FCC">
      <w:pPr>
        <w:tabs>
          <w:tab w:val="left" w:pos="2160"/>
        </w:tabs>
        <w:spacing w:line="360" w:lineRule="auto"/>
        <w:ind w:firstLine="720"/>
        <w:jc w:val="both"/>
        <w:rPr>
          <w:sz w:val="28"/>
          <w:szCs w:val="28"/>
        </w:rPr>
      </w:pPr>
      <w:r>
        <w:rPr>
          <w:sz w:val="28"/>
          <w:szCs w:val="28"/>
        </w:rPr>
        <w:t xml:space="preserve">Деятельность в </w:t>
      </w:r>
      <w:r w:rsidR="00E31D4D">
        <w:rPr>
          <w:sz w:val="28"/>
          <w:szCs w:val="28"/>
        </w:rPr>
        <w:t xml:space="preserve">народных </w:t>
      </w:r>
      <w:r>
        <w:rPr>
          <w:sz w:val="28"/>
          <w:szCs w:val="28"/>
        </w:rPr>
        <w:t xml:space="preserve">художественных промыслах сочетала физический труд с трудом интеллектуальным, по сути дела, являясь школой национальной креативности. Произведения мастеров всегда носили на себе отпечаток времени, всего культурного слоя в котором зарождалось и развивалось ремесло. </w:t>
      </w:r>
    </w:p>
    <w:p w:rsidR="00621764" w:rsidRDefault="00621764" w:rsidP="00456FCC">
      <w:pPr>
        <w:tabs>
          <w:tab w:val="left" w:pos="2160"/>
        </w:tabs>
        <w:spacing w:line="360" w:lineRule="auto"/>
        <w:ind w:firstLine="720"/>
        <w:jc w:val="both"/>
        <w:rPr>
          <w:sz w:val="28"/>
          <w:szCs w:val="28"/>
        </w:rPr>
      </w:pPr>
      <w:r>
        <w:rPr>
          <w:sz w:val="28"/>
          <w:szCs w:val="28"/>
        </w:rPr>
        <w:t>Изделия народных мастеров всегда были утилитарны, функциональны и применимы в быту, потеря смысла народного творчества неизбежна, если не учитывается ее бытовая функция, жизненное назначение.</w:t>
      </w:r>
    </w:p>
    <w:p w:rsidR="00621764" w:rsidRDefault="00621764" w:rsidP="00456FCC">
      <w:pPr>
        <w:tabs>
          <w:tab w:val="left" w:pos="2160"/>
        </w:tabs>
        <w:spacing w:line="360" w:lineRule="auto"/>
        <w:ind w:firstLine="720"/>
        <w:jc w:val="both"/>
        <w:rPr>
          <w:sz w:val="28"/>
          <w:szCs w:val="28"/>
        </w:rPr>
      </w:pPr>
      <w:r>
        <w:rPr>
          <w:sz w:val="28"/>
          <w:szCs w:val="28"/>
        </w:rPr>
        <w:t xml:space="preserve">К сожалению, в настоящее время большая часть продукции, выпускаемой </w:t>
      </w:r>
      <w:r w:rsidR="00E31D4D">
        <w:rPr>
          <w:sz w:val="28"/>
          <w:szCs w:val="28"/>
        </w:rPr>
        <w:t xml:space="preserve">немногочисленными оставшимися на плаву </w:t>
      </w:r>
      <w:r>
        <w:rPr>
          <w:sz w:val="28"/>
          <w:szCs w:val="28"/>
        </w:rPr>
        <w:t xml:space="preserve">предприятиями народных художественных промыслов в нашей стране, является изделиями </w:t>
      </w:r>
      <w:r w:rsidR="00E31D4D">
        <w:rPr>
          <w:sz w:val="28"/>
          <w:szCs w:val="28"/>
        </w:rPr>
        <w:t xml:space="preserve">чисто </w:t>
      </w:r>
      <w:r>
        <w:rPr>
          <w:sz w:val="28"/>
          <w:szCs w:val="28"/>
        </w:rPr>
        <w:t>сувенирного характера.</w:t>
      </w:r>
    </w:p>
    <w:p w:rsidR="00621764" w:rsidRDefault="00621764" w:rsidP="00E31D4D">
      <w:pPr>
        <w:tabs>
          <w:tab w:val="left" w:pos="2160"/>
        </w:tabs>
        <w:spacing w:line="360" w:lineRule="auto"/>
        <w:ind w:firstLine="720"/>
        <w:jc w:val="both"/>
        <w:rPr>
          <w:sz w:val="28"/>
          <w:szCs w:val="28"/>
        </w:rPr>
      </w:pPr>
      <w:r>
        <w:rPr>
          <w:sz w:val="28"/>
          <w:szCs w:val="28"/>
        </w:rPr>
        <w:t xml:space="preserve">Для </w:t>
      </w:r>
      <w:r w:rsidR="00E31D4D">
        <w:rPr>
          <w:sz w:val="28"/>
          <w:szCs w:val="28"/>
        </w:rPr>
        <w:t xml:space="preserve">сохранения и </w:t>
      </w:r>
      <w:r>
        <w:rPr>
          <w:sz w:val="28"/>
          <w:szCs w:val="28"/>
        </w:rPr>
        <w:t xml:space="preserve">развития </w:t>
      </w:r>
      <w:r w:rsidR="00E31D4D">
        <w:rPr>
          <w:sz w:val="28"/>
          <w:szCs w:val="28"/>
        </w:rPr>
        <w:t xml:space="preserve">традиционных народных художественных </w:t>
      </w:r>
      <w:r>
        <w:rPr>
          <w:sz w:val="28"/>
          <w:szCs w:val="28"/>
        </w:rPr>
        <w:t>промыслов</w:t>
      </w:r>
      <w:r w:rsidR="00E31D4D">
        <w:rPr>
          <w:sz w:val="28"/>
          <w:szCs w:val="28"/>
        </w:rPr>
        <w:t xml:space="preserve"> и ремесел</w:t>
      </w:r>
      <w:r>
        <w:rPr>
          <w:sz w:val="28"/>
          <w:szCs w:val="28"/>
        </w:rPr>
        <w:t xml:space="preserve"> в </w:t>
      </w:r>
      <w:r w:rsidR="00E31D4D">
        <w:rPr>
          <w:sz w:val="28"/>
          <w:szCs w:val="28"/>
        </w:rPr>
        <w:t>любом регионе</w:t>
      </w:r>
      <w:r>
        <w:rPr>
          <w:sz w:val="28"/>
          <w:szCs w:val="28"/>
        </w:rPr>
        <w:t xml:space="preserve"> необходимо:</w:t>
      </w:r>
    </w:p>
    <w:p w:rsidR="00621764" w:rsidRDefault="00621764" w:rsidP="003F2829">
      <w:pPr>
        <w:numPr>
          <w:ilvl w:val="0"/>
          <w:numId w:val="36"/>
        </w:numPr>
        <w:tabs>
          <w:tab w:val="clear" w:pos="1520"/>
          <w:tab w:val="num" w:pos="720"/>
          <w:tab w:val="left" w:pos="2160"/>
        </w:tabs>
        <w:spacing w:line="360" w:lineRule="auto"/>
        <w:ind w:left="720"/>
        <w:jc w:val="both"/>
        <w:rPr>
          <w:sz w:val="28"/>
          <w:szCs w:val="28"/>
        </w:rPr>
      </w:pPr>
      <w:r>
        <w:rPr>
          <w:sz w:val="28"/>
          <w:szCs w:val="28"/>
        </w:rPr>
        <w:t>наличие природных ресурсов пригодных для ручного изготовления вещей (или же с незначительными инструментами, недорогими приспособлениями и машинами);</w:t>
      </w:r>
    </w:p>
    <w:p w:rsidR="00621764" w:rsidRDefault="00621764" w:rsidP="003F2829">
      <w:pPr>
        <w:numPr>
          <w:ilvl w:val="0"/>
          <w:numId w:val="36"/>
        </w:numPr>
        <w:tabs>
          <w:tab w:val="clear" w:pos="1520"/>
          <w:tab w:val="num" w:pos="720"/>
          <w:tab w:val="left" w:pos="2160"/>
        </w:tabs>
        <w:spacing w:line="360" w:lineRule="auto"/>
        <w:ind w:left="720"/>
        <w:jc w:val="both"/>
        <w:rPr>
          <w:sz w:val="28"/>
          <w:szCs w:val="28"/>
        </w:rPr>
      </w:pPr>
      <w:r>
        <w:rPr>
          <w:sz w:val="28"/>
          <w:szCs w:val="28"/>
        </w:rPr>
        <w:t>наличие свободного времени у жителей, отсутствие достатка от основной занятости, наличие опыта;</w:t>
      </w:r>
    </w:p>
    <w:p w:rsidR="00621764" w:rsidRDefault="00621764" w:rsidP="003F2829">
      <w:pPr>
        <w:numPr>
          <w:ilvl w:val="0"/>
          <w:numId w:val="36"/>
        </w:numPr>
        <w:tabs>
          <w:tab w:val="clear" w:pos="1520"/>
          <w:tab w:val="num" w:pos="720"/>
          <w:tab w:val="left" w:pos="2160"/>
        </w:tabs>
        <w:spacing w:line="360" w:lineRule="auto"/>
        <w:ind w:left="720"/>
        <w:jc w:val="both"/>
        <w:rPr>
          <w:sz w:val="28"/>
          <w:szCs w:val="28"/>
        </w:rPr>
      </w:pPr>
      <w:r>
        <w:rPr>
          <w:sz w:val="28"/>
          <w:szCs w:val="28"/>
        </w:rPr>
        <w:t>близость рынков (</w:t>
      </w:r>
      <w:r w:rsidR="00E31D4D">
        <w:rPr>
          <w:sz w:val="28"/>
          <w:szCs w:val="28"/>
        </w:rPr>
        <w:t xml:space="preserve">выставок, </w:t>
      </w:r>
      <w:r>
        <w:rPr>
          <w:sz w:val="28"/>
          <w:szCs w:val="28"/>
        </w:rPr>
        <w:t>ярмарок, столиц, коммуникаций, центров туризма);</w:t>
      </w:r>
    </w:p>
    <w:p w:rsidR="00621764" w:rsidRDefault="00621764" w:rsidP="003F2829">
      <w:pPr>
        <w:numPr>
          <w:ilvl w:val="0"/>
          <w:numId w:val="36"/>
        </w:numPr>
        <w:tabs>
          <w:tab w:val="clear" w:pos="1520"/>
          <w:tab w:val="num" w:pos="720"/>
          <w:tab w:val="left" w:pos="2160"/>
        </w:tabs>
        <w:spacing w:line="360" w:lineRule="auto"/>
        <w:ind w:left="720"/>
        <w:jc w:val="both"/>
        <w:rPr>
          <w:sz w:val="28"/>
          <w:szCs w:val="28"/>
        </w:rPr>
      </w:pPr>
      <w:r>
        <w:rPr>
          <w:sz w:val="28"/>
          <w:szCs w:val="28"/>
        </w:rPr>
        <w:t>понимание сложности ремесленно-промысловой деятельности, в современных условиях эта деятельность требует объединения усилий мастеров, менеджеров и эффективных собственников.</w:t>
      </w:r>
    </w:p>
    <w:p w:rsidR="00621764" w:rsidRDefault="00621764" w:rsidP="00456FCC">
      <w:pPr>
        <w:tabs>
          <w:tab w:val="left" w:pos="2160"/>
        </w:tabs>
        <w:spacing w:line="360" w:lineRule="auto"/>
        <w:ind w:firstLine="720"/>
        <w:jc w:val="both"/>
        <w:rPr>
          <w:sz w:val="28"/>
          <w:szCs w:val="28"/>
        </w:rPr>
      </w:pPr>
      <w:r>
        <w:rPr>
          <w:sz w:val="28"/>
          <w:szCs w:val="28"/>
        </w:rPr>
        <w:t xml:space="preserve">Безусловно, требуется улучшить законодательство о художественных ремеслах. Должны быть приведены в соответствие законы о туризме, где </w:t>
      </w:r>
      <w:r w:rsidR="00E31D4D">
        <w:rPr>
          <w:sz w:val="28"/>
          <w:szCs w:val="28"/>
        </w:rPr>
        <w:t xml:space="preserve">традиционные </w:t>
      </w:r>
      <w:r>
        <w:rPr>
          <w:sz w:val="28"/>
          <w:szCs w:val="28"/>
        </w:rPr>
        <w:t xml:space="preserve">народные художественные промыслы </w:t>
      </w:r>
      <w:r w:rsidR="00E31D4D">
        <w:rPr>
          <w:sz w:val="28"/>
          <w:szCs w:val="28"/>
        </w:rPr>
        <w:t xml:space="preserve">будут </w:t>
      </w:r>
      <w:r>
        <w:rPr>
          <w:sz w:val="28"/>
          <w:szCs w:val="28"/>
        </w:rPr>
        <w:t>отнесены к туристическим ресурсам муниципальных образований. В законе о национальной культурной автономии сказано: «…следовать национальным традициям и обычаям, выражать и развивать художественные промыслы и ремесла…». Наконец, главное требуется инициативные люди с нестандартным мышлением, способные, как это делают художники, рабо</w:t>
      </w:r>
      <w:r w:rsidR="006C6830">
        <w:rPr>
          <w:sz w:val="28"/>
          <w:szCs w:val="28"/>
        </w:rPr>
        <w:t>тать с традицией по-современно</w:t>
      </w:r>
      <w:r>
        <w:rPr>
          <w:sz w:val="28"/>
          <w:szCs w:val="28"/>
        </w:rPr>
        <w:t xml:space="preserve">му.    </w:t>
      </w:r>
    </w:p>
    <w:p w:rsidR="00621764" w:rsidRDefault="00621764" w:rsidP="00456FCC">
      <w:pPr>
        <w:tabs>
          <w:tab w:val="left" w:pos="2160"/>
        </w:tabs>
        <w:spacing w:line="360" w:lineRule="auto"/>
        <w:ind w:firstLine="720"/>
        <w:jc w:val="both"/>
        <w:rPr>
          <w:sz w:val="28"/>
          <w:szCs w:val="28"/>
        </w:rPr>
      </w:pPr>
      <w:r>
        <w:rPr>
          <w:sz w:val="28"/>
          <w:szCs w:val="28"/>
        </w:rPr>
        <w:t xml:space="preserve">Не стоит забывать о том, что развитие и распространение ремесел в России происходило не само по себе, а в рамках разветвленной системы обучения и </w:t>
      </w:r>
      <w:r w:rsidR="00E31D4D">
        <w:rPr>
          <w:sz w:val="28"/>
          <w:szCs w:val="28"/>
        </w:rPr>
        <w:t xml:space="preserve">постоянной </w:t>
      </w:r>
      <w:r>
        <w:rPr>
          <w:sz w:val="28"/>
          <w:szCs w:val="28"/>
        </w:rPr>
        <w:t>поддержки со стороны государства, общественных форм самоуправления, а также отдельных энтузиастов.</w:t>
      </w:r>
    </w:p>
    <w:p w:rsidR="00621764" w:rsidRDefault="00621764" w:rsidP="00456FCC">
      <w:pPr>
        <w:tabs>
          <w:tab w:val="left" w:pos="2160"/>
        </w:tabs>
        <w:spacing w:line="360" w:lineRule="auto"/>
        <w:ind w:firstLine="720"/>
        <w:jc w:val="both"/>
        <w:rPr>
          <w:sz w:val="28"/>
          <w:szCs w:val="28"/>
        </w:rPr>
      </w:pPr>
      <w:r>
        <w:rPr>
          <w:sz w:val="28"/>
          <w:szCs w:val="28"/>
        </w:rPr>
        <w:t>Любое народное искусство всегда было тесно связано с бытовым укладом социальной среды его создателей, отражало их отношение к окружающей действительности, их моральные нормы и систему мировоззрения. В истории нашей страны народные художественные промыслы, как и любые другие традиционные промыслы, были очагом формирования народной культуры. В начале 19 века развитие ремесел в России позволило уменьшить такие общественные беды как голод, бедность, преступность, пьянство, азартные игры. Ремесла и промыслы, наряду с народными домами, обществом народной трезвости, обществами взаимного кредита рассматривались в качестве институтов, врачующих социальные недомогания.</w:t>
      </w:r>
    </w:p>
    <w:p w:rsidR="00621764" w:rsidRDefault="00621764" w:rsidP="00456FCC">
      <w:pPr>
        <w:tabs>
          <w:tab w:val="left" w:pos="2160"/>
        </w:tabs>
        <w:spacing w:line="360" w:lineRule="auto"/>
        <w:ind w:firstLine="720"/>
        <w:jc w:val="both"/>
        <w:rPr>
          <w:sz w:val="28"/>
          <w:szCs w:val="28"/>
        </w:rPr>
      </w:pPr>
      <w:r>
        <w:rPr>
          <w:sz w:val="28"/>
          <w:szCs w:val="28"/>
        </w:rPr>
        <w:t>Сейчас в начале 21 века в нашей стране стоят те же социальные проблемы, усугубленные утратой моральных и нравственных ориентиров в обществе, замещением исконных культурных ценностей суррогатами «массовой культуры». Крайне нецелесообразно тратить баснословные деньги на разработку новых социальных антикризисных программ, гораздо проще воспользоваться своим собственным опытом.</w:t>
      </w:r>
    </w:p>
    <w:p w:rsidR="009E5139" w:rsidRDefault="00996A75" w:rsidP="00E31D4D">
      <w:pPr>
        <w:tabs>
          <w:tab w:val="left" w:pos="9355"/>
        </w:tabs>
        <w:spacing w:line="360" w:lineRule="auto"/>
        <w:ind w:right="-1" w:firstLine="720"/>
        <w:jc w:val="both"/>
        <w:rPr>
          <w:sz w:val="28"/>
          <w:szCs w:val="28"/>
        </w:rPr>
      </w:pPr>
      <w:r w:rsidRPr="00080B8A">
        <w:rPr>
          <w:sz w:val="28"/>
          <w:szCs w:val="28"/>
        </w:rPr>
        <w:t>В процессе работы над дипломным проектом были рассмот</w:t>
      </w:r>
      <w:r w:rsidR="00E31D4D">
        <w:rPr>
          <w:sz w:val="28"/>
          <w:szCs w:val="28"/>
        </w:rPr>
        <w:t xml:space="preserve">рены </w:t>
      </w:r>
      <w:r w:rsidR="004F0815" w:rsidRPr="00080B8A">
        <w:rPr>
          <w:sz w:val="28"/>
          <w:szCs w:val="28"/>
        </w:rPr>
        <w:t>народные художественные промыслы</w:t>
      </w:r>
      <w:r w:rsidRPr="00080B8A">
        <w:rPr>
          <w:sz w:val="28"/>
          <w:szCs w:val="28"/>
        </w:rPr>
        <w:t xml:space="preserve"> </w:t>
      </w:r>
      <w:r w:rsidR="00E31D4D">
        <w:rPr>
          <w:sz w:val="28"/>
          <w:szCs w:val="28"/>
        </w:rPr>
        <w:t xml:space="preserve">Русского Севера </w:t>
      </w:r>
      <w:r w:rsidRPr="00080B8A">
        <w:rPr>
          <w:sz w:val="28"/>
          <w:szCs w:val="28"/>
        </w:rPr>
        <w:t>как объект рекламирования</w:t>
      </w:r>
      <w:r w:rsidR="004F0815" w:rsidRPr="00080B8A">
        <w:rPr>
          <w:sz w:val="28"/>
          <w:szCs w:val="28"/>
        </w:rPr>
        <w:t xml:space="preserve"> и </w:t>
      </w:r>
      <w:r w:rsidR="00080B8A">
        <w:rPr>
          <w:sz w:val="28"/>
          <w:szCs w:val="28"/>
          <w:lang w:val="en-US"/>
        </w:rPr>
        <w:t>PR</w:t>
      </w:r>
      <w:r w:rsidR="00080B8A" w:rsidRPr="00080B8A">
        <w:rPr>
          <w:sz w:val="28"/>
          <w:szCs w:val="28"/>
        </w:rPr>
        <w:t>-</w:t>
      </w:r>
      <w:r w:rsidR="004F0815" w:rsidRPr="00080B8A">
        <w:rPr>
          <w:sz w:val="28"/>
          <w:szCs w:val="28"/>
        </w:rPr>
        <w:t>пропаганды</w:t>
      </w:r>
      <w:r w:rsidRPr="00080B8A">
        <w:rPr>
          <w:sz w:val="28"/>
          <w:szCs w:val="28"/>
        </w:rPr>
        <w:t>, этапы плани</w:t>
      </w:r>
      <w:r w:rsidR="004F0815" w:rsidRPr="00080B8A">
        <w:rPr>
          <w:sz w:val="28"/>
          <w:szCs w:val="28"/>
        </w:rPr>
        <w:t>рования</w:t>
      </w:r>
      <w:r w:rsidR="00080B8A">
        <w:rPr>
          <w:sz w:val="28"/>
          <w:szCs w:val="28"/>
        </w:rPr>
        <w:t>, организации</w:t>
      </w:r>
      <w:r w:rsidR="004F0815" w:rsidRPr="00080B8A">
        <w:rPr>
          <w:sz w:val="28"/>
          <w:szCs w:val="28"/>
        </w:rPr>
        <w:t xml:space="preserve"> и про</w:t>
      </w:r>
      <w:r w:rsidR="00080B8A">
        <w:rPr>
          <w:sz w:val="28"/>
          <w:szCs w:val="28"/>
        </w:rPr>
        <w:t>ведения</w:t>
      </w:r>
      <w:r w:rsidR="004F0815" w:rsidRPr="00080B8A">
        <w:rPr>
          <w:sz w:val="28"/>
          <w:szCs w:val="28"/>
        </w:rPr>
        <w:t xml:space="preserve"> </w:t>
      </w:r>
      <w:r w:rsidR="004F0815" w:rsidRPr="00080B8A">
        <w:rPr>
          <w:sz w:val="28"/>
          <w:szCs w:val="28"/>
          <w:lang w:val="en-US"/>
        </w:rPr>
        <w:t>PR</w:t>
      </w:r>
      <w:r w:rsidR="004F0815" w:rsidRPr="00080B8A">
        <w:rPr>
          <w:sz w:val="28"/>
          <w:szCs w:val="28"/>
        </w:rPr>
        <w:t>-</w:t>
      </w:r>
      <w:r w:rsidRPr="00080B8A">
        <w:rPr>
          <w:sz w:val="28"/>
          <w:szCs w:val="28"/>
        </w:rPr>
        <w:t>кампании предприятия</w:t>
      </w:r>
      <w:r w:rsidR="00E31D4D">
        <w:rPr>
          <w:sz w:val="28"/>
          <w:szCs w:val="28"/>
        </w:rPr>
        <w:t>,</w:t>
      </w:r>
      <w:r w:rsidRPr="00080B8A">
        <w:rPr>
          <w:sz w:val="28"/>
          <w:szCs w:val="28"/>
        </w:rPr>
        <w:t xml:space="preserve"> </w:t>
      </w:r>
      <w:r w:rsidR="004F0815" w:rsidRPr="00080B8A">
        <w:rPr>
          <w:sz w:val="28"/>
          <w:szCs w:val="28"/>
        </w:rPr>
        <w:t xml:space="preserve">занимающегося </w:t>
      </w:r>
      <w:r w:rsidR="00E31D4D">
        <w:rPr>
          <w:sz w:val="28"/>
          <w:szCs w:val="28"/>
        </w:rPr>
        <w:t xml:space="preserve">сохранением, </w:t>
      </w:r>
      <w:r w:rsidR="004F0815" w:rsidRPr="00080B8A">
        <w:rPr>
          <w:sz w:val="28"/>
          <w:szCs w:val="28"/>
        </w:rPr>
        <w:t xml:space="preserve">производством и реализацией изделий традиционных народных художественных промыслов </w:t>
      </w:r>
      <w:r w:rsidR="00E31D4D">
        <w:rPr>
          <w:sz w:val="28"/>
          <w:szCs w:val="28"/>
        </w:rPr>
        <w:t>Архангельской области</w:t>
      </w:r>
      <w:r w:rsidRPr="00080B8A">
        <w:rPr>
          <w:sz w:val="28"/>
          <w:szCs w:val="28"/>
        </w:rPr>
        <w:t>,</w:t>
      </w:r>
      <w:r w:rsidR="00080B8A">
        <w:rPr>
          <w:sz w:val="28"/>
          <w:szCs w:val="28"/>
        </w:rPr>
        <w:t xml:space="preserve"> а так же выявлены</w:t>
      </w:r>
      <w:r w:rsidRPr="00080B8A">
        <w:rPr>
          <w:sz w:val="28"/>
          <w:szCs w:val="28"/>
        </w:rPr>
        <w:t xml:space="preserve"> условия и критерии оценки эффективности</w:t>
      </w:r>
      <w:r w:rsidR="00080B8A">
        <w:rPr>
          <w:sz w:val="28"/>
          <w:szCs w:val="28"/>
        </w:rPr>
        <w:t xml:space="preserve"> </w:t>
      </w:r>
      <w:r w:rsidR="00080B8A">
        <w:rPr>
          <w:sz w:val="28"/>
          <w:szCs w:val="28"/>
          <w:lang w:val="en-US"/>
        </w:rPr>
        <w:t>PR</w:t>
      </w:r>
      <w:r w:rsidR="00080B8A" w:rsidRPr="00080B8A">
        <w:rPr>
          <w:sz w:val="28"/>
          <w:szCs w:val="28"/>
        </w:rPr>
        <w:t xml:space="preserve"> </w:t>
      </w:r>
      <w:r w:rsidR="00080B8A">
        <w:rPr>
          <w:sz w:val="28"/>
          <w:szCs w:val="28"/>
        </w:rPr>
        <w:t>и</w:t>
      </w:r>
      <w:r w:rsidRPr="00080B8A">
        <w:rPr>
          <w:sz w:val="28"/>
          <w:szCs w:val="28"/>
        </w:rPr>
        <w:t xml:space="preserve"> рекламной деятельности в социально-культурной сфере. </w:t>
      </w:r>
    </w:p>
    <w:p w:rsidR="00996A75" w:rsidRPr="00080B8A" w:rsidRDefault="00996A75" w:rsidP="009E5139">
      <w:pPr>
        <w:tabs>
          <w:tab w:val="left" w:pos="9355"/>
        </w:tabs>
        <w:spacing w:line="360" w:lineRule="auto"/>
        <w:ind w:right="-1" w:firstLine="720"/>
        <w:jc w:val="both"/>
        <w:rPr>
          <w:sz w:val="28"/>
          <w:szCs w:val="28"/>
        </w:rPr>
      </w:pPr>
      <w:r w:rsidRPr="00080B8A">
        <w:rPr>
          <w:sz w:val="28"/>
          <w:szCs w:val="28"/>
        </w:rPr>
        <w:t>Тем самым была достигнута цель дипломной рабо</w:t>
      </w:r>
      <w:r w:rsidR="00080B8A">
        <w:rPr>
          <w:sz w:val="28"/>
          <w:szCs w:val="28"/>
        </w:rPr>
        <w:t>ты –</w:t>
      </w:r>
      <w:r w:rsidRPr="00080B8A">
        <w:rPr>
          <w:sz w:val="28"/>
          <w:szCs w:val="28"/>
        </w:rPr>
        <w:t xml:space="preserve"> проанализировать теоретические основы</w:t>
      </w:r>
      <w:r w:rsidR="004F0815" w:rsidRPr="00080B8A">
        <w:rPr>
          <w:sz w:val="28"/>
          <w:szCs w:val="28"/>
        </w:rPr>
        <w:t xml:space="preserve"> планирования</w:t>
      </w:r>
      <w:r w:rsidR="00080B8A">
        <w:rPr>
          <w:sz w:val="28"/>
          <w:szCs w:val="28"/>
        </w:rPr>
        <w:t xml:space="preserve">, </w:t>
      </w:r>
      <w:r w:rsidRPr="00080B8A">
        <w:rPr>
          <w:sz w:val="28"/>
          <w:szCs w:val="28"/>
        </w:rPr>
        <w:t xml:space="preserve">организации и </w:t>
      </w:r>
      <w:r w:rsidR="00080B8A">
        <w:rPr>
          <w:sz w:val="28"/>
          <w:szCs w:val="28"/>
        </w:rPr>
        <w:t xml:space="preserve">проведения </w:t>
      </w:r>
      <w:r w:rsidR="004F0815" w:rsidRPr="00080B8A">
        <w:rPr>
          <w:sz w:val="28"/>
          <w:szCs w:val="28"/>
          <w:lang w:val="en-US"/>
        </w:rPr>
        <w:t>PR</w:t>
      </w:r>
      <w:r w:rsidR="004F0815" w:rsidRPr="00080B8A">
        <w:rPr>
          <w:sz w:val="28"/>
          <w:szCs w:val="28"/>
        </w:rPr>
        <w:t>-</w:t>
      </w:r>
      <w:r w:rsidRPr="00080B8A">
        <w:rPr>
          <w:sz w:val="28"/>
          <w:szCs w:val="28"/>
        </w:rPr>
        <w:t>кампа</w:t>
      </w:r>
      <w:r w:rsidR="004F0815" w:rsidRPr="00080B8A">
        <w:rPr>
          <w:sz w:val="28"/>
          <w:szCs w:val="28"/>
        </w:rPr>
        <w:t xml:space="preserve">нии </w:t>
      </w:r>
      <w:r w:rsidR="009E5139">
        <w:rPr>
          <w:sz w:val="28"/>
          <w:szCs w:val="28"/>
        </w:rPr>
        <w:t>для социально-культурного</w:t>
      </w:r>
      <w:r w:rsidRPr="00080B8A">
        <w:rPr>
          <w:sz w:val="28"/>
          <w:szCs w:val="28"/>
        </w:rPr>
        <w:t xml:space="preserve"> предприятия</w:t>
      </w:r>
      <w:r w:rsidR="004F0815" w:rsidRPr="00080B8A">
        <w:rPr>
          <w:sz w:val="28"/>
          <w:szCs w:val="28"/>
        </w:rPr>
        <w:t>, занимающего</w:t>
      </w:r>
      <w:r w:rsidR="009E5139">
        <w:rPr>
          <w:sz w:val="28"/>
          <w:szCs w:val="28"/>
        </w:rPr>
        <w:t xml:space="preserve">ся </w:t>
      </w:r>
      <w:r w:rsidR="004F0815" w:rsidRPr="00080B8A">
        <w:rPr>
          <w:sz w:val="28"/>
          <w:szCs w:val="28"/>
        </w:rPr>
        <w:t>сохранением</w:t>
      </w:r>
      <w:r w:rsidR="009E5139">
        <w:rPr>
          <w:sz w:val="28"/>
          <w:szCs w:val="28"/>
        </w:rPr>
        <w:t>, производством</w:t>
      </w:r>
      <w:r w:rsidR="004F0815" w:rsidRPr="00080B8A">
        <w:rPr>
          <w:sz w:val="28"/>
          <w:szCs w:val="28"/>
        </w:rPr>
        <w:t xml:space="preserve"> и распространением традиционных народных </w:t>
      </w:r>
      <w:r w:rsidR="00080B8A" w:rsidRPr="00080B8A">
        <w:rPr>
          <w:sz w:val="28"/>
          <w:szCs w:val="28"/>
        </w:rPr>
        <w:t>художественных</w:t>
      </w:r>
      <w:r w:rsidR="004F0815" w:rsidRPr="00080B8A">
        <w:rPr>
          <w:sz w:val="28"/>
          <w:szCs w:val="28"/>
        </w:rPr>
        <w:t xml:space="preserve"> промыслов</w:t>
      </w:r>
      <w:r w:rsidR="00080B8A">
        <w:rPr>
          <w:sz w:val="28"/>
          <w:szCs w:val="28"/>
        </w:rPr>
        <w:t xml:space="preserve"> Русского Севера</w:t>
      </w:r>
      <w:r w:rsidR="009E5139">
        <w:rPr>
          <w:sz w:val="28"/>
          <w:szCs w:val="28"/>
        </w:rPr>
        <w:t xml:space="preserve">, на основании которых </w:t>
      </w:r>
      <w:r w:rsidRPr="00080B8A">
        <w:rPr>
          <w:sz w:val="28"/>
          <w:szCs w:val="28"/>
        </w:rPr>
        <w:t>разрабо</w:t>
      </w:r>
      <w:r w:rsidR="004F0815" w:rsidRPr="00080B8A">
        <w:rPr>
          <w:sz w:val="28"/>
          <w:szCs w:val="28"/>
        </w:rPr>
        <w:t>тан</w:t>
      </w:r>
      <w:r w:rsidR="009E5139">
        <w:rPr>
          <w:sz w:val="28"/>
          <w:szCs w:val="28"/>
        </w:rPr>
        <w:t xml:space="preserve">ы </w:t>
      </w:r>
      <w:r w:rsidRPr="00080B8A">
        <w:rPr>
          <w:sz w:val="28"/>
          <w:szCs w:val="28"/>
        </w:rPr>
        <w:t>проект</w:t>
      </w:r>
      <w:r w:rsidR="00575243">
        <w:rPr>
          <w:sz w:val="28"/>
          <w:szCs w:val="28"/>
        </w:rPr>
        <w:t>ы</w:t>
      </w:r>
      <w:r w:rsidRPr="00080B8A">
        <w:rPr>
          <w:sz w:val="28"/>
          <w:szCs w:val="28"/>
        </w:rPr>
        <w:t xml:space="preserve"> </w:t>
      </w:r>
      <w:r w:rsidRPr="00080B8A">
        <w:rPr>
          <w:sz w:val="28"/>
          <w:szCs w:val="28"/>
          <w:lang w:val="en-US"/>
        </w:rPr>
        <w:t>PR</w:t>
      </w:r>
      <w:r w:rsidRPr="00080B8A">
        <w:rPr>
          <w:sz w:val="28"/>
          <w:szCs w:val="28"/>
        </w:rPr>
        <w:t>-кампании</w:t>
      </w:r>
      <w:r w:rsidR="00186482">
        <w:rPr>
          <w:sz w:val="28"/>
          <w:szCs w:val="28"/>
        </w:rPr>
        <w:t xml:space="preserve"> </w:t>
      </w:r>
      <w:r w:rsidR="00575243">
        <w:rPr>
          <w:sz w:val="28"/>
          <w:szCs w:val="28"/>
        </w:rPr>
        <w:t xml:space="preserve">ООО «Творческого коллектива «Коробейники» – </w:t>
      </w:r>
      <w:r w:rsidR="00186482">
        <w:rPr>
          <w:sz w:val="28"/>
          <w:szCs w:val="28"/>
        </w:rPr>
        <w:t>«Народные художественные традиции Русского Севе</w:t>
      </w:r>
      <w:r w:rsidR="00575243">
        <w:rPr>
          <w:sz w:val="28"/>
          <w:szCs w:val="28"/>
        </w:rPr>
        <w:t>ра» и</w:t>
      </w:r>
      <w:r w:rsidR="00186482">
        <w:rPr>
          <w:sz w:val="28"/>
          <w:szCs w:val="28"/>
        </w:rPr>
        <w:t xml:space="preserve"> фестиваля</w:t>
      </w:r>
      <w:r w:rsidR="009E5139">
        <w:rPr>
          <w:sz w:val="28"/>
          <w:szCs w:val="28"/>
        </w:rPr>
        <w:t xml:space="preserve"> народных художественных промыслов Русского Севера</w:t>
      </w:r>
      <w:r w:rsidR="00575243">
        <w:rPr>
          <w:sz w:val="28"/>
          <w:szCs w:val="28"/>
        </w:rPr>
        <w:t xml:space="preserve"> </w:t>
      </w:r>
      <w:r w:rsidR="00186482">
        <w:rPr>
          <w:sz w:val="28"/>
          <w:szCs w:val="28"/>
        </w:rPr>
        <w:t>«Птица счастья»</w:t>
      </w:r>
      <w:r w:rsidR="009E5139" w:rsidRPr="009E5139">
        <w:rPr>
          <w:sz w:val="28"/>
          <w:szCs w:val="28"/>
        </w:rPr>
        <w:t xml:space="preserve"> </w:t>
      </w:r>
      <w:r w:rsidR="009E5139">
        <w:rPr>
          <w:sz w:val="28"/>
          <w:szCs w:val="28"/>
        </w:rPr>
        <w:t>на соискание гранта. В процессе работы над дипломным проектом</w:t>
      </w:r>
      <w:r w:rsidR="00186482">
        <w:rPr>
          <w:sz w:val="28"/>
          <w:szCs w:val="28"/>
        </w:rPr>
        <w:t xml:space="preserve"> </w:t>
      </w:r>
      <w:r w:rsidRPr="00080B8A">
        <w:rPr>
          <w:sz w:val="28"/>
          <w:szCs w:val="28"/>
        </w:rPr>
        <w:t>также были раскрыты все поставленные задачи.</w:t>
      </w:r>
      <w:r w:rsidR="009E5139">
        <w:rPr>
          <w:sz w:val="28"/>
          <w:szCs w:val="28"/>
        </w:rPr>
        <w:t xml:space="preserve"> </w:t>
      </w:r>
    </w:p>
    <w:p w:rsidR="007921C3" w:rsidRPr="00045DF0" w:rsidRDefault="00575243" w:rsidP="00045DF0">
      <w:pPr>
        <w:spacing w:line="360" w:lineRule="auto"/>
        <w:ind w:firstLine="720"/>
        <w:jc w:val="both"/>
        <w:rPr>
          <w:sz w:val="32"/>
          <w:szCs w:val="32"/>
        </w:rPr>
      </w:pPr>
      <w:r>
        <w:rPr>
          <w:sz w:val="28"/>
          <w:szCs w:val="28"/>
        </w:rPr>
        <w:t>В результате проведения исследования основные гипотезы и положения  нашли свое подтверждение</w:t>
      </w:r>
      <w:r w:rsidR="009E5139">
        <w:rPr>
          <w:sz w:val="28"/>
          <w:szCs w:val="28"/>
        </w:rPr>
        <w:t>.</w:t>
      </w:r>
      <w:r>
        <w:rPr>
          <w:sz w:val="28"/>
          <w:szCs w:val="28"/>
        </w:rPr>
        <w:t xml:space="preserve"> </w:t>
      </w:r>
      <w:r w:rsidR="00996A75" w:rsidRPr="00080B8A">
        <w:rPr>
          <w:sz w:val="28"/>
          <w:szCs w:val="28"/>
        </w:rPr>
        <w:t>Исходя из достигнутой цели и раскрытых задач работы «</w:t>
      </w:r>
      <w:r w:rsidR="00080B8A" w:rsidRPr="00080B8A">
        <w:rPr>
          <w:sz w:val="28"/>
          <w:szCs w:val="28"/>
          <w:lang w:val="en-US"/>
        </w:rPr>
        <w:t>PR</w:t>
      </w:r>
      <w:r w:rsidR="00080B8A" w:rsidRPr="00080B8A">
        <w:rPr>
          <w:sz w:val="28"/>
          <w:szCs w:val="28"/>
        </w:rPr>
        <w:t xml:space="preserve"> и рекламные технологии как средство продвижения народных художественных промыслов Русского Севера</w:t>
      </w:r>
      <w:r w:rsidR="00996A75" w:rsidRPr="00080B8A">
        <w:rPr>
          <w:sz w:val="28"/>
          <w:szCs w:val="28"/>
        </w:rPr>
        <w:t>» можно сделать</w:t>
      </w:r>
      <w:r w:rsidR="002673F1">
        <w:rPr>
          <w:sz w:val="28"/>
          <w:szCs w:val="28"/>
        </w:rPr>
        <w:t xml:space="preserve"> итоговые</w:t>
      </w:r>
      <w:r w:rsidR="00996A75" w:rsidRPr="00080B8A">
        <w:rPr>
          <w:sz w:val="28"/>
          <w:szCs w:val="28"/>
        </w:rPr>
        <w:t xml:space="preserve"> вывод</w:t>
      </w:r>
      <w:r w:rsidR="002673F1">
        <w:rPr>
          <w:sz w:val="28"/>
          <w:szCs w:val="28"/>
        </w:rPr>
        <w:t xml:space="preserve">ы: </w:t>
      </w:r>
      <w:r w:rsidR="00304B73">
        <w:rPr>
          <w:sz w:val="28"/>
          <w:szCs w:val="28"/>
        </w:rPr>
        <w:t>систематическое</w:t>
      </w:r>
      <w:r w:rsidR="00304B73" w:rsidRPr="00442D4C">
        <w:rPr>
          <w:sz w:val="28"/>
          <w:szCs w:val="28"/>
        </w:rPr>
        <w:t xml:space="preserve"> проведе</w:t>
      </w:r>
      <w:r w:rsidR="00304B73">
        <w:rPr>
          <w:sz w:val="28"/>
          <w:szCs w:val="28"/>
        </w:rPr>
        <w:t>ние</w:t>
      </w:r>
      <w:r w:rsidR="00304B73" w:rsidRPr="00442D4C">
        <w:rPr>
          <w:sz w:val="28"/>
          <w:szCs w:val="28"/>
        </w:rPr>
        <w:t xml:space="preserve"> в городе </w:t>
      </w:r>
      <w:r w:rsidR="00304B73" w:rsidRPr="00442D4C">
        <w:rPr>
          <w:sz w:val="28"/>
          <w:szCs w:val="28"/>
          <w:lang w:val="en-GB"/>
        </w:rPr>
        <w:t>PR</w:t>
      </w:r>
      <w:r w:rsidR="00304B73" w:rsidRPr="00442D4C">
        <w:rPr>
          <w:sz w:val="28"/>
          <w:szCs w:val="28"/>
        </w:rPr>
        <w:t xml:space="preserve">-акций и рекламных мероприятий по популяризации </w:t>
      </w:r>
      <w:r w:rsidR="00304B73">
        <w:rPr>
          <w:sz w:val="28"/>
          <w:szCs w:val="28"/>
        </w:rPr>
        <w:t>коллективов и мастеров</w:t>
      </w:r>
      <w:r w:rsidR="002673F1">
        <w:rPr>
          <w:sz w:val="28"/>
          <w:szCs w:val="28"/>
        </w:rPr>
        <w:t xml:space="preserve"> народных художественных промыслов Архангельской области</w:t>
      </w:r>
      <w:r w:rsidR="00304B73">
        <w:rPr>
          <w:sz w:val="28"/>
          <w:szCs w:val="28"/>
        </w:rPr>
        <w:t>, бу</w:t>
      </w:r>
      <w:r w:rsidR="002673F1">
        <w:rPr>
          <w:sz w:val="28"/>
          <w:szCs w:val="28"/>
        </w:rPr>
        <w:t>дут</w:t>
      </w:r>
      <w:r w:rsidR="00304B73" w:rsidRPr="00442D4C">
        <w:rPr>
          <w:sz w:val="28"/>
          <w:szCs w:val="28"/>
        </w:rPr>
        <w:t xml:space="preserve"> содействовать </w:t>
      </w:r>
      <w:r w:rsidR="00304B73">
        <w:rPr>
          <w:sz w:val="28"/>
          <w:szCs w:val="28"/>
        </w:rPr>
        <w:t>сохранению,</w:t>
      </w:r>
      <w:r w:rsidR="00304B73" w:rsidRPr="00442D4C">
        <w:rPr>
          <w:sz w:val="28"/>
          <w:szCs w:val="28"/>
        </w:rPr>
        <w:t xml:space="preserve"> продвижению и дальнейшему развитию народных художественных промыс</w:t>
      </w:r>
      <w:r w:rsidR="00304B73">
        <w:rPr>
          <w:sz w:val="28"/>
          <w:szCs w:val="28"/>
        </w:rPr>
        <w:t>лов Русского Севера</w:t>
      </w:r>
      <w:r w:rsidR="002673F1">
        <w:rPr>
          <w:sz w:val="28"/>
          <w:szCs w:val="28"/>
        </w:rPr>
        <w:t xml:space="preserve">, экономической стабильности объединений и предприятий, </w:t>
      </w:r>
      <w:r w:rsidR="00304B73">
        <w:rPr>
          <w:sz w:val="28"/>
          <w:szCs w:val="28"/>
        </w:rPr>
        <w:t>занимающихся</w:t>
      </w:r>
      <w:r w:rsidR="002673F1">
        <w:rPr>
          <w:sz w:val="28"/>
          <w:szCs w:val="28"/>
        </w:rPr>
        <w:t xml:space="preserve"> производством и реализацией изделий </w:t>
      </w:r>
      <w:r w:rsidR="00304B73">
        <w:rPr>
          <w:sz w:val="28"/>
          <w:szCs w:val="28"/>
        </w:rPr>
        <w:t>традиционн</w:t>
      </w:r>
      <w:r w:rsidR="002673F1">
        <w:rPr>
          <w:sz w:val="28"/>
          <w:szCs w:val="28"/>
        </w:rPr>
        <w:t>ых</w:t>
      </w:r>
      <w:r w:rsidR="00304B73">
        <w:rPr>
          <w:sz w:val="28"/>
          <w:szCs w:val="28"/>
        </w:rPr>
        <w:t xml:space="preserve"> </w:t>
      </w:r>
      <w:r w:rsidR="002673F1">
        <w:rPr>
          <w:sz w:val="28"/>
          <w:szCs w:val="28"/>
        </w:rPr>
        <w:t xml:space="preserve">народных </w:t>
      </w:r>
      <w:r w:rsidR="00304B73">
        <w:rPr>
          <w:sz w:val="28"/>
          <w:szCs w:val="28"/>
        </w:rPr>
        <w:t>художественны</w:t>
      </w:r>
      <w:r w:rsidR="002673F1">
        <w:rPr>
          <w:sz w:val="28"/>
          <w:szCs w:val="28"/>
        </w:rPr>
        <w:t>х</w:t>
      </w:r>
      <w:r w:rsidR="00304B73">
        <w:rPr>
          <w:sz w:val="28"/>
          <w:szCs w:val="28"/>
        </w:rPr>
        <w:t xml:space="preserve"> промысл</w:t>
      </w:r>
      <w:r w:rsidR="002673F1">
        <w:rPr>
          <w:sz w:val="28"/>
          <w:szCs w:val="28"/>
        </w:rPr>
        <w:t xml:space="preserve">ов, а также </w:t>
      </w:r>
      <w:r w:rsidR="00304B73">
        <w:rPr>
          <w:sz w:val="28"/>
        </w:rPr>
        <w:t xml:space="preserve">способно явиться действенным ресурсом  </w:t>
      </w:r>
      <w:r w:rsidR="002673F1">
        <w:rPr>
          <w:sz w:val="28"/>
        </w:rPr>
        <w:t>для создания узнаваемого туристического брэнда Архангельской области.</w:t>
      </w:r>
    </w:p>
    <w:p w:rsidR="00621764" w:rsidRPr="00521389" w:rsidRDefault="009D391D" w:rsidP="00456FCC">
      <w:pPr>
        <w:tabs>
          <w:tab w:val="left" w:pos="720"/>
          <w:tab w:val="left" w:pos="2340"/>
        </w:tabs>
        <w:spacing w:line="360" w:lineRule="auto"/>
        <w:jc w:val="both"/>
        <w:rPr>
          <w:b/>
          <w:bCs/>
          <w:sz w:val="32"/>
          <w:szCs w:val="32"/>
        </w:rPr>
      </w:pPr>
      <w:r>
        <w:rPr>
          <w:b/>
          <w:bCs/>
          <w:sz w:val="32"/>
          <w:szCs w:val="32"/>
        </w:rPr>
        <w:tab/>
      </w:r>
      <w:r w:rsidR="00621764" w:rsidRPr="00521389">
        <w:rPr>
          <w:b/>
          <w:bCs/>
          <w:sz w:val="32"/>
          <w:szCs w:val="32"/>
        </w:rPr>
        <w:t>Список литературы</w:t>
      </w:r>
      <w:r w:rsidR="0051666A">
        <w:rPr>
          <w:b/>
          <w:bCs/>
          <w:sz w:val="32"/>
          <w:szCs w:val="32"/>
        </w:rPr>
        <w:t>:</w:t>
      </w:r>
    </w:p>
    <w:p w:rsidR="00621764" w:rsidRDefault="00621764" w:rsidP="00456FCC">
      <w:pPr>
        <w:spacing w:line="360" w:lineRule="auto"/>
        <w:ind w:firstLine="720"/>
        <w:jc w:val="both"/>
        <w:rPr>
          <w:sz w:val="28"/>
          <w:szCs w:val="28"/>
        </w:rPr>
      </w:pPr>
    </w:p>
    <w:p w:rsidR="00621764" w:rsidRDefault="00621764" w:rsidP="003F2829">
      <w:pPr>
        <w:numPr>
          <w:ilvl w:val="0"/>
          <w:numId w:val="54"/>
        </w:numPr>
        <w:spacing w:line="360" w:lineRule="auto"/>
        <w:jc w:val="both"/>
        <w:rPr>
          <w:sz w:val="28"/>
          <w:szCs w:val="28"/>
        </w:rPr>
      </w:pPr>
      <w:r>
        <w:rPr>
          <w:sz w:val="28"/>
          <w:szCs w:val="28"/>
        </w:rPr>
        <w:t>Абакумова О.Г. Разработка управленческих решений. – М., 2006. – 160 с.</w:t>
      </w:r>
    </w:p>
    <w:p w:rsidR="00621764" w:rsidRDefault="00621764" w:rsidP="003F2829">
      <w:pPr>
        <w:numPr>
          <w:ilvl w:val="0"/>
          <w:numId w:val="54"/>
        </w:numPr>
        <w:spacing w:line="360" w:lineRule="auto"/>
        <w:jc w:val="both"/>
        <w:rPr>
          <w:sz w:val="28"/>
          <w:szCs w:val="28"/>
        </w:rPr>
      </w:pPr>
      <w:r>
        <w:rPr>
          <w:sz w:val="28"/>
          <w:szCs w:val="28"/>
        </w:rPr>
        <w:t>Аванесова Г.А. Культурно-досуговая деятельность: Теория и практика организации: Учебное пособие для студентов вузов</w:t>
      </w:r>
      <w:r w:rsidR="001F54D4">
        <w:rPr>
          <w:sz w:val="28"/>
          <w:szCs w:val="28"/>
        </w:rPr>
        <w:t xml:space="preserve"> </w:t>
      </w:r>
      <w:r>
        <w:rPr>
          <w:sz w:val="28"/>
          <w:szCs w:val="28"/>
        </w:rPr>
        <w:t>/ Г.А. Аванесова. – М., 2006. – 236 с.</w:t>
      </w:r>
    </w:p>
    <w:p w:rsidR="00AE28B4" w:rsidRDefault="00AE28B4" w:rsidP="003F2829">
      <w:pPr>
        <w:numPr>
          <w:ilvl w:val="0"/>
          <w:numId w:val="54"/>
        </w:numPr>
        <w:spacing w:line="360" w:lineRule="auto"/>
        <w:jc w:val="both"/>
        <w:rPr>
          <w:sz w:val="28"/>
          <w:szCs w:val="28"/>
        </w:rPr>
      </w:pPr>
      <w:r>
        <w:rPr>
          <w:sz w:val="28"/>
          <w:szCs w:val="28"/>
        </w:rPr>
        <w:t>Антипов К.В., Баженов Ю.К. Паблик рилейшнз. – М., 2002. – 148 с.</w:t>
      </w:r>
    </w:p>
    <w:p w:rsidR="00FD2F3B" w:rsidRDefault="00FD2F3B" w:rsidP="003F2829">
      <w:pPr>
        <w:numPr>
          <w:ilvl w:val="0"/>
          <w:numId w:val="54"/>
        </w:numPr>
        <w:spacing w:line="360" w:lineRule="auto"/>
        <w:jc w:val="both"/>
        <w:rPr>
          <w:sz w:val="28"/>
          <w:szCs w:val="28"/>
        </w:rPr>
      </w:pPr>
      <w:r>
        <w:rPr>
          <w:sz w:val="28"/>
          <w:szCs w:val="28"/>
        </w:rPr>
        <w:t xml:space="preserve">Арредондо Л. Искусство деловой презентации: Пер. с англ. – </w:t>
      </w:r>
      <w:r w:rsidR="00AE28B4">
        <w:rPr>
          <w:sz w:val="28"/>
          <w:szCs w:val="28"/>
        </w:rPr>
        <w:t>М.,</w:t>
      </w:r>
      <w:r>
        <w:rPr>
          <w:sz w:val="28"/>
          <w:szCs w:val="28"/>
        </w:rPr>
        <w:t xml:space="preserve"> 1998. – 513 с. </w:t>
      </w:r>
    </w:p>
    <w:p w:rsidR="00FA7727" w:rsidRDefault="00FA7727" w:rsidP="003F2829">
      <w:pPr>
        <w:numPr>
          <w:ilvl w:val="0"/>
          <w:numId w:val="54"/>
        </w:numPr>
        <w:spacing w:line="360" w:lineRule="auto"/>
        <w:jc w:val="both"/>
        <w:rPr>
          <w:sz w:val="28"/>
          <w:szCs w:val="28"/>
        </w:rPr>
      </w:pPr>
      <w:r w:rsidRPr="00FA7727">
        <w:rPr>
          <w:sz w:val="28"/>
          <w:szCs w:val="28"/>
        </w:rPr>
        <w:t>Асаинова М.В. Финансирование социокультурных проектов: про</w:t>
      </w:r>
      <w:r>
        <w:rPr>
          <w:sz w:val="28"/>
          <w:szCs w:val="28"/>
        </w:rPr>
        <w:t>блемы и перспективы / М.В. Асаинова</w:t>
      </w:r>
      <w:r w:rsidR="001F54D4">
        <w:rPr>
          <w:sz w:val="28"/>
          <w:szCs w:val="28"/>
        </w:rPr>
        <w:t xml:space="preserve"> </w:t>
      </w:r>
      <w:r>
        <w:rPr>
          <w:sz w:val="28"/>
          <w:szCs w:val="28"/>
        </w:rPr>
        <w:t>//</w:t>
      </w:r>
      <w:r w:rsidRPr="00FA7727">
        <w:rPr>
          <w:sz w:val="28"/>
          <w:szCs w:val="28"/>
        </w:rPr>
        <w:t xml:space="preserve"> Культура: Управление, Экономика, Право. – 200</w:t>
      </w:r>
      <w:r>
        <w:rPr>
          <w:sz w:val="28"/>
          <w:szCs w:val="28"/>
        </w:rPr>
        <w:t>5</w:t>
      </w:r>
      <w:r w:rsidRPr="00FA7727">
        <w:rPr>
          <w:sz w:val="28"/>
          <w:szCs w:val="28"/>
        </w:rPr>
        <w:t xml:space="preserve">. – № </w:t>
      </w:r>
      <w:r>
        <w:rPr>
          <w:sz w:val="28"/>
          <w:szCs w:val="28"/>
        </w:rPr>
        <w:t>2</w:t>
      </w:r>
      <w:r w:rsidRPr="00FA7727">
        <w:rPr>
          <w:sz w:val="28"/>
          <w:szCs w:val="28"/>
        </w:rPr>
        <w:t>. – С. 3</w:t>
      </w:r>
      <w:r>
        <w:rPr>
          <w:sz w:val="28"/>
          <w:szCs w:val="28"/>
        </w:rPr>
        <w:t>0</w:t>
      </w:r>
      <w:r w:rsidRPr="00FA7727">
        <w:rPr>
          <w:sz w:val="28"/>
          <w:szCs w:val="28"/>
        </w:rPr>
        <w:t xml:space="preserve"> – </w:t>
      </w:r>
      <w:r>
        <w:rPr>
          <w:sz w:val="28"/>
          <w:szCs w:val="28"/>
        </w:rPr>
        <w:t>31</w:t>
      </w:r>
      <w:r w:rsidRPr="00FA7727">
        <w:rPr>
          <w:sz w:val="28"/>
          <w:szCs w:val="28"/>
        </w:rPr>
        <w:t>.</w:t>
      </w:r>
    </w:p>
    <w:p w:rsidR="00621764" w:rsidRDefault="00621764" w:rsidP="003F2829">
      <w:pPr>
        <w:numPr>
          <w:ilvl w:val="0"/>
          <w:numId w:val="54"/>
        </w:numPr>
        <w:spacing w:line="360" w:lineRule="auto"/>
        <w:jc w:val="both"/>
        <w:rPr>
          <w:sz w:val="28"/>
          <w:szCs w:val="28"/>
        </w:rPr>
      </w:pPr>
      <w:r>
        <w:rPr>
          <w:sz w:val="28"/>
          <w:szCs w:val="28"/>
        </w:rPr>
        <w:t>Бекетова О.Н., Найденков В.И. Бизнес-план. – М., 2006. – 272 с.</w:t>
      </w:r>
    </w:p>
    <w:p w:rsidR="00621764" w:rsidRDefault="00621764" w:rsidP="003F2829">
      <w:pPr>
        <w:numPr>
          <w:ilvl w:val="0"/>
          <w:numId w:val="54"/>
        </w:numPr>
        <w:spacing w:line="360" w:lineRule="auto"/>
        <w:jc w:val="both"/>
        <w:rPr>
          <w:sz w:val="28"/>
          <w:szCs w:val="28"/>
        </w:rPr>
      </w:pPr>
      <w:r>
        <w:rPr>
          <w:sz w:val="28"/>
          <w:szCs w:val="28"/>
        </w:rPr>
        <w:t>Березин И.С. Маркетинговый анализ. Принципы и практика. Российский опыт. – М., 2002. – 400 с.</w:t>
      </w:r>
    </w:p>
    <w:p w:rsidR="00621764" w:rsidRDefault="00621764" w:rsidP="003F2829">
      <w:pPr>
        <w:numPr>
          <w:ilvl w:val="0"/>
          <w:numId w:val="54"/>
        </w:numPr>
        <w:spacing w:line="360" w:lineRule="auto"/>
        <w:jc w:val="both"/>
        <w:rPr>
          <w:sz w:val="28"/>
          <w:szCs w:val="28"/>
        </w:rPr>
      </w:pPr>
      <w:r>
        <w:rPr>
          <w:sz w:val="28"/>
          <w:szCs w:val="28"/>
        </w:rPr>
        <w:t>Биржннюк Г.М., Марков А.П. Основы региональной культурной политики и формирования культурно-досуговых программ. – СПб., 1992. – 128 с.</w:t>
      </w:r>
    </w:p>
    <w:p w:rsidR="00621764" w:rsidRDefault="00621764" w:rsidP="003F2829">
      <w:pPr>
        <w:numPr>
          <w:ilvl w:val="0"/>
          <w:numId w:val="54"/>
        </w:numPr>
        <w:spacing w:line="360" w:lineRule="auto"/>
        <w:jc w:val="both"/>
        <w:rPr>
          <w:sz w:val="28"/>
          <w:szCs w:val="28"/>
        </w:rPr>
      </w:pPr>
      <w:r>
        <w:rPr>
          <w:sz w:val="28"/>
          <w:szCs w:val="28"/>
        </w:rPr>
        <w:t>Блейк С. Введение в паблик рилейшнз. – М., 2003. – 202 с.</w:t>
      </w:r>
    </w:p>
    <w:p w:rsidR="00621764" w:rsidRDefault="00621764" w:rsidP="003F2829">
      <w:pPr>
        <w:numPr>
          <w:ilvl w:val="0"/>
          <w:numId w:val="54"/>
        </w:numPr>
        <w:spacing w:line="360" w:lineRule="auto"/>
        <w:jc w:val="both"/>
        <w:rPr>
          <w:sz w:val="28"/>
          <w:szCs w:val="28"/>
        </w:rPr>
      </w:pPr>
      <w:r>
        <w:rPr>
          <w:sz w:val="28"/>
          <w:szCs w:val="28"/>
        </w:rPr>
        <w:t>Божук С.Г., Ковалин Л.Н. Маркетинговые исследования. – СПб., 2004. – 304 с.</w:t>
      </w:r>
    </w:p>
    <w:p w:rsidR="00621764" w:rsidRDefault="00621764" w:rsidP="003F2829">
      <w:pPr>
        <w:numPr>
          <w:ilvl w:val="0"/>
          <w:numId w:val="54"/>
        </w:numPr>
        <w:spacing w:line="360" w:lineRule="auto"/>
        <w:jc w:val="both"/>
        <w:rPr>
          <w:sz w:val="28"/>
          <w:szCs w:val="28"/>
        </w:rPr>
      </w:pPr>
      <w:r w:rsidRPr="001A5E5C">
        <w:rPr>
          <w:sz w:val="28"/>
          <w:szCs w:val="28"/>
        </w:rPr>
        <w:t>Бороноева Т.А. Современный рекламный менеджмент. – М., 2002</w:t>
      </w:r>
      <w:r>
        <w:rPr>
          <w:sz w:val="28"/>
          <w:szCs w:val="28"/>
        </w:rPr>
        <w:t>. – 141 с.</w:t>
      </w:r>
    </w:p>
    <w:p w:rsidR="00621764" w:rsidRDefault="00621764" w:rsidP="003F2829">
      <w:pPr>
        <w:numPr>
          <w:ilvl w:val="0"/>
          <w:numId w:val="54"/>
        </w:numPr>
        <w:spacing w:line="360" w:lineRule="auto"/>
        <w:jc w:val="both"/>
        <w:rPr>
          <w:sz w:val="28"/>
          <w:szCs w:val="28"/>
        </w:rPr>
      </w:pPr>
      <w:r>
        <w:rPr>
          <w:sz w:val="28"/>
          <w:szCs w:val="28"/>
        </w:rPr>
        <w:t>Бурцев В.В. Сбытовая и маркетинговая деятельность. – М., 2001. – 224 с.</w:t>
      </w:r>
    </w:p>
    <w:p w:rsidR="00621764" w:rsidRDefault="00621764" w:rsidP="003F2829">
      <w:pPr>
        <w:numPr>
          <w:ilvl w:val="0"/>
          <w:numId w:val="54"/>
        </w:numPr>
        <w:spacing w:line="360" w:lineRule="auto"/>
        <w:jc w:val="both"/>
        <w:rPr>
          <w:sz w:val="28"/>
          <w:szCs w:val="28"/>
        </w:rPr>
      </w:pPr>
      <w:r>
        <w:rPr>
          <w:sz w:val="28"/>
          <w:szCs w:val="28"/>
        </w:rPr>
        <w:t xml:space="preserve">Бэнгз Д.Г. Руководство по составлению бизнес-плана / Пер. с англ. Под </w:t>
      </w:r>
      <w:r w:rsidR="00D073B6">
        <w:rPr>
          <w:sz w:val="28"/>
          <w:szCs w:val="28"/>
        </w:rPr>
        <w:t xml:space="preserve">   </w:t>
      </w:r>
      <w:r>
        <w:rPr>
          <w:sz w:val="28"/>
          <w:szCs w:val="28"/>
        </w:rPr>
        <w:t>ред. Макаревича Л.М. – М., 1998. – 256 с.</w:t>
      </w:r>
    </w:p>
    <w:p w:rsidR="00621764" w:rsidRDefault="00621764" w:rsidP="003F2829">
      <w:pPr>
        <w:numPr>
          <w:ilvl w:val="0"/>
          <w:numId w:val="54"/>
        </w:numPr>
        <w:spacing w:line="360" w:lineRule="auto"/>
        <w:jc w:val="both"/>
        <w:rPr>
          <w:sz w:val="28"/>
          <w:szCs w:val="28"/>
        </w:rPr>
      </w:pPr>
      <w:r>
        <w:rPr>
          <w:sz w:val="28"/>
          <w:szCs w:val="28"/>
        </w:rPr>
        <w:t>Варакута С.А., Егоров Ю.Н. Связи с</w:t>
      </w:r>
      <w:r w:rsidR="00A713BF">
        <w:rPr>
          <w:sz w:val="28"/>
          <w:szCs w:val="28"/>
        </w:rPr>
        <w:t xml:space="preserve"> общественностью. – М., 2004. –</w:t>
      </w:r>
      <w:r>
        <w:rPr>
          <w:sz w:val="28"/>
          <w:szCs w:val="28"/>
        </w:rPr>
        <w:t>246</w:t>
      </w:r>
      <w:r w:rsidR="00A713BF">
        <w:rPr>
          <w:sz w:val="28"/>
          <w:szCs w:val="28"/>
        </w:rPr>
        <w:t xml:space="preserve"> с. </w:t>
      </w:r>
    </w:p>
    <w:p w:rsidR="00621764" w:rsidRDefault="00621764" w:rsidP="003F2829">
      <w:pPr>
        <w:numPr>
          <w:ilvl w:val="0"/>
          <w:numId w:val="54"/>
        </w:numPr>
        <w:spacing w:line="360" w:lineRule="auto"/>
        <w:jc w:val="both"/>
        <w:rPr>
          <w:sz w:val="28"/>
          <w:szCs w:val="28"/>
        </w:rPr>
      </w:pPr>
      <w:r>
        <w:rPr>
          <w:sz w:val="28"/>
          <w:szCs w:val="28"/>
        </w:rPr>
        <w:t xml:space="preserve">Варустин Л.Э. </w:t>
      </w:r>
      <w:r>
        <w:rPr>
          <w:sz w:val="28"/>
          <w:szCs w:val="28"/>
          <w:lang w:val="en-US"/>
        </w:rPr>
        <w:t>PR</w:t>
      </w:r>
      <w:r>
        <w:rPr>
          <w:sz w:val="28"/>
          <w:szCs w:val="28"/>
        </w:rPr>
        <w:t xml:space="preserve"> и СМИ в системе взаимодействия // Управленческое консультирование. – 2006. – № 1. – С.213</w:t>
      </w:r>
      <w:r w:rsidR="005937FE">
        <w:rPr>
          <w:sz w:val="28"/>
          <w:szCs w:val="28"/>
        </w:rPr>
        <w:t xml:space="preserve"> – </w:t>
      </w:r>
      <w:r>
        <w:rPr>
          <w:sz w:val="28"/>
          <w:szCs w:val="28"/>
        </w:rPr>
        <w:t>218.</w:t>
      </w:r>
    </w:p>
    <w:p w:rsidR="00621764" w:rsidRDefault="00621764" w:rsidP="003F2829">
      <w:pPr>
        <w:numPr>
          <w:ilvl w:val="0"/>
          <w:numId w:val="54"/>
        </w:numPr>
        <w:spacing w:line="360" w:lineRule="auto"/>
        <w:jc w:val="both"/>
        <w:rPr>
          <w:sz w:val="28"/>
          <w:szCs w:val="28"/>
        </w:rPr>
      </w:pPr>
      <w:r>
        <w:rPr>
          <w:sz w:val="28"/>
          <w:szCs w:val="28"/>
        </w:rPr>
        <w:t xml:space="preserve">Векслер А. Ф. </w:t>
      </w:r>
      <w:r w:rsidRPr="00FA1CA3">
        <w:rPr>
          <w:sz w:val="28"/>
          <w:szCs w:val="28"/>
          <w:lang w:val="en-US"/>
        </w:rPr>
        <w:t>PR</w:t>
      </w:r>
      <w:r w:rsidRPr="00FA1CA3">
        <w:rPr>
          <w:sz w:val="28"/>
          <w:szCs w:val="28"/>
        </w:rPr>
        <w:t xml:space="preserve"> для российского бизнеса</w:t>
      </w:r>
      <w:r>
        <w:rPr>
          <w:sz w:val="28"/>
          <w:szCs w:val="28"/>
        </w:rPr>
        <w:t>.</w:t>
      </w:r>
      <w:r w:rsidRPr="00FA1CA3">
        <w:rPr>
          <w:sz w:val="28"/>
          <w:szCs w:val="28"/>
        </w:rPr>
        <w:t xml:space="preserve"> – М.: Вершина, 2006. – 232</w:t>
      </w:r>
      <w:r w:rsidR="00D073B6">
        <w:rPr>
          <w:sz w:val="28"/>
          <w:szCs w:val="28"/>
        </w:rPr>
        <w:t xml:space="preserve"> </w:t>
      </w:r>
      <w:r w:rsidRPr="00FA1CA3">
        <w:rPr>
          <w:sz w:val="28"/>
          <w:szCs w:val="28"/>
        </w:rPr>
        <w:t>с</w:t>
      </w:r>
      <w:r>
        <w:rPr>
          <w:sz w:val="28"/>
          <w:szCs w:val="28"/>
        </w:rPr>
        <w:t xml:space="preserve">. </w:t>
      </w:r>
    </w:p>
    <w:p w:rsidR="00621764" w:rsidRDefault="00621764" w:rsidP="003F2829">
      <w:pPr>
        <w:numPr>
          <w:ilvl w:val="0"/>
          <w:numId w:val="54"/>
        </w:numPr>
        <w:spacing w:line="360" w:lineRule="auto"/>
        <w:jc w:val="both"/>
        <w:rPr>
          <w:sz w:val="28"/>
          <w:szCs w:val="28"/>
        </w:rPr>
      </w:pPr>
      <w:r>
        <w:rPr>
          <w:sz w:val="28"/>
          <w:szCs w:val="28"/>
        </w:rPr>
        <w:t>Ветрячих А. Рекламное дело. – СПб., 2001. – 176 с.</w:t>
      </w:r>
    </w:p>
    <w:p w:rsidR="00621764" w:rsidRDefault="00621764" w:rsidP="003F2829">
      <w:pPr>
        <w:numPr>
          <w:ilvl w:val="0"/>
          <w:numId w:val="54"/>
        </w:numPr>
        <w:spacing w:line="360" w:lineRule="auto"/>
        <w:jc w:val="both"/>
        <w:rPr>
          <w:sz w:val="28"/>
          <w:szCs w:val="28"/>
        </w:rPr>
      </w:pPr>
      <w:r w:rsidRPr="001E435D">
        <w:rPr>
          <w:sz w:val="28"/>
          <w:szCs w:val="28"/>
        </w:rPr>
        <w:t xml:space="preserve">Викентьев И.Л. Приёмы рекламы и </w:t>
      </w:r>
      <w:r w:rsidRPr="001E435D">
        <w:rPr>
          <w:sz w:val="28"/>
          <w:szCs w:val="28"/>
          <w:lang w:val="en-US"/>
        </w:rPr>
        <w:t>Public</w:t>
      </w:r>
      <w:r w:rsidRPr="001E435D">
        <w:rPr>
          <w:sz w:val="28"/>
          <w:szCs w:val="28"/>
        </w:rPr>
        <w:t xml:space="preserve"> </w:t>
      </w:r>
      <w:r w:rsidRPr="001E435D">
        <w:rPr>
          <w:sz w:val="28"/>
          <w:szCs w:val="28"/>
          <w:lang w:val="en-US"/>
        </w:rPr>
        <w:t>Relations</w:t>
      </w:r>
      <w:r w:rsidRPr="001E435D">
        <w:rPr>
          <w:sz w:val="28"/>
          <w:szCs w:val="28"/>
        </w:rPr>
        <w:t>, ч</w:t>
      </w:r>
      <w:r w:rsidR="00EC79B5">
        <w:rPr>
          <w:sz w:val="28"/>
          <w:szCs w:val="28"/>
        </w:rPr>
        <w:t xml:space="preserve">асть </w:t>
      </w:r>
      <w:r w:rsidRPr="001E435D">
        <w:rPr>
          <w:sz w:val="28"/>
          <w:szCs w:val="28"/>
        </w:rPr>
        <w:t>1: СПб., 1999.</w:t>
      </w:r>
      <w:r w:rsidR="00575243">
        <w:rPr>
          <w:sz w:val="28"/>
          <w:szCs w:val="28"/>
        </w:rPr>
        <w:t xml:space="preserve"> </w:t>
      </w:r>
      <w:r w:rsidR="002D55A1">
        <w:rPr>
          <w:sz w:val="28"/>
          <w:szCs w:val="28"/>
        </w:rPr>
        <w:t xml:space="preserve">– </w:t>
      </w:r>
      <w:r w:rsidR="004A74F4">
        <w:rPr>
          <w:sz w:val="28"/>
          <w:szCs w:val="28"/>
        </w:rPr>
        <w:t xml:space="preserve">335 </w:t>
      </w:r>
      <w:r w:rsidR="002D55A1">
        <w:rPr>
          <w:sz w:val="28"/>
          <w:szCs w:val="28"/>
        </w:rPr>
        <w:t>с.</w:t>
      </w:r>
    </w:p>
    <w:p w:rsidR="00621764" w:rsidRDefault="00621764" w:rsidP="003F2829">
      <w:pPr>
        <w:numPr>
          <w:ilvl w:val="0"/>
          <w:numId w:val="54"/>
        </w:numPr>
        <w:spacing w:line="360" w:lineRule="auto"/>
        <w:jc w:val="both"/>
        <w:rPr>
          <w:sz w:val="28"/>
          <w:szCs w:val="28"/>
        </w:rPr>
      </w:pPr>
      <w:r>
        <w:rPr>
          <w:sz w:val="28"/>
          <w:szCs w:val="28"/>
        </w:rPr>
        <w:t>Гарфилд Б. Десять заповедей рекла</w:t>
      </w:r>
      <w:r w:rsidR="00A713BF">
        <w:rPr>
          <w:sz w:val="28"/>
          <w:szCs w:val="28"/>
        </w:rPr>
        <w:t>мы.</w:t>
      </w:r>
      <w:r w:rsidR="00575243">
        <w:rPr>
          <w:sz w:val="28"/>
          <w:szCs w:val="28"/>
        </w:rPr>
        <w:t xml:space="preserve"> </w:t>
      </w:r>
      <w:r w:rsidR="00A713BF">
        <w:rPr>
          <w:sz w:val="28"/>
          <w:szCs w:val="28"/>
        </w:rPr>
        <w:t xml:space="preserve">– СПб., 2006. – </w:t>
      </w:r>
      <w:r>
        <w:rPr>
          <w:sz w:val="28"/>
          <w:szCs w:val="28"/>
        </w:rPr>
        <w:t>256 с.</w:t>
      </w:r>
    </w:p>
    <w:p w:rsidR="00621764" w:rsidRDefault="00621764" w:rsidP="003F2829">
      <w:pPr>
        <w:numPr>
          <w:ilvl w:val="0"/>
          <w:numId w:val="54"/>
        </w:numPr>
        <w:spacing w:line="360" w:lineRule="auto"/>
        <w:jc w:val="both"/>
        <w:rPr>
          <w:sz w:val="28"/>
          <w:szCs w:val="28"/>
        </w:rPr>
      </w:pPr>
      <w:r>
        <w:rPr>
          <w:sz w:val="28"/>
          <w:szCs w:val="28"/>
        </w:rPr>
        <w:t>Глазов М.М. Анализ и диагностика финансово-хозяйственной деятельности предприятия. – СПб., 2006. – 448 с.</w:t>
      </w:r>
    </w:p>
    <w:p w:rsidR="00621764" w:rsidRDefault="00621764" w:rsidP="003F2829">
      <w:pPr>
        <w:numPr>
          <w:ilvl w:val="0"/>
          <w:numId w:val="54"/>
        </w:numPr>
        <w:spacing w:line="360" w:lineRule="auto"/>
        <w:jc w:val="both"/>
        <w:rPr>
          <w:sz w:val="28"/>
          <w:szCs w:val="28"/>
        </w:rPr>
      </w:pPr>
      <w:r w:rsidRPr="001A5E5C">
        <w:rPr>
          <w:sz w:val="28"/>
          <w:szCs w:val="28"/>
        </w:rPr>
        <w:t>Горяева Е.Г. Социальный маркетинг или как продвигать свою организа</w:t>
      </w:r>
      <w:r w:rsidR="00575243">
        <w:rPr>
          <w:sz w:val="28"/>
          <w:szCs w:val="28"/>
        </w:rPr>
        <w:t xml:space="preserve">цию. – </w:t>
      </w:r>
      <w:r w:rsidRPr="001A5E5C">
        <w:rPr>
          <w:sz w:val="28"/>
          <w:szCs w:val="28"/>
        </w:rPr>
        <w:t>Новосибирск, 1998</w:t>
      </w:r>
      <w:r w:rsidR="00575243">
        <w:rPr>
          <w:sz w:val="28"/>
          <w:szCs w:val="28"/>
        </w:rPr>
        <w:t xml:space="preserve">. – </w:t>
      </w:r>
      <w:r>
        <w:rPr>
          <w:sz w:val="28"/>
          <w:szCs w:val="28"/>
        </w:rPr>
        <w:t>91 с.</w:t>
      </w:r>
    </w:p>
    <w:p w:rsidR="00621764" w:rsidRDefault="00621764" w:rsidP="003F2829">
      <w:pPr>
        <w:numPr>
          <w:ilvl w:val="0"/>
          <w:numId w:val="54"/>
        </w:numPr>
        <w:spacing w:line="360" w:lineRule="auto"/>
        <w:jc w:val="both"/>
        <w:rPr>
          <w:sz w:val="28"/>
          <w:szCs w:val="28"/>
        </w:rPr>
      </w:pPr>
      <w:r>
        <w:rPr>
          <w:sz w:val="28"/>
          <w:szCs w:val="28"/>
        </w:rPr>
        <w:t>Грибалев Н.П., Игнатьева И.Г. Бизнес-план. Практическое руководство по составлению. – СПб., 1994. – 160 с.</w:t>
      </w:r>
    </w:p>
    <w:p w:rsidR="00621764" w:rsidRDefault="00621764" w:rsidP="003F2829">
      <w:pPr>
        <w:numPr>
          <w:ilvl w:val="0"/>
          <w:numId w:val="54"/>
        </w:numPr>
        <w:spacing w:line="360" w:lineRule="auto"/>
        <w:jc w:val="both"/>
        <w:rPr>
          <w:sz w:val="28"/>
          <w:szCs w:val="28"/>
        </w:rPr>
      </w:pPr>
      <w:r>
        <w:rPr>
          <w:sz w:val="28"/>
          <w:szCs w:val="28"/>
        </w:rPr>
        <w:t xml:space="preserve">Гундарин М.В. Книга руководителя отдела </w:t>
      </w:r>
      <w:r>
        <w:rPr>
          <w:sz w:val="28"/>
          <w:szCs w:val="28"/>
          <w:lang w:val="en-US"/>
        </w:rPr>
        <w:t>PR</w:t>
      </w:r>
      <w:r>
        <w:rPr>
          <w:sz w:val="28"/>
          <w:szCs w:val="28"/>
        </w:rPr>
        <w:t xml:space="preserve">. – СПб., 2006. – </w:t>
      </w:r>
      <w:r w:rsidR="00575243">
        <w:rPr>
          <w:sz w:val="28"/>
          <w:szCs w:val="28"/>
        </w:rPr>
        <w:t xml:space="preserve"> </w:t>
      </w:r>
      <w:r>
        <w:rPr>
          <w:sz w:val="28"/>
          <w:szCs w:val="28"/>
        </w:rPr>
        <w:t>368</w:t>
      </w:r>
      <w:r w:rsidR="00575243">
        <w:rPr>
          <w:sz w:val="28"/>
          <w:szCs w:val="28"/>
        </w:rPr>
        <w:t xml:space="preserve"> с</w:t>
      </w:r>
      <w:r>
        <w:rPr>
          <w:sz w:val="28"/>
          <w:szCs w:val="28"/>
        </w:rPr>
        <w:t>.: ил.</w:t>
      </w:r>
    </w:p>
    <w:p w:rsidR="00621764" w:rsidRDefault="00621764" w:rsidP="003F2829">
      <w:pPr>
        <w:numPr>
          <w:ilvl w:val="0"/>
          <w:numId w:val="54"/>
        </w:numPr>
        <w:spacing w:line="360" w:lineRule="auto"/>
        <w:jc w:val="both"/>
        <w:rPr>
          <w:sz w:val="28"/>
          <w:szCs w:val="28"/>
        </w:rPr>
      </w:pPr>
      <w:r>
        <w:rPr>
          <w:sz w:val="28"/>
          <w:szCs w:val="28"/>
        </w:rPr>
        <w:t xml:space="preserve">Гусев Э.Б., Прокудин В.А., Слащенко А.Г. Выставочная деятельность в России и за рубежом: Учебно-методическое пособие / Под ред. акад. РАН Н.П. Лаверова. – М., 2005. – 516 с. </w:t>
      </w:r>
    </w:p>
    <w:p w:rsidR="00621764" w:rsidRDefault="00621764" w:rsidP="003F2829">
      <w:pPr>
        <w:numPr>
          <w:ilvl w:val="0"/>
          <w:numId w:val="54"/>
        </w:numPr>
        <w:spacing w:line="360" w:lineRule="auto"/>
        <w:jc w:val="both"/>
        <w:rPr>
          <w:sz w:val="28"/>
          <w:szCs w:val="28"/>
        </w:rPr>
      </w:pPr>
      <w:r>
        <w:rPr>
          <w:sz w:val="28"/>
          <w:szCs w:val="28"/>
        </w:rPr>
        <w:t>Джей Э. Эффектная презентация / Пер. с англ. Т.А. Сиваковой. – М., 1997. – 208 с.</w:t>
      </w:r>
    </w:p>
    <w:p w:rsidR="006F134F" w:rsidRDefault="006F134F" w:rsidP="003F2829">
      <w:pPr>
        <w:numPr>
          <w:ilvl w:val="0"/>
          <w:numId w:val="54"/>
        </w:numPr>
        <w:spacing w:line="360" w:lineRule="auto"/>
        <w:jc w:val="both"/>
        <w:rPr>
          <w:sz w:val="28"/>
          <w:szCs w:val="28"/>
        </w:rPr>
      </w:pPr>
      <w:r>
        <w:rPr>
          <w:sz w:val="28"/>
          <w:szCs w:val="28"/>
        </w:rPr>
        <w:t>Ерошин А.П. Основы управления персоналом: Учебное пособие. – М., 2006. – 448 с.</w:t>
      </w:r>
    </w:p>
    <w:p w:rsidR="00621764" w:rsidRDefault="00621764" w:rsidP="003F2829">
      <w:pPr>
        <w:numPr>
          <w:ilvl w:val="0"/>
          <w:numId w:val="54"/>
        </w:numPr>
        <w:spacing w:line="360" w:lineRule="auto"/>
        <w:jc w:val="both"/>
        <w:rPr>
          <w:sz w:val="28"/>
          <w:szCs w:val="28"/>
        </w:rPr>
      </w:pPr>
      <w:r w:rsidRPr="001A5E5C">
        <w:rPr>
          <w:sz w:val="28"/>
          <w:szCs w:val="28"/>
        </w:rPr>
        <w:t>Естафьев В.А., Ясонов В.Н. Что, где и как рекламировать. – СПб., 2005</w:t>
      </w:r>
      <w:r>
        <w:rPr>
          <w:sz w:val="28"/>
          <w:szCs w:val="28"/>
        </w:rPr>
        <w:t>. – 432 с.</w:t>
      </w:r>
    </w:p>
    <w:p w:rsidR="00153C68" w:rsidRDefault="00153C68" w:rsidP="003F2829">
      <w:pPr>
        <w:numPr>
          <w:ilvl w:val="0"/>
          <w:numId w:val="54"/>
        </w:numPr>
        <w:spacing w:line="360" w:lineRule="auto"/>
        <w:jc w:val="both"/>
        <w:rPr>
          <w:sz w:val="28"/>
          <w:szCs w:val="28"/>
        </w:rPr>
      </w:pPr>
      <w:r>
        <w:rPr>
          <w:sz w:val="28"/>
          <w:szCs w:val="28"/>
        </w:rPr>
        <w:t xml:space="preserve">Захарова Л.Н., Корчинская М.В. Менеджмент </w:t>
      </w:r>
      <w:r>
        <w:rPr>
          <w:sz w:val="28"/>
          <w:szCs w:val="28"/>
          <w:lang w:val="en-US"/>
        </w:rPr>
        <w:t>Public</w:t>
      </w:r>
      <w:r w:rsidRPr="00153C68">
        <w:rPr>
          <w:sz w:val="28"/>
          <w:szCs w:val="28"/>
        </w:rPr>
        <w:t xml:space="preserve"> </w:t>
      </w:r>
      <w:r>
        <w:rPr>
          <w:sz w:val="28"/>
          <w:szCs w:val="28"/>
          <w:lang w:val="en-US"/>
        </w:rPr>
        <w:t>Relations</w:t>
      </w:r>
      <w:r w:rsidR="001F54D4">
        <w:rPr>
          <w:sz w:val="28"/>
          <w:szCs w:val="28"/>
        </w:rPr>
        <w:t xml:space="preserve"> </w:t>
      </w:r>
      <w:r>
        <w:rPr>
          <w:sz w:val="28"/>
          <w:szCs w:val="28"/>
        </w:rPr>
        <w:t>/ Л.Н. Заха</w:t>
      </w:r>
      <w:r w:rsidR="001F54D4">
        <w:rPr>
          <w:sz w:val="28"/>
          <w:szCs w:val="28"/>
        </w:rPr>
        <w:t xml:space="preserve">рова, М.В. Корчинская </w:t>
      </w:r>
      <w:r>
        <w:rPr>
          <w:sz w:val="28"/>
          <w:szCs w:val="28"/>
        </w:rPr>
        <w:t>//</w:t>
      </w:r>
      <w:r w:rsidR="001F54D4">
        <w:rPr>
          <w:sz w:val="28"/>
          <w:szCs w:val="28"/>
        </w:rPr>
        <w:t xml:space="preserve"> </w:t>
      </w:r>
      <w:r>
        <w:rPr>
          <w:sz w:val="28"/>
          <w:szCs w:val="28"/>
        </w:rPr>
        <w:t xml:space="preserve">Ломоносовские научные чтения студентов, аспирантов и молодых ученых. Сборник научных трудов. – Архангельск: Поморский госуниверситет, 2004. – С.293 – 296. </w:t>
      </w:r>
    </w:p>
    <w:p w:rsidR="00621764" w:rsidRDefault="00621764" w:rsidP="003F2829">
      <w:pPr>
        <w:numPr>
          <w:ilvl w:val="0"/>
          <w:numId w:val="54"/>
        </w:numPr>
        <w:spacing w:line="360" w:lineRule="auto"/>
        <w:jc w:val="both"/>
        <w:rPr>
          <w:sz w:val="28"/>
          <w:szCs w:val="28"/>
        </w:rPr>
      </w:pPr>
      <w:r w:rsidRPr="001A5E5C">
        <w:rPr>
          <w:sz w:val="28"/>
          <w:szCs w:val="28"/>
        </w:rPr>
        <w:t>Иванова К.А. Копирайтинг: секреты составления рекламны</w:t>
      </w:r>
      <w:r w:rsidR="00C23AF7">
        <w:rPr>
          <w:sz w:val="28"/>
          <w:szCs w:val="28"/>
        </w:rPr>
        <w:t>х</w:t>
      </w:r>
      <w:r w:rsidRPr="001A5E5C">
        <w:rPr>
          <w:sz w:val="28"/>
          <w:szCs w:val="28"/>
        </w:rPr>
        <w:t xml:space="preserve"> и </w:t>
      </w:r>
      <w:r w:rsidRPr="001A5E5C">
        <w:rPr>
          <w:sz w:val="28"/>
          <w:szCs w:val="28"/>
          <w:lang w:val="en-US"/>
        </w:rPr>
        <w:t>PR</w:t>
      </w:r>
      <w:r w:rsidRPr="001A5E5C">
        <w:rPr>
          <w:sz w:val="28"/>
          <w:szCs w:val="28"/>
        </w:rPr>
        <w:t>-текстов</w:t>
      </w:r>
      <w:r>
        <w:rPr>
          <w:sz w:val="28"/>
          <w:szCs w:val="28"/>
        </w:rPr>
        <w:t>. – СПб., 2006. – 160 с.</w:t>
      </w:r>
    </w:p>
    <w:p w:rsidR="00621764" w:rsidRDefault="00621764" w:rsidP="003F2829">
      <w:pPr>
        <w:numPr>
          <w:ilvl w:val="0"/>
          <w:numId w:val="54"/>
        </w:numPr>
        <w:spacing w:line="360" w:lineRule="auto"/>
        <w:jc w:val="both"/>
        <w:rPr>
          <w:sz w:val="28"/>
          <w:szCs w:val="28"/>
        </w:rPr>
      </w:pPr>
      <w:r>
        <w:rPr>
          <w:sz w:val="28"/>
          <w:szCs w:val="28"/>
        </w:rPr>
        <w:t>Калиберда Е.Г. Связи с общественностью. – М., 2003. – 120 с.</w:t>
      </w:r>
    </w:p>
    <w:p w:rsidR="006C4891" w:rsidRDefault="00621764" w:rsidP="003F2829">
      <w:pPr>
        <w:numPr>
          <w:ilvl w:val="0"/>
          <w:numId w:val="54"/>
        </w:numPr>
        <w:spacing w:line="360" w:lineRule="auto"/>
        <w:jc w:val="both"/>
        <w:rPr>
          <w:sz w:val="28"/>
          <w:szCs w:val="28"/>
        </w:rPr>
      </w:pPr>
      <w:r>
        <w:rPr>
          <w:sz w:val="28"/>
          <w:szCs w:val="28"/>
        </w:rPr>
        <w:t xml:space="preserve">Как просить деньги. В </w:t>
      </w:r>
      <w:r w:rsidR="006C4891">
        <w:rPr>
          <w:sz w:val="28"/>
          <w:szCs w:val="28"/>
        </w:rPr>
        <w:t xml:space="preserve">помощь пишущим заявки на гранты </w:t>
      </w:r>
      <w:r>
        <w:rPr>
          <w:sz w:val="28"/>
          <w:szCs w:val="28"/>
        </w:rPr>
        <w:t>/Авт.-сост. М.С. Блинников, Д.А. Даушев, Е.А. Симонов</w:t>
      </w:r>
      <w:r w:rsidR="006C4891">
        <w:rPr>
          <w:sz w:val="28"/>
          <w:szCs w:val="28"/>
        </w:rPr>
        <w:t xml:space="preserve">. – М., 2003. – </w:t>
      </w:r>
      <w:r w:rsidR="00DC158C">
        <w:rPr>
          <w:sz w:val="28"/>
          <w:szCs w:val="28"/>
        </w:rPr>
        <w:t>120 с.</w:t>
      </w:r>
    </w:p>
    <w:p w:rsidR="00621764" w:rsidRDefault="00621764" w:rsidP="003F2829">
      <w:pPr>
        <w:numPr>
          <w:ilvl w:val="0"/>
          <w:numId w:val="54"/>
        </w:numPr>
        <w:spacing w:line="360" w:lineRule="auto"/>
        <w:jc w:val="both"/>
        <w:rPr>
          <w:sz w:val="28"/>
          <w:szCs w:val="28"/>
        </w:rPr>
      </w:pPr>
      <w:r>
        <w:rPr>
          <w:sz w:val="28"/>
          <w:szCs w:val="28"/>
        </w:rPr>
        <w:t xml:space="preserve">Как просить деньги на некоммерческие проекты у благотворительных фондов / под общ. ред. Д.А. Даушева и Е.А Симонова. – М., 1994. – 64 с. </w:t>
      </w:r>
    </w:p>
    <w:p w:rsidR="00621764" w:rsidRDefault="00621764" w:rsidP="003F2829">
      <w:pPr>
        <w:numPr>
          <w:ilvl w:val="0"/>
          <w:numId w:val="54"/>
        </w:numPr>
        <w:spacing w:line="360" w:lineRule="auto"/>
        <w:jc w:val="both"/>
        <w:rPr>
          <w:sz w:val="28"/>
          <w:szCs w:val="28"/>
        </w:rPr>
      </w:pPr>
      <w:r>
        <w:rPr>
          <w:sz w:val="28"/>
          <w:szCs w:val="28"/>
        </w:rPr>
        <w:t>Катернюк А.В. Современные рекламные технологии: коммерческая реклама: Учебное пособие. – Ростов н/Д, 2001. – 320 с.</w:t>
      </w:r>
    </w:p>
    <w:p w:rsidR="00355A11" w:rsidRDefault="008C3B2B" w:rsidP="003F2829">
      <w:pPr>
        <w:numPr>
          <w:ilvl w:val="0"/>
          <w:numId w:val="54"/>
        </w:numPr>
        <w:spacing w:line="360" w:lineRule="auto"/>
        <w:jc w:val="both"/>
        <w:rPr>
          <w:sz w:val="28"/>
          <w:szCs w:val="28"/>
        </w:rPr>
      </w:pPr>
      <w:r>
        <w:rPr>
          <w:sz w:val="28"/>
          <w:szCs w:val="28"/>
        </w:rPr>
        <w:t>Культура русских поморов / П</w:t>
      </w:r>
      <w:r w:rsidR="00355A11">
        <w:rPr>
          <w:sz w:val="28"/>
          <w:szCs w:val="28"/>
        </w:rPr>
        <w:t>од общ. ред. П.Ю. Черносвитова. – М., 2005. – 400 с.</w:t>
      </w:r>
    </w:p>
    <w:p w:rsidR="00621764" w:rsidRDefault="00621764" w:rsidP="003F2829">
      <w:pPr>
        <w:numPr>
          <w:ilvl w:val="0"/>
          <w:numId w:val="54"/>
        </w:numPr>
        <w:spacing w:line="360" w:lineRule="auto"/>
        <w:jc w:val="both"/>
        <w:rPr>
          <w:sz w:val="28"/>
          <w:szCs w:val="28"/>
        </w:rPr>
      </w:pPr>
      <w:r>
        <w:rPr>
          <w:sz w:val="28"/>
          <w:szCs w:val="28"/>
        </w:rPr>
        <w:t>Луговская Ю.П., Сгибнева Е.П. Будни и праздники менеджера среднего звен</w:t>
      </w:r>
      <w:r w:rsidR="001F54D4">
        <w:rPr>
          <w:sz w:val="28"/>
          <w:szCs w:val="28"/>
        </w:rPr>
        <w:t xml:space="preserve">а. – Ростов н/Д., 2004. – 320 </w:t>
      </w:r>
      <w:r w:rsidR="00C251BC">
        <w:rPr>
          <w:sz w:val="28"/>
          <w:szCs w:val="28"/>
        </w:rPr>
        <w:t>с.</w:t>
      </w:r>
    </w:p>
    <w:p w:rsidR="00C251BC" w:rsidRDefault="00C251BC" w:rsidP="003F2829">
      <w:pPr>
        <w:numPr>
          <w:ilvl w:val="0"/>
          <w:numId w:val="54"/>
        </w:numPr>
        <w:spacing w:line="360" w:lineRule="auto"/>
        <w:jc w:val="both"/>
        <w:rPr>
          <w:sz w:val="28"/>
          <w:szCs w:val="28"/>
        </w:rPr>
      </w:pPr>
      <w:r>
        <w:rPr>
          <w:sz w:val="28"/>
          <w:szCs w:val="28"/>
        </w:rPr>
        <w:t>Маркетинг в отраслях и сферах деятельности: Учебник / Под ред. проф. В.А. Алексунина. – М., 2006. – 716 с.</w:t>
      </w:r>
    </w:p>
    <w:p w:rsidR="004A74F4" w:rsidRDefault="00621764" w:rsidP="003F2829">
      <w:pPr>
        <w:numPr>
          <w:ilvl w:val="0"/>
          <w:numId w:val="54"/>
        </w:numPr>
        <w:spacing w:line="360" w:lineRule="auto"/>
        <w:jc w:val="both"/>
        <w:rPr>
          <w:sz w:val="28"/>
          <w:szCs w:val="28"/>
        </w:rPr>
      </w:pPr>
      <w:r w:rsidRPr="006F5E7E">
        <w:rPr>
          <w:sz w:val="28"/>
          <w:szCs w:val="28"/>
        </w:rPr>
        <w:t>Марков А.П. Проектирование маркетинговых коммуника</w:t>
      </w:r>
      <w:r w:rsidR="004A74F4">
        <w:rPr>
          <w:sz w:val="28"/>
          <w:szCs w:val="28"/>
        </w:rPr>
        <w:t xml:space="preserve">ций. – СПб., 2005. – </w:t>
      </w:r>
      <w:r w:rsidR="00C46AAB">
        <w:rPr>
          <w:sz w:val="28"/>
          <w:szCs w:val="28"/>
        </w:rPr>
        <w:t>544 с.</w:t>
      </w:r>
    </w:p>
    <w:p w:rsidR="00621764" w:rsidRDefault="00621764" w:rsidP="003F2829">
      <w:pPr>
        <w:numPr>
          <w:ilvl w:val="0"/>
          <w:numId w:val="54"/>
        </w:numPr>
        <w:spacing w:line="360" w:lineRule="auto"/>
        <w:jc w:val="both"/>
        <w:rPr>
          <w:sz w:val="28"/>
          <w:szCs w:val="28"/>
        </w:rPr>
      </w:pPr>
      <w:r>
        <w:rPr>
          <w:sz w:val="28"/>
          <w:szCs w:val="28"/>
        </w:rPr>
        <w:t xml:space="preserve">Маркони Д. </w:t>
      </w:r>
      <w:r>
        <w:rPr>
          <w:sz w:val="28"/>
          <w:szCs w:val="28"/>
          <w:lang w:val="en-US"/>
        </w:rPr>
        <w:t>PR</w:t>
      </w:r>
      <w:r>
        <w:rPr>
          <w:sz w:val="28"/>
          <w:szCs w:val="28"/>
        </w:rPr>
        <w:t>: полное руководство / Джо Маркони. – Пер. с англ. Д.Р. Геренава, Ю.П. Леоновой. – М., 2006. – 256 с.</w:t>
      </w:r>
    </w:p>
    <w:p w:rsidR="00621764" w:rsidRDefault="00621764" w:rsidP="003F2829">
      <w:pPr>
        <w:numPr>
          <w:ilvl w:val="0"/>
          <w:numId w:val="54"/>
        </w:numPr>
        <w:spacing w:line="360" w:lineRule="auto"/>
        <w:jc w:val="both"/>
        <w:rPr>
          <w:sz w:val="28"/>
          <w:szCs w:val="28"/>
        </w:rPr>
      </w:pPr>
      <w:r w:rsidRPr="001A5E5C">
        <w:rPr>
          <w:sz w:val="28"/>
          <w:szCs w:val="28"/>
        </w:rPr>
        <w:t xml:space="preserve">Мурашко Ю.Н. Планирование и проведение </w:t>
      </w:r>
      <w:r w:rsidRPr="001A5E5C">
        <w:rPr>
          <w:sz w:val="28"/>
          <w:szCs w:val="28"/>
          <w:lang w:val="en-US"/>
        </w:rPr>
        <w:t>PR</w:t>
      </w:r>
      <w:r w:rsidRPr="001A5E5C">
        <w:rPr>
          <w:sz w:val="28"/>
          <w:szCs w:val="28"/>
        </w:rPr>
        <w:t>-кампаний. – СПб., 2001</w:t>
      </w:r>
      <w:r>
        <w:rPr>
          <w:sz w:val="28"/>
          <w:szCs w:val="28"/>
        </w:rPr>
        <w:t>. – 520 с.</w:t>
      </w:r>
    </w:p>
    <w:p w:rsidR="00DC64CF" w:rsidRDefault="009E557A" w:rsidP="003F2829">
      <w:pPr>
        <w:numPr>
          <w:ilvl w:val="0"/>
          <w:numId w:val="54"/>
        </w:numPr>
        <w:spacing w:line="360" w:lineRule="auto"/>
        <w:jc w:val="both"/>
        <w:rPr>
          <w:sz w:val="28"/>
          <w:szCs w:val="28"/>
        </w:rPr>
      </w:pPr>
      <w:r>
        <w:rPr>
          <w:sz w:val="28"/>
          <w:szCs w:val="28"/>
        </w:rPr>
        <w:t>Некрашевич А.С. С</w:t>
      </w:r>
      <w:r w:rsidR="00DC64CF">
        <w:rPr>
          <w:sz w:val="28"/>
          <w:szCs w:val="28"/>
        </w:rPr>
        <w:t>тановление профессионального сообщества</w:t>
      </w:r>
      <w:r>
        <w:rPr>
          <w:sz w:val="28"/>
          <w:szCs w:val="28"/>
        </w:rPr>
        <w:t xml:space="preserve"> специалистов </w:t>
      </w:r>
      <w:r>
        <w:rPr>
          <w:sz w:val="28"/>
          <w:szCs w:val="28"/>
          <w:lang w:val="en-US"/>
        </w:rPr>
        <w:t>PR</w:t>
      </w:r>
      <w:r>
        <w:rPr>
          <w:sz w:val="28"/>
          <w:szCs w:val="28"/>
        </w:rPr>
        <w:t xml:space="preserve"> в России социально-культурный аспект</w:t>
      </w:r>
      <w:r w:rsidR="001F54D4">
        <w:rPr>
          <w:sz w:val="28"/>
          <w:szCs w:val="28"/>
        </w:rPr>
        <w:t xml:space="preserve"> / </w:t>
      </w:r>
      <w:r>
        <w:rPr>
          <w:sz w:val="28"/>
          <w:szCs w:val="28"/>
        </w:rPr>
        <w:t>А.С. Некрашевич</w:t>
      </w:r>
      <w:r w:rsidR="001F54D4">
        <w:rPr>
          <w:sz w:val="28"/>
          <w:szCs w:val="28"/>
        </w:rPr>
        <w:t xml:space="preserve"> </w:t>
      </w:r>
      <w:r>
        <w:rPr>
          <w:sz w:val="28"/>
          <w:szCs w:val="28"/>
        </w:rPr>
        <w:t xml:space="preserve">// </w:t>
      </w:r>
      <w:r w:rsidRPr="00FA7727">
        <w:rPr>
          <w:sz w:val="28"/>
          <w:szCs w:val="28"/>
        </w:rPr>
        <w:t>Культура: Управление, Экономика, Право. – 200</w:t>
      </w:r>
      <w:r>
        <w:rPr>
          <w:sz w:val="28"/>
          <w:szCs w:val="28"/>
        </w:rPr>
        <w:t>5</w:t>
      </w:r>
      <w:r w:rsidRPr="00FA7727">
        <w:rPr>
          <w:sz w:val="28"/>
          <w:szCs w:val="28"/>
        </w:rPr>
        <w:t xml:space="preserve">. – № </w:t>
      </w:r>
      <w:r>
        <w:rPr>
          <w:sz w:val="28"/>
          <w:szCs w:val="28"/>
        </w:rPr>
        <w:t>3</w:t>
      </w:r>
      <w:r w:rsidR="001F54D4">
        <w:rPr>
          <w:sz w:val="28"/>
          <w:szCs w:val="28"/>
        </w:rPr>
        <w:t xml:space="preserve">. – </w:t>
      </w:r>
      <w:r w:rsidRPr="00FA7727">
        <w:rPr>
          <w:sz w:val="28"/>
          <w:szCs w:val="28"/>
        </w:rPr>
        <w:t>С. 3</w:t>
      </w:r>
      <w:r>
        <w:rPr>
          <w:sz w:val="28"/>
          <w:szCs w:val="28"/>
        </w:rPr>
        <w:t>2</w:t>
      </w:r>
      <w:r w:rsidRPr="00FA7727">
        <w:rPr>
          <w:sz w:val="28"/>
          <w:szCs w:val="28"/>
        </w:rPr>
        <w:t xml:space="preserve"> – </w:t>
      </w:r>
      <w:r>
        <w:rPr>
          <w:sz w:val="28"/>
          <w:szCs w:val="28"/>
        </w:rPr>
        <w:t>33</w:t>
      </w:r>
      <w:r w:rsidRPr="00FA7727">
        <w:rPr>
          <w:sz w:val="28"/>
          <w:szCs w:val="28"/>
        </w:rPr>
        <w:t>.</w:t>
      </w:r>
    </w:p>
    <w:p w:rsidR="00DA748C" w:rsidRDefault="00DA748C" w:rsidP="003F2829">
      <w:pPr>
        <w:numPr>
          <w:ilvl w:val="0"/>
          <w:numId w:val="54"/>
        </w:numPr>
        <w:spacing w:line="360" w:lineRule="auto"/>
        <w:jc w:val="both"/>
        <w:rPr>
          <w:sz w:val="28"/>
          <w:szCs w:val="28"/>
        </w:rPr>
      </w:pPr>
      <w:r>
        <w:rPr>
          <w:sz w:val="28"/>
          <w:szCs w:val="28"/>
        </w:rPr>
        <w:t>Нёльке К. Проведение презентаций. – Пер. с нем. Д.В. Ковалевой. – М., 2006. – 144 с.: ил.</w:t>
      </w:r>
    </w:p>
    <w:p w:rsidR="00621764" w:rsidRDefault="00621764" w:rsidP="003F2829">
      <w:pPr>
        <w:numPr>
          <w:ilvl w:val="0"/>
          <w:numId w:val="54"/>
        </w:numPr>
        <w:spacing w:line="360" w:lineRule="auto"/>
        <w:jc w:val="both"/>
        <w:rPr>
          <w:sz w:val="28"/>
          <w:szCs w:val="28"/>
        </w:rPr>
      </w:pPr>
      <w:r>
        <w:rPr>
          <w:sz w:val="28"/>
          <w:szCs w:val="28"/>
        </w:rPr>
        <w:t>Окунев Ю.П. Особенности современного развития Культуры Русского Севера: монография / Ю.П. Окунев; Поморский гос. ун-т имени М.В. Ломоносова. – Архангельск, 2006. – 215 с.</w:t>
      </w:r>
    </w:p>
    <w:p w:rsidR="00621764" w:rsidRDefault="00621764" w:rsidP="003F2829">
      <w:pPr>
        <w:numPr>
          <w:ilvl w:val="0"/>
          <w:numId w:val="54"/>
        </w:numPr>
        <w:spacing w:line="360" w:lineRule="auto"/>
        <w:jc w:val="both"/>
        <w:rPr>
          <w:sz w:val="28"/>
          <w:szCs w:val="28"/>
        </w:rPr>
      </w:pPr>
      <w:r>
        <w:rPr>
          <w:sz w:val="28"/>
          <w:szCs w:val="28"/>
        </w:rPr>
        <w:t>Ораев Д. Брэнд – определение в четырех словах / Дмитрий Ораев //</w:t>
      </w:r>
      <w:r w:rsidR="001F54D4">
        <w:rPr>
          <w:sz w:val="28"/>
          <w:szCs w:val="28"/>
        </w:rPr>
        <w:t xml:space="preserve"> </w:t>
      </w:r>
      <w:r>
        <w:rPr>
          <w:sz w:val="28"/>
          <w:szCs w:val="28"/>
        </w:rPr>
        <w:t>Рекламные идеи. – 2005. – № 4. – С. 18 – 20.</w:t>
      </w:r>
    </w:p>
    <w:p w:rsidR="00621764" w:rsidRDefault="00621764" w:rsidP="003F2829">
      <w:pPr>
        <w:numPr>
          <w:ilvl w:val="0"/>
          <w:numId w:val="54"/>
        </w:numPr>
        <w:spacing w:line="360" w:lineRule="auto"/>
        <w:jc w:val="both"/>
        <w:rPr>
          <w:sz w:val="28"/>
          <w:szCs w:val="28"/>
        </w:rPr>
      </w:pPr>
      <w:r>
        <w:rPr>
          <w:sz w:val="28"/>
          <w:szCs w:val="28"/>
        </w:rPr>
        <w:t>Основы выставочно-ярмарочной деятельности: Учебное пособие для ву</w:t>
      </w:r>
      <w:r w:rsidR="001F54D4">
        <w:rPr>
          <w:sz w:val="28"/>
          <w:szCs w:val="28"/>
        </w:rPr>
        <w:t xml:space="preserve">зов </w:t>
      </w:r>
      <w:r>
        <w:rPr>
          <w:sz w:val="28"/>
          <w:szCs w:val="28"/>
        </w:rPr>
        <w:t>/ Л.Е. Стровский, Е.Д. Фролова, Д.Л. Стровский и др.; Под ред. Л.Е. Стровского. – М., 2005. – 288 с.</w:t>
      </w:r>
    </w:p>
    <w:p w:rsidR="00621764" w:rsidRDefault="00621764" w:rsidP="003F2829">
      <w:pPr>
        <w:numPr>
          <w:ilvl w:val="0"/>
          <w:numId w:val="54"/>
        </w:numPr>
        <w:spacing w:line="360" w:lineRule="auto"/>
        <w:jc w:val="both"/>
        <w:rPr>
          <w:sz w:val="28"/>
          <w:szCs w:val="28"/>
        </w:rPr>
      </w:pPr>
      <w:r>
        <w:rPr>
          <w:sz w:val="28"/>
          <w:szCs w:val="28"/>
        </w:rPr>
        <w:t>Пасмуров А.Я. Как эффективно подготовить и провести конференцию, семинар, выставку. – СПб., 2006. – 272 с.: ил.</w:t>
      </w:r>
    </w:p>
    <w:p w:rsidR="00621764" w:rsidRDefault="00621764" w:rsidP="003F2829">
      <w:pPr>
        <w:numPr>
          <w:ilvl w:val="0"/>
          <w:numId w:val="54"/>
        </w:numPr>
        <w:spacing w:line="360" w:lineRule="auto"/>
        <w:jc w:val="both"/>
        <w:rPr>
          <w:sz w:val="28"/>
          <w:szCs w:val="28"/>
        </w:rPr>
      </w:pPr>
      <w:r>
        <w:rPr>
          <w:sz w:val="28"/>
          <w:szCs w:val="28"/>
        </w:rPr>
        <w:t>Пашенцев Е.Н. Паблик рилейшнз: от бизнеса до политики. – М., 2000. – 141 с.</w:t>
      </w:r>
    </w:p>
    <w:p w:rsidR="005B32A7" w:rsidRDefault="005B32A7" w:rsidP="003F2829">
      <w:pPr>
        <w:numPr>
          <w:ilvl w:val="0"/>
          <w:numId w:val="54"/>
        </w:numPr>
        <w:spacing w:line="360" w:lineRule="auto"/>
        <w:jc w:val="both"/>
        <w:rPr>
          <w:sz w:val="28"/>
          <w:szCs w:val="28"/>
        </w:rPr>
      </w:pPr>
      <w:r>
        <w:rPr>
          <w:sz w:val="28"/>
          <w:szCs w:val="28"/>
        </w:rPr>
        <w:t xml:space="preserve">Петелин В.Г. </w:t>
      </w:r>
      <w:r w:rsidR="002D49F7">
        <w:rPr>
          <w:sz w:val="28"/>
          <w:szCs w:val="28"/>
        </w:rPr>
        <w:t>Основы менеджмента выставочной деятельности: Учебник. – М., 2005. – 447 с.</w:t>
      </w:r>
    </w:p>
    <w:p w:rsidR="00621764" w:rsidRDefault="00621764" w:rsidP="003F2829">
      <w:pPr>
        <w:numPr>
          <w:ilvl w:val="0"/>
          <w:numId w:val="54"/>
        </w:numPr>
        <w:spacing w:line="360" w:lineRule="auto"/>
        <w:jc w:val="both"/>
        <w:rPr>
          <w:sz w:val="28"/>
          <w:szCs w:val="28"/>
        </w:rPr>
      </w:pPr>
      <w:r w:rsidRPr="001A5E5C">
        <w:rPr>
          <w:sz w:val="28"/>
          <w:szCs w:val="28"/>
        </w:rPr>
        <w:t>Почепцов Г.Г. Паблик рилейшнз для профессионалов. – М., 2002.</w:t>
      </w:r>
      <w:r>
        <w:rPr>
          <w:sz w:val="28"/>
          <w:szCs w:val="28"/>
        </w:rPr>
        <w:t xml:space="preserve"> – 624 с.</w:t>
      </w:r>
    </w:p>
    <w:p w:rsidR="00621764" w:rsidRDefault="00621764" w:rsidP="003F2829">
      <w:pPr>
        <w:numPr>
          <w:ilvl w:val="0"/>
          <w:numId w:val="54"/>
        </w:numPr>
        <w:spacing w:line="360" w:lineRule="auto"/>
        <w:jc w:val="both"/>
        <w:rPr>
          <w:sz w:val="28"/>
          <w:szCs w:val="28"/>
        </w:rPr>
      </w:pPr>
      <w:r>
        <w:rPr>
          <w:sz w:val="28"/>
          <w:szCs w:val="28"/>
        </w:rPr>
        <w:t>Прянишников. Н. миф о местных искусниках / Н. Прянишников // Культура: Управление. Экономика. Право. – 2006. – № 3. – С. 9 – 18.</w:t>
      </w:r>
    </w:p>
    <w:p w:rsidR="00621764" w:rsidRDefault="00621764" w:rsidP="003F2829">
      <w:pPr>
        <w:numPr>
          <w:ilvl w:val="0"/>
          <w:numId w:val="54"/>
        </w:numPr>
        <w:spacing w:line="360" w:lineRule="auto"/>
        <w:jc w:val="both"/>
        <w:rPr>
          <w:sz w:val="28"/>
          <w:szCs w:val="28"/>
        </w:rPr>
      </w:pPr>
      <w:r>
        <w:rPr>
          <w:sz w:val="28"/>
          <w:szCs w:val="28"/>
        </w:rPr>
        <w:t xml:space="preserve">Пушкина С.И. Сценарии народных праздников. – </w:t>
      </w:r>
      <w:r w:rsidR="00456FCC">
        <w:rPr>
          <w:sz w:val="28"/>
          <w:szCs w:val="28"/>
        </w:rPr>
        <w:t>Автор-составитель Пушкина С.И., М., 1998. – 152 с.</w:t>
      </w:r>
    </w:p>
    <w:p w:rsidR="00621764" w:rsidRDefault="00621764" w:rsidP="003F2829">
      <w:pPr>
        <w:numPr>
          <w:ilvl w:val="0"/>
          <w:numId w:val="54"/>
        </w:numPr>
        <w:spacing w:line="360" w:lineRule="auto"/>
        <w:jc w:val="both"/>
        <w:rPr>
          <w:sz w:val="28"/>
          <w:szCs w:val="28"/>
        </w:rPr>
      </w:pPr>
      <w:r>
        <w:rPr>
          <w:sz w:val="28"/>
          <w:szCs w:val="28"/>
        </w:rPr>
        <w:t>Рысев Н. Правильные управленческие решения. Поиск и приня</w:t>
      </w:r>
      <w:r w:rsidR="001F54D4">
        <w:rPr>
          <w:sz w:val="28"/>
          <w:szCs w:val="28"/>
        </w:rPr>
        <w:t xml:space="preserve">тие. </w:t>
      </w:r>
      <w:r>
        <w:rPr>
          <w:sz w:val="28"/>
          <w:szCs w:val="28"/>
        </w:rPr>
        <w:t>– СПб., 2004. – 384 с.</w:t>
      </w:r>
    </w:p>
    <w:p w:rsidR="00621764" w:rsidRDefault="00621764" w:rsidP="003F2829">
      <w:pPr>
        <w:numPr>
          <w:ilvl w:val="0"/>
          <w:numId w:val="54"/>
        </w:numPr>
        <w:spacing w:line="360" w:lineRule="auto"/>
        <w:jc w:val="both"/>
        <w:rPr>
          <w:sz w:val="28"/>
          <w:szCs w:val="28"/>
        </w:rPr>
      </w:pPr>
      <w:r>
        <w:rPr>
          <w:sz w:val="28"/>
          <w:szCs w:val="28"/>
        </w:rPr>
        <w:t>Праздник мастеров. Сценарии. – М., 1997. – 112 с.</w:t>
      </w:r>
    </w:p>
    <w:p w:rsidR="00621764" w:rsidRDefault="00621764" w:rsidP="003F2829">
      <w:pPr>
        <w:numPr>
          <w:ilvl w:val="0"/>
          <w:numId w:val="54"/>
        </w:numPr>
        <w:spacing w:line="360" w:lineRule="auto"/>
        <w:jc w:val="both"/>
        <w:rPr>
          <w:sz w:val="28"/>
          <w:szCs w:val="28"/>
        </w:rPr>
      </w:pPr>
      <w:r>
        <w:rPr>
          <w:sz w:val="28"/>
          <w:szCs w:val="28"/>
        </w:rPr>
        <w:t>Светуньков С.Г. Методы маркетинговых исследований. – СПб., 2003. – 352 с.</w:t>
      </w:r>
    </w:p>
    <w:p w:rsidR="00621764" w:rsidRDefault="00621764" w:rsidP="003F2829">
      <w:pPr>
        <w:numPr>
          <w:ilvl w:val="0"/>
          <w:numId w:val="54"/>
        </w:numPr>
        <w:spacing w:line="360" w:lineRule="auto"/>
        <w:jc w:val="both"/>
        <w:rPr>
          <w:sz w:val="28"/>
          <w:szCs w:val="28"/>
        </w:rPr>
      </w:pPr>
      <w:r w:rsidRPr="001A5E5C">
        <w:rPr>
          <w:sz w:val="28"/>
          <w:szCs w:val="28"/>
        </w:rPr>
        <w:t>Связи с обществен</w:t>
      </w:r>
      <w:r>
        <w:rPr>
          <w:sz w:val="28"/>
          <w:szCs w:val="28"/>
        </w:rPr>
        <w:t>ностью как социальная инженерия / Под ред. В.А. Ачкасовой, Л.В. Володиной.</w:t>
      </w:r>
      <w:r w:rsidRPr="001A5E5C">
        <w:rPr>
          <w:sz w:val="28"/>
          <w:szCs w:val="28"/>
        </w:rPr>
        <w:t xml:space="preserve"> – СПб., 2005</w:t>
      </w:r>
      <w:r>
        <w:rPr>
          <w:sz w:val="28"/>
          <w:szCs w:val="28"/>
        </w:rPr>
        <w:t>. – 336 с.</w:t>
      </w:r>
    </w:p>
    <w:p w:rsidR="00621764" w:rsidRDefault="00621764" w:rsidP="003F2829">
      <w:pPr>
        <w:numPr>
          <w:ilvl w:val="0"/>
          <w:numId w:val="54"/>
        </w:numPr>
        <w:spacing w:line="360" w:lineRule="auto"/>
        <w:jc w:val="both"/>
        <w:rPr>
          <w:sz w:val="28"/>
          <w:szCs w:val="28"/>
        </w:rPr>
      </w:pPr>
      <w:r>
        <w:rPr>
          <w:sz w:val="28"/>
          <w:szCs w:val="28"/>
        </w:rPr>
        <w:t>Симионова Н.Е. Методы анализа рынка. – М., 2000. – 128 с.</w:t>
      </w:r>
    </w:p>
    <w:p w:rsidR="009F2E4D" w:rsidRDefault="009F2E4D" w:rsidP="003F2829">
      <w:pPr>
        <w:numPr>
          <w:ilvl w:val="0"/>
          <w:numId w:val="54"/>
        </w:numPr>
        <w:spacing w:line="360" w:lineRule="auto"/>
        <w:jc w:val="both"/>
        <w:rPr>
          <w:sz w:val="28"/>
          <w:szCs w:val="28"/>
        </w:rPr>
      </w:pPr>
      <w:r>
        <w:rPr>
          <w:sz w:val="28"/>
          <w:szCs w:val="28"/>
        </w:rPr>
        <w:t>Синяева И.М., Земляк С.В., Синяев В.В. Маркетинговые коммуникации: Учебник / Под ред. пр</w:t>
      </w:r>
      <w:r w:rsidR="008C3B2B">
        <w:rPr>
          <w:sz w:val="28"/>
          <w:szCs w:val="28"/>
        </w:rPr>
        <w:t xml:space="preserve">оф. Л.П. Дашкова. – М., 2006. – </w:t>
      </w:r>
      <w:r>
        <w:rPr>
          <w:sz w:val="28"/>
          <w:szCs w:val="28"/>
        </w:rPr>
        <w:t>304 с.</w:t>
      </w:r>
    </w:p>
    <w:p w:rsidR="00621764" w:rsidRDefault="00621764" w:rsidP="003F2829">
      <w:pPr>
        <w:numPr>
          <w:ilvl w:val="0"/>
          <w:numId w:val="54"/>
        </w:numPr>
        <w:spacing w:line="360" w:lineRule="auto"/>
        <w:jc w:val="both"/>
        <w:rPr>
          <w:sz w:val="28"/>
          <w:szCs w:val="28"/>
        </w:rPr>
      </w:pPr>
      <w:r w:rsidRPr="001A5E5C">
        <w:rPr>
          <w:sz w:val="28"/>
          <w:szCs w:val="28"/>
        </w:rPr>
        <w:t>Синяева И.М. Паблик рилейшнз в коммерческой деятельности. – М., 1998.</w:t>
      </w:r>
      <w:r>
        <w:rPr>
          <w:sz w:val="28"/>
          <w:szCs w:val="28"/>
        </w:rPr>
        <w:t xml:space="preserve"> – 240 с.</w:t>
      </w:r>
    </w:p>
    <w:p w:rsidR="00621764" w:rsidRDefault="00621764" w:rsidP="003F2829">
      <w:pPr>
        <w:numPr>
          <w:ilvl w:val="0"/>
          <w:numId w:val="54"/>
        </w:numPr>
        <w:spacing w:line="360" w:lineRule="auto"/>
        <w:jc w:val="both"/>
        <w:rPr>
          <w:sz w:val="28"/>
          <w:szCs w:val="28"/>
        </w:rPr>
      </w:pPr>
      <w:r w:rsidRPr="001A5E5C">
        <w:rPr>
          <w:sz w:val="28"/>
          <w:szCs w:val="28"/>
        </w:rPr>
        <w:t>Смирнов Э.А. Разработка управленческих решений. – М., 2002</w:t>
      </w:r>
      <w:r>
        <w:rPr>
          <w:sz w:val="28"/>
          <w:szCs w:val="28"/>
        </w:rPr>
        <w:t>. – 271 с.</w:t>
      </w:r>
    </w:p>
    <w:p w:rsidR="00621764" w:rsidRDefault="00621764" w:rsidP="003F2829">
      <w:pPr>
        <w:numPr>
          <w:ilvl w:val="0"/>
          <w:numId w:val="54"/>
        </w:numPr>
        <w:spacing w:line="360" w:lineRule="auto"/>
        <w:jc w:val="both"/>
        <w:rPr>
          <w:sz w:val="28"/>
          <w:szCs w:val="28"/>
        </w:rPr>
      </w:pPr>
      <w:r>
        <w:rPr>
          <w:sz w:val="28"/>
          <w:szCs w:val="28"/>
        </w:rPr>
        <w:t>Ушаков И.И. Бизнес-план. – СПб., 2005. – 223 с.</w:t>
      </w:r>
    </w:p>
    <w:p w:rsidR="00621764" w:rsidRDefault="00621764" w:rsidP="003F2829">
      <w:pPr>
        <w:numPr>
          <w:ilvl w:val="0"/>
          <w:numId w:val="54"/>
        </w:numPr>
        <w:spacing w:line="360" w:lineRule="auto"/>
        <w:jc w:val="both"/>
        <w:rPr>
          <w:sz w:val="28"/>
          <w:szCs w:val="28"/>
        </w:rPr>
      </w:pPr>
      <w:r w:rsidRPr="001A5E5C">
        <w:rPr>
          <w:sz w:val="28"/>
          <w:szCs w:val="28"/>
        </w:rPr>
        <w:t>Феофанов О.А. Рекл</w:t>
      </w:r>
      <w:r w:rsidR="00EA24B3">
        <w:rPr>
          <w:sz w:val="28"/>
          <w:szCs w:val="28"/>
        </w:rPr>
        <w:t>ама: новые технологии в России.</w:t>
      </w:r>
      <w:r w:rsidRPr="001A5E5C">
        <w:rPr>
          <w:sz w:val="28"/>
          <w:szCs w:val="28"/>
        </w:rPr>
        <w:t>– СПб., 2000</w:t>
      </w:r>
      <w:r w:rsidR="00EA24B3">
        <w:rPr>
          <w:sz w:val="28"/>
          <w:szCs w:val="28"/>
        </w:rPr>
        <w:t xml:space="preserve">.– </w:t>
      </w:r>
      <w:r>
        <w:rPr>
          <w:sz w:val="28"/>
          <w:szCs w:val="28"/>
        </w:rPr>
        <w:t>384 с.</w:t>
      </w:r>
    </w:p>
    <w:p w:rsidR="00621764" w:rsidRDefault="00621764" w:rsidP="003F2829">
      <w:pPr>
        <w:numPr>
          <w:ilvl w:val="0"/>
          <w:numId w:val="54"/>
        </w:numPr>
        <w:spacing w:line="360" w:lineRule="auto"/>
        <w:jc w:val="both"/>
        <w:rPr>
          <w:sz w:val="28"/>
          <w:szCs w:val="28"/>
        </w:rPr>
      </w:pPr>
      <w:r>
        <w:rPr>
          <w:sz w:val="28"/>
          <w:szCs w:val="28"/>
        </w:rPr>
        <w:t>Черняк В.З. Бизнес-планирование. – М., 2005. – 536 с.</w:t>
      </w:r>
    </w:p>
    <w:p w:rsidR="00621764" w:rsidRDefault="00621764" w:rsidP="003F2829">
      <w:pPr>
        <w:numPr>
          <w:ilvl w:val="0"/>
          <w:numId w:val="54"/>
        </w:numPr>
        <w:spacing w:line="360" w:lineRule="auto"/>
        <w:jc w:val="both"/>
        <w:rPr>
          <w:sz w:val="28"/>
          <w:szCs w:val="28"/>
        </w:rPr>
      </w:pPr>
      <w:r>
        <w:rPr>
          <w:sz w:val="28"/>
          <w:szCs w:val="28"/>
        </w:rPr>
        <w:t>Шерстобитова Д. Зачем брэнду эмоциональное преимущество / Д. Шерстобитова // Лаборатория рекламы. – 2005. – № 5. – С.29.</w:t>
      </w:r>
    </w:p>
    <w:p w:rsidR="00621764" w:rsidRDefault="00621764" w:rsidP="003F2829">
      <w:pPr>
        <w:numPr>
          <w:ilvl w:val="0"/>
          <w:numId w:val="54"/>
        </w:numPr>
        <w:spacing w:line="360" w:lineRule="auto"/>
        <w:jc w:val="both"/>
        <w:rPr>
          <w:sz w:val="28"/>
          <w:szCs w:val="28"/>
        </w:rPr>
      </w:pPr>
      <w:r>
        <w:rPr>
          <w:sz w:val="28"/>
          <w:szCs w:val="28"/>
        </w:rPr>
        <w:t>Шишкина Л.И., Савинкова Т.В. Культура как главный приоритет национальной политики // Управленческое консультирование. – 2006. – № 2. – С. 192 – 198.</w:t>
      </w: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C1246F" w:rsidRPr="00C1246F" w:rsidRDefault="00C1246F" w:rsidP="006E4D41">
      <w:pPr>
        <w:tabs>
          <w:tab w:val="left" w:pos="2160"/>
        </w:tabs>
        <w:spacing w:line="360" w:lineRule="auto"/>
        <w:jc w:val="both"/>
        <w:rPr>
          <w:b/>
          <w:sz w:val="48"/>
          <w:szCs w:val="48"/>
        </w:rPr>
      </w:pPr>
      <w:r>
        <w:rPr>
          <w:b/>
          <w:sz w:val="48"/>
          <w:szCs w:val="48"/>
        </w:rPr>
        <w:tab/>
      </w: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C1246F" w:rsidRPr="00C1246F" w:rsidRDefault="00C1246F" w:rsidP="00C1246F">
      <w:pPr>
        <w:tabs>
          <w:tab w:val="left" w:pos="2160"/>
        </w:tabs>
        <w:spacing w:line="360" w:lineRule="auto"/>
        <w:jc w:val="both"/>
        <w:rPr>
          <w:b/>
          <w:sz w:val="48"/>
          <w:szCs w:val="48"/>
        </w:rPr>
      </w:pPr>
      <w:r>
        <w:rPr>
          <w:b/>
          <w:sz w:val="48"/>
          <w:szCs w:val="48"/>
        </w:rPr>
        <w:tab/>
      </w: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r>
        <w:rPr>
          <w:b/>
          <w:sz w:val="40"/>
          <w:szCs w:val="40"/>
        </w:rPr>
        <w:tab/>
      </w: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DF2D28" w:rsidRDefault="00DF2D28" w:rsidP="00456FCC">
      <w:pPr>
        <w:tabs>
          <w:tab w:val="left" w:pos="2160"/>
        </w:tabs>
        <w:spacing w:line="360" w:lineRule="auto"/>
        <w:jc w:val="both"/>
        <w:rPr>
          <w:sz w:val="28"/>
          <w:szCs w:val="28"/>
        </w:rPr>
      </w:pPr>
    </w:p>
    <w:p w:rsidR="00385F32" w:rsidRDefault="00385F32" w:rsidP="00385F32">
      <w:pPr>
        <w:rPr>
          <w:b/>
          <w:sz w:val="40"/>
          <w:szCs w:val="40"/>
        </w:rPr>
      </w:pPr>
    </w:p>
    <w:p w:rsidR="00F86992" w:rsidRDefault="00F86992" w:rsidP="00456FCC">
      <w:pPr>
        <w:jc w:val="both"/>
      </w:pPr>
      <w:bookmarkStart w:id="0" w:name="_GoBack"/>
      <w:bookmarkEnd w:id="0"/>
    </w:p>
    <w:sectPr w:rsidR="00F86992" w:rsidSect="005E6244">
      <w:headerReference w:type="even" r:id="rId9"/>
      <w:headerReference w:type="default" r:id="rId10"/>
      <w:footerReference w:type="even" r:id="rId11"/>
      <w:footerReference w:type="default" r:id="rId12"/>
      <w:headerReference w:type="first" r:id="rId13"/>
      <w:footerReference w:type="first" r:id="rId14"/>
      <w:pgSz w:w="11906" w:h="16838"/>
      <w:pgMar w:top="899" w:right="850" w:bottom="1134" w:left="1701" w:header="708" w:footer="708"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BEB" w:rsidRDefault="00B71BEB">
      <w:r>
        <w:separator/>
      </w:r>
    </w:p>
  </w:endnote>
  <w:endnote w:type="continuationSeparator" w:id="0">
    <w:p w:rsidR="00B71BEB" w:rsidRDefault="00B7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09A" w:rsidRDefault="000C409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09A" w:rsidRDefault="000C409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09A" w:rsidRDefault="000C40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BEB" w:rsidRDefault="00B71BEB">
      <w:r>
        <w:separator/>
      </w:r>
    </w:p>
  </w:footnote>
  <w:footnote w:type="continuationSeparator" w:id="0">
    <w:p w:rsidR="00B71BEB" w:rsidRDefault="00B71BEB">
      <w:r>
        <w:continuationSeparator/>
      </w:r>
    </w:p>
  </w:footnote>
  <w:footnote w:id="1">
    <w:p w:rsidR="006E4D41" w:rsidRPr="00982343" w:rsidRDefault="006E4D41" w:rsidP="009776FB">
      <w:pPr>
        <w:pStyle w:val="a4"/>
        <w:rPr>
          <w:rFonts w:ascii="Times New Roman" w:hAnsi="Times New Roman" w:cs="Times New Roman"/>
        </w:rPr>
      </w:pPr>
      <w:r w:rsidRPr="00982343">
        <w:rPr>
          <w:rStyle w:val="a5"/>
          <w:rFonts w:ascii="Times New Roman" w:hAnsi="Times New Roman" w:cs="Times New Roman"/>
        </w:rPr>
        <w:footnoteRef/>
      </w:r>
      <w:r w:rsidRPr="00982343">
        <w:rPr>
          <w:rFonts w:ascii="Times New Roman" w:hAnsi="Times New Roman" w:cs="Times New Roman"/>
        </w:rPr>
        <w:t xml:space="preserve"> По материалам интервью программы ОРТ.</w:t>
      </w:r>
    </w:p>
  </w:footnote>
  <w:footnote w:id="2">
    <w:p w:rsidR="006E4D41" w:rsidRPr="00982343" w:rsidRDefault="006E4D41" w:rsidP="00B8671F">
      <w:pPr>
        <w:pStyle w:val="a4"/>
        <w:ind w:left="1620" w:hanging="1620"/>
        <w:rPr>
          <w:rFonts w:ascii="Times New Roman" w:hAnsi="Times New Roman" w:cs="Times New Roman"/>
        </w:rPr>
      </w:pPr>
      <w:r w:rsidRPr="00982343">
        <w:rPr>
          <w:rStyle w:val="a5"/>
          <w:rFonts w:ascii="Times New Roman" w:hAnsi="Times New Roman" w:cs="Times New Roman"/>
        </w:rPr>
        <w:footnoteRef/>
      </w:r>
      <w:r w:rsidRPr="00982343">
        <w:rPr>
          <w:rFonts w:ascii="Times New Roman" w:hAnsi="Times New Roman" w:cs="Times New Roman"/>
        </w:rPr>
        <w:t xml:space="preserve"> Связи с общественностью как социальная инженерия. – СПб., 2005. – С</w:t>
      </w:r>
      <w:r>
        <w:rPr>
          <w:rFonts w:ascii="Times New Roman" w:hAnsi="Times New Roman" w:cs="Times New Roman"/>
        </w:rPr>
        <w:t xml:space="preserve">. </w:t>
      </w:r>
      <w:r w:rsidRPr="00982343">
        <w:rPr>
          <w:rFonts w:ascii="Times New Roman" w:hAnsi="Times New Roman" w:cs="Times New Roman"/>
        </w:rPr>
        <w:t>68.</w:t>
      </w:r>
    </w:p>
  </w:footnote>
  <w:footnote w:id="3">
    <w:p w:rsidR="006E4D41" w:rsidRPr="00982343" w:rsidRDefault="006E4D41" w:rsidP="00B8671F">
      <w:pPr>
        <w:pStyle w:val="a4"/>
        <w:rPr>
          <w:rFonts w:ascii="Times New Roman" w:hAnsi="Times New Roman"/>
        </w:rPr>
      </w:pPr>
      <w:r w:rsidRPr="00982343">
        <w:rPr>
          <w:rStyle w:val="a5"/>
          <w:rFonts w:ascii="Times New Roman" w:hAnsi="Times New Roman"/>
        </w:rPr>
        <w:footnoteRef/>
      </w:r>
      <w:r w:rsidRPr="00982343">
        <w:rPr>
          <w:rFonts w:ascii="Times New Roman" w:hAnsi="Times New Roman"/>
        </w:rPr>
        <w:t xml:space="preserve"> Блейк С. Введение в паблик рилейшнз. Ростов-на-Дону, 1998. – С.</w:t>
      </w:r>
      <w:r>
        <w:rPr>
          <w:rFonts w:ascii="Times New Roman" w:hAnsi="Times New Roman"/>
        </w:rPr>
        <w:t xml:space="preserve"> </w:t>
      </w:r>
      <w:r w:rsidRPr="00982343">
        <w:rPr>
          <w:rFonts w:ascii="Times New Roman" w:hAnsi="Times New Roman"/>
        </w:rPr>
        <w:t>17.</w:t>
      </w:r>
    </w:p>
  </w:footnote>
  <w:footnote w:id="4">
    <w:p w:rsidR="006E4D41" w:rsidRPr="00247AC0" w:rsidRDefault="006E4D41" w:rsidP="00B8671F">
      <w:pPr>
        <w:pStyle w:val="a4"/>
        <w:rPr>
          <w:rFonts w:ascii="Times New Roman" w:hAnsi="Times New Roman"/>
        </w:rPr>
      </w:pPr>
      <w:r w:rsidRPr="00247AC0">
        <w:rPr>
          <w:rStyle w:val="a5"/>
          <w:rFonts w:ascii="Times New Roman" w:hAnsi="Times New Roman"/>
        </w:rPr>
        <w:footnoteRef/>
      </w:r>
      <w:r w:rsidRPr="00247AC0">
        <w:rPr>
          <w:rFonts w:ascii="Times New Roman" w:hAnsi="Times New Roman"/>
        </w:rPr>
        <w:t xml:space="preserve"> Антипов К.В., Баженов Ю.К. Паблик рилейшнз. – М., 2002. – С.</w:t>
      </w:r>
      <w:r>
        <w:rPr>
          <w:rFonts w:ascii="Times New Roman" w:hAnsi="Times New Roman"/>
        </w:rPr>
        <w:t xml:space="preserve"> </w:t>
      </w:r>
      <w:r w:rsidRPr="00247AC0">
        <w:rPr>
          <w:rFonts w:ascii="Times New Roman" w:hAnsi="Times New Roman"/>
        </w:rPr>
        <w:t xml:space="preserve">12-13. </w:t>
      </w:r>
    </w:p>
  </w:footnote>
  <w:footnote w:id="5">
    <w:p w:rsidR="006E4D41" w:rsidRPr="00247AC0" w:rsidRDefault="006E4D41" w:rsidP="00B8671F">
      <w:pPr>
        <w:pStyle w:val="a4"/>
        <w:rPr>
          <w:rFonts w:ascii="Times New Roman" w:hAnsi="Times New Roman"/>
        </w:rPr>
      </w:pPr>
      <w:r w:rsidRPr="00247AC0">
        <w:rPr>
          <w:rStyle w:val="a5"/>
          <w:rFonts w:ascii="Times New Roman" w:hAnsi="Times New Roman"/>
        </w:rPr>
        <w:footnoteRef/>
      </w:r>
      <w:r w:rsidRPr="00247AC0">
        <w:rPr>
          <w:rFonts w:ascii="Times New Roman" w:hAnsi="Times New Roman"/>
        </w:rPr>
        <w:t xml:space="preserve"> Почепцов Г.Г. Паблик рилейшнз для п</w:t>
      </w:r>
      <w:r>
        <w:rPr>
          <w:rFonts w:ascii="Times New Roman" w:hAnsi="Times New Roman"/>
        </w:rPr>
        <w:t xml:space="preserve">рофессионалов. – М., 2002. – С. </w:t>
      </w:r>
      <w:r w:rsidRPr="00247AC0">
        <w:rPr>
          <w:rFonts w:ascii="Times New Roman" w:hAnsi="Times New Roman"/>
        </w:rPr>
        <w:t>4.</w:t>
      </w:r>
    </w:p>
  </w:footnote>
  <w:footnote w:id="6">
    <w:p w:rsidR="006E4D41" w:rsidRPr="00247AC0" w:rsidRDefault="006E4D41" w:rsidP="00B8671F">
      <w:pPr>
        <w:pStyle w:val="a4"/>
        <w:rPr>
          <w:rFonts w:ascii="Times New Roman" w:hAnsi="Times New Roman"/>
        </w:rPr>
      </w:pPr>
      <w:r w:rsidRPr="00247AC0">
        <w:rPr>
          <w:rStyle w:val="a5"/>
          <w:rFonts w:ascii="Times New Roman" w:hAnsi="Times New Roman"/>
        </w:rPr>
        <w:footnoteRef/>
      </w:r>
      <w:r w:rsidRPr="00247AC0">
        <w:rPr>
          <w:rFonts w:ascii="Times New Roman" w:hAnsi="Times New Roman"/>
        </w:rPr>
        <w:t xml:space="preserve"> Векслер А.Ф. </w:t>
      </w:r>
      <w:r w:rsidRPr="00247AC0">
        <w:rPr>
          <w:rFonts w:ascii="Times New Roman" w:hAnsi="Times New Roman"/>
          <w:lang w:val="en-US"/>
        </w:rPr>
        <w:t>PR</w:t>
      </w:r>
      <w:r w:rsidRPr="00247AC0">
        <w:rPr>
          <w:rFonts w:ascii="Times New Roman" w:hAnsi="Times New Roman"/>
        </w:rPr>
        <w:t xml:space="preserve"> для россий</w:t>
      </w:r>
      <w:r>
        <w:rPr>
          <w:rFonts w:ascii="Times New Roman" w:hAnsi="Times New Roman"/>
        </w:rPr>
        <w:t xml:space="preserve">ского бизнеса. – М., 2006. – С. </w:t>
      </w:r>
      <w:r w:rsidRPr="00247AC0">
        <w:rPr>
          <w:rFonts w:ascii="Times New Roman" w:hAnsi="Times New Roman"/>
        </w:rPr>
        <w:t>22.</w:t>
      </w:r>
    </w:p>
  </w:footnote>
  <w:footnote w:id="7">
    <w:p w:rsidR="006E4D41" w:rsidRPr="00247AC0" w:rsidRDefault="006E4D41" w:rsidP="008E5611">
      <w:pPr>
        <w:pStyle w:val="a4"/>
        <w:rPr>
          <w:rFonts w:ascii="Times New Roman" w:hAnsi="Times New Roman"/>
        </w:rPr>
      </w:pPr>
      <w:r w:rsidRPr="00247AC0">
        <w:rPr>
          <w:rStyle w:val="a5"/>
        </w:rPr>
        <w:footnoteRef/>
      </w:r>
      <w:r w:rsidRPr="00C90EF2">
        <w:rPr>
          <w:rFonts w:ascii="Times New Roman" w:hAnsi="Times New Roman"/>
        </w:rPr>
        <w:t xml:space="preserve"> </w:t>
      </w:r>
      <w:r w:rsidRPr="00247AC0">
        <w:rPr>
          <w:rFonts w:ascii="Times New Roman" w:hAnsi="Times New Roman"/>
        </w:rPr>
        <w:t xml:space="preserve">Маркони Д. </w:t>
      </w:r>
      <w:r w:rsidRPr="00247AC0">
        <w:rPr>
          <w:rFonts w:ascii="Times New Roman" w:hAnsi="Times New Roman" w:cs="Times New Roman"/>
          <w:lang w:val="en-US"/>
        </w:rPr>
        <w:t>PR</w:t>
      </w:r>
      <w:r w:rsidRPr="00247AC0">
        <w:rPr>
          <w:rFonts w:ascii="Times New Roman" w:hAnsi="Times New Roman" w:cs="Times New Roman"/>
        </w:rPr>
        <w:t>: полно</w:t>
      </w:r>
      <w:r>
        <w:rPr>
          <w:rFonts w:ascii="Times New Roman" w:hAnsi="Times New Roman" w:cs="Times New Roman"/>
        </w:rPr>
        <w:t xml:space="preserve">е руководство. – М., 2006. – С. </w:t>
      </w:r>
      <w:r w:rsidRPr="00247AC0">
        <w:rPr>
          <w:rFonts w:ascii="Times New Roman" w:hAnsi="Times New Roman" w:cs="Times New Roman"/>
        </w:rPr>
        <w:t>17.</w:t>
      </w:r>
    </w:p>
  </w:footnote>
  <w:footnote w:id="8">
    <w:p w:rsidR="006E4D41" w:rsidRPr="00AA28A9" w:rsidRDefault="006E4D41" w:rsidP="002C50FE">
      <w:pPr>
        <w:pStyle w:val="a4"/>
        <w:rPr>
          <w:rFonts w:ascii="Times New Roman" w:hAnsi="Times New Roman"/>
        </w:rPr>
      </w:pPr>
      <w:r w:rsidRPr="00AA28A9">
        <w:rPr>
          <w:rStyle w:val="a5"/>
        </w:rPr>
        <w:footnoteRef/>
      </w:r>
      <w:r w:rsidRPr="00C90EF2">
        <w:rPr>
          <w:rFonts w:ascii="Times New Roman" w:hAnsi="Times New Roman"/>
        </w:rPr>
        <w:t xml:space="preserve"> </w:t>
      </w:r>
      <w:r w:rsidRPr="00AA28A9">
        <w:rPr>
          <w:rFonts w:ascii="Times New Roman" w:hAnsi="Times New Roman"/>
        </w:rPr>
        <w:t>Антипов К.В., Баженов Ю.К. Паблик рилейшнз. – М., 2002. – С.</w:t>
      </w:r>
      <w:r>
        <w:rPr>
          <w:rFonts w:ascii="Times New Roman" w:hAnsi="Times New Roman"/>
        </w:rPr>
        <w:t xml:space="preserve"> </w:t>
      </w:r>
      <w:r w:rsidRPr="00AA28A9">
        <w:rPr>
          <w:rFonts w:ascii="Times New Roman" w:hAnsi="Times New Roman"/>
        </w:rPr>
        <w:t>49-51.</w:t>
      </w:r>
    </w:p>
  </w:footnote>
  <w:footnote w:id="9">
    <w:p w:rsidR="006E4D41" w:rsidRPr="00AA28A9" w:rsidRDefault="006E4D41" w:rsidP="00B8671F">
      <w:pPr>
        <w:pStyle w:val="a4"/>
        <w:rPr>
          <w:rFonts w:ascii="Times New Roman" w:hAnsi="Times New Roman"/>
        </w:rPr>
      </w:pPr>
      <w:r w:rsidRPr="00AA28A9">
        <w:rPr>
          <w:rStyle w:val="a5"/>
        </w:rPr>
        <w:footnoteRef/>
      </w:r>
      <w:r w:rsidRPr="00AA28A9">
        <w:rPr>
          <w:rFonts w:ascii="Times New Roman" w:hAnsi="Times New Roman"/>
        </w:rPr>
        <w:t xml:space="preserve"> Почепцов Г.Г. Паблик рилейшнз для профессионалов. – М., 2002. – С.</w:t>
      </w:r>
      <w:r>
        <w:rPr>
          <w:rFonts w:ascii="Times New Roman" w:hAnsi="Times New Roman"/>
        </w:rPr>
        <w:t xml:space="preserve"> </w:t>
      </w:r>
      <w:r w:rsidRPr="00AA28A9">
        <w:rPr>
          <w:rFonts w:ascii="Times New Roman" w:hAnsi="Times New Roman"/>
        </w:rPr>
        <w:t>37.</w:t>
      </w:r>
    </w:p>
  </w:footnote>
  <w:footnote w:id="10">
    <w:p w:rsidR="006E4D41" w:rsidRPr="00AA28A9" w:rsidRDefault="006E4D41" w:rsidP="00B8671F">
      <w:pPr>
        <w:pStyle w:val="a4"/>
        <w:rPr>
          <w:rFonts w:ascii="Times New Roman" w:hAnsi="Times New Roman"/>
        </w:rPr>
      </w:pPr>
      <w:r w:rsidRPr="00AA28A9">
        <w:rPr>
          <w:rStyle w:val="a5"/>
        </w:rPr>
        <w:footnoteRef/>
      </w:r>
      <w:r w:rsidRPr="00C90EF2">
        <w:rPr>
          <w:rFonts w:ascii="Times New Roman" w:hAnsi="Times New Roman"/>
        </w:rPr>
        <w:t xml:space="preserve"> </w:t>
      </w:r>
      <w:r w:rsidRPr="00AA28A9">
        <w:rPr>
          <w:rFonts w:ascii="Times New Roman" w:hAnsi="Times New Roman"/>
        </w:rPr>
        <w:t>Почепцов Г.Г. Паблик рилейшнз для п</w:t>
      </w:r>
      <w:r>
        <w:rPr>
          <w:rFonts w:ascii="Times New Roman" w:hAnsi="Times New Roman"/>
        </w:rPr>
        <w:t>рофессионалов</w:t>
      </w:r>
      <w:r w:rsidRPr="00AA28A9">
        <w:rPr>
          <w:rFonts w:ascii="Times New Roman" w:hAnsi="Times New Roman"/>
        </w:rPr>
        <w:t>. – С.</w:t>
      </w:r>
      <w:r>
        <w:rPr>
          <w:rFonts w:ascii="Times New Roman" w:hAnsi="Times New Roman"/>
        </w:rPr>
        <w:t xml:space="preserve"> </w:t>
      </w:r>
      <w:r w:rsidRPr="00AA28A9">
        <w:rPr>
          <w:rFonts w:ascii="Times New Roman" w:hAnsi="Times New Roman"/>
        </w:rPr>
        <w:t>103, 105.</w:t>
      </w:r>
    </w:p>
  </w:footnote>
  <w:footnote w:id="11">
    <w:p w:rsidR="006E4D41" w:rsidRPr="00AA28A9" w:rsidRDefault="006E4D41" w:rsidP="00B8671F">
      <w:pPr>
        <w:pStyle w:val="a4"/>
        <w:rPr>
          <w:rFonts w:ascii="Times New Roman" w:hAnsi="Times New Roman"/>
        </w:rPr>
      </w:pPr>
      <w:r w:rsidRPr="00AA28A9">
        <w:rPr>
          <w:rStyle w:val="a5"/>
        </w:rPr>
        <w:footnoteRef/>
      </w:r>
      <w:r w:rsidRPr="00C90EF2">
        <w:rPr>
          <w:rFonts w:ascii="Times New Roman" w:hAnsi="Times New Roman"/>
        </w:rPr>
        <w:t xml:space="preserve"> </w:t>
      </w:r>
      <w:r w:rsidRPr="00AA28A9">
        <w:rPr>
          <w:rFonts w:ascii="Times New Roman" w:hAnsi="Times New Roman"/>
        </w:rPr>
        <w:t>Смирнов Э.А. Разработка управленческих решений. – М., 2002. – С.</w:t>
      </w:r>
      <w:r>
        <w:rPr>
          <w:rFonts w:ascii="Times New Roman" w:hAnsi="Times New Roman"/>
        </w:rPr>
        <w:t xml:space="preserve"> </w:t>
      </w:r>
      <w:r w:rsidRPr="00AA28A9">
        <w:rPr>
          <w:rFonts w:ascii="Times New Roman" w:hAnsi="Times New Roman"/>
        </w:rPr>
        <w:t>44.</w:t>
      </w:r>
    </w:p>
  </w:footnote>
  <w:footnote w:id="12">
    <w:p w:rsidR="006E4D41" w:rsidRPr="00AA28A9" w:rsidRDefault="006E4D41" w:rsidP="00B8671F">
      <w:pPr>
        <w:pStyle w:val="a4"/>
        <w:rPr>
          <w:rFonts w:ascii="Times New Roman" w:hAnsi="Times New Roman"/>
        </w:rPr>
      </w:pPr>
      <w:r w:rsidRPr="00AA28A9">
        <w:rPr>
          <w:rStyle w:val="a5"/>
        </w:rPr>
        <w:footnoteRef/>
      </w:r>
      <w:r w:rsidRPr="00C90EF2">
        <w:rPr>
          <w:rFonts w:ascii="Times New Roman" w:hAnsi="Times New Roman"/>
        </w:rPr>
        <w:t xml:space="preserve"> </w:t>
      </w:r>
      <w:r w:rsidRPr="00AA28A9">
        <w:rPr>
          <w:rFonts w:ascii="Times New Roman" w:hAnsi="Times New Roman"/>
        </w:rPr>
        <w:t xml:space="preserve">Гундарин М.В. Книга руководителя отдела </w:t>
      </w:r>
      <w:r w:rsidRPr="00AA28A9">
        <w:rPr>
          <w:rFonts w:ascii="Times New Roman" w:hAnsi="Times New Roman"/>
          <w:lang w:val="en-US"/>
        </w:rPr>
        <w:t>PR</w:t>
      </w:r>
      <w:r>
        <w:rPr>
          <w:rFonts w:ascii="Times New Roman" w:hAnsi="Times New Roman"/>
        </w:rPr>
        <w:t>. – СПб., 2006. – С. 21-</w:t>
      </w:r>
      <w:r w:rsidRPr="00AA28A9">
        <w:rPr>
          <w:rFonts w:ascii="Times New Roman" w:hAnsi="Times New Roman"/>
        </w:rPr>
        <w:t xml:space="preserve">23. </w:t>
      </w:r>
    </w:p>
  </w:footnote>
  <w:footnote w:id="13">
    <w:p w:rsidR="006E4D41" w:rsidRPr="00AA28A9" w:rsidRDefault="006E4D41" w:rsidP="00B8671F">
      <w:pPr>
        <w:pStyle w:val="a4"/>
        <w:rPr>
          <w:rFonts w:ascii="Times New Roman" w:hAnsi="Times New Roman"/>
        </w:rPr>
      </w:pPr>
      <w:r w:rsidRPr="00AA28A9">
        <w:rPr>
          <w:rStyle w:val="a5"/>
        </w:rPr>
        <w:footnoteRef/>
      </w:r>
      <w:r w:rsidRPr="00C90EF2">
        <w:rPr>
          <w:rFonts w:ascii="Times New Roman" w:hAnsi="Times New Roman"/>
        </w:rPr>
        <w:t xml:space="preserve"> </w:t>
      </w:r>
      <w:r w:rsidRPr="00AA28A9">
        <w:rPr>
          <w:rFonts w:ascii="Times New Roman" w:hAnsi="Times New Roman"/>
        </w:rPr>
        <w:t>Антипов К.В., Баженов Ю.К. Паблик рилейшнз. – М., 2002. – С.</w:t>
      </w:r>
      <w:r>
        <w:rPr>
          <w:rFonts w:ascii="Times New Roman" w:hAnsi="Times New Roman"/>
        </w:rPr>
        <w:t xml:space="preserve"> </w:t>
      </w:r>
      <w:r w:rsidRPr="00AA28A9">
        <w:rPr>
          <w:rFonts w:ascii="Times New Roman" w:hAnsi="Times New Roman"/>
        </w:rPr>
        <w:t>15.</w:t>
      </w:r>
    </w:p>
  </w:footnote>
  <w:footnote w:id="14">
    <w:p w:rsidR="006E4D41" w:rsidRPr="00173CA7" w:rsidRDefault="006E4D41" w:rsidP="00B8671F">
      <w:pPr>
        <w:pStyle w:val="a4"/>
        <w:rPr>
          <w:rFonts w:ascii="Times New Roman" w:hAnsi="Times New Roman"/>
        </w:rPr>
      </w:pPr>
      <w:r w:rsidRPr="00173CA7">
        <w:rPr>
          <w:rStyle w:val="a5"/>
        </w:rPr>
        <w:footnoteRef/>
      </w:r>
      <w:r w:rsidRPr="00C90EF2">
        <w:rPr>
          <w:rFonts w:ascii="Times New Roman" w:hAnsi="Times New Roman"/>
        </w:rPr>
        <w:t xml:space="preserve"> </w:t>
      </w:r>
      <w:r w:rsidRPr="00173CA7">
        <w:rPr>
          <w:rFonts w:ascii="Times New Roman" w:hAnsi="Times New Roman"/>
        </w:rPr>
        <w:t xml:space="preserve">Иванова К.А. Копирайтинг: секреты составления рекламных и </w:t>
      </w:r>
      <w:r w:rsidRPr="00173CA7">
        <w:rPr>
          <w:rFonts w:ascii="Times New Roman" w:hAnsi="Times New Roman" w:cs="Times New Roman"/>
          <w:lang w:val="en-US"/>
        </w:rPr>
        <w:t>PR</w:t>
      </w:r>
      <w:r>
        <w:rPr>
          <w:rFonts w:ascii="Times New Roman" w:hAnsi="Times New Roman" w:cs="Times New Roman"/>
        </w:rPr>
        <w:t xml:space="preserve">-текстов. – СПб., 2006. – С. </w:t>
      </w:r>
      <w:r w:rsidRPr="00173CA7">
        <w:rPr>
          <w:rFonts w:ascii="Times New Roman" w:hAnsi="Times New Roman" w:cs="Times New Roman"/>
        </w:rPr>
        <w:t>23-24.</w:t>
      </w:r>
    </w:p>
  </w:footnote>
  <w:footnote w:id="15">
    <w:p w:rsidR="006E4D41" w:rsidRPr="00AA28A9" w:rsidRDefault="006E4D41" w:rsidP="00B00A3B">
      <w:pPr>
        <w:pStyle w:val="a4"/>
        <w:rPr>
          <w:rFonts w:ascii="Times New Roman" w:hAnsi="Times New Roman"/>
        </w:rPr>
      </w:pPr>
      <w:r w:rsidRPr="00173CA7">
        <w:rPr>
          <w:rStyle w:val="a5"/>
          <w:rFonts w:ascii="Times New Roman" w:hAnsi="Times New Roman"/>
        </w:rPr>
        <w:footnoteRef/>
      </w:r>
      <w:r w:rsidRPr="00173CA7">
        <w:rPr>
          <w:rFonts w:ascii="Times New Roman" w:hAnsi="Times New Roman"/>
        </w:rPr>
        <w:t xml:space="preserve"> </w:t>
      </w:r>
      <w:r w:rsidRPr="00AA28A9">
        <w:rPr>
          <w:rFonts w:ascii="Times New Roman" w:hAnsi="Times New Roman"/>
        </w:rPr>
        <w:t xml:space="preserve">Блажнов Е.А. Паблик рилейшнз. – М., 1994. – С. 56. </w:t>
      </w:r>
    </w:p>
  </w:footnote>
  <w:footnote w:id="16">
    <w:p w:rsidR="006E4D41" w:rsidRPr="00AA28A9" w:rsidRDefault="006E4D41" w:rsidP="00B00A3B">
      <w:pPr>
        <w:pStyle w:val="a4"/>
        <w:rPr>
          <w:rFonts w:ascii="Times New Roman" w:hAnsi="Times New Roman"/>
        </w:rPr>
      </w:pPr>
      <w:r w:rsidRPr="00AA28A9">
        <w:rPr>
          <w:rStyle w:val="a5"/>
          <w:rFonts w:ascii="Times New Roman" w:hAnsi="Times New Roman"/>
        </w:rPr>
        <w:footnoteRef/>
      </w:r>
      <w:r w:rsidRPr="00AA28A9">
        <w:rPr>
          <w:rFonts w:ascii="Times New Roman" w:hAnsi="Times New Roman"/>
        </w:rPr>
        <w:t xml:space="preserve"> Векслер А.Ф. </w:t>
      </w:r>
      <w:r w:rsidRPr="00AA28A9">
        <w:rPr>
          <w:rFonts w:ascii="Times New Roman" w:hAnsi="Times New Roman"/>
          <w:lang w:val="en-US"/>
        </w:rPr>
        <w:t>PR</w:t>
      </w:r>
      <w:r w:rsidRPr="00AA28A9">
        <w:rPr>
          <w:rFonts w:ascii="Times New Roman" w:hAnsi="Times New Roman"/>
        </w:rPr>
        <w:t xml:space="preserve"> для российского бизнеса. – М., 2006. – С. 44.</w:t>
      </w:r>
    </w:p>
  </w:footnote>
  <w:footnote w:id="17">
    <w:p w:rsidR="006E4D41" w:rsidRPr="00AA28A9" w:rsidRDefault="006E4D41" w:rsidP="00B00A3B">
      <w:pPr>
        <w:pStyle w:val="a4"/>
        <w:rPr>
          <w:rFonts w:ascii="Times New Roman" w:hAnsi="Times New Roman"/>
        </w:rPr>
      </w:pPr>
      <w:r w:rsidRPr="00AA28A9">
        <w:rPr>
          <w:rStyle w:val="a5"/>
          <w:rFonts w:ascii="Times New Roman" w:hAnsi="Times New Roman"/>
        </w:rPr>
        <w:footnoteRef/>
      </w:r>
      <w:r w:rsidRPr="00AA28A9">
        <w:rPr>
          <w:rFonts w:ascii="Times New Roman" w:hAnsi="Times New Roman"/>
        </w:rPr>
        <w:t xml:space="preserve"> Там же. – С. 39.</w:t>
      </w:r>
    </w:p>
  </w:footnote>
  <w:footnote w:id="18">
    <w:p w:rsidR="006E4D41" w:rsidRPr="00AA28A9" w:rsidRDefault="006E4D41" w:rsidP="00B00A3B">
      <w:pPr>
        <w:pStyle w:val="a4"/>
        <w:rPr>
          <w:rFonts w:ascii="Times New Roman" w:hAnsi="Times New Roman"/>
        </w:rPr>
      </w:pPr>
      <w:r w:rsidRPr="00AA28A9">
        <w:rPr>
          <w:rStyle w:val="a5"/>
          <w:rFonts w:ascii="Times New Roman" w:hAnsi="Times New Roman"/>
        </w:rPr>
        <w:footnoteRef/>
      </w:r>
      <w:r w:rsidRPr="00AA28A9">
        <w:rPr>
          <w:rFonts w:ascii="Times New Roman" w:hAnsi="Times New Roman"/>
        </w:rPr>
        <w:t xml:space="preserve"> Там же. – С. 40.</w:t>
      </w:r>
    </w:p>
  </w:footnote>
  <w:footnote w:id="19">
    <w:p w:rsidR="006E4D41" w:rsidRPr="009F65E9" w:rsidRDefault="006E4D41" w:rsidP="00B00A3B">
      <w:pPr>
        <w:pStyle w:val="a4"/>
        <w:rPr>
          <w:rFonts w:ascii="Times New Roman" w:hAnsi="Times New Roman"/>
        </w:rPr>
      </w:pPr>
      <w:r w:rsidRPr="009F65E9">
        <w:rPr>
          <w:rStyle w:val="a5"/>
          <w:rFonts w:ascii="Times New Roman" w:hAnsi="Times New Roman"/>
        </w:rPr>
        <w:footnoteRef/>
      </w:r>
      <w:r w:rsidRPr="009F65E9">
        <w:rPr>
          <w:rFonts w:ascii="Times New Roman" w:hAnsi="Times New Roman"/>
        </w:rPr>
        <w:t xml:space="preserve"> Векслер А.Ф. </w:t>
      </w:r>
      <w:r w:rsidRPr="009F65E9">
        <w:rPr>
          <w:rFonts w:ascii="Times New Roman" w:hAnsi="Times New Roman"/>
          <w:lang w:val="en-US"/>
        </w:rPr>
        <w:t>PR</w:t>
      </w:r>
      <w:r w:rsidRPr="009F65E9">
        <w:rPr>
          <w:rFonts w:ascii="Times New Roman" w:hAnsi="Times New Roman"/>
        </w:rPr>
        <w:t xml:space="preserve"> для российского бизнеса. – М., 2006. – С. 42.</w:t>
      </w:r>
    </w:p>
  </w:footnote>
  <w:footnote w:id="20">
    <w:p w:rsidR="006E4D41" w:rsidRPr="009F65E9" w:rsidRDefault="006E4D41" w:rsidP="00B00A3B">
      <w:pPr>
        <w:pStyle w:val="a4"/>
        <w:rPr>
          <w:rFonts w:ascii="Times New Roman" w:hAnsi="Times New Roman"/>
        </w:rPr>
      </w:pPr>
      <w:r w:rsidRPr="009F65E9">
        <w:rPr>
          <w:rStyle w:val="a5"/>
          <w:rFonts w:ascii="Times New Roman" w:hAnsi="Times New Roman"/>
        </w:rPr>
        <w:footnoteRef/>
      </w:r>
      <w:r>
        <w:rPr>
          <w:rFonts w:ascii="Times New Roman" w:hAnsi="Times New Roman"/>
        </w:rPr>
        <w:t xml:space="preserve"> Там же. –  С. 86-</w:t>
      </w:r>
      <w:r w:rsidRPr="009F65E9">
        <w:rPr>
          <w:rFonts w:ascii="Times New Roman" w:hAnsi="Times New Roman"/>
        </w:rPr>
        <w:t>87.</w:t>
      </w:r>
    </w:p>
  </w:footnote>
  <w:footnote w:id="21">
    <w:p w:rsidR="006E4D41" w:rsidRPr="00173CA7" w:rsidRDefault="006E4D41" w:rsidP="00B00A3B">
      <w:pPr>
        <w:pStyle w:val="a4"/>
        <w:rPr>
          <w:rFonts w:ascii="Times New Roman" w:hAnsi="Times New Roman"/>
        </w:rPr>
      </w:pPr>
      <w:r w:rsidRPr="009F65E9">
        <w:rPr>
          <w:rStyle w:val="a5"/>
        </w:rPr>
        <w:footnoteRef/>
      </w:r>
      <w:r>
        <w:rPr>
          <w:rFonts w:ascii="Times New Roman" w:hAnsi="Times New Roman"/>
        </w:rPr>
        <w:t xml:space="preserve"> </w:t>
      </w:r>
      <w:r w:rsidRPr="009F65E9">
        <w:rPr>
          <w:rFonts w:ascii="Times New Roman" w:hAnsi="Times New Roman"/>
        </w:rPr>
        <w:t>Феофанов О.А. Реклама: новые технологии</w:t>
      </w:r>
      <w:r w:rsidRPr="00173CA7">
        <w:rPr>
          <w:rFonts w:ascii="Times New Roman" w:hAnsi="Times New Roman"/>
        </w:rPr>
        <w:t xml:space="preserve"> в России. – СПб., 2000. – С.</w:t>
      </w:r>
      <w:r>
        <w:rPr>
          <w:rFonts w:ascii="Times New Roman" w:hAnsi="Times New Roman"/>
        </w:rPr>
        <w:t xml:space="preserve"> </w:t>
      </w:r>
      <w:r w:rsidRPr="00173CA7">
        <w:rPr>
          <w:rFonts w:ascii="Times New Roman" w:hAnsi="Times New Roman"/>
        </w:rPr>
        <w:t>55.</w:t>
      </w:r>
    </w:p>
  </w:footnote>
  <w:footnote w:id="22">
    <w:p w:rsidR="006E4D41" w:rsidRPr="00173CA7" w:rsidRDefault="006E4D41" w:rsidP="00B478A5">
      <w:pPr>
        <w:pStyle w:val="a4"/>
        <w:rPr>
          <w:rFonts w:ascii="Times New Roman" w:hAnsi="Times New Roman"/>
        </w:rPr>
      </w:pPr>
      <w:r w:rsidRPr="00173CA7">
        <w:rPr>
          <w:rStyle w:val="a5"/>
        </w:rPr>
        <w:footnoteRef/>
      </w:r>
      <w:r w:rsidRPr="00173CA7">
        <w:rPr>
          <w:rFonts w:ascii="Times New Roman" w:hAnsi="Times New Roman"/>
        </w:rPr>
        <w:t xml:space="preserve"> </w:t>
      </w:r>
      <w:r w:rsidRPr="009F65E9">
        <w:rPr>
          <w:rFonts w:ascii="Times New Roman" w:hAnsi="Times New Roman"/>
        </w:rPr>
        <w:t>Феофанов О.А. Реклама: новые технологии</w:t>
      </w:r>
      <w:r w:rsidRPr="00173CA7">
        <w:rPr>
          <w:rFonts w:ascii="Times New Roman" w:hAnsi="Times New Roman"/>
        </w:rPr>
        <w:t xml:space="preserve"> в России. – СПб., 2000</w:t>
      </w:r>
      <w:r>
        <w:rPr>
          <w:rFonts w:ascii="Times New Roman" w:hAnsi="Times New Roman"/>
        </w:rPr>
        <w:t>.</w:t>
      </w:r>
      <w:r w:rsidRPr="00173CA7">
        <w:rPr>
          <w:rFonts w:ascii="Times New Roman" w:hAnsi="Times New Roman"/>
        </w:rPr>
        <w:t xml:space="preserve"> – С.</w:t>
      </w:r>
      <w:r>
        <w:rPr>
          <w:rFonts w:ascii="Times New Roman" w:hAnsi="Times New Roman"/>
        </w:rPr>
        <w:t xml:space="preserve"> </w:t>
      </w:r>
      <w:r w:rsidRPr="00173CA7">
        <w:rPr>
          <w:rFonts w:ascii="Times New Roman" w:hAnsi="Times New Roman"/>
        </w:rPr>
        <w:t>22-24.</w:t>
      </w:r>
    </w:p>
  </w:footnote>
  <w:footnote w:id="23">
    <w:p w:rsidR="006E4D41" w:rsidRPr="00173CA7" w:rsidRDefault="006E4D41" w:rsidP="00B478A5">
      <w:pPr>
        <w:pStyle w:val="a4"/>
        <w:rPr>
          <w:rFonts w:ascii="Times New Roman" w:hAnsi="Times New Roman"/>
        </w:rPr>
      </w:pPr>
      <w:r w:rsidRPr="00173CA7">
        <w:rPr>
          <w:rStyle w:val="a5"/>
        </w:rPr>
        <w:footnoteRef/>
      </w:r>
      <w:r w:rsidRPr="00C90EF2">
        <w:rPr>
          <w:rFonts w:ascii="Times New Roman" w:hAnsi="Times New Roman"/>
        </w:rPr>
        <w:t xml:space="preserve"> </w:t>
      </w:r>
      <w:r>
        <w:rPr>
          <w:rFonts w:ascii="Times New Roman" w:hAnsi="Times New Roman"/>
        </w:rPr>
        <w:t>Там же</w:t>
      </w:r>
      <w:r w:rsidRPr="00173CA7">
        <w:rPr>
          <w:rFonts w:ascii="Times New Roman" w:hAnsi="Times New Roman"/>
        </w:rPr>
        <w:t>. – С.</w:t>
      </w:r>
      <w:r>
        <w:rPr>
          <w:rFonts w:ascii="Times New Roman" w:hAnsi="Times New Roman"/>
        </w:rPr>
        <w:t xml:space="preserve"> </w:t>
      </w:r>
      <w:r w:rsidRPr="00173CA7">
        <w:rPr>
          <w:rFonts w:ascii="Times New Roman" w:hAnsi="Times New Roman"/>
        </w:rPr>
        <w:t>47-48.</w:t>
      </w:r>
    </w:p>
  </w:footnote>
  <w:footnote w:id="24">
    <w:p w:rsidR="006E4D41" w:rsidRPr="00173CA7" w:rsidRDefault="006E4D41" w:rsidP="00B478A5">
      <w:pPr>
        <w:pStyle w:val="a4"/>
        <w:rPr>
          <w:rFonts w:ascii="Times New Roman" w:hAnsi="Times New Roman"/>
        </w:rPr>
      </w:pPr>
      <w:r w:rsidRPr="00173CA7">
        <w:rPr>
          <w:rStyle w:val="a5"/>
        </w:rPr>
        <w:footnoteRef/>
      </w:r>
      <w:r w:rsidRPr="00C90EF2">
        <w:rPr>
          <w:rFonts w:ascii="Times New Roman" w:hAnsi="Times New Roman"/>
        </w:rPr>
        <w:t xml:space="preserve"> </w:t>
      </w:r>
      <w:r>
        <w:rPr>
          <w:rFonts w:ascii="Times New Roman" w:hAnsi="Times New Roman"/>
        </w:rPr>
        <w:t>Там же</w:t>
      </w:r>
      <w:r w:rsidRPr="00173CA7">
        <w:rPr>
          <w:rFonts w:ascii="Times New Roman" w:hAnsi="Times New Roman"/>
        </w:rPr>
        <w:t>. – С.</w:t>
      </w:r>
      <w:r>
        <w:rPr>
          <w:rFonts w:ascii="Times New Roman" w:hAnsi="Times New Roman"/>
        </w:rPr>
        <w:t xml:space="preserve"> </w:t>
      </w:r>
      <w:r w:rsidRPr="00173CA7">
        <w:rPr>
          <w:rFonts w:ascii="Times New Roman" w:hAnsi="Times New Roman"/>
        </w:rPr>
        <w:t>27.</w:t>
      </w:r>
    </w:p>
  </w:footnote>
  <w:footnote w:id="25">
    <w:p w:rsidR="006E4D41" w:rsidRPr="00173CA7" w:rsidRDefault="006E4D41" w:rsidP="00B478A5">
      <w:pPr>
        <w:pStyle w:val="a4"/>
        <w:rPr>
          <w:rFonts w:ascii="Times New Roman" w:hAnsi="Times New Roman"/>
        </w:rPr>
      </w:pPr>
      <w:r w:rsidRPr="00173CA7">
        <w:rPr>
          <w:rStyle w:val="a5"/>
        </w:rPr>
        <w:footnoteRef/>
      </w:r>
      <w:r w:rsidRPr="00C90EF2">
        <w:rPr>
          <w:rFonts w:ascii="Times New Roman" w:hAnsi="Times New Roman"/>
        </w:rPr>
        <w:t xml:space="preserve"> </w:t>
      </w:r>
      <w:r w:rsidRPr="00173CA7">
        <w:rPr>
          <w:rFonts w:ascii="Times New Roman" w:hAnsi="Times New Roman"/>
        </w:rPr>
        <w:t>Бороноева Т.А. Современный реклам</w:t>
      </w:r>
      <w:r>
        <w:rPr>
          <w:rFonts w:ascii="Times New Roman" w:hAnsi="Times New Roman"/>
        </w:rPr>
        <w:t xml:space="preserve">ный менеджмент. – М., 2002. – С. </w:t>
      </w:r>
      <w:r w:rsidRPr="00173CA7">
        <w:rPr>
          <w:rFonts w:ascii="Times New Roman" w:hAnsi="Times New Roman"/>
        </w:rPr>
        <w:t>15.</w:t>
      </w:r>
    </w:p>
  </w:footnote>
  <w:footnote w:id="26">
    <w:p w:rsidR="006E4D41" w:rsidRPr="00173CA7" w:rsidRDefault="006E4D41" w:rsidP="00B478A5">
      <w:pPr>
        <w:pStyle w:val="a4"/>
        <w:rPr>
          <w:rFonts w:ascii="Times New Roman" w:hAnsi="Times New Roman"/>
        </w:rPr>
      </w:pPr>
      <w:r w:rsidRPr="00173CA7">
        <w:rPr>
          <w:rStyle w:val="a5"/>
        </w:rPr>
        <w:footnoteRef/>
      </w:r>
      <w:r w:rsidRPr="00C90EF2">
        <w:rPr>
          <w:rFonts w:ascii="Times New Roman" w:hAnsi="Times New Roman"/>
        </w:rPr>
        <w:t xml:space="preserve"> </w:t>
      </w:r>
      <w:r w:rsidRPr="00173CA7">
        <w:rPr>
          <w:rFonts w:ascii="Times New Roman" w:hAnsi="Times New Roman"/>
        </w:rPr>
        <w:t>Феофанов О.А. Реклама: новые технологии в России. – СПб., 2000. – С.</w:t>
      </w:r>
      <w:r>
        <w:rPr>
          <w:rFonts w:ascii="Times New Roman" w:hAnsi="Times New Roman"/>
        </w:rPr>
        <w:t xml:space="preserve"> </w:t>
      </w:r>
      <w:r w:rsidRPr="00173CA7">
        <w:rPr>
          <w:rFonts w:ascii="Times New Roman" w:hAnsi="Times New Roman"/>
        </w:rPr>
        <w:t>107.</w:t>
      </w:r>
    </w:p>
  </w:footnote>
  <w:footnote w:id="27">
    <w:p w:rsidR="006E4D41" w:rsidRPr="00224622" w:rsidRDefault="006E4D41" w:rsidP="00B478A5">
      <w:pPr>
        <w:pStyle w:val="a4"/>
        <w:tabs>
          <w:tab w:val="left" w:pos="540"/>
          <w:tab w:val="left" w:pos="720"/>
        </w:tabs>
        <w:rPr>
          <w:rFonts w:ascii="Times New Roman" w:hAnsi="Times New Roman"/>
        </w:rPr>
      </w:pPr>
      <w:r w:rsidRPr="00224622">
        <w:rPr>
          <w:rStyle w:val="a5"/>
        </w:rPr>
        <w:footnoteRef/>
      </w:r>
      <w:r w:rsidRPr="00C90EF2">
        <w:rPr>
          <w:rFonts w:ascii="Times New Roman" w:hAnsi="Times New Roman"/>
        </w:rPr>
        <w:t xml:space="preserve"> </w:t>
      </w:r>
      <w:r>
        <w:rPr>
          <w:rFonts w:ascii="Times New Roman" w:hAnsi="Times New Roman"/>
        </w:rPr>
        <w:t>Там же</w:t>
      </w:r>
      <w:r w:rsidRPr="00224622">
        <w:rPr>
          <w:rFonts w:ascii="Times New Roman" w:hAnsi="Times New Roman"/>
        </w:rPr>
        <w:t>. – С.</w:t>
      </w:r>
      <w:r>
        <w:rPr>
          <w:rFonts w:ascii="Times New Roman" w:hAnsi="Times New Roman"/>
        </w:rPr>
        <w:t xml:space="preserve"> </w:t>
      </w:r>
      <w:r w:rsidRPr="00224622">
        <w:rPr>
          <w:rFonts w:ascii="Times New Roman" w:hAnsi="Times New Roman"/>
        </w:rPr>
        <w:t>57.</w:t>
      </w:r>
    </w:p>
  </w:footnote>
  <w:footnote w:id="28">
    <w:p w:rsidR="006E4D41" w:rsidRPr="00775E72" w:rsidRDefault="006E4D41">
      <w:pPr>
        <w:pStyle w:val="a4"/>
        <w:rPr>
          <w:rFonts w:ascii="Times New Roman" w:hAnsi="Times New Roman" w:cs="Times New Roman"/>
        </w:rPr>
      </w:pPr>
      <w:r>
        <w:rPr>
          <w:rStyle w:val="a5"/>
        </w:rPr>
        <w:footnoteRef/>
      </w:r>
      <w:r w:rsidRPr="00C90EF2">
        <w:rPr>
          <w:rFonts w:ascii="Times New Roman" w:hAnsi="Times New Roman"/>
        </w:rPr>
        <w:t xml:space="preserve"> </w:t>
      </w:r>
      <w:r>
        <w:rPr>
          <w:rFonts w:ascii="Times New Roman" w:hAnsi="Times New Roman"/>
        </w:rPr>
        <w:t>Федеральный закон РФ № 7</w:t>
      </w:r>
      <w:r w:rsidRPr="00E92D58">
        <w:rPr>
          <w:rFonts w:ascii="Times New Roman" w:hAnsi="Times New Roman" w:cs="Times New Roman"/>
        </w:rPr>
        <w:t>«О народных художественных промыслах» от 6 января 1999 года.</w:t>
      </w:r>
    </w:p>
  </w:footnote>
  <w:footnote w:id="29">
    <w:p w:rsidR="006E4D41" w:rsidRPr="00775E72" w:rsidRDefault="006E4D41">
      <w:pPr>
        <w:pStyle w:val="a4"/>
        <w:rPr>
          <w:rFonts w:ascii="Times New Roman" w:hAnsi="Times New Roman"/>
        </w:rPr>
      </w:pPr>
      <w:r>
        <w:rPr>
          <w:rStyle w:val="a5"/>
        </w:rPr>
        <w:footnoteRef/>
      </w:r>
      <w:r>
        <w:rPr>
          <w:rFonts w:ascii="Times New Roman" w:hAnsi="Times New Roman"/>
          <w:lang w:val="en-US"/>
        </w:rPr>
        <w:t xml:space="preserve"> </w:t>
      </w:r>
      <w:r>
        <w:rPr>
          <w:rFonts w:ascii="Times New Roman" w:hAnsi="Times New Roman"/>
        </w:rPr>
        <w:t>Там же.</w:t>
      </w:r>
    </w:p>
  </w:footnote>
  <w:footnote w:id="30">
    <w:p w:rsidR="006E4D41" w:rsidRPr="00775E72" w:rsidRDefault="006E4D41">
      <w:pPr>
        <w:pStyle w:val="a4"/>
        <w:rPr>
          <w:rFonts w:ascii="Times New Roman" w:hAnsi="Times New Roman"/>
        </w:rPr>
      </w:pPr>
      <w:r>
        <w:rPr>
          <w:rStyle w:val="a5"/>
        </w:rPr>
        <w:footnoteRef/>
      </w:r>
      <w:r>
        <w:rPr>
          <w:rFonts w:ascii="Times New Roman" w:hAnsi="Times New Roman"/>
          <w:lang w:val="en-US"/>
        </w:rPr>
        <w:t xml:space="preserve"> </w:t>
      </w:r>
      <w:r>
        <w:rPr>
          <w:rFonts w:ascii="Times New Roman" w:hAnsi="Times New Roman"/>
        </w:rPr>
        <w:t>Там же.</w:t>
      </w:r>
    </w:p>
  </w:footnote>
  <w:footnote w:id="31">
    <w:p w:rsidR="006E4D41" w:rsidRPr="00D22420" w:rsidRDefault="006E4D41" w:rsidP="00460446">
      <w:pPr>
        <w:pStyle w:val="a4"/>
        <w:rPr>
          <w:rFonts w:ascii="Times New Roman" w:hAnsi="Times New Roman"/>
        </w:rPr>
      </w:pPr>
      <w:r w:rsidRPr="00D22420">
        <w:rPr>
          <w:rStyle w:val="a5"/>
          <w:rFonts w:ascii="Times New Roman" w:hAnsi="Times New Roman"/>
        </w:rPr>
        <w:footnoteRef/>
      </w:r>
      <w:r w:rsidRPr="00D22420">
        <w:rPr>
          <w:rFonts w:ascii="Times New Roman" w:hAnsi="Times New Roman"/>
        </w:rPr>
        <w:t xml:space="preserve"> Векслер А.Ф. </w:t>
      </w:r>
      <w:r w:rsidRPr="00D22420">
        <w:rPr>
          <w:rFonts w:ascii="Times New Roman" w:hAnsi="Times New Roman"/>
          <w:lang w:val="en-US"/>
        </w:rPr>
        <w:t>PR</w:t>
      </w:r>
      <w:r w:rsidRPr="00D22420">
        <w:rPr>
          <w:rFonts w:ascii="Times New Roman" w:hAnsi="Times New Roman"/>
        </w:rPr>
        <w:t xml:space="preserve"> для российского </w:t>
      </w:r>
      <w:r>
        <w:rPr>
          <w:rFonts w:ascii="Times New Roman" w:hAnsi="Times New Roman"/>
        </w:rPr>
        <w:t>бизнеса. – М., 2006. – С. 163-</w:t>
      </w:r>
      <w:r w:rsidRPr="00D22420">
        <w:rPr>
          <w:rFonts w:ascii="Times New Roman" w:hAnsi="Times New Roman"/>
        </w:rPr>
        <w:t>164.</w:t>
      </w:r>
    </w:p>
  </w:footnote>
  <w:footnote w:id="32">
    <w:p w:rsidR="006E4D41" w:rsidRPr="00460446" w:rsidRDefault="006E4D41" w:rsidP="00366F49">
      <w:pPr>
        <w:pStyle w:val="a4"/>
        <w:rPr>
          <w:rFonts w:ascii="Times New Roman" w:hAnsi="Times New Roman"/>
        </w:rPr>
      </w:pPr>
      <w:r w:rsidRPr="00460446">
        <w:rPr>
          <w:rStyle w:val="a5"/>
          <w:rFonts w:ascii="Times New Roman" w:hAnsi="Times New Roman"/>
        </w:rPr>
        <w:footnoteRef/>
      </w:r>
      <w:r w:rsidRPr="00460446">
        <w:rPr>
          <w:rFonts w:ascii="Times New Roman" w:hAnsi="Times New Roman"/>
        </w:rPr>
        <w:t xml:space="preserve"> </w:t>
      </w:r>
      <w:r w:rsidRPr="00D22420">
        <w:rPr>
          <w:rFonts w:ascii="Times New Roman" w:hAnsi="Times New Roman"/>
        </w:rPr>
        <w:t xml:space="preserve">Векслер А.Ф. </w:t>
      </w:r>
      <w:r w:rsidRPr="00D22420">
        <w:rPr>
          <w:rFonts w:ascii="Times New Roman" w:hAnsi="Times New Roman"/>
          <w:lang w:val="en-US"/>
        </w:rPr>
        <w:t>PR</w:t>
      </w:r>
      <w:r w:rsidRPr="00D22420">
        <w:rPr>
          <w:rFonts w:ascii="Times New Roman" w:hAnsi="Times New Roman"/>
        </w:rPr>
        <w:t xml:space="preserve"> для российского бизнеса. – М., 2006. – С</w:t>
      </w:r>
      <w:r w:rsidRPr="00460446">
        <w:rPr>
          <w:rFonts w:ascii="Times New Roman" w:hAnsi="Times New Roman"/>
        </w:rPr>
        <w:t>. 161, 163.</w:t>
      </w:r>
    </w:p>
  </w:footnote>
  <w:footnote w:id="33">
    <w:p w:rsidR="006E4D41" w:rsidRPr="00460446" w:rsidRDefault="006E4D41" w:rsidP="001251C3">
      <w:pPr>
        <w:pStyle w:val="a4"/>
        <w:rPr>
          <w:rFonts w:ascii="Times New Roman" w:hAnsi="Times New Roman"/>
        </w:rPr>
      </w:pPr>
      <w:r w:rsidRPr="004D477F">
        <w:rPr>
          <w:rStyle w:val="a5"/>
          <w:rFonts w:ascii="Times New Roman" w:hAnsi="Times New Roman"/>
        </w:rPr>
        <w:footnoteRef/>
      </w:r>
      <w:r w:rsidRPr="004D477F">
        <w:rPr>
          <w:rFonts w:ascii="Times New Roman" w:hAnsi="Times New Roman"/>
        </w:rPr>
        <w:t xml:space="preserve"> </w:t>
      </w:r>
      <w:r w:rsidRPr="00460446">
        <w:rPr>
          <w:rFonts w:ascii="Times New Roman" w:hAnsi="Times New Roman"/>
        </w:rPr>
        <w:t xml:space="preserve">Векслер А.Ф. </w:t>
      </w:r>
      <w:r w:rsidRPr="00460446">
        <w:rPr>
          <w:rFonts w:ascii="Times New Roman" w:hAnsi="Times New Roman"/>
          <w:lang w:val="en-US"/>
        </w:rPr>
        <w:t>PR</w:t>
      </w:r>
      <w:r w:rsidRPr="00460446">
        <w:rPr>
          <w:rFonts w:ascii="Times New Roman" w:hAnsi="Times New Roman"/>
        </w:rPr>
        <w:t xml:space="preserve"> для российского бизнеса. – М., 2006. – С. 160.</w:t>
      </w:r>
    </w:p>
  </w:footnote>
  <w:footnote w:id="34">
    <w:p w:rsidR="006E4D41" w:rsidRPr="00D40AA2" w:rsidRDefault="006E4D41" w:rsidP="00D22420">
      <w:pPr>
        <w:pStyle w:val="a4"/>
        <w:rPr>
          <w:rFonts w:ascii="Times New Roman" w:hAnsi="Times New Roman"/>
          <w:sz w:val="22"/>
          <w:szCs w:val="22"/>
        </w:rPr>
      </w:pPr>
      <w:r w:rsidRPr="006C0917">
        <w:rPr>
          <w:rStyle w:val="a5"/>
          <w:rFonts w:ascii="Times New Roman" w:hAnsi="Times New Roman"/>
        </w:rPr>
        <w:footnoteRef/>
      </w:r>
      <w:r w:rsidRPr="006C0917">
        <w:rPr>
          <w:rFonts w:ascii="Times New Roman" w:hAnsi="Times New Roman"/>
        </w:rPr>
        <w:t xml:space="preserve"> Естафьев В.А., Ясонов В.Н. Что, где и как рекламировать. – СПб., 2005. – С.</w:t>
      </w:r>
      <w:r>
        <w:rPr>
          <w:rFonts w:ascii="Times New Roman" w:hAnsi="Times New Roman"/>
        </w:rPr>
        <w:t xml:space="preserve"> </w:t>
      </w:r>
      <w:r w:rsidRPr="006C0917">
        <w:rPr>
          <w:rFonts w:ascii="Times New Roman" w:hAnsi="Times New Roman"/>
        </w:rPr>
        <w:t>19</w:t>
      </w:r>
      <w:r w:rsidRPr="00D40AA2">
        <w:rPr>
          <w:rFonts w:ascii="Times New Roman" w:hAnsi="Times New Roman"/>
          <w:sz w:val="22"/>
          <w:szCs w:val="22"/>
        </w:rPr>
        <w:t>.</w:t>
      </w:r>
    </w:p>
  </w:footnote>
  <w:footnote w:id="35">
    <w:p w:rsidR="006E4D41" w:rsidRPr="006C0917" w:rsidRDefault="006E4D41" w:rsidP="00D3768C">
      <w:pPr>
        <w:pStyle w:val="a4"/>
        <w:rPr>
          <w:rFonts w:ascii="Times New Roman" w:hAnsi="Times New Roman"/>
        </w:rPr>
      </w:pPr>
      <w:r w:rsidRPr="006C0917">
        <w:rPr>
          <w:rStyle w:val="a5"/>
          <w:rFonts w:ascii="Times New Roman" w:hAnsi="Times New Roman"/>
        </w:rPr>
        <w:footnoteRef/>
      </w:r>
      <w:r w:rsidRPr="006C0917">
        <w:rPr>
          <w:rFonts w:ascii="Times New Roman" w:hAnsi="Times New Roman"/>
        </w:rPr>
        <w:t xml:space="preserve"> Феофанов О.А. Реклама: новые технологии в России. – СПб., 2000. – С.</w:t>
      </w:r>
      <w:r>
        <w:rPr>
          <w:rFonts w:ascii="Times New Roman" w:hAnsi="Times New Roman"/>
        </w:rPr>
        <w:t xml:space="preserve"> </w:t>
      </w:r>
      <w:r w:rsidRPr="006C0917">
        <w:rPr>
          <w:rFonts w:ascii="Times New Roman" w:hAnsi="Times New Roman"/>
        </w:rPr>
        <w:t>119-120.</w:t>
      </w:r>
    </w:p>
  </w:footnote>
  <w:footnote w:id="36">
    <w:p w:rsidR="006E4D41" w:rsidRPr="006C0917" w:rsidRDefault="006E4D41" w:rsidP="00D3768C">
      <w:pPr>
        <w:pStyle w:val="a4"/>
        <w:rPr>
          <w:rFonts w:ascii="Times New Roman" w:hAnsi="Times New Roman"/>
        </w:rPr>
      </w:pPr>
      <w:r w:rsidRPr="006C0917">
        <w:rPr>
          <w:rStyle w:val="a5"/>
          <w:rFonts w:ascii="Times New Roman" w:hAnsi="Times New Roman"/>
        </w:rPr>
        <w:footnoteRef/>
      </w:r>
      <w:r w:rsidRPr="006C0917">
        <w:rPr>
          <w:rFonts w:ascii="Times New Roman" w:hAnsi="Times New Roman"/>
        </w:rPr>
        <w:t xml:space="preserve"> Бороноева Т.А. Современный рекламный менеджмент. – М., 2002. – С.</w:t>
      </w:r>
      <w:r>
        <w:rPr>
          <w:rFonts w:ascii="Times New Roman" w:hAnsi="Times New Roman"/>
        </w:rPr>
        <w:t xml:space="preserve"> </w:t>
      </w:r>
      <w:r w:rsidRPr="006C0917">
        <w:rPr>
          <w:rFonts w:ascii="Times New Roman" w:hAnsi="Times New Roman"/>
        </w:rPr>
        <w:t>50.</w:t>
      </w:r>
    </w:p>
  </w:footnote>
  <w:footnote w:id="37">
    <w:p w:rsidR="006E4D41" w:rsidRPr="006C0917" w:rsidRDefault="006E4D41" w:rsidP="00D3768C">
      <w:pPr>
        <w:pStyle w:val="a4"/>
        <w:rPr>
          <w:rFonts w:ascii="Times New Roman" w:hAnsi="Times New Roman"/>
        </w:rPr>
      </w:pPr>
      <w:r w:rsidRPr="006C0917">
        <w:rPr>
          <w:rStyle w:val="a5"/>
          <w:rFonts w:ascii="Times New Roman" w:hAnsi="Times New Roman"/>
        </w:rPr>
        <w:footnoteRef/>
      </w:r>
      <w:r w:rsidRPr="006C0917">
        <w:rPr>
          <w:rFonts w:ascii="Times New Roman" w:hAnsi="Times New Roman"/>
        </w:rPr>
        <w:t xml:space="preserve"> Антипов К.В., Баженов Ю.К. Паблик рилейшнз. – М., 2002. – С.</w:t>
      </w:r>
      <w:r>
        <w:rPr>
          <w:rFonts w:ascii="Times New Roman" w:hAnsi="Times New Roman"/>
        </w:rPr>
        <w:t xml:space="preserve"> </w:t>
      </w:r>
      <w:r w:rsidRPr="006C0917">
        <w:rPr>
          <w:rFonts w:ascii="Times New Roman" w:hAnsi="Times New Roman"/>
        </w:rPr>
        <w:t>60-61.</w:t>
      </w:r>
    </w:p>
  </w:footnote>
  <w:footnote w:id="38">
    <w:p w:rsidR="006E4D41" w:rsidRPr="004911BD" w:rsidRDefault="006E4D41" w:rsidP="003C187D">
      <w:pPr>
        <w:pStyle w:val="a4"/>
        <w:rPr>
          <w:rFonts w:ascii="Times New Roman" w:hAnsi="Times New Roman" w:cs="Times New Roman"/>
        </w:rPr>
      </w:pPr>
      <w:r w:rsidRPr="004D477F">
        <w:rPr>
          <w:rStyle w:val="a5"/>
        </w:rPr>
        <w:footnoteRef/>
      </w:r>
      <w:r w:rsidRPr="00C90EF2">
        <w:rPr>
          <w:rFonts w:ascii="Times New Roman" w:hAnsi="Times New Roman" w:cs="Times New Roman"/>
        </w:rPr>
        <w:t xml:space="preserve"> </w:t>
      </w:r>
      <w:r w:rsidRPr="004911BD">
        <w:rPr>
          <w:rFonts w:ascii="Times New Roman" w:hAnsi="Times New Roman" w:cs="Times New Roman"/>
        </w:rPr>
        <w:t>Связи с общественностью как социальная инженерия. – СПб., 2005. – С.</w:t>
      </w:r>
      <w:r>
        <w:rPr>
          <w:rFonts w:ascii="Times New Roman" w:hAnsi="Times New Roman" w:cs="Times New Roman"/>
        </w:rPr>
        <w:t xml:space="preserve"> </w:t>
      </w:r>
      <w:r w:rsidRPr="004911BD">
        <w:rPr>
          <w:rFonts w:ascii="Times New Roman" w:hAnsi="Times New Roman" w:cs="Times New Roman"/>
        </w:rPr>
        <w:t>147.</w:t>
      </w:r>
    </w:p>
  </w:footnote>
  <w:footnote w:id="39">
    <w:p w:rsidR="006E4D41" w:rsidRPr="009555FD" w:rsidRDefault="006E4D41" w:rsidP="009555FD">
      <w:pPr>
        <w:pStyle w:val="a4"/>
        <w:rPr>
          <w:rFonts w:ascii="Times New Roman" w:hAnsi="Times New Roman"/>
        </w:rPr>
      </w:pPr>
      <w:r>
        <w:rPr>
          <w:rStyle w:val="a5"/>
        </w:rPr>
        <w:footnoteRef/>
      </w:r>
      <w:r w:rsidRPr="00C90EF2">
        <w:rPr>
          <w:rFonts w:ascii="Times New Roman" w:hAnsi="Times New Roman"/>
        </w:rPr>
        <w:t xml:space="preserve"> </w:t>
      </w:r>
      <w:r w:rsidRPr="00167C62">
        <w:rPr>
          <w:rFonts w:ascii="Times New Roman" w:hAnsi="Times New Roman"/>
        </w:rPr>
        <w:t>Связи с общественностью как социальная инженерия. – СПб., 2005. – С.</w:t>
      </w:r>
      <w:r>
        <w:rPr>
          <w:rFonts w:ascii="Times New Roman" w:hAnsi="Times New Roman"/>
        </w:rPr>
        <w:t xml:space="preserve"> </w:t>
      </w:r>
      <w:r w:rsidRPr="00167C62">
        <w:rPr>
          <w:rFonts w:ascii="Times New Roman" w:hAnsi="Times New Roman"/>
        </w:rPr>
        <w:t>134</w:t>
      </w:r>
      <w:r>
        <w:rPr>
          <w:rFonts w:ascii="Times New Roman" w:hAnsi="Times New Roman"/>
        </w:rPr>
        <w:t xml:space="preserve"> -</w:t>
      </w:r>
      <w:r w:rsidRPr="00167C62">
        <w:rPr>
          <w:rFonts w:ascii="Times New Roman" w:hAnsi="Times New Roman"/>
        </w:rPr>
        <w:t>135.</w:t>
      </w:r>
    </w:p>
  </w:footnote>
  <w:footnote w:id="40">
    <w:p w:rsidR="006E4D41" w:rsidRPr="00383544" w:rsidRDefault="006E4D41" w:rsidP="00D65F09">
      <w:pPr>
        <w:pStyle w:val="a4"/>
        <w:rPr>
          <w:rFonts w:ascii="Times New Roman" w:hAnsi="Times New Roman"/>
        </w:rPr>
      </w:pPr>
      <w:r w:rsidRPr="00383544">
        <w:rPr>
          <w:rStyle w:val="a5"/>
        </w:rPr>
        <w:footnoteRef/>
      </w:r>
      <w:r w:rsidRPr="00C90EF2">
        <w:rPr>
          <w:rFonts w:ascii="Times New Roman" w:hAnsi="Times New Roman"/>
        </w:rPr>
        <w:t xml:space="preserve"> </w:t>
      </w:r>
      <w:r w:rsidRPr="00383544">
        <w:rPr>
          <w:rFonts w:ascii="Times New Roman" w:hAnsi="Times New Roman"/>
        </w:rPr>
        <w:t>Связи с общественностью как социальная и</w:t>
      </w:r>
      <w:r>
        <w:rPr>
          <w:rFonts w:ascii="Times New Roman" w:hAnsi="Times New Roman"/>
        </w:rPr>
        <w:t>нженерия. – СПб., 2005. – С. 154-</w:t>
      </w:r>
      <w:r w:rsidRPr="00383544">
        <w:rPr>
          <w:rFonts w:ascii="Times New Roman" w:hAnsi="Times New Roman"/>
        </w:rPr>
        <w:t>156.</w:t>
      </w:r>
    </w:p>
  </w:footnote>
  <w:footnote w:id="41">
    <w:p w:rsidR="006E4D41" w:rsidRPr="00383544" w:rsidRDefault="006E4D41" w:rsidP="00D65F09">
      <w:pPr>
        <w:pStyle w:val="a4"/>
        <w:rPr>
          <w:rFonts w:ascii="Times New Roman" w:hAnsi="Times New Roman"/>
        </w:rPr>
      </w:pPr>
      <w:r w:rsidRPr="00383544">
        <w:rPr>
          <w:rStyle w:val="a5"/>
        </w:rPr>
        <w:footnoteRef/>
      </w:r>
      <w:r w:rsidRPr="00C90EF2">
        <w:rPr>
          <w:rFonts w:ascii="Times New Roman" w:hAnsi="Times New Roman"/>
        </w:rPr>
        <w:t xml:space="preserve"> </w:t>
      </w:r>
      <w:r w:rsidRPr="00383544">
        <w:rPr>
          <w:rFonts w:ascii="Times New Roman" w:hAnsi="Times New Roman"/>
        </w:rPr>
        <w:t>Там же. – С.159.</w:t>
      </w:r>
    </w:p>
  </w:footnote>
  <w:footnote w:id="42">
    <w:p w:rsidR="006E4D41" w:rsidRPr="00167C62" w:rsidRDefault="006E4D41" w:rsidP="00D65F09">
      <w:pPr>
        <w:pStyle w:val="a4"/>
        <w:rPr>
          <w:rFonts w:ascii="Times New Roman" w:hAnsi="Times New Roman"/>
        </w:rPr>
      </w:pPr>
      <w:r w:rsidRPr="00167C62">
        <w:rPr>
          <w:rStyle w:val="a5"/>
        </w:rPr>
        <w:footnoteRef/>
      </w:r>
      <w:r w:rsidRPr="00C90EF2">
        <w:rPr>
          <w:rFonts w:ascii="Times New Roman" w:hAnsi="Times New Roman"/>
        </w:rPr>
        <w:t xml:space="preserve"> </w:t>
      </w:r>
      <w:r w:rsidRPr="00167C62">
        <w:rPr>
          <w:rFonts w:ascii="Times New Roman" w:hAnsi="Times New Roman"/>
        </w:rPr>
        <w:t>Синяева И.М. Паблик рилейшнз в коммерческой деятельности. – М., 1998. – С.</w:t>
      </w:r>
      <w:r>
        <w:rPr>
          <w:rFonts w:ascii="Times New Roman" w:hAnsi="Times New Roman"/>
        </w:rPr>
        <w:t xml:space="preserve"> </w:t>
      </w:r>
      <w:r w:rsidRPr="00167C62">
        <w:rPr>
          <w:rFonts w:ascii="Times New Roman" w:hAnsi="Times New Roman"/>
        </w:rPr>
        <w:t>118.</w:t>
      </w:r>
    </w:p>
  </w:footnote>
  <w:footnote w:id="43">
    <w:p w:rsidR="006E4D41" w:rsidRPr="008D472C" w:rsidRDefault="006E4D41" w:rsidP="00D65F09">
      <w:pPr>
        <w:pStyle w:val="a4"/>
        <w:rPr>
          <w:rFonts w:ascii="Times New Roman" w:hAnsi="Times New Roman"/>
        </w:rPr>
      </w:pPr>
      <w:r w:rsidRPr="008D472C">
        <w:rPr>
          <w:rStyle w:val="a5"/>
        </w:rPr>
        <w:footnoteRef/>
      </w:r>
      <w:r w:rsidRPr="00C90EF2">
        <w:rPr>
          <w:rFonts w:ascii="Times New Roman" w:hAnsi="Times New Roman"/>
        </w:rPr>
        <w:t xml:space="preserve"> </w:t>
      </w:r>
      <w:r w:rsidRPr="008D472C">
        <w:rPr>
          <w:rFonts w:ascii="Times New Roman" w:hAnsi="Times New Roman"/>
        </w:rPr>
        <w:t>Связи с общественностью как социальн</w:t>
      </w:r>
      <w:r>
        <w:rPr>
          <w:rFonts w:ascii="Times New Roman" w:hAnsi="Times New Roman"/>
        </w:rPr>
        <w:t xml:space="preserve">ая инженерия. – СПб., 2005. – С. </w:t>
      </w:r>
      <w:r w:rsidRPr="008D472C">
        <w:rPr>
          <w:rFonts w:ascii="Times New Roman" w:hAnsi="Times New Roman"/>
        </w:rPr>
        <w:t>160.</w:t>
      </w:r>
    </w:p>
  </w:footnote>
  <w:footnote w:id="44">
    <w:p w:rsidR="006E4D41" w:rsidRPr="008D472C" w:rsidRDefault="006E4D41" w:rsidP="00D65F09">
      <w:pPr>
        <w:pStyle w:val="a4"/>
        <w:rPr>
          <w:rFonts w:ascii="Times New Roman" w:hAnsi="Times New Roman" w:cs="Times New Roman"/>
        </w:rPr>
      </w:pPr>
      <w:r w:rsidRPr="008D472C">
        <w:rPr>
          <w:rStyle w:val="a5"/>
        </w:rPr>
        <w:footnoteRef/>
      </w:r>
      <w:r w:rsidRPr="00C90EF2">
        <w:rPr>
          <w:rFonts w:ascii="Times New Roman" w:hAnsi="Times New Roman"/>
        </w:rPr>
        <w:t xml:space="preserve"> </w:t>
      </w:r>
      <w:r w:rsidRPr="008D472C">
        <w:rPr>
          <w:rFonts w:ascii="Times New Roman" w:hAnsi="Times New Roman"/>
        </w:rPr>
        <w:t xml:space="preserve">Мурашко Ю.Н. Планирование и проведение </w:t>
      </w:r>
      <w:r w:rsidRPr="008D472C">
        <w:rPr>
          <w:rFonts w:ascii="Times New Roman" w:hAnsi="Times New Roman" w:cs="Times New Roman"/>
          <w:lang w:val="en-US"/>
        </w:rPr>
        <w:t>PR</w:t>
      </w:r>
      <w:r w:rsidRPr="008D472C">
        <w:rPr>
          <w:rFonts w:ascii="Times New Roman" w:hAnsi="Times New Roman" w:cs="Times New Roman"/>
        </w:rPr>
        <w:t>-кампаний. – СПб., 2001. – С.</w:t>
      </w:r>
      <w:r>
        <w:rPr>
          <w:rFonts w:ascii="Times New Roman" w:hAnsi="Times New Roman" w:cs="Times New Roman"/>
        </w:rPr>
        <w:t xml:space="preserve"> </w:t>
      </w:r>
      <w:r w:rsidRPr="008D472C">
        <w:rPr>
          <w:rFonts w:ascii="Times New Roman" w:hAnsi="Times New Roman" w:cs="Times New Roman"/>
        </w:rPr>
        <w:t>77.</w:t>
      </w:r>
    </w:p>
    <w:p w:rsidR="006E4D41" w:rsidRDefault="006E4D41" w:rsidP="00D65F09">
      <w:pPr>
        <w:pStyle w:val="a4"/>
        <w:rPr>
          <w:rFonts w:ascii="Times New Roman" w:hAnsi="Times New Roman"/>
          <w:sz w:val="22"/>
          <w:szCs w:val="22"/>
        </w:rPr>
      </w:pPr>
    </w:p>
  </w:footnote>
  <w:footnote w:id="45">
    <w:p w:rsidR="006E4D41" w:rsidRPr="00383544" w:rsidRDefault="006E4D41" w:rsidP="00D65F09">
      <w:pPr>
        <w:pStyle w:val="a4"/>
        <w:rPr>
          <w:rFonts w:ascii="Times New Roman" w:hAnsi="Times New Roman"/>
        </w:rPr>
      </w:pPr>
      <w:r w:rsidRPr="00383544">
        <w:rPr>
          <w:rStyle w:val="a5"/>
        </w:rPr>
        <w:footnoteRef/>
      </w:r>
      <w:r w:rsidRPr="00C90EF2">
        <w:rPr>
          <w:rFonts w:ascii="Times New Roman" w:hAnsi="Times New Roman"/>
        </w:rPr>
        <w:t xml:space="preserve"> </w:t>
      </w:r>
      <w:r w:rsidRPr="00383544">
        <w:rPr>
          <w:rFonts w:ascii="Times New Roman" w:hAnsi="Times New Roman"/>
        </w:rPr>
        <w:t>Связи с общественностью как социальная инженерия. – СПб., 2005. – С.</w:t>
      </w:r>
      <w:r>
        <w:rPr>
          <w:rFonts w:ascii="Times New Roman" w:hAnsi="Times New Roman"/>
        </w:rPr>
        <w:t xml:space="preserve"> </w:t>
      </w:r>
      <w:r w:rsidRPr="00383544">
        <w:rPr>
          <w:rFonts w:ascii="Times New Roman" w:hAnsi="Times New Roman"/>
        </w:rPr>
        <w:t>174.</w:t>
      </w:r>
    </w:p>
  </w:footnote>
  <w:footnote w:id="46">
    <w:p w:rsidR="006E4D41" w:rsidRPr="00366F49" w:rsidRDefault="006E4D41" w:rsidP="00E021D7">
      <w:pPr>
        <w:pStyle w:val="a4"/>
        <w:rPr>
          <w:rFonts w:ascii="Times New Roman" w:hAnsi="Times New Roman"/>
        </w:rPr>
      </w:pPr>
      <w:r w:rsidRPr="00366F49">
        <w:rPr>
          <w:rStyle w:val="a5"/>
        </w:rPr>
        <w:footnoteRef/>
      </w:r>
      <w:r w:rsidRPr="00C90EF2">
        <w:rPr>
          <w:rFonts w:ascii="Times New Roman" w:hAnsi="Times New Roman"/>
        </w:rPr>
        <w:t xml:space="preserve"> </w:t>
      </w:r>
      <w:r w:rsidRPr="00383544">
        <w:rPr>
          <w:rFonts w:ascii="Times New Roman" w:hAnsi="Times New Roman"/>
        </w:rPr>
        <w:t xml:space="preserve">Связи с общественностью как социальная инженерия. – СПб., 2005. </w:t>
      </w:r>
      <w:r w:rsidRPr="00366F49">
        <w:rPr>
          <w:rFonts w:ascii="Times New Roman" w:hAnsi="Times New Roman"/>
        </w:rPr>
        <w:t>– С.</w:t>
      </w:r>
      <w:r>
        <w:rPr>
          <w:rFonts w:ascii="Times New Roman" w:hAnsi="Times New Roman"/>
        </w:rPr>
        <w:t xml:space="preserve"> </w:t>
      </w:r>
      <w:r w:rsidRPr="00366F49">
        <w:rPr>
          <w:rFonts w:ascii="Times New Roman" w:hAnsi="Times New Roman"/>
        </w:rPr>
        <w:t>175-177.</w:t>
      </w:r>
    </w:p>
  </w:footnote>
  <w:footnote w:id="47">
    <w:p w:rsidR="006E4D41" w:rsidRPr="006A374A" w:rsidRDefault="006E4D41" w:rsidP="00C13E27">
      <w:pPr>
        <w:pStyle w:val="a4"/>
        <w:ind w:left="180" w:hanging="180"/>
        <w:rPr>
          <w:rFonts w:ascii="Times New Roman" w:hAnsi="Times New Roman"/>
        </w:rPr>
      </w:pPr>
      <w:r w:rsidRPr="006A374A">
        <w:rPr>
          <w:rStyle w:val="a5"/>
          <w:rFonts w:ascii="Times New Roman" w:hAnsi="Times New Roman"/>
        </w:rPr>
        <w:footnoteRef/>
      </w:r>
      <w:r w:rsidRPr="006A374A">
        <w:rPr>
          <w:rFonts w:ascii="Times New Roman" w:hAnsi="Times New Roman"/>
        </w:rPr>
        <w:t xml:space="preserve"> </w:t>
      </w:r>
      <w:r w:rsidRPr="00C90EF2">
        <w:rPr>
          <w:rFonts w:ascii="Times New Roman" w:hAnsi="Times New Roman"/>
        </w:rPr>
        <w:t xml:space="preserve"> </w:t>
      </w:r>
      <w:r w:rsidRPr="006A374A">
        <w:rPr>
          <w:rFonts w:ascii="Times New Roman" w:hAnsi="Times New Roman"/>
        </w:rPr>
        <w:t>Марков А.П. Проектирование маркетинг</w:t>
      </w:r>
      <w:r>
        <w:rPr>
          <w:rFonts w:ascii="Times New Roman" w:hAnsi="Times New Roman"/>
        </w:rPr>
        <w:t xml:space="preserve">овых коммуникаций. – СПб., 2005. – С. </w:t>
      </w:r>
      <w:r w:rsidRPr="006A374A">
        <w:rPr>
          <w:rFonts w:ascii="Times New Roman" w:hAnsi="Times New Roman"/>
        </w:rPr>
        <w:t>210.</w:t>
      </w:r>
    </w:p>
  </w:footnote>
  <w:footnote w:id="48">
    <w:p w:rsidR="006E4D41" w:rsidRPr="003F1832" w:rsidRDefault="006E4D41" w:rsidP="006103E2">
      <w:pPr>
        <w:pStyle w:val="a4"/>
        <w:rPr>
          <w:rFonts w:ascii="Times New Roman" w:hAnsi="Times New Roman"/>
        </w:rPr>
      </w:pPr>
      <w:r>
        <w:rPr>
          <w:rStyle w:val="a5"/>
        </w:rPr>
        <w:footnoteRef/>
      </w:r>
      <w:r w:rsidRPr="00C90EF2">
        <w:rPr>
          <w:rFonts w:ascii="Times New Roman" w:hAnsi="Times New Roman"/>
        </w:rPr>
        <w:t xml:space="preserve"> </w:t>
      </w:r>
      <w:r w:rsidRPr="003F1832">
        <w:rPr>
          <w:rFonts w:ascii="Times New Roman" w:hAnsi="Times New Roman"/>
        </w:rPr>
        <w:t>Почепцов Г.Г. Паблик рилейшнз для профессионалов. – М., 2002. – С.</w:t>
      </w:r>
      <w:r>
        <w:rPr>
          <w:rFonts w:ascii="Times New Roman" w:hAnsi="Times New Roman"/>
        </w:rPr>
        <w:t xml:space="preserve"> </w:t>
      </w:r>
      <w:r w:rsidRPr="003F1832">
        <w:rPr>
          <w:rFonts w:ascii="Times New Roman" w:hAnsi="Times New Roman"/>
        </w:rPr>
        <w:t>59-62.</w:t>
      </w:r>
    </w:p>
  </w:footnote>
  <w:footnote w:id="49">
    <w:p w:rsidR="006E4D41" w:rsidRPr="006A374A" w:rsidRDefault="006E4D41" w:rsidP="001442ED">
      <w:pPr>
        <w:pStyle w:val="a4"/>
        <w:rPr>
          <w:rFonts w:ascii="Times New Roman" w:hAnsi="Times New Roman"/>
        </w:rPr>
      </w:pPr>
      <w:r w:rsidRPr="006A374A">
        <w:rPr>
          <w:rStyle w:val="a5"/>
        </w:rPr>
        <w:footnoteRef/>
      </w:r>
      <w:r w:rsidRPr="00C90EF2">
        <w:rPr>
          <w:rFonts w:ascii="Times New Roman" w:hAnsi="Times New Roman"/>
        </w:rPr>
        <w:t xml:space="preserve"> </w:t>
      </w:r>
      <w:r w:rsidRPr="006A374A">
        <w:rPr>
          <w:rFonts w:ascii="Times New Roman" w:hAnsi="Times New Roman"/>
        </w:rPr>
        <w:t xml:space="preserve">Иванова К.А. Копирайтинг: секреты составления рекламны и </w:t>
      </w:r>
      <w:r w:rsidRPr="006A374A">
        <w:rPr>
          <w:rFonts w:ascii="Times New Roman" w:hAnsi="Times New Roman" w:cs="Times New Roman"/>
          <w:lang w:val="en-US"/>
        </w:rPr>
        <w:t>PR</w:t>
      </w:r>
      <w:r w:rsidRPr="006A374A">
        <w:rPr>
          <w:rFonts w:ascii="Times New Roman" w:hAnsi="Times New Roman" w:cs="Times New Roman"/>
        </w:rPr>
        <w:t>-текстов. – СПб., 2006. – С.</w:t>
      </w:r>
      <w:r>
        <w:rPr>
          <w:rFonts w:ascii="Times New Roman" w:hAnsi="Times New Roman" w:cs="Times New Roman"/>
        </w:rPr>
        <w:t xml:space="preserve"> </w:t>
      </w:r>
      <w:r w:rsidRPr="006A374A">
        <w:rPr>
          <w:rFonts w:ascii="Times New Roman" w:hAnsi="Times New Roman" w:cs="Times New Roman"/>
        </w:rPr>
        <w:t>12.</w:t>
      </w:r>
    </w:p>
  </w:footnote>
  <w:footnote w:id="50">
    <w:p w:rsidR="006E4D41" w:rsidRPr="00167C62" w:rsidRDefault="006E4D41" w:rsidP="003C187D">
      <w:pPr>
        <w:pStyle w:val="a4"/>
        <w:rPr>
          <w:rFonts w:ascii="Times New Roman" w:hAnsi="Times New Roman"/>
        </w:rPr>
      </w:pPr>
      <w:r w:rsidRPr="00366F49">
        <w:rPr>
          <w:rStyle w:val="a5"/>
          <w:rFonts w:ascii="Times New Roman" w:hAnsi="Times New Roman"/>
        </w:rPr>
        <w:footnoteRef/>
      </w:r>
      <w:r w:rsidRPr="00C90EF2">
        <w:rPr>
          <w:rFonts w:ascii="Times New Roman" w:hAnsi="Times New Roman"/>
        </w:rPr>
        <w:t xml:space="preserve"> </w:t>
      </w:r>
      <w:r w:rsidRPr="00366F49">
        <w:rPr>
          <w:rFonts w:ascii="Times New Roman" w:hAnsi="Times New Roman"/>
        </w:rPr>
        <w:t xml:space="preserve">Векслер А.Ф. </w:t>
      </w:r>
      <w:r w:rsidRPr="00366F49">
        <w:rPr>
          <w:rFonts w:ascii="Times New Roman" w:hAnsi="Times New Roman"/>
          <w:lang w:val="en-US"/>
        </w:rPr>
        <w:t>PR</w:t>
      </w:r>
      <w:r w:rsidRPr="00366F49">
        <w:rPr>
          <w:rFonts w:ascii="Times New Roman" w:hAnsi="Times New Roman"/>
        </w:rPr>
        <w:t xml:space="preserve"> для россий</w:t>
      </w:r>
      <w:r>
        <w:rPr>
          <w:rFonts w:ascii="Times New Roman" w:hAnsi="Times New Roman"/>
        </w:rPr>
        <w:t xml:space="preserve">ского бизнеса. – М., 2006. – С. </w:t>
      </w:r>
      <w:r w:rsidRPr="00366F49">
        <w:rPr>
          <w:rFonts w:ascii="Times New Roman" w:hAnsi="Times New Roman"/>
        </w:rPr>
        <w:t>167</w:t>
      </w:r>
      <w:r w:rsidRPr="00167C62">
        <w:rPr>
          <w:rFonts w:ascii="Times New Roman" w:hAnsi="Times New Roman"/>
        </w:rPr>
        <w:t>.</w:t>
      </w:r>
    </w:p>
  </w:footnote>
  <w:footnote w:id="51">
    <w:p w:rsidR="006E4D41" w:rsidRPr="00880ACB" w:rsidRDefault="006E4D41" w:rsidP="003C187D">
      <w:pPr>
        <w:pStyle w:val="a4"/>
        <w:rPr>
          <w:rFonts w:ascii="Times New Roman" w:hAnsi="Times New Roman"/>
        </w:rPr>
      </w:pPr>
      <w:r w:rsidRPr="00880ACB">
        <w:rPr>
          <w:rStyle w:val="a5"/>
        </w:rPr>
        <w:footnoteRef/>
      </w:r>
      <w:r w:rsidRPr="00C90EF2">
        <w:rPr>
          <w:rFonts w:ascii="Times New Roman" w:hAnsi="Times New Roman"/>
        </w:rPr>
        <w:t xml:space="preserve"> </w:t>
      </w:r>
      <w:r w:rsidRPr="00880ACB">
        <w:rPr>
          <w:rFonts w:ascii="Times New Roman" w:hAnsi="Times New Roman"/>
        </w:rPr>
        <w:t>Связи с общественностью как социальная инженерия. – СПб., 2005. – С.</w:t>
      </w:r>
      <w:r>
        <w:rPr>
          <w:rFonts w:ascii="Times New Roman" w:hAnsi="Times New Roman"/>
        </w:rPr>
        <w:t xml:space="preserve"> 143-</w:t>
      </w:r>
      <w:r w:rsidRPr="00880ACB">
        <w:rPr>
          <w:rFonts w:ascii="Times New Roman" w:hAnsi="Times New Roman"/>
        </w:rPr>
        <w:t>145.</w:t>
      </w:r>
    </w:p>
  </w:footnote>
  <w:footnote w:id="52">
    <w:p w:rsidR="006E4D41" w:rsidRPr="00DC649C" w:rsidRDefault="006E4D41" w:rsidP="003C187D">
      <w:pPr>
        <w:pStyle w:val="a4"/>
        <w:rPr>
          <w:rFonts w:ascii="Times New Roman" w:hAnsi="Times New Roman"/>
        </w:rPr>
      </w:pPr>
      <w:r w:rsidRPr="00DC649C">
        <w:rPr>
          <w:rStyle w:val="a5"/>
        </w:rPr>
        <w:footnoteRef/>
      </w:r>
      <w:r w:rsidRPr="00C90EF2">
        <w:rPr>
          <w:rFonts w:ascii="Times New Roman" w:hAnsi="Times New Roman"/>
        </w:rPr>
        <w:t xml:space="preserve"> </w:t>
      </w:r>
      <w:r w:rsidRPr="00880ACB">
        <w:rPr>
          <w:rFonts w:ascii="Times New Roman" w:hAnsi="Times New Roman"/>
        </w:rPr>
        <w:t>Связи с общественностью как социа</w:t>
      </w:r>
      <w:r>
        <w:rPr>
          <w:rFonts w:ascii="Times New Roman" w:hAnsi="Times New Roman"/>
        </w:rPr>
        <w:t>льная инженерия. – СПб., 2005.</w:t>
      </w:r>
      <w:r w:rsidRPr="00DC649C">
        <w:rPr>
          <w:rFonts w:ascii="Times New Roman" w:hAnsi="Times New Roman"/>
        </w:rPr>
        <w:t xml:space="preserve"> – С.</w:t>
      </w:r>
      <w:r>
        <w:rPr>
          <w:rFonts w:ascii="Times New Roman" w:hAnsi="Times New Roman"/>
        </w:rPr>
        <w:t xml:space="preserve"> </w:t>
      </w:r>
      <w:r w:rsidRPr="00DC649C">
        <w:rPr>
          <w:rFonts w:ascii="Times New Roman" w:hAnsi="Times New Roman"/>
        </w:rPr>
        <w:t>182-183.</w:t>
      </w:r>
    </w:p>
  </w:footnote>
  <w:footnote w:id="53">
    <w:p w:rsidR="006E4D41" w:rsidRDefault="006E4D41" w:rsidP="003C187D">
      <w:pPr>
        <w:pStyle w:val="a4"/>
        <w:rPr>
          <w:rFonts w:ascii="Times New Roman" w:hAnsi="Times New Roman"/>
        </w:rPr>
      </w:pPr>
      <w:r w:rsidRPr="00DC649C">
        <w:rPr>
          <w:rStyle w:val="a5"/>
        </w:rPr>
        <w:footnoteRef/>
      </w:r>
      <w:r w:rsidRPr="00C90EF2">
        <w:rPr>
          <w:rFonts w:ascii="Times New Roman" w:hAnsi="Times New Roman"/>
        </w:rPr>
        <w:t xml:space="preserve"> </w:t>
      </w:r>
      <w:r w:rsidRPr="00DC649C">
        <w:rPr>
          <w:rFonts w:ascii="Times New Roman" w:hAnsi="Times New Roman"/>
        </w:rPr>
        <w:t>Горяева Е.Г. Социальный маркетинг или к</w:t>
      </w:r>
      <w:r>
        <w:rPr>
          <w:rFonts w:ascii="Times New Roman" w:hAnsi="Times New Roman"/>
        </w:rPr>
        <w:t xml:space="preserve">ак продвигать свою организацию. – </w:t>
      </w:r>
      <w:r w:rsidRPr="00167C62">
        <w:rPr>
          <w:rFonts w:ascii="Times New Roman" w:hAnsi="Times New Roman"/>
        </w:rPr>
        <w:t xml:space="preserve">Новосибирск, 1998. – </w:t>
      </w:r>
    </w:p>
    <w:p w:rsidR="006E4D41" w:rsidRPr="00C13E27" w:rsidRDefault="006E4D41" w:rsidP="00C13E27">
      <w:pPr>
        <w:pStyle w:val="a4"/>
        <w:rPr>
          <w:rFonts w:ascii="Times New Roman" w:hAnsi="Times New Roman"/>
        </w:rPr>
      </w:pPr>
      <w:r w:rsidRPr="00C13E27">
        <w:rPr>
          <w:rFonts w:ascii="Times New Roman" w:hAnsi="Times New Roman"/>
        </w:rPr>
        <w:t>С.</w:t>
      </w:r>
      <w:r>
        <w:rPr>
          <w:rFonts w:ascii="Times New Roman" w:hAnsi="Times New Roman"/>
        </w:rPr>
        <w:t xml:space="preserve"> </w:t>
      </w:r>
      <w:r w:rsidRPr="00C13E27">
        <w:rPr>
          <w:rFonts w:ascii="Times New Roman" w:hAnsi="Times New Roman"/>
        </w:rPr>
        <w:t>46-47.</w:t>
      </w:r>
    </w:p>
  </w:footnote>
  <w:footnote w:id="54">
    <w:p w:rsidR="006E4D41" w:rsidRPr="003F1832" w:rsidRDefault="006E4D41" w:rsidP="0025715E">
      <w:pPr>
        <w:pStyle w:val="a4"/>
        <w:rPr>
          <w:rFonts w:ascii="Times New Roman" w:hAnsi="Times New Roman"/>
        </w:rPr>
      </w:pPr>
      <w:r w:rsidRPr="003F1832">
        <w:rPr>
          <w:rStyle w:val="a5"/>
        </w:rPr>
        <w:footnoteRef/>
      </w:r>
      <w:r w:rsidRPr="00C90EF2">
        <w:rPr>
          <w:rFonts w:ascii="Times New Roman" w:hAnsi="Times New Roman"/>
        </w:rPr>
        <w:t xml:space="preserve"> </w:t>
      </w:r>
      <w:r w:rsidRPr="003F1832">
        <w:rPr>
          <w:rFonts w:ascii="Times New Roman" w:hAnsi="Times New Roman"/>
        </w:rPr>
        <w:t>Почепцов Г.Г. Паблик рилейшнз д</w:t>
      </w:r>
      <w:r>
        <w:rPr>
          <w:rFonts w:ascii="Times New Roman" w:hAnsi="Times New Roman"/>
        </w:rPr>
        <w:t xml:space="preserve">ля профессионалов. – М., 2002. </w:t>
      </w:r>
      <w:r w:rsidRPr="003F1832">
        <w:rPr>
          <w:rFonts w:ascii="Times New Roman" w:hAnsi="Times New Roman"/>
        </w:rPr>
        <w:t>– С.</w:t>
      </w:r>
      <w:r>
        <w:rPr>
          <w:rFonts w:ascii="Times New Roman" w:hAnsi="Times New Roman"/>
        </w:rPr>
        <w:t xml:space="preserve"> </w:t>
      </w:r>
      <w:r w:rsidRPr="003F1832">
        <w:rPr>
          <w:rFonts w:ascii="Times New Roman" w:hAnsi="Times New Roman"/>
        </w:rPr>
        <w:t>56.</w:t>
      </w:r>
    </w:p>
  </w:footnote>
  <w:footnote w:id="55">
    <w:p w:rsidR="006E4D41" w:rsidRPr="006A374A" w:rsidRDefault="006E4D41" w:rsidP="004636AF">
      <w:pPr>
        <w:pStyle w:val="a4"/>
        <w:rPr>
          <w:rFonts w:ascii="Times New Roman" w:hAnsi="Times New Roman"/>
        </w:rPr>
      </w:pPr>
      <w:r w:rsidRPr="006A374A">
        <w:rPr>
          <w:rStyle w:val="a5"/>
        </w:rPr>
        <w:footnoteRef/>
      </w:r>
      <w:r w:rsidRPr="00C90EF2">
        <w:rPr>
          <w:rFonts w:ascii="Times New Roman" w:hAnsi="Times New Roman"/>
        </w:rPr>
        <w:t xml:space="preserve"> </w:t>
      </w:r>
      <w:r w:rsidRPr="006A374A">
        <w:rPr>
          <w:rFonts w:ascii="Times New Roman" w:hAnsi="Times New Roman"/>
        </w:rPr>
        <w:t>Почепцов Г.Г. Паблик рилейшнз для профессионалов. – М., 2002. – С.</w:t>
      </w:r>
      <w:r>
        <w:rPr>
          <w:rFonts w:ascii="Times New Roman" w:hAnsi="Times New Roman"/>
        </w:rPr>
        <w:t xml:space="preserve"> </w:t>
      </w:r>
      <w:r w:rsidRPr="006A374A">
        <w:rPr>
          <w:rFonts w:ascii="Times New Roman" w:hAnsi="Times New Roman"/>
        </w:rPr>
        <w:t>78-80.</w:t>
      </w:r>
    </w:p>
  </w:footnote>
  <w:footnote w:id="56">
    <w:p w:rsidR="006E4D41" w:rsidRPr="006A374A" w:rsidRDefault="006E4D41" w:rsidP="00C13E27">
      <w:pPr>
        <w:pStyle w:val="a4"/>
        <w:ind w:right="71"/>
        <w:rPr>
          <w:rFonts w:ascii="Times New Roman" w:hAnsi="Times New Roman"/>
        </w:rPr>
      </w:pPr>
      <w:r w:rsidRPr="006A374A">
        <w:rPr>
          <w:rStyle w:val="a5"/>
        </w:rPr>
        <w:footnoteRef/>
      </w:r>
      <w:r w:rsidRPr="00C90EF2">
        <w:rPr>
          <w:rFonts w:ascii="Times New Roman" w:hAnsi="Times New Roman"/>
        </w:rPr>
        <w:t xml:space="preserve"> </w:t>
      </w:r>
      <w:r w:rsidRPr="006A374A">
        <w:rPr>
          <w:rFonts w:ascii="Times New Roman" w:hAnsi="Times New Roman"/>
        </w:rPr>
        <w:t>Антипов К.В., Баженов Ю.К. Пабл</w:t>
      </w:r>
      <w:r>
        <w:rPr>
          <w:rFonts w:ascii="Times New Roman" w:hAnsi="Times New Roman"/>
        </w:rPr>
        <w:t>ик рилейшнз. – М., 2002. – С. 29-</w:t>
      </w:r>
      <w:r w:rsidRPr="006A374A">
        <w:rPr>
          <w:rFonts w:ascii="Times New Roman" w:hAnsi="Times New Roman"/>
        </w:rPr>
        <w:t>30.</w:t>
      </w:r>
    </w:p>
  </w:footnote>
  <w:footnote w:id="57">
    <w:p w:rsidR="006E4D41" w:rsidRPr="006A374A" w:rsidRDefault="006E4D41" w:rsidP="00C13E27">
      <w:pPr>
        <w:pStyle w:val="a4"/>
        <w:rPr>
          <w:rFonts w:ascii="Times New Roman" w:hAnsi="Times New Roman"/>
        </w:rPr>
      </w:pPr>
      <w:r w:rsidRPr="006A374A">
        <w:rPr>
          <w:rStyle w:val="a5"/>
        </w:rPr>
        <w:footnoteRef/>
      </w:r>
      <w:r w:rsidRPr="00C90EF2">
        <w:rPr>
          <w:rFonts w:ascii="Times New Roman" w:hAnsi="Times New Roman"/>
        </w:rPr>
        <w:t xml:space="preserve"> </w:t>
      </w:r>
      <w:r w:rsidRPr="006A374A">
        <w:rPr>
          <w:rFonts w:ascii="Times New Roman" w:hAnsi="Times New Roman"/>
        </w:rPr>
        <w:t>Почепцов Г.Г. Паблик рилейшнз для про</w:t>
      </w:r>
      <w:r>
        <w:rPr>
          <w:rFonts w:ascii="Times New Roman" w:hAnsi="Times New Roman"/>
        </w:rPr>
        <w:t>фессионалов. – М., 2002. – С. 85-</w:t>
      </w:r>
      <w:r w:rsidRPr="006A374A">
        <w:rPr>
          <w:rFonts w:ascii="Times New Roman" w:hAnsi="Times New Roman"/>
        </w:rPr>
        <w:t>86.</w:t>
      </w:r>
    </w:p>
  </w:footnote>
  <w:footnote w:id="58">
    <w:p w:rsidR="006E4D41" w:rsidRPr="006A374A" w:rsidRDefault="006E4D41" w:rsidP="001442ED">
      <w:pPr>
        <w:pStyle w:val="a4"/>
        <w:rPr>
          <w:rFonts w:ascii="Times New Roman" w:hAnsi="Times New Roman"/>
        </w:rPr>
      </w:pPr>
      <w:r w:rsidRPr="006A374A">
        <w:rPr>
          <w:rStyle w:val="a5"/>
        </w:rPr>
        <w:footnoteRef/>
      </w:r>
      <w:r w:rsidRPr="00C90EF2">
        <w:rPr>
          <w:rFonts w:ascii="Times New Roman" w:hAnsi="Times New Roman"/>
        </w:rPr>
        <w:t xml:space="preserve"> </w:t>
      </w:r>
      <w:r w:rsidRPr="006A374A">
        <w:rPr>
          <w:rFonts w:ascii="Times New Roman" w:hAnsi="Times New Roman"/>
        </w:rPr>
        <w:t>Связи с общественностью как социальная инженерия. – СПб., 2005. – С.</w:t>
      </w:r>
      <w:r>
        <w:rPr>
          <w:rFonts w:ascii="Times New Roman" w:hAnsi="Times New Roman"/>
        </w:rPr>
        <w:t xml:space="preserve"> </w:t>
      </w:r>
      <w:r w:rsidRPr="006A374A">
        <w:rPr>
          <w:rFonts w:ascii="Times New Roman" w:hAnsi="Times New Roman"/>
        </w:rPr>
        <w:t>68.</w:t>
      </w:r>
    </w:p>
  </w:footnote>
  <w:footnote w:id="59">
    <w:p w:rsidR="006E4D41" w:rsidRPr="00770C0C" w:rsidRDefault="006E4D41" w:rsidP="00B00A3B">
      <w:pPr>
        <w:pStyle w:val="a4"/>
        <w:rPr>
          <w:rFonts w:ascii="Times New Roman" w:hAnsi="Times New Roman"/>
        </w:rPr>
      </w:pPr>
      <w:r w:rsidRPr="00770C0C">
        <w:rPr>
          <w:rStyle w:val="a5"/>
        </w:rPr>
        <w:footnoteRef/>
      </w:r>
      <w:r w:rsidRPr="00C90EF2">
        <w:rPr>
          <w:rFonts w:ascii="Times New Roman" w:hAnsi="Times New Roman"/>
        </w:rPr>
        <w:t xml:space="preserve"> </w:t>
      </w:r>
      <w:r w:rsidRPr="00770C0C">
        <w:rPr>
          <w:rFonts w:ascii="Times New Roman" w:hAnsi="Times New Roman"/>
        </w:rPr>
        <w:t>Феофанов О.А. Реклама: новые технологии в России. – СПб., 2000. – С.</w:t>
      </w:r>
      <w:r>
        <w:rPr>
          <w:rFonts w:ascii="Times New Roman" w:hAnsi="Times New Roman"/>
        </w:rPr>
        <w:t xml:space="preserve"> </w:t>
      </w:r>
      <w:r w:rsidRPr="00770C0C">
        <w:rPr>
          <w:rFonts w:ascii="Times New Roman" w:hAnsi="Times New Roman"/>
        </w:rPr>
        <w:t>316.</w:t>
      </w:r>
    </w:p>
  </w:footnote>
  <w:footnote w:id="60">
    <w:p w:rsidR="006E4D41" w:rsidRPr="00770C0C" w:rsidRDefault="006E4D41" w:rsidP="00B00A3B">
      <w:pPr>
        <w:pStyle w:val="a4"/>
        <w:rPr>
          <w:rFonts w:ascii="Times New Roman" w:hAnsi="Times New Roman"/>
        </w:rPr>
      </w:pPr>
      <w:r w:rsidRPr="00770C0C">
        <w:rPr>
          <w:rStyle w:val="a5"/>
        </w:rPr>
        <w:footnoteRef/>
      </w:r>
      <w:r w:rsidRPr="00C90EF2">
        <w:rPr>
          <w:rFonts w:ascii="Times New Roman" w:hAnsi="Times New Roman"/>
        </w:rPr>
        <w:t xml:space="preserve"> </w:t>
      </w:r>
      <w:r w:rsidRPr="00770C0C">
        <w:rPr>
          <w:rFonts w:ascii="Times New Roman" w:hAnsi="Times New Roman"/>
        </w:rPr>
        <w:t>Бороноева Т.А. Совр</w:t>
      </w:r>
      <w:r>
        <w:rPr>
          <w:rFonts w:ascii="Times New Roman" w:hAnsi="Times New Roman"/>
        </w:rPr>
        <w:t xml:space="preserve">еменный рекламный менеджмент. – </w:t>
      </w:r>
      <w:r w:rsidRPr="00770C0C">
        <w:rPr>
          <w:rFonts w:ascii="Times New Roman" w:hAnsi="Times New Roman"/>
        </w:rPr>
        <w:t>М., 2002. – С.</w:t>
      </w:r>
      <w:r>
        <w:rPr>
          <w:rFonts w:ascii="Times New Roman" w:hAnsi="Times New Roman"/>
        </w:rPr>
        <w:t xml:space="preserve"> </w:t>
      </w:r>
      <w:r w:rsidRPr="00770C0C">
        <w:rPr>
          <w:rFonts w:ascii="Times New Roman" w:hAnsi="Times New Roman"/>
        </w:rPr>
        <w:t>8.</w:t>
      </w:r>
    </w:p>
  </w:footnote>
  <w:footnote w:id="61">
    <w:p w:rsidR="006E4D41" w:rsidRPr="006A374A" w:rsidRDefault="006E4D41" w:rsidP="008C3B2B">
      <w:pPr>
        <w:pStyle w:val="a4"/>
        <w:rPr>
          <w:rFonts w:ascii="Times New Roman" w:hAnsi="Times New Roman"/>
        </w:rPr>
      </w:pPr>
      <w:r w:rsidRPr="006A374A">
        <w:rPr>
          <w:rStyle w:val="a5"/>
          <w:rFonts w:ascii="Times New Roman" w:hAnsi="Times New Roman"/>
        </w:rPr>
        <w:footnoteRef/>
      </w:r>
      <w:r w:rsidRPr="006A374A">
        <w:rPr>
          <w:rFonts w:ascii="Times New Roman" w:hAnsi="Times New Roman"/>
        </w:rPr>
        <w:t xml:space="preserve"> Викентьев И.Л. Приёмы рекламы и </w:t>
      </w:r>
      <w:r w:rsidRPr="006A374A">
        <w:rPr>
          <w:rFonts w:ascii="Times New Roman" w:hAnsi="Times New Roman"/>
          <w:lang w:val="en-US"/>
        </w:rPr>
        <w:t>Public</w:t>
      </w:r>
      <w:r w:rsidRPr="006A374A">
        <w:rPr>
          <w:rFonts w:ascii="Times New Roman" w:hAnsi="Times New Roman"/>
        </w:rPr>
        <w:t xml:space="preserve"> </w:t>
      </w:r>
      <w:r w:rsidRPr="006A374A">
        <w:rPr>
          <w:rFonts w:ascii="Times New Roman" w:hAnsi="Times New Roman"/>
          <w:lang w:val="en-US"/>
        </w:rPr>
        <w:t>Relations</w:t>
      </w:r>
      <w:r w:rsidRPr="006A374A">
        <w:rPr>
          <w:rFonts w:ascii="Times New Roman" w:hAnsi="Times New Roman"/>
        </w:rPr>
        <w:t>, ч.1. – СПб., 1999.</w:t>
      </w:r>
      <w:r>
        <w:rPr>
          <w:rFonts w:ascii="Times New Roman" w:hAnsi="Times New Roman"/>
        </w:rPr>
        <w:t xml:space="preserve"> – С. 11-</w:t>
      </w:r>
      <w:r w:rsidRPr="006A374A">
        <w:rPr>
          <w:rFonts w:ascii="Times New Roman" w:hAnsi="Times New Roman"/>
        </w:rPr>
        <w:t>12.</w:t>
      </w:r>
    </w:p>
  </w:footnote>
  <w:footnote w:id="62">
    <w:p w:rsidR="006E4D41" w:rsidRPr="006A374A" w:rsidRDefault="006E4D41" w:rsidP="00331BF7">
      <w:pPr>
        <w:pStyle w:val="a4"/>
        <w:tabs>
          <w:tab w:val="left" w:pos="8000"/>
        </w:tabs>
        <w:rPr>
          <w:rFonts w:ascii="Times New Roman" w:hAnsi="Times New Roman"/>
        </w:rPr>
      </w:pPr>
      <w:r w:rsidRPr="006A374A">
        <w:rPr>
          <w:rStyle w:val="a5"/>
          <w:rFonts w:ascii="Times New Roman" w:hAnsi="Times New Roman"/>
        </w:rPr>
        <w:footnoteRef/>
      </w:r>
      <w:r w:rsidRPr="006A374A">
        <w:rPr>
          <w:rFonts w:ascii="Times New Roman" w:hAnsi="Times New Roman"/>
        </w:rPr>
        <w:t xml:space="preserve"> Викентьев В.Л. Приёмы рекламы и </w:t>
      </w:r>
      <w:r w:rsidRPr="006A374A">
        <w:rPr>
          <w:rFonts w:ascii="Times New Roman" w:hAnsi="Times New Roman"/>
          <w:lang w:val="en-US"/>
        </w:rPr>
        <w:t>Public</w:t>
      </w:r>
      <w:r w:rsidRPr="006A374A">
        <w:rPr>
          <w:rFonts w:ascii="Times New Roman" w:hAnsi="Times New Roman"/>
        </w:rPr>
        <w:t xml:space="preserve"> </w:t>
      </w:r>
      <w:r w:rsidRPr="006A374A">
        <w:rPr>
          <w:rFonts w:ascii="Times New Roman" w:hAnsi="Times New Roman"/>
          <w:lang w:val="en-US"/>
        </w:rPr>
        <w:t>Relations</w:t>
      </w:r>
      <w:r w:rsidRPr="006A374A">
        <w:rPr>
          <w:rFonts w:ascii="Times New Roman" w:hAnsi="Times New Roman"/>
        </w:rPr>
        <w:t>, ч.1. – СПб., 1999. – С.</w:t>
      </w:r>
      <w:r>
        <w:rPr>
          <w:rFonts w:ascii="Times New Roman" w:hAnsi="Times New Roman"/>
        </w:rPr>
        <w:t xml:space="preserve"> </w:t>
      </w:r>
      <w:r w:rsidRPr="006A374A">
        <w:rPr>
          <w:rFonts w:ascii="Times New Roman" w:hAnsi="Times New Roman"/>
        </w:rPr>
        <w:t>13.</w:t>
      </w:r>
      <w:r w:rsidRPr="006A374A">
        <w:rPr>
          <w:rFonts w:ascii="Times New Roman" w:hAnsi="Times New Roman"/>
        </w:rPr>
        <w:tab/>
      </w:r>
    </w:p>
  </w:footnote>
  <w:footnote w:id="63">
    <w:p w:rsidR="006E4D41" w:rsidRPr="001A0783" w:rsidRDefault="006E4D41">
      <w:pPr>
        <w:pStyle w:val="a4"/>
        <w:rPr>
          <w:rFonts w:ascii="Times New Roman" w:hAnsi="Times New Roman"/>
        </w:rPr>
      </w:pPr>
      <w:r w:rsidRPr="001A0783">
        <w:rPr>
          <w:rStyle w:val="a5"/>
        </w:rPr>
        <w:footnoteRef/>
      </w:r>
      <w:r w:rsidRPr="00C90EF2">
        <w:rPr>
          <w:rFonts w:ascii="Times New Roman" w:hAnsi="Times New Roman"/>
        </w:rPr>
        <w:t xml:space="preserve"> </w:t>
      </w:r>
      <w:r w:rsidRPr="001A0783">
        <w:rPr>
          <w:rFonts w:ascii="Times New Roman" w:hAnsi="Times New Roman"/>
        </w:rPr>
        <w:t>Культура: Управление, Эко</w:t>
      </w:r>
      <w:r>
        <w:rPr>
          <w:rFonts w:ascii="Times New Roman" w:hAnsi="Times New Roman"/>
        </w:rPr>
        <w:t>номика, Право. – 2006. – № 1. – С. 38-</w:t>
      </w:r>
      <w:r w:rsidRPr="001A0783">
        <w:rPr>
          <w:rFonts w:ascii="Times New Roman" w:hAnsi="Times New Roman"/>
        </w:rPr>
        <w:t>46.</w:t>
      </w:r>
    </w:p>
  </w:footnote>
  <w:footnote w:id="64">
    <w:p w:rsidR="006E4D41" w:rsidRDefault="006E4D41" w:rsidP="00621764">
      <w:pPr>
        <w:pStyle w:val="a4"/>
        <w:rPr>
          <w:rFonts w:ascii="Times New Roman" w:hAnsi="Times New Roman" w:cs="Times New Roman"/>
        </w:rPr>
      </w:pPr>
      <w:r w:rsidRPr="00575243">
        <w:rPr>
          <w:rStyle w:val="a5"/>
        </w:rPr>
        <w:footnoteRef/>
      </w:r>
      <w:r>
        <w:rPr>
          <w:rFonts w:ascii="Times New Roman" w:hAnsi="Times New Roman"/>
        </w:rPr>
        <w:t xml:space="preserve"> </w:t>
      </w:r>
      <w:r w:rsidRPr="00575243">
        <w:rPr>
          <w:rFonts w:ascii="Times New Roman" w:hAnsi="Times New Roman" w:cs="Times New Roman"/>
        </w:rPr>
        <w:t>Окунев Ю.П. Особенности современного разви</w:t>
      </w:r>
      <w:r>
        <w:rPr>
          <w:rFonts w:ascii="Times New Roman" w:hAnsi="Times New Roman" w:cs="Times New Roman"/>
        </w:rPr>
        <w:t xml:space="preserve">тия Культуры Русского Севера. – </w:t>
      </w:r>
      <w:r w:rsidRPr="00575243">
        <w:rPr>
          <w:rFonts w:ascii="Times New Roman" w:hAnsi="Times New Roman" w:cs="Times New Roman"/>
        </w:rPr>
        <w:t>Архангельск, 2006. –</w:t>
      </w:r>
    </w:p>
    <w:p w:rsidR="006E4D41" w:rsidRPr="00575243" w:rsidRDefault="006E4D41" w:rsidP="00621764">
      <w:pPr>
        <w:pStyle w:val="a4"/>
        <w:rPr>
          <w:rFonts w:ascii="Times New Roman" w:hAnsi="Times New Roman"/>
        </w:rPr>
      </w:pPr>
      <w:r w:rsidRPr="00575243">
        <w:rPr>
          <w:rFonts w:ascii="Times New Roman" w:hAnsi="Times New Roman" w:cs="Times New Roman"/>
        </w:rPr>
        <w:t xml:space="preserve"> С. 133. </w:t>
      </w:r>
    </w:p>
  </w:footnote>
  <w:footnote w:id="65">
    <w:p w:rsidR="006E4D41" w:rsidRPr="00575243" w:rsidRDefault="006E4D41" w:rsidP="004A6CA5">
      <w:pPr>
        <w:pStyle w:val="a4"/>
        <w:rPr>
          <w:rFonts w:ascii="Times New Roman" w:hAnsi="Times New Roman"/>
        </w:rPr>
      </w:pPr>
      <w:r w:rsidRPr="00575243">
        <w:rPr>
          <w:rStyle w:val="a5"/>
        </w:rPr>
        <w:footnoteRef/>
      </w:r>
      <w:r>
        <w:rPr>
          <w:rFonts w:ascii="Times New Roman" w:hAnsi="Times New Roman"/>
        </w:rPr>
        <w:t xml:space="preserve"> </w:t>
      </w:r>
      <w:r>
        <w:rPr>
          <w:rFonts w:ascii="Times New Roman" w:hAnsi="Times New Roman" w:cs="Times New Roman"/>
        </w:rPr>
        <w:t>Там же</w:t>
      </w:r>
      <w:r w:rsidRPr="00575243">
        <w:rPr>
          <w:rFonts w:ascii="Times New Roman" w:hAnsi="Times New Roman" w:cs="Times New Roman"/>
        </w:rPr>
        <w:t>. –</w:t>
      </w:r>
      <w:r>
        <w:rPr>
          <w:rFonts w:ascii="Times New Roman" w:hAnsi="Times New Roman" w:cs="Times New Roman"/>
        </w:rPr>
        <w:t xml:space="preserve">  </w:t>
      </w:r>
      <w:r w:rsidRPr="00575243">
        <w:rPr>
          <w:rFonts w:ascii="Times New Roman" w:hAnsi="Times New Roman" w:cs="Times New Roman"/>
        </w:rPr>
        <w:t xml:space="preserve">С. 115. </w:t>
      </w:r>
    </w:p>
    <w:p w:rsidR="006E4D41" w:rsidRPr="00575243" w:rsidRDefault="006E4D41" w:rsidP="00621764">
      <w:pPr>
        <w:pStyle w:val="a4"/>
        <w:rPr>
          <w:rFonts w:ascii="Times New Roman" w:hAnsi="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D41" w:rsidRDefault="006E4D41" w:rsidP="005E624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E4D41" w:rsidRDefault="006E4D41" w:rsidP="0042143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D41" w:rsidRDefault="006E4D41" w:rsidP="005E624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C409A">
      <w:rPr>
        <w:rStyle w:val="a7"/>
        <w:noProof/>
      </w:rPr>
      <w:t>- 74 -</w:t>
    </w:r>
    <w:r>
      <w:rPr>
        <w:rStyle w:val="a7"/>
      </w:rPr>
      <w:fldChar w:fldCharType="end"/>
    </w:r>
  </w:p>
  <w:p w:rsidR="006E4D41" w:rsidRDefault="006E4D41" w:rsidP="00421437">
    <w:pPr>
      <w:pStyle w:val="a6"/>
      <w:ind w:right="360"/>
    </w:pPr>
  </w:p>
  <w:p w:rsidR="006E4D41" w:rsidRDefault="006E4D41" w:rsidP="00421437">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D41" w:rsidRDefault="006E4D41">
    <w:pPr>
      <w:pStyle w:val="a6"/>
    </w:pPr>
  </w:p>
  <w:p w:rsidR="006E4D41" w:rsidRDefault="006E4D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05E"/>
    <w:multiLevelType w:val="hybridMultilevel"/>
    <w:tmpl w:val="63B6A594"/>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70773"/>
    <w:multiLevelType w:val="hybridMultilevel"/>
    <w:tmpl w:val="D0504A9E"/>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
    <w:nsid w:val="0614539E"/>
    <w:multiLevelType w:val="hybridMultilevel"/>
    <w:tmpl w:val="3C724D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294F13"/>
    <w:multiLevelType w:val="hybridMultilevel"/>
    <w:tmpl w:val="A36AB4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7D40C00"/>
    <w:multiLevelType w:val="hybridMultilevel"/>
    <w:tmpl w:val="3D263E6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5">
    <w:nsid w:val="08485346"/>
    <w:multiLevelType w:val="hybridMultilevel"/>
    <w:tmpl w:val="DAC8E348"/>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0B196FD2"/>
    <w:multiLevelType w:val="hybridMultilevel"/>
    <w:tmpl w:val="511AA964"/>
    <w:lvl w:ilvl="0" w:tplc="04190001">
      <w:start w:val="1"/>
      <w:numFmt w:val="bullet"/>
      <w:lvlText w:val=""/>
      <w:lvlJc w:val="left"/>
      <w:pPr>
        <w:tabs>
          <w:tab w:val="num" w:pos="1950"/>
        </w:tabs>
        <w:ind w:left="1950" w:hanging="360"/>
      </w:pPr>
      <w:rPr>
        <w:rFonts w:ascii="Symbol" w:hAnsi="Symbol" w:hint="default"/>
      </w:rPr>
    </w:lvl>
    <w:lvl w:ilvl="1" w:tplc="04190003" w:tentative="1">
      <w:start w:val="1"/>
      <w:numFmt w:val="bullet"/>
      <w:lvlText w:val="o"/>
      <w:lvlJc w:val="left"/>
      <w:pPr>
        <w:tabs>
          <w:tab w:val="num" w:pos="2670"/>
        </w:tabs>
        <w:ind w:left="2670" w:hanging="360"/>
      </w:pPr>
      <w:rPr>
        <w:rFonts w:ascii="Courier New" w:hAnsi="Courier New" w:cs="Courier New" w:hint="default"/>
      </w:rPr>
    </w:lvl>
    <w:lvl w:ilvl="2" w:tplc="04190005" w:tentative="1">
      <w:start w:val="1"/>
      <w:numFmt w:val="bullet"/>
      <w:lvlText w:val=""/>
      <w:lvlJc w:val="left"/>
      <w:pPr>
        <w:tabs>
          <w:tab w:val="num" w:pos="3390"/>
        </w:tabs>
        <w:ind w:left="3390" w:hanging="360"/>
      </w:pPr>
      <w:rPr>
        <w:rFonts w:ascii="Wingdings" w:hAnsi="Wingdings" w:hint="default"/>
      </w:rPr>
    </w:lvl>
    <w:lvl w:ilvl="3" w:tplc="04190001" w:tentative="1">
      <w:start w:val="1"/>
      <w:numFmt w:val="bullet"/>
      <w:lvlText w:val=""/>
      <w:lvlJc w:val="left"/>
      <w:pPr>
        <w:tabs>
          <w:tab w:val="num" w:pos="4110"/>
        </w:tabs>
        <w:ind w:left="4110" w:hanging="360"/>
      </w:pPr>
      <w:rPr>
        <w:rFonts w:ascii="Symbol" w:hAnsi="Symbol" w:hint="default"/>
      </w:rPr>
    </w:lvl>
    <w:lvl w:ilvl="4" w:tplc="04190003" w:tentative="1">
      <w:start w:val="1"/>
      <w:numFmt w:val="bullet"/>
      <w:lvlText w:val="o"/>
      <w:lvlJc w:val="left"/>
      <w:pPr>
        <w:tabs>
          <w:tab w:val="num" w:pos="4830"/>
        </w:tabs>
        <w:ind w:left="4830" w:hanging="360"/>
      </w:pPr>
      <w:rPr>
        <w:rFonts w:ascii="Courier New" w:hAnsi="Courier New" w:cs="Courier New" w:hint="default"/>
      </w:rPr>
    </w:lvl>
    <w:lvl w:ilvl="5" w:tplc="04190005" w:tentative="1">
      <w:start w:val="1"/>
      <w:numFmt w:val="bullet"/>
      <w:lvlText w:val=""/>
      <w:lvlJc w:val="left"/>
      <w:pPr>
        <w:tabs>
          <w:tab w:val="num" w:pos="5550"/>
        </w:tabs>
        <w:ind w:left="5550" w:hanging="360"/>
      </w:pPr>
      <w:rPr>
        <w:rFonts w:ascii="Wingdings" w:hAnsi="Wingdings" w:hint="default"/>
      </w:rPr>
    </w:lvl>
    <w:lvl w:ilvl="6" w:tplc="04190001" w:tentative="1">
      <w:start w:val="1"/>
      <w:numFmt w:val="bullet"/>
      <w:lvlText w:val=""/>
      <w:lvlJc w:val="left"/>
      <w:pPr>
        <w:tabs>
          <w:tab w:val="num" w:pos="6270"/>
        </w:tabs>
        <w:ind w:left="6270" w:hanging="360"/>
      </w:pPr>
      <w:rPr>
        <w:rFonts w:ascii="Symbol" w:hAnsi="Symbol" w:hint="default"/>
      </w:rPr>
    </w:lvl>
    <w:lvl w:ilvl="7" w:tplc="04190003" w:tentative="1">
      <w:start w:val="1"/>
      <w:numFmt w:val="bullet"/>
      <w:lvlText w:val="o"/>
      <w:lvlJc w:val="left"/>
      <w:pPr>
        <w:tabs>
          <w:tab w:val="num" w:pos="6990"/>
        </w:tabs>
        <w:ind w:left="6990" w:hanging="360"/>
      </w:pPr>
      <w:rPr>
        <w:rFonts w:ascii="Courier New" w:hAnsi="Courier New" w:cs="Courier New" w:hint="default"/>
      </w:rPr>
    </w:lvl>
    <w:lvl w:ilvl="8" w:tplc="04190005" w:tentative="1">
      <w:start w:val="1"/>
      <w:numFmt w:val="bullet"/>
      <w:lvlText w:val=""/>
      <w:lvlJc w:val="left"/>
      <w:pPr>
        <w:tabs>
          <w:tab w:val="num" w:pos="7710"/>
        </w:tabs>
        <w:ind w:left="7710" w:hanging="360"/>
      </w:pPr>
      <w:rPr>
        <w:rFonts w:ascii="Wingdings" w:hAnsi="Wingdings" w:hint="default"/>
      </w:rPr>
    </w:lvl>
  </w:abstractNum>
  <w:abstractNum w:abstractNumId="7">
    <w:nsid w:val="0B4F7A18"/>
    <w:multiLevelType w:val="hybridMultilevel"/>
    <w:tmpl w:val="8BE207CC"/>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B9624AB"/>
    <w:multiLevelType w:val="hybridMultilevel"/>
    <w:tmpl w:val="C144D3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BE57335"/>
    <w:multiLevelType w:val="hybridMultilevel"/>
    <w:tmpl w:val="A708909C"/>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44C526E"/>
    <w:multiLevelType w:val="hybridMultilevel"/>
    <w:tmpl w:val="006ECE20"/>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147D30AF"/>
    <w:multiLevelType w:val="hybridMultilevel"/>
    <w:tmpl w:val="D65C48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CF407F"/>
    <w:multiLevelType w:val="hybridMultilevel"/>
    <w:tmpl w:val="34CCFE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6F43FC7"/>
    <w:multiLevelType w:val="hybridMultilevel"/>
    <w:tmpl w:val="EC4CB6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1B263A52"/>
    <w:multiLevelType w:val="hybridMultilevel"/>
    <w:tmpl w:val="49B66180"/>
    <w:lvl w:ilvl="0" w:tplc="04190001">
      <w:start w:val="1"/>
      <w:numFmt w:val="bullet"/>
      <w:lvlText w:val=""/>
      <w:lvlJc w:val="left"/>
      <w:pPr>
        <w:tabs>
          <w:tab w:val="num" w:pos="1200"/>
        </w:tabs>
        <w:ind w:left="1200" w:hanging="360"/>
      </w:pPr>
      <w:rPr>
        <w:rFonts w:ascii="Symbol" w:hAnsi="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5">
    <w:nsid w:val="1CD3100C"/>
    <w:multiLevelType w:val="hybridMultilevel"/>
    <w:tmpl w:val="7ACE9B06"/>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1D7E10BF"/>
    <w:multiLevelType w:val="hybridMultilevel"/>
    <w:tmpl w:val="55A2BF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1F3D2C0D"/>
    <w:multiLevelType w:val="hybridMultilevel"/>
    <w:tmpl w:val="39EEBB0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18">
    <w:nsid w:val="20E825AD"/>
    <w:multiLevelType w:val="hybridMultilevel"/>
    <w:tmpl w:val="4FB2EC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223498E"/>
    <w:multiLevelType w:val="hybridMultilevel"/>
    <w:tmpl w:val="13503F0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251E1CC9"/>
    <w:multiLevelType w:val="hybridMultilevel"/>
    <w:tmpl w:val="2656FF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268A3115"/>
    <w:multiLevelType w:val="hybridMultilevel"/>
    <w:tmpl w:val="674AEC3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88A79EF"/>
    <w:multiLevelType w:val="hybridMultilevel"/>
    <w:tmpl w:val="4C361CB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2989306C"/>
    <w:multiLevelType w:val="hybridMultilevel"/>
    <w:tmpl w:val="DA26768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4">
    <w:nsid w:val="2FA75668"/>
    <w:multiLevelType w:val="hybridMultilevel"/>
    <w:tmpl w:val="492A50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08F2CD7"/>
    <w:multiLevelType w:val="hybridMultilevel"/>
    <w:tmpl w:val="D5829D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nsid w:val="30B55EC2"/>
    <w:multiLevelType w:val="hybridMultilevel"/>
    <w:tmpl w:val="ED7E9D78"/>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27">
    <w:nsid w:val="322E5061"/>
    <w:multiLevelType w:val="hybridMultilevel"/>
    <w:tmpl w:val="B4E42B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3A906332"/>
    <w:multiLevelType w:val="hybridMultilevel"/>
    <w:tmpl w:val="6ABC25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402D467D"/>
    <w:multiLevelType w:val="hybridMultilevel"/>
    <w:tmpl w:val="F18E8EA4"/>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3903482"/>
    <w:multiLevelType w:val="hybridMultilevel"/>
    <w:tmpl w:val="3692CDB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44825F68"/>
    <w:multiLevelType w:val="hybridMultilevel"/>
    <w:tmpl w:val="A60CBDD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2">
    <w:nsid w:val="45DB2DBA"/>
    <w:multiLevelType w:val="hybridMultilevel"/>
    <w:tmpl w:val="E9E0D07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60863A7"/>
    <w:multiLevelType w:val="hybridMultilevel"/>
    <w:tmpl w:val="CF60564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4">
    <w:nsid w:val="4857027A"/>
    <w:multiLevelType w:val="hybridMultilevel"/>
    <w:tmpl w:val="7508566A"/>
    <w:lvl w:ilvl="0" w:tplc="04190001">
      <w:start w:val="1"/>
      <w:numFmt w:val="bullet"/>
      <w:lvlText w:val=""/>
      <w:lvlJc w:val="left"/>
      <w:pPr>
        <w:tabs>
          <w:tab w:val="num" w:pos="1080"/>
        </w:tabs>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4CBC0ED2"/>
    <w:multiLevelType w:val="hybridMultilevel"/>
    <w:tmpl w:val="66728E8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4ECA5A6E"/>
    <w:multiLevelType w:val="hybridMultilevel"/>
    <w:tmpl w:val="0C602038"/>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37">
    <w:nsid w:val="50674F75"/>
    <w:multiLevelType w:val="hybridMultilevel"/>
    <w:tmpl w:val="EEF033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56EA1E1E"/>
    <w:multiLevelType w:val="hybridMultilevel"/>
    <w:tmpl w:val="F440F57C"/>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77F6B37"/>
    <w:multiLevelType w:val="hybridMultilevel"/>
    <w:tmpl w:val="FA6C89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5A1C25BF"/>
    <w:multiLevelType w:val="hybridMultilevel"/>
    <w:tmpl w:val="A1FCD90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FD36D25"/>
    <w:multiLevelType w:val="hybridMultilevel"/>
    <w:tmpl w:val="826260FA"/>
    <w:lvl w:ilvl="0" w:tplc="04190001">
      <w:start w:val="1"/>
      <w:numFmt w:val="bullet"/>
      <w:lvlText w:val=""/>
      <w:lvlJc w:val="left"/>
      <w:pPr>
        <w:tabs>
          <w:tab w:val="num" w:pos="360"/>
        </w:tabs>
        <w:ind w:left="360" w:hanging="360"/>
      </w:pPr>
      <w:rPr>
        <w:rFonts w:ascii="Symbol" w:hAnsi="Symbol" w:hint="default"/>
      </w:rPr>
    </w:lvl>
    <w:lvl w:ilvl="1" w:tplc="04190011">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2">
    <w:nsid w:val="603A68A7"/>
    <w:multiLevelType w:val="hybridMultilevel"/>
    <w:tmpl w:val="56F455D6"/>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1E02A6E"/>
    <w:multiLevelType w:val="hybridMultilevel"/>
    <w:tmpl w:val="03366E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4">
    <w:nsid w:val="621D3125"/>
    <w:multiLevelType w:val="hybridMultilevel"/>
    <w:tmpl w:val="135E80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621E67B7"/>
    <w:multiLevelType w:val="hybridMultilevel"/>
    <w:tmpl w:val="3DE86AD0"/>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6DBA3BCC"/>
    <w:multiLevelType w:val="hybridMultilevel"/>
    <w:tmpl w:val="80FCCF4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1563474"/>
    <w:multiLevelType w:val="hybridMultilevel"/>
    <w:tmpl w:val="EC06541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32344FA"/>
    <w:multiLevelType w:val="hybridMultilevel"/>
    <w:tmpl w:val="9B0CBBAA"/>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nsid w:val="76683756"/>
    <w:multiLevelType w:val="hybridMultilevel"/>
    <w:tmpl w:val="1AC66F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8983A00"/>
    <w:multiLevelType w:val="hybridMultilevel"/>
    <w:tmpl w:val="800CC730"/>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51">
    <w:nsid w:val="789C4CFA"/>
    <w:multiLevelType w:val="hybridMultilevel"/>
    <w:tmpl w:val="9E084878"/>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7B257BAA"/>
    <w:multiLevelType w:val="hybridMultilevel"/>
    <w:tmpl w:val="D7323A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nsid w:val="7C145782"/>
    <w:multiLevelType w:val="hybridMultilevel"/>
    <w:tmpl w:val="E348C49C"/>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num w:numId="1">
    <w:abstractNumId w:val="47"/>
  </w:num>
  <w:num w:numId="2">
    <w:abstractNumId w:val="49"/>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num>
  <w:num w:numId="5">
    <w:abstractNumId w:val="27"/>
  </w:num>
  <w:num w:numId="6">
    <w:abstractNumId w:val="25"/>
  </w:num>
  <w:num w:numId="7">
    <w:abstractNumId w:val="30"/>
  </w:num>
  <w:num w:numId="8">
    <w:abstractNumId w:val="37"/>
  </w:num>
  <w:num w:numId="9">
    <w:abstractNumId w:val="23"/>
  </w:num>
  <w:num w:numId="10">
    <w:abstractNumId w:val="53"/>
  </w:num>
  <w:num w:numId="11">
    <w:abstractNumId w:val="4"/>
  </w:num>
  <w:num w:numId="12">
    <w:abstractNumId w:val="31"/>
  </w:num>
  <w:num w:numId="13">
    <w:abstractNumId w:val="34"/>
  </w:num>
  <w:num w:numId="14">
    <w:abstractNumId w:val="16"/>
  </w:num>
  <w:num w:numId="15">
    <w:abstractNumId w:val="43"/>
  </w:num>
  <w:num w:numId="16">
    <w:abstractNumId w:val="33"/>
  </w:num>
  <w:num w:numId="17">
    <w:abstractNumId w:val="22"/>
  </w:num>
  <w:num w:numId="18">
    <w:abstractNumId w:val="11"/>
  </w:num>
  <w:num w:numId="19">
    <w:abstractNumId w:val="14"/>
  </w:num>
  <w:num w:numId="20">
    <w:abstractNumId w:val="10"/>
  </w:num>
  <w:num w:numId="21">
    <w:abstractNumId w:val="50"/>
  </w:num>
  <w:num w:numId="22">
    <w:abstractNumId w:val="52"/>
  </w:num>
  <w:num w:numId="23">
    <w:abstractNumId w:val="26"/>
  </w:num>
  <w:num w:numId="24">
    <w:abstractNumId w:val="12"/>
  </w:num>
  <w:num w:numId="25">
    <w:abstractNumId w:val="18"/>
  </w:num>
  <w:num w:numId="26">
    <w:abstractNumId w:val="20"/>
  </w:num>
  <w:num w:numId="27">
    <w:abstractNumId w:val="24"/>
  </w:num>
  <w:num w:numId="28">
    <w:abstractNumId w:val="28"/>
  </w:num>
  <w:num w:numId="29">
    <w:abstractNumId w:val="39"/>
  </w:num>
  <w:num w:numId="30">
    <w:abstractNumId w:val="13"/>
  </w:num>
  <w:num w:numId="31">
    <w:abstractNumId w:val="2"/>
  </w:num>
  <w:num w:numId="32">
    <w:abstractNumId w:val="44"/>
  </w:num>
  <w:num w:numId="33">
    <w:abstractNumId w:val="1"/>
  </w:num>
  <w:num w:numId="34">
    <w:abstractNumId w:val="35"/>
  </w:num>
  <w:num w:numId="35">
    <w:abstractNumId w:val="8"/>
  </w:num>
  <w:num w:numId="36">
    <w:abstractNumId w:val="36"/>
  </w:num>
  <w:num w:numId="37">
    <w:abstractNumId w:val="6"/>
  </w:num>
  <w:num w:numId="38">
    <w:abstractNumId w:val="48"/>
  </w:num>
  <w:num w:numId="39">
    <w:abstractNumId w:val="9"/>
  </w:num>
  <w:num w:numId="40">
    <w:abstractNumId w:val="42"/>
  </w:num>
  <w:num w:numId="41">
    <w:abstractNumId w:val="38"/>
  </w:num>
  <w:num w:numId="42">
    <w:abstractNumId w:val="40"/>
  </w:num>
  <w:num w:numId="43">
    <w:abstractNumId w:val="46"/>
  </w:num>
  <w:num w:numId="44">
    <w:abstractNumId w:val="21"/>
  </w:num>
  <w:num w:numId="45">
    <w:abstractNumId w:val="32"/>
  </w:num>
  <w:num w:numId="46">
    <w:abstractNumId w:val="45"/>
  </w:num>
  <w:num w:numId="47">
    <w:abstractNumId w:val="29"/>
  </w:num>
  <w:num w:numId="48">
    <w:abstractNumId w:val="7"/>
  </w:num>
  <w:num w:numId="49">
    <w:abstractNumId w:val="15"/>
  </w:num>
  <w:num w:numId="50">
    <w:abstractNumId w:val="19"/>
  </w:num>
  <w:num w:numId="51">
    <w:abstractNumId w:val="51"/>
  </w:num>
  <w:num w:numId="52">
    <w:abstractNumId w:val="5"/>
  </w:num>
  <w:num w:numId="53">
    <w:abstractNumId w:val="0"/>
  </w:num>
  <w:num w:numId="54">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7F8"/>
    <w:rsid w:val="00000AEA"/>
    <w:rsid w:val="00002651"/>
    <w:rsid w:val="00003EAE"/>
    <w:rsid w:val="000069D2"/>
    <w:rsid w:val="00010089"/>
    <w:rsid w:val="000151DA"/>
    <w:rsid w:val="000231E9"/>
    <w:rsid w:val="000234D3"/>
    <w:rsid w:val="000235D6"/>
    <w:rsid w:val="00026269"/>
    <w:rsid w:val="0002778C"/>
    <w:rsid w:val="00030F0E"/>
    <w:rsid w:val="00030F22"/>
    <w:rsid w:val="000312D8"/>
    <w:rsid w:val="0003210D"/>
    <w:rsid w:val="00032494"/>
    <w:rsid w:val="00043F12"/>
    <w:rsid w:val="00045DF0"/>
    <w:rsid w:val="00046263"/>
    <w:rsid w:val="000477F2"/>
    <w:rsid w:val="00050658"/>
    <w:rsid w:val="00053535"/>
    <w:rsid w:val="00055C07"/>
    <w:rsid w:val="000651E8"/>
    <w:rsid w:val="00071BEA"/>
    <w:rsid w:val="000727C8"/>
    <w:rsid w:val="00075287"/>
    <w:rsid w:val="00075DFB"/>
    <w:rsid w:val="00076B42"/>
    <w:rsid w:val="00080B8A"/>
    <w:rsid w:val="00084FE5"/>
    <w:rsid w:val="000913F0"/>
    <w:rsid w:val="0009250A"/>
    <w:rsid w:val="00096623"/>
    <w:rsid w:val="00097405"/>
    <w:rsid w:val="000A306A"/>
    <w:rsid w:val="000A3802"/>
    <w:rsid w:val="000A4284"/>
    <w:rsid w:val="000B1893"/>
    <w:rsid w:val="000C409A"/>
    <w:rsid w:val="000C41D3"/>
    <w:rsid w:val="000C6FA7"/>
    <w:rsid w:val="000D044B"/>
    <w:rsid w:val="000D11EC"/>
    <w:rsid w:val="000D509E"/>
    <w:rsid w:val="000E2647"/>
    <w:rsid w:val="000E45BF"/>
    <w:rsid w:val="000E4AB0"/>
    <w:rsid w:val="000F0301"/>
    <w:rsid w:val="000F28C0"/>
    <w:rsid w:val="000F7886"/>
    <w:rsid w:val="00102789"/>
    <w:rsid w:val="00104869"/>
    <w:rsid w:val="001049F9"/>
    <w:rsid w:val="001055CD"/>
    <w:rsid w:val="00114C5F"/>
    <w:rsid w:val="001176CF"/>
    <w:rsid w:val="001179A6"/>
    <w:rsid w:val="001204EC"/>
    <w:rsid w:val="00121807"/>
    <w:rsid w:val="00121D00"/>
    <w:rsid w:val="00123450"/>
    <w:rsid w:val="0012351B"/>
    <w:rsid w:val="00123E73"/>
    <w:rsid w:val="001247B1"/>
    <w:rsid w:val="001251C3"/>
    <w:rsid w:val="001336F3"/>
    <w:rsid w:val="00133873"/>
    <w:rsid w:val="00133C08"/>
    <w:rsid w:val="00133C46"/>
    <w:rsid w:val="001361F9"/>
    <w:rsid w:val="0013696F"/>
    <w:rsid w:val="00142065"/>
    <w:rsid w:val="001442ED"/>
    <w:rsid w:val="00153C68"/>
    <w:rsid w:val="00153EA8"/>
    <w:rsid w:val="001603F2"/>
    <w:rsid w:val="00163EDE"/>
    <w:rsid w:val="00163F08"/>
    <w:rsid w:val="00164926"/>
    <w:rsid w:val="00164D55"/>
    <w:rsid w:val="00166CC5"/>
    <w:rsid w:val="00166F72"/>
    <w:rsid w:val="00167C62"/>
    <w:rsid w:val="00173CA7"/>
    <w:rsid w:val="00180865"/>
    <w:rsid w:val="001841E1"/>
    <w:rsid w:val="00186482"/>
    <w:rsid w:val="00187B7A"/>
    <w:rsid w:val="00193E78"/>
    <w:rsid w:val="001968FA"/>
    <w:rsid w:val="00197436"/>
    <w:rsid w:val="001A0783"/>
    <w:rsid w:val="001A124E"/>
    <w:rsid w:val="001A3C40"/>
    <w:rsid w:val="001A53B3"/>
    <w:rsid w:val="001B01CA"/>
    <w:rsid w:val="001B309B"/>
    <w:rsid w:val="001B3C9E"/>
    <w:rsid w:val="001B6004"/>
    <w:rsid w:val="001C778F"/>
    <w:rsid w:val="001D47B6"/>
    <w:rsid w:val="001E0F7D"/>
    <w:rsid w:val="001E273B"/>
    <w:rsid w:val="001E6B78"/>
    <w:rsid w:val="001F54D4"/>
    <w:rsid w:val="001F64C2"/>
    <w:rsid w:val="001F6C46"/>
    <w:rsid w:val="001F780C"/>
    <w:rsid w:val="00204875"/>
    <w:rsid w:val="00205A04"/>
    <w:rsid w:val="00210375"/>
    <w:rsid w:val="002129E5"/>
    <w:rsid w:val="00215EDF"/>
    <w:rsid w:val="0021657B"/>
    <w:rsid w:val="00220E3C"/>
    <w:rsid w:val="00222A3D"/>
    <w:rsid w:val="00222E17"/>
    <w:rsid w:val="00224622"/>
    <w:rsid w:val="00224E53"/>
    <w:rsid w:val="00231266"/>
    <w:rsid w:val="00232071"/>
    <w:rsid w:val="00232606"/>
    <w:rsid w:val="00233919"/>
    <w:rsid w:val="00240A3E"/>
    <w:rsid w:val="00240BAB"/>
    <w:rsid w:val="00240BE3"/>
    <w:rsid w:val="00247AC0"/>
    <w:rsid w:val="0025715E"/>
    <w:rsid w:val="002658F4"/>
    <w:rsid w:val="00266A29"/>
    <w:rsid w:val="002673F1"/>
    <w:rsid w:val="00270296"/>
    <w:rsid w:val="00270887"/>
    <w:rsid w:val="00277BA1"/>
    <w:rsid w:val="00280B6F"/>
    <w:rsid w:val="00281242"/>
    <w:rsid w:val="002828CF"/>
    <w:rsid w:val="00297BBD"/>
    <w:rsid w:val="002A05F2"/>
    <w:rsid w:val="002A378E"/>
    <w:rsid w:val="002A39ED"/>
    <w:rsid w:val="002A40F0"/>
    <w:rsid w:val="002A61C7"/>
    <w:rsid w:val="002A78AB"/>
    <w:rsid w:val="002A7924"/>
    <w:rsid w:val="002B1964"/>
    <w:rsid w:val="002C1A37"/>
    <w:rsid w:val="002C50FE"/>
    <w:rsid w:val="002C553A"/>
    <w:rsid w:val="002D18A7"/>
    <w:rsid w:val="002D3DE7"/>
    <w:rsid w:val="002D49F7"/>
    <w:rsid w:val="002D55A1"/>
    <w:rsid w:val="002D7085"/>
    <w:rsid w:val="002E3BE3"/>
    <w:rsid w:val="002E55E4"/>
    <w:rsid w:val="002E653C"/>
    <w:rsid w:val="002E7887"/>
    <w:rsid w:val="002F492B"/>
    <w:rsid w:val="002F5CAF"/>
    <w:rsid w:val="002F5FB7"/>
    <w:rsid w:val="003000FD"/>
    <w:rsid w:val="0030044A"/>
    <w:rsid w:val="00301924"/>
    <w:rsid w:val="00304B73"/>
    <w:rsid w:val="00304DC1"/>
    <w:rsid w:val="00305314"/>
    <w:rsid w:val="00306B4C"/>
    <w:rsid w:val="003114DA"/>
    <w:rsid w:val="003133B8"/>
    <w:rsid w:val="00316CC6"/>
    <w:rsid w:val="003250F3"/>
    <w:rsid w:val="003313DC"/>
    <w:rsid w:val="00331BF7"/>
    <w:rsid w:val="00333E04"/>
    <w:rsid w:val="00335CDE"/>
    <w:rsid w:val="00340261"/>
    <w:rsid w:val="0035593D"/>
    <w:rsid w:val="00355A11"/>
    <w:rsid w:val="00361CAC"/>
    <w:rsid w:val="0036481B"/>
    <w:rsid w:val="00365220"/>
    <w:rsid w:val="00365FDC"/>
    <w:rsid w:val="00366F49"/>
    <w:rsid w:val="0036798E"/>
    <w:rsid w:val="00367CBC"/>
    <w:rsid w:val="0037070A"/>
    <w:rsid w:val="00373F91"/>
    <w:rsid w:val="003804A4"/>
    <w:rsid w:val="00382D58"/>
    <w:rsid w:val="0038317B"/>
    <w:rsid w:val="003831DC"/>
    <w:rsid w:val="00383544"/>
    <w:rsid w:val="0038560C"/>
    <w:rsid w:val="00385F32"/>
    <w:rsid w:val="003862CD"/>
    <w:rsid w:val="003915E3"/>
    <w:rsid w:val="00391735"/>
    <w:rsid w:val="003B23EB"/>
    <w:rsid w:val="003B49CA"/>
    <w:rsid w:val="003B55BA"/>
    <w:rsid w:val="003C026C"/>
    <w:rsid w:val="003C06CF"/>
    <w:rsid w:val="003C0F07"/>
    <w:rsid w:val="003C187D"/>
    <w:rsid w:val="003C22F3"/>
    <w:rsid w:val="003C4FFB"/>
    <w:rsid w:val="003C5640"/>
    <w:rsid w:val="003C604E"/>
    <w:rsid w:val="003D6680"/>
    <w:rsid w:val="003E5E29"/>
    <w:rsid w:val="003F17E0"/>
    <w:rsid w:val="003F1832"/>
    <w:rsid w:val="003F2829"/>
    <w:rsid w:val="003F294B"/>
    <w:rsid w:val="003F75C9"/>
    <w:rsid w:val="00404A30"/>
    <w:rsid w:val="004133AA"/>
    <w:rsid w:val="00421437"/>
    <w:rsid w:val="004217D4"/>
    <w:rsid w:val="00421C76"/>
    <w:rsid w:val="00424A4A"/>
    <w:rsid w:val="00425874"/>
    <w:rsid w:val="00430C57"/>
    <w:rsid w:val="00442D4C"/>
    <w:rsid w:val="00445452"/>
    <w:rsid w:val="004475DC"/>
    <w:rsid w:val="004521F7"/>
    <w:rsid w:val="00452C93"/>
    <w:rsid w:val="00452E52"/>
    <w:rsid w:val="00454B7E"/>
    <w:rsid w:val="00456EB8"/>
    <w:rsid w:val="00456FCC"/>
    <w:rsid w:val="00460446"/>
    <w:rsid w:val="004636AF"/>
    <w:rsid w:val="00473FD7"/>
    <w:rsid w:val="00474138"/>
    <w:rsid w:val="00481106"/>
    <w:rsid w:val="00484D8F"/>
    <w:rsid w:val="00490152"/>
    <w:rsid w:val="00490ED3"/>
    <w:rsid w:val="004911BD"/>
    <w:rsid w:val="00491DFC"/>
    <w:rsid w:val="0049385F"/>
    <w:rsid w:val="004938B5"/>
    <w:rsid w:val="00496404"/>
    <w:rsid w:val="004969EE"/>
    <w:rsid w:val="00496B8D"/>
    <w:rsid w:val="00496DF1"/>
    <w:rsid w:val="004A1557"/>
    <w:rsid w:val="004A4642"/>
    <w:rsid w:val="004A6CA5"/>
    <w:rsid w:val="004A74F4"/>
    <w:rsid w:val="004B30B8"/>
    <w:rsid w:val="004C61E1"/>
    <w:rsid w:val="004C6214"/>
    <w:rsid w:val="004C6B87"/>
    <w:rsid w:val="004D0307"/>
    <w:rsid w:val="004D477F"/>
    <w:rsid w:val="004D5B17"/>
    <w:rsid w:val="004D5E8C"/>
    <w:rsid w:val="004D63FD"/>
    <w:rsid w:val="004E3323"/>
    <w:rsid w:val="004E33A6"/>
    <w:rsid w:val="004F0815"/>
    <w:rsid w:val="004F0AC8"/>
    <w:rsid w:val="00501438"/>
    <w:rsid w:val="0050580E"/>
    <w:rsid w:val="0051666A"/>
    <w:rsid w:val="0051792B"/>
    <w:rsid w:val="00520B04"/>
    <w:rsid w:val="00521389"/>
    <w:rsid w:val="0052455A"/>
    <w:rsid w:val="00530658"/>
    <w:rsid w:val="00530AAD"/>
    <w:rsid w:val="0053153A"/>
    <w:rsid w:val="00535C8D"/>
    <w:rsid w:val="00541E77"/>
    <w:rsid w:val="00552286"/>
    <w:rsid w:val="005549A8"/>
    <w:rsid w:val="00563214"/>
    <w:rsid w:val="0056411D"/>
    <w:rsid w:val="00565075"/>
    <w:rsid w:val="005670E3"/>
    <w:rsid w:val="00573653"/>
    <w:rsid w:val="0057389A"/>
    <w:rsid w:val="00574B42"/>
    <w:rsid w:val="0057510C"/>
    <w:rsid w:val="00575243"/>
    <w:rsid w:val="005825BC"/>
    <w:rsid w:val="005832B9"/>
    <w:rsid w:val="00591B59"/>
    <w:rsid w:val="00592B31"/>
    <w:rsid w:val="005937FE"/>
    <w:rsid w:val="00596332"/>
    <w:rsid w:val="005963B7"/>
    <w:rsid w:val="005A2453"/>
    <w:rsid w:val="005A4EC8"/>
    <w:rsid w:val="005A504F"/>
    <w:rsid w:val="005A5EDA"/>
    <w:rsid w:val="005A6493"/>
    <w:rsid w:val="005B117C"/>
    <w:rsid w:val="005B1A7F"/>
    <w:rsid w:val="005B32A7"/>
    <w:rsid w:val="005B3933"/>
    <w:rsid w:val="005C0840"/>
    <w:rsid w:val="005C0BD6"/>
    <w:rsid w:val="005C1A18"/>
    <w:rsid w:val="005C461A"/>
    <w:rsid w:val="005C608E"/>
    <w:rsid w:val="005D6C0F"/>
    <w:rsid w:val="005E03A0"/>
    <w:rsid w:val="005E4B3B"/>
    <w:rsid w:val="005E6244"/>
    <w:rsid w:val="005F2A9B"/>
    <w:rsid w:val="005F4E46"/>
    <w:rsid w:val="005F4F0C"/>
    <w:rsid w:val="005F68D6"/>
    <w:rsid w:val="0060297D"/>
    <w:rsid w:val="0060781C"/>
    <w:rsid w:val="006103E2"/>
    <w:rsid w:val="00613BBD"/>
    <w:rsid w:val="0061419C"/>
    <w:rsid w:val="0061461E"/>
    <w:rsid w:val="00615919"/>
    <w:rsid w:val="00616C60"/>
    <w:rsid w:val="006175D4"/>
    <w:rsid w:val="00620FC5"/>
    <w:rsid w:val="00621764"/>
    <w:rsid w:val="00625152"/>
    <w:rsid w:val="0062577C"/>
    <w:rsid w:val="00625A9E"/>
    <w:rsid w:val="00625DE8"/>
    <w:rsid w:val="006304AA"/>
    <w:rsid w:val="00632A69"/>
    <w:rsid w:val="006370FE"/>
    <w:rsid w:val="00642330"/>
    <w:rsid w:val="00642A6C"/>
    <w:rsid w:val="00643452"/>
    <w:rsid w:val="006631C8"/>
    <w:rsid w:val="006639F9"/>
    <w:rsid w:val="006643E3"/>
    <w:rsid w:val="00670400"/>
    <w:rsid w:val="0068605A"/>
    <w:rsid w:val="006862BE"/>
    <w:rsid w:val="00686EB1"/>
    <w:rsid w:val="00693491"/>
    <w:rsid w:val="00695337"/>
    <w:rsid w:val="006A0F57"/>
    <w:rsid w:val="006A211C"/>
    <w:rsid w:val="006A2315"/>
    <w:rsid w:val="006A374A"/>
    <w:rsid w:val="006A622F"/>
    <w:rsid w:val="006A6623"/>
    <w:rsid w:val="006B0D50"/>
    <w:rsid w:val="006B2615"/>
    <w:rsid w:val="006B7F6F"/>
    <w:rsid w:val="006C0917"/>
    <w:rsid w:val="006C4891"/>
    <w:rsid w:val="006C4AB0"/>
    <w:rsid w:val="006C6830"/>
    <w:rsid w:val="006D7859"/>
    <w:rsid w:val="006E24A4"/>
    <w:rsid w:val="006E4D41"/>
    <w:rsid w:val="006E6DDA"/>
    <w:rsid w:val="006F134F"/>
    <w:rsid w:val="006F618E"/>
    <w:rsid w:val="006F7536"/>
    <w:rsid w:val="0070562C"/>
    <w:rsid w:val="00706668"/>
    <w:rsid w:val="00706D36"/>
    <w:rsid w:val="0071599A"/>
    <w:rsid w:val="00717E13"/>
    <w:rsid w:val="00722957"/>
    <w:rsid w:val="00723151"/>
    <w:rsid w:val="00723C70"/>
    <w:rsid w:val="007271E4"/>
    <w:rsid w:val="007318E2"/>
    <w:rsid w:val="00731C1C"/>
    <w:rsid w:val="00735916"/>
    <w:rsid w:val="0073681F"/>
    <w:rsid w:val="00740784"/>
    <w:rsid w:val="0074177D"/>
    <w:rsid w:val="00744F38"/>
    <w:rsid w:val="007472B8"/>
    <w:rsid w:val="00747A6E"/>
    <w:rsid w:val="00750711"/>
    <w:rsid w:val="00750B43"/>
    <w:rsid w:val="007519B6"/>
    <w:rsid w:val="0076278E"/>
    <w:rsid w:val="00762A3F"/>
    <w:rsid w:val="00763F64"/>
    <w:rsid w:val="00764700"/>
    <w:rsid w:val="00770C0C"/>
    <w:rsid w:val="007718DD"/>
    <w:rsid w:val="00773206"/>
    <w:rsid w:val="00775E72"/>
    <w:rsid w:val="00785435"/>
    <w:rsid w:val="00791DDF"/>
    <w:rsid w:val="007921C3"/>
    <w:rsid w:val="007A01FA"/>
    <w:rsid w:val="007A041D"/>
    <w:rsid w:val="007A1A4E"/>
    <w:rsid w:val="007A4283"/>
    <w:rsid w:val="007A4FA7"/>
    <w:rsid w:val="007A5D08"/>
    <w:rsid w:val="007A6BC1"/>
    <w:rsid w:val="007B3B26"/>
    <w:rsid w:val="007C627F"/>
    <w:rsid w:val="007D029E"/>
    <w:rsid w:val="007D66D5"/>
    <w:rsid w:val="007D784E"/>
    <w:rsid w:val="007E0EB8"/>
    <w:rsid w:val="007F1756"/>
    <w:rsid w:val="007F211C"/>
    <w:rsid w:val="007F26DF"/>
    <w:rsid w:val="007F3C9D"/>
    <w:rsid w:val="007F4194"/>
    <w:rsid w:val="007F4F30"/>
    <w:rsid w:val="007F6E26"/>
    <w:rsid w:val="007F7E97"/>
    <w:rsid w:val="00801422"/>
    <w:rsid w:val="00801AE9"/>
    <w:rsid w:val="00802188"/>
    <w:rsid w:val="008023C1"/>
    <w:rsid w:val="00804121"/>
    <w:rsid w:val="00804B34"/>
    <w:rsid w:val="00807CFD"/>
    <w:rsid w:val="00811072"/>
    <w:rsid w:val="00812F25"/>
    <w:rsid w:val="00813055"/>
    <w:rsid w:val="00815409"/>
    <w:rsid w:val="00825572"/>
    <w:rsid w:val="00825F51"/>
    <w:rsid w:val="008266DD"/>
    <w:rsid w:val="00827D3F"/>
    <w:rsid w:val="008316EC"/>
    <w:rsid w:val="00837B3B"/>
    <w:rsid w:val="00841E03"/>
    <w:rsid w:val="00842077"/>
    <w:rsid w:val="00846C11"/>
    <w:rsid w:val="0085138C"/>
    <w:rsid w:val="00851F3C"/>
    <w:rsid w:val="00856CED"/>
    <w:rsid w:val="00862B2E"/>
    <w:rsid w:val="008643F7"/>
    <w:rsid w:val="008645C9"/>
    <w:rsid w:val="00864CCD"/>
    <w:rsid w:val="00864F02"/>
    <w:rsid w:val="0086759F"/>
    <w:rsid w:val="00880ACB"/>
    <w:rsid w:val="00882CC1"/>
    <w:rsid w:val="00885BD5"/>
    <w:rsid w:val="008907F8"/>
    <w:rsid w:val="00890AB0"/>
    <w:rsid w:val="0089178E"/>
    <w:rsid w:val="0089358E"/>
    <w:rsid w:val="00895377"/>
    <w:rsid w:val="00897A1B"/>
    <w:rsid w:val="008A270E"/>
    <w:rsid w:val="008A6597"/>
    <w:rsid w:val="008B05E4"/>
    <w:rsid w:val="008B32AA"/>
    <w:rsid w:val="008B6D5B"/>
    <w:rsid w:val="008B7377"/>
    <w:rsid w:val="008C0B31"/>
    <w:rsid w:val="008C0EC5"/>
    <w:rsid w:val="008C1D4D"/>
    <w:rsid w:val="008C3B2B"/>
    <w:rsid w:val="008C7E19"/>
    <w:rsid w:val="008D472C"/>
    <w:rsid w:val="008D7371"/>
    <w:rsid w:val="008D753B"/>
    <w:rsid w:val="008E194B"/>
    <w:rsid w:val="008E5611"/>
    <w:rsid w:val="008E7494"/>
    <w:rsid w:val="008E7639"/>
    <w:rsid w:val="008E7AAF"/>
    <w:rsid w:val="008F2B81"/>
    <w:rsid w:val="008F4653"/>
    <w:rsid w:val="009007C8"/>
    <w:rsid w:val="00905FBD"/>
    <w:rsid w:val="00916C5A"/>
    <w:rsid w:val="00917C00"/>
    <w:rsid w:val="00935C47"/>
    <w:rsid w:val="00935EDE"/>
    <w:rsid w:val="00940501"/>
    <w:rsid w:val="00940B41"/>
    <w:rsid w:val="00942021"/>
    <w:rsid w:val="00944CC6"/>
    <w:rsid w:val="009555FD"/>
    <w:rsid w:val="009558D8"/>
    <w:rsid w:val="009578BD"/>
    <w:rsid w:val="00962ABA"/>
    <w:rsid w:val="00963FE7"/>
    <w:rsid w:val="009651C5"/>
    <w:rsid w:val="00971B6E"/>
    <w:rsid w:val="00973CF2"/>
    <w:rsid w:val="0097472C"/>
    <w:rsid w:val="0097488A"/>
    <w:rsid w:val="00974E12"/>
    <w:rsid w:val="009754CF"/>
    <w:rsid w:val="009775FD"/>
    <w:rsid w:val="009776FB"/>
    <w:rsid w:val="00982343"/>
    <w:rsid w:val="00982AF7"/>
    <w:rsid w:val="009832AF"/>
    <w:rsid w:val="0098518B"/>
    <w:rsid w:val="009961CD"/>
    <w:rsid w:val="00996A75"/>
    <w:rsid w:val="009A0EE8"/>
    <w:rsid w:val="009C4434"/>
    <w:rsid w:val="009C4F40"/>
    <w:rsid w:val="009C67AD"/>
    <w:rsid w:val="009D0205"/>
    <w:rsid w:val="009D0955"/>
    <w:rsid w:val="009D215C"/>
    <w:rsid w:val="009D2352"/>
    <w:rsid w:val="009D358D"/>
    <w:rsid w:val="009D391D"/>
    <w:rsid w:val="009D533B"/>
    <w:rsid w:val="009E3392"/>
    <w:rsid w:val="009E5139"/>
    <w:rsid w:val="009E557A"/>
    <w:rsid w:val="009F05FC"/>
    <w:rsid w:val="009F0A6F"/>
    <w:rsid w:val="009F100A"/>
    <w:rsid w:val="009F2E4D"/>
    <w:rsid w:val="009F65E9"/>
    <w:rsid w:val="00A107C2"/>
    <w:rsid w:val="00A16148"/>
    <w:rsid w:val="00A22B34"/>
    <w:rsid w:val="00A314CC"/>
    <w:rsid w:val="00A31CE2"/>
    <w:rsid w:val="00A32AF2"/>
    <w:rsid w:val="00A344C2"/>
    <w:rsid w:val="00A42D69"/>
    <w:rsid w:val="00A574AE"/>
    <w:rsid w:val="00A577AE"/>
    <w:rsid w:val="00A57DBB"/>
    <w:rsid w:val="00A604E2"/>
    <w:rsid w:val="00A606B0"/>
    <w:rsid w:val="00A63034"/>
    <w:rsid w:val="00A713BF"/>
    <w:rsid w:val="00A73043"/>
    <w:rsid w:val="00A775A2"/>
    <w:rsid w:val="00A81EB9"/>
    <w:rsid w:val="00A8306D"/>
    <w:rsid w:val="00A91F64"/>
    <w:rsid w:val="00A95CE1"/>
    <w:rsid w:val="00A9793B"/>
    <w:rsid w:val="00AA0016"/>
    <w:rsid w:val="00AA0FA3"/>
    <w:rsid w:val="00AA193C"/>
    <w:rsid w:val="00AA2059"/>
    <w:rsid w:val="00AA28A9"/>
    <w:rsid w:val="00AA3A8D"/>
    <w:rsid w:val="00AB12F7"/>
    <w:rsid w:val="00AB3A37"/>
    <w:rsid w:val="00AB4744"/>
    <w:rsid w:val="00AB56E3"/>
    <w:rsid w:val="00AB666A"/>
    <w:rsid w:val="00AB6831"/>
    <w:rsid w:val="00AB6A5A"/>
    <w:rsid w:val="00AD4F64"/>
    <w:rsid w:val="00AE28B4"/>
    <w:rsid w:val="00AE6C36"/>
    <w:rsid w:val="00AE7F2D"/>
    <w:rsid w:val="00AF4161"/>
    <w:rsid w:val="00B00A3B"/>
    <w:rsid w:val="00B02906"/>
    <w:rsid w:val="00B111FA"/>
    <w:rsid w:val="00B1263B"/>
    <w:rsid w:val="00B126EA"/>
    <w:rsid w:val="00B13F92"/>
    <w:rsid w:val="00B17E46"/>
    <w:rsid w:val="00B224F8"/>
    <w:rsid w:val="00B267DC"/>
    <w:rsid w:val="00B33AA5"/>
    <w:rsid w:val="00B33D0A"/>
    <w:rsid w:val="00B3720A"/>
    <w:rsid w:val="00B37244"/>
    <w:rsid w:val="00B41A07"/>
    <w:rsid w:val="00B438CB"/>
    <w:rsid w:val="00B43C90"/>
    <w:rsid w:val="00B46A28"/>
    <w:rsid w:val="00B478A5"/>
    <w:rsid w:val="00B52742"/>
    <w:rsid w:val="00B55293"/>
    <w:rsid w:val="00B64403"/>
    <w:rsid w:val="00B71BEB"/>
    <w:rsid w:val="00B727D5"/>
    <w:rsid w:val="00B72A64"/>
    <w:rsid w:val="00B77461"/>
    <w:rsid w:val="00B777E7"/>
    <w:rsid w:val="00B844B8"/>
    <w:rsid w:val="00B84637"/>
    <w:rsid w:val="00B862E5"/>
    <w:rsid w:val="00B8671F"/>
    <w:rsid w:val="00B86728"/>
    <w:rsid w:val="00B93040"/>
    <w:rsid w:val="00BA0659"/>
    <w:rsid w:val="00BA2C3A"/>
    <w:rsid w:val="00BA5E97"/>
    <w:rsid w:val="00BA7758"/>
    <w:rsid w:val="00BB4B84"/>
    <w:rsid w:val="00BB789C"/>
    <w:rsid w:val="00BB7BCE"/>
    <w:rsid w:val="00BC015D"/>
    <w:rsid w:val="00BC2730"/>
    <w:rsid w:val="00BC352A"/>
    <w:rsid w:val="00BD6443"/>
    <w:rsid w:val="00BD701B"/>
    <w:rsid w:val="00BE25FF"/>
    <w:rsid w:val="00BE4DCC"/>
    <w:rsid w:val="00BE528F"/>
    <w:rsid w:val="00BE5CED"/>
    <w:rsid w:val="00BE6FB7"/>
    <w:rsid w:val="00BF67F0"/>
    <w:rsid w:val="00C016AC"/>
    <w:rsid w:val="00C064A5"/>
    <w:rsid w:val="00C06847"/>
    <w:rsid w:val="00C12153"/>
    <w:rsid w:val="00C1246F"/>
    <w:rsid w:val="00C13AB2"/>
    <w:rsid w:val="00C13E27"/>
    <w:rsid w:val="00C21267"/>
    <w:rsid w:val="00C2196A"/>
    <w:rsid w:val="00C23AF7"/>
    <w:rsid w:val="00C251BC"/>
    <w:rsid w:val="00C25BE9"/>
    <w:rsid w:val="00C27D69"/>
    <w:rsid w:val="00C30FAE"/>
    <w:rsid w:val="00C328AB"/>
    <w:rsid w:val="00C333DC"/>
    <w:rsid w:val="00C3622B"/>
    <w:rsid w:val="00C46AAB"/>
    <w:rsid w:val="00C50C52"/>
    <w:rsid w:val="00C54886"/>
    <w:rsid w:val="00C550EC"/>
    <w:rsid w:val="00C57338"/>
    <w:rsid w:val="00C61D53"/>
    <w:rsid w:val="00C63977"/>
    <w:rsid w:val="00C70336"/>
    <w:rsid w:val="00C7322A"/>
    <w:rsid w:val="00C77557"/>
    <w:rsid w:val="00C80A06"/>
    <w:rsid w:val="00C830D4"/>
    <w:rsid w:val="00C90EF2"/>
    <w:rsid w:val="00C97795"/>
    <w:rsid w:val="00CA0A8C"/>
    <w:rsid w:val="00CA169C"/>
    <w:rsid w:val="00CA6387"/>
    <w:rsid w:val="00CA6A09"/>
    <w:rsid w:val="00CB0522"/>
    <w:rsid w:val="00CB6833"/>
    <w:rsid w:val="00CB79BF"/>
    <w:rsid w:val="00CC27C6"/>
    <w:rsid w:val="00CC38B0"/>
    <w:rsid w:val="00CC48EC"/>
    <w:rsid w:val="00CC53A8"/>
    <w:rsid w:val="00CD0DA8"/>
    <w:rsid w:val="00CD3770"/>
    <w:rsid w:val="00CD46AF"/>
    <w:rsid w:val="00CE21C0"/>
    <w:rsid w:val="00CE6505"/>
    <w:rsid w:val="00CE679C"/>
    <w:rsid w:val="00CE69E4"/>
    <w:rsid w:val="00CF00FB"/>
    <w:rsid w:val="00CF07E4"/>
    <w:rsid w:val="00CF0810"/>
    <w:rsid w:val="00CF3E36"/>
    <w:rsid w:val="00D00138"/>
    <w:rsid w:val="00D03500"/>
    <w:rsid w:val="00D073B6"/>
    <w:rsid w:val="00D07902"/>
    <w:rsid w:val="00D07C72"/>
    <w:rsid w:val="00D14684"/>
    <w:rsid w:val="00D1780A"/>
    <w:rsid w:val="00D20141"/>
    <w:rsid w:val="00D20A96"/>
    <w:rsid w:val="00D20E5C"/>
    <w:rsid w:val="00D2118E"/>
    <w:rsid w:val="00D22420"/>
    <w:rsid w:val="00D30E8A"/>
    <w:rsid w:val="00D32757"/>
    <w:rsid w:val="00D330E9"/>
    <w:rsid w:val="00D3508E"/>
    <w:rsid w:val="00D350F4"/>
    <w:rsid w:val="00D3768C"/>
    <w:rsid w:val="00D37D3A"/>
    <w:rsid w:val="00D40AA2"/>
    <w:rsid w:val="00D41B20"/>
    <w:rsid w:val="00D425F4"/>
    <w:rsid w:val="00D4403F"/>
    <w:rsid w:val="00D47F75"/>
    <w:rsid w:val="00D50396"/>
    <w:rsid w:val="00D520C9"/>
    <w:rsid w:val="00D542E6"/>
    <w:rsid w:val="00D56595"/>
    <w:rsid w:val="00D56DB2"/>
    <w:rsid w:val="00D5705C"/>
    <w:rsid w:val="00D6316F"/>
    <w:rsid w:val="00D65C2A"/>
    <w:rsid w:val="00D65F09"/>
    <w:rsid w:val="00D67362"/>
    <w:rsid w:val="00D7376D"/>
    <w:rsid w:val="00D75EEE"/>
    <w:rsid w:val="00D7725D"/>
    <w:rsid w:val="00D811F6"/>
    <w:rsid w:val="00D84834"/>
    <w:rsid w:val="00D96DD0"/>
    <w:rsid w:val="00DA1736"/>
    <w:rsid w:val="00DA1AB6"/>
    <w:rsid w:val="00DA7176"/>
    <w:rsid w:val="00DA748C"/>
    <w:rsid w:val="00DB0625"/>
    <w:rsid w:val="00DB11A5"/>
    <w:rsid w:val="00DB4734"/>
    <w:rsid w:val="00DB5E04"/>
    <w:rsid w:val="00DC158C"/>
    <w:rsid w:val="00DC649C"/>
    <w:rsid w:val="00DC64CF"/>
    <w:rsid w:val="00DD75D6"/>
    <w:rsid w:val="00DE334B"/>
    <w:rsid w:val="00DE3E84"/>
    <w:rsid w:val="00DF014E"/>
    <w:rsid w:val="00DF11CD"/>
    <w:rsid w:val="00DF2D28"/>
    <w:rsid w:val="00DF6391"/>
    <w:rsid w:val="00DF75C3"/>
    <w:rsid w:val="00E018FD"/>
    <w:rsid w:val="00E021D7"/>
    <w:rsid w:val="00E05CC9"/>
    <w:rsid w:val="00E07747"/>
    <w:rsid w:val="00E110DF"/>
    <w:rsid w:val="00E2017D"/>
    <w:rsid w:val="00E26552"/>
    <w:rsid w:val="00E27EEF"/>
    <w:rsid w:val="00E31D4D"/>
    <w:rsid w:val="00E332BC"/>
    <w:rsid w:val="00E33B38"/>
    <w:rsid w:val="00E34912"/>
    <w:rsid w:val="00E37D50"/>
    <w:rsid w:val="00E41D4F"/>
    <w:rsid w:val="00E4675A"/>
    <w:rsid w:val="00E50A56"/>
    <w:rsid w:val="00E53096"/>
    <w:rsid w:val="00E60F65"/>
    <w:rsid w:val="00E62DAB"/>
    <w:rsid w:val="00E62ED7"/>
    <w:rsid w:val="00E64F33"/>
    <w:rsid w:val="00E65F22"/>
    <w:rsid w:val="00E7513F"/>
    <w:rsid w:val="00E77FEF"/>
    <w:rsid w:val="00E8586A"/>
    <w:rsid w:val="00E85ADE"/>
    <w:rsid w:val="00E92255"/>
    <w:rsid w:val="00E92D58"/>
    <w:rsid w:val="00E9626E"/>
    <w:rsid w:val="00E97620"/>
    <w:rsid w:val="00EA0025"/>
    <w:rsid w:val="00EA11F7"/>
    <w:rsid w:val="00EA24B3"/>
    <w:rsid w:val="00EA3BE4"/>
    <w:rsid w:val="00EA49EA"/>
    <w:rsid w:val="00EA7759"/>
    <w:rsid w:val="00EB0926"/>
    <w:rsid w:val="00EB5B66"/>
    <w:rsid w:val="00EC2F65"/>
    <w:rsid w:val="00EC6243"/>
    <w:rsid w:val="00EC6625"/>
    <w:rsid w:val="00EC79B5"/>
    <w:rsid w:val="00ED2BD5"/>
    <w:rsid w:val="00EE0D32"/>
    <w:rsid w:val="00EE5F4B"/>
    <w:rsid w:val="00EE656B"/>
    <w:rsid w:val="00EF0A18"/>
    <w:rsid w:val="00EF2391"/>
    <w:rsid w:val="00EF2765"/>
    <w:rsid w:val="00EF27F0"/>
    <w:rsid w:val="00EF2F4F"/>
    <w:rsid w:val="00EF55F1"/>
    <w:rsid w:val="00F0308E"/>
    <w:rsid w:val="00F03A10"/>
    <w:rsid w:val="00F1244F"/>
    <w:rsid w:val="00F229A2"/>
    <w:rsid w:val="00F30998"/>
    <w:rsid w:val="00F316E1"/>
    <w:rsid w:val="00F31712"/>
    <w:rsid w:val="00F327F5"/>
    <w:rsid w:val="00F342FC"/>
    <w:rsid w:val="00F353C5"/>
    <w:rsid w:val="00F35683"/>
    <w:rsid w:val="00F3697C"/>
    <w:rsid w:val="00F36EB3"/>
    <w:rsid w:val="00F4055C"/>
    <w:rsid w:val="00F4492A"/>
    <w:rsid w:val="00F4581E"/>
    <w:rsid w:val="00F45D66"/>
    <w:rsid w:val="00F46EC0"/>
    <w:rsid w:val="00F47D73"/>
    <w:rsid w:val="00F5259B"/>
    <w:rsid w:val="00F54012"/>
    <w:rsid w:val="00F63BDF"/>
    <w:rsid w:val="00F65BD1"/>
    <w:rsid w:val="00F715B3"/>
    <w:rsid w:val="00F72B04"/>
    <w:rsid w:val="00F74243"/>
    <w:rsid w:val="00F75276"/>
    <w:rsid w:val="00F758CC"/>
    <w:rsid w:val="00F75928"/>
    <w:rsid w:val="00F759AA"/>
    <w:rsid w:val="00F75FA9"/>
    <w:rsid w:val="00F77358"/>
    <w:rsid w:val="00F808C5"/>
    <w:rsid w:val="00F8382F"/>
    <w:rsid w:val="00F86992"/>
    <w:rsid w:val="00F909B7"/>
    <w:rsid w:val="00F97BC1"/>
    <w:rsid w:val="00FA1451"/>
    <w:rsid w:val="00FA7727"/>
    <w:rsid w:val="00FB245E"/>
    <w:rsid w:val="00FB667D"/>
    <w:rsid w:val="00FD19E6"/>
    <w:rsid w:val="00FD2F3B"/>
    <w:rsid w:val="00FD2F6B"/>
    <w:rsid w:val="00FD5D7F"/>
    <w:rsid w:val="00FD6597"/>
    <w:rsid w:val="00FD7C84"/>
    <w:rsid w:val="00FE10D8"/>
    <w:rsid w:val="00FE10F8"/>
    <w:rsid w:val="00FE1961"/>
    <w:rsid w:val="00FE243C"/>
    <w:rsid w:val="00FE28FC"/>
    <w:rsid w:val="00FE562C"/>
    <w:rsid w:val="00FF1BB8"/>
    <w:rsid w:val="00FF5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5:chartTrackingRefBased/>
  <w15:docId w15:val="{058B2091-43FD-4D98-8C38-387F16CD2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57A"/>
  </w:style>
  <w:style w:type="paragraph" w:styleId="2">
    <w:name w:val="heading 2"/>
    <w:basedOn w:val="a"/>
    <w:next w:val="a"/>
    <w:qFormat/>
    <w:rsid w:val="002E3BE3"/>
    <w:pPr>
      <w:keepNext/>
      <w:spacing w:line="360" w:lineRule="auto"/>
      <w:jc w:val="both"/>
      <w:outlineLvl w:val="1"/>
    </w:pPr>
    <w:rPr>
      <w:sz w:val="28"/>
      <w:szCs w:val="24"/>
    </w:rPr>
  </w:style>
  <w:style w:type="paragraph" w:styleId="4">
    <w:name w:val="heading 4"/>
    <w:basedOn w:val="a"/>
    <w:next w:val="a"/>
    <w:qFormat/>
    <w:rsid w:val="002E3BE3"/>
    <w:pPr>
      <w:keepNext/>
      <w:jc w:val="center"/>
      <w:outlineLvl w:val="3"/>
    </w:pPr>
    <w:rPr>
      <w:b/>
      <w:sz w:val="24"/>
    </w:rPr>
  </w:style>
  <w:style w:type="paragraph" w:styleId="7">
    <w:name w:val="heading 7"/>
    <w:basedOn w:val="a"/>
    <w:next w:val="a"/>
    <w:qFormat/>
    <w:rsid w:val="002E3BE3"/>
    <w:pPr>
      <w:keepNext/>
      <w:spacing w:line="360" w:lineRule="auto"/>
      <w:ind w:firstLine="720"/>
      <w:jc w:val="both"/>
      <w:outlineLvl w:val="6"/>
    </w:pPr>
    <w:rPr>
      <w:sz w:val="28"/>
    </w:rPr>
  </w:style>
  <w:style w:type="paragraph" w:styleId="8">
    <w:name w:val="heading 8"/>
    <w:basedOn w:val="a"/>
    <w:next w:val="a"/>
    <w:qFormat/>
    <w:rsid w:val="002E3BE3"/>
    <w:pPr>
      <w:keepNext/>
      <w:spacing w:line="360" w:lineRule="auto"/>
      <w:jc w:val="both"/>
      <w:outlineLvl w:val="7"/>
    </w:pPr>
    <w:rPr>
      <w:sz w:val="24"/>
    </w:rPr>
  </w:style>
  <w:style w:type="paragraph" w:styleId="9">
    <w:name w:val="heading 9"/>
    <w:basedOn w:val="a"/>
    <w:next w:val="a"/>
    <w:qFormat/>
    <w:rsid w:val="002E3BE3"/>
    <w:pPr>
      <w:keepNext/>
      <w:spacing w:line="360" w:lineRule="auto"/>
      <w:outlineLvl w:val="8"/>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rsid w:val="00277BA1"/>
    <w:pPr>
      <w:ind w:firstLine="709"/>
      <w:jc w:val="both"/>
    </w:pPr>
    <w:rPr>
      <w:b/>
      <w:bCs/>
      <w:sz w:val="32"/>
    </w:rPr>
  </w:style>
  <w:style w:type="paragraph" w:styleId="a3">
    <w:name w:val="Plain Text"/>
    <w:basedOn w:val="a"/>
    <w:rsid w:val="00277BA1"/>
    <w:rPr>
      <w:rFonts w:ascii="Courier New" w:hAnsi="Courier New"/>
    </w:rPr>
  </w:style>
  <w:style w:type="character" w:customStyle="1" w:styleId="21">
    <w:name w:val="Основний текст з відступом 2 Знак"/>
    <w:basedOn w:val="a0"/>
    <w:link w:val="20"/>
    <w:rsid w:val="00220E3C"/>
    <w:rPr>
      <w:b/>
      <w:bCs/>
      <w:sz w:val="32"/>
      <w:lang w:val="ru-RU" w:eastAsia="ru-RU" w:bidi="ar-SA"/>
    </w:rPr>
  </w:style>
  <w:style w:type="paragraph" w:styleId="a4">
    <w:name w:val="footnote text"/>
    <w:basedOn w:val="a"/>
    <w:semiHidden/>
    <w:rsid w:val="009776FB"/>
    <w:rPr>
      <w:rFonts w:ascii="Mangal" w:hAnsi="Mangal" w:cs="Mangal"/>
    </w:rPr>
  </w:style>
  <w:style w:type="character" w:styleId="a5">
    <w:name w:val="footnote reference"/>
    <w:basedOn w:val="a0"/>
    <w:semiHidden/>
    <w:rsid w:val="009776FB"/>
    <w:rPr>
      <w:vertAlign w:val="superscript"/>
    </w:rPr>
  </w:style>
  <w:style w:type="paragraph" w:styleId="a6">
    <w:name w:val="header"/>
    <w:basedOn w:val="a"/>
    <w:rsid w:val="00421437"/>
    <w:pPr>
      <w:tabs>
        <w:tab w:val="center" w:pos="4677"/>
        <w:tab w:val="right" w:pos="9355"/>
      </w:tabs>
    </w:pPr>
  </w:style>
  <w:style w:type="character" w:styleId="a7">
    <w:name w:val="page number"/>
    <w:basedOn w:val="a0"/>
    <w:rsid w:val="00421437"/>
  </w:style>
  <w:style w:type="paragraph" w:styleId="a8">
    <w:name w:val="footer"/>
    <w:basedOn w:val="a"/>
    <w:rsid w:val="00421437"/>
    <w:pPr>
      <w:tabs>
        <w:tab w:val="center" w:pos="4677"/>
        <w:tab w:val="right" w:pos="9355"/>
      </w:tabs>
    </w:pPr>
  </w:style>
  <w:style w:type="table" w:styleId="a9">
    <w:name w:val="Table Grid"/>
    <w:basedOn w:val="a1"/>
    <w:rsid w:val="00B8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rsid w:val="002E3BE3"/>
    <w:pPr>
      <w:spacing w:after="120" w:line="480" w:lineRule="auto"/>
    </w:pPr>
  </w:style>
  <w:style w:type="paragraph" w:styleId="aa">
    <w:name w:val="Body Text Indent"/>
    <w:basedOn w:val="a"/>
    <w:rsid w:val="002E3BE3"/>
    <w:pPr>
      <w:spacing w:after="120"/>
      <w:ind w:left="283"/>
    </w:pPr>
  </w:style>
  <w:style w:type="paragraph" w:styleId="ab">
    <w:name w:val="caption"/>
    <w:basedOn w:val="a"/>
    <w:next w:val="a"/>
    <w:qFormat/>
    <w:rsid w:val="002E3BE3"/>
    <w:pPr>
      <w:tabs>
        <w:tab w:val="num" w:pos="-142"/>
      </w:tabs>
      <w:spacing w:line="360" w:lineRule="auto"/>
      <w:jc w:val="both"/>
    </w:pPr>
    <w:rPr>
      <w:sz w:val="24"/>
    </w:rPr>
  </w:style>
  <w:style w:type="paragraph" w:customStyle="1" w:styleId="210">
    <w:name w:val="Основний текст 21"/>
    <w:basedOn w:val="a"/>
    <w:rsid w:val="004C6214"/>
    <w:pPr>
      <w:spacing w:after="120"/>
      <w:ind w:left="283"/>
    </w:pPr>
    <w:rPr>
      <w:sz w:val="28"/>
      <w:szCs w:val="28"/>
    </w:rPr>
  </w:style>
  <w:style w:type="paragraph" w:styleId="ac">
    <w:name w:val="Body Text"/>
    <w:basedOn w:val="a"/>
    <w:rsid w:val="008643F7"/>
    <w:pPr>
      <w:spacing w:after="120"/>
    </w:pPr>
  </w:style>
  <w:style w:type="paragraph" w:styleId="23">
    <w:name w:val="Body Text First Indent 2"/>
    <w:basedOn w:val="aa"/>
    <w:rsid w:val="00222A3D"/>
    <w:pPr>
      <w:ind w:firstLine="210"/>
    </w:pPr>
    <w:rPr>
      <w:rFonts w:ascii="Mangal" w:hAnsi="Mangal" w:cs="Mangal"/>
      <w:sz w:val="24"/>
      <w:szCs w:val="24"/>
    </w:rPr>
  </w:style>
  <w:style w:type="character" w:styleId="ad">
    <w:name w:val="Hyperlink"/>
    <w:basedOn w:val="a0"/>
    <w:rsid w:val="006370FE"/>
    <w:rPr>
      <w:color w:val="0000FF"/>
      <w:u w:val="single"/>
    </w:rPr>
  </w:style>
  <w:style w:type="paragraph" w:customStyle="1" w:styleId="art">
    <w:name w:val="art"/>
    <w:basedOn w:val="a"/>
    <w:rsid w:val="006370FE"/>
    <w:pPr>
      <w:spacing w:before="120" w:after="160"/>
      <w:ind w:firstLine="400"/>
      <w:jc w:val="both"/>
    </w:pPr>
    <w:rPr>
      <w:rFonts w:ascii="Microsoft Sans Serif" w:hAnsi="Microsoft Sans Serif" w:cs="Microsoft Sans Serif"/>
    </w:rPr>
  </w:style>
  <w:style w:type="paragraph" w:customStyle="1" w:styleId="text">
    <w:name w:val="text"/>
    <w:basedOn w:val="a"/>
    <w:rsid w:val="00F75FA9"/>
    <w:pPr>
      <w:spacing w:before="100" w:beforeAutospacing="1" w:after="100" w:afterAutospacing="1"/>
    </w:pPr>
    <w:rPr>
      <w:rFonts w:ascii="Verdana" w:eastAsia="SimSun" w:hAnsi="Verdana"/>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775">
      <w:bodyDiv w:val="1"/>
      <w:marLeft w:val="0"/>
      <w:marRight w:val="0"/>
      <w:marTop w:val="0"/>
      <w:marBottom w:val="0"/>
      <w:divBdr>
        <w:top w:val="none" w:sz="0" w:space="0" w:color="auto"/>
        <w:left w:val="none" w:sz="0" w:space="0" w:color="auto"/>
        <w:bottom w:val="none" w:sz="0" w:space="0" w:color="auto"/>
        <w:right w:val="none" w:sz="0" w:space="0" w:color="auto"/>
      </w:divBdr>
    </w:div>
    <w:div w:id="88307860">
      <w:bodyDiv w:val="1"/>
      <w:marLeft w:val="0"/>
      <w:marRight w:val="0"/>
      <w:marTop w:val="0"/>
      <w:marBottom w:val="0"/>
      <w:divBdr>
        <w:top w:val="none" w:sz="0" w:space="0" w:color="auto"/>
        <w:left w:val="none" w:sz="0" w:space="0" w:color="auto"/>
        <w:bottom w:val="none" w:sz="0" w:space="0" w:color="auto"/>
        <w:right w:val="none" w:sz="0" w:space="0" w:color="auto"/>
      </w:divBdr>
    </w:div>
    <w:div w:id="111217521">
      <w:bodyDiv w:val="1"/>
      <w:marLeft w:val="0"/>
      <w:marRight w:val="0"/>
      <w:marTop w:val="0"/>
      <w:marBottom w:val="0"/>
      <w:divBdr>
        <w:top w:val="none" w:sz="0" w:space="0" w:color="auto"/>
        <w:left w:val="none" w:sz="0" w:space="0" w:color="auto"/>
        <w:bottom w:val="none" w:sz="0" w:space="0" w:color="auto"/>
        <w:right w:val="none" w:sz="0" w:space="0" w:color="auto"/>
      </w:divBdr>
    </w:div>
    <w:div w:id="116992615">
      <w:bodyDiv w:val="1"/>
      <w:marLeft w:val="0"/>
      <w:marRight w:val="0"/>
      <w:marTop w:val="0"/>
      <w:marBottom w:val="0"/>
      <w:divBdr>
        <w:top w:val="none" w:sz="0" w:space="0" w:color="auto"/>
        <w:left w:val="none" w:sz="0" w:space="0" w:color="auto"/>
        <w:bottom w:val="none" w:sz="0" w:space="0" w:color="auto"/>
        <w:right w:val="none" w:sz="0" w:space="0" w:color="auto"/>
      </w:divBdr>
    </w:div>
    <w:div w:id="136605606">
      <w:bodyDiv w:val="1"/>
      <w:marLeft w:val="0"/>
      <w:marRight w:val="0"/>
      <w:marTop w:val="0"/>
      <w:marBottom w:val="0"/>
      <w:divBdr>
        <w:top w:val="none" w:sz="0" w:space="0" w:color="auto"/>
        <w:left w:val="none" w:sz="0" w:space="0" w:color="auto"/>
        <w:bottom w:val="none" w:sz="0" w:space="0" w:color="auto"/>
        <w:right w:val="none" w:sz="0" w:space="0" w:color="auto"/>
      </w:divBdr>
      <w:divsChild>
        <w:div w:id="140926866">
          <w:marLeft w:val="0"/>
          <w:marRight w:val="0"/>
          <w:marTop w:val="0"/>
          <w:marBottom w:val="0"/>
          <w:divBdr>
            <w:top w:val="none" w:sz="0" w:space="0" w:color="auto"/>
            <w:left w:val="none" w:sz="0" w:space="0" w:color="auto"/>
            <w:bottom w:val="none" w:sz="0" w:space="0" w:color="auto"/>
            <w:right w:val="none" w:sz="0" w:space="0" w:color="auto"/>
          </w:divBdr>
          <w:divsChild>
            <w:div w:id="1934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2050">
      <w:bodyDiv w:val="1"/>
      <w:marLeft w:val="0"/>
      <w:marRight w:val="0"/>
      <w:marTop w:val="0"/>
      <w:marBottom w:val="0"/>
      <w:divBdr>
        <w:top w:val="none" w:sz="0" w:space="0" w:color="auto"/>
        <w:left w:val="none" w:sz="0" w:space="0" w:color="auto"/>
        <w:bottom w:val="none" w:sz="0" w:space="0" w:color="auto"/>
        <w:right w:val="none" w:sz="0" w:space="0" w:color="auto"/>
      </w:divBdr>
    </w:div>
    <w:div w:id="178159003">
      <w:bodyDiv w:val="1"/>
      <w:marLeft w:val="0"/>
      <w:marRight w:val="0"/>
      <w:marTop w:val="0"/>
      <w:marBottom w:val="0"/>
      <w:divBdr>
        <w:top w:val="none" w:sz="0" w:space="0" w:color="auto"/>
        <w:left w:val="none" w:sz="0" w:space="0" w:color="auto"/>
        <w:bottom w:val="none" w:sz="0" w:space="0" w:color="auto"/>
        <w:right w:val="none" w:sz="0" w:space="0" w:color="auto"/>
      </w:divBdr>
    </w:div>
    <w:div w:id="250311789">
      <w:bodyDiv w:val="1"/>
      <w:marLeft w:val="0"/>
      <w:marRight w:val="0"/>
      <w:marTop w:val="0"/>
      <w:marBottom w:val="0"/>
      <w:divBdr>
        <w:top w:val="none" w:sz="0" w:space="0" w:color="auto"/>
        <w:left w:val="none" w:sz="0" w:space="0" w:color="auto"/>
        <w:bottom w:val="none" w:sz="0" w:space="0" w:color="auto"/>
        <w:right w:val="none" w:sz="0" w:space="0" w:color="auto"/>
      </w:divBdr>
    </w:div>
    <w:div w:id="263418646">
      <w:bodyDiv w:val="1"/>
      <w:marLeft w:val="0"/>
      <w:marRight w:val="0"/>
      <w:marTop w:val="0"/>
      <w:marBottom w:val="0"/>
      <w:divBdr>
        <w:top w:val="none" w:sz="0" w:space="0" w:color="auto"/>
        <w:left w:val="none" w:sz="0" w:space="0" w:color="auto"/>
        <w:bottom w:val="none" w:sz="0" w:space="0" w:color="auto"/>
        <w:right w:val="none" w:sz="0" w:space="0" w:color="auto"/>
      </w:divBdr>
    </w:div>
    <w:div w:id="289017658">
      <w:bodyDiv w:val="1"/>
      <w:marLeft w:val="0"/>
      <w:marRight w:val="0"/>
      <w:marTop w:val="0"/>
      <w:marBottom w:val="0"/>
      <w:divBdr>
        <w:top w:val="none" w:sz="0" w:space="0" w:color="auto"/>
        <w:left w:val="none" w:sz="0" w:space="0" w:color="auto"/>
        <w:bottom w:val="none" w:sz="0" w:space="0" w:color="auto"/>
        <w:right w:val="none" w:sz="0" w:space="0" w:color="auto"/>
      </w:divBdr>
    </w:div>
    <w:div w:id="475488725">
      <w:bodyDiv w:val="1"/>
      <w:marLeft w:val="0"/>
      <w:marRight w:val="0"/>
      <w:marTop w:val="0"/>
      <w:marBottom w:val="0"/>
      <w:divBdr>
        <w:top w:val="none" w:sz="0" w:space="0" w:color="auto"/>
        <w:left w:val="none" w:sz="0" w:space="0" w:color="auto"/>
        <w:bottom w:val="none" w:sz="0" w:space="0" w:color="auto"/>
        <w:right w:val="none" w:sz="0" w:space="0" w:color="auto"/>
      </w:divBdr>
    </w:div>
    <w:div w:id="548763880">
      <w:bodyDiv w:val="1"/>
      <w:marLeft w:val="0"/>
      <w:marRight w:val="0"/>
      <w:marTop w:val="0"/>
      <w:marBottom w:val="0"/>
      <w:divBdr>
        <w:top w:val="none" w:sz="0" w:space="0" w:color="auto"/>
        <w:left w:val="none" w:sz="0" w:space="0" w:color="auto"/>
        <w:bottom w:val="none" w:sz="0" w:space="0" w:color="auto"/>
        <w:right w:val="none" w:sz="0" w:space="0" w:color="auto"/>
      </w:divBdr>
    </w:div>
    <w:div w:id="626008692">
      <w:bodyDiv w:val="1"/>
      <w:marLeft w:val="0"/>
      <w:marRight w:val="0"/>
      <w:marTop w:val="0"/>
      <w:marBottom w:val="0"/>
      <w:divBdr>
        <w:top w:val="none" w:sz="0" w:space="0" w:color="auto"/>
        <w:left w:val="none" w:sz="0" w:space="0" w:color="auto"/>
        <w:bottom w:val="none" w:sz="0" w:space="0" w:color="auto"/>
        <w:right w:val="none" w:sz="0" w:space="0" w:color="auto"/>
      </w:divBdr>
      <w:divsChild>
        <w:div w:id="123502565">
          <w:marLeft w:val="0"/>
          <w:marRight w:val="0"/>
          <w:marTop w:val="0"/>
          <w:marBottom w:val="0"/>
          <w:divBdr>
            <w:top w:val="none" w:sz="0" w:space="0" w:color="auto"/>
            <w:left w:val="none" w:sz="0" w:space="0" w:color="auto"/>
            <w:bottom w:val="none" w:sz="0" w:space="0" w:color="auto"/>
            <w:right w:val="none" w:sz="0" w:space="0" w:color="auto"/>
          </w:divBdr>
        </w:div>
      </w:divsChild>
    </w:div>
    <w:div w:id="637691202">
      <w:bodyDiv w:val="1"/>
      <w:marLeft w:val="0"/>
      <w:marRight w:val="0"/>
      <w:marTop w:val="0"/>
      <w:marBottom w:val="0"/>
      <w:divBdr>
        <w:top w:val="none" w:sz="0" w:space="0" w:color="auto"/>
        <w:left w:val="none" w:sz="0" w:space="0" w:color="auto"/>
        <w:bottom w:val="none" w:sz="0" w:space="0" w:color="auto"/>
        <w:right w:val="none" w:sz="0" w:space="0" w:color="auto"/>
      </w:divBdr>
    </w:div>
    <w:div w:id="795417075">
      <w:bodyDiv w:val="1"/>
      <w:marLeft w:val="0"/>
      <w:marRight w:val="0"/>
      <w:marTop w:val="0"/>
      <w:marBottom w:val="0"/>
      <w:divBdr>
        <w:top w:val="none" w:sz="0" w:space="0" w:color="auto"/>
        <w:left w:val="none" w:sz="0" w:space="0" w:color="auto"/>
        <w:bottom w:val="none" w:sz="0" w:space="0" w:color="auto"/>
        <w:right w:val="none" w:sz="0" w:space="0" w:color="auto"/>
      </w:divBdr>
    </w:div>
    <w:div w:id="934246044">
      <w:bodyDiv w:val="1"/>
      <w:marLeft w:val="0"/>
      <w:marRight w:val="0"/>
      <w:marTop w:val="0"/>
      <w:marBottom w:val="0"/>
      <w:divBdr>
        <w:top w:val="none" w:sz="0" w:space="0" w:color="auto"/>
        <w:left w:val="none" w:sz="0" w:space="0" w:color="auto"/>
        <w:bottom w:val="none" w:sz="0" w:space="0" w:color="auto"/>
        <w:right w:val="none" w:sz="0" w:space="0" w:color="auto"/>
      </w:divBdr>
      <w:divsChild>
        <w:div w:id="290984936">
          <w:marLeft w:val="0"/>
          <w:marRight w:val="0"/>
          <w:marTop w:val="0"/>
          <w:marBottom w:val="0"/>
          <w:divBdr>
            <w:top w:val="none" w:sz="0" w:space="0" w:color="auto"/>
            <w:left w:val="none" w:sz="0" w:space="0" w:color="auto"/>
            <w:bottom w:val="none" w:sz="0" w:space="0" w:color="auto"/>
            <w:right w:val="none" w:sz="0" w:space="0" w:color="auto"/>
          </w:divBdr>
          <w:divsChild>
            <w:div w:id="141435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83567">
      <w:bodyDiv w:val="1"/>
      <w:marLeft w:val="0"/>
      <w:marRight w:val="0"/>
      <w:marTop w:val="0"/>
      <w:marBottom w:val="0"/>
      <w:divBdr>
        <w:top w:val="none" w:sz="0" w:space="0" w:color="auto"/>
        <w:left w:val="none" w:sz="0" w:space="0" w:color="auto"/>
        <w:bottom w:val="none" w:sz="0" w:space="0" w:color="auto"/>
        <w:right w:val="none" w:sz="0" w:space="0" w:color="auto"/>
      </w:divBdr>
      <w:divsChild>
        <w:div w:id="401609013">
          <w:marLeft w:val="0"/>
          <w:marRight w:val="0"/>
          <w:marTop w:val="0"/>
          <w:marBottom w:val="0"/>
          <w:divBdr>
            <w:top w:val="none" w:sz="0" w:space="0" w:color="auto"/>
            <w:left w:val="none" w:sz="0" w:space="0" w:color="auto"/>
            <w:bottom w:val="none" w:sz="0" w:space="0" w:color="auto"/>
            <w:right w:val="none" w:sz="0" w:space="0" w:color="auto"/>
          </w:divBdr>
          <w:divsChild>
            <w:div w:id="65911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39887">
      <w:bodyDiv w:val="1"/>
      <w:marLeft w:val="0"/>
      <w:marRight w:val="0"/>
      <w:marTop w:val="0"/>
      <w:marBottom w:val="0"/>
      <w:divBdr>
        <w:top w:val="none" w:sz="0" w:space="0" w:color="auto"/>
        <w:left w:val="none" w:sz="0" w:space="0" w:color="auto"/>
        <w:bottom w:val="none" w:sz="0" w:space="0" w:color="auto"/>
        <w:right w:val="none" w:sz="0" w:space="0" w:color="auto"/>
      </w:divBdr>
    </w:div>
    <w:div w:id="962003163">
      <w:bodyDiv w:val="1"/>
      <w:marLeft w:val="0"/>
      <w:marRight w:val="0"/>
      <w:marTop w:val="0"/>
      <w:marBottom w:val="0"/>
      <w:divBdr>
        <w:top w:val="none" w:sz="0" w:space="0" w:color="auto"/>
        <w:left w:val="none" w:sz="0" w:space="0" w:color="auto"/>
        <w:bottom w:val="none" w:sz="0" w:space="0" w:color="auto"/>
        <w:right w:val="none" w:sz="0" w:space="0" w:color="auto"/>
      </w:divBdr>
    </w:div>
    <w:div w:id="963081089">
      <w:bodyDiv w:val="1"/>
      <w:marLeft w:val="0"/>
      <w:marRight w:val="0"/>
      <w:marTop w:val="0"/>
      <w:marBottom w:val="0"/>
      <w:divBdr>
        <w:top w:val="none" w:sz="0" w:space="0" w:color="auto"/>
        <w:left w:val="none" w:sz="0" w:space="0" w:color="auto"/>
        <w:bottom w:val="none" w:sz="0" w:space="0" w:color="auto"/>
        <w:right w:val="none" w:sz="0" w:space="0" w:color="auto"/>
      </w:divBdr>
    </w:div>
    <w:div w:id="965550153">
      <w:bodyDiv w:val="1"/>
      <w:marLeft w:val="0"/>
      <w:marRight w:val="0"/>
      <w:marTop w:val="0"/>
      <w:marBottom w:val="0"/>
      <w:divBdr>
        <w:top w:val="none" w:sz="0" w:space="0" w:color="auto"/>
        <w:left w:val="none" w:sz="0" w:space="0" w:color="auto"/>
        <w:bottom w:val="none" w:sz="0" w:space="0" w:color="auto"/>
        <w:right w:val="none" w:sz="0" w:space="0" w:color="auto"/>
      </w:divBdr>
    </w:div>
    <w:div w:id="1069113304">
      <w:bodyDiv w:val="1"/>
      <w:marLeft w:val="0"/>
      <w:marRight w:val="0"/>
      <w:marTop w:val="0"/>
      <w:marBottom w:val="0"/>
      <w:divBdr>
        <w:top w:val="none" w:sz="0" w:space="0" w:color="auto"/>
        <w:left w:val="none" w:sz="0" w:space="0" w:color="auto"/>
        <w:bottom w:val="none" w:sz="0" w:space="0" w:color="auto"/>
        <w:right w:val="none" w:sz="0" w:space="0" w:color="auto"/>
      </w:divBdr>
    </w:div>
    <w:div w:id="1077289524">
      <w:bodyDiv w:val="1"/>
      <w:marLeft w:val="0"/>
      <w:marRight w:val="0"/>
      <w:marTop w:val="0"/>
      <w:marBottom w:val="0"/>
      <w:divBdr>
        <w:top w:val="none" w:sz="0" w:space="0" w:color="auto"/>
        <w:left w:val="none" w:sz="0" w:space="0" w:color="auto"/>
        <w:bottom w:val="none" w:sz="0" w:space="0" w:color="auto"/>
        <w:right w:val="none" w:sz="0" w:space="0" w:color="auto"/>
      </w:divBdr>
    </w:div>
    <w:div w:id="1079868814">
      <w:bodyDiv w:val="1"/>
      <w:marLeft w:val="0"/>
      <w:marRight w:val="0"/>
      <w:marTop w:val="0"/>
      <w:marBottom w:val="0"/>
      <w:divBdr>
        <w:top w:val="none" w:sz="0" w:space="0" w:color="auto"/>
        <w:left w:val="none" w:sz="0" w:space="0" w:color="auto"/>
        <w:bottom w:val="none" w:sz="0" w:space="0" w:color="auto"/>
        <w:right w:val="none" w:sz="0" w:space="0" w:color="auto"/>
      </w:divBdr>
      <w:divsChild>
        <w:div w:id="415631536">
          <w:marLeft w:val="0"/>
          <w:marRight w:val="0"/>
          <w:marTop w:val="0"/>
          <w:marBottom w:val="0"/>
          <w:divBdr>
            <w:top w:val="none" w:sz="0" w:space="0" w:color="auto"/>
            <w:left w:val="none" w:sz="0" w:space="0" w:color="auto"/>
            <w:bottom w:val="none" w:sz="0" w:space="0" w:color="auto"/>
            <w:right w:val="none" w:sz="0" w:space="0" w:color="auto"/>
          </w:divBdr>
          <w:divsChild>
            <w:div w:id="418909803">
              <w:marLeft w:val="0"/>
              <w:marRight w:val="0"/>
              <w:marTop w:val="0"/>
              <w:marBottom w:val="0"/>
              <w:divBdr>
                <w:top w:val="none" w:sz="0" w:space="0" w:color="auto"/>
                <w:left w:val="none" w:sz="0" w:space="0" w:color="auto"/>
                <w:bottom w:val="none" w:sz="0" w:space="0" w:color="auto"/>
                <w:right w:val="none" w:sz="0" w:space="0" w:color="auto"/>
              </w:divBdr>
            </w:div>
            <w:div w:id="854533972">
              <w:marLeft w:val="0"/>
              <w:marRight w:val="0"/>
              <w:marTop w:val="0"/>
              <w:marBottom w:val="0"/>
              <w:divBdr>
                <w:top w:val="none" w:sz="0" w:space="0" w:color="auto"/>
                <w:left w:val="none" w:sz="0" w:space="0" w:color="auto"/>
                <w:bottom w:val="none" w:sz="0" w:space="0" w:color="auto"/>
                <w:right w:val="none" w:sz="0" w:space="0" w:color="auto"/>
              </w:divBdr>
            </w:div>
            <w:div w:id="15963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5325">
      <w:bodyDiv w:val="1"/>
      <w:marLeft w:val="0"/>
      <w:marRight w:val="0"/>
      <w:marTop w:val="0"/>
      <w:marBottom w:val="0"/>
      <w:divBdr>
        <w:top w:val="none" w:sz="0" w:space="0" w:color="auto"/>
        <w:left w:val="none" w:sz="0" w:space="0" w:color="auto"/>
        <w:bottom w:val="none" w:sz="0" w:space="0" w:color="auto"/>
        <w:right w:val="none" w:sz="0" w:space="0" w:color="auto"/>
      </w:divBdr>
    </w:div>
    <w:div w:id="1128083917">
      <w:bodyDiv w:val="1"/>
      <w:marLeft w:val="0"/>
      <w:marRight w:val="0"/>
      <w:marTop w:val="0"/>
      <w:marBottom w:val="0"/>
      <w:divBdr>
        <w:top w:val="none" w:sz="0" w:space="0" w:color="auto"/>
        <w:left w:val="none" w:sz="0" w:space="0" w:color="auto"/>
        <w:bottom w:val="none" w:sz="0" w:space="0" w:color="auto"/>
        <w:right w:val="none" w:sz="0" w:space="0" w:color="auto"/>
      </w:divBdr>
    </w:div>
    <w:div w:id="1390689657">
      <w:bodyDiv w:val="1"/>
      <w:marLeft w:val="0"/>
      <w:marRight w:val="0"/>
      <w:marTop w:val="0"/>
      <w:marBottom w:val="0"/>
      <w:divBdr>
        <w:top w:val="none" w:sz="0" w:space="0" w:color="auto"/>
        <w:left w:val="none" w:sz="0" w:space="0" w:color="auto"/>
        <w:bottom w:val="none" w:sz="0" w:space="0" w:color="auto"/>
        <w:right w:val="none" w:sz="0" w:space="0" w:color="auto"/>
      </w:divBdr>
    </w:div>
    <w:div w:id="1399667698">
      <w:bodyDiv w:val="1"/>
      <w:marLeft w:val="0"/>
      <w:marRight w:val="0"/>
      <w:marTop w:val="0"/>
      <w:marBottom w:val="0"/>
      <w:divBdr>
        <w:top w:val="none" w:sz="0" w:space="0" w:color="auto"/>
        <w:left w:val="none" w:sz="0" w:space="0" w:color="auto"/>
        <w:bottom w:val="none" w:sz="0" w:space="0" w:color="auto"/>
        <w:right w:val="none" w:sz="0" w:space="0" w:color="auto"/>
      </w:divBdr>
    </w:div>
    <w:div w:id="1436244250">
      <w:bodyDiv w:val="1"/>
      <w:marLeft w:val="0"/>
      <w:marRight w:val="0"/>
      <w:marTop w:val="0"/>
      <w:marBottom w:val="0"/>
      <w:divBdr>
        <w:top w:val="none" w:sz="0" w:space="0" w:color="auto"/>
        <w:left w:val="none" w:sz="0" w:space="0" w:color="auto"/>
        <w:bottom w:val="none" w:sz="0" w:space="0" w:color="auto"/>
        <w:right w:val="none" w:sz="0" w:space="0" w:color="auto"/>
      </w:divBdr>
    </w:div>
    <w:div w:id="1451431891">
      <w:bodyDiv w:val="1"/>
      <w:marLeft w:val="0"/>
      <w:marRight w:val="0"/>
      <w:marTop w:val="0"/>
      <w:marBottom w:val="0"/>
      <w:divBdr>
        <w:top w:val="none" w:sz="0" w:space="0" w:color="auto"/>
        <w:left w:val="none" w:sz="0" w:space="0" w:color="auto"/>
        <w:bottom w:val="none" w:sz="0" w:space="0" w:color="auto"/>
        <w:right w:val="none" w:sz="0" w:space="0" w:color="auto"/>
      </w:divBdr>
    </w:div>
    <w:div w:id="1585526904">
      <w:bodyDiv w:val="1"/>
      <w:marLeft w:val="0"/>
      <w:marRight w:val="0"/>
      <w:marTop w:val="0"/>
      <w:marBottom w:val="0"/>
      <w:divBdr>
        <w:top w:val="none" w:sz="0" w:space="0" w:color="auto"/>
        <w:left w:val="none" w:sz="0" w:space="0" w:color="auto"/>
        <w:bottom w:val="none" w:sz="0" w:space="0" w:color="auto"/>
        <w:right w:val="none" w:sz="0" w:space="0" w:color="auto"/>
      </w:divBdr>
    </w:div>
    <w:div w:id="1624920399">
      <w:bodyDiv w:val="1"/>
      <w:marLeft w:val="0"/>
      <w:marRight w:val="0"/>
      <w:marTop w:val="0"/>
      <w:marBottom w:val="0"/>
      <w:divBdr>
        <w:top w:val="none" w:sz="0" w:space="0" w:color="auto"/>
        <w:left w:val="none" w:sz="0" w:space="0" w:color="auto"/>
        <w:bottom w:val="none" w:sz="0" w:space="0" w:color="auto"/>
        <w:right w:val="none" w:sz="0" w:space="0" w:color="auto"/>
      </w:divBdr>
    </w:div>
    <w:div w:id="1639071518">
      <w:bodyDiv w:val="1"/>
      <w:marLeft w:val="0"/>
      <w:marRight w:val="0"/>
      <w:marTop w:val="0"/>
      <w:marBottom w:val="0"/>
      <w:divBdr>
        <w:top w:val="none" w:sz="0" w:space="0" w:color="auto"/>
        <w:left w:val="none" w:sz="0" w:space="0" w:color="auto"/>
        <w:bottom w:val="none" w:sz="0" w:space="0" w:color="auto"/>
        <w:right w:val="none" w:sz="0" w:space="0" w:color="auto"/>
      </w:divBdr>
    </w:div>
    <w:div w:id="1668022931">
      <w:bodyDiv w:val="1"/>
      <w:marLeft w:val="0"/>
      <w:marRight w:val="0"/>
      <w:marTop w:val="0"/>
      <w:marBottom w:val="0"/>
      <w:divBdr>
        <w:top w:val="none" w:sz="0" w:space="0" w:color="auto"/>
        <w:left w:val="none" w:sz="0" w:space="0" w:color="auto"/>
        <w:bottom w:val="none" w:sz="0" w:space="0" w:color="auto"/>
        <w:right w:val="none" w:sz="0" w:space="0" w:color="auto"/>
      </w:divBdr>
    </w:div>
    <w:div w:id="1724013440">
      <w:bodyDiv w:val="1"/>
      <w:marLeft w:val="0"/>
      <w:marRight w:val="0"/>
      <w:marTop w:val="0"/>
      <w:marBottom w:val="0"/>
      <w:divBdr>
        <w:top w:val="none" w:sz="0" w:space="0" w:color="auto"/>
        <w:left w:val="none" w:sz="0" w:space="0" w:color="auto"/>
        <w:bottom w:val="none" w:sz="0" w:space="0" w:color="auto"/>
        <w:right w:val="none" w:sz="0" w:space="0" w:color="auto"/>
      </w:divBdr>
    </w:div>
    <w:div w:id="1733232867">
      <w:bodyDiv w:val="1"/>
      <w:marLeft w:val="0"/>
      <w:marRight w:val="0"/>
      <w:marTop w:val="0"/>
      <w:marBottom w:val="0"/>
      <w:divBdr>
        <w:top w:val="none" w:sz="0" w:space="0" w:color="auto"/>
        <w:left w:val="none" w:sz="0" w:space="0" w:color="auto"/>
        <w:bottom w:val="none" w:sz="0" w:space="0" w:color="auto"/>
        <w:right w:val="none" w:sz="0" w:space="0" w:color="auto"/>
      </w:divBdr>
    </w:div>
    <w:div w:id="1743522534">
      <w:bodyDiv w:val="1"/>
      <w:marLeft w:val="0"/>
      <w:marRight w:val="0"/>
      <w:marTop w:val="0"/>
      <w:marBottom w:val="0"/>
      <w:divBdr>
        <w:top w:val="none" w:sz="0" w:space="0" w:color="auto"/>
        <w:left w:val="none" w:sz="0" w:space="0" w:color="auto"/>
        <w:bottom w:val="none" w:sz="0" w:space="0" w:color="auto"/>
        <w:right w:val="none" w:sz="0" w:space="0" w:color="auto"/>
      </w:divBdr>
    </w:div>
    <w:div w:id="1786657820">
      <w:bodyDiv w:val="1"/>
      <w:marLeft w:val="0"/>
      <w:marRight w:val="0"/>
      <w:marTop w:val="0"/>
      <w:marBottom w:val="0"/>
      <w:divBdr>
        <w:top w:val="none" w:sz="0" w:space="0" w:color="auto"/>
        <w:left w:val="none" w:sz="0" w:space="0" w:color="auto"/>
        <w:bottom w:val="none" w:sz="0" w:space="0" w:color="auto"/>
        <w:right w:val="none" w:sz="0" w:space="0" w:color="auto"/>
      </w:divBdr>
    </w:div>
    <w:div w:id="1811364688">
      <w:bodyDiv w:val="1"/>
      <w:marLeft w:val="0"/>
      <w:marRight w:val="0"/>
      <w:marTop w:val="0"/>
      <w:marBottom w:val="0"/>
      <w:divBdr>
        <w:top w:val="none" w:sz="0" w:space="0" w:color="auto"/>
        <w:left w:val="none" w:sz="0" w:space="0" w:color="auto"/>
        <w:bottom w:val="none" w:sz="0" w:space="0" w:color="auto"/>
        <w:right w:val="none" w:sz="0" w:space="0" w:color="auto"/>
      </w:divBdr>
    </w:div>
    <w:div w:id="1838769010">
      <w:bodyDiv w:val="1"/>
      <w:marLeft w:val="0"/>
      <w:marRight w:val="0"/>
      <w:marTop w:val="0"/>
      <w:marBottom w:val="0"/>
      <w:divBdr>
        <w:top w:val="none" w:sz="0" w:space="0" w:color="auto"/>
        <w:left w:val="none" w:sz="0" w:space="0" w:color="auto"/>
        <w:bottom w:val="none" w:sz="0" w:space="0" w:color="auto"/>
        <w:right w:val="none" w:sz="0" w:space="0" w:color="auto"/>
      </w:divBdr>
    </w:div>
    <w:div w:id="1841654253">
      <w:bodyDiv w:val="1"/>
      <w:marLeft w:val="0"/>
      <w:marRight w:val="0"/>
      <w:marTop w:val="0"/>
      <w:marBottom w:val="0"/>
      <w:divBdr>
        <w:top w:val="none" w:sz="0" w:space="0" w:color="auto"/>
        <w:left w:val="none" w:sz="0" w:space="0" w:color="auto"/>
        <w:bottom w:val="none" w:sz="0" w:space="0" w:color="auto"/>
        <w:right w:val="none" w:sz="0" w:space="0" w:color="auto"/>
      </w:divBdr>
    </w:div>
    <w:div w:id="1858225794">
      <w:bodyDiv w:val="1"/>
      <w:marLeft w:val="0"/>
      <w:marRight w:val="0"/>
      <w:marTop w:val="0"/>
      <w:marBottom w:val="0"/>
      <w:divBdr>
        <w:top w:val="none" w:sz="0" w:space="0" w:color="auto"/>
        <w:left w:val="none" w:sz="0" w:space="0" w:color="auto"/>
        <w:bottom w:val="none" w:sz="0" w:space="0" w:color="auto"/>
        <w:right w:val="none" w:sz="0" w:space="0" w:color="auto"/>
      </w:divBdr>
      <w:divsChild>
        <w:div w:id="1169758833">
          <w:marLeft w:val="0"/>
          <w:marRight w:val="0"/>
          <w:marTop w:val="0"/>
          <w:marBottom w:val="0"/>
          <w:divBdr>
            <w:top w:val="none" w:sz="0" w:space="0" w:color="auto"/>
            <w:left w:val="none" w:sz="0" w:space="0" w:color="auto"/>
            <w:bottom w:val="none" w:sz="0" w:space="0" w:color="auto"/>
            <w:right w:val="none" w:sz="0" w:space="0" w:color="auto"/>
          </w:divBdr>
          <w:divsChild>
            <w:div w:id="1460997384">
              <w:marLeft w:val="0"/>
              <w:marRight w:val="0"/>
              <w:marTop w:val="0"/>
              <w:marBottom w:val="0"/>
              <w:divBdr>
                <w:top w:val="none" w:sz="0" w:space="0" w:color="auto"/>
                <w:left w:val="none" w:sz="0" w:space="0" w:color="auto"/>
                <w:bottom w:val="none" w:sz="0" w:space="0" w:color="auto"/>
                <w:right w:val="none" w:sz="0" w:space="0" w:color="auto"/>
              </w:divBdr>
            </w:div>
            <w:div w:id="195907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99845">
      <w:bodyDiv w:val="1"/>
      <w:marLeft w:val="0"/>
      <w:marRight w:val="0"/>
      <w:marTop w:val="0"/>
      <w:marBottom w:val="0"/>
      <w:divBdr>
        <w:top w:val="none" w:sz="0" w:space="0" w:color="auto"/>
        <w:left w:val="none" w:sz="0" w:space="0" w:color="auto"/>
        <w:bottom w:val="none" w:sz="0" w:space="0" w:color="auto"/>
        <w:right w:val="none" w:sz="0" w:space="0" w:color="auto"/>
      </w:divBdr>
    </w:div>
    <w:div w:id="1878856264">
      <w:bodyDiv w:val="1"/>
      <w:marLeft w:val="0"/>
      <w:marRight w:val="0"/>
      <w:marTop w:val="0"/>
      <w:marBottom w:val="0"/>
      <w:divBdr>
        <w:top w:val="none" w:sz="0" w:space="0" w:color="auto"/>
        <w:left w:val="none" w:sz="0" w:space="0" w:color="auto"/>
        <w:bottom w:val="none" w:sz="0" w:space="0" w:color="auto"/>
        <w:right w:val="none" w:sz="0" w:space="0" w:color="auto"/>
      </w:divBdr>
    </w:div>
    <w:div w:id="1894391731">
      <w:bodyDiv w:val="1"/>
      <w:marLeft w:val="0"/>
      <w:marRight w:val="0"/>
      <w:marTop w:val="0"/>
      <w:marBottom w:val="0"/>
      <w:divBdr>
        <w:top w:val="none" w:sz="0" w:space="0" w:color="auto"/>
        <w:left w:val="none" w:sz="0" w:space="0" w:color="auto"/>
        <w:bottom w:val="none" w:sz="0" w:space="0" w:color="auto"/>
        <w:right w:val="none" w:sz="0" w:space="0" w:color="auto"/>
      </w:divBdr>
    </w:div>
    <w:div w:id="1910917123">
      <w:bodyDiv w:val="1"/>
      <w:marLeft w:val="0"/>
      <w:marRight w:val="0"/>
      <w:marTop w:val="0"/>
      <w:marBottom w:val="0"/>
      <w:divBdr>
        <w:top w:val="none" w:sz="0" w:space="0" w:color="auto"/>
        <w:left w:val="none" w:sz="0" w:space="0" w:color="auto"/>
        <w:bottom w:val="none" w:sz="0" w:space="0" w:color="auto"/>
        <w:right w:val="none" w:sz="0" w:space="0" w:color="auto"/>
      </w:divBdr>
    </w:div>
    <w:div w:id="1952515753">
      <w:bodyDiv w:val="1"/>
      <w:marLeft w:val="0"/>
      <w:marRight w:val="0"/>
      <w:marTop w:val="0"/>
      <w:marBottom w:val="0"/>
      <w:divBdr>
        <w:top w:val="none" w:sz="0" w:space="0" w:color="auto"/>
        <w:left w:val="none" w:sz="0" w:space="0" w:color="auto"/>
        <w:bottom w:val="none" w:sz="0" w:space="0" w:color="auto"/>
        <w:right w:val="none" w:sz="0" w:space="0" w:color="auto"/>
      </w:divBdr>
    </w:div>
    <w:div w:id="2045053530">
      <w:bodyDiv w:val="1"/>
      <w:marLeft w:val="0"/>
      <w:marRight w:val="0"/>
      <w:marTop w:val="0"/>
      <w:marBottom w:val="0"/>
      <w:divBdr>
        <w:top w:val="none" w:sz="0" w:space="0" w:color="auto"/>
        <w:left w:val="none" w:sz="0" w:space="0" w:color="auto"/>
        <w:bottom w:val="none" w:sz="0" w:space="0" w:color="auto"/>
        <w:right w:val="none" w:sz="0" w:space="0" w:color="auto"/>
      </w:divBdr>
    </w:div>
    <w:div w:id="2050176804">
      <w:bodyDiv w:val="1"/>
      <w:marLeft w:val="0"/>
      <w:marRight w:val="0"/>
      <w:marTop w:val="0"/>
      <w:marBottom w:val="0"/>
      <w:divBdr>
        <w:top w:val="none" w:sz="0" w:space="0" w:color="auto"/>
        <w:left w:val="none" w:sz="0" w:space="0" w:color="auto"/>
        <w:bottom w:val="none" w:sz="0" w:space="0" w:color="auto"/>
        <w:right w:val="none" w:sz="0" w:space="0" w:color="auto"/>
      </w:divBdr>
    </w:div>
    <w:div w:id="2071687269">
      <w:bodyDiv w:val="1"/>
      <w:marLeft w:val="0"/>
      <w:marRight w:val="0"/>
      <w:marTop w:val="0"/>
      <w:marBottom w:val="0"/>
      <w:divBdr>
        <w:top w:val="none" w:sz="0" w:space="0" w:color="auto"/>
        <w:left w:val="none" w:sz="0" w:space="0" w:color="auto"/>
        <w:bottom w:val="none" w:sz="0" w:space="0" w:color="auto"/>
        <w:right w:val="none" w:sz="0" w:space="0" w:color="auto"/>
      </w:divBdr>
    </w:div>
    <w:div w:id="213131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18690</Words>
  <Characters>106534</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Волкова Наталья Леонидовна   </vt:lpstr>
    </vt:vector>
  </TitlesOfParts>
  <Company/>
  <LinksUpToDate>false</LinksUpToDate>
  <CharactersWithSpaces>124975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Волкова Наталья Леонидовна   </dc:title>
  <dc:subject/>
  <dc:creator>ccc</dc:creator>
  <cp:keywords/>
  <dc:description/>
  <cp:lastModifiedBy>Irina</cp:lastModifiedBy>
  <cp:revision>2</cp:revision>
  <cp:lastPrinted>2008-08-09T13:00:00Z</cp:lastPrinted>
  <dcterms:created xsi:type="dcterms:W3CDTF">2014-07-28T16:59:00Z</dcterms:created>
  <dcterms:modified xsi:type="dcterms:W3CDTF">2014-07-28T16:59:00Z</dcterms:modified>
</cp:coreProperties>
</file>