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834" w:rsidRDefault="00CB2834">
      <w:pPr>
        <w:shd w:val="clear" w:color="auto" w:fill="FFFFFF"/>
        <w:spacing w:line="274" w:lineRule="exact"/>
        <w:ind w:left="5"/>
        <w:jc w:val="center"/>
      </w:pPr>
      <w:r>
        <w:rPr>
          <w:color w:val="000000"/>
          <w:spacing w:val="11"/>
          <w:sz w:val="24"/>
          <w:szCs w:val="24"/>
        </w:rPr>
        <w:t>ФЕДЕРАЛЬНОЕ АГЕНТСТВО ПО ОБРАЗОВАНИЮ</w:t>
      </w:r>
    </w:p>
    <w:p w:rsidR="00CB2834" w:rsidRDefault="00CB2834">
      <w:pPr>
        <w:shd w:val="clear" w:color="auto" w:fill="FFFFFF"/>
        <w:spacing w:line="274" w:lineRule="exact"/>
        <w:ind w:left="240" w:hanging="240"/>
      </w:pPr>
      <w:r>
        <w:rPr>
          <w:color w:val="000000"/>
          <w:spacing w:val="-1"/>
          <w:sz w:val="24"/>
          <w:szCs w:val="24"/>
        </w:rPr>
        <w:t xml:space="preserve">Государственное образовательное учреждение высшего профессионального образования </w:t>
      </w:r>
      <w:r>
        <w:rPr>
          <w:color w:val="000000"/>
          <w:spacing w:val="10"/>
          <w:sz w:val="24"/>
          <w:szCs w:val="24"/>
        </w:rPr>
        <w:t>«ТЮМЕНСКИЙ ГОСУДАРСТВЕННЫЙ НЕФТЕГАЗОВЫЙ УНИВЕРСИТЕТ»</w:t>
      </w:r>
    </w:p>
    <w:p w:rsidR="00CB2834" w:rsidRDefault="00CB2834">
      <w:pPr>
        <w:shd w:val="clear" w:color="auto" w:fill="FFFFFF"/>
        <w:ind w:left="14"/>
        <w:jc w:val="center"/>
      </w:pPr>
      <w:r>
        <w:rPr>
          <w:color w:val="000000"/>
          <w:spacing w:val="4"/>
          <w:sz w:val="34"/>
          <w:szCs w:val="34"/>
        </w:rPr>
        <w:t>ТЕХНОЛОГИЧЕСКИЙ КОЛЛЕДЖ</w:t>
      </w:r>
    </w:p>
    <w:p w:rsidR="00CB2834" w:rsidRDefault="00CB2834">
      <w:pPr>
        <w:shd w:val="clear" w:color="auto" w:fill="FFFFFF"/>
        <w:spacing w:before="2779"/>
        <w:ind w:left="1402"/>
      </w:pPr>
      <w:r>
        <w:rPr>
          <w:color w:val="000000"/>
          <w:spacing w:val="-3"/>
          <w:sz w:val="34"/>
          <w:szCs w:val="34"/>
        </w:rPr>
        <w:t xml:space="preserve">Дисциплина </w:t>
      </w:r>
      <w:r>
        <w:rPr>
          <w:b/>
          <w:bCs/>
          <w:color w:val="000000"/>
          <w:spacing w:val="-3"/>
          <w:sz w:val="34"/>
          <w:szCs w:val="34"/>
        </w:rPr>
        <w:t xml:space="preserve">"ОСНОВЫ ЭКОНОМИКИ </w:t>
      </w:r>
      <w:r>
        <w:rPr>
          <w:color w:val="000000"/>
          <w:spacing w:val="-3"/>
          <w:sz w:val="34"/>
          <w:szCs w:val="34"/>
        </w:rPr>
        <w:t>"</w:t>
      </w:r>
    </w:p>
    <w:p w:rsidR="00CB2834" w:rsidRDefault="00CB2834">
      <w:pPr>
        <w:shd w:val="clear" w:color="auto" w:fill="FFFFFF"/>
        <w:spacing w:before="1939"/>
        <w:ind w:left="1061"/>
      </w:pPr>
      <w:r>
        <w:rPr>
          <w:color w:val="000000"/>
          <w:spacing w:val="2"/>
          <w:sz w:val="34"/>
          <w:szCs w:val="34"/>
        </w:rPr>
        <w:t>Методические указания и контрольные задания</w:t>
      </w:r>
    </w:p>
    <w:p w:rsidR="00CB2834" w:rsidRDefault="00CB2834">
      <w:pPr>
        <w:shd w:val="clear" w:color="auto" w:fill="FFFFFF"/>
        <w:spacing w:before="91" w:line="408" w:lineRule="exact"/>
        <w:ind w:left="499" w:firstLine="336"/>
      </w:pPr>
      <w:r>
        <w:rPr>
          <w:color w:val="000000"/>
          <w:spacing w:val="1"/>
          <w:sz w:val="34"/>
          <w:szCs w:val="34"/>
        </w:rPr>
        <w:t xml:space="preserve">для студентов-заочников </w:t>
      </w:r>
      <w:r>
        <w:rPr>
          <w:b/>
          <w:bCs/>
          <w:color w:val="000000"/>
          <w:spacing w:val="1"/>
          <w:sz w:val="34"/>
          <w:szCs w:val="34"/>
        </w:rPr>
        <w:t xml:space="preserve">по </w:t>
      </w:r>
      <w:r>
        <w:rPr>
          <w:color w:val="000000"/>
          <w:spacing w:val="1"/>
          <w:sz w:val="34"/>
          <w:szCs w:val="34"/>
        </w:rPr>
        <w:t xml:space="preserve">специальности </w:t>
      </w:r>
      <w:r>
        <w:rPr>
          <w:b/>
          <w:bCs/>
          <w:color w:val="000000"/>
          <w:spacing w:val="1"/>
          <w:sz w:val="34"/>
          <w:szCs w:val="34"/>
        </w:rPr>
        <w:t xml:space="preserve">260502 </w:t>
      </w:r>
      <w:r>
        <w:rPr>
          <w:b/>
          <w:bCs/>
          <w:color w:val="000000"/>
          <w:spacing w:val="-3"/>
          <w:sz w:val="36"/>
          <w:szCs w:val="36"/>
        </w:rPr>
        <w:t>"Технология продукции общественного питания"</w:t>
      </w:r>
    </w:p>
    <w:p w:rsidR="00CB2834" w:rsidRDefault="00CB2834">
      <w:pPr>
        <w:shd w:val="clear" w:color="auto" w:fill="FFFFFF"/>
        <w:spacing w:before="6014"/>
        <w:ind w:right="10"/>
        <w:jc w:val="center"/>
      </w:pPr>
      <w:r>
        <w:rPr>
          <w:color w:val="000000"/>
          <w:spacing w:val="-5"/>
          <w:sz w:val="30"/>
          <w:szCs w:val="30"/>
        </w:rPr>
        <w:t>ТЮМЕНЬ, 2007</w:t>
      </w:r>
    </w:p>
    <w:p w:rsidR="00CB2834" w:rsidRDefault="00CB2834">
      <w:pPr>
        <w:shd w:val="clear" w:color="auto" w:fill="FFFFFF"/>
        <w:spacing w:before="6014"/>
        <w:ind w:right="10"/>
        <w:jc w:val="center"/>
        <w:sectPr w:rsidR="00CB2834">
          <w:type w:val="continuous"/>
          <w:pgSz w:w="11909" w:h="16834"/>
          <w:pgMar w:top="1426" w:right="1286" w:bottom="360" w:left="1454" w:header="720" w:footer="720" w:gutter="0"/>
          <w:cols w:space="60"/>
          <w:noEndnote/>
        </w:sectPr>
      </w:pPr>
    </w:p>
    <w:p w:rsidR="00CB2834" w:rsidRDefault="00CB2834">
      <w:pPr>
        <w:shd w:val="clear" w:color="auto" w:fill="FFFFFF"/>
        <w:spacing w:line="274" w:lineRule="exact"/>
        <w:ind w:left="6216"/>
      </w:pPr>
      <w:r>
        <w:rPr>
          <w:color w:val="000000"/>
          <w:spacing w:val="1"/>
          <w:sz w:val="24"/>
          <w:szCs w:val="24"/>
        </w:rPr>
        <w:t xml:space="preserve">Рекомендовано предметной (цикловой) комиссией </w:t>
      </w:r>
      <w:r>
        <w:rPr>
          <w:color w:val="000000"/>
          <w:spacing w:val="2"/>
          <w:sz w:val="24"/>
          <w:szCs w:val="24"/>
        </w:rPr>
        <w:t xml:space="preserve">гуманитарных дисциплин. </w:t>
      </w:r>
      <w:r>
        <w:rPr>
          <w:color w:val="000000"/>
          <w:sz w:val="24"/>
          <w:szCs w:val="24"/>
        </w:rPr>
        <w:t>Протокол № 1 от 11.09.07</w:t>
      </w:r>
    </w:p>
    <w:p w:rsidR="00CB2834" w:rsidRDefault="00CB2834">
      <w:pPr>
        <w:shd w:val="clear" w:color="auto" w:fill="FFFFFF"/>
        <w:spacing w:before="274" w:line="274" w:lineRule="exact"/>
        <w:ind w:left="6211"/>
      </w:pPr>
      <w:r>
        <w:rPr>
          <w:color w:val="000000"/>
          <w:sz w:val="24"/>
          <w:szCs w:val="24"/>
        </w:rPr>
        <w:t xml:space="preserve">Рассмотрено на заседании </w:t>
      </w:r>
      <w:r>
        <w:rPr>
          <w:color w:val="000000"/>
          <w:spacing w:val="1"/>
          <w:sz w:val="24"/>
          <w:szCs w:val="24"/>
        </w:rPr>
        <w:t xml:space="preserve">методического совета </w:t>
      </w:r>
      <w:r>
        <w:rPr>
          <w:color w:val="000000"/>
          <w:spacing w:val="-2"/>
          <w:sz w:val="24"/>
          <w:szCs w:val="24"/>
        </w:rPr>
        <w:t xml:space="preserve">Технологического колледжа. </w:t>
      </w:r>
      <w:r>
        <w:rPr>
          <w:color w:val="000000"/>
          <w:sz w:val="24"/>
          <w:szCs w:val="24"/>
        </w:rPr>
        <w:t>Протокол № 1 от 13.09.07</w:t>
      </w:r>
    </w:p>
    <w:p w:rsidR="00CB2834" w:rsidRDefault="00CB2834">
      <w:pPr>
        <w:shd w:val="clear" w:color="auto" w:fill="FFFFFF"/>
        <w:spacing w:before="3739" w:line="322" w:lineRule="exact"/>
        <w:ind w:left="10"/>
      </w:pPr>
      <w:r>
        <w:rPr>
          <w:color w:val="000000"/>
          <w:spacing w:val="2"/>
          <w:sz w:val="28"/>
          <w:szCs w:val="28"/>
        </w:rPr>
        <w:t xml:space="preserve">Пропп А.Д.     Методические указания и контрольные задания для </w:t>
      </w:r>
      <w:r>
        <w:rPr>
          <w:color w:val="000000"/>
          <w:spacing w:val="-1"/>
          <w:sz w:val="28"/>
          <w:szCs w:val="28"/>
        </w:rPr>
        <w:t xml:space="preserve">студентов-заочников по специальности 26050*2   "Технология продукции </w:t>
      </w:r>
      <w:r>
        <w:rPr>
          <w:color w:val="000000"/>
          <w:spacing w:val="1"/>
          <w:sz w:val="28"/>
          <w:szCs w:val="28"/>
        </w:rPr>
        <w:t>общественного питания"   для дисциплины "Основы экономики ", 2007</w:t>
      </w:r>
    </w:p>
    <w:p w:rsidR="00CB2834" w:rsidRDefault="00CB2834">
      <w:pPr>
        <w:shd w:val="clear" w:color="auto" w:fill="FFFFFF"/>
        <w:spacing w:before="2986"/>
        <w:ind w:left="14"/>
      </w:pPr>
      <w:r>
        <w:rPr>
          <w:color w:val="000000"/>
          <w:spacing w:val="-1"/>
          <w:sz w:val="24"/>
          <w:szCs w:val="24"/>
        </w:rPr>
        <w:t>Реценценты:</w:t>
      </w:r>
    </w:p>
    <w:p w:rsidR="00CB2834" w:rsidRDefault="00CB2834">
      <w:pPr>
        <w:shd w:val="clear" w:color="auto" w:fill="FFFFFF"/>
        <w:spacing w:before="5"/>
        <w:ind w:left="14"/>
      </w:pPr>
      <w:r>
        <w:rPr>
          <w:color w:val="000000"/>
          <w:spacing w:val="-1"/>
          <w:sz w:val="28"/>
          <w:szCs w:val="28"/>
        </w:rPr>
        <w:t>Толстоухова Т.М., заместитель директора по научно-методической работе</w:t>
      </w:r>
    </w:p>
    <w:p w:rsidR="00CB2834" w:rsidRDefault="00CB2834">
      <w:pPr>
        <w:shd w:val="clear" w:color="auto" w:fill="FFFFFF"/>
        <w:spacing w:before="2851"/>
        <w:ind w:left="2443"/>
      </w:pPr>
      <w:r>
        <w:rPr>
          <w:color w:val="000000"/>
          <w:sz w:val="24"/>
          <w:szCs w:val="24"/>
        </w:rPr>
        <w:t>Технологический колледж ТюмГНГУ, 2007</w:t>
      </w:r>
    </w:p>
    <w:p w:rsidR="00CB2834" w:rsidRDefault="00CB2834">
      <w:pPr>
        <w:shd w:val="clear" w:color="auto" w:fill="FFFFFF"/>
        <w:spacing w:before="2851"/>
        <w:ind w:left="2443"/>
        <w:sectPr w:rsidR="00CB2834">
          <w:pgSz w:w="11909" w:h="16834"/>
          <w:pgMar w:top="1440" w:right="1027" w:bottom="360" w:left="1690" w:header="720" w:footer="720" w:gutter="0"/>
          <w:cols w:space="60"/>
          <w:noEndnote/>
        </w:sectPr>
      </w:pPr>
    </w:p>
    <w:p w:rsidR="00CB2834" w:rsidRDefault="00CB2834">
      <w:pPr>
        <w:shd w:val="clear" w:color="auto" w:fill="FFFFFF"/>
        <w:ind w:left="3442"/>
      </w:pPr>
      <w:r>
        <w:rPr>
          <w:color w:val="000000"/>
          <w:spacing w:val="-2"/>
          <w:sz w:val="36"/>
          <w:szCs w:val="36"/>
        </w:rPr>
        <w:t>Введение</w:t>
      </w:r>
    </w:p>
    <w:p w:rsidR="00CB2834" w:rsidRDefault="00CB2834">
      <w:pPr>
        <w:shd w:val="clear" w:color="auto" w:fill="FFFFFF"/>
        <w:spacing w:line="322" w:lineRule="exact"/>
        <w:ind w:left="10" w:right="518" w:firstLine="274"/>
      </w:pPr>
      <w:r>
        <w:rPr>
          <w:color w:val="000000"/>
          <w:spacing w:val="-2"/>
          <w:sz w:val="28"/>
          <w:szCs w:val="28"/>
        </w:rPr>
        <w:t xml:space="preserve">Дисциплина «Основы экономики» позволяет студентам приобрести </w:t>
      </w:r>
      <w:r>
        <w:rPr>
          <w:color w:val="000000"/>
          <w:sz w:val="28"/>
          <w:szCs w:val="28"/>
        </w:rPr>
        <w:t xml:space="preserve">базовые экономические знания, необходимые им в профессии и </w:t>
      </w:r>
      <w:r>
        <w:rPr>
          <w:color w:val="000000"/>
          <w:spacing w:val="-1"/>
          <w:sz w:val="28"/>
          <w:szCs w:val="28"/>
        </w:rPr>
        <w:t>повседневной жизни.</w:t>
      </w:r>
    </w:p>
    <w:p w:rsidR="00CB2834" w:rsidRDefault="00CB2834">
      <w:pPr>
        <w:shd w:val="clear" w:color="auto" w:fill="FFFFFF"/>
        <w:spacing w:line="322" w:lineRule="exact"/>
        <w:ind w:left="14" w:right="62"/>
        <w:jc w:val="both"/>
      </w:pPr>
      <w:r>
        <w:rPr>
          <w:color w:val="000000"/>
          <w:spacing w:val="-1"/>
          <w:sz w:val="28"/>
          <w:szCs w:val="28"/>
        </w:rPr>
        <w:t xml:space="preserve">Студенты заочной формы обучения специальности «Технологии продукции общественного питания» в соответствии с действующим учебным планом в </w:t>
      </w:r>
      <w:r>
        <w:rPr>
          <w:color w:val="000000"/>
          <w:spacing w:val="-2"/>
          <w:sz w:val="28"/>
          <w:szCs w:val="28"/>
        </w:rPr>
        <w:t xml:space="preserve">1 -ом семестре выполняют контрольную работу, сдают зачёт по дисциплине </w:t>
      </w:r>
      <w:r>
        <w:rPr>
          <w:color w:val="000000"/>
          <w:spacing w:val="1"/>
          <w:sz w:val="28"/>
          <w:szCs w:val="28"/>
        </w:rPr>
        <w:t>"Основы экономики" (ОГСЭ 07)</w:t>
      </w:r>
    </w:p>
    <w:p w:rsidR="00CB2834" w:rsidRDefault="00CB2834">
      <w:pPr>
        <w:shd w:val="clear" w:color="auto" w:fill="FFFFFF"/>
        <w:spacing w:line="322" w:lineRule="exact"/>
        <w:ind w:left="10" w:right="518"/>
      </w:pPr>
      <w:r>
        <w:rPr>
          <w:color w:val="000000"/>
          <w:spacing w:val="-2"/>
          <w:sz w:val="28"/>
          <w:szCs w:val="28"/>
        </w:rPr>
        <w:t xml:space="preserve">В результате изучения студенты должны знать: предмет экономической </w:t>
      </w:r>
      <w:r>
        <w:rPr>
          <w:color w:val="000000"/>
          <w:sz w:val="28"/>
          <w:szCs w:val="28"/>
        </w:rPr>
        <w:t xml:space="preserve">науки, направления её развития, основные понятия и термины, </w:t>
      </w:r>
      <w:r>
        <w:rPr>
          <w:color w:val="000000"/>
          <w:spacing w:val="-1"/>
          <w:sz w:val="28"/>
          <w:szCs w:val="28"/>
        </w:rPr>
        <w:t>экономические законы;</w:t>
      </w:r>
    </w:p>
    <w:p w:rsidR="00CB2834" w:rsidRDefault="00CB2834">
      <w:pPr>
        <w:shd w:val="clear" w:color="auto" w:fill="FFFFFF"/>
        <w:spacing w:line="322" w:lineRule="exact"/>
        <w:ind w:left="10"/>
      </w:pPr>
      <w:r>
        <w:rPr>
          <w:color w:val="000000"/>
          <w:spacing w:val="-1"/>
          <w:sz w:val="28"/>
          <w:szCs w:val="28"/>
        </w:rPr>
        <w:t>Должны уметь: изучать и анализировать экономические процессы, приме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нять экономические знания на практике.</w:t>
      </w:r>
    </w:p>
    <w:p w:rsidR="00CB2834" w:rsidRDefault="00CB2834">
      <w:pPr>
        <w:shd w:val="clear" w:color="auto" w:fill="FFFFFF"/>
        <w:spacing w:line="322" w:lineRule="exact"/>
        <w:ind w:left="10"/>
      </w:pPr>
      <w:r>
        <w:rPr>
          <w:color w:val="000000"/>
          <w:spacing w:val="-1"/>
          <w:sz w:val="28"/>
          <w:szCs w:val="28"/>
        </w:rPr>
        <w:t>Изучение основ экономики предполагает тесную связь с изучением общеоб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разовательных и специальных дисциплин (история, правоведение, товаро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ведение, калькуляция и др.).</w:t>
      </w:r>
    </w:p>
    <w:p w:rsidR="00CB2834" w:rsidRDefault="00CB2834">
      <w:pPr>
        <w:shd w:val="clear" w:color="auto" w:fill="FFFFFF"/>
        <w:spacing w:line="322" w:lineRule="exact"/>
      </w:pPr>
      <w:r>
        <w:rPr>
          <w:color w:val="000000"/>
          <w:spacing w:val="-2"/>
          <w:sz w:val="28"/>
          <w:szCs w:val="28"/>
        </w:rPr>
        <w:t xml:space="preserve">Настоящие методические указания содержат рекомендации по выполнению </w:t>
      </w:r>
      <w:r>
        <w:rPr>
          <w:color w:val="000000"/>
          <w:spacing w:val="-1"/>
          <w:sz w:val="28"/>
          <w:szCs w:val="28"/>
        </w:rPr>
        <w:t>Контрольной работы и список вопросов необходимых к зачёту. Их цель-зак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репление теоретических знаний.</w:t>
      </w:r>
    </w:p>
    <w:p w:rsidR="00CB2834" w:rsidRDefault="00CB2834">
      <w:pPr>
        <w:shd w:val="clear" w:color="auto" w:fill="FFFFFF"/>
        <w:spacing w:line="322" w:lineRule="exact"/>
        <w:ind w:left="5"/>
      </w:pPr>
      <w:r>
        <w:rPr>
          <w:color w:val="000000"/>
          <w:sz w:val="28"/>
          <w:szCs w:val="28"/>
        </w:rPr>
        <w:t xml:space="preserve">При ответах на вопросы рекомендуется пользоваться литературой, список которой приведён в настоящих методических указаниях. Методические указания по выполнению контрольной работы содержат десять вариантов. </w:t>
      </w:r>
      <w:r>
        <w:rPr>
          <w:color w:val="000000"/>
          <w:spacing w:val="-1"/>
          <w:sz w:val="28"/>
          <w:szCs w:val="28"/>
        </w:rPr>
        <w:t>Номер варианта принимается по последней цифре номера студенческого би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лета. Вопросы к зачёту не зависят от варианта, знать ответы на них необхо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димо каждому студенту.</w:t>
      </w:r>
    </w:p>
    <w:p w:rsidR="00CB2834" w:rsidRDefault="00CB2834">
      <w:pPr>
        <w:shd w:val="clear" w:color="auto" w:fill="FFFFFF"/>
        <w:spacing w:line="322" w:lineRule="exact"/>
        <w:ind w:left="5"/>
        <w:sectPr w:rsidR="00CB2834">
          <w:pgSz w:w="11909" w:h="16834"/>
          <w:pgMar w:top="1440" w:right="1303" w:bottom="720" w:left="1395" w:header="720" w:footer="720" w:gutter="0"/>
          <w:cols w:space="60"/>
          <w:noEndnote/>
        </w:sectPr>
      </w:pPr>
    </w:p>
    <w:p w:rsidR="00CB2834" w:rsidRPr="004B0EAC" w:rsidRDefault="00CB2834">
      <w:pPr>
        <w:shd w:val="clear" w:color="auto" w:fill="FFFFFF"/>
        <w:spacing w:line="322" w:lineRule="exact"/>
        <w:ind w:left="2309" w:right="2251"/>
        <w:jc w:val="center"/>
        <w:rPr>
          <w:b/>
          <w:bCs/>
        </w:rPr>
      </w:pPr>
      <w:r w:rsidRPr="004B0EAC">
        <w:rPr>
          <w:b/>
          <w:bCs/>
          <w:color w:val="000000"/>
          <w:spacing w:val="7"/>
          <w:sz w:val="28"/>
          <w:szCs w:val="28"/>
        </w:rPr>
        <w:t xml:space="preserve">Методические рекомендации </w:t>
      </w:r>
      <w:r w:rsidRPr="004B0EAC">
        <w:rPr>
          <w:b/>
          <w:bCs/>
          <w:color w:val="000000"/>
          <w:spacing w:val="8"/>
          <w:sz w:val="28"/>
          <w:szCs w:val="28"/>
        </w:rPr>
        <w:t>по выполнению контрольной работы</w:t>
      </w:r>
    </w:p>
    <w:p w:rsidR="00CB2834" w:rsidRDefault="00CB2834">
      <w:pPr>
        <w:shd w:val="clear" w:color="auto" w:fill="FFFFFF"/>
        <w:spacing w:before="312" w:line="322" w:lineRule="exact"/>
        <w:ind w:left="5" w:right="538"/>
      </w:pPr>
      <w:r>
        <w:rPr>
          <w:color w:val="000000"/>
          <w:spacing w:val="-2"/>
          <w:sz w:val="28"/>
          <w:szCs w:val="28"/>
        </w:rPr>
        <w:t xml:space="preserve">При подготовке ответа на теоретические вопросы следует опираться на </w:t>
      </w:r>
      <w:r>
        <w:rPr>
          <w:color w:val="000000"/>
          <w:spacing w:val="-1"/>
          <w:sz w:val="28"/>
          <w:szCs w:val="28"/>
        </w:rPr>
        <w:t xml:space="preserve">список рекомендованной литературы, однако это не исключает работу с </w:t>
      </w:r>
      <w:r>
        <w:rPr>
          <w:color w:val="000000"/>
          <w:sz w:val="28"/>
          <w:szCs w:val="28"/>
        </w:rPr>
        <w:t xml:space="preserve">литературой не входящей в рекомендованный список. В работе студенты должны приводить все необходимые формулы с </w:t>
      </w:r>
      <w:r>
        <w:rPr>
          <w:color w:val="000000"/>
          <w:spacing w:val="-2"/>
          <w:sz w:val="28"/>
          <w:szCs w:val="28"/>
        </w:rPr>
        <w:t xml:space="preserve">расшифровкой условных обозначений, давать ссылки на используемые </w:t>
      </w:r>
      <w:r>
        <w:rPr>
          <w:color w:val="000000"/>
          <w:spacing w:val="-1"/>
          <w:sz w:val="28"/>
          <w:szCs w:val="28"/>
        </w:rPr>
        <w:t>источники информации.</w:t>
      </w:r>
    </w:p>
    <w:p w:rsidR="00CB2834" w:rsidRDefault="00CB2834">
      <w:pPr>
        <w:shd w:val="clear" w:color="auto" w:fill="FFFFFF"/>
        <w:spacing w:line="322" w:lineRule="exact"/>
        <w:ind w:left="5"/>
      </w:pPr>
      <w:r>
        <w:rPr>
          <w:color w:val="000000"/>
          <w:sz w:val="28"/>
          <w:szCs w:val="28"/>
        </w:rPr>
        <w:t xml:space="preserve">Контрольная работа оформляется в виде реферата либо в тетради (объем не должен превышать 20 листов), либо на листах формата А4 (в объеме не более 10 листов). В контрольной работе выделяют: титульный лист установленного образца, введение, основную часть, где излагается содержание теоретического вопроса, заключение, список литературы. Список использованной литературы помещается в конце работы. В начале </w:t>
      </w:r>
      <w:r>
        <w:rPr>
          <w:color w:val="000000"/>
          <w:spacing w:val="-1"/>
          <w:sz w:val="28"/>
          <w:szCs w:val="28"/>
        </w:rPr>
        <w:t xml:space="preserve">этого списка посередине строки пишется слово «Литература» (без кавычек), а дальше в алфавитном порядке перечисляются использованные источники и </w:t>
      </w:r>
      <w:r>
        <w:rPr>
          <w:color w:val="000000"/>
          <w:sz w:val="28"/>
          <w:szCs w:val="28"/>
        </w:rPr>
        <w:t>литература. На титульном листе обязательно указывается номер варианта контрольной работы, кроме того специальность, наименование учебного предмета; фамилия, имя, отчество преподавателя; свои фамилию, имя, отчество полностью ( в именительном падеже); номер группы; дату написания контрольной работы.</w:t>
      </w:r>
    </w:p>
    <w:p w:rsidR="00CB2834" w:rsidRDefault="00CB2834">
      <w:pPr>
        <w:shd w:val="clear" w:color="auto" w:fill="FFFFFF"/>
        <w:spacing w:line="322" w:lineRule="exact"/>
        <w:ind w:left="5"/>
      </w:pPr>
      <w:r>
        <w:rPr>
          <w:color w:val="000000"/>
          <w:sz w:val="28"/>
          <w:szCs w:val="28"/>
        </w:rPr>
        <w:t xml:space="preserve">Первая страница тетради является первой страницей контрольной работы. </w:t>
      </w:r>
      <w:r>
        <w:rPr>
          <w:color w:val="000000"/>
          <w:spacing w:val="-1"/>
          <w:sz w:val="28"/>
          <w:szCs w:val="28"/>
        </w:rPr>
        <w:t xml:space="preserve">Соблюдение границ полей обязательно: правое 3 см.; верхнее и нижнее поля </w:t>
      </w:r>
      <w:r>
        <w:rPr>
          <w:color w:val="000000"/>
          <w:sz w:val="28"/>
          <w:szCs w:val="28"/>
        </w:rPr>
        <w:t xml:space="preserve">составляют 1-1,5 см. Если тетрадь в клетку, то текст контрольной работы </w:t>
      </w:r>
      <w:r>
        <w:rPr>
          <w:color w:val="000000"/>
          <w:spacing w:val="-1"/>
          <w:sz w:val="28"/>
          <w:szCs w:val="28"/>
        </w:rPr>
        <w:t xml:space="preserve">следует писать через строчку. Если тетрадь в линейку, то текст контрольной </w:t>
      </w:r>
      <w:r>
        <w:rPr>
          <w:color w:val="000000"/>
          <w:sz w:val="28"/>
          <w:szCs w:val="28"/>
        </w:rPr>
        <w:t>работы можно писать в каждой линейке.</w:t>
      </w:r>
    </w:p>
    <w:p w:rsidR="00CB2834" w:rsidRDefault="00CB2834">
      <w:pPr>
        <w:shd w:val="clear" w:color="auto" w:fill="FFFFFF"/>
        <w:spacing w:line="322" w:lineRule="exact"/>
        <w:ind w:left="5" w:right="1075"/>
      </w:pPr>
      <w:r>
        <w:rPr>
          <w:color w:val="000000"/>
          <w:spacing w:val="-2"/>
          <w:sz w:val="28"/>
          <w:szCs w:val="28"/>
        </w:rPr>
        <w:t xml:space="preserve">В случае если работа преподавателем не зачтена, то обязательно </w:t>
      </w:r>
      <w:r>
        <w:rPr>
          <w:color w:val="000000"/>
          <w:sz w:val="28"/>
          <w:szCs w:val="28"/>
        </w:rPr>
        <w:t>выполняется работа над ошибками.</w:t>
      </w:r>
    </w:p>
    <w:p w:rsidR="00CB2834" w:rsidRDefault="00CB2834">
      <w:pPr>
        <w:shd w:val="clear" w:color="auto" w:fill="FFFFFF"/>
        <w:spacing w:before="6005"/>
        <w:jc w:val="right"/>
        <w:sectPr w:rsidR="00CB2834">
          <w:pgSz w:w="11909" w:h="16834"/>
          <w:pgMar w:top="423" w:right="1107" w:bottom="360" w:left="1495" w:header="720" w:footer="720" w:gutter="0"/>
          <w:cols w:space="60"/>
          <w:noEndnote/>
        </w:sectPr>
      </w:pPr>
    </w:p>
    <w:p w:rsidR="00CB2834" w:rsidRPr="00427689" w:rsidRDefault="00CB2834">
      <w:pPr>
        <w:shd w:val="clear" w:color="auto" w:fill="FFFFFF"/>
        <w:ind w:left="3034"/>
        <w:rPr>
          <w:sz w:val="28"/>
          <w:szCs w:val="28"/>
        </w:rPr>
      </w:pPr>
      <w:r w:rsidRPr="00427689">
        <w:rPr>
          <w:b/>
          <w:bCs/>
          <w:color w:val="000000"/>
          <w:spacing w:val="66"/>
          <w:w w:val="120"/>
          <w:sz w:val="28"/>
          <w:szCs w:val="28"/>
        </w:rPr>
        <w:t>РЕФЕРАТ</w:t>
      </w:r>
    </w:p>
    <w:p w:rsidR="00CB2834" w:rsidRPr="00427689" w:rsidRDefault="00CB2834">
      <w:pPr>
        <w:shd w:val="clear" w:color="auto" w:fill="FFFFFF"/>
        <w:spacing w:line="274" w:lineRule="exact"/>
        <w:ind w:left="1517" w:right="1478"/>
        <w:jc w:val="center"/>
        <w:rPr>
          <w:sz w:val="28"/>
          <w:szCs w:val="28"/>
        </w:rPr>
      </w:pPr>
      <w:r w:rsidRPr="00427689">
        <w:rPr>
          <w:b/>
          <w:bCs/>
          <w:color w:val="000000"/>
          <w:spacing w:val="1"/>
          <w:w w:val="120"/>
          <w:sz w:val="28"/>
          <w:szCs w:val="28"/>
        </w:rPr>
        <w:t xml:space="preserve">И   ОСНОВНЫЕ    ТРЕБОВАНИЯ    К    НЕМУ </w:t>
      </w:r>
      <w:r w:rsidRPr="00427689">
        <w:rPr>
          <w:b/>
          <w:bCs/>
          <w:color w:val="000000"/>
          <w:spacing w:val="53"/>
          <w:w w:val="120"/>
          <w:sz w:val="28"/>
          <w:szCs w:val="28"/>
        </w:rPr>
        <w:t>(методические</w:t>
      </w:r>
      <w:r w:rsidRPr="00427689">
        <w:rPr>
          <w:b/>
          <w:bCs/>
          <w:color w:val="000000"/>
          <w:w w:val="120"/>
          <w:sz w:val="28"/>
          <w:szCs w:val="28"/>
        </w:rPr>
        <w:t xml:space="preserve">     </w:t>
      </w:r>
      <w:r w:rsidRPr="00427689">
        <w:rPr>
          <w:b/>
          <w:bCs/>
          <w:color w:val="000000"/>
          <w:spacing w:val="1"/>
          <w:w w:val="120"/>
          <w:sz w:val="28"/>
          <w:szCs w:val="28"/>
        </w:rPr>
        <w:t>рекомендации)</w:t>
      </w:r>
    </w:p>
    <w:p w:rsidR="00CB2834" w:rsidRPr="00427689" w:rsidRDefault="00CB2834">
      <w:pPr>
        <w:shd w:val="clear" w:color="auto" w:fill="FFFFFF"/>
        <w:spacing w:before="269" w:line="274" w:lineRule="exact"/>
        <w:ind w:firstLine="302"/>
        <w:rPr>
          <w:sz w:val="28"/>
          <w:szCs w:val="28"/>
        </w:rPr>
      </w:pPr>
      <w:r w:rsidRPr="00427689">
        <w:rPr>
          <w:color w:val="000000"/>
          <w:spacing w:val="2"/>
          <w:sz w:val="28"/>
          <w:szCs w:val="28"/>
        </w:rPr>
        <w:t xml:space="preserve">Реферат - письменное изложение научной проблемы, результатов научных </w:t>
      </w:r>
      <w:r w:rsidRPr="00427689">
        <w:rPr>
          <w:color w:val="000000"/>
          <w:spacing w:val="1"/>
          <w:sz w:val="28"/>
          <w:szCs w:val="28"/>
        </w:rPr>
        <w:t xml:space="preserve">исследований по определённой теме на основе обзора литературы и других источников. </w:t>
      </w:r>
      <w:r w:rsidRPr="00427689">
        <w:rPr>
          <w:color w:val="000000"/>
          <w:sz w:val="28"/>
          <w:szCs w:val="28"/>
        </w:rPr>
        <w:t xml:space="preserve">Реферат следует составлять из 4 основных частей: введения, основной части, заключения </w:t>
      </w:r>
      <w:r w:rsidRPr="00427689">
        <w:rPr>
          <w:color w:val="000000"/>
          <w:spacing w:val="2"/>
          <w:sz w:val="28"/>
          <w:szCs w:val="28"/>
        </w:rPr>
        <w:t>и списка литературы.</w:t>
      </w:r>
    </w:p>
    <w:p w:rsidR="00CB2834" w:rsidRPr="00427689" w:rsidRDefault="00CB2834">
      <w:pPr>
        <w:shd w:val="clear" w:color="auto" w:fill="FFFFFF"/>
        <w:tabs>
          <w:tab w:val="left" w:pos="725"/>
        </w:tabs>
        <w:spacing w:line="288" w:lineRule="exact"/>
        <w:ind w:left="370"/>
        <w:rPr>
          <w:sz w:val="28"/>
          <w:szCs w:val="28"/>
        </w:rPr>
      </w:pPr>
      <w:r w:rsidRPr="00427689">
        <w:rPr>
          <w:color w:val="000000"/>
          <w:spacing w:val="-16"/>
          <w:sz w:val="28"/>
          <w:szCs w:val="28"/>
        </w:rPr>
        <w:t>1.</w:t>
      </w:r>
      <w:r w:rsidRPr="00427689">
        <w:rPr>
          <w:color w:val="000000"/>
          <w:sz w:val="28"/>
          <w:szCs w:val="28"/>
        </w:rPr>
        <w:tab/>
      </w:r>
      <w:r w:rsidRPr="00427689">
        <w:rPr>
          <w:b/>
          <w:bCs/>
          <w:color w:val="000000"/>
          <w:spacing w:val="-1"/>
          <w:sz w:val="28"/>
          <w:szCs w:val="28"/>
        </w:rPr>
        <w:t>Оглавление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288" w:lineRule="exact"/>
        <w:ind w:left="365"/>
        <w:rPr>
          <w:color w:val="000000"/>
          <w:sz w:val="28"/>
          <w:szCs w:val="28"/>
        </w:rPr>
      </w:pPr>
      <w:r w:rsidRPr="00427689">
        <w:rPr>
          <w:color w:val="000000"/>
          <w:sz w:val="28"/>
          <w:szCs w:val="28"/>
        </w:rPr>
        <w:t>введение (актуальность темы, цель, задачи);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5" w:line="288" w:lineRule="exact"/>
        <w:ind w:left="365"/>
        <w:rPr>
          <w:color w:val="000000"/>
          <w:sz w:val="28"/>
          <w:szCs w:val="28"/>
        </w:rPr>
      </w:pPr>
      <w:r w:rsidRPr="00427689">
        <w:rPr>
          <w:color w:val="000000"/>
          <w:sz w:val="28"/>
          <w:szCs w:val="28"/>
        </w:rPr>
        <w:t>основная часть (текст, таблицы, схемы, рисунки);.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14" w:line="278" w:lineRule="exact"/>
        <w:ind w:left="365"/>
        <w:rPr>
          <w:color w:val="000000"/>
          <w:sz w:val="28"/>
          <w:szCs w:val="28"/>
        </w:rPr>
      </w:pPr>
      <w:r w:rsidRPr="00427689">
        <w:rPr>
          <w:color w:val="000000"/>
          <w:sz w:val="28"/>
          <w:szCs w:val="28"/>
        </w:rPr>
        <w:t>заключение (выводы);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10" w:line="278" w:lineRule="exact"/>
        <w:ind w:left="365"/>
        <w:rPr>
          <w:color w:val="000000"/>
          <w:sz w:val="28"/>
          <w:szCs w:val="28"/>
        </w:rPr>
      </w:pPr>
      <w:r w:rsidRPr="00427689">
        <w:rPr>
          <w:color w:val="000000"/>
          <w:sz w:val="28"/>
          <w:szCs w:val="28"/>
        </w:rPr>
        <w:t>литература (в алфавитном порядке);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10" w:line="278" w:lineRule="exact"/>
        <w:ind w:left="365"/>
        <w:rPr>
          <w:color w:val="000000"/>
          <w:sz w:val="28"/>
          <w:szCs w:val="28"/>
        </w:rPr>
      </w:pPr>
      <w:r w:rsidRPr="00427689">
        <w:rPr>
          <w:color w:val="000000"/>
          <w:sz w:val="28"/>
          <w:szCs w:val="28"/>
        </w:rPr>
        <w:t>чистый лист (для рецензии).</w:t>
      </w:r>
    </w:p>
    <w:p w:rsidR="00CB2834" w:rsidRPr="00427689" w:rsidRDefault="00CB2834">
      <w:pPr>
        <w:shd w:val="clear" w:color="auto" w:fill="FFFFFF"/>
        <w:tabs>
          <w:tab w:val="left" w:pos="725"/>
        </w:tabs>
        <w:spacing w:line="278" w:lineRule="exact"/>
        <w:ind w:left="370"/>
        <w:rPr>
          <w:sz w:val="28"/>
          <w:szCs w:val="28"/>
        </w:rPr>
      </w:pPr>
      <w:r w:rsidRPr="00427689">
        <w:rPr>
          <w:b/>
          <w:bCs/>
          <w:color w:val="000000"/>
          <w:spacing w:val="-12"/>
          <w:sz w:val="28"/>
          <w:szCs w:val="28"/>
        </w:rPr>
        <w:t>2.</w:t>
      </w:r>
      <w:r w:rsidRPr="00427689">
        <w:rPr>
          <w:b/>
          <w:bCs/>
          <w:color w:val="000000"/>
          <w:sz w:val="28"/>
          <w:szCs w:val="28"/>
        </w:rPr>
        <w:tab/>
        <w:t>Основные требования к введению.</w:t>
      </w:r>
    </w:p>
    <w:p w:rsidR="00CB2834" w:rsidRPr="00427689" w:rsidRDefault="00CB2834">
      <w:pPr>
        <w:shd w:val="clear" w:color="auto" w:fill="FFFFFF"/>
        <w:spacing w:line="278" w:lineRule="exact"/>
        <w:ind w:left="365" w:firstLine="110"/>
        <w:rPr>
          <w:sz w:val="28"/>
          <w:szCs w:val="28"/>
        </w:rPr>
      </w:pPr>
      <w:r w:rsidRPr="00427689">
        <w:rPr>
          <w:color w:val="000000"/>
          <w:spacing w:val="-1"/>
          <w:sz w:val="28"/>
          <w:szCs w:val="28"/>
        </w:rPr>
        <w:t xml:space="preserve">Введение должно включать в себя краткое обоснование актуальности темы реферата, </w:t>
      </w:r>
      <w:r w:rsidRPr="00427689">
        <w:rPr>
          <w:color w:val="000000"/>
          <w:sz w:val="28"/>
          <w:szCs w:val="28"/>
        </w:rPr>
        <w:t xml:space="preserve">которая может рассматриваться в связи с невыясненностью вопроса в науке, с его </w:t>
      </w:r>
      <w:r w:rsidRPr="00427689">
        <w:rPr>
          <w:color w:val="000000"/>
          <w:spacing w:val="-1"/>
          <w:sz w:val="28"/>
          <w:szCs w:val="28"/>
        </w:rPr>
        <w:t xml:space="preserve">объективной сложностью для изучения, а также в связи с многочисленными теориями </w:t>
      </w:r>
      <w:r w:rsidRPr="00427689">
        <w:rPr>
          <w:color w:val="000000"/>
          <w:sz w:val="28"/>
          <w:szCs w:val="28"/>
        </w:rPr>
        <w:t>и спорами, которые вокруг нее возникают. В этой части необходимо также показать, почему данный вопрос может представлять научный интерес и какое может иметь практическое значение. Таким образом, тема реферата должна быть актуальна либо с научной точки зрения, либо из практических соображений.</w:t>
      </w:r>
    </w:p>
    <w:p w:rsidR="00CB2834" w:rsidRPr="00427689" w:rsidRDefault="00CB2834">
      <w:pPr>
        <w:shd w:val="clear" w:color="auto" w:fill="FFFFFF"/>
        <w:spacing w:line="278" w:lineRule="exact"/>
        <w:ind w:left="360" w:firstLine="125"/>
        <w:rPr>
          <w:sz w:val="28"/>
          <w:szCs w:val="28"/>
        </w:rPr>
      </w:pPr>
      <w:r w:rsidRPr="00427689">
        <w:rPr>
          <w:color w:val="000000"/>
          <w:spacing w:val="-1"/>
          <w:sz w:val="28"/>
          <w:szCs w:val="28"/>
        </w:rPr>
        <w:t xml:space="preserve">Введение должно содержать также краткий обзор изученной литературы, в котором </w:t>
      </w:r>
      <w:r w:rsidRPr="00427689">
        <w:rPr>
          <w:color w:val="000000"/>
          <w:sz w:val="28"/>
          <w:szCs w:val="28"/>
        </w:rPr>
        <w:t>указывается взятый из того или иного источника материал, анализируются его сильные и слабые стороны. Объем введения обычно составляет две-три страницы.</w:t>
      </w:r>
    </w:p>
    <w:p w:rsidR="00CB2834" w:rsidRPr="00427689" w:rsidRDefault="00CB2834">
      <w:pPr>
        <w:shd w:val="clear" w:color="auto" w:fill="FFFFFF"/>
        <w:tabs>
          <w:tab w:val="left" w:pos="725"/>
        </w:tabs>
        <w:spacing w:before="5" w:line="278" w:lineRule="exact"/>
        <w:ind w:left="370"/>
        <w:rPr>
          <w:sz w:val="28"/>
          <w:szCs w:val="28"/>
        </w:rPr>
      </w:pPr>
      <w:r w:rsidRPr="00427689">
        <w:rPr>
          <w:b/>
          <w:bCs/>
          <w:color w:val="000000"/>
          <w:spacing w:val="-12"/>
          <w:sz w:val="28"/>
          <w:szCs w:val="28"/>
        </w:rPr>
        <w:t>3.</w:t>
      </w:r>
      <w:r w:rsidRPr="00427689">
        <w:rPr>
          <w:b/>
          <w:bCs/>
          <w:color w:val="000000"/>
          <w:sz w:val="28"/>
          <w:szCs w:val="28"/>
        </w:rPr>
        <w:tab/>
        <w:t>Требования к основной части реферата.</w:t>
      </w:r>
    </w:p>
    <w:p w:rsidR="00CB2834" w:rsidRPr="00427689" w:rsidRDefault="00CB2834">
      <w:pPr>
        <w:shd w:val="clear" w:color="auto" w:fill="FFFFFF"/>
        <w:spacing w:line="278" w:lineRule="exact"/>
        <w:ind w:left="360"/>
        <w:rPr>
          <w:sz w:val="28"/>
          <w:szCs w:val="28"/>
        </w:rPr>
      </w:pPr>
      <w:r w:rsidRPr="00427689">
        <w:rPr>
          <w:color w:val="000000"/>
          <w:sz w:val="28"/>
          <w:szCs w:val="28"/>
        </w:rPr>
        <w:t xml:space="preserve">Основная часть реферата содержит материал, который отобран студентом для </w:t>
      </w:r>
      <w:r w:rsidRPr="00427689">
        <w:rPr>
          <w:color w:val="000000"/>
          <w:spacing w:val="1"/>
          <w:sz w:val="28"/>
          <w:szCs w:val="28"/>
        </w:rPr>
        <w:t xml:space="preserve">рассмотрения проблемы. Средний объем основной части реферата 10-12 страниц. </w:t>
      </w:r>
      <w:r w:rsidRPr="00427689">
        <w:rPr>
          <w:color w:val="000000"/>
          <w:spacing w:val="-1"/>
          <w:sz w:val="28"/>
          <w:szCs w:val="28"/>
        </w:rPr>
        <w:t xml:space="preserve">Основная часть, кроме содержания, выбранного из разных литературных источников, </w:t>
      </w:r>
      <w:r w:rsidRPr="00427689">
        <w:rPr>
          <w:color w:val="000000"/>
          <w:sz w:val="28"/>
          <w:szCs w:val="28"/>
        </w:rPr>
        <w:t>также должна включать в себя собственное мнение студента и сформулированные самостоятельные выводы, опирающиеся на приведенные факты.</w:t>
      </w:r>
    </w:p>
    <w:p w:rsidR="00CB2834" w:rsidRPr="00427689" w:rsidRDefault="00CB2834">
      <w:pPr>
        <w:shd w:val="clear" w:color="auto" w:fill="FFFFFF"/>
        <w:tabs>
          <w:tab w:val="left" w:pos="782"/>
        </w:tabs>
        <w:spacing w:before="5" w:line="278" w:lineRule="exact"/>
        <w:ind w:left="370"/>
        <w:rPr>
          <w:sz w:val="28"/>
          <w:szCs w:val="28"/>
        </w:rPr>
      </w:pPr>
      <w:r w:rsidRPr="00427689">
        <w:rPr>
          <w:b/>
          <w:bCs/>
          <w:color w:val="000000"/>
          <w:spacing w:val="-12"/>
          <w:sz w:val="28"/>
          <w:szCs w:val="28"/>
        </w:rPr>
        <w:t>4.</w:t>
      </w:r>
      <w:r w:rsidRPr="00427689">
        <w:rPr>
          <w:b/>
          <w:bCs/>
          <w:color w:val="000000"/>
          <w:sz w:val="28"/>
          <w:szCs w:val="28"/>
        </w:rPr>
        <w:tab/>
        <w:t>Требования к заключению.</w:t>
      </w:r>
    </w:p>
    <w:p w:rsidR="00CB2834" w:rsidRPr="00427689" w:rsidRDefault="00CB2834">
      <w:pPr>
        <w:shd w:val="clear" w:color="auto" w:fill="FFFFFF"/>
        <w:tabs>
          <w:tab w:val="left" w:pos="6331"/>
        </w:tabs>
        <w:spacing w:line="278" w:lineRule="exact"/>
        <w:ind w:left="360"/>
        <w:rPr>
          <w:sz w:val="28"/>
          <w:szCs w:val="28"/>
        </w:rPr>
      </w:pPr>
      <w:r w:rsidRPr="00427689">
        <w:rPr>
          <w:color w:val="000000"/>
          <w:spacing w:val="1"/>
          <w:sz w:val="28"/>
          <w:szCs w:val="28"/>
        </w:rPr>
        <w:t>Заключение - часть реферата, в которой формулируются выводы, обращается</w:t>
      </w:r>
      <w:r w:rsidRPr="00427689">
        <w:rPr>
          <w:color w:val="000000"/>
          <w:spacing w:val="1"/>
          <w:sz w:val="28"/>
          <w:szCs w:val="28"/>
        </w:rPr>
        <w:br/>
        <w:t>внимание на выполнение поставленных во введении задач и целей. Заключение</w:t>
      </w:r>
      <w:r w:rsidRPr="00427689">
        <w:rPr>
          <w:color w:val="000000"/>
          <w:spacing w:val="1"/>
          <w:sz w:val="28"/>
          <w:szCs w:val="28"/>
        </w:rPr>
        <w:br/>
      </w:r>
      <w:r w:rsidRPr="00427689">
        <w:rPr>
          <w:color w:val="000000"/>
          <w:spacing w:val="-1"/>
          <w:sz w:val="28"/>
          <w:szCs w:val="28"/>
        </w:rPr>
        <w:t>должно быть четким, кратким, вытекающим из основной части. Объем заключения 2-3</w:t>
      </w:r>
      <w:r w:rsidRPr="00427689">
        <w:rPr>
          <w:color w:val="000000"/>
          <w:spacing w:val="-1"/>
          <w:sz w:val="28"/>
          <w:szCs w:val="28"/>
        </w:rPr>
        <w:br/>
      </w:r>
      <w:r w:rsidRPr="00427689">
        <w:rPr>
          <w:color w:val="000000"/>
          <w:spacing w:val="-4"/>
          <w:sz w:val="28"/>
          <w:szCs w:val="28"/>
        </w:rPr>
        <w:t>страницы.</w:t>
      </w:r>
      <w:r w:rsidRPr="00427689">
        <w:rPr>
          <w:color w:val="000000"/>
          <w:sz w:val="28"/>
          <w:szCs w:val="28"/>
        </w:rPr>
        <w:tab/>
      </w:r>
    </w:p>
    <w:p w:rsidR="00CB2834" w:rsidRPr="00427689" w:rsidRDefault="00CB2834">
      <w:pPr>
        <w:shd w:val="clear" w:color="auto" w:fill="FFFFFF"/>
        <w:tabs>
          <w:tab w:val="left" w:pos="720"/>
        </w:tabs>
        <w:spacing w:line="278" w:lineRule="exact"/>
        <w:ind w:left="365"/>
        <w:rPr>
          <w:sz w:val="28"/>
          <w:szCs w:val="28"/>
        </w:rPr>
      </w:pPr>
      <w:r w:rsidRPr="00427689">
        <w:rPr>
          <w:b/>
          <w:bCs/>
          <w:color w:val="000000"/>
          <w:spacing w:val="-11"/>
          <w:sz w:val="28"/>
          <w:szCs w:val="28"/>
        </w:rPr>
        <w:t>5.</w:t>
      </w:r>
      <w:r w:rsidRPr="00427689">
        <w:rPr>
          <w:b/>
          <w:bCs/>
          <w:color w:val="000000"/>
          <w:sz w:val="28"/>
          <w:szCs w:val="28"/>
        </w:rPr>
        <w:tab/>
        <w:t>Основные требования к списку изученной литературы.</w:t>
      </w:r>
    </w:p>
    <w:p w:rsidR="00CB2834" w:rsidRPr="00427689" w:rsidRDefault="00CB2834">
      <w:pPr>
        <w:shd w:val="clear" w:color="auto" w:fill="FFFFFF"/>
        <w:spacing w:line="278" w:lineRule="exact"/>
        <w:ind w:left="360"/>
        <w:rPr>
          <w:sz w:val="28"/>
          <w:szCs w:val="28"/>
        </w:rPr>
      </w:pPr>
      <w:r w:rsidRPr="00427689">
        <w:rPr>
          <w:color w:val="000000"/>
          <w:spacing w:val="-1"/>
          <w:sz w:val="28"/>
          <w:szCs w:val="28"/>
        </w:rPr>
        <w:t xml:space="preserve">Источники должны быть перечислены в алфавитной последовательности (по первым </w:t>
      </w:r>
      <w:r w:rsidRPr="00427689">
        <w:rPr>
          <w:color w:val="000000"/>
          <w:sz w:val="28"/>
          <w:szCs w:val="28"/>
        </w:rPr>
        <w:t>буквам фамилий авторов или по названиям сборников). Необходимо указать место издания, название издательства, год издания.</w:t>
      </w:r>
    </w:p>
    <w:p w:rsidR="00CB2834" w:rsidRPr="00427689" w:rsidRDefault="00CB2834">
      <w:pPr>
        <w:shd w:val="clear" w:color="auto" w:fill="FFFFFF"/>
        <w:tabs>
          <w:tab w:val="left" w:pos="720"/>
        </w:tabs>
        <w:spacing w:before="5" w:line="278" w:lineRule="exact"/>
        <w:ind w:left="365"/>
        <w:rPr>
          <w:sz w:val="28"/>
          <w:szCs w:val="28"/>
        </w:rPr>
      </w:pPr>
      <w:r w:rsidRPr="00427689">
        <w:rPr>
          <w:b/>
          <w:bCs/>
          <w:color w:val="000000"/>
          <w:spacing w:val="-9"/>
          <w:sz w:val="28"/>
          <w:szCs w:val="28"/>
        </w:rPr>
        <w:t>6.</w:t>
      </w:r>
      <w:r w:rsidRPr="00427689">
        <w:rPr>
          <w:b/>
          <w:bCs/>
          <w:color w:val="000000"/>
          <w:sz w:val="28"/>
          <w:szCs w:val="28"/>
        </w:rPr>
        <w:tab/>
        <w:t>Основные требования к написанию реферата.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10" w:line="278" w:lineRule="exact"/>
        <w:ind w:left="365"/>
        <w:rPr>
          <w:color w:val="000000"/>
          <w:sz w:val="28"/>
          <w:szCs w:val="28"/>
        </w:rPr>
      </w:pPr>
      <w:r w:rsidRPr="00427689">
        <w:rPr>
          <w:color w:val="000000"/>
          <w:sz w:val="28"/>
          <w:szCs w:val="28"/>
        </w:rPr>
        <w:t>должна соблюдаться определенная форма (титульный лист, лист оглавления и т. д.)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19" w:line="274" w:lineRule="exact"/>
        <w:ind w:left="715" w:hanging="350"/>
        <w:rPr>
          <w:color w:val="000000"/>
          <w:sz w:val="28"/>
          <w:szCs w:val="28"/>
        </w:rPr>
      </w:pPr>
      <w:r w:rsidRPr="00427689">
        <w:rPr>
          <w:color w:val="000000"/>
          <w:spacing w:val="-1"/>
          <w:sz w:val="28"/>
          <w:szCs w:val="28"/>
        </w:rPr>
        <w:t>выбранная тема должна содержать определенную проблему и быть адекватной по</w:t>
      </w:r>
      <w:r w:rsidRPr="00427689">
        <w:rPr>
          <w:color w:val="000000"/>
          <w:spacing w:val="-1"/>
          <w:sz w:val="28"/>
          <w:szCs w:val="28"/>
        </w:rPr>
        <w:br/>
      </w:r>
      <w:r w:rsidRPr="00427689">
        <w:rPr>
          <w:color w:val="000000"/>
          <w:sz w:val="28"/>
          <w:szCs w:val="28"/>
        </w:rPr>
        <w:t>уровню, объему и степени научности.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19"/>
        <w:ind w:left="365"/>
        <w:rPr>
          <w:color w:val="000000"/>
          <w:sz w:val="28"/>
          <w:szCs w:val="28"/>
        </w:rPr>
      </w:pPr>
      <w:r w:rsidRPr="00427689">
        <w:rPr>
          <w:color w:val="000000"/>
          <w:spacing w:val="1"/>
          <w:sz w:val="28"/>
          <w:szCs w:val="28"/>
        </w:rPr>
        <w:t>по объему не менее 10 стр. и не более 15 стр. (печатного текста)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24"/>
        <w:ind w:left="365"/>
        <w:rPr>
          <w:color w:val="000000"/>
          <w:sz w:val="28"/>
          <w:szCs w:val="28"/>
        </w:rPr>
      </w:pPr>
      <w:r w:rsidRPr="00427689">
        <w:rPr>
          <w:color w:val="000000"/>
          <w:sz w:val="28"/>
          <w:szCs w:val="28"/>
        </w:rPr>
        <w:t>введение и заключение должны быть осмыслением основной части реферата.</w:t>
      </w:r>
    </w:p>
    <w:p w:rsidR="00CB2834" w:rsidRPr="00427689" w:rsidRDefault="00CB2834">
      <w:pPr>
        <w:shd w:val="clear" w:color="auto" w:fill="FFFFFF"/>
        <w:tabs>
          <w:tab w:val="left" w:pos="720"/>
        </w:tabs>
        <w:spacing w:line="298" w:lineRule="exact"/>
        <w:ind w:left="365"/>
        <w:rPr>
          <w:sz w:val="28"/>
          <w:szCs w:val="28"/>
        </w:rPr>
      </w:pPr>
      <w:r w:rsidRPr="00427689">
        <w:rPr>
          <w:b/>
          <w:bCs/>
          <w:color w:val="000000"/>
          <w:spacing w:val="-9"/>
          <w:sz w:val="28"/>
          <w:szCs w:val="28"/>
        </w:rPr>
        <w:t>7.</w:t>
      </w:r>
      <w:r w:rsidRPr="00427689">
        <w:rPr>
          <w:b/>
          <w:bCs/>
          <w:color w:val="000000"/>
          <w:sz w:val="28"/>
          <w:szCs w:val="28"/>
        </w:rPr>
        <w:tab/>
        <w:t>Оценивание реферата.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298" w:lineRule="exact"/>
        <w:ind w:left="365"/>
        <w:rPr>
          <w:color w:val="000000"/>
          <w:sz w:val="28"/>
          <w:szCs w:val="28"/>
        </w:rPr>
      </w:pPr>
      <w:r w:rsidRPr="00427689">
        <w:rPr>
          <w:color w:val="000000"/>
          <w:sz w:val="28"/>
          <w:szCs w:val="28"/>
        </w:rPr>
        <w:t>соблюдение формальных требований к реферату.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298" w:lineRule="exact"/>
        <w:ind w:left="365"/>
        <w:rPr>
          <w:color w:val="000000"/>
          <w:sz w:val="28"/>
          <w:szCs w:val="28"/>
        </w:rPr>
      </w:pPr>
      <w:r w:rsidRPr="00427689">
        <w:rPr>
          <w:color w:val="000000"/>
          <w:sz w:val="28"/>
          <w:szCs w:val="28"/>
        </w:rPr>
        <w:t>грамотность раскрытия темы.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298" w:lineRule="exact"/>
        <w:ind w:left="365"/>
        <w:rPr>
          <w:color w:val="000000"/>
          <w:sz w:val="28"/>
          <w:szCs w:val="28"/>
        </w:rPr>
      </w:pPr>
      <w:r w:rsidRPr="00427689">
        <w:rPr>
          <w:color w:val="000000"/>
          <w:sz w:val="28"/>
          <w:szCs w:val="28"/>
        </w:rPr>
        <w:t>логичность и четкость рассказа о представленном реферате.</w:t>
      </w:r>
    </w:p>
    <w:p w:rsidR="00CB2834" w:rsidRPr="00427689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19" w:line="269" w:lineRule="exact"/>
        <w:ind w:left="715" w:hanging="350"/>
        <w:rPr>
          <w:color w:val="000000"/>
          <w:sz w:val="28"/>
          <w:szCs w:val="28"/>
        </w:rPr>
      </w:pPr>
      <w:r w:rsidRPr="00427689">
        <w:rPr>
          <w:color w:val="000000"/>
          <w:spacing w:val="-1"/>
          <w:sz w:val="28"/>
          <w:szCs w:val="28"/>
        </w:rPr>
        <w:t>способность понять суть задаваемых по работе вопросов и умение сформулировать</w:t>
      </w:r>
      <w:r w:rsidRPr="00427689">
        <w:rPr>
          <w:color w:val="000000"/>
          <w:spacing w:val="-1"/>
          <w:sz w:val="28"/>
          <w:szCs w:val="28"/>
        </w:rPr>
        <w:br/>
      </w:r>
      <w:r w:rsidRPr="00427689">
        <w:rPr>
          <w:color w:val="000000"/>
          <w:sz w:val="28"/>
          <w:szCs w:val="28"/>
        </w:rPr>
        <w:t>точные ответы на них.</w:t>
      </w:r>
    </w:p>
    <w:p w:rsidR="00CB2834" w:rsidRDefault="00CB2834" w:rsidP="00CB2834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19" w:line="269" w:lineRule="exact"/>
        <w:ind w:left="715" w:hanging="350"/>
        <w:rPr>
          <w:color w:val="000000"/>
          <w:sz w:val="24"/>
          <w:szCs w:val="24"/>
        </w:rPr>
        <w:sectPr w:rsidR="00CB2834">
          <w:pgSz w:w="11909" w:h="16834"/>
          <w:pgMar w:top="1065" w:right="866" w:bottom="360" w:left="1712" w:header="720" w:footer="720" w:gutter="0"/>
          <w:cols w:space="60"/>
          <w:noEndnote/>
        </w:sectPr>
      </w:pPr>
    </w:p>
    <w:p w:rsidR="00630F92" w:rsidRPr="004B0EAC" w:rsidRDefault="00CB2834">
      <w:pPr>
        <w:shd w:val="clear" w:color="auto" w:fill="FFFFFF"/>
        <w:spacing w:line="374" w:lineRule="exact"/>
        <w:ind w:left="24" w:right="1037" w:firstLine="3979"/>
        <w:rPr>
          <w:b/>
          <w:bCs/>
          <w:color w:val="000000"/>
          <w:spacing w:val="-13"/>
          <w:sz w:val="32"/>
          <w:szCs w:val="32"/>
        </w:rPr>
      </w:pPr>
      <w:r w:rsidRPr="004B0EAC">
        <w:rPr>
          <w:b/>
          <w:bCs/>
          <w:color w:val="000000"/>
          <w:spacing w:val="-13"/>
          <w:sz w:val="32"/>
          <w:szCs w:val="32"/>
        </w:rPr>
        <w:t>Вариант</w:t>
      </w:r>
      <w:r w:rsidR="00630F92" w:rsidRPr="004B0EAC">
        <w:rPr>
          <w:b/>
          <w:bCs/>
          <w:color w:val="000000"/>
          <w:spacing w:val="-13"/>
          <w:sz w:val="32"/>
          <w:szCs w:val="32"/>
        </w:rPr>
        <w:t xml:space="preserve"> </w:t>
      </w:r>
      <w:r w:rsidRPr="004B0EAC">
        <w:rPr>
          <w:b/>
          <w:bCs/>
          <w:color w:val="000000"/>
          <w:spacing w:val="-13"/>
          <w:sz w:val="32"/>
          <w:szCs w:val="32"/>
        </w:rPr>
        <w:t>№ 1</w:t>
      </w:r>
    </w:p>
    <w:p w:rsidR="00CB2834" w:rsidRPr="004B0EAC" w:rsidRDefault="00CB2834" w:rsidP="004B0EAC">
      <w:pPr>
        <w:shd w:val="clear" w:color="auto" w:fill="FFFFFF"/>
        <w:spacing w:line="374" w:lineRule="exact"/>
        <w:ind w:left="24" w:right="1037" w:firstLine="402"/>
        <w:jc w:val="center"/>
        <w:rPr>
          <w:b/>
          <w:bCs/>
          <w:sz w:val="28"/>
          <w:szCs w:val="28"/>
        </w:rPr>
      </w:pPr>
      <w:r w:rsidRPr="004B0EAC">
        <w:rPr>
          <w:b/>
          <w:bCs/>
          <w:color w:val="000000"/>
          <w:spacing w:val="-2"/>
          <w:sz w:val="28"/>
          <w:szCs w:val="28"/>
        </w:rPr>
        <w:t>Общие проблемы экономического развития общества</w:t>
      </w:r>
    </w:p>
    <w:p w:rsidR="00CB2834" w:rsidRPr="004B0EAC" w:rsidRDefault="00CB2834">
      <w:pPr>
        <w:shd w:val="clear" w:color="auto" w:fill="FFFFFF"/>
        <w:spacing w:before="355"/>
        <w:ind w:left="14"/>
        <w:rPr>
          <w:b/>
          <w:bCs/>
          <w:sz w:val="28"/>
          <w:szCs w:val="28"/>
        </w:rPr>
      </w:pPr>
      <w:r w:rsidRPr="004B0EAC">
        <w:rPr>
          <w:b/>
          <w:bCs/>
          <w:color w:val="000000"/>
          <w:sz w:val="28"/>
          <w:szCs w:val="28"/>
        </w:rPr>
        <w:t>Методические указания</w:t>
      </w:r>
    </w:p>
    <w:p w:rsidR="00CB2834" w:rsidRDefault="00CB2834">
      <w:pPr>
        <w:shd w:val="clear" w:color="auto" w:fill="FFFFFF"/>
        <w:spacing w:line="326" w:lineRule="exact"/>
        <w:ind w:left="14" w:firstLine="278"/>
      </w:pPr>
      <w:r>
        <w:rPr>
          <w:color w:val="000000"/>
          <w:spacing w:val="-1"/>
          <w:sz w:val="28"/>
          <w:szCs w:val="28"/>
        </w:rPr>
        <w:t xml:space="preserve">В результате изучения вопроса студент должен знать следующие понятия: </w:t>
      </w:r>
      <w:r>
        <w:rPr>
          <w:color w:val="000000"/>
          <w:sz w:val="28"/>
          <w:szCs w:val="28"/>
        </w:rPr>
        <w:t>экономика, потребность, средства производства, факторы производства.</w:t>
      </w:r>
    </w:p>
    <w:p w:rsidR="00CB2834" w:rsidRDefault="00CB2834">
      <w:pPr>
        <w:shd w:val="clear" w:color="auto" w:fill="FFFFFF"/>
        <w:spacing w:line="317" w:lineRule="exact"/>
        <w:ind w:left="5" w:firstLine="418"/>
      </w:pPr>
      <w:r>
        <w:rPr>
          <w:color w:val="000000"/>
          <w:sz w:val="28"/>
          <w:szCs w:val="28"/>
        </w:rPr>
        <w:t xml:space="preserve">Экономическая деятельность ориентирована на создание благ, направленных на удовлетворение многообразных и постоянно растущих потребностей. Процесс создания людьми необходимых благ называется производством. Противоречия между ограниченными факторами производства, с помощью которых производятся экономические блага, и </w:t>
      </w:r>
      <w:r>
        <w:rPr>
          <w:color w:val="000000"/>
          <w:spacing w:val="-2"/>
          <w:sz w:val="28"/>
          <w:szCs w:val="28"/>
        </w:rPr>
        <w:t>неограниченными потребностями людей в этих благах - одна из  проблем</w:t>
      </w:r>
      <w:r>
        <w:rPr>
          <w:color w:val="000000"/>
          <w:spacing w:val="-2"/>
          <w:sz w:val="28"/>
          <w:szCs w:val="28"/>
          <w:vertAlign w:val="superscript"/>
        </w:rPr>
        <w:t>г</w:t>
      </w:r>
      <w:r>
        <w:rPr>
          <w:i/>
          <w:iCs/>
          <w:color w:val="000000"/>
          <w:spacing w:val="-2"/>
          <w:sz w:val="28"/>
          <w:szCs w:val="28"/>
        </w:rPr>
        <w:t xml:space="preserve">" </w:t>
      </w:r>
      <w:r>
        <w:rPr>
          <w:color w:val="000000"/>
          <w:sz w:val="28"/>
          <w:szCs w:val="28"/>
        </w:rPr>
        <w:t xml:space="preserve">экономического развития общества. Разрешение такого противоречия состоит в поиске ответов на 3 основных вопроса экономической </w:t>
      </w:r>
      <w:r>
        <w:rPr>
          <w:color w:val="000000"/>
          <w:spacing w:val="-1"/>
          <w:sz w:val="28"/>
          <w:szCs w:val="28"/>
        </w:rPr>
        <w:t>деятельности стоящих перед обществом.</w:t>
      </w:r>
    </w:p>
    <w:p w:rsidR="00CB2834" w:rsidRDefault="00CB2834">
      <w:pPr>
        <w:shd w:val="clear" w:color="auto" w:fill="FFFFFF"/>
        <w:spacing w:line="317" w:lineRule="exact"/>
        <w:ind w:left="10"/>
      </w:pPr>
      <w:r>
        <w:rPr>
          <w:color w:val="000000"/>
          <w:spacing w:val="-1"/>
          <w:sz w:val="28"/>
          <w:szCs w:val="28"/>
        </w:rPr>
        <w:t>Обществу приходится решать также проблему выбора варианта развития общественного производства.</w:t>
      </w:r>
    </w:p>
    <w:p w:rsidR="00CB2834" w:rsidRDefault="00CB2834">
      <w:pPr>
        <w:shd w:val="clear" w:color="auto" w:fill="FFFFFF"/>
        <w:spacing w:before="331" w:line="322" w:lineRule="exact"/>
        <w:ind w:right="518"/>
      </w:pPr>
      <w:r>
        <w:rPr>
          <w:color w:val="000000"/>
          <w:spacing w:val="-2"/>
          <w:sz w:val="28"/>
          <w:szCs w:val="28"/>
        </w:rPr>
        <w:t xml:space="preserve">При ответе на данный вопрос рекомендуется использовать следующую </w:t>
      </w:r>
      <w:r>
        <w:rPr>
          <w:color w:val="000000"/>
          <w:spacing w:val="-3"/>
          <w:sz w:val="28"/>
          <w:szCs w:val="28"/>
        </w:rPr>
        <w:t>литературу:</w:t>
      </w:r>
    </w:p>
    <w:p w:rsidR="00CB2834" w:rsidRDefault="00CB2834" w:rsidP="00CB2834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«Основы экономики» под редакцией Н.Н.Кожевникова;</w:t>
      </w:r>
    </w:p>
    <w:p w:rsidR="00CB2834" w:rsidRDefault="00CB2834" w:rsidP="00CB2834">
      <w:pPr>
        <w:numPr>
          <w:ilvl w:val="0"/>
          <w:numId w:val="2"/>
        </w:numPr>
        <w:shd w:val="clear" w:color="auto" w:fill="FFFFFF"/>
        <w:tabs>
          <w:tab w:val="left" w:pos="163"/>
        </w:tabs>
        <w:spacing w:before="34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«Экономическая теория» под редакцией В.Д. Катаева и др.</w:t>
      </w:r>
    </w:p>
    <w:p w:rsidR="00CB2834" w:rsidRDefault="00CB2834" w:rsidP="00427689">
      <w:pPr>
        <w:shd w:val="clear" w:color="auto" w:fill="FFFFFF"/>
        <w:tabs>
          <w:tab w:val="left" w:pos="163"/>
        </w:tabs>
        <w:spacing w:before="34"/>
        <w:rPr>
          <w:color w:val="000000"/>
          <w:sz w:val="28"/>
          <w:szCs w:val="28"/>
        </w:rPr>
      </w:pPr>
    </w:p>
    <w:p w:rsidR="00D815EA" w:rsidRDefault="00D815EA" w:rsidP="00427689">
      <w:pPr>
        <w:shd w:val="clear" w:color="auto" w:fill="FFFFFF"/>
        <w:spacing w:line="370" w:lineRule="exact"/>
        <w:ind w:left="1886" w:right="1742"/>
        <w:jc w:val="center"/>
        <w:rPr>
          <w:b/>
          <w:bCs/>
          <w:color w:val="000000"/>
          <w:spacing w:val="-13"/>
          <w:sz w:val="32"/>
          <w:szCs w:val="32"/>
        </w:rPr>
      </w:pPr>
    </w:p>
    <w:p w:rsidR="00427689" w:rsidRPr="004B0EAC" w:rsidRDefault="00427689" w:rsidP="00427689">
      <w:pPr>
        <w:shd w:val="clear" w:color="auto" w:fill="FFFFFF"/>
        <w:spacing w:line="370" w:lineRule="exact"/>
        <w:ind w:left="1886" w:right="1742"/>
        <w:jc w:val="center"/>
        <w:rPr>
          <w:b/>
          <w:bCs/>
          <w:color w:val="000000"/>
          <w:spacing w:val="-13"/>
          <w:sz w:val="32"/>
          <w:szCs w:val="32"/>
        </w:rPr>
      </w:pPr>
      <w:r w:rsidRPr="004B0EAC">
        <w:rPr>
          <w:b/>
          <w:bCs/>
          <w:color w:val="000000"/>
          <w:spacing w:val="-13"/>
          <w:sz w:val="32"/>
          <w:szCs w:val="32"/>
        </w:rPr>
        <w:t>Вариант №2</w:t>
      </w:r>
    </w:p>
    <w:p w:rsidR="00427689" w:rsidRPr="004B0EAC" w:rsidRDefault="00427689" w:rsidP="00427689">
      <w:pPr>
        <w:shd w:val="clear" w:color="auto" w:fill="FFFFFF"/>
        <w:spacing w:line="370" w:lineRule="exact"/>
        <w:ind w:left="1886" w:right="1742"/>
        <w:jc w:val="center"/>
        <w:rPr>
          <w:b/>
          <w:bCs/>
          <w:sz w:val="28"/>
          <w:szCs w:val="28"/>
        </w:rPr>
      </w:pPr>
      <w:r w:rsidRPr="004B0EAC">
        <w:rPr>
          <w:b/>
          <w:bCs/>
          <w:color w:val="000000"/>
          <w:spacing w:val="-13"/>
          <w:sz w:val="28"/>
          <w:szCs w:val="28"/>
        </w:rPr>
        <w:t xml:space="preserve"> </w:t>
      </w:r>
      <w:r w:rsidRPr="004B0EAC">
        <w:rPr>
          <w:b/>
          <w:bCs/>
          <w:color w:val="000000"/>
          <w:sz w:val="28"/>
          <w:szCs w:val="28"/>
        </w:rPr>
        <w:t>Возникновение, структура и функции рынка</w:t>
      </w:r>
    </w:p>
    <w:p w:rsidR="00427689" w:rsidRPr="004B0EAC" w:rsidRDefault="00427689" w:rsidP="00427689">
      <w:pPr>
        <w:shd w:val="clear" w:color="auto" w:fill="FFFFFF"/>
        <w:spacing w:before="374" w:line="317" w:lineRule="exact"/>
        <w:ind w:left="350"/>
        <w:rPr>
          <w:b/>
          <w:bCs/>
          <w:sz w:val="28"/>
          <w:szCs w:val="28"/>
        </w:rPr>
      </w:pPr>
      <w:r w:rsidRPr="004B0EAC">
        <w:rPr>
          <w:b/>
          <w:bCs/>
          <w:color w:val="000000"/>
          <w:spacing w:val="-1"/>
          <w:sz w:val="28"/>
          <w:szCs w:val="28"/>
        </w:rPr>
        <w:t>Методические указания</w:t>
      </w:r>
    </w:p>
    <w:p w:rsidR="00427689" w:rsidRDefault="00427689" w:rsidP="00427689">
      <w:pPr>
        <w:shd w:val="clear" w:color="auto" w:fill="FFFFFF"/>
        <w:spacing w:line="317" w:lineRule="exact"/>
        <w:ind w:left="67" w:firstLine="547"/>
      </w:pPr>
      <w:r>
        <w:rPr>
          <w:color w:val="000000"/>
          <w:spacing w:val="-1"/>
          <w:sz w:val="28"/>
          <w:szCs w:val="28"/>
        </w:rPr>
        <w:t xml:space="preserve">В результате изучения вопроса студент должен-знагь следующие понятия: история возникновения рынка, определение рынка как формы взаимоотношения </w:t>
      </w:r>
      <w:r>
        <w:rPr>
          <w:color w:val="000000"/>
          <w:sz w:val="28"/>
          <w:szCs w:val="28"/>
        </w:rPr>
        <w:t xml:space="preserve">между обособленными и самостоятельно принимающими решения </w:t>
      </w:r>
      <w:r>
        <w:rPr>
          <w:color w:val="000000"/>
          <w:spacing w:val="-1"/>
          <w:sz w:val="28"/>
          <w:szCs w:val="28"/>
        </w:rPr>
        <w:t>хозяйствующими субъектами.</w:t>
      </w:r>
    </w:p>
    <w:p w:rsidR="00427689" w:rsidRDefault="00427689" w:rsidP="00427689">
      <w:pPr>
        <w:shd w:val="clear" w:color="auto" w:fill="FFFFFF"/>
        <w:tabs>
          <w:tab w:val="left" w:leader="underscore" w:pos="398"/>
          <w:tab w:val="left" w:leader="underscore" w:pos="9638"/>
        </w:tabs>
        <w:spacing w:before="288" w:line="322" w:lineRule="exact"/>
      </w:pPr>
      <w:r>
        <w:tab/>
      </w:r>
      <w:r>
        <w:rPr>
          <w:color w:val="000000"/>
          <w:sz w:val="28"/>
          <w:szCs w:val="28"/>
        </w:rPr>
        <w:t>Выделяют различные критерии для классификации рынков. Например:</w:t>
      </w:r>
      <w:r>
        <w:rPr>
          <w:color w:val="000000"/>
          <w:sz w:val="28"/>
          <w:szCs w:val="28"/>
        </w:rPr>
        <w:tab/>
      </w:r>
    </w:p>
    <w:p w:rsidR="00427689" w:rsidRDefault="00427689" w:rsidP="00427689">
      <w:pPr>
        <w:shd w:val="clear" w:color="auto" w:fill="FFFFFF"/>
        <w:spacing w:line="322" w:lineRule="exact"/>
        <w:ind w:left="77"/>
      </w:pPr>
      <w:r>
        <w:rPr>
          <w:color w:val="000000"/>
          <w:sz w:val="28"/>
          <w:szCs w:val="28"/>
        </w:rPr>
        <w:t xml:space="preserve">географическое положение, характер продаж и т.д.. Рыночные отношения </w:t>
      </w:r>
      <w:r>
        <w:rPr>
          <w:color w:val="000000"/>
          <w:spacing w:val="-1"/>
          <w:sz w:val="28"/>
          <w:szCs w:val="28"/>
        </w:rPr>
        <w:t>оказывают огромное влияние на все стороны хозяйственной деятельности, а именно информационное, регулирующее, интегрирующие, стимулирующие и санирующее.</w:t>
      </w:r>
    </w:p>
    <w:p w:rsidR="00427689" w:rsidRDefault="00427689" w:rsidP="00427689">
      <w:pPr>
        <w:shd w:val="clear" w:color="auto" w:fill="FFFFFF"/>
        <w:spacing w:before="307" w:line="317" w:lineRule="exact"/>
        <w:ind w:left="72"/>
      </w:pPr>
      <w:r>
        <w:rPr>
          <w:color w:val="000000"/>
          <w:spacing w:val="-1"/>
          <w:sz w:val="28"/>
          <w:szCs w:val="28"/>
        </w:rPr>
        <w:t>При ответе на данный вопрос рекомендуется использовать следующую литературу:</w:t>
      </w:r>
    </w:p>
    <w:p w:rsidR="00427689" w:rsidRDefault="00427689" w:rsidP="00427689">
      <w:pPr>
        <w:numPr>
          <w:ilvl w:val="0"/>
          <w:numId w:val="3"/>
        </w:numPr>
        <w:shd w:val="clear" w:color="auto" w:fill="FFFFFF"/>
        <w:tabs>
          <w:tab w:val="left" w:pos="230"/>
        </w:tabs>
        <w:spacing w:line="317" w:lineRule="exact"/>
        <w:ind w:left="72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Райзберг Б.А., « Учебный экономический словарь»;</w:t>
      </w:r>
    </w:p>
    <w:p w:rsidR="00427689" w:rsidRDefault="00427689" w:rsidP="00427689">
      <w:pPr>
        <w:numPr>
          <w:ilvl w:val="0"/>
          <w:numId w:val="3"/>
        </w:numPr>
        <w:shd w:val="clear" w:color="auto" w:fill="FFFFFF"/>
        <w:tabs>
          <w:tab w:val="left" w:pos="230"/>
        </w:tabs>
        <w:spacing w:line="317" w:lineRule="exact"/>
        <w:ind w:left="72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Автономов </w:t>
      </w:r>
      <w:r>
        <w:rPr>
          <w:color w:val="000000"/>
          <w:spacing w:val="-1"/>
          <w:sz w:val="28"/>
          <w:szCs w:val="28"/>
          <w:lang w:val="en-US"/>
        </w:rPr>
        <w:t>B</w:t>
      </w:r>
      <w:r w:rsidRPr="00CB2834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  <w:lang w:val="en-US"/>
        </w:rPr>
        <w:t>C</w:t>
      </w:r>
      <w:r w:rsidRPr="00CB2834">
        <w:rPr>
          <w:color w:val="000000"/>
          <w:spacing w:val="-1"/>
          <w:sz w:val="28"/>
          <w:szCs w:val="28"/>
        </w:rPr>
        <w:t xml:space="preserve">., </w:t>
      </w:r>
      <w:r>
        <w:rPr>
          <w:color w:val="000000"/>
          <w:spacing w:val="-1"/>
          <w:sz w:val="28"/>
          <w:szCs w:val="28"/>
        </w:rPr>
        <w:t>« Введение в экономику»;</w:t>
      </w:r>
    </w:p>
    <w:p w:rsidR="00427689" w:rsidRDefault="00427689" w:rsidP="00427689">
      <w:pPr>
        <w:numPr>
          <w:ilvl w:val="0"/>
          <w:numId w:val="3"/>
        </w:numPr>
        <w:shd w:val="clear" w:color="auto" w:fill="FFFFFF"/>
        <w:tabs>
          <w:tab w:val="left" w:pos="230"/>
        </w:tabs>
        <w:spacing w:line="317" w:lineRule="exact"/>
        <w:ind w:left="72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Черняк В.В., « Экономика» и др.</w:t>
      </w:r>
    </w:p>
    <w:p w:rsidR="00CB2834" w:rsidRDefault="00CB2834" w:rsidP="00CB2834">
      <w:pPr>
        <w:numPr>
          <w:ilvl w:val="0"/>
          <w:numId w:val="3"/>
        </w:numPr>
        <w:shd w:val="clear" w:color="auto" w:fill="FFFFFF"/>
        <w:tabs>
          <w:tab w:val="left" w:pos="230"/>
        </w:tabs>
        <w:spacing w:line="317" w:lineRule="exact"/>
        <w:ind w:left="72"/>
        <w:rPr>
          <w:color w:val="000000"/>
          <w:sz w:val="28"/>
          <w:szCs w:val="28"/>
        </w:rPr>
        <w:sectPr w:rsidR="00CB2834">
          <w:pgSz w:w="11909" w:h="16834"/>
          <w:pgMar w:top="1440" w:right="1107" w:bottom="720" w:left="631" w:header="720" w:footer="720" w:gutter="0"/>
          <w:cols w:space="60"/>
          <w:noEndnote/>
        </w:sectPr>
      </w:pPr>
    </w:p>
    <w:p w:rsidR="00630F92" w:rsidRPr="004B0EAC" w:rsidRDefault="00CB2834">
      <w:pPr>
        <w:shd w:val="clear" w:color="auto" w:fill="FFFFFF"/>
        <w:spacing w:line="365" w:lineRule="exact"/>
        <w:ind w:left="2232" w:right="2194"/>
        <w:jc w:val="center"/>
        <w:rPr>
          <w:b/>
          <w:bCs/>
          <w:color w:val="000000"/>
          <w:spacing w:val="-4"/>
          <w:sz w:val="32"/>
          <w:szCs w:val="32"/>
        </w:rPr>
      </w:pPr>
      <w:r w:rsidRPr="004B0EAC">
        <w:rPr>
          <w:b/>
          <w:bCs/>
          <w:color w:val="000000"/>
          <w:spacing w:val="-4"/>
          <w:sz w:val="32"/>
          <w:szCs w:val="32"/>
        </w:rPr>
        <w:t xml:space="preserve">Вариант </w:t>
      </w:r>
      <w:r w:rsidR="00630F92" w:rsidRPr="004B0EAC">
        <w:rPr>
          <w:b/>
          <w:bCs/>
          <w:color w:val="000000"/>
          <w:spacing w:val="-4"/>
          <w:sz w:val="32"/>
          <w:szCs w:val="32"/>
        </w:rPr>
        <w:t xml:space="preserve"> </w:t>
      </w:r>
      <w:r w:rsidRPr="004B0EAC">
        <w:rPr>
          <w:b/>
          <w:bCs/>
          <w:color w:val="000000"/>
          <w:spacing w:val="-4"/>
          <w:sz w:val="32"/>
          <w:szCs w:val="32"/>
        </w:rPr>
        <w:t>№3</w:t>
      </w:r>
      <w:r w:rsidR="00630F92" w:rsidRPr="004B0EAC">
        <w:rPr>
          <w:b/>
          <w:bCs/>
          <w:color w:val="000000"/>
          <w:spacing w:val="-4"/>
          <w:sz w:val="32"/>
          <w:szCs w:val="32"/>
        </w:rPr>
        <w:t xml:space="preserve">  </w:t>
      </w:r>
    </w:p>
    <w:p w:rsidR="00CB2834" w:rsidRPr="004B0EAC" w:rsidRDefault="00CB2834">
      <w:pPr>
        <w:shd w:val="clear" w:color="auto" w:fill="FFFFFF"/>
        <w:spacing w:line="365" w:lineRule="exact"/>
        <w:ind w:left="2232" w:right="2194"/>
        <w:jc w:val="center"/>
        <w:rPr>
          <w:b/>
          <w:bCs/>
          <w:color w:val="000000"/>
          <w:spacing w:val="8"/>
          <w:sz w:val="28"/>
          <w:szCs w:val="28"/>
        </w:rPr>
      </w:pPr>
      <w:r w:rsidRPr="004B0EAC">
        <w:rPr>
          <w:b/>
          <w:bCs/>
          <w:color w:val="000000"/>
          <w:spacing w:val="-4"/>
          <w:sz w:val="28"/>
          <w:szCs w:val="28"/>
        </w:rPr>
        <w:t xml:space="preserve"> </w:t>
      </w:r>
      <w:r w:rsidRPr="004B0EAC">
        <w:rPr>
          <w:b/>
          <w:bCs/>
          <w:color w:val="000000"/>
          <w:spacing w:val="8"/>
          <w:sz w:val="28"/>
          <w:szCs w:val="28"/>
        </w:rPr>
        <w:t>Механизм рыночного ценообразования</w:t>
      </w:r>
    </w:p>
    <w:p w:rsidR="00630F92" w:rsidRPr="004B0EAC" w:rsidRDefault="00630F92">
      <w:pPr>
        <w:shd w:val="clear" w:color="auto" w:fill="FFFFFF"/>
        <w:spacing w:line="365" w:lineRule="exact"/>
        <w:ind w:left="2232" w:right="2194"/>
        <w:jc w:val="center"/>
        <w:rPr>
          <w:b/>
          <w:bCs/>
          <w:sz w:val="28"/>
          <w:szCs w:val="28"/>
        </w:rPr>
      </w:pPr>
    </w:p>
    <w:p w:rsidR="00CB2834" w:rsidRPr="004B0EAC" w:rsidRDefault="00CB2834">
      <w:pPr>
        <w:shd w:val="clear" w:color="auto" w:fill="FFFFFF"/>
        <w:spacing w:before="336"/>
        <w:ind w:left="5"/>
        <w:rPr>
          <w:b/>
          <w:bCs/>
          <w:sz w:val="28"/>
          <w:szCs w:val="28"/>
        </w:rPr>
      </w:pPr>
      <w:r w:rsidRPr="004B0EAC">
        <w:rPr>
          <w:b/>
          <w:bCs/>
          <w:color w:val="000000"/>
          <w:spacing w:val="-1"/>
          <w:sz w:val="28"/>
          <w:szCs w:val="28"/>
        </w:rPr>
        <w:t>Методические указания</w:t>
      </w:r>
    </w:p>
    <w:p w:rsidR="00CB2834" w:rsidRDefault="00CB2834">
      <w:pPr>
        <w:shd w:val="clear" w:color="auto" w:fill="FFFFFF"/>
        <w:spacing w:before="312" w:line="322" w:lineRule="exact"/>
        <w:ind w:firstLine="341"/>
      </w:pPr>
      <w:r>
        <w:rPr>
          <w:color w:val="000000"/>
          <w:sz w:val="28"/>
          <w:szCs w:val="28"/>
        </w:rPr>
        <w:t xml:space="preserve">В результате изучения вопроса студент должен знать, что спрос и предложение, </w:t>
      </w:r>
      <w:r>
        <w:rPr>
          <w:color w:val="000000"/>
          <w:spacing w:val="-1"/>
          <w:sz w:val="28"/>
          <w:szCs w:val="28"/>
        </w:rPr>
        <w:t xml:space="preserve">как экономические категории, оказывают преобладающее влияние на формирование </w:t>
      </w:r>
      <w:r>
        <w:rPr>
          <w:color w:val="000000"/>
          <w:sz w:val="28"/>
          <w:szCs w:val="28"/>
        </w:rPr>
        <w:t xml:space="preserve">цены. Степень изменения спроса в ответ на изменение цен характеризует </w:t>
      </w:r>
      <w:r>
        <w:rPr>
          <w:color w:val="000000"/>
          <w:spacing w:val="-1"/>
          <w:sz w:val="28"/>
          <w:szCs w:val="28"/>
        </w:rPr>
        <w:t xml:space="preserve">эластичность спроса. Степень изменения объема предложения в ответ на изменение </w:t>
      </w:r>
      <w:r>
        <w:rPr>
          <w:color w:val="000000"/>
          <w:sz w:val="28"/>
          <w:szCs w:val="28"/>
        </w:rPr>
        <w:t>цены характеризует эластичность предложения. Если объем предложения равен объему спроса, то можно говорить о существовании равновесной цены.</w:t>
      </w:r>
    </w:p>
    <w:p w:rsidR="00CB2834" w:rsidRDefault="00CB2834">
      <w:pPr>
        <w:shd w:val="clear" w:color="auto" w:fill="FFFFFF"/>
        <w:spacing w:before="302" w:line="322" w:lineRule="exact"/>
        <w:ind w:left="139"/>
      </w:pPr>
      <w:r>
        <w:rPr>
          <w:color w:val="000000"/>
          <w:spacing w:val="-1"/>
          <w:sz w:val="28"/>
          <w:szCs w:val="28"/>
        </w:rPr>
        <w:t>При ответе на данный вопрос рекомендуется использовать следующую литературу:</w:t>
      </w:r>
    </w:p>
    <w:p w:rsidR="00CB2834" w:rsidRDefault="00CB2834">
      <w:pPr>
        <w:shd w:val="clear" w:color="auto" w:fill="FFFFFF"/>
        <w:tabs>
          <w:tab w:val="left" w:pos="158"/>
        </w:tabs>
        <w:spacing w:line="322" w:lineRule="exact"/>
        <w:ind w:left="10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Райзберг Б.А.,   « Экономический словарь»;</w:t>
      </w:r>
    </w:p>
    <w:p w:rsidR="00CB2834" w:rsidRDefault="00CB2834" w:rsidP="00CB2834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Рябикина А.А., «Основы микроэкономики»;</w:t>
      </w:r>
    </w:p>
    <w:p w:rsidR="00CB2834" w:rsidRDefault="00CB2834" w:rsidP="00CB2834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« Экономическая теория» под редакцией В.Д. Катаева;</w:t>
      </w:r>
    </w:p>
    <w:p w:rsidR="00CB2834" w:rsidRPr="00427689" w:rsidRDefault="00CB2834" w:rsidP="00427689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« Основы экономики» под редакцией Н.Н Кожевникова </w:t>
      </w:r>
    </w:p>
    <w:p w:rsidR="00427689" w:rsidRDefault="00427689" w:rsidP="00427689">
      <w:pPr>
        <w:shd w:val="clear" w:color="auto" w:fill="FFFFFF"/>
        <w:tabs>
          <w:tab w:val="left" w:pos="163"/>
        </w:tabs>
        <w:spacing w:line="322" w:lineRule="exact"/>
        <w:rPr>
          <w:color w:val="000000"/>
          <w:spacing w:val="-1"/>
          <w:sz w:val="28"/>
          <w:szCs w:val="28"/>
        </w:rPr>
      </w:pPr>
    </w:p>
    <w:p w:rsidR="00427689" w:rsidRDefault="00427689" w:rsidP="00427689">
      <w:pPr>
        <w:shd w:val="clear" w:color="auto" w:fill="FFFFFF"/>
        <w:spacing w:line="331" w:lineRule="exact"/>
        <w:jc w:val="center"/>
        <w:rPr>
          <w:b/>
          <w:bCs/>
          <w:color w:val="000000"/>
          <w:spacing w:val="-2"/>
          <w:sz w:val="32"/>
          <w:szCs w:val="32"/>
        </w:rPr>
      </w:pPr>
    </w:p>
    <w:p w:rsidR="00427689" w:rsidRDefault="00427689" w:rsidP="00427689">
      <w:pPr>
        <w:shd w:val="clear" w:color="auto" w:fill="FFFFFF"/>
        <w:spacing w:line="331" w:lineRule="exact"/>
        <w:jc w:val="center"/>
        <w:rPr>
          <w:b/>
          <w:bCs/>
          <w:color w:val="000000"/>
          <w:spacing w:val="-2"/>
          <w:sz w:val="32"/>
          <w:szCs w:val="32"/>
        </w:rPr>
      </w:pPr>
    </w:p>
    <w:p w:rsidR="00427689" w:rsidRPr="004B0EAC" w:rsidRDefault="00427689" w:rsidP="00427689">
      <w:pPr>
        <w:shd w:val="clear" w:color="auto" w:fill="FFFFFF"/>
        <w:spacing w:line="331" w:lineRule="exact"/>
        <w:jc w:val="center"/>
        <w:rPr>
          <w:b/>
          <w:bCs/>
          <w:color w:val="000000"/>
          <w:spacing w:val="-2"/>
          <w:sz w:val="32"/>
          <w:szCs w:val="32"/>
        </w:rPr>
      </w:pPr>
      <w:r w:rsidRPr="004B0EAC">
        <w:rPr>
          <w:b/>
          <w:bCs/>
          <w:color w:val="000000"/>
          <w:spacing w:val="-2"/>
          <w:sz w:val="32"/>
          <w:szCs w:val="32"/>
        </w:rPr>
        <w:t>Вариант № 4</w:t>
      </w:r>
    </w:p>
    <w:p w:rsidR="00427689" w:rsidRPr="004B0EAC" w:rsidRDefault="00427689" w:rsidP="00427689">
      <w:pPr>
        <w:shd w:val="clear" w:color="auto" w:fill="FFFFFF"/>
        <w:spacing w:line="331" w:lineRule="exact"/>
        <w:ind w:left="293" w:firstLine="558"/>
        <w:jc w:val="center"/>
        <w:rPr>
          <w:b/>
          <w:bCs/>
        </w:rPr>
      </w:pPr>
      <w:r w:rsidRPr="004B0EAC">
        <w:rPr>
          <w:b/>
          <w:bCs/>
          <w:color w:val="000000"/>
          <w:spacing w:val="2"/>
          <w:sz w:val="28"/>
          <w:szCs w:val="28"/>
        </w:rPr>
        <w:t>Основные экономические показатели  деятельности предприятия</w:t>
      </w:r>
    </w:p>
    <w:p w:rsidR="00427689" w:rsidRPr="004B0EAC" w:rsidRDefault="00427689" w:rsidP="00427689">
      <w:pPr>
        <w:shd w:val="clear" w:color="auto" w:fill="FFFFFF"/>
        <w:spacing w:before="341"/>
        <w:ind w:left="302"/>
        <w:rPr>
          <w:b/>
          <w:bCs/>
        </w:rPr>
      </w:pPr>
      <w:r w:rsidRPr="004B0EAC">
        <w:rPr>
          <w:b/>
          <w:bCs/>
          <w:color w:val="000000"/>
          <w:spacing w:val="-1"/>
          <w:sz w:val="28"/>
          <w:szCs w:val="28"/>
        </w:rPr>
        <w:t>Методические указания</w:t>
      </w:r>
    </w:p>
    <w:p w:rsidR="00427689" w:rsidRDefault="00427689" w:rsidP="00427689">
      <w:pPr>
        <w:shd w:val="clear" w:color="auto" w:fill="FFFFFF"/>
        <w:spacing w:before="235"/>
        <w:ind w:left="797"/>
      </w:pPr>
      <w:r>
        <w:rPr>
          <w:color w:val="000000"/>
          <w:sz w:val="28"/>
          <w:szCs w:val="28"/>
        </w:rPr>
        <w:t>В результате изучение данного вопроса студент должен знать</w:t>
      </w:r>
    </w:p>
    <w:p w:rsidR="00427689" w:rsidRDefault="00427689" w:rsidP="00427689">
      <w:pPr>
        <w:shd w:val="clear" w:color="auto" w:fill="FFFFFF"/>
        <w:spacing w:before="62" w:line="254" w:lineRule="exact"/>
        <w:ind w:left="682" w:right="538" w:hanging="154"/>
      </w:pPr>
      <w:r>
        <w:rPr>
          <w:color w:val="000000"/>
          <w:spacing w:val="-4"/>
          <w:sz w:val="28"/>
          <w:szCs w:val="28"/>
        </w:rPr>
        <w:t xml:space="preserve">понятия: </w:t>
      </w:r>
      <w:r>
        <w:rPr>
          <w:color w:val="000000"/>
          <w:spacing w:val="-2"/>
          <w:sz w:val="28"/>
          <w:szCs w:val="28"/>
        </w:rPr>
        <w:t>объем производства, валовой доход, выручка, затраты, прибыль.</w:t>
      </w:r>
    </w:p>
    <w:p w:rsidR="00427689" w:rsidRDefault="00427689" w:rsidP="00427689">
      <w:pPr>
        <w:shd w:val="clear" w:color="auto" w:fill="FFFFFF"/>
        <w:spacing w:before="245" w:line="322" w:lineRule="exact"/>
        <w:ind w:firstLine="1109"/>
      </w:pPr>
      <w:r>
        <w:rPr>
          <w:color w:val="000000"/>
          <w:spacing w:val="-1"/>
          <w:sz w:val="28"/>
          <w:szCs w:val="28"/>
        </w:rPr>
        <w:t xml:space="preserve">Статьи бухгалтерских издержек - это статьи затрат, образующих себестоимости продукции. Для анализа обобщенной оценки хозяйственной </w:t>
      </w:r>
      <w:r>
        <w:rPr>
          <w:color w:val="000000"/>
          <w:sz w:val="28"/>
          <w:szCs w:val="28"/>
        </w:rPr>
        <w:t>деятельности предприятия используют такой показатель, как рентабельность. Для осуществления успешной деятельности предприятия предприниматель не должен забывать «золотые правила» в отношении</w:t>
      </w:r>
    </w:p>
    <w:p w:rsidR="00427689" w:rsidRDefault="00427689" w:rsidP="00427689">
      <w:pPr>
        <w:shd w:val="clear" w:color="auto" w:fill="FFFFFF"/>
        <w:ind w:left="34"/>
      </w:pPr>
      <w:r>
        <w:rPr>
          <w:color w:val="000000"/>
          <w:spacing w:val="-2"/>
          <w:sz w:val="28"/>
          <w:szCs w:val="28"/>
        </w:rPr>
        <w:t>использования капитала.</w:t>
      </w:r>
    </w:p>
    <w:p w:rsidR="00427689" w:rsidRDefault="00427689" w:rsidP="00427689">
      <w:pPr>
        <w:shd w:val="clear" w:color="auto" w:fill="FFFFFF"/>
        <w:spacing w:before="14"/>
        <w:ind w:left="19"/>
      </w:pPr>
    </w:p>
    <w:p w:rsidR="00427689" w:rsidRDefault="00427689" w:rsidP="00427689">
      <w:pPr>
        <w:shd w:val="clear" w:color="auto" w:fill="FFFFFF"/>
        <w:tabs>
          <w:tab w:val="left" w:pos="163"/>
        </w:tabs>
        <w:spacing w:line="322" w:lineRule="exact"/>
        <w:rPr>
          <w:color w:val="000000"/>
          <w:sz w:val="28"/>
          <w:szCs w:val="28"/>
        </w:rPr>
        <w:sectPr w:rsidR="00427689">
          <w:pgSz w:w="11909" w:h="16834"/>
          <w:pgMar w:top="1440" w:right="735" w:bottom="720" w:left="1023" w:header="720" w:footer="720" w:gutter="0"/>
          <w:cols w:space="60"/>
          <w:noEndnote/>
        </w:sectPr>
      </w:pPr>
    </w:p>
    <w:p w:rsidR="00427689" w:rsidRPr="004B0EAC" w:rsidRDefault="00427689" w:rsidP="00427689">
      <w:pPr>
        <w:shd w:val="clear" w:color="auto" w:fill="FFFFFF"/>
        <w:ind w:left="24"/>
        <w:jc w:val="center"/>
        <w:rPr>
          <w:sz w:val="32"/>
          <w:szCs w:val="32"/>
        </w:rPr>
      </w:pPr>
      <w:r w:rsidRPr="004B0EAC">
        <w:rPr>
          <w:b/>
          <w:bCs/>
          <w:color w:val="000000"/>
          <w:spacing w:val="-1"/>
          <w:sz w:val="32"/>
          <w:szCs w:val="32"/>
        </w:rPr>
        <w:t>Вариант №</w:t>
      </w:r>
      <w:r w:rsidR="00027BF5">
        <w:rPr>
          <w:b/>
          <w:bCs/>
          <w:color w:val="000000"/>
          <w:spacing w:val="-1"/>
          <w:sz w:val="32"/>
          <w:szCs w:val="32"/>
        </w:rPr>
        <w:t xml:space="preserve"> </w:t>
      </w:r>
      <w:r w:rsidRPr="004B0EAC">
        <w:rPr>
          <w:b/>
          <w:bCs/>
          <w:color w:val="000000"/>
          <w:spacing w:val="-1"/>
          <w:sz w:val="32"/>
          <w:szCs w:val="32"/>
        </w:rPr>
        <w:t>5</w:t>
      </w:r>
    </w:p>
    <w:p w:rsidR="00427689" w:rsidRPr="004B0EAC" w:rsidRDefault="00427689" w:rsidP="00427689">
      <w:pPr>
        <w:shd w:val="clear" w:color="auto" w:fill="FFFFFF"/>
        <w:spacing w:before="269"/>
        <w:ind w:left="24"/>
        <w:jc w:val="center"/>
        <w:rPr>
          <w:b/>
          <w:bCs/>
        </w:rPr>
      </w:pPr>
      <w:r w:rsidRPr="004B0EAC">
        <w:rPr>
          <w:b/>
          <w:bCs/>
          <w:color w:val="000000"/>
          <w:spacing w:val="2"/>
          <w:sz w:val="34"/>
          <w:szCs w:val="34"/>
        </w:rPr>
        <w:t>Формы и системы оплаты труда</w:t>
      </w:r>
    </w:p>
    <w:p w:rsidR="00427689" w:rsidRPr="004B0EAC" w:rsidRDefault="00427689" w:rsidP="00427689">
      <w:pPr>
        <w:shd w:val="clear" w:color="auto" w:fill="FFFFFF"/>
        <w:spacing w:before="259" w:line="274" w:lineRule="exact"/>
        <w:ind w:left="19"/>
        <w:rPr>
          <w:b/>
          <w:bCs/>
          <w:sz w:val="28"/>
          <w:szCs w:val="28"/>
        </w:rPr>
      </w:pPr>
      <w:r w:rsidRPr="004B0EAC">
        <w:rPr>
          <w:b/>
          <w:bCs/>
          <w:color w:val="000000"/>
          <w:spacing w:val="-1"/>
          <w:sz w:val="28"/>
          <w:szCs w:val="28"/>
        </w:rPr>
        <w:t>Методические указания</w:t>
      </w:r>
    </w:p>
    <w:p w:rsidR="00427689" w:rsidRPr="004B0EAC" w:rsidRDefault="00427689" w:rsidP="00427689">
      <w:pPr>
        <w:shd w:val="clear" w:color="auto" w:fill="FFFFFF"/>
        <w:spacing w:line="274" w:lineRule="exact"/>
        <w:jc w:val="both"/>
        <w:rPr>
          <w:sz w:val="28"/>
          <w:szCs w:val="28"/>
        </w:rPr>
      </w:pPr>
      <w:r w:rsidRPr="004B0EAC">
        <w:rPr>
          <w:color w:val="000000"/>
          <w:spacing w:val="4"/>
          <w:sz w:val="28"/>
          <w:szCs w:val="28"/>
        </w:rPr>
        <w:t xml:space="preserve">В результате изучения данного вопроса студенты должны знать отличия реальной </w:t>
      </w:r>
      <w:r w:rsidRPr="004B0EAC">
        <w:rPr>
          <w:color w:val="000000"/>
          <w:sz w:val="28"/>
          <w:szCs w:val="28"/>
        </w:rPr>
        <w:t xml:space="preserve">заработной платы от номинальной. В соответствии с Кодексом законов о труде и частью </w:t>
      </w:r>
      <w:r w:rsidRPr="004B0EAC">
        <w:rPr>
          <w:color w:val="000000"/>
          <w:spacing w:val="-1"/>
          <w:sz w:val="28"/>
          <w:szCs w:val="28"/>
        </w:rPr>
        <w:t xml:space="preserve">первой Гражданского кодекса России предприятия и организации любой организационно-правовой формы самостоятельно устанавливают формы, системы и размеры оплаты труда. В практике организации заработной платы применяются, как правило, несколько уровней тарифных ставок. Распространены следующие системы оплаты труда: повременная, </w:t>
      </w:r>
      <w:r w:rsidRPr="004B0EAC">
        <w:rPr>
          <w:color w:val="000000"/>
          <w:spacing w:val="3"/>
          <w:sz w:val="28"/>
          <w:szCs w:val="28"/>
        </w:rPr>
        <w:t xml:space="preserve">повременно-премиальная, сдельно-прогрессивная, сдельно-премиальная, косвенная </w:t>
      </w:r>
      <w:r w:rsidRPr="004B0EAC">
        <w:rPr>
          <w:color w:val="000000"/>
          <w:sz w:val="28"/>
          <w:szCs w:val="28"/>
        </w:rPr>
        <w:t xml:space="preserve">сдельная. Среди форм оплаты выделяют индивидуальные и коллективные формы. </w:t>
      </w:r>
      <w:r w:rsidRPr="004B0EAC">
        <w:rPr>
          <w:color w:val="000000"/>
          <w:spacing w:val="1"/>
          <w:sz w:val="28"/>
          <w:szCs w:val="28"/>
        </w:rPr>
        <w:t xml:space="preserve">При ответе на данный вопрос рекомендуется использовать «Основы экономики» под </w:t>
      </w:r>
      <w:r w:rsidRPr="004B0EAC">
        <w:rPr>
          <w:color w:val="000000"/>
          <w:sz w:val="28"/>
          <w:szCs w:val="28"/>
        </w:rPr>
        <w:t xml:space="preserve">редакцией Н.Н. Кожевникова, «Основы экономики» под редакцией Б.И. Табачникаса и </w:t>
      </w:r>
      <w:r w:rsidRPr="004B0EAC">
        <w:rPr>
          <w:color w:val="000000"/>
          <w:spacing w:val="-1"/>
          <w:sz w:val="28"/>
          <w:szCs w:val="28"/>
        </w:rPr>
        <w:t>другой литературой.</w:t>
      </w:r>
    </w:p>
    <w:p w:rsidR="00CB2834" w:rsidRDefault="00CB2834" w:rsidP="00427689">
      <w:pPr>
        <w:shd w:val="clear" w:color="auto" w:fill="FFFFFF"/>
        <w:spacing w:line="331" w:lineRule="exact"/>
        <w:jc w:val="center"/>
        <w:rPr>
          <w:b/>
          <w:bCs/>
          <w:color w:val="000000"/>
          <w:spacing w:val="-2"/>
          <w:sz w:val="32"/>
          <w:szCs w:val="32"/>
        </w:rPr>
      </w:pPr>
    </w:p>
    <w:p w:rsidR="00427689" w:rsidRDefault="00427689" w:rsidP="00427689">
      <w:pPr>
        <w:shd w:val="clear" w:color="auto" w:fill="FFFFFF"/>
        <w:spacing w:line="331" w:lineRule="exact"/>
        <w:jc w:val="center"/>
        <w:rPr>
          <w:b/>
          <w:bCs/>
          <w:color w:val="000000"/>
          <w:spacing w:val="-2"/>
          <w:sz w:val="32"/>
          <w:szCs w:val="32"/>
        </w:rPr>
      </w:pPr>
    </w:p>
    <w:p w:rsidR="00427689" w:rsidRDefault="00427689" w:rsidP="00427689">
      <w:pPr>
        <w:shd w:val="clear" w:color="auto" w:fill="FFFFFF"/>
        <w:spacing w:line="331" w:lineRule="exact"/>
        <w:jc w:val="center"/>
        <w:rPr>
          <w:b/>
          <w:bCs/>
          <w:color w:val="000000"/>
          <w:spacing w:val="-2"/>
          <w:sz w:val="32"/>
          <w:szCs w:val="32"/>
        </w:rPr>
      </w:pPr>
    </w:p>
    <w:p w:rsidR="00427689" w:rsidRDefault="00427689" w:rsidP="00427689">
      <w:pPr>
        <w:shd w:val="clear" w:color="auto" w:fill="FFFFFF"/>
        <w:spacing w:line="331" w:lineRule="exact"/>
        <w:jc w:val="center"/>
        <w:rPr>
          <w:b/>
          <w:bCs/>
          <w:color w:val="000000"/>
          <w:spacing w:val="-2"/>
          <w:sz w:val="32"/>
          <w:szCs w:val="32"/>
        </w:rPr>
      </w:pPr>
    </w:p>
    <w:p w:rsidR="00427689" w:rsidRPr="004B0EAC" w:rsidRDefault="00427689" w:rsidP="00427689">
      <w:pPr>
        <w:shd w:val="clear" w:color="auto" w:fill="FFFFFF"/>
        <w:ind w:left="19"/>
        <w:jc w:val="center"/>
        <w:rPr>
          <w:b/>
          <w:bCs/>
          <w:sz w:val="32"/>
          <w:szCs w:val="32"/>
        </w:rPr>
      </w:pPr>
      <w:r w:rsidRPr="004B0EAC">
        <w:rPr>
          <w:b/>
          <w:bCs/>
          <w:color w:val="000000"/>
          <w:spacing w:val="-3"/>
          <w:sz w:val="32"/>
          <w:szCs w:val="32"/>
        </w:rPr>
        <w:t>Вариант №</w:t>
      </w:r>
      <w:r w:rsidR="00027BF5">
        <w:rPr>
          <w:b/>
          <w:bCs/>
          <w:color w:val="000000"/>
          <w:spacing w:val="-3"/>
          <w:sz w:val="32"/>
          <w:szCs w:val="32"/>
        </w:rPr>
        <w:t xml:space="preserve"> </w:t>
      </w:r>
      <w:r w:rsidRPr="004B0EAC">
        <w:rPr>
          <w:b/>
          <w:bCs/>
          <w:color w:val="000000"/>
          <w:spacing w:val="-3"/>
          <w:sz w:val="32"/>
          <w:szCs w:val="32"/>
        </w:rPr>
        <w:t>6</w:t>
      </w:r>
    </w:p>
    <w:p w:rsidR="00427689" w:rsidRPr="004B0EAC" w:rsidRDefault="00427689" w:rsidP="00427689">
      <w:pPr>
        <w:shd w:val="clear" w:color="auto" w:fill="FFFFFF"/>
        <w:spacing w:before="259"/>
        <w:ind w:left="14"/>
        <w:jc w:val="center"/>
        <w:rPr>
          <w:b/>
          <w:bCs/>
        </w:rPr>
      </w:pPr>
      <w:r w:rsidRPr="004B0EAC">
        <w:rPr>
          <w:b/>
          <w:bCs/>
          <w:color w:val="000000"/>
          <w:spacing w:val="8"/>
          <w:sz w:val="32"/>
          <w:szCs w:val="32"/>
        </w:rPr>
        <w:t>Налогообложение в Российской Федерации</w:t>
      </w:r>
    </w:p>
    <w:p w:rsidR="00427689" w:rsidRPr="004B0EAC" w:rsidRDefault="00427689" w:rsidP="00427689">
      <w:pPr>
        <w:shd w:val="clear" w:color="auto" w:fill="FFFFFF"/>
        <w:spacing w:before="269"/>
        <w:ind w:left="24"/>
        <w:rPr>
          <w:b/>
          <w:bCs/>
          <w:sz w:val="28"/>
          <w:szCs w:val="28"/>
        </w:rPr>
      </w:pPr>
      <w:r w:rsidRPr="004B0EAC">
        <w:rPr>
          <w:b/>
          <w:bCs/>
          <w:color w:val="000000"/>
          <w:spacing w:val="-2"/>
          <w:sz w:val="28"/>
          <w:szCs w:val="28"/>
        </w:rPr>
        <w:t>Методические указания</w:t>
      </w:r>
    </w:p>
    <w:p w:rsidR="00427689" w:rsidRPr="004B0EAC" w:rsidRDefault="00427689" w:rsidP="00427689">
      <w:pPr>
        <w:shd w:val="clear" w:color="auto" w:fill="FFFFFF"/>
        <w:spacing w:before="274" w:line="269" w:lineRule="exact"/>
        <w:rPr>
          <w:sz w:val="28"/>
          <w:szCs w:val="28"/>
        </w:rPr>
      </w:pPr>
      <w:r w:rsidRPr="004B0EAC">
        <w:rPr>
          <w:color w:val="000000"/>
          <w:spacing w:val="8"/>
          <w:sz w:val="28"/>
          <w:szCs w:val="28"/>
        </w:rPr>
        <w:t xml:space="preserve">В результате изучения данного вопроса студент должен знать, что налог-это форма </w:t>
      </w:r>
      <w:r w:rsidRPr="004B0EAC">
        <w:rPr>
          <w:color w:val="000000"/>
          <w:spacing w:val="1"/>
          <w:sz w:val="28"/>
          <w:szCs w:val="28"/>
        </w:rPr>
        <w:t xml:space="preserve">безвозмездного изъятия  части денежных средств на государственные и общесоциальные </w:t>
      </w:r>
      <w:r w:rsidRPr="004B0EAC">
        <w:rPr>
          <w:color w:val="000000"/>
          <w:spacing w:val="4"/>
          <w:sz w:val="28"/>
          <w:szCs w:val="28"/>
        </w:rPr>
        <w:t xml:space="preserve">нужды.     Налоги     выполняют     функции:      фискальную,     перераспределительную, </w:t>
      </w:r>
      <w:r w:rsidRPr="004B0EAC">
        <w:rPr>
          <w:color w:val="000000"/>
          <w:spacing w:val="8"/>
          <w:sz w:val="28"/>
          <w:szCs w:val="28"/>
        </w:rPr>
        <w:t xml:space="preserve">регулирующую. Выделяют следующие виды налогов: прямые    и косвенные. Каждый </w:t>
      </w:r>
      <w:r w:rsidRPr="004B0EAC">
        <w:rPr>
          <w:color w:val="000000"/>
          <w:spacing w:val="1"/>
          <w:sz w:val="28"/>
          <w:szCs w:val="28"/>
        </w:rPr>
        <w:t xml:space="preserve">налогоплательщик за нарушение налогового законодательства несёт ответственность. </w:t>
      </w:r>
      <w:r w:rsidRPr="004B0EAC">
        <w:rPr>
          <w:color w:val="000000"/>
          <w:sz w:val="28"/>
          <w:szCs w:val="28"/>
        </w:rPr>
        <w:t xml:space="preserve">При ответе на данный вопрос рекомендуется использовать «Основы экономики» </w:t>
      </w:r>
      <w:r w:rsidRPr="004B0EAC">
        <w:rPr>
          <w:color w:val="000000"/>
          <w:spacing w:val="-1"/>
          <w:sz w:val="28"/>
          <w:szCs w:val="28"/>
        </w:rPr>
        <w:t>под редакцией Н.Н, Кожевникова, учебник «Налоги и налогообложение в Р.Ф.» Н.Г Дмитриеве и,другую литературу.</w:t>
      </w:r>
    </w:p>
    <w:p w:rsidR="00427689" w:rsidRDefault="00427689" w:rsidP="00427689">
      <w:pPr>
        <w:shd w:val="clear" w:color="auto" w:fill="FFFFFF"/>
        <w:spacing w:line="331" w:lineRule="exact"/>
        <w:jc w:val="center"/>
        <w:rPr>
          <w:b/>
          <w:bCs/>
          <w:color w:val="000000"/>
          <w:spacing w:val="-2"/>
          <w:sz w:val="32"/>
          <w:szCs w:val="32"/>
        </w:rPr>
      </w:pPr>
    </w:p>
    <w:p w:rsidR="00427689" w:rsidRPr="00427689" w:rsidRDefault="00427689" w:rsidP="00427689">
      <w:pPr>
        <w:shd w:val="clear" w:color="auto" w:fill="FFFFFF"/>
        <w:spacing w:line="331" w:lineRule="exact"/>
        <w:jc w:val="center"/>
        <w:rPr>
          <w:b/>
          <w:bCs/>
          <w:color w:val="000000"/>
          <w:spacing w:val="-2"/>
          <w:sz w:val="32"/>
          <w:szCs w:val="32"/>
        </w:rPr>
        <w:sectPr w:rsidR="00427689" w:rsidRPr="00427689">
          <w:pgSz w:w="11909" w:h="16834"/>
          <w:pgMar w:top="1440" w:right="1085" w:bottom="720" w:left="1579" w:header="720" w:footer="720" w:gutter="0"/>
          <w:cols w:space="60"/>
          <w:noEndnote/>
        </w:sectPr>
      </w:pPr>
    </w:p>
    <w:p w:rsidR="00427689" w:rsidRPr="004B0EAC" w:rsidRDefault="00427689" w:rsidP="00427689">
      <w:pPr>
        <w:shd w:val="clear" w:color="auto" w:fill="FFFFFF"/>
        <w:tabs>
          <w:tab w:val="left" w:pos="993"/>
        </w:tabs>
        <w:ind w:left="1134"/>
        <w:jc w:val="center"/>
        <w:rPr>
          <w:sz w:val="32"/>
          <w:szCs w:val="32"/>
        </w:rPr>
      </w:pPr>
      <w:r w:rsidRPr="004B0EAC">
        <w:rPr>
          <w:b/>
          <w:bCs/>
          <w:color w:val="000000"/>
          <w:spacing w:val="-1"/>
          <w:sz w:val="32"/>
          <w:szCs w:val="32"/>
        </w:rPr>
        <w:t>Вариант №7</w:t>
      </w:r>
    </w:p>
    <w:p w:rsidR="00427689" w:rsidRDefault="00427689" w:rsidP="00427689">
      <w:pPr>
        <w:shd w:val="clear" w:color="auto" w:fill="FFFFFF"/>
        <w:tabs>
          <w:tab w:val="left" w:pos="993"/>
        </w:tabs>
        <w:spacing w:before="293"/>
        <w:ind w:left="1134"/>
        <w:jc w:val="center"/>
      </w:pPr>
      <w:r>
        <w:rPr>
          <w:b/>
          <w:bCs/>
          <w:color w:val="000000"/>
          <w:spacing w:val="-1"/>
          <w:sz w:val="32"/>
          <w:szCs w:val="32"/>
        </w:rPr>
        <w:t>Содержание и общие черты экономического цикла</w:t>
      </w:r>
    </w:p>
    <w:p w:rsidR="00427689" w:rsidRPr="004B0EAC" w:rsidRDefault="00427689" w:rsidP="00427689">
      <w:pPr>
        <w:shd w:val="clear" w:color="auto" w:fill="FFFFFF"/>
        <w:tabs>
          <w:tab w:val="left" w:pos="993"/>
        </w:tabs>
        <w:spacing w:before="365"/>
        <w:ind w:left="1134"/>
        <w:rPr>
          <w:sz w:val="28"/>
          <w:szCs w:val="28"/>
        </w:rPr>
      </w:pPr>
      <w:r w:rsidRPr="004B0EAC">
        <w:rPr>
          <w:b/>
          <w:bCs/>
          <w:color w:val="000000"/>
          <w:spacing w:val="-8"/>
          <w:sz w:val="28"/>
          <w:szCs w:val="28"/>
        </w:rPr>
        <w:t>Методические рекомендации</w:t>
      </w:r>
    </w:p>
    <w:p w:rsidR="00427689" w:rsidRPr="004B0EAC" w:rsidRDefault="00427689" w:rsidP="00427689">
      <w:pPr>
        <w:shd w:val="clear" w:color="auto" w:fill="FFFFFF"/>
        <w:tabs>
          <w:tab w:val="left" w:pos="993"/>
        </w:tabs>
        <w:spacing w:before="269" w:line="274" w:lineRule="exact"/>
        <w:ind w:left="1134"/>
        <w:jc w:val="both"/>
        <w:rPr>
          <w:b/>
          <w:bCs/>
          <w:sz w:val="28"/>
          <w:szCs w:val="28"/>
        </w:rPr>
      </w:pPr>
      <w:r w:rsidRPr="004B0EAC">
        <w:rPr>
          <w:b/>
          <w:bCs/>
          <w:color w:val="000000"/>
          <w:spacing w:val="1"/>
          <w:sz w:val="28"/>
          <w:szCs w:val="28"/>
        </w:rPr>
        <w:t xml:space="preserve">В результате изучения данного вопроса студент должен знать, что повторяющиеся в </w:t>
      </w:r>
      <w:r w:rsidRPr="004B0EAC">
        <w:rPr>
          <w:b/>
          <w:bCs/>
          <w:color w:val="000000"/>
          <w:spacing w:val="-3"/>
          <w:sz w:val="28"/>
          <w:szCs w:val="28"/>
        </w:rPr>
        <w:t xml:space="preserve">экономике спады и подъёмы в развитии производства и уровне деловой активности </w:t>
      </w:r>
      <w:r w:rsidRPr="004B0EAC">
        <w:rPr>
          <w:b/>
          <w:bCs/>
          <w:color w:val="000000"/>
          <w:spacing w:val="-8"/>
          <w:sz w:val="28"/>
          <w:szCs w:val="28"/>
        </w:rPr>
        <w:t xml:space="preserve">называются экономическим циклом. Экономический цикл_ включаетфазы: депрессии, оживления, подъёма, за которым наступает вновь кризис. Циклы могут различаться по продолжительности. При анализе особенностей циклов необходимо исследование эффекта </w:t>
      </w:r>
      <w:r w:rsidRPr="004B0EAC">
        <w:rPr>
          <w:b/>
          <w:bCs/>
          <w:color w:val="000000"/>
          <w:spacing w:val="-10"/>
          <w:sz w:val="28"/>
          <w:szCs w:val="28"/>
        </w:rPr>
        <w:t>акселератора.</w:t>
      </w:r>
    </w:p>
    <w:p w:rsidR="00427689" w:rsidRPr="004B0EAC" w:rsidRDefault="00427689" w:rsidP="00427689">
      <w:pPr>
        <w:shd w:val="clear" w:color="auto" w:fill="FFFFFF"/>
        <w:tabs>
          <w:tab w:val="left" w:pos="993"/>
        </w:tabs>
        <w:spacing w:before="5" w:line="274" w:lineRule="exact"/>
        <w:ind w:left="1134" w:right="10"/>
        <w:jc w:val="both"/>
        <w:rPr>
          <w:b/>
          <w:bCs/>
          <w:sz w:val="28"/>
          <w:szCs w:val="28"/>
        </w:rPr>
      </w:pPr>
      <w:r w:rsidRPr="004B0EAC">
        <w:rPr>
          <w:b/>
          <w:bCs/>
          <w:color w:val="000000"/>
          <w:spacing w:val="-1"/>
          <w:sz w:val="28"/>
          <w:szCs w:val="28"/>
        </w:rPr>
        <w:t xml:space="preserve">При ответе на этот вопрос рекомендуется использовать «Учебный экономический </w:t>
      </w:r>
      <w:r w:rsidRPr="004B0EAC">
        <w:rPr>
          <w:b/>
          <w:bCs/>
          <w:color w:val="000000"/>
          <w:spacing w:val="-7"/>
          <w:sz w:val="28"/>
          <w:szCs w:val="28"/>
        </w:rPr>
        <w:t xml:space="preserve">словарь» Б.А.Райзберга, «Введение в экономику» </w:t>
      </w:r>
      <w:r w:rsidRPr="004B0EAC">
        <w:rPr>
          <w:b/>
          <w:bCs/>
          <w:color w:val="000000"/>
          <w:spacing w:val="-7"/>
          <w:sz w:val="28"/>
          <w:szCs w:val="28"/>
          <w:lang w:val="en-US"/>
        </w:rPr>
        <w:t>B</w:t>
      </w:r>
      <w:r w:rsidRPr="004B0EAC">
        <w:rPr>
          <w:b/>
          <w:bCs/>
          <w:color w:val="000000"/>
          <w:spacing w:val="-7"/>
          <w:sz w:val="28"/>
          <w:szCs w:val="28"/>
        </w:rPr>
        <w:t>.</w:t>
      </w:r>
      <w:r w:rsidRPr="004B0EAC">
        <w:rPr>
          <w:b/>
          <w:bCs/>
          <w:color w:val="000000"/>
          <w:spacing w:val="-7"/>
          <w:sz w:val="28"/>
          <w:szCs w:val="28"/>
          <w:lang w:val="en-US"/>
        </w:rPr>
        <w:t>C</w:t>
      </w:r>
      <w:r w:rsidRPr="004B0EAC">
        <w:rPr>
          <w:b/>
          <w:bCs/>
          <w:color w:val="000000"/>
          <w:spacing w:val="-7"/>
          <w:sz w:val="28"/>
          <w:szCs w:val="28"/>
        </w:rPr>
        <w:t>. Автономова, «Основы экономики» под редакцией Н.Н. Кожевникова и другую литературу.</w:t>
      </w:r>
    </w:p>
    <w:p w:rsidR="00CB2834" w:rsidRPr="003E6B51" w:rsidRDefault="00427689" w:rsidP="003E6B51">
      <w:pPr>
        <w:shd w:val="clear" w:color="auto" w:fill="FFFFFF"/>
        <w:tabs>
          <w:tab w:val="left" w:pos="993"/>
        </w:tabs>
        <w:spacing w:before="5" w:line="274" w:lineRule="exact"/>
        <w:ind w:left="1134" w:right="10"/>
        <w:jc w:val="both"/>
        <w:rPr>
          <w:b/>
          <w:bCs/>
          <w:sz w:val="28"/>
          <w:szCs w:val="28"/>
        </w:rPr>
        <w:sectPr w:rsidR="00CB2834" w:rsidRPr="003E6B51">
          <w:pgSz w:w="11909" w:h="16834"/>
          <w:pgMar w:top="902" w:right="453" w:bottom="360" w:left="958" w:header="720" w:footer="720" w:gutter="0"/>
          <w:cols w:num="2" w:space="720" w:equalWidth="0">
            <w:col w:w="9355" w:space="422"/>
            <w:col w:w="720"/>
          </w:cols>
          <w:noEndnote/>
        </w:sectPr>
      </w:pPr>
      <w:r w:rsidRPr="004B0EAC">
        <w:rPr>
          <w:b/>
          <w:bCs/>
          <w:color w:val="000000"/>
          <w:spacing w:val="-7"/>
          <w:sz w:val="28"/>
          <w:szCs w:val="28"/>
        </w:rPr>
        <w:t>экономики» под редакцией Н.Н. Кожевнико</w:t>
      </w:r>
      <w:r w:rsidR="003E6B51">
        <w:rPr>
          <w:b/>
          <w:bCs/>
          <w:color w:val="000000"/>
          <w:spacing w:val="-7"/>
          <w:sz w:val="28"/>
          <w:szCs w:val="28"/>
        </w:rPr>
        <w:t>ва и другую литера</w:t>
      </w:r>
      <w:r w:rsidRPr="004B0EAC">
        <w:rPr>
          <w:b/>
          <w:bCs/>
          <w:color w:val="000000"/>
          <w:spacing w:val="-7"/>
          <w:sz w:val="28"/>
          <w:szCs w:val="28"/>
        </w:rPr>
        <w:t>тур</w:t>
      </w:r>
      <w:r w:rsidR="003E6B51">
        <w:rPr>
          <w:b/>
          <w:bCs/>
          <w:color w:val="000000"/>
          <w:spacing w:val="-7"/>
          <w:sz w:val="28"/>
          <w:szCs w:val="28"/>
        </w:rPr>
        <w:t>у</w:t>
      </w:r>
    </w:p>
    <w:p w:rsidR="00CB2834" w:rsidRPr="004B0EAC" w:rsidRDefault="00CB2834" w:rsidP="003E6B51">
      <w:pPr>
        <w:shd w:val="clear" w:color="auto" w:fill="FFFFFF"/>
        <w:jc w:val="center"/>
        <w:rPr>
          <w:sz w:val="32"/>
          <w:szCs w:val="32"/>
        </w:rPr>
      </w:pPr>
      <w:r w:rsidRPr="004B0EAC">
        <w:rPr>
          <w:b/>
          <w:bCs/>
          <w:color w:val="000000"/>
          <w:spacing w:val="-1"/>
          <w:sz w:val="32"/>
          <w:szCs w:val="32"/>
        </w:rPr>
        <w:t>Вариант №8</w:t>
      </w:r>
    </w:p>
    <w:p w:rsidR="00CB2834" w:rsidRDefault="00CB2834" w:rsidP="00630F92">
      <w:pPr>
        <w:shd w:val="clear" w:color="auto" w:fill="FFFFFF"/>
        <w:spacing w:before="250"/>
        <w:ind w:left="14"/>
        <w:jc w:val="center"/>
      </w:pPr>
      <w:r>
        <w:rPr>
          <w:b/>
          <w:bCs/>
          <w:color w:val="000000"/>
          <w:spacing w:val="-1"/>
          <w:sz w:val="32"/>
          <w:szCs w:val="32"/>
        </w:rPr>
        <w:t>Финансы и денежно-кредитная система</w:t>
      </w:r>
    </w:p>
    <w:p w:rsidR="00CB2834" w:rsidRPr="004B0EAC" w:rsidRDefault="00CB2834">
      <w:pPr>
        <w:shd w:val="clear" w:color="auto" w:fill="FFFFFF"/>
        <w:spacing w:before="374"/>
        <w:ind w:left="5"/>
        <w:rPr>
          <w:sz w:val="28"/>
          <w:szCs w:val="28"/>
        </w:rPr>
      </w:pPr>
      <w:r w:rsidRPr="004B0EAC">
        <w:rPr>
          <w:color w:val="000000"/>
          <w:sz w:val="28"/>
          <w:szCs w:val="28"/>
        </w:rPr>
        <w:t>Методические рекомендации</w:t>
      </w:r>
    </w:p>
    <w:p w:rsidR="003E6B51" w:rsidRDefault="00CB2834">
      <w:pPr>
        <w:shd w:val="clear" w:color="auto" w:fill="FFFFFF"/>
        <w:spacing w:before="274" w:line="274" w:lineRule="exact"/>
        <w:jc w:val="both"/>
        <w:rPr>
          <w:color w:val="000000"/>
          <w:spacing w:val="-1"/>
          <w:sz w:val="28"/>
          <w:szCs w:val="28"/>
        </w:rPr>
      </w:pPr>
      <w:r w:rsidRPr="004B0EAC">
        <w:rPr>
          <w:color w:val="000000"/>
          <w:spacing w:val="4"/>
          <w:sz w:val="28"/>
          <w:szCs w:val="28"/>
        </w:rPr>
        <w:t xml:space="preserve">В результате изучения данного вопроса студент должен знать, что финансы - это </w:t>
      </w:r>
      <w:r w:rsidRPr="004B0EAC">
        <w:rPr>
          <w:color w:val="000000"/>
          <w:spacing w:val="-1"/>
          <w:sz w:val="28"/>
          <w:szCs w:val="28"/>
        </w:rPr>
        <w:t xml:space="preserve">совокупность денежных отношений, возникающих у субъектов хозяйствования в процессе </w:t>
      </w:r>
      <w:r w:rsidRPr="004B0EAC">
        <w:rPr>
          <w:color w:val="000000"/>
          <w:spacing w:val="4"/>
          <w:sz w:val="28"/>
          <w:szCs w:val="28"/>
        </w:rPr>
        <w:t xml:space="preserve">формирования денежных средств и использования их на цели воспроизводства, </w:t>
      </w:r>
      <w:r w:rsidRPr="004B0EAC">
        <w:rPr>
          <w:color w:val="000000"/>
          <w:spacing w:val="1"/>
          <w:sz w:val="28"/>
          <w:szCs w:val="28"/>
        </w:rPr>
        <w:t xml:space="preserve">стимулирования и удовлетворения социальных нужд общества. Финансы выполняют функции: распределительная и контрольная. Финансовая система РФ включает </w:t>
      </w:r>
      <w:r w:rsidRPr="004B0EAC">
        <w:rPr>
          <w:color w:val="000000"/>
          <w:spacing w:val="-1"/>
          <w:sz w:val="28"/>
          <w:szCs w:val="28"/>
        </w:rPr>
        <w:t xml:space="preserve">общегосударственные финансы и финансы хозяйствующих субъектов. </w:t>
      </w:r>
    </w:p>
    <w:p w:rsidR="00CB2834" w:rsidRPr="004B0EAC" w:rsidRDefault="00CB2834">
      <w:pPr>
        <w:shd w:val="clear" w:color="auto" w:fill="FFFFFF"/>
        <w:spacing w:before="274" w:line="274" w:lineRule="exact"/>
        <w:jc w:val="both"/>
        <w:rPr>
          <w:sz w:val="28"/>
          <w:szCs w:val="28"/>
        </w:rPr>
      </w:pPr>
      <w:r w:rsidRPr="004B0EAC">
        <w:rPr>
          <w:color w:val="000000"/>
          <w:spacing w:val="1"/>
          <w:sz w:val="28"/>
          <w:szCs w:val="28"/>
        </w:rPr>
        <w:t xml:space="preserve">При ответе на вопрос рекомендуется использовать «Основы экономики» под редакцией </w:t>
      </w:r>
      <w:r w:rsidRPr="004B0EAC">
        <w:rPr>
          <w:color w:val="000000"/>
          <w:spacing w:val="-1"/>
          <w:sz w:val="28"/>
          <w:szCs w:val="28"/>
        </w:rPr>
        <w:t>Н.Н. Кожевникова и «Финансы» под редакцией Г.Б. Полянка и другую литературу.</w:t>
      </w:r>
    </w:p>
    <w:p w:rsidR="00427689" w:rsidRDefault="00427689" w:rsidP="00427689">
      <w:pPr>
        <w:shd w:val="clear" w:color="auto" w:fill="FFFFFF"/>
        <w:ind w:left="10"/>
        <w:jc w:val="center"/>
        <w:rPr>
          <w:b/>
          <w:bCs/>
          <w:color w:val="000000"/>
          <w:spacing w:val="-1"/>
          <w:sz w:val="32"/>
          <w:szCs w:val="32"/>
        </w:rPr>
      </w:pPr>
    </w:p>
    <w:p w:rsidR="00427689" w:rsidRDefault="00427689" w:rsidP="00427689">
      <w:pPr>
        <w:shd w:val="clear" w:color="auto" w:fill="FFFFFF"/>
        <w:ind w:left="10"/>
        <w:jc w:val="center"/>
        <w:rPr>
          <w:b/>
          <w:bCs/>
          <w:color w:val="000000"/>
          <w:spacing w:val="-1"/>
          <w:sz w:val="32"/>
          <w:szCs w:val="32"/>
        </w:rPr>
      </w:pPr>
    </w:p>
    <w:p w:rsidR="00427689" w:rsidRDefault="00427689" w:rsidP="00427689">
      <w:pPr>
        <w:shd w:val="clear" w:color="auto" w:fill="FFFFFF"/>
        <w:ind w:left="10"/>
        <w:jc w:val="center"/>
        <w:rPr>
          <w:b/>
          <w:bCs/>
          <w:color w:val="000000"/>
          <w:spacing w:val="-1"/>
          <w:sz w:val="32"/>
          <w:szCs w:val="32"/>
        </w:rPr>
      </w:pPr>
    </w:p>
    <w:p w:rsidR="00427689" w:rsidRPr="004B0EAC" w:rsidRDefault="00427689" w:rsidP="00427689">
      <w:pPr>
        <w:shd w:val="clear" w:color="auto" w:fill="FFFFFF"/>
        <w:ind w:left="10"/>
        <w:jc w:val="center"/>
        <w:rPr>
          <w:sz w:val="32"/>
          <w:szCs w:val="32"/>
        </w:rPr>
      </w:pPr>
      <w:r w:rsidRPr="004B0EAC">
        <w:rPr>
          <w:b/>
          <w:bCs/>
          <w:color w:val="000000"/>
          <w:spacing w:val="-1"/>
          <w:sz w:val="32"/>
          <w:szCs w:val="32"/>
        </w:rPr>
        <w:t>Вариант №9</w:t>
      </w:r>
    </w:p>
    <w:p w:rsidR="00427689" w:rsidRPr="004B0EAC" w:rsidRDefault="00427689" w:rsidP="00427689">
      <w:pPr>
        <w:shd w:val="clear" w:color="auto" w:fill="FFFFFF"/>
        <w:spacing w:before="240"/>
        <w:ind w:left="14"/>
        <w:rPr>
          <w:sz w:val="28"/>
          <w:szCs w:val="28"/>
        </w:rPr>
      </w:pPr>
      <w:r w:rsidRPr="004B0EAC">
        <w:rPr>
          <w:color w:val="000000"/>
          <w:sz w:val="28"/>
          <w:szCs w:val="28"/>
        </w:rPr>
        <w:t>Сущность и тенденции глобализации мировой экономики</w:t>
      </w:r>
    </w:p>
    <w:p w:rsidR="00427689" w:rsidRPr="004B0EAC" w:rsidRDefault="00427689" w:rsidP="00427689">
      <w:pPr>
        <w:shd w:val="clear" w:color="auto" w:fill="FFFFFF"/>
        <w:spacing w:before="365"/>
        <w:ind w:left="10"/>
        <w:rPr>
          <w:sz w:val="28"/>
          <w:szCs w:val="28"/>
        </w:rPr>
      </w:pPr>
      <w:r w:rsidRPr="004B0EAC">
        <w:rPr>
          <w:b/>
          <w:bCs/>
          <w:color w:val="000000"/>
          <w:spacing w:val="2"/>
          <w:sz w:val="28"/>
          <w:szCs w:val="28"/>
        </w:rPr>
        <w:t>Методические указания</w:t>
      </w:r>
    </w:p>
    <w:p w:rsidR="00427689" w:rsidRPr="004B0EAC" w:rsidRDefault="00427689" w:rsidP="00427689">
      <w:pPr>
        <w:shd w:val="clear" w:color="auto" w:fill="FFFFFF"/>
        <w:spacing w:before="269" w:line="274" w:lineRule="exact"/>
        <w:jc w:val="both"/>
        <w:rPr>
          <w:sz w:val="28"/>
          <w:szCs w:val="28"/>
        </w:rPr>
      </w:pPr>
      <w:r w:rsidRPr="004B0EAC">
        <w:rPr>
          <w:color w:val="000000"/>
          <w:sz w:val="28"/>
          <w:szCs w:val="28"/>
        </w:rPr>
        <w:t xml:space="preserve">В результате изучения данного вопроса студент должен знать, что интеграция в мировую </w:t>
      </w:r>
      <w:r w:rsidRPr="004B0EAC">
        <w:rPr>
          <w:color w:val="000000"/>
          <w:spacing w:val="-1"/>
          <w:sz w:val="28"/>
          <w:szCs w:val="28"/>
        </w:rPr>
        <w:t xml:space="preserve">экономику - один из важнейших шагов на пути перехода к рынку. Характерными чертами </w:t>
      </w:r>
      <w:r w:rsidRPr="004B0EAC">
        <w:rPr>
          <w:color w:val="000000"/>
          <w:spacing w:val="8"/>
          <w:sz w:val="28"/>
          <w:szCs w:val="28"/>
        </w:rPr>
        <w:t xml:space="preserve">процесса глобализации мировой экономики является нарастание экономической </w:t>
      </w:r>
      <w:r w:rsidRPr="004B0EAC">
        <w:rPr>
          <w:color w:val="000000"/>
          <w:spacing w:val="2"/>
          <w:sz w:val="28"/>
          <w:szCs w:val="28"/>
        </w:rPr>
        <w:t xml:space="preserve">открытости национальных хозяйств, возрастание степени либерализации национальных </w:t>
      </w:r>
      <w:r w:rsidRPr="004B0EAC">
        <w:rPr>
          <w:color w:val="000000"/>
          <w:sz w:val="28"/>
          <w:szCs w:val="28"/>
        </w:rPr>
        <w:t>рынков. Сегодня мировая экономика имеет многополосную структуру. Возрастают темпы движения капитала. На глобализацию хозяйственной жизни оказывают заметное влияние глобальные проблемы, представляющие угрозу всей мировой цивилизации.</w:t>
      </w:r>
    </w:p>
    <w:p w:rsidR="00427689" w:rsidRPr="004B0EAC" w:rsidRDefault="00427689" w:rsidP="00427689">
      <w:pPr>
        <w:shd w:val="clear" w:color="auto" w:fill="FFFFFF"/>
        <w:spacing w:line="274" w:lineRule="exact"/>
        <w:ind w:left="10" w:firstLine="715"/>
        <w:rPr>
          <w:sz w:val="28"/>
          <w:szCs w:val="28"/>
        </w:rPr>
      </w:pPr>
      <w:r w:rsidRPr="004B0EAC">
        <w:rPr>
          <w:color w:val="000000"/>
          <w:sz w:val="28"/>
          <w:szCs w:val="28"/>
        </w:rPr>
        <w:t xml:space="preserve">При ответе на вопрос рекомендуется использовать «Основы экономики» </w:t>
      </w:r>
      <w:r w:rsidRPr="004B0EAC">
        <w:rPr>
          <w:color w:val="000000"/>
          <w:spacing w:val="11"/>
          <w:sz w:val="28"/>
          <w:szCs w:val="28"/>
        </w:rPr>
        <w:t xml:space="preserve">под редакцией Н.Н. Кожевникова, «Основы экономики» СВ. Соколовой, «Введение в </w:t>
      </w:r>
      <w:r w:rsidRPr="004B0EAC">
        <w:rPr>
          <w:color w:val="000000"/>
          <w:spacing w:val="2"/>
          <w:sz w:val="28"/>
          <w:szCs w:val="28"/>
        </w:rPr>
        <w:t xml:space="preserve">экономику» В.С Автономова, «Основы экономики и предпринимательства» </w:t>
      </w:r>
      <w:r w:rsidRPr="004B0EAC">
        <w:rPr>
          <w:color w:val="000000"/>
          <w:spacing w:val="6"/>
          <w:sz w:val="28"/>
          <w:szCs w:val="28"/>
        </w:rPr>
        <w:t>Л.Н Чередановой и другую литературу.</w:t>
      </w:r>
    </w:p>
    <w:p w:rsidR="00CB2834" w:rsidRDefault="00CB2834">
      <w:pPr>
        <w:shd w:val="clear" w:color="auto" w:fill="FFFFFF"/>
        <w:spacing w:before="10709"/>
        <w:sectPr w:rsidR="00CB2834">
          <w:pgSz w:w="11909" w:h="16834"/>
          <w:pgMar w:top="1440" w:right="360" w:bottom="720" w:left="581" w:header="720" w:footer="720" w:gutter="0"/>
          <w:cols w:num="2" w:space="720" w:equalWidth="0">
            <w:col w:w="9345" w:space="902"/>
            <w:col w:w="720"/>
          </w:cols>
          <w:noEndnote/>
        </w:sectPr>
      </w:pPr>
    </w:p>
    <w:p w:rsidR="00CB2834" w:rsidRDefault="00D815EA" w:rsidP="00D815EA">
      <w:pPr>
        <w:shd w:val="clear" w:color="auto" w:fill="FFFFFF"/>
        <w:ind w:right="43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</w:t>
      </w:r>
      <w:r w:rsidR="00CB2834">
        <w:rPr>
          <w:color w:val="000000"/>
          <w:spacing w:val="-1"/>
          <w:sz w:val="28"/>
          <w:szCs w:val="28"/>
        </w:rPr>
        <w:t>ариант№10</w:t>
      </w:r>
    </w:p>
    <w:p w:rsidR="005C3C75" w:rsidRDefault="005C3C75" w:rsidP="00D815EA">
      <w:pPr>
        <w:shd w:val="clear" w:color="auto" w:fill="FFFFFF"/>
        <w:ind w:right="43"/>
        <w:jc w:val="center"/>
      </w:pPr>
    </w:p>
    <w:p w:rsidR="00CB2834" w:rsidRDefault="00CB2834">
      <w:pPr>
        <w:shd w:val="clear" w:color="auto" w:fill="FFFFFF"/>
        <w:spacing w:line="408" w:lineRule="exact"/>
        <w:ind w:left="614"/>
      </w:pPr>
      <w:r>
        <w:rPr>
          <w:color w:val="000000"/>
          <w:spacing w:val="1"/>
          <w:sz w:val="38"/>
          <w:szCs w:val="38"/>
        </w:rPr>
        <w:t>Предпринимательство и его место в современной</w:t>
      </w:r>
    </w:p>
    <w:p w:rsidR="00CB2834" w:rsidRDefault="00CB2834">
      <w:pPr>
        <w:shd w:val="clear" w:color="auto" w:fill="FFFFFF"/>
        <w:spacing w:line="408" w:lineRule="exact"/>
        <w:ind w:right="10"/>
        <w:jc w:val="center"/>
      </w:pPr>
      <w:r>
        <w:rPr>
          <w:color w:val="000000"/>
          <w:sz w:val="38"/>
          <w:szCs w:val="38"/>
        </w:rPr>
        <w:t>экономике</w:t>
      </w:r>
    </w:p>
    <w:p w:rsidR="00CB2834" w:rsidRDefault="00CB2834">
      <w:pPr>
        <w:shd w:val="clear" w:color="auto" w:fill="FFFFFF"/>
        <w:spacing w:line="408" w:lineRule="exact"/>
      </w:pPr>
      <w:r>
        <w:rPr>
          <w:color w:val="000000"/>
          <w:sz w:val="28"/>
          <w:szCs w:val="28"/>
        </w:rPr>
        <w:t>Методические указания</w:t>
      </w:r>
    </w:p>
    <w:p w:rsidR="00CB2834" w:rsidRDefault="00CB2834">
      <w:pPr>
        <w:framePr w:h="115" w:hRule="exact" w:hSpace="38" w:wrap="auto" w:vAnchor="text" w:hAnchor="text" w:x="9217" w:y="1172"/>
        <w:shd w:val="clear" w:color="auto" w:fill="FFFFFF"/>
      </w:pPr>
    </w:p>
    <w:p w:rsidR="00CB2834" w:rsidRDefault="00CB2834">
      <w:pPr>
        <w:shd w:val="clear" w:color="auto" w:fill="FFFFFF"/>
        <w:spacing w:line="322" w:lineRule="exact"/>
        <w:ind w:left="19"/>
      </w:pPr>
      <w:r>
        <w:rPr>
          <w:color w:val="000000"/>
          <w:sz w:val="28"/>
          <w:szCs w:val="28"/>
        </w:rPr>
        <w:t xml:space="preserve">В результате изучения данного вопроса студент должен знать следующие </w:t>
      </w:r>
      <w:r>
        <w:rPr>
          <w:color w:val="000000"/>
          <w:spacing w:val="-1"/>
          <w:sz w:val="28"/>
          <w:szCs w:val="28"/>
        </w:rPr>
        <w:t xml:space="preserve">понятия: предпринимательская деятельность, лицензия, акция, товарищество, </w:t>
      </w:r>
      <w:r>
        <w:rPr>
          <w:color w:val="000000"/>
          <w:sz w:val="28"/>
          <w:szCs w:val="28"/>
        </w:rPr>
        <w:t xml:space="preserve">общество, собственность, устав. Предпринимательство как инициативная деятельность имеет длительную историю. Существует две формы правового </w:t>
      </w:r>
      <w:r>
        <w:rPr>
          <w:color w:val="000000"/>
          <w:spacing w:val="-1"/>
          <w:sz w:val="28"/>
          <w:szCs w:val="28"/>
        </w:rPr>
        <w:t>статуса предпринимателя: индивидуальный предприниматель и юридическое</w:t>
      </w:r>
    </w:p>
    <w:p w:rsidR="00CB2834" w:rsidRDefault="00CB2834">
      <w:pPr>
        <w:shd w:val="clear" w:color="auto" w:fill="FFFFFF"/>
        <w:spacing w:before="10"/>
        <w:ind w:left="38"/>
      </w:pPr>
      <w:r>
        <w:rPr>
          <w:color w:val="000000"/>
          <w:spacing w:val="-3"/>
          <w:sz w:val="28"/>
          <w:szCs w:val="28"/>
        </w:rPr>
        <w:t>лицо</w:t>
      </w:r>
    </w:p>
    <w:p w:rsidR="00CB2834" w:rsidRDefault="00CB2834">
      <w:pPr>
        <w:shd w:val="clear" w:color="auto" w:fill="FFFFFF"/>
        <w:ind w:left="43"/>
      </w:pPr>
      <w:r>
        <w:rPr>
          <w:color w:val="000000"/>
          <w:sz w:val="28"/>
          <w:szCs w:val="28"/>
        </w:rPr>
        <w:t>Бывают коммерческие и некоммерческие юридические лица.</w:t>
      </w:r>
    </w:p>
    <w:p w:rsidR="00CB2834" w:rsidRDefault="00CB2834">
      <w:pPr>
        <w:shd w:val="clear" w:color="auto" w:fill="FFFFFF"/>
        <w:spacing w:before="250" w:line="341" w:lineRule="exact"/>
        <w:ind w:left="58"/>
      </w:pPr>
      <w:r>
        <w:rPr>
          <w:color w:val="000000"/>
          <w:sz w:val="28"/>
          <w:szCs w:val="28"/>
        </w:rPr>
        <w:t>При ответе на вопрос рекомендуется использовать следующую литературу:</w:t>
      </w:r>
    </w:p>
    <w:p w:rsidR="00CB2834" w:rsidRDefault="00CB2834" w:rsidP="00CB2834">
      <w:pPr>
        <w:numPr>
          <w:ilvl w:val="0"/>
          <w:numId w:val="4"/>
        </w:numPr>
        <w:shd w:val="clear" w:color="auto" w:fill="FFFFFF"/>
        <w:tabs>
          <w:tab w:val="left" w:pos="226"/>
        </w:tabs>
        <w:spacing w:line="341" w:lineRule="exact"/>
        <w:ind w:left="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Череданова Л.Н. «Основы экономики и предпринимательства»;</w:t>
      </w:r>
    </w:p>
    <w:p w:rsidR="00CB2834" w:rsidRDefault="00CB2834" w:rsidP="00CB2834">
      <w:pPr>
        <w:numPr>
          <w:ilvl w:val="0"/>
          <w:numId w:val="4"/>
        </w:numPr>
        <w:shd w:val="clear" w:color="auto" w:fill="FFFFFF"/>
        <w:tabs>
          <w:tab w:val="left" w:pos="226"/>
        </w:tabs>
        <w:spacing w:line="341" w:lineRule="exact"/>
        <w:ind w:left="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«Основы экономики» под редакцией Н.Н.Кожевниковой,</w:t>
      </w:r>
    </w:p>
    <w:p w:rsidR="00CB2834" w:rsidRDefault="00CB2834">
      <w:pPr>
        <w:shd w:val="clear" w:color="auto" w:fill="FFFFFF"/>
        <w:ind w:left="216"/>
      </w:pPr>
      <w:r>
        <w:rPr>
          <w:color w:val="000000"/>
          <w:sz w:val="28"/>
          <w:szCs w:val="28"/>
        </w:rPr>
        <w:t>- «Основы предпринимательской деятельности» В.В. Галкина и др.</w:t>
      </w:r>
    </w:p>
    <w:p w:rsidR="00CB2834" w:rsidRDefault="00CB2834">
      <w:pPr>
        <w:shd w:val="clear" w:color="auto" w:fill="FFFFFF"/>
        <w:ind w:left="216"/>
      </w:pPr>
    </w:p>
    <w:p w:rsidR="00D815EA" w:rsidRDefault="00D815EA">
      <w:pPr>
        <w:shd w:val="clear" w:color="auto" w:fill="FFFFFF"/>
        <w:ind w:left="216"/>
      </w:pPr>
    </w:p>
    <w:p w:rsidR="00D815EA" w:rsidRDefault="00D815EA">
      <w:pPr>
        <w:shd w:val="clear" w:color="auto" w:fill="FFFFFF"/>
        <w:ind w:left="216"/>
        <w:sectPr w:rsidR="00D815EA">
          <w:pgSz w:w="11909" w:h="16834"/>
          <w:pgMar w:top="1440" w:right="1224" w:bottom="720" w:left="1316" w:header="720" w:footer="720" w:gutter="0"/>
          <w:cols w:space="60"/>
          <w:noEndnote/>
        </w:sectPr>
      </w:pPr>
    </w:p>
    <w:p w:rsidR="00CB2834" w:rsidRDefault="004B0EAC" w:rsidP="00D815EA">
      <w:pPr>
        <w:shd w:val="clear" w:color="auto" w:fill="FFFFFF"/>
        <w:jc w:val="center"/>
      </w:pPr>
      <w:r>
        <w:br w:type="column"/>
      </w:r>
      <w:r w:rsidR="00CB2834">
        <w:rPr>
          <w:b/>
          <w:bCs/>
          <w:color w:val="000000"/>
          <w:sz w:val="28"/>
          <w:szCs w:val="28"/>
        </w:rPr>
        <w:t>Список рекомендованной литературы:</w:t>
      </w:r>
    </w:p>
    <w:p w:rsidR="00CB2834" w:rsidRDefault="00CB2834" w:rsidP="00CB2834">
      <w:pPr>
        <w:numPr>
          <w:ilvl w:val="0"/>
          <w:numId w:val="5"/>
        </w:numPr>
        <w:shd w:val="clear" w:color="auto" w:fill="FFFFFF"/>
        <w:tabs>
          <w:tab w:val="left" w:pos="346"/>
        </w:tabs>
        <w:spacing w:before="317" w:line="322" w:lineRule="exact"/>
        <w:ind w:left="346" w:hanging="346"/>
        <w:rPr>
          <w:color w:val="000000"/>
          <w:spacing w:val="-26"/>
          <w:sz w:val="28"/>
          <w:szCs w:val="28"/>
        </w:rPr>
      </w:pPr>
      <w:r>
        <w:rPr>
          <w:color w:val="000000"/>
          <w:sz w:val="28"/>
          <w:szCs w:val="28"/>
        </w:rPr>
        <w:t xml:space="preserve">Автономов </w:t>
      </w:r>
      <w:r>
        <w:rPr>
          <w:color w:val="000000"/>
          <w:sz w:val="28"/>
          <w:szCs w:val="28"/>
          <w:lang w:val="en-US"/>
        </w:rPr>
        <w:t>B</w:t>
      </w:r>
      <w:r w:rsidRPr="00CB283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C</w:t>
      </w:r>
      <w:r w:rsidRPr="00CB283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Введение в экономику: Учебник для 10-11 кл. - М: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Вита - Пресс, 2003.-256 с.</w:t>
      </w:r>
    </w:p>
    <w:p w:rsidR="00CB2834" w:rsidRDefault="00CB2834" w:rsidP="00CB2834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ind w:left="346" w:hanging="346"/>
        <w:rPr>
          <w:color w:val="000000"/>
          <w:spacing w:val="-17"/>
          <w:sz w:val="28"/>
          <w:szCs w:val="28"/>
        </w:rPr>
      </w:pPr>
      <w:r>
        <w:rPr>
          <w:color w:val="000000"/>
          <w:sz w:val="28"/>
          <w:szCs w:val="28"/>
        </w:rPr>
        <w:t>Банковское дело/ Под ред. Г. Н. Белоглазовой. - СПб. : Питер, 2004.-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384 с.</w:t>
      </w:r>
    </w:p>
    <w:p w:rsidR="00CB2834" w:rsidRDefault="00CB2834" w:rsidP="00CB2834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ind w:left="346" w:hanging="346"/>
        <w:rPr>
          <w:color w:val="000000"/>
          <w:spacing w:val="-1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Галкин В. В. Основы предпринимательской деятельности. - Ростов Н/Д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: Феникс, 2004.- 288 с.</w:t>
      </w:r>
    </w:p>
    <w:p w:rsidR="00CB2834" w:rsidRDefault="00CB2834" w:rsidP="00CB2834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ind w:left="346" w:right="518" w:hanging="346"/>
        <w:rPr>
          <w:color w:val="000000"/>
          <w:spacing w:val="-15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Дмитриева Н. Г. Налоги и налогообложение в РФ. - Ростов Н/Д;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Феникс, 2004.-512 с.</w:t>
      </w:r>
    </w:p>
    <w:p w:rsidR="00CB2834" w:rsidRDefault="00CB2834" w:rsidP="00CB2834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ind w:left="346" w:right="518" w:hanging="346"/>
        <w:rPr>
          <w:color w:val="000000"/>
          <w:spacing w:val="-2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Основы экономики/ Под ред. Н. Н. Кожевникова. - М. : Академия,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14"/>
          <w:sz w:val="28"/>
          <w:szCs w:val="28"/>
        </w:rPr>
        <w:t>2006.-288 с.</w:t>
      </w:r>
    </w:p>
    <w:p w:rsidR="00CB2834" w:rsidRDefault="00CB2834" w:rsidP="00CB2834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ind w:left="346" w:hanging="346"/>
        <w:rPr>
          <w:color w:val="000000"/>
          <w:spacing w:val="-16"/>
          <w:sz w:val="28"/>
          <w:szCs w:val="28"/>
        </w:rPr>
      </w:pPr>
      <w:r>
        <w:rPr>
          <w:color w:val="000000"/>
          <w:sz w:val="28"/>
          <w:szCs w:val="28"/>
        </w:rPr>
        <w:t>Основы экономики / Под ред. Б. И. Табачникаса. - М. : Вита - Пресс,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4"/>
          <w:sz w:val="28"/>
          <w:szCs w:val="28"/>
        </w:rPr>
        <w:t>2005.-464 с.</w:t>
      </w:r>
    </w:p>
    <w:p w:rsidR="00CB2834" w:rsidRDefault="00CB2834" w:rsidP="00CB2834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ind w:left="346" w:hanging="346"/>
        <w:rPr>
          <w:color w:val="000000"/>
          <w:spacing w:val="-1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Райзберг Б. А. Учебный экономический словарь. М. : Рольф, 2000. -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416 с.</w:t>
      </w:r>
    </w:p>
    <w:p w:rsidR="00CB2834" w:rsidRDefault="00CB2834" w:rsidP="00CB2834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rPr>
          <w:color w:val="000000"/>
          <w:spacing w:val="-1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Рябикина А. А. Основы микроэкономики. СПб : Лань. 1997. - 304 с.</w:t>
      </w:r>
    </w:p>
    <w:p w:rsidR="00CB2834" w:rsidRDefault="00CB2834">
      <w:pPr>
        <w:shd w:val="clear" w:color="auto" w:fill="FFFFFF"/>
        <w:tabs>
          <w:tab w:val="left" w:pos="360"/>
        </w:tabs>
        <w:spacing w:line="322" w:lineRule="exact"/>
        <w:ind w:left="5"/>
      </w:pPr>
      <w:r>
        <w:rPr>
          <w:color w:val="000000"/>
          <w:spacing w:val="-17"/>
          <w:sz w:val="28"/>
          <w:szCs w:val="28"/>
        </w:rPr>
        <w:t>9.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Соколова С. В. Основы экономики. - М. : Академия, 2005. - 128 с.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Ю.Толковый словарь рыночной экономики/ под ред. В. П. Тарасова. - М. :</w:t>
      </w:r>
    </w:p>
    <w:p w:rsidR="00CB2834" w:rsidRDefault="00CB2834">
      <w:pPr>
        <w:shd w:val="clear" w:color="auto" w:fill="FFFFFF"/>
        <w:spacing w:before="10" w:line="322" w:lineRule="exact"/>
        <w:ind w:left="360"/>
      </w:pPr>
      <w:r>
        <w:rPr>
          <w:color w:val="000000"/>
          <w:spacing w:val="6"/>
          <w:sz w:val="28"/>
          <w:szCs w:val="28"/>
        </w:rPr>
        <w:t>Сотрудничество, 1993.-301 с.</w:t>
      </w:r>
    </w:p>
    <w:p w:rsidR="00CB2834" w:rsidRDefault="00CB2834">
      <w:pPr>
        <w:shd w:val="clear" w:color="auto" w:fill="FFFFFF"/>
        <w:spacing w:line="322" w:lineRule="exact"/>
        <w:ind w:left="29"/>
      </w:pPr>
      <w:r>
        <w:rPr>
          <w:color w:val="000000"/>
          <w:sz w:val="28"/>
          <w:szCs w:val="28"/>
        </w:rPr>
        <w:t xml:space="preserve">11 .Финансы/ под ред. Г. Б. Поляка. - М. : Юнити - Дана, 2004. - 607 с. </w:t>
      </w:r>
      <w:r>
        <w:rPr>
          <w:color w:val="000000"/>
          <w:spacing w:val="2"/>
          <w:sz w:val="28"/>
          <w:szCs w:val="28"/>
        </w:rPr>
        <w:t xml:space="preserve">12.Черняк В. В. Экономика. - М. : Экзамен, 2002. - 128 с. </w:t>
      </w:r>
      <w:r>
        <w:rPr>
          <w:color w:val="000000"/>
          <w:sz w:val="28"/>
          <w:szCs w:val="28"/>
        </w:rPr>
        <w:t>И.Череданова Л. Н. Основы экономики и предпринимательства. - М. :</w:t>
      </w:r>
    </w:p>
    <w:p w:rsidR="00CB2834" w:rsidRDefault="00CB2834">
      <w:pPr>
        <w:shd w:val="clear" w:color="auto" w:fill="FFFFFF"/>
        <w:spacing w:line="322" w:lineRule="exact"/>
        <w:ind w:left="29" w:right="518" w:firstLine="336"/>
      </w:pPr>
      <w:r>
        <w:rPr>
          <w:color w:val="000000"/>
          <w:sz w:val="28"/>
          <w:szCs w:val="28"/>
        </w:rPr>
        <w:t xml:space="preserve">Академия, 2004. - 176 с. </w:t>
      </w:r>
      <w:r>
        <w:rPr>
          <w:color w:val="000000"/>
          <w:spacing w:val="-2"/>
          <w:sz w:val="28"/>
          <w:szCs w:val="28"/>
        </w:rPr>
        <w:t>14.Экономическая теория : экзаменационные ответы/ Под ред. О. С.</w:t>
      </w:r>
    </w:p>
    <w:p w:rsidR="00CB2834" w:rsidRDefault="00CB2834">
      <w:pPr>
        <w:shd w:val="clear" w:color="auto" w:fill="FFFFFF"/>
        <w:spacing w:before="5" w:line="322" w:lineRule="exact"/>
        <w:ind w:left="29" w:right="2074" w:firstLine="322"/>
      </w:pPr>
      <w:r>
        <w:rPr>
          <w:color w:val="000000"/>
          <w:spacing w:val="-1"/>
          <w:sz w:val="28"/>
          <w:szCs w:val="28"/>
        </w:rPr>
        <w:t xml:space="preserve">Белокрыловой. - Ростов Н/Д.: Феникс, 2002 - 448 с. </w:t>
      </w:r>
      <w:r>
        <w:rPr>
          <w:color w:val="000000"/>
          <w:sz w:val="28"/>
          <w:szCs w:val="28"/>
        </w:rPr>
        <w:t>15.Экономическая теория</w:t>
      </w:r>
    </w:p>
    <w:p w:rsidR="00CB2834" w:rsidRDefault="00CB2834">
      <w:pPr>
        <w:shd w:val="clear" w:color="auto" w:fill="FFFFFF"/>
        <w:spacing w:line="322" w:lineRule="exact"/>
        <w:ind w:left="355"/>
      </w:pPr>
      <w:r>
        <w:rPr>
          <w:color w:val="000000"/>
          <w:spacing w:val="3"/>
          <w:sz w:val="28"/>
          <w:szCs w:val="28"/>
        </w:rPr>
        <w:t>/ Под ред. В. Д. Катаева. - М. : ВЛАДОС, 2002. - 512 с.</w:t>
      </w:r>
      <w:bookmarkStart w:id="0" w:name="_GoBack"/>
      <w:bookmarkEnd w:id="0"/>
    </w:p>
    <w:sectPr w:rsidR="00CB2834">
      <w:pgSz w:w="11909" w:h="16834"/>
      <w:pgMar w:top="1440" w:right="874" w:bottom="720" w:left="0" w:header="720" w:footer="720" w:gutter="0"/>
      <w:cols w:num="2" w:space="720" w:equalWidth="0">
        <w:col w:w="720" w:space="1315"/>
        <w:col w:w="90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8E8B7C6"/>
    <w:lvl w:ilvl="0">
      <w:numFmt w:val="bullet"/>
      <w:lvlText w:val="*"/>
      <w:lvlJc w:val="left"/>
    </w:lvl>
  </w:abstractNum>
  <w:abstractNum w:abstractNumId="1">
    <w:nsid w:val="57B5032A"/>
    <w:multiLevelType w:val="singleLevel"/>
    <w:tmpl w:val="5BEE2AD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834"/>
    <w:rsid w:val="00027BF5"/>
    <w:rsid w:val="0007046C"/>
    <w:rsid w:val="003E06E4"/>
    <w:rsid w:val="003E6B51"/>
    <w:rsid w:val="00427689"/>
    <w:rsid w:val="004968E5"/>
    <w:rsid w:val="004B0EAC"/>
    <w:rsid w:val="005C3C75"/>
    <w:rsid w:val="00630F92"/>
    <w:rsid w:val="006664CA"/>
    <w:rsid w:val="00CB2834"/>
    <w:rsid w:val="00D271FC"/>
    <w:rsid w:val="00D815EA"/>
    <w:rsid w:val="00F9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2ABC2A-1808-454C-B210-CE9E4532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2371</Words>
  <Characters>13516</Characters>
  <Application>Microsoft Office Word</Application>
  <DocSecurity>0</DocSecurity>
  <Lines>112</Lines>
  <Paragraphs>31</Paragraphs>
  <ScaleCrop>false</ScaleCrop>
  <Company>технологический колледж</Company>
  <LinksUpToDate>false</LinksUpToDate>
  <CharactersWithSpaces>15856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Технологический колледж</dc:creator>
  <cp:keywords/>
  <dc:description/>
  <cp:lastModifiedBy>Irina</cp:lastModifiedBy>
  <cp:revision>2</cp:revision>
  <cp:lastPrinted>2010-09-07T13:21:00Z</cp:lastPrinted>
  <dcterms:created xsi:type="dcterms:W3CDTF">2014-07-28T16:14:00Z</dcterms:created>
  <dcterms:modified xsi:type="dcterms:W3CDTF">2014-07-28T16:14:00Z</dcterms:modified>
</cp:coreProperties>
</file>