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C7D" w:rsidRPr="004B3C7D" w:rsidRDefault="004B3C7D" w:rsidP="004B3C7D">
      <w:pPr>
        <w:shd w:val="clear" w:color="auto" w:fill="FFFFFF"/>
        <w:spacing w:line="360" w:lineRule="auto"/>
        <w:jc w:val="center"/>
        <w:rPr>
          <w:rFonts w:ascii="Arial" w:hAnsi="Arial" w:cs="Arial"/>
          <w:b/>
          <w:color w:val="31849B"/>
          <w:sz w:val="24"/>
          <w:szCs w:val="24"/>
        </w:rPr>
      </w:pPr>
      <w:r w:rsidRPr="004B3C7D">
        <w:rPr>
          <w:rFonts w:ascii="Arial" w:hAnsi="Arial" w:cs="Arial"/>
          <w:b/>
          <w:color w:val="31849B"/>
          <w:sz w:val="24"/>
          <w:szCs w:val="24"/>
        </w:rPr>
        <w:t>Работа с трудными детьми. Методические рекомендации.</w:t>
      </w:r>
    </w:p>
    <w:p w:rsidR="009A791B" w:rsidRPr="007F0DF9" w:rsidRDefault="009A791B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     Трудные дети: что стоит за этим всем известным и, к сожа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лению, давно привычным термином? Для милиционера - это хулиган, для учителя - «неформальный-лидер», оказывающий неблагоприятное влияние на одноклассников, для воспитателя детского сада - шумный, подвижный, неуправляемый ребе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нок. А для родителей? В каждой семье свои трудные дети и свои проблемы. Те отклонения в поведении, которые в одной семье считаются проблемой, в другой - естественная норма жиз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ни. Так кто же все-таки трудные дети?</w:t>
      </w:r>
      <w:r w:rsidR="006B619F">
        <w:rPr>
          <w:rFonts w:ascii="Arial" w:hAnsi="Arial" w:cs="Arial"/>
          <w:sz w:val="24"/>
          <w:szCs w:val="24"/>
        </w:rPr>
        <w:t xml:space="preserve">  </w:t>
      </w:r>
      <w:r w:rsidRPr="007F0DF9">
        <w:rPr>
          <w:rFonts w:ascii="Arial" w:hAnsi="Arial" w:cs="Arial"/>
          <w:color w:val="000000"/>
          <w:sz w:val="24"/>
          <w:szCs w:val="24"/>
        </w:rPr>
        <w:t>Трудные дети - это те, чье поведение отклоняется от при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нятых в обществе стандартов и норм. М. Раттер (1987) отмечает, что психологические трудности, а также временные эмоцио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нальные расстройства и нарушения поведения довольно часто встречаются у большинства детей. Это - неотъемлемая  часть процесса развития. Как отечественные, так и зарубежные пси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хологи и социологи отмечают рост количества детей группы риска. Обще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ство и, прежде всего, учителя и родители тратят колоссаль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ные усилия на преодоление этих отклонений.</w:t>
      </w:r>
    </w:p>
    <w:p w:rsidR="009A791B" w:rsidRPr="007F0DF9" w:rsidRDefault="009A791B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Ученые и практики к группе трудных относят детей разных категорий. Это и дети с ярко выраженными способно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стями, которых обычно называют одаренными, и дети, имею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щие различного рода проблемы: гиперактивного ребенка тоже</w:t>
      </w:r>
    </w:p>
    <w:p w:rsidR="00A072D6" w:rsidRPr="005638E6" w:rsidRDefault="009A791B" w:rsidP="005638E6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можно считать трудным.</w:t>
      </w:r>
      <w:r w:rsidR="005638E6">
        <w:rPr>
          <w:rFonts w:ascii="Arial" w:hAnsi="Arial" w:cs="Arial"/>
          <w:color w:val="000000"/>
          <w:sz w:val="24"/>
          <w:szCs w:val="24"/>
        </w:rPr>
        <w:t xml:space="preserve">  </w:t>
      </w:r>
      <w:r w:rsidR="00A072D6" w:rsidRPr="007F0DF9">
        <w:rPr>
          <w:rFonts w:ascii="Arial" w:hAnsi="Arial" w:cs="Arial"/>
          <w:color w:val="000000"/>
          <w:sz w:val="24"/>
          <w:szCs w:val="24"/>
        </w:rPr>
        <w:t>Представителями различных наук (медицины, психоло</w:t>
      </w:r>
      <w:r w:rsidR="00A072D6" w:rsidRPr="007F0DF9">
        <w:rPr>
          <w:rFonts w:ascii="Arial" w:hAnsi="Arial" w:cs="Arial"/>
          <w:color w:val="000000"/>
          <w:sz w:val="24"/>
          <w:szCs w:val="24"/>
        </w:rPr>
        <w:softHyphen/>
        <w:t>гии, педагогики) даются различные определения понятия отклоняющегося от нормы (девиантного) поведения.</w:t>
      </w:r>
    </w:p>
    <w:p w:rsidR="00A072D6" w:rsidRPr="006B619F" w:rsidRDefault="00A072D6" w:rsidP="006B619F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В </w:t>
      </w:r>
      <w:r w:rsidRPr="007F0DF9">
        <w:rPr>
          <w:rFonts w:ascii="Arial" w:hAnsi="Arial" w:cs="Arial"/>
          <w:i/>
          <w:color w:val="000000"/>
          <w:sz w:val="24"/>
          <w:szCs w:val="24"/>
        </w:rPr>
        <w:t>педагогической литературе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под девиантным поведением понимается отклонение от принятых в данном обществе, социальной среде, ближайшем окружении, коллективе соци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ально-нравственных норм и ценностей, нарушение процесса усвоения и воспроизводства социальных норм и культурных ценностей, а также саморазвития и самореализации в том обществе, к которому человек принадлежит.</w:t>
      </w:r>
      <w:r w:rsidR="006B619F">
        <w:rPr>
          <w:rFonts w:ascii="Arial" w:hAnsi="Arial" w:cs="Arial"/>
          <w:sz w:val="24"/>
          <w:szCs w:val="24"/>
        </w:rPr>
        <w:t xml:space="preserve"> 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В </w:t>
      </w:r>
      <w:r w:rsidRPr="007F0DF9">
        <w:rPr>
          <w:rFonts w:ascii="Arial" w:hAnsi="Arial" w:cs="Arial"/>
          <w:i/>
          <w:color w:val="000000"/>
          <w:sz w:val="24"/>
          <w:szCs w:val="24"/>
        </w:rPr>
        <w:t>медицинской литературе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под девиантным поведением понимается отклонение от принятых в данном обществе норм межличностных взаимоотношений: действий, поступков, высказываний, совершаемых как в рамках психического здоровья, так и в различных формах нервно-психической патологии, особенно пограничного уровня.</w:t>
      </w:r>
      <w:r w:rsidR="006B619F">
        <w:rPr>
          <w:rFonts w:ascii="Arial" w:hAnsi="Arial" w:cs="Arial"/>
          <w:sz w:val="24"/>
          <w:szCs w:val="24"/>
        </w:rPr>
        <w:t xml:space="preserve">  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В </w:t>
      </w:r>
      <w:r w:rsidRPr="007F0DF9">
        <w:rPr>
          <w:rFonts w:ascii="Arial" w:hAnsi="Arial" w:cs="Arial"/>
          <w:i/>
          <w:color w:val="000000"/>
          <w:sz w:val="24"/>
          <w:szCs w:val="24"/>
        </w:rPr>
        <w:t>психологической литературе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девиантным называется по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ведение, отклоняющееся от социально-психологических и нрав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ственных норм (В.В. Ковалев, 1979), либо как ошибочный ан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тиобщественный образец решения конфликта, проявляющийся в нарушении общественно принятых норм, либо в ущербе, нанесенном общественному благополучию, окружающим и себе.</w:t>
      </w:r>
    </w:p>
    <w:p w:rsidR="00A072D6" w:rsidRPr="007F0DF9" w:rsidRDefault="00A072D6" w:rsidP="007F0DF9">
      <w:pPr>
        <w:shd w:val="clear" w:color="auto" w:fill="FFFFFF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7F0DF9">
        <w:rPr>
          <w:rFonts w:ascii="Arial" w:hAnsi="Arial" w:cs="Arial"/>
          <w:i/>
          <w:color w:val="000000"/>
          <w:sz w:val="24"/>
          <w:szCs w:val="24"/>
        </w:rPr>
        <w:t>Традиционно причины отклоняющегося от норм поведения подразделяются на две группы:</w:t>
      </w:r>
      <w:r w:rsidR="006B619F">
        <w:rPr>
          <w:rFonts w:ascii="Arial" w:hAnsi="Arial" w:cs="Arial"/>
          <w:i/>
          <w:sz w:val="24"/>
          <w:szCs w:val="24"/>
        </w:rPr>
        <w:t xml:space="preserve">  </w:t>
      </w:r>
      <w:r w:rsidRPr="007F0DF9">
        <w:rPr>
          <w:rFonts w:ascii="Arial" w:hAnsi="Arial" w:cs="Arial"/>
          <w:i/>
          <w:color w:val="000000"/>
          <w:sz w:val="24"/>
          <w:szCs w:val="24"/>
        </w:rPr>
        <w:t>• причины, связанные с психическими и психофизиологи</w:t>
      </w:r>
      <w:r w:rsidRPr="007F0DF9">
        <w:rPr>
          <w:rFonts w:ascii="Arial" w:hAnsi="Arial" w:cs="Arial"/>
          <w:i/>
          <w:color w:val="000000"/>
          <w:sz w:val="24"/>
          <w:szCs w:val="24"/>
        </w:rPr>
        <w:softHyphen/>
        <w:t>ческими расстройствами;</w:t>
      </w:r>
    </w:p>
    <w:p w:rsidR="00A072D6" w:rsidRPr="007F0DF9" w:rsidRDefault="00A072D6" w:rsidP="007F0DF9">
      <w:pPr>
        <w:shd w:val="clear" w:color="auto" w:fill="FFFFFF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7F0DF9">
        <w:rPr>
          <w:rFonts w:ascii="Arial" w:hAnsi="Arial" w:cs="Arial"/>
          <w:i/>
          <w:color w:val="000000"/>
          <w:sz w:val="24"/>
          <w:szCs w:val="24"/>
        </w:rPr>
        <w:t>• причины социального и психологического характера.</w:t>
      </w:r>
    </w:p>
    <w:p w:rsidR="00F2008C" w:rsidRPr="007F0DF9" w:rsidRDefault="00F2008C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Психологи и психиатры располагают методиками для точной диагностики типа и тяжести отклонения. Они же совместно с педагогом могут выработать меры педагогической коррекции поведения. Педагогам, даже считающим себя осве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домленными в медицине, ставить подростку диагноз ни в коем случае не рекомендуется. Если же учитель в силу профессио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нальной необходимости узнал диагноз, ему следует особо позаботиться о сохранении конфиденциальности, для того чтобы не усугубить и без того непростую ситуацию и не потерять доверие со стороны ребенка</w:t>
      </w:r>
      <w:r w:rsidR="00F74EC8" w:rsidRPr="007F0DF9">
        <w:rPr>
          <w:rFonts w:ascii="Arial" w:hAnsi="Arial" w:cs="Arial"/>
          <w:color w:val="000000"/>
          <w:sz w:val="24"/>
          <w:szCs w:val="24"/>
        </w:rPr>
        <w:t xml:space="preserve"> и 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его родителей.</w:t>
      </w:r>
    </w:p>
    <w:p w:rsidR="008D4E0A" w:rsidRPr="007F0DF9" w:rsidRDefault="008D4E0A" w:rsidP="008F29A3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Причины появления трудных детей</w:t>
      </w:r>
      <w:r w:rsidR="008F29A3">
        <w:rPr>
          <w:rFonts w:ascii="Arial" w:hAnsi="Arial" w:cs="Arial"/>
          <w:color w:val="000000"/>
          <w:sz w:val="24"/>
          <w:szCs w:val="24"/>
        </w:rPr>
        <w:t xml:space="preserve">  </w:t>
      </w:r>
      <w:r w:rsidRPr="007F0DF9">
        <w:rPr>
          <w:rFonts w:ascii="Arial" w:hAnsi="Arial" w:cs="Arial"/>
          <w:color w:val="000000"/>
          <w:sz w:val="24"/>
          <w:szCs w:val="24"/>
        </w:rPr>
        <w:t>заставляют педагогов, психологов, медиков, родителей задуматься о том, как наиболее эффективно организовать систему воспитательно-профилактическ</w:t>
      </w:r>
      <w:r w:rsidR="008F29A3">
        <w:rPr>
          <w:rFonts w:ascii="Arial" w:hAnsi="Arial" w:cs="Arial"/>
          <w:color w:val="000000"/>
          <w:sz w:val="24"/>
          <w:szCs w:val="24"/>
        </w:rPr>
        <w:t>ой работы с трудны</w:t>
      </w:r>
      <w:r w:rsidR="008F29A3">
        <w:rPr>
          <w:rFonts w:ascii="Arial" w:hAnsi="Arial" w:cs="Arial"/>
          <w:color w:val="000000"/>
          <w:sz w:val="24"/>
          <w:szCs w:val="24"/>
        </w:rPr>
        <w:softHyphen/>
        <w:t xml:space="preserve">ми детьми. На мой взгляд, 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эта система в первую очередь должна включать:</w:t>
      </w:r>
    </w:p>
    <w:p w:rsidR="008D4E0A" w:rsidRPr="007F0DF9" w:rsidRDefault="008D4E0A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создание комплексных групп специалистов, обеспечиваю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щих социальную  защиту детей  (социальные  педагоги, психологи, медики и др.);</w:t>
      </w:r>
    </w:p>
    <w:p w:rsidR="008D4E0A" w:rsidRPr="007F0DF9" w:rsidRDefault="008D4E0A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</w:t>
      </w:r>
      <w:r w:rsidR="008F29A3">
        <w:rPr>
          <w:rFonts w:ascii="Arial" w:hAnsi="Arial" w:cs="Arial"/>
          <w:color w:val="000000"/>
          <w:sz w:val="24"/>
          <w:szCs w:val="24"/>
        </w:rPr>
        <w:t xml:space="preserve"> создание воспитывающей среды, </w:t>
      </w:r>
      <w:r w:rsidRPr="007F0DF9">
        <w:rPr>
          <w:rFonts w:ascii="Arial" w:hAnsi="Arial" w:cs="Arial"/>
          <w:color w:val="000000"/>
          <w:sz w:val="24"/>
          <w:szCs w:val="24"/>
        </w:rPr>
        <w:t>позволяющей гармони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зировать отношение детей и подростков со своим ближай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шим окружением в семье, по месту жительства, работы, учебы;</w:t>
      </w:r>
    </w:p>
    <w:p w:rsidR="008D4E0A" w:rsidRPr="007F0DF9" w:rsidRDefault="008D4E0A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создание групп поддержки из специалистов различного профиля, обучающих родителей решению проблем, свя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занных с детьми и подростками;</w:t>
      </w:r>
    </w:p>
    <w:p w:rsidR="008D4E0A" w:rsidRPr="007F0DF9" w:rsidRDefault="008D4E0A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организацию подготовки специалистов, способных ока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зывать   профессиональную   социальную,   психологичес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кую, педагогическую, медицинскую помощь и занимаю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щихся воспитательно-профилактической работой прежде всего с детьми и подростками группы риска и их семьями;</w:t>
      </w:r>
    </w:p>
    <w:p w:rsidR="008D4E0A" w:rsidRPr="007F0DF9" w:rsidRDefault="008D4E0A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создание общественных образовательных програм</w:t>
      </w:r>
      <w:r w:rsidR="008F29A3">
        <w:rPr>
          <w:rFonts w:ascii="Arial" w:hAnsi="Arial" w:cs="Arial"/>
          <w:color w:val="000000"/>
          <w:sz w:val="24"/>
          <w:szCs w:val="24"/>
        </w:rPr>
        <w:t>м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для уси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ления осознания и привлечения внимания к проблемам молодежи с отклоняющимся от нормы поведением (теле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визионные программы, обучающие программы и т. д.);</w:t>
      </w:r>
    </w:p>
    <w:p w:rsidR="008D4E0A" w:rsidRPr="007F0DF9" w:rsidRDefault="008D4E0A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организацию детского досуга;</w:t>
      </w:r>
    </w:p>
    <w:p w:rsidR="008F29A3" w:rsidRDefault="008D4E0A" w:rsidP="007F0DF9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информационно-просветительскую работу</w:t>
      </w:r>
      <w:r w:rsidR="008F29A3">
        <w:rPr>
          <w:rFonts w:ascii="Arial" w:hAnsi="Arial" w:cs="Arial"/>
          <w:color w:val="000000"/>
          <w:sz w:val="24"/>
          <w:szCs w:val="24"/>
        </w:rPr>
        <w:t>.</w:t>
      </w:r>
    </w:p>
    <w:p w:rsidR="00C00D51" w:rsidRPr="008F29A3" w:rsidRDefault="008F29A3" w:rsidP="007F0DF9">
      <w:pPr>
        <w:shd w:val="clear" w:color="auto" w:fill="FFFFFF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8F29A3">
        <w:rPr>
          <w:rFonts w:ascii="Arial" w:hAnsi="Arial" w:cs="Arial"/>
          <w:i/>
          <w:color w:val="000000"/>
          <w:sz w:val="24"/>
          <w:szCs w:val="24"/>
        </w:rPr>
        <w:t>О</w:t>
      </w:r>
      <w:r w:rsidR="00C00D51" w:rsidRPr="008F29A3">
        <w:rPr>
          <w:rFonts w:ascii="Arial" w:hAnsi="Arial" w:cs="Arial"/>
          <w:i/>
          <w:color w:val="000000"/>
          <w:sz w:val="24"/>
          <w:szCs w:val="24"/>
        </w:rPr>
        <w:t>тношения родителей к пробле</w:t>
      </w:r>
      <w:r w:rsidR="00C00D51" w:rsidRPr="008F29A3">
        <w:rPr>
          <w:rFonts w:ascii="Arial" w:hAnsi="Arial" w:cs="Arial"/>
          <w:i/>
          <w:color w:val="000000"/>
          <w:sz w:val="24"/>
          <w:szCs w:val="24"/>
        </w:rPr>
        <w:softHyphen/>
        <w:t>мам трудного ребенка позволило сделать следующие выводы:</w:t>
      </w:r>
    </w:p>
    <w:p w:rsidR="00C00D51" w:rsidRPr="007F0DF9" w:rsidRDefault="00C00D51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1. Основная масса детей большую половину дня предостав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лена сама себе, и родители не владеют информацией, чем занимаются их дети днем.</w:t>
      </w:r>
    </w:p>
    <w:p w:rsidR="00C00D51" w:rsidRPr="007F0DF9" w:rsidRDefault="00C00D51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2. Основной мерой воздействия в семье на поведение ребен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ка является наказание в виде лишения ребенка выбора вида деятельности в свободное время.</w:t>
      </w:r>
    </w:p>
    <w:p w:rsidR="00C00D51" w:rsidRPr="007F0DF9" w:rsidRDefault="00C00D51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3. Многие родители не </w:t>
      </w:r>
      <w:r w:rsidR="008F29A3">
        <w:rPr>
          <w:rFonts w:ascii="Arial" w:hAnsi="Arial" w:cs="Arial"/>
          <w:color w:val="000000"/>
          <w:sz w:val="24"/>
          <w:szCs w:val="24"/>
        </w:rPr>
        <w:t>задумываются над проблемой деви</w:t>
      </w:r>
      <w:r w:rsidRPr="007F0DF9">
        <w:rPr>
          <w:rFonts w:ascii="Arial" w:hAnsi="Arial" w:cs="Arial"/>
          <w:color w:val="000000"/>
          <w:sz w:val="24"/>
          <w:szCs w:val="24"/>
        </w:rPr>
        <w:t>антного поведения детей, при этом основной причиной отклоняющегося от нормы поведения родители считают влияние улицы и в меньшей степени - их занятость.</w:t>
      </w:r>
    </w:p>
    <w:p w:rsidR="00C00D51" w:rsidRPr="007F0DF9" w:rsidRDefault="008F29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4. По</w:t>
      </w:r>
      <w:r w:rsidR="00C00D51" w:rsidRPr="007F0DF9">
        <w:rPr>
          <w:rFonts w:ascii="Arial" w:hAnsi="Arial" w:cs="Arial"/>
          <w:color w:val="000000"/>
          <w:sz w:val="24"/>
          <w:szCs w:val="24"/>
        </w:rPr>
        <w:t xml:space="preserve"> мнению большинства родителей, проблемами труд</w:t>
      </w:r>
      <w:r w:rsidR="00C00D51" w:rsidRPr="007F0DF9">
        <w:rPr>
          <w:rFonts w:ascii="Arial" w:hAnsi="Arial" w:cs="Arial"/>
          <w:color w:val="000000"/>
          <w:sz w:val="24"/>
          <w:szCs w:val="24"/>
        </w:rPr>
        <w:softHyphen/>
        <w:t>ного ребенка должен  заниматься  классный руководи</w:t>
      </w:r>
      <w:r w:rsidR="00C00D51" w:rsidRPr="007F0DF9">
        <w:rPr>
          <w:rFonts w:ascii="Arial" w:hAnsi="Arial" w:cs="Arial"/>
          <w:color w:val="000000"/>
          <w:sz w:val="24"/>
          <w:szCs w:val="24"/>
        </w:rPr>
        <w:softHyphen/>
        <w:t>тель, школьный психолог, социальный педагог, однако, если у ребенка появятся проблемы, родители будут само</w:t>
      </w:r>
      <w:r w:rsidR="00C00D51" w:rsidRPr="007F0DF9">
        <w:rPr>
          <w:rFonts w:ascii="Arial" w:hAnsi="Arial" w:cs="Arial"/>
          <w:color w:val="000000"/>
          <w:sz w:val="24"/>
          <w:szCs w:val="24"/>
        </w:rPr>
        <w:softHyphen/>
        <w:t>стоятельно решать эти проблемы.</w:t>
      </w:r>
    </w:p>
    <w:p w:rsidR="00C00D51" w:rsidRPr="007F0DF9" w:rsidRDefault="00C00D51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5. Преобладающее число родителей не задумываются о том, что их ребенок может стать наркоманом, алкоголиком, преступником, и если есть тревога за судьбу ребенка, то основной причиной этой тревоги родители считают ком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панию во дворе.</w:t>
      </w:r>
    </w:p>
    <w:p w:rsidR="001C52A9" w:rsidRPr="007F0DF9" w:rsidRDefault="00635469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Как же  воспитывать </w:t>
      </w:r>
      <w:r w:rsidR="00036920" w:rsidRPr="007F0DF9">
        <w:rPr>
          <w:rFonts w:ascii="Arial" w:hAnsi="Arial" w:cs="Arial"/>
          <w:color w:val="000000"/>
          <w:sz w:val="24"/>
          <w:szCs w:val="24"/>
        </w:rPr>
        <w:t xml:space="preserve"> трудного ребенка?</w:t>
      </w:r>
      <w:r w:rsidR="006A4E42">
        <w:rPr>
          <w:rFonts w:ascii="Arial" w:hAnsi="Arial" w:cs="Arial"/>
          <w:sz w:val="24"/>
          <w:szCs w:val="24"/>
        </w:rPr>
        <w:t xml:space="preserve">   </w:t>
      </w:r>
      <w:r w:rsidR="00036920" w:rsidRPr="007F0DF9">
        <w:rPr>
          <w:rFonts w:ascii="Arial" w:hAnsi="Arial" w:cs="Arial"/>
          <w:color w:val="000000"/>
          <w:sz w:val="24"/>
          <w:szCs w:val="24"/>
        </w:rPr>
        <w:t>Процесс воспитания не охватывает все возможные влияния</w:t>
      </w:r>
      <w:r>
        <w:rPr>
          <w:rFonts w:ascii="Arial" w:hAnsi="Arial" w:cs="Arial"/>
          <w:sz w:val="24"/>
          <w:szCs w:val="24"/>
        </w:rPr>
        <w:t xml:space="preserve"> </w:t>
      </w:r>
      <w:r w:rsidR="00036920" w:rsidRPr="007F0DF9">
        <w:rPr>
          <w:rFonts w:ascii="Arial" w:hAnsi="Arial" w:cs="Arial"/>
          <w:color w:val="000000"/>
          <w:sz w:val="24"/>
          <w:szCs w:val="24"/>
        </w:rPr>
        <w:t>на человека и, следовательно, может лишь способствовать социализации ребенка.</w:t>
      </w:r>
      <w:r w:rsidR="005638E6">
        <w:rPr>
          <w:rFonts w:ascii="Arial" w:hAnsi="Arial" w:cs="Arial"/>
          <w:sz w:val="24"/>
          <w:szCs w:val="24"/>
        </w:rPr>
        <w:t xml:space="preserve"> </w:t>
      </w:r>
      <w:r w:rsidR="00036920" w:rsidRPr="007F0DF9">
        <w:rPr>
          <w:rFonts w:ascii="Arial" w:hAnsi="Arial" w:cs="Arial"/>
          <w:color w:val="000000"/>
          <w:sz w:val="24"/>
          <w:szCs w:val="24"/>
        </w:rPr>
        <w:t>На социальные изменения в ребенке существенное влияние оказывает и характер отношений с педагогами, родителями и другими детьми. Здесь важен правильный выбор педагогических средств, который, с одной стороны, помогает ребенку реализовать себя, с другой - познать социальный опыт и соответственно определить свой способ поведения в структуре социального и педагогического взаимодействия.</w:t>
      </w:r>
      <w:r w:rsidR="005638E6">
        <w:rPr>
          <w:rFonts w:ascii="Arial" w:hAnsi="Arial" w:cs="Arial"/>
          <w:sz w:val="24"/>
          <w:szCs w:val="24"/>
        </w:rPr>
        <w:t xml:space="preserve">  </w:t>
      </w:r>
      <w:r w:rsidR="001C52A9" w:rsidRPr="007F0DF9">
        <w:rPr>
          <w:rFonts w:ascii="Arial" w:hAnsi="Arial" w:cs="Arial"/>
          <w:color w:val="000000"/>
          <w:sz w:val="24"/>
          <w:szCs w:val="24"/>
        </w:rPr>
        <w:t>Воспитание трудного ребенка совершается только на основе активности самого ребенка во взаимодействии его с окружаю</w:t>
      </w:r>
      <w:r w:rsidR="001C52A9" w:rsidRPr="007F0DF9">
        <w:rPr>
          <w:rFonts w:ascii="Arial" w:hAnsi="Arial" w:cs="Arial"/>
          <w:color w:val="000000"/>
          <w:sz w:val="24"/>
          <w:szCs w:val="24"/>
        </w:rPr>
        <w:softHyphen/>
        <w:t>щей социальной средой.</w:t>
      </w:r>
      <w:r w:rsidR="005638E6">
        <w:rPr>
          <w:rFonts w:ascii="Arial" w:hAnsi="Arial" w:cs="Arial"/>
          <w:sz w:val="24"/>
          <w:szCs w:val="24"/>
        </w:rPr>
        <w:t xml:space="preserve">  </w:t>
      </w:r>
      <w:r w:rsidR="001C52A9" w:rsidRPr="007F0DF9">
        <w:rPr>
          <w:rFonts w:ascii="Arial" w:hAnsi="Arial" w:cs="Arial"/>
          <w:color w:val="000000"/>
          <w:sz w:val="24"/>
          <w:szCs w:val="24"/>
        </w:rPr>
        <w:t>Фактически цель воспитания трудного ребенка - формиро</w:t>
      </w:r>
      <w:r w:rsidR="001C52A9" w:rsidRPr="007F0DF9">
        <w:rPr>
          <w:rFonts w:ascii="Arial" w:hAnsi="Arial" w:cs="Arial"/>
          <w:color w:val="000000"/>
          <w:sz w:val="24"/>
          <w:szCs w:val="24"/>
        </w:rPr>
        <w:softHyphen/>
        <w:t>вание состояния самоперевоспитания.</w:t>
      </w:r>
    </w:p>
    <w:p w:rsidR="001C52A9" w:rsidRPr="008B257D" w:rsidRDefault="001C52A9" w:rsidP="007F0DF9">
      <w:pPr>
        <w:shd w:val="clear" w:color="auto" w:fill="FFFFFF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8B257D">
        <w:rPr>
          <w:rFonts w:ascii="Arial" w:hAnsi="Arial" w:cs="Arial"/>
          <w:i/>
          <w:color w:val="000000"/>
          <w:sz w:val="24"/>
          <w:szCs w:val="24"/>
        </w:rPr>
        <w:t>Воспитание трудных детей подразумевает включение сле</w:t>
      </w:r>
      <w:r w:rsidRPr="008B257D">
        <w:rPr>
          <w:rFonts w:ascii="Arial" w:hAnsi="Arial" w:cs="Arial"/>
          <w:i/>
          <w:color w:val="000000"/>
          <w:sz w:val="24"/>
          <w:szCs w:val="24"/>
        </w:rPr>
        <w:softHyphen/>
        <w:t>дующих компонентов:</w:t>
      </w:r>
    </w:p>
    <w:p w:rsidR="001C52A9" w:rsidRPr="007F0DF9" w:rsidRDefault="001C52A9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целенаправленной работы по нравственному просвеще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нию (это уроки этики, нравственные беседы, индивиду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альные консультации и т.п.);</w:t>
      </w:r>
    </w:p>
    <w:p w:rsidR="001C52A9" w:rsidRPr="007F0DF9" w:rsidRDefault="001C52A9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актуализации   всех   источников   нравственного   опыта школьников (учебная, общественно полезная, внекласс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ная   работа,   отношения   между   учащимися   в   классе, отношения   детей   с родителями, отношения   учитель-ученик,    учитель  -  родители учеников,  повседневный стиль и «тон» работы школы);</w:t>
      </w:r>
    </w:p>
    <w:p w:rsidR="001C52A9" w:rsidRPr="007F0DF9" w:rsidRDefault="001C52A9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введения   нравственных   критериев   в   оценку  всех   без исключения видов деятельности и проявлений личности воспитанников;</w:t>
      </w:r>
    </w:p>
    <w:p w:rsidR="001C52A9" w:rsidRPr="007F0DF9" w:rsidRDefault="001C52A9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оптимального соотношения форм практической деятель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ности и нравственного просвещения на разных этапах с учетом пола учащихся.</w:t>
      </w:r>
    </w:p>
    <w:p w:rsidR="004523A3" w:rsidRPr="008B257D" w:rsidRDefault="008B257D" w:rsidP="007F0DF9">
      <w:pPr>
        <w:shd w:val="clear" w:color="auto" w:fill="FFFFFF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8B257D">
        <w:rPr>
          <w:rFonts w:ascii="Arial" w:hAnsi="Arial" w:cs="Arial"/>
          <w:i/>
          <w:color w:val="000000"/>
          <w:sz w:val="24"/>
          <w:szCs w:val="24"/>
        </w:rPr>
        <w:t xml:space="preserve">Рассмотрим </w:t>
      </w:r>
      <w:r w:rsidR="004523A3" w:rsidRPr="008B257D">
        <w:rPr>
          <w:rFonts w:ascii="Arial" w:hAnsi="Arial" w:cs="Arial"/>
          <w:i/>
          <w:color w:val="000000"/>
          <w:sz w:val="24"/>
          <w:szCs w:val="24"/>
        </w:rPr>
        <w:t>принципы   воспитания трудных  детей</w:t>
      </w:r>
      <w:r w:rsidRPr="008B257D">
        <w:rPr>
          <w:rFonts w:ascii="Arial" w:hAnsi="Arial" w:cs="Arial"/>
          <w:i/>
          <w:color w:val="000000"/>
          <w:sz w:val="24"/>
          <w:szCs w:val="24"/>
        </w:rPr>
        <w:t>: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>Принцип ориентации на позитив в поведении и харак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softHyphen/>
        <w:t xml:space="preserve">тере ребенка. </w:t>
      </w:r>
      <w:r w:rsidRPr="007F0DF9">
        <w:rPr>
          <w:rFonts w:ascii="Arial" w:hAnsi="Arial" w:cs="Arial"/>
          <w:color w:val="000000"/>
          <w:sz w:val="24"/>
          <w:szCs w:val="24"/>
        </w:rPr>
        <w:t>Педагог должен видеть в ребенке прежде всего лучшее. Это лучшее и является тем зерном, которое, прорастая, формирует у ребенка позитивные качества, формирует веру в себя, позволяет по</w:t>
      </w:r>
      <w:r w:rsidR="008B257D">
        <w:rPr>
          <w:rFonts w:ascii="Arial" w:hAnsi="Arial" w:cs="Arial"/>
          <w:color w:val="000000"/>
          <w:sz w:val="24"/>
          <w:szCs w:val="24"/>
        </w:rPr>
        <w:t>-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новому взгля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нуть на свое поведение.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Условиями реализации данного принципа являются: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стимулирование самопознания ребенком своих положи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тельных черт;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формирование нравственных чувств при самооценке свое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го поведения;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постоянное   педагогическое   внимание   к   позитивным поступкам;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доверие к ребенку;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формирование у ребенка веры в возможность достижения поставленных задач;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оптимистическая стратегия в определении воспитатель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ных задач;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учет интересов учащихся, их индивидуальных вкусов, предпочтений, пробуждение новых интересов.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В практической педагогической деятельности этот прин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цип отражается в следующих правилах:</w:t>
      </w:r>
      <w:r w:rsidR="006A4E42">
        <w:rPr>
          <w:rFonts w:ascii="Arial" w:hAnsi="Arial" w:cs="Arial"/>
          <w:sz w:val="24"/>
          <w:szCs w:val="24"/>
        </w:rPr>
        <w:t xml:space="preserve">  </w:t>
      </w:r>
      <w:r w:rsidRPr="007F0DF9">
        <w:rPr>
          <w:rFonts w:ascii="Arial" w:hAnsi="Arial" w:cs="Arial"/>
          <w:color w:val="000000"/>
          <w:sz w:val="24"/>
          <w:szCs w:val="24"/>
        </w:rPr>
        <w:t>• преобладание позитивных оценок в анализе поведения ребенка;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доминирование  в  общении  с  ребенком  уважительного отношения к нему;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приобщение педагогом ребенка к добру и доброте;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защита педагогом интересов ребёнка и оказание помощи ему в решении его актуальных проблем;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постоянный поиск педагогом вариантов решения воспита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тельных задач, которые принесут пользу каждому ребенку;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защита ребенка как приоритетная задача педагогической деятельности;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формирование педагогом в классе, школе, группе и дру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гих объединениях учащихся гуманистических отноше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ний,   которые   не   допускают   унижения   достоинства детей.</w:t>
      </w:r>
    </w:p>
    <w:p w:rsidR="00AC54A3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Принцип социальной адекватности воспитания </w:t>
      </w:r>
      <w:r w:rsidRPr="007F0DF9">
        <w:rPr>
          <w:rFonts w:ascii="Arial" w:hAnsi="Arial" w:cs="Arial"/>
          <w:color w:val="000000"/>
          <w:sz w:val="24"/>
          <w:szCs w:val="24"/>
        </w:rPr>
        <w:t>тре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бует соответствия содержания и средств воспитания социальной ситуации, в которой организуется воспитание трудного ребенка.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Реализация этого принципа возможна только на основе учета разнообразного влияния социальной среды.</w:t>
      </w:r>
      <w:r w:rsidR="006A4E42">
        <w:rPr>
          <w:rFonts w:ascii="Arial" w:hAnsi="Arial" w:cs="Arial"/>
          <w:sz w:val="24"/>
          <w:szCs w:val="24"/>
        </w:rPr>
        <w:t xml:space="preserve">  </w:t>
      </w:r>
      <w:r w:rsidRPr="007F0DF9">
        <w:rPr>
          <w:rFonts w:ascii="Arial" w:hAnsi="Arial" w:cs="Arial"/>
          <w:color w:val="000000"/>
          <w:sz w:val="24"/>
          <w:szCs w:val="24"/>
        </w:rPr>
        <w:t>Условиями реализации данного принципа являются: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учет особенностей социального окружения ребенка при решении воспитательных задач;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координация   взаимодействия   социальных   институтов, оказывающих влияние на личность ребенка;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обеспечение комплекса социально-педагогической помо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щи детям;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учет разнообразных факторов окружающей социальной среды (национальных,  региональных,  типа поселения, особенности учебного заведения и т.д.);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коррекция воспринимаемой учащимися разнообразной ин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формации, в том числе от средств массовых коммуникаций.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В практической деятельности педагога этот принцип отра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жается в следующих правилах: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воспитательный процесс строится с учетом реалий соци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альных отношений ребенка;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школа не должна ограничиваться воспитанием ребенка в своих стенах, необходимо широко использовать и учи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тывать реальные факторы социума;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педагог должен корректировать негативное влияние окру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жающей среды на ребенка;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все участники воспитательного процесса должны взаимо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действовать.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>Принцип индивидуа</w:t>
      </w:r>
      <w:r w:rsidR="00AC54A3">
        <w:rPr>
          <w:rFonts w:ascii="Arial" w:hAnsi="Arial" w:cs="Arial"/>
          <w:i/>
          <w:iCs/>
          <w:color w:val="000000"/>
          <w:sz w:val="24"/>
          <w:szCs w:val="24"/>
        </w:rPr>
        <w:t>лизации воспитания детей с деви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антным поведением </w:t>
      </w:r>
      <w:r w:rsidRPr="007F0DF9">
        <w:rPr>
          <w:rFonts w:ascii="Arial" w:hAnsi="Arial" w:cs="Arial"/>
          <w:color w:val="000000"/>
          <w:sz w:val="24"/>
          <w:szCs w:val="24"/>
        </w:rPr>
        <w:t>предполагает определение индивиду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альной траектории социального развития каждого ученика, выделение специальных задач, соответствующих его индивиду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альным особенностям, как-</w:t>
      </w:r>
      <w:r w:rsidR="00AC54A3">
        <w:rPr>
          <w:rFonts w:ascii="Arial" w:hAnsi="Arial" w:cs="Arial"/>
          <w:color w:val="000000"/>
          <w:sz w:val="24"/>
          <w:szCs w:val="24"/>
        </w:rPr>
        <w:t>то: выявление причин девиантност</w:t>
      </w:r>
      <w:r w:rsidRPr="007F0DF9">
        <w:rPr>
          <w:rFonts w:ascii="Arial" w:hAnsi="Arial" w:cs="Arial"/>
          <w:color w:val="000000"/>
          <w:sz w:val="24"/>
          <w:szCs w:val="24"/>
        </w:rPr>
        <w:t>и, определение особенностей включения детей в различные ви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ды деятельности, раскрытие потенциалов личности как в учеб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ной, так и во внеучебной работе, предоставление возможности каждому учащемуся для самореализации и самораскрытия.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Условиями реализации принципа индивидуализации явля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ются: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мониторинг изменений индивидуальных качеств ребенка;</w:t>
      </w:r>
    </w:p>
    <w:p w:rsidR="004523A3" w:rsidRPr="007F0DF9" w:rsidRDefault="005638E6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</w:t>
      </w:r>
      <w:r w:rsidR="004523A3" w:rsidRPr="007F0DF9">
        <w:rPr>
          <w:rFonts w:ascii="Arial" w:hAnsi="Arial" w:cs="Arial"/>
          <w:color w:val="000000"/>
          <w:sz w:val="24"/>
          <w:szCs w:val="24"/>
        </w:rPr>
        <w:t>определение эффективности влияния фронтальных под</w:t>
      </w:r>
      <w:r w:rsidR="004523A3" w:rsidRPr="007F0DF9">
        <w:rPr>
          <w:rFonts w:ascii="Arial" w:hAnsi="Arial" w:cs="Arial"/>
          <w:color w:val="000000"/>
          <w:sz w:val="24"/>
          <w:szCs w:val="24"/>
        </w:rPr>
        <w:softHyphen/>
        <w:t>ходов на индивидуальность ребенка;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выбор специальных средств педагогического влияния на каждого ребенка;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учет индивидуальных качеств ребенка, его сущностных сфер при выборе воспитательных средств, направленных на его развитие;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предоставление возможности учащимся самостоятельно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го выбора способов участия во внеучебной деятельности, а также выбора сферы дополнительного образования.</w:t>
      </w:r>
      <w:r w:rsidR="006A4E42">
        <w:rPr>
          <w:rFonts w:ascii="Arial" w:hAnsi="Arial" w:cs="Arial"/>
          <w:sz w:val="24"/>
          <w:szCs w:val="24"/>
        </w:rPr>
        <w:t xml:space="preserve">  </w:t>
      </w:r>
      <w:r w:rsidRPr="007F0DF9">
        <w:rPr>
          <w:rFonts w:ascii="Arial" w:hAnsi="Arial" w:cs="Arial"/>
          <w:color w:val="000000"/>
          <w:sz w:val="24"/>
          <w:szCs w:val="24"/>
        </w:rPr>
        <w:t>В практической педагогической деятельности этот прин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цип реализуется в следующих правилах: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работа с трудными детьми должна ориентироваться на развитие каждого из них;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успех воспитательного воздействия при работе с одним учащимся не должен негативно влиять на воспитание других;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выбор воспитательного средства необходимо соотносить только с информацией об индивидуальных качествах;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поиск педагогом способов коррекции поведения ученика должен вестись только на основе взаимодействия с ним;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постоянное отслеживание эффективности воспитательно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го воздействия на каждого ребенка должно определять совокупность воспитательных средств, используемых пе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дагогами.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Принцип социального закаливания трудных детей </w:t>
      </w:r>
      <w:r w:rsidRPr="007F0DF9">
        <w:rPr>
          <w:rFonts w:ascii="Arial" w:hAnsi="Arial" w:cs="Arial"/>
          <w:color w:val="000000"/>
          <w:sz w:val="24"/>
          <w:szCs w:val="24"/>
        </w:rPr>
        <w:t>пред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полагает включение воспитанников в ситуации, которые требуют волевого усилия для преодоления негативного воз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действия социума, выработку определенных способов этого преодоления, адекватных индивидуальным особенностям че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ловека, выработку социаль</w:t>
      </w:r>
      <w:r w:rsidR="00AC54A3">
        <w:rPr>
          <w:rFonts w:ascii="Arial" w:hAnsi="Arial" w:cs="Arial"/>
          <w:color w:val="000000"/>
          <w:sz w:val="24"/>
          <w:szCs w:val="24"/>
        </w:rPr>
        <w:t>ного иммунитета, стрессоустойчи</w:t>
      </w:r>
      <w:r w:rsidRPr="007F0DF9">
        <w:rPr>
          <w:rFonts w:ascii="Arial" w:hAnsi="Arial" w:cs="Arial"/>
          <w:color w:val="000000"/>
          <w:sz w:val="24"/>
          <w:szCs w:val="24"/>
        </w:rPr>
        <w:t>вости, рефлексивной позиции.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Условиями реализации принципа социального закалива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ния являются: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включение детей в решение различных проблем соци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альных отношений в реальных и имитируемых ситуаци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ях (социальные пробы);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диагностирование волевой готовности к системе социаль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ных отношений;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стимулирование самопознания детей в различных соци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альных ситуациях, определения своей позиции и способа адекватного поведения в различных ситуациях;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оказание помощи детям в анализе проблем социальных отношений и вариативном проектировании своего поведе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ния в сложных жизненных ситуациях.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В педагогической деятельности этот принцип реализуется в следующих правилах: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проблемы отношений детей надо решать с детьми, а не за них;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ребенок не всегда должен легко добиваться успеха в своих отношениях с людьми: трудный путь к успеху - залог успешной жизни в дальнейшем;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не только радость, но и страдания, переживания воспиты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вают человека;</w:t>
      </w:r>
    </w:p>
    <w:p w:rsidR="004523A3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волевых усилий для преодоления трудностей у человека не будет завтра, если их нет сегодня;</w:t>
      </w:r>
    </w:p>
    <w:p w:rsidR="00941E74" w:rsidRPr="007F0DF9" w:rsidRDefault="004523A3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♦ нельзя предусмотреть все трудности жизни, но человеку надо быть готовым к их преодолению.</w:t>
      </w:r>
    </w:p>
    <w:p w:rsidR="008D683E" w:rsidRPr="0057299C" w:rsidRDefault="00AC54A3" w:rsidP="0057299C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Д</w:t>
      </w:r>
      <w:r w:rsidR="00C15525" w:rsidRPr="007F0DF9">
        <w:rPr>
          <w:rFonts w:ascii="Arial" w:hAnsi="Arial" w:cs="Arial"/>
          <w:color w:val="000000"/>
          <w:sz w:val="24"/>
          <w:szCs w:val="24"/>
        </w:rPr>
        <w:t>ля формирования взглядов, понятий, установок используются методы убеждения. Убеждение предполагает разумное дока</w:t>
      </w:r>
      <w:r w:rsidR="00C15525" w:rsidRPr="007F0DF9">
        <w:rPr>
          <w:rFonts w:ascii="Arial" w:hAnsi="Arial" w:cs="Arial"/>
          <w:color w:val="000000"/>
          <w:sz w:val="24"/>
          <w:szCs w:val="24"/>
        </w:rPr>
        <w:softHyphen/>
        <w:t>зательство ребенку нравственной позиции, оценки происхо</w:t>
      </w:r>
      <w:r w:rsidR="00C15525" w:rsidRPr="007F0DF9">
        <w:rPr>
          <w:rFonts w:ascii="Arial" w:hAnsi="Arial" w:cs="Arial"/>
          <w:color w:val="000000"/>
          <w:sz w:val="24"/>
          <w:szCs w:val="24"/>
        </w:rPr>
        <w:softHyphen/>
        <w:t>дящего. Воспринимая предложенную информацию, учащиеся воспринимают не столько понятия и суждения, сколько логичность изложения педагогами своей позиции.</w:t>
      </w:r>
      <w:r w:rsidR="00BA1F0E">
        <w:rPr>
          <w:rFonts w:ascii="Arial" w:hAnsi="Arial" w:cs="Arial"/>
          <w:color w:val="000000"/>
          <w:sz w:val="24"/>
          <w:szCs w:val="24"/>
        </w:rPr>
        <w:t xml:space="preserve"> В</w:t>
      </w:r>
      <w:r w:rsidR="008D683E" w:rsidRPr="007F0DF9">
        <w:rPr>
          <w:rFonts w:ascii="Arial" w:hAnsi="Arial" w:cs="Arial"/>
          <w:color w:val="000000"/>
          <w:sz w:val="24"/>
          <w:szCs w:val="24"/>
        </w:rPr>
        <w:t>ыделены следующие доминирующие бинарные методы воспитания-самовоспитания: убеждение и самоубеждение (интеллектуальная сфера), стимулирова</w:t>
      </w:r>
      <w:r w:rsidR="008D683E" w:rsidRPr="007F0DF9">
        <w:rPr>
          <w:rFonts w:ascii="Arial" w:hAnsi="Arial" w:cs="Arial"/>
          <w:color w:val="000000"/>
          <w:sz w:val="24"/>
          <w:szCs w:val="24"/>
        </w:rPr>
        <w:softHyphen/>
        <w:t>ние и мотивация (мотивационная сфера), внушение и самовнушение (эмоциональная сфера), требование и упражнение {волевая сфера), коррекция и самокоррекция (сфера саморегу</w:t>
      </w:r>
      <w:r w:rsidR="008D683E" w:rsidRPr="007F0DF9">
        <w:rPr>
          <w:rFonts w:ascii="Arial" w:hAnsi="Arial" w:cs="Arial"/>
          <w:color w:val="000000"/>
          <w:sz w:val="24"/>
          <w:szCs w:val="24"/>
        </w:rPr>
        <w:softHyphen/>
        <w:t>ляции), воспитывающие ситуации и социальные пробы-испы</w:t>
      </w:r>
      <w:r w:rsidR="008D683E" w:rsidRPr="007F0DF9">
        <w:rPr>
          <w:rFonts w:ascii="Arial" w:hAnsi="Arial" w:cs="Arial"/>
          <w:color w:val="000000"/>
          <w:sz w:val="24"/>
          <w:szCs w:val="24"/>
        </w:rPr>
        <w:softHyphen/>
        <w:t>тания (предметно-практическая сфера), метод дилемм и рефлексия (экзистенциальная сфера).</w:t>
      </w:r>
    </w:p>
    <w:p w:rsidR="00786240" w:rsidRPr="006A4E42" w:rsidRDefault="008D683E" w:rsidP="006A4E42">
      <w:pPr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Особой проблемой является выбор методов воспитания.</w:t>
      </w:r>
      <w:r w:rsidR="006A4E42">
        <w:rPr>
          <w:rFonts w:ascii="Arial" w:hAnsi="Arial" w:cs="Arial"/>
          <w:color w:val="000000"/>
          <w:sz w:val="24"/>
          <w:szCs w:val="24"/>
        </w:rPr>
        <w:t xml:space="preserve"> </w:t>
      </w:r>
      <w:r w:rsidR="00786240" w:rsidRPr="007F0DF9">
        <w:rPr>
          <w:rFonts w:ascii="Arial" w:hAnsi="Arial" w:cs="Arial"/>
          <w:color w:val="000000"/>
          <w:sz w:val="24"/>
          <w:szCs w:val="24"/>
        </w:rPr>
        <w:t>Прежде всего мы должны говорить о приемах индивидуаль</w:t>
      </w:r>
      <w:r w:rsidR="00786240" w:rsidRPr="007F0DF9">
        <w:rPr>
          <w:rFonts w:ascii="Arial" w:hAnsi="Arial" w:cs="Arial"/>
          <w:color w:val="000000"/>
          <w:sz w:val="24"/>
          <w:szCs w:val="24"/>
        </w:rPr>
        <w:softHyphen/>
        <w:t>ного педагогического воздействия. Вот некоторые из них.</w:t>
      </w:r>
      <w:r w:rsidR="006A4E42">
        <w:rPr>
          <w:rFonts w:ascii="Arial" w:hAnsi="Arial" w:cs="Arial"/>
          <w:color w:val="000000"/>
          <w:sz w:val="24"/>
          <w:szCs w:val="24"/>
        </w:rPr>
        <w:t xml:space="preserve">  </w:t>
      </w:r>
      <w:r w:rsidR="00786240" w:rsidRPr="007F0DF9">
        <w:rPr>
          <w:rFonts w:ascii="Arial" w:hAnsi="Arial" w:cs="Arial"/>
          <w:color w:val="000000"/>
          <w:sz w:val="24"/>
          <w:szCs w:val="24"/>
        </w:rPr>
        <w:t xml:space="preserve">Первая группа приемов. Прием - </w:t>
      </w:r>
      <w:r w:rsidR="00786240"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просьба о помощи. </w:t>
      </w:r>
      <w:r w:rsidR="00786240" w:rsidRPr="007F0DF9">
        <w:rPr>
          <w:rFonts w:ascii="Arial" w:hAnsi="Arial" w:cs="Arial"/>
          <w:color w:val="000000"/>
          <w:sz w:val="24"/>
          <w:szCs w:val="24"/>
        </w:rPr>
        <w:t>Воспи</w:t>
      </w:r>
      <w:r w:rsidR="00786240" w:rsidRPr="007F0DF9">
        <w:rPr>
          <w:rFonts w:ascii="Arial" w:hAnsi="Arial" w:cs="Arial"/>
          <w:color w:val="000000"/>
          <w:sz w:val="24"/>
          <w:szCs w:val="24"/>
        </w:rPr>
        <w:softHyphen/>
        <w:t>татель, для того чтобы расположить к себе воспитанника и уста</w:t>
      </w:r>
      <w:r w:rsidR="00786240" w:rsidRPr="007F0DF9">
        <w:rPr>
          <w:rFonts w:ascii="Arial" w:hAnsi="Arial" w:cs="Arial"/>
          <w:color w:val="000000"/>
          <w:sz w:val="24"/>
          <w:szCs w:val="24"/>
        </w:rPr>
        <w:softHyphen/>
        <w:t>новить доверительный контакт, обращается к нему за советом, рассказывая о своих проблемах. При этом просит воспитанника представить себя на его месте и найти способ их решения.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оцени поступок. </w:t>
      </w:r>
      <w:r w:rsidR="00753E75">
        <w:rPr>
          <w:rFonts w:ascii="Arial" w:hAnsi="Arial" w:cs="Arial"/>
          <w:color w:val="000000"/>
          <w:sz w:val="24"/>
          <w:szCs w:val="24"/>
        </w:rPr>
        <w:t xml:space="preserve">Для выяснения нравственных позиций ребенка 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и коррекции этих позиций педагог рас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сказывает историю и просит оценить различные поступки участников этой истории.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обсуждение статьи. </w:t>
      </w:r>
      <w:r w:rsidRPr="007F0DF9">
        <w:rPr>
          <w:rFonts w:ascii="Arial" w:hAnsi="Arial" w:cs="Arial"/>
          <w:color w:val="000000"/>
          <w:sz w:val="24"/>
          <w:szCs w:val="24"/>
        </w:rPr>
        <w:t>Подбирается ряд статей, в ко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торых описываются различные преступления и другие асоциальные поступки</w:t>
      </w:r>
      <w:r w:rsidR="00753E75">
        <w:rPr>
          <w:rFonts w:ascii="Arial" w:hAnsi="Arial" w:cs="Arial"/>
          <w:color w:val="000000"/>
          <w:sz w:val="24"/>
          <w:szCs w:val="24"/>
        </w:rPr>
        <w:t xml:space="preserve"> людей. Педагог просит 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дать оценку этим поступкам. В дискуссии воспитатель пытается через поставленные вопросы прийти вместе с воспитанником к правильным выводам.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доброго поступка. </w:t>
      </w:r>
      <w:r w:rsidR="00753E75">
        <w:rPr>
          <w:rFonts w:ascii="Arial" w:hAnsi="Arial" w:cs="Arial"/>
          <w:color w:val="000000"/>
          <w:sz w:val="24"/>
          <w:szCs w:val="24"/>
        </w:rPr>
        <w:t xml:space="preserve">В процессе работы с ребенком 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ему предлагается оказать помощь нуждающимся. Важно при этом оценить положительно этот поступок, не возводя его в ранг «героического поведения».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>обнажение противоречи</w:t>
      </w:r>
      <w:r w:rsidR="00753E75">
        <w:rPr>
          <w:rFonts w:ascii="Arial" w:hAnsi="Arial" w:cs="Arial"/>
          <w:i/>
          <w:iCs/>
          <w:color w:val="000000"/>
          <w:sz w:val="24"/>
          <w:szCs w:val="24"/>
        </w:rPr>
        <w:t xml:space="preserve">й.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7F0DF9">
        <w:rPr>
          <w:rFonts w:ascii="Arial" w:hAnsi="Arial" w:cs="Arial"/>
          <w:color w:val="000000"/>
          <w:sz w:val="24"/>
          <w:szCs w:val="24"/>
        </w:rPr>
        <w:t>Он предполагает раз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граничение позиций воспитателя и воспитанника по тому или иному вопросу в процессе выполнения творческого задания с последующим столкновением противоречивых суждений, различных точек зрения. Прием предполагает четкое разгра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ничение расхождений во мнении, обозначение главных ли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ний, по которым должно пройти обсуждение.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стратегия жизни. </w:t>
      </w:r>
      <w:r w:rsidRPr="007F0DF9">
        <w:rPr>
          <w:rFonts w:ascii="Arial" w:hAnsi="Arial" w:cs="Arial"/>
          <w:color w:val="000000"/>
          <w:sz w:val="24"/>
          <w:szCs w:val="24"/>
        </w:rPr>
        <w:t>В ходе беседы педагог выясняет жизненные планы воспитанника. После этого он пытается выяснить вместе с ним, что поможет реализовать эти планы, а что может помешать их реализации.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рассказ о себе и других. </w:t>
      </w:r>
      <w:r w:rsidRPr="007F0DF9">
        <w:rPr>
          <w:rFonts w:ascii="Arial" w:hAnsi="Arial" w:cs="Arial"/>
          <w:color w:val="000000"/>
          <w:sz w:val="24"/>
          <w:szCs w:val="24"/>
        </w:rPr>
        <w:t>Воспитатель предлагает каждом</w:t>
      </w:r>
      <w:r w:rsidR="00753E75">
        <w:rPr>
          <w:rFonts w:ascii="Arial" w:hAnsi="Arial" w:cs="Arial"/>
          <w:color w:val="000000"/>
          <w:sz w:val="24"/>
          <w:szCs w:val="24"/>
        </w:rPr>
        <w:t>у написать рассказ о прошедшем н</w:t>
      </w:r>
      <w:r w:rsidRPr="007F0DF9">
        <w:rPr>
          <w:rFonts w:ascii="Arial" w:hAnsi="Arial" w:cs="Arial"/>
          <w:color w:val="000000"/>
          <w:sz w:val="24"/>
          <w:szCs w:val="24"/>
        </w:rPr>
        <w:t>акануне дне (неделе, месяце). После этого ответить на вопрос: можно ли это время прожить по-иному?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мой идеал. </w:t>
      </w:r>
      <w:r w:rsidRPr="007F0DF9">
        <w:rPr>
          <w:rFonts w:ascii="Arial" w:hAnsi="Arial" w:cs="Arial"/>
          <w:color w:val="000000"/>
          <w:sz w:val="24"/>
          <w:szCs w:val="24"/>
        </w:rPr>
        <w:t>В процессе беседы выясняются идеалы воспитанника и делается попытка оценить идеал, выявив его положительные нравственные качества.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сказка для воспитанника. </w:t>
      </w:r>
      <w:r w:rsidRPr="007F0DF9">
        <w:rPr>
          <w:rFonts w:ascii="Arial" w:hAnsi="Arial" w:cs="Arial"/>
          <w:color w:val="000000"/>
          <w:sz w:val="24"/>
          <w:szCs w:val="24"/>
        </w:rPr>
        <w:t>Этот прием в какой-то степени использует идею сказкотерапии. Воспитателем сочи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няется сказка, в которой герои очень похожи на воспитанника и окружающих его лиц. Окончание сказки придумывают вместе педагог и ученик.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>-</w:t>
      </w:r>
      <w:r w:rsidR="00753E75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ролевая маска: </w:t>
      </w:r>
      <w:r w:rsidRPr="007F0DF9">
        <w:rPr>
          <w:rFonts w:ascii="Arial" w:hAnsi="Arial" w:cs="Arial"/>
          <w:color w:val="000000"/>
          <w:sz w:val="24"/>
          <w:szCs w:val="24"/>
        </w:rPr>
        <w:t>учащимся предлагается войти в не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которую роль и выступить уже не от своего имени, а от лица соответствующего персонажа.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Вторая группа приемов связана с организаций групповой деятельности.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непрерывная эстафета мнений. </w:t>
      </w:r>
      <w:r w:rsidRPr="007F0DF9">
        <w:rPr>
          <w:rFonts w:ascii="Arial" w:hAnsi="Arial" w:cs="Arial"/>
          <w:color w:val="000000"/>
          <w:sz w:val="24"/>
          <w:szCs w:val="24"/>
        </w:rPr>
        <w:t>Учащиеся «по цепочке» высказываются на заданную тему: одни начинают, другие продолжают, дополняют, уточняют. От простых суждений (когда главным является само участие каждого ученика в предложенном обсуждении) при введении соот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ветствующих ограничений (требований) следует перейти к аналитическим, а затем проблемным высказываниям уча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щихся.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самостимулирование: </w:t>
      </w:r>
      <w:r w:rsidRPr="007F0DF9">
        <w:rPr>
          <w:rFonts w:ascii="Arial" w:hAnsi="Arial" w:cs="Arial"/>
          <w:color w:val="000000"/>
          <w:sz w:val="24"/>
          <w:szCs w:val="24"/>
        </w:rPr>
        <w:t>учащиеся, разделенные на группы, готовят друг другу определенное количество встреч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ных вопросов. Поставленные вопросы и ответы на них под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вергаются затем коллективному обсуждению.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импровизация на свободную тему: </w:t>
      </w:r>
      <w:r w:rsidRPr="007F0DF9">
        <w:rPr>
          <w:rFonts w:ascii="Arial" w:hAnsi="Arial" w:cs="Arial"/>
          <w:color w:val="000000"/>
          <w:sz w:val="24"/>
          <w:szCs w:val="24"/>
        </w:rPr>
        <w:t>учащиеся выбирают ту тему, в которой они наиболее сильны и которая вызывает у них определенный интерес; творчески развивают основные сюжетные линии, переносят события в новые усло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вия, по-своему интерпретируют смысл происходящего и т. п.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Третья группа приемов связана с организаторской деятель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ностью учителя, направленной на изменение ситуации вокруг ученика.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инструктирование. </w:t>
      </w:r>
      <w:r w:rsidRPr="007F0DF9">
        <w:rPr>
          <w:rFonts w:ascii="Arial" w:hAnsi="Arial" w:cs="Arial"/>
          <w:color w:val="000000"/>
          <w:sz w:val="24"/>
          <w:szCs w:val="24"/>
        </w:rPr>
        <w:t>На период выполнения того или иного творческого задания, устанавливаются правила, регламентирующие общение и поведение учащихся: в каком порядке, с учетом каких требований можно вносить свои предложения, дополнять, критиковать, опровергать мнение своих товарищей. Такого рода предписания в значительной мере снимают негативные моменты общения, защищают «статус» всех его участников.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распределение ролей: </w:t>
      </w:r>
      <w:r w:rsidRPr="007F0DF9">
        <w:rPr>
          <w:rFonts w:ascii="Arial" w:hAnsi="Arial" w:cs="Arial"/>
          <w:color w:val="000000"/>
          <w:sz w:val="24"/>
          <w:szCs w:val="24"/>
        </w:rPr>
        <w:t>четкое распределение функ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ций и ролей учащихся в соответствии с уровнем владения теми знаниями, умениями и навыками, которые требуются для выполнения задания.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коррекция позиций: </w:t>
      </w:r>
      <w:r w:rsidRPr="007F0DF9">
        <w:rPr>
          <w:rFonts w:ascii="Arial" w:hAnsi="Arial" w:cs="Arial"/>
          <w:color w:val="000000"/>
          <w:sz w:val="24"/>
          <w:szCs w:val="24"/>
        </w:rPr>
        <w:t>тактичное изменение мнений учащихся, принятых ролей, образов, снижающих продуктив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ность общения и препятствующих выполнению творческих заданий (напоминание аналогичных ситуаций, возврат к ис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ходным мыслям, вопрос-подсказка и т. п.).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самоотстранение учителя. </w:t>
      </w:r>
      <w:r w:rsidRPr="007F0DF9">
        <w:rPr>
          <w:rFonts w:ascii="Arial" w:hAnsi="Arial" w:cs="Arial"/>
          <w:color w:val="000000"/>
          <w:sz w:val="24"/>
          <w:szCs w:val="24"/>
        </w:rPr>
        <w:t>После того как опре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делены цели и содержание задания, установлены правила и формы общения в ходе его выполнения, учитель как бы самоустраняется от прямого руководства или же берет на себя обязательства рядового участника.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—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распределение инициативы </w:t>
      </w:r>
      <w:r w:rsidRPr="007F0DF9">
        <w:rPr>
          <w:rFonts w:ascii="Arial" w:hAnsi="Arial" w:cs="Arial"/>
          <w:color w:val="000000"/>
          <w:sz w:val="24"/>
          <w:szCs w:val="24"/>
        </w:rPr>
        <w:t>предполагает созда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ние равных условий для проявления инициативы всеми учащимися. Он применим в ситуации «задавленной инициа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тивы», когда позиционные выступления и атаки одних гасят инициативу и желание об</w:t>
      </w:r>
      <w:r w:rsidR="0022644D">
        <w:rPr>
          <w:rFonts w:ascii="Arial" w:hAnsi="Arial" w:cs="Arial"/>
          <w:color w:val="000000"/>
          <w:sz w:val="24"/>
          <w:szCs w:val="24"/>
        </w:rPr>
        <w:t xml:space="preserve">щаться у других. Главное здесь </w:t>
      </w:r>
      <w:r w:rsidRPr="007F0DF9">
        <w:rPr>
          <w:rFonts w:ascii="Arial" w:hAnsi="Arial" w:cs="Arial"/>
          <w:color w:val="000000"/>
          <w:sz w:val="24"/>
          <w:szCs w:val="24"/>
        </w:rPr>
        <w:t>добиться сбалансированного распределения инициативы по всей программе выполнения задания с вполне конкретным участием на каждом этапе всех обучаемых.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обмен ролями: </w:t>
      </w:r>
      <w:r w:rsidRPr="007F0DF9">
        <w:rPr>
          <w:rFonts w:ascii="Arial" w:hAnsi="Arial" w:cs="Arial"/>
          <w:color w:val="000000"/>
          <w:sz w:val="24"/>
          <w:szCs w:val="24"/>
        </w:rPr>
        <w:t>учащиеся обмениваются ролями (или функциями), которые получили при выполнении зада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ний. Другой вариант этого приема предполагает полную или частичную передачу учителем своих функций группе учащих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ся или отдельному ученику.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Прием - </w:t>
      </w:r>
      <w:r w:rsidRPr="007F0DF9">
        <w:rPr>
          <w:rFonts w:ascii="Arial" w:hAnsi="Arial" w:cs="Arial"/>
          <w:i/>
          <w:iCs/>
          <w:color w:val="000000"/>
          <w:sz w:val="24"/>
          <w:szCs w:val="24"/>
        </w:rPr>
        <w:t xml:space="preserve">мизансцена. </w:t>
      </w:r>
      <w:r w:rsidRPr="007F0DF9">
        <w:rPr>
          <w:rFonts w:ascii="Arial" w:hAnsi="Arial" w:cs="Arial"/>
          <w:color w:val="000000"/>
          <w:sz w:val="24"/>
          <w:szCs w:val="24"/>
        </w:rPr>
        <w:t>Суть приема состоит в активизации общения и изменении его характера посредством расположе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ния учащихся в классе в определенном сочетании друг с дру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гом в те или иные моменты выполнения творческой работы.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Среди множества педагогических приемов большое место занимает юмор, личный пример учителя, изменение обстанов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ки, обращение к независимым экспертам и т. п.</w:t>
      </w:r>
    </w:p>
    <w:p w:rsidR="00786240" w:rsidRPr="007F0DF9" w:rsidRDefault="00786240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Педагогических приемов может быть бесконечное множест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во. Каждая ситуация рождает новые приемы, каждый учитель из множества приемов использует те, которые соответствуют его индивидуальному стилю. Прием, который подходит одно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му ученику, может быть неприемлем для другого.</w:t>
      </w:r>
    </w:p>
    <w:p w:rsidR="00836A8D" w:rsidRPr="007F0DF9" w:rsidRDefault="0022644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2644D">
        <w:rPr>
          <w:rFonts w:ascii="Arial" w:hAnsi="Arial" w:cs="Arial"/>
          <w:i/>
          <w:color w:val="000000"/>
          <w:sz w:val="24"/>
          <w:szCs w:val="24"/>
        </w:rPr>
        <w:t xml:space="preserve">Выделим </w:t>
      </w:r>
      <w:r w:rsidR="00836A8D" w:rsidRPr="0022644D">
        <w:rPr>
          <w:rFonts w:ascii="Arial" w:hAnsi="Arial" w:cs="Arial"/>
          <w:i/>
          <w:color w:val="000000"/>
          <w:sz w:val="24"/>
          <w:szCs w:val="24"/>
        </w:rPr>
        <w:t xml:space="preserve"> основные направления совершенствования воспитательно-профилактическ</w:t>
      </w:r>
      <w:r w:rsidRPr="0022644D">
        <w:rPr>
          <w:rFonts w:ascii="Arial" w:hAnsi="Arial" w:cs="Arial"/>
          <w:i/>
          <w:color w:val="000000"/>
          <w:sz w:val="24"/>
          <w:szCs w:val="24"/>
        </w:rPr>
        <w:t>ой работы с детьми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836A8D" w:rsidRPr="007F0DF9">
        <w:rPr>
          <w:rFonts w:ascii="Arial" w:hAnsi="Arial" w:cs="Arial"/>
          <w:color w:val="000000"/>
          <w:sz w:val="24"/>
          <w:szCs w:val="24"/>
        </w:rPr>
        <w:t xml:space="preserve"> (социально-педагогический аспект):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организация   воспитательно-профилактической   работы с ориентацией на более широкие возрастные границы, на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чиная с младшего школьного возраста;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смещение акцентов на позицию индивидуализации этой работы;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учет позиции ребенка как активного субъекта организа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ции воспитательно-профилактической работы;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целесообразность применения методов, тормозящих раз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витие отрицательных качеств личности детей и подрост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ков и стимулирующих развитие положительных;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организация работы  с  семьей  на федеральном,  регио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нальном   уровнях,   уровне   отдельных   микрорайонов и образовательных  учреждений  через  реализацию  про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грамм, направленных на мобилизацию нейтрализующего потенциала семейной среды;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организация досуга детей через включение их в деятель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ность учреждений дополнительного образования;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создание и расширение сети школ-комплексов в отдален</w:t>
      </w:r>
      <w:r w:rsidRPr="007F0DF9">
        <w:rPr>
          <w:rFonts w:ascii="Arial" w:hAnsi="Arial" w:cs="Arial"/>
          <w:color w:val="000000"/>
          <w:sz w:val="24"/>
          <w:szCs w:val="24"/>
        </w:rPr>
        <w:softHyphen/>
        <w:t>ных городских микрорайонах и сельской местности.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Как   оказать  психологическую   помощь трудным  детям?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 xml:space="preserve">Психологическая </w:t>
      </w:r>
      <w:r w:rsidR="0022644D">
        <w:rPr>
          <w:rFonts w:ascii="Arial" w:hAnsi="Arial" w:cs="Arial"/>
          <w:color w:val="000000"/>
          <w:sz w:val="24"/>
          <w:szCs w:val="24"/>
        </w:rPr>
        <w:t xml:space="preserve">работа с трудными детьми </w:t>
      </w:r>
      <w:r w:rsidRPr="007F0DF9">
        <w:rPr>
          <w:rFonts w:ascii="Arial" w:hAnsi="Arial" w:cs="Arial"/>
          <w:color w:val="000000"/>
          <w:sz w:val="24"/>
          <w:szCs w:val="24"/>
        </w:rPr>
        <w:t xml:space="preserve"> может осуществляться в форме: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профилактической индивидуальной беседы;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интервью;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психологического консультирования;</w:t>
      </w:r>
    </w:p>
    <w:p w:rsidR="00836A8D" w:rsidRPr="007F0DF9" w:rsidRDefault="00836A8D" w:rsidP="007F0DF9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F0DF9">
        <w:rPr>
          <w:rFonts w:ascii="Arial" w:hAnsi="Arial" w:cs="Arial"/>
          <w:color w:val="000000"/>
          <w:sz w:val="24"/>
          <w:szCs w:val="24"/>
        </w:rPr>
        <w:t>• индивидуальной психотерапии;</w:t>
      </w:r>
    </w:p>
    <w:p w:rsidR="00836A8D" w:rsidRDefault="0022644D" w:rsidP="007F0DF9">
      <w:pPr>
        <w:shd w:val="clear" w:color="auto" w:fill="FFFFFF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• групповой психо</w:t>
      </w:r>
      <w:r w:rsidR="00836A8D" w:rsidRPr="007F0DF9">
        <w:rPr>
          <w:rFonts w:ascii="Arial" w:hAnsi="Arial" w:cs="Arial"/>
          <w:color w:val="000000"/>
          <w:sz w:val="24"/>
          <w:szCs w:val="24"/>
        </w:rPr>
        <w:t>коррекции.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>Карта прогнозирования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>(заполняется для конкретного ученика)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ФИО учащегося_____________________________________________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Возраст _____________________________________________________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Класс __________________________</w:t>
      </w:r>
      <w:r w:rsidRPr="0088532A">
        <w:rPr>
          <w:rFonts w:ascii="Arial" w:hAnsi="Arial" w:cs="Arial"/>
          <w:color w:val="000000"/>
          <w:sz w:val="24"/>
          <w:szCs w:val="24"/>
          <w:vertAlign w:val="subscript"/>
        </w:rPr>
        <w:t>а</w:t>
      </w:r>
      <w:r w:rsidRPr="0088532A">
        <w:rPr>
          <w:rFonts w:ascii="Arial" w:hAnsi="Arial" w:cs="Arial"/>
          <w:color w:val="000000"/>
          <w:sz w:val="24"/>
          <w:szCs w:val="24"/>
        </w:rPr>
        <w:t>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Данные медицинского обследования____________________________</w:t>
      </w: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300"/>
        <w:gridCol w:w="3240"/>
      </w:tblGrid>
      <w:tr w:rsidR="0088532A" w:rsidRPr="0088532A">
        <w:trPr>
          <w:trHeight w:val="52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57299C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57299C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Факторы, провоцирующие девиантное поведение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57299C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57299C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 xml:space="preserve">Проявления </w:t>
            </w:r>
            <w:r w:rsidRPr="0057299C">
              <w:rPr>
                <w:rFonts w:ascii="Arial" w:hAnsi="Arial" w:cs="Arial"/>
                <w:i/>
                <w:color w:val="000000"/>
                <w:sz w:val="24"/>
                <w:szCs w:val="24"/>
              </w:rPr>
              <w:t xml:space="preserve">и </w:t>
            </w:r>
            <w:r w:rsidRPr="0057299C">
              <w:rPr>
                <w:rFonts w:ascii="Arial" w:hAnsi="Arial" w:cs="Arial"/>
                <w:bCs/>
                <w:i/>
                <w:color w:val="000000"/>
                <w:sz w:val="24"/>
                <w:szCs w:val="24"/>
              </w:rPr>
              <w:t>общая характеристика</w:t>
            </w:r>
          </w:p>
        </w:tc>
      </w:tr>
      <w:tr w:rsidR="0088532A" w:rsidRPr="0088532A">
        <w:trPr>
          <w:trHeight w:val="28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Эмоциональная сфера школьника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81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Особенности настроения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88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Взгляды и отношения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74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Особенности мышления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81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Самооценка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37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Оценка окружающей действительности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90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Сфера   интересов,   потребностей и желаний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511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Особенности   семейного   воспита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ния, взаимоотношения в семье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321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Положения ребенка в группе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, в которую он входит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166"/>
        </w:trPr>
        <w:tc>
          <w:tcPr>
            <w:tcW w:w="6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Влияние   референтной   группы на школьника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8532A" w:rsidRDefault="0088532A" w:rsidP="0088532A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 xml:space="preserve">Общая   характеристика   проявления   девиантности   поведения: 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Вероятный прогноз:___________________________________________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Рекомендации по организации профилактической и коррекционной работы: _______________________________________;______________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>Карта прогнозирования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>(заполняется для классного коллектива)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1.Класс: 1, 2, 3, 4, 5, 6, 7, 8, 9, 10, 11 (подчеркните)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2.Состав класса по возрасту: 6, 7, 8, 9, 10, .11, 12, 13, 14, 15, 16, 17 (подчеркните)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3. Состав класса по полу: девочки_________________________________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мальчики 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4. Учащиеся с нарушением здоровья:______________________________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5.Структура класса,  характеристика взаимоотношений:  микрогруппы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(из 2-х, 3-х, 4-5 и более человек):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количество микрогрупп, включающих только мальчиков 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только девочек_____</w:t>
      </w:r>
      <w:r w:rsidRPr="0088532A">
        <w:rPr>
          <w:rFonts w:ascii="Arial" w:hAnsi="Arial" w:cs="Arial"/>
          <w:color w:val="000000"/>
          <w:sz w:val="24"/>
          <w:szCs w:val="24"/>
          <w:u w:val="single"/>
        </w:rPr>
        <w:t>.</w:t>
      </w:r>
    </w:p>
    <w:p w:rsidR="0088532A" w:rsidRPr="0088532A" w:rsidRDefault="0044185C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тех и других______</w:t>
      </w:r>
      <w:r w:rsidR="0088532A" w:rsidRPr="0088532A">
        <w:rPr>
          <w:rFonts w:ascii="Arial" w:hAnsi="Arial" w:cs="Arial"/>
          <w:color w:val="000000"/>
          <w:sz w:val="24"/>
          <w:szCs w:val="24"/>
        </w:rPr>
        <w:t>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основания для объединения в микрогруппы-------------------------------------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характер отношений между группами______________________________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краткая   характеристика   наиболее авторитетных групп (характер взаи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моотношений, преобладание ценностей, нормы поведения)________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краткая   характеристика   лидеров   (входят   ли   они   в   официальный актив) _______________________________________________________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количе</w:t>
      </w:r>
      <w:r w:rsidR="00AA715C">
        <w:rPr>
          <w:rFonts w:ascii="Arial" w:hAnsi="Arial" w:cs="Arial"/>
          <w:color w:val="000000"/>
          <w:sz w:val="24"/>
          <w:szCs w:val="24"/>
        </w:rPr>
        <w:t>ство и краткая характеристика  «</w:t>
      </w:r>
      <w:r w:rsidRPr="0088532A">
        <w:rPr>
          <w:rFonts w:ascii="Arial" w:hAnsi="Arial" w:cs="Arial"/>
          <w:color w:val="000000"/>
          <w:sz w:val="24"/>
          <w:szCs w:val="24"/>
        </w:rPr>
        <w:t>отверженных»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6. Традиции класса______________________________________________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7. Характеристика деятельности класса: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какие виды деятельности предпочитают в классе______________________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мотивы участия школьников в деятельности класса_______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8. Место класса в школе: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осознает</w:t>
      </w:r>
      <w:r w:rsidR="00AA715C">
        <w:rPr>
          <w:rFonts w:ascii="Arial" w:hAnsi="Arial" w:cs="Arial"/>
          <w:color w:val="000000"/>
          <w:sz w:val="24"/>
          <w:szCs w:val="24"/>
        </w:rPr>
        <w:t xml:space="preserve"> ли класс себя единым целым _</w:t>
      </w:r>
      <w:r w:rsidRPr="0088532A">
        <w:rPr>
          <w:rFonts w:ascii="Arial" w:hAnsi="Arial" w:cs="Arial"/>
          <w:color w:val="000000"/>
          <w:sz w:val="24"/>
          <w:szCs w:val="24"/>
        </w:rPr>
        <w:t>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каков характер взаимоотношений класса с другими школьными объе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динениями _______________________________________________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9.  Особенности проявления девиантного поведения в классе:___________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10. Взаимодействие с родителями учащихся:   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11. Вероятный прогноз:__________________________________</w:t>
      </w:r>
    </w:p>
    <w:p w:rsidR="001B633F" w:rsidRPr="006A4E42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12.  Рекомендации по организации профилактической и коррекцион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ной работы в классе</w:t>
      </w:r>
      <w:r w:rsidR="001B633F">
        <w:rPr>
          <w:rFonts w:ascii="Arial" w:hAnsi="Arial" w:cs="Arial"/>
          <w:color w:val="000000"/>
          <w:sz w:val="24"/>
          <w:szCs w:val="24"/>
        </w:rPr>
        <w:t>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>Карта личности школьника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ФИО          ___________________________________________________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Возраст__________________________________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Класс___________________________________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Сведения о родителях (ФИО, образование, место работы, количество детей в семье)__________________________________________</w:t>
      </w: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20"/>
        <w:gridCol w:w="1260"/>
        <w:gridCol w:w="1440"/>
        <w:gridCol w:w="900"/>
      </w:tblGrid>
      <w:tr w:rsidR="0088532A" w:rsidRPr="0088532A">
        <w:trPr>
          <w:trHeight w:val="619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6D6AA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На сегод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няшний день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6D6AA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Дополни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тельные сведения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6D6AA1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Изменения</w:t>
            </w:r>
          </w:p>
        </w:tc>
      </w:tr>
      <w:tr w:rsidR="0088532A" w:rsidRPr="0088532A">
        <w:trPr>
          <w:trHeight w:val="338"/>
        </w:trPr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1. Состояние здоровья: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09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1 - психические патологии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38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2 - хронические заболевания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45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3 - часто болеющий (ая)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16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4 - удовлетворительное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30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2. Общественная активность: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61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1 - не участвует в обществен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ной жизни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341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2 - пассивный участник обще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ственных дел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91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3 - активный   участник   твор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ческих дел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302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4 - организатор коллективных творческих дел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45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3. Отношение к учебе: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23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1 - отрицательное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52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2 - избирательное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16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3 - положительное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23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4 -учится с интересом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23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4. Семья школьника: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71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1 - проблемная семья с пью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щими  родителями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461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2 - проблемная семья, где пьет один из родителей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459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3 - внешне  благополучная  се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мья, имеются проблемы, кото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рые вовне не выносятся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30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4 - благополучная семья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25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5. Характер эмоциональных от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ношений в семье: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207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1 - н</w:t>
            </w:r>
            <w:r w:rsidR="00AA715C">
              <w:rPr>
                <w:rFonts w:ascii="Arial" w:hAnsi="Arial" w:cs="Arial"/>
                <w:color w:val="000000"/>
                <w:sz w:val="24"/>
                <w:szCs w:val="24"/>
              </w:rPr>
              <w:t xml:space="preserve">апряженно-конфликтные 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отношения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436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2   - эпизодически   возникаю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щие конфликты, отчуждение, холодность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439"/>
        </w:trPr>
        <w:tc>
          <w:tcPr>
            <w:tcW w:w="61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3 - отношения ровные,  но без эмоциональной близости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8532A" w:rsidRPr="0088532A">
        <w:trPr>
          <w:trHeight w:val="518"/>
        </w:trPr>
        <w:tc>
          <w:tcPr>
            <w:tcW w:w="61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D4FE2" w:rsidRPr="000D4FE2" w:rsidRDefault="0088532A" w:rsidP="00AA715C">
            <w:pPr>
              <w:shd w:val="clear" w:color="auto" w:fill="FFFFFF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t>4 - атмосфера   дружбы,   взаи</w:t>
            </w:r>
            <w:r w:rsidRPr="0088532A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мопонимания и поддержки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AA715C">
            <w:pPr>
              <w:shd w:val="clear" w:color="auto" w:fill="FFFFFF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532A" w:rsidRPr="0088532A" w:rsidRDefault="0088532A" w:rsidP="0088532A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22465" w:rsidRDefault="00322465" w:rsidP="0088532A">
      <w:pPr>
        <w:shd w:val="clear" w:color="auto" w:fill="FFFFFF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20"/>
      </w:tblGrid>
      <w:tr w:rsidR="00322465">
        <w:trPr>
          <w:trHeight w:val="65"/>
        </w:trPr>
        <w:tc>
          <w:tcPr>
            <w:tcW w:w="9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6. Характер общения со сверст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никами:</w:t>
            </w:r>
          </w:p>
        </w:tc>
      </w:tr>
      <w:tr w:rsidR="00322465">
        <w:trPr>
          <w:trHeight w:val="420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участник асоциальной груп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пы, состоит на учете в милиции за различные правонарушения</w:t>
            </w:r>
          </w:p>
        </w:tc>
      </w:tr>
      <w:tr w:rsidR="00322465">
        <w:trPr>
          <w:trHeight w:val="223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общение на основе пустого времяпрепровождения</w:t>
            </w:r>
          </w:p>
        </w:tc>
      </w:tr>
      <w:tr w:rsidR="00322465">
        <w:trPr>
          <w:trHeight w:val="209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малообщителен</w:t>
            </w:r>
          </w:p>
        </w:tc>
      </w:tr>
      <w:tr w:rsidR="00322465">
        <w:trPr>
          <w:trHeight w:val="184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4 - общение  на  основе  полез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ных интересов</w:t>
            </w:r>
          </w:p>
        </w:tc>
      </w:tr>
      <w:tr w:rsidR="00322465">
        <w:trPr>
          <w:trHeight w:val="598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7. Наличие положительно ориен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тированных жизненных планов и профессиональных намерений:</w:t>
            </w:r>
          </w:p>
        </w:tc>
      </w:tr>
      <w:tr w:rsidR="00322465">
        <w:trPr>
          <w:trHeight w:val="145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6D6AA1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жизненные</w:t>
            </w:r>
            <w:r w:rsidR="006D6AA1">
              <w:rPr>
                <w:rFonts w:ascii="Arial" w:hAnsi="Arial" w:cs="Arial"/>
                <w:color w:val="000000"/>
                <w:sz w:val="24"/>
                <w:szCs w:val="24"/>
              </w:rPr>
              <w:t xml:space="preserve">   планы   асоци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альной направленности</w:t>
            </w:r>
          </w:p>
        </w:tc>
      </w:tr>
      <w:tr w:rsidR="00322465">
        <w:trPr>
          <w:trHeight w:val="80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планы   неопределенные, иногда нереальные</w:t>
            </w:r>
          </w:p>
        </w:tc>
      </w:tr>
      <w:tr w:rsidR="00322465">
        <w:trPr>
          <w:trHeight w:val="580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планы и профессиональные намерения в основном опреде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лились, нет жизненных ориен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тиров</w:t>
            </w:r>
          </w:p>
        </w:tc>
      </w:tr>
      <w:tr w:rsidR="00322465">
        <w:trPr>
          <w:trHeight w:val="458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4 - профессиональные   планы и намерения выражены четко, положительные   жизненные ориентиры</w:t>
            </w:r>
          </w:p>
        </w:tc>
      </w:tr>
      <w:tr w:rsidR="00322465">
        <w:trPr>
          <w:trHeight w:val="258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8. Уровень развития интересов и потребностей:</w:t>
            </w:r>
          </w:p>
        </w:tc>
      </w:tr>
      <w:tr w:rsidR="00322465">
        <w:trPr>
          <w:trHeight w:val="353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только   материальные   по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требности, интересы асоциаль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ного характера</w:t>
            </w:r>
          </w:p>
        </w:tc>
      </w:tr>
      <w:tr w:rsidR="00322465">
        <w:trPr>
          <w:trHeight w:val="169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преобладание   материаль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ных   потребностей,   интересы изменчивы</w:t>
            </w:r>
          </w:p>
        </w:tc>
      </w:tr>
      <w:tr w:rsidR="00322465">
        <w:trPr>
          <w:trHeight w:val="442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разумное  сочетание  духов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ных и материальных потребно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стей, разносторонние интересы</w:t>
            </w:r>
          </w:p>
        </w:tc>
      </w:tr>
      <w:tr w:rsidR="00322465">
        <w:trPr>
          <w:trHeight w:val="86"/>
        </w:trPr>
        <w:tc>
          <w:tcPr>
            <w:tcW w:w="9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22465" w:rsidRPr="00322465" w:rsidRDefault="00322465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4 - преобладание духовных по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требностей, четко выраженные интересы</w:t>
            </w:r>
          </w:p>
        </w:tc>
      </w:tr>
      <w:tr w:rsidR="005E7F6A">
        <w:trPr>
          <w:trHeight w:val="1786"/>
        </w:trPr>
        <w:tc>
          <w:tcPr>
            <w:tcW w:w="97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9. Отношение к педагогическим воздействиям: 1-резкая,   грубая   форма  не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приятия каких бы то ни было педагогических  воздействий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неприятие любых педаго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гических воздействий в форме пассивного сопротивления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избирательное отношение к педагогическим воздействиям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4. 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— к замечаниям учителей склонен (на) прислушиваться, наказания и поощрения вос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принимает правильно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10. Коллективистские   проявле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ния, способность считаться с нор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мами коллективной жизни: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яркий индивидуалист (ка), нормы коллективной жизни от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рицаются полностью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2-е нормами коллективной жизни считается в зависимос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ти от настроения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пассивный член коллекти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ва, нормы коллективной жиз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ни принимает без критики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4 - активный член"коллектива, умеет выражать и отстаивать свою точку зрения. К но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рмам коллективной жизни относит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ся положительно</w:t>
            </w:r>
          </w:p>
          <w:p w:rsidR="005E7F6A" w:rsidRPr="00322465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11. Способность критически с по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зиций   норм,   морали   и   права оценивать   поступки   окружаю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щих:</w:t>
            </w:r>
          </w:p>
          <w:p w:rsidR="005E7F6A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открытое неприятие норм морали и права, одобрительное отношение к поступкам асоци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альной направленности</w:t>
            </w:r>
          </w:p>
          <w:p w:rsidR="005E7F6A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равнодушное  и  безразлич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ное отношение к нормам мора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ли  и  права,   «нейтральность» в отношениях</w:t>
            </w:r>
          </w:p>
          <w:p w:rsidR="005E7F6A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принятие не всех норм мо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рали и права, поступки делят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ся на  «плохие»  и  «хорошие» в зависимости от собственных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ПОЗИЦИЙ</w:t>
            </w:r>
          </w:p>
          <w:p w:rsidR="005E7F6A" w:rsidRDefault="005E7F6A" w:rsidP="00322465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4 - активное неприятие асоци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альных  проявлений  и  борьба с ними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критическое   отношение к себе проявляется редко, само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оценка завышена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отношение к себе, безраз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личное, самооценка занижена 4 - критическое   отношение к себе, самооценка адекватная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13.   Внимательное   отношение к окружающим,   способность к сопереживанию: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проявление жесткости и аг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рессии к окружающим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черствость, невнимательность, грубость  проявляются  только в поступках «за компанию»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сопереживания могут про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являться только в отношении близких людей</w:t>
            </w:r>
          </w:p>
          <w:p w:rsidR="006D7C42" w:rsidRPr="006D7C42" w:rsidRDefault="009B4525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4 - действенная   э</w:t>
            </w:r>
            <w:r w:rsidR="006D7C42" w:rsidRPr="00322465">
              <w:rPr>
                <w:rFonts w:ascii="Arial" w:hAnsi="Arial" w:cs="Arial"/>
                <w:color w:val="000000"/>
                <w:sz w:val="24"/>
                <w:szCs w:val="24"/>
              </w:rPr>
              <w:t>мпатия,   вы</w:t>
            </w:r>
            <w:r w:rsidR="006D7C42"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ражающаяся в способности со</w:t>
            </w:r>
            <w:r w:rsidR="006D7C42"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переживать чужую боль и готовности прийти на помощь</w:t>
            </w:r>
          </w:p>
          <w:p w:rsidR="006D7C42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12. Самокритичность   и   само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оценка: 1 - критическое   отношение к себе отсутствует, самооценка неадекватная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14. Волевые качества: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сильная воля, проявляюща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яся в асоциальных поступках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слепое подчинение чужой воле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хорошо выраженная воле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вая саморегуляция, позволяю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щая противостоять чужому влиянию</w:t>
            </w:r>
          </w:p>
          <w:p w:rsidR="006D7C42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4 - сильные волевые начала, способность не только противо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стоять чужому влиянию, но и направлять действия других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15. Внешняя   культура   поведе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ния   (внешний   вид,   культура речи, поведения):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неряшливость в одежде, прическе, регулярное употреб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ление нецензурных выраже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ний, регулярные асоциальные поступки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 xml:space="preserve">2 </w:t>
            </w:r>
            <w:r w:rsidRPr="00322465"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  <w:t xml:space="preserve">- 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безвкусица во внешнем виде, позволяет себе часто употреблять нецензурные вы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ражения, вульгарность манер, способен(на) на асоциальные поступки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3 - безразличие к одежде, прическе, манерам поведения, нецензурные выражения в ре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чи могут появиться, но очень редко, на асоциальные поступ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ки способен(на) в исключи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тельных случаях</w:t>
            </w:r>
          </w:p>
          <w:p w:rsidR="006D7C42" w:rsidRPr="0044185C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4 - аккуратный внешний вид, развитое чувство вкуса, высокая культура  речи,   неспособен(на)</w:t>
            </w:r>
            <w:r w:rsidR="0044185C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к асоциальным поступкам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16.  Отношение  к  наркомании, токсикомании, алкоголизму, ку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рению: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1 - употребляет наркотики или другие токсические вещества, пьет, курит регулярно</w:t>
            </w:r>
          </w:p>
          <w:p w:rsidR="006D7C42" w:rsidRPr="00322465" w:rsidRDefault="006D7C42" w:rsidP="006D7C42">
            <w:pPr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2 - наркотик, токсические ве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щества пробовал, алкоголь упот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ребляет часто, курит постоянно 3 - к наркотикам и токсичес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ким веществам отношение ней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тральное, алкоголь пробовал, курит редко</w:t>
            </w:r>
          </w:p>
          <w:p w:rsidR="006D7C42" w:rsidRPr="00BC5FC0" w:rsidRDefault="006D7C42" w:rsidP="00322465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t>4 - отношение к наркотикам и токсическим веществам отри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цательное, алкоголь не употреб</w:t>
            </w:r>
            <w:r w:rsidRPr="00322465">
              <w:rPr>
                <w:rFonts w:ascii="Arial" w:hAnsi="Arial" w:cs="Arial"/>
                <w:color w:val="000000"/>
                <w:sz w:val="24"/>
                <w:szCs w:val="24"/>
              </w:rPr>
              <w:softHyphen/>
              <w:t>ляет, не курит</w:t>
            </w:r>
            <w:r w:rsidR="00BC5FC0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>Психокоррекционныи комплекс, направленный на работу с супружескими парами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Психологическая коррекция понимается как перестройка, реконст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рукция психологических факторов риска у ребенка, как воссоздание гармоничных взаимоотношений в семье.</w:t>
      </w:r>
      <w:r w:rsidR="004A6EE2">
        <w:rPr>
          <w:rFonts w:ascii="Arial" w:hAnsi="Arial" w:cs="Arial"/>
          <w:sz w:val="24"/>
          <w:szCs w:val="24"/>
        </w:rPr>
        <w:t xml:space="preserve">  </w:t>
      </w:r>
      <w:r w:rsidRPr="0088532A">
        <w:rPr>
          <w:rFonts w:ascii="Arial" w:hAnsi="Arial" w:cs="Arial"/>
          <w:color w:val="000000"/>
          <w:sz w:val="24"/>
          <w:szCs w:val="24"/>
        </w:rPr>
        <w:t>Психокоррекционныи комплекс направлен на все составляющие психологически» факторов риска: нормализацию психологического кли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мата в семье, особенностей супружеского взаимодействия и супружеской коммуникации, реконструирование родительских позиций, расширение осознания родителями мотивов семейного воспитания, гармонизацию межличностных отношений в семье.</w:t>
      </w:r>
      <w:r w:rsidR="004A6EE2">
        <w:rPr>
          <w:rFonts w:ascii="Arial" w:hAnsi="Arial" w:cs="Arial"/>
          <w:sz w:val="24"/>
          <w:szCs w:val="24"/>
        </w:rPr>
        <w:t xml:space="preserve">  </w:t>
      </w:r>
      <w:r w:rsidRPr="0088532A">
        <w:rPr>
          <w:rFonts w:ascii="Arial" w:hAnsi="Arial" w:cs="Arial"/>
          <w:color w:val="000000"/>
          <w:sz w:val="24"/>
          <w:szCs w:val="24"/>
        </w:rPr>
        <w:t>Психологическая коррекция предполагает также расширение арсена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ла средств психологического воздействия родителей на ребенка в ходе семейного воспитания, тренинг воспитательных навыков у родителей, формирование новых форм взаимодействия с детьми.</w:t>
      </w:r>
      <w:r w:rsidR="004A6EE2">
        <w:rPr>
          <w:rFonts w:ascii="Arial" w:hAnsi="Arial" w:cs="Arial"/>
          <w:sz w:val="24"/>
          <w:szCs w:val="24"/>
        </w:rPr>
        <w:t xml:space="preserve">  </w:t>
      </w:r>
      <w:r w:rsidRPr="0088532A">
        <w:rPr>
          <w:rFonts w:ascii="Arial" w:hAnsi="Arial" w:cs="Arial"/>
          <w:color w:val="000000"/>
          <w:sz w:val="24"/>
          <w:szCs w:val="24"/>
        </w:rPr>
        <w:t>Психокоррекционныи комплекс состоит из нескольких взаимосвязан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ных блоков. Каждый из блоков реализует различные задачи и состоит из</w:t>
      </w:r>
      <w:r w:rsidR="00C93B88">
        <w:rPr>
          <w:rFonts w:ascii="Arial" w:hAnsi="Arial" w:cs="Arial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>специфически организованных методов и приемов.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>1.</w:t>
      </w:r>
      <w:r w:rsidRPr="0088532A">
        <w:rPr>
          <w:rFonts w:ascii="Arial" w:hAnsi="Arial" w:cs="Arial"/>
          <w:color w:val="000000"/>
          <w:sz w:val="24"/>
          <w:szCs w:val="24"/>
        </w:rPr>
        <w:t xml:space="preserve">  </w:t>
      </w: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>Установочный блок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>Цели:</w:t>
      </w:r>
      <w:r w:rsidR="00C93E9C">
        <w:rPr>
          <w:rFonts w:ascii="Arial" w:hAnsi="Arial" w:cs="Arial"/>
          <w:sz w:val="24"/>
          <w:szCs w:val="24"/>
        </w:rPr>
        <w:t xml:space="preserve"> </w:t>
      </w: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>снятие  тревожного  состояния  в  связи  с  переживанием  острого внутрисемейного кризиса;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- повышение   уверенности   родителей   в   возможности   достижения позитивных изменений в поведении ребенка и в отношениях в семье;</w:t>
      </w:r>
    </w:p>
    <w:p w:rsidR="00C93E9C" w:rsidRDefault="0088532A" w:rsidP="0088532A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 xml:space="preserve">- создание активной установки на психокоррекционную работу. 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>Методы:</w:t>
      </w:r>
      <w:r w:rsidR="00C93E9C">
        <w:rPr>
          <w:rFonts w:ascii="Arial" w:hAnsi="Arial" w:cs="Arial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>- методика «Родительское собрание»;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- психологический анализ дневниковых записей.</w:t>
      </w:r>
    </w:p>
    <w:p w:rsidR="00C93E9C" w:rsidRDefault="0088532A" w:rsidP="0088532A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 xml:space="preserve">2. Коррекционный </w:t>
      </w: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 xml:space="preserve">блок </w:t>
      </w:r>
    </w:p>
    <w:p w:rsidR="0088532A" w:rsidRPr="0088532A" w:rsidRDefault="0088532A" w:rsidP="001876EE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>Цели:</w:t>
      </w:r>
      <w:r w:rsidR="00C93E9C">
        <w:rPr>
          <w:rFonts w:ascii="Arial" w:hAnsi="Arial" w:cs="Arial"/>
          <w:sz w:val="24"/>
          <w:szCs w:val="24"/>
        </w:rPr>
        <w:t xml:space="preserve"> </w:t>
      </w: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- </w:t>
      </w:r>
      <w:r w:rsidRPr="0088532A">
        <w:rPr>
          <w:rFonts w:ascii="Arial" w:hAnsi="Arial" w:cs="Arial"/>
          <w:color w:val="000000"/>
          <w:sz w:val="24"/>
          <w:szCs w:val="24"/>
        </w:rPr>
        <w:t>преодоление внутрисемейного кризиса;</w:t>
      </w:r>
    </w:p>
    <w:p w:rsidR="0088532A" w:rsidRPr="0088532A" w:rsidRDefault="0088532A" w:rsidP="001876EE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- расширение сферы осознанности мотивов воспитания;</w:t>
      </w:r>
    </w:p>
    <w:p w:rsidR="0088532A" w:rsidRPr="0088532A" w:rsidRDefault="00BC5FC0" w:rsidP="001876EE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="0088532A" w:rsidRPr="0088532A">
        <w:rPr>
          <w:rFonts w:ascii="Arial" w:hAnsi="Arial" w:cs="Arial"/>
          <w:color w:val="000000"/>
          <w:sz w:val="24"/>
          <w:szCs w:val="24"/>
        </w:rPr>
        <w:t>снятие противоречий между конфронтирующими мотивационны-ми тенденциями;</w:t>
      </w:r>
    </w:p>
    <w:p w:rsidR="0088532A" w:rsidRPr="0088532A" w:rsidRDefault="0088532A" w:rsidP="001876EE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- изменение родительских установок и позиций, обучение родите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лей   новым   формам   общения   с   ребенком,   расширение   знаний о психологии семейного воспитания.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>Методы:</w:t>
      </w:r>
      <w:r w:rsidR="004A6EE2">
        <w:rPr>
          <w:rFonts w:ascii="Arial" w:hAnsi="Arial" w:cs="Arial"/>
          <w:sz w:val="24"/>
          <w:szCs w:val="24"/>
        </w:rPr>
        <w:t xml:space="preserve"> </w:t>
      </w: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- </w:t>
      </w:r>
      <w:r w:rsidRPr="0088532A">
        <w:rPr>
          <w:rFonts w:ascii="Arial" w:hAnsi="Arial" w:cs="Arial"/>
          <w:color w:val="000000"/>
          <w:sz w:val="24"/>
          <w:szCs w:val="24"/>
        </w:rPr>
        <w:t>методика групповой родительской коррекции;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- методика «Родительский семинар»;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-  методика совместных занятий родителей с детьми.</w:t>
      </w:r>
    </w:p>
    <w:p w:rsidR="00C93E9C" w:rsidRDefault="0088532A" w:rsidP="0088532A">
      <w:pPr>
        <w:shd w:val="clear" w:color="auto" w:fill="FFFFFF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 xml:space="preserve">3.  </w:t>
      </w: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 xml:space="preserve">Блок оценки эффективности </w:t>
      </w:r>
    </w:p>
    <w:p w:rsidR="00C93E9C" w:rsidRDefault="0088532A" w:rsidP="0088532A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>Цели:</w:t>
      </w:r>
      <w:r w:rsidR="00C93E9C">
        <w:rPr>
          <w:rFonts w:ascii="Arial" w:hAnsi="Arial" w:cs="Arial"/>
          <w:sz w:val="24"/>
          <w:szCs w:val="24"/>
        </w:rPr>
        <w:t xml:space="preserve"> </w:t>
      </w:r>
      <w:r w:rsidR="00BC5FC0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 xml:space="preserve">оценка эффекта коррекционной работы. 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>Методы:</w:t>
      </w:r>
      <w:r w:rsidR="00C93E9C">
        <w:rPr>
          <w:rFonts w:ascii="Arial" w:hAnsi="Arial" w:cs="Arial"/>
          <w:sz w:val="24"/>
          <w:szCs w:val="24"/>
        </w:rPr>
        <w:t xml:space="preserve"> </w:t>
      </w:r>
      <w:r w:rsidR="00BC5FC0">
        <w:rPr>
          <w:rFonts w:ascii="Arial" w:hAnsi="Arial" w:cs="Arial"/>
          <w:color w:val="000000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 xml:space="preserve"> самоотчеты родителей.</w:t>
      </w:r>
    </w:p>
    <w:p w:rsidR="00C93E9C" w:rsidRDefault="0088532A" w:rsidP="0088532A">
      <w:pPr>
        <w:shd w:val="clear" w:color="auto" w:fill="FFFFFF"/>
        <w:jc w:val="both"/>
        <w:rPr>
          <w:rFonts w:ascii="Arial" w:hAnsi="Arial" w:cs="Arial"/>
          <w:color w:val="000000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 xml:space="preserve">Рассмотрим направления работы подробнее. 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 xml:space="preserve">1. Установочный блок психокоррекционного комплекса </w:t>
      </w:r>
      <w:r w:rsidRPr="0088532A">
        <w:rPr>
          <w:rFonts w:ascii="Arial" w:hAnsi="Arial" w:cs="Arial"/>
          <w:color w:val="000000"/>
          <w:sz w:val="24"/>
          <w:szCs w:val="24"/>
        </w:rPr>
        <w:t>Началу собственно психокоррекционной работы должна предшество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вать особая работа с семьями, создающая правильную установку для коррекции. Характеристики этой установки таковы: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1.   Некоторое ослабление психической напряженности и ощущения дискомфорта.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2.   Переформулировка запроса и более глубокое осознание мотивов обращения за психологической помощью.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3.   Активизация  родителей  на  самостоятельную  психологическую работу.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4.   Построение доверительного, эмоционально насыщенного контакта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Для создания такой установки используется специальная методика «Родительское собрание». В консультацию приглашаются родители, прошедшие курс психологической коррекции в разное время, и родите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ли, прошедшие этап диагностики и отобранные для дальнейшей психокоррекционной работы. После краткого вступления психолога, в котором разъясняется план собрания, слово предоставляется родителям.</w:t>
      </w:r>
      <w:r w:rsidR="00BC5FC0">
        <w:rPr>
          <w:rFonts w:ascii="Arial" w:hAnsi="Arial" w:cs="Arial"/>
          <w:sz w:val="24"/>
          <w:szCs w:val="24"/>
        </w:rPr>
        <w:t xml:space="preserve">  </w:t>
      </w:r>
      <w:r w:rsidRPr="0088532A">
        <w:rPr>
          <w:rFonts w:ascii="Arial" w:hAnsi="Arial" w:cs="Arial"/>
          <w:color w:val="000000"/>
          <w:sz w:val="24"/>
          <w:szCs w:val="24"/>
        </w:rPr>
        <w:t>По ходу рассказов разрешается задавать вопросы, на которые отвечает не психолог, а бывшие участники психокоррекционной работы.</w:t>
      </w:r>
      <w:r w:rsidR="004A6EE2">
        <w:rPr>
          <w:rFonts w:ascii="Arial" w:hAnsi="Arial" w:cs="Arial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 xml:space="preserve">Результаты установочного блока анализируются в соответствии с теми параметрами установки, которую необходимо было создать. </w:t>
      </w:r>
      <w:r w:rsidRPr="0088532A">
        <w:rPr>
          <w:rFonts w:ascii="Arial" w:hAnsi="Arial" w:cs="Arial"/>
          <w:i/>
          <w:iCs/>
          <w:color w:val="000000"/>
          <w:sz w:val="24"/>
          <w:szCs w:val="24"/>
          <w:vertAlign w:val="subscript"/>
        </w:rPr>
        <w:t>я</w:t>
      </w: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>Информацию о том, какие изменения произошли после родительского собрания, получают из дневниковых записей родителей.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b/>
          <w:bCs/>
          <w:color w:val="000000"/>
          <w:sz w:val="24"/>
          <w:szCs w:val="24"/>
        </w:rPr>
        <w:t>2. Коррекционный блок психокоррекционного комплекса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Методика «Родительский семинар» представляет собой специфичес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кую психокоррекционную методику, в которой решается задача расши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рения знаний родителей о психологии семейных отношений, психологии воспитания и психологических законах развития ребенка. Вместе с тем семинар - это не только повышение информированности, но главное-изменение самого отношения людей к собственной семейной жизни и задачам семейного воспитания.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На семинаре совершенствуется восприятие супругами друг друга, меняется представление о своем ребенке, расширяется палитра педагоги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ческих приемов воздействия, которые уже дома в повседневной жизни апробируются родителями.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Психологическое воздействие в методике родительского семинара заключается в апелляции к когнитивным и поведенческим аспектам семейного взаимодействия.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На семинаре родители вовлекаются в обсуждение и, главное, обдумы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вание своих семейных отношений, обмениваются опытом, самостоятель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но в ходе группового обсуждения вырабатывают пути разрешения семейных конфликтов.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Тактика психолога на семинаре достаточно активна, он выступает здесь с позиции специалиста, однако его роль не в интерпретациях и ни в коем случае не в оценках, порицаниях или советах. Активность психолога сводится к убедительному и аргументированному изложению некоторых психологических вопросов; его основной задачей является также организация и проведение свободной дискуссии.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Методы и приемы</w:t>
      </w:r>
      <w:r w:rsidR="004A6EE2">
        <w:rPr>
          <w:rFonts w:ascii="Arial" w:hAnsi="Arial" w:cs="Arial"/>
          <w:color w:val="000000"/>
          <w:sz w:val="24"/>
          <w:szCs w:val="24"/>
        </w:rPr>
        <w:t>.</w:t>
      </w:r>
      <w:r w:rsidR="004A6EE2">
        <w:rPr>
          <w:rFonts w:ascii="Arial" w:hAnsi="Arial" w:cs="Arial"/>
          <w:sz w:val="24"/>
          <w:szCs w:val="24"/>
        </w:rPr>
        <w:t xml:space="preserve">  </w:t>
      </w: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Лекции. </w:t>
      </w:r>
      <w:r w:rsidRPr="0088532A">
        <w:rPr>
          <w:rFonts w:ascii="Arial" w:hAnsi="Arial" w:cs="Arial"/>
          <w:color w:val="000000"/>
          <w:sz w:val="24"/>
          <w:szCs w:val="24"/>
        </w:rPr>
        <w:t>Психолог сообщает родителям важную психологическую информацию. Здесь необходим специальный подбор лекционных тем применительно к интересам и системе значимых переживаний участников семинара. Могут быть предложены следующие темы: «Законы супружеской гармонии», «Что такое естественность в воспитании детей?», «Искус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ство хвалить», «Что такое семейный кризис и как он отражается на развитии ребенка?», «Трудный ребенок или трудные взрослые» и т.д.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Самым главным в изложении указанных тем является простота, жизненность и убедительность. Неуместно оперирование научной терми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нологией, но вместе с тем не следует прибегать к упрощениям и житейским понятиям.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Групповая дискуссия. </w:t>
      </w:r>
      <w:r w:rsidRPr="0088532A">
        <w:rPr>
          <w:rFonts w:ascii="Arial" w:hAnsi="Arial" w:cs="Arial"/>
          <w:color w:val="000000"/>
          <w:sz w:val="24"/>
          <w:szCs w:val="24"/>
        </w:rPr>
        <w:t>Наиболее целесообразно использование дискус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сий в двух формах: тематическая дискуссия, когда происходит обмен мнениями по темам лекций, или же дискуссия по типу анализа кон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кретных ситуаций и случаев. Темы дискуссий второго типа определяются не темами лекций специалиста, а предлагаются самими родителями.</w:t>
      </w:r>
      <w:r w:rsidR="004A6EE2">
        <w:rPr>
          <w:rFonts w:ascii="Arial" w:hAnsi="Arial" w:cs="Arial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>Главная задача групповой дискуссии - повысить мотивацию и вовле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ченность участников группы в решение обсуждаемых проблем.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Библиотерапия. </w:t>
      </w:r>
      <w:r w:rsidRPr="0088532A">
        <w:rPr>
          <w:rFonts w:ascii="Arial" w:hAnsi="Arial" w:cs="Arial"/>
          <w:color w:val="000000"/>
          <w:sz w:val="24"/>
          <w:szCs w:val="24"/>
        </w:rPr>
        <w:t>Этот прием состоит в обсуждении содержания специ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ально подобранных для семинара книг, посвященных проблемам семей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ной жизни и семейного воспитания.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Анонимные трудные ситуации. </w:t>
      </w:r>
      <w:r w:rsidRPr="0088532A">
        <w:rPr>
          <w:rFonts w:ascii="Arial" w:hAnsi="Arial" w:cs="Arial"/>
          <w:color w:val="000000"/>
          <w:sz w:val="24"/>
          <w:szCs w:val="24"/>
        </w:rPr>
        <w:t>Этот прием используется психологом для активизации групповой дискуссии и для повышения мотивов участников к разрешению знакомых проблемных ситуаций, но новыми способами. Суть его состоит в том, что психолог предлагает обсудить случай из практики. Обычно это рассказ о взаимодействии родителей со своим ребенком, когда те или иные приемы никак не приводят к успеху.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Простота методики «Родительский семинар» лишь внешняя, кажу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щаяся. В действительности при неквалифицированном ведении семи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нар может превратиться в поучения психолога или советы «бывалых людей». Здесь очень важно найти правильный тон, интонацию беседы, которые задаются обдуманным и оригинальным содержанием обсуждае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мых тем и их значимостью для родителей.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Коррекционная работа вредительских группах. </w:t>
      </w:r>
      <w:r w:rsidRPr="0088532A">
        <w:rPr>
          <w:rFonts w:ascii="Arial" w:hAnsi="Arial" w:cs="Arial"/>
          <w:color w:val="000000"/>
          <w:sz w:val="24"/>
          <w:szCs w:val="24"/>
        </w:rPr>
        <w:t>Основной задачей пси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хологической коррекции в родительских группах является изменение не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адекватных родительских позиций, адекватизация стиля семейного вос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питания, расширение осознанности мотивов воспитания в семье, оптими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зация форм родительского воздействия в процессе воспитания детей.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В отличие от родительского семинара, где происходит реконструк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ция семейных отношений и взглядов на проблему воспитания, психоло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гическая коррекция в родительских группах предполагает реконструк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цию эмоциональных аспектов семейного взаимодействия, работу в зоне бессознательных психических явлений, в сфере неосознаваемых пластов супружеских и родительских отношений.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Большое внимание уделяется коррекции эмоционального фундамен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та воспитания, созданию общего поддерживающего и тонизирующего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эффекта, повышающего уверенность родителей в своих родительских ролях, в своих воспитательных возможностях, повышению спосо</w:t>
      </w:r>
      <w:r w:rsidR="00C443A5">
        <w:rPr>
          <w:rFonts w:ascii="Arial" w:hAnsi="Arial" w:cs="Arial"/>
          <w:color w:val="000000"/>
          <w:sz w:val="24"/>
          <w:szCs w:val="24"/>
        </w:rPr>
        <w:t xml:space="preserve">бности родителей к пониманию и </w:t>
      </w:r>
      <w:r w:rsidRPr="0088532A">
        <w:rPr>
          <w:rFonts w:ascii="Arial" w:hAnsi="Arial" w:cs="Arial"/>
          <w:color w:val="000000"/>
          <w:sz w:val="24"/>
          <w:szCs w:val="24"/>
        </w:rPr>
        <w:t>чувствованию в эмоциональный мир друг друга и в мир своего ребенка, повышению взаимопонимания между супругами при решении задач семейного воспитания.</w:t>
      </w:r>
      <w:r w:rsidR="004A6EE2">
        <w:rPr>
          <w:rFonts w:ascii="Arial" w:hAnsi="Arial" w:cs="Arial"/>
          <w:sz w:val="24"/>
          <w:szCs w:val="24"/>
        </w:rPr>
        <w:t xml:space="preserve"> </w:t>
      </w:r>
      <w:r w:rsidRPr="0088532A">
        <w:rPr>
          <w:rFonts w:ascii="Arial" w:hAnsi="Arial" w:cs="Arial"/>
          <w:color w:val="000000"/>
          <w:sz w:val="24"/>
          <w:szCs w:val="24"/>
        </w:rPr>
        <w:t>Психокоррекционная работа в родительской группе оказывает пози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тивное воздействие на гармонизацию не только родительских, но и суп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ружеских отношений.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Методы  и  приемы</w:t>
      </w:r>
      <w:r w:rsidR="004A6EE2">
        <w:rPr>
          <w:rFonts w:ascii="Arial" w:hAnsi="Arial" w:cs="Arial"/>
          <w:sz w:val="24"/>
          <w:szCs w:val="24"/>
        </w:rPr>
        <w:t xml:space="preserve"> . </w:t>
      </w:r>
      <w:r w:rsidRPr="0088532A">
        <w:rPr>
          <w:rFonts w:ascii="Arial" w:hAnsi="Arial" w:cs="Arial"/>
          <w:color w:val="000000"/>
          <w:sz w:val="24"/>
          <w:szCs w:val="24"/>
        </w:rPr>
        <w:t xml:space="preserve">Основной метод - </w:t>
      </w: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создание специфических групповых форм и правил поведения, </w:t>
      </w:r>
      <w:r w:rsidRPr="0088532A">
        <w:rPr>
          <w:rFonts w:ascii="Arial" w:hAnsi="Arial" w:cs="Arial"/>
          <w:color w:val="000000"/>
          <w:sz w:val="24"/>
          <w:szCs w:val="24"/>
        </w:rPr>
        <w:t>акцент на действие механизма обратной связи при общей эмоциональной поддержке, моделирование конфликтных ситуаций и выбор способов их разрешения.</w:t>
      </w:r>
      <w:r w:rsidR="00BC5FC0">
        <w:rPr>
          <w:rFonts w:ascii="Arial" w:hAnsi="Arial" w:cs="Arial"/>
          <w:sz w:val="24"/>
          <w:szCs w:val="24"/>
        </w:rPr>
        <w:t xml:space="preserve">  </w:t>
      </w:r>
      <w:r w:rsidRPr="0088532A">
        <w:rPr>
          <w:rFonts w:ascii="Arial" w:hAnsi="Arial" w:cs="Arial"/>
          <w:color w:val="000000"/>
          <w:sz w:val="24"/>
          <w:szCs w:val="24"/>
        </w:rPr>
        <w:t xml:space="preserve">Широко используются </w:t>
      </w: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игровые приемы: </w:t>
      </w:r>
      <w:r w:rsidRPr="0088532A">
        <w:rPr>
          <w:rFonts w:ascii="Arial" w:hAnsi="Arial" w:cs="Arial"/>
          <w:color w:val="000000"/>
          <w:sz w:val="24"/>
          <w:szCs w:val="24"/>
        </w:rPr>
        <w:t>разыгрывание ситуаций взаимодействия с детьми в семье, ситуации поощрения и наказания. Используются также приемы психогимнастики и различные способы невербального взаимодействия.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Приводим краткое описание примерного содержания одного цикла занятий.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1. </w:t>
      </w:r>
      <w:r w:rsidRPr="0088532A">
        <w:rPr>
          <w:rFonts w:ascii="Arial" w:hAnsi="Arial" w:cs="Arial"/>
          <w:color w:val="000000"/>
          <w:sz w:val="24"/>
          <w:szCs w:val="24"/>
        </w:rPr>
        <w:t>Руководитель группы знакомит участников с основными правилами функционирования группы, члены группы представляются друг другу. В ходе занятия происходит уяснение и принятие групповых норм участниками. Делается первая попытка обсуждения семейных проблем. Группа выполняет психогимнастические упражнения, которые направлены на уменьшение напряжения, активизацию и сближение группы, а также подготовку участников к ролевым играм.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2. </w:t>
      </w:r>
      <w:r w:rsidRPr="0088532A">
        <w:rPr>
          <w:rFonts w:ascii="Arial" w:hAnsi="Arial" w:cs="Arial"/>
          <w:color w:val="000000"/>
          <w:sz w:val="24"/>
          <w:szCs w:val="24"/>
        </w:rPr>
        <w:t>Основные темы групповых дискуссий: впечатление от первого занятия, индивидуальные цели участия в группе, цели группы. Отрабатываются первые впечатления друг о друге (техника «горячий стул»), невербальные психогимнастические приемы. Приводится также оценка эмоциональной близости группы по отношению к некоторым участникам - в качестве вариантов открытой социометрии.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3. </w:t>
      </w:r>
      <w:r w:rsidRPr="0088532A">
        <w:rPr>
          <w:rFonts w:ascii="Arial" w:hAnsi="Arial" w:cs="Arial"/>
          <w:color w:val="000000"/>
          <w:sz w:val="24"/>
          <w:szCs w:val="24"/>
        </w:rPr>
        <w:t>Рассказ о прошлом. Дискуссии: об отношении к очереди, к толпе; о целях группы; о роли и тактике психолога; о линиях притяжения и отталкивания в группе; ролевые игры «Мостик через ущелье», «Автобус в час пик». Психогимнастические приемы: выраже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ние своего отношения к человеку, сидящему с закрытыми глазами, «узнавание на ощупь», глядение в глаза.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4. </w:t>
      </w:r>
      <w:r w:rsidRPr="0088532A">
        <w:rPr>
          <w:rFonts w:ascii="Arial" w:hAnsi="Arial" w:cs="Arial"/>
          <w:color w:val="000000"/>
          <w:sz w:val="24"/>
          <w:szCs w:val="24"/>
        </w:rPr>
        <w:t>Обсуждение следующих тем: должны ли супруги вместе ходить в гости; проблема ухода из семьи; об отношении к женщине и к мужчине (одинаково ли оно?); о вежливости; о прошлых обидах. Психогимнастика.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5. </w:t>
      </w:r>
      <w:r w:rsidRPr="0088532A">
        <w:rPr>
          <w:rFonts w:ascii="Arial" w:hAnsi="Arial" w:cs="Arial"/>
          <w:color w:val="000000"/>
          <w:sz w:val="24"/>
          <w:szCs w:val="24"/>
        </w:rPr>
        <w:t>Психодраматическое разыгрывание конфликта одной из супружеских пар (в своих ролях, поменявшись ролями) - с целью разрешения конфликта и создания условий для обучения новым формам поведения. Обсуждаются проблемы ревности у детей; воспитательные требования к детям; отношения к собственным родителям.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6. </w:t>
      </w:r>
      <w:r w:rsidRPr="0088532A">
        <w:rPr>
          <w:rFonts w:ascii="Arial" w:hAnsi="Arial" w:cs="Arial"/>
          <w:color w:val="000000"/>
          <w:sz w:val="24"/>
          <w:szCs w:val="24"/>
        </w:rPr>
        <w:t>Дискуссия: о конфликте между привязанностью к мужу и родительской семье у женщины; о том, насколько человек может принадлежать себе после вступления в брак; о «приходящей жене (муже)»; о взаимоотношениях ребенка с посторонними взрослыми. Разыгрывание психодраматической сцены «Я хочу пожить один*, где роль жены участника выполняют по очереди все женщины группы.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7. </w:t>
      </w:r>
      <w:r w:rsidRPr="0088532A">
        <w:rPr>
          <w:rFonts w:ascii="Arial" w:hAnsi="Arial" w:cs="Arial"/>
          <w:color w:val="000000"/>
          <w:sz w:val="24"/>
          <w:szCs w:val="24"/>
        </w:rPr>
        <w:t>Основные темы дискуссий: о поведении детей в школе и дома; об изменениях в детях в последнее время; проблема «разных интересов»; непонимание между поколениями; о женственности и муже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ственности; о доминировании и подчинении; как должна выглядеть женщина дома; отношение к матери; отношение к браку. Невербальные приемы, направленные на снятие напряжения и демонстрацию групповой поддержки тем участницам, чьи проблемы обсуждались в ходе занятия.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8. </w:t>
      </w:r>
      <w:r w:rsidRPr="0088532A">
        <w:rPr>
          <w:rFonts w:ascii="Arial" w:hAnsi="Arial" w:cs="Arial"/>
          <w:color w:val="000000"/>
          <w:sz w:val="24"/>
          <w:szCs w:val="24"/>
        </w:rPr>
        <w:t>Психолог дает интерпретацию детско-родительских отно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шений в семьях участников группы и ряд рекомендаций по воспитанию. Разыгрывается конфликтная психодраматическая ситуация. Обсуждаются темы: проблема мужа-отца; должна ли жена встречать мужа и др.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9. </w:t>
      </w:r>
      <w:r w:rsidRPr="0088532A">
        <w:rPr>
          <w:rFonts w:ascii="Arial" w:hAnsi="Arial" w:cs="Arial"/>
          <w:color w:val="000000"/>
          <w:sz w:val="24"/>
          <w:szCs w:val="24"/>
        </w:rPr>
        <w:t>Дискуссии: о пользе занятий в группе; проблема взаимопонимания между супругами; проблема «вечной занятости»; о неуверенности в себе. Для демонстрации неэффективности некоторых форм поведения по отношению к детям применяется вариант «зеркаль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ного» метода с элементами драматизации.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i/>
          <w:iCs/>
          <w:color w:val="000000"/>
          <w:sz w:val="24"/>
          <w:szCs w:val="24"/>
        </w:rPr>
        <w:t xml:space="preserve">Занятие 10. </w:t>
      </w:r>
      <w:r w:rsidRPr="0088532A">
        <w:rPr>
          <w:rFonts w:ascii="Arial" w:hAnsi="Arial" w:cs="Arial"/>
          <w:color w:val="000000"/>
          <w:sz w:val="24"/>
          <w:szCs w:val="24"/>
        </w:rPr>
        <w:t>Обсуждается необходимость эмоциональной сдержанно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сти в присутствии ребенка; важность для воспитания правильной женской позиции в супружеских отношениях. Психогимнастическая разминка (напряжение-расслабление), игра в целях укрепления группо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вой сплоченности. Каждый участник рассказывает, что дала ему группа.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Таким образом, основным содержанием групповых занятий являют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ся обсуждение и психодраматическое разыгрывание типичных ситуа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ций внутрисемейного общения, супружеских отношений, включая интимные, и взаимодействий с ребенком. Занятия включают также психогимнастические приемы, ролевые игры и различные варианты социометрических  методик.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3. Блок оценки эффективности психологической коррекции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Для оценки эффективности коррекционной работы используются отчеты родителей об изменениях в супружеских и детско-родительских отношениях.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>Субъективный отчет родителей получают из дневниковых записей, проективных сочинений, самоотчетов, проективных опросов на темы: «Что дали занятия в группе нашей семье?», «Я как родитель», «Мои отношения с ребенком» и др.</w:t>
      </w:r>
    </w:p>
    <w:p w:rsidR="0088532A" w:rsidRPr="0088532A" w:rsidRDefault="0088532A" w:rsidP="0088532A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88532A">
        <w:rPr>
          <w:rFonts w:ascii="Arial" w:hAnsi="Arial" w:cs="Arial"/>
          <w:color w:val="000000"/>
          <w:sz w:val="24"/>
          <w:szCs w:val="24"/>
        </w:rPr>
        <w:t xml:space="preserve">К концу занятий чаще всего происходят большие изменения в характере семейных отношений. Атмосфера в семье становится более спокойной; супруги </w:t>
      </w:r>
      <w:r w:rsidR="00BC5FC0">
        <w:rPr>
          <w:rFonts w:ascii="Arial" w:hAnsi="Arial" w:cs="Arial"/>
          <w:color w:val="000000"/>
          <w:sz w:val="24"/>
          <w:szCs w:val="24"/>
        </w:rPr>
        <w:t>осозна</w:t>
      </w:r>
      <w:r w:rsidRPr="0088532A">
        <w:rPr>
          <w:rFonts w:ascii="Arial" w:hAnsi="Arial" w:cs="Arial"/>
          <w:color w:val="000000"/>
          <w:sz w:val="24"/>
          <w:szCs w:val="24"/>
        </w:rPr>
        <w:t>ют значимость родительских ролей; отно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шения между супругами улучшаются, основываются на понимании и взаимном доверии; резко улучшаются отношения между родителя</w:t>
      </w:r>
      <w:r w:rsidRPr="0088532A">
        <w:rPr>
          <w:rFonts w:ascii="Arial" w:hAnsi="Arial" w:cs="Arial"/>
          <w:color w:val="000000"/>
          <w:sz w:val="24"/>
          <w:szCs w:val="24"/>
        </w:rPr>
        <w:softHyphen/>
        <w:t>ми и детьми, исчезают многие проблемы во взаимоотношениях между ними; происходит в целом существенная гармонизация семейных отношений.</w:t>
      </w:r>
    </w:p>
    <w:p w:rsidR="0088532A" w:rsidRPr="0088532A" w:rsidRDefault="0088532A" w:rsidP="0088532A">
      <w:pPr>
        <w:shd w:val="clear" w:color="auto" w:fill="FFFFFF"/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88532A" w:rsidRPr="0088532A" w:rsidSect="00AC54A3">
      <w:pgSz w:w="11906" w:h="16838"/>
      <w:pgMar w:top="360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3844D0"/>
    <w:multiLevelType w:val="multilevel"/>
    <w:tmpl w:val="D3060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CA1"/>
    <w:rsid w:val="00014E81"/>
    <w:rsid w:val="00036920"/>
    <w:rsid w:val="00052CCE"/>
    <w:rsid w:val="00073B5B"/>
    <w:rsid w:val="00083232"/>
    <w:rsid w:val="00085839"/>
    <w:rsid w:val="000D4FE2"/>
    <w:rsid w:val="001304FC"/>
    <w:rsid w:val="001876EE"/>
    <w:rsid w:val="001B633F"/>
    <w:rsid w:val="001C52A9"/>
    <w:rsid w:val="00200B8B"/>
    <w:rsid w:val="0022644D"/>
    <w:rsid w:val="00241F7D"/>
    <w:rsid w:val="00322465"/>
    <w:rsid w:val="0044185C"/>
    <w:rsid w:val="0045136E"/>
    <w:rsid w:val="004523A3"/>
    <w:rsid w:val="004A6EE2"/>
    <w:rsid w:val="004B3C7D"/>
    <w:rsid w:val="004C4CA1"/>
    <w:rsid w:val="005638E6"/>
    <w:rsid w:val="0057299C"/>
    <w:rsid w:val="005E7F6A"/>
    <w:rsid w:val="00635469"/>
    <w:rsid w:val="006A4E42"/>
    <w:rsid w:val="006B619F"/>
    <w:rsid w:val="006D6AA1"/>
    <w:rsid w:val="006D7C42"/>
    <w:rsid w:val="006F5EF9"/>
    <w:rsid w:val="00753E75"/>
    <w:rsid w:val="00786240"/>
    <w:rsid w:val="00796A0C"/>
    <w:rsid w:val="007C11CF"/>
    <w:rsid w:val="007F0DF9"/>
    <w:rsid w:val="007F7BA8"/>
    <w:rsid w:val="008018E0"/>
    <w:rsid w:val="00803E48"/>
    <w:rsid w:val="00836A8D"/>
    <w:rsid w:val="0088532A"/>
    <w:rsid w:val="008B257D"/>
    <w:rsid w:val="008D4E0A"/>
    <w:rsid w:val="008D683E"/>
    <w:rsid w:val="008D79CA"/>
    <w:rsid w:val="008F29A3"/>
    <w:rsid w:val="00941E74"/>
    <w:rsid w:val="009A791B"/>
    <w:rsid w:val="009B4525"/>
    <w:rsid w:val="009F03B7"/>
    <w:rsid w:val="00A072D6"/>
    <w:rsid w:val="00A93759"/>
    <w:rsid w:val="00AA715C"/>
    <w:rsid w:val="00AC54A3"/>
    <w:rsid w:val="00BA1F0E"/>
    <w:rsid w:val="00BC5FC0"/>
    <w:rsid w:val="00BD76C0"/>
    <w:rsid w:val="00C00D51"/>
    <w:rsid w:val="00C15525"/>
    <w:rsid w:val="00C243DD"/>
    <w:rsid w:val="00C443A5"/>
    <w:rsid w:val="00C93B88"/>
    <w:rsid w:val="00C93E9C"/>
    <w:rsid w:val="00D443B6"/>
    <w:rsid w:val="00E45A9A"/>
    <w:rsid w:val="00F2008C"/>
    <w:rsid w:val="00F74EC8"/>
    <w:rsid w:val="00FA1603"/>
    <w:rsid w:val="00FE18AB"/>
    <w:rsid w:val="00FE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AD95DD-4F5A-449E-8E89-0CEA5E949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91B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5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6401</Words>
  <Characters>36486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cp:lastModifiedBy>Irina</cp:lastModifiedBy>
  <cp:revision>2</cp:revision>
  <dcterms:created xsi:type="dcterms:W3CDTF">2014-07-28T14:37:00Z</dcterms:created>
  <dcterms:modified xsi:type="dcterms:W3CDTF">2014-07-28T14:37:00Z</dcterms:modified>
</cp:coreProperties>
</file>