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A8B" w:rsidRPr="009C7563" w:rsidRDefault="00656A8B" w:rsidP="00A954D7">
      <w:pPr>
        <w:tabs>
          <w:tab w:val="left" w:pos="10206"/>
        </w:tabs>
        <w:ind w:left="-284" w:right="-1"/>
        <w:rPr>
          <w:szCs w:val="24"/>
        </w:rPr>
      </w:pPr>
    </w:p>
    <w:p w:rsidR="009D473E" w:rsidRDefault="009D473E" w:rsidP="00CB36BD">
      <w:pPr>
        <w:pStyle w:val="3"/>
      </w:pPr>
      <w:r>
        <w:t>РЕФЕРАТ</w:t>
      </w:r>
    </w:p>
    <w:p w:rsidR="00CB36BD" w:rsidRPr="009C7563" w:rsidRDefault="00CB36BD" w:rsidP="00CB36BD">
      <w:r>
        <w:t xml:space="preserve">В дипломной работе разрабатывается тема </w:t>
      </w:r>
      <w:r w:rsidRPr="00CB36BD">
        <w:t>“</w:t>
      </w:r>
      <w:r>
        <w:rPr>
          <w:sz w:val="24"/>
          <w:szCs w:val="24"/>
        </w:rPr>
        <w:t xml:space="preserve">Разработка информационной системы для автоматизации процессов управления заказами абонентов на услуги связи в рамках </w:t>
      </w:r>
      <w:r>
        <w:rPr>
          <w:sz w:val="24"/>
          <w:szCs w:val="24"/>
          <w:lang w:val="en-US"/>
        </w:rPr>
        <w:t>OSS</w:t>
      </w:r>
      <w:r w:rsidRPr="00770D1F">
        <w:rPr>
          <w:sz w:val="24"/>
          <w:szCs w:val="24"/>
        </w:rPr>
        <w:t xml:space="preserve"> </w:t>
      </w:r>
      <w:r>
        <w:rPr>
          <w:sz w:val="24"/>
          <w:szCs w:val="24"/>
        </w:rPr>
        <w:t>Аргус</w:t>
      </w:r>
      <w:r w:rsidRPr="00CB36BD">
        <w:t>”</w:t>
      </w:r>
    </w:p>
    <w:p w:rsidR="00CB36BD" w:rsidRDefault="00CB36BD" w:rsidP="00CB36BD">
      <w:r>
        <w:t>Дипломная работа содержит 46 страниц, из них</w:t>
      </w:r>
      <w:r w:rsidRPr="00CB36BD">
        <w:t>:</w:t>
      </w:r>
      <w:r>
        <w:t xml:space="preserve"> 20</w:t>
      </w:r>
      <w:r w:rsidRPr="00CB36BD">
        <w:t xml:space="preserve"> </w:t>
      </w:r>
      <w:r>
        <w:t>рисунков, 1 таблицу.</w:t>
      </w:r>
    </w:p>
    <w:p w:rsidR="00CB36BD" w:rsidRPr="009C7563" w:rsidRDefault="00CB36BD" w:rsidP="00CB36BD"/>
    <w:p w:rsidR="00CB36BD" w:rsidRDefault="00CB36BD" w:rsidP="00CB36BD">
      <w:r>
        <w:t>Ключевые слова</w:t>
      </w:r>
      <w:r w:rsidRPr="00CB36BD">
        <w:t>:</w:t>
      </w:r>
      <w:r>
        <w:t xml:space="preserve"> </w:t>
      </w:r>
      <w:r>
        <w:rPr>
          <w:lang w:val="en-US"/>
        </w:rPr>
        <w:t>OSS</w:t>
      </w:r>
      <w:r w:rsidRPr="00CB36BD">
        <w:t xml:space="preserve">, </w:t>
      </w:r>
      <w:r>
        <w:t>управление услугами, управление процессами, учет клиентов.</w:t>
      </w:r>
    </w:p>
    <w:p w:rsidR="00CB36BD" w:rsidRDefault="00CB36BD" w:rsidP="00CB36BD"/>
    <w:p w:rsidR="003501C3" w:rsidRDefault="00CB36BD" w:rsidP="00CB36BD">
      <w:r>
        <w:t>Цель работы – создание информационной модели для автоматизации учета клиентов, услуг и процессов Оператора связи, которая могла бы поддерживать новые виды услуг, иерархию услуг</w:t>
      </w:r>
      <w:r w:rsidR="003501C3">
        <w:t>.</w:t>
      </w:r>
    </w:p>
    <w:p w:rsidR="003501C3" w:rsidRDefault="003501C3" w:rsidP="00CB36BD"/>
    <w:p w:rsidR="00CB36BD" w:rsidRPr="00CB36BD" w:rsidRDefault="003501C3" w:rsidP="00CB36BD">
      <w:r>
        <w:t>В результате проведенной работы создана модель, которая позволяет создать клиента, услугу, описать процесс и его этапы, создать заказ на услуги, запустить заказ по этапам процесса, т.е. вести учет услуг процессов и клиентов.</w:t>
      </w:r>
    </w:p>
    <w:p w:rsidR="009D473E" w:rsidRDefault="009D473E" w:rsidP="00330E96">
      <w:pPr>
        <w:pStyle w:val="3"/>
      </w:pPr>
    </w:p>
    <w:p w:rsidR="009D473E" w:rsidRDefault="009D473E" w:rsidP="00330E96">
      <w:pPr>
        <w:pStyle w:val="3"/>
      </w:pPr>
    </w:p>
    <w:p w:rsidR="009D473E" w:rsidRDefault="009D473E" w:rsidP="00330E96">
      <w:pPr>
        <w:pStyle w:val="3"/>
      </w:pPr>
    </w:p>
    <w:p w:rsidR="009D473E" w:rsidRDefault="009D473E" w:rsidP="00330E96">
      <w:pPr>
        <w:pStyle w:val="3"/>
      </w:pPr>
    </w:p>
    <w:p w:rsidR="009D473E" w:rsidRDefault="009D473E" w:rsidP="00330E96">
      <w:pPr>
        <w:pStyle w:val="3"/>
      </w:pPr>
    </w:p>
    <w:p w:rsidR="009D473E" w:rsidRDefault="009D473E" w:rsidP="00330E96">
      <w:pPr>
        <w:pStyle w:val="3"/>
      </w:pPr>
    </w:p>
    <w:p w:rsidR="009D473E" w:rsidRDefault="009D473E" w:rsidP="00330E96">
      <w:pPr>
        <w:pStyle w:val="3"/>
      </w:pPr>
    </w:p>
    <w:p w:rsidR="009D473E" w:rsidRDefault="009D473E" w:rsidP="009D473E"/>
    <w:p w:rsidR="009D473E" w:rsidRDefault="009D473E" w:rsidP="009D473E"/>
    <w:p w:rsidR="009D473E" w:rsidRDefault="009D473E" w:rsidP="009D473E"/>
    <w:p w:rsidR="009D473E" w:rsidRPr="00CB36BD" w:rsidRDefault="009D473E" w:rsidP="00D46456">
      <w:pPr>
        <w:pStyle w:val="3"/>
        <w:jc w:val="left"/>
      </w:pPr>
    </w:p>
    <w:p w:rsidR="009D473E" w:rsidRPr="009D473E" w:rsidRDefault="009D473E" w:rsidP="009D473E"/>
    <w:p w:rsidR="006201E2" w:rsidRDefault="00330E96" w:rsidP="00330E96">
      <w:pPr>
        <w:pStyle w:val="3"/>
      </w:pPr>
      <w:r>
        <w:t>Содержание</w:t>
      </w:r>
    </w:p>
    <w:p w:rsidR="009D473E" w:rsidRPr="009D473E" w:rsidRDefault="009D473E" w:rsidP="009D473E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322"/>
        <w:gridCol w:w="815"/>
      </w:tblGrid>
      <w:tr w:rsidR="009D473E" w:rsidRPr="00B6181E" w:rsidTr="00B6181E">
        <w:tc>
          <w:tcPr>
            <w:tcW w:w="9322" w:type="dxa"/>
          </w:tcPr>
          <w:p w:rsidR="0058587A" w:rsidRPr="00B6181E" w:rsidRDefault="009D473E" w:rsidP="00B6181E">
            <w:pPr>
              <w:tabs>
                <w:tab w:val="left" w:pos="10206"/>
              </w:tabs>
              <w:ind w:right="-1"/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Введение</w:t>
            </w:r>
            <w:r w:rsidR="0058587A" w:rsidRPr="00B6181E">
              <w:rPr>
                <w:sz w:val="24"/>
                <w:szCs w:val="24"/>
              </w:rPr>
              <w:t>……</w:t>
            </w:r>
            <w:r w:rsidR="00D51891" w:rsidRPr="00B6181E">
              <w:rPr>
                <w:sz w:val="24"/>
                <w:szCs w:val="24"/>
              </w:rPr>
              <w:t>……………………………………………………………</w:t>
            </w:r>
            <w:r w:rsidR="00D51891" w:rsidRPr="00B6181E">
              <w:rPr>
                <w:sz w:val="24"/>
                <w:szCs w:val="24"/>
                <w:lang w:val="en-US"/>
              </w:rPr>
              <w:t>…</w:t>
            </w:r>
            <w:r w:rsidR="0058587A" w:rsidRPr="00B6181E">
              <w:rPr>
                <w:sz w:val="24"/>
                <w:szCs w:val="24"/>
              </w:rPr>
              <w:t>…………………..</w:t>
            </w:r>
          </w:p>
        </w:tc>
        <w:tc>
          <w:tcPr>
            <w:tcW w:w="815" w:type="dxa"/>
          </w:tcPr>
          <w:p w:rsidR="009D473E" w:rsidRPr="00B6181E" w:rsidRDefault="009D473E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5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FF4DDD" w:rsidP="00B6181E">
            <w:pPr>
              <w:numPr>
                <w:ilvl w:val="0"/>
                <w:numId w:val="1"/>
              </w:numPr>
              <w:tabs>
                <w:tab w:val="left" w:pos="10206"/>
              </w:tabs>
              <w:ind w:left="0" w:right="-1" w:firstLine="0"/>
              <w:rPr>
                <w:noProof/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Концепция</w:t>
            </w:r>
            <w:r w:rsidR="009D473E" w:rsidRPr="00B6181E">
              <w:rPr>
                <w:sz w:val="24"/>
                <w:szCs w:val="24"/>
              </w:rPr>
              <w:t xml:space="preserve"> </w:t>
            </w:r>
            <w:r w:rsidR="009D473E" w:rsidRPr="00B6181E">
              <w:rPr>
                <w:sz w:val="24"/>
                <w:szCs w:val="24"/>
                <w:lang w:val="en-US"/>
              </w:rPr>
              <w:t>OSS</w:t>
            </w:r>
            <w:r w:rsidRPr="00B6181E">
              <w:rPr>
                <w:sz w:val="24"/>
                <w:szCs w:val="24"/>
              </w:rPr>
              <w:t>…………………………………</w:t>
            </w:r>
            <w:r w:rsidR="0058587A" w:rsidRPr="00B6181E">
              <w:rPr>
                <w:sz w:val="24"/>
                <w:szCs w:val="24"/>
              </w:rPr>
              <w:t>…………</w:t>
            </w:r>
            <w:r w:rsidR="00D51891" w:rsidRPr="00B6181E">
              <w:rPr>
                <w:sz w:val="24"/>
                <w:szCs w:val="24"/>
              </w:rPr>
              <w:t>….……………………………</w:t>
            </w:r>
            <w:r w:rsidR="0058587A" w:rsidRPr="00B6181E">
              <w:rPr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7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1"/>
                <w:numId w:val="1"/>
              </w:numPr>
              <w:tabs>
                <w:tab w:val="clear" w:pos="792"/>
                <w:tab w:val="num" w:pos="540"/>
                <w:tab w:val="left" w:pos="10206"/>
              </w:tabs>
              <w:ind w:left="180" w:right="-1" w:firstLine="0"/>
              <w:rPr>
                <w:noProof/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 xml:space="preserve">Задачи автоматизации сетей связи и концепция </w:t>
            </w:r>
            <w:r w:rsidRPr="00B6181E">
              <w:rPr>
                <w:sz w:val="24"/>
                <w:szCs w:val="24"/>
                <w:lang w:val="en-US"/>
              </w:rPr>
              <w:t>OSS</w:t>
            </w:r>
            <w:r w:rsidR="00D51891" w:rsidRPr="00B6181E">
              <w:rPr>
                <w:sz w:val="24"/>
                <w:szCs w:val="24"/>
              </w:rPr>
              <w:t>……………..</w:t>
            </w:r>
            <w:r w:rsidR="0058587A" w:rsidRPr="00B6181E">
              <w:rPr>
                <w:sz w:val="24"/>
                <w:szCs w:val="24"/>
              </w:rPr>
              <w:t>…………………</w:t>
            </w:r>
            <w:r w:rsidR="00D51891" w:rsidRPr="00B6181E">
              <w:rPr>
                <w:sz w:val="24"/>
                <w:szCs w:val="24"/>
              </w:rPr>
              <w:t>...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7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1"/>
                <w:numId w:val="1"/>
              </w:numPr>
              <w:tabs>
                <w:tab w:val="clear" w:pos="792"/>
                <w:tab w:val="num" w:pos="540"/>
                <w:tab w:val="left" w:pos="10206"/>
              </w:tabs>
              <w:ind w:left="540" w:right="-1" w:hanging="360"/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 xml:space="preserve">Задача разработки информационной системы для автоматизации процессов управления заказами абонентов на услуги связи в рамках </w:t>
            </w:r>
            <w:r w:rsidRPr="00B6181E">
              <w:rPr>
                <w:noProof/>
                <w:sz w:val="24"/>
                <w:szCs w:val="24"/>
                <w:lang w:val="en-US"/>
              </w:rPr>
              <w:t>OSS</w:t>
            </w:r>
            <w:r w:rsidRPr="00B6181E">
              <w:rPr>
                <w:noProof/>
                <w:sz w:val="24"/>
                <w:szCs w:val="24"/>
              </w:rPr>
              <w:t xml:space="preserve"> Аргус</w:t>
            </w:r>
            <w:r w:rsidR="0058587A" w:rsidRPr="00B6181E">
              <w:rPr>
                <w:noProof/>
                <w:sz w:val="24"/>
                <w:szCs w:val="24"/>
              </w:rPr>
              <w:t>……………</w:t>
            </w:r>
            <w:r w:rsidR="00D51891" w:rsidRPr="00B6181E">
              <w:rPr>
                <w:noProof/>
                <w:sz w:val="24"/>
                <w:szCs w:val="24"/>
              </w:rPr>
              <w:t>….</w:t>
            </w:r>
          </w:p>
        </w:tc>
        <w:tc>
          <w:tcPr>
            <w:tcW w:w="815" w:type="dxa"/>
          </w:tcPr>
          <w:p w:rsidR="00D51891" w:rsidRPr="00B6181E" w:rsidRDefault="00D51891" w:rsidP="009D473E">
            <w:pPr>
              <w:rPr>
                <w:sz w:val="24"/>
                <w:szCs w:val="24"/>
              </w:rPr>
            </w:pPr>
          </w:p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11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0"/>
                <w:numId w:val="1"/>
              </w:numPr>
              <w:tabs>
                <w:tab w:val="left" w:pos="10206"/>
              </w:tabs>
              <w:ind w:right="-1"/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>Технология разработки ПО Аргус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</w:t>
            </w:r>
            <w:r w:rsidR="0058587A" w:rsidRPr="00B6181E">
              <w:rPr>
                <w:noProof/>
                <w:sz w:val="24"/>
                <w:szCs w:val="24"/>
              </w:rPr>
              <w:t>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13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1"/>
                <w:numId w:val="1"/>
              </w:numPr>
              <w:tabs>
                <w:tab w:val="left" w:pos="10206"/>
              </w:tabs>
              <w:ind w:right="-1"/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>Жизненный цикл ПО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13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1"/>
                <w:numId w:val="1"/>
              </w:numPr>
              <w:tabs>
                <w:tab w:val="left" w:pos="10206"/>
              </w:tabs>
              <w:ind w:right="-1"/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>Организация производства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18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1"/>
                <w:numId w:val="1"/>
              </w:numPr>
              <w:tabs>
                <w:tab w:val="left" w:pos="10206"/>
              </w:tabs>
              <w:ind w:right="-1"/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>Инструментарий разработчика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19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0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 xml:space="preserve">Платформа </w:t>
            </w:r>
            <w:r w:rsidRPr="00B6181E">
              <w:rPr>
                <w:noProof/>
                <w:sz w:val="24"/>
                <w:szCs w:val="24"/>
                <w:lang w:val="en-US"/>
              </w:rPr>
              <w:t>OSS</w:t>
            </w:r>
            <w:r w:rsidRPr="00B6181E">
              <w:rPr>
                <w:noProof/>
                <w:sz w:val="24"/>
                <w:szCs w:val="24"/>
              </w:rPr>
              <w:t xml:space="preserve"> Аргус</w:t>
            </w:r>
            <w:r w:rsidR="00D51891" w:rsidRPr="00B6181E">
              <w:rPr>
                <w:noProof/>
                <w:sz w:val="24"/>
                <w:szCs w:val="24"/>
              </w:rPr>
              <w:t>……………………………………………………………………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</w:t>
            </w:r>
            <w:r w:rsidR="0058587A" w:rsidRPr="00B6181E"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20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1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>Основные функции (ТУ, ЛБ, АО, ВО)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</w:t>
            </w:r>
            <w:r w:rsidR="00D51891" w:rsidRPr="00B6181E"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20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0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 xml:space="preserve">Разработка модели автоматизации 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</w:t>
            </w:r>
          </w:p>
        </w:tc>
        <w:tc>
          <w:tcPr>
            <w:tcW w:w="815" w:type="dxa"/>
          </w:tcPr>
          <w:p w:rsidR="009D473E" w:rsidRPr="00B6181E" w:rsidRDefault="00827F1A" w:rsidP="00EB1672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26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1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>Анализ пользовательских требований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</w:t>
            </w:r>
          </w:p>
        </w:tc>
        <w:tc>
          <w:tcPr>
            <w:tcW w:w="815" w:type="dxa"/>
          </w:tcPr>
          <w:p w:rsidR="009D473E" w:rsidRPr="00B6181E" w:rsidRDefault="00827F1A" w:rsidP="00EB1672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26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2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 xml:space="preserve">Функциональность 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</w:t>
            </w:r>
          </w:p>
        </w:tc>
        <w:tc>
          <w:tcPr>
            <w:tcW w:w="815" w:type="dxa"/>
          </w:tcPr>
          <w:p w:rsidR="009D473E" w:rsidRPr="00B6181E" w:rsidRDefault="00827F1A" w:rsidP="00EB1672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26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2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 xml:space="preserve">Взаимодействие с другими подсистемами 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..</w:t>
            </w:r>
          </w:p>
        </w:tc>
        <w:tc>
          <w:tcPr>
            <w:tcW w:w="815" w:type="dxa"/>
          </w:tcPr>
          <w:p w:rsidR="009D473E" w:rsidRPr="00B6181E" w:rsidRDefault="00827F1A" w:rsidP="00EB1672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28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2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 xml:space="preserve">Формирование программных требований 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29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1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 xml:space="preserve">Проектирование архитектуры 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33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58587A" w:rsidP="00B6181E">
            <w:pPr>
              <w:numPr>
                <w:ilvl w:val="2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>Построение объектной модели 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33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2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>Архитектура БД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...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41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B6181E">
            <w:pPr>
              <w:numPr>
                <w:ilvl w:val="1"/>
                <w:numId w:val="1"/>
              </w:numPr>
              <w:rPr>
                <w:noProof/>
                <w:sz w:val="24"/>
                <w:szCs w:val="24"/>
              </w:rPr>
            </w:pPr>
            <w:r w:rsidRPr="00B6181E">
              <w:rPr>
                <w:noProof/>
                <w:sz w:val="24"/>
                <w:szCs w:val="24"/>
              </w:rPr>
              <w:t>Описание работы модели</w:t>
            </w:r>
            <w:r w:rsidR="0058587A" w:rsidRPr="00B6181E">
              <w:rPr>
                <w:noProof/>
                <w:sz w:val="24"/>
                <w:szCs w:val="24"/>
              </w:rPr>
              <w:t>……………………………………………………………</w:t>
            </w:r>
            <w:r w:rsidR="00D51891" w:rsidRPr="00B6181E">
              <w:rPr>
                <w:noProof/>
                <w:sz w:val="24"/>
                <w:szCs w:val="24"/>
                <w:lang w:val="en-US"/>
              </w:rPr>
              <w:t>..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43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D473E" w:rsidP="009D473E">
            <w:pPr>
              <w:rPr>
                <w:sz w:val="24"/>
                <w:szCs w:val="24"/>
                <w:lang w:val="en-US"/>
              </w:rPr>
            </w:pPr>
            <w:r w:rsidRPr="00B6181E">
              <w:rPr>
                <w:sz w:val="24"/>
                <w:szCs w:val="24"/>
              </w:rPr>
              <w:t>Заключение</w:t>
            </w:r>
            <w:r w:rsidR="0058587A" w:rsidRPr="00B6181E">
              <w:rPr>
                <w:sz w:val="24"/>
                <w:szCs w:val="24"/>
              </w:rPr>
              <w:t>……………………………………………………………………………………</w:t>
            </w:r>
            <w:r w:rsidR="00D51891" w:rsidRPr="00B6181E">
              <w:rPr>
                <w:sz w:val="24"/>
                <w:szCs w:val="24"/>
                <w:lang w:val="en-US"/>
              </w:rPr>
              <w:t>..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45</w:t>
            </w:r>
          </w:p>
        </w:tc>
      </w:tr>
      <w:tr w:rsidR="009D473E" w:rsidRPr="00B6181E" w:rsidTr="00B6181E">
        <w:tc>
          <w:tcPr>
            <w:tcW w:w="9322" w:type="dxa"/>
          </w:tcPr>
          <w:p w:rsidR="009D473E" w:rsidRPr="00B6181E" w:rsidRDefault="009213C2" w:rsidP="009D473E">
            <w:pPr>
              <w:rPr>
                <w:sz w:val="24"/>
                <w:szCs w:val="24"/>
                <w:lang w:val="en-US"/>
              </w:rPr>
            </w:pPr>
            <w:r w:rsidRPr="00B6181E">
              <w:rPr>
                <w:sz w:val="24"/>
                <w:szCs w:val="24"/>
              </w:rPr>
              <w:t xml:space="preserve">Список </w:t>
            </w:r>
            <w:r w:rsidR="00A32B85" w:rsidRPr="00B6181E">
              <w:rPr>
                <w:sz w:val="24"/>
                <w:szCs w:val="24"/>
              </w:rPr>
              <w:t>и</w:t>
            </w:r>
            <w:r w:rsidRPr="00B6181E">
              <w:rPr>
                <w:sz w:val="24"/>
                <w:szCs w:val="24"/>
              </w:rPr>
              <w:t>спользованной литературы</w:t>
            </w:r>
            <w:r w:rsidR="0058587A" w:rsidRPr="00B6181E">
              <w:rPr>
                <w:sz w:val="24"/>
                <w:szCs w:val="24"/>
              </w:rPr>
              <w:t>…………………………………………………………</w:t>
            </w:r>
            <w:r w:rsidR="00D51891" w:rsidRPr="00B6181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15" w:type="dxa"/>
          </w:tcPr>
          <w:p w:rsidR="009D473E" w:rsidRPr="00B6181E" w:rsidRDefault="00827F1A" w:rsidP="009D473E">
            <w:pPr>
              <w:rPr>
                <w:sz w:val="24"/>
                <w:szCs w:val="24"/>
              </w:rPr>
            </w:pPr>
            <w:r w:rsidRPr="00B6181E">
              <w:rPr>
                <w:sz w:val="24"/>
                <w:szCs w:val="24"/>
              </w:rPr>
              <w:t>46</w:t>
            </w:r>
          </w:p>
        </w:tc>
      </w:tr>
    </w:tbl>
    <w:p w:rsidR="009D473E" w:rsidRPr="00D51891" w:rsidRDefault="009D473E" w:rsidP="009D473E">
      <w:pPr>
        <w:rPr>
          <w:sz w:val="24"/>
          <w:szCs w:val="24"/>
        </w:rPr>
      </w:pPr>
    </w:p>
    <w:p w:rsidR="00AD5E76" w:rsidRDefault="00AD5E7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D46456" w:rsidRPr="00D46456" w:rsidRDefault="00D46456" w:rsidP="00AD5E76">
      <w:pPr>
        <w:spacing w:line="240" w:lineRule="auto"/>
        <w:rPr>
          <w:noProof/>
          <w:sz w:val="24"/>
          <w:szCs w:val="24"/>
          <w:lang w:val="en-US"/>
        </w:rPr>
      </w:pPr>
    </w:p>
    <w:p w:rsidR="005F6C26" w:rsidRDefault="00055387" w:rsidP="00924C93">
      <w:pPr>
        <w:pStyle w:val="3"/>
        <w:rPr>
          <w:lang w:val="en-US"/>
        </w:rPr>
      </w:pPr>
      <w:r>
        <w:t>Введение</w:t>
      </w:r>
    </w:p>
    <w:p w:rsidR="00D46456" w:rsidRPr="00D46456" w:rsidRDefault="00D46456" w:rsidP="00BD569E">
      <w:pPr>
        <w:rPr>
          <w:lang w:val="en-US"/>
        </w:rPr>
      </w:pPr>
    </w:p>
    <w:p w:rsidR="00BD569E" w:rsidRPr="00A0333B" w:rsidRDefault="00BD569E" w:rsidP="00BD569E">
      <w:r w:rsidRPr="00BD569E">
        <w:rPr>
          <w:bCs/>
        </w:rPr>
        <w:t>OSS - Operation Support System</w:t>
      </w:r>
      <w:r>
        <w:t xml:space="preserve"> - Системы поддержки операционной и бизнес деятельности операторов связи, посредством полной или частичной автоматизации этой деятельности. К операционной деятельности можно отнести процессы, взаимодействующие в основном с сетевым оборудованием и сетью сюда можно отнести такие процессы как учет и планирование сетевых ресурсов, управление и обеспечение услуг, управление качественными характеристиками услуг.</w:t>
      </w:r>
      <w:r w:rsidR="00A0333B" w:rsidRPr="00A0333B">
        <w:t>[6]</w:t>
      </w:r>
    </w:p>
    <w:p w:rsidR="00BD569E" w:rsidRDefault="00BD569E" w:rsidP="00055387"/>
    <w:p w:rsidR="001D2655" w:rsidRPr="001D2655" w:rsidRDefault="00055387" w:rsidP="00055387">
      <w:pPr>
        <w:rPr>
          <w:rStyle w:val="ac"/>
          <w:b w:val="0"/>
        </w:rPr>
      </w:pPr>
      <w:r>
        <w:t>У</w:t>
      </w:r>
      <w:r w:rsidRPr="00055387">
        <w:t>ровень доходов оператора связи в современном мире напрямую зависит от</w:t>
      </w:r>
      <w:r w:rsidRPr="00055387">
        <w:rPr>
          <w:rStyle w:val="ac"/>
          <w:b w:val="0"/>
        </w:rPr>
        <w:t xml:space="preserve"> эффективности эксплуатации сети и возможности своевременно реагировать на постоянно меняющийся спрос.</w:t>
      </w:r>
      <w:r>
        <w:rPr>
          <w:rStyle w:val="ac"/>
          <w:b w:val="0"/>
        </w:rPr>
        <w:t xml:space="preserve"> Таким образом, </w:t>
      </w:r>
      <w:r>
        <w:rPr>
          <w:rStyle w:val="ac"/>
          <w:b w:val="0"/>
          <w:lang w:val="en-US"/>
        </w:rPr>
        <w:t>OSS</w:t>
      </w:r>
      <w:r w:rsidRPr="00055387">
        <w:rPr>
          <w:rStyle w:val="ac"/>
          <w:b w:val="0"/>
        </w:rPr>
        <w:t xml:space="preserve"> </w:t>
      </w:r>
      <w:r>
        <w:rPr>
          <w:rStyle w:val="ac"/>
          <w:b w:val="0"/>
        </w:rPr>
        <w:t xml:space="preserve">системы сейчас являются очень важным инструментом в руках операторов связи. </w:t>
      </w:r>
      <w:r w:rsidR="001D2655">
        <w:rPr>
          <w:rStyle w:val="ac"/>
          <w:b w:val="0"/>
        </w:rPr>
        <w:t xml:space="preserve"> И актуальность разработки в рамках </w:t>
      </w:r>
      <w:r w:rsidR="001D2655">
        <w:rPr>
          <w:rStyle w:val="ac"/>
          <w:b w:val="0"/>
          <w:lang w:val="en-US"/>
        </w:rPr>
        <w:t>OSS</w:t>
      </w:r>
      <w:r w:rsidR="001D2655" w:rsidRPr="001D2655">
        <w:rPr>
          <w:rStyle w:val="ac"/>
          <w:b w:val="0"/>
        </w:rPr>
        <w:t xml:space="preserve"> </w:t>
      </w:r>
      <w:r w:rsidR="001D2655">
        <w:rPr>
          <w:rStyle w:val="ac"/>
          <w:b w:val="0"/>
        </w:rPr>
        <w:t>систем на сегодняшний день очень высока.</w:t>
      </w:r>
    </w:p>
    <w:p w:rsidR="001D2655" w:rsidRDefault="001D2655" w:rsidP="00055387">
      <w:pPr>
        <w:rPr>
          <w:rStyle w:val="ac"/>
          <w:b w:val="0"/>
        </w:rPr>
      </w:pPr>
    </w:p>
    <w:p w:rsidR="00A0333B" w:rsidRPr="008B55E7" w:rsidRDefault="00055387" w:rsidP="00A0333B">
      <w:pPr>
        <w:rPr>
          <w:rStyle w:val="ac"/>
          <w:b w:val="0"/>
          <w:color w:val="FF0000"/>
        </w:rPr>
      </w:pPr>
      <w:r>
        <w:rPr>
          <w:rStyle w:val="ac"/>
          <w:b w:val="0"/>
        </w:rPr>
        <w:t xml:space="preserve">Не секрет, что оператор связи взимает плату за услуги, и очень важно, чтобы система </w:t>
      </w:r>
      <w:r>
        <w:rPr>
          <w:rStyle w:val="ac"/>
          <w:b w:val="0"/>
          <w:lang w:val="en-US"/>
        </w:rPr>
        <w:t>OSS</w:t>
      </w:r>
      <w:r w:rsidRPr="00055387">
        <w:rPr>
          <w:rStyle w:val="ac"/>
          <w:b w:val="0"/>
        </w:rPr>
        <w:t xml:space="preserve"> </w:t>
      </w:r>
      <w:r>
        <w:rPr>
          <w:rStyle w:val="ac"/>
          <w:b w:val="0"/>
        </w:rPr>
        <w:t>могла обеспечить гибкий механизм работы с различными услугами, возможность</w:t>
      </w:r>
      <w:r w:rsidR="001D2655">
        <w:rPr>
          <w:rStyle w:val="ac"/>
          <w:b w:val="0"/>
        </w:rPr>
        <w:t xml:space="preserve"> их</w:t>
      </w:r>
      <w:r>
        <w:rPr>
          <w:rStyle w:val="ac"/>
          <w:b w:val="0"/>
        </w:rPr>
        <w:t xml:space="preserve"> быстрого создания и описания</w:t>
      </w:r>
      <w:r w:rsidR="001D2655">
        <w:rPr>
          <w:rStyle w:val="ac"/>
          <w:b w:val="0"/>
        </w:rPr>
        <w:t xml:space="preserve">. А так же создания и описания различных порядков стандартных действий, которые необходимо проводить при подключении, либо отключении, либо изменении параметров услуг. </w:t>
      </w:r>
      <w:r w:rsidR="00A0333B">
        <w:rPr>
          <w:rStyle w:val="ac"/>
          <w:b w:val="0"/>
        </w:rPr>
        <w:t xml:space="preserve">Основной задачей данной дипломной работы и является создание программной модели, способной </w:t>
      </w:r>
      <w:r w:rsidR="00A0333B" w:rsidRPr="00A0333B">
        <w:rPr>
          <w:rStyle w:val="ac"/>
          <w:b w:val="0"/>
        </w:rPr>
        <w:t>описать самые различные виды услуг, предоставляемые оператором связи для своих клиентов, и позволяющей работать с ними в процессах проектирования, предоставления и конфигурирования.</w:t>
      </w:r>
    </w:p>
    <w:p w:rsidR="001D2655" w:rsidRDefault="001D2655" w:rsidP="00055387">
      <w:pPr>
        <w:rPr>
          <w:rStyle w:val="ac"/>
          <w:b w:val="0"/>
        </w:rPr>
      </w:pPr>
    </w:p>
    <w:p w:rsidR="001D2655" w:rsidRDefault="001D2655" w:rsidP="00055387">
      <w:pPr>
        <w:rPr>
          <w:rStyle w:val="ac"/>
          <w:b w:val="0"/>
        </w:rPr>
      </w:pPr>
      <w:r>
        <w:rPr>
          <w:rStyle w:val="ac"/>
          <w:b w:val="0"/>
        </w:rPr>
        <w:t>Разработка модели р</w:t>
      </w:r>
      <w:r w:rsidR="0023521C">
        <w:rPr>
          <w:rStyle w:val="ac"/>
          <w:b w:val="0"/>
        </w:rPr>
        <w:t>азделена на несколько этапов, в</w:t>
      </w:r>
      <w:r>
        <w:rPr>
          <w:rStyle w:val="ac"/>
          <w:b w:val="0"/>
        </w:rPr>
        <w:t>начале</w:t>
      </w:r>
      <w:r w:rsidR="0023521C">
        <w:rPr>
          <w:rStyle w:val="ac"/>
          <w:b w:val="0"/>
        </w:rPr>
        <w:t>,</w:t>
      </w:r>
      <w:r>
        <w:rPr>
          <w:rStyle w:val="ac"/>
          <w:b w:val="0"/>
        </w:rPr>
        <w:t xml:space="preserve"> создается объектная модель, определяются взаимосвязи между объектами, назначение</w:t>
      </w:r>
      <w:r w:rsidR="0023521C">
        <w:rPr>
          <w:rStyle w:val="ac"/>
          <w:b w:val="0"/>
        </w:rPr>
        <w:t xml:space="preserve"> и принцип действия</w:t>
      </w:r>
      <w:r>
        <w:rPr>
          <w:rStyle w:val="ac"/>
          <w:b w:val="0"/>
        </w:rPr>
        <w:t xml:space="preserve"> объектов, затем приводится опис</w:t>
      </w:r>
      <w:r w:rsidR="0023521C">
        <w:rPr>
          <w:rStyle w:val="ac"/>
          <w:b w:val="0"/>
        </w:rPr>
        <w:t>ание хранения данных. После</w:t>
      </w:r>
      <w:r>
        <w:rPr>
          <w:rStyle w:val="ac"/>
          <w:b w:val="0"/>
        </w:rPr>
        <w:t xml:space="preserve"> создания модели</w:t>
      </w:r>
      <w:r w:rsidR="0023521C">
        <w:rPr>
          <w:rStyle w:val="ac"/>
          <w:b w:val="0"/>
        </w:rPr>
        <w:t xml:space="preserve"> может быть</w:t>
      </w:r>
      <w:r>
        <w:rPr>
          <w:rStyle w:val="ac"/>
          <w:b w:val="0"/>
        </w:rPr>
        <w:t xml:space="preserve"> реализ</w:t>
      </w:r>
      <w:r w:rsidR="0023521C">
        <w:rPr>
          <w:rStyle w:val="ac"/>
          <w:b w:val="0"/>
        </w:rPr>
        <w:t>ован,</w:t>
      </w:r>
      <w:r>
        <w:rPr>
          <w:rStyle w:val="ac"/>
          <w:b w:val="0"/>
        </w:rPr>
        <w:t xml:space="preserve"> непосредственно, пользовательский интерфейс, который</w:t>
      </w:r>
      <w:r w:rsidR="0023521C">
        <w:rPr>
          <w:rStyle w:val="ac"/>
          <w:b w:val="0"/>
        </w:rPr>
        <w:t>,</w:t>
      </w:r>
      <w:r>
        <w:rPr>
          <w:rStyle w:val="ac"/>
          <w:b w:val="0"/>
        </w:rPr>
        <w:t xml:space="preserve"> в свою очередь</w:t>
      </w:r>
      <w:r w:rsidR="0023521C">
        <w:rPr>
          <w:rStyle w:val="ac"/>
          <w:b w:val="0"/>
        </w:rPr>
        <w:t>, обеспечивает возможность для изменения существующих и ввода новых данных в систему.</w:t>
      </w:r>
    </w:p>
    <w:p w:rsidR="005F6C26" w:rsidRDefault="005F6C26" w:rsidP="00055387">
      <w:pPr>
        <w:rPr>
          <w:rStyle w:val="ac"/>
          <w:b w:val="0"/>
        </w:rPr>
      </w:pPr>
    </w:p>
    <w:p w:rsidR="00A0333B" w:rsidRDefault="00A0333B" w:rsidP="00055387">
      <w:pPr>
        <w:rPr>
          <w:rStyle w:val="ac"/>
          <w:b w:val="0"/>
        </w:rPr>
      </w:pPr>
    </w:p>
    <w:p w:rsidR="005F6C26" w:rsidRPr="005F6C26" w:rsidRDefault="005F6C26" w:rsidP="00055387">
      <w:pPr>
        <w:rPr>
          <w:rStyle w:val="ac"/>
          <w:b w:val="0"/>
        </w:rPr>
      </w:pPr>
      <w:r>
        <w:rPr>
          <w:rStyle w:val="ac"/>
          <w:b w:val="0"/>
        </w:rPr>
        <w:t>Основные задачи, которые должна решать данная модель</w:t>
      </w:r>
      <w:r w:rsidRPr="005F6C26">
        <w:rPr>
          <w:rStyle w:val="ac"/>
          <w:b w:val="0"/>
        </w:rPr>
        <w:t>:</w:t>
      </w:r>
    </w:p>
    <w:p w:rsidR="005F6C26" w:rsidRPr="005F6C26" w:rsidRDefault="005F6C26" w:rsidP="005F6C26">
      <w:pPr>
        <w:pStyle w:val="a5"/>
        <w:numPr>
          <w:ilvl w:val="0"/>
          <w:numId w:val="43"/>
        </w:numPr>
        <w:rPr>
          <w:rStyle w:val="ac"/>
          <w:b w:val="0"/>
        </w:rPr>
      </w:pPr>
      <w:r>
        <w:rPr>
          <w:rStyle w:val="ac"/>
          <w:b w:val="0"/>
        </w:rPr>
        <w:t>Учет к</w:t>
      </w:r>
      <w:r w:rsidRPr="005F6C26">
        <w:rPr>
          <w:rStyle w:val="ac"/>
          <w:b w:val="0"/>
        </w:rPr>
        <w:t>лиентов</w:t>
      </w:r>
    </w:p>
    <w:p w:rsidR="005F6C26" w:rsidRPr="005F6C26" w:rsidRDefault="005F6C26" w:rsidP="005F6C26">
      <w:pPr>
        <w:pStyle w:val="a5"/>
        <w:numPr>
          <w:ilvl w:val="0"/>
          <w:numId w:val="43"/>
        </w:numPr>
        <w:rPr>
          <w:rStyle w:val="ac"/>
          <w:b w:val="0"/>
        </w:rPr>
      </w:pPr>
      <w:r w:rsidRPr="005F6C26">
        <w:rPr>
          <w:rStyle w:val="ac"/>
          <w:b w:val="0"/>
        </w:rPr>
        <w:t>Учет услуг</w:t>
      </w:r>
    </w:p>
    <w:p w:rsidR="0023521C" w:rsidRDefault="005F6C26" w:rsidP="0023521C">
      <w:pPr>
        <w:pStyle w:val="a5"/>
        <w:numPr>
          <w:ilvl w:val="0"/>
          <w:numId w:val="43"/>
        </w:numPr>
        <w:rPr>
          <w:rStyle w:val="ac"/>
          <w:b w:val="0"/>
        </w:rPr>
      </w:pPr>
      <w:r w:rsidRPr="005F6C26">
        <w:rPr>
          <w:rStyle w:val="ac"/>
          <w:b w:val="0"/>
        </w:rPr>
        <w:t>Учет процессов</w:t>
      </w:r>
    </w:p>
    <w:p w:rsidR="00887215" w:rsidRDefault="00887215" w:rsidP="00A954D7">
      <w:pPr>
        <w:tabs>
          <w:tab w:val="left" w:pos="10206"/>
        </w:tabs>
        <w:spacing w:line="240" w:lineRule="auto"/>
        <w:ind w:right="-1"/>
        <w:rPr>
          <w:szCs w:val="24"/>
        </w:rPr>
      </w:pPr>
    </w:p>
    <w:p w:rsidR="005F6C26" w:rsidRPr="005F6C26" w:rsidRDefault="005F6C26" w:rsidP="00A0333B">
      <w:r>
        <w:t>Итак, данная дипломная работа посвящена созданию гибкой</w:t>
      </w:r>
      <w:r w:rsidR="009A0C0C">
        <w:t xml:space="preserve"> программной</w:t>
      </w:r>
      <w:r>
        <w:t xml:space="preserve"> модели по работе с услугами</w:t>
      </w:r>
      <w:r w:rsidR="0023521C">
        <w:t>, клиентами и процессами</w:t>
      </w:r>
      <w:r>
        <w:t xml:space="preserve"> в рамках уже существующей</w:t>
      </w:r>
      <w:r w:rsidR="00A0333B" w:rsidRPr="00A0333B">
        <w:t xml:space="preserve"> </w:t>
      </w:r>
      <w:r w:rsidR="00A0333B">
        <w:t>платформы</w:t>
      </w:r>
      <w:r>
        <w:t xml:space="preserve"> </w:t>
      </w:r>
      <w:r>
        <w:rPr>
          <w:lang w:val="en-US"/>
        </w:rPr>
        <w:t>OSS</w:t>
      </w:r>
      <w:r w:rsidRPr="005F6C26">
        <w:t xml:space="preserve"> </w:t>
      </w:r>
      <w:r>
        <w:t>Аргус</w:t>
      </w:r>
      <w:r w:rsidR="0023521C">
        <w:t>.</w:t>
      </w:r>
    </w:p>
    <w:p w:rsidR="00887215" w:rsidRPr="00055387" w:rsidRDefault="00887215" w:rsidP="00A954D7">
      <w:pPr>
        <w:tabs>
          <w:tab w:val="left" w:pos="10206"/>
        </w:tabs>
        <w:spacing w:line="240" w:lineRule="auto"/>
        <w:ind w:right="-1"/>
        <w:rPr>
          <w:szCs w:val="24"/>
        </w:rPr>
      </w:pPr>
    </w:p>
    <w:p w:rsidR="00B6181E" w:rsidRDefault="00B6181E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747868" w:rsidRDefault="00747868" w:rsidP="00A954D7">
      <w:pPr>
        <w:tabs>
          <w:tab w:val="left" w:pos="10206"/>
        </w:tabs>
        <w:spacing w:line="240" w:lineRule="auto"/>
        <w:ind w:right="-1"/>
        <w:rPr>
          <w:szCs w:val="24"/>
        </w:rPr>
      </w:pPr>
    </w:p>
    <w:p w:rsidR="00A0333B" w:rsidRDefault="00A0333B" w:rsidP="00A954D7">
      <w:pPr>
        <w:tabs>
          <w:tab w:val="left" w:pos="10206"/>
        </w:tabs>
        <w:spacing w:line="240" w:lineRule="auto"/>
        <w:ind w:right="-1"/>
        <w:rPr>
          <w:szCs w:val="24"/>
        </w:rPr>
      </w:pPr>
    </w:p>
    <w:p w:rsidR="00FC4C5A" w:rsidRDefault="00FC4C5A" w:rsidP="00FC4C5A">
      <w:pPr>
        <w:pStyle w:val="3"/>
      </w:pPr>
      <w:r>
        <w:t>Заключение</w:t>
      </w:r>
    </w:p>
    <w:p w:rsidR="00FC4C5A" w:rsidRDefault="00FC4C5A" w:rsidP="00FC4C5A">
      <w:r>
        <w:t>Разработанная модель позволяет описать в системе услугу, ее параметры, описать процессы, применяемые к данной услуге и описать их этапы</w:t>
      </w:r>
      <w:r w:rsidR="00C64A08">
        <w:t>, и их параметры</w:t>
      </w:r>
      <w:r>
        <w:t xml:space="preserve">. Создать заказ, связывающий конкретного абонента и услугу, следить за ходом его выполнения. Модель поддерживает иерархическую структуру услуг. </w:t>
      </w:r>
    </w:p>
    <w:p w:rsidR="00C64A08" w:rsidRPr="009C7563" w:rsidRDefault="00C64A08" w:rsidP="00FC4C5A"/>
    <w:p w:rsidR="0020061E" w:rsidRPr="0020061E" w:rsidRDefault="0020061E" w:rsidP="00FC4C5A">
      <w:r>
        <w:t>Данная модель опирается на ряд правило, один заказ – одна услуга, что на данном этапе не дает реализовать обработку нескольких услуг и требует усовершенствования модели.</w:t>
      </w:r>
    </w:p>
    <w:p w:rsidR="0020061E" w:rsidRPr="0020061E" w:rsidRDefault="0020061E" w:rsidP="00FC4C5A"/>
    <w:p w:rsidR="00C64A08" w:rsidRPr="00A6626D" w:rsidRDefault="00C64A08" w:rsidP="00FC4C5A">
      <w:r>
        <w:t>В качестве перспективных разработок на основе данной модели можно выделить несколько вариантов</w:t>
      </w:r>
      <w:r w:rsidRPr="00C64A08">
        <w:t>:</w:t>
      </w:r>
    </w:p>
    <w:p w:rsidR="00C64A08" w:rsidRDefault="00C64A08" w:rsidP="00C64A08">
      <w:pPr>
        <w:pStyle w:val="a5"/>
        <w:numPr>
          <w:ilvl w:val="0"/>
          <w:numId w:val="44"/>
        </w:numPr>
      </w:pPr>
      <w:r>
        <w:t xml:space="preserve">Появление новых данных в системе, описываемых данной моделью, дает возможность их анализировать, например, данные  позволяют судить об эффективности работы департаментов оператора, или, например, как связаны услуги, которые заказывают абоненты с их местоположением. </w:t>
      </w:r>
    </w:p>
    <w:p w:rsidR="00C64A08" w:rsidRDefault="00C64A08" w:rsidP="00C64A08">
      <w:pPr>
        <w:pStyle w:val="a5"/>
        <w:numPr>
          <w:ilvl w:val="0"/>
          <w:numId w:val="44"/>
        </w:numPr>
      </w:pPr>
      <w:r>
        <w:t>Можно предложить формирование услуг, в пакеты услуг, называемых продуктами, и возможность усовершенствовать модель для работы с ними.</w:t>
      </w:r>
    </w:p>
    <w:p w:rsidR="00C64A08" w:rsidRPr="00C64A08" w:rsidRDefault="00C64A08" w:rsidP="00C64A08">
      <w:pPr>
        <w:pStyle w:val="a5"/>
        <w:numPr>
          <w:ilvl w:val="0"/>
          <w:numId w:val="44"/>
        </w:numPr>
      </w:pPr>
      <w:r>
        <w:t xml:space="preserve">Для оценки эффективности работы сотрудников можно расширить модель, и вести учет сотрудников, ответственных за реализацию тех или иных этапов процессов. </w:t>
      </w:r>
    </w:p>
    <w:p w:rsidR="00B6181E" w:rsidRDefault="00B6181E">
      <w:pPr>
        <w:spacing w:after="200" w:line="276" w:lineRule="auto"/>
      </w:pPr>
      <w:r>
        <w:br w:type="page"/>
      </w:r>
    </w:p>
    <w:p w:rsidR="00924C93" w:rsidRPr="00BF63BC" w:rsidRDefault="00924C93" w:rsidP="00330E96"/>
    <w:p w:rsidR="00713216" w:rsidRDefault="00713216" w:rsidP="00713216">
      <w:pPr>
        <w:pStyle w:val="3"/>
      </w:pPr>
      <w:r>
        <w:t>Список использованной литиратуры</w:t>
      </w:r>
    </w:p>
    <w:p w:rsidR="00713216" w:rsidRPr="00713216" w:rsidRDefault="00713216" w:rsidP="00713216"/>
    <w:p w:rsidR="00713216" w:rsidRPr="006C4D13" w:rsidRDefault="00713216" w:rsidP="00713216">
      <w:r w:rsidRPr="006C4D13">
        <w:t>1 Поттосин</w:t>
      </w:r>
      <w:r>
        <w:t xml:space="preserve"> </w:t>
      </w:r>
      <w:r w:rsidRPr="006C4D13">
        <w:t>И. В. ,. Городняя</w:t>
      </w:r>
      <w:r>
        <w:t xml:space="preserve"> </w:t>
      </w:r>
      <w:r w:rsidRPr="006C4D13">
        <w:t xml:space="preserve">Л. В </w:t>
      </w:r>
      <w:r>
        <w:t xml:space="preserve"> </w:t>
      </w:r>
      <w:r w:rsidRPr="006C4D13">
        <w:t>Новосибирская школа прог</w:t>
      </w:r>
      <w:r>
        <w:t>раммирования. Перекличка времен</w:t>
      </w:r>
      <w:r w:rsidRPr="006C4D13">
        <w:t>.  Новосибирск: институт систем информатики им А. П. Ершова СО РАН, 2004</w:t>
      </w:r>
      <w:r>
        <w:t>.</w:t>
      </w:r>
    </w:p>
    <w:p w:rsidR="00713216" w:rsidRPr="006C4D13" w:rsidRDefault="00713216" w:rsidP="00713216"/>
    <w:p w:rsidR="00713216" w:rsidRPr="003F6930" w:rsidRDefault="00713216" w:rsidP="00713216">
      <w:r w:rsidRPr="006C4D13">
        <w:rPr>
          <w:szCs w:val="24"/>
        </w:rPr>
        <w:t xml:space="preserve">2 </w:t>
      </w:r>
      <w:r w:rsidRPr="006C4D13">
        <w:rPr>
          <w:color w:val="000000"/>
          <w:szCs w:val="24"/>
        </w:rPr>
        <w:t>В. А. Нетес Сеть управления электросвязью (TMN)</w:t>
      </w:r>
      <w:r>
        <w:rPr>
          <w:color w:val="000000"/>
          <w:szCs w:val="24"/>
        </w:rPr>
        <w:t xml:space="preserve"> </w:t>
      </w:r>
      <w:r w:rsidRPr="006C4D13">
        <w:rPr>
          <w:color w:val="000000"/>
          <w:szCs w:val="24"/>
        </w:rPr>
        <w:t xml:space="preserve">// </w:t>
      </w:r>
      <w:r>
        <w:rPr>
          <w:color w:val="000000"/>
          <w:lang w:val="en-US"/>
        </w:rPr>
        <w:t>C</w:t>
      </w:r>
      <w:r w:rsidRPr="006C4D13">
        <w:rPr>
          <w:color w:val="000000"/>
        </w:rPr>
        <w:t>ети и системы связи</w:t>
      </w:r>
      <w:r w:rsidRPr="006C4D13">
        <w:t xml:space="preserve">. </w:t>
      </w:r>
      <w:r w:rsidRPr="00713216">
        <w:t xml:space="preserve">1996. </w:t>
      </w:r>
      <w:r>
        <w:t>№</w:t>
      </w:r>
      <w:r w:rsidRPr="00713216">
        <w:t xml:space="preserve">10.  </w:t>
      </w:r>
      <w:r>
        <w:rPr>
          <w:lang w:val="en-US"/>
        </w:rPr>
        <w:t>C</w:t>
      </w:r>
      <w:r w:rsidRPr="004A4740">
        <w:t>. 37-43</w:t>
      </w:r>
      <w:r>
        <w:t>.</w:t>
      </w:r>
    </w:p>
    <w:p w:rsidR="00713216" w:rsidRPr="004A4740" w:rsidRDefault="00713216" w:rsidP="00713216"/>
    <w:p w:rsidR="00713216" w:rsidRPr="00887215" w:rsidRDefault="00713216" w:rsidP="00713216">
      <w:r w:rsidRPr="006C4D13">
        <w:t xml:space="preserve">3 </w:t>
      </w:r>
      <w:r>
        <w:t xml:space="preserve">Фаронов В.В. </w:t>
      </w:r>
      <w:r>
        <w:rPr>
          <w:lang w:val="en-US"/>
        </w:rPr>
        <w:t>Delphi</w:t>
      </w:r>
      <w:r w:rsidRPr="006C4D13">
        <w:t xml:space="preserve"> </w:t>
      </w:r>
      <w:r>
        <w:t>6</w:t>
      </w:r>
      <w:r w:rsidRPr="006C4D13">
        <w:t xml:space="preserve"> </w:t>
      </w:r>
      <w:r>
        <w:t>Учебный курс. М.: Издатель Молгачева С.В., 2001.</w:t>
      </w:r>
    </w:p>
    <w:p w:rsidR="00713216" w:rsidRDefault="00713216" w:rsidP="004D22EF">
      <w:pPr>
        <w:tabs>
          <w:tab w:val="left" w:pos="10206"/>
        </w:tabs>
        <w:rPr>
          <w:bCs/>
          <w:szCs w:val="24"/>
        </w:rPr>
      </w:pPr>
    </w:p>
    <w:p w:rsidR="00A6626D" w:rsidRPr="00312A3B" w:rsidRDefault="00BD569E" w:rsidP="00A6626D">
      <w:pPr>
        <w:autoSpaceDE w:val="0"/>
        <w:autoSpaceDN w:val="0"/>
        <w:adjustRightInd w:val="0"/>
        <w:spacing w:line="240" w:lineRule="auto"/>
        <w:rPr>
          <w:bCs/>
          <w:szCs w:val="24"/>
        </w:rPr>
      </w:pPr>
      <w:r>
        <w:t>4</w:t>
      </w:r>
      <w:r w:rsidR="00A6626D">
        <w:t xml:space="preserve"> </w:t>
      </w:r>
      <w:r w:rsidR="00A6626D" w:rsidRPr="00312A3B">
        <w:rPr>
          <w:iCs/>
          <w:szCs w:val="24"/>
        </w:rPr>
        <w:t>Система эксплуатационного управления</w:t>
      </w:r>
      <w:r w:rsidR="00A6626D">
        <w:rPr>
          <w:iCs/>
          <w:szCs w:val="24"/>
        </w:rPr>
        <w:t xml:space="preserve"> </w:t>
      </w:r>
      <w:r w:rsidR="00A6626D" w:rsidRPr="00312A3B">
        <w:rPr>
          <w:szCs w:val="24"/>
        </w:rPr>
        <w:t>АРГУС</w:t>
      </w:r>
      <w:r w:rsidR="00A6626D">
        <w:rPr>
          <w:szCs w:val="24"/>
        </w:rPr>
        <w:t>,</w:t>
      </w:r>
      <w:r w:rsidR="00A6626D" w:rsidRPr="00312A3B">
        <w:rPr>
          <w:bCs/>
          <w:szCs w:val="24"/>
        </w:rPr>
        <w:t>Техническое описание</w:t>
      </w:r>
    </w:p>
    <w:p w:rsidR="00A6626D" w:rsidRDefault="00A6626D" w:rsidP="004D22EF">
      <w:pPr>
        <w:tabs>
          <w:tab w:val="left" w:pos="10206"/>
        </w:tabs>
        <w:rPr>
          <w:bCs/>
          <w:szCs w:val="24"/>
        </w:rPr>
      </w:pPr>
    </w:p>
    <w:p w:rsidR="00BD569E" w:rsidRPr="00BD569E" w:rsidRDefault="00BD569E" w:rsidP="004D22EF">
      <w:pPr>
        <w:tabs>
          <w:tab w:val="left" w:pos="10206"/>
        </w:tabs>
        <w:rPr>
          <w:b/>
          <w:bCs/>
          <w:szCs w:val="24"/>
        </w:rPr>
      </w:pPr>
      <w:r w:rsidRPr="00BD569E">
        <w:rPr>
          <w:b/>
          <w:bCs/>
          <w:szCs w:val="24"/>
        </w:rPr>
        <w:t>Интернет источники</w:t>
      </w:r>
    </w:p>
    <w:p w:rsidR="00BD569E" w:rsidRPr="00887215" w:rsidRDefault="00BD569E" w:rsidP="00BD569E"/>
    <w:p w:rsidR="00BD569E" w:rsidRPr="004A4740" w:rsidRDefault="00BD569E" w:rsidP="00BD569E">
      <w:r w:rsidRPr="00BD569E">
        <w:t xml:space="preserve">5 </w:t>
      </w:r>
      <w:r>
        <w:t xml:space="preserve">Техническая документация СУБД </w:t>
      </w:r>
      <w:r w:rsidRPr="00BD569E">
        <w:rPr>
          <w:lang w:val="en-US"/>
        </w:rPr>
        <w:t>Oracle</w:t>
      </w:r>
      <w:r w:rsidRPr="004A4740">
        <w:t xml:space="preserve"> (</w:t>
      </w:r>
      <w:r w:rsidRPr="00F03D1C">
        <w:rPr>
          <w:lang w:val="en-US"/>
        </w:rPr>
        <w:t>http</w:t>
      </w:r>
      <w:r w:rsidRPr="00F03D1C">
        <w:t>://</w:t>
      </w:r>
      <w:r w:rsidRPr="00F03D1C">
        <w:rPr>
          <w:lang w:val="en-US"/>
        </w:rPr>
        <w:t>www</w:t>
      </w:r>
      <w:r w:rsidRPr="00F03D1C">
        <w:t>.</w:t>
      </w:r>
      <w:r w:rsidRPr="00F03D1C">
        <w:rPr>
          <w:lang w:val="en-US"/>
        </w:rPr>
        <w:t>oracle</w:t>
      </w:r>
      <w:r w:rsidRPr="00F03D1C">
        <w:t>.</w:t>
      </w:r>
      <w:r w:rsidRPr="00F03D1C">
        <w:rPr>
          <w:lang w:val="en-US"/>
        </w:rPr>
        <w:t>com</w:t>
      </w:r>
      <w:r w:rsidRPr="00F03D1C">
        <w:t>/</w:t>
      </w:r>
      <w:r w:rsidRPr="004A4740">
        <w:t>)</w:t>
      </w:r>
    </w:p>
    <w:p w:rsidR="007F0291" w:rsidRPr="007F0291" w:rsidRDefault="007F0291" w:rsidP="00BD569E">
      <w:pPr>
        <w:tabs>
          <w:tab w:val="left" w:pos="10206"/>
        </w:tabs>
        <w:rPr>
          <w:bCs/>
          <w:szCs w:val="24"/>
        </w:rPr>
      </w:pPr>
    </w:p>
    <w:p w:rsidR="00BD569E" w:rsidRPr="00BD569E" w:rsidRDefault="00BD569E" w:rsidP="00BD569E">
      <w:pPr>
        <w:tabs>
          <w:tab w:val="left" w:pos="10206"/>
        </w:tabs>
        <w:rPr>
          <w:bCs/>
          <w:szCs w:val="24"/>
          <w:lang w:val="en-US"/>
        </w:rPr>
      </w:pPr>
      <w:r>
        <w:rPr>
          <w:bCs/>
          <w:szCs w:val="24"/>
          <w:lang w:val="en-US"/>
        </w:rPr>
        <w:t xml:space="preserve">6 </w:t>
      </w:r>
      <w:r w:rsidRPr="00F03D1C">
        <w:rPr>
          <w:bCs/>
          <w:szCs w:val="24"/>
          <w:lang w:val="en-US"/>
        </w:rPr>
        <w:t>www.wikipedia.org</w:t>
      </w:r>
    </w:p>
    <w:p w:rsidR="00BD569E" w:rsidRPr="00BD569E" w:rsidRDefault="00BD569E" w:rsidP="00BD569E">
      <w:pPr>
        <w:pStyle w:val="a5"/>
        <w:tabs>
          <w:tab w:val="left" w:pos="10206"/>
        </w:tabs>
        <w:ind w:left="600"/>
        <w:rPr>
          <w:bCs/>
          <w:szCs w:val="24"/>
          <w:lang w:val="en-US"/>
        </w:rPr>
      </w:pPr>
      <w:bookmarkStart w:id="0" w:name="_GoBack"/>
      <w:bookmarkEnd w:id="0"/>
    </w:p>
    <w:sectPr w:rsidR="00BD569E" w:rsidRPr="00BD569E" w:rsidSect="00ED7792">
      <w:footerReference w:type="default" r:id="rId8"/>
      <w:pgSz w:w="11906" w:h="16838"/>
      <w:pgMar w:top="1134" w:right="567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F8B" w:rsidRDefault="00342F8B" w:rsidP="00A954D7">
      <w:pPr>
        <w:spacing w:line="240" w:lineRule="auto"/>
      </w:pPr>
      <w:r>
        <w:separator/>
      </w:r>
    </w:p>
  </w:endnote>
  <w:endnote w:type="continuationSeparator" w:id="0">
    <w:p w:rsidR="00342F8B" w:rsidRDefault="00342F8B" w:rsidP="00A954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6BD" w:rsidRDefault="00B307F8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181E">
      <w:rPr>
        <w:noProof/>
      </w:rPr>
      <w:t>7</w:t>
    </w:r>
    <w:r>
      <w:fldChar w:fldCharType="end"/>
    </w:r>
  </w:p>
  <w:p w:rsidR="00CB36BD" w:rsidRDefault="00CB36B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F8B" w:rsidRDefault="00342F8B" w:rsidP="00A954D7">
      <w:pPr>
        <w:spacing w:line="240" w:lineRule="auto"/>
      </w:pPr>
      <w:r>
        <w:separator/>
      </w:r>
    </w:p>
  </w:footnote>
  <w:footnote w:type="continuationSeparator" w:id="0">
    <w:p w:rsidR="00342F8B" w:rsidRDefault="00342F8B" w:rsidP="00A954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35B9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61047E0"/>
    <w:multiLevelType w:val="hybridMultilevel"/>
    <w:tmpl w:val="1C40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C37557"/>
    <w:multiLevelType w:val="multilevel"/>
    <w:tmpl w:val="BA2A52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14B02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4F1E80"/>
    <w:multiLevelType w:val="hybridMultilevel"/>
    <w:tmpl w:val="AF40D316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35F7A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BE1E73"/>
    <w:multiLevelType w:val="hybridMultilevel"/>
    <w:tmpl w:val="BEBCC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180F4B"/>
    <w:multiLevelType w:val="hybridMultilevel"/>
    <w:tmpl w:val="7C949C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D2E5376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1839F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1BD5040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2775735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28946C94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ED6A63"/>
    <w:multiLevelType w:val="hybridMultilevel"/>
    <w:tmpl w:val="288A9044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950D64"/>
    <w:multiLevelType w:val="hybridMultilevel"/>
    <w:tmpl w:val="DC1807CC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C77A99"/>
    <w:multiLevelType w:val="hybridMultilevel"/>
    <w:tmpl w:val="FF3E9460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50053D"/>
    <w:multiLevelType w:val="hybridMultilevel"/>
    <w:tmpl w:val="4E081F00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C21DF"/>
    <w:multiLevelType w:val="hybridMultilevel"/>
    <w:tmpl w:val="2B48BD26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B36A5"/>
    <w:multiLevelType w:val="hybridMultilevel"/>
    <w:tmpl w:val="30CC830C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707310"/>
    <w:multiLevelType w:val="hybridMultilevel"/>
    <w:tmpl w:val="DE341996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CB1353"/>
    <w:multiLevelType w:val="multilevel"/>
    <w:tmpl w:val="F91E7E40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D9F2D5E"/>
    <w:multiLevelType w:val="multilevel"/>
    <w:tmpl w:val="4C1649A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cs="Times New Roman" w:hint="default"/>
      </w:rPr>
    </w:lvl>
  </w:abstractNum>
  <w:abstractNum w:abstractNumId="22">
    <w:nsid w:val="3E1D2B91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16803E1"/>
    <w:multiLevelType w:val="hybridMultilevel"/>
    <w:tmpl w:val="E2B6EE86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015729"/>
    <w:multiLevelType w:val="multilevel"/>
    <w:tmpl w:val="0CB61E6A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52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26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9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27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576" w:hanging="1800"/>
      </w:pPr>
      <w:rPr>
        <w:rFonts w:cs="Times New Roman" w:hint="default"/>
      </w:rPr>
    </w:lvl>
  </w:abstractNum>
  <w:abstractNum w:abstractNumId="25">
    <w:nsid w:val="42CC41D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440B2977"/>
    <w:multiLevelType w:val="hybridMultilevel"/>
    <w:tmpl w:val="DF3A5742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043D"/>
    <w:multiLevelType w:val="hybridMultilevel"/>
    <w:tmpl w:val="89E478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06007C"/>
    <w:multiLevelType w:val="hybridMultilevel"/>
    <w:tmpl w:val="9DE4BFEC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B074E3"/>
    <w:multiLevelType w:val="hybridMultilevel"/>
    <w:tmpl w:val="F4502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C91E01"/>
    <w:multiLevelType w:val="multilevel"/>
    <w:tmpl w:val="98824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D64280D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F386842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2ED1C67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610729F"/>
    <w:multiLevelType w:val="multilevel"/>
    <w:tmpl w:val="12D03780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2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cs="Times New Roman" w:hint="default"/>
      </w:rPr>
    </w:lvl>
  </w:abstractNum>
  <w:abstractNum w:abstractNumId="35">
    <w:nsid w:val="5C9D331C"/>
    <w:multiLevelType w:val="hybridMultilevel"/>
    <w:tmpl w:val="110ECAE4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B0058E"/>
    <w:multiLevelType w:val="multilevel"/>
    <w:tmpl w:val="757EE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E0119ED"/>
    <w:multiLevelType w:val="multilevel"/>
    <w:tmpl w:val="7E9481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A85DCA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2CD11E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63590D12"/>
    <w:multiLevelType w:val="multilevel"/>
    <w:tmpl w:val="561E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1B0EDC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65172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3">
    <w:nsid w:val="6ADC40F2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70002D"/>
    <w:multiLevelType w:val="hybridMultilevel"/>
    <w:tmpl w:val="FCD6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161740E"/>
    <w:multiLevelType w:val="hybridMultilevel"/>
    <w:tmpl w:val="FF142EEE"/>
    <w:lvl w:ilvl="0" w:tplc="FEDAA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8826D2"/>
    <w:multiLevelType w:val="hybridMultilevel"/>
    <w:tmpl w:val="015C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D5D2B75"/>
    <w:multiLevelType w:val="multilevel"/>
    <w:tmpl w:val="E36C65F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1"/>
  </w:num>
  <w:num w:numId="2">
    <w:abstractNumId w:val="36"/>
  </w:num>
  <w:num w:numId="3">
    <w:abstractNumId w:val="40"/>
  </w:num>
  <w:num w:numId="4">
    <w:abstractNumId w:val="39"/>
  </w:num>
  <w:num w:numId="5">
    <w:abstractNumId w:val="29"/>
  </w:num>
  <w:num w:numId="6">
    <w:abstractNumId w:val="30"/>
  </w:num>
  <w:num w:numId="7">
    <w:abstractNumId w:val="47"/>
  </w:num>
  <w:num w:numId="8">
    <w:abstractNumId w:val="26"/>
  </w:num>
  <w:num w:numId="9">
    <w:abstractNumId w:val="45"/>
  </w:num>
  <w:num w:numId="10">
    <w:abstractNumId w:val="2"/>
  </w:num>
  <w:num w:numId="11">
    <w:abstractNumId w:val="14"/>
  </w:num>
  <w:num w:numId="12">
    <w:abstractNumId w:val="37"/>
  </w:num>
  <w:num w:numId="13">
    <w:abstractNumId w:val="28"/>
  </w:num>
  <w:num w:numId="14">
    <w:abstractNumId w:val="16"/>
  </w:num>
  <w:num w:numId="15">
    <w:abstractNumId w:val="35"/>
  </w:num>
  <w:num w:numId="16">
    <w:abstractNumId w:val="17"/>
  </w:num>
  <w:num w:numId="17">
    <w:abstractNumId w:val="25"/>
  </w:num>
  <w:num w:numId="18">
    <w:abstractNumId w:val="21"/>
  </w:num>
  <w:num w:numId="19">
    <w:abstractNumId w:val="19"/>
  </w:num>
  <w:num w:numId="20">
    <w:abstractNumId w:val="0"/>
  </w:num>
  <w:num w:numId="21">
    <w:abstractNumId w:val="34"/>
  </w:num>
  <w:num w:numId="22">
    <w:abstractNumId w:val="24"/>
  </w:num>
  <w:num w:numId="23">
    <w:abstractNumId w:val="10"/>
  </w:num>
  <w:num w:numId="24">
    <w:abstractNumId w:val="13"/>
  </w:num>
  <w:num w:numId="25">
    <w:abstractNumId w:val="15"/>
  </w:num>
  <w:num w:numId="26">
    <w:abstractNumId w:val="9"/>
  </w:num>
  <w:num w:numId="27">
    <w:abstractNumId w:val="6"/>
  </w:num>
  <w:num w:numId="28">
    <w:abstractNumId w:val="32"/>
  </w:num>
  <w:num w:numId="29">
    <w:abstractNumId w:val="38"/>
  </w:num>
  <w:num w:numId="30">
    <w:abstractNumId w:val="22"/>
  </w:num>
  <w:num w:numId="31">
    <w:abstractNumId w:val="5"/>
  </w:num>
  <w:num w:numId="32">
    <w:abstractNumId w:val="12"/>
  </w:num>
  <w:num w:numId="33">
    <w:abstractNumId w:val="46"/>
  </w:num>
  <w:num w:numId="34">
    <w:abstractNumId w:val="31"/>
  </w:num>
  <w:num w:numId="35">
    <w:abstractNumId w:val="43"/>
  </w:num>
  <w:num w:numId="36">
    <w:abstractNumId w:val="3"/>
  </w:num>
  <w:num w:numId="37">
    <w:abstractNumId w:val="8"/>
  </w:num>
  <w:num w:numId="38">
    <w:abstractNumId w:val="41"/>
  </w:num>
  <w:num w:numId="39">
    <w:abstractNumId w:val="33"/>
  </w:num>
  <w:num w:numId="40">
    <w:abstractNumId w:val="42"/>
  </w:num>
  <w:num w:numId="41">
    <w:abstractNumId w:val="20"/>
  </w:num>
  <w:num w:numId="42">
    <w:abstractNumId w:val="1"/>
  </w:num>
  <w:num w:numId="43">
    <w:abstractNumId w:val="23"/>
  </w:num>
  <w:num w:numId="44">
    <w:abstractNumId w:val="27"/>
  </w:num>
  <w:num w:numId="45">
    <w:abstractNumId w:val="7"/>
  </w:num>
  <w:num w:numId="46">
    <w:abstractNumId w:val="44"/>
  </w:num>
  <w:num w:numId="47">
    <w:abstractNumId w:val="4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1E2"/>
    <w:rsid w:val="000125AE"/>
    <w:rsid w:val="00033B30"/>
    <w:rsid w:val="00055387"/>
    <w:rsid w:val="00056DE7"/>
    <w:rsid w:val="000B7336"/>
    <w:rsid w:val="000C0409"/>
    <w:rsid w:val="000D787C"/>
    <w:rsid w:val="000F2386"/>
    <w:rsid w:val="001065F1"/>
    <w:rsid w:val="001200D6"/>
    <w:rsid w:val="00146D9E"/>
    <w:rsid w:val="00166020"/>
    <w:rsid w:val="001959A3"/>
    <w:rsid w:val="001B798D"/>
    <w:rsid w:val="001D2655"/>
    <w:rsid w:val="0020061E"/>
    <w:rsid w:val="002037E7"/>
    <w:rsid w:val="002056AC"/>
    <w:rsid w:val="0023521C"/>
    <w:rsid w:val="002469AC"/>
    <w:rsid w:val="00247939"/>
    <w:rsid w:val="002508BE"/>
    <w:rsid w:val="00252B4F"/>
    <w:rsid w:val="00294876"/>
    <w:rsid w:val="002A7BBB"/>
    <w:rsid w:val="002B2736"/>
    <w:rsid w:val="002B6161"/>
    <w:rsid w:val="002E4B6A"/>
    <w:rsid w:val="002F64B2"/>
    <w:rsid w:val="00312A3B"/>
    <w:rsid w:val="00330E96"/>
    <w:rsid w:val="00342F8B"/>
    <w:rsid w:val="003501C3"/>
    <w:rsid w:val="0035432F"/>
    <w:rsid w:val="0039379C"/>
    <w:rsid w:val="003A59D8"/>
    <w:rsid w:val="003A5DA9"/>
    <w:rsid w:val="003C11B9"/>
    <w:rsid w:val="003C3993"/>
    <w:rsid w:val="003F67E9"/>
    <w:rsid w:val="003F6930"/>
    <w:rsid w:val="00412425"/>
    <w:rsid w:val="00476157"/>
    <w:rsid w:val="00477277"/>
    <w:rsid w:val="00494208"/>
    <w:rsid w:val="004A4740"/>
    <w:rsid w:val="004B7249"/>
    <w:rsid w:val="004C4189"/>
    <w:rsid w:val="004D22EF"/>
    <w:rsid w:val="004E75E7"/>
    <w:rsid w:val="004F562F"/>
    <w:rsid w:val="004F5F38"/>
    <w:rsid w:val="00515329"/>
    <w:rsid w:val="005248C1"/>
    <w:rsid w:val="005276D8"/>
    <w:rsid w:val="00537B79"/>
    <w:rsid w:val="0055201F"/>
    <w:rsid w:val="005543AC"/>
    <w:rsid w:val="00575A75"/>
    <w:rsid w:val="0058587A"/>
    <w:rsid w:val="005A7A3A"/>
    <w:rsid w:val="005C4980"/>
    <w:rsid w:val="005D1A92"/>
    <w:rsid w:val="005D1EBB"/>
    <w:rsid w:val="005F4FF8"/>
    <w:rsid w:val="005F5619"/>
    <w:rsid w:val="005F6C26"/>
    <w:rsid w:val="005F7CB0"/>
    <w:rsid w:val="006201E2"/>
    <w:rsid w:val="00656A8B"/>
    <w:rsid w:val="006651F3"/>
    <w:rsid w:val="00682736"/>
    <w:rsid w:val="00697B7C"/>
    <w:rsid w:val="006C4D13"/>
    <w:rsid w:val="00702842"/>
    <w:rsid w:val="00713216"/>
    <w:rsid w:val="00734B0A"/>
    <w:rsid w:val="00747868"/>
    <w:rsid w:val="00750914"/>
    <w:rsid w:val="00750FBC"/>
    <w:rsid w:val="007517B2"/>
    <w:rsid w:val="00770D1F"/>
    <w:rsid w:val="007758B4"/>
    <w:rsid w:val="007816C8"/>
    <w:rsid w:val="00784AF9"/>
    <w:rsid w:val="007A3EEB"/>
    <w:rsid w:val="007B4167"/>
    <w:rsid w:val="007B5008"/>
    <w:rsid w:val="007D012B"/>
    <w:rsid w:val="007D4FCB"/>
    <w:rsid w:val="007F0291"/>
    <w:rsid w:val="00827F1A"/>
    <w:rsid w:val="00832850"/>
    <w:rsid w:val="00834CF9"/>
    <w:rsid w:val="00840832"/>
    <w:rsid w:val="0084365C"/>
    <w:rsid w:val="00860DA2"/>
    <w:rsid w:val="0086458A"/>
    <w:rsid w:val="0086611D"/>
    <w:rsid w:val="00876485"/>
    <w:rsid w:val="00882195"/>
    <w:rsid w:val="00886631"/>
    <w:rsid w:val="00887215"/>
    <w:rsid w:val="00894E1A"/>
    <w:rsid w:val="008B55E7"/>
    <w:rsid w:val="008B6435"/>
    <w:rsid w:val="008B7420"/>
    <w:rsid w:val="008E124D"/>
    <w:rsid w:val="00906AEC"/>
    <w:rsid w:val="00912227"/>
    <w:rsid w:val="009213C2"/>
    <w:rsid w:val="00924C93"/>
    <w:rsid w:val="0092667D"/>
    <w:rsid w:val="00971AFE"/>
    <w:rsid w:val="00982A3C"/>
    <w:rsid w:val="00996965"/>
    <w:rsid w:val="009A0C0C"/>
    <w:rsid w:val="009A2D34"/>
    <w:rsid w:val="009B4F63"/>
    <w:rsid w:val="009C7563"/>
    <w:rsid w:val="009D473E"/>
    <w:rsid w:val="009E290E"/>
    <w:rsid w:val="009F0749"/>
    <w:rsid w:val="00A0333B"/>
    <w:rsid w:val="00A05499"/>
    <w:rsid w:val="00A12626"/>
    <w:rsid w:val="00A13E74"/>
    <w:rsid w:val="00A32B85"/>
    <w:rsid w:val="00A37324"/>
    <w:rsid w:val="00A6626D"/>
    <w:rsid w:val="00A71F16"/>
    <w:rsid w:val="00A926B2"/>
    <w:rsid w:val="00A954D7"/>
    <w:rsid w:val="00AD321F"/>
    <w:rsid w:val="00AD5E76"/>
    <w:rsid w:val="00AF67CA"/>
    <w:rsid w:val="00B25BD7"/>
    <w:rsid w:val="00B3062D"/>
    <w:rsid w:val="00B307F8"/>
    <w:rsid w:val="00B5078C"/>
    <w:rsid w:val="00B6181E"/>
    <w:rsid w:val="00B64740"/>
    <w:rsid w:val="00BD569E"/>
    <w:rsid w:val="00BF63BC"/>
    <w:rsid w:val="00C009F0"/>
    <w:rsid w:val="00C04487"/>
    <w:rsid w:val="00C14A07"/>
    <w:rsid w:val="00C21F2D"/>
    <w:rsid w:val="00C365B8"/>
    <w:rsid w:val="00C64A08"/>
    <w:rsid w:val="00C65FAF"/>
    <w:rsid w:val="00C73607"/>
    <w:rsid w:val="00C874BE"/>
    <w:rsid w:val="00CB2C6A"/>
    <w:rsid w:val="00CB36BD"/>
    <w:rsid w:val="00CE2133"/>
    <w:rsid w:val="00D04769"/>
    <w:rsid w:val="00D1519D"/>
    <w:rsid w:val="00D15924"/>
    <w:rsid w:val="00D15FC8"/>
    <w:rsid w:val="00D221F6"/>
    <w:rsid w:val="00D40427"/>
    <w:rsid w:val="00D46456"/>
    <w:rsid w:val="00D51891"/>
    <w:rsid w:val="00D8553A"/>
    <w:rsid w:val="00DA0E26"/>
    <w:rsid w:val="00DD6D6C"/>
    <w:rsid w:val="00DE1EF9"/>
    <w:rsid w:val="00E2147E"/>
    <w:rsid w:val="00E55652"/>
    <w:rsid w:val="00E65811"/>
    <w:rsid w:val="00EA2708"/>
    <w:rsid w:val="00EB1672"/>
    <w:rsid w:val="00ED0A65"/>
    <w:rsid w:val="00ED7792"/>
    <w:rsid w:val="00EF226B"/>
    <w:rsid w:val="00F03D1C"/>
    <w:rsid w:val="00F07C97"/>
    <w:rsid w:val="00F5111B"/>
    <w:rsid w:val="00F663DD"/>
    <w:rsid w:val="00F76AD4"/>
    <w:rsid w:val="00F85229"/>
    <w:rsid w:val="00FC4C5A"/>
    <w:rsid w:val="00FC4E42"/>
    <w:rsid w:val="00FC543C"/>
    <w:rsid w:val="00FD2B96"/>
    <w:rsid w:val="00FE02AB"/>
    <w:rsid w:val="00FE4FE3"/>
    <w:rsid w:val="00FE7D25"/>
    <w:rsid w:val="00F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844F1-F3CE-42EE-962D-FC41F2DF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891"/>
    <w:pPr>
      <w:spacing w:line="360" w:lineRule="auto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uiPriority w:val="9"/>
    <w:qFormat/>
    <w:rsid w:val="006201E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01E2"/>
    <w:pPr>
      <w:keepNext/>
      <w:keepLines/>
      <w:spacing w:before="200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aliases w:val="Мой заголовок"/>
    <w:basedOn w:val="a"/>
    <w:next w:val="a"/>
    <w:link w:val="30"/>
    <w:uiPriority w:val="9"/>
    <w:unhideWhenUsed/>
    <w:qFormat/>
    <w:rsid w:val="006201E2"/>
    <w:pPr>
      <w:keepNext/>
      <w:keepLines/>
      <w:spacing w:before="200"/>
      <w:jc w:val="center"/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248C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201E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6201E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Мой заголовок Знак"/>
    <w:basedOn w:val="a0"/>
    <w:link w:val="3"/>
    <w:uiPriority w:val="9"/>
    <w:locked/>
    <w:rsid w:val="006201E2"/>
    <w:rPr>
      <w:rFonts w:ascii="Times New Roman" w:eastAsia="Times New Roman" w:hAnsi="Times New Roman" w:cs="Times New Roman"/>
      <w:b/>
      <w:bCs/>
      <w:color w:val="000000"/>
      <w:sz w:val="28"/>
    </w:rPr>
  </w:style>
  <w:style w:type="character" w:customStyle="1" w:styleId="40">
    <w:name w:val="Заголовок 4 Знак"/>
    <w:basedOn w:val="a0"/>
    <w:link w:val="4"/>
    <w:uiPriority w:val="9"/>
    <w:locked/>
    <w:rsid w:val="005248C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styleId="a3">
    <w:name w:val="Normal (Web)"/>
    <w:basedOn w:val="a"/>
    <w:uiPriority w:val="99"/>
    <w:semiHidden/>
    <w:unhideWhenUsed/>
    <w:rsid w:val="006201E2"/>
    <w:pPr>
      <w:spacing w:before="100" w:beforeAutospacing="1" w:after="100" w:afterAutospacing="1" w:line="240" w:lineRule="auto"/>
    </w:pPr>
    <w:rPr>
      <w:szCs w:val="24"/>
    </w:rPr>
  </w:style>
  <w:style w:type="character" w:styleId="a4">
    <w:name w:val="Hyperlink"/>
    <w:basedOn w:val="a0"/>
    <w:uiPriority w:val="99"/>
    <w:unhideWhenUsed/>
    <w:rsid w:val="006201E2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D8553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479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24793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A954D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A954D7"/>
    <w:rPr>
      <w:rFonts w:ascii="Times New Roman" w:hAnsi="Times New Roman" w:cs="Times New Roman"/>
      <w:sz w:val="24"/>
    </w:rPr>
  </w:style>
  <w:style w:type="paragraph" w:styleId="aa">
    <w:name w:val="footer"/>
    <w:basedOn w:val="a"/>
    <w:link w:val="ab"/>
    <w:uiPriority w:val="99"/>
    <w:unhideWhenUsed/>
    <w:rsid w:val="00A954D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locked/>
    <w:rsid w:val="00A954D7"/>
    <w:rPr>
      <w:rFonts w:ascii="Times New Roman" w:hAnsi="Times New Roman" w:cs="Times New Roman"/>
      <w:sz w:val="24"/>
    </w:rPr>
  </w:style>
  <w:style w:type="character" w:styleId="ac">
    <w:name w:val="Strong"/>
    <w:basedOn w:val="a0"/>
    <w:uiPriority w:val="22"/>
    <w:qFormat/>
    <w:rsid w:val="002A7BBB"/>
    <w:rPr>
      <w:rFonts w:cs="Times New Roman"/>
      <w:b/>
      <w:bCs/>
    </w:rPr>
  </w:style>
  <w:style w:type="paragraph" w:styleId="ad">
    <w:name w:val="No Spacing"/>
    <w:uiPriority w:val="1"/>
    <w:qFormat/>
    <w:rsid w:val="00887215"/>
    <w:rPr>
      <w:rFonts w:ascii="Times New Roman" w:hAnsi="Times New Roman"/>
      <w:sz w:val="24"/>
      <w:szCs w:val="22"/>
    </w:rPr>
  </w:style>
  <w:style w:type="table" w:styleId="ae">
    <w:name w:val="Table Grid"/>
    <w:basedOn w:val="a1"/>
    <w:uiPriority w:val="59"/>
    <w:rsid w:val="003F67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0D459-F8B7-4FD8-8481-56558CB1C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Links>
    <vt:vector size="18" baseType="variant">
      <vt:variant>
        <vt:i4>4849664</vt:i4>
      </vt:variant>
      <vt:variant>
        <vt:i4>6</vt:i4>
      </vt:variant>
      <vt:variant>
        <vt:i4>0</vt:i4>
      </vt:variant>
      <vt:variant>
        <vt:i4>5</vt:i4>
      </vt:variant>
      <vt:variant>
        <vt:lpwstr>http://www.wikipedia.org/</vt:lpwstr>
      </vt:variant>
      <vt:variant>
        <vt:lpwstr/>
      </vt:variant>
      <vt:variant>
        <vt:i4>2555946</vt:i4>
      </vt:variant>
      <vt:variant>
        <vt:i4>3</vt:i4>
      </vt:variant>
      <vt:variant>
        <vt:i4>0</vt:i4>
      </vt:variant>
      <vt:variant>
        <vt:i4>5</vt:i4>
      </vt:variant>
      <vt:variant>
        <vt:lpwstr>http://www.oracle.com/</vt:lpwstr>
      </vt:variant>
      <vt:variant>
        <vt:lpwstr/>
      </vt:variant>
      <vt:variant>
        <vt:i4>5505043</vt:i4>
      </vt:variant>
      <vt:variant>
        <vt:i4>0</vt:i4>
      </vt:variant>
      <vt:variant>
        <vt:i4>0</vt:i4>
      </vt:variant>
      <vt:variant>
        <vt:i4>5</vt:i4>
      </vt:variant>
      <vt:variant>
        <vt:lpwstr>http://www.ccc.ru/cgi-bin/base.cgi?text=03&amp;list=3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</dc:creator>
  <cp:keywords/>
  <dc:description/>
  <cp:lastModifiedBy>Irina</cp:lastModifiedBy>
  <cp:revision>2</cp:revision>
  <dcterms:created xsi:type="dcterms:W3CDTF">2014-07-28T13:38:00Z</dcterms:created>
  <dcterms:modified xsi:type="dcterms:W3CDTF">2014-07-28T13:38:00Z</dcterms:modified>
</cp:coreProperties>
</file>