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2E4" w:rsidRPr="009F5F10" w:rsidRDefault="00EF72E4" w:rsidP="00EF72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F5F10">
        <w:rPr>
          <w:rFonts w:ascii="Times New Roman" w:hAnsi="Times New Roman"/>
          <w:b/>
          <w:sz w:val="24"/>
          <w:szCs w:val="24"/>
        </w:rPr>
        <w:t>МИНИСТЕРСТВО ОБРАЗОВАНИЯ И НАУКИ РОССИЙСКОЙ ФЕДЕРАЦИИ</w:t>
      </w:r>
    </w:p>
    <w:p w:rsidR="00EF72E4" w:rsidRPr="009F5F10" w:rsidRDefault="00EF72E4" w:rsidP="00EF72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F5F10">
        <w:rPr>
          <w:rFonts w:ascii="Times New Roman" w:hAnsi="Times New Roman"/>
          <w:b/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EF72E4" w:rsidRPr="009F5F10" w:rsidRDefault="00EF72E4" w:rsidP="00EF72E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 xml:space="preserve"> «Воронежский государственный педагогический университет»</w:t>
      </w: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>АННОТАЦИЯ</w:t>
      </w:r>
    </w:p>
    <w:p w:rsidR="00EF72E4" w:rsidRPr="009F5F10" w:rsidRDefault="00EF72E4" w:rsidP="00EF72E4">
      <w:pPr>
        <w:tabs>
          <w:tab w:val="right" w:leader="underscore" w:pos="8505"/>
        </w:tabs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 xml:space="preserve">РАБОЧЕЙ ПРОГРАММЫ УЧЕБНОЙ ДИСЦИПЛИНЫ </w:t>
      </w:r>
    </w:p>
    <w:p w:rsidR="00EF72E4" w:rsidRPr="00491DD5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ИСТОРИЯ ХИМИИ</w:t>
      </w:r>
    </w:p>
    <w:p w:rsidR="00EF72E4" w:rsidRDefault="00EF72E4" w:rsidP="00EF72E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>Уровень основной образовательной программ</w:t>
      </w:r>
      <w:r w:rsidR="00491DD5">
        <w:rPr>
          <w:rFonts w:ascii="Times New Roman" w:hAnsi="Times New Roman"/>
          <w:b/>
          <w:bCs/>
          <w:sz w:val="24"/>
          <w:szCs w:val="24"/>
        </w:rPr>
        <w:t>ы</w:t>
      </w:r>
      <w:r w:rsidRPr="009F5F10">
        <w:rPr>
          <w:rFonts w:ascii="Times New Roman" w:hAnsi="Times New Roman"/>
          <w:b/>
          <w:bCs/>
          <w:sz w:val="24"/>
          <w:szCs w:val="24"/>
        </w:rPr>
        <w:t xml:space="preserve">:  </w:t>
      </w:r>
      <w:r w:rsidRPr="009F5F10">
        <w:rPr>
          <w:rFonts w:ascii="Times New Roman" w:hAnsi="Times New Roman"/>
          <w:bCs/>
          <w:sz w:val="24"/>
          <w:szCs w:val="24"/>
        </w:rPr>
        <w:t>бакалавриат</w:t>
      </w:r>
    </w:p>
    <w:p w:rsidR="00EF72E4" w:rsidRPr="00EF72E4" w:rsidRDefault="00EF72E4" w:rsidP="00EF72E4">
      <w:pPr>
        <w:spacing w:after="0"/>
        <w:jc w:val="both"/>
        <w:rPr>
          <w:rFonts w:ascii="Times New Roman" w:hAnsi="Times New Roman"/>
          <w:bCs/>
          <w:sz w:val="16"/>
          <w:szCs w:val="16"/>
        </w:rPr>
      </w:pPr>
    </w:p>
    <w:p w:rsidR="00EF72E4" w:rsidRPr="009F5F10" w:rsidRDefault="008550D5" w:rsidP="00EF72E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Направление</w:t>
      </w:r>
      <w:r w:rsidR="00EF72E4" w:rsidRPr="009F5F10">
        <w:rPr>
          <w:rFonts w:ascii="Times New Roman" w:hAnsi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EF72E4" w:rsidRPr="009F5F10">
        <w:rPr>
          <w:rFonts w:ascii="Times New Roman" w:hAnsi="Times New Roman"/>
          <w:sz w:val="24"/>
          <w:szCs w:val="24"/>
        </w:rPr>
        <w:t>050100</w:t>
      </w:r>
      <w:r w:rsidR="00EF72E4" w:rsidRPr="009F5F10">
        <w:rPr>
          <w:rFonts w:ascii="Times New Roman" w:hAnsi="Times New Roman"/>
          <w:b/>
          <w:sz w:val="24"/>
          <w:szCs w:val="24"/>
        </w:rPr>
        <w:t xml:space="preserve">  </w:t>
      </w:r>
      <w:r w:rsidR="00EF72E4" w:rsidRPr="009F5F10">
        <w:rPr>
          <w:rFonts w:ascii="Times New Roman" w:hAnsi="Times New Roman"/>
          <w:sz w:val="24"/>
          <w:szCs w:val="24"/>
        </w:rPr>
        <w:t>Педагогическое образование</w:t>
      </w:r>
    </w:p>
    <w:p w:rsidR="00EF72E4" w:rsidRPr="009F5F10" w:rsidRDefault="008550D5" w:rsidP="00EF72E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Профиль</w:t>
      </w:r>
      <w:r w:rsidR="00EF72E4" w:rsidRPr="009F5F10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EF72E4" w:rsidRPr="009F5F10">
        <w:rPr>
          <w:rFonts w:ascii="Times New Roman" w:hAnsi="Times New Roman"/>
          <w:bCs/>
          <w:sz w:val="24"/>
          <w:szCs w:val="24"/>
        </w:rPr>
        <w:t>химия</w:t>
      </w:r>
      <w:r w:rsidR="00EF72E4" w:rsidRPr="009F5F10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:rsidR="00EF72E4" w:rsidRPr="009F5F10" w:rsidRDefault="00EF72E4" w:rsidP="00EF72E4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 xml:space="preserve">Форма обучения: </w:t>
      </w:r>
      <w:r w:rsidRPr="009F5F10">
        <w:rPr>
          <w:rFonts w:ascii="Times New Roman" w:hAnsi="Times New Roman"/>
          <w:bCs/>
          <w:sz w:val="24"/>
          <w:szCs w:val="24"/>
        </w:rPr>
        <w:t>очная</w:t>
      </w:r>
    </w:p>
    <w:p w:rsidR="00EF72E4" w:rsidRPr="009F5F10" w:rsidRDefault="00EF72E4" w:rsidP="00EF72E4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 xml:space="preserve">Кафедра: </w:t>
      </w:r>
      <w:r w:rsidRPr="009F5F10">
        <w:rPr>
          <w:rFonts w:ascii="Times New Roman" w:hAnsi="Times New Roman"/>
          <w:bCs/>
          <w:sz w:val="24"/>
          <w:szCs w:val="24"/>
        </w:rPr>
        <w:t>химии</w:t>
      </w:r>
    </w:p>
    <w:p w:rsidR="00EF72E4" w:rsidRPr="009F5F10" w:rsidRDefault="008550D5" w:rsidP="00EF72E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ФИО разработчика</w:t>
      </w:r>
      <w:r w:rsidR="005278A9">
        <w:rPr>
          <w:rFonts w:ascii="Times New Roman" w:hAnsi="Times New Roman"/>
          <w:b/>
          <w:bCs/>
          <w:sz w:val="24"/>
          <w:szCs w:val="24"/>
        </w:rPr>
        <w:t>:</w:t>
      </w:r>
      <w:r w:rsidR="00EF72E4" w:rsidRPr="009F5F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72E4" w:rsidRPr="009F5F10">
        <w:rPr>
          <w:rFonts w:ascii="Times New Roman" w:hAnsi="Times New Roman"/>
          <w:bCs/>
          <w:sz w:val="24"/>
          <w:szCs w:val="24"/>
        </w:rPr>
        <w:t>к.х.н.,</w:t>
      </w:r>
      <w:r w:rsidR="00EF72E4" w:rsidRPr="009F5F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72E4">
        <w:rPr>
          <w:rFonts w:ascii="Times New Roman" w:hAnsi="Times New Roman"/>
          <w:bCs/>
          <w:sz w:val="24"/>
          <w:szCs w:val="24"/>
        </w:rPr>
        <w:t>старший преподаватель Ю.Ю.Наумова</w:t>
      </w: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9F5F10" w:rsidRDefault="00EF72E4" w:rsidP="00EF72E4">
      <w:pPr>
        <w:tabs>
          <w:tab w:val="right" w:leader="underscore" w:pos="8505"/>
        </w:tabs>
        <w:rPr>
          <w:rFonts w:ascii="Times New Roman" w:hAnsi="Times New Roman"/>
          <w:bCs/>
          <w:sz w:val="24"/>
          <w:szCs w:val="24"/>
          <w:u w:val="single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 xml:space="preserve">Трудоемкость дисциплины: </w:t>
      </w:r>
      <w:r>
        <w:rPr>
          <w:rFonts w:ascii="Times New Roman" w:hAnsi="Times New Roman"/>
          <w:bCs/>
          <w:sz w:val="24"/>
          <w:szCs w:val="24"/>
        </w:rPr>
        <w:t xml:space="preserve">2  </w:t>
      </w:r>
      <w:r w:rsidRPr="009F5F10">
        <w:rPr>
          <w:rFonts w:ascii="Times New Roman" w:hAnsi="Times New Roman"/>
          <w:bCs/>
          <w:sz w:val="24"/>
          <w:szCs w:val="24"/>
        </w:rPr>
        <w:t>зачетных единиц</w:t>
      </w:r>
    </w:p>
    <w:p w:rsidR="00EF72E4" w:rsidRPr="009F5F10" w:rsidRDefault="00EF72E4" w:rsidP="00EF72E4">
      <w:pPr>
        <w:tabs>
          <w:tab w:val="right" w:leader="underscore" w:pos="8505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Количество часов:     всего 72</w:t>
      </w:r>
      <w:r w:rsidRPr="009F5F10">
        <w:rPr>
          <w:rFonts w:ascii="Times New Roman" w:hAnsi="Times New Roman"/>
          <w:bCs/>
          <w:sz w:val="24"/>
          <w:szCs w:val="24"/>
        </w:rPr>
        <w:t xml:space="preserve"> час.</w:t>
      </w:r>
    </w:p>
    <w:p w:rsidR="00EF72E4" w:rsidRPr="009F5F10" w:rsidRDefault="00EF72E4" w:rsidP="00EF72E4">
      <w:pPr>
        <w:tabs>
          <w:tab w:val="right" w:leader="underscore" w:pos="8505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т.ч. аудиторных  36 час.; СРС - 36</w:t>
      </w:r>
      <w:r w:rsidRPr="009F5F10">
        <w:rPr>
          <w:rFonts w:ascii="Times New Roman" w:hAnsi="Times New Roman"/>
          <w:bCs/>
          <w:sz w:val="24"/>
          <w:szCs w:val="24"/>
        </w:rPr>
        <w:t xml:space="preserve"> час.</w:t>
      </w:r>
    </w:p>
    <w:p w:rsidR="00EF72E4" w:rsidRPr="009F5F10" w:rsidRDefault="00EF72E4" w:rsidP="00EF72E4">
      <w:pPr>
        <w:tabs>
          <w:tab w:val="right" w:leader="underscore" w:pos="8505"/>
        </w:tabs>
        <w:rPr>
          <w:rFonts w:ascii="Times New Roman" w:hAnsi="Times New Roman"/>
          <w:bCs/>
          <w:sz w:val="24"/>
          <w:szCs w:val="24"/>
        </w:rPr>
      </w:pPr>
      <w:r w:rsidRPr="009F5F10">
        <w:rPr>
          <w:rFonts w:ascii="Times New Roman" w:hAnsi="Times New Roman"/>
          <w:b/>
          <w:bCs/>
          <w:sz w:val="24"/>
          <w:szCs w:val="24"/>
        </w:rPr>
        <w:t>Формы отчетности:</w:t>
      </w:r>
      <w:r>
        <w:rPr>
          <w:rFonts w:ascii="Times New Roman" w:hAnsi="Times New Roman"/>
          <w:bCs/>
          <w:sz w:val="24"/>
          <w:szCs w:val="24"/>
        </w:rPr>
        <w:t xml:space="preserve"> зачет</w:t>
      </w: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50D5" w:rsidRDefault="008550D5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550D5" w:rsidRDefault="008550D5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72E4" w:rsidRPr="0015395E" w:rsidRDefault="00EF72E4" w:rsidP="00EF72E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395E">
        <w:rPr>
          <w:rFonts w:ascii="Times New Roman" w:hAnsi="Times New Roman"/>
          <w:b/>
          <w:bCs/>
          <w:sz w:val="24"/>
          <w:szCs w:val="24"/>
        </w:rPr>
        <w:t xml:space="preserve">г. Воронеж – </w:t>
      </w:r>
      <w:smartTag w:uri="urn:schemas-microsoft-com:office:smarttags" w:element="metricconverter">
        <w:smartTagPr>
          <w:attr w:name="ProductID" w:val="2011 г"/>
        </w:smartTagPr>
        <w:r w:rsidRPr="0015395E">
          <w:rPr>
            <w:rFonts w:ascii="Times New Roman" w:hAnsi="Times New Roman"/>
            <w:b/>
            <w:bCs/>
            <w:sz w:val="24"/>
            <w:szCs w:val="24"/>
          </w:rPr>
          <w:t>20</w:t>
        </w:r>
        <w:r>
          <w:rPr>
            <w:rFonts w:ascii="Times New Roman" w:hAnsi="Times New Roman"/>
            <w:b/>
            <w:bCs/>
            <w:sz w:val="24"/>
            <w:szCs w:val="24"/>
          </w:rPr>
          <w:t>11</w:t>
        </w:r>
        <w:r w:rsidRPr="0015395E">
          <w:rPr>
            <w:rFonts w:ascii="Times New Roman" w:hAnsi="Times New Roman"/>
            <w:b/>
            <w:bCs/>
            <w:sz w:val="24"/>
            <w:szCs w:val="24"/>
          </w:rPr>
          <w:t xml:space="preserve"> г</w:t>
        </w:r>
      </w:smartTag>
      <w:r w:rsidRPr="0015395E">
        <w:rPr>
          <w:rFonts w:ascii="Times New Roman" w:hAnsi="Times New Roman"/>
          <w:b/>
          <w:bCs/>
          <w:sz w:val="24"/>
          <w:szCs w:val="24"/>
        </w:rPr>
        <w:t>.</w:t>
      </w:r>
    </w:p>
    <w:p w:rsidR="00472850" w:rsidRPr="00EF72E4" w:rsidRDefault="00472850" w:rsidP="002A3B48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2E4">
        <w:rPr>
          <w:rFonts w:ascii="Times New Roman" w:hAnsi="Times New Roman"/>
          <w:b/>
          <w:sz w:val="24"/>
          <w:szCs w:val="24"/>
        </w:rPr>
        <w:t>1. Ц</w:t>
      </w:r>
      <w:r w:rsidR="00306039" w:rsidRPr="00EF72E4">
        <w:rPr>
          <w:rFonts w:ascii="Times New Roman" w:hAnsi="Times New Roman"/>
          <w:b/>
          <w:sz w:val="24"/>
          <w:szCs w:val="24"/>
        </w:rPr>
        <w:t xml:space="preserve">ЕЛИ ОСВОЕНИЯ ДИСЦИПЛИНЫ </w:t>
      </w:r>
    </w:p>
    <w:p w:rsidR="00472850" w:rsidRDefault="00472850" w:rsidP="00C82CEC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</w:t>
      </w:r>
      <w:r w:rsidR="00571805">
        <w:rPr>
          <w:rFonts w:ascii="Times New Roman" w:hAnsi="Times New Roman"/>
          <w:b/>
          <w:sz w:val="24"/>
          <w:szCs w:val="24"/>
        </w:rPr>
        <w:t>ью</w:t>
      </w:r>
      <w:r w:rsidR="001B7852">
        <w:rPr>
          <w:rFonts w:ascii="Times New Roman" w:hAnsi="Times New Roman"/>
          <w:sz w:val="24"/>
          <w:szCs w:val="24"/>
        </w:rPr>
        <w:t xml:space="preserve"> освоения дисциплины</w:t>
      </w:r>
      <w:r>
        <w:rPr>
          <w:rFonts w:ascii="Times New Roman" w:hAnsi="Times New Roman"/>
          <w:sz w:val="24"/>
          <w:szCs w:val="24"/>
        </w:rPr>
        <w:t xml:space="preserve"> </w:t>
      </w:r>
      <w:r w:rsidR="00571805" w:rsidRPr="00EF72E4">
        <w:rPr>
          <w:rFonts w:ascii="Times New Roman" w:hAnsi="Times New Roman"/>
          <w:sz w:val="24"/>
          <w:szCs w:val="24"/>
        </w:rPr>
        <w:t xml:space="preserve">история </w:t>
      </w:r>
      <w:r w:rsidRPr="00EF72E4">
        <w:rPr>
          <w:rFonts w:ascii="Times New Roman" w:hAnsi="Times New Roman"/>
          <w:sz w:val="24"/>
          <w:szCs w:val="24"/>
        </w:rPr>
        <w:t>хими</w:t>
      </w:r>
      <w:r w:rsidR="00571805" w:rsidRPr="00EF72E4">
        <w:rPr>
          <w:rFonts w:ascii="Times New Roman" w:hAnsi="Times New Roman"/>
          <w:sz w:val="24"/>
          <w:szCs w:val="24"/>
        </w:rPr>
        <w:t>и</w:t>
      </w:r>
      <w:r w:rsidR="00571805" w:rsidRPr="005718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</w:t>
      </w:r>
      <w:r w:rsidR="0057180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тся:</w:t>
      </w:r>
      <w:r w:rsidR="00C82CEC">
        <w:rPr>
          <w:rFonts w:ascii="Times New Roman" w:hAnsi="Times New Roman"/>
          <w:sz w:val="24"/>
          <w:szCs w:val="24"/>
        </w:rPr>
        <w:t xml:space="preserve"> </w:t>
      </w:r>
      <w:r w:rsidRPr="00C82CEC">
        <w:rPr>
          <w:rFonts w:ascii="Times New Roman" w:hAnsi="Times New Roman"/>
          <w:sz w:val="24"/>
          <w:szCs w:val="24"/>
        </w:rPr>
        <w:t xml:space="preserve">формирование </w:t>
      </w:r>
      <w:r>
        <w:rPr>
          <w:rFonts w:ascii="Times New Roman" w:hAnsi="Times New Roman"/>
          <w:sz w:val="24"/>
          <w:szCs w:val="24"/>
        </w:rPr>
        <w:t>у студентов знани</w:t>
      </w:r>
      <w:r w:rsidR="00571805">
        <w:rPr>
          <w:rFonts w:ascii="Times New Roman" w:hAnsi="Times New Roman"/>
          <w:sz w:val="24"/>
          <w:szCs w:val="24"/>
        </w:rPr>
        <w:t>я по истории и методологии химической науки.</w:t>
      </w:r>
    </w:p>
    <w:p w:rsidR="00472850" w:rsidRDefault="00472850" w:rsidP="00E41744">
      <w:pPr>
        <w:tabs>
          <w:tab w:val="left" w:pos="720"/>
          <w:tab w:val="left" w:pos="9355"/>
          <w:tab w:val="right" w:leader="underscore" w:pos="9639"/>
        </w:tabs>
        <w:spacing w:before="60"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освоения данной дисциплины студент формирует и демонстрирует следующие </w:t>
      </w:r>
      <w:r w:rsidRPr="00472850">
        <w:rPr>
          <w:rFonts w:ascii="Times New Roman" w:hAnsi="Times New Roman"/>
          <w:b/>
          <w:sz w:val="24"/>
          <w:szCs w:val="24"/>
        </w:rPr>
        <w:t>компетенции</w:t>
      </w:r>
      <w:r>
        <w:rPr>
          <w:rFonts w:ascii="Times New Roman" w:hAnsi="Times New Roman"/>
          <w:sz w:val="24"/>
          <w:szCs w:val="24"/>
        </w:rPr>
        <w:t>:</w:t>
      </w:r>
    </w:p>
    <w:p w:rsidR="00EF72E4" w:rsidRDefault="00EF72E4" w:rsidP="00E41744">
      <w:pPr>
        <w:tabs>
          <w:tab w:val="left" w:pos="720"/>
          <w:tab w:val="left" w:pos="9355"/>
          <w:tab w:val="right" w:leader="underscore" w:pos="9639"/>
        </w:tabs>
        <w:spacing w:before="60"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</w:p>
    <w:p w:rsidR="008140FE" w:rsidRPr="00EF72E4" w:rsidRDefault="00472850" w:rsidP="00E41744">
      <w:pPr>
        <w:tabs>
          <w:tab w:val="left" w:pos="720"/>
          <w:tab w:val="left" w:pos="9355"/>
          <w:tab w:val="right" w:leader="underscore" w:pos="9639"/>
        </w:tabs>
        <w:spacing w:before="60"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EF72E4">
        <w:rPr>
          <w:rFonts w:ascii="Times New Roman" w:hAnsi="Times New Roman"/>
          <w:sz w:val="24"/>
          <w:szCs w:val="24"/>
          <w:u w:val="single"/>
        </w:rPr>
        <w:t>Специальные:</w:t>
      </w:r>
    </w:p>
    <w:p w:rsidR="00E41744" w:rsidRPr="00EF72E4" w:rsidRDefault="00EF72E4" w:rsidP="00E41744">
      <w:pPr>
        <w:tabs>
          <w:tab w:val="left" w:pos="720"/>
          <w:tab w:val="left" w:pos="9355"/>
          <w:tab w:val="right" w:leader="underscore" w:pos="9639"/>
        </w:tabs>
        <w:spacing w:before="60" w:after="0" w:line="240" w:lineRule="auto"/>
        <w:ind w:right="-1"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з</w:t>
      </w:r>
      <w:r w:rsidR="00571805" w:rsidRPr="00EF72E4">
        <w:rPr>
          <w:rFonts w:ascii="Times New Roman" w:hAnsi="Times New Roman"/>
          <w:sz w:val="24"/>
          <w:szCs w:val="24"/>
        </w:rPr>
        <w:t>нает состав, строение и основные физические и химические свойства важнейших простых веществ и химических соединений, имеет представление об электронном строении атомов и молекул, закономерностях химических превращений веществ</w:t>
      </w:r>
      <w:r w:rsidRPr="00EF72E4">
        <w:rPr>
          <w:rFonts w:ascii="Times New Roman" w:hAnsi="Times New Roman"/>
          <w:bCs/>
          <w:sz w:val="24"/>
          <w:szCs w:val="24"/>
        </w:rPr>
        <w:t xml:space="preserve"> (СК-3).</w:t>
      </w:r>
    </w:p>
    <w:p w:rsidR="00306039" w:rsidRDefault="00306039" w:rsidP="00E41744">
      <w:pPr>
        <w:tabs>
          <w:tab w:val="left" w:pos="720"/>
          <w:tab w:val="left" w:pos="9355"/>
          <w:tab w:val="right" w:leader="underscore" w:pos="9639"/>
        </w:tabs>
        <w:spacing w:before="60" w:after="0" w:line="240" w:lineRule="auto"/>
        <w:ind w:right="-1"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E41744" w:rsidRPr="00EF72E4" w:rsidRDefault="00E41744" w:rsidP="002A3B48">
      <w:pPr>
        <w:spacing w:before="140" w:after="6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F72E4">
        <w:rPr>
          <w:rFonts w:ascii="Times New Roman" w:hAnsi="Times New Roman"/>
          <w:b/>
          <w:bCs/>
          <w:sz w:val="24"/>
          <w:szCs w:val="24"/>
        </w:rPr>
        <w:t xml:space="preserve">2. СОДЕРЖАНИЕ ДИСЦИПЛИНЫ </w:t>
      </w:r>
    </w:p>
    <w:p w:rsidR="008F1939" w:rsidRDefault="008F1939" w:rsidP="008F1939">
      <w:pPr>
        <w:spacing w:after="0"/>
        <w:ind w:firstLine="550"/>
        <w:rPr>
          <w:rFonts w:ascii="Times New Roman CYR" w:hAnsi="Times New Roman CYR"/>
          <w:b/>
          <w:snapToGrid w:val="0"/>
          <w:sz w:val="24"/>
          <w:szCs w:val="24"/>
        </w:rPr>
      </w:pPr>
      <w:r>
        <w:rPr>
          <w:rFonts w:ascii="Times New Roman CYR" w:hAnsi="Times New Roman CYR"/>
          <w:b/>
          <w:snapToGrid w:val="0"/>
          <w:sz w:val="24"/>
          <w:szCs w:val="24"/>
        </w:rPr>
        <w:t>1</w:t>
      </w:r>
      <w:r w:rsidRPr="008F1939">
        <w:rPr>
          <w:rFonts w:ascii="Times New Roman CYR" w:hAnsi="Times New Roman CYR"/>
          <w:b/>
          <w:snapToGrid w:val="0"/>
          <w:sz w:val="24"/>
          <w:szCs w:val="24"/>
        </w:rPr>
        <w:t xml:space="preserve">. </w:t>
      </w:r>
      <w:r w:rsidR="00571805">
        <w:rPr>
          <w:rFonts w:ascii="Times New Roman CYR" w:hAnsi="Times New Roman CYR"/>
          <w:b/>
          <w:snapToGrid w:val="0"/>
          <w:sz w:val="24"/>
          <w:szCs w:val="24"/>
        </w:rPr>
        <w:t>Введение</w:t>
      </w:r>
    </w:p>
    <w:p w:rsidR="00645BB1" w:rsidRPr="00645BB1" w:rsidRDefault="00645BB1" w:rsidP="00645BB1">
      <w:pPr>
        <w:spacing w:after="0"/>
        <w:ind w:firstLine="550"/>
        <w:jc w:val="both"/>
        <w:rPr>
          <w:rFonts w:ascii="Times New Roman" w:hAnsi="Times New Roman"/>
          <w:sz w:val="24"/>
          <w:szCs w:val="24"/>
        </w:rPr>
      </w:pPr>
      <w:r w:rsidRPr="00645BB1">
        <w:rPr>
          <w:rFonts w:ascii="Times New Roman" w:hAnsi="Times New Roman"/>
          <w:sz w:val="24"/>
          <w:szCs w:val="24"/>
        </w:rPr>
        <w:t xml:space="preserve">Предмет и общие задачи истории химии. Место истории химии </w:t>
      </w:r>
      <w:r>
        <w:rPr>
          <w:rFonts w:ascii="Times New Roman" w:hAnsi="Times New Roman"/>
          <w:sz w:val="24"/>
          <w:szCs w:val="24"/>
        </w:rPr>
        <w:t>среди</w:t>
      </w:r>
      <w:r w:rsidRPr="00645BB1">
        <w:rPr>
          <w:rFonts w:ascii="Times New Roman" w:hAnsi="Times New Roman"/>
          <w:sz w:val="24"/>
          <w:szCs w:val="24"/>
        </w:rPr>
        <w:t xml:space="preserve"> других наук. Значение истории химии. Периодизация истории химии</w:t>
      </w:r>
    </w:p>
    <w:p w:rsidR="00645BB1" w:rsidRPr="00645BB1" w:rsidRDefault="00645BB1" w:rsidP="00645BB1">
      <w:pPr>
        <w:pStyle w:val="a5"/>
        <w:ind w:firstLine="540"/>
        <w:rPr>
          <w:b/>
        </w:rPr>
      </w:pPr>
      <w:r w:rsidRPr="00645BB1">
        <w:rPr>
          <w:b/>
        </w:rPr>
        <w:t>2. Химические знания в древности</w:t>
      </w:r>
    </w:p>
    <w:p w:rsidR="00645BB1" w:rsidRDefault="00645BB1" w:rsidP="00645BB1">
      <w:pPr>
        <w:pStyle w:val="a5"/>
        <w:ind w:firstLine="540"/>
        <w:jc w:val="both"/>
      </w:pPr>
      <w:r>
        <w:t>Химические знания в первобытном обществе. Химическая ремесленная техника в рабовладельческих .государствах древнего мира. Античные натурфилософские учения у греков. Атомистика Левкиппа и Демокрита. Учение Аристотеля об элементах-качествах. Химия в эллинистическом Египте.</w:t>
      </w:r>
    </w:p>
    <w:p w:rsidR="00645BB1" w:rsidRDefault="00645BB1" w:rsidP="00645BB1">
      <w:pPr>
        <w:pStyle w:val="a5"/>
        <w:ind w:firstLine="540"/>
      </w:pPr>
      <w:r w:rsidRPr="00645BB1">
        <w:rPr>
          <w:b/>
        </w:rPr>
        <w:t>3. Алхимический период</w:t>
      </w:r>
    </w:p>
    <w:p w:rsidR="00645BB1" w:rsidRDefault="00645BB1" w:rsidP="00645BB1">
      <w:pPr>
        <w:pStyle w:val="a5"/>
        <w:ind w:firstLine="540"/>
        <w:jc w:val="both"/>
      </w:pPr>
      <w:r>
        <w:t>Общие условия развития науки в эпоху феодализма. Виднейшие представители арабской алхимии. Проникновение алхимических идей в Европу. Засилие религиозной идеологии. Важнейшие алхимики средневековья. Успехи химической ремесленной науки в средние века. Историческая оценка алхимического периода</w:t>
      </w:r>
    </w:p>
    <w:p w:rsidR="00645BB1" w:rsidRDefault="00645BB1" w:rsidP="00645BB1">
      <w:pPr>
        <w:pStyle w:val="a5"/>
        <w:ind w:firstLine="540"/>
      </w:pPr>
      <w:r w:rsidRPr="00645BB1">
        <w:rPr>
          <w:b/>
        </w:rPr>
        <w:t>4. Период технической химии и патрохимии</w:t>
      </w:r>
    </w:p>
    <w:p w:rsidR="00645BB1" w:rsidRDefault="00645BB1" w:rsidP="00645BB1">
      <w:pPr>
        <w:pStyle w:val="a5"/>
        <w:ind w:firstLine="540"/>
        <w:jc w:val="both"/>
      </w:pPr>
      <w:r>
        <w:t>Эпоха возрождения в Европе, ее влияние на развитие науки, техники и искусства. Реформация. Возникновение мануфактур. Развитие металлургии в XIV</w:t>
      </w:r>
      <w:r w:rsidRPr="00472850">
        <w:rPr>
          <w:b/>
        </w:rPr>
        <w:t>–</w:t>
      </w:r>
      <w:r>
        <w:t>XV вв. Возникновение патрохимии. Виднейшие представители патрохимической школы. Техника химических производств в XV</w:t>
      </w:r>
      <w:r w:rsidRPr="00472850">
        <w:rPr>
          <w:b/>
        </w:rPr>
        <w:t>–</w:t>
      </w:r>
      <w:r>
        <w:t>XVII вв.</w:t>
      </w:r>
    </w:p>
    <w:p w:rsidR="00645BB1" w:rsidRDefault="00645BB1" w:rsidP="00645BB1">
      <w:pPr>
        <w:pStyle w:val="a5"/>
        <w:ind w:firstLine="540"/>
      </w:pPr>
      <w:r w:rsidRPr="00645BB1">
        <w:rPr>
          <w:b/>
        </w:rPr>
        <w:t>5. Возникновение теории Флогистона</w:t>
      </w:r>
    </w:p>
    <w:p w:rsidR="00645BB1" w:rsidRDefault="00645BB1" w:rsidP="00645BB1">
      <w:pPr>
        <w:pStyle w:val="a5"/>
        <w:ind w:firstLine="540"/>
        <w:jc w:val="both"/>
      </w:pPr>
      <w:r>
        <w:t xml:space="preserve">Успехи в развитии естествознания и техники в конце XVII вв. Развитие мануфактур. Проблема горения и калькинации металлов. Новое учение об элементах. Корпускулярная теория Бойля. Основание экспериментальной химии. Г. Шталь и его теория горения и калькинации металлов; основные положения теорни Флогистона. </w:t>
      </w:r>
    </w:p>
    <w:p w:rsidR="00645BB1" w:rsidRPr="00645BB1" w:rsidRDefault="00645BB1" w:rsidP="00645BB1">
      <w:pPr>
        <w:pStyle w:val="a5"/>
        <w:ind w:firstLine="540"/>
        <w:rPr>
          <w:b/>
        </w:rPr>
      </w:pPr>
      <w:r w:rsidRPr="00645BB1">
        <w:rPr>
          <w:b/>
        </w:rPr>
        <w:t>6. Кризис теории Флогистона</w:t>
      </w:r>
    </w:p>
    <w:p w:rsidR="00645BB1" w:rsidRDefault="00645BB1" w:rsidP="00645BB1">
      <w:pPr>
        <w:pStyle w:val="a5"/>
        <w:ind w:firstLine="540"/>
        <w:jc w:val="both"/>
      </w:pPr>
      <w:r>
        <w:t>Противоречия теории Флогистона и попытки их устранения. Химия в России в первой половине XV</w:t>
      </w:r>
      <w:r>
        <w:rPr>
          <w:lang w:val="en-US"/>
        </w:rPr>
        <w:t>III</w:t>
      </w:r>
      <w:r>
        <w:t xml:space="preserve"> века. М.</w:t>
      </w:r>
      <w:r w:rsidRPr="00645BB1">
        <w:t xml:space="preserve"> </w:t>
      </w:r>
      <w:r>
        <w:t>В.</w:t>
      </w:r>
      <w:r w:rsidRPr="00645BB1">
        <w:t xml:space="preserve"> </w:t>
      </w:r>
      <w:r>
        <w:t>Ломоносов, его жизнь и деятельность. Борьба Ломоносова против учения о невесомых флоидах. Закон сохранения массы и движения. Физическая химия. Борьба Ломоносова за развитие науки и промышленности в России. Начало химико-аналитического периода в развитии химии. Важнейшие открытия химиков-пневматиков – Г.</w:t>
      </w:r>
      <w:r w:rsidR="008140FE">
        <w:t> К</w:t>
      </w:r>
      <w:r>
        <w:t>авендиша, Дж.</w:t>
      </w:r>
      <w:r w:rsidR="008140FE">
        <w:t xml:space="preserve"> Пристли и К. Шееле.</w:t>
      </w:r>
    </w:p>
    <w:p w:rsidR="00645BB1" w:rsidRPr="008140FE" w:rsidRDefault="008140FE" w:rsidP="008140FE">
      <w:pPr>
        <w:pStyle w:val="a5"/>
        <w:ind w:firstLine="540"/>
        <w:rPr>
          <w:b/>
        </w:rPr>
      </w:pPr>
      <w:r w:rsidRPr="008140FE">
        <w:rPr>
          <w:b/>
        </w:rPr>
        <w:t>7. Химическая революция</w:t>
      </w:r>
    </w:p>
    <w:p w:rsidR="00645BB1" w:rsidRDefault="008140FE" w:rsidP="008140FE">
      <w:pPr>
        <w:pStyle w:val="a5"/>
        <w:ind w:firstLine="540"/>
        <w:jc w:val="both"/>
      </w:pPr>
      <w:r>
        <w:t>Наука в эпоху фра</w:t>
      </w:r>
      <w:r w:rsidR="00645BB1">
        <w:t>нцузской и буржуазной рево</w:t>
      </w:r>
      <w:r>
        <w:t xml:space="preserve">люции. Идеология буржуазии, </w:t>
      </w:r>
      <w:r w:rsidR="00645BB1">
        <w:t>ее влияние на научный прогресс. А.</w:t>
      </w:r>
      <w:r>
        <w:t xml:space="preserve"> Л. Лавуазье. Ниспроверже</w:t>
      </w:r>
      <w:r w:rsidR="00645BB1">
        <w:t>ние те</w:t>
      </w:r>
      <w:r>
        <w:t>ории</w:t>
      </w:r>
      <w:r w:rsidR="00645BB1">
        <w:t xml:space="preserve"> Флогистона и основание кислородной теории. Новая химическая номенклатура, открыт</w:t>
      </w:r>
      <w:r>
        <w:t>ие закона постоянства состава.</w:t>
      </w:r>
    </w:p>
    <w:p w:rsidR="00645BB1" w:rsidRPr="008140FE" w:rsidRDefault="008140FE" w:rsidP="008140FE">
      <w:pPr>
        <w:pStyle w:val="a5"/>
        <w:ind w:firstLine="540"/>
        <w:rPr>
          <w:b/>
        </w:rPr>
      </w:pPr>
      <w:r w:rsidRPr="008140FE">
        <w:rPr>
          <w:b/>
        </w:rPr>
        <w:t>8</w:t>
      </w:r>
      <w:r w:rsidR="00645BB1" w:rsidRPr="008140FE">
        <w:rPr>
          <w:b/>
        </w:rPr>
        <w:t>. Возни</w:t>
      </w:r>
      <w:r w:rsidRPr="008140FE">
        <w:rPr>
          <w:b/>
        </w:rPr>
        <w:t>кновение химической атомистики</w:t>
      </w:r>
    </w:p>
    <w:p w:rsidR="00645BB1" w:rsidRDefault="00645BB1" w:rsidP="008140FE">
      <w:pPr>
        <w:pStyle w:val="a5"/>
        <w:ind w:firstLine="540"/>
        <w:jc w:val="both"/>
      </w:pPr>
      <w:r>
        <w:t>Промышленная революция и ее влияние на развитие науки. Дж.</w:t>
      </w:r>
      <w:r w:rsidR="008140FE">
        <w:t xml:space="preserve"> </w:t>
      </w:r>
      <w:r>
        <w:t>Дальтон, его жизнь и деятельность. Открытие закона кратных отношений. Общие положения атомистики Дальтона. Атомные весы Дальтона. Л.</w:t>
      </w:r>
      <w:r w:rsidR="008140FE">
        <w:t xml:space="preserve"> </w:t>
      </w:r>
      <w:r>
        <w:t>Ж.</w:t>
      </w:r>
      <w:r w:rsidR="008140FE">
        <w:t xml:space="preserve"> </w:t>
      </w:r>
      <w:r>
        <w:t>Гей-Люссак</w:t>
      </w:r>
      <w:r w:rsidR="008140FE">
        <w:t>: о</w:t>
      </w:r>
      <w:r>
        <w:t>бзор его деятельности. Открытие закона объемов реа</w:t>
      </w:r>
      <w:r w:rsidR="008140FE">
        <w:t>гирующих газов. Закон Авогадро</w:t>
      </w:r>
    </w:p>
    <w:p w:rsidR="00645BB1" w:rsidRDefault="008140FE" w:rsidP="008140FE">
      <w:pPr>
        <w:pStyle w:val="a5"/>
        <w:ind w:firstLine="540"/>
      </w:pPr>
      <w:r w:rsidRPr="008140FE">
        <w:rPr>
          <w:b/>
        </w:rPr>
        <w:t>9</w:t>
      </w:r>
      <w:r w:rsidR="00645BB1" w:rsidRPr="008140FE">
        <w:rPr>
          <w:b/>
        </w:rPr>
        <w:t xml:space="preserve">. Дальнейшее развитие химической </w:t>
      </w:r>
      <w:r w:rsidRPr="008140FE">
        <w:rPr>
          <w:b/>
        </w:rPr>
        <w:t>атоми</w:t>
      </w:r>
      <w:r>
        <w:t>стики</w:t>
      </w:r>
    </w:p>
    <w:p w:rsidR="00645BB1" w:rsidRDefault="00645BB1" w:rsidP="008140FE">
      <w:pPr>
        <w:pStyle w:val="a5"/>
        <w:ind w:firstLine="540"/>
        <w:jc w:val="both"/>
      </w:pPr>
      <w:r>
        <w:t>Роль И</w:t>
      </w:r>
      <w:r w:rsidR="008140FE">
        <w:t xml:space="preserve">. </w:t>
      </w:r>
      <w:r>
        <w:t xml:space="preserve">Я. Берцелиуса в развитии атомистики. Закон </w:t>
      </w:r>
      <w:r w:rsidR="008140FE">
        <w:t>Дюлонга и Пти.</w:t>
      </w:r>
      <w:r>
        <w:t xml:space="preserve"> Электрохимическая дуалистическая теория Берцелиуса. Возникновение атомно-молекулярной теории. Международный химический конгресс в Карлсруэ и е</w:t>
      </w:r>
      <w:r w:rsidR="008140FE">
        <w:t>го значение для развития химии.</w:t>
      </w:r>
    </w:p>
    <w:p w:rsidR="00645BB1" w:rsidRPr="008140FE" w:rsidRDefault="008140FE" w:rsidP="008140FE">
      <w:pPr>
        <w:pStyle w:val="a5"/>
        <w:ind w:firstLine="540"/>
        <w:rPr>
          <w:b/>
        </w:rPr>
      </w:pPr>
      <w:r w:rsidRPr="008140FE">
        <w:rPr>
          <w:b/>
        </w:rPr>
        <w:t>10</w:t>
      </w:r>
      <w:r w:rsidR="00645BB1" w:rsidRPr="008140FE">
        <w:rPr>
          <w:b/>
        </w:rPr>
        <w:t>.</w:t>
      </w:r>
      <w:r w:rsidRPr="008140FE">
        <w:rPr>
          <w:b/>
        </w:rPr>
        <w:t xml:space="preserve"> </w:t>
      </w:r>
      <w:r w:rsidR="00645BB1" w:rsidRPr="008140FE">
        <w:rPr>
          <w:b/>
        </w:rPr>
        <w:t>Возникновение и</w:t>
      </w:r>
      <w:r w:rsidRPr="008140FE">
        <w:rPr>
          <w:b/>
        </w:rPr>
        <w:t xml:space="preserve"> развитие органической химии</w:t>
      </w:r>
    </w:p>
    <w:p w:rsidR="00645BB1" w:rsidRDefault="00645BB1" w:rsidP="008140FE">
      <w:pPr>
        <w:pStyle w:val="a5"/>
        <w:ind w:firstLine="540"/>
        <w:jc w:val="both"/>
      </w:pPr>
      <w:r>
        <w:t xml:space="preserve">Химия растительных и животных </w:t>
      </w:r>
      <w:r w:rsidR="008140FE">
        <w:t>веществ. Учение о "жизненной си</w:t>
      </w:r>
      <w:r>
        <w:t xml:space="preserve">ле". Открытие новых органических соединений в первой четверти </w:t>
      </w:r>
      <w:r w:rsidR="008140FE">
        <w:rPr>
          <w:lang w:val="en-US"/>
        </w:rPr>
        <w:t>XIX</w:t>
      </w:r>
      <w:r>
        <w:t xml:space="preserve"> в. и переходов одних соединений к другим. Открытие изомерии. Виднейшие химики-органики первой поло</w:t>
      </w:r>
      <w:r w:rsidR="008140FE">
        <w:t xml:space="preserve">вины </w:t>
      </w:r>
      <w:r>
        <w:t>ХIХ в.</w:t>
      </w:r>
      <w:r w:rsidR="008140FE">
        <w:t>:</w:t>
      </w:r>
      <w:r>
        <w:t xml:space="preserve"> Ю</w:t>
      </w:r>
      <w:r w:rsidR="008140FE">
        <w:t>. </w:t>
      </w:r>
      <w:r>
        <w:t>Либих, Ф.</w:t>
      </w:r>
      <w:r w:rsidR="008140FE">
        <w:t xml:space="preserve"> </w:t>
      </w:r>
      <w:r>
        <w:t>Велер, К.</w:t>
      </w:r>
      <w:r w:rsidR="008140FE">
        <w:t xml:space="preserve"> </w:t>
      </w:r>
      <w:r>
        <w:t>Б.</w:t>
      </w:r>
      <w:r w:rsidR="008140FE">
        <w:t xml:space="preserve"> </w:t>
      </w:r>
      <w:r>
        <w:t xml:space="preserve">Дюма и их деятельность. Химическая атомистика и органическая химия. Теория радикалов и электрохимическая теория Берцелиуса. Химики-органики первой </w:t>
      </w:r>
      <w:r w:rsidR="008140FE">
        <w:t>половины</w:t>
      </w:r>
      <w:r>
        <w:t xml:space="preserve"> </w:t>
      </w:r>
      <w:r w:rsidR="008140FE">
        <w:rPr>
          <w:lang w:val="en-US"/>
        </w:rPr>
        <w:t>XIX</w:t>
      </w:r>
      <w:r w:rsidR="008140FE">
        <w:t xml:space="preserve"> в.</w:t>
      </w:r>
      <w:r>
        <w:t xml:space="preserve"> в России. Ю.</w:t>
      </w:r>
      <w:r w:rsidR="008140FE">
        <w:t xml:space="preserve"> </w:t>
      </w:r>
      <w:r>
        <w:t>Ф.</w:t>
      </w:r>
      <w:r w:rsidR="008140FE">
        <w:t xml:space="preserve"> </w:t>
      </w:r>
      <w:r>
        <w:t>Фрицше, А.</w:t>
      </w:r>
      <w:r w:rsidR="008140FE">
        <w:t xml:space="preserve"> </w:t>
      </w:r>
      <w:r>
        <w:t>А.</w:t>
      </w:r>
      <w:r w:rsidR="008140FE">
        <w:t xml:space="preserve"> </w:t>
      </w:r>
      <w:r>
        <w:t>Воскресенски</w:t>
      </w:r>
      <w:r w:rsidR="008140FE">
        <w:t>й</w:t>
      </w:r>
      <w:r>
        <w:t xml:space="preserve"> и его деятельность. Зарождение Казанской школы химиков, Н.</w:t>
      </w:r>
      <w:r w:rsidR="008140FE">
        <w:t xml:space="preserve"> Н</w:t>
      </w:r>
      <w:r>
        <w:t>.</w:t>
      </w:r>
      <w:r w:rsidR="008140FE">
        <w:t xml:space="preserve"> Зинин. Ре</w:t>
      </w:r>
      <w:r>
        <w:t>акция восстановления нитросоединений в амины. Дальнейшее развитие органической химии в середине XIX столет</w:t>
      </w:r>
      <w:r w:rsidR="008140FE">
        <w:t>и</w:t>
      </w:r>
      <w:r>
        <w:t xml:space="preserve">я. </w:t>
      </w:r>
      <w:r w:rsidR="008140FE">
        <w:t xml:space="preserve">Открытие и изучение новых </w:t>
      </w:r>
      <w:r>
        <w:t xml:space="preserve">органических соединений в пятидесятых и шестидесятых годах </w:t>
      </w:r>
      <w:r w:rsidR="008140FE">
        <w:rPr>
          <w:lang w:val="en-US"/>
        </w:rPr>
        <w:t>XIX</w:t>
      </w:r>
      <w:r w:rsidR="008140FE">
        <w:t xml:space="preserve"> в. </w:t>
      </w:r>
      <w:r>
        <w:t xml:space="preserve">Теория строения бензольного кольца Кекуле. Теория ароматических соединений. Синтетические направления в органической химии. </w:t>
      </w:r>
    </w:p>
    <w:p w:rsidR="00645BB1" w:rsidRPr="00E30D8F" w:rsidRDefault="00E30D8F" w:rsidP="00E30D8F">
      <w:pPr>
        <w:pStyle w:val="a5"/>
        <w:ind w:firstLine="540"/>
        <w:rPr>
          <w:b/>
        </w:rPr>
      </w:pPr>
      <w:r w:rsidRPr="00E30D8F">
        <w:rPr>
          <w:b/>
        </w:rPr>
        <w:t>11</w:t>
      </w:r>
      <w:r w:rsidR="00645BB1" w:rsidRPr="00E30D8F">
        <w:rPr>
          <w:b/>
        </w:rPr>
        <w:t>. Пери</w:t>
      </w:r>
      <w:r w:rsidRPr="00E30D8F">
        <w:rPr>
          <w:b/>
        </w:rPr>
        <w:t>одический закон Д. И. Менделеева</w:t>
      </w:r>
    </w:p>
    <w:p w:rsidR="00645BB1" w:rsidRDefault="00645BB1" w:rsidP="00E30D8F">
      <w:pPr>
        <w:pStyle w:val="a5"/>
        <w:ind w:firstLine="540"/>
        <w:jc w:val="both"/>
      </w:pPr>
      <w:r>
        <w:t>История открытия периодического закона химических элементов. Д.</w:t>
      </w:r>
      <w:r w:rsidR="00E30D8F">
        <w:t xml:space="preserve"> </w:t>
      </w:r>
      <w:r>
        <w:t>И.</w:t>
      </w:r>
      <w:r w:rsidR="00E30D8F">
        <w:t xml:space="preserve"> </w:t>
      </w:r>
      <w:r>
        <w:t>Менделеев, его жизнь и де</w:t>
      </w:r>
      <w:r w:rsidR="00E30D8F">
        <w:t>ятельность."Основы химии" Менделеева.</w:t>
      </w:r>
      <w:r>
        <w:t xml:space="preserve"> Возникновение первой периодической системы элементов Менделеева. Предсказание свойств еще неоткрытых э</w:t>
      </w:r>
      <w:r w:rsidR="00E30D8F">
        <w:t>лементов. Открытие галлия, скан</w:t>
      </w:r>
      <w:r>
        <w:t>дия и германия. Признание периодического закона. Деятельность Д</w:t>
      </w:r>
      <w:r w:rsidR="00E30D8F">
        <w:t>. </w:t>
      </w:r>
      <w:r>
        <w:t>И.</w:t>
      </w:r>
      <w:r w:rsidR="00E30D8F">
        <w:t xml:space="preserve"> </w:t>
      </w:r>
      <w:r>
        <w:t>Менделеева в други</w:t>
      </w:r>
      <w:r w:rsidR="00E30D8F">
        <w:t>х областях химии.</w:t>
      </w:r>
    </w:p>
    <w:p w:rsidR="00645BB1" w:rsidRPr="00E30D8F" w:rsidRDefault="00E30D8F" w:rsidP="00E30D8F">
      <w:pPr>
        <w:pStyle w:val="a5"/>
        <w:ind w:firstLine="540"/>
        <w:rPr>
          <w:b/>
        </w:rPr>
      </w:pPr>
      <w:r w:rsidRPr="00E30D8F">
        <w:rPr>
          <w:b/>
        </w:rPr>
        <w:t xml:space="preserve">12. </w:t>
      </w:r>
      <w:r w:rsidR="00645BB1" w:rsidRPr="00E30D8F">
        <w:rPr>
          <w:b/>
        </w:rPr>
        <w:t>Теория хим</w:t>
      </w:r>
      <w:r w:rsidRPr="00E30D8F">
        <w:rPr>
          <w:b/>
        </w:rPr>
        <w:t>ического строения. Стереохимия</w:t>
      </w:r>
    </w:p>
    <w:p w:rsidR="00645BB1" w:rsidRDefault="00645BB1" w:rsidP="00E30D8F">
      <w:pPr>
        <w:pStyle w:val="a5"/>
        <w:ind w:firstLine="540"/>
        <w:jc w:val="both"/>
      </w:pPr>
      <w:r>
        <w:t>Возникновение понятия об атомно</w:t>
      </w:r>
      <w:r w:rsidR="00E30D8F">
        <w:t>сти (валентности). Развитие уче</w:t>
      </w:r>
      <w:r>
        <w:t>ния об атомистике А</w:t>
      </w:r>
      <w:r w:rsidR="00E30D8F">
        <w:t>. К</w:t>
      </w:r>
      <w:r>
        <w:t>екуле. Возникн</w:t>
      </w:r>
      <w:r w:rsidR="00E30D8F">
        <w:t xml:space="preserve">овение теории химического строения. </w:t>
      </w:r>
      <w:r>
        <w:t>Развитие органической химии в России в середине X</w:t>
      </w:r>
      <w:r w:rsidR="00E30D8F">
        <w:t>I</w:t>
      </w:r>
      <w:r>
        <w:t>X в. Достижения Казанской школы химиков</w:t>
      </w:r>
      <w:r w:rsidR="00E30D8F">
        <w:t xml:space="preserve">. </w:t>
      </w:r>
      <w:r>
        <w:t>А.</w:t>
      </w:r>
      <w:r w:rsidR="00E30D8F">
        <w:t xml:space="preserve"> </w:t>
      </w:r>
      <w:r>
        <w:t>М.</w:t>
      </w:r>
      <w:r w:rsidR="00E30D8F">
        <w:t xml:space="preserve"> Бyтлеров:</w:t>
      </w:r>
      <w:r>
        <w:t xml:space="preserve"> его жизнь и деятельность. Доклад Бyтлерова "О химическом строении вещества". Формулы </w:t>
      </w:r>
      <w:r w:rsidR="00E30D8F">
        <w:t>с</w:t>
      </w:r>
      <w:r>
        <w:t>троения. Экспериментальные исследования Бy</w:t>
      </w:r>
      <w:r w:rsidR="00E30D8F">
        <w:t>т</w:t>
      </w:r>
      <w:r>
        <w:t>лерова. Стереохимия. Работы Я.</w:t>
      </w:r>
      <w:r w:rsidR="00E30D8F">
        <w:t xml:space="preserve"> </w:t>
      </w:r>
      <w:r>
        <w:t>Г.</w:t>
      </w:r>
      <w:r w:rsidR="00E30D8F">
        <w:t xml:space="preserve"> </w:t>
      </w:r>
      <w:r>
        <w:t>Вант-Гоффа и А.</w:t>
      </w:r>
      <w:r w:rsidR="00E30D8F">
        <w:t xml:space="preserve"> Н</w:t>
      </w:r>
      <w:r>
        <w:t>.</w:t>
      </w:r>
      <w:r w:rsidR="00E30D8F">
        <w:t xml:space="preserve"> Л</w:t>
      </w:r>
      <w:r>
        <w:t>е-Бо</w:t>
      </w:r>
      <w:r w:rsidR="00E30D8F">
        <w:t>йля.</w:t>
      </w:r>
    </w:p>
    <w:p w:rsidR="00E30D8F" w:rsidRDefault="00E30D8F" w:rsidP="00645BB1">
      <w:pPr>
        <w:spacing w:after="0"/>
        <w:ind w:firstLine="550"/>
        <w:rPr>
          <w:rFonts w:ascii="Times New Roman" w:hAnsi="Times New Roman"/>
          <w:sz w:val="24"/>
          <w:szCs w:val="24"/>
        </w:rPr>
      </w:pPr>
      <w:r w:rsidRPr="00E30D8F">
        <w:rPr>
          <w:rFonts w:ascii="Times New Roman" w:hAnsi="Times New Roman"/>
          <w:b/>
          <w:sz w:val="24"/>
          <w:szCs w:val="24"/>
        </w:rPr>
        <w:t>13</w:t>
      </w:r>
      <w:r w:rsidR="00645BB1" w:rsidRPr="00E30D8F">
        <w:rPr>
          <w:rFonts w:ascii="Times New Roman" w:hAnsi="Times New Roman"/>
          <w:b/>
          <w:sz w:val="24"/>
          <w:szCs w:val="24"/>
        </w:rPr>
        <w:t>. Открытие радиоактивно</w:t>
      </w:r>
      <w:r w:rsidRPr="00E30D8F">
        <w:rPr>
          <w:rFonts w:ascii="Times New Roman" w:hAnsi="Times New Roman"/>
          <w:b/>
          <w:sz w:val="24"/>
          <w:szCs w:val="24"/>
        </w:rPr>
        <w:t>сти и возникновение радиохимии</w:t>
      </w:r>
    </w:p>
    <w:p w:rsidR="00645BB1" w:rsidRDefault="00645BB1" w:rsidP="00E30D8F">
      <w:pPr>
        <w:spacing w:after="0"/>
        <w:ind w:firstLine="550"/>
        <w:jc w:val="both"/>
        <w:rPr>
          <w:rFonts w:ascii="Times New Roman" w:hAnsi="Times New Roman"/>
          <w:sz w:val="24"/>
          <w:szCs w:val="24"/>
        </w:rPr>
      </w:pPr>
      <w:r w:rsidRPr="00E30D8F">
        <w:rPr>
          <w:rFonts w:ascii="Times New Roman" w:hAnsi="Times New Roman"/>
          <w:sz w:val="24"/>
          <w:szCs w:val="24"/>
        </w:rPr>
        <w:t>Открытие лучей Беккереля. Исследования М.</w:t>
      </w:r>
      <w:r w:rsidR="00E30D8F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Складовской и Кюри. Открытие изотопии. Явление радиоактивности и периодический закон. Учение о строении атомов в начале </w:t>
      </w:r>
      <w:r w:rsidR="00E30D8F">
        <w:rPr>
          <w:rFonts w:ascii="Times New Roman" w:hAnsi="Times New Roman"/>
          <w:sz w:val="24"/>
          <w:szCs w:val="24"/>
          <w:lang w:val="en-US"/>
        </w:rPr>
        <w:t>XX</w:t>
      </w:r>
      <w:r w:rsidRPr="00E30D8F">
        <w:rPr>
          <w:rFonts w:ascii="Times New Roman" w:hAnsi="Times New Roman"/>
          <w:sz w:val="24"/>
          <w:szCs w:val="24"/>
        </w:rPr>
        <w:t xml:space="preserve"> в. Протонно-нейтронная модель ядра. Получение </w:t>
      </w:r>
      <w:r w:rsidR="00E30D8F">
        <w:rPr>
          <w:rFonts w:ascii="Times New Roman" w:hAnsi="Times New Roman"/>
          <w:sz w:val="24"/>
          <w:szCs w:val="24"/>
        </w:rPr>
        <w:t>внутриядерной</w:t>
      </w:r>
      <w:r w:rsidRPr="00E30D8F">
        <w:rPr>
          <w:rFonts w:ascii="Times New Roman" w:hAnsi="Times New Roman"/>
          <w:sz w:val="24"/>
          <w:szCs w:val="24"/>
        </w:rPr>
        <w:t xml:space="preserve"> энерги</w:t>
      </w:r>
      <w:r w:rsidR="00E30D8F">
        <w:rPr>
          <w:rFonts w:ascii="Times New Roman" w:hAnsi="Times New Roman"/>
          <w:sz w:val="24"/>
          <w:szCs w:val="24"/>
        </w:rPr>
        <w:t>и</w:t>
      </w:r>
      <w:r w:rsidR="00306039">
        <w:rPr>
          <w:rFonts w:ascii="Times New Roman" w:hAnsi="Times New Roman"/>
          <w:sz w:val="24"/>
          <w:szCs w:val="24"/>
        </w:rPr>
        <w:t>.</w:t>
      </w:r>
    </w:p>
    <w:p w:rsidR="00306039" w:rsidRPr="00EF72E4" w:rsidRDefault="00306039" w:rsidP="00E30D8F">
      <w:pPr>
        <w:spacing w:after="0"/>
        <w:ind w:firstLine="550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2A3B48" w:rsidRPr="00EF72E4" w:rsidRDefault="002A3B48" w:rsidP="002A3B48">
      <w:pPr>
        <w:pStyle w:val="a3"/>
        <w:tabs>
          <w:tab w:val="left" w:pos="0"/>
          <w:tab w:val="right" w:leader="underscore" w:pos="9639"/>
        </w:tabs>
        <w:spacing w:before="140" w:after="60"/>
        <w:ind w:left="0"/>
        <w:jc w:val="center"/>
        <w:rPr>
          <w:b/>
          <w:caps/>
        </w:rPr>
      </w:pPr>
      <w:r w:rsidRPr="00EF72E4">
        <w:rPr>
          <w:b/>
        </w:rPr>
        <w:t xml:space="preserve">3. </w:t>
      </w:r>
      <w:r w:rsidRPr="00EF72E4">
        <w:rPr>
          <w:b/>
          <w:caps/>
        </w:rPr>
        <w:t>Образовательные технологии</w:t>
      </w:r>
    </w:p>
    <w:p w:rsidR="00306039" w:rsidRPr="00EF72E4" w:rsidRDefault="00306039" w:rsidP="002A3B48">
      <w:pPr>
        <w:pStyle w:val="a3"/>
        <w:tabs>
          <w:tab w:val="left" w:pos="0"/>
          <w:tab w:val="right" w:leader="underscore" w:pos="9639"/>
        </w:tabs>
        <w:spacing w:before="140" w:after="60"/>
        <w:ind w:left="0"/>
        <w:jc w:val="center"/>
        <w:rPr>
          <w:caps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8"/>
        <w:gridCol w:w="6155"/>
      </w:tblGrid>
      <w:tr w:rsidR="002A3B48" w:rsidRPr="00EF72E4" w:rsidTr="002A3B48">
        <w:trPr>
          <w:trHeight w:val="340"/>
        </w:trPr>
        <w:tc>
          <w:tcPr>
            <w:tcW w:w="3760" w:type="dxa"/>
            <w:vAlign w:val="center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/>
                <w:bCs/>
                <w:sz w:val="24"/>
                <w:szCs w:val="24"/>
              </w:rPr>
              <w:t>Виды учебной работы</w:t>
            </w:r>
          </w:p>
        </w:tc>
        <w:tc>
          <w:tcPr>
            <w:tcW w:w="5983" w:type="dxa"/>
            <w:vAlign w:val="center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Образовательные технологии</w:t>
            </w:r>
          </w:p>
        </w:tc>
      </w:tr>
      <w:tr w:rsidR="002A3B48" w:rsidRPr="00EF72E4" w:rsidTr="002A3B48">
        <w:trPr>
          <w:trHeight w:val="340"/>
        </w:trPr>
        <w:tc>
          <w:tcPr>
            <w:tcW w:w="3760" w:type="dxa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ind w:left="-142" w:firstLine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  <w:tc>
          <w:tcPr>
            <w:tcW w:w="5983" w:type="dxa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проблемная, визуализация</w:t>
            </w:r>
          </w:p>
        </w:tc>
      </w:tr>
      <w:tr w:rsidR="002A3B48" w:rsidRPr="00EF72E4" w:rsidTr="002A3B48">
        <w:trPr>
          <w:trHeight w:val="340"/>
        </w:trPr>
        <w:tc>
          <w:tcPr>
            <w:tcW w:w="3760" w:type="dxa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5983" w:type="dxa"/>
          </w:tcPr>
          <w:p w:rsidR="002A3B48" w:rsidRPr="00EF72E4" w:rsidRDefault="00E30D8F" w:rsidP="009133A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проектная</w:t>
            </w:r>
            <w:r w:rsidR="00A604CF" w:rsidRPr="00EF72E4">
              <w:rPr>
                <w:rFonts w:ascii="Times New Roman" w:hAnsi="Times New Roman"/>
                <w:bCs/>
                <w:sz w:val="24"/>
                <w:szCs w:val="24"/>
              </w:rPr>
              <w:t>, игровая</w:t>
            </w:r>
          </w:p>
        </w:tc>
      </w:tr>
      <w:tr w:rsidR="002A3B48" w:rsidRPr="00EF72E4" w:rsidTr="002A3B48">
        <w:trPr>
          <w:trHeight w:val="340"/>
        </w:trPr>
        <w:tc>
          <w:tcPr>
            <w:tcW w:w="3760" w:type="dxa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Коллоквиум</w:t>
            </w:r>
          </w:p>
        </w:tc>
        <w:tc>
          <w:tcPr>
            <w:tcW w:w="5983" w:type="dxa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проблемная</w:t>
            </w:r>
          </w:p>
        </w:tc>
      </w:tr>
      <w:tr w:rsidR="002A3B48" w:rsidRPr="00EF72E4" w:rsidTr="002A3B48">
        <w:trPr>
          <w:trHeight w:val="340"/>
        </w:trPr>
        <w:tc>
          <w:tcPr>
            <w:tcW w:w="3760" w:type="dxa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5983" w:type="dxa"/>
          </w:tcPr>
          <w:p w:rsidR="002A3B48" w:rsidRPr="00EF72E4" w:rsidRDefault="002A3B48" w:rsidP="009133A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2E4">
              <w:rPr>
                <w:rFonts w:ascii="Times New Roman" w:hAnsi="Times New Roman"/>
                <w:bCs/>
                <w:sz w:val="24"/>
                <w:szCs w:val="24"/>
              </w:rPr>
              <w:t>проблемная, проектная</w:t>
            </w:r>
          </w:p>
        </w:tc>
      </w:tr>
    </w:tbl>
    <w:p w:rsidR="002A3B48" w:rsidRPr="00EF72E4" w:rsidRDefault="002A3B48" w:rsidP="002A3B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3B48" w:rsidRPr="00EF72E4" w:rsidRDefault="002A3B48" w:rsidP="002A3B48">
      <w:pPr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F72E4">
        <w:rPr>
          <w:rFonts w:ascii="Times New Roman" w:hAnsi="Times New Roman"/>
          <w:b/>
          <w:sz w:val="24"/>
          <w:szCs w:val="24"/>
        </w:rPr>
        <w:t xml:space="preserve">4. </w:t>
      </w:r>
      <w:r w:rsidRPr="00EF72E4">
        <w:rPr>
          <w:rFonts w:ascii="Times New Roman" w:hAnsi="Times New Roman"/>
          <w:b/>
          <w:bCs/>
          <w:sz w:val="24"/>
          <w:szCs w:val="24"/>
        </w:rPr>
        <w:t>УЧЕБНО-МЕТОДИЧЕСКОЕ И ИНФОРМАЦИОННОЕ ОБЕСПЕЧЕНИЕ УЧЕБНОЙ ДИСЦИПЛИНЫ (МОДУЛЯ)</w:t>
      </w:r>
    </w:p>
    <w:p w:rsidR="00306039" w:rsidRPr="00EF72E4" w:rsidRDefault="00306039" w:rsidP="002A3B48">
      <w:pPr>
        <w:spacing w:after="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A3B48" w:rsidRPr="0015395E" w:rsidRDefault="002A3B48" w:rsidP="002A3B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15395E">
        <w:rPr>
          <w:rFonts w:ascii="Times New Roman" w:hAnsi="Times New Roman"/>
          <w:b/>
          <w:sz w:val="24"/>
          <w:szCs w:val="24"/>
        </w:rPr>
        <w:t>.</w:t>
      </w:r>
      <w:r w:rsidRPr="002A3B48">
        <w:rPr>
          <w:rFonts w:ascii="Times New Roman" w:hAnsi="Times New Roman"/>
          <w:b/>
          <w:sz w:val="24"/>
          <w:szCs w:val="24"/>
        </w:rPr>
        <w:t xml:space="preserve"> </w:t>
      </w:r>
      <w:r w:rsidRPr="0015395E">
        <w:rPr>
          <w:rFonts w:ascii="Times New Roman" w:hAnsi="Times New Roman"/>
          <w:b/>
          <w:sz w:val="24"/>
          <w:szCs w:val="24"/>
        </w:rPr>
        <w:t>1. Основная литература</w:t>
      </w:r>
    </w:p>
    <w:p w:rsidR="00813C6F" w:rsidRPr="00E30D8F" w:rsidRDefault="00813C6F" w:rsidP="00813C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1. </w:t>
      </w:r>
      <w:r w:rsidRPr="001C393A">
        <w:rPr>
          <w:rFonts w:ascii="Times New Roman" w:hAnsi="Times New Roman"/>
          <w:bCs/>
          <w:sz w:val="24"/>
          <w:szCs w:val="24"/>
        </w:rPr>
        <w:t>Соловьев, Ю.</w:t>
      </w:r>
      <w:r w:rsidR="001C393A">
        <w:rPr>
          <w:rFonts w:ascii="Times New Roman" w:hAnsi="Times New Roman"/>
          <w:bCs/>
          <w:sz w:val="24"/>
          <w:szCs w:val="24"/>
        </w:rPr>
        <w:t xml:space="preserve"> </w:t>
      </w:r>
      <w:r w:rsidRPr="001C393A">
        <w:rPr>
          <w:rFonts w:ascii="Times New Roman" w:hAnsi="Times New Roman"/>
          <w:bCs/>
          <w:sz w:val="24"/>
          <w:szCs w:val="24"/>
        </w:rPr>
        <w:t>И.</w:t>
      </w:r>
      <w:r w:rsidRPr="00E30D8F">
        <w:rPr>
          <w:rFonts w:ascii="Times New Roman" w:hAnsi="Times New Roman"/>
          <w:sz w:val="24"/>
          <w:szCs w:val="24"/>
        </w:rPr>
        <w:t xml:space="preserve"> История химии : Развитие основных направлений современной химии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: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Пособие для учителей / Ю.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И.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Соловьев,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Д.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Н.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Трифонов,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А.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Н.</w:t>
      </w:r>
      <w:r w:rsidR="001C393A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Шамин. </w:t>
      </w:r>
      <w:r w:rsidR="001C393A">
        <w:rPr>
          <w:rFonts w:ascii="Times New Roman" w:hAnsi="Times New Roman"/>
          <w:sz w:val="24"/>
          <w:szCs w:val="24"/>
        </w:rPr>
        <w:t>–</w:t>
      </w:r>
      <w:r w:rsidR="001C393A" w:rsidRPr="00E30D8F"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М. : Просвещение, 1978. </w:t>
      </w:r>
      <w:r w:rsidR="001C393A">
        <w:rPr>
          <w:rFonts w:ascii="Times New Roman" w:hAnsi="Times New Roman"/>
          <w:sz w:val="24"/>
          <w:szCs w:val="24"/>
        </w:rPr>
        <w:t>–</w:t>
      </w:r>
      <w:r w:rsidR="001C393A" w:rsidRPr="00E30D8F">
        <w:rPr>
          <w:rFonts w:ascii="Times New Roman" w:hAnsi="Times New Roman"/>
          <w:sz w:val="24"/>
          <w:szCs w:val="24"/>
        </w:rPr>
        <w:t xml:space="preserve"> </w:t>
      </w:r>
      <w:r w:rsidR="001C393A">
        <w:rPr>
          <w:rFonts w:ascii="Times New Roman" w:hAnsi="Times New Roman"/>
          <w:sz w:val="24"/>
          <w:szCs w:val="24"/>
        </w:rPr>
        <w:t>352 с.</w:t>
      </w:r>
    </w:p>
    <w:p w:rsidR="002A3B48" w:rsidRDefault="001C393A" w:rsidP="00813C6F">
      <w:pPr>
        <w:pStyle w:val="Default"/>
        <w:rPr>
          <w:rFonts w:ascii="Times New Roman" w:hAnsi="Times New Roman"/>
        </w:rPr>
      </w:pPr>
      <w:r w:rsidRPr="001C393A">
        <w:rPr>
          <w:rFonts w:ascii="Times New Roman" w:hAnsi="Times New Roman"/>
          <w:bCs/>
        </w:rPr>
        <w:t xml:space="preserve">2. </w:t>
      </w:r>
      <w:r w:rsidR="00813C6F" w:rsidRPr="001C393A">
        <w:rPr>
          <w:rFonts w:ascii="Times New Roman" w:hAnsi="Times New Roman"/>
          <w:bCs/>
        </w:rPr>
        <w:t>Фигуровский, Н</w:t>
      </w:r>
      <w:r>
        <w:rPr>
          <w:rFonts w:ascii="Times New Roman" w:hAnsi="Times New Roman"/>
          <w:bCs/>
        </w:rPr>
        <w:t>.</w:t>
      </w:r>
      <w:r w:rsidR="00813C6F" w:rsidRPr="001C393A">
        <w:rPr>
          <w:rFonts w:ascii="Times New Roman" w:hAnsi="Times New Roman"/>
          <w:bCs/>
        </w:rPr>
        <w:t xml:space="preserve"> А</w:t>
      </w:r>
      <w:r>
        <w:rPr>
          <w:rFonts w:ascii="Times New Roman" w:hAnsi="Times New Roman"/>
          <w:bCs/>
        </w:rPr>
        <w:t>.</w:t>
      </w:r>
      <w:r w:rsidR="00813C6F" w:rsidRPr="00E30D8F">
        <w:rPr>
          <w:rFonts w:ascii="Times New Roman" w:hAnsi="Times New Roman"/>
        </w:rPr>
        <w:t xml:space="preserve"> История химии : учеб. пособие для пед. ин-тов по хим. и биол. спец. / Н. А. Фигуровский. </w:t>
      </w:r>
      <w:r>
        <w:rPr>
          <w:rFonts w:ascii="Times New Roman" w:hAnsi="Times New Roman"/>
        </w:rPr>
        <w:t>–</w:t>
      </w:r>
      <w:r w:rsidRPr="00E30D8F">
        <w:rPr>
          <w:rFonts w:ascii="Times New Roman" w:hAnsi="Times New Roman"/>
        </w:rPr>
        <w:t xml:space="preserve"> </w:t>
      </w:r>
      <w:r w:rsidR="00813C6F" w:rsidRPr="00E30D8F">
        <w:rPr>
          <w:rFonts w:ascii="Times New Roman" w:hAnsi="Times New Roman"/>
        </w:rPr>
        <w:t xml:space="preserve">М. : Просвещение, 1979. </w:t>
      </w:r>
      <w:r>
        <w:rPr>
          <w:rFonts w:ascii="Times New Roman" w:hAnsi="Times New Roman"/>
        </w:rPr>
        <w:t>–</w:t>
      </w:r>
      <w:r w:rsidRPr="00E30D8F">
        <w:rPr>
          <w:rFonts w:ascii="Times New Roman" w:hAnsi="Times New Roman"/>
        </w:rPr>
        <w:t xml:space="preserve"> </w:t>
      </w:r>
      <w:r w:rsidR="00813C6F" w:rsidRPr="00E30D8F">
        <w:rPr>
          <w:rFonts w:ascii="Times New Roman" w:hAnsi="Times New Roman"/>
        </w:rPr>
        <w:t>311 с.</w:t>
      </w:r>
    </w:p>
    <w:p w:rsidR="001E3017" w:rsidRPr="00E30D8F" w:rsidRDefault="001E3017" w:rsidP="001E30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3. </w:t>
      </w:r>
      <w:r w:rsidRPr="00861D12">
        <w:rPr>
          <w:rFonts w:ascii="Times New Roman" w:hAnsi="Times New Roman"/>
          <w:bCs/>
          <w:sz w:val="24"/>
          <w:szCs w:val="24"/>
        </w:rPr>
        <w:t>Трифонов, Д.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61D12">
        <w:rPr>
          <w:rFonts w:ascii="Times New Roman" w:hAnsi="Times New Roman"/>
          <w:bCs/>
          <w:sz w:val="24"/>
          <w:szCs w:val="24"/>
        </w:rPr>
        <w:t>Н.</w:t>
      </w:r>
      <w:r w:rsidRPr="00E30D8F">
        <w:rPr>
          <w:rFonts w:ascii="Times New Roman" w:hAnsi="Times New Roman"/>
          <w:sz w:val="24"/>
          <w:szCs w:val="24"/>
        </w:rPr>
        <w:t xml:space="preserve"> Ирен и Фредерик Жолио-Кюри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Открытие искусственной радиоактивности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История химии // Химия в школе. </w:t>
      </w:r>
      <w:r>
        <w:rPr>
          <w:rFonts w:ascii="Times New Roman" w:hAnsi="Times New Roman"/>
          <w:sz w:val="24"/>
          <w:szCs w:val="24"/>
        </w:rPr>
        <w:t>–</w:t>
      </w:r>
      <w:r w:rsidRPr="00E30D8F">
        <w:rPr>
          <w:rFonts w:ascii="Times New Roman" w:hAnsi="Times New Roman"/>
          <w:sz w:val="24"/>
          <w:szCs w:val="24"/>
        </w:rPr>
        <w:t xml:space="preserve"> 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м. </w:t>
      </w:r>
      <w:r>
        <w:rPr>
          <w:rFonts w:ascii="Times New Roman" w:hAnsi="Times New Roman"/>
          <w:sz w:val="24"/>
          <w:szCs w:val="24"/>
        </w:rPr>
        <w:t>–</w:t>
      </w:r>
      <w:r w:rsidRPr="00E30D8F">
        <w:rPr>
          <w:rFonts w:ascii="Times New Roman" w:hAnsi="Times New Roman"/>
          <w:sz w:val="24"/>
          <w:szCs w:val="24"/>
        </w:rPr>
        <w:t xml:space="preserve"> 2001.</w:t>
      </w:r>
      <w:r>
        <w:rPr>
          <w:rFonts w:ascii="Times New Roman" w:hAnsi="Times New Roman"/>
          <w:sz w:val="24"/>
          <w:szCs w:val="24"/>
        </w:rPr>
        <w:t xml:space="preserve"> – № </w:t>
      </w:r>
      <w:r w:rsidRPr="00E30D8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30D8F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>–</w:t>
      </w:r>
      <w:r w:rsidRPr="00E30D8F">
        <w:rPr>
          <w:rFonts w:ascii="Times New Roman" w:hAnsi="Times New Roman"/>
          <w:sz w:val="24"/>
          <w:szCs w:val="24"/>
        </w:rPr>
        <w:t>89.</w:t>
      </w:r>
    </w:p>
    <w:p w:rsidR="001E3017" w:rsidRDefault="001E3017" w:rsidP="00813C6F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813C6F">
        <w:rPr>
          <w:rFonts w:ascii="Times New Roman" w:hAnsi="Times New Roman"/>
          <w:bCs/>
        </w:rPr>
        <w:t>Бочков, А.</w:t>
      </w:r>
      <w:r>
        <w:rPr>
          <w:rFonts w:ascii="Times New Roman" w:hAnsi="Times New Roman"/>
          <w:bCs/>
        </w:rPr>
        <w:t xml:space="preserve"> </w:t>
      </w:r>
      <w:r w:rsidRPr="00813C6F">
        <w:rPr>
          <w:rFonts w:ascii="Times New Roman" w:hAnsi="Times New Roman"/>
          <w:bCs/>
        </w:rPr>
        <w:t>Ф.</w:t>
      </w:r>
      <w:r w:rsidRPr="00813C6F">
        <w:rPr>
          <w:rFonts w:ascii="Times New Roman" w:hAnsi="Times New Roman"/>
        </w:rPr>
        <w:t xml:space="preserve"> Теория флогистона-гениальная догадка</w:t>
      </w:r>
      <w:r>
        <w:rPr>
          <w:rFonts w:ascii="Times New Roman" w:hAnsi="Times New Roman"/>
        </w:rPr>
        <w:t xml:space="preserve"> </w:t>
      </w:r>
      <w:r w:rsidRPr="00813C6F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</w:t>
      </w:r>
      <w:r w:rsidRPr="00813C6F">
        <w:rPr>
          <w:rFonts w:ascii="Times New Roman" w:hAnsi="Times New Roman"/>
        </w:rPr>
        <w:t>История химии // Химия и жизнь.</w:t>
      </w:r>
      <w:r>
        <w:rPr>
          <w:rFonts w:ascii="Times New Roman" w:hAnsi="Times New Roman"/>
        </w:rPr>
        <w:t xml:space="preserve"> </w:t>
      </w:r>
      <w:r w:rsidRPr="00813C6F">
        <w:rPr>
          <w:rFonts w:ascii="Times New Roman" w:hAnsi="Times New Roman"/>
        </w:rPr>
        <w:t>Х</w:t>
      </w:r>
      <w:r>
        <w:rPr>
          <w:rFonts w:ascii="Times New Roman" w:hAnsi="Times New Roman"/>
          <w:lang w:val="en-US"/>
        </w:rPr>
        <w:t>I</w:t>
      </w:r>
      <w:r w:rsidRPr="00813C6F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</w:t>
      </w:r>
      <w:r w:rsidRPr="00813C6F">
        <w:rPr>
          <w:rFonts w:ascii="Times New Roman" w:hAnsi="Times New Roman"/>
        </w:rPr>
        <w:t xml:space="preserve">век. </w:t>
      </w:r>
      <w:r>
        <w:rPr>
          <w:rFonts w:ascii="Times New Roman" w:hAnsi="Times New Roman"/>
        </w:rPr>
        <w:t>–</w:t>
      </w:r>
      <w:r w:rsidRPr="00813C6F">
        <w:rPr>
          <w:rFonts w:ascii="Times New Roman" w:hAnsi="Times New Roman"/>
        </w:rPr>
        <w:t xml:space="preserve"> Б.</w:t>
      </w:r>
      <w:r>
        <w:rPr>
          <w:rFonts w:ascii="Times New Roman" w:hAnsi="Times New Roman"/>
        </w:rPr>
        <w:t xml:space="preserve"> </w:t>
      </w:r>
      <w:r w:rsidRPr="00813C6F">
        <w:rPr>
          <w:rFonts w:ascii="Times New Roman" w:hAnsi="Times New Roman"/>
        </w:rPr>
        <w:t xml:space="preserve">м. </w:t>
      </w:r>
      <w:r>
        <w:rPr>
          <w:rFonts w:ascii="Times New Roman" w:hAnsi="Times New Roman"/>
        </w:rPr>
        <w:t>–</w:t>
      </w:r>
      <w:r w:rsidRPr="00813C6F">
        <w:rPr>
          <w:rFonts w:ascii="Times New Roman" w:hAnsi="Times New Roman"/>
        </w:rPr>
        <w:t xml:space="preserve"> 2001.</w:t>
      </w:r>
      <w:r>
        <w:rPr>
          <w:rFonts w:ascii="Times New Roman" w:hAnsi="Times New Roman"/>
        </w:rPr>
        <w:t xml:space="preserve"> – № </w:t>
      </w:r>
      <w:r w:rsidRPr="00813C6F">
        <w:rPr>
          <w:rFonts w:ascii="Times New Roman" w:hAnsi="Times New Roman"/>
        </w:rPr>
        <w:t xml:space="preserve">10. </w:t>
      </w:r>
      <w:r>
        <w:rPr>
          <w:rFonts w:ascii="Times New Roman" w:hAnsi="Times New Roman"/>
        </w:rPr>
        <w:t>–</w:t>
      </w:r>
      <w:r w:rsidRPr="00813C6F">
        <w:rPr>
          <w:rFonts w:ascii="Times New Roman" w:hAnsi="Times New Roman"/>
        </w:rPr>
        <w:t xml:space="preserve"> С.</w:t>
      </w:r>
      <w:r>
        <w:rPr>
          <w:rFonts w:ascii="Times New Roman" w:hAnsi="Times New Roman"/>
        </w:rPr>
        <w:t xml:space="preserve"> </w:t>
      </w:r>
      <w:r w:rsidRPr="00813C6F">
        <w:rPr>
          <w:rFonts w:ascii="Times New Roman" w:hAnsi="Times New Roman"/>
        </w:rPr>
        <w:t>72</w:t>
      </w:r>
      <w:r>
        <w:rPr>
          <w:rFonts w:ascii="Times New Roman" w:hAnsi="Times New Roman"/>
        </w:rPr>
        <w:t>–</w:t>
      </w:r>
      <w:r w:rsidRPr="00813C6F">
        <w:rPr>
          <w:rFonts w:ascii="Times New Roman" w:hAnsi="Times New Roman"/>
        </w:rPr>
        <w:t>73.</w:t>
      </w:r>
    </w:p>
    <w:p w:rsidR="001E3017" w:rsidRPr="00E30D8F" w:rsidRDefault="001E3017" w:rsidP="001E30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5. </w:t>
      </w:r>
      <w:r w:rsidRPr="00813C6F">
        <w:rPr>
          <w:rFonts w:ascii="Times New Roman" w:hAnsi="Times New Roman"/>
          <w:bCs/>
          <w:sz w:val="24"/>
          <w:szCs w:val="24"/>
        </w:rPr>
        <w:t>Черников, А. М.</w:t>
      </w:r>
      <w:r w:rsidRPr="00E30D8F">
        <w:rPr>
          <w:rFonts w:ascii="Times New Roman" w:hAnsi="Times New Roman"/>
          <w:sz w:val="24"/>
          <w:szCs w:val="24"/>
        </w:rPr>
        <w:t xml:space="preserve"> Химическая технология средневековья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Алхимия,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история химии // Химия в школе. </w:t>
      </w:r>
      <w:r>
        <w:rPr>
          <w:rFonts w:ascii="Times New Roman" w:hAnsi="Times New Roman"/>
          <w:sz w:val="24"/>
          <w:szCs w:val="24"/>
        </w:rPr>
        <w:t>–</w:t>
      </w:r>
      <w:r w:rsidRPr="00E30D8F">
        <w:rPr>
          <w:rFonts w:ascii="Times New Roman" w:hAnsi="Times New Roman"/>
          <w:sz w:val="24"/>
          <w:szCs w:val="24"/>
        </w:rPr>
        <w:t xml:space="preserve"> 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м. </w:t>
      </w:r>
      <w:r>
        <w:rPr>
          <w:rFonts w:ascii="Times New Roman" w:hAnsi="Times New Roman"/>
          <w:sz w:val="24"/>
          <w:szCs w:val="24"/>
        </w:rPr>
        <w:t>– 2003. –</w:t>
      </w:r>
      <w:r w:rsidRPr="00E30D8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–</w:t>
      </w:r>
      <w:r w:rsidRPr="00E30D8F">
        <w:rPr>
          <w:rFonts w:ascii="Times New Roman" w:hAnsi="Times New Roman"/>
          <w:sz w:val="24"/>
          <w:szCs w:val="24"/>
        </w:rPr>
        <w:t xml:space="preserve"> С.74</w:t>
      </w:r>
      <w:r>
        <w:rPr>
          <w:rFonts w:ascii="Times New Roman" w:hAnsi="Times New Roman"/>
          <w:sz w:val="24"/>
          <w:szCs w:val="24"/>
        </w:rPr>
        <w:t>–</w:t>
      </w:r>
      <w:r w:rsidRPr="00E30D8F">
        <w:rPr>
          <w:rFonts w:ascii="Times New Roman" w:hAnsi="Times New Roman"/>
          <w:sz w:val="24"/>
          <w:szCs w:val="24"/>
        </w:rPr>
        <w:t>80.</w:t>
      </w:r>
    </w:p>
    <w:p w:rsidR="002A3B48" w:rsidRDefault="002A3B48" w:rsidP="00A604CF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15395E">
        <w:rPr>
          <w:rFonts w:ascii="Times New Roman" w:hAnsi="Times New Roman"/>
          <w:b/>
          <w:sz w:val="24"/>
          <w:szCs w:val="24"/>
        </w:rPr>
        <w:t>.2. Дополнительная литература</w:t>
      </w:r>
    </w:p>
    <w:p w:rsidR="001E3017" w:rsidRDefault="00E30D8F" w:rsidP="00E30D8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E3017" w:rsidRPr="00E30D8F">
        <w:rPr>
          <w:rFonts w:ascii="Times New Roman" w:hAnsi="Times New Roman"/>
          <w:sz w:val="24"/>
          <w:szCs w:val="24"/>
        </w:rPr>
        <w:t xml:space="preserve">Термины неорганической химии: происхождение и история развития значения / Л. М. Рунова, И. Э. Федотова, Н. М. Потемкина, Е. В. Петрова // Химия в школе. </w:t>
      </w:r>
      <w:r w:rsidR="001E3017">
        <w:rPr>
          <w:rFonts w:ascii="Times New Roman" w:hAnsi="Times New Roman"/>
          <w:sz w:val="24"/>
          <w:szCs w:val="24"/>
        </w:rPr>
        <w:t>–</w:t>
      </w:r>
      <w:r w:rsidR="001E3017" w:rsidRPr="00E30D8F">
        <w:rPr>
          <w:rFonts w:ascii="Times New Roman" w:hAnsi="Times New Roman"/>
          <w:sz w:val="24"/>
          <w:szCs w:val="24"/>
        </w:rPr>
        <w:t xml:space="preserve"> Б.</w:t>
      </w:r>
      <w:r w:rsidR="001E3017">
        <w:rPr>
          <w:rFonts w:ascii="Times New Roman" w:hAnsi="Times New Roman"/>
          <w:sz w:val="24"/>
          <w:szCs w:val="24"/>
        </w:rPr>
        <w:t xml:space="preserve"> </w:t>
      </w:r>
      <w:r w:rsidR="001E3017" w:rsidRPr="00E30D8F">
        <w:rPr>
          <w:rFonts w:ascii="Times New Roman" w:hAnsi="Times New Roman"/>
          <w:sz w:val="24"/>
          <w:szCs w:val="24"/>
        </w:rPr>
        <w:t xml:space="preserve">м. </w:t>
      </w:r>
      <w:r w:rsidR="001E3017">
        <w:rPr>
          <w:rFonts w:ascii="Times New Roman" w:hAnsi="Times New Roman"/>
          <w:sz w:val="24"/>
          <w:szCs w:val="24"/>
        </w:rPr>
        <w:t>–</w:t>
      </w:r>
      <w:r w:rsidR="001E3017" w:rsidRPr="00E30D8F">
        <w:rPr>
          <w:rFonts w:ascii="Times New Roman" w:hAnsi="Times New Roman"/>
          <w:sz w:val="24"/>
          <w:szCs w:val="24"/>
        </w:rPr>
        <w:t xml:space="preserve"> 2005.</w:t>
      </w:r>
      <w:r w:rsidR="001E3017">
        <w:rPr>
          <w:rFonts w:ascii="Times New Roman" w:hAnsi="Times New Roman"/>
          <w:sz w:val="24"/>
          <w:szCs w:val="24"/>
        </w:rPr>
        <w:br/>
        <w:t>–</w:t>
      </w:r>
      <w:r w:rsidR="001E3017" w:rsidRPr="00E30D8F">
        <w:rPr>
          <w:rFonts w:ascii="Times New Roman" w:hAnsi="Times New Roman"/>
          <w:sz w:val="24"/>
          <w:szCs w:val="24"/>
        </w:rPr>
        <w:t xml:space="preserve"> № 3. </w:t>
      </w:r>
      <w:r w:rsidR="001E3017">
        <w:rPr>
          <w:rFonts w:ascii="Times New Roman" w:hAnsi="Times New Roman"/>
          <w:sz w:val="24"/>
          <w:szCs w:val="24"/>
        </w:rPr>
        <w:t>–</w:t>
      </w:r>
      <w:r w:rsidR="001E3017" w:rsidRPr="00E30D8F">
        <w:rPr>
          <w:rFonts w:ascii="Times New Roman" w:hAnsi="Times New Roman"/>
          <w:sz w:val="24"/>
          <w:szCs w:val="24"/>
        </w:rPr>
        <w:t xml:space="preserve"> С. 32</w:t>
      </w:r>
      <w:r w:rsidR="001E3017">
        <w:rPr>
          <w:rFonts w:ascii="Times New Roman" w:hAnsi="Times New Roman"/>
          <w:sz w:val="24"/>
          <w:szCs w:val="24"/>
        </w:rPr>
        <w:t>–</w:t>
      </w:r>
      <w:r w:rsidR="001E3017" w:rsidRPr="00E30D8F">
        <w:rPr>
          <w:rFonts w:ascii="Times New Roman" w:hAnsi="Times New Roman"/>
          <w:sz w:val="24"/>
          <w:szCs w:val="24"/>
        </w:rPr>
        <w:t>35.</w:t>
      </w:r>
    </w:p>
    <w:p w:rsidR="00E30D8F" w:rsidRPr="00E30D8F" w:rsidRDefault="001E3017" w:rsidP="00E30D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61D12" w:rsidRPr="00861D12">
        <w:rPr>
          <w:rFonts w:ascii="Times New Roman" w:hAnsi="Times New Roman"/>
          <w:bCs/>
          <w:sz w:val="24"/>
          <w:szCs w:val="24"/>
        </w:rPr>
        <w:t xml:space="preserve">. </w:t>
      </w:r>
      <w:r w:rsidR="00E30D8F" w:rsidRPr="00861D12">
        <w:rPr>
          <w:rFonts w:ascii="Times New Roman" w:hAnsi="Times New Roman"/>
          <w:bCs/>
          <w:sz w:val="24"/>
          <w:szCs w:val="24"/>
        </w:rPr>
        <w:t>Синюков, В.</w:t>
      </w:r>
      <w:r w:rsidR="00861D12" w:rsidRPr="00861D12">
        <w:rPr>
          <w:rFonts w:ascii="Times New Roman" w:hAnsi="Times New Roman"/>
          <w:bCs/>
          <w:sz w:val="24"/>
          <w:szCs w:val="24"/>
        </w:rPr>
        <w:t xml:space="preserve"> </w:t>
      </w:r>
      <w:r w:rsidR="00E30D8F" w:rsidRPr="00861D12">
        <w:rPr>
          <w:rFonts w:ascii="Times New Roman" w:hAnsi="Times New Roman"/>
          <w:bCs/>
          <w:sz w:val="24"/>
          <w:szCs w:val="24"/>
        </w:rPr>
        <w:t>В.</w:t>
      </w:r>
      <w:r w:rsidR="00E30D8F" w:rsidRPr="00E30D8F">
        <w:rPr>
          <w:rFonts w:ascii="Times New Roman" w:hAnsi="Times New Roman"/>
          <w:sz w:val="24"/>
          <w:szCs w:val="24"/>
        </w:rPr>
        <w:t xml:space="preserve"> Г.</w:t>
      </w:r>
      <w:r w:rsidR="00861D12">
        <w:rPr>
          <w:rFonts w:ascii="Times New Roman" w:hAnsi="Times New Roman"/>
          <w:sz w:val="24"/>
          <w:szCs w:val="24"/>
        </w:rPr>
        <w:t xml:space="preserve"> Кю</w:t>
      </w:r>
      <w:r w:rsidR="00E30D8F" w:rsidRPr="00E30D8F">
        <w:rPr>
          <w:rFonts w:ascii="Times New Roman" w:hAnsi="Times New Roman"/>
          <w:sz w:val="24"/>
          <w:szCs w:val="24"/>
        </w:rPr>
        <w:t>ри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: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Открытие тяжелого водорода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/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 xml:space="preserve">История химии // Химия в школе.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Б.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 xml:space="preserve">м.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2000.</w:t>
      </w:r>
      <w:r w:rsidR="00861D12">
        <w:rPr>
          <w:rFonts w:ascii="Times New Roman" w:hAnsi="Times New Roman"/>
          <w:sz w:val="24"/>
          <w:szCs w:val="24"/>
        </w:rPr>
        <w:t xml:space="preserve"> – № </w:t>
      </w:r>
      <w:r w:rsidR="00E30D8F" w:rsidRPr="00E30D8F">
        <w:rPr>
          <w:rFonts w:ascii="Times New Roman" w:hAnsi="Times New Roman"/>
          <w:sz w:val="24"/>
          <w:szCs w:val="24"/>
        </w:rPr>
        <w:t xml:space="preserve">7.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С.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83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>86.</w:t>
      </w:r>
    </w:p>
    <w:p w:rsidR="00E30D8F" w:rsidRDefault="001E3017" w:rsidP="00E30D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61D12" w:rsidRPr="00861D12">
        <w:rPr>
          <w:rFonts w:ascii="Times New Roman" w:hAnsi="Times New Roman"/>
          <w:bCs/>
          <w:sz w:val="24"/>
          <w:szCs w:val="24"/>
        </w:rPr>
        <w:t xml:space="preserve">. </w:t>
      </w:r>
      <w:r w:rsidR="00E30D8F" w:rsidRPr="00861D12">
        <w:rPr>
          <w:rFonts w:ascii="Times New Roman" w:hAnsi="Times New Roman"/>
          <w:bCs/>
          <w:sz w:val="24"/>
          <w:szCs w:val="24"/>
        </w:rPr>
        <w:t>Зайцев, О.</w:t>
      </w:r>
      <w:r w:rsidR="00861D12">
        <w:rPr>
          <w:rFonts w:ascii="Times New Roman" w:hAnsi="Times New Roman"/>
          <w:bCs/>
          <w:sz w:val="24"/>
          <w:szCs w:val="24"/>
        </w:rPr>
        <w:t xml:space="preserve"> </w:t>
      </w:r>
      <w:r w:rsidR="00E30D8F" w:rsidRPr="00861D12">
        <w:rPr>
          <w:rFonts w:ascii="Times New Roman" w:hAnsi="Times New Roman"/>
          <w:bCs/>
          <w:sz w:val="24"/>
          <w:szCs w:val="24"/>
        </w:rPr>
        <w:t>С.</w:t>
      </w:r>
      <w:r w:rsidR="00E30D8F" w:rsidRPr="00E30D8F">
        <w:rPr>
          <w:rFonts w:ascii="Times New Roman" w:hAnsi="Times New Roman"/>
          <w:sz w:val="24"/>
          <w:szCs w:val="24"/>
        </w:rPr>
        <w:t xml:space="preserve"> Учебная книга по химии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/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Состав воздуха,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открытие к</w:t>
      </w:r>
      <w:r w:rsidR="00861D12">
        <w:rPr>
          <w:rFonts w:ascii="Times New Roman" w:hAnsi="Times New Roman"/>
          <w:sz w:val="24"/>
          <w:szCs w:val="24"/>
        </w:rPr>
        <w:t>и</w:t>
      </w:r>
      <w:r w:rsidR="00E30D8F" w:rsidRPr="00E30D8F">
        <w:rPr>
          <w:rFonts w:ascii="Times New Roman" w:hAnsi="Times New Roman"/>
          <w:sz w:val="24"/>
          <w:szCs w:val="24"/>
        </w:rPr>
        <w:t>слорода,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горение,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опыты Лавуазье,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история химии // Химия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:</w:t>
      </w:r>
      <w:r w:rsidR="00861D12">
        <w:rPr>
          <w:rFonts w:ascii="Times New Roman" w:hAnsi="Times New Roman"/>
          <w:sz w:val="24"/>
          <w:szCs w:val="24"/>
        </w:rPr>
        <w:t xml:space="preserve"> Прил.</w:t>
      </w:r>
      <w:r w:rsidR="00813C6F">
        <w:rPr>
          <w:rFonts w:ascii="Times New Roman" w:hAnsi="Times New Roman"/>
          <w:sz w:val="24"/>
          <w:szCs w:val="24"/>
        </w:rPr>
        <w:t xml:space="preserve"> </w:t>
      </w:r>
      <w:r w:rsidR="00861D12">
        <w:rPr>
          <w:rFonts w:ascii="Times New Roman" w:hAnsi="Times New Roman"/>
          <w:sz w:val="24"/>
          <w:szCs w:val="24"/>
        </w:rPr>
        <w:t>к газ.</w:t>
      </w:r>
      <w:r w:rsidR="00813C6F">
        <w:rPr>
          <w:rFonts w:ascii="Times New Roman" w:hAnsi="Times New Roman"/>
          <w:sz w:val="24"/>
          <w:szCs w:val="24"/>
        </w:rPr>
        <w:t xml:space="preserve"> </w:t>
      </w:r>
      <w:r w:rsidR="00861D12">
        <w:rPr>
          <w:rFonts w:ascii="Times New Roman" w:hAnsi="Times New Roman"/>
          <w:sz w:val="24"/>
          <w:szCs w:val="24"/>
        </w:rPr>
        <w:t>"Первое сент."</w:t>
      </w:r>
      <w:r w:rsidR="00E30D8F" w:rsidRPr="00E30D8F">
        <w:rPr>
          <w:rFonts w:ascii="Times New Roman" w:hAnsi="Times New Roman"/>
          <w:sz w:val="24"/>
          <w:szCs w:val="24"/>
        </w:rPr>
        <w:t xml:space="preserve">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Б.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 xml:space="preserve">м.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2001.</w:t>
      </w:r>
      <w:r w:rsidR="00861D12">
        <w:rPr>
          <w:rFonts w:ascii="Times New Roman" w:hAnsi="Times New Roman"/>
          <w:sz w:val="24"/>
          <w:szCs w:val="24"/>
        </w:rPr>
        <w:t xml:space="preserve"> – № </w:t>
      </w:r>
      <w:r w:rsidR="00E30D8F" w:rsidRPr="00E30D8F">
        <w:rPr>
          <w:rFonts w:ascii="Times New Roman" w:hAnsi="Times New Roman"/>
          <w:sz w:val="24"/>
          <w:szCs w:val="24"/>
        </w:rPr>
        <w:t xml:space="preserve">25. </w:t>
      </w:r>
      <w:r w:rsidR="00861D12">
        <w:rPr>
          <w:rFonts w:ascii="Times New Roman" w:hAnsi="Times New Roman"/>
          <w:sz w:val="24"/>
          <w:szCs w:val="24"/>
        </w:rPr>
        <w:t>– </w:t>
      </w:r>
      <w:r w:rsidR="00E30D8F" w:rsidRPr="00E30D8F">
        <w:rPr>
          <w:rFonts w:ascii="Times New Roman" w:hAnsi="Times New Roman"/>
          <w:sz w:val="24"/>
          <w:szCs w:val="24"/>
        </w:rPr>
        <w:t>С.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3.</w:t>
      </w:r>
    </w:p>
    <w:p w:rsidR="00285B86" w:rsidRPr="00E30D8F" w:rsidRDefault="00285B86" w:rsidP="00E30D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861D12">
        <w:rPr>
          <w:rFonts w:ascii="Times New Roman" w:hAnsi="Times New Roman"/>
          <w:bCs/>
          <w:sz w:val="24"/>
          <w:szCs w:val="24"/>
        </w:rPr>
        <w:t>Зайцев, О. С.</w:t>
      </w:r>
      <w:r w:rsidRPr="00E30D8F">
        <w:rPr>
          <w:rFonts w:ascii="Times New Roman" w:hAnsi="Times New Roman"/>
          <w:sz w:val="24"/>
          <w:szCs w:val="24"/>
        </w:rPr>
        <w:t xml:space="preserve"> Учебная книга по химии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Термохимия,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история химии,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Лавуазье // Химия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Прил. к газ."Первое сент." –</w:t>
      </w:r>
      <w:r w:rsidRPr="00E30D8F">
        <w:rPr>
          <w:rFonts w:ascii="Times New Roman" w:hAnsi="Times New Roman"/>
          <w:sz w:val="24"/>
          <w:szCs w:val="24"/>
        </w:rPr>
        <w:t xml:space="preserve"> 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м. </w:t>
      </w:r>
      <w:r>
        <w:rPr>
          <w:rFonts w:ascii="Times New Roman" w:hAnsi="Times New Roman"/>
          <w:sz w:val="24"/>
          <w:szCs w:val="24"/>
        </w:rPr>
        <w:t xml:space="preserve">– 2001. – </w:t>
      </w:r>
      <w:r w:rsidRPr="00E30D8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 xml:space="preserve">29. </w:t>
      </w:r>
      <w:r>
        <w:rPr>
          <w:rFonts w:ascii="Times New Roman" w:hAnsi="Times New Roman"/>
          <w:sz w:val="24"/>
          <w:szCs w:val="24"/>
        </w:rPr>
        <w:t>–</w:t>
      </w:r>
      <w:r w:rsidRPr="00E30D8F">
        <w:rPr>
          <w:rFonts w:ascii="Times New Roman" w:hAnsi="Times New Roman"/>
          <w:sz w:val="24"/>
          <w:szCs w:val="24"/>
        </w:rPr>
        <w:t xml:space="preserve">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3,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0D8F">
        <w:rPr>
          <w:rFonts w:ascii="Times New Roman" w:hAnsi="Times New Roman"/>
          <w:sz w:val="24"/>
          <w:szCs w:val="24"/>
        </w:rPr>
        <w:t>5.</w:t>
      </w:r>
    </w:p>
    <w:p w:rsidR="00E30D8F" w:rsidRPr="00E30D8F" w:rsidRDefault="00285B86" w:rsidP="00E30D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61D12" w:rsidRPr="00861D12">
        <w:rPr>
          <w:rFonts w:ascii="Times New Roman" w:hAnsi="Times New Roman"/>
          <w:bCs/>
          <w:sz w:val="24"/>
          <w:szCs w:val="24"/>
        </w:rPr>
        <w:t xml:space="preserve">. </w:t>
      </w:r>
      <w:r w:rsidR="00E30D8F" w:rsidRPr="00861D12">
        <w:rPr>
          <w:rFonts w:ascii="Times New Roman" w:hAnsi="Times New Roman"/>
          <w:bCs/>
          <w:sz w:val="24"/>
          <w:szCs w:val="24"/>
        </w:rPr>
        <w:t>Трифонов, Д.</w:t>
      </w:r>
      <w:r w:rsidR="00861D12" w:rsidRPr="00861D12">
        <w:rPr>
          <w:rFonts w:ascii="Times New Roman" w:hAnsi="Times New Roman"/>
          <w:bCs/>
          <w:sz w:val="24"/>
          <w:szCs w:val="24"/>
        </w:rPr>
        <w:t xml:space="preserve"> </w:t>
      </w:r>
      <w:r w:rsidR="00E30D8F" w:rsidRPr="00861D12">
        <w:rPr>
          <w:rFonts w:ascii="Times New Roman" w:hAnsi="Times New Roman"/>
          <w:bCs/>
          <w:sz w:val="24"/>
          <w:szCs w:val="24"/>
        </w:rPr>
        <w:t>Н.</w:t>
      </w:r>
      <w:r w:rsidR="00E30D8F" w:rsidRP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Хроника развития химии в России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/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История науки // Химия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:</w:t>
      </w:r>
      <w:r w:rsidR="00861D12">
        <w:rPr>
          <w:rFonts w:ascii="Times New Roman" w:hAnsi="Times New Roman"/>
          <w:sz w:val="24"/>
          <w:szCs w:val="24"/>
        </w:rPr>
        <w:t xml:space="preserve"> Прил. к газ.</w:t>
      </w:r>
      <w:r w:rsidR="00813C6F">
        <w:rPr>
          <w:rFonts w:ascii="Times New Roman" w:hAnsi="Times New Roman"/>
          <w:sz w:val="24"/>
          <w:szCs w:val="24"/>
        </w:rPr>
        <w:t xml:space="preserve"> </w:t>
      </w:r>
      <w:r w:rsidR="00861D12">
        <w:rPr>
          <w:rFonts w:ascii="Times New Roman" w:hAnsi="Times New Roman"/>
          <w:sz w:val="24"/>
          <w:szCs w:val="24"/>
        </w:rPr>
        <w:t>"Первое сент."</w:t>
      </w:r>
      <w:r w:rsidR="00E30D8F" w:rsidRPr="00E30D8F">
        <w:rPr>
          <w:rFonts w:ascii="Times New Roman" w:hAnsi="Times New Roman"/>
          <w:sz w:val="24"/>
          <w:szCs w:val="24"/>
        </w:rPr>
        <w:t xml:space="preserve">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Б.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 xml:space="preserve">м.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2001</w:t>
      </w:r>
      <w:r w:rsidR="00861D12">
        <w:rPr>
          <w:rFonts w:ascii="Times New Roman" w:hAnsi="Times New Roman"/>
          <w:sz w:val="24"/>
          <w:szCs w:val="24"/>
        </w:rPr>
        <w:t xml:space="preserve">. – № </w:t>
      </w:r>
      <w:r w:rsidR="00E30D8F" w:rsidRPr="00E30D8F">
        <w:rPr>
          <w:rFonts w:ascii="Times New Roman" w:hAnsi="Times New Roman"/>
          <w:sz w:val="24"/>
          <w:szCs w:val="24"/>
        </w:rPr>
        <w:t xml:space="preserve">24. </w:t>
      </w:r>
      <w:r w:rsidR="00861D12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С.</w:t>
      </w:r>
      <w:r w:rsidR="00861D12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12.</w:t>
      </w:r>
    </w:p>
    <w:p w:rsidR="00E30D8F" w:rsidRPr="00E30D8F" w:rsidRDefault="00285B86" w:rsidP="00E30D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61D12" w:rsidRPr="00861D12">
        <w:rPr>
          <w:rFonts w:ascii="Times New Roman" w:hAnsi="Times New Roman"/>
          <w:bCs/>
          <w:sz w:val="24"/>
          <w:szCs w:val="24"/>
        </w:rPr>
        <w:t xml:space="preserve">. </w:t>
      </w:r>
      <w:r w:rsidR="00E30D8F" w:rsidRPr="00313317">
        <w:rPr>
          <w:rFonts w:ascii="Times New Roman" w:hAnsi="Times New Roman"/>
          <w:bCs/>
          <w:sz w:val="24"/>
          <w:szCs w:val="24"/>
        </w:rPr>
        <w:t>Трифонов, Д.</w:t>
      </w:r>
      <w:r w:rsidR="00313317">
        <w:rPr>
          <w:rFonts w:ascii="Times New Roman" w:hAnsi="Times New Roman"/>
          <w:bCs/>
          <w:sz w:val="24"/>
          <w:szCs w:val="24"/>
        </w:rPr>
        <w:t xml:space="preserve"> </w:t>
      </w:r>
      <w:r w:rsidR="00E30D8F" w:rsidRPr="00313317">
        <w:rPr>
          <w:rFonts w:ascii="Times New Roman" w:hAnsi="Times New Roman"/>
          <w:bCs/>
          <w:sz w:val="24"/>
          <w:szCs w:val="24"/>
        </w:rPr>
        <w:t>Н.</w:t>
      </w:r>
      <w:r w:rsidR="00E30D8F" w:rsidRPr="00E30D8F">
        <w:rPr>
          <w:rFonts w:ascii="Times New Roman" w:hAnsi="Times New Roman"/>
          <w:sz w:val="24"/>
          <w:szCs w:val="24"/>
        </w:rPr>
        <w:t xml:space="preserve"> Хроника развития химии в России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История химии // Химия</w:t>
      </w:r>
      <w:r w:rsidR="00313317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:</w:t>
      </w:r>
      <w:r w:rsidR="00313317">
        <w:rPr>
          <w:rFonts w:ascii="Times New Roman" w:hAnsi="Times New Roman"/>
          <w:sz w:val="24"/>
          <w:szCs w:val="24"/>
        </w:rPr>
        <w:t xml:space="preserve"> Прил. к газ.</w:t>
      </w:r>
      <w:r w:rsidR="00813C6F">
        <w:rPr>
          <w:rFonts w:ascii="Times New Roman" w:hAnsi="Times New Roman"/>
          <w:sz w:val="24"/>
          <w:szCs w:val="24"/>
        </w:rPr>
        <w:t xml:space="preserve"> </w:t>
      </w:r>
      <w:r w:rsidR="00313317">
        <w:rPr>
          <w:rFonts w:ascii="Times New Roman" w:hAnsi="Times New Roman"/>
          <w:sz w:val="24"/>
          <w:szCs w:val="24"/>
        </w:rPr>
        <w:t>"Первое сент." –</w:t>
      </w:r>
      <w:r w:rsidR="00E30D8F" w:rsidRPr="00E30D8F">
        <w:rPr>
          <w:rFonts w:ascii="Times New Roman" w:hAnsi="Times New Roman"/>
          <w:sz w:val="24"/>
          <w:szCs w:val="24"/>
        </w:rPr>
        <w:t xml:space="preserve"> Б.</w:t>
      </w:r>
      <w:r w:rsidR="00313317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 xml:space="preserve">м. </w:t>
      </w:r>
      <w:r w:rsidR="00313317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2001.</w:t>
      </w:r>
      <w:r w:rsidR="00313317">
        <w:rPr>
          <w:rFonts w:ascii="Times New Roman" w:hAnsi="Times New Roman"/>
          <w:sz w:val="24"/>
          <w:szCs w:val="24"/>
        </w:rPr>
        <w:t xml:space="preserve"> – № </w:t>
      </w:r>
      <w:r w:rsidR="00E30D8F" w:rsidRPr="00E30D8F">
        <w:rPr>
          <w:rFonts w:ascii="Times New Roman" w:hAnsi="Times New Roman"/>
          <w:sz w:val="24"/>
          <w:szCs w:val="24"/>
        </w:rPr>
        <w:t xml:space="preserve">34. </w:t>
      </w:r>
      <w:r w:rsidR="00313317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 xml:space="preserve"> С.</w:t>
      </w:r>
      <w:r w:rsidR="00313317">
        <w:rPr>
          <w:rFonts w:ascii="Times New Roman" w:hAnsi="Times New Roman"/>
          <w:sz w:val="24"/>
          <w:szCs w:val="24"/>
        </w:rPr>
        <w:t xml:space="preserve"> </w:t>
      </w:r>
      <w:r w:rsidR="00E30D8F" w:rsidRPr="00E30D8F">
        <w:rPr>
          <w:rFonts w:ascii="Times New Roman" w:hAnsi="Times New Roman"/>
          <w:sz w:val="24"/>
          <w:szCs w:val="24"/>
        </w:rPr>
        <w:t>1</w:t>
      </w:r>
      <w:r w:rsidR="00313317">
        <w:rPr>
          <w:rFonts w:ascii="Times New Roman" w:hAnsi="Times New Roman"/>
          <w:sz w:val="24"/>
          <w:szCs w:val="24"/>
        </w:rPr>
        <w:t>–</w:t>
      </w:r>
      <w:r w:rsidR="00E30D8F" w:rsidRPr="00E30D8F">
        <w:rPr>
          <w:rFonts w:ascii="Times New Roman" w:hAnsi="Times New Roman"/>
          <w:sz w:val="24"/>
          <w:szCs w:val="24"/>
        </w:rPr>
        <w:t>2.</w:t>
      </w:r>
    </w:p>
    <w:p w:rsidR="00306039" w:rsidRDefault="00306039" w:rsidP="00E30D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039" w:rsidRPr="00EF72E4" w:rsidRDefault="00306039" w:rsidP="00306039">
      <w:pPr>
        <w:pStyle w:val="a5"/>
      </w:pPr>
      <w:r w:rsidRPr="00306039">
        <w:rPr>
          <w:b/>
        </w:rPr>
        <w:t xml:space="preserve">4.3. Интернет ресурсы: </w:t>
      </w:r>
      <w:r w:rsidRPr="00EF72E4">
        <w:rPr>
          <w:u w:val="single"/>
        </w:rPr>
        <w:t>http://www.xumuk.ru/.</w:t>
      </w:r>
      <w:r w:rsidRPr="00EF72E4">
        <w:t xml:space="preserve"> </w:t>
      </w:r>
    </w:p>
    <w:p w:rsidR="00306039" w:rsidRPr="00E30D8F" w:rsidRDefault="00306039" w:rsidP="00E30D8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06039" w:rsidRPr="00E30D8F" w:rsidSect="0030603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ACB1B"/>
    <w:multiLevelType w:val="hybridMultilevel"/>
    <w:tmpl w:val="EB25E0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14B470D"/>
    <w:multiLevelType w:val="hybridMultilevel"/>
    <w:tmpl w:val="15CA5E1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155ADB"/>
    <w:multiLevelType w:val="singleLevel"/>
    <w:tmpl w:val="8E1665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932"/>
    <w:rsid w:val="001B7852"/>
    <w:rsid w:val="001C393A"/>
    <w:rsid w:val="001E3017"/>
    <w:rsid w:val="00205FE1"/>
    <w:rsid w:val="00285B86"/>
    <w:rsid w:val="002A3B48"/>
    <w:rsid w:val="00306039"/>
    <w:rsid w:val="00313317"/>
    <w:rsid w:val="003333BF"/>
    <w:rsid w:val="00391C49"/>
    <w:rsid w:val="0042794B"/>
    <w:rsid w:val="00472850"/>
    <w:rsid w:val="00491DD5"/>
    <w:rsid w:val="004F358A"/>
    <w:rsid w:val="005278A9"/>
    <w:rsid w:val="005375DE"/>
    <w:rsid w:val="00553597"/>
    <w:rsid w:val="00571805"/>
    <w:rsid w:val="00645BB1"/>
    <w:rsid w:val="00762CFB"/>
    <w:rsid w:val="007765F9"/>
    <w:rsid w:val="00813C6F"/>
    <w:rsid w:val="008140FE"/>
    <w:rsid w:val="008550D5"/>
    <w:rsid w:val="00861D12"/>
    <w:rsid w:val="00870CF0"/>
    <w:rsid w:val="008C1ECA"/>
    <w:rsid w:val="008F1939"/>
    <w:rsid w:val="009057A5"/>
    <w:rsid w:val="009133AE"/>
    <w:rsid w:val="009649FE"/>
    <w:rsid w:val="009D17A1"/>
    <w:rsid w:val="00A604CF"/>
    <w:rsid w:val="00BC24F3"/>
    <w:rsid w:val="00C8141E"/>
    <w:rsid w:val="00C82CEC"/>
    <w:rsid w:val="00CE560A"/>
    <w:rsid w:val="00E30D8F"/>
    <w:rsid w:val="00E41744"/>
    <w:rsid w:val="00E53932"/>
    <w:rsid w:val="00EF72E4"/>
    <w:rsid w:val="00F7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87F21-5B9D-49B5-B88A-3CE54E525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93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,Нумерованный список !!,Надин стиль"/>
    <w:basedOn w:val="a"/>
    <w:link w:val="a4"/>
    <w:unhideWhenUsed/>
    <w:rsid w:val="002A3B4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ий текст з відступом Знак"/>
    <w:aliases w:val="текст Знак,Основной текст 1 Знак,Нумерованный список !! Знак,Надин стиль Знак"/>
    <w:basedOn w:val="a0"/>
    <w:link w:val="a3"/>
    <w:rsid w:val="002A3B48"/>
    <w:rPr>
      <w:sz w:val="24"/>
      <w:szCs w:val="24"/>
      <w:lang w:val="ru-RU" w:eastAsia="ru-RU" w:bidi="ar-SA"/>
    </w:rPr>
  </w:style>
  <w:style w:type="paragraph" w:customStyle="1" w:styleId="Default">
    <w:name w:val="Default"/>
    <w:rsid w:val="002A3B4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5">
    <w:name w:val="Стиль"/>
    <w:rsid w:val="00645BB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basedOn w:val="a0"/>
    <w:rsid w:val="00E30D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VSPU</Company>
  <LinksUpToDate>false</LinksUpToDate>
  <CharactersWithSpaces>8152</CharactersWithSpaces>
  <SharedDoc>false</SharedDoc>
  <HLinks>
    <vt:vector size="6" baseType="variant">
      <vt:variant>
        <vt:i4>524299</vt:i4>
      </vt:variant>
      <vt:variant>
        <vt:i4>0</vt:i4>
      </vt:variant>
      <vt:variant>
        <vt:i4>0</vt:i4>
      </vt:variant>
      <vt:variant>
        <vt:i4>5</vt:i4>
      </vt:variant>
      <vt:variant>
        <vt:lpwstr>http://www.xumuk.ru/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Irina</cp:lastModifiedBy>
  <cp:revision>2</cp:revision>
  <dcterms:created xsi:type="dcterms:W3CDTF">2014-07-28T13:29:00Z</dcterms:created>
  <dcterms:modified xsi:type="dcterms:W3CDTF">2014-07-28T13:29:00Z</dcterms:modified>
</cp:coreProperties>
</file>