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542" w:rsidRDefault="00DC4542" w:rsidP="00DA3D99">
      <w:pPr>
        <w:shd w:val="clear" w:color="auto" w:fill="FFFFFF"/>
        <w:autoSpaceDE w:val="0"/>
        <w:jc w:val="center"/>
        <w:rPr>
          <w:rFonts w:ascii="Times New Roman" w:eastAsia="Times New Roman CYR" w:hAnsi="Times New Roman" w:cs="Times New Roman"/>
          <w:b/>
          <w:bCs/>
          <w:color w:val="000000"/>
          <w:spacing w:val="-8"/>
          <w:sz w:val="24"/>
        </w:rPr>
      </w:pPr>
      <w:r w:rsidRPr="00DA3D99">
        <w:rPr>
          <w:rFonts w:ascii="Times New Roman" w:eastAsia="Times New Roman CYR" w:hAnsi="Times New Roman" w:cs="Times New Roman"/>
          <w:b/>
          <w:bCs/>
          <w:color w:val="000000"/>
          <w:spacing w:val="-9"/>
          <w:sz w:val="24"/>
        </w:rPr>
        <w:t xml:space="preserve">Требования к оформлению курсовых </w:t>
      </w:r>
      <w:r w:rsidRPr="00DA3D99">
        <w:rPr>
          <w:rFonts w:ascii="Times New Roman" w:eastAsia="Times New Roman CYR" w:hAnsi="Times New Roman" w:cs="Times New Roman"/>
          <w:b/>
          <w:bCs/>
          <w:color w:val="000000"/>
          <w:spacing w:val="-8"/>
          <w:sz w:val="24"/>
        </w:rPr>
        <w:t xml:space="preserve"> работ </w:t>
      </w:r>
    </w:p>
    <w:p w:rsidR="00DA3D99" w:rsidRPr="00DA3D99" w:rsidRDefault="00DA3D99" w:rsidP="00DA3D99">
      <w:pPr>
        <w:shd w:val="clear" w:color="auto" w:fill="FFFFFF"/>
        <w:autoSpaceDE w:val="0"/>
        <w:jc w:val="center"/>
        <w:rPr>
          <w:rFonts w:ascii="Times New Roman" w:eastAsia="Times New Roman CYR" w:hAnsi="Times New Roman" w:cs="Times New Roman"/>
          <w:b/>
          <w:bCs/>
          <w:color w:val="000000"/>
          <w:spacing w:val="-8"/>
          <w:sz w:val="24"/>
        </w:rPr>
      </w:pPr>
    </w:p>
    <w:p w:rsidR="00DC4542" w:rsidRDefault="00DC4542" w:rsidP="00DA3D99">
      <w:pPr>
        <w:shd w:val="clear" w:color="auto" w:fill="FFFFFF"/>
        <w:autoSpaceDE w:val="0"/>
        <w:jc w:val="right"/>
        <w:rPr>
          <w:rFonts w:ascii="Times New Roman" w:eastAsia="Times New Roman CYR" w:hAnsi="Times New Roman" w:cs="Times New Roman"/>
          <w:b/>
          <w:bCs/>
          <w:color w:val="000000"/>
          <w:sz w:val="24"/>
        </w:rPr>
      </w:pPr>
      <w:r w:rsidRPr="00DA3D99">
        <w:rPr>
          <w:rFonts w:ascii="Times New Roman" w:eastAsia="Times New Roman CYR" w:hAnsi="Times New Roman" w:cs="Times New Roman"/>
          <w:b/>
          <w:bCs/>
          <w:color w:val="000000"/>
          <w:sz w:val="24"/>
        </w:rPr>
        <w:t>Преподаватель: Шевергина Алина Ивановна</w:t>
      </w:r>
    </w:p>
    <w:p w:rsidR="00DA3D99" w:rsidRPr="00DA3D99" w:rsidRDefault="00DA3D99" w:rsidP="00DA3D99">
      <w:pPr>
        <w:shd w:val="clear" w:color="auto" w:fill="FFFFFF"/>
        <w:autoSpaceDE w:val="0"/>
        <w:jc w:val="right"/>
        <w:rPr>
          <w:rFonts w:ascii="Times New Roman" w:eastAsia="Times New Roman CYR" w:hAnsi="Times New Roman" w:cs="Times New Roman"/>
          <w:b/>
          <w:bCs/>
          <w:color w:val="000000"/>
          <w:sz w:val="24"/>
        </w:rPr>
      </w:pPr>
    </w:p>
    <w:p w:rsidR="00DC4542" w:rsidRPr="00DA3D99" w:rsidRDefault="00DC4542" w:rsidP="00DA3D99">
      <w:pPr>
        <w:numPr>
          <w:ilvl w:val="0"/>
          <w:numId w:val="1"/>
        </w:numPr>
        <w:shd w:val="clear" w:color="auto" w:fill="FFFFFF"/>
        <w:tabs>
          <w:tab w:val="left" w:pos="720"/>
        </w:tabs>
        <w:autoSpaceDE w:val="0"/>
        <w:ind w:left="0" w:firstLine="0"/>
        <w:jc w:val="both"/>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2"/>
          <w:sz w:val="24"/>
        </w:rPr>
        <w:t>Курсовая     работа   выполняется   на   стандартных машинописных   листах   (формат   А-4)   с   одной   стороны   на</w:t>
      </w:r>
      <w:r w:rsidR="00DA3D99">
        <w:rPr>
          <w:rFonts w:ascii="Times New Roman" w:eastAsia="Times New Roman CYR" w:hAnsi="Times New Roman" w:cs="Times New Roman"/>
          <w:color w:val="000000"/>
          <w:spacing w:val="-2"/>
          <w:sz w:val="24"/>
        </w:rPr>
        <w:t xml:space="preserve"> </w:t>
      </w:r>
      <w:r w:rsidRPr="00DA3D99">
        <w:rPr>
          <w:rFonts w:ascii="Times New Roman" w:eastAsia="Times New Roman CYR" w:hAnsi="Times New Roman" w:cs="Times New Roman"/>
          <w:color w:val="000000"/>
          <w:spacing w:val="-4"/>
          <w:sz w:val="24"/>
        </w:rPr>
        <w:t>компьютере. Работа брошюруется.</w:t>
      </w:r>
    </w:p>
    <w:p w:rsidR="00DC4542" w:rsidRPr="00DA3D99" w:rsidRDefault="00DC4542" w:rsidP="00DA3D99">
      <w:pPr>
        <w:numPr>
          <w:ilvl w:val="0"/>
          <w:numId w:val="1"/>
        </w:numPr>
        <w:shd w:val="clear" w:color="auto" w:fill="FFFFFF"/>
        <w:tabs>
          <w:tab w:val="left" w:pos="720"/>
        </w:tabs>
        <w:autoSpaceDE w:val="0"/>
        <w:ind w:left="0" w:firstLine="0"/>
        <w:jc w:val="both"/>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2"/>
          <w:sz w:val="24"/>
        </w:rPr>
        <w:t xml:space="preserve">Примерный объем курсовой работы </w:t>
      </w:r>
      <w:r w:rsidRPr="00DA3D99">
        <w:rPr>
          <w:rFonts w:ascii="Times New Roman" w:eastAsia="Times New Roman CYR" w:hAnsi="Times New Roman" w:cs="Times New Roman"/>
          <w:color w:val="000000"/>
          <w:sz w:val="24"/>
        </w:rPr>
        <w:t xml:space="preserve"> -  35-40   страниц.</w:t>
      </w:r>
      <w:r w:rsidRPr="00DA3D99">
        <w:rPr>
          <w:rFonts w:ascii="Times New Roman" w:eastAsia="Times New Roman CYR" w:hAnsi="Times New Roman" w:cs="Times New Roman"/>
          <w:color w:val="000000"/>
          <w:spacing w:val="5"/>
          <w:sz w:val="24"/>
        </w:rPr>
        <w:t xml:space="preserve"> В этот объем включается:</w:t>
      </w:r>
      <w:r w:rsidRPr="00DA3D99">
        <w:rPr>
          <w:rFonts w:ascii="Times New Roman" w:eastAsia="Times New Roman CYR" w:hAnsi="Times New Roman" w:cs="Times New Roman"/>
          <w:color w:val="000000"/>
          <w:spacing w:val="5"/>
          <w:sz w:val="24"/>
        </w:rPr>
        <w:br/>
      </w:r>
      <w:r w:rsidRPr="00DA3D99">
        <w:rPr>
          <w:rFonts w:ascii="Times New Roman" w:eastAsia="Times New Roman CYR" w:hAnsi="Times New Roman" w:cs="Times New Roman"/>
          <w:color w:val="000000"/>
          <w:spacing w:val="-2"/>
          <w:sz w:val="24"/>
        </w:rPr>
        <w:t>оглавление,   введение,   основной   текст,   заключение,   список</w:t>
      </w:r>
      <w:r w:rsidRPr="00DA3D99">
        <w:rPr>
          <w:rFonts w:ascii="Times New Roman" w:eastAsia="Times New Roman CYR" w:hAnsi="Times New Roman" w:cs="Times New Roman"/>
          <w:color w:val="000000"/>
          <w:spacing w:val="-2"/>
          <w:sz w:val="24"/>
        </w:rPr>
        <w:br/>
      </w:r>
      <w:r w:rsidRPr="00DA3D99">
        <w:rPr>
          <w:rFonts w:ascii="Times New Roman" w:eastAsia="Times New Roman CYR" w:hAnsi="Times New Roman" w:cs="Times New Roman"/>
          <w:color w:val="000000"/>
          <w:spacing w:val="-4"/>
          <w:sz w:val="24"/>
        </w:rPr>
        <w:t>использованных источников и литературы.</w:t>
      </w:r>
    </w:p>
    <w:p w:rsidR="00DC4542" w:rsidRPr="00DA3D99" w:rsidRDefault="00DC4542" w:rsidP="00DA3D99">
      <w:pPr>
        <w:numPr>
          <w:ilvl w:val="0"/>
          <w:numId w:val="1"/>
        </w:numPr>
        <w:shd w:val="clear" w:color="auto" w:fill="FFFFFF"/>
        <w:tabs>
          <w:tab w:val="left" w:pos="720"/>
        </w:tabs>
        <w:autoSpaceDE w:val="0"/>
        <w:ind w:left="0" w:firstLine="0"/>
        <w:jc w:val="both"/>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4"/>
          <w:sz w:val="24"/>
        </w:rPr>
        <w:t>Все страницы, начиная с 3-й (Введение), нумеруются. Номера</w:t>
      </w:r>
      <w:r w:rsidRPr="00DA3D99">
        <w:rPr>
          <w:rFonts w:ascii="Times New Roman" w:eastAsia="Times New Roman CYR" w:hAnsi="Times New Roman" w:cs="Times New Roman"/>
          <w:color w:val="000000"/>
          <w:spacing w:val="4"/>
          <w:sz w:val="24"/>
        </w:rPr>
        <w:br/>
      </w:r>
      <w:r w:rsidRPr="00DA3D99">
        <w:rPr>
          <w:rFonts w:ascii="Times New Roman" w:eastAsia="Times New Roman CYR" w:hAnsi="Times New Roman" w:cs="Times New Roman"/>
          <w:color w:val="000000"/>
          <w:spacing w:val="6"/>
          <w:sz w:val="24"/>
        </w:rPr>
        <w:t>страниц проставляют посередине верхнего поля листа (-12-).</w:t>
      </w:r>
      <w:r w:rsidRPr="00DA3D99">
        <w:rPr>
          <w:rFonts w:ascii="Times New Roman" w:eastAsia="Times New Roman CYR" w:hAnsi="Times New Roman" w:cs="Times New Roman"/>
          <w:color w:val="000000"/>
          <w:spacing w:val="6"/>
          <w:sz w:val="24"/>
        </w:rPr>
        <w:br/>
      </w:r>
      <w:r w:rsidRPr="00DA3D99">
        <w:rPr>
          <w:rFonts w:ascii="Times New Roman" w:eastAsia="Times New Roman CYR" w:hAnsi="Times New Roman" w:cs="Times New Roman"/>
          <w:color w:val="000000"/>
          <w:spacing w:val="1"/>
          <w:sz w:val="24"/>
        </w:rPr>
        <w:t>Текст печатается через 1,5 интервала, 1800 знаков на странице,</w:t>
      </w:r>
      <w:r w:rsidRPr="00DA3D99">
        <w:rPr>
          <w:rFonts w:ascii="Times New Roman" w:eastAsia="Times New Roman CYR" w:hAnsi="Times New Roman" w:cs="Times New Roman"/>
          <w:color w:val="000000"/>
          <w:spacing w:val="1"/>
          <w:sz w:val="24"/>
        </w:rPr>
        <w:br/>
      </w:r>
      <w:r w:rsidRPr="00DA3D99">
        <w:rPr>
          <w:rFonts w:ascii="Times New Roman" w:eastAsia="Times New Roman CYR" w:hAnsi="Times New Roman" w:cs="Times New Roman"/>
          <w:color w:val="000000"/>
          <w:spacing w:val="6"/>
          <w:sz w:val="24"/>
        </w:rPr>
        <w:t>включая пробелы и знаки препинания, шрифт 12. Шрифт печати должен быть прямым, четким, черного цвета, одинаковым по всему объему текста. Разрешается использовать</w:t>
      </w:r>
      <w:r w:rsidRPr="00DA3D99">
        <w:rPr>
          <w:rFonts w:ascii="Times New Roman" w:eastAsia="Tahoma" w:hAnsi="Times New Roman" w:cs="Times New Roman"/>
          <w:color w:val="000000"/>
          <w:sz w:val="24"/>
        </w:rPr>
        <w:t xml:space="preserve"> </w:t>
      </w:r>
      <w:r w:rsidRPr="00DA3D99">
        <w:rPr>
          <w:rFonts w:ascii="Times New Roman" w:eastAsia="Times New Roman CYR" w:hAnsi="Times New Roman" w:cs="Times New Roman"/>
          <w:color w:val="000000"/>
          <w:spacing w:val="6"/>
          <w:sz w:val="24"/>
        </w:rPr>
        <w:t xml:space="preserve"> полужирный  шрифт при выделении заголовков структурных частей курсовой  работы (</w:t>
      </w:r>
      <w:r w:rsidRPr="00DA3D99">
        <w:rPr>
          <w:rFonts w:ascii="Times New Roman" w:eastAsia="Times New Roman CYR" w:hAnsi="Times New Roman" w:cs="Times New Roman"/>
          <w:b/>
          <w:bCs/>
          <w:color w:val="000000"/>
          <w:spacing w:val="6"/>
          <w:sz w:val="24"/>
        </w:rPr>
        <w:t>оглавление, введение, название главы, заключение</w:t>
      </w:r>
      <w:r w:rsidRPr="00DA3D99">
        <w:rPr>
          <w:rFonts w:ascii="Times New Roman" w:eastAsia="Times New Roman CYR" w:hAnsi="Times New Roman" w:cs="Times New Roman"/>
          <w:color w:val="000000"/>
          <w:spacing w:val="6"/>
          <w:sz w:val="24"/>
        </w:rPr>
        <w:t xml:space="preserve"> и т.д.). Заголовки печатаются прописными буквами в середине строк, используя шрифт размером на 1-2 пункта больше, чем шрифт в основном тексте. Страница с </w:t>
      </w:r>
      <w:r w:rsidRPr="00DA3D99">
        <w:rPr>
          <w:rFonts w:ascii="Times New Roman" w:eastAsia="Times New Roman CYR" w:hAnsi="Times New Roman" w:cs="Times New Roman"/>
          <w:color w:val="000000"/>
          <w:spacing w:val="5"/>
          <w:sz w:val="24"/>
        </w:rPr>
        <w:t xml:space="preserve">текстом должна иметь левое поле    30 мм, правое —    10 мм, </w:t>
      </w:r>
      <w:r w:rsidRPr="00DA3D99">
        <w:rPr>
          <w:rFonts w:ascii="Times New Roman" w:eastAsia="Times New Roman CYR" w:hAnsi="Times New Roman" w:cs="Times New Roman"/>
          <w:color w:val="000000"/>
          <w:sz w:val="24"/>
        </w:rPr>
        <w:t xml:space="preserve">верхнее и нижнее 20 мм (ГОСТ Р 6.30-2003 «Унифицированные </w:t>
      </w:r>
      <w:r w:rsidRPr="00DA3D99">
        <w:rPr>
          <w:rFonts w:ascii="Times New Roman" w:eastAsia="Times New Roman CYR" w:hAnsi="Times New Roman" w:cs="Times New Roman"/>
          <w:color w:val="000000"/>
          <w:spacing w:val="-3"/>
          <w:sz w:val="24"/>
        </w:rPr>
        <w:t xml:space="preserve">системы         документации.         Унифицированная         система </w:t>
      </w:r>
      <w:r w:rsidRPr="00DA3D99">
        <w:rPr>
          <w:rFonts w:ascii="Times New Roman" w:eastAsia="Times New Roman CYR" w:hAnsi="Times New Roman" w:cs="Times New Roman"/>
          <w:color w:val="000000"/>
          <w:spacing w:val="-2"/>
          <w:sz w:val="24"/>
        </w:rPr>
        <w:t>организационно-распорядительной документации. Требования к</w:t>
      </w:r>
      <w:r w:rsidR="00DA3D99">
        <w:rPr>
          <w:rFonts w:ascii="Times New Roman" w:eastAsia="Times New Roman CYR" w:hAnsi="Times New Roman" w:cs="Times New Roman"/>
          <w:color w:val="000000"/>
          <w:spacing w:val="-2"/>
          <w:sz w:val="24"/>
        </w:rPr>
        <w:t xml:space="preserve"> </w:t>
      </w:r>
      <w:r w:rsidRPr="00DA3D99">
        <w:rPr>
          <w:rFonts w:ascii="Times New Roman" w:eastAsia="Times New Roman CYR" w:hAnsi="Times New Roman" w:cs="Times New Roman"/>
          <w:color w:val="000000"/>
          <w:spacing w:val="-4"/>
          <w:sz w:val="24"/>
        </w:rPr>
        <w:t>оформлению документов»).</w:t>
      </w:r>
    </w:p>
    <w:p w:rsidR="00DC4542" w:rsidRPr="00DA3D99" w:rsidRDefault="00DC4542" w:rsidP="00DA3D99">
      <w:pPr>
        <w:numPr>
          <w:ilvl w:val="0"/>
          <w:numId w:val="1"/>
        </w:numPr>
        <w:shd w:val="clear" w:color="auto" w:fill="FFFFFF"/>
        <w:tabs>
          <w:tab w:val="left" w:pos="720"/>
        </w:tabs>
        <w:autoSpaceDE w:val="0"/>
        <w:ind w:left="0" w:firstLine="0"/>
        <w:jc w:val="both"/>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5"/>
          <w:sz w:val="24"/>
        </w:rPr>
        <w:t>Первым листом работы является титульный лист, оформляемый в</w:t>
      </w:r>
      <w:r w:rsidRPr="00DA3D99">
        <w:rPr>
          <w:rFonts w:ascii="Times New Roman" w:eastAsia="Times New Roman CYR" w:hAnsi="Times New Roman" w:cs="Times New Roman"/>
          <w:color w:val="000000"/>
          <w:spacing w:val="-5"/>
          <w:sz w:val="24"/>
        </w:rPr>
        <w:br/>
      </w:r>
      <w:r w:rsidRPr="00DA3D99">
        <w:rPr>
          <w:rFonts w:ascii="Times New Roman" w:eastAsia="Times New Roman CYR" w:hAnsi="Times New Roman" w:cs="Times New Roman"/>
          <w:color w:val="000000"/>
          <w:spacing w:val="-4"/>
          <w:sz w:val="24"/>
        </w:rPr>
        <w:t>соответствии с прилагаемым образцом (Приложение 1).</w:t>
      </w:r>
    </w:p>
    <w:p w:rsidR="00DC4542" w:rsidRPr="00DA3D99" w:rsidRDefault="00DC4542" w:rsidP="00DA3D99">
      <w:pPr>
        <w:numPr>
          <w:ilvl w:val="0"/>
          <w:numId w:val="1"/>
        </w:numPr>
        <w:shd w:val="clear" w:color="auto" w:fill="FFFFFF"/>
        <w:tabs>
          <w:tab w:val="left" w:pos="720"/>
        </w:tabs>
        <w:autoSpaceDE w:val="0"/>
        <w:ind w:left="0" w:firstLine="0"/>
        <w:jc w:val="both"/>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4"/>
          <w:sz w:val="24"/>
        </w:rPr>
        <w:t>На   втором   листе   помещается   оглавление,   где   указываются</w:t>
      </w:r>
      <w:r w:rsidR="00DA3D99">
        <w:rPr>
          <w:rFonts w:ascii="Times New Roman" w:eastAsia="Times New Roman CYR" w:hAnsi="Times New Roman" w:cs="Times New Roman"/>
          <w:color w:val="000000"/>
          <w:spacing w:val="-4"/>
          <w:sz w:val="24"/>
        </w:rPr>
        <w:t xml:space="preserve"> </w:t>
      </w:r>
      <w:r w:rsidRPr="00DA3D99">
        <w:rPr>
          <w:rFonts w:ascii="Times New Roman" w:eastAsia="Times New Roman CYR" w:hAnsi="Times New Roman" w:cs="Times New Roman"/>
          <w:color w:val="000000"/>
          <w:sz w:val="24"/>
        </w:rPr>
        <w:t>основные  разделы  работы  и  соответствующие  им  страницы.</w:t>
      </w:r>
      <w:r w:rsidR="00DA3D99">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pacing w:val="1"/>
          <w:sz w:val="24"/>
        </w:rPr>
        <w:t>Основными разделами курсовой  работы являются</w:t>
      </w:r>
      <w:r w:rsidR="00DA3D99">
        <w:rPr>
          <w:rFonts w:ascii="Times New Roman" w:eastAsia="Times New Roman CYR" w:hAnsi="Times New Roman" w:cs="Times New Roman"/>
          <w:color w:val="000000"/>
          <w:spacing w:val="1"/>
          <w:sz w:val="24"/>
        </w:rPr>
        <w:t xml:space="preserve"> </w:t>
      </w:r>
      <w:r w:rsidRPr="00DA3D99">
        <w:rPr>
          <w:rFonts w:ascii="Times New Roman" w:eastAsia="Times New Roman CYR" w:hAnsi="Times New Roman" w:cs="Times New Roman"/>
          <w:color w:val="000000"/>
          <w:sz w:val="24"/>
        </w:rPr>
        <w:t>введение,     главы    основного    текста,     заключение,     список</w:t>
      </w:r>
      <w:r w:rsidR="00DA3D99">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pacing w:val="1"/>
          <w:sz w:val="24"/>
        </w:rPr>
        <w:t>использованных источников и литературы. Желательно, чтобы</w:t>
      </w:r>
      <w:r w:rsidR="00DA3D99">
        <w:rPr>
          <w:rFonts w:ascii="Times New Roman" w:eastAsia="Times New Roman CYR" w:hAnsi="Times New Roman" w:cs="Times New Roman"/>
          <w:color w:val="000000"/>
          <w:spacing w:val="1"/>
          <w:sz w:val="24"/>
        </w:rPr>
        <w:t xml:space="preserve"> </w:t>
      </w:r>
      <w:r w:rsidRPr="00DA3D99">
        <w:rPr>
          <w:rFonts w:ascii="Times New Roman" w:eastAsia="Times New Roman CYR" w:hAnsi="Times New Roman" w:cs="Times New Roman"/>
          <w:color w:val="000000"/>
          <w:spacing w:val="-3"/>
          <w:sz w:val="24"/>
        </w:rPr>
        <w:t>оглавление   помещалось   на   одной   странице.   Текст   должен</w:t>
      </w:r>
      <w:r w:rsidR="00DA3D99">
        <w:rPr>
          <w:rFonts w:ascii="Times New Roman" w:eastAsia="Times New Roman CYR" w:hAnsi="Times New Roman" w:cs="Times New Roman"/>
          <w:color w:val="000000"/>
          <w:spacing w:val="-3"/>
          <w:sz w:val="24"/>
        </w:rPr>
        <w:t xml:space="preserve"> </w:t>
      </w:r>
      <w:r w:rsidRPr="00DA3D99">
        <w:rPr>
          <w:rFonts w:ascii="Times New Roman" w:eastAsia="Times New Roman CYR" w:hAnsi="Times New Roman" w:cs="Times New Roman"/>
          <w:color w:val="000000"/>
          <w:spacing w:val="-4"/>
          <w:sz w:val="24"/>
        </w:rPr>
        <w:t xml:space="preserve">соответствовать </w:t>
      </w:r>
      <w:r w:rsidR="00DA3D99" w:rsidRPr="00DA3D99">
        <w:rPr>
          <w:rFonts w:ascii="Times New Roman" w:eastAsia="Times New Roman CYR" w:hAnsi="Times New Roman" w:cs="Times New Roman"/>
          <w:color w:val="000000"/>
          <w:spacing w:val="-4"/>
          <w:sz w:val="24"/>
        </w:rPr>
        <w:t>оглавлению,</w:t>
      </w:r>
      <w:r w:rsidRPr="00DA3D99">
        <w:rPr>
          <w:rFonts w:ascii="Times New Roman" w:eastAsia="Times New Roman CYR" w:hAnsi="Times New Roman" w:cs="Times New Roman"/>
          <w:color w:val="000000"/>
          <w:spacing w:val="-4"/>
          <w:sz w:val="24"/>
        </w:rPr>
        <w:t xml:space="preserve"> как по содержанию, так и по форме.</w:t>
      </w:r>
      <w:r w:rsidRPr="00DA3D99">
        <w:rPr>
          <w:rFonts w:ascii="Times New Roman" w:eastAsia="Times New Roman CYR" w:hAnsi="Times New Roman" w:cs="Times New Roman"/>
          <w:color w:val="000000"/>
          <w:spacing w:val="-4"/>
          <w:sz w:val="24"/>
        </w:rPr>
        <w:br/>
      </w:r>
      <w:r w:rsidRPr="00DA3D99">
        <w:rPr>
          <w:rFonts w:ascii="Times New Roman" w:eastAsia="Times New Roman CYR" w:hAnsi="Times New Roman" w:cs="Times New Roman"/>
          <w:color w:val="000000"/>
          <w:sz w:val="24"/>
        </w:rPr>
        <w:t>Введение, отдельные главы и заключение всегда в самом тексте</w:t>
      </w:r>
      <w:r w:rsidRPr="00DA3D99">
        <w:rPr>
          <w:rFonts w:ascii="Times New Roman" w:eastAsia="Times New Roman CYR" w:hAnsi="Times New Roman" w:cs="Times New Roman"/>
          <w:color w:val="000000"/>
          <w:sz w:val="24"/>
        </w:rPr>
        <w:br/>
      </w:r>
      <w:r w:rsidRPr="00DA3D99">
        <w:rPr>
          <w:rFonts w:ascii="Times New Roman" w:eastAsia="Times New Roman CYR" w:hAnsi="Times New Roman" w:cs="Times New Roman"/>
          <w:color w:val="000000"/>
          <w:spacing w:val="6"/>
          <w:sz w:val="24"/>
        </w:rPr>
        <w:t>начинаются с новой страницы. Перенос слов в заголовках не</w:t>
      </w:r>
      <w:r w:rsidR="00DA3D99">
        <w:rPr>
          <w:rFonts w:ascii="Times New Roman" w:eastAsia="Times New Roman CYR" w:hAnsi="Times New Roman" w:cs="Times New Roman"/>
          <w:color w:val="000000"/>
          <w:spacing w:val="6"/>
          <w:sz w:val="24"/>
        </w:rPr>
        <w:t xml:space="preserve"> </w:t>
      </w:r>
      <w:r w:rsidRPr="00DA3D99">
        <w:rPr>
          <w:rFonts w:ascii="Times New Roman" w:eastAsia="Times New Roman CYR" w:hAnsi="Times New Roman" w:cs="Times New Roman"/>
          <w:color w:val="000000"/>
          <w:spacing w:val="-4"/>
          <w:sz w:val="24"/>
        </w:rPr>
        <w:t>допускается. Пример оглавления смотрите в Приложении 2.</w:t>
      </w:r>
    </w:p>
    <w:p w:rsidR="00DC4542" w:rsidRPr="00DA3D99" w:rsidRDefault="00DC4542" w:rsidP="002210B4">
      <w:pPr>
        <w:shd w:val="clear" w:color="auto" w:fill="FFFFFF"/>
        <w:tabs>
          <w:tab w:val="left" w:pos="533"/>
          <w:tab w:val="left" w:pos="3360"/>
          <w:tab w:val="left" w:pos="5606"/>
          <w:tab w:val="left" w:pos="7248"/>
        </w:tabs>
        <w:autoSpaceDE w:val="0"/>
        <w:jc w:val="both"/>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15"/>
          <w:sz w:val="24"/>
        </w:rPr>
        <w:t>6.</w:t>
      </w:r>
      <w:r w:rsidRPr="00DA3D99">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pacing w:val="-3"/>
          <w:sz w:val="24"/>
        </w:rPr>
        <w:t>Библиографическое    оформление    работы    (ссылки,    список</w:t>
      </w:r>
      <w:r w:rsidR="00DA3D99">
        <w:rPr>
          <w:rFonts w:ascii="Times New Roman" w:eastAsia="Times New Roman CYR" w:hAnsi="Times New Roman" w:cs="Times New Roman"/>
          <w:color w:val="000000"/>
          <w:spacing w:val="-3"/>
          <w:sz w:val="24"/>
        </w:rPr>
        <w:t xml:space="preserve"> </w:t>
      </w:r>
      <w:r w:rsidRPr="00DA3D99">
        <w:rPr>
          <w:rFonts w:ascii="Times New Roman" w:eastAsia="Times New Roman CYR" w:hAnsi="Times New Roman" w:cs="Times New Roman"/>
          <w:color w:val="000000"/>
          <w:spacing w:val="-3"/>
          <w:sz w:val="24"/>
        </w:rPr>
        <w:t xml:space="preserve"> </w:t>
      </w:r>
      <w:r w:rsidRPr="00DA3D99">
        <w:rPr>
          <w:rFonts w:ascii="Times New Roman" w:eastAsia="Times New Roman CYR" w:hAnsi="Times New Roman" w:cs="Times New Roman"/>
          <w:color w:val="000000"/>
          <w:sz w:val="24"/>
        </w:rPr>
        <w:t>использованных    источников    и    литературы)    выполняется    в</w:t>
      </w:r>
      <w:r w:rsidR="00DA3D99">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pacing w:val="-4"/>
          <w:sz w:val="24"/>
        </w:rPr>
        <w:t>соответствии   с   едиными   стандартами   по   библиографическому</w:t>
      </w:r>
      <w:r w:rsidR="00DA3D99">
        <w:rPr>
          <w:rFonts w:ascii="Times New Roman" w:eastAsia="Times New Roman CYR" w:hAnsi="Times New Roman" w:cs="Times New Roman"/>
          <w:color w:val="000000"/>
          <w:spacing w:val="-4"/>
          <w:sz w:val="24"/>
        </w:rPr>
        <w:t xml:space="preserve"> </w:t>
      </w:r>
      <w:r w:rsidRPr="00DA3D99">
        <w:rPr>
          <w:rFonts w:ascii="Times New Roman" w:eastAsia="Times New Roman CYR" w:hAnsi="Times New Roman" w:cs="Times New Roman"/>
          <w:color w:val="000000"/>
          <w:spacing w:val="-4"/>
          <w:sz w:val="24"/>
        </w:rPr>
        <w:t>описанию документов - ГОСТ 7.1-2003 "Библиографическая запись.</w:t>
      </w:r>
      <w:r w:rsidRPr="00DA3D99">
        <w:rPr>
          <w:rFonts w:ascii="Times New Roman" w:eastAsia="Times New Roman CYR" w:hAnsi="Times New Roman" w:cs="Times New Roman"/>
          <w:color w:val="000000"/>
          <w:spacing w:val="-4"/>
          <w:sz w:val="24"/>
        </w:rPr>
        <w:br/>
        <w:t>Библиографическое    описание.    Общие    требования    и    правила</w:t>
      </w:r>
      <w:r w:rsidR="00DA3D99">
        <w:rPr>
          <w:rFonts w:ascii="Times New Roman" w:eastAsia="Times New Roman CYR" w:hAnsi="Times New Roman" w:cs="Times New Roman"/>
          <w:color w:val="000000"/>
          <w:spacing w:val="-4"/>
          <w:sz w:val="24"/>
        </w:rPr>
        <w:t xml:space="preserve"> </w:t>
      </w:r>
      <w:r w:rsidRPr="00DA3D99">
        <w:rPr>
          <w:rFonts w:ascii="Times New Roman" w:eastAsia="Times New Roman CYR" w:hAnsi="Times New Roman" w:cs="Times New Roman"/>
          <w:color w:val="000000"/>
          <w:spacing w:val="-3"/>
          <w:sz w:val="24"/>
        </w:rPr>
        <w:t>составления";     ГОСТ     7.12-77"Сокращение     русских     слов     и</w:t>
      </w:r>
      <w:r w:rsidR="00DA3D99">
        <w:rPr>
          <w:rFonts w:ascii="Times New Roman" w:eastAsia="Times New Roman CYR" w:hAnsi="Times New Roman" w:cs="Times New Roman"/>
          <w:color w:val="000000"/>
          <w:spacing w:val="-3"/>
          <w:sz w:val="24"/>
        </w:rPr>
        <w:t xml:space="preserve"> </w:t>
      </w:r>
      <w:r w:rsidRPr="00DA3D99">
        <w:rPr>
          <w:rFonts w:ascii="Times New Roman" w:eastAsia="Times New Roman CYR" w:hAnsi="Times New Roman" w:cs="Times New Roman"/>
          <w:color w:val="000000"/>
          <w:spacing w:val="-2"/>
          <w:sz w:val="24"/>
        </w:rPr>
        <w:t>словосочетаний  в  библиографическом  описании";  ГОСТ  7.11-78</w:t>
      </w:r>
      <w:r w:rsidR="00DA3D99">
        <w:rPr>
          <w:rFonts w:ascii="Times New Roman" w:eastAsia="Times New Roman CYR" w:hAnsi="Times New Roman" w:cs="Times New Roman"/>
          <w:color w:val="000000"/>
          <w:spacing w:val="-2"/>
          <w:sz w:val="24"/>
        </w:rPr>
        <w:t xml:space="preserve"> </w:t>
      </w:r>
      <w:r w:rsidRPr="00DA3D99">
        <w:rPr>
          <w:rFonts w:ascii="Times New Roman" w:eastAsia="Times New Roman CYR" w:hAnsi="Times New Roman" w:cs="Times New Roman"/>
          <w:color w:val="000000"/>
          <w:spacing w:val="4"/>
          <w:sz w:val="24"/>
        </w:rPr>
        <w:t>"Сокращение  слов и  словосочетаний  на' иностранных языках в</w:t>
      </w:r>
      <w:r w:rsidRPr="00DA3D99">
        <w:rPr>
          <w:rFonts w:ascii="Times New Roman" w:eastAsia="Times New Roman CYR" w:hAnsi="Times New Roman" w:cs="Times New Roman"/>
          <w:color w:val="000000"/>
          <w:spacing w:val="4"/>
          <w:sz w:val="24"/>
        </w:rPr>
        <w:br/>
      </w:r>
      <w:r w:rsidRPr="00DA3D99">
        <w:rPr>
          <w:rFonts w:ascii="Times New Roman" w:eastAsia="Times New Roman CYR" w:hAnsi="Times New Roman" w:cs="Times New Roman"/>
          <w:color w:val="000000"/>
          <w:spacing w:val="-6"/>
          <w:sz w:val="24"/>
        </w:rPr>
        <w:t>библиографическом</w:t>
      </w:r>
      <w:r w:rsidR="00DA3D99">
        <w:rPr>
          <w:rFonts w:ascii="Times New Roman" w:eastAsia="Times New Roman CYR" w:hAnsi="Times New Roman" w:cs="Times New Roman"/>
          <w:color w:val="000000"/>
          <w:spacing w:val="-6"/>
          <w:sz w:val="24"/>
        </w:rPr>
        <w:t xml:space="preserve"> </w:t>
      </w:r>
      <w:r w:rsidRPr="00DA3D99">
        <w:rPr>
          <w:rFonts w:ascii="Times New Roman" w:eastAsia="Times New Roman CYR" w:hAnsi="Times New Roman" w:cs="Times New Roman"/>
          <w:color w:val="000000"/>
          <w:spacing w:val="-7"/>
          <w:sz w:val="24"/>
        </w:rPr>
        <w:t>описании";</w:t>
      </w:r>
      <w:r w:rsidR="00DA3D99">
        <w:rPr>
          <w:rFonts w:ascii="Times New Roman" w:eastAsia="Times New Roman CYR" w:hAnsi="Times New Roman" w:cs="Times New Roman"/>
          <w:color w:val="000000"/>
          <w:spacing w:val="-7"/>
          <w:sz w:val="24"/>
        </w:rPr>
        <w:t xml:space="preserve"> </w:t>
      </w:r>
      <w:r w:rsidRPr="00DA3D99">
        <w:rPr>
          <w:rFonts w:ascii="Times New Roman" w:eastAsia="Times New Roman CYR" w:hAnsi="Times New Roman" w:cs="Times New Roman"/>
          <w:color w:val="000000"/>
          <w:spacing w:val="-7"/>
          <w:sz w:val="24"/>
        </w:rPr>
        <w:t>ГОСТ</w:t>
      </w:r>
      <w:r w:rsidR="00DA3D99">
        <w:rPr>
          <w:rFonts w:ascii="Times New Roman" w:eastAsia="Times New Roman CYR" w:hAnsi="Times New Roman" w:cs="Times New Roman"/>
          <w:color w:val="000000"/>
          <w:spacing w:val="-7"/>
          <w:sz w:val="24"/>
        </w:rPr>
        <w:t xml:space="preserve"> </w:t>
      </w:r>
      <w:r w:rsidRPr="00DA3D99">
        <w:rPr>
          <w:rFonts w:ascii="Times New Roman" w:eastAsia="Times New Roman CYR" w:hAnsi="Times New Roman" w:cs="Times New Roman"/>
          <w:color w:val="000000"/>
          <w:spacing w:val="-7"/>
          <w:sz w:val="24"/>
        </w:rPr>
        <w:t>7.80-2000</w:t>
      </w:r>
      <w:r w:rsidR="00DA3D99">
        <w:rPr>
          <w:rFonts w:ascii="Times New Roman" w:eastAsia="Times New Roman CYR" w:hAnsi="Times New Roman" w:cs="Times New Roman"/>
          <w:color w:val="000000"/>
          <w:spacing w:val="-7"/>
          <w:sz w:val="24"/>
        </w:rPr>
        <w:t xml:space="preserve"> </w:t>
      </w:r>
      <w:r w:rsidRPr="00DA3D99">
        <w:rPr>
          <w:rFonts w:ascii="Times New Roman" w:eastAsia="Times New Roman CYR" w:hAnsi="Times New Roman" w:cs="Times New Roman"/>
          <w:color w:val="000000"/>
          <w:spacing w:val="-2"/>
          <w:sz w:val="24"/>
        </w:rPr>
        <w:t>"Библиографическая   запись.    Заголовок.    Общие   требования   и</w:t>
      </w:r>
      <w:r w:rsidR="00DA3D99">
        <w:rPr>
          <w:rFonts w:ascii="Times New Roman" w:eastAsia="Times New Roman CYR" w:hAnsi="Times New Roman" w:cs="Times New Roman"/>
          <w:color w:val="000000"/>
          <w:spacing w:val="-2"/>
          <w:sz w:val="24"/>
        </w:rPr>
        <w:t xml:space="preserve"> </w:t>
      </w:r>
      <w:r w:rsidRPr="00DA3D99">
        <w:rPr>
          <w:rFonts w:ascii="Times New Roman" w:eastAsia="Times New Roman CYR" w:hAnsi="Times New Roman" w:cs="Times New Roman"/>
          <w:color w:val="000000"/>
          <w:spacing w:val="-2"/>
          <w:sz w:val="24"/>
        </w:rPr>
        <w:t>правила    составления";    ГОСТ    7.82-2001     "Библиографическое описание   электронных  ресурсов:   общие   требования   и   правила</w:t>
      </w:r>
      <w:r w:rsidR="00DA3D99">
        <w:rPr>
          <w:rFonts w:ascii="Times New Roman" w:eastAsia="Times New Roman CYR" w:hAnsi="Times New Roman" w:cs="Times New Roman"/>
          <w:color w:val="000000"/>
          <w:spacing w:val="-2"/>
          <w:sz w:val="24"/>
        </w:rPr>
        <w:t xml:space="preserve"> </w:t>
      </w:r>
      <w:r w:rsidRPr="00DA3D99">
        <w:rPr>
          <w:rFonts w:ascii="Times New Roman" w:eastAsia="Times New Roman CYR" w:hAnsi="Times New Roman" w:cs="Times New Roman"/>
          <w:color w:val="000000"/>
          <w:spacing w:val="-7"/>
          <w:sz w:val="24"/>
        </w:rPr>
        <w:t>составления"; ГОСТ  7.0.5-2008 «Библиографическая ссылка. Общие требования и правила составления ».</w:t>
      </w:r>
      <w:r w:rsidR="002210B4">
        <w:rPr>
          <w:rFonts w:ascii="Times New Roman" w:eastAsia="Times New Roman CYR" w:hAnsi="Times New Roman" w:cs="Times New Roman"/>
          <w:color w:val="000000"/>
          <w:spacing w:val="-7"/>
          <w:sz w:val="24"/>
        </w:rPr>
        <w:t xml:space="preserve"> </w:t>
      </w:r>
      <w:r w:rsidRPr="00DA3D99">
        <w:rPr>
          <w:rFonts w:ascii="Times New Roman" w:eastAsia="Times New Roman CYR" w:hAnsi="Times New Roman" w:cs="Times New Roman"/>
          <w:color w:val="000000"/>
          <w:spacing w:val="-3"/>
          <w:sz w:val="24"/>
        </w:rPr>
        <w:t xml:space="preserve">Каждая библиографическая запись в списке получает порядковый </w:t>
      </w:r>
      <w:r w:rsidRPr="00DA3D99">
        <w:rPr>
          <w:rFonts w:ascii="Times New Roman" w:eastAsia="Times New Roman CYR" w:hAnsi="Times New Roman" w:cs="Times New Roman"/>
          <w:color w:val="000000"/>
          <w:spacing w:val="2"/>
          <w:sz w:val="24"/>
        </w:rPr>
        <w:t xml:space="preserve">номер и начинается с красной строки. Нумерация источников в </w:t>
      </w:r>
      <w:r w:rsidRPr="00DA3D99">
        <w:rPr>
          <w:rFonts w:ascii="Times New Roman" w:eastAsia="Times New Roman CYR" w:hAnsi="Times New Roman" w:cs="Times New Roman"/>
          <w:color w:val="000000"/>
          <w:spacing w:val="-4"/>
          <w:sz w:val="24"/>
        </w:rPr>
        <w:t>списке сквозная.</w:t>
      </w:r>
    </w:p>
    <w:p w:rsidR="00DC4542" w:rsidRDefault="00DC4542" w:rsidP="001540CE">
      <w:pPr>
        <w:shd w:val="clear" w:color="auto" w:fill="FFFFFF"/>
        <w:autoSpaceDE w:val="0"/>
        <w:ind w:firstLine="709"/>
        <w:jc w:val="both"/>
        <w:rPr>
          <w:rFonts w:ascii="Times New Roman" w:eastAsia="Times New Roman CYR" w:hAnsi="Times New Roman" w:cs="Times New Roman"/>
          <w:b/>
          <w:bCs/>
          <w:color w:val="000000"/>
          <w:spacing w:val="-4"/>
          <w:sz w:val="24"/>
        </w:rPr>
      </w:pPr>
      <w:r w:rsidRPr="00DA3D99">
        <w:rPr>
          <w:rFonts w:ascii="Times New Roman" w:eastAsia="Times New Roman CYR" w:hAnsi="Times New Roman" w:cs="Times New Roman"/>
          <w:b/>
          <w:bCs/>
          <w:color w:val="000000"/>
          <w:spacing w:val="-4"/>
          <w:sz w:val="24"/>
        </w:rPr>
        <w:t>Структура списка</w:t>
      </w:r>
      <w:r w:rsidR="001540CE">
        <w:rPr>
          <w:rFonts w:ascii="Times New Roman" w:eastAsia="Times New Roman CYR" w:hAnsi="Times New Roman" w:cs="Times New Roman"/>
          <w:b/>
          <w:bCs/>
          <w:color w:val="000000"/>
          <w:spacing w:val="-4"/>
          <w:sz w:val="24"/>
        </w:rPr>
        <w:t>.</w:t>
      </w:r>
    </w:p>
    <w:p w:rsidR="00DC4542" w:rsidRPr="00DA3D99" w:rsidRDefault="00DC4542" w:rsidP="002210B4">
      <w:pPr>
        <w:shd w:val="clear" w:color="auto" w:fill="FFFFFF"/>
        <w:autoSpaceDE w:val="0"/>
        <w:ind w:firstLine="709"/>
        <w:jc w:val="both"/>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9"/>
          <w:sz w:val="24"/>
        </w:rPr>
        <w:t xml:space="preserve">Список использованных источников и литературы следует </w:t>
      </w:r>
      <w:r w:rsidRPr="00DA3D99">
        <w:rPr>
          <w:rFonts w:ascii="Times New Roman" w:eastAsia="Times New Roman CYR" w:hAnsi="Times New Roman" w:cs="Times New Roman"/>
          <w:color w:val="000000"/>
          <w:spacing w:val="-4"/>
          <w:sz w:val="24"/>
        </w:rPr>
        <w:t>составлять в следующем порядке:</w:t>
      </w:r>
    </w:p>
    <w:p w:rsidR="00DC4542" w:rsidRPr="00DA3D99" w:rsidRDefault="00DC4542" w:rsidP="002210B4">
      <w:pPr>
        <w:numPr>
          <w:ilvl w:val="0"/>
          <w:numId w:val="4"/>
        </w:numPr>
        <w:shd w:val="clear" w:color="auto" w:fill="FFFFFF"/>
        <w:tabs>
          <w:tab w:val="left" w:pos="360"/>
          <w:tab w:val="left" w:pos="734"/>
        </w:tabs>
        <w:autoSpaceDE w:val="0"/>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4"/>
          <w:sz w:val="24"/>
        </w:rPr>
        <w:t>Нормативно-правовые  акты:</w:t>
      </w:r>
    </w:p>
    <w:p w:rsidR="00DC4542" w:rsidRPr="00DA3D99" w:rsidRDefault="002210B4" w:rsidP="00DA3D99">
      <w:pPr>
        <w:shd w:val="clear" w:color="auto" w:fill="FFFFFF"/>
        <w:tabs>
          <w:tab w:val="left" w:pos="360"/>
          <w:tab w:val="left" w:pos="1454"/>
        </w:tabs>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1.</w:t>
      </w:r>
      <w:r w:rsidR="00DC4542" w:rsidRPr="00DA3D99">
        <w:rPr>
          <w:rFonts w:ascii="Times New Roman" w:eastAsia="Times New Roman CYR" w:hAnsi="Times New Roman" w:cs="Times New Roman"/>
          <w:color w:val="000000"/>
          <w:spacing w:val="-4"/>
          <w:sz w:val="24"/>
        </w:rPr>
        <w:t>Международно-правовые акты (общепризнанные)</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tabs>
          <w:tab w:val="left" w:pos="360"/>
          <w:tab w:val="left" w:pos="1454"/>
        </w:tabs>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2.</w:t>
      </w:r>
      <w:r w:rsidR="00DC4542" w:rsidRPr="00DA3D99">
        <w:rPr>
          <w:rFonts w:ascii="Times New Roman" w:eastAsia="Times New Roman CYR" w:hAnsi="Times New Roman" w:cs="Times New Roman"/>
          <w:color w:val="000000"/>
          <w:spacing w:val="-4"/>
          <w:sz w:val="24"/>
        </w:rPr>
        <w:t>Конституция Российской Федерации</w:t>
      </w:r>
      <w:r>
        <w:rPr>
          <w:rFonts w:ascii="Times New Roman" w:eastAsia="Times New Roman CYR" w:hAnsi="Times New Roman" w:cs="Times New Roman"/>
          <w:color w:val="000000"/>
          <w:spacing w:val="-4"/>
          <w:sz w:val="24"/>
        </w:rPr>
        <w:t>.</w:t>
      </w:r>
      <w:r w:rsidR="00DC4542" w:rsidRPr="00DA3D99">
        <w:rPr>
          <w:rFonts w:ascii="Times New Roman" w:eastAsia="Times New Roman CYR" w:hAnsi="Times New Roman" w:cs="Times New Roman"/>
          <w:color w:val="000000"/>
          <w:spacing w:val="-4"/>
          <w:sz w:val="24"/>
        </w:rPr>
        <w:t xml:space="preserve"> </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3.</w:t>
      </w:r>
      <w:r w:rsidR="00DC4542" w:rsidRPr="00DA3D99">
        <w:rPr>
          <w:rFonts w:ascii="Times New Roman" w:eastAsia="Times New Roman CYR" w:hAnsi="Times New Roman" w:cs="Times New Roman"/>
          <w:color w:val="000000"/>
          <w:spacing w:val="-4"/>
          <w:sz w:val="24"/>
        </w:rPr>
        <w:t>Конституции СССР (различных годов в обратной хронологии)</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4.</w:t>
      </w:r>
      <w:r w:rsidR="00DC4542" w:rsidRPr="00DA3D99">
        <w:rPr>
          <w:rFonts w:ascii="Times New Roman" w:eastAsia="Times New Roman CYR" w:hAnsi="Times New Roman" w:cs="Times New Roman"/>
          <w:color w:val="000000"/>
          <w:spacing w:val="-4"/>
          <w:sz w:val="24"/>
        </w:rPr>
        <w:t>Конституция РСФСР 1918 г.</w:t>
      </w:r>
    </w:p>
    <w:p w:rsidR="00DC4542" w:rsidRPr="00DA3D99" w:rsidRDefault="002210B4" w:rsidP="00DA3D99">
      <w:pPr>
        <w:shd w:val="clear" w:color="auto" w:fill="FFFFFF"/>
        <w:tabs>
          <w:tab w:val="left" w:pos="360"/>
          <w:tab w:val="left" w:pos="1454"/>
        </w:tabs>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5.</w:t>
      </w:r>
      <w:r w:rsidR="00DC4542" w:rsidRPr="00DA3D99">
        <w:rPr>
          <w:rFonts w:ascii="Times New Roman" w:eastAsia="Times New Roman CYR" w:hAnsi="Times New Roman" w:cs="Times New Roman"/>
          <w:color w:val="000000"/>
          <w:spacing w:val="-4"/>
          <w:sz w:val="24"/>
        </w:rPr>
        <w:t>Конституции зарубежных государств</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6.</w:t>
      </w:r>
      <w:r w:rsidR="00DC4542" w:rsidRPr="00DA3D99">
        <w:rPr>
          <w:rFonts w:ascii="Times New Roman" w:eastAsia="Times New Roman CYR" w:hAnsi="Times New Roman" w:cs="Times New Roman"/>
          <w:color w:val="000000"/>
          <w:spacing w:val="-4"/>
          <w:sz w:val="24"/>
        </w:rPr>
        <w:t>Международные договоры РФ</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7.</w:t>
      </w:r>
      <w:r w:rsidR="00DC4542" w:rsidRPr="00DA3D99">
        <w:rPr>
          <w:rFonts w:ascii="Times New Roman" w:eastAsia="Times New Roman CYR" w:hAnsi="Times New Roman" w:cs="Times New Roman"/>
          <w:color w:val="000000"/>
          <w:spacing w:val="-4"/>
          <w:sz w:val="24"/>
        </w:rPr>
        <w:t>Федеральные конституционные законы РФ</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8.</w:t>
      </w:r>
      <w:r w:rsidR="00DC4542" w:rsidRPr="00DA3D99">
        <w:rPr>
          <w:rFonts w:ascii="Times New Roman" w:eastAsia="Times New Roman CYR" w:hAnsi="Times New Roman" w:cs="Times New Roman"/>
          <w:color w:val="000000"/>
          <w:spacing w:val="-4"/>
          <w:sz w:val="24"/>
        </w:rPr>
        <w:t>Кодексы</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9.</w:t>
      </w:r>
      <w:r w:rsidR="00DC4542" w:rsidRPr="00DA3D99">
        <w:rPr>
          <w:rFonts w:ascii="Times New Roman" w:eastAsia="Times New Roman CYR" w:hAnsi="Times New Roman" w:cs="Times New Roman"/>
          <w:color w:val="000000"/>
          <w:spacing w:val="-4"/>
          <w:sz w:val="24"/>
        </w:rPr>
        <w:t>Федеральные законы РФ</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10.</w:t>
      </w:r>
      <w:r w:rsidR="00DC4542" w:rsidRPr="00DA3D99">
        <w:rPr>
          <w:rFonts w:ascii="Times New Roman" w:eastAsia="Times New Roman CYR" w:hAnsi="Times New Roman" w:cs="Times New Roman"/>
          <w:color w:val="000000"/>
          <w:spacing w:val="-4"/>
          <w:sz w:val="24"/>
        </w:rPr>
        <w:t>Законы РФ</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11.</w:t>
      </w:r>
      <w:r w:rsidR="00DC4542" w:rsidRPr="00DA3D99">
        <w:rPr>
          <w:rFonts w:ascii="Times New Roman" w:eastAsia="Times New Roman CYR" w:hAnsi="Times New Roman" w:cs="Times New Roman"/>
          <w:color w:val="000000"/>
          <w:spacing w:val="-4"/>
          <w:sz w:val="24"/>
        </w:rPr>
        <w:t>Законы субъектов федерации</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12.</w:t>
      </w:r>
      <w:r w:rsidR="00DC4542" w:rsidRPr="00DA3D99">
        <w:rPr>
          <w:rFonts w:ascii="Times New Roman" w:eastAsia="Times New Roman CYR" w:hAnsi="Times New Roman" w:cs="Times New Roman"/>
          <w:color w:val="000000"/>
          <w:spacing w:val="-4"/>
          <w:sz w:val="24"/>
        </w:rPr>
        <w:t>Международные акты субъектов</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13.</w:t>
      </w:r>
      <w:r w:rsidR="00DC4542" w:rsidRPr="00DA3D99">
        <w:rPr>
          <w:rFonts w:ascii="Times New Roman" w:eastAsia="Times New Roman CYR" w:hAnsi="Times New Roman" w:cs="Times New Roman"/>
          <w:color w:val="000000"/>
          <w:spacing w:val="-4"/>
          <w:sz w:val="24"/>
        </w:rPr>
        <w:t>Акты президента</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14.</w:t>
      </w:r>
      <w:r w:rsidR="00DC4542" w:rsidRPr="00DA3D99">
        <w:rPr>
          <w:rFonts w:ascii="Times New Roman" w:eastAsia="Times New Roman CYR" w:hAnsi="Times New Roman" w:cs="Times New Roman"/>
          <w:color w:val="000000"/>
          <w:spacing w:val="-4"/>
          <w:sz w:val="24"/>
        </w:rPr>
        <w:t>Акты палат парламента</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15.</w:t>
      </w:r>
      <w:r w:rsidR="00DC4542" w:rsidRPr="00DA3D99">
        <w:rPr>
          <w:rFonts w:ascii="Times New Roman" w:eastAsia="Times New Roman CYR" w:hAnsi="Times New Roman" w:cs="Times New Roman"/>
          <w:color w:val="000000"/>
          <w:spacing w:val="-4"/>
          <w:sz w:val="24"/>
        </w:rPr>
        <w:t>Акты правительства</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16.</w:t>
      </w:r>
      <w:r w:rsidR="00DC4542" w:rsidRPr="00DA3D99">
        <w:rPr>
          <w:rFonts w:ascii="Times New Roman" w:eastAsia="Times New Roman CYR" w:hAnsi="Times New Roman" w:cs="Times New Roman"/>
          <w:color w:val="000000"/>
          <w:spacing w:val="-4"/>
          <w:sz w:val="24"/>
        </w:rPr>
        <w:t>Акты федеральных органов</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17.</w:t>
      </w:r>
      <w:r w:rsidR="00DC4542" w:rsidRPr="00DA3D99">
        <w:rPr>
          <w:rFonts w:ascii="Times New Roman" w:eastAsia="Times New Roman CYR" w:hAnsi="Times New Roman" w:cs="Times New Roman"/>
          <w:color w:val="000000"/>
          <w:spacing w:val="-4"/>
          <w:sz w:val="24"/>
        </w:rPr>
        <w:t>Акты региональных органов</w:t>
      </w:r>
      <w:r>
        <w:rPr>
          <w:rFonts w:ascii="Times New Roman" w:eastAsia="Times New Roman CYR" w:hAnsi="Times New Roman" w:cs="Times New Roman"/>
          <w:color w:val="000000"/>
          <w:spacing w:val="-4"/>
          <w:sz w:val="24"/>
        </w:rPr>
        <w:t>.</w:t>
      </w:r>
    </w:p>
    <w:p w:rsidR="00DC4542" w:rsidRPr="00DA3D99" w:rsidRDefault="002210B4" w:rsidP="00DA3D99">
      <w:pPr>
        <w:shd w:val="clear" w:color="auto" w:fill="FFFFFF"/>
        <w:autoSpaceDE w:val="0"/>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pacing w:val="-4"/>
          <w:sz w:val="24"/>
        </w:rPr>
        <w:t>18.</w:t>
      </w:r>
      <w:r w:rsidR="00DC4542" w:rsidRPr="00DA3D99">
        <w:rPr>
          <w:rFonts w:ascii="Times New Roman" w:eastAsia="Times New Roman CYR" w:hAnsi="Times New Roman" w:cs="Times New Roman"/>
          <w:color w:val="000000"/>
          <w:spacing w:val="-4"/>
          <w:sz w:val="24"/>
        </w:rPr>
        <w:t>Акты органов местного самоуправления</w:t>
      </w:r>
      <w:r>
        <w:rPr>
          <w:rFonts w:ascii="Times New Roman" w:eastAsia="Times New Roman CYR" w:hAnsi="Times New Roman" w:cs="Times New Roman"/>
          <w:color w:val="000000"/>
          <w:spacing w:val="-4"/>
          <w:sz w:val="24"/>
        </w:rPr>
        <w:t>.</w:t>
      </w:r>
    </w:p>
    <w:p w:rsidR="00DC4542" w:rsidRPr="00DA3D99" w:rsidRDefault="002210B4" w:rsidP="002210B4">
      <w:pPr>
        <w:shd w:val="clear" w:color="auto" w:fill="FFFFFF"/>
        <w:tabs>
          <w:tab w:val="left" w:pos="360"/>
        </w:tabs>
        <w:autoSpaceDE w:val="0"/>
        <w:ind w:firstLine="567"/>
        <w:jc w:val="both"/>
        <w:rPr>
          <w:rFonts w:ascii="Times New Roman" w:eastAsia="Times New Roman CYR" w:hAnsi="Times New Roman" w:cs="Times New Roman"/>
          <w:color w:val="000000"/>
          <w:spacing w:val="-4"/>
          <w:sz w:val="24"/>
        </w:rPr>
      </w:pPr>
      <w:r>
        <w:rPr>
          <w:rFonts w:ascii="Times New Roman" w:eastAsia="Times New Roman CYR" w:hAnsi="Times New Roman" w:cs="Times New Roman"/>
          <w:color w:val="000000"/>
          <w:sz w:val="24"/>
        </w:rPr>
        <w:tab/>
        <w:t xml:space="preserve">Расположение </w:t>
      </w:r>
      <w:r w:rsidR="00DC4542" w:rsidRPr="00DA3D99">
        <w:rPr>
          <w:rFonts w:ascii="Times New Roman" w:eastAsia="Times New Roman CYR" w:hAnsi="Times New Roman" w:cs="Times New Roman"/>
          <w:color w:val="000000"/>
          <w:sz w:val="24"/>
        </w:rPr>
        <w:t>документов</w:t>
      </w:r>
      <w:r>
        <w:rPr>
          <w:rFonts w:ascii="Times New Roman" w:eastAsia="Times New Roman CYR" w:hAnsi="Times New Roman" w:cs="Times New Roman"/>
          <w:color w:val="000000"/>
          <w:sz w:val="24"/>
        </w:rPr>
        <w:t xml:space="preserve"> </w:t>
      </w:r>
      <w:r w:rsidR="00DC4542" w:rsidRPr="00DA3D99">
        <w:rPr>
          <w:rFonts w:ascii="Times New Roman" w:eastAsia="Times New Roman CYR" w:hAnsi="Times New Roman" w:cs="Times New Roman"/>
          <w:color w:val="000000"/>
          <w:sz w:val="24"/>
        </w:rPr>
        <w:t xml:space="preserve"> внутри каждой выделенной группы в </w:t>
      </w:r>
      <w:r w:rsidR="00DC4542" w:rsidRPr="00DA3D99">
        <w:rPr>
          <w:rFonts w:ascii="Times New Roman" w:eastAsia="Times New Roman CYR" w:hAnsi="Times New Roman" w:cs="Times New Roman"/>
          <w:color w:val="000000"/>
          <w:spacing w:val="-3"/>
          <w:sz w:val="24"/>
        </w:rPr>
        <w:t xml:space="preserve">обратнохронологическом порядке:     вначале     новые,     затем </w:t>
      </w:r>
      <w:r w:rsidR="00DC4542" w:rsidRPr="00DA3D99">
        <w:rPr>
          <w:rFonts w:ascii="Times New Roman" w:eastAsia="Times New Roman CYR" w:hAnsi="Times New Roman" w:cs="Times New Roman"/>
          <w:color w:val="000000"/>
          <w:spacing w:val="-4"/>
          <w:sz w:val="24"/>
        </w:rPr>
        <w:t xml:space="preserve">принятые ранее. </w:t>
      </w:r>
    </w:p>
    <w:p w:rsidR="00DC4542" w:rsidRPr="00DA3D99" w:rsidRDefault="002210B4" w:rsidP="002210B4">
      <w:pPr>
        <w:shd w:val="clear" w:color="auto" w:fill="FFFFFF"/>
        <w:tabs>
          <w:tab w:val="left" w:pos="360"/>
        </w:tabs>
        <w:autoSpaceDE w:val="0"/>
        <w:ind w:firstLine="567"/>
        <w:jc w:val="both"/>
        <w:rPr>
          <w:rFonts w:ascii="Times New Roman" w:eastAsia="Times New Roman CYR" w:hAnsi="Times New Roman" w:cs="Times New Roman"/>
          <w:color w:val="000000"/>
          <w:sz w:val="24"/>
        </w:rPr>
      </w:pPr>
      <w:r>
        <w:rPr>
          <w:rFonts w:ascii="Times New Roman" w:eastAsia="Times New Roman CYR" w:hAnsi="Times New Roman" w:cs="Times New Roman"/>
          <w:color w:val="000000"/>
          <w:sz w:val="24"/>
        </w:rPr>
        <w:tab/>
      </w:r>
      <w:r w:rsidR="00DC4542" w:rsidRPr="00DA3D99">
        <w:rPr>
          <w:rFonts w:ascii="Times New Roman" w:eastAsia="Times New Roman CYR" w:hAnsi="Times New Roman" w:cs="Times New Roman"/>
          <w:color w:val="000000"/>
          <w:sz w:val="24"/>
        </w:rPr>
        <w:t>В соответствии с п.3 ст. 15 Конституции РФ законы подлежат официальному опубликованию. Неопубликованные законы не применяются. Любые нормативные правовые акты, затрагивающие права, свободы и обязанности человека и гражданина, не могут применяться, если они не опубликованы для всеобщего сведения. Комментарии к законам не являются источником.</w:t>
      </w:r>
    </w:p>
    <w:p w:rsidR="00DC4542" w:rsidRPr="00DA3D99" w:rsidRDefault="00DC4542" w:rsidP="002210B4">
      <w:pPr>
        <w:shd w:val="clear" w:color="auto" w:fill="FFFFFF"/>
        <w:tabs>
          <w:tab w:val="left" w:pos="360"/>
        </w:tabs>
        <w:autoSpaceDE w:val="0"/>
        <w:ind w:firstLine="567"/>
        <w:jc w:val="both"/>
        <w:rPr>
          <w:rFonts w:ascii="Times New Roman" w:eastAsia="Times New Roman CYR" w:hAnsi="Times New Roman" w:cs="Times New Roman"/>
          <w:i/>
          <w:iCs/>
          <w:color w:val="000000"/>
          <w:sz w:val="24"/>
        </w:rPr>
      </w:pPr>
      <w:r w:rsidRPr="00DA3D99">
        <w:rPr>
          <w:rFonts w:ascii="Times New Roman" w:eastAsia="Times New Roman CYR" w:hAnsi="Times New Roman" w:cs="Times New Roman"/>
          <w:color w:val="000000"/>
          <w:sz w:val="24"/>
        </w:rPr>
        <w:t>Юридическими источниками для нормативно-правовых актов являются официальные издания «Собрание законодательства Российской Федерации», «Российская газета», « Парламентская газета» и региональные издания Красноярского края и Хакасии. Допускается ссылка на электронные ресурсы только в том случае, если документ не имеет печатной публикации, и информация взята из справочно-поисковых систем «Кодекс», «Консультант</w:t>
      </w:r>
      <w:r w:rsidR="002210B4">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z w:val="24"/>
        </w:rPr>
        <w:t xml:space="preserve">Плюс» и «Гарант». </w:t>
      </w:r>
      <w:r w:rsidRPr="00DA3D99">
        <w:rPr>
          <w:rFonts w:ascii="Times New Roman" w:eastAsia="Times New Roman CYR" w:hAnsi="Times New Roman" w:cs="Times New Roman"/>
          <w:i/>
          <w:iCs/>
          <w:color w:val="000000"/>
          <w:sz w:val="24"/>
        </w:rPr>
        <w:t>В</w:t>
      </w:r>
      <w:r w:rsidRPr="00DA3D99">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i/>
          <w:iCs/>
          <w:color w:val="000000"/>
          <w:sz w:val="24"/>
        </w:rPr>
        <w:t>этом случае документ оформляется в разделе Электронные ресурсы.</w:t>
      </w:r>
    </w:p>
    <w:p w:rsidR="00DC4542" w:rsidRPr="00DA3D99" w:rsidRDefault="00DC4542" w:rsidP="002210B4">
      <w:pPr>
        <w:numPr>
          <w:ilvl w:val="0"/>
          <w:numId w:val="4"/>
        </w:numPr>
        <w:shd w:val="clear" w:color="auto" w:fill="FFFFFF"/>
        <w:tabs>
          <w:tab w:val="left" w:pos="360"/>
          <w:tab w:val="left" w:pos="734"/>
        </w:tabs>
        <w:autoSpaceDE w:val="0"/>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Материалы судебной практики</w:t>
      </w:r>
      <w:r w:rsidR="002210B4">
        <w:rPr>
          <w:rFonts w:ascii="Times New Roman" w:eastAsia="Times New Roman CYR" w:hAnsi="Times New Roman" w:cs="Times New Roman"/>
          <w:color w:val="000000"/>
          <w:sz w:val="24"/>
        </w:rPr>
        <w:t>.</w:t>
      </w:r>
      <w:r w:rsidRPr="00DA3D99">
        <w:rPr>
          <w:rFonts w:ascii="Times New Roman" w:eastAsia="Times New Roman CYR" w:hAnsi="Times New Roman" w:cs="Times New Roman"/>
          <w:color w:val="000000"/>
          <w:sz w:val="24"/>
        </w:rPr>
        <w:t xml:space="preserve"> </w:t>
      </w:r>
    </w:p>
    <w:p w:rsidR="00DC4542" w:rsidRPr="00DA3D99" w:rsidRDefault="002210B4" w:rsidP="002210B4">
      <w:pPr>
        <w:shd w:val="clear" w:color="auto" w:fill="FFFFFF"/>
        <w:tabs>
          <w:tab w:val="left" w:pos="360"/>
        </w:tabs>
        <w:autoSpaceDE w:val="0"/>
        <w:ind w:firstLine="567"/>
        <w:jc w:val="both"/>
        <w:rPr>
          <w:rFonts w:ascii="Times New Roman" w:eastAsia="Times New Roman CYR" w:hAnsi="Times New Roman" w:cs="Times New Roman"/>
          <w:color w:val="000000"/>
          <w:sz w:val="24"/>
        </w:rPr>
      </w:pPr>
      <w:r>
        <w:rPr>
          <w:rFonts w:ascii="Times New Roman" w:eastAsia="Times New Roman CYR" w:hAnsi="Times New Roman" w:cs="Times New Roman"/>
          <w:color w:val="000000"/>
          <w:sz w:val="24"/>
        </w:rPr>
        <w:tab/>
      </w:r>
      <w:r w:rsidR="00DC4542" w:rsidRPr="00DA3D99">
        <w:rPr>
          <w:rFonts w:ascii="Times New Roman" w:eastAsia="Times New Roman CYR" w:hAnsi="Times New Roman" w:cs="Times New Roman"/>
          <w:color w:val="000000"/>
          <w:sz w:val="24"/>
        </w:rPr>
        <w:t>Сначала указываем опубликованные материалы, а затем архивные материалы судебной практики. Расположение документов в обратнохронологическом порядке.</w:t>
      </w:r>
    </w:p>
    <w:p w:rsidR="00DC4542" w:rsidRPr="00DA3D99" w:rsidRDefault="00DC4542" w:rsidP="001540CE">
      <w:pPr>
        <w:numPr>
          <w:ilvl w:val="0"/>
          <w:numId w:val="4"/>
        </w:numPr>
        <w:shd w:val="clear" w:color="auto" w:fill="FFFFFF"/>
        <w:tabs>
          <w:tab w:val="left" w:pos="360"/>
        </w:tabs>
        <w:autoSpaceDE w:val="0"/>
        <w:jc w:val="both"/>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3"/>
          <w:sz w:val="24"/>
        </w:rPr>
        <w:t xml:space="preserve">Научная   и   учебная   литература   по   теме   (учебные пособия, </w:t>
      </w:r>
      <w:r w:rsidRPr="00DA3D99">
        <w:rPr>
          <w:rFonts w:ascii="Times New Roman" w:eastAsia="Times New Roman CYR" w:hAnsi="Times New Roman" w:cs="Times New Roman"/>
          <w:color w:val="000000"/>
          <w:spacing w:val="-2"/>
          <w:sz w:val="24"/>
        </w:rPr>
        <w:t xml:space="preserve">монографии,    статьи    из    сборников,    статьи    из    журналов, авторефераты   диссертаций).   Расположение   документов   -   в </w:t>
      </w:r>
      <w:r w:rsidRPr="00DA3D99">
        <w:rPr>
          <w:rFonts w:ascii="Times New Roman" w:eastAsia="Times New Roman CYR" w:hAnsi="Times New Roman" w:cs="Times New Roman"/>
          <w:color w:val="000000"/>
          <w:spacing w:val="-4"/>
          <w:sz w:val="24"/>
        </w:rPr>
        <w:t>порядке алфавита. Не следует отделять книги от статей. Сведения о произведениях одного автора должны быть собраны вместе.</w:t>
      </w:r>
    </w:p>
    <w:p w:rsidR="00DC4542" w:rsidRPr="00DA3D99" w:rsidRDefault="00DC4542" w:rsidP="001540CE">
      <w:pPr>
        <w:numPr>
          <w:ilvl w:val="0"/>
          <w:numId w:val="4"/>
        </w:numPr>
        <w:shd w:val="clear" w:color="auto" w:fill="FFFFFF"/>
        <w:tabs>
          <w:tab w:val="left" w:pos="360"/>
          <w:tab w:val="left" w:pos="734"/>
        </w:tabs>
        <w:autoSpaceDE w:val="0"/>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4"/>
          <w:sz w:val="24"/>
        </w:rPr>
        <w:t>Справочная литература</w:t>
      </w:r>
      <w:r w:rsidR="001540CE">
        <w:rPr>
          <w:rFonts w:ascii="Times New Roman" w:eastAsia="Times New Roman CYR" w:hAnsi="Times New Roman" w:cs="Times New Roman"/>
          <w:color w:val="000000"/>
          <w:spacing w:val="-4"/>
          <w:sz w:val="24"/>
        </w:rPr>
        <w:t>.</w:t>
      </w:r>
    </w:p>
    <w:p w:rsidR="00DC4542" w:rsidRPr="00DA3D99" w:rsidRDefault="00DC4542" w:rsidP="001540CE">
      <w:pPr>
        <w:numPr>
          <w:ilvl w:val="0"/>
          <w:numId w:val="4"/>
        </w:numPr>
        <w:shd w:val="clear" w:color="auto" w:fill="FFFFFF"/>
        <w:autoSpaceDE w:val="0"/>
        <w:jc w:val="both"/>
        <w:rPr>
          <w:rFonts w:ascii="Times New Roman" w:eastAsia="Times New Roman CYR" w:hAnsi="Times New Roman" w:cs="Times New Roman"/>
          <w:color w:val="000000"/>
          <w:spacing w:val="-3"/>
          <w:sz w:val="24"/>
        </w:rPr>
      </w:pPr>
      <w:r w:rsidRPr="00DA3D99">
        <w:rPr>
          <w:rFonts w:ascii="Times New Roman" w:eastAsia="Times New Roman CYR" w:hAnsi="Times New Roman" w:cs="Times New Roman"/>
          <w:color w:val="000000"/>
          <w:spacing w:val="1"/>
          <w:sz w:val="24"/>
        </w:rPr>
        <w:t xml:space="preserve">Иностранная литература. Описание дается на языке оригинала. </w:t>
      </w:r>
      <w:r w:rsidRPr="00DA3D99">
        <w:rPr>
          <w:rFonts w:ascii="Times New Roman" w:eastAsia="Times New Roman CYR" w:hAnsi="Times New Roman" w:cs="Times New Roman"/>
          <w:color w:val="000000"/>
          <w:spacing w:val="-3"/>
          <w:sz w:val="24"/>
        </w:rPr>
        <w:t>Расположение документов - в порядке алфавита.</w:t>
      </w:r>
    </w:p>
    <w:p w:rsidR="00DC4542" w:rsidRPr="00DA3D99" w:rsidRDefault="00DC4542" w:rsidP="001540CE">
      <w:pPr>
        <w:numPr>
          <w:ilvl w:val="0"/>
          <w:numId w:val="4"/>
        </w:numPr>
        <w:shd w:val="clear" w:color="auto" w:fill="FFFFFF"/>
        <w:autoSpaceDE w:val="0"/>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4"/>
          <w:sz w:val="24"/>
        </w:rPr>
        <w:t>Библиографические указатели</w:t>
      </w:r>
      <w:r w:rsidR="001540CE">
        <w:rPr>
          <w:rFonts w:ascii="Times New Roman" w:eastAsia="Times New Roman CYR" w:hAnsi="Times New Roman" w:cs="Times New Roman"/>
          <w:color w:val="000000"/>
          <w:spacing w:val="-4"/>
          <w:sz w:val="24"/>
        </w:rPr>
        <w:t>.</w:t>
      </w:r>
    </w:p>
    <w:p w:rsidR="00DC4542" w:rsidRPr="00DA3D99" w:rsidRDefault="00DC4542" w:rsidP="001540CE">
      <w:pPr>
        <w:numPr>
          <w:ilvl w:val="0"/>
          <w:numId w:val="4"/>
        </w:numPr>
        <w:shd w:val="clear" w:color="auto" w:fill="FFFFFF"/>
        <w:tabs>
          <w:tab w:val="left" w:pos="360"/>
          <w:tab w:val="left" w:pos="734"/>
        </w:tabs>
        <w:autoSpaceDE w:val="0"/>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4"/>
          <w:sz w:val="24"/>
        </w:rPr>
        <w:t>Электронные ресурсы</w:t>
      </w:r>
      <w:r w:rsidR="001540CE">
        <w:rPr>
          <w:rFonts w:ascii="Times New Roman" w:eastAsia="Times New Roman CYR" w:hAnsi="Times New Roman" w:cs="Times New Roman"/>
          <w:color w:val="000000"/>
          <w:spacing w:val="-4"/>
          <w:sz w:val="24"/>
        </w:rPr>
        <w:t>.</w:t>
      </w:r>
      <w:r w:rsidRPr="00DA3D99">
        <w:rPr>
          <w:rFonts w:ascii="Times New Roman" w:eastAsia="Times New Roman CYR" w:hAnsi="Times New Roman" w:cs="Times New Roman"/>
          <w:color w:val="000000"/>
          <w:spacing w:val="-4"/>
          <w:sz w:val="24"/>
        </w:rPr>
        <w:t xml:space="preserve"> </w:t>
      </w:r>
    </w:p>
    <w:p w:rsidR="00DC4542" w:rsidRPr="00DA3D99" w:rsidRDefault="00DC4542" w:rsidP="002210B4">
      <w:pPr>
        <w:shd w:val="clear" w:color="auto" w:fill="FFFFFF"/>
        <w:tabs>
          <w:tab w:val="left" w:pos="360"/>
        </w:tabs>
        <w:autoSpaceDE w:val="0"/>
        <w:ind w:firstLine="567"/>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4"/>
          <w:sz w:val="24"/>
        </w:rPr>
        <w:t>Допускается использование электронных ресурсов, имеющих аналог печатного издания.</w:t>
      </w:r>
    </w:p>
    <w:p w:rsidR="00DC4542" w:rsidRPr="00DA3D99" w:rsidRDefault="00DC4542" w:rsidP="002210B4">
      <w:pPr>
        <w:shd w:val="clear" w:color="auto" w:fill="FFFFFF"/>
        <w:autoSpaceDE w:val="0"/>
        <w:ind w:firstLine="567"/>
        <w:jc w:val="both"/>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pacing w:val="4"/>
          <w:sz w:val="24"/>
        </w:rPr>
        <w:t xml:space="preserve">Образцы библиографического описания документов даны в </w:t>
      </w:r>
      <w:r w:rsidRPr="00DA3D99">
        <w:rPr>
          <w:rFonts w:ascii="Times New Roman" w:eastAsia="Times New Roman CYR" w:hAnsi="Times New Roman" w:cs="Times New Roman"/>
          <w:color w:val="000000"/>
          <w:spacing w:val="-5"/>
          <w:sz w:val="24"/>
        </w:rPr>
        <w:t>Приложении 3.</w:t>
      </w:r>
    </w:p>
    <w:p w:rsidR="00DC4542" w:rsidRPr="00DA3D99" w:rsidRDefault="00DC4542" w:rsidP="00DA3D99">
      <w:pPr>
        <w:shd w:val="clear" w:color="auto" w:fill="FFFFFF"/>
        <w:autoSpaceDE w:val="0"/>
        <w:rPr>
          <w:rFonts w:ascii="Times New Roman" w:eastAsia="Times New Roman CYR" w:hAnsi="Times New Roman" w:cs="Times New Roman"/>
          <w:color w:val="000000"/>
          <w:sz w:val="24"/>
        </w:rPr>
      </w:pPr>
    </w:p>
    <w:p w:rsidR="00DC4542" w:rsidRPr="00DA3D99" w:rsidRDefault="00DC4542" w:rsidP="001540CE">
      <w:pPr>
        <w:shd w:val="clear" w:color="auto" w:fill="FFFFFF"/>
        <w:autoSpaceDE w:val="0"/>
        <w:ind w:firstLine="567"/>
        <w:jc w:val="both"/>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z w:val="24"/>
        </w:rPr>
        <w:t xml:space="preserve">7. </w:t>
      </w:r>
      <w:r w:rsidRPr="001540CE">
        <w:rPr>
          <w:rFonts w:ascii="Times New Roman" w:eastAsia="Times New Roman CYR" w:hAnsi="Times New Roman" w:cs="Times New Roman"/>
          <w:b/>
          <w:bCs/>
          <w:color w:val="000000"/>
          <w:sz w:val="24"/>
        </w:rPr>
        <w:t>Ссылки и сноски.</w:t>
      </w:r>
      <w:r w:rsidRPr="00DA3D99">
        <w:rPr>
          <w:rFonts w:ascii="Times New Roman" w:eastAsia="Times New Roman CYR" w:hAnsi="Times New Roman" w:cs="Times New Roman"/>
          <w:color w:val="000000"/>
          <w:sz w:val="24"/>
        </w:rPr>
        <w:t xml:space="preserve"> При написании работы студенту часто приходится обращаться к цитированию      работ      различных      авторов,      использованию статистического материала. В этом случае необходимо оформлять </w:t>
      </w:r>
      <w:r w:rsidRPr="00DA3D99">
        <w:rPr>
          <w:rFonts w:ascii="Times New Roman" w:eastAsia="Times New Roman CYR" w:hAnsi="Times New Roman" w:cs="Times New Roman"/>
          <w:color w:val="000000"/>
          <w:spacing w:val="3"/>
          <w:sz w:val="24"/>
        </w:rPr>
        <w:t xml:space="preserve">ссылку на тот или иной источник. При цитировании необходимо </w:t>
      </w:r>
      <w:r w:rsidRPr="00DA3D99">
        <w:rPr>
          <w:rFonts w:ascii="Times New Roman" w:eastAsia="Times New Roman CYR" w:hAnsi="Times New Roman" w:cs="Times New Roman"/>
          <w:color w:val="000000"/>
          <w:spacing w:val="-5"/>
          <w:sz w:val="24"/>
        </w:rPr>
        <w:t>соблюдать следующие правила:</w:t>
      </w:r>
    </w:p>
    <w:p w:rsidR="00DC4542" w:rsidRPr="00DA3D99" w:rsidRDefault="00DC4542" w:rsidP="001540CE">
      <w:pPr>
        <w:shd w:val="clear" w:color="auto" w:fill="FFFFFF"/>
        <w:tabs>
          <w:tab w:val="left" w:pos="1094"/>
        </w:tabs>
        <w:autoSpaceDE w:val="0"/>
        <w:ind w:firstLine="567"/>
        <w:jc w:val="both"/>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9"/>
          <w:sz w:val="24"/>
        </w:rPr>
        <w:t>а)</w:t>
      </w:r>
      <w:r w:rsidRPr="00DA3D99">
        <w:rPr>
          <w:rFonts w:ascii="Times New Roman" w:eastAsia="Times New Roman CYR" w:hAnsi="Times New Roman" w:cs="Times New Roman"/>
          <w:color w:val="000000"/>
          <w:sz w:val="24"/>
        </w:rPr>
        <w:tab/>
      </w:r>
      <w:r w:rsidRPr="00DA3D99">
        <w:rPr>
          <w:rFonts w:ascii="Times New Roman" w:eastAsia="Times New Roman CYR" w:hAnsi="Times New Roman" w:cs="Times New Roman"/>
          <w:color w:val="000000"/>
          <w:spacing w:val="4"/>
          <w:sz w:val="24"/>
        </w:rPr>
        <w:t>текст цитаты заключается в кавычки и приводится в той</w:t>
      </w:r>
      <w:r w:rsidRPr="00DA3D99">
        <w:rPr>
          <w:rFonts w:ascii="Times New Roman" w:eastAsia="Times New Roman CYR" w:hAnsi="Times New Roman" w:cs="Times New Roman"/>
          <w:color w:val="000000"/>
          <w:spacing w:val="4"/>
          <w:sz w:val="24"/>
        </w:rPr>
        <w:br/>
      </w:r>
      <w:r w:rsidRPr="00DA3D99">
        <w:rPr>
          <w:rFonts w:ascii="Times New Roman" w:eastAsia="Times New Roman CYR" w:hAnsi="Times New Roman" w:cs="Times New Roman"/>
          <w:color w:val="000000"/>
          <w:spacing w:val="-5"/>
          <w:sz w:val="24"/>
        </w:rPr>
        <w:t>грамматической   форме,   в   какой   он   дан   в   источнике,   с</w:t>
      </w:r>
      <w:r w:rsidR="001540CE">
        <w:rPr>
          <w:rFonts w:ascii="Times New Roman" w:eastAsia="Times New Roman CYR" w:hAnsi="Times New Roman" w:cs="Times New Roman"/>
          <w:color w:val="000000"/>
          <w:spacing w:val="-5"/>
          <w:sz w:val="24"/>
        </w:rPr>
        <w:t xml:space="preserve"> </w:t>
      </w:r>
      <w:r w:rsidRPr="00DA3D99">
        <w:rPr>
          <w:rFonts w:ascii="Times New Roman" w:eastAsia="Times New Roman CYR" w:hAnsi="Times New Roman" w:cs="Times New Roman"/>
          <w:color w:val="000000"/>
          <w:spacing w:val="-4"/>
          <w:sz w:val="24"/>
        </w:rPr>
        <w:t>сохранением особенностей авторского написания.</w:t>
      </w:r>
    </w:p>
    <w:p w:rsidR="00DC4542" w:rsidRPr="00DA3D99" w:rsidRDefault="00DC4542" w:rsidP="001540CE">
      <w:pPr>
        <w:shd w:val="clear" w:color="auto" w:fill="FFFFFF"/>
        <w:tabs>
          <w:tab w:val="left" w:pos="1094"/>
        </w:tabs>
        <w:autoSpaceDE w:val="0"/>
        <w:ind w:firstLine="567"/>
        <w:jc w:val="both"/>
        <w:rPr>
          <w:rFonts w:ascii="Times New Roman" w:eastAsia="Times New Roman CYR" w:hAnsi="Times New Roman" w:cs="Times New Roman"/>
          <w:color w:val="000000"/>
          <w:spacing w:val="-6"/>
          <w:sz w:val="24"/>
        </w:rPr>
      </w:pPr>
      <w:r w:rsidRPr="00DA3D99">
        <w:rPr>
          <w:rFonts w:ascii="Times New Roman" w:eastAsia="Times New Roman CYR" w:hAnsi="Times New Roman" w:cs="Times New Roman"/>
          <w:color w:val="000000"/>
          <w:spacing w:val="-9"/>
          <w:sz w:val="24"/>
        </w:rPr>
        <w:t>б)</w:t>
      </w:r>
      <w:r w:rsidRPr="00DA3D99">
        <w:rPr>
          <w:rFonts w:ascii="Times New Roman" w:eastAsia="Times New Roman CYR" w:hAnsi="Times New Roman" w:cs="Times New Roman"/>
          <w:color w:val="000000"/>
          <w:sz w:val="24"/>
        </w:rPr>
        <w:tab/>
      </w:r>
      <w:r w:rsidRPr="00DA3D99">
        <w:rPr>
          <w:rFonts w:ascii="Times New Roman" w:eastAsia="Times New Roman CYR" w:hAnsi="Times New Roman" w:cs="Times New Roman"/>
          <w:color w:val="000000"/>
          <w:spacing w:val="-3"/>
          <w:sz w:val="24"/>
        </w:rPr>
        <w:t>цитирование должно быть полным, без искажения смысла.</w:t>
      </w:r>
      <w:r w:rsidRPr="00DA3D99">
        <w:rPr>
          <w:rFonts w:ascii="Times New Roman" w:eastAsia="Times New Roman CYR" w:hAnsi="Times New Roman" w:cs="Times New Roman"/>
          <w:color w:val="000000"/>
          <w:spacing w:val="-3"/>
          <w:sz w:val="24"/>
        </w:rPr>
        <w:br/>
      </w:r>
      <w:r w:rsidRPr="00DA3D99">
        <w:rPr>
          <w:rFonts w:ascii="Times New Roman" w:eastAsia="Times New Roman CYR" w:hAnsi="Times New Roman" w:cs="Times New Roman"/>
          <w:color w:val="000000"/>
          <w:spacing w:val="-2"/>
          <w:sz w:val="24"/>
        </w:rPr>
        <w:t>Пропуск   слов,   предложений,    абзацев   при   цитировании</w:t>
      </w:r>
      <w:r w:rsidR="001540CE">
        <w:rPr>
          <w:rFonts w:ascii="Times New Roman" w:eastAsia="Times New Roman CYR" w:hAnsi="Times New Roman" w:cs="Times New Roman"/>
          <w:color w:val="000000"/>
          <w:spacing w:val="-2"/>
          <w:sz w:val="24"/>
        </w:rPr>
        <w:t xml:space="preserve"> </w:t>
      </w:r>
      <w:r w:rsidRPr="00DA3D99">
        <w:rPr>
          <w:rFonts w:ascii="Times New Roman" w:eastAsia="Times New Roman CYR" w:hAnsi="Times New Roman" w:cs="Times New Roman"/>
          <w:color w:val="000000"/>
          <w:spacing w:val="3"/>
          <w:sz w:val="24"/>
        </w:rPr>
        <w:t>допускается, если не влечет искажение всего фрагмента, и</w:t>
      </w:r>
      <w:r w:rsidR="001540CE">
        <w:rPr>
          <w:rFonts w:ascii="Times New Roman" w:eastAsia="Times New Roman CYR" w:hAnsi="Times New Roman" w:cs="Times New Roman"/>
          <w:color w:val="000000"/>
          <w:spacing w:val="3"/>
          <w:sz w:val="24"/>
        </w:rPr>
        <w:t xml:space="preserve"> </w:t>
      </w:r>
      <w:r w:rsidRPr="00DA3D99">
        <w:rPr>
          <w:rFonts w:ascii="Times New Roman" w:eastAsia="Times New Roman CYR" w:hAnsi="Times New Roman" w:cs="Times New Roman"/>
          <w:color w:val="000000"/>
          <w:spacing w:val="-4"/>
          <w:sz w:val="24"/>
        </w:rPr>
        <w:t>обозначается    многоточием,    которое    ставится    на   месте</w:t>
      </w:r>
      <w:r w:rsidRPr="00DA3D99">
        <w:rPr>
          <w:rFonts w:ascii="Times New Roman" w:eastAsia="Times New Roman CYR" w:hAnsi="Times New Roman" w:cs="Times New Roman"/>
          <w:color w:val="000000"/>
          <w:spacing w:val="-4"/>
          <w:sz w:val="24"/>
        </w:rPr>
        <w:br/>
      </w:r>
      <w:r w:rsidRPr="00DA3D99">
        <w:rPr>
          <w:rFonts w:ascii="Times New Roman" w:eastAsia="Times New Roman CYR" w:hAnsi="Times New Roman" w:cs="Times New Roman"/>
          <w:color w:val="000000"/>
          <w:spacing w:val="-6"/>
          <w:sz w:val="24"/>
        </w:rPr>
        <w:t>пропуска.</w:t>
      </w:r>
    </w:p>
    <w:p w:rsidR="00DC4542" w:rsidRPr="00DA3D99" w:rsidRDefault="00DC4542" w:rsidP="001540CE">
      <w:pPr>
        <w:shd w:val="clear" w:color="auto" w:fill="FFFFFF"/>
        <w:tabs>
          <w:tab w:val="left" w:pos="1253"/>
        </w:tabs>
        <w:autoSpaceDE w:val="0"/>
        <w:jc w:val="both"/>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13"/>
          <w:sz w:val="24"/>
        </w:rPr>
        <w:t>в)</w:t>
      </w:r>
      <w:r w:rsidR="001540CE">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pacing w:val="-3"/>
          <w:sz w:val="24"/>
        </w:rPr>
        <w:t>каждая    цитата   должна   сопровождаться    ссылкой   на</w:t>
      </w:r>
      <w:r w:rsidR="001540CE">
        <w:rPr>
          <w:rFonts w:ascii="Times New Roman" w:eastAsia="Times New Roman CYR" w:hAnsi="Times New Roman" w:cs="Times New Roman"/>
          <w:color w:val="000000"/>
          <w:spacing w:val="-3"/>
          <w:sz w:val="24"/>
        </w:rPr>
        <w:t xml:space="preserve"> </w:t>
      </w:r>
      <w:r w:rsidRPr="00DA3D99">
        <w:rPr>
          <w:rFonts w:ascii="Times New Roman" w:eastAsia="Times New Roman CYR" w:hAnsi="Times New Roman" w:cs="Times New Roman"/>
          <w:color w:val="000000"/>
          <w:spacing w:val="-5"/>
          <w:sz w:val="24"/>
        </w:rPr>
        <w:t xml:space="preserve">источник,   библиографическое   описание  которого   должно </w:t>
      </w:r>
      <w:r w:rsidRPr="00DA3D99">
        <w:rPr>
          <w:rFonts w:ascii="Times New Roman" w:eastAsia="Times New Roman CYR" w:hAnsi="Times New Roman" w:cs="Times New Roman"/>
          <w:color w:val="000000"/>
          <w:sz w:val="24"/>
        </w:rPr>
        <w:t>приводиться  в  соответствии  с требованиями</w:t>
      </w:r>
      <w:r w:rsidR="001540CE">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pacing w:val="-4"/>
          <w:sz w:val="24"/>
        </w:rPr>
        <w:t>библиографических стандартов.</w:t>
      </w:r>
    </w:p>
    <w:p w:rsidR="00DC4542" w:rsidRPr="00DA3D99" w:rsidRDefault="00DC4542" w:rsidP="001540CE">
      <w:pPr>
        <w:shd w:val="clear" w:color="auto" w:fill="FFFFFF"/>
        <w:autoSpaceDE w:val="0"/>
        <w:ind w:firstLine="709"/>
        <w:jc w:val="both"/>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pacing w:val="-5"/>
          <w:sz w:val="24"/>
        </w:rPr>
        <w:t>Библиографическая ссылка является частью справочного аппарата курсовой  работы и служит источником библиографической информации о документах – объектах ссылки. Объектами составления библиографической ссылки являются все виды опубликованных и неопубликованных документов на любых носителях, а также составные части документа.</w:t>
      </w:r>
    </w:p>
    <w:p w:rsidR="00DC4542" w:rsidRPr="00DA3D99" w:rsidRDefault="00DC4542" w:rsidP="001540CE">
      <w:pPr>
        <w:shd w:val="clear" w:color="auto" w:fill="FFFFFF"/>
        <w:tabs>
          <w:tab w:val="left" w:pos="5246"/>
        </w:tabs>
        <w:autoSpaceDE w:val="0"/>
        <w:ind w:firstLine="567"/>
        <w:jc w:val="both"/>
        <w:rPr>
          <w:rFonts w:ascii="Times New Roman" w:eastAsia="Times New Roman CYR" w:hAnsi="Times New Roman" w:cs="Times New Roman"/>
          <w:color w:val="000000"/>
          <w:spacing w:val="1"/>
          <w:sz w:val="24"/>
        </w:rPr>
      </w:pPr>
      <w:r w:rsidRPr="00DA3D99">
        <w:rPr>
          <w:rFonts w:ascii="Times New Roman" w:eastAsia="Times New Roman CYR" w:hAnsi="Times New Roman" w:cs="Times New Roman"/>
          <w:color w:val="000000"/>
          <w:spacing w:val="-2"/>
          <w:sz w:val="24"/>
        </w:rPr>
        <w:t>Когда цитируемое произведение упоминается первый раз, дается</w:t>
      </w:r>
      <w:r w:rsidRPr="00DA3D99">
        <w:rPr>
          <w:rFonts w:ascii="Times New Roman" w:eastAsia="Times New Roman CYR" w:hAnsi="Times New Roman" w:cs="Times New Roman"/>
          <w:color w:val="000000"/>
          <w:spacing w:val="-2"/>
          <w:sz w:val="24"/>
        </w:rPr>
        <w:br/>
        <w:t xml:space="preserve">краткое </w:t>
      </w:r>
      <w:r w:rsidRPr="00DA3D99">
        <w:rPr>
          <w:rFonts w:ascii="Times New Roman" w:eastAsia="Times New Roman CYR" w:hAnsi="Times New Roman" w:cs="Times New Roman"/>
          <w:color w:val="000000"/>
          <w:spacing w:val="1"/>
          <w:sz w:val="24"/>
        </w:rPr>
        <w:t xml:space="preserve">библиографическое описание: </w:t>
      </w:r>
    </w:p>
    <w:p w:rsidR="00DC4542" w:rsidRPr="00DA3D99" w:rsidRDefault="00DC4542" w:rsidP="00DA3D99">
      <w:pPr>
        <w:shd w:val="clear" w:color="auto" w:fill="FFFFFF"/>
        <w:tabs>
          <w:tab w:val="left" w:pos="5246"/>
        </w:tabs>
        <w:autoSpaceDE w:val="0"/>
        <w:jc w:val="both"/>
        <w:rPr>
          <w:rFonts w:ascii="Times New Roman" w:eastAsia="Times New Roman CYR" w:hAnsi="Times New Roman" w:cs="Times New Roman"/>
          <w:color w:val="000000"/>
          <w:spacing w:val="1"/>
          <w:sz w:val="24"/>
        </w:rPr>
      </w:pPr>
    </w:p>
    <w:p w:rsidR="00DC4542" w:rsidRPr="00DA3D99" w:rsidRDefault="00DC4542" w:rsidP="00DA3D99">
      <w:pPr>
        <w:shd w:val="clear" w:color="auto" w:fill="FFFFFF"/>
        <w:tabs>
          <w:tab w:val="left" w:pos="5246"/>
        </w:tabs>
        <w:autoSpaceDE w:val="0"/>
        <w:jc w:val="both"/>
        <w:rPr>
          <w:rFonts w:ascii="Times New Roman" w:eastAsia="Times New Roman CYR" w:hAnsi="Times New Roman" w:cs="Times New Roman"/>
          <w:b/>
          <w:bCs/>
          <w:i/>
          <w:iCs/>
          <w:color w:val="000000"/>
          <w:sz w:val="24"/>
        </w:rPr>
      </w:pPr>
      <w:r w:rsidRPr="00DA3D99">
        <w:rPr>
          <w:rFonts w:ascii="Times New Roman" w:eastAsia="Times New Roman CYR" w:hAnsi="Times New Roman" w:cs="Times New Roman"/>
          <w:b/>
          <w:bCs/>
          <w:i/>
          <w:iCs/>
          <w:color w:val="000000"/>
          <w:spacing w:val="1"/>
          <w:sz w:val="24"/>
        </w:rPr>
        <w:t xml:space="preserve">Фамилия И.О. </w:t>
      </w:r>
      <w:r w:rsidRPr="00DA3D99">
        <w:rPr>
          <w:rFonts w:ascii="Times New Roman" w:eastAsia="Times New Roman CYR" w:hAnsi="Times New Roman" w:cs="Times New Roman"/>
          <w:b/>
          <w:bCs/>
          <w:i/>
          <w:iCs/>
          <w:color w:val="000000"/>
          <w:spacing w:val="-3"/>
          <w:sz w:val="24"/>
        </w:rPr>
        <w:t xml:space="preserve">автора. Название. Место, год издания. Страница, с которой </w:t>
      </w:r>
      <w:r w:rsidRPr="00DA3D99">
        <w:rPr>
          <w:rFonts w:ascii="Times New Roman" w:eastAsia="Times New Roman CYR" w:hAnsi="Times New Roman" w:cs="Times New Roman"/>
          <w:b/>
          <w:bCs/>
          <w:i/>
          <w:iCs/>
          <w:color w:val="000000"/>
          <w:spacing w:val="-7"/>
          <w:sz w:val="24"/>
        </w:rPr>
        <w:t>взята цитата.</w:t>
      </w:r>
      <w:r w:rsidRPr="00DA3D99">
        <w:rPr>
          <w:rFonts w:ascii="Times New Roman" w:eastAsia="Times New Roman CYR" w:hAnsi="Times New Roman" w:cs="Times New Roman"/>
          <w:b/>
          <w:bCs/>
          <w:i/>
          <w:iCs/>
          <w:color w:val="000000"/>
          <w:sz w:val="24"/>
        </w:rPr>
        <w:tab/>
      </w:r>
    </w:p>
    <w:p w:rsidR="00DC4542" w:rsidRPr="00DA3D99" w:rsidRDefault="00DC4542" w:rsidP="001540CE">
      <w:pPr>
        <w:shd w:val="clear" w:color="auto" w:fill="FFFFFF"/>
        <w:autoSpaceDE w:val="0"/>
        <w:ind w:firstLine="709"/>
        <w:jc w:val="both"/>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pacing w:val="-5"/>
          <w:sz w:val="24"/>
        </w:rPr>
        <w:t>Область заголовка в ссылке может содержать имена одного, двух или трех авторов документа. Имена авторов, указанные в заголовке, не повторяют в сведениях об ответственности.</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6"/>
          <w:sz w:val="24"/>
        </w:rPr>
      </w:pPr>
      <w:r w:rsidRPr="00DA3D99">
        <w:rPr>
          <w:rFonts w:ascii="Times New Roman" w:eastAsia="Times New Roman CYR" w:hAnsi="Times New Roman" w:cs="Times New Roman"/>
          <w:color w:val="000000"/>
          <w:spacing w:val="-6"/>
          <w:sz w:val="24"/>
        </w:rPr>
        <w:t xml:space="preserve">Предписанный знак точку тире, разделяющий области библиографического описания, в библиографических ссылках заменяют </w:t>
      </w:r>
      <w:r w:rsidRPr="00DA3D99">
        <w:rPr>
          <w:rFonts w:ascii="Times New Roman" w:eastAsia="Times New Roman CYR" w:hAnsi="Times New Roman" w:cs="Times New Roman"/>
          <w:b/>
          <w:bCs/>
          <w:color w:val="000000"/>
          <w:spacing w:val="-6"/>
          <w:sz w:val="24"/>
        </w:rPr>
        <w:t>точкой</w:t>
      </w:r>
      <w:r w:rsidRPr="00DA3D99">
        <w:rPr>
          <w:rFonts w:ascii="Times New Roman" w:eastAsia="Times New Roman CYR" w:hAnsi="Times New Roman" w:cs="Times New Roman"/>
          <w:color w:val="000000"/>
          <w:spacing w:val="-6"/>
          <w:sz w:val="24"/>
        </w:rPr>
        <w:t>.</w:t>
      </w:r>
    </w:p>
    <w:p w:rsidR="00DC4542" w:rsidRPr="00DA3D99" w:rsidRDefault="00DC4542" w:rsidP="001540CE">
      <w:pPr>
        <w:shd w:val="clear" w:color="auto" w:fill="FFFFFF"/>
        <w:autoSpaceDE w:val="0"/>
        <w:ind w:firstLine="709"/>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pacing w:val="6"/>
          <w:sz w:val="24"/>
        </w:rPr>
        <w:t xml:space="preserve">В курсовых работах, как правило, используются </w:t>
      </w:r>
      <w:r w:rsidRPr="00DA3D99">
        <w:rPr>
          <w:rFonts w:ascii="Times New Roman" w:eastAsia="Times New Roman CYR" w:hAnsi="Times New Roman" w:cs="Times New Roman"/>
          <w:color w:val="000000"/>
          <w:spacing w:val="-5"/>
          <w:sz w:val="24"/>
        </w:rPr>
        <w:t>следующие ссылки:</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b/>
          <w:bCs/>
          <w:color w:val="000000"/>
          <w:spacing w:val="1"/>
          <w:sz w:val="24"/>
        </w:rPr>
        <w:t xml:space="preserve">- Подстрочные ссылки, </w:t>
      </w:r>
      <w:r w:rsidRPr="00DA3D99">
        <w:rPr>
          <w:rFonts w:ascii="Times New Roman" w:eastAsia="Times New Roman CYR" w:hAnsi="Times New Roman" w:cs="Times New Roman"/>
          <w:color w:val="000000"/>
          <w:spacing w:val="1"/>
          <w:sz w:val="24"/>
        </w:rPr>
        <w:t xml:space="preserve">которые располагаются внизу страницы, </w:t>
      </w:r>
      <w:r w:rsidRPr="00DA3D99">
        <w:rPr>
          <w:rFonts w:ascii="Times New Roman" w:eastAsia="Times New Roman CYR" w:hAnsi="Times New Roman" w:cs="Times New Roman"/>
          <w:color w:val="000000"/>
          <w:spacing w:val="2"/>
          <w:sz w:val="24"/>
        </w:rPr>
        <w:t xml:space="preserve">под текстом за горизонтальной чертой, проводимой через 1,5 </w:t>
      </w:r>
      <w:r w:rsidRPr="00DA3D99">
        <w:rPr>
          <w:rFonts w:ascii="Times New Roman" w:eastAsia="Times New Roman CYR" w:hAnsi="Times New Roman" w:cs="Times New Roman"/>
          <w:color w:val="000000"/>
          <w:spacing w:val="1"/>
          <w:sz w:val="24"/>
        </w:rPr>
        <w:t xml:space="preserve">интервала. Для этого в конце цитаты ставится цифра, которая </w:t>
      </w:r>
      <w:r w:rsidRPr="00DA3D99">
        <w:rPr>
          <w:rFonts w:ascii="Times New Roman" w:eastAsia="Times New Roman CYR" w:hAnsi="Times New Roman" w:cs="Times New Roman"/>
          <w:color w:val="000000"/>
          <w:spacing w:val="-3"/>
          <w:sz w:val="24"/>
        </w:rPr>
        <w:t xml:space="preserve">обозначает порядковый номер цитаты на данной странице. Внизу </w:t>
      </w:r>
      <w:r w:rsidRPr="00DA3D99">
        <w:rPr>
          <w:rFonts w:ascii="Times New Roman" w:eastAsia="Times New Roman CYR" w:hAnsi="Times New Roman" w:cs="Times New Roman"/>
          <w:color w:val="000000"/>
          <w:spacing w:val="4"/>
          <w:sz w:val="24"/>
        </w:rPr>
        <w:t xml:space="preserve">страницы под чертой этот номер повторяется и за ним следует </w:t>
      </w:r>
      <w:r w:rsidRPr="00DA3D99">
        <w:rPr>
          <w:rFonts w:ascii="Times New Roman" w:eastAsia="Times New Roman CYR" w:hAnsi="Times New Roman" w:cs="Times New Roman"/>
          <w:color w:val="000000"/>
          <w:spacing w:val="-4"/>
          <w:sz w:val="24"/>
        </w:rPr>
        <w:t xml:space="preserve">полное библиографическое описание книги, из которой взята цитата, </w:t>
      </w:r>
      <w:r w:rsidRPr="00DA3D99">
        <w:rPr>
          <w:rFonts w:ascii="Times New Roman" w:eastAsia="Times New Roman CYR" w:hAnsi="Times New Roman" w:cs="Times New Roman"/>
          <w:color w:val="000000"/>
          <w:spacing w:val="-5"/>
          <w:sz w:val="24"/>
        </w:rPr>
        <w:t xml:space="preserve">с обязательным указанием номера цитируемой страницы. Нумерация </w:t>
      </w:r>
      <w:r w:rsidRPr="00DA3D99">
        <w:rPr>
          <w:rFonts w:ascii="Times New Roman" w:eastAsia="Times New Roman CYR" w:hAnsi="Times New Roman" w:cs="Times New Roman"/>
          <w:color w:val="000000"/>
          <w:spacing w:val="-4"/>
          <w:sz w:val="24"/>
        </w:rPr>
        <w:t xml:space="preserve">ссылок для каждой страницы дается своя. </w:t>
      </w:r>
      <w:r w:rsidR="001540CE">
        <w:rPr>
          <w:rFonts w:ascii="Times New Roman" w:eastAsia="Times New Roman CYR" w:hAnsi="Times New Roman" w:cs="Times New Roman"/>
          <w:color w:val="000000"/>
          <w:spacing w:val="-4"/>
          <w:sz w:val="24"/>
        </w:rPr>
        <w:t xml:space="preserve"> </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p>
    <w:p w:rsidR="00DC4542" w:rsidRPr="00DA3D99" w:rsidRDefault="00DC4542" w:rsidP="001540CE">
      <w:pPr>
        <w:shd w:val="clear" w:color="auto" w:fill="FFFFFF"/>
        <w:autoSpaceDE w:val="0"/>
        <w:ind w:firstLine="709"/>
        <w:jc w:val="both"/>
        <w:rPr>
          <w:rFonts w:ascii="Times New Roman" w:eastAsia="Times New Roman CYR" w:hAnsi="Times New Roman" w:cs="Times New Roman"/>
          <w:b/>
          <w:bCs/>
          <w:color w:val="000000"/>
          <w:spacing w:val="10"/>
          <w:sz w:val="24"/>
        </w:rPr>
      </w:pPr>
      <w:r w:rsidRPr="00DA3D99">
        <w:rPr>
          <w:rFonts w:ascii="Times New Roman" w:eastAsia="Times New Roman CYR" w:hAnsi="Times New Roman" w:cs="Times New Roman"/>
          <w:b/>
          <w:bCs/>
          <w:color w:val="000000"/>
          <w:spacing w:val="10"/>
          <w:sz w:val="24"/>
        </w:rPr>
        <w:t xml:space="preserve">Подстрочные ссылки </w:t>
      </w:r>
      <w:r w:rsidRPr="00DA3D99">
        <w:rPr>
          <w:rFonts w:ascii="Times New Roman" w:eastAsia="Times New Roman CYR" w:hAnsi="Times New Roman" w:cs="Times New Roman"/>
          <w:color w:val="000000"/>
          <w:spacing w:val="10"/>
          <w:sz w:val="24"/>
        </w:rPr>
        <w:t xml:space="preserve">бывают </w:t>
      </w:r>
      <w:r w:rsidRPr="00DA3D99">
        <w:rPr>
          <w:rFonts w:ascii="Times New Roman" w:eastAsia="Times New Roman CYR" w:hAnsi="Times New Roman" w:cs="Times New Roman"/>
          <w:b/>
          <w:bCs/>
          <w:color w:val="000000"/>
          <w:spacing w:val="10"/>
          <w:sz w:val="24"/>
        </w:rPr>
        <w:t xml:space="preserve">первичные и повторные. </w:t>
      </w:r>
    </w:p>
    <w:p w:rsidR="00DC4542" w:rsidRPr="00DA3D99" w:rsidRDefault="00DC4542" w:rsidP="00DA3D99">
      <w:pPr>
        <w:shd w:val="clear" w:color="auto" w:fill="FFFFFF"/>
        <w:autoSpaceDE w:val="0"/>
        <w:jc w:val="both"/>
        <w:rPr>
          <w:rFonts w:ascii="Times New Roman" w:eastAsia="Times New Roman CYR" w:hAnsi="Times New Roman" w:cs="Times New Roman"/>
          <w:b/>
          <w:bCs/>
          <w:color w:val="000000"/>
          <w:spacing w:val="10"/>
          <w:sz w:val="24"/>
        </w:rPr>
      </w:pPr>
    </w:p>
    <w:p w:rsidR="00DC4542" w:rsidRPr="00DA3D99" w:rsidRDefault="00DC4542" w:rsidP="001540CE">
      <w:pPr>
        <w:shd w:val="clear" w:color="auto" w:fill="FFFFFF"/>
        <w:autoSpaceDE w:val="0"/>
        <w:ind w:firstLine="709"/>
        <w:jc w:val="both"/>
        <w:rPr>
          <w:rFonts w:ascii="Times New Roman" w:eastAsia="Times New Roman CYR" w:hAnsi="Times New Roman" w:cs="Times New Roman"/>
          <w:b/>
          <w:bCs/>
          <w:color w:val="000000"/>
          <w:spacing w:val="-5"/>
          <w:sz w:val="24"/>
        </w:rPr>
      </w:pPr>
      <w:r w:rsidRPr="00DA3D99">
        <w:rPr>
          <w:rFonts w:ascii="Times New Roman" w:eastAsia="Times New Roman CYR" w:hAnsi="Times New Roman" w:cs="Times New Roman"/>
          <w:b/>
          <w:bCs/>
          <w:color w:val="000000"/>
          <w:spacing w:val="-5"/>
          <w:sz w:val="24"/>
        </w:rPr>
        <w:t>Первичная ссылка</w:t>
      </w:r>
    </w:p>
    <w:p w:rsidR="00DC4542" w:rsidRPr="00DA3D99" w:rsidRDefault="00DC4542" w:rsidP="001540CE">
      <w:pPr>
        <w:shd w:val="clear" w:color="auto" w:fill="FFFFFF"/>
        <w:autoSpaceDE w:val="0"/>
        <w:ind w:firstLine="709"/>
        <w:rPr>
          <w:rFonts w:ascii="Times New Roman" w:eastAsia="Times New Roman CYR" w:hAnsi="Times New Roman" w:cs="Times New Roman"/>
          <w:color w:val="000000"/>
          <w:spacing w:val="-6"/>
          <w:sz w:val="24"/>
        </w:rPr>
      </w:pPr>
      <w:r w:rsidRPr="00DA3D99">
        <w:rPr>
          <w:rFonts w:ascii="Times New Roman" w:eastAsia="Times New Roman CYR" w:hAnsi="Times New Roman" w:cs="Times New Roman"/>
          <w:color w:val="000000"/>
          <w:spacing w:val="-6"/>
          <w:sz w:val="24"/>
        </w:rPr>
        <w:t>Например:</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pacing w:val="-2"/>
          <w:position w:val="4"/>
          <w:sz w:val="24"/>
        </w:rPr>
        <w:t>1</w:t>
      </w:r>
      <w:r w:rsidRPr="00DA3D99">
        <w:rPr>
          <w:rFonts w:ascii="Times New Roman" w:eastAsia="Times New Roman CYR" w:hAnsi="Times New Roman" w:cs="Times New Roman"/>
          <w:color w:val="000000"/>
          <w:spacing w:val="-2"/>
          <w:sz w:val="24"/>
        </w:rPr>
        <w:t xml:space="preserve"> Виноградов П.Г. Очерки по теории права.  М., </w:t>
      </w:r>
      <w:r w:rsidRPr="00DA3D99">
        <w:rPr>
          <w:rFonts w:ascii="Times New Roman" w:eastAsia="Times New Roman CYR" w:hAnsi="Times New Roman" w:cs="Times New Roman"/>
          <w:color w:val="000000"/>
          <w:spacing w:val="-5"/>
          <w:sz w:val="24"/>
        </w:rPr>
        <w:t>1915. С.36.</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pacing w:val="-5"/>
          <w:position w:val="4"/>
          <w:sz w:val="24"/>
        </w:rPr>
        <w:t xml:space="preserve">2 </w:t>
      </w:r>
      <w:r w:rsidRPr="00DA3D99">
        <w:rPr>
          <w:rFonts w:ascii="Times New Roman" w:eastAsia="Times New Roman CYR" w:hAnsi="Times New Roman" w:cs="Times New Roman"/>
          <w:color w:val="000000"/>
          <w:spacing w:val="-5"/>
          <w:sz w:val="24"/>
        </w:rPr>
        <w:t xml:space="preserve"> Бойко А.И., Родина Л.Ю. Контрабанда. СПб., 2002. С.168.</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pacing w:val="-5"/>
          <w:position w:val="4"/>
          <w:sz w:val="24"/>
        </w:rPr>
        <w:t xml:space="preserve">3 </w:t>
      </w:r>
      <w:r w:rsidRPr="00DA3D99">
        <w:rPr>
          <w:rFonts w:ascii="Times New Roman" w:eastAsia="Times New Roman CYR" w:hAnsi="Times New Roman" w:cs="Times New Roman"/>
          <w:color w:val="000000"/>
          <w:spacing w:val="-5"/>
          <w:sz w:val="24"/>
        </w:rPr>
        <w:t>Станкевич Г.В., Беланова Г.О. Роль юридической науки в проведении судебной реформы 1864 г. // История государства и права. 2008. №17. С.13.</w:t>
      </w:r>
    </w:p>
    <w:p w:rsidR="00DC4542" w:rsidRPr="00DA3D99" w:rsidRDefault="00DC4542" w:rsidP="00DA3D99">
      <w:pPr>
        <w:shd w:val="clear" w:color="auto" w:fill="FFFFFF"/>
        <w:autoSpaceDE w:val="0"/>
        <w:jc w:val="center"/>
        <w:rPr>
          <w:rFonts w:ascii="Times New Roman" w:eastAsia="Times New Roman CYR" w:hAnsi="Times New Roman" w:cs="Times New Roman"/>
          <w:i/>
          <w:iCs/>
          <w:color w:val="000000"/>
          <w:spacing w:val="-5"/>
          <w:sz w:val="24"/>
        </w:rPr>
      </w:pPr>
      <w:r w:rsidRPr="00DA3D99">
        <w:rPr>
          <w:rFonts w:ascii="Times New Roman" w:eastAsia="Times New Roman CYR" w:hAnsi="Times New Roman" w:cs="Times New Roman"/>
          <w:i/>
          <w:iCs/>
          <w:color w:val="000000"/>
          <w:spacing w:val="-5"/>
          <w:sz w:val="24"/>
        </w:rPr>
        <w:t>или, если о данной статье говорится в тексте курсовой  работе:</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pacing w:val="-5"/>
          <w:position w:val="4"/>
          <w:sz w:val="24"/>
        </w:rPr>
        <w:t xml:space="preserve">3  </w:t>
      </w:r>
      <w:r w:rsidRPr="00DA3D99">
        <w:rPr>
          <w:rFonts w:ascii="Times New Roman" w:eastAsia="Times New Roman CYR" w:hAnsi="Times New Roman" w:cs="Times New Roman"/>
          <w:color w:val="000000"/>
          <w:spacing w:val="-5"/>
          <w:sz w:val="24"/>
        </w:rPr>
        <w:t>История государства и права. 2008. №17. С.13.</w:t>
      </w:r>
    </w:p>
    <w:p w:rsidR="00DC4542" w:rsidRPr="00DA3D99" w:rsidRDefault="00DC4542" w:rsidP="00DA3D99">
      <w:pPr>
        <w:shd w:val="clear" w:color="auto" w:fill="FFFFFF"/>
        <w:autoSpaceDE w:val="0"/>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pacing w:val="-5"/>
          <w:position w:val="4"/>
          <w:sz w:val="24"/>
        </w:rPr>
        <w:t xml:space="preserve">4  </w:t>
      </w:r>
      <w:r w:rsidRPr="00DA3D99">
        <w:rPr>
          <w:rFonts w:ascii="Times New Roman" w:eastAsia="Times New Roman CYR" w:hAnsi="Times New Roman" w:cs="Times New Roman"/>
          <w:color w:val="000000"/>
          <w:spacing w:val="-5"/>
          <w:sz w:val="24"/>
        </w:rPr>
        <w:t>Официальные периодические издания : электрон. путеводитель / Рос. Нац. Б-ка, Центр правовой информации. СПб.,2005-2007. URL: http.//www.nlr.ru/lawcenter/izd/index.html</w:t>
      </w:r>
    </w:p>
    <w:p w:rsidR="00DC4542" w:rsidRPr="00DA3D99" w:rsidRDefault="00DC4542" w:rsidP="00DA3D99">
      <w:pPr>
        <w:shd w:val="clear" w:color="auto" w:fill="FFFFFF"/>
        <w:autoSpaceDE w:val="0"/>
        <w:jc w:val="center"/>
        <w:rPr>
          <w:rFonts w:ascii="Times New Roman" w:eastAsia="Times New Roman CYR" w:hAnsi="Times New Roman" w:cs="Times New Roman"/>
          <w:i/>
          <w:iCs/>
          <w:color w:val="000000"/>
          <w:spacing w:val="-5"/>
          <w:sz w:val="24"/>
        </w:rPr>
      </w:pPr>
      <w:r w:rsidRPr="00DA3D99">
        <w:rPr>
          <w:rFonts w:ascii="Times New Roman" w:eastAsia="Times New Roman CYR" w:hAnsi="Times New Roman" w:cs="Times New Roman"/>
          <w:i/>
          <w:iCs/>
          <w:color w:val="000000"/>
          <w:spacing w:val="-5"/>
          <w:sz w:val="24"/>
        </w:rPr>
        <w:t>или, если о данной публикации говорится в тексте курсовой  работе:</w:t>
      </w:r>
    </w:p>
    <w:p w:rsidR="00DC4542" w:rsidRPr="00DA3D99" w:rsidRDefault="00DC4542" w:rsidP="00DA3D99">
      <w:pPr>
        <w:shd w:val="clear" w:color="auto" w:fill="FFFFFF"/>
        <w:autoSpaceDE w:val="0"/>
        <w:rPr>
          <w:rFonts w:ascii="Times New Roman" w:eastAsia="Times New Roman CYR" w:hAnsi="Times New Roman" w:cs="Times New Roman"/>
          <w:color w:val="000000"/>
          <w:spacing w:val="-5"/>
          <w:sz w:val="24"/>
          <w:lang w:val="en-US"/>
        </w:rPr>
      </w:pPr>
      <w:r w:rsidRPr="00DA3D99">
        <w:rPr>
          <w:rFonts w:ascii="Times New Roman" w:eastAsia="Times New Roman CYR" w:hAnsi="Times New Roman" w:cs="Times New Roman"/>
          <w:color w:val="000000"/>
          <w:spacing w:val="-5"/>
          <w:position w:val="4"/>
          <w:sz w:val="24"/>
          <w:lang w:val="en-US"/>
        </w:rPr>
        <w:t xml:space="preserve">4   </w:t>
      </w:r>
      <w:r w:rsidRPr="00DA3D99">
        <w:rPr>
          <w:rFonts w:ascii="Times New Roman" w:eastAsia="Times New Roman CYR" w:hAnsi="Times New Roman" w:cs="Times New Roman"/>
          <w:color w:val="000000"/>
          <w:spacing w:val="-5"/>
          <w:sz w:val="24"/>
          <w:lang w:val="en-US"/>
        </w:rPr>
        <w:t>URL: http.//www.nlr.ru/lawcenter/izd/index.html</w:t>
      </w:r>
    </w:p>
    <w:p w:rsidR="00DC4542" w:rsidRPr="00DA3D99" w:rsidRDefault="00DC4542" w:rsidP="00DA3D99">
      <w:pPr>
        <w:shd w:val="clear" w:color="auto" w:fill="FFFFFF"/>
        <w:autoSpaceDE w:val="0"/>
        <w:rPr>
          <w:rFonts w:ascii="Times New Roman" w:eastAsia="Times New Roman CYR" w:hAnsi="Times New Roman" w:cs="Times New Roman"/>
          <w:b/>
          <w:bCs/>
          <w:color w:val="000000"/>
          <w:spacing w:val="-5"/>
          <w:sz w:val="24"/>
          <w:lang w:val="en-US"/>
        </w:rPr>
      </w:pPr>
    </w:p>
    <w:p w:rsidR="00DC4542" w:rsidRPr="00DA3D99" w:rsidRDefault="00DC4542" w:rsidP="00E27D2A">
      <w:pPr>
        <w:shd w:val="clear" w:color="auto" w:fill="FFFFFF"/>
        <w:autoSpaceDE w:val="0"/>
        <w:ind w:firstLine="709"/>
        <w:rPr>
          <w:rFonts w:ascii="Times New Roman" w:eastAsia="Times New Roman CYR" w:hAnsi="Times New Roman" w:cs="Times New Roman"/>
          <w:b/>
          <w:bCs/>
          <w:color w:val="000000"/>
          <w:spacing w:val="-5"/>
          <w:sz w:val="24"/>
        </w:rPr>
      </w:pPr>
      <w:r w:rsidRPr="00DA3D99">
        <w:rPr>
          <w:rFonts w:ascii="Times New Roman" w:eastAsia="Times New Roman CYR" w:hAnsi="Times New Roman" w:cs="Times New Roman"/>
          <w:b/>
          <w:bCs/>
          <w:color w:val="000000"/>
          <w:spacing w:val="-5"/>
          <w:sz w:val="24"/>
        </w:rPr>
        <w:t>Повторная ссылка</w:t>
      </w:r>
    </w:p>
    <w:p w:rsidR="00DC4542" w:rsidRPr="00DA3D99" w:rsidRDefault="00DC4542" w:rsidP="00E27D2A">
      <w:pPr>
        <w:shd w:val="clear" w:color="auto" w:fill="FFFFFF"/>
        <w:autoSpaceDE w:val="0"/>
        <w:ind w:firstLine="709"/>
        <w:jc w:val="both"/>
        <w:rPr>
          <w:rFonts w:ascii="Times New Roman" w:eastAsia="Times New Roman CYR" w:hAnsi="Times New Roman" w:cs="Times New Roman"/>
          <w:color w:val="000000"/>
          <w:spacing w:val="-6"/>
          <w:sz w:val="24"/>
        </w:rPr>
      </w:pPr>
      <w:r w:rsidRPr="00DA3D99">
        <w:rPr>
          <w:rFonts w:ascii="Times New Roman" w:eastAsia="Times New Roman CYR" w:hAnsi="Times New Roman" w:cs="Times New Roman"/>
          <w:color w:val="000000"/>
          <w:spacing w:val="10"/>
          <w:sz w:val="24"/>
        </w:rPr>
        <w:t xml:space="preserve">При повторной ссылке на  документ, созданный одним, двумя или тремя авторами, не следующей за первичной ссылкой,  после фамилии автора </w:t>
      </w:r>
      <w:r w:rsidRPr="00DA3D99">
        <w:rPr>
          <w:rFonts w:ascii="Times New Roman" w:eastAsia="Times New Roman CYR" w:hAnsi="Times New Roman" w:cs="Times New Roman"/>
          <w:color w:val="000000"/>
          <w:spacing w:val="-5"/>
          <w:sz w:val="24"/>
        </w:rPr>
        <w:t xml:space="preserve">следует писать: </w:t>
      </w:r>
      <w:r w:rsidRPr="00DA3D99">
        <w:rPr>
          <w:rFonts w:ascii="Times New Roman" w:eastAsia="Times New Roman CYR" w:hAnsi="Times New Roman" w:cs="Times New Roman"/>
          <w:b/>
          <w:bCs/>
          <w:i/>
          <w:iCs/>
          <w:color w:val="000000"/>
          <w:spacing w:val="-5"/>
          <w:sz w:val="24"/>
        </w:rPr>
        <w:t xml:space="preserve">Указ. соч.   </w:t>
      </w:r>
      <w:r w:rsidRPr="00DA3D99">
        <w:rPr>
          <w:rFonts w:ascii="Times New Roman" w:eastAsia="Times New Roman CYR" w:hAnsi="Times New Roman" w:cs="Times New Roman"/>
          <w:color w:val="000000"/>
          <w:spacing w:val="-5"/>
          <w:sz w:val="24"/>
        </w:rPr>
        <w:t>и  номер страницы.</w:t>
      </w:r>
      <w:r w:rsidR="00E27D2A">
        <w:rPr>
          <w:rFonts w:ascii="Times New Roman" w:eastAsia="Times New Roman CYR" w:hAnsi="Times New Roman" w:cs="Times New Roman"/>
          <w:color w:val="000000"/>
          <w:spacing w:val="-5"/>
          <w:sz w:val="24"/>
        </w:rPr>
        <w:t xml:space="preserve"> </w:t>
      </w:r>
      <w:r w:rsidRPr="00DA3D99">
        <w:rPr>
          <w:rFonts w:ascii="Times New Roman" w:eastAsia="Times New Roman CYR" w:hAnsi="Times New Roman" w:cs="Times New Roman"/>
          <w:color w:val="000000"/>
          <w:spacing w:val="-6"/>
          <w:sz w:val="24"/>
        </w:rPr>
        <w:t>Например:</w:t>
      </w:r>
    </w:p>
    <w:p w:rsidR="00DC4542" w:rsidRPr="00DA3D99" w:rsidRDefault="00DC4542" w:rsidP="00DA3D99">
      <w:pPr>
        <w:shd w:val="clear" w:color="auto" w:fill="FFFFFF"/>
        <w:autoSpaceDE w:val="0"/>
        <w:rPr>
          <w:rFonts w:ascii="Times New Roman" w:eastAsia="Times New Roman CYR" w:hAnsi="Times New Roman" w:cs="Times New Roman"/>
          <w:i/>
          <w:iCs/>
          <w:color w:val="000000"/>
          <w:sz w:val="24"/>
        </w:rPr>
      </w:pPr>
      <w:r w:rsidRPr="00DA3D99">
        <w:rPr>
          <w:rFonts w:ascii="Times New Roman" w:eastAsia="Times New Roman CYR" w:hAnsi="Times New Roman" w:cs="Times New Roman"/>
          <w:i/>
          <w:iCs/>
          <w:color w:val="000000"/>
          <w:sz w:val="24"/>
        </w:rPr>
        <w:t>Первичная</w:t>
      </w:r>
    </w:p>
    <w:p w:rsidR="00DC4542" w:rsidRPr="00DA3D99" w:rsidRDefault="00DC4542" w:rsidP="00DA3D99">
      <w:pPr>
        <w:shd w:val="clear" w:color="auto" w:fill="FFFFFF"/>
        <w:autoSpaceDE w:val="0"/>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pacing w:val="-2"/>
          <w:position w:val="4"/>
          <w:sz w:val="24"/>
        </w:rPr>
        <w:t>1</w:t>
      </w:r>
      <w:r w:rsidRPr="00DA3D99">
        <w:rPr>
          <w:rFonts w:ascii="Times New Roman" w:eastAsia="Times New Roman CYR" w:hAnsi="Times New Roman" w:cs="Times New Roman"/>
          <w:color w:val="000000"/>
          <w:spacing w:val="-2"/>
          <w:sz w:val="24"/>
        </w:rPr>
        <w:t xml:space="preserve"> Виноградов П.Г. Очерки по теории права.  М.,  </w:t>
      </w:r>
      <w:r w:rsidRPr="00DA3D99">
        <w:rPr>
          <w:rFonts w:ascii="Times New Roman" w:eastAsia="Times New Roman CYR" w:hAnsi="Times New Roman" w:cs="Times New Roman"/>
          <w:color w:val="000000"/>
          <w:spacing w:val="-5"/>
          <w:sz w:val="24"/>
        </w:rPr>
        <w:t>1915. С.36.</w:t>
      </w:r>
    </w:p>
    <w:p w:rsidR="00DC4542" w:rsidRPr="00DA3D99" w:rsidRDefault="00DC4542" w:rsidP="00DA3D99">
      <w:pPr>
        <w:shd w:val="clear" w:color="auto" w:fill="FFFFFF"/>
        <w:autoSpaceDE w:val="0"/>
        <w:rPr>
          <w:rFonts w:ascii="Times New Roman" w:eastAsia="Times New Roman CYR" w:hAnsi="Times New Roman" w:cs="Times New Roman"/>
          <w:i/>
          <w:iCs/>
          <w:color w:val="000000"/>
          <w:spacing w:val="-5"/>
          <w:sz w:val="24"/>
        </w:rPr>
      </w:pPr>
      <w:r w:rsidRPr="00DA3D99">
        <w:rPr>
          <w:rFonts w:ascii="Times New Roman" w:eastAsia="Times New Roman CYR" w:hAnsi="Times New Roman" w:cs="Times New Roman"/>
          <w:i/>
          <w:iCs/>
          <w:color w:val="000000"/>
          <w:spacing w:val="-5"/>
          <w:sz w:val="24"/>
        </w:rPr>
        <w:t>Повторная</w:t>
      </w:r>
    </w:p>
    <w:p w:rsidR="00DC4542" w:rsidRPr="00DA3D99" w:rsidRDefault="00DC4542" w:rsidP="00DA3D99">
      <w:pPr>
        <w:shd w:val="clear" w:color="auto" w:fill="FFFFFF"/>
        <w:autoSpaceDE w:val="0"/>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pacing w:val="-5"/>
          <w:position w:val="4"/>
          <w:sz w:val="24"/>
        </w:rPr>
        <w:t xml:space="preserve">3 </w:t>
      </w:r>
      <w:r w:rsidRPr="00DA3D99">
        <w:rPr>
          <w:rFonts w:ascii="Times New Roman" w:eastAsia="Times New Roman CYR" w:hAnsi="Times New Roman" w:cs="Times New Roman"/>
          <w:color w:val="000000"/>
          <w:spacing w:val="-5"/>
          <w:sz w:val="24"/>
        </w:rPr>
        <w:t xml:space="preserve"> Виноградов П.Г. Указ. соч.  С.38.</w:t>
      </w:r>
    </w:p>
    <w:p w:rsidR="00DC4542" w:rsidRPr="00DA3D99" w:rsidRDefault="00DC4542" w:rsidP="00DA3D99">
      <w:pPr>
        <w:shd w:val="clear" w:color="auto" w:fill="FFFFFF"/>
        <w:autoSpaceDE w:val="0"/>
        <w:rPr>
          <w:rFonts w:ascii="Times New Roman" w:eastAsia="Times New Roman CYR" w:hAnsi="Times New Roman" w:cs="Times New Roman"/>
          <w:color w:val="000000"/>
          <w:spacing w:val="-5"/>
          <w:sz w:val="24"/>
        </w:rPr>
      </w:pPr>
    </w:p>
    <w:p w:rsidR="00DC4542" w:rsidRPr="00DA3D99" w:rsidRDefault="00DC4542" w:rsidP="00E27D2A">
      <w:pPr>
        <w:shd w:val="clear" w:color="auto" w:fill="FFFFFF"/>
        <w:autoSpaceDE w:val="0"/>
        <w:ind w:firstLine="709"/>
        <w:rPr>
          <w:rFonts w:ascii="Times New Roman" w:eastAsia="Times New Roman CYR" w:hAnsi="Times New Roman" w:cs="Times New Roman"/>
          <w:b/>
          <w:bCs/>
          <w:i/>
          <w:iCs/>
          <w:color w:val="000000"/>
          <w:spacing w:val="-5"/>
          <w:sz w:val="24"/>
        </w:rPr>
      </w:pPr>
      <w:r w:rsidRPr="00DA3D99">
        <w:rPr>
          <w:rFonts w:ascii="Times New Roman" w:eastAsia="Times New Roman CYR" w:hAnsi="Times New Roman" w:cs="Times New Roman"/>
          <w:color w:val="000000"/>
          <w:sz w:val="24"/>
        </w:rPr>
        <w:t xml:space="preserve">Для книг на иностранных языках « </w:t>
      </w:r>
      <w:r w:rsidRPr="00DA3D99">
        <w:rPr>
          <w:rFonts w:ascii="Times New Roman" w:eastAsia="Times New Roman CYR" w:hAnsi="Times New Roman" w:cs="Times New Roman"/>
          <w:b/>
          <w:bCs/>
          <w:i/>
          <w:iCs/>
          <w:color w:val="000000"/>
          <w:sz w:val="24"/>
        </w:rPr>
        <w:t xml:space="preserve">Указ.соч.» </w:t>
      </w:r>
      <w:r w:rsidRPr="00DA3D99">
        <w:rPr>
          <w:rFonts w:ascii="Times New Roman" w:eastAsia="Times New Roman CYR" w:hAnsi="Times New Roman" w:cs="Times New Roman"/>
          <w:color w:val="000000"/>
          <w:sz w:val="24"/>
        </w:rPr>
        <w:t>заменяется словами</w:t>
      </w:r>
      <w:r w:rsidR="00E27D2A">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b/>
          <w:bCs/>
          <w:i/>
          <w:iCs/>
          <w:color w:val="000000"/>
          <w:spacing w:val="-5"/>
          <w:sz w:val="24"/>
        </w:rPr>
        <w:t>«Op.cit.»</w:t>
      </w:r>
    </w:p>
    <w:p w:rsidR="00DC4542" w:rsidRPr="00DA3D99" w:rsidRDefault="00DC4542" w:rsidP="00E27D2A">
      <w:pPr>
        <w:shd w:val="clear" w:color="auto" w:fill="FFFFFF"/>
        <w:autoSpaceDE w:val="0"/>
        <w:ind w:firstLine="709"/>
        <w:jc w:val="both"/>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2"/>
          <w:sz w:val="24"/>
        </w:rPr>
        <w:t xml:space="preserve">При последовательном расположении первичной и повторной ссылок текст повторной ссылки заменяют словами </w:t>
      </w:r>
      <w:r w:rsidRPr="00DA3D99">
        <w:rPr>
          <w:rFonts w:ascii="Times New Roman" w:eastAsia="Times New Roman CYR" w:hAnsi="Times New Roman" w:cs="Times New Roman"/>
          <w:color w:val="000000"/>
          <w:spacing w:val="-3"/>
          <w:sz w:val="24"/>
        </w:rPr>
        <w:t xml:space="preserve"> </w:t>
      </w:r>
      <w:r w:rsidRPr="00DA3D99">
        <w:rPr>
          <w:rFonts w:ascii="Times New Roman" w:eastAsia="Times New Roman CYR" w:hAnsi="Times New Roman" w:cs="Times New Roman"/>
          <w:b/>
          <w:bCs/>
          <w:i/>
          <w:iCs/>
          <w:color w:val="000000"/>
          <w:spacing w:val="-3"/>
          <w:sz w:val="24"/>
        </w:rPr>
        <w:t xml:space="preserve">Там же. </w:t>
      </w:r>
      <w:r w:rsidRPr="00DA3D99">
        <w:rPr>
          <w:rFonts w:ascii="Times New Roman" w:eastAsia="Times New Roman CYR" w:hAnsi="Times New Roman" w:cs="Times New Roman"/>
          <w:color w:val="000000"/>
          <w:spacing w:val="-3"/>
          <w:sz w:val="24"/>
        </w:rPr>
        <w:t xml:space="preserve">С добавлением номера страницы. </w:t>
      </w:r>
      <w:r w:rsidRPr="00DA3D99">
        <w:rPr>
          <w:rFonts w:ascii="Times New Roman" w:eastAsia="Times New Roman CYR" w:hAnsi="Times New Roman" w:cs="Times New Roman"/>
          <w:color w:val="000000"/>
          <w:spacing w:val="-4"/>
          <w:sz w:val="24"/>
        </w:rPr>
        <w:t xml:space="preserve">Для книг на иностранных языках «Там же» заменяется словом </w:t>
      </w:r>
      <w:r w:rsidRPr="00DA3D99">
        <w:rPr>
          <w:rFonts w:ascii="Times New Roman" w:eastAsia="Times New Roman CYR" w:hAnsi="Times New Roman" w:cs="Times New Roman"/>
          <w:b/>
          <w:bCs/>
          <w:color w:val="000000"/>
          <w:spacing w:val="4"/>
          <w:sz w:val="24"/>
        </w:rPr>
        <w:t>«</w:t>
      </w:r>
      <w:r w:rsidRPr="00DA3D99">
        <w:rPr>
          <w:rFonts w:ascii="Times New Roman" w:eastAsia="Times New Roman CYR" w:hAnsi="Times New Roman" w:cs="Times New Roman"/>
          <w:b/>
          <w:bCs/>
          <w:i/>
          <w:iCs/>
          <w:color w:val="000000"/>
          <w:spacing w:val="4"/>
          <w:sz w:val="24"/>
        </w:rPr>
        <w:t>Ibid.»</w:t>
      </w:r>
      <w:r w:rsidR="00E27D2A">
        <w:rPr>
          <w:rFonts w:ascii="Times New Roman" w:eastAsia="Times New Roman CYR" w:hAnsi="Times New Roman" w:cs="Times New Roman"/>
          <w:b/>
          <w:bCs/>
          <w:i/>
          <w:iCs/>
          <w:color w:val="000000"/>
          <w:spacing w:val="4"/>
          <w:sz w:val="24"/>
        </w:rPr>
        <w:t xml:space="preserve"> </w:t>
      </w:r>
      <w:r w:rsidRPr="00DA3D99">
        <w:rPr>
          <w:rFonts w:ascii="Times New Roman" w:eastAsia="Times New Roman CYR" w:hAnsi="Times New Roman" w:cs="Times New Roman"/>
          <w:color w:val="000000"/>
          <w:spacing w:val="4"/>
          <w:sz w:val="24"/>
        </w:rPr>
        <w:t>Например:</w:t>
      </w:r>
    </w:p>
    <w:p w:rsidR="00DC4542" w:rsidRPr="00DA3D99" w:rsidRDefault="00DC4542" w:rsidP="00DA3D99">
      <w:pPr>
        <w:shd w:val="clear" w:color="auto" w:fill="FFFFFF"/>
        <w:autoSpaceDE w:val="0"/>
        <w:jc w:val="both"/>
        <w:rPr>
          <w:rFonts w:ascii="Times New Roman" w:eastAsia="Times New Roman CYR" w:hAnsi="Times New Roman" w:cs="Times New Roman"/>
          <w:i/>
          <w:iCs/>
          <w:color w:val="000000"/>
          <w:spacing w:val="4"/>
          <w:sz w:val="24"/>
        </w:rPr>
      </w:pPr>
      <w:r w:rsidRPr="00DA3D99">
        <w:rPr>
          <w:rFonts w:ascii="Times New Roman" w:eastAsia="Times New Roman CYR" w:hAnsi="Times New Roman" w:cs="Times New Roman"/>
          <w:i/>
          <w:iCs/>
          <w:color w:val="000000"/>
          <w:spacing w:val="4"/>
          <w:sz w:val="24"/>
        </w:rPr>
        <w:t>Первичная</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1"/>
          <w:sz w:val="24"/>
        </w:rPr>
      </w:pPr>
      <w:r w:rsidRPr="00DA3D99">
        <w:rPr>
          <w:rFonts w:ascii="Times New Roman" w:eastAsia="Times New Roman CYR" w:hAnsi="Times New Roman" w:cs="Times New Roman"/>
          <w:color w:val="000000"/>
          <w:position w:val="6"/>
          <w:sz w:val="24"/>
        </w:rPr>
        <w:t xml:space="preserve">1  </w:t>
      </w:r>
      <w:r w:rsidRPr="00DA3D99">
        <w:rPr>
          <w:rFonts w:ascii="Times New Roman" w:eastAsia="Times New Roman CYR" w:hAnsi="Times New Roman" w:cs="Times New Roman"/>
          <w:color w:val="000000"/>
          <w:spacing w:val="12"/>
          <w:sz w:val="24"/>
        </w:rPr>
        <w:t xml:space="preserve">Яни П.С. Преступное предпринимательство// </w:t>
      </w:r>
      <w:r w:rsidRPr="00DA3D99">
        <w:rPr>
          <w:rFonts w:ascii="Times New Roman" w:eastAsia="Times New Roman CYR" w:hAnsi="Times New Roman" w:cs="Times New Roman"/>
          <w:color w:val="000000"/>
          <w:spacing w:val="1"/>
          <w:sz w:val="24"/>
        </w:rPr>
        <w:t>Законодательство. 1999. №3. С.78.</w:t>
      </w:r>
    </w:p>
    <w:p w:rsidR="00DC4542" w:rsidRPr="00DA3D99" w:rsidRDefault="00DC4542" w:rsidP="00DA3D99">
      <w:pPr>
        <w:shd w:val="clear" w:color="auto" w:fill="FFFFFF"/>
        <w:autoSpaceDE w:val="0"/>
        <w:jc w:val="both"/>
        <w:rPr>
          <w:rFonts w:ascii="Times New Roman" w:eastAsia="Times New Roman CYR" w:hAnsi="Times New Roman" w:cs="Times New Roman"/>
          <w:i/>
          <w:iCs/>
          <w:color w:val="000000"/>
          <w:sz w:val="24"/>
        </w:rPr>
      </w:pPr>
      <w:r w:rsidRPr="00DA3D99">
        <w:rPr>
          <w:rFonts w:ascii="Times New Roman" w:eastAsia="Times New Roman CYR" w:hAnsi="Times New Roman" w:cs="Times New Roman"/>
          <w:i/>
          <w:iCs/>
          <w:color w:val="000000"/>
          <w:sz w:val="24"/>
        </w:rPr>
        <w:t>Повторная</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position w:val="6"/>
          <w:sz w:val="24"/>
        </w:rPr>
        <w:t xml:space="preserve">2 </w:t>
      </w:r>
      <w:r w:rsidRPr="00DA3D99">
        <w:rPr>
          <w:rFonts w:ascii="Times New Roman" w:eastAsia="Times New Roman CYR" w:hAnsi="Times New Roman" w:cs="Times New Roman"/>
          <w:color w:val="000000"/>
          <w:sz w:val="24"/>
        </w:rPr>
        <w:t xml:space="preserve">  Там же. С.79.</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p>
    <w:p w:rsidR="00DC4542" w:rsidRPr="00DA3D99" w:rsidRDefault="00DC4542" w:rsidP="00E27D2A">
      <w:pPr>
        <w:shd w:val="clear" w:color="auto" w:fill="FFFFFF"/>
        <w:autoSpaceDE w:val="0"/>
        <w:ind w:firstLine="709"/>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В повторной ссылке на документ, созданный четырьмя и более авторами, или на документ, в котором авторы не указаны, приводят основное заглавие и страницы. Допускается сокращать длинные заглавия, обозначая опускаемые слова многоточием.</w:t>
      </w:r>
      <w:r w:rsidR="00E27D2A">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z w:val="24"/>
        </w:rPr>
        <w:t xml:space="preserve">Например: </w:t>
      </w:r>
    </w:p>
    <w:p w:rsidR="00DC4542" w:rsidRPr="00DA3D99" w:rsidRDefault="00DC4542" w:rsidP="00DA3D99">
      <w:pPr>
        <w:shd w:val="clear" w:color="auto" w:fill="FFFFFF"/>
        <w:autoSpaceDE w:val="0"/>
        <w:jc w:val="both"/>
        <w:rPr>
          <w:rFonts w:ascii="Times New Roman" w:eastAsia="Times New Roman CYR" w:hAnsi="Times New Roman" w:cs="Times New Roman"/>
          <w:i/>
          <w:iCs/>
          <w:color w:val="000000"/>
          <w:spacing w:val="4"/>
          <w:sz w:val="24"/>
        </w:rPr>
      </w:pPr>
      <w:r w:rsidRPr="00DA3D99">
        <w:rPr>
          <w:rFonts w:ascii="Times New Roman" w:eastAsia="Times New Roman CYR" w:hAnsi="Times New Roman" w:cs="Times New Roman"/>
          <w:i/>
          <w:iCs/>
          <w:color w:val="000000"/>
          <w:spacing w:val="4"/>
          <w:sz w:val="24"/>
        </w:rPr>
        <w:t>Первичная</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position w:val="4"/>
          <w:sz w:val="24"/>
        </w:rPr>
        <w:t xml:space="preserve">1 </w:t>
      </w:r>
      <w:r w:rsidRPr="00DA3D99">
        <w:rPr>
          <w:rFonts w:ascii="Times New Roman" w:eastAsia="Times New Roman CYR" w:hAnsi="Times New Roman" w:cs="Times New Roman"/>
          <w:color w:val="000000"/>
          <w:sz w:val="24"/>
        </w:rPr>
        <w:t xml:space="preserve"> Концепция виртуальных миров и научное познание.СПб.,2000.С.17.</w:t>
      </w:r>
    </w:p>
    <w:p w:rsidR="00DC4542" w:rsidRPr="00DA3D99" w:rsidRDefault="00DC4542" w:rsidP="00DA3D99">
      <w:pPr>
        <w:shd w:val="clear" w:color="auto" w:fill="FFFFFF"/>
        <w:autoSpaceDE w:val="0"/>
        <w:jc w:val="both"/>
        <w:rPr>
          <w:rFonts w:ascii="Times New Roman" w:eastAsia="Times New Roman CYR" w:hAnsi="Times New Roman" w:cs="Times New Roman"/>
          <w:i/>
          <w:iCs/>
          <w:color w:val="000000"/>
          <w:sz w:val="24"/>
        </w:rPr>
      </w:pPr>
      <w:r w:rsidRPr="00DA3D99">
        <w:rPr>
          <w:rFonts w:ascii="Times New Roman" w:eastAsia="Times New Roman CYR" w:hAnsi="Times New Roman" w:cs="Times New Roman"/>
          <w:i/>
          <w:iCs/>
          <w:color w:val="000000"/>
          <w:sz w:val="24"/>
        </w:rPr>
        <w:t>Повторная</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position w:val="4"/>
          <w:sz w:val="24"/>
        </w:rPr>
        <w:t xml:space="preserve">4  </w:t>
      </w:r>
      <w:r w:rsidRPr="00DA3D99">
        <w:rPr>
          <w:rFonts w:ascii="Times New Roman" w:eastAsia="Times New Roman CYR" w:hAnsi="Times New Roman" w:cs="Times New Roman"/>
          <w:color w:val="000000"/>
          <w:sz w:val="24"/>
        </w:rPr>
        <w:t>Концепция виртуальных миров … С.28.</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p>
    <w:p w:rsidR="00DC4542" w:rsidRPr="00DA3D99" w:rsidRDefault="00DC4542" w:rsidP="00E27D2A">
      <w:pPr>
        <w:shd w:val="clear" w:color="auto" w:fill="FFFFFF"/>
        <w:autoSpaceDE w:val="0"/>
        <w:ind w:firstLine="709"/>
        <w:jc w:val="both"/>
        <w:rPr>
          <w:rFonts w:ascii="Times New Roman" w:eastAsia="Times New Roman CYR" w:hAnsi="Times New Roman" w:cs="Times New Roman"/>
          <w:color w:val="000000"/>
          <w:spacing w:val="-6"/>
          <w:sz w:val="24"/>
        </w:rPr>
      </w:pPr>
      <w:r w:rsidRPr="00DA3D99">
        <w:rPr>
          <w:rFonts w:ascii="Times New Roman" w:eastAsia="Times New Roman CYR" w:hAnsi="Times New Roman" w:cs="Times New Roman"/>
          <w:color w:val="000000"/>
          <w:sz w:val="24"/>
        </w:rPr>
        <w:t>Если цитируется несколько книг одного автора, то при повторных</w:t>
      </w:r>
      <w:r w:rsidR="00E27D2A">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z w:val="24"/>
        </w:rPr>
        <w:t xml:space="preserve">ссылках указывается </w:t>
      </w:r>
      <w:r w:rsidRPr="00DA3D99">
        <w:rPr>
          <w:rFonts w:ascii="Times New Roman" w:eastAsia="Times New Roman CYR" w:hAnsi="Times New Roman" w:cs="Times New Roman"/>
          <w:b/>
          <w:bCs/>
          <w:i/>
          <w:iCs/>
          <w:color w:val="000000"/>
          <w:sz w:val="24"/>
        </w:rPr>
        <w:t>Фамилия, И.О. автора. Усеченное Заглавие</w:t>
      </w:r>
      <w:r w:rsidR="00E27D2A">
        <w:rPr>
          <w:rFonts w:ascii="Times New Roman" w:eastAsia="Times New Roman CYR" w:hAnsi="Times New Roman" w:cs="Times New Roman"/>
          <w:b/>
          <w:bCs/>
          <w:i/>
          <w:iCs/>
          <w:color w:val="000000"/>
          <w:sz w:val="24"/>
        </w:rPr>
        <w:t xml:space="preserve"> </w:t>
      </w:r>
      <w:r w:rsidRPr="00DA3D99">
        <w:rPr>
          <w:rFonts w:ascii="Times New Roman" w:eastAsia="Times New Roman CYR" w:hAnsi="Times New Roman" w:cs="Times New Roman"/>
          <w:b/>
          <w:bCs/>
          <w:i/>
          <w:iCs/>
          <w:color w:val="000000"/>
          <w:spacing w:val="5"/>
          <w:sz w:val="24"/>
        </w:rPr>
        <w:t xml:space="preserve">книги (2-3 слова) далее </w:t>
      </w:r>
      <w:r w:rsidRPr="00DA3D99">
        <w:rPr>
          <w:rFonts w:ascii="Times New Roman" w:eastAsia="Times New Roman CYR" w:hAnsi="Times New Roman" w:cs="Times New Roman"/>
          <w:b/>
          <w:bCs/>
          <w:color w:val="000000"/>
          <w:spacing w:val="5"/>
          <w:sz w:val="24"/>
        </w:rPr>
        <w:t xml:space="preserve">... </w:t>
      </w:r>
      <w:r w:rsidRPr="00DA3D99">
        <w:rPr>
          <w:rFonts w:ascii="Times New Roman" w:eastAsia="Times New Roman CYR" w:hAnsi="Times New Roman" w:cs="Times New Roman"/>
          <w:b/>
          <w:bCs/>
          <w:i/>
          <w:iCs/>
          <w:color w:val="000000"/>
          <w:spacing w:val="5"/>
          <w:sz w:val="24"/>
        </w:rPr>
        <w:t>многоточие и страница   с которой</w:t>
      </w:r>
      <w:r w:rsidR="00E27D2A">
        <w:rPr>
          <w:rFonts w:ascii="Times New Roman" w:eastAsia="Times New Roman CYR" w:hAnsi="Times New Roman" w:cs="Times New Roman"/>
          <w:b/>
          <w:bCs/>
          <w:i/>
          <w:iCs/>
          <w:color w:val="000000"/>
          <w:spacing w:val="5"/>
          <w:sz w:val="24"/>
        </w:rPr>
        <w:t xml:space="preserve"> </w:t>
      </w:r>
      <w:r w:rsidRPr="00DA3D99">
        <w:rPr>
          <w:rFonts w:ascii="Times New Roman" w:eastAsia="Times New Roman CYR" w:hAnsi="Times New Roman" w:cs="Times New Roman"/>
          <w:b/>
          <w:bCs/>
          <w:i/>
          <w:iCs/>
          <w:color w:val="000000"/>
          <w:spacing w:val="-7"/>
          <w:sz w:val="24"/>
        </w:rPr>
        <w:t>взята цитата.</w:t>
      </w:r>
      <w:r w:rsidR="00E27D2A">
        <w:rPr>
          <w:rFonts w:ascii="Times New Roman" w:eastAsia="Times New Roman CYR" w:hAnsi="Times New Roman" w:cs="Times New Roman"/>
          <w:b/>
          <w:bCs/>
          <w:i/>
          <w:iCs/>
          <w:color w:val="000000"/>
          <w:spacing w:val="-7"/>
          <w:sz w:val="24"/>
        </w:rPr>
        <w:t xml:space="preserve"> </w:t>
      </w:r>
      <w:r w:rsidRPr="00DA3D99">
        <w:rPr>
          <w:rFonts w:ascii="Times New Roman" w:eastAsia="Times New Roman CYR" w:hAnsi="Times New Roman" w:cs="Times New Roman"/>
          <w:color w:val="000000"/>
          <w:spacing w:val="-6"/>
          <w:sz w:val="24"/>
        </w:rPr>
        <w:t>Например:</w:t>
      </w:r>
    </w:p>
    <w:p w:rsidR="00DC4542" w:rsidRPr="00DA3D99" w:rsidRDefault="00DC4542" w:rsidP="00DA3D99">
      <w:pPr>
        <w:shd w:val="clear" w:color="auto" w:fill="FFFFFF"/>
        <w:autoSpaceDE w:val="0"/>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4"/>
          <w:position w:val="4"/>
          <w:sz w:val="24"/>
        </w:rPr>
        <w:t>1</w:t>
      </w:r>
      <w:r w:rsidRPr="00DA3D99">
        <w:rPr>
          <w:rFonts w:ascii="Times New Roman" w:eastAsia="Times New Roman CYR" w:hAnsi="Times New Roman" w:cs="Times New Roman"/>
          <w:color w:val="000000"/>
          <w:spacing w:val="-4"/>
          <w:sz w:val="24"/>
        </w:rPr>
        <w:t xml:space="preserve"> Дусаев Р.Н. Основные правовые….  С.20.</w:t>
      </w:r>
    </w:p>
    <w:p w:rsidR="00DC4542" w:rsidRPr="00DA3D99" w:rsidRDefault="00DC4542" w:rsidP="00DA3D99">
      <w:pPr>
        <w:shd w:val="clear" w:color="auto" w:fill="FFFFFF"/>
        <w:autoSpaceDE w:val="0"/>
        <w:rPr>
          <w:rFonts w:ascii="Times New Roman" w:eastAsia="Times New Roman CYR" w:hAnsi="Times New Roman" w:cs="Times New Roman"/>
          <w:color w:val="000000"/>
          <w:spacing w:val="-4"/>
          <w:sz w:val="24"/>
        </w:rPr>
      </w:pPr>
      <w:r w:rsidRPr="00DA3D99">
        <w:rPr>
          <w:rFonts w:ascii="Times New Roman" w:eastAsia="Times New Roman CYR" w:hAnsi="Times New Roman" w:cs="Times New Roman"/>
          <w:color w:val="000000"/>
          <w:spacing w:val="-4"/>
          <w:position w:val="4"/>
          <w:sz w:val="24"/>
        </w:rPr>
        <w:t xml:space="preserve">2 </w:t>
      </w:r>
      <w:r w:rsidRPr="00DA3D99">
        <w:rPr>
          <w:rFonts w:ascii="Times New Roman" w:eastAsia="Times New Roman CYR" w:hAnsi="Times New Roman" w:cs="Times New Roman"/>
          <w:color w:val="000000"/>
          <w:spacing w:val="-4"/>
          <w:sz w:val="24"/>
        </w:rPr>
        <w:t xml:space="preserve"> Дусаев Р.Н. Эволюция уголовного…. С.86.</w:t>
      </w:r>
    </w:p>
    <w:p w:rsidR="00DC4542" w:rsidRPr="00DA3D99" w:rsidRDefault="00DC4542" w:rsidP="00E27D2A">
      <w:pPr>
        <w:shd w:val="clear" w:color="auto" w:fill="FFFFFF"/>
        <w:autoSpaceDE w:val="0"/>
        <w:ind w:firstLine="709"/>
        <w:rPr>
          <w:rFonts w:ascii="Times New Roman" w:eastAsia="Times New Roman CYR" w:hAnsi="Times New Roman" w:cs="Times New Roman"/>
          <w:b/>
          <w:bCs/>
          <w:i/>
          <w:iCs/>
          <w:color w:val="000000"/>
          <w:spacing w:val="-2"/>
          <w:sz w:val="24"/>
        </w:rPr>
      </w:pPr>
      <w:r w:rsidRPr="00DA3D99">
        <w:rPr>
          <w:rFonts w:ascii="Times New Roman" w:eastAsia="Times New Roman CYR" w:hAnsi="Times New Roman" w:cs="Times New Roman"/>
          <w:color w:val="000000"/>
          <w:spacing w:val="6"/>
          <w:sz w:val="24"/>
        </w:rPr>
        <w:t xml:space="preserve">Если  цитирование  производится  не по первоисточнику,  то перед </w:t>
      </w:r>
      <w:r w:rsidRPr="00DA3D99">
        <w:rPr>
          <w:rFonts w:ascii="Times New Roman" w:eastAsia="Times New Roman CYR" w:hAnsi="Times New Roman" w:cs="Times New Roman"/>
          <w:color w:val="000000"/>
          <w:spacing w:val="-2"/>
          <w:sz w:val="24"/>
        </w:rPr>
        <w:t xml:space="preserve">описанием следует указать: </w:t>
      </w:r>
      <w:r w:rsidRPr="00DA3D99">
        <w:rPr>
          <w:rFonts w:ascii="Times New Roman" w:eastAsia="Times New Roman CYR" w:hAnsi="Times New Roman" w:cs="Times New Roman"/>
          <w:b/>
          <w:bCs/>
          <w:i/>
          <w:iCs/>
          <w:color w:val="000000"/>
          <w:spacing w:val="-2"/>
          <w:sz w:val="24"/>
        </w:rPr>
        <w:t>Цит. по :</w:t>
      </w:r>
    </w:p>
    <w:p w:rsidR="00DC4542" w:rsidRPr="00DA3D99" w:rsidRDefault="00DC4542" w:rsidP="00E27D2A">
      <w:pPr>
        <w:shd w:val="clear" w:color="auto" w:fill="FFFFFF"/>
        <w:autoSpaceDE w:val="0"/>
        <w:ind w:firstLine="709"/>
        <w:jc w:val="both"/>
        <w:rPr>
          <w:rFonts w:ascii="Times New Roman" w:eastAsia="Times New Roman CYR" w:hAnsi="Times New Roman" w:cs="Times New Roman"/>
          <w:b/>
          <w:bCs/>
          <w:color w:val="000000"/>
          <w:spacing w:val="-2"/>
          <w:sz w:val="24"/>
        </w:rPr>
      </w:pPr>
      <w:r w:rsidRPr="00DA3D99">
        <w:rPr>
          <w:rFonts w:ascii="Times New Roman" w:eastAsia="Times New Roman CYR" w:hAnsi="Times New Roman" w:cs="Times New Roman"/>
          <w:color w:val="000000"/>
          <w:spacing w:val="-2"/>
          <w:sz w:val="24"/>
        </w:rPr>
        <w:t xml:space="preserve">Если объектов ссылки несколько, то их объединяют в одну </w:t>
      </w:r>
      <w:r w:rsidRPr="00DA3D99">
        <w:rPr>
          <w:rFonts w:ascii="Times New Roman" w:eastAsia="Times New Roman CYR" w:hAnsi="Times New Roman" w:cs="Times New Roman"/>
          <w:b/>
          <w:bCs/>
          <w:color w:val="000000"/>
          <w:spacing w:val="-2"/>
          <w:sz w:val="24"/>
        </w:rPr>
        <w:t xml:space="preserve">комплексную библиографическую ссылку, </w:t>
      </w:r>
      <w:r w:rsidRPr="00DA3D99">
        <w:rPr>
          <w:rFonts w:ascii="Times New Roman" w:eastAsia="Times New Roman CYR" w:hAnsi="Times New Roman" w:cs="Times New Roman"/>
          <w:color w:val="000000"/>
          <w:spacing w:val="-2"/>
          <w:sz w:val="24"/>
        </w:rPr>
        <w:t xml:space="preserve">знак между ними точка запятая  </w:t>
      </w:r>
      <w:r w:rsidRPr="00DA3D99">
        <w:rPr>
          <w:rFonts w:ascii="Times New Roman" w:eastAsia="Times New Roman CYR" w:hAnsi="Times New Roman" w:cs="Times New Roman"/>
          <w:b/>
          <w:bCs/>
          <w:color w:val="000000"/>
          <w:spacing w:val="-2"/>
          <w:sz w:val="24"/>
        </w:rPr>
        <w:t>;</w:t>
      </w:r>
    </w:p>
    <w:p w:rsidR="00DC4542" w:rsidRPr="00DA3D99" w:rsidRDefault="00DC4542" w:rsidP="00DA3D99">
      <w:pPr>
        <w:shd w:val="clear" w:color="auto" w:fill="FFFFFF"/>
        <w:autoSpaceDE w:val="0"/>
        <w:rPr>
          <w:rFonts w:ascii="Times New Roman" w:eastAsia="Times New Roman CYR" w:hAnsi="Times New Roman" w:cs="Times New Roman"/>
          <w:color w:val="000000"/>
          <w:spacing w:val="-2"/>
          <w:sz w:val="24"/>
        </w:rPr>
      </w:pPr>
      <w:r w:rsidRPr="00DA3D99">
        <w:rPr>
          <w:rFonts w:ascii="Times New Roman" w:eastAsia="Times New Roman CYR" w:hAnsi="Times New Roman" w:cs="Times New Roman"/>
          <w:color w:val="000000"/>
          <w:spacing w:val="-2"/>
          <w:position w:val="4"/>
          <w:sz w:val="24"/>
        </w:rPr>
        <w:t xml:space="preserve">1  </w:t>
      </w:r>
      <w:r w:rsidRPr="00DA3D99">
        <w:rPr>
          <w:rFonts w:ascii="Times New Roman" w:eastAsia="Times New Roman CYR" w:hAnsi="Times New Roman" w:cs="Times New Roman"/>
          <w:color w:val="000000"/>
          <w:spacing w:val="-2"/>
          <w:sz w:val="24"/>
        </w:rPr>
        <w:t>Гражданский кодекс Российской Федерации. Часть четвертая от 18 дек. 2006г. №230-ФЗ // Парламент.газ. 2006. 22 дек. ; Собрание законодательства Рос. Федерации. 2006. №52,  Ч.1. Ст.5496.</w:t>
      </w:r>
    </w:p>
    <w:p w:rsidR="00DC4542" w:rsidRPr="00DA3D99" w:rsidRDefault="00DC4542" w:rsidP="00DA3D99">
      <w:pPr>
        <w:shd w:val="clear" w:color="auto" w:fill="FFFFFF"/>
        <w:autoSpaceDE w:val="0"/>
        <w:rPr>
          <w:rFonts w:ascii="Times New Roman" w:eastAsia="Times New Roman CYR" w:hAnsi="Times New Roman" w:cs="Times New Roman"/>
          <w:color w:val="000000"/>
          <w:sz w:val="24"/>
        </w:rPr>
      </w:pPr>
    </w:p>
    <w:p w:rsidR="00DC4542" w:rsidRPr="00DA3D99" w:rsidRDefault="00DC4542" w:rsidP="00E27D2A">
      <w:pPr>
        <w:shd w:val="clear" w:color="auto" w:fill="FFFFFF"/>
        <w:tabs>
          <w:tab w:val="left" w:pos="370"/>
        </w:tabs>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b/>
          <w:bCs/>
          <w:color w:val="000000"/>
          <w:sz w:val="24"/>
        </w:rPr>
        <w:t>-</w:t>
      </w:r>
      <w:r w:rsidRPr="00DA3D99">
        <w:rPr>
          <w:rFonts w:ascii="Times New Roman" w:eastAsia="Times New Roman CYR" w:hAnsi="Times New Roman" w:cs="Times New Roman"/>
          <w:b/>
          <w:bCs/>
          <w:color w:val="000000"/>
          <w:sz w:val="24"/>
        </w:rPr>
        <w:tab/>
        <w:t>В</w:t>
      </w:r>
      <w:r w:rsidRPr="00DA3D99">
        <w:rPr>
          <w:rFonts w:ascii="Times New Roman" w:eastAsia="Times New Roman CYR" w:hAnsi="Times New Roman" w:cs="Times New Roman"/>
          <w:b/>
          <w:bCs/>
          <w:color w:val="000000"/>
          <w:spacing w:val="5"/>
          <w:sz w:val="24"/>
        </w:rPr>
        <w:t xml:space="preserve">нутритекстовые ссылки </w:t>
      </w:r>
      <w:r w:rsidRPr="00DA3D99">
        <w:rPr>
          <w:rFonts w:ascii="Times New Roman" w:eastAsia="Times New Roman CYR" w:hAnsi="Times New Roman" w:cs="Times New Roman"/>
          <w:color w:val="000000"/>
          <w:spacing w:val="5"/>
          <w:sz w:val="24"/>
        </w:rPr>
        <w:t>применяются в тех случаях, когда</w:t>
      </w:r>
      <w:r w:rsidR="00E27D2A">
        <w:rPr>
          <w:rFonts w:ascii="Times New Roman" w:eastAsia="Times New Roman CYR" w:hAnsi="Times New Roman" w:cs="Times New Roman"/>
          <w:color w:val="000000"/>
          <w:spacing w:val="5"/>
          <w:sz w:val="24"/>
        </w:rPr>
        <w:t xml:space="preserve"> </w:t>
      </w:r>
      <w:r w:rsidRPr="00DA3D99">
        <w:rPr>
          <w:rFonts w:ascii="Times New Roman" w:eastAsia="Times New Roman CYR" w:hAnsi="Times New Roman" w:cs="Times New Roman"/>
          <w:color w:val="000000"/>
          <w:spacing w:val="3"/>
          <w:sz w:val="24"/>
        </w:rPr>
        <w:t>сведения об анализируемом источнике является органической</w:t>
      </w:r>
      <w:r w:rsidR="00E27D2A">
        <w:rPr>
          <w:rFonts w:ascii="Times New Roman" w:eastAsia="Times New Roman CYR" w:hAnsi="Times New Roman" w:cs="Times New Roman"/>
          <w:color w:val="000000"/>
          <w:spacing w:val="3"/>
          <w:sz w:val="24"/>
        </w:rPr>
        <w:t xml:space="preserve"> </w:t>
      </w:r>
      <w:r w:rsidRPr="00DA3D99">
        <w:rPr>
          <w:rFonts w:ascii="Times New Roman" w:eastAsia="Times New Roman CYR" w:hAnsi="Times New Roman" w:cs="Times New Roman"/>
          <w:color w:val="000000"/>
          <w:spacing w:val="-3"/>
          <w:sz w:val="24"/>
        </w:rPr>
        <w:t>частью основного текста. Описание в подобных ссылках дается в</w:t>
      </w:r>
      <w:r w:rsidR="00E27D2A">
        <w:rPr>
          <w:rFonts w:ascii="Times New Roman" w:eastAsia="Times New Roman CYR" w:hAnsi="Times New Roman" w:cs="Times New Roman"/>
          <w:color w:val="000000"/>
          <w:spacing w:val="-3"/>
          <w:sz w:val="24"/>
        </w:rPr>
        <w:t xml:space="preserve"> </w:t>
      </w:r>
      <w:r w:rsidRPr="00DA3D99">
        <w:rPr>
          <w:rFonts w:ascii="Times New Roman" w:eastAsia="Times New Roman CYR" w:hAnsi="Times New Roman" w:cs="Times New Roman"/>
          <w:color w:val="000000"/>
          <w:spacing w:val="-4"/>
          <w:sz w:val="24"/>
        </w:rPr>
        <w:t>круглых скобках после цитируемого или упоминаемого в тексте произведения.</w:t>
      </w:r>
      <w:r w:rsidRPr="00DA3D99">
        <w:rPr>
          <w:rFonts w:ascii="Times New Roman" w:eastAsia="Times New Roman CYR" w:hAnsi="Times New Roman" w:cs="Times New Roman"/>
          <w:b/>
          <w:bCs/>
          <w:color w:val="000000"/>
          <w:sz w:val="24"/>
        </w:rPr>
        <w:t xml:space="preserve"> </w:t>
      </w:r>
      <w:r w:rsidRPr="00DA3D99">
        <w:rPr>
          <w:rFonts w:ascii="Times New Roman" w:eastAsia="Times New Roman CYR" w:hAnsi="Times New Roman" w:cs="Times New Roman"/>
          <w:color w:val="000000"/>
          <w:sz w:val="24"/>
        </w:rPr>
        <w:t>Например:</w:t>
      </w:r>
    </w:p>
    <w:p w:rsidR="00DC4542" w:rsidRPr="00DA3D99" w:rsidRDefault="00DC4542" w:rsidP="00DA3D99">
      <w:pPr>
        <w:shd w:val="clear" w:color="auto" w:fill="FFFFFF"/>
        <w:tabs>
          <w:tab w:val="left" w:pos="307"/>
        </w:tabs>
        <w:autoSpaceDE w:val="0"/>
        <w:jc w:val="both"/>
        <w:rPr>
          <w:rFonts w:ascii="Times New Roman" w:eastAsia="Times New Roman CYR" w:hAnsi="Times New Roman" w:cs="Times New Roman"/>
          <w:i/>
          <w:iCs/>
          <w:color w:val="000000"/>
          <w:spacing w:val="-20"/>
          <w:sz w:val="24"/>
        </w:rPr>
      </w:pPr>
    </w:p>
    <w:p w:rsidR="00DC4542" w:rsidRPr="00DA3D99" w:rsidRDefault="00DC4542" w:rsidP="00DA3D99">
      <w:pPr>
        <w:shd w:val="clear" w:color="auto" w:fill="FFFFFF"/>
        <w:tabs>
          <w:tab w:val="left" w:pos="307"/>
        </w:tabs>
        <w:autoSpaceDE w:val="0"/>
        <w:jc w:val="both"/>
        <w:rPr>
          <w:rFonts w:ascii="Times New Roman" w:eastAsia="Times New Roman CYR" w:hAnsi="Times New Roman" w:cs="Times New Roman"/>
          <w:i/>
          <w:iCs/>
          <w:color w:val="000000"/>
          <w:spacing w:val="-20"/>
          <w:sz w:val="24"/>
        </w:rPr>
      </w:pPr>
      <w:r w:rsidRPr="00DA3D99">
        <w:rPr>
          <w:rFonts w:ascii="Times New Roman" w:eastAsia="Times New Roman CYR" w:hAnsi="Times New Roman" w:cs="Times New Roman"/>
          <w:i/>
          <w:iCs/>
          <w:color w:val="000000"/>
          <w:spacing w:val="-20"/>
          <w:sz w:val="24"/>
        </w:rPr>
        <w:t>В постановлении Президиума Верховного Суда РФ от 26 марта 1996г. по уголовному делу в отношении П. и В. указывается, что «…действия лица, непосредственно не участвующего в убийстве и не являющегося соисполнителем, не могут быть квалифицированы по п. «н» ст. 102 УК РСФСР. По смыслу закона по признаку совершения преступления, по предварительному сговору группой лиц могут быть квалифицированы действия тех лиц, которые непосредственно участвовали в совершении преступления, то есть совершали действия, образующие объективную сторону этого состава преступления, то есть являлись соисполнителями» (Бюллетень Верховного Суда РФ.  1997.  №10.  С.7).</w:t>
      </w:r>
    </w:p>
    <w:p w:rsidR="00DC4542" w:rsidRPr="00DA3D99" w:rsidRDefault="00DC4542" w:rsidP="00DA3D99">
      <w:pPr>
        <w:shd w:val="clear" w:color="auto" w:fill="FFFFFF"/>
        <w:tabs>
          <w:tab w:val="left" w:pos="307"/>
        </w:tabs>
        <w:autoSpaceDE w:val="0"/>
        <w:jc w:val="both"/>
        <w:rPr>
          <w:rFonts w:ascii="Times New Roman" w:eastAsia="Times New Roman CYR" w:hAnsi="Times New Roman" w:cs="Times New Roman"/>
          <w:i/>
          <w:iCs/>
          <w:color w:val="000000"/>
          <w:spacing w:val="-20"/>
          <w:sz w:val="24"/>
        </w:rPr>
      </w:pPr>
    </w:p>
    <w:p w:rsidR="00DC4542" w:rsidRPr="00DA3D99" w:rsidRDefault="00DC4542" w:rsidP="00DA3D99">
      <w:pPr>
        <w:numPr>
          <w:ilvl w:val="0"/>
          <w:numId w:val="2"/>
        </w:numPr>
        <w:shd w:val="clear" w:color="auto" w:fill="FFFFFF"/>
        <w:tabs>
          <w:tab w:val="left" w:pos="307"/>
        </w:tabs>
        <w:autoSpaceDE w:val="0"/>
        <w:ind w:left="0" w:firstLine="0"/>
        <w:jc w:val="both"/>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pacing w:val="-3"/>
          <w:sz w:val="24"/>
        </w:rPr>
        <w:t xml:space="preserve">Курсовые работы сдаются до 1 апреля </w:t>
      </w:r>
      <w:r w:rsidRPr="00DA3D99">
        <w:rPr>
          <w:rFonts w:ascii="Times New Roman" w:eastAsia="Times New Roman CYR" w:hAnsi="Times New Roman" w:cs="Times New Roman"/>
          <w:color w:val="000000"/>
          <w:spacing w:val="-4"/>
          <w:sz w:val="24"/>
        </w:rPr>
        <w:t xml:space="preserve">методисту  </w:t>
      </w:r>
      <w:r w:rsidRPr="00DA3D99">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pacing w:val="1"/>
          <w:sz w:val="24"/>
        </w:rPr>
        <w:t>и регистрируются. Научному руководителю предоставляется   право   не   принимать   для проверки   работы, п</w:t>
      </w:r>
      <w:r w:rsidRPr="00DA3D99">
        <w:rPr>
          <w:rFonts w:ascii="Times New Roman" w:eastAsia="Times New Roman CYR" w:hAnsi="Times New Roman" w:cs="Times New Roman"/>
          <w:color w:val="000000"/>
          <w:spacing w:val="-5"/>
          <w:sz w:val="24"/>
        </w:rPr>
        <w:t xml:space="preserve">редъявленные    позднее   установленного   срока. Студенты,    не </w:t>
      </w:r>
      <w:r w:rsidRPr="00DA3D99">
        <w:rPr>
          <w:rFonts w:ascii="Times New Roman" w:eastAsia="Times New Roman CYR" w:hAnsi="Times New Roman" w:cs="Times New Roman"/>
          <w:color w:val="000000"/>
          <w:spacing w:val="9"/>
          <w:sz w:val="24"/>
        </w:rPr>
        <w:t xml:space="preserve">сдавшие в установленный срок курсовые работы, до сессии не </w:t>
      </w:r>
      <w:r w:rsidRPr="00DA3D99">
        <w:rPr>
          <w:rFonts w:ascii="Times New Roman" w:eastAsia="Times New Roman CYR" w:hAnsi="Times New Roman" w:cs="Times New Roman"/>
          <w:color w:val="000000"/>
          <w:spacing w:val="-5"/>
          <w:sz w:val="24"/>
        </w:rPr>
        <w:t xml:space="preserve">допускаются. </w:t>
      </w:r>
      <w:r w:rsidRPr="00DA3D99">
        <w:rPr>
          <w:rFonts w:ascii="Times New Roman" w:eastAsia="Times New Roman CYR" w:hAnsi="Times New Roman" w:cs="Times New Roman"/>
          <w:color w:val="000000"/>
          <w:spacing w:val="8"/>
          <w:sz w:val="24"/>
        </w:rPr>
        <w:t>Работы,  не сданные на проверку в установленный срок или</w:t>
      </w:r>
      <w:r w:rsidR="00E27D2A">
        <w:rPr>
          <w:rFonts w:ascii="Times New Roman" w:eastAsia="Times New Roman CYR" w:hAnsi="Times New Roman" w:cs="Times New Roman"/>
          <w:color w:val="000000"/>
          <w:spacing w:val="8"/>
          <w:sz w:val="24"/>
        </w:rPr>
        <w:t xml:space="preserve"> </w:t>
      </w:r>
      <w:r w:rsidRPr="00DA3D99">
        <w:rPr>
          <w:rFonts w:ascii="Times New Roman" w:eastAsia="Times New Roman CYR" w:hAnsi="Times New Roman" w:cs="Times New Roman"/>
          <w:color w:val="000000"/>
          <w:spacing w:val="-4"/>
          <w:sz w:val="24"/>
        </w:rPr>
        <w:t>оцененные     неудовлетворительно,     считаются     академическими</w:t>
      </w:r>
      <w:r w:rsidRPr="00DA3D99">
        <w:rPr>
          <w:rFonts w:ascii="Times New Roman" w:eastAsia="Times New Roman CYR" w:hAnsi="Times New Roman" w:cs="Times New Roman"/>
          <w:color w:val="000000"/>
          <w:spacing w:val="-4"/>
          <w:sz w:val="24"/>
        </w:rPr>
        <w:br/>
        <w:t>задолженностями, которые ликвидируются в установленные сроки. Сданные для проверки курсовые  работы студентам</w:t>
      </w:r>
      <w:r w:rsidR="00E27D2A">
        <w:rPr>
          <w:rFonts w:ascii="Times New Roman" w:eastAsia="Times New Roman CYR" w:hAnsi="Times New Roman" w:cs="Times New Roman"/>
          <w:color w:val="000000"/>
          <w:spacing w:val="-4"/>
          <w:sz w:val="24"/>
        </w:rPr>
        <w:t xml:space="preserve"> </w:t>
      </w:r>
      <w:r w:rsidRPr="00DA3D99">
        <w:rPr>
          <w:rFonts w:ascii="Times New Roman" w:eastAsia="Times New Roman CYR" w:hAnsi="Times New Roman" w:cs="Times New Roman"/>
          <w:color w:val="000000"/>
          <w:spacing w:val="-5"/>
          <w:sz w:val="24"/>
        </w:rPr>
        <w:t>не возвращаются.</w:t>
      </w:r>
    </w:p>
    <w:p w:rsidR="00E27D2A" w:rsidRDefault="00E27D2A" w:rsidP="00DA3D99">
      <w:pPr>
        <w:shd w:val="clear" w:color="auto" w:fill="FFFFFF"/>
        <w:tabs>
          <w:tab w:val="left" w:pos="307"/>
        </w:tabs>
        <w:autoSpaceDE w:val="0"/>
        <w:jc w:val="both"/>
        <w:rPr>
          <w:rFonts w:ascii="Times New Roman" w:hAnsi="Times New Roman" w:cs="Times New Roman"/>
          <w:sz w:val="24"/>
        </w:rPr>
        <w:sectPr w:rsidR="00E27D2A">
          <w:pgSz w:w="11906" w:h="16838"/>
          <w:pgMar w:top="1134" w:right="1134" w:bottom="1134" w:left="1134" w:header="720" w:footer="720" w:gutter="0"/>
          <w:cols w:space="720"/>
        </w:sectPr>
      </w:pPr>
    </w:p>
    <w:p w:rsidR="00E27D2A" w:rsidRDefault="00DC4542" w:rsidP="00E27D2A">
      <w:pPr>
        <w:shd w:val="clear" w:color="auto" w:fill="FFFFFF"/>
        <w:tabs>
          <w:tab w:val="left" w:pos="307"/>
        </w:tabs>
        <w:autoSpaceDE w:val="0"/>
        <w:jc w:val="right"/>
        <w:rPr>
          <w:rFonts w:ascii="Times New Roman" w:eastAsia="Times New Roman CYR" w:hAnsi="Times New Roman" w:cs="Times New Roman"/>
          <w:bCs/>
          <w:color w:val="000000"/>
          <w:sz w:val="24"/>
        </w:rPr>
      </w:pPr>
      <w:r w:rsidRPr="00E27D2A">
        <w:rPr>
          <w:rFonts w:ascii="Times New Roman" w:eastAsia="Times New Roman CYR" w:hAnsi="Times New Roman" w:cs="Times New Roman"/>
          <w:bCs/>
          <w:color w:val="000000"/>
          <w:sz w:val="24"/>
        </w:rPr>
        <w:t>Приложение 1</w:t>
      </w:r>
      <w:r w:rsidR="00E27D2A">
        <w:rPr>
          <w:rFonts w:ascii="Times New Roman" w:eastAsia="Times New Roman CYR" w:hAnsi="Times New Roman" w:cs="Times New Roman"/>
          <w:bCs/>
          <w:color w:val="000000"/>
          <w:sz w:val="24"/>
        </w:rPr>
        <w:t xml:space="preserve"> </w:t>
      </w:r>
    </w:p>
    <w:p w:rsidR="00E27D2A" w:rsidRDefault="00E27D2A" w:rsidP="00E27D2A">
      <w:pPr>
        <w:shd w:val="clear" w:color="auto" w:fill="FFFFFF"/>
        <w:tabs>
          <w:tab w:val="left" w:pos="307"/>
        </w:tabs>
        <w:autoSpaceDE w:val="0"/>
        <w:jc w:val="right"/>
        <w:rPr>
          <w:rFonts w:ascii="Times New Roman" w:eastAsia="Times New Roman CYR" w:hAnsi="Times New Roman" w:cs="Times New Roman"/>
          <w:bCs/>
          <w:color w:val="000000"/>
          <w:sz w:val="24"/>
        </w:rPr>
      </w:pPr>
    </w:p>
    <w:p w:rsidR="00B61E2E" w:rsidRPr="00B61E2E" w:rsidRDefault="00B61E2E" w:rsidP="00B61E2E">
      <w:pPr>
        <w:jc w:val="center"/>
        <w:rPr>
          <w:rFonts w:ascii="Times New Roman" w:hAnsi="Times New Roman" w:cs="Times New Roman"/>
          <w:sz w:val="24"/>
        </w:rPr>
      </w:pPr>
      <w:r w:rsidRPr="00B61E2E">
        <w:rPr>
          <w:rFonts w:ascii="Times New Roman" w:hAnsi="Times New Roman" w:cs="Times New Roman"/>
          <w:sz w:val="24"/>
        </w:rPr>
        <w:t xml:space="preserve">Министерство образования и науки Российской Федерации </w:t>
      </w:r>
    </w:p>
    <w:p w:rsidR="00B61E2E" w:rsidRPr="00B61E2E" w:rsidRDefault="00B61E2E" w:rsidP="00B61E2E">
      <w:pPr>
        <w:jc w:val="center"/>
        <w:rPr>
          <w:rFonts w:ascii="Times New Roman" w:hAnsi="Times New Roman" w:cs="Times New Roman"/>
          <w:sz w:val="24"/>
        </w:rPr>
      </w:pPr>
    </w:p>
    <w:p w:rsidR="00B61E2E" w:rsidRDefault="00B61E2E" w:rsidP="00B61E2E">
      <w:pPr>
        <w:jc w:val="center"/>
        <w:rPr>
          <w:rFonts w:ascii="Times New Roman" w:hAnsi="Times New Roman" w:cs="Times New Roman"/>
          <w:sz w:val="24"/>
        </w:rPr>
      </w:pPr>
      <w:r w:rsidRPr="00B61E2E">
        <w:rPr>
          <w:rFonts w:ascii="Times New Roman" w:hAnsi="Times New Roman" w:cs="Times New Roman"/>
          <w:sz w:val="24"/>
        </w:rPr>
        <w:t>Минусинский филиал Федерального государственного образовательного</w:t>
      </w:r>
    </w:p>
    <w:p w:rsidR="00B61E2E" w:rsidRPr="00B61E2E" w:rsidRDefault="00B61E2E" w:rsidP="00B61E2E">
      <w:pPr>
        <w:jc w:val="center"/>
        <w:rPr>
          <w:rFonts w:ascii="Times New Roman" w:hAnsi="Times New Roman" w:cs="Times New Roman"/>
          <w:sz w:val="24"/>
        </w:rPr>
      </w:pPr>
      <w:r w:rsidRPr="00B61E2E">
        <w:rPr>
          <w:rFonts w:ascii="Times New Roman" w:hAnsi="Times New Roman" w:cs="Times New Roman"/>
          <w:sz w:val="24"/>
        </w:rPr>
        <w:t xml:space="preserve"> учреждения среднего профессионального образования </w:t>
      </w:r>
    </w:p>
    <w:p w:rsidR="00B61E2E" w:rsidRPr="00B61E2E" w:rsidRDefault="00B61E2E" w:rsidP="00B61E2E">
      <w:pPr>
        <w:jc w:val="center"/>
        <w:rPr>
          <w:rFonts w:ascii="Times New Roman" w:hAnsi="Times New Roman" w:cs="Times New Roman"/>
          <w:sz w:val="24"/>
        </w:rPr>
      </w:pPr>
      <w:r w:rsidRPr="00B61E2E">
        <w:rPr>
          <w:rFonts w:ascii="Times New Roman" w:hAnsi="Times New Roman" w:cs="Times New Roman"/>
          <w:sz w:val="24"/>
        </w:rPr>
        <w:t xml:space="preserve">Красноярского юридического техникума </w:t>
      </w:r>
    </w:p>
    <w:p w:rsidR="00B61E2E" w:rsidRPr="00277AE6" w:rsidRDefault="00B61E2E" w:rsidP="00B61E2E">
      <w:pPr>
        <w:rPr>
          <w:sz w:val="28"/>
        </w:rPr>
      </w:pPr>
    </w:p>
    <w:p w:rsidR="00DC4542" w:rsidRPr="00DA3D99" w:rsidRDefault="00DC4542" w:rsidP="00DA3D99">
      <w:pPr>
        <w:autoSpaceDE w:val="0"/>
        <w:jc w:val="center"/>
        <w:rPr>
          <w:rFonts w:ascii="Times New Roman" w:eastAsia="Times New Roman CYR" w:hAnsi="Times New Roman" w:cs="Times New Roman"/>
          <w:color w:val="000000"/>
          <w:sz w:val="24"/>
        </w:rPr>
      </w:pPr>
    </w:p>
    <w:p w:rsidR="00DC4542" w:rsidRPr="00DA3D99" w:rsidRDefault="00DC4542" w:rsidP="00DA3D99">
      <w:pPr>
        <w:autoSpaceDE w:val="0"/>
        <w:rPr>
          <w:rFonts w:ascii="Times New Roman" w:eastAsia="Times New Roman CYR" w:hAnsi="Times New Roman" w:cs="Times New Roman"/>
          <w:color w:val="000000"/>
          <w:sz w:val="24"/>
        </w:rPr>
      </w:pPr>
    </w:p>
    <w:p w:rsidR="00DC4542" w:rsidRPr="00DA3D99" w:rsidRDefault="00DC4542" w:rsidP="00DA3D99">
      <w:pPr>
        <w:autoSpaceDE w:val="0"/>
        <w:rPr>
          <w:rFonts w:ascii="Times New Roman" w:eastAsia="Times New Roman CYR" w:hAnsi="Times New Roman" w:cs="Times New Roman"/>
          <w:color w:val="000000"/>
          <w:sz w:val="24"/>
        </w:rPr>
      </w:pPr>
    </w:p>
    <w:p w:rsidR="00DC4542" w:rsidRPr="00DA3D99" w:rsidRDefault="00DC4542" w:rsidP="00DA3D99">
      <w:pPr>
        <w:autoSpaceDE w:val="0"/>
        <w:rPr>
          <w:rFonts w:ascii="Times New Roman" w:eastAsia="Times New Roman CYR" w:hAnsi="Times New Roman" w:cs="Times New Roman"/>
          <w:color w:val="000000"/>
          <w:sz w:val="24"/>
        </w:rPr>
      </w:pPr>
    </w:p>
    <w:p w:rsidR="00DC4542" w:rsidRPr="00DA3D99" w:rsidRDefault="00DC4542" w:rsidP="00DA3D99">
      <w:pPr>
        <w:autoSpaceDE w:val="0"/>
        <w:rPr>
          <w:rFonts w:ascii="Times New Roman" w:eastAsia="Times New Roman CYR" w:hAnsi="Times New Roman" w:cs="Times New Roman"/>
          <w:color w:val="000000"/>
          <w:sz w:val="24"/>
        </w:rPr>
      </w:pPr>
    </w:p>
    <w:p w:rsidR="00DC4542" w:rsidRPr="00DA3D99" w:rsidRDefault="00DC4542" w:rsidP="00DA3D99">
      <w:pPr>
        <w:autoSpaceDE w:val="0"/>
        <w:rPr>
          <w:rFonts w:ascii="Times New Roman" w:eastAsia="Times New Roman CYR" w:hAnsi="Times New Roman" w:cs="Times New Roman"/>
          <w:color w:val="000000"/>
          <w:sz w:val="24"/>
        </w:rPr>
      </w:pPr>
    </w:p>
    <w:p w:rsidR="00DC4542" w:rsidRPr="00DA3D99" w:rsidRDefault="00DC4542" w:rsidP="00DA3D99">
      <w:pPr>
        <w:autoSpaceDE w:val="0"/>
        <w:rPr>
          <w:rFonts w:ascii="Times New Roman" w:eastAsia="Times New Roman CYR" w:hAnsi="Times New Roman" w:cs="Times New Roman"/>
          <w:color w:val="000000"/>
          <w:sz w:val="24"/>
        </w:rPr>
      </w:pPr>
    </w:p>
    <w:p w:rsidR="00DC4542" w:rsidRPr="00DA3D99" w:rsidRDefault="00DC4542" w:rsidP="00DA3D99">
      <w:pPr>
        <w:autoSpaceDE w:val="0"/>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b/>
          <w:bCs/>
          <w:color w:val="000000"/>
          <w:sz w:val="24"/>
        </w:rPr>
      </w:pPr>
      <w:r w:rsidRPr="00DA3D99">
        <w:rPr>
          <w:rFonts w:ascii="Times New Roman" w:eastAsia="Times New Roman CYR" w:hAnsi="Times New Roman" w:cs="Times New Roman"/>
          <w:b/>
          <w:bCs/>
          <w:color w:val="000000"/>
          <w:sz w:val="24"/>
        </w:rPr>
        <w:t>Земская реформа 1864 года в России</w:t>
      </w:r>
    </w:p>
    <w:p w:rsidR="00DC4542" w:rsidRPr="00DA3D99" w:rsidRDefault="00DC4542" w:rsidP="00DA3D99">
      <w:pPr>
        <w:autoSpaceDE w:val="0"/>
        <w:rPr>
          <w:rFonts w:ascii="Times New Roman" w:eastAsia="Times New Roman CYR" w:hAnsi="Times New Roman" w:cs="Times New Roman"/>
          <w:color w:val="000000"/>
          <w:sz w:val="24"/>
        </w:rPr>
      </w:pPr>
    </w:p>
    <w:p w:rsidR="00DC4542" w:rsidRPr="00DA3D99" w:rsidRDefault="00DC4542" w:rsidP="00DA3D99">
      <w:pPr>
        <w:autoSpaceDE w:val="0"/>
        <w:rPr>
          <w:rFonts w:ascii="Times New Roman" w:eastAsia="Times New Roman CYR" w:hAnsi="Times New Roman" w:cs="Times New Roman"/>
          <w:color w:val="000000"/>
          <w:sz w:val="24"/>
        </w:rPr>
      </w:pPr>
    </w:p>
    <w:p w:rsidR="00DC4542" w:rsidRPr="00DA3D99" w:rsidRDefault="00DC4542" w:rsidP="00DA3D99">
      <w:pPr>
        <w:autoSpaceDE w:val="0"/>
        <w:rPr>
          <w:rFonts w:ascii="Times New Roman" w:eastAsia="Times New Roman CYR" w:hAnsi="Times New Roman" w:cs="Times New Roman"/>
          <w:color w:val="000000"/>
          <w:sz w:val="24"/>
        </w:rPr>
      </w:pPr>
    </w:p>
    <w:p w:rsidR="00DC4542" w:rsidRPr="00DA3D99" w:rsidRDefault="00DC4542" w:rsidP="00DA3D99">
      <w:pPr>
        <w:autoSpaceDE w:val="0"/>
        <w:rPr>
          <w:rFonts w:ascii="Times New Roman" w:eastAsia="Times New Roman CYR" w:hAnsi="Times New Roman" w:cs="Times New Roman"/>
          <w:color w:val="000000"/>
          <w:sz w:val="24"/>
        </w:rPr>
      </w:pPr>
    </w:p>
    <w:p w:rsidR="00DC4542" w:rsidRPr="00DA3D99" w:rsidRDefault="00DC4542" w:rsidP="00DA3D99">
      <w:pPr>
        <w:autoSpaceDE w:val="0"/>
        <w:rPr>
          <w:rFonts w:ascii="Times New Roman" w:eastAsia="Times New Roman CYR" w:hAnsi="Times New Roman" w:cs="Times New Roman"/>
          <w:color w:val="000000"/>
          <w:sz w:val="24"/>
        </w:rPr>
      </w:pPr>
    </w:p>
    <w:p w:rsidR="00DC4542" w:rsidRPr="00DA3D99" w:rsidRDefault="00DC4542" w:rsidP="00DA3D99">
      <w:pPr>
        <w:autoSpaceDE w:val="0"/>
        <w:rPr>
          <w:rFonts w:ascii="Times New Roman" w:eastAsia="Times New Roman CYR" w:hAnsi="Times New Roman" w:cs="Times New Roman"/>
          <w:color w:val="000000"/>
          <w:sz w:val="24"/>
        </w:rPr>
      </w:pPr>
    </w:p>
    <w:tbl>
      <w:tblPr>
        <w:tblStyle w:val="a8"/>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650"/>
      </w:tblGrid>
      <w:tr w:rsidR="00B61E2E" w:rsidTr="00B61E2E">
        <w:tc>
          <w:tcPr>
            <w:tcW w:w="3650" w:type="dxa"/>
          </w:tcPr>
          <w:p w:rsidR="00B61E2E" w:rsidRPr="00DA3D99" w:rsidRDefault="00B61E2E" w:rsidP="00B61E2E">
            <w:pPr>
              <w:autoSpaceDE w:val="0"/>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Курсовая работа</w:t>
            </w:r>
          </w:p>
          <w:p w:rsidR="00B61E2E" w:rsidRPr="00DA3D99" w:rsidRDefault="00363D0B" w:rsidP="00B61E2E">
            <w:pPr>
              <w:autoSpaceDE w:val="0"/>
              <w:rPr>
                <w:rFonts w:ascii="Times New Roman" w:eastAsia="Times New Roman CYR" w:hAnsi="Times New Roman" w:cs="Times New Roman"/>
                <w:color w:val="000000"/>
                <w:sz w:val="24"/>
              </w:rPr>
            </w:pPr>
            <w:r>
              <w:rPr>
                <w:rFonts w:ascii="Times New Roman" w:eastAsia="Times New Roman CYR" w:hAnsi="Times New Roman" w:cs="Times New Roman"/>
                <w:color w:val="000000"/>
                <w:sz w:val="24"/>
              </w:rPr>
              <w:t>с</w:t>
            </w:r>
            <w:r w:rsidR="00B61E2E" w:rsidRPr="00DA3D99">
              <w:rPr>
                <w:rFonts w:ascii="Times New Roman" w:eastAsia="Times New Roman CYR" w:hAnsi="Times New Roman" w:cs="Times New Roman"/>
                <w:color w:val="000000"/>
                <w:sz w:val="24"/>
              </w:rPr>
              <w:t>тудента</w:t>
            </w:r>
            <w:r>
              <w:rPr>
                <w:rFonts w:ascii="Times New Roman" w:eastAsia="Times New Roman CYR" w:hAnsi="Times New Roman" w:cs="Times New Roman"/>
                <w:color w:val="000000"/>
                <w:sz w:val="24"/>
              </w:rPr>
              <w:t xml:space="preserve"> 3</w:t>
            </w:r>
            <w:r w:rsidR="00B61E2E" w:rsidRPr="00DA3D99">
              <w:rPr>
                <w:rFonts w:ascii="Times New Roman" w:eastAsia="Times New Roman CYR" w:hAnsi="Times New Roman" w:cs="Times New Roman"/>
                <w:color w:val="000000"/>
                <w:sz w:val="24"/>
              </w:rPr>
              <w:t xml:space="preserve"> курса</w:t>
            </w:r>
            <w:r w:rsidR="00B61E2E">
              <w:rPr>
                <w:rFonts w:ascii="Times New Roman" w:eastAsia="Times New Roman CYR" w:hAnsi="Times New Roman" w:cs="Times New Roman"/>
                <w:color w:val="000000"/>
                <w:sz w:val="24"/>
              </w:rPr>
              <w:t xml:space="preserve"> </w:t>
            </w:r>
          </w:p>
          <w:p w:rsidR="00B61E2E" w:rsidRPr="00DA3D99" w:rsidRDefault="00B61E2E" w:rsidP="00B61E2E">
            <w:pPr>
              <w:autoSpaceDE w:val="0"/>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заочного отделения</w:t>
            </w:r>
          </w:p>
          <w:p w:rsidR="00B61E2E" w:rsidRDefault="00B61E2E" w:rsidP="00B61E2E">
            <w:pPr>
              <w:autoSpaceDE w:val="0"/>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Иванова Петра</w:t>
            </w:r>
            <w:r w:rsidR="00363D0B">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z w:val="24"/>
              </w:rPr>
              <w:t>Ивановича</w:t>
            </w:r>
          </w:p>
        </w:tc>
      </w:tr>
      <w:tr w:rsidR="00B61E2E" w:rsidTr="00B61E2E">
        <w:tc>
          <w:tcPr>
            <w:tcW w:w="3650" w:type="dxa"/>
          </w:tcPr>
          <w:p w:rsidR="00B61E2E" w:rsidRDefault="00B61E2E" w:rsidP="00DA3D99">
            <w:pPr>
              <w:autoSpaceDE w:val="0"/>
              <w:rPr>
                <w:rFonts w:ascii="Times New Roman" w:eastAsia="Times New Roman CYR" w:hAnsi="Times New Roman" w:cs="Times New Roman"/>
                <w:color w:val="000000"/>
                <w:sz w:val="24"/>
              </w:rPr>
            </w:pPr>
          </w:p>
        </w:tc>
      </w:tr>
      <w:tr w:rsidR="00B61E2E" w:rsidTr="00B61E2E">
        <w:tc>
          <w:tcPr>
            <w:tcW w:w="3650" w:type="dxa"/>
          </w:tcPr>
          <w:p w:rsidR="00B61E2E" w:rsidRPr="00DA3D99" w:rsidRDefault="00B61E2E" w:rsidP="00B61E2E">
            <w:pPr>
              <w:autoSpaceDE w:val="0"/>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Научный руководитель:</w:t>
            </w:r>
          </w:p>
          <w:p w:rsidR="00B61E2E" w:rsidRPr="00DA3D99" w:rsidRDefault="00B61E2E" w:rsidP="00B61E2E">
            <w:pPr>
              <w:autoSpaceDE w:val="0"/>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преподаватель</w:t>
            </w:r>
          </w:p>
          <w:p w:rsidR="00B61E2E" w:rsidRDefault="00B61E2E" w:rsidP="00B61E2E">
            <w:pPr>
              <w:autoSpaceDE w:val="0"/>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Шевергина А.И.</w:t>
            </w:r>
          </w:p>
        </w:tc>
      </w:tr>
    </w:tbl>
    <w:p w:rsidR="00DC4542" w:rsidRPr="00DA3D99" w:rsidRDefault="00DC4542" w:rsidP="00DA3D99">
      <w:pPr>
        <w:autoSpaceDE w:val="0"/>
        <w:rPr>
          <w:rFonts w:ascii="Times New Roman" w:eastAsia="Times New Roman CYR" w:hAnsi="Times New Roman" w:cs="Times New Roman"/>
          <w:color w:val="000000"/>
          <w:sz w:val="24"/>
        </w:rPr>
      </w:pPr>
    </w:p>
    <w:p w:rsidR="00DC4542" w:rsidRPr="00DA3D99" w:rsidRDefault="00DC4542" w:rsidP="00DA3D99">
      <w:pPr>
        <w:autoSpaceDE w:val="0"/>
        <w:jc w:val="right"/>
        <w:rPr>
          <w:rFonts w:ascii="Times New Roman" w:eastAsia="Times New Roman CYR" w:hAnsi="Times New Roman" w:cs="Times New Roman"/>
          <w:color w:val="000000"/>
          <w:sz w:val="24"/>
        </w:rPr>
      </w:pPr>
    </w:p>
    <w:p w:rsidR="00DC4542" w:rsidRPr="00DA3D99" w:rsidRDefault="00DC4542" w:rsidP="00DA3D99">
      <w:pPr>
        <w:autoSpaceDE w:val="0"/>
        <w:jc w:val="right"/>
        <w:rPr>
          <w:rFonts w:ascii="Times New Roman" w:eastAsia="Times New Roman CYR" w:hAnsi="Times New Roman" w:cs="Times New Roman"/>
          <w:color w:val="000000"/>
          <w:sz w:val="24"/>
        </w:rPr>
      </w:pPr>
    </w:p>
    <w:p w:rsidR="00DC4542" w:rsidRPr="00DA3D99" w:rsidRDefault="00DC4542" w:rsidP="00DA3D99">
      <w:pPr>
        <w:autoSpaceDE w:val="0"/>
        <w:jc w:val="right"/>
        <w:rPr>
          <w:rFonts w:ascii="Times New Roman" w:eastAsia="Times New Roman CYR" w:hAnsi="Times New Roman" w:cs="Times New Roman"/>
          <w:color w:val="000000"/>
          <w:sz w:val="24"/>
        </w:rPr>
      </w:pPr>
    </w:p>
    <w:p w:rsidR="00DC4542" w:rsidRPr="00DA3D99" w:rsidRDefault="00DC4542" w:rsidP="00DA3D99">
      <w:pPr>
        <w:autoSpaceDE w:val="0"/>
        <w:jc w:val="right"/>
        <w:rPr>
          <w:rFonts w:ascii="Times New Roman" w:eastAsia="Times New Roman CYR" w:hAnsi="Times New Roman" w:cs="Times New Roman"/>
          <w:color w:val="000000"/>
          <w:sz w:val="24"/>
        </w:rPr>
      </w:pPr>
    </w:p>
    <w:p w:rsidR="00DC4542" w:rsidRPr="00DA3D99" w:rsidRDefault="00DC4542" w:rsidP="00DA3D99">
      <w:pPr>
        <w:autoSpaceDE w:val="0"/>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color w:val="000000"/>
          <w:sz w:val="24"/>
        </w:rPr>
      </w:pPr>
    </w:p>
    <w:p w:rsidR="00DC4542" w:rsidRPr="00DA3D99" w:rsidRDefault="00DC4542" w:rsidP="00DA3D99">
      <w:pPr>
        <w:autoSpaceDE w:val="0"/>
        <w:jc w:val="center"/>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Минусинск</w:t>
      </w:r>
      <w:r w:rsidR="00B61E2E">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z w:val="24"/>
        </w:rPr>
        <w:t>2011</w:t>
      </w:r>
    </w:p>
    <w:p w:rsidR="00DC4542" w:rsidRPr="00DA3D99" w:rsidRDefault="00DC4542" w:rsidP="00DA3D99">
      <w:pPr>
        <w:autoSpaceDE w:val="0"/>
        <w:rPr>
          <w:rFonts w:ascii="Times New Roman" w:eastAsia="Times New Roman CYR" w:hAnsi="Times New Roman" w:cs="Times New Roman"/>
          <w:color w:val="000000"/>
          <w:sz w:val="24"/>
        </w:rPr>
      </w:pPr>
    </w:p>
    <w:p w:rsidR="00DC4542" w:rsidRPr="00363D0B" w:rsidRDefault="00363D0B" w:rsidP="00DA3D99">
      <w:pPr>
        <w:shd w:val="clear" w:color="auto" w:fill="FFFFFF"/>
        <w:autoSpaceDE w:val="0"/>
        <w:jc w:val="right"/>
        <w:rPr>
          <w:rFonts w:ascii="Times New Roman" w:eastAsia="Times New Roman CYR" w:hAnsi="Times New Roman" w:cs="Times New Roman"/>
          <w:bCs/>
          <w:color w:val="000000"/>
          <w:spacing w:val="-7"/>
          <w:sz w:val="24"/>
        </w:rPr>
      </w:pPr>
      <w:r>
        <w:rPr>
          <w:rFonts w:ascii="Times New Roman" w:eastAsia="Times New Roman CYR" w:hAnsi="Times New Roman" w:cs="Times New Roman"/>
          <w:bCs/>
          <w:color w:val="000000"/>
          <w:spacing w:val="-7"/>
          <w:sz w:val="24"/>
        </w:rPr>
        <w:t>П</w:t>
      </w:r>
      <w:r w:rsidR="00DC4542" w:rsidRPr="00363D0B">
        <w:rPr>
          <w:rFonts w:ascii="Times New Roman" w:eastAsia="Times New Roman CYR" w:hAnsi="Times New Roman" w:cs="Times New Roman"/>
          <w:bCs/>
          <w:color w:val="000000"/>
          <w:spacing w:val="-7"/>
          <w:sz w:val="24"/>
        </w:rPr>
        <w:t>риложение 2</w:t>
      </w:r>
    </w:p>
    <w:p w:rsidR="00DC4542" w:rsidRPr="00DA3D99" w:rsidRDefault="00DC4542" w:rsidP="00DA3D99">
      <w:pPr>
        <w:shd w:val="clear" w:color="auto" w:fill="FFFFFF"/>
        <w:autoSpaceDE w:val="0"/>
        <w:jc w:val="right"/>
        <w:rPr>
          <w:rFonts w:ascii="Times New Roman" w:eastAsia="Times New Roman CYR" w:hAnsi="Times New Roman" w:cs="Times New Roman"/>
          <w:color w:val="000000"/>
          <w:sz w:val="24"/>
        </w:rPr>
      </w:pPr>
    </w:p>
    <w:p w:rsidR="00DC4542" w:rsidRPr="00DA3D99" w:rsidRDefault="00DC4542" w:rsidP="00DA3D99">
      <w:pPr>
        <w:shd w:val="clear" w:color="auto" w:fill="FFFFFF"/>
        <w:autoSpaceDE w:val="0"/>
        <w:jc w:val="right"/>
        <w:rPr>
          <w:rFonts w:ascii="Times New Roman" w:eastAsia="Times New Roman CYR" w:hAnsi="Times New Roman" w:cs="Times New Roman"/>
          <w:color w:val="000000"/>
          <w:sz w:val="24"/>
        </w:rPr>
      </w:pPr>
    </w:p>
    <w:p w:rsidR="00DC4542" w:rsidRDefault="00DC4542" w:rsidP="00DA3D99">
      <w:pPr>
        <w:shd w:val="clear" w:color="auto" w:fill="FFFFFF"/>
        <w:autoSpaceDE w:val="0"/>
        <w:jc w:val="center"/>
        <w:rPr>
          <w:rFonts w:ascii="Times New Roman" w:eastAsia="Times New Roman CYR" w:hAnsi="Times New Roman" w:cs="Times New Roman"/>
          <w:b/>
          <w:bCs/>
          <w:color w:val="000000"/>
          <w:spacing w:val="15"/>
          <w:sz w:val="24"/>
        </w:rPr>
      </w:pPr>
      <w:r w:rsidRPr="00DA3D99">
        <w:rPr>
          <w:rFonts w:ascii="Times New Roman" w:eastAsia="Times New Roman CYR" w:hAnsi="Times New Roman" w:cs="Times New Roman"/>
          <w:b/>
          <w:bCs/>
          <w:color w:val="000000"/>
          <w:spacing w:val="15"/>
          <w:sz w:val="24"/>
        </w:rPr>
        <w:t>ОГЛАВЛЕНИЕ</w:t>
      </w:r>
    </w:p>
    <w:p w:rsidR="00363D0B" w:rsidRPr="00DA3D99" w:rsidRDefault="00363D0B" w:rsidP="00DA3D99">
      <w:pPr>
        <w:shd w:val="clear" w:color="auto" w:fill="FFFFFF"/>
        <w:autoSpaceDE w:val="0"/>
        <w:jc w:val="center"/>
        <w:rPr>
          <w:rFonts w:ascii="Times New Roman" w:eastAsia="Times New Roman CYR" w:hAnsi="Times New Roman" w:cs="Times New Roman"/>
          <w:b/>
          <w:bCs/>
          <w:color w:val="000000"/>
          <w:spacing w:val="15"/>
          <w:sz w:val="24"/>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8897"/>
        <w:gridCol w:w="957"/>
      </w:tblGrid>
      <w:tr w:rsidR="00363D0B" w:rsidTr="00363D0B">
        <w:tc>
          <w:tcPr>
            <w:tcW w:w="8897" w:type="dxa"/>
          </w:tcPr>
          <w:p w:rsidR="00363D0B" w:rsidRDefault="00363D0B" w:rsidP="00DA3D99">
            <w:pPr>
              <w:autoSpaceDE w:val="0"/>
              <w:jc w:val="right"/>
              <w:rPr>
                <w:rFonts w:ascii="Times New Roman" w:eastAsia="Times New Roman CYR" w:hAnsi="Times New Roman" w:cs="Times New Roman"/>
                <w:color w:val="000000"/>
                <w:spacing w:val="15"/>
                <w:sz w:val="24"/>
              </w:rPr>
            </w:pPr>
          </w:p>
        </w:tc>
        <w:tc>
          <w:tcPr>
            <w:tcW w:w="957" w:type="dxa"/>
          </w:tcPr>
          <w:p w:rsidR="00363D0B" w:rsidRDefault="00363D0B" w:rsidP="00363D0B">
            <w:pPr>
              <w:shd w:val="clear" w:color="auto" w:fill="FFFFFF"/>
              <w:autoSpaceDE w:val="0"/>
              <w:jc w:val="center"/>
              <w:rPr>
                <w:rFonts w:ascii="Times New Roman" w:eastAsia="Times New Roman CYR" w:hAnsi="Times New Roman" w:cs="Times New Roman"/>
                <w:color w:val="000000"/>
                <w:spacing w:val="15"/>
                <w:sz w:val="24"/>
              </w:rPr>
            </w:pPr>
            <w:r w:rsidRPr="00DA3D99">
              <w:rPr>
                <w:rFonts w:ascii="Times New Roman" w:eastAsia="Times New Roman CYR" w:hAnsi="Times New Roman" w:cs="Times New Roman"/>
                <w:color w:val="000000"/>
                <w:spacing w:val="15"/>
                <w:sz w:val="24"/>
              </w:rPr>
              <w:t>Стр</w:t>
            </w:r>
            <w:r>
              <w:rPr>
                <w:rFonts w:ascii="Times New Roman" w:eastAsia="Times New Roman CYR" w:hAnsi="Times New Roman" w:cs="Times New Roman"/>
                <w:color w:val="000000"/>
                <w:spacing w:val="15"/>
                <w:sz w:val="24"/>
              </w:rPr>
              <w:t>.</w:t>
            </w:r>
          </w:p>
          <w:p w:rsidR="00363D0B" w:rsidRDefault="00363D0B" w:rsidP="00363D0B">
            <w:pPr>
              <w:autoSpaceDE w:val="0"/>
              <w:jc w:val="center"/>
              <w:rPr>
                <w:rFonts w:ascii="Times New Roman" w:eastAsia="Times New Roman CYR" w:hAnsi="Times New Roman" w:cs="Times New Roman"/>
                <w:color w:val="000000"/>
                <w:spacing w:val="15"/>
                <w:sz w:val="24"/>
              </w:rPr>
            </w:pPr>
          </w:p>
        </w:tc>
      </w:tr>
      <w:tr w:rsidR="00363D0B" w:rsidTr="00363D0B">
        <w:tc>
          <w:tcPr>
            <w:tcW w:w="8897" w:type="dxa"/>
          </w:tcPr>
          <w:p w:rsidR="00363D0B" w:rsidRPr="00DA3D99" w:rsidRDefault="00363D0B" w:rsidP="00363D0B">
            <w:pPr>
              <w:shd w:val="clear" w:color="auto" w:fill="FFFFFF"/>
              <w:autoSpaceDE w:val="0"/>
              <w:rPr>
                <w:rFonts w:ascii="Times New Roman" w:eastAsia="Times New Roman CYR" w:hAnsi="Times New Roman" w:cs="Times New Roman"/>
                <w:color w:val="000000"/>
                <w:spacing w:val="15"/>
                <w:sz w:val="24"/>
              </w:rPr>
            </w:pPr>
            <w:r w:rsidRPr="00DA3D99">
              <w:rPr>
                <w:rFonts w:ascii="Times New Roman" w:eastAsia="Times New Roman CYR" w:hAnsi="Times New Roman" w:cs="Times New Roman"/>
                <w:color w:val="000000"/>
                <w:spacing w:val="15"/>
                <w:sz w:val="24"/>
              </w:rPr>
              <w:t>Введение ..............................................</w:t>
            </w:r>
            <w:r>
              <w:rPr>
                <w:rFonts w:ascii="Times New Roman" w:eastAsia="Times New Roman CYR" w:hAnsi="Times New Roman" w:cs="Times New Roman"/>
                <w:color w:val="000000"/>
                <w:spacing w:val="15"/>
                <w:sz w:val="24"/>
              </w:rPr>
              <w:t>....................................................</w:t>
            </w:r>
          </w:p>
          <w:p w:rsidR="00363D0B" w:rsidRDefault="00363D0B" w:rsidP="00DA3D99">
            <w:pPr>
              <w:autoSpaceDE w:val="0"/>
              <w:jc w:val="right"/>
              <w:rPr>
                <w:rFonts w:ascii="Times New Roman" w:eastAsia="Times New Roman CYR" w:hAnsi="Times New Roman" w:cs="Times New Roman"/>
                <w:color w:val="000000"/>
                <w:spacing w:val="15"/>
                <w:sz w:val="24"/>
              </w:rPr>
            </w:pPr>
          </w:p>
        </w:tc>
        <w:tc>
          <w:tcPr>
            <w:tcW w:w="957" w:type="dxa"/>
          </w:tcPr>
          <w:p w:rsidR="00363D0B" w:rsidRDefault="00363D0B" w:rsidP="00363D0B">
            <w:pPr>
              <w:autoSpaceDE w:val="0"/>
              <w:jc w:val="center"/>
              <w:rPr>
                <w:rFonts w:ascii="Times New Roman" w:eastAsia="Times New Roman CYR" w:hAnsi="Times New Roman" w:cs="Times New Roman"/>
                <w:color w:val="000000"/>
                <w:spacing w:val="15"/>
                <w:sz w:val="24"/>
              </w:rPr>
            </w:pPr>
            <w:r>
              <w:rPr>
                <w:rFonts w:ascii="Times New Roman" w:eastAsia="Times New Roman CYR" w:hAnsi="Times New Roman" w:cs="Times New Roman"/>
                <w:color w:val="000000"/>
                <w:spacing w:val="15"/>
                <w:sz w:val="24"/>
              </w:rPr>
              <w:t>3</w:t>
            </w:r>
          </w:p>
        </w:tc>
      </w:tr>
      <w:tr w:rsidR="00363D0B" w:rsidTr="00363D0B">
        <w:tc>
          <w:tcPr>
            <w:tcW w:w="8897" w:type="dxa"/>
          </w:tcPr>
          <w:p w:rsidR="00363D0B" w:rsidRPr="00DA3D99" w:rsidRDefault="00363D0B" w:rsidP="00363D0B">
            <w:pPr>
              <w:shd w:val="clear" w:color="auto" w:fill="FFFFFF"/>
              <w:autoSpaceDE w:val="0"/>
              <w:rPr>
                <w:rFonts w:ascii="Times New Roman" w:eastAsia="Times New Roman CYR" w:hAnsi="Times New Roman" w:cs="Times New Roman"/>
                <w:color w:val="000000"/>
                <w:spacing w:val="12"/>
                <w:sz w:val="24"/>
              </w:rPr>
            </w:pPr>
            <w:r w:rsidRPr="00DA3D99">
              <w:rPr>
                <w:rFonts w:ascii="Times New Roman" w:eastAsia="Times New Roman CYR" w:hAnsi="Times New Roman" w:cs="Times New Roman"/>
                <w:color w:val="000000"/>
                <w:spacing w:val="12"/>
                <w:sz w:val="24"/>
              </w:rPr>
              <w:t>Глава 1 . (Название) ........................................................</w:t>
            </w:r>
            <w:r>
              <w:rPr>
                <w:rFonts w:ascii="Times New Roman" w:eastAsia="Times New Roman CYR" w:hAnsi="Times New Roman" w:cs="Times New Roman"/>
                <w:color w:val="000000"/>
                <w:spacing w:val="12"/>
                <w:sz w:val="24"/>
              </w:rPr>
              <w:t>.............................</w:t>
            </w:r>
          </w:p>
          <w:p w:rsidR="00363D0B" w:rsidRDefault="00363D0B" w:rsidP="00DA3D99">
            <w:pPr>
              <w:autoSpaceDE w:val="0"/>
              <w:jc w:val="right"/>
              <w:rPr>
                <w:rFonts w:ascii="Times New Roman" w:eastAsia="Times New Roman CYR" w:hAnsi="Times New Roman" w:cs="Times New Roman"/>
                <w:color w:val="000000"/>
                <w:spacing w:val="15"/>
                <w:sz w:val="24"/>
              </w:rPr>
            </w:pPr>
          </w:p>
        </w:tc>
        <w:tc>
          <w:tcPr>
            <w:tcW w:w="957" w:type="dxa"/>
          </w:tcPr>
          <w:p w:rsidR="00363D0B" w:rsidRDefault="00363D0B" w:rsidP="00363D0B">
            <w:pPr>
              <w:autoSpaceDE w:val="0"/>
              <w:jc w:val="center"/>
              <w:rPr>
                <w:rFonts w:ascii="Times New Roman" w:eastAsia="Times New Roman CYR" w:hAnsi="Times New Roman" w:cs="Times New Roman"/>
                <w:color w:val="000000"/>
                <w:spacing w:val="15"/>
                <w:sz w:val="24"/>
              </w:rPr>
            </w:pPr>
            <w:r>
              <w:rPr>
                <w:rFonts w:ascii="Times New Roman" w:eastAsia="Times New Roman CYR" w:hAnsi="Times New Roman" w:cs="Times New Roman"/>
                <w:color w:val="000000"/>
                <w:spacing w:val="15"/>
                <w:sz w:val="24"/>
              </w:rPr>
              <w:t>10</w:t>
            </w:r>
          </w:p>
        </w:tc>
      </w:tr>
      <w:tr w:rsidR="00363D0B" w:rsidTr="00363D0B">
        <w:tc>
          <w:tcPr>
            <w:tcW w:w="8897" w:type="dxa"/>
          </w:tcPr>
          <w:p w:rsidR="00363D0B" w:rsidRPr="00DA3D99" w:rsidRDefault="00363D0B" w:rsidP="00363D0B">
            <w:pPr>
              <w:numPr>
                <w:ilvl w:val="0"/>
                <w:numId w:val="1"/>
              </w:numPr>
              <w:shd w:val="clear" w:color="auto" w:fill="FFFFFF"/>
              <w:tabs>
                <w:tab w:val="clear" w:pos="720"/>
                <w:tab w:val="left" w:pos="284"/>
              </w:tabs>
              <w:autoSpaceDE w:val="0"/>
              <w:ind w:left="0" w:firstLine="0"/>
              <w:rPr>
                <w:rFonts w:ascii="Times New Roman" w:eastAsia="Times New Roman CYR" w:hAnsi="Times New Roman" w:cs="Times New Roman"/>
                <w:color w:val="000000"/>
                <w:spacing w:val="14"/>
                <w:sz w:val="24"/>
              </w:rPr>
            </w:pPr>
            <w:r w:rsidRPr="00DA3D99">
              <w:rPr>
                <w:rFonts w:ascii="Times New Roman" w:eastAsia="Times New Roman CYR" w:hAnsi="Times New Roman" w:cs="Times New Roman"/>
                <w:color w:val="000000"/>
                <w:spacing w:val="14"/>
                <w:sz w:val="24"/>
              </w:rPr>
              <w:t>(Название) ..............................................................</w:t>
            </w:r>
            <w:r>
              <w:rPr>
                <w:rFonts w:ascii="Times New Roman" w:eastAsia="Times New Roman CYR" w:hAnsi="Times New Roman" w:cs="Times New Roman"/>
                <w:color w:val="000000"/>
                <w:spacing w:val="14"/>
                <w:sz w:val="24"/>
              </w:rPr>
              <w:t>...............................</w:t>
            </w:r>
          </w:p>
          <w:p w:rsidR="00363D0B" w:rsidRDefault="00363D0B" w:rsidP="00DA3D99">
            <w:pPr>
              <w:autoSpaceDE w:val="0"/>
              <w:jc w:val="right"/>
              <w:rPr>
                <w:rFonts w:ascii="Times New Roman" w:eastAsia="Times New Roman CYR" w:hAnsi="Times New Roman" w:cs="Times New Roman"/>
                <w:color w:val="000000"/>
                <w:spacing w:val="15"/>
                <w:sz w:val="24"/>
              </w:rPr>
            </w:pPr>
          </w:p>
        </w:tc>
        <w:tc>
          <w:tcPr>
            <w:tcW w:w="957" w:type="dxa"/>
          </w:tcPr>
          <w:p w:rsidR="00363D0B" w:rsidRDefault="00363D0B" w:rsidP="00363D0B">
            <w:pPr>
              <w:autoSpaceDE w:val="0"/>
              <w:jc w:val="center"/>
              <w:rPr>
                <w:rFonts w:ascii="Times New Roman" w:eastAsia="Times New Roman CYR" w:hAnsi="Times New Roman" w:cs="Times New Roman"/>
                <w:color w:val="000000"/>
                <w:spacing w:val="15"/>
                <w:sz w:val="24"/>
              </w:rPr>
            </w:pPr>
            <w:r>
              <w:rPr>
                <w:rFonts w:ascii="Times New Roman" w:eastAsia="Times New Roman CYR" w:hAnsi="Times New Roman" w:cs="Times New Roman"/>
                <w:color w:val="000000"/>
                <w:spacing w:val="15"/>
                <w:sz w:val="24"/>
              </w:rPr>
              <w:t>11</w:t>
            </w:r>
          </w:p>
        </w:tc>
      </w:tr>
      <w:tr w:rsidR="00363D0B" w:rsidTr="00363D0B">
        <w:tc>
          <w:tcPr>
            <w:tcW w:w="8897" w:type="dxa"/>
          </w:tcPr>
          <w:p w:rsidR="00363D0B" w:rsidRPr="00DA3D99" w:rsidRDefault="00363D0B" w:rsidP="00363D0B">
            <w:pPr>
              <w:numPr>
                <w:ilvl w:val="0"/>
                <w:numId w:val="1"/>
              </w:numPr>
              <w:shd w:val="clear" w:color="auto" w:fill="FFFFFF"/>
              <w:tabs>
                <w:tab w:val="clear" w:pos="720"/>
                <w:tab w:val="left" w:pos="284"/>
              </w:tabs>
              <w:autoSpaceDE w:val="0"/>
              <w:ind w:left="0" w:firstLine="0"/>
              <w:rPr>
                <w:rFonts w:ascii="Times New Roman" w:eastAsia="Times New Roman CYR" w:hAnsi="Times New Roman" w:cs="Times New Roman"/>
                <w:color w:val="000000"/>
                <w:spacing w:val="15"/>
                <w:sz w:val="24"/>
              </w:rPr>
            </w:pPr>
            <w:r w:rsidRPr="00DA3D99">
              <w:rPr>
                <w:rFonts w:ascii="Times New Roman" w:eastAsia="Times New Roman CYR" w:hAnsi="Times New Roman" w:cs="Times New Roman"/>
                <w:color w:val="000000"/>
                <w:spacing w:val="15"/>
                <w:sz w:val="24"/>
              </w:rPr>
              <w:t>(Название) ...............................................................</w:t>
            </w:r>
            <w:r>
              <w:rPr>
                <w:rFonts w:ascii="Times New Roman" w:eastAsia="Times New Roman CYR" w:hAnsi="Times New Roman" w:cs="Times New Roman"/>
                <w:color w:val="000000"/>
                <w:spacing w:val="15"/>
                <w:sz w:val="24"/>
              </w:rPr>
              <w:t>.............................</w:t>
            </w:r>
          </w:p>
          <w:p w:rsidR="00363D0B" w:rsidRPr="00DA3D99" w:rsidRDefault="00363D0B" w:rsidP="00E25180">
            <w:pPr>
              <w:shd w:val="clear" w:color="auto" w:fill="FFFFFF"/>
              <w:autoSpaceDE w:val="0"/>
              <w:rPr>
                <w:rFonts w:ascii="Times New Roman" w:eastAsia="Times New Roman CYR" w:hAnsi="Times New Roman" w:cs="Times New Roman"/>
                <w:color w:val="000000"/>
                <w:spacing w:val="14"/>
                <w:sz w:val="24"/>
              </w:rPr>
            </w:pPr>
          </w:p>
        </w:tc>
        <w:tc>
          <w:tcPr>
            <w:tcW w:w="957" w:type="dxa"/>
          </w:tcPr>
          <w:p w:rsidR="00363D0B" w:rsidRDefault="00363D0B" w:rsidP="00363D0B">
            <w:pPr>
              <w:autoSpaceDE w:val="0"/>
              <w:jc w:val="center"/>
              <w:rPr>
                <w:rFonts w:ascii="Times New Roman" w:eastAsia="Times New Roman CYR" w:hAnsi="Times New Roman" w:cs="Times New Roman"/>
                <w:color w:val="000000"/>
                <w:spacing w:val="15"/>
                <w:sz w:val="24"/>
              </w:rPr>
            </w:pPr>
            <w:r>
              <w:rPr>
                <w:rFonts w:ascii="Times New Roman" w:eastAsia="Times New Roman CYR" w:hAnsi="Times New Roman" w:cs="Times New Roman"/>
                <w:color w:val="000000"/>
                <w:spacing w:val="15"/>
                <w:sz w:val="24"/>
              </w:rPr>
              <w:t>14</w:t>
            </w:r>
          </w:p>
        </w:tc>
      </w:tr>
      <w:tr w:rsidR="00363D0B" w:rsidTr="00363D0B">
        <w:tc>
          <w:tcPr>
            <w:tcW w:w="8897" w:type="dxa"/>
          </w:tcPr>
          <w:p w:rsidR="00363D0B" w:rsidRPr="00DA3D99" w:rsidRDefault="00363D0B" w:rsidP="00363D0B">
            <w:pPr>
              <w:shd w:val="clear" w:color="auto" w:fill="FFFFFF"/>
              <w:autoSpaceDE w:val="0"/>
              <w:rPr>
                <w:rFonts w:ascii="Times New Roman" w:eastAsia="Times New Roman CYR" w:hAnsi="Times New Roman" w:cs="Times New Roman"/>
                <w:color w:val="000000"/>
                <w:spacing w:val="11"/>
                <w:sz w:val="24"/>
              </w:rPr>
            </w:pPr>
            <w:r w:rsidRPr="00DA3D99">
              <w:rPr>
                <w:rFonts w:ascii="Times New Roman" w:eastAsia="Times New Roman CYR" w:hAnsi="Times New Roman" w:cs="Times New Roman"/>
                <w:color w:val="000000"/>
                <w:spacing w:val="11"/>
                <w:sz w:val="24"/>
              </w:rPr>
              <w:t>Глава 2. (Название) .......................................................</w:t>
            </w:r>
            <w:r>
              <w:rPr>
                <w:rFonts w:ascii="Times New Roman" w:eastAsia="Times New Roman CYR" w:hAnsi="Times New Roman" w:cs="Times New Roman"/>
                <w:color w:val="000000"/>
                <w:spacing w:val="11"/>
                <w:sz w:val="24"/>
              </w:rPr>
              <w:t>.................................</w:t>
            </w:r>
          </w:p>
          <w:p w:rsidR="00363D0B" w:rsidRPr="00DA3D99" w:rsidRDefault="00363D0B" w:rsidP="00363D0B">
            <w:pPr>
              <w:shd w:val="clear" w:color="auto" w:fill="FFFFFF"/>
              <w:autoSpaceDE w:val="0"/>
              <w:rPr>
                <w:rFonts w:ascii="Times New Roman" w:eastAsia="Times New Roman CYR" w:hAnsi="Times New Roman" w:cs="Times New Roman"/>
                <w:color w:val="000000"/>
                <w:spacing w:val="15"/>
                <w:sz w:val="24"/>
              </w:rPr>
            </w:pPr>
          </w:p>
        </w:tc>
        <w:tc>
          <w:tcPr>
            <w:tcW w:w="957" w:type="dxa"/>
          </w:tcPr>
          <w:p w:rsidR="00363D0B" w:rsidRDefault="00363D0B" w:rsidP="00363D0B">
            <w:pPr>
              <w:autoSpaceDE w:val="0"/>
              <w:jc w:val="center"/>
              <w:rPr>
                <w:rFonts w:ascii="Times New Roman" w:eastAsia="Times New Roman CYR" w:hAnsi="Times New Roman" w:cs="Times New Roman"/>
                <w:color w:val="000000"/>
                <w:spacing w:val="15"/>
                <w:sz w:val="24"/>
              </w:rPr>
            </w:pPr>
            <w:r>
              <w:rPr>
                <w:rFonts w:ascii="Times New Roman" w:eastAsia="Times New Roman CYR" w:hAnsi="Times New Roman" w:cs="Times New Roman"/>
                <w:color w:val="000000"/>
                <w:spacing w:val="15"/>
                <w:sz w:val="24"/>
              </w:rPr>
              <w:t>20</w:t>
            </w:r>
          </w:p>
        </w:tc>
      </w:tr>
      <w:tr w:rsidR="00363D0B" w:rsidTr="00363D0B">
        <w:tc>
          <w:tcPr>
            <w:tcW w:w="8897" w:type="dxa"/>
          </w:tcPr>
          <w:p w:rsidR="00363D0B" w:rsidRPr="00DA3D99" w:rsidRDefault="00363D0B" w:rsidP="00363D0B">
            <w:pPr>
              <w:shd w:val="clear" w:color="auto" w:fill="FFFFFF"/>
              <w:autoSpaceDE w:val="0"/>
              <w:rPr>
                <w:rFonts w:ascii="Times New Roman" w:eastAsia="Times New Roman CYR" w:hAnsi="Times New Roman" w:cs="Times New Roman"/>
                <w:color w:val="000000"/>
                <w:spacing w:val="14"/>
                <w:sz w:val="24"/>
              </w:rPr>
            </w:pPr>
            <w:r w:rsidRPr="00DA3D99">
              <w:rPr>
                <w:rFonts w:ascii="Times New Roman" w:eastAsia="Times New Roman CYR" w:hAnsi="Times New Roman" w:cs="Times New Roman"/>
                <w:color w:val="000000"/>
                <w:spacing w:val="14"/>
                <w:sz w:val="24"/>
              </w:rPr>
              <w:t>Заключение ....................................................................</w:t>
            </w:r>
            <w:r w:rsidR="00E25180">
              <w:rPr>
                <w:rFonts w:ascii="Times New Roman" w:eastAsia="Times New Roman CYR" w:hAnsi="Times New Roman" w:cs="Times New Roman"/>
                <w:color w:val="000000"/>
                <w:spacing w:val="14"/>
                <w:sz w:val="24"/>
              </w:rPr>
              <w:t>............................</w:t>
            </w:r>
          </w:p>
          <w:p w:rsidR="00363D0B" w:rsidRPr="00DA3D99" w:rsidRDefault="00363D0B" w:rsidP="00363D0B">
            <w:pPr>
              <w:shd w:val="clear" w:color="auto" w:fill="FFFFFF"/>
              <w:autoSpaceDE w:val="0"/>
              <w:rPr>
                <w:rFonts w:ascii="Times New Roman" w:eastAsia="Times New Roman CYR" w:hAnsi="Times New Roman" w:cs="Times New Roman"/>
                <w:color w:val="000000"/>
                <w:spacing w:val="11"/>
                <w:sz w:val="24"/>
              </w:rPr>
            </w:pPr>
          </w:p>
        </w:tc>
        <w:tc>
          <w:tcPr>
            <w:tcW w:w="957" w:type="dxa"/>
          </w:tcPr>
          <w:p w:rsidR="00363D0B" w:rsidRDefault="00E25180" w:rsidP="00363D0B">
            <w:pPr>
              <w:autoSpaceDE w:val="0"/>
              <w:jc w:val="center"/>
              <w:rPr>
                <w:rFonts w:ascii="Times New Roman" w:eastAsia="Times New Roman CYR" w:hAnsi="Times New Roman" w:cs="Times New Roman"/>
                <w:color w:val="000000"/>
                <w:spacing w:val="15"/>
                <w:sz w:val="24"/>
              </w:rPr>
            </w:pPr>
            <w:r>
              <w:rPr>
                <w:rFonts w:ascii="Times New Roman" w:eastAsia="Times New Roman CYR" w:hAnsi="Times New Roman" w:cs="Times New Roman"/>
                <w:color w:val="000000"/>
                <w:spacing w:val="15"/>
                <w:sz w:val="24"/>
              </w:rPr>
              <w:t>30</w:t>
            </w:r>
          </w:p>
        </w:tc>
      </w:tr>
      <w:tr w:rsidR="00363D0B" w:rsidTr="00363D0B">
        <w:tc>
          <w:tcPr>
            <w:tcW w:w="8897" w:type="dxa"/>
          </w:tcPr>
          <w:p w:rsidR="00363D0B" w:rsidRPr="00DA3D99" w:rsidRDefault="00363D0B" w:rsidP="00363D0B">
            <w:pPr>
              <w:shd w:val="clear" w:color="auto" w:fill="FFFFFF"/>
              <w:autoSpaceDE w:val="0"/>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Список использованных источников и литературы ........</w:t>
            </w:r>
            <w:r w:rsidR="00E25180">
              <w:rPr>
                <w:rFonts w:ascii="Times New Roman" w:eastAsia="Times New Roman CYR" w:hAnsi="Times New Roman" w:cs="Times New Roman"/>
                <w:color w:val="000000"/>
                <w:sz w:val="24"/>
              </w:rPr>
              <w:t>................................................</w:t>
            </w:r>
          </w:p>
          <w:p w:rsidR="00363D0B" w:rsidRPr="00DA3D99" w:rsidRDefault="00363D0B" w:rsidP="00363D0B">
            <w:pPr>
              <w:shd w:val="clear" w:color="auto" w:fill="FFFFFF"/>
              <w:autoSpaceDE w:val="0"/>
              <w:rPr>
                <w:rFonts w:ascii="Times New Roman" w:eastAsia="Times New Roman CYR" w:hAnsi="Times New Roman" w:cs="Times New Roman"/>
                <w:color w:val="000000"/>
                <w:spacing w:val="14"/>
                <w:sz w:val="24"/>
              </w:rPr>
            </w:pPr>
          </w:p>
        </w:tc>
        <w:tc>
          <w:tcPr>
            <w:tcW w:w="957" w:type="dxa"/>
          </w:tcPr>
          <w:p w:rsidR="00363D0B" w:rsidRDefault="00E25180" w:rsidP="00363D0B">
            <w:pPr>
              <w:autoSpaceDE w:val="0"/>
              <w:jc w:val="center"/>
              <w:rPr>
                <w:rFonts w:ascii="Times New Roman" w:eastAsia="Times New Roman CYR" w:hAnsi="Times New Roman" w:cs="Times New Roman"/>
                <w:color w:val="000000"/>
                <w:spacing w:val="15"/>
                <w:sz w:val="24"/>
              </w:rPr>
            </w:pPr>
            <w:r>
              <w:rPr>
                <w:rFonts w:ascii="Times New Roman" w:eastAsia="Times New Roman CYR" w:hAnsi="Times New Roman" w:cs="Times New Roman"/>
                <w:color w:val="000000"/>
                <w:spacing w:val="15"/>
                <w:sz w:val="24"/>
              </w:rPr>
              <w:t>33</w:t>
            </w:r>
          </w:p>
        </w:tc>
      </w:tr>
      <w:tr w:rsidR="00363D0B" w:rsidTr="00363D0B">
        <w:tc>
          <w:tcPr>
            <w:tcW w:w="8897" w:type="dxa"/>
          </w:tcPr>
          <w:p w:rsidR="00363D0B" w:rsidRPr="00DA3D99" w:rsidRDefault="00363D0B" w:rsidP="00363D0B">
            <w:pPr>
              <w:shd w:val="clear" w:color="auto" w:fill="FFFFFF"/>
              <w:autoSpaceDE w:val="0"/>
              <w:rPr>
                <w:rFonts w:ascii="Times New Roman" w:eastAsia="Times New Roman CYR" w:hAnsi="Times New Roman" w:cs="Times New Roman"/>
                <w:color w:val="000000"/>
                <w:spacing w:val="14"/>
                <w:sz w:val="24"/>
              </w:rPr>
            </w:pPr>
            <w:r w:rsidRPr="00DA3D99">
              <w:rPr>
                <w:rFonts w:ascii="Times New Roman" w:eastAsia="Times New Roman CYR" w:hAnsi="Times New Roman" w:cs="Times New Roman"/>
                <w:color w:val="000000"/>
                <w:spacing w:val="14"/>
                <w:sz w:val="24"/>
              </w:rPr>
              <w:t>Приложение ....................................................................</w:t>
            </w:r>
            <w:r w:rsidR="00E25180">
              <w:rPr>
                <w:rFonts w:ascii="Times New Roman" w:eastAsia="Times New Roman CYR" w:hAnsi="Times New Roman" w:cs="Times New Roman"/>
                <w:color w:val="000000"/>
                <w:spacing w:val="14"/>
                <w:sz w:val="24"/>
              </w:rPr>
              <w:t>............................</w:t>
            </w:r>
          </w:p>
          <w:p w:rsidR="00363D0B" w:rsidRPr="00DA3D99" w:rsidRDefault="00363D0B" w:rsidP="00363D0B">
            <w:pPr>
              <w:shd w:val="clear" w:color="auto" w:fill="FFFFFF"/>
              <w:autoSpaceDE w:val="0"/>
              <w:rPr>
                <w:rFonts w:ascii="Times New Roman" w:eastAsia="Times New Roman CYR" w:hAnsi="Times New Roman" w:cs="Times New Roman"/>
                <w:color w:val="000000"/>
                <w:sz w:val="24"/>
              </w:rPr>
            </w:pPr>
          </w:p>
        </w:tc>
        <w:tc>
          <w:tcPr>
            <w:tcW w:w="957" w:type="dxa"/>
          </w:tcPr>
          <w:p w:rsidR="00363D0B" w:rsidRDefault="00E25180" w:rsidP="00363D0B">
            <w:pPr>
              <w:autoSpaceDE w:val="0"/>
              <w:jc w:val="center"/>
              <w:rPr>
                <w:rFonts w:ascii="Times New Roman" w:eastAsia="Times New Roman CYR" w:hAnsi="Times New Roman" w:cs="Times New Roman"/>
                <w:color w:val="000000"/>
                <w:spacing w:val="15"/>
                <w:sz w:val="24"/>
              </w:rPr>
            </w:pPr>
            <w:r>
              <w:rPr>
                <w:rFonts w:ascii="Times New Roman" w:eastAsia="Times New Roman CYR" w:hAnsi="Times New Roman" w:cs="Times New Roman"/>
                <w:color w:val="000000"/>
                <w:spacing w:val="15"/>
                <w:sz w:val="24"/>
              </w:rPr>
              <w:t>35</w:t>
            </w:r>
          </w:p>
        </w:tc>
      </w:tr>
    </w:tbl>
    <w:p w:rsidR="00363D0B" w:rsidRPr="00DA3D99" w:rsidRDefault="00363D0B" w:rsidP="00DA3D99">
      <w:pPr>
        <w:shd w:val="clear" w:color="auto" w:fill="FFFFFF"/>
        <w:autoSpaceDE w:val="0"/>
        <w:jc w:val="right"/>
        <w:rPr>
          <w:rFonts w:ascii="Times New Roman" w:eastAsia="Times New Roman CYR" w:hAnsi="Times New Roman" w:cs="Times New Roman"/>
          <w:color w:val="000000"/>
          <w:spacing w:val="15"/>
          <w:sz w:val="24"/>
        </w:rPr>
      </w:pPr>
    </w:p>
    <w:p w:rsidR="00E25180" w:rsidRDefault="00E25180" w:rsidP="00DA3D99">
      <w:pPr>
        <w:shd w:val="clear" w:color="auto" w:fill="FFFFFF"/>
        <w:autoSpaceDE w:val="0"/>
        <w:jc w:val="right"/>
        <w:rPr>
          <w:rFonts w:ascii="Times New Roman" w:eastAsia="Times New Roman CYR" w:hAnsi="Times New Roman" w:cs="Times New Roman"/>
          <w:b/>
          <w:bCs/>
          <w:color w:val="000000"/>
          <w:spacing w:val="-3"/>
          <w:sz w:val="24"/>
        </w:rPr>
        <w:sectPr w:rsidR="00E25180">
          <w:pgSz w:w="11906" w:h="16838"/>
          <w:pgMar w:top="1134" w:right="1134" w:bottom="1134" w:left="1134" w:header="720" w:footer="720" w:gutter="0"/>
          <w:cols w:space="720"/>
        </w:sectPr>
      </w:pPr>
    </w:p>
    <w:p w:rsidR="00DC4542" w:rsidRPr="00E25180" w:rsidRDefault="00E25180" w:rsidP="00DA3D99">
      <w:pPr>
        <w:shd w:val="clear" w:color="auto" w:fill="FFFFFF"/>
        <w:autoSpaceDE w:val="0"/>
        <w:jc w:val="right"/>
        <w:rPr>
          <w:rFonts w:ascii="Times New Roman" w:eastAsia="Times New Roman CYR" w:hAnsi="Times New Roman" w:cs="Times New Roman"/>
          <w:bCs/>
          <w:color w:val="000000"/>
          <w:spacing w:val="-3"/>
          <w:sz w:val="24"/>
        </w:rPr>
      </w:pPr>
      <w:r>
        <w:rPr>
          <w:rFonts w:ascii="Times New Roman" w:eastAsia="Times New Roman CYR" w:hAnsi="Times New Roman" w:cs="Times New Roman"/>
          <w:bCs/>
          <w:color w:val="000000"/>
          <w:spacing w:val="-3"/>
          <w:sz w:val="24"/>
        </w:rPr>
        <w:t>П</w:t>
      </w:r>
      <w:r w:rsidR="00DC4542" w:rsidRPr="00E25180">
        <w:rPr>
          <w:rFonts w:ascii="Times New Roman" w:eastAsia="Times New Roman CYR" w:hAnsi="Times New Roman" w:cs="Times New Roman"/>
          <w:bCs/>
          <w:color w:val="000000"/>
          <w:spacing w:val="-3"/>
          <w:sz w:val="24"/>
        </w:rPr>
        <w:t>риложение 3</w:t>
      </w:r>
    </w:p>
    <w:p w:rsidR="00E25180" w:rsidRDefault="00E25180" w:rsidP="00DA3D99">
      <w:pPr>
        <w:shd w:val="clear" w:color="auto" w:fill="FFFFFF"/>
        <w:autoSpaceDE w:val="0"/>
        <w:rPr>
          <w:rFonts w:ascii="Times New Roman" w:eastAsia="Times New Roman CYR" w:hAnsi="Times New Roman" w:cs="Times New Roman"/>
          <w:b/>
          <w:bCs/>
          <w:color w:val="000000"/>
          <w:spacing w:val="-3"/>
          <w:sz w:val="24"/>
        </w:rPr>
      </w:pPr>
    </w:p>
    <w:p w:rsidR="00DC4542" w:rsidRPr="00DA3D99" w:rsidRDefault="00DC4542" w:rsidP="00DA3D99">
      <w:pPr>
        <w:shd w:val="clear" w:color="auto" w:fill="FFFFFF"/>
        <w:autoSpaceDE w:val="0"/>
        <w:rPr>
          <w:rFonts w:ascii="Times New Roman" w:eastAsia="Times New Roman CYR" w:hAnsi="Times New Roman" w:cs="Times New Roman"/>
          <w:b/>
          <w:bCs/>
          <w:color w:val="000000"/>
          <w:spacing w:val="-3"/>
          <w:sz w:val="24"/>
        </w:rPr>
      </w:pPr>
      <w:r w:rsidRPr="00DA3D99">
        <w:rPr>
          <w:rFonts w:ascii="Times New Roman" w:eastAsia="Times New Roman CYR" w:hAnsi="Times New Roman" w:cs="Times New Roman"/>
          <w:b/>
          <w:bCs/>
          <w:color w:val="000000"/>
          <w:spacing w:val="-3"/>
          <w:sz w:val="24"/>
        </w:rPr>
        <w:t>Образцы библиографического описания документов</w:t>
      </w:r>
    </w:p>
    <w:p w:rsidR="00DC4542" w:rsidRPr="00DA3D99" w:rsidRDefault="00DC4542" w:rsidP="00DA3D99">
      <w:pPr>
        <w:shd w:val="clear" w:color="auto" w:fill="FFFFFF"/>
        <w:autoSpaceDE w:val="0"/>
        <w:jc w:val="center"/>
        <w:rPr>
          <w:rFonts w:ascii="Times New Roman" w:eastAsia="Times New Roman CYR" w:hAnsi="Times New Roman" w:cs="Times New Roman"/>
          <w:color w:val="000000"/>
          <w:sz w:val="24"/>
        </w:rPr>
      </w:pPr>
      <w:r w:rsidRPr="00DA3D99">
        <w:rPr>
          <w:rFonts w:ascii="Times New Roman" w:eastAsia="Times New Roman CYR" w:hAnsi="Times New Roman" w:cs="Times New Roman"/>
          <w:b/>
          <w:bCs/>
          <w:color w:val="000000"/>
          <w:sz w:val="24"/>
        </w:rPr>
        <w:t xml:space="preserve">(ГОСТ </w:t>
      </w:r>
      <w:r w:rsidRPr="00DA3D99">
        <w:rPr>
          <w:rFonts w:ascii="Times New Roman" w:eastAsia="Times New Roman CYR" w:hAnsi="Times New Roman" w:cs="Times New Roman"/>
          <w:color w:val="000000"/>
          <w:sz w:val="24"/>
        </w:rPr>
        <w:t>7.1-2003)</w:t>
      </w:r>
    </w:p>
    <w:p w:rsidR="00DC4542" w:rsidRPr="00DA3D99" w:rsidRDefault="00DC4542" w:rsidP="00DA3D99">
      <w:pPr>
        <w:shd w:val="clear" w:color="auto" w:fill="FFFFFF"/>
        <w:autoSpaceDE w:val="0"/>
        <w:rPr>
          <w:rFonts w:ascii="Times New Roman" w:eastAsia="Times New Roman CYR" w:hAnsi="Times New Roman" w:cs="Times New Roman"/>
          <w:b/>
          <w:bCs/>
          <w:i/>
          <w:iCs/>
          <w:color w:val="000000"/>
          <w:spacing w:val="-3"/>
          <w:sz w:val="24"/>
        </w:rPr>
      </w:pPr>
      <w:r w:rsidRPr="00DA3D99">
        <w:rPr>
          <w:rFonts w:ascii="Times New Roman" w:eastAsia="Times New Roman CYR" w:hAnsi="Times New Roman" w:cs="Times New Roman"/>
          <w:b/>
          <w:bCs/>
          <w:i/>
          <w:iCs/>
          <w:color w:val="000000"/>
          <w:spacing w:val="-3"/>
          <w:sz w:val="24"/>
        </w:rPr>
        <w:t>Монографическое библиографическое описание</w:t>
      </w:r>
    </w:p>
    <w:p w:rsidR="00DC4542" w:rsidRPr="00DA3D99" w:rsidRDefault="00DC4542" w:rsidP="00113D5F">
      <w:pPr>
        <w:shd w:val="clear" w:color="auto" w:fill="FFFFFF"/>
        <w:autoSpaceDE w:val="0"/>
        <w:rPr>
          <w:rFonts w:ascii="Times New Roman" w:eastAsia="Times New Roman CYR" w:hAnsi="Times New Roman" w:cs="Times New Roman"/>
          <w:b/>
          <w:bCs/>
          <w:color w:val="000000"/>
          <w:spacing w:val="-2"/>
          <w:sz w:val="24"/>
          <w:u w:val="single"/>
        </w:rPr>
      </w:pPr>
      <w:r w:rsidRPr="00DA3D99">
        <w:rPr>
          <w:rFonts w:ascii="Times New Roman" w:eastAsia="Times New Roman CYR" w:hAnsi="Times New Roman" w:cs="Times New Roman"/>
          <w:b/>
          <w:bCs/>
          <w:color w:val="000000"/>
          <w:spacing w:val="-2"/>
          <w:sz w:val="24"/>
          <w:u w:val="single"/>
        </w:rPr>
        <w:t>1 автор</w:t>
      </w:r>
    </w:p>
    <w:p w:rsidR="00DC4542" w:rsidRPr="00DA3D99" w:rsidRDefault="00DC4542" w:rsidP="00DA3D99">
      <w:pPr>
        <w:shd w:val="clear" w:color="auto" w:fill="FFFFFF"/>
        <w:autoSpaceDE w:val="0"/>
        <w:rPr>
          <w:rFonts w:ascii="Times New Roman" w:eastAsia="Times New Roman CYR" w:hAnsi="Times New Roman" w:cs="Times New Roman"/>
          <w:color w:val="000000"/>
          <w:spacing w:val="1"/>
          <w:sz w:val="24"/>
        </w:rPr>
      </w:pPr>
      <w:r w:rsidRPr="00DA3D99">
        <w:rPr>
          <w:rFonts w:ascii="Times New Roman" w:eastAsia="Times New Roman CYR" w:hAnsi="Times New Roman" w:cs="Times New Roman"/>
          <w:color w:val="000000"/>
          <w:spacing w:val="3"/>
          <w:sz w:val="24"/>
        </w:rPr>
        <w:t>Бринчук М.М. Экологическое право: учебник для студентов / М.М. Бринчук; Институт государства и права РАН, Академический правовой университет.- 2-е изд.,перераб.  доп.-</w:t>
      </w:r>
      <w:r w:rsidRPr="00DA3D99">
        <w:rPr>
          <w:rFonts w:ascii="Times New Roman" w:eastAsia="Times New Roman CYR" w:hAnsi="Times New Roman" w:cs="Times New Roman"/>
          <w:color w:val="000000"/>
          <w:spacing w:val="1"/>
          <w:sz w:val="24"/>
        </w:rPr>
        <w:t>М.: Юрист, 2004.- 669с.</w:t>
      </w:r>
    </w:p>
    <w:p w:rsidR="00DC4542" w:rsidRPr="00DA3D99" w:rsidRDefault="00DC4542" w:rsidP="00113D5F">
      <w:pPr>
        <w:shd w:val="clear" w:color="auto" w:fill="FFFFFF"/>
        <w:autoSpaceDE w:val="0"/>
        <w:rPr>
          <w:rFonts w:ascii="Times New Roman" w:eastAsia="Times New Roman CYR" w:hAnsi="Times New Roman" w:cs="Times New Roman"/>
          <w:b/>
          <w:bCs/>
          <w:color w:val="000000"/>
          <w:sz w:val="24"/>
          <w:u w:val="single"/>
        </w:rPr>
      </w:pPr>
      <w:r w:rsidRPr="00DA3D99">
        <w:rPr>
          <w:rFonts w:ascii="Times New Roman" w:eastAsia="Times New Roman CYR" w:hAnsi="Times New Roman" w:cs="Times New Roman"/>
          <w:b/>
          <w:bCs/>
          <w:color w:val="000000"/>
          <w:sz w:val="24"/>
          <w:u w:val="single"/>
        </w:rPr>
        <w:t>2 автора</w:t>
      </w:r>
    </w:p>
    <w:p w:rsidR="00DC4542" w:rsidRPr="00DA3D99" w:rsidRDefault="00DC4542" w:rsidP="00DA3D99">
      <w:pPr>
        <w:shd w:val="clear" w:color="auto" w:fill="FFFFFF"/>
        <w:tabs>
          <w:tab w:val="center" w:pos="4204"/>
          <w:tab w:val="left" w:pos="6300"/>
        </w:tabs>
        <w:autoSpaceDE w:val="0"/>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 xml:space="preserve">Гуценко К.Ф. Правоохранительные органы: учебник / К.Ф. Гуценко,                                                                                                                                  М.А.Ковалев; под ред. К.Ф. Гуценко; МГУ им. М.В. Ломоносова.- М.: Зерцало, 2007.- 421с. </w:t>
      </w:r>
    </w:p>
    <w:p w:rsidR="00DC4542" w:rsidRPr="00DA3D99" w:rsidRDefault="00DC4542" w:rsidP="00113D5F">
      <w:pPr>
        <w:shd w:val="clear" w:color="auto" w:fill="FFFFFF"/>
        <w:tabs>
          <w:tab w:val="center" w:pos="4204"/>
          <w:tab w:val="left" w:pos="6300"/>
        </w:tabs>
        <w:autoSpaceDE w:val="0"/>
        <w:rPr>
          <w:rFonts w:ascii="Times New Roman" w:eastAsia="Times New Roman CYR" w:hAnsi="Times New Roman" w:cs="Times New Roman"/>
          <w:b/>
          <w:bCs/>
          <w:color w:val="000000"/>
          <w:sz w:val="24"/>
          <w:u w:val="single"/>
        </w:rPr>
      </w:pPr>
      <w:r w:rsidRPr="00DA3D99">
        <w:rPr>
          <w:rFonts w:ascii="Times New Roman" w:eastAsia="Times New Roman CYR" w:hAnsi="Times New Roman" w:cs="Times New Roman"/>
          <w:b/>
          <w:bCs/>
          <w:color w:val="000000"/>
          <w:sz w:val="24"/>
          <w:u w:val="single"/>
        </w:rPr>
        <w:t>3 автора</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1"/>
          <w:sz w:val="24"/>
        </w:rPr>
      </w:pPr>
      <w:r w:rsidRPr="00DA3D99">
        <w:rPr>
          <w:rFonts w:ascii="Times New Roman" w:eastAsia="Times New Roman CYR" w:hAnsi="Times New Roman" w:cs="Times New Roman"/>
          <w:color w:val="000000"/>
          <w:spacing w:val="1"/>
          <w:sz w:val="24"/>
        </w:rPr>
        <w:t>Орловский Ю.П. 500 актуальных вопросов по трудовому кодексу РФ: комментарии и разъяснения / Ю.П. Орловский, А.Ф. Нуртдинова, Л.А. Чиканова; отв. ред. Ю.П. Орловский.- М.: Юрайт, 2006.-564с.</w:t>
      </w:r>
    </w:p>
    <w:p w:rsidR="00DC4542" w:rsidRPr="00DA3D99" w:rsidRDefault="00DC4542" w:rsidP="00DA3D99">
      <w:pPr>
        <w:shd w:val="clear" w:color="auto" w:fill="FFFFFF"/>
        <w:autoSpaceDE w:val="0"/>
        <w:rPr>
          <w:rFonts w:ascii="Times New Roman" w:eastAsia="Times New Roman CYR" w:hAnsi="Times New Roman" w:cs="Times New Roman"/>
          <w:b/>
          <w:bCs/>
          <w:color w:val="000000"/>
          <w:spacing w:val="6"/>
          <w:sz w:val="24"/>
          <w:u w:val="single"/>
        </w:rPr>
      </w:pPr>
      <w:r w:rsidRPr="00DA3D99">
        <w:rPr>
          <w:rFonts w:ascii="Times New Roman" w:eastAsia="Times New Roman CYR" w:hAnsi="Times New Roman" w:cs="Times New Roman"/>
          <w:b/>
          <w:bCs/>
          <w:color w:val="000000"/>
          <w:spacing w:val="6"/>
          <w:sz w:val="24"/>
          <w:u w:val="single"/>
        </w:rPr>
        <w:t>более 3 авторов — Книга описывается под названием</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pacing w:val="2"/>
          <w:sz w:val="24"/>
        </w:rPr>
        <w:t>Российское гуманитарное право: учебное пособие для вузов</w:t>
      </w:r>
      <w:r w:rsidRPr="00DA3D99">
        <w:rPr>
          <w:rFonts w:ascii="Times New Roman" w:eastAsia="Times New Roman CYR" w:hAnsi="Times New Roman" w:cs="Times New Roman"/>
          <w:i/>
          <w:iCs/>
          <w:color w:val="000000"/>
          <w:spacing w:val="2"/>
          <w:sz w:val="24"/>
        </w:rPr>
        <w:t xml:space="preserve">/ </w:t>
      </w:r>
      <w:r w:rsidRPr="00DA3D99">
        <w:rPr>
          <w:rFonts w:ascii="Times New Roman" w:eastAsia="Times New Roman CYR" w:hAnsi="Times New Roman" w:cs="Times New Roman"/>
          <w:color w:val="000000"/>
          <w:spacing w:val="9"/>
          <w:sz w:val="24"/>
        </w:rPr>
        <w:t xml:space="preserve">Ю.Л.Тихомиров, В.Е.Чиркин, Л.М. Карапетян и др.; Рос. гос. </w:t>
      </w:r>
      <w:r w:rsidRPr="00DA3D99">
        <w:rPr>
          <w:rFonts w:ascii="Times New Roman" w:eastAsia="Times New Roman CYR" w:hAnsi="Times New Roman" w:cs="Times New Roman"/>
          <w:color w:val="000000"/>
          <w:sz w:val="24"/>
        </w:rPr>
        <w:t>гуманит. ун-т. - М.:ПРИОР,1998.- 303 с.</w:t>
      </w:r>
    </w:p>
    <w:p w:rsidR="00DC4542" w:rsidRPr="00DA3D99" w:rsidRDefault="00DC4542" w:rsidP="00113D5F">
      <w:pPr>
        <w:shd w:val="clear" w:color="auto" w:fill="FFFFFF"/>
        <w:autoSpaceDE w:val="0"/>
        <w:rPr>
          <w:rFonts w:ascii="Times New Roman" w:eastAsia="Times New Roman CYR" w:hAnsi="Times New Roman" w:cs="Times New Roman"/>
          <w:b/>
          <w:bCs/>
          <w:color w:val="000000"/>
          <w:spacing w:val="-5"/>
          <w:sz w:val="24"/>
          <w:u w:val="single"/>
        </w:rPr>
      </w:pPr>
      <w:r w:rsidRPr="00DA3D99">
        <w:rPr>
          <w:rFonts w:ascii="Times New Roman" w:eastAsia="Times New Roman CYR" w:hAnsi="Times New Roman" w:cs="Times New Roman"/>
          <w:b/>
          <w:bCs/>
          <w:color w:val="000000"/>
          <w:spacing w:val="-5"/>
          <w:sz w:val="24"/>
          <w:u w:val="single"/>
        </w:rPr>
        <w:t>Описание сборника в целом</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pacing w:val="2"/>
          <w:sz w:val="24"/>
        </w:rPr>
        <w:t xml:space="preserve">Медицина и право: материалы конференции. - М.:Издательство </w:t>
      </w:r>
      <w:r w:rsidRPr="00DA3D99">
        <w:rPr>
          <w:rFonts w:ascii="Times New Roman" w:eastAsia="Times New Roman CYR" w:hAnsi="Times New Roman" w:cs="Times New Roman"/>
          <w:color w:val="000000"/>
          <w:sz w:val="24"/>
        </w:rPr>
        <w:t>МАП,1999.-157с.</w:t>
      </w:r>
    </w:p>
    <w:p w:rsidR="00DC4542" w:rsidRPr="00DA3D99" w:rsidRDefault="00DC4542" w:rsidP="00113D5F">
      <w:pPr>
        <w:shd w:val="clear" w:color="auto" w:fill="FFFFFF"/>
        <w:autoSpaceDE w:val="0"/>
        <w:rPr>
          <w:rFonts w:ascii="Times New Roman" w:eastAsia="Times New Roman CYR" w:hAnsi="Times New Roman" w:cs="Times New Roman"/>
          <w:b/>
          <w:bCs/>
          <w:color w:val="000000"/>
          <w:spacing w:val="2"/>
          <w:sz w:val="24"/>
          <w:u w:val="single"/>
        </w:rPr>
      </w:pPr>
      <w:r w:rsidRPr="00DA3D99">
        <w:rPr>
          <w:rFonts w:ascii="Times New Roman" w:eastAsia="Times New Roman CYR" w:hAnsi="Times New Roman" w:cs="Times New Roman"/>
          <w:b/>
          <w:bCs/>
          <w:color w:val="000000"/>
          <w:spacing w:val="2"/>
          <w:sz w:val="24"/>
          <w:u w:val="single"/>
        </w:rPr>
        <w:t>описание многотомного издания</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1"/>
          <w:sz w:val="24"/>
        </w:rPr>
      </w:pPr>
      <w:r w:rsidRPr="00DA3D99">
        <w:rPr>
          <w:rFonts w:ascii="Times New Roman" w:eastAsia="Times New Roman CYR" w:hAnsi="Times New Roman" w:cs="Times New Roman"/>
          <w:color w:val="000000"/>
          <w:spacing w:val="6"/>
          <w:sz w:val="24"/>
        </w:rPr>
        <w:t xml:space="preserve">История отечественного государства и права: учебник: в 2ч./ МГУ им. М.В. Ломоносова; под </w:t>
      </w:r>
      <w:r w:rsidRPr="00DA3D99">
        <w:rPr>
          <w:rFonts w:ascii="Times New Roman" w:eastAsia="Times New Roman CYR" w:hAnsi="Times New Roman" w:cs="Times New Roman"/>
          <w:color w:val="000000"/>
          <w:spacing w:val="1"/>
          <w:sz w:val="24"/>
        </w:rPr>
        <w:t>ред. О.И. Чистякова.- 4-е изд., перераб. и доп.-  М.: Юрист, 2008.- Ч. 1-2.</w:t>
      </w:r>
    </w:p>
    <w:p w:rsidR="00DC4542" w:rsidRPr="00DA3D99" w:rsidRDefault="00DC4542" w:rsidP="00DA3D99">
      <w:pPr>
        <w:shd w:val="clear" w:color="auto" w:fill="FFFFFF"/>
        <w:autoSpaceDE w:val="0"/>
        <w:rPr>
          <w:rFonts w:ascii="Times New Roman" w:eastAsia="Times New Roman CYR" w:hAnsi="Times New Roman" w:cs="Times New Roman"/>
          <w:b/>
          <w:bCs/>
          <w:color w:val="000000"/>
          <w:spacing w:val="-2"/>
          <w:sz w:val="24"/>
          <w:u w:val="single"/>
        </w:rPr>
      </w:pPr>
      <w:r w:rsidRPr="00DA3D99">
        <w:rPr>
          <w:rFonts w:ascii="Times New Roman" w:eastAsia="Times New Roman CYR" w:hAnsi="Times New Roman" w:cs="Times New Roman"/>
          <w:b/>
          <w:bCs/>
          <w:color w:val="000000"/>
          <w:spacing w:val="-2"/>
          <w:sz w:val="24"/>
          <w:u w:val="single"/>
        </w:rPr>
        <w:t>описание отдельного тома многотомного издания</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2"/>
          <w:sz w:val="24"/>
        </w:rPr>
      </w:pPr>
      <w:r w:rsidRPr="00DA3D99">
        <w:rPr>
          <w:rFonts w:ascii="Times New Roman" w:eastAsia="Times New Roman CYR" w:hAnsi="Times New Roman" w:cs="Times New Roman"/>
          <w:color w:val="000000"/>
          <w:spacing w:val="4"/>
          <w:sz w:val="24"/>
        </w:rPr>
        <w:t xml:space="preserve">История отечественного государства и права: учебник: в 2 ч./ МГУ им. М.В. Ломоносова; под </w:t>
      </w:r>
      <w:r w:rsidRPr="00DA3D99">
        <w:rPr>
          <w:rFonts w:ascii="Times New Roman" w:eastAsia="Times New Roman CYR" w:hAnsi="Times New Roman" w:cs="Times New Roman"/>
          <w:color w:val="000000"/>
          <w:spacing w:val="-2"/>
          <w:sz w:val="24"/>
        </w:rPr>
        <w:t xml:space="preserve">ред. О.И. Чистякова.- </w:t>
      </w:r>
      <w:r w:rsidRPr="00DA3D99">
        <w:rPr>
          <w:rFonts w:ascii="Times New Roman" w:eastAsia="Times New Roman CYR" w:hAnsi="Times New Roman" w:cs="Times New Roman"/>
          <w:color w:val="000000"/>
          <w:spacing w:val="1"/>
          <w:sz w:val="24"/>
        </w:rPr>
        <w:t>4-е изд., перераб. и доп</w:t>
      </w:r>
      <w:r w:rsidRPr="00DA3D99">
        <w:rPr>
          <w:rFonts w:ascii="Times New Roman" w:eastAsia="Times New Roman CYR" w:hAnsi="Times New Roman" w:cs="Times New Roman"/>
          <w:color w:val="000000"/>
          <w:spacing w:val="-2"/>
          <w:sz w:val="24"/>
        </w:rPr>
        <w:t xml:space="preserve"> .- М.: Юрист, 2008.- Ч.1. - 477с.</w:t>
      </w:r>
    </w:p>
    <w:p w:rsidR="00DC4542" w:rsidRPr="00DA3D99" w:rsidRDefault="00DC4542" w:rsidP="00113D5F">
      <w:pPr>
        <w:shd w:val="clear" w:color="auto" w:fill="FFFFFF"/>
        <w:autoSpaceDE w:val="0"/>
        <w:rPr>
          <w:rFonts w:ascii="Times New Roman" w:eastAsia="Times New Roman CYR" w:hAnsi="Times New Roman" w:cs="Times New Roman"/>
          <w:b/>
          <w:bCs/>
          <w:color w:val="000000"/>
          <w:sz w:val="24"/>
          <w:u w:val="single"/>
        </w:rPr>
      </w:pPr>
      <w:r w:rsidRPr="00DA3D99">
        <w:rPr>
          <w:rFonts w:ascii="Times New Roman" w:eastAsia="Times New Roman CYR" w:hAnsi="Times New Roman" w:cs="Times New Roman"/>
          <w:b/>
          <w:bCs/>
          <w:color w:val="000000"/>
          <w:sz w:val="24"/>
          <w:u w:val="single"/>
        </w:rPr>
        <w:t xml:space="preserve">описание автореферата диссертации, диссертации </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pacing w:val="2"/>
          <w:sz w:val="24"/>
        </w:rPr>
        <w:t xml:space="preserve">Баданов В.Г. Земство на Европейском Севере России, 1867-1920: </w:t>
      </w:r>
      <w:r w:rsidRPr="00DA3D99">
        <w:rPr>
          <w:rFonts w:ascii="Times New Roman" w:eastAsia="Times New Roman CYR" w:hAnsi="Times New Roman" w:cs="Times New Roman"/>
          <w:color w:val="000000"/>
          <w:sz w:val="24"/>
        </w:rPr>
        <w:t>автореф. дис....канд. ист. наук/ В.Г.Баданов; ПетрГУ. -Петрозаводск, 1996.- 18 с.</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 xml:space="preserve">Яковлев И.Ю.Проблемы правового регулирования налоговых доходов регионального бюджета на уровне субъекта Российской Федерации (по материалам Северо-Западного федерального округа): дис. …канд. юрид. наук : 12.00.14 / И.Ю. Яковлев.- Петрозаводск,2006.- 216с.- На правах рукописи. </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p>
    <w:p w:rsidR="00DC4542" w:rsidRPr="00DA3D99" w:rsidRDefault="00DC4542" w:rsidP="00DA3D99">
      <w:pPr>
        <w:shd w:val="clear" w:color="auto" w:fill="FFFFFF"/>
        <w:autoSpaceDE w:val="0"/>
        <w:jc w:val="center"/>
        <w:rPr>
          <w:rFonts w:ascii="Times New Roman" w:eastAsia="Times New Roman CYR" w:hAnsi="Times New Roman" w:cs="Times New Roman"/>
          <w:b/>
          <w:bCs/>
          <w:i/>
          <w:iCs/>
          <w:color w:val="000000"/>
          <w:spacing w:val="-5"/>
          <w:sz w:val="24"/>
        </w:rPr>
      </w:pPr>
    </w:p>
    <w:p w:rsidR="00DC4542" w:rsidRPr="00DA3D99" w:rsidRDefault="00DC4542" w:rsidP="00DA3D99">
      <w:pPr>
        <w:shd w:val="clear" w:color="auto" w:fill="FFFFFF"/>
        <w:autoSpaceDE w:val="0"/>
        <w:jc w:val="center"/>
        <w:rPr>
          <w:rFonts w:ascii="Times New Roman" w:eastAsia="Times New Roman CYR" w:hAnsi="Times New Roman" w:cs="Times New Roman"/>
          <w:b/>
          <w:bCs/>
          <w:i/>
          <w:iCs/>
          <w:color w:val="000000"/>
          <w:spacing w:val="-5"/>
          <w:sz w:val="24"/>
        </w:rPr>
      </w:pPr>
      <w:r w:rsidRPr="00DA3D99">
        <w:rPr>
          <w:rFonts w:ascii="Times New Roman" w:eastAsia="Times New Roman CYR" w:hAnsi="Times New Roman" w:cs="Times New Roman"/>
          <w:b/>
          <w:bCs/>
          <w:i/>
          <w:iCs/>
          <w:color w:val="000000"/>
          <w:spacing w:val="-5"/>
          <w:sz w:val="24"/>
        </w:rPr>
        <w:t xml:space="preserve">Аналитическое библиографическое описание </w:t>
      </w:r>
    </w:p>
    <w:p w:rsidR="00DC4542" w:rsidRPr="00DA3D99" w:rsidRDefault="00DC4542" w:rsidP="00DA3D99">
      <w:pPr>
        <w:shd w:val="clear" w:color="auto" w:fill="FFFFFF"/>
        <w:autoSpaceDE w:val="0"/>
        <w:jc w:val="center"/>
        <w:rPr>
          <w:rFonts w:ascii="Times New Roman" w:eastAsia="Times New Roman CYR" w:hAnsi="Times New Roman" w:cs="Times New Roman"/>
          <w:b/>
          <w:bCs/>
          <w:i/>
          <w:iCs/>
          <w:color w:val="000000"/>
          <w:spacing w:val="-5"/>
          <w:sz w:val="24"/>
        </w:rPr>
      </w:pPr>
    </w:p>
    <w:p w:rsidR="00DC4542" w:rsidRPr="00DA3D99" w:rsidRDefault="00DC4542" w:rsidP="00113D5F">
      <w:pPr>
        <w:shd w:val="clear" w:color="auto" w:fill="FFFFFF"/>
        <w:autoSpaceDE w:val="0"/>
        <w:rPr>
          <w:rFonts w:ascii="Times New Roman" w:eastAsia="Times New Roman CYR" w:hAnsi="Times New Roman" w:cs="Times New Roman"/>
          <w:b/>
          <w:bCs/>
          <w:color w:val="000000"/>
          <w:spacing w:val="-4"/>
          <w:sz w:val="24"/>
          <w:u w:val="single"/>
        </w:rPr>
      </w:pPr>
      <w:r w:rsidRPr="00DA3D99">
        <w:rPr>
          <w:rFonts w:ascii="Times New Roman" w:eastAsia="Times New Roman CYR" w:hAnsi="Times New Roman" w:cs="Times New Roman"/>
          <w:b/>
          <w:bCs/>
          <w:color w:val="000000"/>
          <w:spacing w:val="-4"/>
          <w:sz w:val="24"/>
          <w:u w:val="single"/>
        </w:rPr>
        <w:t>Статья из газеты</w:t>
      </w:r>
    </w:p>
    <w:p w:rsidR="00DC4542" w:rsidRPr="00DA3D99" w:rsidRDefault="00DC4542" w:rsidP="00DA3D99">
      <w:pPr>
        <w:shd w:val="clear" w:color="auto" w:fill="FFFFFF"/>
        <w:autoSpaceDE w:val="0"/>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Авдошин А.Не хотите ли тысячу «евро» по низкому курсу? /</w:t>
      </w:r>
    </w:p>
    <w:p w:rsidR="00DC4542" w:rsidRPr="00DA3D99" w:rsidRDefault="00DC4542" w:rsidP="00DA3D99">
      <w:pPr>
        <w:shd w:val="clear" w:color="auto" w:fill="FFFFFF"/>
        <w:autoSpaceDE w:val="0"/>
        <w:rPr>
          <w:rFonts w:ascii="Times New Roman" w:eastAsia="Times New Roman CYR" w:hAnsi="Times New Roman" w:cs="Times New Roman"/>
          <w:color w:val="000000"/>
          <w:spacing w:val="1"/>
          <w:sz w:val="24"/>
        </w:rPr>
      </w:pPr>
      <w:r w:rsidRPr="00DA3D99">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pacing w:val="1"/>
          <w:sz w:val="24"/>
        </w:rPr>
        <w:t>А. Авдошин // Российская бизнес-газета.- 2001.- 25 дек.</w:t>
      </w:r>
    </w:p>
    <w:p w:rsidR="00DC4542" w:rsidRPr="00DA3D99" w:rsidRDefault="00DC4542" w:rsidP="00113D5F">
      <w:pPr>
        <w:shd w:val="clear" w:color="auto" w:fill="FFFFFF"/>
        <w:autoSpaceDE w:val="0"/>
        <w:rPr>
          <w:rFonts w:ascii="Times New Roman" w:eastAsia="Times New Roman CYR" w:hAnsi="Times New Roman" w:cs="Times New Roman"/>
          <w:b/>
          <w:bCs/>
          <w:color w:val="000000"/>
          <w:spacing w:val="-4"/>
          <w:sz w:val="24"/>
          <w:u w:val="single"/>
        </w:rPr>
      </w:pPr>
      <w:r w:rsidRPr="00DA3D99">
        <w:rPr>
          <w:rFonts w:ascii="Times New Roman" w:eastAsia="Times New Roman CYR" w:hAnsi="Times New Roman" w:cs="Times New Roman"/>
          <w:b/>
          <w:bCs/>
          <w:color w:val="000000"/>
          <w:spacing w:val="-4"/>
          <w:sz w:val="24"/>
          <w:u w:val="single"/>
        </w:rPr>
        <w:t>Статья из журнала</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1"/>
          <w:sz w:val="24"/>
        </w:rPr>
      </w:pPr>
      <w:r w:rsidRPr="00DA3D99">
        <w:rPr>
          <w:rFonts w:ascii="Times New Roman" w:eastAsia="Times New Roman CYR" w:hAnsi="Times New Roman" w:cs="Times New Roman"/>
          <w:color w:val="000000"/>
          <w:spacing w:val="12"/>
          <w:sz w:val="24"/>
        </w:rPr>
        <w:t xml:space="preserve">Яни П.С. Преступное предпринимательство /П.С. Яни // </w:t>
      </w:r>
      <w:r w:rsidRPr="00DA3D99">
        <w:rPr>
          <w:rFonts w:ascii="Times New Roman" w:eastAsia="Times New Roman CYR" w:hAnsi="Times New Roman" w:cs="Times New Roman"/>
          <w:color w:val="000000"/>
          <w:spacing w:val="1"/>
          <w:sz w:val="24"/>
        </w:rPr>
        <w:t>Законодательство.- 1999.- №3.- С.78-86.</w:t>
      </w:r>
    </w:p>
    <w:p w:rsidR="00DC4542" w:rsidRPr="00DA3D99" w:rsidRDefault="00DC4542" w:rsidP="00113D5F">
      <w:pPr>
        <w:shd w:val="clear" w:color="auto" w:fill="FFFFFF"/>
        <w:autoSpaceDE w:val="0"/>
        <w:rPr>
          <w:rFonts w:ascii="Times New Roman" w:eastAsia="Times New Roman CYR" w:hAnsi="Times New Roman" w:cs="Times New Roman"/>
          <w:b/>
          <w:bCs/>
          <w:color w:val="000000"/>
          <w:spacing w:val="1"/>
          <w:sz w:val="24"/>
          <w:u w:val="single"/>
        </w:rPr>
      </w:pPr>
      <w:r w:rsidRPr="00DA3D99">
        <w:rPr>
          <w:rFonts w:ascii="Times New Roman" w:eastAsia="Times New Roman CYR" w:hAnsi="Times New Roman" w:cs="Times New Roman"/>
          <w:b/>
          <w:bCs/>
          <w:color w:val="000000"/>
          <w:spacing w:val="1"/>
          <w:sz w:val="24"/>
          <w:u w:val="single"/>
        </w:rPr>
        <w:t>Статья из сборника</w:t>
      </w:r>
    </w:p>
    <w:p w:rsidR="00DC4542" w:rsidRPr="00DA3D99" w:rsidRDefault="00DC4542" w:rsidP="00DA3D99">
      <w:pPr>
        <w:shd w:val="clear" w:color="auto" w:fill="FFFFFF"/>
        <w:autoSpaceDE w:val="0"/>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pacing w:val="4"/>
          <w:sz w:val="24"/>
        </w:rPr>
        <w:t>Дубатова Т.Е. Роль прогнозирования в политическом управлении /</w:t>
      </w:r>
      <w:r w:rsidRPr="00DA3D99">
        <w:rPr>
          <w:rFonts w:ascii="Times New Roman" w:eastAsia="Times New Roman CYR" w:hAnsi="Times New Roman" w:cs="Times New Roman"/>
          <w:color w:val="000000"/>
          <w:sz w:val="24"/>
        </w:rPr>
        <w:t>Т.Е.Дубатова // Политическое управление.- М., 1998.- С. 15-23.</w:t>
      </w:r>
    </w:p>
    <w:p w:rsidR="00DC4542" w:rsidRPr="00DA3D99" w:rsidRDefault="00DC4542" w:rsidP="00113D5F">
      <w:pPr>
        <w:shd w:val="clear" w:color="auto" w:fill="FFFFFF"/>
        <w:autoSpaceDE w:val="0"/>
        <w:rPr>
          <w:rFonts w:ascii="Times New Roman" w:eastAsia="Times New Roman CYR" w:hAnsi="Times New Roman" w:cs="Times New Roman"/>
          <w:b/>
          <w:bCs/>
          <w:color w:val="000000"/>
          <w:spacing w:val="-4"/>
          <w:sz w:val="24"/>
          <w:u w:val="single"/>
        </w:rPr>
      </w:pPr>
      <w:r w:rsidRPr="00DA3D99">
        <w:rPr>
          <w:rFonts w:ascii="Times New Roman" w:eastAsia="Times New Roman CYR" w:hAnsi="Times New Roman" w:cs="Times New Roman"/>
          <w:b/>
          <w:bCs/>
          <w:color w:val="000000"/>
          <w:spacing w:val="-4"/>
          <w:sz w:val="24"/>
          <w:u w:val="single"/>
        </w:rPr>
        <w:t>Статья из продолжающегося издания</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pacing w:val="2"/>
          <w:sz w:val="24"/>
        </w:rPr>
        <w:t>Гаспаров С.Л. Рифма блока / С.Л.Гаспаров //Учен. зап./Тарт. ун-т.-</w:t>
      </w:r>
      <w:r w:rsidRPr="00DA3D99">
        <w:rPr>
          <w:rFonts w:ascii="Times New Roman" w:eastAsia="Times New Roman CYR" w:hAnsi="Times New Roman" w:cs="Times New Roman"/>
          <w:color w:val="000000"/>
          <w:sz w:val="24"/>
        </w:rPr>
        <w:t>1979.- Вып.459.- С.34-49.</w:t>
      </w:r>
    </w:p>
    <w:p w:rsidR="00DC4542" w:rsidRPr="00DA3D99" w:rsidRDefault="00DC4542" w:rsidP="00113D5F">
      <w:pPr>
        <w:shd w:val="clear" w:color="auto" w:fill="FFFFFF"/>
        <w:autoSpaceDE w:val="0"/>
        <w:rPr>
          <w:rFonts w:ascii="Times New Roman" w:eastAsia="Times New Roman CYR" w:hAnsi="Times New Roman" w:cs="Times New Roman"/>
          <w:b/>
          <w:bCs/>
          <w:color w:val="000000"/>
          <w:spacing w:val="-5"/>
          <w:sz w:val="24"/>
          <w:u w:val="single"/>
        </w:rPr>
      </w:pPr>
      <w:r w:rsidRPr="00DA3D99">
        <w:rPr>
          <w:rFonts w:ascii="Times New Roman" w:eastAsia="Times New Roman CYR" w:hAnsi="Times New Roman" w:cs="Times New Roman"/>
          <w:b/>
          <w:bCs/>
          <w:color w:val="000000"/>
          <w:spacing w:val="-5"/>
          <w:sz w:val="24"/>
          <w:u w:val="single"/>
        </w:rPr>
        <w:t>Статья из энциклопедии</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pacing w:val="2"/>
          <w:sz w:val="24"/>
        </w:rPr>
        <w:t>Добровольская Т.Н. Адвокат / Т.Н.Добровольская // БСЭ.-З-е изд.-</w:t>
      </w:r>
      <w:r w:rsidRPr="00DA3D99">
        <w:rPr>
          <w:rFonts w:ascii="Times New Roman" w:eastAsia="Times New Roman CYR" w:hAnsi="Times New Roman" w:cs="Times New Roman"/>
          <w:color w:val="000000"/>
          <w:spacing w:val="5"/>
          <w:sz w:val="24"/>
        </w:rPr>
        <w:t>М.,1974.- Т.1.- С.219.</w:t>
      </w:r>
    </w:p>
    <w:p w:rsidR="00113D5F" w:rsidRDefault="00113D5F" w:rsidP="00DA3D99">
      <w:pPr>
        <w:shd w:val="clear" w:color="auto" w:fill="FFFFFF"/>
        <w:autoSpaceDE w:val="0"/>
        <w:jc w:val="center"/>
        <w:rPr>
          <w:rFonts w:ascii="Times New Roman" w:eastAsia="Times New Roman CYR" w:hAnsi="Times New Roman" w:cs="Times New Roman"/>
          <w:b/>
          <w:bCs/>
          <w:i/>
          <w:iCs/>
          <w:color w:val="000000"/>
          <w:spacing w:val="-4"/>
          <w:sz w:val="24"/>
        </w:rPr>
        <w:sectPr w:rsidR="00113D5F">
          <w:pgSz w:w="11906" w:h="16838"/>
          <w:pgMar w:top="1134" w:right="1134" w:bottom="1134" w:left="1134" w:header="720" w:footer="720" w:gutter="0"/>
          <w:cols w:space="720"/>
        </w:sectPr>
      </w:pPr>
    </w:p>
    <w:p w:rsidR="00DC4542" w:rsidRPr="00DA3D99" w:rsidRDefault="00DC4542" w:rsidP="00DA3D99">
      <w:pPr>
        <w:shd w:val="clear" w:color="auto" w:fill="FFFFFF"/>
        <w:autoSpaceDE w:val="0"/>
        <w:jc w:val="center"/>
        <w:rPr>
          <w:rFonts w:ascii="Times New Roman" w:eastAsia="Times New Roman CYR" w:hAnsi="Times New Roman" w:cs="Times New Roman"/>
          <w:b/>
          <w:bCs/>
          <w:i/>
          <w:iCs/>
          <w:color w:val="000000"/>
          <w:spacing w:val="-4"/>
          <w:sz w:val="24"/>
        </w:rPr>
      </w:pPr>
      <w:r w:rsidRPr="00DA3D99">
        <w:rPr>
          <w:rFonts w:ascii="Times New Roman" w:eastAsia="Times New Roman CYR" w:hAnsi="Times New Roman" w:cs="Times New Roman"/>
          <w:b/>
          <w:bCs/>
          <w:i/>
          <w:iCs/>
          <w:color w:val="000000"/>
          <w:spacing w:val="-4"/>
          <w:sz w:val="24"/>
        </w:rPr>
        <w:t>Описание электронных ресурсов</w:t>
      </w:r>
    </w:p>
    <w:p w:rsidR="00113D5F" w:rsidRDefault="00113D5F" w:rsidP="00DA3D99">
      <w:pPr>
        <w:shd w:val="clear" w:color="auto" w:fill="FFFFFF"/>
        <w:autoSpaceDE w:val="0"/>
        <w:jc w:val="center"/>
        <w:rPr>
          <w:rFonts w:ascii="Times New Roman" w:eastAsia="Times New Roman CYR" w:hAnsi="Times New Roman" w:cs="Times New Roman"/>
          <w:b/>
          <w:bCs/>
          <w:color w:val="000000"/>
          <w:spacing w:val="-5"/>
          <w:sz w:val="24"/>
          <w:u w:val="single"/>
        </w:rPr>
      </w:pPr>
    </w:p>
    <w:p w:rsidR="00DC4542" w:rsidRPr="00DA3D99" w:rsidRDefault="00DC4542" w:rsidP="00113D5F">
      <w:pPr>
        <w:shd w:val="clear" w:color="auto" w:fill="FFFFFF"/>
        <w:autoSpaceDE w:val="0"/>
        <w:rPr>
          <w:rFonts w:ascii="Times New Roman" w:eastAsia="Times New Roman CYR" w:hAnsi="Times New Roman" w:cs="Times New Roman"/>
          <w:b/>
          <w:bCs/>
          <w:color w:val="000000"/>
          <w:spacing w:val="-5"/>
          <w:sz w:val="24"/>
          <w:u w:val="single"/>
        </w:rPr>
      </w:pPr>
      <w:r w:rsidRPr="00DA3D99">
        <w:rPr>
          <w:rFonts w:ascii="Times New Roman" w:eastAsia="Times New Roman CYR" w:hAnsi="Times New Roman" w:cs="Times New Roman"/>
          <w:b/>
          <w:bCs/>
          <w:color w:val="000000"/>
          <w:spacing w:val="-5"/>
          <w:sz w:val="24"/>
          <w:u w:val="single"/>
        </w:rPr>
        <w:t>Электронный диск</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1"/>
          <w:sz w:val="24"/>
        </w:rPr>
      </w:pPr>
      <w:r w:rsidRPr="00DA3D99">
        <w:rPr>
          <w:rFonts w:ascii="Times New Roman" w:eastAsia="Times New Roman CYR" w:hAnsi="Times New Roman" w:cs="Times New Roman"/>
          <w:color w:val="000000"/>
          <w:sz w:val="24"/>
        </w:rPr>
        <w:t xml:space="preserve">Энциклопедия российского законодательства [Электронный ресурс]: 2003, осень-зима: нормативные документы. Комментарии. Толковый </w:t>
      </w:r>
      <w:r w:rsidRPr="00DA3D99">
        <w:rPr>
          <w:rFonts w:ascii="Times New Roman" w:eastAsia="Times New Roman CYR" w:hAnsi="Times New Roman" w:cs="Times New Roman"/>
          <w:color w:val="000000"/>
          <w:spacing w:val="12"/>
          <w:sz w:val="24"/>
        </w:rPr>
        <w:t xml:space="preserve">словарь: для преподавателей и студентов юридических и </w:t>
      </w:r>
      <w:r w:rsidRPr="00DA3D99">
        <w:rPr>
          <w:rFonts w:ascii="Times New Roman" w:eastAsia="Times New Roman CYR" w:hAnsi="Times New Roman" w:cs="Times New Roman"/>
          <w:color w:val="000000"/>
          <w:spacing w:val="1"/>
          <w:sz w:val="24"/>
        </w:rPr>
        <w:t xml:space="preserve">экономических специальностей.- Электрон. текстовые дан.- М.: </w:t>
      </w:r>
      <w:r w:rsidRPr="00DA3D99">
        <w:rPr>
          <w:rFonts w:ascii="Times New Roman" w:eastAsia="Times New Roman CYR" w:hAnsi="Times New Roman" w:cs="Times New Roman"/>
          <w:color w:val="000000"/>
          <w:spacing w:val="2"/>
          <w:sz w:val="24"/>
        </w:rPr>
        <w:t xml:space="preserve">Гарант-Сервис,2003.- 1 электрон. опт. диск (CD-ROM).- (Система </w:t>
      </w:r>
      <w:r w:rsidRPr="00DA3D99">
        <w:rPr>
          <w:rFonts w:ascii="Times New Roman" w:eastAsia="Times New Roman CYR" w:hAnsi="Times New Roman" w:cs="Times New Roman"/>
          <w:color w:val="000000"/>
          <w:spacing w:val="1"/>
          <w:sz w:val="24"/>
        </w:rPr>
        <w:t>Гарант; Вып.7).-Загл. с контейнера.</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1"/>
          <w:sz w:val="24"/>
        </w:rPr>
      </w:pPr>
      <w:r w:rsidRPr="00DA3D99">
        <w:rPr>
          <w:rFonts w:ascii="Times New Roman" w:eastAsia="Times New Roman CYR" w:hAnsi="Times New Roman" w:cs="Times New Roman"/>
          <w:color w:val="000000"/>
          <w:spacing w:val="1"/>
          <w:sz w:val="24"/>
        </w:rPr>
        <w:t>Вострикова Л.Г. Финансовое право [Электронный ресурс] : учебник / Л.Г. Вострикова.- Электрон. текстовые дан.- М.: Равновесие: Юстинформ, 2005.- 1 электрон. опт. диск (СD).- Загл. с контейнера.</w:t>
      </w:r>
    </w:p>
    <w:p w:rsidR="00DC4542" w:rsidRPr="00DA3D99" w:rsidRDefault="00DC4542" w:rsidP="00113D5F">
      <w:pPr>
        <w:shd w:val="clear" w:color="auto" w:fill="FFFFFF"/>
        <w:autoSpaceDE w:val="0"/>
        <w:rPr>
          <w:rFonts w:ascii="Times New Roman" w:eastAsia="Times New Roman CYR" w:hAnsi="Times New Roman" w:cs="Times New Roman"/>
          <w:b/>
          <w:bCs/>
          <w:color w:val="000000"/>
          <w:sz w:val="24"/>
          <w:u w:val="single"/>
        </w:rPr>
      </w:pPr>
      <w:r w:rsidRPr="00DA3D99">
        <w:rPr>
          <w:rFonts w:ascii="Times New Roman" w:eastAsia="Times New Roman CYR" w:hAnsi="Times New Roman" w:cs="Times New Roman"/>
          <w:b/>
          <w:bCs/>
          <w:color w:val="000000"/>
          <w:sz w:val="24"/>
          <w:u w:val="single"/>
        </w:rPr>
        <w:t>Электронная статья</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Беглик А.Г. Обзор основных проектов зарубежных справочных служб [Электронный ресурс] : програм. обеспечение и технол. подходы / А.Г. Беглик // Использование Интернет-технологий в справочном обслуживании удаленных пользователей : материалы семинара-тренинга, 23-24 нояб.2004 г. / Рос.нац. б-ка, Виртуал.справ. служба.- Электрон. дан.- СПб.,2004.- Режим доступа : http://vss.nlr.ru/about/seminar.php.</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Паринов С.И. Система Соционет как платформа для разработки научных информационных ресурсов и онлайновых сервисов [Электронный ресурс] / С.И. Паринов, В.М. Ляпунов, Р.Л. Пузырев // Электрон. б-ки.- Электрон. журн.- 2003.- Т.6,Вып.1.- Режим доступа:http://www.elbib.ru/index.phtml?page=elbib/rus/journal/2003/part1/PLP/.</w:t>
      </w:r>
    </w:p>
    <w:p w:rsidR="00DC4542" w:rsidRPr="00DA3D99" w:rsidRDefault="00DC4542" w:rsidP="00DA3D99">
      <w:pPr>
        <w:autoSpaceDE w:val="0"/>
        <w:rPr>
          <w:rFonts w:ascii="Times New Roman" w:eastAsia="Times New Roman CYR" w:hAnsi="Times New Roman" w:cs="Times New Roman"/>
          <w:color w:val="000000"/>
          <w:spacing w:val="1"/>
          <w:sz w:val="24"/>
        </w:rPr>
      </w:pPr>
      <w:r w:rsidRPr="00DA3D99">
        <w:rPr>
          <w:rFonts w:ascii="Times New Roman" w:eastAsia="Times New Roman CYR" w:hAnsi="Times New Roman" w:cs="Times New Roman"/>
          <w:color w:val="000000"/>
          <w:spacing w:val="9"/>
          <w:sz w:val="24"/>
        </w:rPr>
        <w:t xml:space="preserve">Бычков В.В. Эстетика Владимира Соловьева как актуальная </w:t>
      </w:r>
      <w:r w:rsidRPr="00DA3D99">
        <w:rPr>
          <w:rFonts w:ascii="Times New Roman" w:eastAsia="Times New Roman CYR" w:hAnsi="Times New Roman" w:cs="Times New Roman"/>
          <w:color w:val="000000"/>
          <w:spacing w:val="61"/>
          <w:sz w:val="24"/>
        </w:rPr>
        <w:t>парадигма</w:t>
      </w:r>
      <w:r w:rsidRPr="00DA3D99">
        <w:rPr>
          <w:rFonts w:ascii="Times New Roman" w:eastAsia="Times New Roman CYR" w:hAnsi="Times New Roman" w:cs="Times New Roman"/>
          <w:color w:val="000000"/>
          <w:spacing w:val="7"/>
          <w:sz w:val="24"/>
        </w:rPr>
        <w:t xml:space="preserve">[Электронный ресурс] </w:t>
      </w:r>
      <w:r w:rsidRPr="00DA3D99">
        <w:rPr>
          <w:rFonts w:ascii="Times New Roman" w:eastAsia="Times New Roman CYR" w:hAnsi="Times New Roman" w:cs="Times New Roman"/>
          <w:color w:val="000000"/>
          <w:spacing w:val="61"/>
          <w:sz w:val="24"/>
        </w:rPr>
        <w:t xml:space="preserve">: к 100-летию со дня смерти В.Л. </w:t>
      </w:r>
      <w:r w:rsidRPr="00DA3D99">
        <w:rPr>
          <w:rFonts w:ascii="Times New Roman" w:eastAsia="Times New Roman CYR" w:hAnsi="Times New Roman" w:cs="Times New Roman"/>
          <w:color w:val="000000"/>
          <w:spacing w:val="7"/>
          <w:sz w:val="24"/>
        </w:rPr>
        <w:t>Соловьева / В.В. Бычков. - Электрон.ст. -</w:t>
      </w:r>
      <w:r w:rsidRPr="00DA3D99">
        <w:rPr>
          <w:rFonts w:ascii="Times New Roman" w:eastAsia="Times New Roman CYR" w:hAnsi="Times New Roman" w:cs="Times New Roman"/>
          <w:color w:val="000000"/>
          <w:spacing w:val="1"/>
          <w:sz w:val="24"/>
        </w:rPr>
        <w:t xml:space="preserve">Б.м., Б.г.-Режим доступа к ст.: </w:t>
      </w:r>
      <w:r w:rsidRPr="00DA3D99">
        <w:rPr>
          <w:rFonts w:ascii="Times New Roman" w:eastAsia="Times New Roman CYR" w:hAnsi="Times New Roman" w:cs="Times New Roman"/>
          <w:spacing w:val="1"/>
          <w:sz w:val="24"/>
        </w:rPr>
        <w:t>http://spasil.ru/biblt/bichov2.htm</w:t>
      </w:r>
      <w:r w:rsidRPr="00DA3D99">
        <w:rPr>
          <w:rFonts w:ascii="Times New Roman" w:eastAsia="Times New Roman CYR" w:hAnsi="Times New Roman" w:cs="Times New Roman"/>
          <w:color w:val="000000"/>
          <w:spacing w:val="1"/>
          <w:sz w:val="24"/>
        </w:rPr>
        <w:t xml:space="preserve"> .- Загл. с экрана.</w:t>
      </w:r>
    </w:p>
    <w:p w:rsidR="00DC4542" w:rsidRPr="00DA3D99" w:rsidRDefault="00DC4542" w:rsidP="00113D5F">
      <w:pPr>
        <w:shd w:val="clear" w:color="auto" w:fill="FFFFFF"/>
        <w:autoSpaceDE w:val="0"/>
        <w:rPr>
          <w:rFonts w:ascii="Times New Roman" w:eastAsia="Times New Roman CYR" w:hAnsi="Times New Roman" w:cs="Times New Roman"/>
          <w:b/>
          <w:bCs/>
          <w:color w:val="000000"/>
          <w:spacing w:val="-4"/>
          <w:sz w:val="24"/>
          <w:u w:val="single"/>
        </w:rPr>
      </w:pPr>
      <w:r w:rsidRPr="00DA3D99">
        <w:rPr>
          <w:rFonts w:ascii="Times New Roman" w:eastAsia="Times New Roman CYR" w:hAnsi="Times New Roman" w:cs="Times New Roman"/>
          <w:b/>
          <w:bCs/>
          <w:color w:val="000000"/>
          <w:spacing w:val="-4"/>
          <w:sz w:val="24"/>
          <w:u w:val="single"/>
        </w:rPr>
        <w:t>Электронный журнал</w:t>
      </w:r>
    </w:p>
    <w:p w:rsidR="00DC4542" w:rsidRPr="00DA3D99" w:rsidRDefault="00DC4542" w:rsidP="00113D5F">
      <w:pPr>
        <w:shd w:val="clear" w:color="auto" w:fill="FFFFFF"/>
        <w:autoSpaceDE w:val="0"/>
        <w:rPr>
          <w:rFonts w:ascii="Times New Roman" w:eastAsia="Times New Roman CYR" w:hAnsi="Times New Roman" w:cs="Times New Roman"/>
          <w:color w:val="000000"/>
          <w:spacing w:val="2"/>
          <w:sz w:val="24"/>
        </w:rPr>
      </w:pPr>
      <w:r w:rsidRPr="00DA3D99">
        <w:rPr>
          <w:rFonts w:ascii="Times New Roman" w:eastAsia="Times New Roman CYR" w:hAnsi="Times New Roman" w:cs="Times New Roman"/>
          <w:color w:val="000000"/>
          <w:sz w:val="24"/>
        </w:rPr>
        <w:t>Исследовано в России   [Электронный ресурс]: многопредмет. науч.</w:t>
      </w:r>
      <w:r w:rsidR="00113D5F">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pacing w:val="2"/>
          <w:sz w:val="24"/>
        </w:rPr>
        <w:t>журн. / Моск. физ.-техн. ин-т. – Электрон. журн. - Долгопрудный :</w:t>
      </w:r>
      <w:r w:rsidR="00113D5F">
        <w:rPr>
          <w:rFonts w:ascii="Times New Roman" w:eastAsia="Times New Roman CYR" w:hAnsi="Times New Roman" w:cs="Times New Roman"/>
          <w:color w:val="000000"/>
          <w:spacing w:val="2"/>
          <w:sz w:val="24"/>
        </w:rPr>
        <w:t xml:space="preserve"> </w:t>
      </w:r>
      <w:r w:rsidRPr="00DA3D99">
        <w:rPr>
          <w:rFonts w:ascii="Times New Roman" w:eastAsia="Times New Roman CYR" w:hAnsi="Times New Roman" w:cs="Times New Roman"/>
          <w:color w:val="000000"/>
          <w:spacing w:val="2"/>
          <w:sz w:val="24"/>
        </w:rPr>
        <w:t xml:space="preserve">МФТИ, 1998. - Режим доступа к журн.: </w:t>
      </w:r>
      <w:r w:rsidRPr="00DA3D99">
        <w:rPr>
          <w:rFonts w:ascii="Times New Roman" w:eastAsia="Times New Roman CYR" w:hAnsi="Times New Roman" w:cs="Times New Roman"/>
          <w:spacing w:val="2"/>
          <w:sz w:val="24"/>
        </w:rPr>
        <w:t>http://zhurnal.mipt.rssi.ru.-</w:t>
      </w:r>
      <w:r w:rsidRPr="00DA3D99">
        <w:rPr>
          <w:rFonts w:ascii="Times New Roman" w:eastAsia="Times New Roman CYR" w:hAnsi="Times New Roman" w:cs="Times New Roman"/>
          <w:color w:val="000000"/>
          <w:spacing w:val="2"/>
          <w:sz w:val="24"/>
        </w:rPr>
        <w:t xml:space="preserve">  Загл. с экрана.</w:t>
      </w:r>
    </w:p>
    <w:p w:rsidR="00DC4542" w:rsidRPr="00DA3D99" w:rsidRDefault="00DC4542" w:rsidP="00113D5F">
      <w:pPr>
        <w:shd w:val="clear" w:color="auto" w:fill="FFFFFF"/>
        <w:autoSpaceDE w:val="0"/>
        <w:rPr>
          <w:rFonts w:ascii="Times New Roman" w:eastAsia="Times New Roman CYR" w:hAnsi="Times New Roman" w:cs="Times New Roman"/>
          <w:b/>
          <w:bCs/>
          <w:color w:val="000000"/>
          <w:spacing w:val="4"/>
          <w:sz w:val="24"/>
          <w:u w:val="single"/>
        </w:rPr>
      </w:pPr>
      <w:r w:rsidRPr="00DA3D99">
        <w:rPr>
          <w:rFonts w:ascii="Times New Roman" w:eastAsia="Times New Roman CYR" w:hAnsi="Times New Roman" w:cs="Times New Roman"/>
          <w:b/>
          <w:bCs/>
          <w:color w:val="000000"/>
          <w:spacing w:val="4"/>
          <w:sz w:val="24"/>
          <w:u w:val="single"/>
        </w:rPr>
        <w:t>Электронные данные</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pacing w:val="-6"/>
          <w:sz w:val="24"/>
        </w:rPr>
        <w:t xml:space="preserve">Российская государственная библиотека [Электронный ресурс] / </w:t>
      </w:r>
      <w:r w:rsidRPr="00DA3D99">
        <w:rPr>
          <w:rFonts w:ascii="Times New Roman" w:eastAsia="Times New Roman CYR" w:hAnsi="Times New Roman" w:cs="Times New Roman"/>
          <w:color w:val="000000"/>
          <w:spacing w:val="-3"/>
          <w:sz w:val="24"/>
        </w:rPr>
        <w:t xml:space="preserve">Центр информ. технологий РГБ; ред. Т.В. Власенко; Web-мастер Н.В. Козлова. – Электрон. дан. - М.: Рос. гос. б-ка, 1997.- Режим </w:t>
      </w:r>
      <w:r w:rsidRPr="00DA3D99">
        <w:rPr>
          <w:rFonts w:ascii="Times New Roman" w:eastAsia="Times New Roman CYR" w:hAnsi="Times New Roman" w:cs="Times New Roman"/>
          <w:color w:val="000000"/>
          <w:sz w:val="24"/>
        </w:rPr>
        <w:t xml:space="preserve">доступа : http//www.rsl.ru, свободный. </w:t>
      </w:r>
    </w:p>
    <w:p w:rsidR="00DC4542" w:rsidRPr="00DA3D99" w:rsidRDefault="00DC4542" w:rsidP="00113D5F">
      <w:pPr>
        <w:shd w:val="clear" w:color="auto" w:fill="FFFFFF"/>
        <w:autoSpaceDE w:val="0"/>
        <w:rPr>
          <w:rFonts w:ascii="Times New Roman" w:eastAsia="Times New Roman CYR" w:hAnsi="Times New Roman" w:cs="Times New Roman"/>
          <w:b/>
          <w:bCs/>
          <w:color w:val="000000"/>
          <w:spacing w:val="4"/>
          <w:sz w:val="24"/>
          <w:u w:val="single"/>
        </w:rPr>
      </w:pPr>
      <w:r w:rsidRPr="00DA3D99">
        <w:rPr>
          <w:rFonts w:ascii="Times New Roman" w:eastAsia="Times New Roman CYR" w:hAnsi="Times New Roman" w:cs="Times New Roman"/>
          <w:b/>
          <w:bCs/>
          <w:color w:val="000000"/>
          <w:spacing w:val="4"/>
          <w:sz w:val="24"/>
          <w:u w:val="single"/>
        </w:rPr>
        <w:t>Описание базы данных</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pacing w:val="-2"/>
          <w:sz w:val="24"/>
        </w:rPr>
        <w:t xml:space="preserve">Российский сводный каталог по НТЛ  [Электронный pecypc] : база </w:t>
      </w:r>
      <w:r w:rsidRPr="00DA3D99">
        <w:rPr>
          <w:rFonts w:ascii="Times New Roman" w:eastAsia="Times New Roman CYR" w:hAnsi="Times New Roman" w:cs="Times New Roman"/>
          <w:color w:val="000000"/>
          <w:spacing w:val="-5"/>
          <w:sz w:val="24"/>
        </w:rPr>
        <w:t xml:space="preserve">данных содержит сведения о зарубеж. и отечеств, кн. и зарубеж. </w:t>
      </w:r>
      <w:r w:rsidRPr="00DA3D99">
        <w:rPr>
          <w:rFonts w:ascii="Times New Roman" w:eastAsia="Times New Roman CYR" w:hAnsi="Times New Roman" w:cs="Times New Roman"/>
          <w:color w:val="000000"/>
          <w:spacing w:val="-6"/>
          <w:sz w:val="24"/>
        </w:rPr>
        <w:t xml:space="preserve">период. изд. по естеств. наукам, технике, сел. хоз-ву и медицине, </w:t>
      </w:r>
      <w:r w:rsidRPr="00DA3D99">
        <w:rPr>
          <w:rFonts w:ascii="Times New Roman" w:eastAsia="Times New Roman CYR" w:hAnsi="Times New Roman" w:cs="Times New Roman"/>
          <w:color w:val="000000"/>
          <w:spacing w:val="-3"/>
          <w:sz w:val="24"/>
        </w:rPr>
        <w:t xml:space="preserve">поступившие в организации - участницы Автоматизированной </w:t>
      </w:r>
      <w:r w:rsidRPr="00DA3D99">
        <w:rPr>
          <w:rFonts w:ascii="Times New Roman" w:eastAsia="Times New Roman CYR" w:hAnsi="Times New Roman" w:cs="Times New Roman"/>
          <w:color w:val="000000"/>
          <w:spacing w:val="-5"/>
          <w:sz w:val="24"/>
        </w:rPr>
        <w:t xml:space="preserve">системы Рос. свод. кат. по науч.-техн. лит.: ежегод. пополнение ок. </w:t>
      </w:r>
      <w:r w:rsidRPr="00DA3D99">
        <w:rPr>
          <w:rFonts w:ascii="Times New Roman" w:eastAsia="Times New Roman CYR" w:hAnsi="Times New Roman" w:cs="Times New Roman"/>
          <w:color w:val="000000"/>
          <w:spacing w:val="-6"/>
          <w:sz w:val="24"/>
        </w:rPr>
        <w:t xml:space="preserve">30 тыс. записей по всем видам изд. – Электрон. дан. (3 файла). - М., </w:t>
      </w:r>
      <w:r w:rsidRPr="00DA3D99">
        <w:rPr>
          <w:rFonts w:ascii="Times New Roman" w:eastAsia="Times New Roman CYR" w:hAnsi="Times New Roman" w:cs="Times New Roman"/>
          <w:color w:val="000000"/>
          <w:spacing w:val="-8"/>
          <w:sz w:val="24"/>
        </w:rPr>
        <w:t xml:space="preserve">[199-]. - Режим доступа : </w:t>
      </w:r>
      <w:r w:rsidRPr="00DA3D99">
        <w:rPr>
          <w:rFonts w:ascii="Times New Roman" w:eastAsia="Times New Roman CYR" w:hAnsi="Times New Roman" w:cs="Times New Roman"/>
          <w:color w:val="000000"/>
          <w:spacing w:val="-8"/>
          <w:sz w:val="24"/>
          <w:u w:val="single"/>
        </w:rPr>
        <w:t xml:space="preserve">http://www.gpntb.ru/win/search/help/rsk.html. </w:t>
      </w:r>
      <w:r w:rsidRPr="00DA3D99">
        <w:rPr>
          <w:rFonts w:ascii="Times New Roman" w:eastAsia="Times New Roman CYR" w:hAnsi="Times New Roman" w:cs="Times New Roman"/>
          <w:color w:val="000000"/>
          <w:spacing w:val="-5"/>
          <w:sz w:val="24"/>
        </w:rPr>
        <w:t>- Загл. с экрана.</w:t>
      </w:r>
    </w:p>
    <w:p w:rsidR="00DC4542" w:rsidRPr="00DA3D99" w:rsidRDefault="00DC4542" w:rsidP="00113D5F">
      <w:pPr>
        <w:shd w:val="clear" w:color="auto" w:fill="FFFFFF"/>
        <w:autoSpaceDE w:val="0"/>
        <w:rPr>
          <w:rFonts w:ascii="Times New Roman" w:eastAsia="Times New Roman CYR" w:hAnsi="Times New Roman" w:cs="Times New Roman"/>
          <w:b/>
          <w:bCs/>
          <w:color w:val="000000"/>
          <w:spacing w:val="-3"/>
          <w:sz w:val="24"/>
          <w:u w:val="single"/>
        </w:rPr>
      </w:pPr>
      <w:r w:rsidRPr="00DA3D99">
        <w:rPr>
          <w:rFonts w:ascii="Times New Roman" w:eastAsia="Times New Roman CYR" w:hAnsi="Times New Roman" w:cs="Times New Roman"/>
          <w:b/>
          <w:bCs/>
          <w:color w:val="000000"/>
          <w:spacing w:val="-3"/>
          <w:sz w:val="24"/>
          <w:u w:val="single"/>
        </w:rPr>
        <w:t>Нормативно-правовые акты</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2"/>
          <w:sz w:val="24"/>
        </w:rPr>
      </w:pPr>
      <w:r w:rsidRPr="00DA3D99">
        <w:rPr>
          <w:rFonts w:ascii="Times New Roman" w:eastAsia="Times New Roman CYR" w:hAnsi="Times New Roman" w:cs="Times New Roman"/>
          <w:color w:val="000000"/>
          <w:spacing w:val="-3"/>
          <w:sz w:val="24"/>
        </w:rPr>
        <w:t>О применении судами законодательства,  обеспечивающего</w:t>
      </w:r>
      <w:r w:rsidR="00113D5F">
        <w:rPr>
          <w:rFonts w:ascii="Times New Roman" w:eastAsia="Times New Roman CYR" w:hAnsi="Times New Roman" w:cs="Times New Roman"/>
          <w:color w:val="000000"/>
          <w:spacing w:val="-3"/>
          <w:sz w:val="24"/>
        </w:rPr>
        <w:t xml:space="preserve"> </w:t>
      </w:r>
      <w:r w:rsidRPr="00DA3D99">
        <w:rPr>
          <w:rFonts w:ascii="Times New Roman" w:eastAsia="Times New Roman CYR" w:hAnsi="Times New Roman" w:cs="Times New Roman"/>
          <w:color w:val="000000"/>
          <w:spacing w:val="-2"/>
          <w:sz w:val="24"/>
        </w:rPr>
        <w:t>право  на необходимую  оборону от  общественно  опасных</w:t>
      </w:r>
      <w:r w:rsidR="00113D5F">
        <w:rPr>
          <w:rFonts w:ascii="Times New Roman" w:eastAsia="Times New Roman CYR" w:hAnsi="Times New Roman" w:cs="Times New Roman"/>
          <w:color w:val="000000"/>
          <w:spacing w:val="-2"/>
          <w:sz w:val="24"/>
        </w:rPr>
        <w:t xml:space="preserve"> </w:t>
      </w:r>
      <w:r w:rsidRPr="00DA3D99">
        <w:rPr>
          <w:rFonts w:ascii="Times New Roman" w:eastAsia="Times New Roman CYR" w:hAnsi="Times New Roman" w:cs="Times New Roman"/>
          <w:color w:val="000000"/>
          <w:spacing w:val="-9"/>
          <w:sz w:val="24"/>
        </w:rPr>
        <w:t xml:space="preserve">посягательств </w:t>
      </w:r>
      <w:r w:rsidRPr="00DA3D99">
        <w:rPr>
          <w:rFonts w:ascii="Times New Roman" w:eastAsia="Times New Roman CYR" w:hAnsi="Times New Roman" w:cs="Times New Roman"/>
          <w:b/>
          <w:bCs/>
          <w:color w:val="000000"/>
          <w:spacing w:val="-9"/>
          <w:sz w:val="24"/>
        </w:rPr>
        <w:t xml:space="preserve">:   </w:t>
      </w:r>
      <w:r w:rsidRPr="00DA3D99">
        <w:rPr>
          <w:rFonts w:ascii="Times New Roman" w:eastAsia="Times New Roman CYR" w:hAnsi="Times New Roman" w:cs="Times New Roman"/>
          <w:color w:val="000000"/>
          <w:spacing w:val="-9"/>
          <w:sz w:val="24"/>
        </w:rPr>
        <w:t>Постановление</w:t>
      </w:r>
      <w:r w:rsidRPr="00DA3D99">
        <w:rPr>
          <w:rFonts w:ascii="Times New Roman" w:eastAsia="Times New Roman CYR" w:hAnsi="Times New Roman" w:cs="Times New Roman"/>
          <w:b/>
          <w:bCs/>
          <w:color w:val="000000"/>
          <w:spacing w:val="-9"/>
          <w:sz w:val="24"/>
        </w:rPr>
        <w:t xml:space="preserve">   </w:t>
      </w:r>
      <w:r w:rsidRPr="00DA3D99">
        <w:rPr>
          <w:rFonts w:ascii="Times New Roman" w:eastAsia="Times New Roman CYR" w:hAnsi="Times New Roman" w:cs="Times New Roman"/>
          <w:color w:val="000000"/>
          <w:spacing w:val="-9"/>
          <w:sz w:val="24"/>
        </w:rPr>
        <w:t>Пленума   Верховного   Суда</w:t>
      </w:r>
      <w:r w:rsidR="00113D5F">
        <w:rPr>
          <w:rFonts w:ascii="Times New Roman" w:eastAsia="Times New Roman CYR" w:hAnsi="Times New Roman" w:cs="Times New Roman"/>
          <w:color w:val="000000"/>
          <w:spacing w:val="-9"/>
          <w:sz w:val="24"/>
        </w:rPr>
        <w:t xml:space="preserve"> </w:t>
      </w:r>
      <w:r w:rsidRPr="00DA3D99">
        <w:rPr>
          <w:rFonts w:ascii="Times New Roman" w:eastAsia="Times New Roman CYR" w:hAnsi="Times New Roman" w:cs="Times New Roman"/>
          <w:color w:val="000000"/>
          <w:spacing w:val="-5"/>
          <w:sz w:val="24"/>
        </w:rPr>
        <w:t>СССР от 16 августа 1984 года  // Бюллетень Верховного Суда</w:t>
      </w:r>
      <w:r w:rsidR="00113D5F">
        <w:rPr>
          <w:rFonts w:ascii="Times New Roman" w:eastAsia="Times New Roman CYR" w:hAnsi="Times New Roman" w:cs="Times New Roman"/>
          <w:color w:val="000000"/>
          <w:spacing w:val="-5"/>
          <w:sz w:val="24"/>
        </w:rPr>
        <w:t xml:space="preserve"> </w:t>
      </w:r>
      <w:r w:rsidRPr="00DA3D99">
        <w:rPr>
          <w:rFonts w:ascii="Times New Roman" w:eastAsia="Times New Roman CYR" w:hAnsi="Times New Roman" w:cs="Times New Roman"/>
          <w:color w:val="000000"/>
          <w:spacing w:val="-2"/>
          <w:sz w:val="24"/>
        </w:rPr>
        <w:t>СССР. -1984. -№5.-СЛО.</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5"/>
          <w:sz w:val="24"/>
        </w:rPr>
      </w:pPr>
      <w:r w:rsidRPr="00DA3D99">
        <w:rPr>
          <w:rFonts w:ascii="Times New Roman" w:eastAsia="Times New Roman CYR" w:hAnsi="Times New Roman" w:cs="Times New Roman"/>
          <w:color w:val="000000"/>
          <w:sz w:val="24"/>
        </w:rPr>
        <w:t>О введении в действие части второй Гражданского кодекса</w:t>
      </w:r>
      <w:r w:rsidR="00D5275C">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z w:val="24"/>
        </w:rPr>
        <w:t>Российской Федерации : Федеральный закон</w:t>
      </w:r>
      <w:r w:rsidRPr="00DA3D99">
        <w:rPr>
          <w:rFonts w:ascii="Times New Roman" w:eastAsia="Times New Roman CYR" w:hAnsi="Times New Roman" w:cs="Times New Roman"/>
          <w:b/>
          <w:bCs/>
          <w:color w:val="000000"/>
          <w:sz w:val="24"/>
        </w:rPr>
        <w:t xml:space="preserve"> </w:t>
      </w:r>
      <w:r w:rsidRPr="00DA3D99">
        <w:rPr>
          <w:rFonts w:ascii="Times New Roman" w:eastAsia="Times New Roman CYR" w:hAnsi="Times New Roman" w:cs="Times New Roman"/>
          <w:color w:val="000000"/>
          <w:sz w:val="24"/>
        </w:rPr>
        <w:t>от 26 января</w:t>
      </w:r>
      <w:r w:rsidR="00D5275C">
        <w:rPr>
          <w:rFonts w:ascii="Times New Roman" w:eastAsia="Times New Roman CYR" w:hAnsi="Times New Roman" w:cs="Times New Roman"/>
          <w:color w:val="000000"/>
          <w:sz w:val="24"/>
        </w:rPr>
        <w:t xml:space="preserve"> </w:t>
      </w:r>
      <w:r w:rsidRPr="00DA3D99">
        <w:rPr>
          <w:rFonts w:ascii="Times New Roman" w:eastAsia="Times New Roman CYR" w:hAnsi="Times New Roman" w:cs="Times New Roman"/>
          <w:color w:val="000000"/>
          <w:spacing w:val="-5"/>
          <w:sz w:val="24"/>
        </w:rPr>
        <w:t>1996    года    //    Собрание    законодательства    Российской</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8"/>
          <w:sz w:val="24"/>
        </w:rPr>
      </w:pPr>
      <w:r w:rsidRPr="00DA3D99">
        <w:rPr>
          <w:rFonts w:ascii="Times New Roman" w:eastAsia="Times New Roman CYR" w:hAnsi="Times New Roman" w:cs="Times New Roman"/>
          <w:color w:val="000000"/>
          <w:spacing w:val="-8"/>
          <w:sz w:val="24"/>
        </w:rPr>
        <w:t>Федерации. - 1996. - № 5. - Ст. 411.</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9"/>
          <w:sz w:val="24"/>
        </w:rPr>
      </w:pPr>
      <w:r w:rsidRPr="00DA3D99">
        <w:rPr>
          <w:rFonts w:ascii="Times New Roman" w:eastAsia="Times New Roman CYR" w:hAnsi="Times New Roman" w:cs="Times New Roman"/>
          <w:color w:val="000000"/>
          <w:spacing w:val="-3"/>
          <w:sz w:val="24"/>
        </w:rPr>
        <w:t>О подоходном налоге с физических лиц : Закон Российской</w:t>
      </w:r>
      <w:r w:rsidR="00D5275C">
        <w:rPr>
          <w:rFonts w:ascii="Times New Roman" w:eastAsia="Times New Roman CYR" w:hAnsi="Times New Roman" w:cs="Times New Roman"/>
          <w:color w:val="000000"/>
          <w:spacing w:val="-3"/>
          <w:sz w:val="24"/>
        </w:rPr>
        <w:t xml:space="preserve"> </w:t>
      </w:r>
      <w:r w:rsidRPr="00DA3D99">
        <w:rPr>
          <w:rFonts w:ascii="Times New Roman" w:eastAsia="Times New Roman CYR" w:hAnsi="Times New Roman" w:cs="Times New Roman"/>
          <w:color w:val="000000"/>
          <w:spacing w:val="-8"/>
          <w:sz w:val="24"/>
        </w:rPr>
        <w:t>Федерации от 7 декабря 1991 г. № 1998-1 // Ведомости съезда</w:t>
      </w:r>
      <w:r w:rsidR="00D5275C">
        <w:rPr>
          <w:rFonts w:ascii="Times New Roman" w:eastAsia="Times New Roman CYR" w:hAnsi="Times New Roman" w:cs="Times New Roman"/>
          <w:color w:val="000000"/>
          <w:spacing w:val="-8"/>
          <w:sz w:val="24"/>
        </w:rPr>
        <w:t xml:space="preserve"> </w:t>
      </w:r>
      <w:r w:rsidRPr="00DA3D99">
        <w:rPr>
          <w:rFonts w:ascii="Times New Roman" w:eastAsia="Times New Roman CYR" w:hAnsi="Times New Roman" w:cs="Times New Roman"/>
          <w:color w:val="000000"/>
          <w:spacing w:val="-9"/>
          <w:sz w:val="24"/>
        </w:rPr>
        <w:t>НД РФ и ВС РФ.-№12.-Ст.591.</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8"/>
          <w:sz w:val="24"/>
        </w:rPr>
      </w:pPr>
      <w:r w:rsidRPr="00DA3D99">
        <w:rPr>
          <w:rFonts w:ascii="Times New Roman" w:eastAsia="Times New Roman CYR" w:hAnsi="Times New Roman" w:cs="Times New Roman"/>
          <w:color w:val="000000"/>
          <w:spacing w:val="-5"/>
          <w:sz w:val="24"/>
        </w:rPr>
        <w:t>О  праве   собственности   граждан   и  юридических  лиц   на</w:t>
      </w:r>
      <w:r w:rsidR="00D5275C">
        <w:rPr>
          <w:rFonts w:ascii="Times New Roman" w:eastAsia="Times New Roman CYR" w:hAnsi="Times New Roman" w:cs="Times New Roman"/>
          <w:color w:val="000000"/>
          <w:spacing w:val="-5"/>
          <w:sz w:val="24"/>
        </w:rPr>
        <w:t xml:space="preserve"> </w:t>
      </w:r>
      <w:r w:rsidRPr="00DA3D99">
        <w:rPr>
          <w:rFonts w:ascii="Times New Roman" w:eastAsia="Times New Roman CYR" w:hAnsi="Times New Roman" w:cs="Times New Roman"/>
          <w:color w:val="000000"/>
          <w:spacing w:val="-4"/>
          <w:sz w:val="24"/>
        </w:rPr>
        <w:t>земельные участки под объектами недвижимости в сельской</w:t>
      </w:r>
      <w:r w:rsidR="00D5275C">
        <w:rPr>
          <w:rFonts w:ascii="Times New Roman" w:eastAsia="Times New Roman CYR" w:hAnsi="Times New Roman" w:cs="Times New Roman"/>
          <w:color w:val="000000"/>
          <w:spacing w:val="-4"/>
          <w:sz w:val="24"/>
        </w:rPr>
        <w:t xml:space="preserve"> </w:t>
      </w:r>
      <w:r w:rsidRPr="00DA3D99">
        <w:rPr>
          <w:rFonts w:ascii="Times New Roman" w:eastAsia="Times New Roman CYR" w:hAnsi="Times New Roman" w:cs="Times New Roman"/>
          <w:color w:val="000000"/>
          <w:spacing w:val="-8"/>
          <w:sz w:val="24"/>
        </w:rPr>
        <w:t xml:space="preserve">местности:   Указ </w:t>
      </w:r>
      <w:r w:rsidRPr="00DA3D99">
        <w:rPr>
          <w:rFonts w:ascii="Times New Roman" w:eastAsia="Times New Roman CYR" w:hAnsi="Times New Roman" w:cs="Times New Roman"/>
          <w:b/>
          <w:bCs/>
          <w:color w:val="000000"/>
          <w:spacing w:val="-8"/>
          <w:sz w:val="24"/>
        </w:rPr>
        <w:t xml:space="preserve">  </w:t>
      </w:r>
      <w:r w:rsidRPr="00DA3D99">
        <w:rPr>
          <w:rFonts w:ascii="Times New Roman" w:eastAsia="Times New Roman CYR" w:hAnsi="Times New Roman" w:cs="Times New Roman"/>
          <w:color w:val="000000"/>
          <w:spacing w:val="-8"/>
          <w:sz w:val="24"/>
        </w:rPr>
        <w:t>Президента   Российской   Федерации   от</w:t>
      </w:r>
      <w:r w:rsidR="00D5275C">
        <w:rPr>
          <w:rFonts w:ascii="Times New Roman" w:eastAsia="Times New Roman CYR" w:hAnsi="Times New Roman" w:cs="Times New Roman"/>
          <w:color w:val="000000"/>
          <w:spacing w:val="-8"/>
          <w:sz w:val="24"/>
        </w:rPr>
        <w:t xml:space="preserve"> </w:t>
      </w:r>
      <w:r w:rsidRPr="00DA3D99">
        <w:rPr>
          <w:rFonts w:ascii="Times New Roman" w:eastAsia="Times New Roman CYR" w:hAnsi="Times New Roman" w:cs="Times New Roman"/>
          <w:color w:val="000000"/>
          <w:spacing w:val="-6"/>
          <w:sz w:val="24"/>
        </w:rPr>
        <w:t>14.02.1996г.    //    Собрание    законодательства    Российской</w:t>
      </w:r>
      <w:r w:rsidR="00D5275C">
        <w:rPr>
          <w:rFonts w:ascii="Times New Roman" w:eastAsia="Times New Roman CYR" w:hAnsi="Times New Roman" w:cs="Times New Roman"/>
          <w:color w:val="000000"/>
          <w:spacing w:val="-6"/>
          <w:sz w:val="24"/>
        </w:rPr>
        <w:t xml:space="preserve"> </w:t>
      </w:r>
      <w:r w:rsidRPr="00DA3D99">
        <w:rPr>
          <w:rFonts w:ascii="Times New Roman" w:eastAsia="Times New Roman CYR" w:hAnsi="Times New Roman" w:cs="Times New Roman"/>
          <w:color w:val="000000"/>
          <w:spacing w:val="-8"/>
          <w:sz w:val="24"/>
        </w:rPr>
        <w:t>Федерации.- 1996.- №8.- Ст.740.</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pacing w:val="-7"/>
          <w:sz w:val="24"/>
        </w:rPr>
        <w:t>Положение об охране и использовании памятников истории и</w:t>
      </w:r>
      <w:r w:rsidR="00D5275C">
        <w:rPr>
          <w:rFonts w:ascii="Times New Roman" w:eastAsia="Times New Roman CYR" w:hAnsi="Times New Roman" w:cs="Times New Roman"/>
          <w:color w:val="000000"/>
          <w:spacing w:val="-7"/>
          <w:sz w:val="24"/>
        </w:rPr>
        <w:t xml:space="preserve"> </w:t>
      </w:r>
      <w:r w:rsidRPr="00DA3D99">
        <w:rPr>
          <w:rFonts w:ascii="Times New Roman" w:eastAsia="Times New Roman CYR" w:hAnsi="Times New Roman" w:cs="Times New Roman"/>
          <w:color w:val="000000"/>
          <w:spacing w:val="-7"/>
          <w:sz w:val="24"/>
        </w:rPr>
        <w:t>культуры: утв. пост. Совета Министров СССР от 16 сентября</w:t>
      </w:r>
      <w:r w:rsidR="00D5275C">
        <w:rPr>
          <w:rFonts w:ascii="Times New Roman" w:eastAsia="Times New Roman CYR" w:hAnsi="Times New Roman" w:cs="Times New Roman"/>
          <w:color w:val="000000"/>
          <w:spacing w:val="-7"/>
          <w:sz w:val="24"/>
        </w:rPr>
        <w:t xml:space="preserve"> </w:t>
      </w:r>
      <w:r w:rsidRPr="00DA3D99">
        <w:rPr>
          <w:rFonts w:ascii="Times New Roman" w:eastAsia="Times New Roman CYR" w:hAnsi="Times New Roman" w:cs="Times New Roman"/>
          <w:color w:val="000000"/>
          <w:spacing w:val="4"/>
          <w:sz w:val="24"/>
        </w:rPr>
        <w:t xml:space="preserve">1982г. // Собрание постановлений СССР.- 1982. – Отд.1. - № </w:t>
      </w:r>
      <w:r w:rsidRPr="00DA3D99">
        <w:rPr>
          <w:rFonts w:ascii="Times New Roman" w:eastAsia="Times New Roman CYR" w:hAnsi="Times New Roman" w:cs="Times New Roman"/>
          <w:color w:val="000000"/>
          <w:sz w:val="24"/>
        </w:rPr>
        <w:t>26. - Ст. 133.</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3"/>
          <w:sz w:val="24"/>
        </w:rPr>
      </w:pPr>
      <w:r w:rsidRPr="00DA3D99">
        <w:rPr>
          <w:rFonts w:ascii="Times New Roman" w:eastAsia="Times New Roman CYR" w:hAnsi="Times New Roman" w:cs="Times New Roman"/>
          <w:color w:val="000000"/>
          <w:spacing w:val="-8"/>
          <w:sz w:val="24"/>
        </w:rPr>
        <w:t xml:space="preserve">Положение о порядке присуждения научным и научно-педагогическим работникам учёных степеней и присвоения </w:t>
      </w:r>
      <w:r w:rsidRPr="00DA3D99">
        <w:rPr>
          <w:rFonts w:ascii="Times New Roman" w:eastAsia="Times New Roman CYR" w:hAnsi="Times New Roman" w:cs="Times New Roman"/>
          <w:color w:val="000000"/>
          <w:spacing w:val="7"/>
          <w:sz w:val="24"/>
        </w:rPr>
        <w:t xml:space="preserve">научным работникам учёных званий: утв. постан. </w:t>
      </w:r>
      <w:r w:rsidRPr="00DA3D99">
        <w:rPr>
          <w:rFonts w:ascii="Times New Roman" w:eastAsia="Times New Roman CYR" w:hAnsi="Times New Roman" w:cs="Times New Roman"/>
          <w:color w:val="000000"/>
          <w:spacing w:val="-8"/>
          <w:sz w:val="24"/>
        </w:rPr>
        <w:t>Правительства Российской Федерации от 24 октября 1994 г. № 1185 (П. 15) // Бюллетень ВАК Российской Федерации. -1995. -</w:t>
      </w:r>
      <w:r w:rsidRPr="00DA3D99">
        <w:rPr>
          <w:rFonts w:ascii="Times New Roman" w:eastAsia="Times New Roman CYR" w:hAnsi="Times New Roman" w:cs="Times New Roman"/>
          <w:color w:val="000000"/>
          <w:spacing w:val="3"/>
          <w:sz w:val="24"/>
        </w:rPr>
        <w:t>№1.- С. 3-14.</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pacing w:val="-9"/>
          <w:sz w:val="24"/>
        </w:rPr>
      </w:pPr>
      <w:r w:rsidRPr="00DA3D99">
        <w:rPr>
          <w:rFonts w:ascii="Times New Roman" w:eastAsia="Times New Roman CYR" w:hAnsi="Times New Roman" w:cs="Times New Roman"/>
          <w:color w:val="000000"/>
          <w:spacing w:val="-8"/>
          <w:sz w:val="24"/>
        </w:rPr>
        <w:t xml:space="preserve">О рассмотрении судами жалоб на неправомерные действия, </w:t>
      </w:r>
      <w:r w:rsidRPr="00DA3D99">
        <w:rPr>
          <w:rFonts w:ascii="Times New Roman" w:eastAsia="Times New Roman CYR" w:hAnsi="Times New Roman" w:cs="Times New Roman"/>
          <w:color w:val="000000"/>
          <w:spacing w:val="2"/>
          <w:sz w:val="24"/>
        </w:rPr>
        <w:t xml:space="preserve">нарушающие права и свободы граждан: Постановление </w:t>
      </w:r>
      <w:r w:rsidRPr="00DA3D99">
        <w:rPr>
          <w:rFonts w:ascii="Times New Roman" w:eastAsia="Times New Roman CYR" w:hAnsi="Times New Roman" w:cs="Times New Roman"/>
          <w:color w:val="000000"/>
          <w:spacing w:val="1"/>
          <w:sz w:val="24"/>
        </w:rPr>
        <w:t xml:space="preserve">пленума Верховного суда Российской Федерации от 21 </w:t>
      </w:r>
      <w:r w:rsidRPr="00DA3D99">
        <w:rPr>
          <w:rFonts w:ascii="Times New Roman" w:eastAsia="Times New Roman CYR" w:hAnsi="Times New Roman" w:cs="Times New Roman"/>
          <w:color w:val="000000"/>
          <w:spacing w:val="6"/>
          <w:sz w:val="24"/>
        </w:rPr>
        <w:t xml:space="preserve">декабря 1993 г. № 10 // Бюллетень Верховного Суда </w:t>
      </w:r>
      <w:r w:rsidRPr="00DA3D99">
        <w:rPr>
          <w:rFonts w:ascii="Times New Roman" w:eastAsia="Times New Roman CYR" w:hAnsi="Times New Roman" w:cs="Times New Roman"/>
          <w:color w:val="000000"/>
          <w:spacing w:val="-9"/>
          <w:sz w:val="24"/>
        </w:rPr>
        <w:t xml:space="preserve">Российской Федерации. - 1994. - № 3.- С. 16. </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pacing w:val="-9"/>
          <w:sz w:val="24"/>
        </w:rPr>
        <w:t>Типовой договор купли-продажи (купчая) земельного участка : у</w:t>
      </w:r>
      <w:r w:rsidRPr="00DA3D99">
        <w:rPr>
          <w:rFonts w:ascii="Times New Roman" w:eastAsia="Times New Roman CYR" w:hAnsi="Times New Roman" w:cs="Times New Roman"/>
          <w:color w:val="000000"/>
          <w:spacing w:val="2"/>
          <w:sz w:val="24"/>
        </w:rPr>
        <w:t xml:space="preserve">тв. Комитетом Российской Федерации по земельным </w:t>
      </w:r>
      <w:r w:rsidRPr="00DA3D99">
        <w:rPr>
          <w:rFonts w:ascii="Times New Roman" w:eastAsia="Times New Roman CYR" w:hAnsi="Times New Roman" w:cs="Times New Roman"/>
          <w:color w:val="000000"/>
          <w:spacing w:val="-9"/>
          <w:sz w:val="24"/>
        </w:rPr>
        <w:t>ресурсам и землеустройству от 2.06.93 г. // Российская газета. -</w:t>
      </w:r>
      <w:r w:rsidRPr="00DA3D99">
        <w:rPr>
          <w:rFonts w:ascii="Times New Roman" w:eastAsia="Times New Roman CYR" w:hAnsi="Times New Roman" w:cs="Times New Roman"/>
          <w:color w:val="000000"/>
          <w:sz w:val="24"/>
        </w:rPr>
        <w:t>1993.-24 июля.</w:t>
      </w:r>
    </w:p>
    <w:p w:rsidR="00DC4542" w:rsidRPr="00DA3D99" w:rsidRDefault="00DC4542" w:rsidP="00D5275C">
      <w:pPr>
        <w:shd w:val="clear" w:color="auto" w:fill="FFFFFF"/>
        <w:autoSpaceDE w:val="0"/>
        <w:rPr>
          <w:rFonts w:ascii="Times New Roman" w:eastAsia="Times New Roman CYR" w:hAnsi="Times New Roman" w:cs="Times New Roman"/>
          <w:b/>
          <w:bCs/>
          <w:color w:val="000000"/>
          <w:sz w:val="24"/>
          <w:u w:val="single"/>
        </w:rPr>
      </w:pPr>
      <w:r w:rsidRPr="00DA3D99">
        <w:rPr>
          <w:rFonts w:ascii="Times New Roman" w:eastAsia="Times New Roman CYR" w:hAnsi="Times New Roman" w:cs="Times New Roman"/>
          <w:b/>
          <w:bCs/>
          <w:color w:val="000000"/>
          <w:sz w:val="24"/>
          <w:u w:val="single"/>
        </w:rPr>
        <w:t>Нормативно-правовые акты с учётом внесённых поправок и изменений</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Конституция Российской Федерации. Принята Всенародным голосованием 12 декабря 1993 г</w:t>
      </w:r>
      <w:r w:rsidR="00D5275C">
        <w:rPr>
          <w:rFonts w:ascii="Times New Roman" w:eastAsia="Times New Roman CYR" w:hAnsi="Times New Roman" w:cs="Times New Roman"/>
          <w:color w:val="000000"/>
          <w:sz w:val="24"/>
        </w:rPr>
        <w:t>. (</w:t>
      </w:r>
      <w:r w:rsidRPr="00DA3D99">
        <w:rPr>
          <w:rFonts w:ascii="Times New Roman" w:eastAsia="Times New Roman CYR" w:hAnsi="Times New Roman" w:cs="Times New Roman"/>
          <w:color w:val="000000"/>
          <w:sz w:val="24"/>
        </w:rPr>
        <w:t>с учётом поправок законов № 6 - ФКЗ и №7 – ФКЗ от 30 декабря 2008 г.) // Российская газета. – 1993. – 25 декабря ; Российская газета. – 2009. – 21 января.</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Уголовный кодекс Российской Федерации : Федеральный закон от13 июня 1996 г. № 63 – ФЗ (с послед. измен. на 17 декабря 2009 г. № 324 – ФЗ) // Собрание законодательства РФ. – 1996. - № 25. – Ст. 2954; Российская газета. – 2009. – 22 декабря.</w:t>
      </w:r>
    </w:p>
    <w:p w:rsidR="00DC4542" w:rsidRPr="00DA3D99" w:rsidRDefault="00DC4542" w:rsidP="00DC4542">
      <w:pPr>
        <w:shd w:val="clear" w:color="auto" w:fill="FFFFFF"/>
        <w:autoSpaceDE w:val="0"/>
        <w:rPr>
          <w:rFonts w:ascii="Times New Roman" w:eastAsia="Times New Roman CYR" w:hAnsi="Times New Roman" w:cs="Times New Roman"/>
          <w:b/>
          <w:bCs/>
          <w:color w:val="000000"/>
          <w:sz w:val="24"/>
          <w:u w:val="single"/>
        </w:rPr>
      </w:pPr>
      <w:r w:rsidRPr="00DA3D99">
        <w:rPr>
          <w:rFonts w:ascii="Times New Roman" w:eastAsia="Times New Roman CYR" w:hAnsi="Times New Roman" w:cs="Times New Roman"/>
          <w:b/>
          <w:bCs/>
          <w:color w:val="000000"/>
          <w:sz w:val="24"/>
          <w:u w:val="single"/>
        </w:rPr>
        <w:t>Неопубликованные нормативно-правовые акты</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О введении надбавок за сложность, напряженность и высокое качество работы [ Электронный ресурс] : указание М-ва соц. Защиты Рос. Федерации от 14 июля 1992 г. № 1-49-У. - Документ не опубликован. - Доступ из справ.правовой системы «КонсультантПлюс».</w:t>
      </w:r>
    </w:p>
    <w:p w:rsidR="00DC4542" w:rsidRPr="00DA3D99" w:rsidRDefault="00DC4542" w:rsidP="00DC4542">
      <w:pPr>
        <w:shd w:val="clear" w:color="auto" w:fill="FFFFFF"/>
        <w:autoSpaceDE w:val="0"/>
        <w:rPr>
          <w:rFonts w:ascii="Times New Roman" w:eastAsia="Times New Roman CYR" w:hAnsi="Times New Roman" w:cs="Times New Roman"/>
          <w:b/>
          <w:bCs/>
          <w:color w:val="000000"/>
          <w:sz w:val="24"/>
          <w:u w:val="single"/>
        </w:rPr>
      </w:pPr>
      <w:r w:rsidRPr="00DA3D99">
        <w:rPr>
          <w:rFonts w:ascii="Times New Roman" w:eastAsia="Times New Roman CYR" w:hAnsi="Times New Roman" w:cs="Times New Roman"/>
          <w:b/>
          <w:bCs/>
          <w:color w:val="000000"/>
          <w:sz w:val="24"/>
          <w:u w:val="single"/>
        </w:rPr>
        <w:t>Архивные материалы судебной практики</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 xml:space="preserve"> Уголовное дело №2 – 7/96 // Архив Санкт-Петербургского городского суда.  - 342 л.</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Дело N А26-681/2009 [Электронный ресурс]: решение Арбитражного суда Республики Карелия от 25.2.2009.- Судебная практика.- Доступ из справ.правовой системы «Кодекс».</w:t>
      </w:r>
    </w:p>
    <w:p w:rsidR="00DC4542" w:rsidRPr="00DA3D99" w:rsidRDefault="00DC4542" w:rsidP="00DA3D99">
      <w:pPr>
        <w:shd w:val="clear" w:color="auto" w:fill="FFFFFF"/>
        <w:autoSpaceDE w:val="0"/>
        <w:rPr>
          <w:rFonts w:ascii="Times New Roman" w:eastAsia="Times New Roman CYR" w:hAnsi="Times New Roman" w:cs="Times New Roman"/>
          <w:color w:val="000000"/>
          <w:sz w:val="24"/>
          <w:u w:val="single"/>
        </w:rPr>
      </w:pPr>
    </w:p>
    <w:p w:rsidR="00DC4542" w:rsidRPr="00DC4542" w:rsidRDefault="00DC4542" w:rsidP="00DC4542">
      <w:pPr>
        <w:pageBreakBefore/>
        <w:tabs>
          <w:tab w:val="left" w:pos="720"/>
        </w:tabs>
        <w:autoSpaceDE w:val="0"/>
        <w:jc w:val="right"/>
        <w:rPr>
          <w:rFonts w:ascii="Times New Roman" w:eastAsia="Times New Roman CYR" w:hAnsi="Times New Roman" w:cs="Times New Roman"/>
          <w:b/>
          <w:bCs/>
          <w:color w:val="000000"/>
          <w:sz w:val="24"/>
        </w:rPr>
      </w:pPr>
      <w:r w:rsidRPr="00DA3D99">
        <w:rPr>
          <w:rFonts w:ascii="Times New Roman" w:eastAsia="Times New Roman CYR" w:hAnsi="Times New Roman" w:cs="Times New Roman"/>
          <w:b/>
          <w:bCs/>
          <w:color w:val="000000"/>
          <w:sz w:val="24"/>
        </w:rPr>
        <w:tab/>
      </w:r>
      <w:r w:rsidRPr="00DA3D99">
        <w:rPr>
          <w:rFonts w:ascii="Times New Roman" w:eastAsia="Times New Roman CYR" w:hAnsi="Times New Roman" w:cs="Times New Roman"/>
          <w:b/>
          <w:bCs/>
          <w:color w:val="000000"/>
          <w:sz w:val="24"/>
        </w:rPr>
        <w:tab/>
      </w:r>
      <w:r w:rsidRPr="00DA3D99">
        <w:rPr>
          <w:rFonts w:ascii="Times New Roman" w:eastAsia="Times New Roman CYR" w:hAnsi="Times New Roman" w:cs="Times New Roman"/>
          <w:b/>
          <w:bCs/>
          <w:color w:val="000000"/>
          <w:sz w:val="24"/>
        </w:rPr>
        <w:tab/>
      </w:r>
      <w:r w:rsidRPr="00DA3D99">
        <w:rPr>
          <w:rFonts w:ascii="Times New Roman" w:eastAsia="Times New Roman CYR" w:hAnsi="Times New Roman" w:cs="Times New Roman"/>
          <w:b/>
          <w:bCs/>
          <w:color w:val="000000"/>
          <w:sz w:val="24"/>
        </w:rPr>
        <w:tab/>
      </w:r>
      <w:r w:rsidRPr="00DA3D99">
        <w:rPr>
          <w:rFonts w:ascii="Times New Roman" w:eastAsia="Times New Roman CYR" w:hAnsi="Times New Roman" w:cs="Times New Roman"/>
          <w:b/>
          <w:bCs/>
          <w:color w:val="000000"/>
          <w:sz w:val="24"/>
        </w:rPr>
        <w:tab/>
      </w:r>
      <w:r w:rsidRPr="00DA3D99">
        <w:rPr>
          <w:rFonts w:ascii="Times New Roman" w:eastAsia="Times New Roman CYR" w:hAnsi="Times New Roman" w:cs="Times New Roman"/>
          <w:b/>
          <w:bCs/>
          <w:color w:val="000000"/>
          <w:sz w:val="24"/>
        </w:rPr>
        <w:tab/>
      </w:r>
      <w:r w:rsidRPr="00DA3D99">
        <w:rPr>
          <w:rFonts w:ascii="Times New Roman" w:eastAsia="Times New Roman CYR" w:hAnsi="Times New Roman" w:cs="Times New Roman"/>
          <w:b/>
          <w:bCs/>
          <w:color w:val="000000"/>
          <w:sz w:val="24"/>
        </w:rPr>
        <w:tab/>
      </w:r>
      <w:r w:rsidRPr="00DC4542">
        <w:rPr>
          <w:rFonts w:ascii="Times New Roman" w:eastAsia="Times New Roman CYR" w:hAnsi="Times New Roman" w:cs="Times New Roman"/>
          <w:bCs/>
          <w:color w:val="000000"/>
          <w:sz w:val="24"/>
        </w:rPr>
        <w:t xml:space="preserve">Приложение 4       </w:t>
      </w:r>
      <w:r w:rsidRPr="00DC4542">
        <w:rPr>
          <w:rFonts w:ascii="Times New Roman" w:eastAsia="Times New Roman CYR" w:hAnsi="Times New Roman" w:cs="Times New Roman"/>
          <w:b/>
          <w:bCs/>
          <w:color w:val="000000"/>
          <w:sz w:val="24"/>
        </w:rPr>
        <w:t xml:space="preserve">                                                     </w:t>
      </w:r>
    </w:p>
    <w:p w:rsidR="00DC4542" w:rsidRPr="00DC4542" w:rsidRDefault="00DC4542" w:rsidP="00DA3D99">
      <w:pPr>
        <w:tabs>
          <w:tab w:val="left" w:pos="720"/>
        </w:tabs>
        <w:autoSpaceDE w:val="0"/>
        <w:rPr>
          <w:rFonts w:ascii="Times New Roman" w:eastAsia="Times New Roman CYR" w:hAnsi="Times New Roman" w:cs="Times New Roman"/>
          <w:b/>
          <w:bCs/>
          <w:color w:val="000000"/>
          <w:sz w:val="24"/>
        </w:rPr>
      </w:pPr>
    </w:p>
    <w:p w:rsidR="00DC4542" w:rsidRDefault="00DC4542" w:rsidP="00DC4542">
      <w:pPr>
        <w:tabs>
          <w:tab w:val="left" w:pos="720"/>
        </w:tabs>
        <w:autoSpaceDE w:val="0"/>
        <w:jc w:val="center"/>
        <w:rPr>
          <w:rFonts w:ascii="Times New Roman" w:eastAsia="Times New Roman CYR" w:hAnsi="Times New Roman" w:cs="Times New Roman"/>
          <w:b/>
          <w:bCs/>
          <w:color w:val="000000"/>
          <w:sz w:val="24"/>
        </w:rPr>
      </w:pPr>
      <w:r w:rsidRPr="00DA3D99">
        <w:rPr>
          <w:rFonts w:ascii="Times New Roman" w:eastAsia="Times New Roman CYR" w:hAnsi="Times New Roman" w:cs="Times New Roman"/>
          <w:b/>
          <w:bCs/>
          <w:color w:val="000000"/>
          <w:sz w:val="24"/>
        </w:rPr>
        <w:t>Примерная структура списка литературы</w:t>
      </w:r>
    </w:p>
    <w:p w:rsidR="00DC4542" w:rsidRPr="00DA3D99" w:rsidRDefault="00DC4542" w:rsidP="00DC4542">
      <w:pPr>
        <w:tabs>
          <w:tab w:val="left" w:pos="720"/>
        </w:tabs>
        <w:autoSpaceDE w:val="0"/>
        <w:jc w:val="center"/>
        <w:rPr>
          <w:rFonts w:ascii="Times New Roman" w:eastAsia="Times New Roman CYR" w:hAnsi="Times New Roman" w:cs="Times New Roman"/>
          <w:b/>
          <w:bCs/>
          <w:color w:val="000000"/>
          <w:sz w:val="24"/>
        </w:rPr>
      </w:pPr>
    </w:p>
    <w:p w:rsidR="00DC4542" w:rsidRDefault="00DC4542" w:rsidP="00DA3D99">
      <w:pPr>
        <w:tabs>
          <w:tab w:val="left" w:pos="720"/>
        </w:tabs>
        <w:autoSpaceDE w:val="0"/>
        <w:jc w:val="center"/>
        <w:rPr>
          <w:rFonts w:ascii="Times New Roman" w:eastAsia="Times New Roman CYR" w:hAnsi="Times New Roman" w:cs="Times New Roman"/>
          <w:b/>
          <w:bCs/>
          <w:color w:val="000000"/>
          <w:sz w:val="24"/>
        </w:rPr>
      </w:pPr>
      <w:r w:rsidRPr="00DA3D99">
        <w:rPr>
          <w:rFonts w:ascii="Times New Roman" w:eastAsia="Times New Roman CYR" w:hAnsi="Times New Roman" w:cs="Times New Roman"/>
          <w:b/>
          <w:bCs/>
          <w:color w:val="000000"/>
          <w:sz w:val="24"/>
        </w:rPr>
        <w:t>Список использованных источников и литературы</w:t>
      </w:r>
    </w:p>
    <w:p w:rsidR="00DC4542" w:rsidRPr="00DA3D99" w:rsidRDefault="00DC4542" w:rsidP="00DA3D99">
      <w:pPr>
        <w:tabs>
          <w:tab w:val="left" w:pos="720"/>
        </w:tabs>
        <w:autoSpaceDE w:val="0"/>
        <w:jc w:val="center"/>
        <w:rPr>
          <w:rFonts w:ascii="Times New Roman" w:eastAsia="Times New Roman CYR" w:hAnsi="Times New Roman" w:cs="Times New Roman"/>
          <w:b/>
          <w:bCs/>
          <w:color w:val="000000"/>
          <w:sz w:val="24"/>
        </w:rPr>
      </w:pPr>
    </w:p>
    <w:p w:rsidR="00DC4542" w:rsidRPr="00DA3D99" w:rsidRDefault="00DC4542" w:rsidP="00DA3D99">
      <w:pPr>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1.</w:t>
      </w:r>
      <w:r w:rsidRPr="00DA3D99">
        <w:rPr>
          <w:rFonts w:ascii="Times New Roman" w:eastAsia="Times New Roman CYR" w:hAnsi="Times New Roman" w:cs="Times New Roman"/>
          <w:color w:val="000000"/>
          <w:sz w:val="24"/>
        </w:rPr>
        <w:tab/>
        <w:t>Конвенции о правах инвалидов:  Резолюцией Генеральной Ассамблеи ООН 61/106: подписана Российской Федерацией 27 сентября 2008 г. // Собрание договоров ООН. — Нью – Йорк, 2006.</w:t>
      </w:r>
    </w:p>
    <w:p w:rsidR="00DC4542" w:rsidRPr="00DA3D99" w:rsidRDefault="00DC4542" w:rsidP="00DA3D99">
      <w:pPr>
        <w:autoSpaceDE w:val="0"/>
        <w:jc w:val="both"/>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2.</w:t>
      </w:r>
      <w:r w:rsidRPr="00DA3D99">
        <w:rPr>
          <w:rFonts w:ascii="Times New Roman" w:eastAsia="Times New Roman CYR" w:hAnsi="Times New Roman" w:cs="Times New Roman"/>
          <w:color w:val="000000"/>
          <w:sz w:val="24"/>
        </w:rPr>
        <w:tab/>
        <w:t>Стандартные правила обеспечения равных возможностей для инвалидов : Резолюция 48/96 Генеральной Ассамблеи ООН 48/96 от 20 декабря 1993г. — New York ; Geneva, 1990-1993.</w:t>
      </w:r>
    </w:p>
    <w:p w:rsidR="00DC4542" w:rsidRPr="00DA3D99" w:rsidRDefault="00DC4542" w:rsidP="00DA3D99">
      <w:pPr>
        <w:autoSpaceDE w:val="0"/>
        <w:rPr>
          <w:rFonts w:ascii="Times New Roman" w:eastAsia="Times New Roman CYR" w:hAnsi="Times New Roman" w:cs="Times New Roman"/>
          <w:color w:val="000000"/>
          <w:sz w:val="24"/>
        </w:rPr>
      </w:pPr>
      <w:r w:rsidRPr="00DA3D99">
        <w:rPr>
          <w:rFonts w:ascii="Times New Roman" w:eastAsia="Times New Roman CYR" w:hAnsi="Times New Roman" w:cs="Times New Roman"/>
          <w:color w:val="000000"/>
          <w:sz w:val="24"/>
        </w:rPr>
        <w:t>3.</w:t>
      </w:r>
      <w:r w:rsidRPr="00DA3D99">
        <w:rPr>
          <w:rFonts w:ascii="Times New Roman" w:eastAsia="Times New Roman CYR" w:hAnsi="Times New Roman" w:cs="Times New Roman"/>
          <w:color w:val="000000"/>
          <w:sz w:val="24"/>
        </w:rPr>
        <w:tab/>
        <w:t>Декларация о правах инвалидов: Резолюция Генеральной Ассамблеи ООН № 3447 от 9 декабря 1975 г. // Генеральная Ассамблея ООН: 2433-е пленарное заседание. — 1975. — 9 декабря.</w:t>
      </w:r>
    </w:p>
    <w:p w:rsidR="00DC4542" w:rsidRPr="00DA3D99" w:rsidRDefault="00DC4542" w:rsidP="00DA3D99">
      <w:pPr>
        <w:shd w:val="clear" w:color="auto" w:fill="FFFFFF"/>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4.</w:t>
      </w:r>
      <w:r w:rsidRPr="00DA3D99">
        <w:rPr>
          <w:rFonts w:ascii="Times New Roman" w:eastAsia="Times New Roman CYR" w:hAnsi="Times New Roman" w:cs="Times New Roman"/>
          <w:color w:val="000000"/>
          <w:kern w:val="0"/>
          <w:sz w:val="24"/>
        </w:rPr>
        <w:tab/>
        <w:t>Конституция Российской Федерации. Принята Всенародным голосованием 12 декабря      1993 г</w:t>
      </w:r>
      <w:r w:rsidR="001A1D96">
        <w:rPr>
          <w:rFonts w:ascii="Times New Roman" w:eastAsia="Times New Roman CYR" w:hAnsi="Times New Roman" w:cs="Times New Roman"/>
          <w:color w:val="000000"/>
          <w:kern w:val="0"/>
          <w:sz w:val="24"/>
        </w:rPr>
        <w:t>. (</w:t>
      </w:r>
      <w:r w:rsidRPr="00DA3D99">
        <w:rPr>
          <w:rFonts w:ascii="Times New Roman" w:eastAsia="Times New Roman CYR" w:hAnsi="Times New Roman" w:cs="Times New Roman"/>
          <w:color w:val="000000"/>
          <w:kern w:val="0"/>
          <w:sz w:val="24"/>
        </w:rPr>
        <w:t>с учётом поправок законов № 6 — ФКЗ и №7 — ФКЗ от 30 декабря 2008 г.) // Российская газета. — 1993. — 25 декабря; Российская газета. — 2009. — 21 января.</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5.</w:t>
      </w:r>
      <w:r w:rsidRPr="00DA3D99">
        <w:rPr>
          <w:rFonts w:ascii="Times New Roman" w:eastAsia="Times New Roman CYR" w:hAnsi="Times New Roman" w:cs="Times New Roman"/>
          <w:color w:val="000000"/>
          <w:kern w:val="0"/>
          <w:sz w:val="24"/>
        </w:rPr>
        <w:tab/>
        <w:t xml:space="preserve">Налоговый кодекс Российской Федерации. Часть вторая : Федеральный закон от 05 августа 2000 г.  N 117-ФЗ (с послед.  измен. от </w:t>
      </w:r>
      <w:r w:rsidRPr="009156EA">
        <w:rPr>
          <w:rFonts w:ascii="Times New Roman" w:hAnsi="Times New Roman" w:cs="Times New Roman"/>
          <w:sz w:val="24"/>
        </w:rPr>
        <w:t>27 ноября 2010 года N 310-ФЗ</w:t>
      </w:r>
      <w:r w:rsidRPr="00DA3D99">
        <w:rPr>
          <w:rFonts w:ascii="Times New Roman" w:eastAsia="Times New Roman CYR" w:hAnsi="Times New Roman" w:cs="Times New Roman"/>
          <w:color w:val="000000"/>
          <w:kern w:val="0"/>
          <w:sz w:val="24"/>
        </w:rPr>
        <w:t xml:space="preserve"> ) //  Собрание законодательства РФ. — 2000. —  № 32. — Ст. 3340; Российская газета. — 2010. — 29 ноября.</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6.</w:t>
      </w:r>
      <w:r w:rsidRPr="00DA3D99">
        <w:rPr>
          <w:rFonts w:ascii="Times New Roman" w:eastAsia="Times New Roman CYR" w:hAnsi="Times New Roman" w:cs="Times New Roman"/>
          <w:color w:val="000000"/>
          <w:kern w:val="0"/>
          <w:sz w:val="24"/>
        </w:rPr>
        <w:tab/>
        <w:t xml:space="preserve">Семейный Кодекс Российской Федерации: Федеральный закон от 29 декабря  1995  N 223 —  ФЗ ( с послед. измен. </w:t>
      </w:r>
      <w:r w:rsidRPr="009156EA">
        <w:rPr>
          <w:rFonts w:ascii="Times New Roman" w:hAnsi="Times New Roman" w:cs="Times New Roman"/>
          <w:sz w:val="24"/>
        </w:rPr>
        <w:t>от 30 июня 2008 г. N 106-ФЗ</w:t>
      </w:r>
      <w:r w:rsidRPr="00DA3D99">
        <w:rPr>
          <w:rFonts w:ascii="Times New Roman" w:eastAsia="Times New Roman CYR" w:hAnsi="Times New Roman" w:cs="Times New Roman"/>
          <w:color w:val="000000"/>
          <w:kern w:val="0"/>
          <w:sz w:val="24"/>
        </w:rPr>
        <w:t xml:space="preserve"> ) // Российская газета. — 1996.— 01 января ; Российская газета. — 2008. — 3 июля.</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7.</w:t>
      </w:r>
      <w:r w:rsidRPr="00DA3D99">
        <w:rPr>
          <w:rFonts w:ascii="Times New Roman" w:eastAsia="Times New Roman CYR" w:hAnsi="Times New Roman" w:cs="Times New Roman"/>
          <w:color w:val="000000"/>
          <w:kern w:val="0"/>
          <w:sz w:val="24"/>
        </w:rPr>
        <w:tab/>
        <w:t>О федеральном бюджете на 2010 год и на плановый период 2011 и 2012 годов: Федеральный закон от 02 декабря 2009 г. N 308-ФЗ (с послед. измен. от 3 ноября 2010 г.  N 278-ФЗ) // Российская газета. — 2009. — 04 декабря : Российская газета. — 2010. — 10 ноября.</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8.</w:t>
      </w:r>
      <w:r w:rsidRPr="00DA3D99">
        <w:rPr>
          <w:rFonts w:ascii="Times New Roman" w:eastAsia="Times New Roman CYR" w:hAnsi="Times New Roman" w:cs="Times New Roman"/>
          <w:color w:val="000000"/>
          <w:kern w:val="0"/>
          <w:sz w:val="24"/>
        </w:rPr>
        <w:tab/>
        <w:t>О дополнительных мерах государственной поддержки семей, имеющих детей: Федеральный закон от 29 декабря 2006 г. N 256-ФЗ ( с послед. измен. от 28 июля 2010 года N 241-ФЗ ) // Российская газета. — 2006. —  31 декабря ;  Российская газета. — 2010. — 2 августа.</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9.</w:t>
      </w:r>
      <w:r w:rsidRPr="00DA3D99">
        <w:rPr>
          <w:rFonts w:ascii="Times New Roman" w:eastAsia="Times New Roman CYR" w:hAnsi="Times New Roman" w:cs="Times New Roman"/>
          <w:color w:val="000000"/>
          <w:kern w:val="0"/>
          <w:sz w:val="24"/>
        </w:rPr>
        <w:tab/>
        <w:t xml:space="preserve">О внесении изменений и дополнений в некоторые законодательные акты Российской Федерации по вопросам реабилитации инвалидов: Федеральный закон  от 23 октября 2003 г. N 132-ФЗ ( с послед. измен. </w:t>
      </w:r>
      <w:r w:rsidRPr="009156EA">
        <w:rPr>
          <w:rFonts w:ascii="Times New Roman" w:hAnsi="Times New Roman" w:cs="Times New Roman"/>
          <w:sz w:val="24"/>
        </w:rPr>
        <w:t>от 22 августа 2004 года N 122-ФЗ</w:t>
      </w:r>
      <w:r w:rsidRPr="00DA3D99">
        <w:rPr>
          <w:rFonts w:ascii="Times New Roman" w:eastAsia="Times New Roman CYR" w:hAnsi="Times New Roman" w:cs="Times New Roman"/>
          <w:color w:val="000000"/>
          <w:kern w:val="0"/>
          <w:sz w:val="24"/>
        </w:rPr>
        <w:t xml:space="preserve"> ) // Российская газета. — 2003. — 30 октября ; Российская газета. — 2004. — 31 августа.</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10.</w:t>
      </w:r>
      <w:r w:rsidRPr="00DA3D99">
        <w:rPr>
          <w:rFonts w:ascii="Times New Roman" w:eastAsia="Times New Roman CYR" w:hAnsi="Times New Roman" w:cs="Times New Roman"/>
          <w:color w:val="000000"/>
          <w:kern w:val="0"/>
          <w:sz w:val="24"/>
        </w:rPr>
        <w:tab/>
        <w:t>О введении в действие Земельного кодекса РФ: Федеральный закон от 25 октября 2001г. № 137-ФЗ // Собрание законодательства РФ. — 2001. —№ 44. — Ст. 4148</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11.</w:t>
      </w:r>
      <w:r w:rsidRPr="00DA3D99">
        <w:rPr>
          <w:rFonts w:ascii="Times New Roman" w:eastAsia="Times New Roman CYR" w:hAnsi="Times New Roman" w:cs="Times New Roman"/>
          <w:color w:val="000000"/>
          <w:kern w:val="0"/>
          <w:sz w:val="24"/>
        </w:rPr>
        <w:tab/>
        <w:t xml:space="preserve">О государственном пенсионном обеспечении Российской федерации: Федеральный закон от 15 декабря 2001 г.  N 166-ФЗ  ( с послед. измен. </w:t>
      </w:r>
      <w:r w:rsidRPr="009156EA">
        <w:rPr>
          <w:rFonts w:ascii="Times New Roman" w:hAnsi="Times New Roman" w:cs="Times New Roman"/>
          <w:sz w:val="24"/>
        </w:rPr>
        <w:t>от 21 июня 2010 года N 122-ФЗ</w:t>
      </w:r>
      <w:r w:rsidRPr="00DA3D99">
        <w:rPr>
          <w:rFonts w:ascii="Times New Roman" w:eastAsia="Times New Roman CYR" w:hAnsi="Times New Roman" w:cs="Times New Roman"/>
          <w:color w:val="000000"/>
          <w:kern w:val="0"/>
          <w:sz w:val="24"/>
        </w:rPr>
        <w:t xml:space="preserve"> )// Российская газета. — 2001. — 20 декабря ; Российская газета. — 2010. — 23 июня.  </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12.</w:t>
      </w:r>
      <w:r w:rsidRPr="00DA3D99">
        <w:rPr>
          <w:rFonts w:ascii="Times New Roman" w:eastAsia="Times New Roman CYR" w:hAnsi="Times New Roman" w:cs="Times New Roman"/>
          <w:color w:val="000000"/>
          <w:kern w:val="0"/>
          <w:sz w:val="24"/>
        </w:rPr>
        <w:tab/>
        <w:t xml:space="preserve">Об основах обязательного социального страхования: Федеральный закон от 16 июля 1999 г. N 165-ФЗ ( с послед. измен. </w:t>
      </w:r>
      <w:r w:rsidRPr="009156EA">
        <w:rPr>
          <w:rFonts w:ascii="Times New Roman" w:hAnsi="Times New Roman" w:cs="Times New Roman"/>
          <w:sz w:val="24"/>
        </w:rPr>
        <w:t>от 29 ноября 2010 года N 313-ФЗ</w:t>
      </w:r>
      <w:r w:rsidRPr="00DA3D99">
        <w:rPr>
          <w:rFonts w:ascii="Times New Roman" w:eastAsia="Times New Roman CYR" w:hAnsi="Times New Roman" w:cs="Times New Roman"/>
          <w:color w:val="000000"/>
          <w:kern w:val="0"/>
          <w:sz w:val="24"/>
        </w:rPr>
        <w:t xml:space="preserve"> ) // Собрание законодательства. — 1999. — № 29. — Ст. 3686; Российская газета. —  2010. — 3 декабря.</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13.</w:t>
      </w:r>
      <w:r w:rsidRPr="00DA3D99">
        <w:rPr>
          <w:rFonts w:ascii="Times New Roman" w:eastAsia="Times New Roman CYR" w:hAnsi="Times New Roman" w:cs="Times New Roman"/>
          <w:color w:val="000000"/>
          <w:kern w:val="0"/>
          <w:sz w:val="24"/>
        </w:rPr>
        <w:tab/>
        <w:t>О государственной социальной помощи : Федеральный закон 17 июля 1999 года N 178-ФЗ ( с послед. измен. от   8 декабря 2010 года N 345-ФЗ   ) // Российская газета. — 1999. — 23 июля;  Российская газета. — 2010. — 13 декабря.</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14.</w:t>
      </w:r>
      <w:r w:rsidRPr="00DA3D99">
        <w:rPr>
          <w:rFonts w:ascii="Times New Roman" w:eastAsia="Times New Roman CYR" w:hAnsi="Times New Roman" w:cs="Times New Roman"/>
          <w:color w:val="000000"/>
          <w:kern w:val="0"/>
          <w:sz w:val="24"/>
        </w:rPr>
        <w:tab/>
        <w:t>Об основных гарантиях прав ребенка в Российской Федерации: Федеральный закон от 24 июля 1998 г. N 124-ФЗ ( с послед. измен. от 17 декабря 2009 года N 326-ФЗ ) // Российская газета. —  1998. — 05 августа ; Российская газета. — 2009. — 22 декабря.</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15.</w:t>
      </w:r>
      <w:r w:rsidRPr="00DA3D99">
        <w:rPr>
          <w:rFonts w:ascii="Times New Roman" w:eastAsia="Times New Roman CYR" w:hAnsi="Times New Roman" w:cs="Times New Roman"/>
          <w:color w:val="000000"/>
          <w:kern w:val="0"/>
          <w:sz w:val="24"/>
        </w:rPr>
        <w:tab/>
        <w:t xml:space="preserve">Об основах социального обслуживания населения в Российской Федерации: Федеральный закон 10 декабря 1995 года N 195-ФЗ ( с послед. измен. </w:t>
      </w:r>
      <w:r w:rsidRPr="009156EA">
        <w:rPr>
          <w:rFonts w:ascii="Times New Roman" w:hAnsi="Times New Roman" w:cs="Times New Roman"/>
          <w:sz w:val="24"/>
        </w:rPr>
        <w:t>от 23 июля 2008 года N 160-ФЗ</w:t>
      </w:r>
      <w:r w:rsidRPr="00DA3D99">
        <w:rPr>
          <w:rFonts w:ascii="Times New Roman" w:eastAsia="Times New Roman CYR" w:hAnsi="Times New Roman" w:cs="Times New Roman"/>
          <w:color w:val="000000"/>
          <w:kern w:val="0"/>
          <w:sz w:val="24"/>
        </w:rPr>
        <w:t xml:space="preserve"> ) // Российская газета. — 1995. — 19 декабря ; Российская газета. — 2998. — 25 июля.</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16.</w:t>
      </w:r>
      <w:r w:rsidRPr="00DA3D99">
        <w:rPr>
          <w:rFonts w:ascii="Times New Roman" w:eastAsia="Times New Roman CYR" w:hAnsi="Times New Roman" w:cs="Times New Roman"/>
          <w:color w:val="000000"/>
          <w:kern w:val="0"/>
          <w:sz w:val="24"/>
        </w:rPr>
        <w:tab/>
        <w:t>О социальном обслуживании граждан пожилого возраста и инвалидов: Федеральный закон от 17 мая 1995 г. №122-ФЗ ( с послед. измен. от 22 августа 2004 года N 122-ФЗ ) // Российская газета. — 04 августа ; Российская газета. — 2004. — 31 августа.</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17.</w:t>
      </w:r>
      <w:r w:rsidRPr="00DA3D99">
        <w:rPr>
          <w:rFonts w:ascii="Times New Roman" w:eastAsia="Times New Roman CYR" w:hAnsi="Times New Roman" w:cs="Times New Roman"/>
          <w:color w:val="000000"/>
          <w:kern w:val="0"/>
          <w:sz w:val="24"/>
        </w:rPr>
        <w:tab/>
        <w:t xml:space="preserve">О социальной защите инвалидов в Российской Федерации : Федеральный закон от 24 ноября 1995 г. N 181-ФЗ ( с послед. измен. </w:t>
      </w:r>
      <w:r w:rsidRPr="009156EA">
        <w:rPr>
          <w:rFonts w:ascii="Times New Roman" w:hAnsi="Times New Roman" w:cs="Times New Roman"/>
          <w:sz w:val="24"/>
        </w:rPr>
        <w:t>от 24 июля 2009 года N 213-ФЗ</w:t>
      </w:r>
      <w:r w:rsidRPr="00DA3D99">
        <w:rPr>
          <w:rFonts w:ascii="Times New Roman" w:eastAsia="Times New Roman CYR" w:hAnsi="Times New Roman" w:cs="Times New Roman"/>
          <w:color w:val="000000"/>
          <w:kern w:val="0"/>
          <w:sz w:val="24"/>
        </w:rPr>
        <w:t xml:space="preserve"> ) // Российская газета. — 1995. — 02 декабря ; Российская газета. — 2009. — 29 июля.</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18.</w:t>
      </w:r>
      <w:r w:rsidRPr="00DA3D99">
        <w:rPr>
          <w:rFonts w:ascii="Times New Roman" w:eastAsia="Times New Roman CYR" w:hAnsi="Times New Roman" w:cs="Times New Roman"/>
          <w:color w:val="000000"/>
          <w:kern w:val="0"/>
          <w:sz w:val="24"/>
        </w:rPr>
        <w:tab/>
        <w:t xml:space="preserve">Об образовании: Закон РФ от 10 июля 1992 г.  N 3266-1 ( с послед. измен. </w:t>
      </w:r>
      <w:r w:rsidRPr="009156EA">
        <w:rPr>
          <w:rFonts w:ascii="Times New Roman" w:hAnsi="Times New Roman" w:cs="Times New Roman"/>
          <w:sz w:val="24"/>
        </w:rPr>
        <w:t>от 8 декабря 2010 года N 337-ФЗ</w:t>
      </w:r>
      <w:r w:rsidRPr="00DA3D99">
        <w:rPr>
          <w:rFonts w:ascii="Times New Roman" w:eastAsia="Times New Roman CYR" w:hAnsi="Times New Roman" w:cs="Times New Roman"/>
          <w:color w:val="000000"/>
          <w:kern w:val="0"/>
          <w:sz w:val="24"/>
        </w:rPr>
        <w:t xml:space="preserve"> ) // Собрание законодательства РФ. — 1996. — N 3. — Ст. 150; Российская газета. — 2010. — 13 декабря. </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19.</w:t>
      </w:r>
      <w:r w:rsidRPr="00DA3D99">
        <w:rPr>
          <w:rFonts w:ascii="Times New Roman" w:eastAsia="Times New Roman CYR" w:hAnsi="Times New Roman" w:cs="Times New Roman"/>
          <w:color w:val="000000"/>
          <w:kern w:val="0"/>
          <w:sz w:val="24"/>
        </w:rPr>
        <w:tab/>
        <w:t>О некоторых вопросах социальной поддержки граждан, имеющих детей: Закон Республики Карелия от 16 декабря 2005 г. N 927-ЗРК (с измен. от 31 декабря 2007 г.; 3 июня 2008 г.; 4 мая 2009 г.) // Собрание законодательства РК. — 2005. — № 12 ( ч. 1). — Ст. 1231; Карелия. — 2009. — 9 мая.</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20.</w:t>
      </w:r>
      <w:r w:rsidRPr="00DA3D99">
        <w:rPr>
          <w:rFonts w:ascii="Times New Roman" w:eastAsia="Times New Roman CYR" w:hAnsi="Times New Roman" w:cs="Times New Roman"/>
          <w:color w:val="000000"/>
          <w:kern w:val="0"/>
          <w:sz w:val="24"/>
        </w:rPr>
        <w:tab/>
        <w:t xml:space="preserve">Об образовании: Закон республики Карелия. Принят Законодательным Собранием 15 апреля 2005 года  от 29 апреля 2005 года N 874-ЗРК ( с послед. измен. </w:t>
      </w:r>
      <w:r w:rsidRPr="009156EA">
        <w:rPr>
          <w:rFonts w:ascii="Times New Roman" w:hAnsi="Times New Roman" w:cs="Times New Roman"/>
          <w:sz w:val="24"/>
        </w:rPr>
        <w:t>от 31.12.09 г. N 1353-ЗРК</w:t>
      </w:r>
      <w:r w:rsidRPr="00DA3D99">
        <w:rPr>
          <w:rFonts w:ascii="Times New Roman" w:eastAsia="Times New Roman CYR" w:hAnsi="Times New Roman" w:cs="Times New Roman"/>
          <w:color w:val="000000"/>
          <w:kern w:val="0"/>
          <w:sz w:val="24"/>
        </w:rPr>
        <w:t xml:space="preserve"> ) // Собрание законодательства РК. — 2005. — № 4. — Ст. 308; Карелия. — 2010. — 16 января.</w:t>
      </w:r>
    </w:p>
    <w:p w:rsidR="00DC4542" w:rsidRPr="00DA3D99" w:rsidRDefault="00DC4542" w:rsidP="002117F8">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21.</w:t>
      </w:r>
      <w:r w:rsidRPr="00DA3D99">
        <w:rPr>
          <w:rFonts w:ascii="Times New Roman" w:eastAsia="Times New Roman CYR" w:hAnsi="Times New Roman" w:cs="Times New Roman"/>
          <w:color w:val="000000"/>
          <w:kern w:val="0"/>
          <w:sz w:val="24"/>
        </w:rPr>
        <w:tab/>
        <w:t>О дополнительных мерах социальной поддержки лиц , осуществляющих уход за нетрудоспособными гражданами : Указ президента Российской Федерации от 26 декабря 2006 года N 1455 // Собрание законодательства РФ. — 2007. — № 1 (ч. 1). — Ст. — 201.</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22.</w:t>
      </w:r>
      <w:r w:rsidRPr="00DA3D99">
        <w:rPr>
          <w:rFonts w:ascii="Times New Roman" w:eastAsia="Times New Roman CYR" w:hAnsi="Times New Roman" w:cs="Times New Roman"/>
          <w:color w:val="000000"/>
          <w:kern w:val="0"/>
          <w:sz w:val="24"/>
        </w:rPr>
        <w:tab/>
        <w:t>О компенсационных выплатах лицам, осуществляющим уход за нетрудоспособными гражданами:  Указ Президента РФ от 26 декабря 2006 г. N 1455 // Собрание законодательства РФ. — 2007. — N 1 (1 ч.). — Ст. 201.</w:t>
      </w:r>
    </w:p>
    <w:p w:rsidR="00DC4542" w:rsidRPr="00DA3D99" w:rsidRDefault="00DC4542" w:rsidP="002117F8">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23.</w:t>
      </w:r>
      <w:r w:rsidRPr="00DA3D99">
        <w:rPr>
          <w:rFonts w:ascii="Times New Roman" w:eastAsia="Times New Roman CYR" w:hAnsi="Times New Roman" w:cs="Times New Roman"/>
          <w:color w:val="000000"/>
          <w:kern w:val="0"/>
          <w:sz w:val="24"/>
        </w:rPr>
        <w:tab/>
        <w:t xml:space="preserve">О дополнительных мерах государственной поддержки инвалидов : Указ Президента РФ от 02 октября 1992 г. N 1157 ( с послед. измен. от </w:t>
      </w:r>
      <w:r w:rsidRPr="009156EA">
        <w:rPr>
          <w:rFonts w:ascii="Times New Roman" w:hAnsi="Times New Roman" w:cs="Times New Roman"/>
          <w:sz w:val="24"/>
        </w:rPr>
        <w:t>24 сентября 2007 года N 1216</w:t>
      </w:r>
      <w:r w:rsidRPr="00DA3D99">
        <w:rPr>
          <w:rFonts w:ascii="Times New Roman" w:eastAsia="Times New Roman CYR" w:hAnsi="Times New Roman" w:cs="Times New Roman"/>
          <w:color w:val="000000"/>
          <w:kern w:val="0"/>
          <w:sz w:val="24"/>
        </w:rPr>
        <w:t>.) // Собрание актов Президента и Правительства РФ. — 1992. — № 14. — Ст. 1098.</w:t>
      </w:r>
    </w:p>
    <w:p w:rsidR="00DC4542" w:rsidRPr="00DA3D99" w:rsidRDefault="00DC4542" w:rsidP="002117F8">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24.</w:t>
      </w:r>
      <w:r w:rsidRPr="00DA3D99">
        <w:rPr>
          <w:rFonts w:ascii="Times New Roman" w:eastAsia="Times New Roman CYR" w:hAnsi="Times New Roman" w:cs="Times New Roman"/>
          <w:color w:val="000000"/>
          <w:kern w:val="0"/>
          <w:sz w:val="24"/>
        </w:rPr>
        <w:tab/>
        <w:t xml:space="preserve">Об установлении величины прожиточного минимума на душу населения и по основным социально-демографическим группам населения в целом по Российской Федерации за I квартал 2010 г.: Постановление Правительства Российской Федерации от 15 июля 2010 г. N 529 г. // Российская газета. — 2010. —  21 июля </w:t>
      </w:r>
    </w:p>
    <w:p w:rsidR="00DC4542" w:rsidRPr="00DA3D99" w:rsidRDefault="00DC4542" w:rsidP="002117F8">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25.</w:t>
      </w:r>
      <w:r w:rsidRPr="00DA3D99">
        <w:rPr>
          <w:rFonts w:ascii="Times New Roman" w:eastAsia="Times New Roman CYR" w:hAnsi="Times New Roman" w:cs="Times New Roman"/>
          <w:color w:val="000000"/>
          <w:kern w:val="0"/>
          <w:sz w:val="24"/>
        </w:rPr>
        <w:tab/>
        <w:t xml:space="preserve">О внесение изменений в правила о признании лица инвалидом: Постановление Правительства РФ от 7 апреля  2008 г. N 247   // Российская газета. — 2008. — 17 апреля. </w:t>
      </w:r>
    </w:p>
    <w:p w:rsidR="00DC4542" w:rsidRPr="00DA3D99" w:rsidRDefault="00DC4542" w:rsidP="002117F8">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26.</w:t>
      </w:r>
      <w:r w:rsidRPr="00DA3D99">
        <w:rPr>
          <w:rFonts w:ascii="Times New Roman" w:eastAsia="Times New Roman CYR" w:hAnsi="Times New Roman" w:cs="Times New Roman"/>
          <w:color w:val="000000"/>
          <w:kern w:val="0"/>
          <w:sz w:val="24"/>
        </w:rPr>
        <w:tab/>
        <w:t>О порядке обеспечения инвалидов техническими средствами реабилитации и отдельных категорий граждан из числа ветеранов протезами (кроме зубных протезов), протезно-ортопедическими изделия лицам в возрасте до 18 лет, которым установлена категория «ребенок-инвалид»: Постановление Правительства РФ от 07 апреля 2008 г. N 240 // Собрание законодательства РФ. — 2008. — N 15. — Ст. 1550.</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27.</w:t>
      </w:r>
      <w:r w:rsidRPr="00DA3D99">
        <w:rPr>
          <w:rFonts w:ascii="Times New Roman" w:eastAsia="Times New Roman CYR" w:hAnsi="Times New Roman" w:cs="Times New Roman"/>
          <w:color w:val="000000"/>
          <w:kern w:val="0"/>
          <w:sz w:val="24"/>
        </w:rPr>
        <w:tab/>
        <w:t>О порядке предоставления легковых автомобилей и выплаты единовременной денежной компенсации за счет средств федерального бюджета инвалидам, которые на 1 января 2005 г. состояли на учете в органах социальной защиты населения субъектов Российской Федерации для обеспечения транспортными средствами бесплатно или на льготных условиях в соответствии с медицинскими показаниями: Постановление Правительства РФ от 12 сентября 2008 г.  N 670 // Собрание законодательства РФ. — 2008. —  N 38. — Ст. 4310,</w:t>
      </w:r>
    </w:p>
    <w:p w:rsidR="002117F8" w:rsidRDefault="00DC4542" w:rsidP="002117F8">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28.</w:t>
      </w:r>
      <w:r w:rsidRPr="00DA3D99">
        <w:rPr>
          <w:rFonts w:ascii="Times New Roman" w:eastAsia="Times New Roman CYR" w:hAnsi="Times New Roman" w:cs="Times New Roman"/>
          <w:color w:val="000000"/>
          <w:kern w:val="0"/>
          <w:sz w:val="24"/>
        </w:rPr>
        <w:tab/>
      </w:r>
      <w:r w:rsidRPr="009156EA">
        <w:rPr>
          <w:rFonts w:ascii="Times New Roman" w:hAnsi="Times New Roman" w:cs="Times New Roman"/>
          <w:sz w:val="24"/>
        </w:rPr>
        <w:t>О порядке и условиях признания лица инвалидом : Постановление Правительства РФ от 20 февраля 2006 года N 95 (с послед. измен. от 30 декабря 2009 года №  1121)</w:t>
      </w:r>
      <w:r w:rsidRPr="00DA3D99">
        <w:rPr>
          <w:rFonts w:ascii="Times New Roman" w:eastAsia="Times New Roman CYR" w:hAnsi="Times New Roman" w:cs="Times New Roman"/>
          <w:color w:val="000000"/>
          <w:kern w:val="0"/>
          <w:sz w:val="24"/>
        </w:rPr>
        <w:t xml:space="preserve"> // Собрание законодательства Российской Федерации. — 2006. — № 9. — Ст. 1018;  Российская газета 2010. — 13 января.</w:t>
      </w:r>
    </w:p>
    <w:p w:rsidR="00DC4542" w:rsidRPr="00DA3D99" w:rsidRDefault="00DC4542" w:rsidP="002117F8">
      <w:pPr>
        <w:autoSpaceDE w:val="0"/>
        <w:jc w:val="both"/>
        <w:rPr>
          <w:rFonts w:ascii="Times New Roman" w:eastAsia="Times New Roman CYR" w:hAnsi="Times New Roman" w:cs="Times New Roman"/>
          <w:color w:val="000000"/>
          <w:spacing w:val="2"/>
          <w:kern w:val="0"/>
          <w:sz w:val="24"/>
        </w:rPr>
      </w:pPr>
      <w:r w:rsidRPr="00DA3D99">
        <w:rPr>
          <w:rFonts w:ascii="Times New Roman" w:eastAsia="Times New Roman CYR" w:hAnsi="Times New Roman" w:cs="Times New Roman"/>
          <w:color w:val="000000"/>
          <w:kern w:val="0"/>
          <w:sz w:val="24"/>
        </w:rPr>
        <w:br/>
        <w:t xml:space="preserve">        29. Об утверждении Типового положения о специальном (коррекционном) образовательном учреждении для обучающихся, воспитанников с ограниченными возможностями здоровья: Постановление Правительства РФ от 12 марта 1997 г. N 288  // </w:t>
      </w:r>
      <w:r w:rsidRPr="00DA3D99">
        <w:rPr>
          <w:rFonts w:ascii="Times New Roman" w:eastAsia="Times New Roman CYR" w:hAnsi="Times New Roman" w:cs="Times New Roman"/>
          <w:color w:val="000000"/>
          <w:spacing w:val="2"/>
          <w:kern w:val="0"/>
          <w:sz w:val="24"/>
        </w:rPr>
        <w:t>Собрание законодательства РФ. — 1997. — N 11. — Ст. 1326,</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29.</w:t>
      </w:r>
      <w:r w:rsidRPr="00DA3D99">
        <w:rPr>
          <w:rFonts w:ascii="Times New Roman" w:eastAsia="Times New Roman CYR" w:hAnsi="Times New Roman" w:cs="Times New Roman"/>
          <w:color w:val="000000"/>
          <w:kern w:val="0"/>
          <w:sz w:val="24"/>
        </w:rPr>
        <w:tab/>
        <w:t>О предоставлении льгот  инвалидам и семьям, имеющим детей инвалидов, по обеспечению их жилыми помещениями, оплате жилья и коммунальных услуг: Постановление Правительства РФ от 27 июля 1996 г. N 901  // Российская газета. — 1996. — 10 августа.</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30.</w:t>
      </w:r>
      <w:r w:rsidRPr="00DA3D99">
        <w:rPr>
          <w:rFonts w:ascii="Times New Roman" w:eastAsia="Times New Roman CYR" w:hAnsi="Times New Roman" w:cs="Times New Roman"/>
          <w:color w:val="000000"/>
          <w:kern w:val="0"/>
          <w:sz w:val="24"/>
        </w:rPr>
        <w:tab/>
        <w:t>Об утверждении порядка воспитания и обучения детей-инвалидов на дому и в негосударственных образовательных учреждениях: Постановление Правительства РФ от 18 июля 1996 г.  N 861 // Собрание законодательства РФ. — 1996. — N 31. — Ст. 3754: Российская газета. — 1996. —  23 августа.</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31.</w:t>
      </w:r>
      <w:r w:rsidRPr="00DA3D99">
        <w:rPr>
          <w:rFonts w:ascii="Times New Roman" w:eastAsia="Times New Roman CYR" w:hAnsi="Times New Roman" w:cs="Times New Roman"/>
          <w:color w:val="000000"/>
          <w:kern w:val="0"/>
          <w:sz w:val="24"/>
        </w:rPr>
        <w:tab/>
        <w:t>О финансовом обеспечении в 2010 году мероприятий на организацию дистанционного образования детей-инвалидов в Республике Карелия: Постановление Правительства Республики Карелия от 11 июня 2010 г. N 125-П // Собрание законодательства РК. — 2010. — № 6. — Ст. 695.</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32.</w:t>
      </w:r>
      <w:r w:rsidRPr="00DA3D99">
        <w:rPr>
          <w:rFonts w:ascii="Times New Roman" w:eastAsia="Times New Roman CYR" w:hAnsi="Times New Roman" w:cs="Times New Roman"/>
          <w:color w:val="000000"/>
          <w:kern w:val="0"/>
          <w:sz w:val="24"/>
        </w:rPr>
        <w:tab/>
      </w:r>
      <w:r w:rsidRPr="009156EA">
        <w:rPr>
          <w:rFonts w:ascii="Times New Roman" w:hAnsi="Times New Roman" w:cs="Times New Roman"/>
          <w:sz w:val="24"/>
        </w:rPr>
        <w:t>Об установлении размера компенсации затрат родителей на проезд до места учебы и обратно ребенка-инвалида</w:t>
      </w:r>
      <w:r w:rsidRPr="00DA3D99">
        <w:rPr>
          <w:rFonts w:ascii="Times New Roman" w:eastAsia="Times New Roman CYR" w:hAnsi="Times New Roman" w:cs="Times New Roman"/>
          <w:color w:val="000000"/>
          <w:kern w:val="0"/>
          <w:sz w:val="24"/>
        </w:rPr>
        <w:t xml:space="preserve"> : Постановление Правительства РК от 15 сентября 2008 г. N 191-П // Карелия. — 2008. — 23.сентября. </w:t>
      </w:r>
    </w:p>
    <w:p w:rsidR="00DC4542" w:rsidRPr="00DA3D99" w:rsidRDefault="00DC4542" w:rsidP="00DA3D99">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33.</w:t>
      </w:r>
      <w:r w:rsidRPr="00DA3D99">
        <w:rPr>
          <w:rFonts w:ascii="Times New Roman" w:eastAsia="Times New Roman CYR" w:hAnsi="Times New Roman" w:cs="Times New Roman"/>
          <w:color w:val="000000"/>
          <w:kern w:val="0"/>
          <w:sz w:val="24"/>
        </w:rPr>
        <w:tab/>
        <w:t xml:space="preserve">О компенсации затрат родителей на воспитание и обучение детей-инвалидов на дому: Постановление Правительства Республики Карелия от 1августа 2006г. N111-П // Собрание законодательства РК. — 2006. — № 8. — Ст. 941. </w:t>
      </w:r>
    </w:p>
    <w:p w:rsidR="00DC4542" w:rsidRPr="00DA3D99" w:rsidRDefault="00DC4542" w:rsidP="0063128B">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34.</w:t>
      </w:r>
      <w:r w:rsidRPr="00DA3D99">
        <w:rPr>
          <w:rFonts w:ascii="Times New Roman" w:eastAsia="Times New Roman CYR" w:hAnsi="Times New Roman" w:cs="Times New Roman"/>
          <w:color w:val="000000"/>
          <w:kern w:val="0"/>
          <w:sz w:val="24"/>
        </w:rPr>
        <w:tab/>
        <w:t>О форме и порядке предоставления мер социальной поддержки ветеранам, инвалидам и семьям, имеющим детей-инвалидов, по обеспечению жильем в соответствии с федеральными законами "О ветеранах" и "О социальной защите инвалидов в Российской Федерации: Постановление Правительства РК от 23 июня 2006 г. N 81-П (с послед. измен. от 16 марта 2010 г.) //  Карелия. — 2006. — 6 июля ;  Карелия. — 2010. — 4 апреля.</w:t>
      </w:r>
    </w:p>
    <w:p w:rsidR="00DC4542" w:rsidRPr="00DA3D99" w:rsidRDefault="00DC4542" w:rsidP="0063128B">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35.</w:t>
      </w:r>
      <w:r w:rsidRPr="00DA3D99">
        <w:rPr>
          <w:rFonts w:ascii="Times New Roman" w:eastAsia="Times New Roman CYR" w:hAnsi="Times New Roman" w:cs="Times New Roman"/>
          <w:color w:val="000000"/>
          <w:kern w:val="0"/>
          <w:sz w:val="24"/>
        </w:rPr>
        <w:tab/>
        <w:t xml:space="preserve">О региональной целевой программе "Социальная поддержка инвалидов в Республике Карелия на 2008-2011 годы"  : Распоряжение от 30 января 2008 года N 44р-П ( с измен., внесенными Распоряжением Правительства РК от 29.09.08 № 386р-П) // Собрание Законодательства Республики Карелия. — 2008. — № 9. — Ст. 1133. </w:t>
      </w:r>
    </w:p>
    <w:p w:rsidR="00DC4542" w:rsidRPr="00DA3D99" w:rsidRDefault="00DC4542" w:rsidP="0063128B">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36.</w:t>
      </w:r>
      <w:r w:rsidRPr="00DA3D99">
        <w:rPr>
          <w:rFonts w:ascii="Times New Roman" w:eastAsia="Times New Roman CYR" w:hAnsi="Times New Roman" w:cs="Times New Roman"/>
          <w:color w:val="000000"/>
          <w:kern w:val="0"/>
          <w:sz w:val="24"/>
        </w:rPr>
        <w:tab/>
        <w:t xml:space="preserve">Примерное положение об индивидуальной программе реабилитации инвалида и ее форма утверждены: Постановление Минтруда РФ от 14.12.1996 № 14. // Бюллетень Министерства труда РФ . —  1996. — №12. </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37.</w:t>
      </w:r>
      <w:r w:rsidRPr="00DA3D99">
        <w:rPr>
          <w:rFonts w:ascii="Times New Roman" w:eastAsia="Times New Roman CYR" w:hAnsi="Times New Roman" w:cs="Times New Roman"/>
          <w:color w:val="000000"/>
          <w:kern w:val="0"/>
          <w:sz w:val="24"/>
        </w:rPr>
        <w:tab/>
        <w:t>О направлении Методических рекомендаций по организации и проведению единого государственного экзамена (ЕГЭ) для лиц с ограниченными возможностями здоровья: Письмо Рособрнадзора от 05 марта 2010 г. N 02-52-3/10-ин // Вестник образования. — 2010. —N 7</w:t>
      </w:r>
    </w:p>
    <w:p w:rsidR="00DC4542" w:rsidRPr="00DA3D99" w:rsidRDefault="0063128B" w:rsidP="00DA3D99">
      <w:pPr>
        <w:autoSpaceDE w:val="0"/>
        <w:jc w:val="both"/>
        <w:rPr>
          <w:rFonts w:ascii="Times New Roman" w:eastAsia="Times New Roman CYR" w:hAnsi="Times New Roman" w:cs="Times New Roman"/>
          <w:color w:val="000000"/>
          <w:kern w:val="0"/>
          <w:sz w:val="24"/>
        </w:rPr>
      </w:pPr>
      <w:r>
        <w:rPr>
          <w:rFonts w:ascii="Times New Roman" w:eastAsia="Times New Roman CYR" w:hAnsi="Times New Roman" w:cs="Times New Roman"/>
          <w:color w:val="000000"/>
          <w:kern w:val="0"/>
          <w:sz w:val="24"/>
        </w:rPr>
        <w:t xml:space="preserve">38.   </w:t>
      </w:r>
      <w:r w:rsidR="00DC4542" w:rsidRPr="00DA3D99">
        <w:rPr>
          <w:rFonts w:ascii="Times New Roman" w:eastAsia="Times New Roman CYR" w:hAnsi="Times New Roman" w:cs="Times New Roman"/>
          <w:color w:val="000000"/>
          <w:kern w:val="0"/>
          <w:sz w:val="24"/>
        </w:rPr>
        <w:t>АСИ // Вопросы социального обеспечения . — 2008. — № 11. —  С. 29</w:t>
      </w:r>
      <w:r>
        <w:rPr>
          <w:rFonts w:ascii="Times New Roman" w:eastAsia="Times New Roman CYR" w:hAnsi="Times New Roman" w:cs="Times New Roman"/>
          <w:color w:val="000000"/>
          <w:kern w:val="0"/>
          <w:sz w:val="24"/>
        </w:rPr>
        <w:t>.</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39.</w:t>
      </w:r>
      <w:r w:rsidRPr="00DA3D99">
        <w:rPr>
          <w:rFonts w:ascii="Times New Roman" w:eastAsia="Times New Roman CYR" w:hAnsi="Times New Roman" w:cs="Times New Roman"/>
          <w:color w:val="000000"/>
          <w:kern w:val="0"/>
          <w:sz w:val="24"/>
        </w:rPr>
        <w:tab/>
        <w:t>Барщевский М.Ю. Большая юридическая энциклопедия для дома и семьи / М. Ю. Барщевский. — М.: Астрель. — 639 с.</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40.</w:t>
      </w:r>
      <w:r w:rsidRPr="00DA3D99">
        <w:rPr>
          <w:rFonts w:ascii="Times New Roman" w:eastAsia="Times New Roman CYR" w:hAnsi="Times New Roman" w:cs="Times New Roman"/>
          <w:color w:val="000000"/>
          <w:kern w:val="0"/>
          <w:sz w:val="24"/>
        </w:rPr>
        <w:tab/>
        <w:t>Благодир А.П. Комментарий к Федеральному закону от 24 ноября 1995 г. N 181-ФЗ "О социальной защите инвалидов в Российской Федерации" / А. П. Благодир, А. А. Кирилловых. — М.: Деловой двор, 2010. — 119 с.</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41.</w:t>
      </w:r>
      <w:r w:rsidRPr="00DA3D99">
        <w:rPr>
          <w:rFonts w:ascii="Times New Roman" w:eastAsia="Times New Roman CYR" w:hAnsi="Times New Roman" w:cs="Times New Roman"/>
          <w:color w:val="000000"/>
          <w:kern w:val="0"/>
          <w:sz w:val="24"/>
        </w:rPr>
        <w:tab/>
        <w:t>Благотворительная помощь // Вопросы социального обеспечения. — 2008. — №22. — С. 25-26.</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42.</w:t>
      </w:r>
      <w:r w:rsidRPr="00DA3D99">
        <w:rPr>
          <w:rFonts w:ascii="Times New Roman" w:eastAsia="Times New Roman CYR" w:hAnsi="Times New Roman" w:cs="Times New Roman"/>
          <w:color w:val="000000"/>
          <w:kern w:val="0"/>
          <w:sz w:val="24"/>
        </w:rPr>
        <w:tab/>
        <w:t>Бутиенко Е.И. Некоторые вопросы процедуры установления инвалидности в праве соц. обеспечения / Е. И. Бутиенко // Социальное пенсионное право. —  2010. —  № 1. — С. 15.</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43.</w:t>
      </w:r>
      <w:r w:rsidRPr="00DA3D99">
        <w:rPr>
          <w:rFonts w:ascii="Times New Roman" w:eastAsia="Times New Roman CYR" w:hAnsi="Times New Roman" w:cs="Times New Roman"/>
          <w:color w:val="000000"/>
          <w:kern w:val="0"/>
          <w:sz w:val="24"/>
        </w:rPr>
        <w:tab/>
        <w:t>Викторова Е.Е Социальная поддержка детей инвалидов и их семей в Мурманской области / Е. Е. Викторова // Социальная работа. —  2008. — № 3. — С. 18-21.</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44.</w:t>
      </w:r>
      <w:r w:rsidRPr="00DA3D99">
        <w:rPr>
          <w:rFonts w:ascii="Times New Roman" w:eastAsia="Times New Roman CYR" w:hAnsi="Times New Roman" w:cs="Times New Roman"/>
          <w:color w:val="000000"/>
          <w:kern w:val="0"/>
          <w:sz w:val="24"/>
        </w:rPr>
        <w:tab/>
        <w:t>Камаев И.А. Ребенок - инвалид: организация медико-социального обеспечения / Министерство здравоохранения РФ, Нижегородская Государственная медицинская Академия; И. А. Камаев, М. А. Позднякова. — Нижний Новгород : Изд - во НГМА, 2004. — 301 с.</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45.</w:t>
      </w:r>
      <w:r w:rsidRPr="00DA3D99">
        <w:rPr>
          <w:rFonts w:ascii="Times New Roman" w:eastAsia="Times New Roman CYR" w:hAnsi="Times New Roman" w:cs="Times New Roman"/>
          <w:color w:val="000000"/>
          <w:kern w:val="0"/>
          <w:sz w:val="24"/>
        </w:rPr>
        <w:tab/>
        <w:t>Колосова Г. В. Социальная поддержка в Санкт- Петербурге: состояние и перспективы / Г. В. Колосова // Работник социальной службы. — 2007. — №4. — С.6-16.</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46.</w:t>
      </w:r>
      <w:r w:rsidRPr="00DA3D99">
        <w:rPr>
          <w:rFonts w:ascii="Times New Roman" w:eastAsia="Times New Roman CYR" w:hAnsi="Times New Roman" w:cs="Times New Roman"/>
          <w:color w:val="000000"/>
          <w:kern w:val="0"/>
          <w:sz w:val="24"/>
        </w:rPr>
        <w:tab/>
        <w:t>Малинина С.М. Реализация конституционных прав  детей-инвалидов / С. М. Малинина // Социальное пенсионное право. — 2009. — № 1. —  С. 25-26.</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47.</w:t>
      </w:r>
      <w:r w:rsidRPr="00DA3D99">
        <w:rPr>
          <w:rFonts w:ascii="Times New Roman" w:eastAsia="Times New Roman CYR" w:hAnsi="Times New Roman" w:cs="Times New Roman"/>
          <w:color w:val="000000"/>
          <w:kern w:val="0"/>
          <w:sz w:val="24"/>
        </w:rPr>
        <w:tab/>
        <w:t xml:space="preserve">Основы законодательства Российской Федерации об охране здоровья граждан // Российские вести. — 1993. — 9 сентября. </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48.</w:t>
      </w:r>
      <w:r w:rsidRPr="00DA3D99">
        <w:rPr>
          <w:rFonts w:ascii="Times New Roman" w:eastAsia="Times New Roman CYR" w:hAnsi="Times New Roman" w:cs="Times New Roman"/>
          <w:color w:val="000000"/>
          <w:kern w:val="0"/>
          <w:sz w:val="24"/>
        </w:rPr>
        <w:tab/>
        <w:t>Основы социальной работы: учебник для студентов вузов / П. Д. Павленок [и др.]. — Изд. 2-е, испр. и доп. — М.: ИНФРА-М, 2004. — 394 с.</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49.</w:t>
      </w:r>
      <w:r w:rsidRPr="00DA3D99">
        <w:rPr>
          <w:rFonts w:ascii="Times New Roman" w:eastAsia="Times New Roman CYR" w:hAnsi="Times New Roman" w:cs="Times New Roman"/>
          <w:color w:val="000000"/>
          <w:kern w:val="0"/>
          <w:sz w:val="24"/>
        </w:rPr>
        <w:tab/>
        <w:t>Панов А.М. Социальная поддержка инвалидов в российской Федерации: современное состояние, проблемы, перспективы / А. М. Панов // Отечественный журнал социальной работы. — 2007.— №3. — С. 44-59.</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50.</w:t>
      </w:r>
      <w:r w:rsidRPr="00DA3D99">
        <w:rPr>
          <w:rFonts w:ascii="Times New Roman" w:eastAsia="Times New Roman CYR" w:hAnsi="Times New Roman" w:cs="Times New Roman"/>
          <w:color w:val="000000"/>
          <w:kern w:val="0"/>
          <w:sz w:val="24"/>
        </w:rPr>
        <w:tab/>
        <w:t>Право социального обеспечения России : учебник / под ред.  К. Н. Гусова. — Изд. 4 – е. — М.: Проспект. —  635 с.</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51.</w:t>
      </w:r>
      <w:r w:rsidRPr="00DA3D99">
        <w:rPr>
          <w:rFonts w:ascii="Times New Roman" w:eastAsia="Times New Roman CYR" w:hAnsi="Times New Roman" w:cs="Times New Roman"/>
          <w:color w:val="000000"/>
          <w:kern w:val="0"/>
          <w:sz w:val="24"/>
        </w:rPr>
        <w:tab/>
        <w:t>Савинов А. Н. Организация работы органов социальной защиты: учебник / А.Н. Савинов, Т.Ф. Зарембо. — М. : Мастерство : Высшая школа, 2001. — 186 с</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52.</w:t>
      </w:r>
      <w:r w:rsidRPr="00DA3D99">
        <w:rPr>
          <w:rFonts w:ascii="Times New Roman" w:eastAsia="Times New Roman CYR" w:hAnsi="Times New Roman" w:cs="Times New Roman"/>
          <w:color w:val="000000"/>
          <w:kern w:val="0"/>
          <w:sz w:val="24"/>
        </w:rPr>
        <w:tab/>
        <w:t xml:space="preserve">Сулейманова Г. В. Право социального обеспечения: учебник / Г. В. Сулейманова; под ред. Акоповой Е. М. — Ростов-на-Дону: Феникс, 2004. — 347 с. </w:t>
      </w:r>
    </w:p>
    <w:p w:rsidR="00DC4542" w:rsidRPr="00DA3D99" w:rsidRDefault="00DC4542" w:rsidP="00DA3D99">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53.</w:t>
      </w:r>
      <w:r w:rsidRPr="00DA3D99">
        <w:rPr>
          <w:rFonts w:ascii="Times New Roman" w:eastAsia="Times New Roman CYR" w:hAnsi="Times New Roman" w:cs="Times New Roman"/>
          <w:color w:val="000000"/>
          <w:kern w:val="0"/>
          <w:sz w:val="24"/>
        </w:rPr>
        <w:tab/>
        <w:t>Холостова, Е. И. Социальная реабилитация: учебное пособие  / Е. И. Холостова, Н. Ф. Дементьева. — 4-е изд. —  М.: Дашков и К°, 2006. -— 339 с.</w:t>
      </w:r>
    </w:p>
    <w:p w:rsidR="00DC4542" w:rsidRPr="00DA3D99" w:rsidRDefault="00DC4542" w:rsidP="0063128B">
      <w:pPr>
        <w:autoSpaceDE w:val="0"/>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54.</w:t>
      </w:r>
      <w:r w:rsidRPr="00DA3D99">
        <w:rPr>
          <w:rFonts w:ascii="Times New Roman" w:eastAsia="Times New Roman CYR" w:hAnsi="Times New Roman" w:cs="Times New Roman"/>
          <w:color w:val="000000"/>
          <w:kern w:val="0"/>
          <w:sz w:val="24"/>
        </w:rPr>
        <w:tab/>
        <w:t>Решение Петрозаводского городского судаот 28 июня 2010 г. [Электронный ресурс] / Гос. автоматизированная система РФ; Петрозаводский городской суд. — Судебная практика. — Док. не опубликован. — URL:</w:t>
      </w:r>
      <w:r w:rsidR="0063128B">
        <w:rPr>
          <w:rFonts w:ascii="Times New Roman" w:eastAsia="Times New Roman CYR" w:hAnsi="Times New Roman" w:cs="Times New Roman"/>
          <w:color w:val="000000"/>
          <w:kern w:val="0"/>
          <w:sz w:val="24"/>
        </w:rPr>
        <w:br/>
      </w:r>
      <w:r w:rsidRPr="00DA3D99">
        <w:rPr>
          <w:rFonts w:ascii="Times New Roman" w:eastAsia="Times New Roman CYR" w:hAnsi="Times New Roman" w:cs="Times New Roman"/>
          <w:kern w:val="0"/>
          <w:sz w:val="24"/>
        </w:rPr>
        <w:t>ttp://petrozavodsky.kar.sudrf.ru/modules.php?name=bsr&amp;op=show_text&amp;srv_num=1&amp;id=10600111007081048530471000042360</w:t>
      </w:r>
      <w:r w:rsidRPr="00DA3D99">
        <w:rPr>
          <w:rFonts w:ascii="Times New Roman" w:eastAsia="Times New Roman CYR" w:hAnsi="Times New Roman" w:cs="Times New Roman"/>
          <w:color w:val="000000"/>
          <w:kern w:val="0"/>
          <w:sz w:val="24"/>
        </w:rPr>
        <w:t>, свободный. — Яз. рус.</w:t>
      </w:r>
    </w:p>
    <w:p w:rsidR="00DC4542" w:rsidRPr="00DA3D99" w:rsidRDefault="00DC4542" w:rsidP="0063128B">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55.</w:t>
      </w:r>
      <w:r w:rsidRPr="00DA3D99">
        <w:rPr>
          <w:rFonts w:ascii="Times New Roman" w:eastAsia="Times New Roman CYR" w:hAnsi="Times New Roman" w:cs="Times New Roman"/>
          <w:color w:val="000000"/>
          <w:kern w:val="0"/>
          <w:sz w:val="24"/>
        </w:rPr>
        <w:tab/>
        <w:t xml:space="preserve">Развитие дистанционного образования детей-инвалидов [Электронный ресурс] / Официальный портал органов государственной власти. — Электрон. дан. — Петрозаводск, 2010. — URL: </w:t>
      </w:r>
      <w:r w:rsidRPr="00DA3D99">
        <w:rPr>
          <w:rFonts w:ascii="Times New Roman" w:eastAsia="Times New Roman CYR" w:hAnsi="Times New Roman" w:cs="Times New Roman"/>
          <w:kern w:val="0"/>
          <w:sz w:val="24"/>
        </w:rPr>
        <w:t>http://www.gov.karelia.ru/gov/Leader/Projects/100405_edu.html</w:t>
      </w:r>
      <w:r w:rsidRPr="00DA3D99">
        <w:rPr>
          <w:rFonts w:ascii="Times New Roman" w:eastAsia="Times New Roman CYR" w:hAnsi="Times New Roman" w:cs="Times New Roman"/>
          <w:color w:val="000000"/>
          <w:kern w:val="0"/>
          <w:sz w:val="24"/>
        </w:rPr>
        <w:t>, свободный. — Яз. рус.</w:t>
      </w:r>
    </w:p>
    <w:p w:rsidR="00DC4542" w:rsidRPr="00DA3D99" w:rsidRDefault="00DC4542" w:rsidP="0063128B">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56.</w:t>
      </w:r>
      <w:r w:rsidRPr="00DA3D99">
        <w:rPr>
          <w:rFonts w:ascii="Times New Roman" w:eastAsia="Times New Roman CYR" w:hAnsi="Times New Roman" w:cs="Times New Roman"/>
          <w:color w:val="000000"/>
          <w:kern w:val="0"/>
          <w:sz w:val="24"/>
        </w:rPr>
        <w:tab/>
        <w:t xml:space="preserve">Республиканская целевая программа « Дети Карелии» [Электронный ресурс] / Министерство здравоохранения и социального развития РК. — Электрон. дан. — Петрозаводск, [2004-2010]. — URL : </w:t>
      </w:r>
      <w:r w:rsidRPr="00DA3D99">
        <w:rPr>
          <w:rFonts w:ascii="Times New Roman" w:eastAsia="Times New Roman CYR" w:hAnsi="Times New Roman" w:cs="Times New Roman"/>
          <w:kern w:val="0"/>
          <w:sz w:val="24"/>
        </w:rPr>
        <w:t>http://mzsocial-rk.ru/articles/publ_c/publ_c1.html</w:t>
      </w:r>
      <w:r w:rsidRPr="00DA3D99">
        <w:rPr>
          <w:rFonts w:ascii="Times New Roman" w:eastAsia="Times New Roman CYR" w:hAnsi="Times New Roman" w:cs="Times New Roman"/>
          <w:color w:val="000000"/>
          <w:kern w:val="0"/>
          <w:sz w:val="24"/>
        </w:rPr>
        <w:t>, свободный. — Яз. ру.</w:t>
      </w:r>
    </w:p>
    <w:p w:rsidR="00DC4542" w:rsidRPr="00DA3D99" w:rsidRDefault="00DC4542" w:rsidP="0063128B">
      <w:pPr>
        <w:autoSpaceDE w:val="0"/>
        <w:jc w:val="both"/>
        <w:rPr>
          <w:rFonts w:ascii="Times New Roman" w:eastAsia="Times New Roman CYR" w:hAnsi="Times New Roman" w:cs="Times New Roman"/>
          <w:color w:val="000000"/>
          <w:kern w:val="0"/>
          <w:sz w:val="24"/>
        </w:rPr>
      </w:pPr>
      <w:r w:rsidRPr="00DA3D99">
        <w:rPr>
          <w:rFonts w:ascii="Times New Roman" w:eastAsia="Times New Roman CYR" w:hAnsi="Times New Roman" w:cs="Times New Roman"/>
          <w:color w:val="000000"/>
          <w:kern w:val="0"/>
          <w:sz w:val="24"/>
        </w:rPr>
        <w:t>57.</w:t>
      </w:r>
      <w:r w:rsidRPr="00DA3D99">
        <w:rPr>
          <w:rFonts w:ascii="Times New Roman" w:eastAsia="Times New Roman CYR" w:hAnsi="Times New Roman" w:cs="Times New Roman"/>
          <w:color w:val="000000"/>
          <w:kern w:val="0"/>
          <w:sz w:val="24"/>
        </w:rPr>
        <w:tab/>
        <w:t xml:space="preserve">Цыганкова С. Непреодолимая ступенька [Электронный ресурс] / С Цыганкова ; Центр политических и социальных исследований Республики Карелия. — Электронная ст. — Петрозаводск, © 2001-2010 Политика Карелии . — URL : </w:t>
      </w:r>
      <w:r w:rsidRPr="00DA3D99">
        <w:rPr>
          <w:rFonts w:ascii="Times New Roman" w:eastAsia="Times New Roman CYR" w:hAnsi="Times New Roman" w:cs="Times New Roman"/>
          <w:kern w:val="0"/>
          <w:sz w:val="24"/>
        </w:rPr>
        <w:t>http://politika-karelia.ru/?p=3784</w:t>
      </w:r>
      <w:r w:rsidRPr="00DA3D99">
        <w:rPr>
          <w:rFonts w:ascii="Times New Roman" w:eastAsia="Times New Roman CYR" w:hAnsi="Times New Roman" w:cs="Times New Roman"/>
          <w:color w:val="000000"/>
          <w:kern w:val="0"/>
          <w:sz w:val="24"/>
        </w:rPr>
        <w:t>, свободный. — Яз. рус.</w:t>
      </w:r>
    </w:p>
    <w:p w:rsidR="00DC4542" w:rsidRPr="00DA3D99" w:rsidRDefault="00DC4542" w:rsidP="00DA3D99">
      <w:pPr>
        <w:autoSpaceDE w:val="0"/>
        <w:jc w:val="both"/>
        <w:rPr>
          <w:rFonts w:ascii="Times New Roman" w:eastAsia="Tahoma" w:hAnsi="Times New Roman" w:cs="Times New Roman"/>
          <w:color w:val="000000"/>
          <w:kern w:val="0"/>
          <w:sz w:val="24"/>
        </w:rPr>
      </w:pPr>
    </w:p>
    <w:p w:rsidR="00DC4542" w:rsidRPr="00DA3D99" w:rsidRDefault="00DC4542" w:rsidP="00DA3D99">
      <w:pPr>
        <w:autoSpaceDE w:val="0"/>
        <w:jc w:val="both"/>
        <w:rPr>
          <w:rFonts w:ascii="Times New Roman" w:eastAsia="Tahoma" w:hAnsi="Times New Roman" w:cs="Times New Roman"/>
          <w:color w:val="000000"/>
          <w:kern w:val="0"/>
          <w:sz w:val="24"/>
        </w:rPr>
      </w:pPr>
    </w:p>
    <w:p w:rsidR="00DC4542" w:rsidRPr="00DA3D99" w:rsidRDefault="00DC4542" w:rsidP="00DA3D99">
      <w:pPr>
        <w:rPr>
          <w:rFonts w:ascii="Times New Roman" w:hAnsi="Times New Roman" w:cs="Times New Roman"/>
          <w:sz w:val="24"/>
        </w:rPr>
      </w:pPr>
      <w:bookmarkStart w:id="0" w:name="_GoBack"/>
      <w:bookmarkEnd w:id="0"/>
    </w:p>
    <w:sectPr w:rsidR="00DC4542" w:rsidRPr="00DA3D99">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RTF_Num 2"/>
    <w:lvl w:ilvl="0">
      <w:start w:val="1"/>
      <w:numFmt w:val="decimal"/>
      <w:lvlText w:val="%1."/>
      <w:lvlJc w:val="left"/>
      <w:pPr>
        <w:tabs>
          <w:tab w:val="num" w:pos="720"/>
        </w:tabs>
        <w:ind w:left="720" w:hanging="360"/>
      </w:pPr>
      <w:rPr>
        <w:rFonts w:ascii="Times New Roman CYR" w:hAnsi="Times New Roman CYR"/>
      </w:rPr>
    </w:lvl>
  </w:abstractNum>
  <w:abstractNum w:abstractNumId="1">
    <w:nsid w:val="00000002"/>
    <w:multiLevelType w:val="multilevel"/>
    <w:tmpl w:val="00000002"/>
    <w:lvl w:ilvl="0">
      <w:start w:val="8"/>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762776D0"/>
    <w:multiLevelType w:val="hybridMultilevel"/>
    <w:tmpl w:val="85A8F7F4"/>
    <w:lvl w:ilvl="0" w:tplc="6C7E9784">
      <w:start w:val="1"/>
      <w:numFmt w:val="bullet"/>
      <w:lvlText w:val=""/>
      <w:lvlJc w:val="left"/>
      <w:pPr>
        <w:tabs>
          <w:tab w:val="num" w:pos="0"/>
        </w:tabs>
        <w:ind w:left="0" w:firstLine="56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9"/>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D99"/>
    <w:rsid w:val="00113D5F"/>
    <w:rsid w:val="001540CE"/>
    <w:rsid w:val="001A1D96"/>
    <w:rsid w:val="001B09CD"/>
    <w:rsid w:val="002117F8"/>
    <w:rsid w:val="002210B4"/>
    <w:rsid w:val="00363D0B"/>
    <w:rsid w:val="0063128B"/>
    <w:rsid w:val="00827AD2"/>
    <w:rsid w:val="009156EA"/>
    <w:rsid w:val="00B61E2E"/>
    <w:rsid w:val="00D5275C"/>
    <w:rsid w:val="00DA3D99"/>
    <w:rsid w:val="00DC4542"/>
    <w:rsid w:val="00E25180"/>
    <w:rsid w:val="00E27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9B5208A4-C76C-4BD4-962C-B42F7C166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pPr>
    <w:rPr>
      <w:rFonts w:ascii="Arial" w:eastAsia="Arial Unicode MS" w:hAnsi="Arial" w:cs="Mangal"/>
      <w:kern w:val="1"/>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Times New Roman CYR" w:hAnsi="Times New Roman CYR"/>
    </w:rPr>
  </w:style>
  <w:style w:type="character" w:styleId="a3">
    <w:name w:val="Hyperlink"/>
    <w:rPr>
      <w:color w:val="000080"/>
      <w:u w:val="single"/>
    </w:rPr>
  </w:style>
  <w:style w:type="character" w:customStyle="1" w:styleId="a4">
    <w:name w:val="Символ нумерации"/>
  </w:style>
  <w:style w:type="paragraph" w:customStyle="1" w:styleId="a5">
    <w:name w:val="Заголовок"/>
    <w:basedOn w:val="a"/>
    <w:next w:val="a6"/>
    <w:pPr>
      <w:keepNext/>
      <w:spacing w:before="240" w:after="120"/>
    </w:pPr>
    <w:rPr>
      <w:sz w:val="28"/>
      <w:szCs w:val="28"/>
    </w:rPr>
  </w:style>
  <w:style w:type="paragraph" w:styleId="a6">
    <w:name w:val="Body Text"/>
    <w:basedOn w:val="a"/>
    <w:pPr>
      <w:spacing w:after="120"/>
    </w:pPr>
  </w:style>
  <w:style w:type="paragraph" w:styleId="a7">
    <w:name w:val="List"/>
    <w:basedOn w:val="a6"/>
  </w:style>
  <w:style w:type="paragraph" w:customStyle="1" w:styleId="1">
    <w:name w:val="Название1"/>
    <w:basedOn w:val="a"/>
    <w:pPr>
      <w:suppressLineNumbers/>
      <w:spacing w:before="120" w:after="120"/>
    </w:pPr>
    <w:rPr>
      <w:i/>
      <w:iCs/>
    </w:rPr>
  </w:style>
  <w:style w:type="paragraph" w:customStyle="1" w:styleId="10">
    <w:name w:val="Указатель1"/>
    <w:basedOn w:val="a"/>
    <w:pPr>
      <w:suppressLineNumbers/>
    </w:pPr>
  </w:style>
  <w:style w:type="table" w:styleId="a8">
    <w:name w:val="Table Grid"/>
    <w:basedOn w:val="a1"/>
    <w:rsid w:val="00B61E2E"/>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5198</Words>
  <Characters>29630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Требования к оформлению курсовых  работ </vt:lpstr>
    </vt:vector>
  </TitlesOfParts>
  <Company>МПК</Company>
  <LinksUpToDate>false</LinksUpToDate>
  <CharactersWithSpaces>34759</CharactersWithSpaces>
  <SharedDoc>false</SharedDoc>
  <HLinks>
    <vt:vector size="72" baseType="variant">
      <vt:variant>
        <vt:i4>720966</vt:i4>
      </vt:variant>
      <vt:variant>
        <vt:i4>33</vt:i4>
      </vt:variant>
      <vt:variant>
        <vt:i4>0</vt:i4>
      </vt:variant>
      <vt:variant>
        <vt:i4>5</vt:i4>
      </vt:variant>
      <vt:variant>
        <vt:lpwstr>http://jkfs:9000/base2?d&amp;nd=919327588&amp;prevDoc=919327588&amp;spack=011intelsearch%3D%CF%EE%F1%F2%E0%ED%EE%E2%EB%E5%ED%E8%E5+%CF%F0%E0%E2%E8%F2%E5%EB%FC%F1%F2%E2%E0+%D0%CA+%EE%F2+15.09.2008+N+191-%CF%26listid%3D010000000100%26listpos%3D0%26lsz%3D7%26w%3D0;1;2;3;4;5;6;7;8;9;10;11;12;13;14;15;16;17;18;19%26whereselect%3D-1%26&amp;c=N+191-%CF+%D0%CA*+15.9.2008+%CF%D0%C0%C2%C8%D2%C5%CB%DC%D1%D2%C2%C0+%CF%CE%D1%D2%C0%CD%CE%C2%CB%C5%CD%C8%C5</vt:lpwstr>
      </vt:variant>
      <vt:variant>
        <vt:lpwstr>I0</vt:lpwstr>
      </vt:variant>
      <vt:variant>
        <vt:i4>786498</vt:i4>
      </vt:variant>
      <vt:variant>
        <vt:i4>30</vt:i4>
      </vt:variant>
      <vt:variant>
        <vt:i4>0</vt:i4>
      </vt:variant>
      <vt:variant>
        <vt:i4>5</vt:i4>
      </vt:variant>
      <vt:variant>
        <vt:lpwstr>http://jkfs:9000/base2?d&amp;nd=901969284&amp;prevDoc=901969284&amp;spack=111intelsearch%3D%CF%EE%EB%EE%E6%E5%ED%E8%E5+%EE+%EF%F0%E8%E7%ED%E0%ED%E8%E8+%EB%E8%F6%E0+%E8%ED%E2%E0%EB%E8%E4%EE%EC%26listid%3D010000000100%26listpos%3D1%26lsz%3D5270%26w%3D0;1;2;3;4;5;6;7;8;9;10;11;12;13;14;15;16;17;18;19%26whereselect%3D-1%26&amp;c=%C8%CD%C2%C0%CB%C8%C4%CE%CC+%CF%CE%CB%CE%C6%C5%CD%C8%C5+%CF%D0%C8%C7%CD%C0%CD%C8%C8+%CB%C8%D6%C0</vt:lpwstr>
      </vt:variant>
      <vt:variant>
        <vt:lpwstr>I0</vt:lpwstr>
      </vt:variant>
      <vt:variant>
        <vt:i4>4718685</vt:i4>
      </vt:variant>
      <vt:variant>
        <vt:i4>27</vt:i4>
      </vt:variant>
      <vt:variant>
        <vt:i4>0</vt:i4>
      </vt:variant>
      <vt:variant>
        <vt:i4>5</vt:i4>
      </vt:variant>
      <vt:variant>
        <vt:lpwstr>http://jkfs:9000/base2?d&amp;nd=902062054&amp;prevDoc=9003154</vt:lpwstr>
      </vt:variant>
      <vt:variant>
        <vt:lpwstr/>
      </vt:variant>
      <vt:variant>
        <vt:i4>6488108</vt:i4>
      </vt:variant>
      <vt:variant>
        <vt:i4>24</vt:i4>
      </vt:variant>
      <vt:variant>
        <vt:i4>0</vt:i4>
      </vt:variant>
      <vt:variant>
        <vt:i4>5</vt:i4>
      </vt:variant>
      <vt:variant>
        <vt:lpwstr>http://jkfs:9000/base2?d&amp;nd=919501347&amp;prevDoc=919319313&amp;mark=0D0HBML3VVVVVA255BA083A129G93VVVVVU3MMQ3SN1A1N06B3SAEVRR</vt:lpwstr>
      </vt:variant>
      <vt:variant>
        <vt:lpwstr>I0</vt:lpwstr>
      </vt:variant>
      <vt:variant>
        <vt:i4>4194399</vt:i4>
      </vt:variant>
      <vt:variant>
        <vt:i4>21</vt:i4>
      </vt:variant>
      <vt:variant>
        <vt:i4>0</vt:i4>
      </vt:variant>
      <vt:variant>
        <vt:i4>5</vt:i4>
      </vt:variant>
      <vt:variant>
        <vt:lpwstr>http://jkfs:9000/base2?d&amp;nd=902249745&amp;prevDoc=9003751</vt:lpwstr>
      </vt:variant>
      <vt:variant>
        <vt:lpwstr/>
      </vt:variant>
      <vt:variant>
        <vt:i4>4325465</vt:i4>
      </vt:variant>
      <vt:variant>
        <vt:i4>18</vt:i4>
      </vt:variant>
      <vt:variant>
        <vt:i4>0</vt:i4>
      </vt:variant>
      <vt:variant>
        <vt:i4>5</vt:i4>
      </vt:variant>
      <vt:variant>
        <vt:lpwstr>http://jkfs:9000/base2?d&amp;nd=902167481&amp;prevDoc=9014513</vt:lpwstr>
      </vt:variant>
      <vt:variant>
        <vt:lpwstr/>
      </vt:variant>
      <vt:variant>
        <vt:i4>4391002</vt:i4>
      </vt:variant>
      <vt:variant>
        <vt:i4>15</vt:i4>
      </vt:variant>
      <vt:variant>
        <vt:i4>0</vt:i4>
      </vt:variant>
      <vt:variant>
        <vt:i4>5</vt:i4>
      </vt:variant>
      <vt:variant>
        <vt:lpwstr>http://jkfs:9000/base2?d&amp;nd=902111488&amp;prevDoc=9014865</vt:lpwstr>
      </vt:variant>
      <vt:variant>
        <vt:lpwstr/>
      </vt:variant>
      <vt:variant>
        <vt:i4>7405670</vt:i4>
      </vt:variant>
      <vt:variant>
        <vt:i4>12</vt:i4>
      </vt:variant>
      <vt:variant>
        <vt:i4>0</vt:i4>
      </vt:variant>
      <vt:variant>
        <vt:i4>5</vt:i4>
      </vt:variant>
      <vt:variant>
        <vt:lpwstr>http://jkfs:9000/base2?d&amp;nd=902247741&amp;prevDoc=901738866</vt:lpwstr>
      </vt:variant>
      <vt:variant>
        <vt:lpwstr/>
      </vt:variant>
      <vt:variant>
        <vt:i4>7340138</vt:i4>
      </vt:variant>
      <vt:variant>
        <vt:i4>9</vt:i4>
      </vt:variant>
      <vt:variant>
        <vt:i4>0</vt:i4>
      </vt:variant>
      <vt:variant>
        <vt:i4>5</vt:i4>
      </vt:variant>
      <vt:variant>
        <vt:lpwstr>http://jkfs:9000/base2?d&amp;nd=902221946&amp;prevDoc=901806803</vt:lpwstr>
      </vt:variant>
      <vt:variant>
        <vt:lpwstr/>
      </vt:variant>
      <vt:variant>
        <vt:i4>7602279</vt:i4>
      </vt:variant>
      <vt:variant>
        <vt:i4>6</vt:i4>
      </vt:variant>
      <vt:variant>
        <vt:i4>0</vt:i4>
      </vt:variant>
      <vt:variant>
        <vt:i4>5</vt:i4>
      </vt:variant>
      <vt:variant>
        <vt:lpwstr>http://jkfs:9000/base2?d&amp;nd=901907297&amp;prevDoc=901877958</vt:lpwstr>
      </vt:variant>
      <vt:variant>
        <vt:lpwstr/>
      </vt:variant>
      <vt:variant>
        <vt:i4>4784219</vt:i4>
      </vt:variant>
      <vt:variant>
        <vt:i4>3</vt:i4>
      </vt:variant>
      <vt:variant>
        <vt:i4>0</vt:i4>
      </vt:variant>
      <vt:variant>
        <vt:i4>5</vt:i4>
      </vt:variant>
      <vt:variant>
        <vt:lpwstr>http://jkfs:9000/base2?d&amp;nd=902107425&amp;prevDoc=9015517</vt:lpwstr>
      </vt:variant>
      <vt:variant>
        <vt:lpwstr/>
      </vt:variant>
      <vt:variant>
        <vt:i4>8323169</vt:i4>
      </vt:variant>
      <vt:variant>
        <vt:i4>0</vt:i4>
      </vt:variant>
      <vt:variant>
        <vt:i4>0</vt:i4>
      </vt:variant>
      <vt:variant>
        <vt:i4>5</vt:i4>
      </vt:variant>
      <vt:variant>
        <vt:lpwstr>http://jkfs:9000/base2?d&amp;nd=902247074&amp;prevDoc=901765862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оформлению курсовых  работ </dc:title>
  <dc:subject/>
  <dc:creator>Бескровная Н.В.</dc:creator>
  <cp:keywords/>
  <cp:lastModifiedBy>Irina</cp:lastModifiedBy>
  <cp:revision>2</cp:revision>
  <cp:lastPrinted>1899-12-31T21:00:00Z</cp:lastPrinted>
  <dcterms:created xsi:type="dcterms:W3CDTF">2014-09-18T05:28:00Z</dcterms:created>
  <dcterms:modified xsi:type="dcterms:W3CDTF">2014-09-18T05:28:00Z</dcterms:modified>
</cp:coreProperties>
</file>