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2BA2" w:rsidRDefault="007857BE">
      <w:pPr>
        <w:pStyle w:val="1"/>
        <w:jc w:val="center"/>
      </w:pPr>
      <w:r>
        <w:t>Афанасий фет - Стихотворение а. фета «заря прощается с землею. .. »</w:t>
      </w:r>
    </w:p>
    <w:p w:rsidR="00312BA2" w:rsidRPr="007857BE" w:rsidRDefault="007857BE">
      <w:pPr>
        <w:pStyle w:val="a3"/>
        <w:spacing w:after="240" w:afterAutospacing="0"/>
      </w:pPr>
      <w:r>
        <w:t>...Фет я только средь поющих.</w:t>
      </w:r>
      <w:r>
        <w:br/>
        <w:t>А. Фет</w:t>
      </w:r>
      <w:r>
        <w:br/>
      </w:r>
      <w:r>
        <w:br/>
        <w:t>Афанасий Афанасьевич Фет - выдающийся русский лирик, сумевший в своих стихах передать всю красоту природы. Мне кажется, в творчестве А. Фета можно выделить два типа пейзажных стихотворений. В произведениях “Еще майская ночь”, “Вечер”, “Лес”, “Степь вечером” он обращается непосредственно к изображению природы, используя при этом множество ярких деталей, сочных красок.</w:t>
      </w:r>
      <w:r>
        <w:br/>
        <w:t>Но, на мой взгляд, не такие стихи являются сильной стороной его пейзажной лирики. Гораздо более значительны те, в которых доминируют эмоциональные впечатления от природы, настроения, порожденные встречей с ней. Разумеется, и здесь мы встретимся с яркими образами, но они не столько раскрывают характерные стороны природы, сколько выражают эмоциональные впечатления лирического героя.</w:t>
      </w:r>
      <w:r>
        <w:br/>
        <w:t>Стихотворение “Заря прощается с землею...” принадлежит к разряду подобных произведений. Оно написано в 1858 году, когда А. Фет оставил военную службу.</w:t>
      </w:r>
      <w:r>
        <w:br/>
        <w:t>Уже в первых строчках дана основная антитеза, на которой построено все стихотворение: вечерняя заря над землею и темнеющие туманные долины.</w:t>
      </w:r>
      <w:r>
        <w:br/>
        <w:t>А в следующих стихах первой строфы антитеза получает свое развитие:</w:t>
      </w:r>
      <w:r>
        <w:br/>
      </w:r>
      <w:r>
        <w:br/>
        <w:t>Смотрю на лес, покрытый мглою,</w:t>
      </w:r>
      <w:r>
        <w:br/>
        <w:t>И на огни его вершин.</w:t>
      </w:r>
      <w:r>
        <w:br/>
      </w:r>
      <w:r>
        <w:br/>
        <w:t>Мотив Земли и Неба, столь знакомый нам по лирике М. Ю. Лермонтова, пронизывает все стихотворение Фета.</w:t>
      </w:r>
      <w:r>
        <w:br/>
        <w:t>Лучи зари на лесных деревьях “потухают” и “гаснут под конец”, но устремленный в небеса “пышный венец” деревьев все еще купаются в их золотом сиянии. И хотя “все таинственней, безмерней их тень растет, растет, как сон”, “легкий очерк” вершин “вознесен” на ярком вечернем небе.</w:t>
      </w:r>
      <w:r>
        <w:br/>
        <w:t>Небо и земля оказываются открытыми друг другу, а весь мир раздвигает свои границы “по вертикали”. Создается грандиозная картина мирозданья. Вверху ее - деревья, купающие свои кроны в лучах уходящей зари, внизу - наступающая мгла, окутанная паром земля.</w:t>
      </w:r>
      <w:r>
        <w:br/>
        <w:t>Эмоциональное впечатление передается восклицательной интонацией предложений, а также использованием усилительных конструкций в их начале:</w:t>
      </w:r>
      <w:r>
        <w:br/>
      </w:r>
      <w:r>
        <w:br/>
        <w:t>С какою негой...</w:t>
      </w:r>
      <w:r>
        <w:br/>
        <w:t>Как тонко...</w:t>
      </w:r>
      <w:r>
        <w:br/>
      </w:r>
      <w:r>
        <w:br/>
        <w:t>Я думаю, неточно было бы утверждать, что природа у Фета “одушевлена”. Правильнее говорить об ее одухотворенности. Она живет своей особой жизнью, не каждый способен проникнуть в ее тайну, познать ее великий смысл. Лишь на высшей ступени духовного подъема человек может быть к этой жизни причастен.</w:t>
      </w:r>
      <w:r>
        <w:br/>
        <w:t>Стихотворение заканчивается строчками, полными глубокого смысла:</w:t>
      </w:r>
      <w:r>
        <w:br/>
      </w:r>
      <w:r>
        <w:br/>
        <w:t>Как будто, чуя жизнь двойную,</w:t>
      </w:r>
      <w:r>
        <w:br/>
        <w:t>И ей овеяны вдвойне, -</w:t>
      </w:r>
      <w:r>
        <w:br/>
        <w:t>И землю чувствуют родную,</w:t>
      </w:r>
      <w:r>
        <w:br/>
        <w:t>И в небо просятся оне.</w:t>
      </w:r>
      <w:r>
        <w:br/>
      </w:r>
      <w:r>
        <w:br/>
        <w:t>Земля и небо в понимании А. Фета не просто противостоят друг другу. Выражая разнонаправленные силы, они существуют только в своем двуединстве, более того - во взаимосвязи, во взаимопроникновении.</w:t>
      </w:r>
      <w:r>
        <w:br/>
        <w:t>Последняя строфа стихотворения состоит из отдельного олицетворения: деревья, “чуя” двойную жизнь, чувствуют землю, просятся в небо. А вместе они соединяются в единый образ живого, объемного мира природы.</w:t>
      </w:r>
      <w:r>
        <w:br/>
        <w:t>Однако, на мой взгляд, образ этот можно воспринимать и в его параллелизме с внутренним миром человека. Стихия природы оказывается слитой с мельчайшими подробностями душевного состояния: любовью, желаниями, стремлениями и ощущениями. Любовь к родной земле и постоянное стремление оторваться от нее, жажда полета - вот что символизирует этот образ.</w:t>
      </w:r>
      <w:r>
        <w:br/>
        <w:t>Как и в других стихах А. Фета (например, в моем любимом “Солнце нижет лучами в отвес...”), здесь мы не найдем связи с какими-либо национальными, местными или историческими особенности картины природы. Перед нами вообще лес и вообще земля (хотя и имеющая определение “родная”). И основным мотивом является стремление лирического героя передать свои впечатления от подмеченного момента перехода природы из одного состояния в другое.</w:t>
      </w:r>
      <w:r>
        <w:br/>
        <w:t>В программном стихотворении “Как беден наш язык”, написанном за пять лет до смерти, поэт дал достаточно точное определение своего творческого метода:</w:t>
      </w:r>
      <w:r>
        <w:br/>
      </w:r>
      <w:r>
        <w:br/>
        <w:t>Лишь у тебя, поэт, крылатый слова звук</w:t>
      </w:r>
      <w:r>
        <w:br/>
        <w:t>Хватает на лету и закрепляет вдруг</w:t>
      </w:r>
      <w:r>
        <w:br/>
        <w:t>И темный бред души, и трав неясный запах;</w:t>
      </w:r>
      <w:r>
        <w:br/>
        <w:t>Так, для безбрежного покинув скудный дол,</w:t>
      </w:r>
      <w:r>
        <w:br/>
        <w:t>Летит за облака Юпитера орел,</w:t>
      </w:r>
      <w:r>
        <w:br/>
        <w:t>Сноп молнии неся мгновенный в верных лапах.</w:t>
      </w:r>
      <w:r>
        <w:br/>
      </w:r>
      <w:r>
        <w:br/>
        <w:t>А. А. Фет сполна обладал этой способностью подметить случайное, мгновенное и перевести его в “момент” вечности. Анализируемое стихотворение - прекрасное тому подтверждение.</w:t>
      </w:r>
      <w:r>
        <w:br/>
      </w:r>
      <w:r>
        <w:br/>
      </w:r>
      <w:r>
        <w:br/>
      </w:r>
      <w:r>
        <w:br/>
      </w:r>
      <w:r>
        <w:br/>
        <w:t>Родина Афанасия Афанасьевича Фета - Мценский уезд Орловской губернии. Его земляки: Николай Семёнович Лесков, Иван Сергеевич Тургенев, Иван Андреевич Бунин, Леонид Николаевич Андреев - были неравнодушны к красоте родного края, описывая её в своих произведениях, но А.А.Фет стоит в этом ряду известных литераторов особняком. Он по праву считается одним из самых пронзительных поэтов русской природы.</w:t>
      </w:r>
      <w:r>
        <w:br/>
        <w:t>Многие его произведения являются именно описаниями её волнующей красоты. Какие необычные слова умел он находить для того, чтобы привычная картина ночи, ручья, травинки превратилась в состояние души, в настроение, воспоминание, переживание: «Сияла ночь. Луной был полон сад. Лежали лучи у наших ног…» или:</w:t>
      </w:r>
      <w:r>
        <w:br/>
      </w:r>
      <w:r>
        <w:br/>
        <w:t>Чудная картина,</w:t>
      </w:r>
      <w:r>
        <w:br/>
        <w:t>Как ты мне родна:</w:t>
      </w:r>
      <w:r>
        <w:br/>
        <w:t>Белая равнина,</w:t>
      </w:r>
      <w:r>
        <w:br/>
        <w:t>Полная луна,</w:t>
      </w:r>
      <w:r>
        <w:br/>
      </w:r>
      <w:r>
        <w:br/>
        <w:t>Свет небес высоких</w:t>
      </w:r>
      <w:r>
        <w:br/>
        <w:t>И блестящий снег</w:t>
      </w:r>
      <w:r>
        <w:br/>
        <w:t>И саней далёких</w:t>
      </w:r>
      <w:r>
        <w:br/>
        <w:t>Одинокий бег.</w:t>
      </w:r>
      <w:r>
        <w:br/>
      </w:r>
      <w:r>
        <w:br/>
        <w:t>Стихотворение «Заря прощается с землёю…» на первый взгляд совсем простое, неяркое, спокойное. Но именно над этим сразу и задумываешься: в чём его простота? Почему, несмотря на обыденность, к нему вновь возвращаешься? Как непритязательность оборачивается притягательностью? Автор даёт нам увидеть «кусочек вечера» глазами повествователя:</w:t>
      </w:r>
      <w:r>
        <w:br/>
        <w:t>Заря прощается с землёю,</w:t>
      </w:r>
      <w:r>
        <w:br/>
        <w:t>Ложится пар на дне долин,</w:t>
      </w:r>
      <w:r>
        <w:br/>
        <w:t>Смотрю на лес, покрытый мглою,</w:t>
      </w:r>
      <w:r>
        <w:br/>
        <w:t>И на огни его вершин.</w:t>
      </w:r>
      <w:r>
        <w:br/>
        <w:t>И мы видим в высоком чистом небе яркий алый отблеск заходящего солнца, переводим взгляд вниз – там темнота земли скрадывается светлой мягкой вуалью туманной дымки пара. Контраст света и тьмы, цвета и пространства, яркости и приглушённости: «заря прощается с землёю». Лес… Лес, конечно, лиственный: там липы, клёны, рябины, берёзы, осины – все те деревья, листва которых по осени становится яркой. Потому и бросаются в глаза «огни его вершин»: желтые, алые, коричнево-багряные, светящиеся и пылающие в лучах заката. Значит, это осенний, сентябрьский вечер. Ещё тепло, но прохлада где-то совсем близко, хочется зябко передёрнуть плечами. Лес уже погрузился во тьму, птиц не слышно, таинственные шорохи и запахи заставляют настораживаться, и…</w:t>
      </w:r>
      <w:r>
        <w:br/>
        <w:t>Как незаметно потухают</w:t>
      </w:r>
      <w:r>
        <w:br/>
        <w:t>Лучи – и гаснут под конец!</w:t>
      </w:r>
      <w:r>
        <w:br/>
        <w:t>С какою негой в них купают</w:t>
      </w:r>
      <w:r>
        <w:br/>
        <w:t>Деревья пышный свой венец!</w:t>
      </w:r>
      <w:r>
        <w:br/>
        <w:t>Деревья здесь - живые, думающие, чувствующие существа, они прощаются со светом дня, с теплом лета, с мягкостью и тяжестью листвы. Это очень приятно: быть молодым, стройным и сильным, ласкать каждый свой листок упругими волнами ветра, и «с такою негой», с удовольствием, с наслаждением купать в лучах вечерней зари «пышный свой венец»! Но деревьям ведомо, что скоро, скоро это окончится, и надо успеть насладиться жизнью: пышностью кроны, пением лесных пичуг, рассветами, закатами, солнышком и дождями…</w:t>
      </w:r>
      <w:r>
        <w:br/>
        <w:t>И всё таинственней, безмерней</w:t>
      </w:r>
      <w:r>
        <w:br/>
        <w:t>Их тень растёт, растёт как сон:</w:t>
      </w:r>
      <w:r>
        <w:br/>
      </w:r>
      <w:r>
        <w:br/>
        <w:t>Как тонко на заре вечерней</w:t>
      </w:r>
      <w:r>
        <w:br/>
        <w:t>Их лёгкий очерк вознесён!</w:t>
      </w:r>
      <w:r>
        <w:br/>
        <w:t>Взгляд наблюдателя скользил вверх-вниз: «небо-земля», а теперь появилось ещё и ощущение глубины и пространства, «тень растёт», и картина становится объёмной, цельной, живой. А как красивы, очаровательны и неповторимы нежные, лёгкие,</w:t>
      </w:r>
      <w:r>
        <w:br/>
        <w:t>кружевные очертания куп деревьев на светлом палево-голубом экране небес. Лучи погасли, лес потемнел, цветная картинка исчезла и теперь фотография превратилась в дагерротип. А на земле вытянутыми карикатурными линиями узор повторяется,</w:t>
      </w:r>
      <w:r>
        <w:br/>
        <w:t>искажённый, но узнаваемый и прекрасный по-своему.</w:t>
      </w:r>
      <w:r>
        <w:br/>
        <w:t>Тончайшие колебания и настроения человеческой души улавливает и передаёт эта простая привычная картина такими же простыми и привычными словами.</w:t>
      </w:r>
      <w:r>
        <w:br/>
        <w:t>Как будто, чуя жизнь двойную</w:t>
      </w:r>
      <w:r>
        <w:br/>
        <w:t>И ей овеяны вдвойне, -</w:t>
      </w:r>
      <w:r>
        <w:br/>
        <w:t>И землю чувствуют родную,</w:t>
      </w:r>
      <w:r>
        <w:br/>
        <w:t>И в небо просятся оне.</w:t>
      </w:r>
      <w:r>
        <w:br/>
        <w:t>Деревья – удивительные существа. Они неподвижно прикреплены корнями к одному месту, где пьют соки матери-земли. Но они</w:t>
      </w:r>
      <w:r>
        <w:br/>
        <w:t>могут двигаться ветвями, листьями, всем своим телом в воздушном океане, где они живут. Необыкновенно интересно</w:t>
      </w:r>
      <w:r>
        <w:br/>
        <w:t>наблюдать за движением высоких деревьев в лесу, когда долго смотришь на них снизу. Возникает абсолютное ощущение, что</w:t>
      </w:r>
      <w:r>
        <w:br/>
        <w:t>они общаются друг с другом, понимают друг друга; они раскачиваются, шелестят, прислушиваются, отвечают, согласно кивают или отрицательно, возмущенно машут ветками, как руками. Может быть, они видят нас? умеют думать? чувствовать? любить?</w:t>
      </w:r>
      <w:r>
        <w:br/>
        <w:t>Они – как мы - рождаются, живут, растут, питаются, дышат, размножаются, болеют, умирают, у них бывают враги и друзья. Но часто ли мы думаем об этом?</w:t>
      </w:r>
      <w:r>
        <w:br/>
        <w:t>А.А.Фет, несомненно, любил природу, много знал о флоре и фауне, умел замечать и наслаждаться праздником жизни, хотя «ничто человеческое было ему не чуждо». Он мечтал о восстановлении дворянского звания, о достижении материального</w:t>
      </w:r>
      <w:r>
        <w:br/>
        <w:t>достатка, поэтому не женился на любимой и любящей бесприданнице. Современники характеризовали его как человека практического склада, что не мешало ему улавливать «трепет жизни» и щедро делиться им со своим читателем. Удивительно, что в стихотворении «Заря прощается с землёю…» ни слова не было сказано ни о времени года, ни о звуках, цветах, запахах, ни о погоде или температуре, но всё это видишь, слышишь, ощущаешь так, будто лично находишься на месте повествователя. Язык автора настолько прост, понятен и приближен к обыденной речи, что кажется: «Да я и сам запросто мог бы так рассказать». Да, оно просто, как всё гениальное.</w:t>
      </w:r>
      <w:r>
        <w:br/>
        <w:t>Стихотворение не открыло нам чего-то нового или неизвестного; оно стремилось приковать внимание и воображение читателя (зрителя, слушателя) к тому, что он часто видит, но не замечает, чувствует, но не отдаёт себе отчёта в этих чувствах.</w:t>
      </w:r>
      <w:r>
        <w:br/>
        <w:t>«Остановись, мгновенье, ты прекрасно»! Но вместе с тем, Афанасий Афанасьевич не считает своей личной заслугой то, что он может поведать нам о чуде мгновения: «Поэт смущён, когда дивишься ты богатому его воображенью. Не я, мой друг, а божий мир богат…»</w:t>
      </w:r>
      <w:r>
        <w:br/>
        <w:t>Мне кажется, что жизнь станет много полнее, легче и приятнее, если мы, следуя пожеланиям А.А.Фета, чаще будем оглядываться вокруг и замечать, сколь «божий мир богат».</w:t>
      </w:r>
      <w:r>
        <w:br/>
      </w:r>
      <w:bookmarkStart w:id="0" w:name="_GoBack"/>
      <w:bookmarkEnd w:id="0"/>
    </w:p>
    <w:sectPr w:rsidR="00312BA2" w:rsidRPr="007857B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57BE"/>
    <w:rsid w:val="00312BA2"/>
    <w:rsid w:val="007857BE"/>
    <w:rsid w:val="00EA3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4B5A46-90A7-4D1C-A664-D21C2AF4E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1497</Words>
  <Characters>8537</Characters>
  <Application>Microsoft Office Word</Application>
  <DocSecurity>0</DocSecurity>
  <Lines>71</Lines>
  <Paragraphs>20</Paragraphs>
  <ScaleCrop>false</ScaleCrop>
  <Company>diakov.net</Company>
  <LinksUpToDate>false</LinksUpToDate>
  <CharactersWithSpaces>10014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Афанасий фет - Стихотворение а. фета «заря прощается с землею. .. »</dc:title>
  <dc:subject/>
  <dc:creator>Irina</dc:creator>
  <cp:keywords/>
  <dc:description/>
  <cp:lastModifiedBy>Irina</cp:lastModifiedBy>
  <cp:revision>2</cp:revision>
  <dcterms:created xsi:type="dcterms:W3CDTF">2014-07-18T19:52:00Z</dcterms:created>
  <dcterms:modified xsi:type="dcterms:W3CDTF">2014-07-18T19:52:00Z</dcterms:modified>
</cp:coreProperties>
</file>