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B0D" w:rsidRDefault="000264E9">
      <w:pPr>
        <w:pStyle w:val="1"/>
        <w:jc w:val="center"/>
      </w:pPr>
      <w:r>
        <w:t>Прочее - ключи тайн. ..</w:t>
      </w:r>
    </w:p>
    <w:p w:rsidR="00734B0D" w:rsidRPr="000264E9" w:rsidRDefault="000264E9">
      <w:pPr>
        <w:pStyle w:val="a3"/>
        <w:spacing w:after="240" w:afterAutospacing="0"/>
      </w:pPr>
      <w:r>
        <w:t>Создал я в тайных мечтах Мир идеальной природы,- Что перед ним этот прах: Степи, и скалы, и воды! В. Брюсов Валерий Яковлевич Брюсов - поэт и теоретик русского символизма. Человек большой культуры, он создает учение о художественном познании мира. По его мысли, произведения - это запечатленные мгновения прозрения и вдохновения. Поэзия В. Брюсова мелодичная и загадочная, как сама окружающая действительность. Все попытки художника проникнуть в тайны бытия остаются почти безрезультатными. Для истинного творца, считает Брюсов, не может быть все просто и понятно. Непостижимость мира - основное условие бытия художника. Его жизнь - это стремление за вечно ускользающей истиной, да и нет в мире абсолютной правды для всех и навечно. Тайны созданных созданий С лаской ластятся ко мне, И трепещет тень латаний На эмалевой стене. Поэт старается понять хотя бы часть того огромного мира, который окружает его. Через себя, собственное я, Брюсов стремится проникнуть в сущность вещей, любуется красотой, не желая разрушить ее излишней дотошностью, правдивостью описания всего виденного. Мой дух не изнемог во мгле противоречий, Не обессилел ум в сцепленъях роковых. И все мечты люблю, мне дороги все речи, И всем богам я посвящаю стих. Брюсов-поэт оказывается значительно шире и многообразнее теоретика, пытающегося загнать творчество в определенное русло. Его поэтические произведения открывают внутренний мир достаточно одаренного человека, с широким кругом интересов и решаемых проблем. На острове Мечты, где статуи, где песни, Я исследил пути в огнях и без огней, То поклонялся тем, что ярче, что телесней. То трепетал в предчувствии теней. Нет-нет и вырывается автор из тех границ символизма, которые сам же наметил теоретически. Философствуя на заданную тему, Валерий Яковлевич приходит к мысли, что поэзии подвластно многое, она царит над миром благодаря своей магии очарования и волшебству звучания. Столетия-фонарики! О, сколько вас во тьме, На прочной нити времени, протянутой в уме! Огни многообразные, вы тешите мой взгляд-То яркие, то тусклые фонарики горят. Сверкают, разноцветные, в причудливом саду, В котором, очарованный, и я теперь иду. Вот пламенники красные - подряд до десяти. Ассирия! Ассирия! Мне мимо не пройти! Символизму Валерия Брюсова чужд мистицизм, поэт скорее приближается к реализму. В его стихах часто проступает конкретная зарисовка, запомнившаяся яркая деталь. Талантливость Брюсова неоспорима. Поэт в вечном поиске новых форм, не страшится окунуться в пучину неизведанного, ему понятна неуспокоенность первопроходцев. И чем возвышеннее и неосуществимее мечта, тем охотнее и бесстрашнее автор отправляется за ней в путь. Нет, я не ваш! Мне чужды цели ваши, Мне странен ваш неокрыленный крик, Но в шумном круге к вашей общей чаше И я б, как верный, клятвенно приник! Где вы - гроза, губящая стихия, Я - голос ваш, я вашем хмелем пьян. Зову крушить устои вековые, Творить простор для будущих семян. Поэзия В. Брюсова привлекает к себе яркостью образов, загадочностью метафор, богатством тем и мелодичностью стиха. Творчество автора многообразно и интересно, потому что создано большим талантом.</w:t>
      </w:r>
      <w:r>
        <w:br/>
      </w:r>
      <w:bookmarkStart w:id="0" w:name="_GoBack"/>
      <w:bookmarkEnd w:id="0"/>
    </w:p>
    <w:sectPr w:rsidR="00734B0D" w:rsidRPr="000264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64E9"/>
    <w:rsid w:val="000264E9"/>
    <w:rsid w:val="004E182F"/>
    <w:rsid w:val="0073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DB270-78DB-4427-B3B2-B5BD06B4D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2679</Characters>
  <Application>Microsoft Office Word</Application>
  <DocSecurity>0</DocSecurity>
  <Lines>22</Lines>
  <Paragraphs>6</Paragraphs>
  <ScaleCrop>false</ScaleCrop>
  <Company>diakov.net</Company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Прочее - ключи тайн. ..</dc:title>
  <dc:subject/>
  <dc:creator>Irina</dc:creator>
  <cp:keywords/>
  <dc:description/>
  <cp:lastModifiedBy>Irina</cp:lastModifiedBy>
  <cp:revision>2</cp:revision>
  <dcterms:created xsi:type="dcterms:W3CDTF">2014-07-13T05:37:00Z</dcterms:created>
  <dcterms:modified xsi:type="dcterms:W3CDTF">2014-07-13T05:37:00Z</dcterms:modified>
</cp:coreProperties>
</file>