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ADB" w:rsidRDefault="00FB657E">
      <w:pPr>
        <w:pStyle w:val="1"/>
        <w:jc w:val="center"/>
      </w:pPr>
      <w:r>
        <w:t>Разное - Подвиг царевича рамы</w:t>
      </w:r>
    </w:p>
    <w:p w:rsidR="00C07ADB" w:rsidRPr="00FB657E" w:rsidRDefault="00FB657E">
      <w:pPr>
        <w:pStyle w:val="a3"/>
      </w:pPr>
      <w:r>
        <w:t xml:space="preserve">Эпическая поэма "Рамаяна" - творение индийского народа. Она была создана в IV веке до нашей эры. Автор поэмы неизвестен. Вероятно, несколько поколений народных сказителей творили этот эпос. В "Рамаяне" изображаются подвиги Рамы - мифического царевича, похищение его жены Ситы царем злых демонов Раваной, освобождение Ситы, ее уход из жизни, подвижничество Рамы и его вознесение на небо. </w:t>
      </w:r>
      <w:r>
        <w:br/>
        <w:t xml:space="preserve">Интересен образ рассказчика поэмы: это святой подвижник по имени Вальмики. Он ищет героя, который был бы самым отважным и добродетельным, красивым и мудрым. Рассказчик склоняется к тому, чтобы сделать героем своей поэмы царевича Раму, который отвечает всем этим требованиям. Таков зачин "Рамаяны". </w:t>
      </w:r>
      <w:r>
        <w:br/>
        <w:t xml:space="preserve">В образе Рамы можно узнать черты типичного героя древнего эпоса. Он любимый сын старого царя и наследник престола. В молодом возрасте Рама успел совершить ряд подвигов: защитил обитель старого подвижника от злых демонов, сумел поднять волшебный лук бога Шивы и натянуть его тетиву. Типичны и сюжетные повороты "Рамаяны": достойному наследнику царя мешает взойти на престол злая мачеха, которая хочет увидеть царем собственного сына Бхарату. Не переча воле отца, Рама, сопровождаемый своим братом Лакшманой, отправился в изгнание. Народ провожал своего любимца. Таким образм, Рама проявляет черты идеального эпического героя: он послушен воле отца, сочетает в себе мужество и сдержанность. Читатель проникается глубоким уважением к царевичу, избравшему добровольное изгнание. </w:t>
      </w:r>
      <w:r>
        <w:br/>
        <w:t xml:space="preserve">Умер старый царь. Бхарата, уверенный в том, что право на трон все-таки принадлежит Раме, отправился на поиски царевича. Свято чтущий волю отца, Рама отказался вернуться ранее назначенного срока, равного четырнадцати годам. В изгнании царевич не был бездеятельным. Он продолжал совершать подвиги. Владыка ракшасов-демонов Равана, потерявший в битве с Рамой свое войско, решил отомстить царевичу и похитил его жену - прекрасную Ситу. По мысли Раваны, эта потеря должна была погубить ненавистного ему Раму. </w:t>
      </w:r>
      <w:r>
        <w:br/>
        <w:t xml:space="preserve">Автор "Рамаяны" сделал цепь подвигов царевича основной канвой своего повествования. Рама и Лакшмана отправились на поиски Ситы. К ним присоединился еще один волшебный герой - царь обезьян Сугрива. Союзные войска людей и обезьян осадили город, в котором укрылся Равана. Эта часть поэмы представляет наибольший интерес. Читатель, кажется, сам находится среди тех, кто осаждает Ланку. </w:t>
      </w:r>
      <w:r>
        <w:br/>
        <w:t xml:space="preserve">Рама предложил противнику добровольно сдаться и вернуть прекрасную Ситу, обещая за это пощадить город и самого Равану. Но владыка ракшасов решительно отказался. Началась ужасающая битва, не утихавшая даже ночью. Земля напиталась кровью, груды трупов окружали Ланку. Рама и его брат Лакшмана были тяжело ранены волшебными стрелами, и только помощь повелителя птиц вернула их к жизни. Царевич Рама сошелся в поединке с владыкой ракшасов Раваной и убил его, после чего в мире воцарились спокойствие и мир. Рама вместе с любимой женой Ситой и Лакшманой вернулся домой после четырнадцатилетнего изгнания и венчался на царство. </w:t>
      </w:r>
      <w:r>
        <w:br/>
        <w:t>"Рамаяна" - типичный пример эпической поэмы. В ней есть и подвиги, и похищения, и кровопролитные битвы, и чудеса. Рама на протяжении тысячелетий остается любимым героем индийцев, а также жителей Лаоса, Непала и других стран Азии. Образ славного царевича используется в поэтических и музыкальных произведениях, в творениях народного декоративно-прикладного искусства. Как и многие герои эпических народных поэм, Рама - пример для подражания, воплотивший лучшие черты национального характера.</w:t>
      </w:r>
      <w:bookmarkStart w:id="0" w:name="_GoBack"/>
      <w:bookmarkEnd w:id="0"/>
    </w:p>
    <w:sectPr w:rsidR="00C07ADB" w:rsidRPr="00FB65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657E"/>
    <w:rsid w:val="00BC337F"/>
    <w:rsid w:val="00C07ADB"/>
    <w:rsid w:val="00FB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BA43C-4E88-4C81-A82E-F3722EF6C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</Words>
  <Characters>2974</Characters>
  <Application>Microsoft Office Word</Application>
  <DocSecurity>0</DocSecurity>
  <Lines>24</Lines>
  <Paragraphs>6</Paragraphs>
  <ScaleCrop>false</ScaleCrop>
  <Company>diakov.net</Company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Разное - Подвиг царевича рамы</dc:title>
  <dc:subject/>
  <dc:creator>Irina</dc:creator>
  <cp:keywords/>
  <dc:description/>
  <cp:lastModifiedBy>Irina</cp:lastModifiedBy>
  <cp:revision>2</cp:revision>
  <dcterms:created xsi:type="dcterms:W3CDTF">2014-07-13T05:13:00Z</dcterms:created>
  <dcterms:modified xsi:type="dcterms:W3CDTF">2014-07-13T05:13:00Z</dcterms:modified>
</cp:coreProperties>
</file>