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9A8" w:rsidRDefault="004A72D0">
      <w:pPr>
        <w:pStyle w:val="1"/>
        <w:jc w:val="center"/>
      </w:pPr>
      <w:r>
        <w:t>Толстой а. н. - личность и эпоха в романе а. н. толстого петр i</w:t>
      </w:r>
    </w:p>
    <w:p w:rsidR="004339A8" w:rsidRPr="004A72D0" w:rsidRDefault="004A72D0">
      <w:pPr>
        <w:pStyle w:val="a3"/>
        <w:spacing w:after="240" w:afterAutospacing="0"/>
      </w:pPr>
      <w:r>
        <w:t>    Эпоха петровских преобразований и личность Петра I привлекли пристальное внимание Толстого еще до появления романа. Очевидно, автор находит определенные параллели и переклички того времени и периода двадцатых - тридцатых годов XX века в России.</w:t>
      </w:r>
      <w:r>
        <w:br/>
        <w:t>    Фигура Петра в изображении Толстого многопланова и сложна. Образ царя дан в развитии. В начале романа Петр - мальчик, яростно отстаивающий свое право на престол, долговязый и угловатый. Ему приходится пережить много страшных моментов: убийства, заговоры, бегство, бунт стрельцов, казни провинившихся и непокорных. Постепенно из юноши вырастает государственный муж, проницательный дипломат, опытный бесстрашный полководец.</w:t>
      </w:r>
      <w:r>
        <w:br/>
        <w:t>    Писатель изображает Петра таким, про которого Пушкин писал: “Он всеобъемлющей душой на троне вечный был работник”. Образ царя дан в постоянной динамике, стремительности, он рвется вперед, толкая Россию на новые пути. Овладевший четырнадцатью ремеслами, Петр меньше всего заботится о сохранении “царственного величия”. Толстой изображает его на приеме у посла и у кузнечного горна; крепящим снасти на паруснике и в сражении со шведами; в царских покоях рядом с Натальей Кирилловной и в трактире Монса. Петр действительно велик своей энергией, умом, волей.</w:t>
      </w:r>
      <w:r>
        <w:br/>
        <w:t>    Велик он и тогда, когда, презрев вековые устои, велит “знатность по годности считать”. Он ценит талантливых людей, дает им возможность развить свои способности, щедро награждает за талант и трудолюбие.</w:t>
      </w:r>
      <w:r>
        <w:br/>
        <w:t>    Но роман - не только “жизнеописание” царя Петра I. Изобразить личность великого человека невозможно вне исторического контекста. Толстой воссоздает основные политические и исторические события рубежа XVII-XVIII веков (стрелецкие бунты, Азовские походы, войну со шведами, строительство Петербурга).</w:t>
      </w:r>
      <w:r>
        <w:br/>
        <w:t>    Эпоха Петра не определяется только событиями российского масштаба. Толстой изображает европейских политиков и государственных деятелей; на страницах романа появляются Карл, Август, турки, поляки, шведы.</w:t>
      </w:r>
      <w:r>
        <w:br/>
        <w:t>    Эпоха Петра создается и изображением его сподвижников: Александра Меншикова, Алексея Бровкина, Никиты Демидова, - выдвинувшихся из низов и с честью сражавшихся за дело Петра и России. Среди сподвижников Петра немало и потомков знатных родов (Ромодановский, Шереметев, Репнин), которые служат царю и его прогрессивному делу.</w:t>
      </w:r>
      <w:r>
        <w:br/>
        <w:t>    Основной конфликт эпохи в изображении Толстого состоит в том, что Петр, стремящийся сдвинуть Россию с мертвой точки, думающий о будущем русских людей, добывает средства для реформ у тех, ради кого они совершаются. Новые налоги, притеснения вызывают стихийный народный протест, брожение и недовольство: “Третью шкуру с мужика дерут. Оброчные - плати, кормовые боярину - дай, повытошные в казну - плати, мостовые - плати, на базар выехал - плати”.</w:t>
      </w:r>
      <w:r>
        <w:br/>
        <w:t>    Толстой развертывает в романе широкую картину народной жизни России той эпохи. Характер, взгляды, симпатии и антипатии народа особенно ярко проявляются в “массовых сценах”. Нищие, раскольники, крестьяне, среди которых выделяются образы Цыгана, Федьки Умойся Грязью, Жело, Воробьевых, Голиковых, - таков народ в романе, многоликий, борющийся,</w:t>
      </w:r>
      <w:r>
        <w:br/>
        <w:t>    страдающий.</w:t>
      </w:r>
      <w:r>
        <w:br/>
        <w:t>    Толстой не успел завершить роман. Но с его страниц встают образы той эпохи и Петра I - преобразователя и государственного деятеля, кровно связанного со своим государством и эпохой.</w:t>
      </w:r>
      <w:r>
        <w:br/>
      </w:r>
      <w:bookmarkStart w:id="0" w:name="_GoBack"/>
      <w:bookmarkEnd w:id="0"/>
    </w:p>
    <w:sectPr w:rsidR="004339A8" w:rsidRPr="004A72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2D0"/>
    <w:rsid w:val="004339A8"/>
    <w:rsid w:val="004A72D0"/>
    <w:rsid w:val="0054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E044E3-A6C9-4F54-945A-D380D3C0F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2841</Characters>
  <Application>Microsoft Office Word</Application>
  <DocSecurity>0</DocSecurity>
  <Lines>23</Lines>
  <Paragraphs>6</Paragraphs>
  <ScaleCrop>false</ScaleCrop>
  <Company/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а. н. - личность и эпоха в романе а. н. толстого петр i</dc:title>
  <dc:subject/>
  <dc:creator>admin</dc:creator>
  <cp:keywords/>
  <dc:description/>
  <cp:lastModifiedBy>admin</cp:lastModifiedBy>
  <cp:revision>2</cp:revision>
  <dcterms:created xsi:type="dcterms:W3CDTF">2014-07-11T19:27:00Z</dcterms:created>
  <dcterms:modified xsi:type="dcterms:W3CDTF">2014-07-11T19:27:00Z</dcterms:modified>
</cp:coreProperties>
</file>