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DF2" w:rsidRDefault="00695673">
      <w:pPr>
        <w:pStyle w:val="1"/>
        <w:jc w:val="center"/>
      </w:pPr>
      <w:r>
        <w:t>Маяковский в. в. - Что мне нравится в творчестве владимира маяковского</w:t>
      </w:r>
    </w:p>
    <w:p w:rsidR="00830DF2" w:rsidRPr="00695673" w:rsidRDefault="00695673">
      <w:pPr>
        <w:pStyle w:val="a3"/>
        <w:spacing w:after="240" w:afterAutospacing="0"/>
      </w:pPr>
      <w:r>
        <w:t>Владимир Маяковский широко известен прежде всего как поэт революции. Это и не удивительно - долгое время его стихи были своеобразным манифестом советской России. Поэт жил в очень сложное время, время социальных потрясений и больших перемен в обществе. Его творчество определялось как значительными событиями начала XX века, так и литературным развитием этого периода.</w:t>
      </w:r>
      <w:r>
        <w:br/>
        <w:t>В творчестве Владимира Маяковского меня поражает неподдельная искренность этого человека. Она видна как в его политической поэзии, так и в любовной лирике. Но все-таки больше меня привлекает Маяковский-лирик, поэтому в своем сочинении о том, что мне нравится в его творчестве, я хочу остановиться прежде всего на его лирических произведениях.</w:t>
      </w:r>
      <w:r>
        <w:br/>
        <w:t>В поэме “Облако в штанах”, написанной Маяковским в 1915 году, мы видим переживания молодого талантливого поэта, полюбившего красавицу Марию. Но это большое чувство приносит герою поэмы не радость, а страдания:</w:t>
      </w:r>
      <w:r>
        <w:br/>
      </w:r>
      <w:r>
        <w:br/>
        <w:t>Помните?</w:t>
      </w:r>
      <w:r>
        <w:br/>
        <w:t>Вы говорили:</w:t>
      </w:r>
      <w:r>
        <w:br/>
        <w:t>“Джек Лондон,</w:t>
      </w:r>
      <w:r>
        <w:br/>
        <w:t>деньги,</w:t>
      </w:r>
      <w:r>
        <w:br/>
        <w:t>любовь,</w:t>
      </w:r>
      <w:r>
        <w:br/>
        <w:t>страсть”, -</w:t>
      </w:r>
      <w:r>
        <w:br/>
        <w:t>а я одно видел:</w:t>
      </w:r>
      <w:r>
        <w:br/>
        <w:t>вы - Джиоконда,</w:t>
      </w:r>
      <w:r>
        <w:br/>
        <w:t>которую надо украсть!</w:t>
      </w:r>
      <w:r>
        <w:br/>
        <w:t>И украли.</w:t>
      </w:r>
      <w:r>
        <w:br/>
      </w:r>
      <w:r>
        <w:br/>
        <w:t>Кто же украл Марию? В поэме нет явного соперника, того, кого любит Мария. Но в ней присутствует куда более сильный вечный соперник всех времен - это деньги и будущее благополучие:</w:t>
      </w:r>
      <w:r>
        <w:br/>
      </w:r>
      <w:r>
        <w:br/>
        <w:t>Вошла ты,</w:t>
      </w:r>
      <w:r>
        <w:br/>
        <w:t>резкая, как “нате!”,</w:t>
      </w:r>
      <w:r>
        <w:br/>
        <w:t>муча перчатки замш,</w:t>
      </w:r>
      <w:r>
        <w:br/>
        <w:t>сказала:</w:t>
      </w:r>
      <w:r>
        <w:br/>
        <w:t>“Знаете -</w:t>
      </w:r>
      <w:r>
        <w:br/>
        <w:t>я выхожу замуж”.</w:t>
      </w:r>
      <w:r>
        <w:br/>
      </w:r>
      <w:r>
        <w:br/>
        <w:t>По-моему, эти строки очень хорошо передают как неловкость подобной ситуации, так и горестное разочарование молодого поэта, который мог предложить возлюбленной только свои собственные чувства. А они оказались ненужными. Поэтому не удивительно, что в предисловии к поэме мы встречаем гневный крик “Долой вашу любовь” - любовь, которую можно купить.</w:t>
      </w:r>
      <w:r>
        <w:br/>
        <w:t>В этой поэме мне особенно нравятся такие строки, передающие силу чувств поэта:</w:t>
      </w:r>
      <w:r>
        <w:br/>
      </w:r>
      <w:r>
        <w:br/>
        <w:t>АПо!</w:t>
      </w:r>
      <w:r>
        <w:br/>
        <w:t>Кто говорит?</w:t>
      </w:r>
      <w:r>
        <w:br/>
        <w:t>Мама?</w:t>
      </w:r>
      <w:r>
        <w:br/>
        <w:t>Мама!</w:t>
      </w:r>
      <w:r>
        <w:br/>
        <w:t>Ваш сын прекрасно болен!</w:t>
      </w:r>
      <w:r>
        <w:br/>
        <w:t>Мама!</w:t>
      </w:r>
      <w:r>
        <w:br/>
        <w:t>У него жар сердца.</w:t>
      </w:r>
      <w:r>
        <w:br/>
        <w:t>Скажите сестрам, Люде и Оле, - ему уже некуда</w:t>
      </w:r>
      <w:r>
        <w:br/>
        <w:t>деться.</w:t>
      </w:r>
      <w:r>
        <w:br/>
      </w:r>
      <w:r>
        <w:br/>
        <w:t>В любовной лирике Маяковского, как и в его творчестве в целом, мне нравятся поражающие воображение авторские метафоры. Например, как в стихотворении “Флейта-позвоночник”:</w:t>
      </w:r>
      <w:r>
        <w:br/>
      </w:r>
      <w:r>
        <w:br/>
        <w:t>Я душу над пропастью натянул канатом, жонглируя словами,</w:t>
      </w:r>
      <w:r>
        <w:br/>
        <w:t>закачался над ней.</w:t>
      </w:r>
      <w:r>
        <w:br/>
      </w:r>
      <w:r>
        <w:br/>
        <w:t>Или:</w:t>
      </w:r>
      <w:r>
        <w:br/>
      </w:r>
      <w:r>
        <w:br/>
        <w:t>Я сегодня буду играть на флейте,</w:t>
      </w:r>
      <w:r>
        <w:br/>
        <w:t>На собственном позвоночнике.</w:t>
      </w:r>
      <w:r>
        <w:br/>
      </w:r>
      <w:r>
        <w:br/>
        <w:t>Владимир Маяковский умеет создавать удивительнейшие образы, поражая читателя необычностью своего видения мира. Например, в стихотворении “Ночь” он использует неожиданное сравнение, уподобляя освещенные окна ночного города руке игрока с веером карт. В представлении читателя возникает образ города-игрока:</w:t>
      </w:r>
      <w:r>
        <w:br/>
      </w:r>
      <w:r>
        <w:br/>
        <w:t>Багровый и белый отброшен и скомкан,</w:t>
      </w:r>
      <w:r>
        <w:br/>
        <w:t>В зеленый бросали горстями дукаты,</w:t>
      </w:r>
      <w:r>
        <w:br/>
        <w:t>А черным ладоням сбежавшихся окон</w:t>
      </w:r>
      <w:r>
        <w:br/>
        <w:t>Раздали горящие желтые карты.</w:t>
      </w:r>
      <w:r>
        <w:br/>
      </w:r>
      <w:r>
        <w:br/>
        <w:t>Возвращаясь к любовной лирике Владимира Маяковского, мне хотелось бы отметить, что поэт испытывал поистине глубокие чувства. Для того чтобы выразить их полноту, поэт использовал слова-гиганты: “громада любовь”, “любовища”. Он не может чувствовать</w:t>
      </w:r>
      <w:r>
        <w:br/>
        <w:t>мелко:</w:t>
      </w:r>
      <w:r>
        <w:br/>
      </w:r>
      <w:r>
        <w:br/>
        <w:t>...душу вытащу,</w:t>
      </w:r>
      <w:r>
        <w:br/>
        <w:t>растопчу.</w:t>
      </w:r>
      <w:r>
        <w:br/>
        <w:t>Чтоб большая.-</w:t>
      </w:r>
      <w:r>
        <w:br/>
        <w:t>и окровавленную дам, как знамя...</w:t>
      </w:r>
      <w:r>
        <w:br/>
      </w:r>
      <w:r>
        <w:br/>
        <w:t>А какой теплотой проникнуты такие строки поэта:</w:t>
      </w:r>
      <w:r>
        <w:br/>
      </w:r>
      <w:r>
        <w:br/>
        <w:t>Дай хоть</w:t>
      </w:r>
      <w:r>
        <w:br/>
        <w:t>последней нежностью выстелить</w:t>
      </w:r>
      <w:r>
        <w:br/>
        <w:t>твой уходящий шаг.</w:t>
      </w:r>
      <w:r>
        <w:br/>
      </w:r>
      <w:r>
        <w:br/>
        <w:t>В письме Л. Брик Маяковский писал: “Любовь - это жизнь, это главное. От нее разворачиваются и стихи и дела и все прочее. Любовь - это сердце всего. Если оно прекратит работу, все остальное отмирает, делается лишним, ненужным. Но если сердце работает, оно не может не проявляться в этом во всем”. Мне кажется, что эти слова как нельзя более точно выражают смысл любовной лирики Маяковского. В ней - сама</w:t>
      </w:r>
      <w:r>
        <w:br/>
        <w:t>жизнь.</w:t>
      </w:r>
      <w:r>
        <w:br/>
        <w:t>Отвечая на вопрос сочинения, я остановлюсь также на сатире Владимира Маяковского. Мне она нравится своей остротой, а также точностью попадания в “кулаков и бюрократов, дураков и подхалимов”. Глубокой иронией проникнуты строки стихотворения “Гимн взятке”:</w:t>
      </w:r>
      <w:r>
        <w:br/>
      </w:r>
      <w:r>
        <w:br/>
        <w:t>И нечего доказывать - идите и берите.</w:t>
      </w:r>
      <w:r>
        <w:br/>
        <w:t>Умолкнет газетная нечисть ведь.</w:t>
      </w:r>
      <w:r>
        <w:br/>
        <w:t>Как баранов, надо стричь и брить их.</w:t>
      </w:r>
      <w:r>
        <w:br/>
        <w:t>Чего стесняться в своем отечестве?</w:t>
      </w:r>
      <w:r>
        <w:br/>
      </w:r>
      <w:r>
        <w:br/>
        <w:t>Это стихотворение, написанное Маяковским в 1915 году, поражает своей актуальностью. Как бы ни не хотелось это признавать, но оно, наверное, еще надолго останется злободневным, потому что “все здесь, от младшего дворника до того, кто в золото заткан”.</w:t>
      </w:r>
      <w:r>
        <w:br/>
        <w:t>Досталось от Маяковского и чиновникам, которые, подобно грибоедовскому Фамусову, сводили свои служебные обязанности к подписанию бумаг. В стихотворении “Фабрика бюрократов” Маяковский пишет:</w:t>
      </w:r>
      <w:r>
        <w:br/>
      </w:r>
      <w:r>
        <w:br/>
        <w:t>Что угодно</w:t>
      </w:r>
      <w:r>
        <w:br/>
        <w:t>подписью подляпает,</w:t>
      </w:r>
      <w:r>
        <w:br/>
        <w:t>и не разберясъ:</w:t>
      </w:r>
      <w:r>
        <w:br/>
        <w:t>куда,</w:t>
      </w:r>
      <w:r>
        <w:br/>
        <w:t>зачем,</w:t>
      </w:r>
      <w:r>
        <w:br/>
        <w:t>кого?</w:t>
      </w:r>
      <w:r>
        <w:br/>
        <w:t>Собственную тетушку</w:t>
      </w:r>
      <w:r>
        <w:br/>
        <w:t>назначит римским</w:t>
      </w:r>
      <w:r>
        <w:br/>
        <w:t>папою,</w:t>
      </w:r>
      <w:r>
        <w:br/>
        <w:t>Сам себе подпишет смертный</w:t>
      </w:r>
      <w:r>
        <w:br/>
        <w:t>приговор.</w:t>
      </w:r>
      <w:r>
        <w:br/>
      </w:r>
      <w:r>
        <w:br/>
        <w:t>Эти и многие другие сатирические произведения Владимира Маяковского - “кавалерия острот”, направленная против худших социальных явлений, - заставляют нас и улыбнуться, и задуматься.</w:t>
      </w:r>
      <w:r>
        <w:br/>
        <w:t>Наверное, у каждого есть какие-либо любимые строки того или иного поэта. Что мне еще нравится у Маяковского? Вот эти ставшие широко известными строки:</w:t>
      </w:r>
      <w:r>
        <w:br/>
      </w:r>
      <w:r>
        <w:br/>
        <w:t>Послушайте!</w:t>
      </w:r>
      <w:r>
        <w:br/>
        <w:t>Ведь, если звезды зажигают -</w:t>
      </w:r>
      <w:r>
        <w:br/>
        <w:t>значит - это кому-нибудь нужно?</w:t>
      </w:r>
      <w:r>
        <w:br/>
      </w:r>
      <w:r>
        <w:br/>
        <w:t>Значит - это необходимо, чтобы каждый вечер над крышами загоралась хоть одна звезда!</w:t>
      </w:r>
      <w:r>
        <w:br/>
      </w:r>
      <w:bookmarkStart w:id="0" w:name="_GoBack"/>
      <w:bookmarkEnd w:id="0"/>
    </w:p>
    <w:sectPr w:rsidR="00830DF2" w:rsidRPr="006956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673"/>
    <w:rsid w:val="00695673"/>
    <w:rsid w:val="00830DF2"/>
    <w:rsid w:val="00C6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E958E-36F6-47C5-BC41-536D8E5F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Маяковский в. в. - Что мне нравится в творчестве владимира маяковского</dc:title>
  <dc:subject/>
  <dc:creator>admin</dc:creator>
  <cp:keywords/>
  <dc:description/>
  <cp:lastModifiedBy>admin</cp:lastModifiedBy>
  <cp:revision>2</cp:revision>
  <dcterms:created xsi:type="dcterms:W3CDTF">2014-07-10T08:02:00Z</dcterms:created>
  <dcterms:modified xsi:type="dcterms:W3CDTF">2014-07-10T08:02:00Z</dcterms:modified>
</cp:coreProperties>
</file>