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E7D" w:rsidRDefault="0018436F">
      <w:pPr>
        <w:pStyle w:val="1"/>
        <w:jc w:val="center"/>
      </w:pPr>
      <w:r>
        <w:t>Сочинения на свободную тему - Образ петра первого в русской литературе м. ломоносов а. пушкин а.</w:t>
      </w:r>
    </w:p>
    <w:p w:rsidR="00265E7D" w:rsidRPr="0018436F" w:rsidRDefault="0018436F">
      <w:pPr>
        <w:pStyle w:val="a3"/>
      </w:pPr>
      <w:r>
        <w:t>    То академик, то герой.</w:t>
      </w:r>
      <w:r>
        <w:br/>
        <w:t>    То мореплаватель, то плотник.</w:t>
      </w:r>
      <w:r>
        <w:br/>
        <w:t>    Он всеобъемлющей душой</w:t>
      </w:r>
      <w:r>
        <w:br/>
        <w:t>    На троне вечный был работник.</w:t>
      </w:r>
      <w:r>
        <w:br/>
        <w:t>    А. Пушкин</w:t>
      </w:r>
      <w:r>
        <w:br/>
        <w:t>    </w:t>
      </w:r>
      <w:r>
        <w:br/>
        <w:t>    Могучая, противоречивая, постоянно движущаяся вперед, натура Петра Первого всегда привлекала к себе внимание поэтов и писателей.</w:t>
      </w:r>
      <w:r>
        <w:br/>
        <w:t>    Ломоносов почитал Петра - великого собирателя земель, неутомимого работника и ученого мужа.</w:t>
      </w:r>
      <w:r>
        <w:br/>
        <w:t>    </w:t>
      </w:r>
      <w:r>
        <w:br/>
        <w:t>    Рожденны к скипетру, простер в работу руки,</w:t>
      </w:r>
      <w:r>
        <w:br/>
        <w:t>    Монаршу власть скрывал, чтоб нам открыть науки,</w:t>
      </w:r>
      <w:r>
        <w:br/>
        <w:t>     Когда он строил град, сносил труды в войнах,</w:t>
      </w:r>
      <w:r>
        <w:br/>
        <w:t>     В землях далеких был и странствовал в морях,</w:t>
      </w:r>
      <w:r>
        <w:br/>
        <w:t>    Художников сбирал и обучал солдатов,</w:t>
      </w:r>
      <w:r>
        <w:br/>
        <w:t>     Домашних побеждал и внешних супостатов...</w:t>
      </w:r>
      <w:r>
        <w:br/>
        <w:t>    </w:t>
      </w:r>
      <w:r>
        <w:br/>
        <w:t>    Несколько по-иному видит своего героя А. С. Пушкин. Поэт неоднократно возвращался к образу Петра Первого в различных своих произведениях: “Арап Петра Великого”, “Медный всадник”, “Полтава”. Для Пушкина Петр неоднозначная фигура, он царь-труженик, не гнушающийся никакой работой, великий полководец, за которым русские войска смело идут в бой и побеждают.</w:t>
      </w:r>
      <w:r>
        <w:br/>
        <w:t>    </w:t>
      </w:r>
      <w:r>
        <w:br/>
        <w:t>    Выходит Петр. Его глаза Сияют.</w:t>
      </w:r>
      <w:r>
        <w:br/>
        <w:t>     Лик его ужасен. Движенья быстры.</w:t>
      </w:r>
      <w:r>
        <w:br/>
        <w:t>    Он прекрасен, Он весь, как божия гроза.</w:t>
      </w:r>
      <w:r>
        <w:br/>
        <w:t>    </w:t>
      </w:r>
      <w:r>
        <w:br/>
        <w:t>    Поэт самим строем стиха подчеркивает динамическую, кипучую, деятельную натуру Петра. Но Пушкин не склонен идеализировать царя, как делал это Ломоносов. Александр Сергеевич хочет показать, что не всегда благие намерения приносили хорошие плоды тем, для кого трудился Петр.</w:t>
      </w:r>
      <w:r>
        <w:br/>
        <w:t>    </w:t>
      </w:r>
      <w:r>
        <w:br/>
        <w:t>    Здесь будет город заложен</w:t>
      </w:r>
      <w:r>
        <w:br/>
        <w:t>    Назло надменному соседу.</w:t>
      </w:r>
      <w:r>
        <w:br/>
        <w:t>    Природой здесь нам суждено</w:t>
      </w:r>
      <w:r>
        <w:br/>
        <w:t>     В Европу прорубить окно,</w:t>
      </w:r>
      <w:r>
        <w:br/>
        <w:t>     Ногою твердой стать при море.</w:t>
      </w:r>
      <w:r>
        <w:br/>
        <w:t>    Сюда по новым им волнам</w:t>
      </w:r>
      <w:r>
        <w:br/>
        <w:t>     Все флаги в гости будут к нам,</w:t>
      </w:r>
      <w:r>
        <w:br/>
        <w:t>     И запируем на просторе.</w:t>
      </w:r>
      <w:r>
        <w:br/>
        <w:t>    </w:t>
      </w:r>
      <w:r>
        <w:br/>
        <w:t>    Государство, для которого так много работал Петр Первый, окрепло, обрело могущество и вес среди других европейских стран. Но лучше ли стали жить простые русские люди? Счастливы ли они в прекрасном городе Санкт-Петербурге? На эти вопросы пытается ответить А. С. Пушкин в своей поэме “Медный всадник”.</w:t>
      </w:r>
      <w:r>
        <w:br/>
        <w:t>    </w:t>
      </w:r>
      <w:r>
        <w:br/>
        <w:t>    Красуйся, грав Петров, и стой</w:t>
      </w:r>
      <w:r>
        <w:br/>
        <w:t>    Неколебимо, как Россия,</w:t>
      </w:r>
      <w:r>
        <w:br/>
        <w:t>    Да умирится же с тобой</w:t>
      </w:r>
      <w:r>
        <w:br/>
        <w:t>    И побежденная стихия...</w:t>
      </w:r>
      <w:r>
        <w:br/>
        <w:t>    </w:t>
      </w:r>
      <w:r>
        <w:br/>
        <w:t>    Поэт восхищен прекрасным городом и его создателем, “героем на коне”, но Пушкин не забывает, каким тяжелым трудом сотен и тысяч простых людей был построен этот красавец, ставший тюрьмой для одних и праздником для избранных. Поэт становится на сторону обездоленных, он от имени миллионов вопрошает у Петра:</w:t>
      </w:r>
      <w:r>
        <w:br/>
        <w:t>    </w:t>
      </w:r>
      <w:r>
        <w:br/>
        <w:t>    О мощный властелин судьбы!</w:t>
      </w:r>
      <w:r>
        <w:br/>
        <w:t>     Не так ли ты над самой бездной,</w:t>
      </w:r>
      <w:r>
        <w:br/>
        <w:t>     На высоте, уздой железной</w:t>
      </w:r>
      <w:r>
        <w:br/>
        <w:t>    Россию поднял на дыбы?</w:t>
      </w:r>
      <w:r>
        <w:br/>
        <w:t>    </w:t>
      </w:r>
      <w:r>
        <w:br/>
        <w:t>    Так же неоднозначно решает образ царя и А. Н. Толстой в романе “Петр Первый”. Его герой дан в развитии. Мы видим, как на протяжении романа Петр Первый мужает и из неуверенного в себе и пугливого подростка вырастает в сильную личность.</w:t>
      </w:r>
      <w:r>
        <w:br/>
        <w:t>    Царь мечтает сделать Россию мощным государством, способным занять подобающее ей место среди европейских государств. Это удается Петру, но ценой неимоверных усилий, напряжением всех сил.</w:t>
      </w:r>
      <w:r>
        <w:br/>
        <w:t>    Царь проявляет недюжинные организаторские способности, он сплачивает вокруг себя таких же волевых, смелых и инициативных людей, с помощью которых одержит в дальнейшем военные и трудовые победы. Толстой не приукрашивает своего героя, он показывает, что царь не щадит не только себя, но и окружающих. На смену умирающим строителям Санкт-Петербурга прибывают новые и новые, но эти жертвы не бессмысленны. Петр по-своему заботится о людях, он требует от Меньшикова, генерал-губернатора Санкт-Петербурга, чтобы тот обеспечивал людей нормальным питанием, одеждой, не губил людей зря, прикрываясь высокими целями. Толстой правдиво показал жестокое время, когда отдельная жизнь ничего не стоила, особенно жизнь крестьянина.</w:t>
      </w:r>
      <w:r>
        <w:br/>
        <w:t>    Так в русской литературе сложился традиционный портрет Петра Первого - царя-строителя, жестокого, но справедливого, старающегося вывести варварскую Россию на европейские рельсы.</w:t>
      </w:r>
      <w:bookmarkStart w:id="0" w:name="_GoBack"/>
      <w:bookmarkEnd w:id="0"/>
    </w:p>
    <w:sectPr w:rsidR="00265E7D" w:rsidRPr="001843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36F"/>
    <w:rsid w:val="0018436F"/>
    <w:rsid w:val="00265E7D"/>
    <w:rsid w:val="00282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F441EB-84F5-4FD4-BE1D-AF91516BB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Words>
  <Characters>3397</Characters>
  <Application>Microsoft Office Word</Application>
  <DocSecurity>0</DocSecurity>
  <Lines>28</Lines>
  <Paragraphs>7</Paragraphs>
  <ScaleCrop>false</ScaleCrop>
  <Company>diakov.net</Company>
  <LinksUpToDate>false</LinksUpToDate>
  <CharactersWithSpaces>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Образ петра первого в русской литературе м. ломоносов а. пушкин а.</dc:title>
  <dc:subject/>
  <dc:creator>Irina</dc:creator>
  <cp:keywords/>
  <dc:description/>
  <cp:lastModifiedBy>Irina</cp:lastModifiedBy>
  <cp:revision>2</cp:revision>
  <dcterms:created xsi:type="dcterms:W3CDTF">2014-09-17T20:23:00Z</dcterms:created>
  <dcterms:modified xsi:type="dcterms:W3CDTF">2014-09-17T20:23:00Z</dcterms:modified>
</cp:coreProperties>
</file>