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17F" w:rsidRDefault="00D20FBB">
      <w:pPr>
        <w:pStyle w:val="1"/>
        <w:jc w:val="center"/>
      </w:pPr>
      <w:r>
        <w:t>Мериме п. - Торговец людьми2</w:t>
      </w:r>
    </w:p>
    <w:p w:rsidR="00AE017F" w:rsidRPr="00D20FBB" w:rsidRDefault="00D20FBB">
      <w:pPr>
        <w:pStyle w:val="a3"/>
      </w:pPr>
      <w:r>
        <w:t>Новелла Проспера Мериме «Таманго» - это рассказ о бедственном положении чернокожих людей во времена экспансии европейцев на юге. Находясь на более низкой ступени общественного развития, не зная огнестрельного оружия и морского дела, негры часто становились жертвами работорговли. Даже когда продажа людей была запрещена властями, многие судовладельцы не пожелали отказаться от столь доходной статьи своего бизнеса. Они мало заботились о комфорте живого товара и шли на все, чтобы обмануть представителей французской таможни и английские крейсеры.</w:t>
      </w:r>
      <w:r>
        <w:br/>
        <w:t>Парадоксально то, что торговлей чернокожими занимались и сами негры. Одним из них был Таманго - знаменитый африканский воин, наделенный предприимчивостью, хитростью, деловитостью наравне с храбростью и целеустремленностью. Общение с белыми делает его равнодушным к судьбе своих соотечественников. Не зная истинной цены «черного дерева», Таманго, не подозревая об этом, часто попадает впросак. Так, он продает капитану Леду сто шестьдесят человек в обмен на «дрянные бумажные ткани, порох, кремни, три бочонка водки, пятьдесят плохо собранных ружей».</w:t>
      </w:r>
      <w:r>
        <w:br/>
        <w:t>Торговец людьми считает, что его статус среди белых очень высок, не подозревая, что те смотрят на него как на товар. Справедливым и закономерным мне кажется то, что Таманго на собственной шкуре прочувствовал, что значит быть рабом. Но, попав в неволю, он преображается. Закованный в цепи, брошенный в душный трюм, до отказа забитый другими неграми, униженный и оскорбленный, Таманго не собирается сдаваться и решает до последнего бороться за свою судьбу. Пользуясь авторитетом среди соотечественников, он подговаривает их захватить корабль, обещая доставить всех домой. «Престиж оратора, привычка невольников бояться и слушаться Таманго замечательно помогли его красноречию»: по условленному сигналу негры набросились на матросов и перебили всех до единого. Но их положение осталось безвыходным, потому что никто не умел управлять кораблем.</w:t>
      </w:r>
      <w:r>
        <w:br/>
        <w:t>Даже в этой ситуации Таманго не теряет присутствия духа. Он не упивается водкой, а пытается найти выход. Благодаря выносливости и стойкости, ему одному удается спастись. Однако судьба Таманго безрадостна: остаток жизни он проводит вдали от родины, существуя на жалкие подачки английского государства.</w:t>
      </w:r>
      <w:r>
        <w:br/>
        <w:t>В новелле «Таманго» П. Мериме осуждает работорговлю, призывает нас с уважением относиться к человеческой жизни и бороться с несправедливостью.</w:t>
      </w:r>
      <w:bookmarkStart w:id="0" w:name="_GoBack"/>
      <w:bookmarkEnd w:id="0"/>
    </w:p>
    <w:sectPr w:rsidR="00AE017F" w:rsidRPr="00D20F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0FBB"/>
    <w:rsid w:val="008B493E"/>
    <w:rsid w:val="00AE017F"/>
    <w:rsid w:val="00D2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06492-FE8B-4ACD-9CF2-CE08FAD11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2052</Characters>
  <Application>Microsoft Office Word</Application>
  <DocSecurity>0</DocSecurity>
  <Lines>17</Lines>
  <Paragraphs>4</Paragraphs>
  <ScaleCrop>false</ScaleCrop>
  <Company>diakov.net</Company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Мериме п. - Торговец людьми2</dc:title>
  <dc:subject/>
  <dc:creator>Irina</dc:creator>
  <cp:keywords/>
  <dc:description/>
  <cp:lastModifiedBy>Irina</cp:lastModifiedBy>
  <cp:revision>2</cp:revision>
  <dcterms:created xsi:type="dcterms:W3CDTF">2014-08-30T05:52:00Z</dcterms:created>
  <dcterms:modified xsi:type="dcterms:W3CDTF">2014-08-30T05:52:00Z</dcterms:modified>
</cp:coreProperties>
</file>