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035F" w:rsidRDefault="008428A4">
      <w:pPr>
        <w:pStyle w:val="1"/>
        <w:jc w:val="center"/>
      </w:pPr>
      <w:r>
        <w:t>Литературный герой РЮИ БЛАЗ</w:t>
      </w:r>
    </w:p>
    <w:p w:rsidR="0062035F" w:rsidRPr="008428A4" w:rsidRDefault="008428A4">
      <w:pPr>
        <w:pStyle w:val="a3"/>
      </w:pPr>
      <w:r>
        <w:t xml:space="preserve">РЮИ БЛАЗ (фр. Ruy Bias) - герой драмы В.Гюго «Рюи Блаз» (1838), крайне чувствительный юноша, привыкший, однако, сдерживать свои чувства, несомненно романтический герой, но не бунтарь, а мечтатель. Р.Б. служит лакеем у верховного судьи маркиза Саллю-стия, что его унижает и мучает. Он с упоением вспоминает о днях далеких и счастливых: «Нам были радостью и голод и нужда, когда я мерз зимой, имел лишь хлеб и воду, а крова не имел - зато имел свободу! В те времена еще я человеком был». Страдания героя усугубляются его любовью к королеве. На глаза ей Р.Б., конечно, не показывается, играя роль незримого доброго ангела: узнав, что королева скучает по фиалкам, он каждый день ходит за две мили, чтобы нарвать для нее цветов. В этой драме очень большую роль играет сам сюжет, та интрига, в которую попадает герой и по ходу которой раскрывается его характер. Дон Саллюстий сумел разгадать тайну своего лакея и ловко использует ее в своих интересах. Убедившись в том, что еще никто при дворе не видел Р.Б., дон Саллюстий представляет его как своего кузена, дона Цезара де Ба-сан, предварительно избавившись от кузена настоящего. Маркиз решил воспользоваться привлекательностью и галантностью Р.Б. для того, чтобы унизить королеву, отомстив за собственную ссылку. Р.Б., которого теперь все называют доном Цезаром, получает должность курьера короля, а потом его делают министром, даруя герцогский титул. Королева легко угадывает в нем своего тайного воздыхателя и весьма благосклонно относится к этому красивому молодому человеку. За полгода, проведенные при дворе, Р.Б. становится статс-секретарем королевы, и придворные поговаривают о том, что именно он диктует ей все решения, что между ними существует тайная связь. Но даже явные недоброжелатели признают, что герой честен. Р.Б. наконец может доказать свою любовь к Испании, он мечтает возродить ее былую мощь, обнаруживая себя способным государственным деятелем. Р.Б. решается признаться королеве в своей любви: «Любить вас издали, из мрака - мой удел, и я вас пальцем бы коснуться не посмел». Конечно, на такие слова трудно не ответить взаимным признанием. Воспользовавшись этим, дон Саллюстий заманивает королеву в дом к Р.Б. И здесь герой уже на деле доказывает, что на его слово можно положиться, что королева не ошиблась, поручив ему заботу о своей чести. Сначала он сам признается ей в том, кем является на самом деле, потом убивает дона Саллюстия и, убедившись, что королеве больше ничего не грозит, выпивает яд. Гюго в предисловии к пьесе написал, что хотел окутать «Рюи Блаза» вечерними сумерками. Действительно, здесь показан сумеречный мир, в котором торжествует эгоизм и мелкое себялюбие, мир, в котором нет места таким достойным, ярким людям, и потому Р.Б. в нем лишний. Первым исполнителем роли Р.Б. был Фредерик-Леметр (1838). </w:t>
      </w:r>
      <w:bookmarkStart w:id="0" w:name="_GoBack"/>
      <w:bookmarkEnd w:id="0"/>
    </w:p>
    <w:sectPr w:rsidR="0062035F" w:rsidRPr="008428A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28A4"/>
    <w:rsid w:val="0062035F"/>
    <w:rsid w:val="00620D30"/>
    <w:rsid w:val="00842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163DF13-4E7B-454E-A5F6-F938B16C2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420</Words>
  <Characters>2400</Characters>
  <Application>Microsoft Office Word</Application>
  <DocSecurity>0</DocSecurity>
  <Lines>20</Lines>
  <Paragraphs>5</Paragraphs>
  <ScaleCrop>false</ScaleCrop>
  <Company/>
  <LinksUpToDate>false</LinksUpToDate>
  <CharactersWithSpaces>2815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Литературный герой РЮИ БЛАЗ</dc:title>
  <dc:subject/>
  <dc:creator>admin</dc:creator>
  <cp:keywords/>
  <dc:description/>
  <cp:lastModifiedBy>admin</cp:lastModifiedBy>
  <cp:revision>2</cp:revision>
  <dcterms:created xsi:type="dcterms:W3CDTF">2014-06-22T22:30:00Z</dcterms:created>
  <dcterms:modified xsi:type="dcterms:W3CDTF">2014-06-22T22:30:00Z</dcterms:modified>
</cp:coreProperties>
</file>