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74A" w:rsidRDefault="004F4199">
      <w:pPr>
        <w:pStyle w:val="1"/>
        <w:jc w:val="center"/>
      </w:pPr>
      <w:r>
        <w:t>Толстой л. н. - Пьер безухов в романе л. н. толстого война и мир</w:t>
      </w:r>
    </w:p>
    <w:p w:rsidR="006E474A" w:rsidRPr="004F4199" w:rsidRDefault="004F4199">
      <w:pPr>
        <w:pStyle w:val="a3"/>
        <w:spacing w:after="240" w:afterAutospacing="0"/>
      </w:pPr>
      <w:r>
        <w:t>Пьер Безухов - один из любимых героев Толстого. Жизнь Пьера - это путь открытий и разочарований, путь кризисный и во многом драматический.</w:t>
      </w:r>
      <w:r>
        <w:br/>
        <w:t>Пьер - натура эмоциональная. Его отличают ум, склонный к мечтательному философствованию, рассеянность, слабость воли, отсутствие инициативы, исключительная доброта. Главная черта героя - искание успокоения, согласия с самим собой, поиски жизни, которая гармонировала бы с потребностями сердца и приносила бы моральное удовлетворение.</w:t>
      </w:r>
      <w:r>
        <w:br/>
        <w:t>Впервые мы встречаемся с Пьером в гостиной Шерер. Писатель обращает наше внимание на облик вошедшего: массивный, толстый молодой человек с умным и вместе робким, наблюдательным и естественным взглядом, отличавшим его от всех в этой гостиной. Именно таким изображен Пьер на рисунке Боклевского: иллюстратор подчеркивает в портрете героя те же черты, что и Толстой. А если вспомнить работы Шмаринова, то в них больше передано душевное состояние Пьера в тот или иной момент: иллюстрации этого художника помогают глубже понять персонаж, яснее уловить его духовный рост. Постоянный портретный признак - массивная, толстая фигура Пьера Безухова может быть в зависимости от обстоятельств то неуклюжей, то сильной. может выражать и растерянность, и гнев, и доброту, и бешенство. Иначе говоря, у Толстого постоянная художественная деталь каждый раз обрастает новыми, добавочными оттенками. А какая улыбка у Пьера? о...Не такая, как у других... У него, напротив, когда приходила улыбка, то вдруг мгновенно исчезало серьезное... лицо и являлось другое - детское, доброе...</w:t>
      </w:r>
      <w:r>
        <w:br/>
        <w:t>В Пьере постоянно идет борьба духовного с чувственным, внутренняя, нравственная сущность героя противоречит образу его жизни. С одной стороны, он полон благородных, свободолюбивых помыслов, истоки которых восходят к эпохе Просвещения и Французской революции. Пьер - поклонник Руссо, Монтескье, увлекших его идеями всеобщего равенства и перевоспитания человека, С другой стороны, Пьер участвует в кутежах в компании Анатоля Курагина, и здесь в нем проявляется то разгульно-барское начало, воплощением которого был когда-то его отец, екатерининский вельможа, граф Безухов. Чувственное сначала одерживает верх над духовным: он женится на чуждой ему Элен. Это одна из важных вех в жизни героя. Но Пьер все больше осознает, что настоящей семьи у него нет, что жена его безнравственная женщина. В нем растет недовольство, но не другими, а самим собой. Именно так и бывает с подлинно нравственными людьми. За свою неустроенность они считают возможным казнить только самих себя. Взрыв происходит на обеде в честь Багратиона. Пьер вызывает на дуэль Долохова, оскорбившего его. Но во время дуэли, увидев лежащего на снегу раненного им противника, Пьер схватился за голову и, повернувшись назад, пошел в лес, шагая целиком по снегу и вслух приговаривая непонятные слова, Глупо...глупо! Смерть... ложь... - твердил он, морщась. Глупо и ложь - это опять относится только к нему самому.</w:t>
      </w:r>
      <w:r>
        <w:br/>
        <w:t>После всего, что произошло с ним, особенно после дуэли, Пьеру представляется бессмысленной вся его жизнь. Он переживает душевный кризис: это сильное недовольство собою и связанное с этим желание изменить свою жизнь построить ее на новых, добрых началах.</w:t>
      </w:r>
      <w:r>
        <w:br/>
        <w:t>Разорвав с женой, Пьер, по пути в Петербург, в Торжке, дожидаясь на станции лошадей, задает себе трудные (вечные) вопросы: Что дурно? Что хорошо? Что надо любить, что ненавидеть? Для чего жить и что такое я? Что такое жизнь, что смерть? Какая сила управляет всем? Здесь он встречает масона Баздеева. В момент душевного разлада, который переживал Пьер, Баздеев представляется ему как раз тем человеком, какой ему нужен, Пьеру предлагают путь нравственного совершенствования, и он принимает этот путь, потому что больше всего ему нужно сейчас улучшить свою жизнь и себя. В нравственном очищении для Пьера, как и для Толстого в определенный период, заключалась правда масонства, и, увлеченный ею, он на первых порах не замечал того, что было ложью.</w:t>
      </w:r>
      <w:r>
        <w:br/>
        <w:t>Своими новыми представлениями о жизни Пьер делится с Андреем Болконским. Пьер пытается преобразовать орден масонов, составляет проект, в котором призывает к деятельности, практической помощи ближнему, к распространению нравственных идей во имя блага человечества во всем мире... Однако масоны решительно отвергают проект Пьера, и он окончательно убеждается в основательности своих подозрений насчет того, что многие из них искали в масонстве средство расширения своих светских связей, что масонов - этих ничтожных людей - интересовали не проблемы добра, любви, истины, блага человечества, а мундиры и кресты, которых они добивались в жизни. Новый душевный подъем испытывает Пьер в связи с народным патриотическим подъемом во время Отечественной войны 1812 года. Не будучи военным, он принимает участие в Бородинском сражении.</w:t>
      </w:r>
      <w:r>
        <w:br/>
        <w:t>Пейзаж Бородинского поля перед началом битвы (яркое солнце, туман, дальние леса, золотые поля и перелески, дымы выстрелов) соотносится с настроением и мыслями Пьера, вызывая у него какую-то приподнятость, ощущение красоты зрелища, величия происходящего.</w:t>
      </w:r>
      <w:r>
        <w:br/>
        <w:t>Его глазами Толстой передает свое понимание решающих в народной, исторической жизни событий. Потрясенный поведением солдат, Пьер сам проявляет мужество и готовность к самопожертвованию.</w:t>
      </w:r>
      <w:r>
        <w:br/>
        <w:t>В то же время нельзя не отметить наивность героя: принятое им решение убить Наполеона. В одной из иллюстраций Шмаринов хорошо передает эту черту: Пьер изображен переодетым в простонародное платье, делающее его неуклюжим, мрачно-сосредоточенным. По дороге, приближаясь к главной квартире французов, он совершает благородные поступки: спасает девочку из горящего дома, вступается за мирных жителей, которых грабили французы-мародеры. В отношении Пьера к простым людям и к природе еще раз проявляется авторский нравственно-эстетический критерий прекрасного в человеке: Толстой находит его в слиянии с народом и природой.</w:t>
      </w:r>
      <w:r>
        <w:br/>
        <w:t>Решающей для Пьера становится его встреча с солдатом, бывшим</w:t>
      </w:r>
      <w:r>
        <w:br/>
        <w:t>крестьянином Платоном Каратаевым, который, по мнению Толстого,</w:t>
      </w:r>
      <w:r>
        <w:br/>
        <w:t>олицетворяет народные массы. Эта встреча означала для героя</w:t>
      </w:r>
      <w:r>
        <w:br/>
        <w:t>приобщение к народу, народной мудрости, еще более тесное сближение</w:t>
      </w:r>
      <w:r>
        <w:br/>
        <w:t>с простыми людьми. В плену Пьер обретает то спокойствие и довольство собой, к которым он тщетно стремился прежде. Здесь он узнал не умом, а всем существом своим, жизнью, что человек сотворен для счастья, что счастье в нем самом, в удовлетворении естественных человеческих потребностей... Приобщение к народной правде, к народному умению жить помогает внутреннему освобождению Пьера, всегда искавшего решения вопроса о смысле жизни: о...он искал этого в филантропии, в масонстве, в рассеянии светской жизни, в вине, в геройском подвиге самопожертвования, в романтической любви к Наташе; он искал этого путем мысли, и все эти искания и попытки все обманули его. И вот, наконец, с помощью Каратаева этот вопрос разрешен.</w:t>
      </w:r>
      <w:r>
        <w:br/>
        <w:t>Самое существенное в Каратаеве - верность и неизменность. Верность себе, своей единственной и постоянной душевной правде. Какое-то время этому следует Пьер. В характеристике душевного состояния героя в эту пору Толстой развивает свои идеи о внутреннем счастье человека, которое заключается в полной душевной свободе, спокойствии и умиротворении, независимых от внешних обстоятельств.</w:t>
      </w:r>
      <w:r>
        <w:br/>
        <w:t>Однако, испытав на себе влияние философии Каратаева, Пьер, вернувшись из плена, не стал каратаевцем, непротивленцем. По самой сути своего характера он не способен был принять жизнь без поисков. Познав правду Каратаева, Пьер в эпилоге романа уже идет своим путем. Его спор с Николаем Ростовым доказывает, что перед Безуховым стоит проблема нравственного обновления общества. Деятельная добродетель, по мысли Пьера, может вывести страну из кризиса. Необходимо объединение честных людей. Счастливая семейная жизнь (в браке с Наташей Ростовой) не уводит Пьера от общественных интересов. Он становится членом тайного общества. С возмущением говорит Пьер о реакции, наступившей в России, об аракчеевщине, воровстве. В то же время он понимает силу народа, верит в него. При всем этом герой решительно выступает против насилия. Иначе говоря, для Пьера решающим в переустройстве общества остается путь нравственного самосовершенствования.</w:t>
      </w:r>
      <w:r>
        <w:br/>
        <w:t>Напряженный интеллектуальный поиск, способность на бескорыстные поступки, высокие душевные порывы, благородство и преданность в любви (отношения с Наташей), истинный патриотизм, желание сделать общество более справедливым и человечным, правдивость и естественность, стремление к самоусовершенствованию делают Пьера одним из лучших людей его времени.</w:t>
      </w:r>
      <w:r>
        <w:br/>
        <w:t>Закончить сочинение хочется словами Толстого, которые многое объясняют в судьбах писателя и его любимых героев: Чтоб жить честно, надо рваться, путаться, биться, ошибаться, начинать и бросать, и опять начинать и опять бросать, и вечно бороться и лишаться. А спокойствие - душевная подлость. </w:t>
      </w:r>
      <w:r>
        <w:br/>
      </w:r>
      <w:r>
        <w:br/>
      </w:r>
      <w:r>
        <w:br/>
      </w:r>
      <w:bookmarkStart w:id="0" w:name="_GoBack"/>
      <w:bookmarkEnd w:id="0"/>
    </w:p>
    <w:sectPr w:rsidR="006E474A" w:rsidRPr="004F41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199"/>
    <w:rsid w:val="000E0C24"/>
    <w:rsid w:val="004F4199"/>
    <w:rsid w:val="006E4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457095-72C5-473D-9B8D-CD60527E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7474</Characters>
  <Application>Microsoft Office Word</Application>
  <DocSecurity>0</DocSecurity>
  <Lines>62</Lines>
  <Paragraphs>17</Paragraphs>
  <ScaleCrop>false</ScaleCrop>
  <Company>diakov.net</Company>
  <LinksUpToDate>false</LinksUpToDate>
  <CharactersWithSpaces>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Пьер безухов в романе л. н. толстого война и мир</dc:title>
  <dc:subject/>
  <dc:creator>Irina</dc:creator>
  <cp:keywords/>
  <dc:description/>
  <cp:lastModifiedBy>Irina</cp:lastModifiedBy>
  <cp:revision>2</cp:revision>
  <dcterms:created xsi:type="dcterms:W3CDTF">2014-08-29T11:45:00Z</dcterms:created>
  <dcterms:modified xsi:type="dcterms:W3CDTF">2014-08-29T11:45:00Z</dcterms:modified>
</cp:coreProperties>
</file>