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3AF" w:rsidRPr="00213BA7" w:rsidRDefault="007D73AF" w:rsidP="007D73AF">
      <w:pPr>
        <w:spacing w:before="120"/>
        <w:jc w:val="center"/>
        <w:rPr>
          <w:b/>
          <w:sz w:val="32"/>
        </w:rPr>
      </w:pPr>
      <w:r w:rsidRPr="00213BA7">
        <w:rPr>
          <w:b/>
          <w:sz w:val="32"/>
        </w:rPr>
        <w:t>История крепких спиртных напитков Франции: водка, ликёр, коньяк, арманьяк, кальвадос, абсент.</w:t>
      </w:r>
    </w:p>
    <w:p w:rsidR="007D73AF" w:rsidRDefault="007D73AF" w:rsidP="007D73AF">
      <w:pPr>
        <w:spacing w:before="120"/>
        <w:ind w:firstLine="567"/>
        <w:jc w:val="both"/>
      </w:pPr>
      <w:r w:rsidRPr="000405BB">
        <w:t>Водки и ликеры не были известны в античности; в противном случае греки несомненно не удовлетворились бы использованием меда как напитка их богов...</w:t>
      </w:r>
    </w:p>
    <w:p w:rsidR="007D73AF" w:rsidRDefault="007D73AF" w:rsidP="007D73AF">
      <w:pPr>
        <w:spacing w:before="120"/>
        <w:ind w:firstLine="567"/>
        <w:jc w:val="both"/>
      </w:pPr>
      <w:r w:rsidRPr="000405BB">
        <w:t>Как известно, дистилляция практиковалась на Дальнем Востоке. Что касается арабов, то они выделили спирт в начале средних веков. Спирт, аламбик (перегонный аппарат), алхимия пришли в европейские языки из арабского. Если желание пить было источником происхождения вин, то источником происхождения спирта было желание нравиться. В самом деле, арабы разводили некий черный порошок, кипятили полученную жидкость и конденсировали затем пар, который, концентрируясь, загустевал. Они получали таким образом Кхоль, с помощью которого их женщины подводили глаза.</w:t>
      </w:r>
    </w:p>
    <w:p w:rsidR="007D73AF" w:rsidRDefault="007D73AF" w:rsidP="007D73AF">
      <w:pPr>
        <w:spacing w:before="120"/>
        <w:ind w:firstLine="567"/>
        <w:jc w:val="both"/>
      </w:pPr>
      <w:r w:rsidRPr="000405BB">
        <w:t>Когда они начали выделять спирт, то дали полученному продукту то же название, что и румянам («Аль-кхоль»), поскольку он производился тем же самым способом.</w:t>
      </w:r>
    </w:p>
    <w:p w:rsidR="007D73AF" w:rsidRPr="000405BB" w:rsidRDefault="007D73AF" w:rsidP="007D73AF">
      <w:pPr>
        <w:spacing w:before="120"/>
        <w:ind w:firstLine="567"/>
        <w:jc w:val="both"/>
      </w:pPr>
      <w:r w:rsidRPr="000405BB">
        <w:t xml:space="preserve">Хотя, как представляется, спирт из выжимки был известен в Галлии начиная с Римской эпохи, вероятно, что технологию дистилляции, которая позволила выделить из вина «воду вина», передали нам через Испанию арабы. </w:t>
      </w:r>
    </w:p>
    <w:p w:rsidR="007D73AF" w:rsidRDefault="007D73AF" w:rsidP="007D73AF">
      <w:pPr>
        <w:spacing w:before="120"/>
        <w:ind w:firstLine="567"/>
        <w:jc w:val="both"/>
      </w:pPr>
      <w:r w:rsidRPr="000405BB">
        <w:t>В XIII веке Арно де Вильнов, алхимик Арагонского короля, писал в своем Трактате о сохранении молодости по поводу этой «воды вина»: «Некоторые называют ее водой жизни (водка по-французски звучит как «о-де-ви», т.е. «вода жизни»), и это имя ей соответствует, поскольку она дает долголетие».</w:t>
      </w:r>
    </w:p>
    <w:p w:rsidR="007D73AF" w:rsidRDefault="007D73AF" w:rsidP="007D73AF">
      <w:pPr>
        <w:spacing w:before="120"/>
        <w:ind w:firstLine="567"/>
        <w:jc w:val="both"/>
      </w:pPr>
      <w:r w:rsidRPr="000405BB">
        <w:t>С его точки зрения спирт был искомой с давних времен панацеей, эликсиром жизни, старой мечтой алхимиков.</w:t>
      </w:r>
    </w:p>
    <w:p w:rsidR="007D73AF" w:rsidRDefault="007D73AF" w:rsidP="007D73AF">
      <w:pPr>
        <w:spacing w:before="120"/>
        <w:ind w:firstLine="567"/>
        <w:jc w:val="both"/>
      </w:pPr>
      <w:r w:rsidRPr="000405BB">
        <w:t>Из-за ее загадочного происхождения водку вначале считали обладающей магическими свойствами и использовали в терапевтических целях.</w:t>
      </w:r>
    </w:p>
    <w:p w:rsidR="007D73AF" w:rsidRDefault="007D73AF" w:rsidP="007D73AF">
      <w:pPr>
        <w:spacing w:before="120"/>
        <w:ind w:firstLine="567"/>
        <w:jc w:val="both"/>
      </w:pPr>
      <w:r w:rsidRPr="000405BB">
        <w:t>Плоды и растения, которые в нее добавляли, усиливали ее медицинское воздействие и улучшали ее вкус.</w:t>
      </w:r>
    </w:p>
    <w:p w:rsidR="007D73AF" w:rsidRDefault="007D73AF" w:rsidP="007D73AF">
      <w:pPr>
        <w:spacing w:before="120"/>
        <w:ind w:firstLine="567"/>
        <w:jc w:val="both"/>
      </w:pPr>
      <w:r w:rsidRPr="000405BB">
        <w:t>Проводились эксперименты с различными растениями для улучшения вкуса. Упорно трудясь в тиши своих монастырей и лабораторий в поисках «эликсира долголетия», монахи и алхимики в начале XIV века открыли секрет производства первых ликеров.</w:t>
      </w:r>
    </w:p>
    <w:p w:rsidR="007D73AF" w:rsidRDefault="007D73AF" w:rsidP="007D73AF">
      <w:pPr>
        <w:spacing w:before="120"/>
        <w:ind w:firstLine="567"/>
        <w:jc w:val="both"/>
      </w:pPr>
      <w:r w:rsidRPr="000405BB">
        <w:t>Неустанно исследуя процесс дистилляции и настаивая в водке различные растения и фрукты, они получили большое количество эликсиров и ликеров, секретные формулы которых передавались через века от поколения к поколению. Даже сейчас слова «алкоголь» и «ликер» по-прежнему ассоциируются с чем-то магическим, с предметом мечтаний.</w:t>
      </w:r>
    </w:p>
    <w:p w:rsidR="007D73AF" w:rsidRDefault="007D73AF" w:rsidP="007D73AF">
      <w:pPr>
        <w:spacing w:before="120"/>
        <w:ind w:firstLine="567"/>
        <w:jc w:val="both"/>
      </w:pPr>
      <w:r w:rsidRPr="000405BB">
        <w:t>XVIII век ознаменовал новый этап в производстве ликеров с ввозом в Европу с Антильских островов тростникового сахара и с Океании специй, которые изменили их вкус.</w:t>
      </w:r>
    </w:p>
    <w:p w:rsidR="007D73AF" w:rsidRPr="000405BB" w:rsidRDefault="007D73AF" w:rsidP="007D73AF">
      <w:pPr>
        <w:spacing w:before="120"/>
        <w:ind w:firstLine="567"/>
        <w:jc w:val="both"/>
      </w:pPr>
      <w:r w:rsidRPr="000405BB">
        <w:t>В начале XIX века М. Адам изобрел настолько совершенный дистилляционный аппарат, что он позволил устранить неприятный привкус спирта и получать благодаря умело дозированным смесям зерна и трав «спиртовые растворы», являющиеся и поныне основой для изготовления ликеров.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73AF"/>
    <w:rsid w:val="000405BB"/>
    <w:rsid w:val="001A35F6"/>
    <w:rsid w:val="00213BA7"/>
    <w:rsid w:val="002E203E"/>
    <w:rsid w:val="007D73AF"/>
    <w:rsid w:val="00811DD4"/>
    <w:rsid w:val="00B730E4"/>
    <w:rsid w:val="00FC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FC1661D-2F4B-457D-BAB2-B0761E768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3A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D73A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крепких спиртных напитков Франции: водка, ликёр, коньяк, арманьяк, кальвадос, абсент</vt:lpstr>
    </vt:vector>
  </TitlesOfParts>
  <Company>Home</Company>
  <LinksUpToDate>false</LinksUpToDate>
  <CharactersWithSpaces>2776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крепких спиртных напитков Франции: водка, ликёр, коньяк, арманьяк, кальвадос, абсент</dc:title>
  <dc:subject/>
  <dc:creator>User</dc:creator>
  <cp:keywords/>
  <dc:description/>
  <cp:lastModifiedBy>admin</cp:lastModifiedBy>
  <cp:revision>2</cp:revision>
  <dcterms:created xsi:type="dcterms:W3CDTF">2014-03-23T00:18:00Z</dcterms:created>
  <dcterms:modified xsi:type="dcterms:W3CDTF">2014-03-23T00:18:00Z</dcterms:modified>
</cp:coreProperties>
</file>