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D23" w:rsidRPr="00742FF7" w:rsidRDefault="002F0D23" w:rsidP="002F0D23">
      <w:pPr>
        <w:jc w:val="center"/>
        <w:rPr>
          <w:caps/>
        </w:rPr>
      </w:pPr>
      <w:r w:rsidRPr="00742FF7">
        <w:rPr>
          <w:caps/>
        </w:rPr>
        <w:t>Министерство образования РФ</w:t>
      </w: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pStyle w:val="2"/>
        <w:rPr>
          <w:caps/>
          <w:sz w:val="32"/>
          <w:szCs w:val="32"/>
        </w:rPr>
      </w:pPr>
      <w:r w:rsidRPr="00742FF7">
        <w:rPr>
          <w:caps/>
          <w:sz w:val="32"/>
          <w:szCs w:val="32"/>
        </w:rPr>
        <w:t>Вятский Государственный университет</w:t>
      </w:r>
    </w:p>
    <w:p w:rsidR="002F0D23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pStyle w:val="1"/>
        <w:rPr>
          <w:sz w:val="28"/>
        </w:rPr>
      </w:pPr>
      <w:r>
        <w:rPr>
          <w:sz w:val="28"/>
        </w:rPr>
        <w:t>Электротехнический факультет</w:t>
      </w:r>
    </w:p>
    <w:p w:rsidR="002F0D23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jc w:val="center"/>
        <w:rPr>
          <w:sz w:val="28"/>
        </w:rPr>
      </w:pPr>
      <w:r>
        <w:rPr>
          <w:sz w:val="28"/>
        </w:rPr>
        <w:t>К</w:t>
      </w:r>
      <w:r w:rsidR="00515D2A">
        <w:rPr>
          <w:sz w:val="28"/>
        </w:rPr>
        <w:t>афедра Философии</w:t>
      </w:r>
    </w:p>
    <w:p w:rsidR="002F0D23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BB0BDC" w:rsidRDefault="002F0D23" w:rsidP="002F0D23">
      <w:pPr>
        <w:jc w:val="center"/>
        <w:rPr>
          <w:b/>
          <w:smallCaps/>
          <w:sz w:val="36"/>
          <w:szCs w:val="36"/>
        </w:rPr>
      </w:pPr>
      <w:r w:rsidRPr="00BB0BDC">
        <w:rPr>
          <w:b/>
          <w:smallCaps/>
          <w:sz w:val="36"/>
          <w:szCs w:val="36"/>
        </w:rPr>
        <w:t>ДОКЛАД</w:t>
      </w:r>
    </w:p>
    <w:p w:rsidR="002F0D23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Pr="00852BA5" w:rsidRDefault="002F0D23" w:rsidP="002F0D23">
      <w:pPr>
        <w:rPr>
          <w:smallCaps/>
          <w:spacing w:val="40"/>
          <w:sz w:val="36"/>
          <w:szCs w:val="36"/>
        </w:rPr>
      </w:pPr>
      <w:r>
        <w:rPr>
          <w:sz w:val="28"/>
        </w:rPr>
        <w:t>Тема:</w:t>
      </w:r>
      <w:r>
        <w:rPr>
          <w:sz w:val="28"/>
        </w:rPr>
        <w:tab/>
      </w:r>
      <w:r>
        <w:rPr>
          <w:sz w:val="28"/>
        </w:rPr>
        <w:tab/>
      </w:r>
      <w:r w:rsidR="00BB0BDC">
        <w:rPr>
          <w:sz w:val="28"/>
        </w:rPr>
        <w:t xml:space="preserve">        </w:t>
      </w:r>
      <w:r>
        <w:rPr>
          <w:sz w:val="28"/>
        </w:rPr>
        <w:t xml:space="preserve">  </w:t>
      </w:r>
      <w:r>
        <w:rPr>
          <w:sz w:val="28"/>
        </w:rPr>
        <w:tab/>
      </w:r>
      <w:r w:rsidR="00BB0BDC" w:rsidRPr="00852BA5">
        <w:rPr>
          <w:spacing w:val="40"/>
          <w:sz w:val="28"/>
        </w:rPr>
        <w:t xml:space="preserve"> </w:t>
      </w:r>
      <w:r w:rsidR="00BB0BDC" w:rsidRPr="00852BA5">
        <w:rPr>
          <w:smallCaps/>
          <w:spacing w:val="40"/>
          <w:sz w:val="36"/>
          <w:szCs w:val="36"/>
        </w:rPr>
        <w:t xml:space="preserve">«Философия </w:t>
      </w:r>
      <w:r w:rsidR="00852BA5" w:rsidRPr="00852BA5">
        <w:rPr>
          <w:smallCaps/>
          <w:spacing w:val="40"/>
          <w:sz w:val="36"/>
          <w:szCs w:val="36"/>
        </w:rPr>
        <w:t xml:space="preserve"> </w:t>
      </w:r>
      <w:r w:rsidR="00BB0BDC" w:rsidRPr="00852BA5">
        <w:rPr>
          <w:smallCaps/>
          <w:spacing w:val="40"/>
          <w:sz w:val="36"/>
          <w:szCs w:val="36"/>
        </w:rPr>
        <w:t>терроризма</w:t>
      </w:r>
      <w:r w:rsidRPr="00852BA5">
        <w:rPr>
          <w:smallCaps/>
          <w:spacing w:val="40"/>
          <w:sz w:val="36"/>
          <w:szCs w:val="36"/>
        </w:rPr>
        <w:t>»</w:t>
      </w:r>
    </w:p>
    <w:p w:rsidR="002F0D23" w:rsidRDefault="002F0D23" w:rsidP="002F0D23">
      <w:pPr>
        <w:jc w:val="center"/>
        <w:rPr>
          <w:sz w:val="28"/>
        </w:rPr>
      </w:pPr>
    </w:p>
    <w:p w:rsidR="002F0D23" w:rsidRPr="00741C16" w:rsidRDefault="002F0D23" w:rsidP="002F0D23">
      <w:pPr>
        <w:jc w:val="center"/>
        <w:rPr>
          <w:rFonts w:ascii="Arial" w:hAnsi="Arial" w:cs="Arial"/>
          <w:sz w:val="28"/>
        </w:rPr>
      </w:pPr>
    </w:p>
    <w:p w:rsidR="002F0D23" w:rsidRDefault="002F0D23" w:rsidP="002F0D23">
      <w:pPr>
        <w:jc w:val="center"/>
        <w:rPr>
          <w:sz w:val="28"/>
        </w:rPr>
      </w:pPr>
    </w:p>
    <w:p w:rsidR="002F0D23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jc w:val="center"/>
        <w:rPr>
          <w:sz w:val="28"/>
        </w:rPr>
      </w:pPr>
    </w:p>
    <w:p w:rsidR="002F0D23" w:rsidRPr="00742FF7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Default="00515D2A" w:rsidP="002F0D23">
      <w:pPr>
        <w:rPr>
          <w:sz w:val="28"/>
        </w:rPr>
      </w:pPr>
      <w:r>
        <w:rPr>
          <w:sz w:val="28"/>
        </w:rPr>
        <w:t>Подготовил</w:t>
      </w:r>
      <w:r w:rsidR="002F0D23">
        <w:rPr>
          <w:sz w:val="28"/>
        </w:rPr>
        <w:t xml:space="preserve">:                                                                              </w:t>
      </w:r>
    </w:p>
    <w:p w:rsidR="002F0D23" w:rsidRDefault="002F0D23" w:rsidP="002F0D23">
      <w:pPr>
        <w:ind w:firstLine="708"/>
        <w:rPr>
          <w:sz w:val="28"/>
        </w:rPr>
      </w:pPr>
      <w:r>
        <w:rPr>
          <w:sz w:val="28"/>
        </w:rPr>
        <w:t xml:space="preserve">Студент группы Э-22                                                            </w:t>
      </w:r>
      <w:r w:rsidRPr="00741C16">
        <w:rPr>
          <w:rFonts w:ascii="Garamond" w:hAnsi="Garamond" w:cs="Tahoma"/>
          <w:b/>
          <w:i/>
          <w:sz w:val="28"/>
        </w:rPr>
        <w:t>Скулкин Д.В.</w:t>
      </w:r>
      <w:r>
        <w:rPr>
          <w:sz w:val="28"/>
        </w:rPr>
        <w:t xml:space="preserve"> </w:t>
      </w:r>
    </w:p>
    <w:p w:rsidR="002F0D23" w:rsidRDefault="002F0D23" w:rsidP="002F0D23">
      <w:pPr>
        <w:rPr>
          <w:sz w:val="28"/>
        </w:rPr>
      </w:pPr>
    </w:p>
    <w:p w:rsidR="002F0D23" w:rsidRDefault="00515D2A" w:rsidP="002F0D23">
      <w:pPr>
        <w:rPr>
          <w:sz w:val="28"/>
        </w:rPr>
      </w:pPr>
      <w:r>
        <w:rPr>
          <w:sz w:val="28"/>
        </w:rPr>
        <w:t>Приняла:</w:t>
      </w:r>
      <w:r>
        <w:rPr>
          <w:sz w:val="28"/>
        </w:rPr>
        <w:tab/>
      </w:r>
      <w:r w:rsidR="002F0D23">
        <w:rPr>
          <w:sz w:val="28"/>
        </w:rPr>
        <w:t xml:space="preserve">                                                                                       </w:t>
      </w:r>
      <w:r w:rsidR="005E0F04">
        <w:rPr>
          <w:rFonts w:ascii="Garamond" w:hAnsi="Garamond"/>
          <w:b/>
          <w:i/>
          <w:sz w:val="28"/>
        </w:rPr>
        <w:t>Матвеева М.В</w:t>
      </w:r>
      <w:r w:rsidR="002F0D23" w:rsidRPr="00741C16">
        <w:rPr>
          <w:rFonts w:ascii="Garamond" w:hAnsi="Garamond"/>
          <w:b/>
          <w:i/>
          <w:sz w:val="28"/>
        </w:rPr>
        <w:t>.</w:t>
      </w:r>
    </w:p>
    <w:p w:rsidR="002F0D23" w:rsidRPr="00741C16" w:rsidRDefault="002F0D23" w:rsidP="002F0D23">
      <w:pPr>
        <w:rPr>
          <w:rFonts w:ascii="Garamond" w:hAnsi="Garamond" w:cs="Tahoma"/>
          <w:b/>
          <w:i/>
          <w:sz w:val="28"/>
        </w:rPr>
      </w:pPr>
      <w:r w:rsidRPr="00741C16">
        <w:rPr>
          <w:b/>
          <w:i/>
          <w:sz w:val="28"/>
        </w:rPr>
        <w:t xml:space="preserve">    </w:t>
      </w:r>
    </w:p>
    <w:p w:rsidR="002F0D23" w:rsidRPr="00742FF7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2F0D23" w:rsidRPr="00742FF7" w:rsidRDefault="002F0D23" w:rsidP="002F0D23">
      <w:pPr>
        <w:rPr>
          <w:sz w:val="28"/>
        </w:rPr>
      </w:pPr>
    </w:p>
    <w:p w:rsidR="002F0D23" w:rsidRDefault="002F0D23" w:rsidP="002F0D23">
      <w:pPr>
        <w:rPr>
          <w:sz w:val="28"/>
        </w:rPr>
      </w:pPr>
    </w:p>
    <w:p w:rsidR="00376027" w:rsidRPr="00742FF7" w:rsidRDefault="00376027" w:rsidP="002F0D23">
      <w:pPr>
        <w:rPr>
          <w:sz w:val="28"/>
        </w:rPr>
      </w:pPr>
    </w:p>
    <w:p w:rsidR="002F0D23" w:rsidRPr="00741C16" w:rsidRDefault="002F0D23" w:rsidP="002F0D23">
      <w:pPr>
        <w:jc w:val="center"/>
        <w:rPr>
          <w:rFonts w:ascii="Arial" w:hAnsi="Arial" w:cs="Arial"/>
        </w:rPr>
      </w:pPr>
      <w:r w:rsidRPr="00741C16">
        <w:rPr>
          <w:rFonts w:ascii="Arial" w:hAnsi="Arial" w:cs="Arial"/>
        </w:rPr>
        <w:t>г. Киров 200</w:t>
      </w:r>
      <w:r w:rsidRPr="00E81C27">
        <w:rPr>
          <w:rFonts w:ascii="Arial" w:hAnsi="Arial" w:cs="Arial"/>
        </w:rPr>
        <w:t>3</w:t>
      </w:r>
      <w:r w:rsidRPr="00741C16">
        <w:rPr>
          <w:rFonts w:ascii="Arial" w:hAnsi="Arial" w:cs="Arial"/>
        </w:rPr>
        <w:t xml:space="preserve"> г.</w:t>
      </w:r>
    </w:p>
    <w:p w:rsidR="00D87D7D" w:rsidRDefault="00D87D7D" w:rsidP="00D87D7D">
      <w:pPr>
        <w:spacing w:line="312" w:lineRule="auto"/>
        <w:jc w:val="right"/>
        <w:rPr>
          <w:lang w:val="en-US"/>
        </w:rPr>
      </w:pPr>
      <w:r w:rsidRPr="00D87D7D">
        <w:t>Зло, которого мы не можем ни преодолеть,</w:t>
      </w:r>
    </w:p>
    <w:p w:rsidR="00D87D7D" w:rsidRDefault="00D87D7D" w:rsidP="00D87D7D">
      <w:pPr>
        <w:spacing w:line="312" w:lineRule="auto"/>
        <w:jc w:val="right"/>
        <w:rPr>
          <w:lang w:val="en-US"/>
        </w:rPr>
      </w:pPr>
      <w:r w:rsidRPr="00D87D7D">
        <w:t xml:space="preserve"> ни избежать, мы ненавидим. </w:t>
      </w:r>
    </w:p>
    <w:p w:rsidR="00392E8F" w:rsidRDefault="00D87D7D" w:rsidP="00D87D7D">
      <w:pPr>
        <w:spacing w:line="312" w:lineRule="auto"/>
        <w:jc w:val="right"/>
      </w:pPr>
      <w:r>
        <w:t>Т. Гоббс</w:t>
      </w:r>
    </w:p>
    <w:p w:rsidR="004B0F8E" w:rsidRDefault="004B0F8E" w:rsidP="00D87D7D">
      <w:pPr>
        <w:spacing w:line="312" w:lineRule="auto"/>
        <w:jc w:val="right"/>
        <w:rPr>
          <w:lang w:val="en-US"/>
        </w:rPr>
      </w:pPr>
    </w:p>
    <w:p w:rsidR="0035659B" w:rsidRDefault="007101F3" w:rsidP="00D87D7D">
      <w:pPr>
        <w:spacing w:line="312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="004B0F8E">
        <w:rPr>
          <w:sz w:val="28"/>
          <w:szCs w:val="28"/>
        </w:rPr>
        <w:t xml:space="preserve">Актуальность терроризма, как явления современного мира, не вызывает сомнения. </w:t>
      </w:r>
      <w:r w:rsidR="00441664">
        <w:rPr>
          <w:sz w:val="28"/>
          <w:szCs w:val="28"/>
        </w:rPr>
        <w:t xml:space="preserve">Если </w:t>
      </w:r>
      <w:r w:rsidR="004B0F8E">
        <w:rPr>
          <w:sz w:val="28"/>
          <w:szCs w:val="28"/>
          <w:lang w:val="en-US"/>
        </w:rPr>
        <w:t>XX</w:t>
      </w:r>
      <w:r w:rsidR="004B0F8E" w:rsidRPr="00441664">
        <w:rPr>
          <w:sz w:val="28"/>
          <w:szCs w:val="28"/>
        </w:rPr>
        <w:t xml:space="preserve"> </w:t>
      </w:r>
      <w:r w:rsidR="004B0F8E">
        <w:rPr>
          <w:sz w:val="28"/>
          <w:szCs w:val="28"/>
        </w:rPr>
        <w:t xml:space="preserve">век можно охарактеризовать с </w:t>
      </w:r>
      <w:r w:rsidR="00441664">
        <w:rPr>
          <w:sz w:val="28"/>
          <w:szCs w:val="28"/>
        </w:rPr>
        <w:t xml:space="preserve">политической точки зрения – веком войн и тоталитаризма (Сталин, Гитлер), то </w:t>
      </w:r>
      <w:r w:rsidR="00441664">
        <w:rPr>
          <w:sz w:val="28"/>
          <w:szCs w:val="28"/>
          <w:lang w:val="en-US"/>
        </w:rPr>
        <w:t>XXI</w:t>
      </w:r>
      <w:r w:rsidR="00441664">
        <w:rPr>
          <w:sz w:val="28"/>
          <w:szCs w:val="28"/>
        </w:rPr>
        <w:t xml:space="preserve"> уже включает в свою характеристику слово «терроризм». </w:t>
      </w:r>
      <w:r w:rsidR="00797FC4">
        <w:rPr>
          <w:sz w:val="28"/>
          <w:szCs w:val="28"/>
        </w:rPr>
        <w:t xml:space="preserve">Как явление терроризм существует  более чем долго. Можно вспомнить дореволюционную Россию, тогда это считалось вполне нормальной формой политической борьбы, только против императора Александра </w:t>
      </w:r>
      <w:r w:rsidR="00797FC4">
        <w:rPr>
          <w:sz w:val="28"/>
          <w:szCs w:val="28"/>
          <w:lang w:val="en-US"/>
        </w:rPr>
        <w:t>II</w:t>
      </w:r>
      <w:r w:rsidR="00797FC4">
        <w:rPr>
          <w:sz w:val="28"/>
          <w:szCs w:val="28"/>
        </w:rPr>
        <w:t xml:space="preserve"> было совершено с десяток терактов.</w:t>
      </w:r>
      <w:r w:rsidR="00DB4D6B">
        <w:rPr>
          <w:sz w:val="28"/>
          <w:szCs w:val="28"/>
        </w:rPr>
        <w:t xml:space="preserve"> В 70-ые годы двадцатого века прокатилась волна террора по Западной Европе, выросшая из анархизма, революционаризма, национального экстремизма</w:t>
      </w:r>
      <w:r w:rsidR="00DB4D6B" w:rsidRPr="00DB4D6B">
        <w:rPr>
          <w:sz w:val="28"/>
          <w:szCs w:val="28"/>
          <w:vertAlign w:val="superscript"/>
        </w:rPr>
        <w:t>1</w:t>
      </w:r>
      <w:r w:rsidR="00DB4D6B">
        <w:rPr>
          <w:sz w:val="28"/>
          <w:szCs w:val="28"/>
        </w:rPr>
        <w:t>.</w:t>
      </w:r>
      <w:r w:rsidR="00DB4D6B" w:rsidRPr="00DB4D6B">
        <w:rPr>
          <w:sz w:val="28"/>
          <w:szCs w:val="28"/>
        </w:rPr>
        <w:t xml:space="preserve"> </w:t>
      </w:r>
      <w:r w:rsidR="00DB4D6B">
        <w:rPr>
          <w:sz w:val="28"/>
          <w:szCs w:val="28"/>
        </w:rPr>
        <w:t>Это старый терроризм. С более совершенным – т.н. «новый» терроризмом Россия столкнулась в период чеченской компании, но тогда мировое сообщество ей не поверило. Начало терроризма</w:t>
      </w:r>
      <w:r w:rsidR="005E7793">
        <w:rPr>
          <w:sz w:val="28"/>
          <w:szCs w:val="28"/>
        </w:rPr>
        <w:t xml:space="preserve"> на западе исчисляется с событий</w:t>
      </w:r>
      <w:r w:rsidR="00DB4D6B">
        <w:rPr>
          <w:sz w:val="28"/>
          <w:szCs w:val="28"/>
        </w:rPr>
        <w:t xml:space="preserve"> 11 сентября 2001 года.</w:t>
      </w:r>
    </w:p>
    <w:p w:rsidR="0035659B" w:rsidRDefault="0035659B" w:rsidP="00D87D7D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Новый терроризм не исключает старый, он дополняет его. </w:t>
      </w:r>
      <w:r w:rsidR="00C04B4F">
        <w:rPr>
          <w:sz w:val="28"/>
          <w:szCs w:val="28"/>
        </w:rPr>
        <w:t xml:space="preserve">Став более </w:t>
      </w:r>
      <w:r w:rsidR="00CC4F63">
        <w:rPr>
          <w:sz w:val="28"/>
          <w:szCs w:val="28"/>
        </w:rPr>
        <w:t xml:space="preserve">организованным, </w:t>
      </w:r>
      <w:r w:rsidR="00C04B4F">
        <w:rPr>
          <w:sz w:val="28"/>
          <w:szCs w:val="28"/>
        </w:rPr>
        <w:t>технически оснащенным</w:t>
      </w:r>
      <w:r w:rsidR="00CC4F63">
        <w:rPr>
          <w:sz w:val="28"/>
          <w:szCs w:val="28"/>
        </w:rPr>
        <w:t xml:space="preserve"> новый терроризм стал более чем серьезным и достойным противником  цивилизованного мира.</w:t>
      </w:r>
      <w:r w:rsidR="00DD19D6">
        <w:rPr>
          <w:sz w:val="28"/>
          <w:szCs w:val="28"/>
        </w:rPr>
        <w:t xml:space="preserve"> </w:t>
      </w:r>
      <w:r w:rsidR="00BC6DFF">
        <w:rPr>
          <w:sz w:val="28"/>
          <w:szCs w:val="28"/>
        </w:rPr>
        <w:t>В каждой отдельной стране, в разные периоды могут быть свои определения терроризма. Тем не менее, попытаемся выделить нечто общее.</w:t>
      </w:r>
      <w:r w:rsidR="00DD19D6">
        <w:rPr>
          <w:sz w:val="28"/>
          <w:szCs w:val="28"/>
        </w:rPr>
        <w:t xml:space="preserve">. </w:t>
      </w:r>
      <w:r w:rsidR="00DD19D6" w:rsidRPr="003237EB">
        <w:rPr>
          <w:i/>
          <w:sz w:val="28"/>
          <w:szCs w:val="28"/>
        </w:rPr>
        <w:t>Терроризм –</w:t>
      </w:r>
      <w:r w:rsidR="00BC6DFF">
        <w:rPr>
          <w:i/>
          <w:sz w:val="28"/>
          <w:szCs w:val="28"/>
        </w:rPr>
        <w:t xml:space="preserve"> это </w:t>
      </w:r>
      <w:r w:rsidR="00DD19D6" w:rsidRPr="003237EB">
        <w:rPr>
          <w:i/>
          <w:sz w:val="28"/>
          <w:szCs w:val="28"/>
        </w:rPr>
        <w:t xml:space="preserve"> форма политической борьбы, при которой предельно упрощенная система координат «друг-враг» лишена всяких государственных и дипломатических начал</w:t>
      </w:r>
      <w:r w:rsidR="00A7431D" w:rsidRPr="003237EB">
        <w:rPr>
          <w:i/>
          <w:sz w:val="28"/>
          <w:szCs w:val="28"/>
        </w:rPr>
        <w:t xml:space="preserve"> и взывает к древнему инстинкту мести, отчасти родовой мести, что приводит к атакам против населения, ради воздействия через граждан и СМИ на правительства атакуемых стран для достижения рациональных политических целей</w:t>
      </w:r>
      <w:r w:rsidR="00A7431D" w:rsidRPr="00A7431D">
        <w:rPr>
          <w:sz w:val="28"/>
          <w:szCs w:val="28"/>
          <w:vertAlign w:val="superscript"/>
        </w:rPr>
        <w:t>1</w:t>
      </w:r>
      <w:r w:rsidR="00A7431D">
        <w:rPr>
          <w:sz w:val="28"/>
          <w:szCs w:val="28"/>
        </w:rPr>
        <w:t>.</w:t>
      </w:r>
    </w:p>
    <w:p w:rsidR="003276B9" w:rsidRDefault="003276B9" w:rsidP="00D87D7D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ab/>
        <w:t>Давайте попытаемся разобраться в мотивационно-ценностной и социально-философской основе такой формы борьбы.</w:t>
      </w:r>
      <w:r w:rsidR="00653041">
        <w:rPr>
          <w:sz w:val="28"/>
          <w:szCs w:val="28"/>
        </w:rPr>
        <w:t xml:space="preserve"> </w:t>
      </w:r>
    </w:p>
    <w:p w:rsidR="003237EB" w:rsidRDefault="003237EB" w:rsidP="00D87D7D">
      <w:pPr>
        <w:spacing w:line="312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="00333794">
        <w:rPr>
          <w:sz w:val="28"/>
          <w:szCs w:val="28"/>
        </w:rPr>
        <w:t>Компетентные в этой о</w:t>
      </w:r>
      <w:r w:rsidR="00F720E5">
        <w:rPr>
          <w:sz w:val="28"/>
          <w:szCs w:val="28"/>
        </w:rPr>
        <w:t>бласти люди, исследователи выделяют два основных типа – личностные и политико-идеологические мотивации.</w:t>
      </w:r>
      <w:r w:rsidR="00AE2E48">
        <w:rPr>
          <w:sz w:val="28"/>
          <w:szCs w:val="28"/>
        </w:rPr>
        <w:t xml:space="preserve"> Личностные мотивы обращения к терроризму в свою очередь могут подразделяться на три вида: эмоциональные, невротичеко-психопатологические и корыстные (государства, организации или лица, спонсирующие террористическую деятельность)</w:t>
      </w:r>
      <w:r w:rsidR="00AE2E48" w:rsidRPr="00AE2E48">
        <w:rPr>
          <w:sz w:val="28"/>
          <w:szCs w:val="28"/>
          <w:vertAlign w:val="superscript"/>
        </w:rPr>
        <w:t>3</w:t>
      </w:r>
      <w:r w:rsidR="00AE2E48">
        <w:rPr>
          <w:sz w:val="28"/>
          <w:szCs w:val="28"/>
        </w:rPr>
        <w:t>.</w:t>
      </w:r>
    </w:p>
    <w:p w:rsidR="00C92358" w:rsidRDefault="009B3AA4" w:rsidP="00D87D7D">
      <w:pPr>
        <w:spacing w:line="312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Если смотреть в корень терроризма, то  исходит в основном от стран третьего мира. Отсталость и бедность – вот мощный источник агрессии.</w:t>
      </w:r>
      <w:r w:rsidR="002075DF">
        <w:rPr>
          <w:sz w:val="28"/>
          <w:szCs w:val="28"/>
        </w:rPr>
        <w:t xml:space="preserve"> Самое страшное, что отставание растет и усугубляется глобализацией. </w:t>
      </w:r>
      <w:r w:rsidR="00613DEA">
        <w:rPr>
          <w:sz w:val="28"/>
          <w:szCs w:val="28"/>
        </w:rPr>
        <w:t>Мир раскололся на страны где высоко цениться жизнь, свобода и есть стремление к объединению</w:t>
      </w:r>
      <w:r w:rsidR="003C5CAA">
        <w:rPr>
          <w:sz w:val="28"/>
          <w:szCs w:val="28"/>
        </w:rPr>
        <w:t>, с одной сторо</w:t>
      </w:r>
      <w:r w:rsidR="00D32F3C">
        <w:rPr>
          <w:sz w:val="28"/>
          <w:szCs w:val="28"/>
        </w:rPr>
        <w:t>ны, и мир с низким уровнем</w:t>
      </w:r>
      <w:r w:rsidR="003C5CAA">
        <w:rPr>
          <w:sz w:val="28"/>
          <w:szCs w:val="28"/>
        </w:rPr>
        <w:t xml:space="preserve"> и ценой жизни вообще – с другой.</w:t>
      </w:r>
      <w:r w:rsidR="003F7A78">
        <w:rPr>
          <w:sz w:val="28"/>
          <w:szCs w:val="28"/>
        </w:rPr>
        <w:t xml:space="preserve"> </w:t>
      </w:r>
      <w:r w:rsidR="00C92358">
        <w:rPr>
          <w:sz w:val="28"/>
          <w:szCs w:val="28"/>
        </w:rPr>
        <w:t xml:space="preserve"> «Терроризм – есть месть отставшей части мира преуспевающей его части, вызванная окончательностью раскола и невозможностью </w:t>
      </w:r>
      <w:r w:rsidR="00C92358" w:rsidRPr="00C92358">
        <w:rPr>
          <w:sz w:val="28"/>
          <w:szCs w:val="28"/>
        </w:rPr>
        <w:t>“</w:t>
      </w:r>
      <w:r w:rsidR="00C92358">
        <w:rPr>
          <w:sz w:val="28"/>
          <w:szCs w:val="28"/>
        </w:rPr>
        <w:t>догнать</w:t>
      </w:r>
      <w:r w:rsidR="00C92358" w:rsidRPr="00C92358">
        <w:rPr>
          <w:sz w:val="28"/>
          <w:szCs w:val="28"/>
        </w:rPr>
        <w:t>”</w:t>
      </w:r>
      <w:r w:rsidR="00C92358">
        <w:rPr>
          <w:sz w:val="28"/>
          <w:szCs w:val="28"/>
        </w:rPr>
        <w:t xml:space="preserve"> сегодняшний Запад»</w:t>
      </w:r>
      <w:r w:rsidR="00C92358" w:rsidRPr="00371629">
        <w:rPr>
          <w:sz w:val="28"/>
          <w:szCs w:val="28"/>
          <w:vertAlign w:val="superscript"/>
        </w:rPr>
        <w:t>1</w:t>
      </w:r>
      <w:r w:rsidR="00C92358">
        <w:rPr>
          <w:sz w:val="28"/>
          <w:szCs w:val="28"/>
        </w:rPr>
        <w:t>, - заключает В.В.Никитаев.</w:t>
      </w:r>
      <w:r w:rsidR="006D538B">
        <w:rPr>
          <w:sz w:val="28"/>
          <w:szCs w:val="28"/>
        </w:rPr>
        <w:t xml:space="preserve">  Но это не абсолютная причина, т.к. во главе терроризма стоят как раз таки далеко не бедные индивидуумы, способные выкладывать миллионы долларов на дестабилизацию обстановки и теракты.</w:t>
      </w:r>
    </w:p>
    <w:p w:rsidR="004B570B" w:rsidRDefault="00A426DE" w:rsidP="00D87D7D">
      <w:pPr>
        <w:spacing w:line="312" w:lineRule="auto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 xml:space="preserve">Что касается невротичеко-психопатологических причин. Здесь доминирует не психопатология, т.к. большинство террористов объективно вменяемы, а невротические комплексы. </w:t>
      </w:r>
      <w:r w:rsidR="009025A2">
        <w:rPr>
          <w:sz w:val="28"/>
          <w:szCs w:val="28"/>
        </w:rPr>
        <w:t>Почему среди опрошенных шиитов старшего возраста способны и готовы совершить теракт 34,37%, а среди респондентов в возрасте 15, 16 лет –</w:t>
      </w:r>
      <w:r w:rsidR="00924C33">
        <w:rPr>
          <w:sz w:val="28"/>
          <w:szCs w:val="28"/>
        </w:rPr>
        <w:t xml:space="preserve"> 100%? Что это? Способ самоутверждения посредством насилия или удовлетворения веры, что способствуют важному делу.</w:t>
      </w:r>
      <w:r w:rsidR="004B2E54">
        <w:rPr>
          <w:sz w:val="28"/>
          <w:szCs w:val="28"/>
        </w:rPr>
        <w:t xml:space="preserve"> Неужели их так воспитывают –</w:t>
      </w:r>
      <w:r w:rsidR="00F405EA">
        <w:rPr>
          <w:sz w:val="28"/>
          <w:szCs w:val="28"/>
        </w:rPr>
        <w:t xml:space="preserve"> промывают мозги?</w:t>
      </w:r>
      <w:r w:rsidR="004B570B">
        <w:rPr>
          <w:sz w:val="28"/>
          <w:szCs w:val="28"/>
        </w:rPr>
        <w:t xml:space="preserve"> А может просто многие боятся показаться не такими как все – неполноценными, тогда у них появляется потребность «принадлежать группе». «Сравнительные социальные исследования показывают, что сильная потребность в принадлежности к группе является общей чертой террористов во всем мире.»</w:t>
      </w:r>
      <w:r w:rsidR="004B570B" w:rsidRPr="004B570B">
        <w:rPr>
          <w:sz w:val="28"/>
          <w:szCs w:val="28"/>
          <w:vertAlign w:val="superscript"/>
        </w:rPr>
        <w:t>3</w:t>
      </w:r>
    </w:p>
    <w:p w:rsidR="001226D2" w:rsidRDefault="004C7BE1" w:rsidP="00D87D7D">
      <w:pPr>
        <w:spacing w:line="312" w:lineRule="auto"/>
        <w:rPr>
          <w:sz w:val="28"/>
          <w:szCs w:val="28"/>
        </w:rPr>
      </w:pPr>
      <w:r w:rsidRPr="004C7BE1">
        <w:rPr>
          <w:sz w:val="28"/>
          <w:szCs w:val="28"/>
        </w:rPr>
        <w:tab/>
      </w:r>
      <w:r w:rsidRPr="004C7BE1">
        <w:rPr>
          <w:color w:val="000000"/>
          <w:sz w:val="28"/>
          <w:szCs w:val="28"/>
        </w:rPr>
        <w:t xml:space="preserve">Идейные мотивы могут быть социально-политическими, националистическо-сепаратистскими и религиозными. Мотивационная основа националистического и сепаратистского терроризма часто значительно прочнее, чем у социально-политического, поскольку связана с кровными узами и семейными традициями, передается из поколения в поколение и закладывается с раннего детства. Еще более "мощной" оказывается мотивационная основа, когда националистические мотивы переплетаются с религиозным фундаментализмом, который нередко приводит к особенному </w:t>
      </w:r>
      <w:r w:rsidRPr="00BA0204">
        <w:rPr>
          <w:color w:val="000000"/>
          <w:sz w:val="28"/>
          <w:szCs w:val="28"/>
        </w:rPr>
        <w:t>фанатизму.</w:t>
      </w:r>
      <w:r w:rsidR="00BA0204" w:rsidRPr="00BA0204">
        <w:rPr>
          <w:color w:val="000000"/>
          <w:sz w:val="28"/>
          <w:szCs w:val="28"/>
        </w:rPr>
        <w:t xml:space="preserve"> Известный специалист по терроризму Б.Дженкинс считает, что "террористы могут рассматриваться как абсолютисты, как "истинно верующие"</w:t>
      </w:r>
      <w:r w:rsidR="00BA0204" w:rsidRPr="00BA0204">
        <w:rPr>
          <w:color w:val="000080"/>
          <w:sz w:val="28"/>
          <w:szCs w:val="28"/>
          <w:u w:val="single"/>
        </w:rPr>
        <w:t>.</w:t>
      </w:r>
      <w:r w:rsidR="00845AC9" w:rsidRPr="00BA0204">
        <w:rPr>
          <w:color w:val="000000"/>
          <w:sz w:val="28"/>
          <w:szCs w:val="28"/>
          <w:vertAlign w:val="superscript"/>
        </w:rPr>
        <w:t>3</w:t>
      </w:r>
      <w:r w:rsidR="00845AC9">
        <w:rPr>
          <w:sz w:val="28"/>
          <w:szCs w:val="28"/>
        </w:rPr>
        <w:t xml:space="preserve"> </w:t>
      </w:r>
    </w:p>
    <w:p w:rsidR="001226D2" w:rsidRDefault="00B37C74" w:rsidP="00B37C74">
      <w:pPr>
        <w:spacing w:line="312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A7CCC" w:rsidRPr="001226D2">
        <w:rPr>
          <w:sz w:val="28"/>
          <w:szCs w:val="28"/>
        </w:rPr>
        <w:t>Особенно опасна эта религиозность в исламе, где она доходит до крайних форм фанатизма</w:t>
      </w:r>
      <w:r w:rsidR="00882977" w:rsidRPr="001226D2">
        <w:rPr>
          <w:sz w:val="28"/>
          <w:szCs w:val="28"/>
        </w:rPr>
        <w:t xml:space="preserve"> и слепой  веры в свою правоту</w:t>
      </w:r>
      <w:r w:rsidR="005A7CCC" w:rsidRPr="001226D2">
        <w:rPr>
          <w:sz w:val="28"/>
          <w:szCs w:val="28"/>
        </w:rPr>
        <w:t xml:space="preserve">. </w:t>
      </w:r>
      <w:r w:rsidR="001226D2" w:rsidRPr="001226D2">
        <w:rPr>
          <w:color w:val="000000"/>
          <w:sz w:val="28"/>
          <w:szCs w:val="28"/>
        </w:rPr>
        <w:t>"Чтобы стать террористом, - говорит К.Л.Оотс, - человек должен иметь такую систему верований, которая позволяет ему рассматривать насилие как приемлемое средство для достижения цели... Уверенность в собственной правоте является основополагающим элементом, поскольку немногие способны в достаточной мере посвятить себя делу совершения насильственных актов, если не убеждены в моральной правоте дела, поскольку только пра</w:t>
      </w:r>
      <w:r w:rsidR="001226D2">
        <w:rPr>
          <w:color w:val="000000"/>
          <w:sz w:val="28"/>
          <w:szCs w:val="28"/>
        </w:rPr>
        <w:t>вота делает такие акции правыми</w:t>
      </w:r>
      <w:r w:rsidR="001226D2" w:rsidRPr="001226D2">
        <w:rPr>
          <w:color w:val="000000"/>
          <w:sz w:val="28"/>
          <w:szCs w:val="28"/>
        </w:rPr>
        <w:t>.”</w:t>
      </w:r>
      <w:r w:rsidR="001226D2" w:rsidRPr="001226D2">
        <w:rPr>
          <w:color w:val="000000"/>
          <w:sz w:val="28"/>
          <w:szCs w:val="28"/>
          <w:vertAlign w:val="superscript"/>
        </w:rPr>
        <w:t>3</w:t>
      </w:r>
      <w:r w:rsidR="001226D2">
        <w:rPr>
          <w:color w:val="000000"/>
          <w:sz w:val="28"/>
          <w:szCs w:val="28"/>
        </w:rPr>
        <w:t xml:space="preserve"> </w:t>
      </w:r>
    </w:p>
    <w:p w:rsidR="00792104" w:rsidRDefault="00C963C0" w:rsidP="001226D2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Террористы Ирландии, Шри Ланки отличаются от исламских радикальных организаций более реальными и осязаемыми целями и требованиями. Исламские террористы делят мир на две части без сере</w:t>
      </w:r>
      <w:r w:rsidR="00141805">
        <w:rPr>
          <w:sz w:val="28"/>
          <w:szCs w:val="28"/>
        </w:rPr>
        <w:t>дины:</w:t>
      </w:r>
    </w:p>
    <w:p w:rsidR="00141805" w:rsidRDefault="00B478EA" w:rsidP="00141805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</w:t>
      </w:r>
      <w:r w:rsidR="00613DEA">
        <w:rPr>
          <w:sz w:val="28"/>
          <w:szCs w:val="28"/>
        </w:rPr>
        <w:t>вои и неверные (сюда же входят и мусульмане лояльные западу) - «друг-враг».</w:t>
      </w:r>
    </w:p>
    <w:p w:rsidR="00AA413B" w:rsidRDefault="00792104" w:rsidP="001226D2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Атака на Всемирный торговый центр показала, что нашлись такие религиозные группы, которые способны ударить прямо в сердце глобализма.</w:t>
      </w:r>
    </w:p>
    <w:p w:rsidR="004B570B" w:rsidRDefault="004C7BE1" w:rsidP="001226D2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Но в современном терроризме, на мой взгляд, религия – форма «рационализации» и объяснения, а не первопричина террора.</w:t>
      </w:r>
      <w:r w:rsidR="005A7CCC">
        <w:rPr>
          <w:sz w:val="28"/>
          <w:szCs w:val="28"/>
        </w:rPr>
        <w:t xml:space="preserve"> </w:t>
      </w:r>
    </w:p>
    <w:p w:rsidR="004629A5" w:rsidRPr="001636F1" w:rsidRDefault="004629A5" w:rsidP="00095927">
      <w:pPr>
        <w:spacing w:line="312" w:lineRule="auto"/>
        <w:ind w:firstLine="708"/>
        <w:rPr>
          <w:sz w:val="28"/>
          <w:szCs w:val="28"/>
        </w:rPr>
      </w:pPr>
      <w:r w:rsidRPr="001636F1">
        <w:rPr>
          <w:color w:val="000000"/>
          <w:sz w:val="28"/>
          <w:szCs w:val="28"/>
        </w:rPr>
        <w:t xml:space="preserve">Наиболее варварский компонент социальной практики и социальной </w:t>
      </w:r>
      <w:bookmarkStart w:id="0" w:name="YANDEX_10"/>
      <w:bookmarkEnd w:id="0"/>
      <w:r w:rsidRPr="001636F1">
        <w:rPr>
          <w:color w:val="000000"/>
          <w:sz w:val="28"/>
          <w:szCs w:val="28"/>
        </w:rPr>
        <w:t>философии терроризма - отрицание основного права человека - права на жизнь, возведение убийства в принцип. Это, конечно, требует серьезных обоснований. И вот, наряду с апелляциями к "высшей справедливости" прибегают к такому приему как "обесчеловечивание" своих жертв. "Враг рассматривается террористами не как человеческое существо"</w:t>
      </w:r>
      <w:r>
        <w:rPr>
          <w:color w:val="000000"/>
          <w:sz w:val="28"/>
          <w:szCs w:val="28"/>
        </w:rPr>
        <w:t>.</w:t>
      </w:r>
      <w:r w:rsidRPr="001636F1">
        <w:rPr>
          <w:color w:val="000000"/>
          <w:sz w:val="28"/>
          <w:szCs w:val="28"/>
        </w:rPr>
        <w:t xml:space="preserve"> М.Тейлор приводит характерное высказывание активиста Ку Клукс Клана на митинге членов этой организации, смысл которого в оправдании убийства четырех детей. "Это были не дети, - говорил он,- а маленькие мартышки, маленькие собаки и маленькие кошки, маленькие бабуины, маленькие скунсы, а также маленькие черномазые. Да, именно маленькие черномазые... Не стыдно, что они были убиты. Почему? Потому, что когда я убиваю гремучую змею, я не делаю различия между маленькой и большой змеей, так как знаю, что все змеи - враги и ужалят меня, если смогут".</w:t>
      </w:r>
      <w:r w:rsidRPr="001636F1">
        <w:rPr>
          <w:color w:val="000000"/>
          <w:sz w:val="28"/>
          <w:szCs w:val="28"/>
          <w:vertAlign w:val="superscript"/>
        </w:rPr>
        <w:t>3</w:t>
      </w:r>
      <w:r w:rsidRPr="001636F1">
        <w:rPr>
          <w:sz w:val="28"/>
          <w:szCs w:val="28"/>
        </w:rPr>
        <w:tab/>
      </w:r>
    </w:p>
    <w:p w:rsidR="00D27462" w:rsidRDefault="00D27462" w:rsidP="001226D2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Бедность, неравенство, психология фанатиков – почему это причины именно терроризм, а не революции или войны?  Терроризм – как средство борьбы слабых с сильными (с государством), с которыми они не могут вступить в непосредственную схватку.</w:t>
      </w:r>
    </w:p>
    <w:p w:rsidR="00912D3D" w:rsidRDefault="00E80BF4" w:rsidP="00CF5B27">
      <w:pPr>
        <w:spacing w:line="312" w:lineRule="auto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>Как причину событий 11 сентября и наряду с ними теракт американца Тимоти Маквея, взорвавшего дом  в Оклахома</w:t>
      </w:r>
      <w:r w:rsidR="00912D3D">
        <w:rPr>
          <w:sz w:val="28"/>
          <w:szCs w:val="28"/>
        </w:rPr>
        <w:t>-сити, можно расценить то высокомерие США по отноше</w:t>
      </w:r>
      <w:r w:rsidR="00E5505C">
        <w:rPr>
          <w:sz w:val="28"/>
          <w:szCs w:val="28"/>
        </w:rPr>
        <w:t>нию к другим народам, гегемонизм</w:t>
      </w:r>
      <w:r w:rsidR="00912D3D">
        <w:rPr>
          <w:sz w:val="28"/>
          <w:szCs w:val="28"/>
        </w:rPr>
        <w:t>, триумфализм, неоправданное использование вооруженных сил, убежденность в своем превосходстве.</w:t>
      </w:r>
      <w:r w:rsidR="00912D3D">
        <w:rPr>
          <w:sz w:val="28"/>
          <w:szCs w:val="28"/>
        </w:rPr>
        <w:tab/>
        <w:t>Кроме того не надо забывать, что некогда террориста №1 – Осама Бен Ладена, создали именно Соединенные штаты</w:t>
      </w:r>
      <w:r w:rsidR="00CF5B27">
        <w:rPr>
          <w:sz w:val="28"/>
          <w:szCs w:val="28"/>
        </w:rPr>
        <w:t xml:space="preserve">, который будучи героем в конце 80-х стал для них сатаной в 2000-м. </w:t>
      </w:r>
      <w:r w:rsidR="00912D3D" w:rsidRPr="00912D3D">
        <w:rPr>
          <w:color w:val="000000"/>
          <w:sz w:val="28"/>
          <w:szCs w:val="28"/>
        </w:rPr>
        <w:t>Из интервью французского философа и публициста Андрэ Глюксмана: Вопрос – «Кто такой на самом деле бен Ладен? Греческий философ, переодевшийся восточным анархистом?». Ответ: «Я бы порекомендовал ЦРУ читать Достоевского</w:t>
      </w:r>
      <w:r w:rsidR="000D7B78">
        <w:rPr>
          <w:color w:val="000000"/>
          <w:sz w:val="28"/>
          <w:szCs w:val="28"/>
        </w:rPr>
        <w:t xml:space="preserve"> </w:t>
      </w:r>
      <w:r w:rsidR="00912D3D" w:rsidRPr="00912D3D">
        <w:rPr>
          <w:color w:val="000000"/>
          <w:sz w:val="28"/>
          <w:szCs w:val="28"/>
        </w:rPr>
        <w:t>(здесь «Преступление и наказание»- прим.автора), если бы агенты этого управления прочитали романы русского писателя раньше, их было бы не так-то легко обмануть. ЦРУ недооценило своего противника. Агенты управления решили, что это лишь "сумасшедшие от Аллаха", мистики. Из-за своего невежества они не смогли обнаружить в бен Ладене и его сторонниках культовость, сводившуюся к тому, что эти люди направили всю свою энергию на восстание против Запада, обучившего их.</w:t>
      </w:r>
      <w:r w:rsidR="00CF5B27">
        <w:rPr>
          <w:color w:val="000000"/>
          <w:sz w:val="28"/>
          <w:szCs w:val="28"/>
        </w:rPr>
        <w:t>»</w:t>
      </w:r>
    </w:p>
    <w:p w:rsidR="00B37C74" w:rsidRDefault="00B37C74" w:rsidP="00CF5B27">
      <w:pPr>
        <w:spacing w:line="312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известно -  «Зло п</w:t>
      </w:r>
      <w:r w:rsidR="00796F3C">
        <w:rPr>
          <w:color w:val="000000"/>
          <w:sz w:val="28"/>
          <w:szCs w:val="28"/>
        </w:rPr>
        <w:t>ровоцирует зло». Субъект, уверенный в своей правоте, нуждающийся в самоутверждении и преследующий личные экономические и политические цели, попадает под влияние той или иной радикальной группировки «эволюционирует»</w:t>
      </w:r>
      <w:r w:rsidR="00643E5F">
        <w:rPr>
          <w:color w:val="000000"/>
          <w:sz w:val="28"/>
          <w:szCs w:val="28"/>
        </w:rPr>
        <w:t xml:space="preserve"> по цепочке «</w:t>
      </w:r>
      <w:r w:rsidR="00A403EE">
        <w:rPr>
          <w:color w:val="000000"/>
          <w:sz w:val="28"/>
          <w:szCs w:val="28"/>
        </w:rPr>
        <w:t xml:space="preserve">радикализм – экстремизм – фанатизм – терроризм». </w:t>
      </w:r>
    </w:p>
    <w:p w:rsidR="00883A72" w:rsidRDefault="00883A72" w:rsidP="00883A72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Таким образом,</w:t>
      </w:r>
      <w:r w:rsidR="007E33DA">
        <w:rPr>
          <w:sz w:val="28"/>
          <w:szCs w:val="28"/>
        </w:rPr>
        <w:t xml:space="preserve"> рассмотренные нами идеи и мотивы современного терроризма дают возможность увидеть сложность проблемы при ее  внешней простоте.  </w:t>
      </w:r>
      <w:r w:rsidR="00926717">
        <w:rPr>
          <w:sz w:val="28"/>
          <w:szCs w:val="28"/>
        </w:rPr>
        <w:t>В современном мире, будущее которого зависит от цивилизованного разрешения социально-политических, этнических и религиозных конфликтов, и</w:t>
      </w:r>
      <w:r w:rsidR="00CD0ED0">
        <w:rPr>
          <w:sz w:val="28"/>
          <w:szCs w:val="28"/>
        </w:rPr>
        <w:t>зучение, в частности, философии терроризма, может помочь понять,</w:t>
      </w:r>
      <w:r w:rsidR="00A403EE">
        <w:rPr>
          <w:sz w:val="28"/>
          <w:szCs w:val="28"/>
        </w:rPr>
        <w:t xml:space="preserve"> разрушить выше указанную цепочку, </w:t>
      </w:r>
      <w:r w:rsidR="00873445">
        <w:rPr>
          <w:sz w:val="28"/>
          <w:szCs w:val="28"/>
        </w:rPr>
        <w:t xml:space="preserve"> а знач</w:t>
      </w:r>
      <w:r w:rsidR="00CE712A">
        <w:rPr>
          <w:sz w:val="28"/>
          <w:szCs w:val="28"/>
        </w:rPr>
        <w:t>ит и искоренить «пропаганду действием» - терроризм как явление.</w:t>
      </w:r>
    </w:p>
    <w:p w:rsidR="00392E8F" w:rsidRDefault="00392E8F" w:rsidP="008546DB">
      <w:pPr>
        <w:spacing w:line="312" w:lineRule="auto"/>
        <w:rPr>
          <w:sz w:val="28"/>
          <w:szCs w:val="28"/>
        </w:rPr>
      </w:pPr>
    </w:p>
    <w:p w:rsidR="002F0D23" w:rsidRDefault="002F0D23" w:rsidP="008546DB">
      <w:pPr>
        <w:spacing w:line="312" w:lineRule="auto"/>
        <w:rPr>
          <w:sz w:val="28"/>
          <w:szCs w:val="28"/>
        </w:rPr>
      </w:pPr>
    </w:p>
    <w:p w:rsidR="00AA413B" w:rsidRDefault="00AA413B" w:rsidP="008546DB">
      <w:pPr>
        <w:spacing w:line="312" w:lineRule="auto"/>
        <w:rPr>
          <w:sz w:val="28"/>
          <w:szCs w:val="28"/>
        </w:rPr>
      </w:pPr>
    </w:p>
    <w:p w:rsidR="00AA413B" w:rsidRDefault="00AA413B" w:rsidP="008546DB">
      <w:pPr>
        <w:spacing w:line="312" w:lineRule="auto"/>
        <w:rPr>
          <w:sz w:val="28"/>
          <w:szCs w:val="28"/>
        </w:rPr>
      </w:pPr>
    </w:p>
    <w:p w:rsidR="00AA413B" w:rsidRDefault="00AA413B" w:rsidP="008546DB">
      <w:pPr>
        <w:spacing w:line="312" w:lineRule="auto"/>
        <w:rPr>
          <w:sz w:val="28"/>
          <w:szCs w:val="28"/>
        </w:rPr>
      </w:pPr>
    </w:p>
    <w:p w:rsidR="00AA413B" w:rsidRDefault="00AA413B" w:rsidP="008546DB">
      <w:pPr>
        <w:spacing w:line="312" w:lineRule="auto"/>
        <w:rPr>
          <w:sz w:val="28"/>
          <w:szCs w:val="28"/>
        </w:rPr>
      </w:pPr>
    </w:p>
    <w:p w:rsidR="003F7A78" w:rsidRDefault="003F7A78" w:rsidP="008546DB">
      <w:pPr>
        <w:spacing w:line="312" w:lineRule="auto"/>
        <w:rPr>
          <w:sz w:val="28"/>
          <w:szCs w:val="28"/>
        </w:rPr>
      </w:pPr>
    </w:p>
    <w:p w:rsidR="003F7A78" w:rsidRDefault="003F7A78" w:rsidP="008546DB">
      <w:pPr>
        <w:spacing w:line="312" w:lineRule="auto"/>
        <w:rPr>
          <w:sz w:val="28"/>
          <w:szCs w:val="28"/>
        </w:rPr>
      </w:pPr>
    </w:p>
    <w:p w:rsidR="003F7A78" w:rsidRDefault="003F7A78" w:rsidP="008546DB">
      <w:pPr>
        <w:spacing w:line="312" w:lineRule="auto"/>
        <w:rPr>
          <w:sz w:val="28"/>
          <w:szCs w:val="28"/>
        </w:rPr>
      </w:pPr>
    </w:p>
    <w:p w:rsidR="008546DB" w:rsidRDefault="00392E8F" w:rsidP="008546DB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Материал</w:t>
      </w:r>
      <w:r w:rsidR="008546DB">
        <w:rPr>
          <w:sz w:val="28"/>
          <w:szCs w:val="28"/>
        </w:rPr>
        <w:t xml:space="preserve">: </w:t>
      </w:r>
    </w:p>
    <w:p w:rsidR="008546DB" w:rsidRDefault="008546DB" w:rsidP="008546DB">
      <w:pPr>
        <w:numPr>
          <w:ilvl w:val="0"/>
          <w:numId w:val="1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Федотова В.Г.  «</w:t>
      </w:r>
      <w:r w:rsidR="007E42F0">
        <w:rPr>
          <w:sz w:val="28"/>
          <w:szCs w:val="28"/>
        </w:rPr>
        <w:t>Терроризм: от старого к новому.»</w:t>
      </w:r>
      <w:r>
        <w:rPr>
          <w:sz w:val="28"/>
          <w:szCs w:val="28"/>
        </w:rPr>
        <w:t>; «Философские науки», № 2, 2003 (с.5)</w:t>
      </w:r>
    </w:p>
    <w:p w:rsidR="008546DB" w:rsidRDefault="007E42F0" w:rsidP="008546DB">
      <w:pPr>
        <w:numPr>
          <w:ilvl w:val="0"/>
          <w:numId w:val="1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Уткин А.И</w:t>
      </w:r>
      <w:r w:rsidR="008546DB">
        <w:rPr>
          <w:sz w:val="28"/>
          <w:szCs w:val="28"/>
        </w:rPr>
        <w:t>.  «</w:t>
      </w:r>
      <w:r>
        <w:rPr>
          <w:sz w:val="28"/>
          <w:szCs w:val="28"/>
        </w:rPr>
        <w:t>Исламский терроризм В США.»</w:t>
      </w:r>
      <w:r w:rsidR="008546DB">
        <w:rPr>
          <w:sz w:val="28"/>
          <w:szCs w:val="28"/>
        </w:rPr>
        <w:t xml:space="preserve">; «Философские науки», № </w:t>
      </w:r>
      <w:r>
        <w:rPr>
          <w:sz w:val="28"/>
          <w:szCs w:val="28"/>
        </w:rPr>
        <w:t>3, 2003 (с.11</w:t>
      </w:r>
      <w:r w:rsidR="008546DB">
        <w:rPr>
          <w:sz w:val="28"/>
          <w:szCs w:val="28"/>
        </w:rPr>
        <w:t>)</w:t>
      </w:r>
    </w:p>
    <w:p w:rsidR="008546DB" w:rsidRDefault="007E42F0" w:rsidP="008546DB">
      <w:pPr>
        <w:numPr>
          <w:ilvl w:val="0"/>
          <w:numId w:val="1"/>
        </w:num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Чурков Б.Г.  «Мотивационные и идейные основы современного терроризма.»</w:t>
      </w:r>
      <w:r w:rsidR="00F83136">
        <w:rPr>
          <w:sz w:val="28"/>
          <w:szCs w:val="28"/>
        </w:rPr>
        <w:t>;</w:t>
      </w:r>
      <w:r w:rsidR="00DA6BDB">
        <w:rPr>
          <w:sz w:val="28"/>
          <w:szCs w:val="28"/>
        </w:rPr>
        <w:t xml:space="preserve"> </w:t>
      </w:r>
      <w:r w:rsidR="00F83136">
        <w:rPr>
          <w:sz w:val="28"/>
          <w:szCs w:val="28"/>
        </w:rPr>
        <w:t xml:space="preserve"> </w:t>
      </w:r>
      <w:r w:rsidR="00F83136" w:rsidRPr="00FC29C5">
        <w:rPr>
          <w:sz w:val="28"/>
          <w:szCs w:val="28"/>
        </w:rPr>
        <w:t>http://conflictolog.isras.ru/93-4-1.html</w:t>
      </w:r>
    </w:p>
    <w:p w:rsidR="00F83136" w:rsidRPr="008546DB" w:rsidRDefault="00F83136" w:rsidP="00F83136">
      <w:pPr>
        <w:spacing w:line="312" w:lineRule="auto"/>
        <w:ind w:left="360"/>
        <w:rPr>
          <w:sz w:val="28"/>
          <w:szCs w:val="28"/>
        </w:rPr>
      </w:pPr>
      <w:bookmarkStart w:id="1" w:name="_GoBack"/>
      <w:bookmarkEnd w:id="1"/>
    </w:p>
    <w:sectPr w:rsidR="00F83136" w:rsidRPr="008546DB" w:rsidSect="000D7B78">
      <w:headerReference w:type="even" r:id="rId7"/>
      <w:headerReference w:type="default" r:id="rId8"/>
      <w:pgSz w:w="11906" w:h="16838"/>
      <w:pgMar w:top="1134" w:right="680" w:bottom="153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E2D" w:rsidRDefault="00457E2D">
      <w:r>
        <w:separator/>
      </w:r>
    </w:p>
  </w:endnote>
  <w:endnote w:type="continuationSeparator" w:id="0">
    <w:p w:rsidR="00457E2D" w:rsidRDefault="0045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E2D" w:rsidRDefault="00457E2D">
      <w:r>
        <w:separator/>
      </w:r>
    </w:p>
  </w:footnote>
  <w:footnote w:type="continuationSeparator" w:id="0">
    <w:p w:rsidR="00457E2D" w:rsidRDefault="00457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B0" w:rsidRDefault="001A26B0" w:rsidP="000D7B78">
    <w:pPr>
      <w:pStyle w:val="a4"/>
      <w:framePr w:wrap="around" w:vAnchor="text" w:hAnchor="margin" w:xAlign="right" w:y="1"/>
      <w:rPr>
        <w:rStyle w:val="a5"/>
      </w:rPr>
    </w:pPr>
  </w:p>
  <w:p w:rsidR="001A26B0" w:rsidRDefault="001A26B0" w:rsidP="000D7B7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6B0" w:rsidRDefault="00FC29C5" w:rsidP="000D7B78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1A26B0" w:rsidRDefault="001A26B0" w:rsidP="000D7B7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F3464"/>
    <w:multiLevelType w:val="hybridMultilevel"/>
    <w:tmpl w:val="329AB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6DB"/>
    <w:rsid w:val="00023790"/>
    <w:rsid w:val="00095927"/>
    <w:rsid w:val="000D7B78"/>
    <w:rsid w:val="001226D2"/>
    <w:rsid w:val="00141805"/>
    <w:rsid w:val="001636F1"/>
    <w:rsid w:val="001A26B0"/>
    <w:rsid w:val="00205EBD"/>
    <w:rsid w:val="002075DF"/>
    <w:rsid w:val="002F0D23"/>
    <w:rsid w:val="003237EB"/>
    <w:rsid w:val="003276B9"/>
    <w:rsid w:val="00333794"/>
    <w:rsid w:val="0035659B"/>
    <w:rsid w:val="00371629"/>
    <w:rsid w:val="00376027"/>
    <w:rsid w:val="00392E8F"/>
    <w:rsid w:val="003C0F37"/>
    <w:rsid w:val="003C5CAA"/>
    <w:rsid w:val="003F7A78"/>
    <w:rsid w:val="00441664"/>
    <w:rsid w:val="00457E2D"/>
    <w:rsid w:val="004629A5"/>
    <w:rsid w:val="004B0F8E"/>
    <w:rsid w:val="004B2E54"/>
    <w:rsid w:val="004B570B"/>
    <w:rsid w:val="004C7BE1"/>
    <w:rsid w:val="004D4EB0"/>
    <w:rsid w:val="00515D2A"/>
    <w:rsid w:val="00535DC0"/>
    <w:rsid w:val="005A7CCC"/>
    <w:rsid w:val="005E0F04"/>
    <w:rsid w:val="005E7793"/>
    <w:rsid w:val="00613DEA"/>
    <w:rsid w:val="00643E5F"/>
    <w:rsid w:val="00653041"/>
    <w:rsid w:val="006D538B"/>
    <w:rsid w:val="006E7416"/>
    <w:rsid w:val="006F3E2B"/>
    <w:rsid w:val="007101F3"/>
    <w:rsid w:val="007878AC"/>
    <w:rsid w:val="00792104"/>
    <w:rsid w:val="00796F3C"/>
    <w:rsid w:val="00797FC4"/>
    <w:rsid w:val="007E33DA"/>
    <w:rsid w:val="007E42F0"/>
    <w:rsid w:val="00845AC9"/>
    <w:rsid w:val="00852BA5"/>
    <w:rsid w:val="008546DB"/>
    <w:rsid w:val="00873445"/>
    <w:rsid w:val="00882977"/>
    <w:rsid w:val="00883A72"/>
    <w:rsid w:val="008D3065"/>
    <w:rsid w:val="008E15AB"/>
    <w:rsid w:val="009025A2"/>
    <w:rsid w:val="00912D3D"/>
    <w:rsid w:val="00924C33"/>
    <w:rsid w:val="00926717"/>
    <w:rsid w:val="00936CCD"/>
    <w:rsid w:val="009B3AA4"/>
    <w:rsid w:val="00A403EE"/>
    <w:rsid w:val="00A426DE"/>
    <w:rsid w:val="00A7431D"/>
    <w:rsid w:val="00AA413B"/>
    <w:rsid w:val="00AE2E48"/>
    <w:rsid w:val="00B21967"/>
    <w:rsid w:val="00B37C74"/>
    <w:rsid w:val="00B478EA"/>
    <w:rsid w:val="00BA0204"/>
    <w:rsid w:val="00BB0BDC"/>
    <w:rsid w:val="00BC0D0C"/>
    <w:rsid w:val="00BC6DFF"/>
    <w:rsid w:val="00BD6A13"/>
    <w:rsid w:val="00C04B4F"/>
    <w:rsid w:val="00C82612"/>
    <w:rsid w:val="00C8310E"/>
    <w:rsid w:val="00C92358"/>
    <w:rsid w:val="00C963C0"/>
    <w:rsid w:val="00CC4F63"/>
    <w:rsid w:val="00CD0ED0"/>
    <w:rsid w:val="00CE712A"/>
    <w:rsid w:val="00CF5B27"/>
    <w:rsid w:val="00D27462"/>
    <w:rsid w:val="00D32F3C"/>
    <w:rsid w:val="00D87D7D"/>
    <w:rsid w:val="00DA6BDB"/>
    <w:rsid w:val="00DB4D6B"/>
    <w:rsid w:val="00DD19D6"/>
    <w:rsid w:val="00E356E4"/>
    <w:rsid w:val="00E5505C"/>
    <w:rsid w:val="00E80BF4"/>
    <w:rsid w:val="00F405EA"/>
    <w:rsid w:val="00F720E5"/>
    <w:rsid w:val="00F83136"/>
    <w:rsid w:val="00FC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3EF60-8897-40A9-8943-A8227A76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F0D2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F0D2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83136"/>
    <w:rPr>
      <w:color w:val="0000FF"/>
      <w:u w:val="single"/>
    </w:rPr>
  </w:style>
  <w:style w:type="paragraph" w:styleId="a4">
    <w:name w:val="header"/>
    <w:basedOn w:val="a"/>
    <w:rsid w:val="000D7B7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7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0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989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02107">
              <w:marLeft w:val="0"/>
              <w:marRight w:val="0"/>
              <w:marTop w:val="8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Источники: </vt:lpstr>
    </vt:vector>
  </TitlesOfParts>
  <Company>Wit &amp; Power Alliance</Company>
  <LinksUpToDate>false</LinksUpToDate>
  <CharactersWithSpaces>9239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Источники: </dc:title>
  <dc:subject/>
  <dc:creator>NerDan</dc:creator>
  <cp:keywords/>
  <dc:description/>
  <cp:lastModifiedBy>admin</cp:lastModifiedBy>
  <cp:revision>2</cp:revision>
  <dcterms:created xsi:type="dcterms:W3CDTF">2014-02-12T22:47:00Z</dcterms:created>
  <dcterms:modified xsi:type="dcterms:W3CDTF">2014-02-12T22:47:00Z</dcterms:modified>
</cp:coreProperties>
</file>