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>
      <v:fill r:id="rId2" type="tile"/>
    </v:background>
  </w:background>
  <w:body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40"/>
        <w:gridCol w:w="9640"/>
      </w:tblGrid>
      <w:tr w:rsidR="00CA0B58" w:rsidTr="00CA0B58">
        <w:trPr>
          <w:jc w:val="center"/>
        </w:trPr>
        <w:tc>
          <w:tcPr>
            <w:tcW w:w="140" w:type="dxa"/>
            <w:vAlign w:val="center"/>
          </w:tcPr>
          <w:p w:rsidR="00BE35BF" w:rsidRDefault="00B15815">
            <w:pPr>
              <w:pStyle w:val="1"/>
            </w:pPr>
            <w:r>
              <w:t> </w:t>
            </w:r>
          </w:p>
        </w:tc>
        <w:tc>
          <w:tcPr>
            <w:tcW w:w="9640" w:type="dxa"/>
            <w:vAlign w:val="center"/>
          </w:tcPr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ДОГОВОР No. 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купли-продажи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(общий)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г. ________________                      "_____"______________ 19__ г.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________________________________________________________________,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(наименование Продавца)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именуемый в дальнейшем "Продавец", в лице ___________________________,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             (должность, Ф.И.О.)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действующего на основании ___________________________________________,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      (Устава, положения)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 одной стороны, и __________________________________________________,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(наименование Покупателя)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именуемый в дальнейшем "Покупатель", в лице 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             (должность, Ф.И.О.)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действующего на основании ___________________________________________,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  (Устава, положения)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 другой стороны, заключили настоящий договор о нижеследующем: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1. Предмет договора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1.1. По  настоящему  договору  Продавец  обязуется   передать 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собственность Покупателя 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            (наименование товара)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(далее -   "Товар")   в   количестве,   ассортименте   и   в    сроки,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предусмотренные  в  договоре,  а  Покупатель обязуется принять товар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уплатить за него цену, предусмотренную в договоре.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1.2. Товар передается одной партией.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1.3. Качество товара должно соответствовать 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1.4. Количество товара: ________________________________________.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1.5. На товар устанавливается гарантийный срок 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(ВАРИАНТ: согласно спецификации).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1.6. Ассортимент,  комплектность,  качество  и  стоимость  товара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определяются  в  Перечне No. 1 (спецификации), являющемся неотъемлемой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частью настоящего договора.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2. Права и обязанности сторон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2.1. Продавец обязан: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2.1.1. Передать   Покупателю   товар  надлежащего  качества  и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надлежащей упаковке в течение ____________ после заключения настоящего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договора путем ______________ (доставки, предоставления Покупателю или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указанному им лицу  в  месте  нахождения  товара,  через  транспортную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организацию,  организацию  связи).  Товары  передаются  в  комплектах,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определяемых в спецификации.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2.1.2. Одновременно   с   передачей  товара  передать  Покупателю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(технический паспорт, инструкцию по эксплуатации товара,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сертификаты качества на товар)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2.1.3. Передать Покупателю товар свободным от любых прав  третьих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лиц.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2.2. Покупатель обязан: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2.2.1. В течение ___________ после подписания настоящего договора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обеспечить приемку и транспортировку товара.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2.2.2. Оплатить  товар  в  порядке  и  в  сроки,  предусмотренные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настоящим договором.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3. Цена и порядок расчетов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3.1. Цена единицы товара: _____________ за 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3.2. Стоимость товара составляет _______________________________.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(ВАРИАНТ: Стоимость товара определяется в спецификации).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3.3. В течение _____________ после подписания настоящего договора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Покупатель обязан перечислить ____%  от  стоимости товара, указанной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п. 3.2 договора (указанной в спецификации), в качестве аванса.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3.4. В течение __________ после принятия товара Покупатель обязан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перечислить оставшуюся часть стоимости Продавцу.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3.5. На  стоимость   аванса   до   выполнения   Продавцом   своих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обязанностей,  а также на сумму последующей оплаты до выполнения своих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обязанностей Покупателем проценты по правилам коммерческого кредита не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начисляются.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4. Качество товара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4.1. В  случае  передачи товара ненадлежащего качества Покупатель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вправе по своему выбору потребовать: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4.1.1. Соразмерного уменьшения цены.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4.1.2. Безвозмездного устранения недостатков 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(в течение ___, в разумный срок) после извещения Продавца Покупателем.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4.1.3. Возмещения  своих  расходов  на   устранение   недостатков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товара.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4.2. В  случае  существенного  нарушения  требований  к  качеству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товара (обнаружения неустранимых недостатков,  недостатков, которые не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могут быть устранены без несоразмерных расходов  или  затрат  времени,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или  выявляются неоднократно,  проявляются вновь после их устранения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других подобных недостатков) Покупатель вправе по своему выбору: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4.2.1. Отказаться  от  исполнения договора и потребовать возврата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уплаченной цены.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4.2.2. Потребовать  замены товара ненадлежащего качества товаром,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соответствующим договору.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4.3. Продавец отвечает за недостатки товара, если не докажет, что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недостатки товара возникли после его  передачи  Покупателю  вследствие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нарушения  Покупателем  инструкции  по эксплуатации и хранению товара,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либо действий третьих лиц, либо непреодолимой силы.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4.4. Требования,  связанные  с  недостатками  товара,  могут быть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предъявлены  Покупателем,  если  недостатки   обнаружены   в   течение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гарантийного   срока.   Гарантийный   срок  начинает  течь  с  момента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(принятия товара   Покупателем,   вручения   товара   Покупателю   или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указанному им лицу,  предоставления товара в распоряжение  Покупателя,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сдачи   товара   Продавцом  перевозчику  для  доставки  Покупателю,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организацию  связи   для   пересылки   Покупателю,   подписания   акта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приема-передачи и упаковки).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5. Комплектность товара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5.1. Если   предоставлены  некомплектные  товары,  то  Покупатель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вправе потребовать от Продавца соразмерного уменьшения  покупной  цены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или доукомплектования товара в срок _________ после извещения Продавца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Покупателем.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5.2. Если  Продавец  в  срок,  указанный  в п.  5.1,  не выполнил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указанные требования Покупателя,  Покупатель вправе потребовать замены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некомплектного  товара  на  комплектный  или  отказаться от исполнения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настоящего договора и потребовать возврата уплаченной денежной суммы.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6. Ассортимент товаров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6.1. При   передаче   Продавцом   товара   в   ассортименте,   не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соответствующем договору, Покупатель вправе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6.1.1. Отказаться от принятия товара  полностью  или  в  части 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потребовать возврата цены, уплаченной за непринятые товары.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6.1.2. Потребовать заменить товар,  не соответствующий условию об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ассортименте, товарами в ассортименте, предусмотренном договором.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6.1.3. Принять все переданные товары  по  цене,  согласованной  с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Продавцом.  Если продавцом не приняты необходимые меры по согласованию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цены в течение _____ после извещения Продавца Покупателем,  Покупатель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оплачивает товары по цене, которая в момент заключения договора обычно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взималась за аналогичные товары в соответствующих обстоятельствах.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7. Количество товара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7.1. В случае передачи товара Покупателю  в  меньшем  количестве,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чем предусмотрено п.  1.5 договора и спецификацией,  Покупатель вправе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 своему выбору: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7.1.1. Потребовать передать недостающее количество товара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7.1.2. Отказаться  от  переданного  товара  и  от  его  оплаты 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потребовать возврата уплаченной денежной суммы.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7.2. В случае передачи товара в количестве, превышающем указанное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 п.  1.5 договора и спецификации, Покупатель обязан известить об этом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Продавца в порядке, определенном п. 10.4 договора. Если в течение 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после   получения   сообщения   Покупателя  Продавец  не  распорядится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соответствующей частью товара,  Покупатель вправе принять весь  товар.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Дополнительно принятый товар оплачивается по цене,  указанной в п. 3.1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договора.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8. Тара и упаковка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8.1.Товар должен быть  упакован  в  тару  (упаковку),  отвечающую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требованиям  ТУ _________________,  обеспечивающую его сохранность при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перевозке и хранении.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8.2. В  случае передачи товара в ненадлежащей таре (упаковке) или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без нее  Покупатель  вправе  потребовать  от  Продавца  либо  затарить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(упаковать)  товар,  либо заменить ненадлежащую тару (упаковку),  либо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возместить расходы по затариванию (упаковке) товара Покупателем.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9. Права третьих лиц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9.1. При передаче  товара,  обремененного  правами  третьих  лиц,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Покупатель   имеет  право  потребовать  уменьшения  цены  товара  либо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расторжения  настоящего  договора,  если  не   будет   доказано,   что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Покупатель знал или должен был знать о правах третьих лиц на товар.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9.2. При  изъятии  товара  у  Покупателя   третьими   лицами   по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основаниям,  возникшим до передачи товара,  Продавец обязан возместить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Покупателю  понесенные  последним  убытки,  в  том  числе   возвратить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уплаченную  цену,  возместить расходы на приобретение товара у другого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продавца,  возместить упущенную выгоду и т.д.   Продавец освобождается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от этой обязанности,  если докажет, что Покупатель знал или должен был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знать о наличии оснований для изъятия товара.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10. Передача и приемка товара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10.1.ВАРИАНТЫ.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а) Продавец обязан доставить товар Покупателю за свой счет.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б) Товар должен быть передан Покупателю или указанному им лицу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месте нахождения товара: ____________________________________________.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в) Товар должен  быть  доставлен  за  счет  Покупателя.  Продавец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самостоятельно  передает  товар  перевозчику (в организацию связи) для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доставки Покупателю.  Расходы по доставке товара возмещаются  Продавцу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Покупателем  в течение ____ с момента извещения Продавцом Покупателя 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сдаче товара для доставки и не могут превышать ______________________.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10.2. Право  собственности  на  товар  и  риск  случайной  гибели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переходят к Покупателю с момента ____________________ (принятия товара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Покупателем,  вручения  товара  Покупателю  или  указанному  им  лицу,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предоставления  товара  в  распоряжение   Покупателя,   сдачи   товара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Продавцом перевозчику для доставки Покупателю, в организацию связи для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пересылки Покупателю,  подписания акта приема-передачи и упаковки).  С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указанного  момента Продавец считается выполнившим свою обязанность по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передаче товара.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10.3. Покупатель   обязан   принять   переданный  ему  товар,  за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исключением случаев,  когда он вправе потребовать  замены  товара  или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возвратить  товар  и  потребовать возврата уплаченного вознаграждения.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Товар считается принятым с момента 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(подписания акта  приема-передачи и упаковки,  неизвещения Продавца об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отказе в принятии товара в сроки, предусмотренные п. 10.4 договора).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10.4. Покупатель  обязан  известить  Продавца о нарушении условий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договора о количестве,  об ассортименте,  о  качестве,  комплектности,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таре и (или) об упаковке товара в срок _______________, после того как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нарушение было или должно было быть обнаружено исходя из  характера 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назначения товара.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10.5. В случае невыполнения  правила,  предусмотренного  п.  10.4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Продавец  вправе  отказаться  полностью или частично от удовлетворения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требований Покупателя о передаче ему недостающего  количества  товара,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замене товара, о затаривании и (или) об упаковке товара, если докажет,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что невыполнение  этого  правила  Покупателем  повлекло  невозможность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удовлетворить  его  требования  или  влечет для Продавца несоизмеримые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расходы по сравнению  с  теми,  которые  он  понес  бы,  если  бы  был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своевременно извещен о нарушении договора.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10.6. Если  Продавец  знал  или  должен  был  знать  о  том,  что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переданные  товары  не  соответствуют условиям договора,  он не вправе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ссылаться на обстоятельства, предусмотренные п.п. 10.4, 10.5.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11. Ответственность сторон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11.1. Сторона,   не   исполнившая   или   ненадлежащим    образом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исполнившая  обязательства по настоящему договору,  обязана возместить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другой стороне причиненные таким неисполнением убытки.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11.2. За  просрочку  оплаты товара Покупатель уплачивает Продавцу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пеню в размере ____%  от  неоплаченной стоимости товара за каждый день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просрочки, а также проценты за пользование чужими денежными средствами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 размере _______%  от  неоплаченной  стоимости  товара за каждый день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просрочки.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11.3. В случае непередачи товара полностью или частично  в  срок,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предусмотренный  п.  2.1.1  настоящего  договора  Продавец  уплачивает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Покупателю пеню в размере ____ от стоимости  непереданного  товара  за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каждый день просрочки.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11.4. В случае несвоевременного возмещения расходов  Продавца  по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доставке товара Покупатель уплачивает Продавцу пеню в размере _____ от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суммы расходов,  а также  проценты  за  пользование  чужими  денежными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средствами в размере _____% от суммы расходов.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11.5. Взыскание неустоек  и  процентов  не  освобождает  сторону,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нарушившую договор, от исполнения обязательств в натуре.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11.6. В  случаях,   не   предусмотренных   настоящим   договором,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имущественная    ответственность   определяется   в   соответствии   с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действующим законодательством РФ.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12. Обстоятельства непреодолимой силы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12.1. Стороны освобождаются от ответственности за  частичное  или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полное неисполнение своих обязательств по настоящему договору, если их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исполнению препятствует чрезвычайное  и  непредотвратимое  при  данных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условиях обстоятельство (непреодолимая сила).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12.2. При   возникновении   обстоятельств   непреодолимой   силы,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препятствующих исполнению обязательств по настоящему договору одной из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сторон,  она обязана оповестить другую сторону не  позднее  _______  с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момента  возникновения  таких обстоятельств,  при этом срок выполнения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обязательств по настоящему договору переносится соразмерно времени,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течение которого действовали такие обстоятельства.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13. Срок действия настоящего Договора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13.1. Настоящий  Договор вступает в силу с момента его подписания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сторонами и  действует  до  полного  исполнения  ими  обязательств  по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настоящему Договору или до расторжения настоящего Договора.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13.2. Настоящий  Договор  может  быть  расторгнут  по   взаимному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согласованию  сторон,  совершенному  в  письменной  форме  за подписью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уполномоченных лиц сторон.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14. Конфиденциальность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14.1. Условия настоящего договора,  дополнительных  соглашений  к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нему   и  иная  информация,  полученная  сторонами  в  соответствии  с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договором, конфиденциальны и не подлежат разглашению.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15. Разрешение споров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15.1. Все споры и разногласия,  которые  могут  возникнуть  между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сторонами по вопросам,  не нашедшим своего разрешения в тексте данного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договора,  будут разрешаться путем переговоров на основе  действующего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законодательства.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15.2. При  неурегулировании  в   процессе   переговоров   спорных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вопросов,   споры   разрешаются   в   суде  в  порядке,  установленном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действующим законодательством.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16. Дополнительные условия и заключительные положения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16.1. Дополнительные условия по настоящему договору: ___________.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16.2. Любые   изменения   и   дополнения  к  настоящему  договору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действительны,  при условии,  если они совершены в письменной форме  и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подписаны    сторонами    или    надлежаще   уполномоченными   на   то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представителями сторон.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16.3. Все   уведомления   и   сообщения   должны  направляться  в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письменной форме.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16.4. Во   всем   остальном,   что   не  предусмотрено  настоящим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договором, стороны руководствуются действующим законодательством.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16.5. Договор  составлен  в  двух  экземплярах,  из  которых один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находится у Продавца, второй - у Покупателя.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16.6. Адреса и платежные реквизиты сторон: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Продавец: _______________________________________________________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______________________________________________________________________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Покупатель: _____________________________________________________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______________________________________________________________________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Подписи сторон: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Продавец        ________________________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Покупатель      ________________________</w:t>
            </w:r>
          </w:p>
          <w:p w:rsidR="00BE35BF" w:rsidRDefault="00B15815">
            <w:pPr>
              <w:pStyle w:val="Preformatted"/>
              <w:tabs>
                <w:tab w:val="clear" w:pos="9590"/>
              </w:tabs>
              <w:ind w:left="360"/>
            </w:pPr>
            <w:r>
              <w:t xml:space="preserve">                             </w:t>
            </w:r>
          </w:p>
          <w:p w:rsidR="00BE35BF" w:rsidRDefault="00BE35BF">
            <w:pPr>
              <w:pStyle w:val="Preformatted"/>
              <w:tabs>
                <w:tab w:val="clear" w:pos="9590"/>
              </w:tabs>
              <w:ind w:left="360"/>
            </w:pPr>
          </w:p>
        </w:tc>
      </w:tr>
    </w:tbl>
    <w:p w:rsidR="00BE35BF" w:rsidRDefault="00BE35BF">
      <w:pPr>
        <w:pStyle w:val="1"/>
        <w:jc w:val="center"/>
      </w:pPr>
      <w:bookmarkStart w:id="0" w:name="_GoBack"/>
      <w:bookmarkEnd w:id="0"/>
    </w:p>
    <w:sectPr w:rsidR="00BE35BF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815"/>
    <w:rsid w:val="00B15815"/>
    <w:rsid w:val="00BE35BF"/>
    <w:rsid w:val="00CA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4CA75-F806-4675-80AE-22B8706E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before="100" w:after="100"/>
    </w:pPr>
    <w:rPr>
      <w:snapToGrid w:val="0"/>
      <w:sz w:val="24"/>
    </w:rPr>
  </w:style>
  <w:style w:type="paragraph" w:customStyle="1" w:styleId="DefinitionTerm">
    <w:name w:val="Definition Term"/>
    <w:basedOn w:val="1"/>
    <w:next w:val="DefinitionList"/>
    <w:pPr>
      <w:spacing w:before="0" w:after="0"/>
    </w:pPr>
  </w:style>
  <w:style w:type="paragraph" w:customStyle="1" w:styleId="DefinitionList">
    <w:name w:val="Definition List"/>
    <w:basedOn w:val="1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1"/>
    <w:next w:val="1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1"/>
    <w:next w:val="1"/>
    <w:pPr>
      <w:keepNext/>
      <w:outlineLvl w:val="2"/>
    </w:pPr>
    <w:rPr>
      <w:b/>
      <w:sz w:val="36"/>
    </w:rPr>
  </w:style>
  <w:style w:type="paragraph" w:customStyle="1" w:styleId="H3">
    <w:name w:val="H3"/>
    <w:basedOn w:val="1"/>
    <w:next w:val="1"/>
    <w:pPr>
      <w:keepNext/>
      <w:outlineLvl w:val="3"/>
    </w:pPr>
    <w:rPr>
      <w:b/>
      <w:sz w:val="28"/>
    </w:rPr>
  </w:style>
  <w:style w:type="paragraph" w:customStyle="1" w:styleId="H4">
    <w:name w:val="H4"/>
    <w:basedOn w:val="1"/>
    <w:next w:val="1"/>
    <w:pPr>
      <w:keepNext/>
      <w:outlineLvl w:val="4"/>
    </w:pPr>
    <w:rPr>
      <w:b/>
    </w:rPr>
  </w:style>
  <w:style w:type="paragraph" w:customStyle="1" w:styleId="H5">
    <w:name w:val="H5"/>
    <w:basedOn w:val="1"/>
    <w:next w:val="1"/>
    <w:pPr>
      <w:keepNext/>
      <w:outlineLvl w:val="5"/>
    </w:pPr>
    <w:rPr>
      <w:b/>
      <w:sz w:val="20"/>
    </w:rPr>
  </w:style>
  <w:style w:type="paragraph" w:customStyle="1" w:styleId="H6">
    <w:name w:val="H6"/>
    <w:basedOn w:val="1"/>
    <w:next w:val="1"/>
    <w:pPr>
      <w:keepNext/>
      <w:outlineLvl w:val="6"/>
    </w:pPr>
    <w:rPr>
      <w:b/>
      <w:sz w:val="16"/>
    </w:rPr>
  </w:style>
  <w:style w:type="paragraph" w:customStyle="1" w:styleId="Address">
    <w:name w:val="Address"/>
    <w:basedOn w:val="1"/>
    <w:next w:val="1"/>
    <w:pPr>
      <w:spacing w:before="0" w:after="0"/>
    </w:pPr>
    <w:rPr>
      <w:i/>
    </w:rPr>
  </w:style>
  <w:style w:type="paragraph" w:customStyle="1" w:styleId="Blockquote">
    <w:name w:val="Blockquote"/>
    <w:basedOn w:val="1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10">
    <w:name w:val="Выделение1"/>
    <w:rPr>
      <w:i/>
    </w:rPr>
  </w:style>
  <w:style w:type="character" w:customStyle="1" w:styleId="11">
    <w:name w:val="Гиперссылка1"/>
    <w:rPr>
      <w:color w:val="0000FF"/>
      <w:u w:val="single"/>
    </w:rPr>
  </w:style>
  <w:style w:type="character" w:customStyle="1" w:styleId="12">
    <w:name w:val="Просмотренная гиперссылка1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next w:val="1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">
    <w:name w:val="z-Top of Form"/>
    <w:next w:val="1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customStyle="1" w:styleId="13">
    <w:name w:val="Строгий1"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../../../../../images/back_tema.gif" TargetMode="Externa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Законодательство-режим просмотра</vt:lpstr>
    </vt:vector>
  </TitlesOfParts>
  <Company>Airline</Company>
  <LinksUpToDate>false</LinksUpToDate>
  <CharactersWithSpaces>16459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Законодательство-режим просмотра</dc:title>
  <dc:subject/>
  <dc:creator>Мария </dc:creator>
  <cp:keywords/>
  <cp:lastModifiedBy>admin</cp:lastModifiedBy>
  <cp:revision>2</cp:revision>
  <dcterms:created xsi:type="dcterms:W3CDTF">2014-02-12T21:16:00Z</dcterms:created>
  <dcterms:modified xsi:type="dcterms:W3CDTF">2014-02-12T21:16:00Z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knownHead_0_1_0">
    <vt:lpwstr>&lt;LINK REL=STYLESHEET TYPE="text/css" HREF="http://www.chuvashia.com/CSS/portal.css"&gt;_x000d__x000d_</vt:lpwstr>
  </property>
</Properties>
</file>