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61A" w:rsidRPr="000C32A6" w:rsidRDefault="007F561A" w:rsidP="000C32A6">
      <w:pPr>
        <w:ind w:firstLine="709"/>
        <w:rPr>
          <w:b/>
          <w:szCs w:val="28"/>
        </w:rPr>
      </w:pPr>
      <w:bookmarkStart w:id="0" w:name="_Toc132177275"/>
      <w:r w:rsidRPr="000C32A6">
        <w:rPr>
          <w:b/>
          <w:szCs w:val="28"/>
        </w:rPr>
        <w:t>Зміст</w:t>
      </w:r>
    </w:p>
    <w:p w:rsidR="000C32A6" w:rsidRDefault="000C32A6" w:rsidP="000C32A6">
      <w:pPr>
        <w:ind w:firstLine="709"/>
        <w:rPr>
          <w:szCs w:val="28"/>
          <w:lang w:val="ru-RU"/>
        </w:rPr>
      </w:pPr>
    </w:p>
    <w:p w:rsidR="007F561A" w:rsidRPr="000C32A6" w:rsidRDefault="007F561A" w:rsidP="000C32A6">
      <w:pPr>
        <w:ind w:firstLine="0"/>
        <w:rPr>
          <w:szCs w:val="28"/>
        </w:rPr>
      </w:pPr>
      <w:r w:rsidRPr="000C32A6">
        <w:rPr>
          <w:szCs w:val="28"/>
        </w:rPr>
        <w:t>Вступ</w:t>
      </w:r>
    </w:p>
    <w:p w:rsidR="007F561A" w:rsidRPr="000C32A6" w:rsidRDefault="00550C59" w:rsidP="000C32A6">
      <w:pPr>
        <w:ind w:firstLine="0"/>
        <w:rPr>
          <w:b/>
          <w:szCs w:val="28"/>
        </w:rPr>
      </w:pPr>
      <w:r w:rsidRPr="000C32A6">
        <w:rPr>
          <w:szCs w:val="28"/>
        </w:rPr>
        <w:t>1.</w:t>
      </w:r>
      <w:r w:rsidR="007F561A" w:rsidRPr="000C32A6">
        <w:rPr>
          <w:b/>
          <w:szCs w:val="28"/>
        </w:rPr>
        <w:t xml:space="preserve"> </w:t>
      </w:r>
      <w:r w:rsidR="00B454C7" w:rsidRPr="000C32A6">
        <w:rPr>
          <w:szCs w:val="28"/>
        </w:rPr>
        <w:t>Підготовка і порядок ведення переговорів</w:t>
      </w:r>
    </w:p>
    <w:p w:rsidR="00BD2C59" w:rsidRPr="000C32A6" w:rsidRDefault="00550C59" w:rsidP="000C32A6">
      <w:pPr>
        <w:ind w:firstLine="0"/>
        <w:rPr>
          <w:b/>
          <w:szCs w:val="28"/>
        </w:rPr>
      </w:pPr>
      <w:r w:rsidRPr="000C32A6">
        <w:rPr>
          <w:szCs w:val="28"/>
        </w:rPr>
        <w:t>2.</w:t>
      </w:r>
      <w:r w:rsidR="00B454C7" w:rsidRPr="000C32A6">
        <w:rPr>
          <w:szCs w:val="28"/>
        </w:rPr>
        <w:t>Стратегічні підходи до проведення переговорів</w:t>
      </w:r>
    </w:p>
    <w:p w:rsidR="00BD2C59" w:rsidRPr="000C32A6" w:rsidRDefault="00550C59" w:rsidP="000C32A6">
      <w:pPr>
        <w:ind w:firstLine="0"/>
        <w:rPr>
          <w:b/>
          <w:szCs w:val="28"/>
        </w:rPr>
      </w:pPr>
      <w:r w:rsidRPr="000C32A6">
        <w:rPr>
          <w:szCs w:val="28"/>
        </w:rPr>
        <w:t>3.</w:t>
      </w:r>
      <w:r w:rsidR="00BD2C59" w:rsidRPr="000C32A6">
        <w:rPr>
          <w:b/>
          <w:szCs w:val="28"/>
        </w:rPr>
        <w:t xml:space="preserve"> </w:t>
      </w:r>
      <w:r w:rsidR="00BD2C59" w:rsidRPr="000C32A6">
        <w:rPr>
          <w:szCs w:val="28"/>
        </w:rPr>
        <w:t>Тактика і принципи переговорів</w:t>
      </w:r>
    </w:p>
    <w:p w:rsidR="00EF21F6" w:rsidRPr="000C32A6" w:rsidRDefault="00550C59" w:rsidP="000C32A6">
      <w:pPr>
        <w:ind w:firstLine="0"/>
        <w:rPr>
          <w:szCs w:val="28"/>
        </w:rPr>
      </w:pPr>
      <w:r w:rsidRPr="000C32A6">
        <w:rPr>
          <w:szCs w:val="28"/>
        </w:rPr>
        <w:t>4.</w:t>
      </w:r>
      <w:r w:rsidR="00EF21F6" w:rsidRPr="000C32A6">
        <w:rPr>
          <w:b/>
          <w:szCs w:val="28"/>
        </w:rPr>
        <w:t xml:space="preserve"> </w:t>
      </w:r>
      <w:r w:rsidR="00EF21F6" w:rsidRPr="000C32A6">
        <w:rPr>
          <w:szCs w:val="28"/>
        </w:rPr>
        <w:t>Поводження при веденні переговорів</w:t>
      </w:r>
    </w:p>
    <w:p w:rsidR="00141D35" w:rsidRPr="000C32A6" w:rsidRDefault="00550C59" w:rsidP="000C32A6">
      <w:pPr>
        <w:ind w:firstLine="0"/>
        <w:rPr>
          <w:szCs w:val="28"/>
        </w:rPr>
      </w:pPr>
      <w:r w:rsidRPr="000C32A6">
        <w:rPr>
          <w:szCs w:val="28"/>
        </w:rPr>
        <w:t>5.</w:t>
      </w:r>
      <w:r w:rsidR="00141D35" w:rsidRPr="000C32A6">
        <w:rPr>
          <w:szCs w:val="28"/>
        </w:rPr>
        <w:t xml:space="preserve"> Методи ведення переговорів</w:t>
      </w:r>
    </w:p>
    <w:p w:rsidR="00141D35" w:rsidRPr="000C32A6" w:rsidRDefault="00141D35" w:rsidP="000C32A6">
      <w:pPr>
        <w:ind w:firstLine="0"/>
        <w:rPr>
          <w:b/>
          <w:szCs w:val="28"/>
        </w:rPr>
      </w:pPr>
      <w:r w:rsidRPr="000C32A6">
        <w:rPr>
          <w:szCs w:val="28"/>
        </w:rPr>
        <w:t>Висновок</w:t>
      </w:r>
    </w:p>
    <w:p w:rsidR="007F561A" w:rsidRPr="000C32A6" w:rsidRDefault="007F561A" w:rsidP="000C32A6">
      <w:pPr>
        <w:ind w:firstLine="0"/>
        <w:rPr>
          <w:szCs w:val="28"/>
        </w:rPr>
      </w:pPr>
    </w:p>
    <w:p w:rsidR="0099443E" w:rsidRPr="000C32A6" w:rsidRDefault="000C32A6" w:rsidP="000C32A6">
      <w:pPr>
        <w:ind w:firstLine="709"/>
        <w:rPr>
          <w:b/>
          <w:szCs w:val="28"/>
        </w:rPr>
      </w:pPr>
      <w:r>
        <w:rPr>
          <w:szCs w:val="28"/>
        </w:rPr>
        <w:br w:type="page"/>
      </w:r>
      <w:bookmarkStart w:id="1" w:name="_Toc279362456"/>
      <w:r w:rsidR="0099443E" w:rsidRPr="000C32A6">
        <w:rPr>
          <w:b/>
          <w:szCs w:val="28"/>
        </w:rPr>
        <w:t>Вступ</w:t>
      </w:r>
      <w:bookmarkEnd w:id="1"/>
    </w:p>
    <w:bookmarkEnd w:id="0"/>
    <w:p w:rsidR="000C32A6" w:rsidRDefault="000C32A6" w:rsidP="000C32A6">
      <w:pPr>
        <w:ind w:firstLine="709"/>
        <w:rPr>
          <w:szCs w:val="28"/>
          <w:lang w:val="ru-RU"/>
        </w:rPr>
      </w:pPr>
    </w:p>
    <w:p w:rsidR="0051264C" w:rsidRPr="000C32A6" w:rsidRDefault="0051264C" w:rsidP="000C32A6">
      <w:pPr>
        <w:ind w:firstLine="709"/>
        <w:rPr>
          <w:szCs w:val="28"/>
        </w:rPr>
      </w:pPr>
      <w:r w:rsidRPr="000C32A6">
        <w:rPr>
          <w:szCs w:val="28"/>
        </w:rPr>
        <w:t>Щоденно кожний з нас про щось домовляється. Але багато людей ведуть переговори навіть не маючи уяви про це. Переговори — взаємозв'язок, призначений для досягнення угоди шляхом ділового спілкування, коли обидві сторони мають як спільні, так і протилежні інтереси.</w:t>
      </w:r>
    </w:p>
    <w:p w:rsidR="0051264C" w:rsidRPr="000C32A6" w:rsidRDefault="0051264C" w:rsidP="000C32A6">
      <w:pPr>
        <w:ind w:firstLine="709"/>
        <w:rPr>
          <w:szCs w:val="28"/>
        </w:rPr>
      </w:pPr>
      <w:r w:rsidRPr="000C32A6">
        <w:rPr>
          <w:szCs w:val="28"/>
        </w:rPr>
        <w:t>Переговори – це ділове взаємне спілкування з метою досягнення спільного рішення. Протягом усього нашого життя ми ведемо переговори, обмінюємося зобов'язаннями й обіцянками. Усякий раз, коли двом людям потрібно прийти до згоди, вони повинні вести переговори.</w:t>
      </w:r>
    </w:p>
    <w:p w:rsidR="002B690C" w:rsidRPr="000C32A6" w:rsidRDefault="0051264C" w:rsidP="000C32A6">
      <w:pPr>
        <w:ind w:firstLine="709"/>
        <w:rPr>
          <w:szCs w:val="28"/>
        </w:rPr>
      </w:pPr>
      <w:r w:rsidRPr="000C32A6">
        <w:rPr>
          <w:szCs w:val="28"/>
        </w:rPr>
        <w:t>Переговори протікають у вигляді ділової бесіди з питань, що представляють інтерес для обох сторін, і служать налагодженню коопераційних зв'язків. У процесі переговорів люди хочуть:</w:t>
      </w:r>
    </w:p>
    <w:p w:rsidR="002B690C" w:rsidRPr="000C32A6" w:rsidRDefault="0051264C" w:rsidP="000C32A6">
      <w:pPr>
        <w:numPr>
          <w:ilvl w:val="0"/>
          <w:numId w:val="14"/>
        </w:numPr>
        <w:ind w:left="0" w:firstLine="709"/>
        <w:rPr>
          <w:szCs w:val="28"/>
        </w:rPr>
      </w:pPr>
      <w:r w:rsidRPr="000C32A6">
        <w:rPr>
          <w:szCs w:val="28"/>
        </w:rPr>
        <w:t>домогтися взаємної домовленості по питанню, в якому як правило зіштовхуються інтереси;</w:t>
      </w:r>
    </w:p>
    <w:p w:rsidR="002B690C" w:rsidRPr="000C32A6" w:rsidRDefault="0051264C" w:rsidP="000C32A6">
      <w:pPr>
        <w:numPr>
          <w:ilvl w:val="0"/>
          <w:numId w:val="14"/>
        </w:numPr>
        <w:ind w:left="0" w:firstLine="709"/>
        <w:rPr>
          <w:szCs w:val="28"/>
        </w:rPr>
      </w:pPr>
      <w:r w:rsidRPr="000C32A6">
        <w:rPr>
          <w:szCs w:val="28"/>
        </w:rPr>
        <w:t>гідно витримати конфронтацію, що неминуче в</w:t>
      </w:r>
      <w:r w:rsidR="002B690C" w:rsidRPr="000C32A6">
        <w:rPr>
          <w:szCs w:val="28"/>
        </w:rPr>
        <w:t xml:space="preserve">иникає через  </w:t>
      </w:r>
      <w:r w:rsidRPr="000C32A6">
        <w:rPr>
          <w:szCs w:val="28"/>
        </w:rPr>
        <w:t>суперечливі інтереси не руйнуючи при цьому відносини.</w:t>
      </w:r>
    </w:p>
    <w:p w:rsidR="002B690C" w:rsidRPr="000C32A6" w:rsidRDefault="0051264C" w:rsidP="000C32A6">
      <w:pPr>
        <w:ind w:firstLine="709"/>
        <w:rPr>
          <w:szCs w:val="28"/>
        </w:rPr>
      </w:pPr>
      <w:r w:rsidRPr="000C32A6">
        <w:rPr>
          <w:szCs w:val="28"/>
        </w:rPr>
        <w:t>Щоб досягти цього треба вміти:</w:t>
      </w:r>
    </w:p>
    <w:p w:rsidR="002B690C" w:rsidRPr="000C32A6" w:rsidRDefault="0051264C" w:rsidP="000C32A6">
      <w:pPr>
        <w:numPr>
          <w:ilvl w:val="0"/>
          <w:numId w:val="14"/>
        </w:numPr>
        <w:ind w:left="0" w:firstLine="709"/>
        <w:rPr>
          <w:szCs w:val="28"/>
        </w:rPr>
      </w:pPr>
      <w:r w:rsidRPr="000C32A6">
        <w:rPr>
          <w:szCs w:val="28"/>
        </w:rPr>
        <w:t>Вирішити проблему;</w:t>
      </w:r>
    </w:p>
    <w:p w:rsidR="002B690C" w:rsidRPr="000C32A6" w:rsidRDefault="0051264C" w:rsidP="000C32A6">
      <w:pPr>
        <w:numPr>
          <w:ilvl w:val="0"/>
          <w:numId w:val="14"/>
        </w:numPr>
        <w:ind w:left="0" w:firstLine="709"/>
        <w:rPr>
          <w:szCs w:val="28"/>
        </w:rPr>
      </w:pPr>
      <w:r w:rsidRPr="000C32A6">
        <w:rPr>
          <w:szCs w:val="28"/>
        </w:rPr>
        <w:t>Налагодити міжособистісну взаємодію;</w:t>
      </w:r>
    </w:p>
    <w:p w:rsidR="0051264C" w:rsidRPr="000C32A6" w:rsidRDefault="0051264C" w:rsidP="000C32A6">
      <w:pPr>
        <w:numPr>
          <w:ilvl w:val="0"/>
          <w:numId w:val="14"/>
        </w:numPr>
        <w:ind w:left="0" w:firstLine="709"/>
        <w:rPr>
          <w:szCs w:val="28"/>
        </w:rPr>
      </w:pPr>
      <w:r w:rsidRPr="000C32A6">
        <w:rPr>
          <w:szCs w:val="28"/>
        </w:rPr>
        <w:t>Керувати емоціями.</w:t>
      </w:r>
    </w:p>
    <w:p w:rsidR="0051264C" w:rsidRPr="000C32A6" w:rsidRDefault="0051264C" w:rsidP="000C32A6">
      <w:pPr>
        <w:ind w:firstLine="709"/>
        <w:rPr>
          <w:szCs w:val="28"/>
        </w:rPr>
      </w:pPr>
      <w:r w:rsidRPr="000C32A6">
        <w:rPr>
          <w:szCs w:val="28"/>
        </w:rPr>
        <w:t>За столом переговорів можуть зійтися люди, що мають різний досвід ведення переговорів. Вони можуть мати різний темперамент  і різну фахову освіту (наприклад, технічну й економічну).</w:t>
      </w:r>
    </w:p>
    <w:p w:rsidR="0051264C" w:rsidRPr="000C32A6" w:rsidRDefault="0051264C" w:rsidP="000C32A6">
      <w:pPr>
        <w:ind w:firstLine="709"/>
        <w:rPr>
          <w:szCs w:val="28"/>
        </w:rPr>
      </w:pPr>
      <w:r w:rsidRPr="000C32A6">
        <w:rPr>
          <w:szCs w:val="28"/>
        </w:rPr>
        <w:t>Відповідно до цієї великої розмаїтості відрізняється і сам хід переговорів. Вони можуть протікати легко чи напружено, партнери можуть домовитися між собою без зусиль чи на превелику силу або взагалі не дійти згоди.</w:t>
      </w:r>
    </w:p>
    <w:p w:rsidR="00527A77" w:rsidRPr="000C32A6" w:rsidRDefault="00527A77" w:rsidP="000C32A6">
      <w:pPr>
        <w:ind w:firstLine="709"/>
        <w:rPr>
          <w:szCs w:val="28"/>
        </w:rPr>
      </w:pPr>
    </w:p>
    <w:p w:rsidR="00527A77" w:rsidRPr="000C32A6" w:rsidRDefault="000C32A6" w:rsidP="000C32A6">
      <w:pPr>
        <w:ind w:firstLine="709"/>
        <w:rPr>
          <w:b/>
          <w:szCs w:val="28"/>
        </w:rPr>
      </w:pPr>
      <w:r>
        <w:rPr>
          <w:szCs w:val="28"/>
        </w:rPr>
        <w:br w:type="page"/>
      </w:r>
      <w:r w:rsidRPr="000C32A6">
        <w:rPr>
          <w:b/>
          <w:szCs w:val="28"/>
          <w:lang w:val="ru-RU"/>
        </w:rPr>
        <w:t xml:space="preserve">1. </w:t>
      </w:r>
      <w:r w:rsidR="00527A77" w:rsidRPr="000C32A6">
        <w:rPr>
          <w:b/>
          <w:szCs w:val="28"/>
        </w:rPr>
        <w:t>Підготовка і порядок ведення переговорів</w:t>
      </w:r>
    </w:p>
    <w:p w:rsidR="007F561A" w:rsidRPr="000C32A6" w:rsidRDefault="007F561A" w:rsidP="000C32A6">
      <w:pPr>
        <w:ind w:firstLine="709"/>
        <w:rPr>
          <w:szCs w:val="28"/>
        </w:rPr>
      </w:pPr>
    </w:p>
    <w:p w:rsidR="00527A77" w:rsidRPr="000C32A6" w:rsidRDefault="00527A77" w:rsidP="000C32A6">
      <w:pPr>
        <w:ind w:firstLine="709"/>
        <w:rPr>
          <w:szCs w:val="28"/>
        </w:rPr>
      </w:pPr>
      <w:r w:rsidRPr="000C32A6">
        <w:rPr>
          <w:szCs w:val="28"/>
        </w:rPr>
        <w:t>Підготовка переговорів:</w:t>
      </w:r>
    </w:p>
    <w:p w:rsidR="00527A77" w:rsidRPr="000C32A6" w:rsidRDefault="00527A77" w:rsidP="000C32A6">
      <w:pPr>
        <w:numPr>
          <w:ilvl w:val="0"/>
          <w:numId w:val="17"/>
        </w:numPr>
        <w:ind w:left="0" w:firstLine="709"/>
        <w:rPr>
          <w:szCs w:val="28"/>
        </w:rPr>
      </w:pPr>
      <w:r w:rsidRPr="000C32A6">
        <w:rPr>
          <w:szCs w:val="28"/>
        </w:rPr>
        <w:t>аналіз проблеми (визначення предмета переговорів, інформація про партнера, наявність альтернатив, ваші інтереси й інтереси партнера);</w:t>
      </w:r>
    </w:p>
    <w:p w:rsidR="00527A77" w:rsidRPr="000C32A6" w:rsidRDefault="00527A77" w:rsidP="000C32A6">
      <w:pPr>
        <w:numPr>
          <w:ilvl w:val="0"/>
          <w:numId w:val="17"/>
        </w:numPr>
        <w:ind w:left="0" w:firstLine="709"/>
        <w:rPr>
          <w:szCs w:val="28"/>
        </w:rPr>
      </w:pPr>
      <w:r w:rsidRPr="000C32A6">
        <w:rPr>
          <w:szCs w:val="28"/>
        </w:rPr>
        <w:t>планування переговорів (вироблення переговорної концепції,визначення цілей, завдань, стратегії переговорів, економічні розрахунки, основні позиції, можливі варіанти, підготовка необхідної технічної і довідкової документації);</w:t>
      </w:r>
    </w:p>
    <w:p w:rsidR="00527A77" w:rsidRPr="000C32A6" w:rsidRDefault="00527A77" w:rsidP="000C32A6">
      <w:pPr>
        <w:numPr>
          <w:ilvl w:val="0"/>
          <w:numId w:val="17"/>
        </w:numPr>
        <w:ind w:left="0" w:firstLine="709"/>
        <w:rPr>
          <w:szCs w:val="28"/>
        </w:rPr>
      </w:pPr>
      <w:r w:rsidRPr="000C32A6">
        <w:rPr>
          <w:szCs w:val="28"/>
        </w:rPr>
        <w:t>планування організаційних моментів;</w:t>
      </w:r>
    </w:p>
    <w:p w:rsidR="00527A77" w:rsidRPr="000C32A6" w:rsidRDefault="00527A77" w:rsidP="000C32A6">
      <w:pPr>
        <w:numPr>
          <w:ilvl w:val="0"/>
          <w:numId w:val="17"/>
        </w:numPr>
        <w:ind w:left="0" w:firstLine="709"/>
        <w:rPr>
          <w:szCs w:val="28"/>
        </w:rPr>
      </w:pPr>
      <w:r w:rsidRPr="000C32A6">
        <w:rPr>
          <w:szCs w:val="28"/>
        </w:rPr>
        <w:t>перші контакти з партнером.</w:t>
      </w:r>
    </w:p>
    <w:p w:rsidR="00527A77" w:rsidRPr="000C32A6" w:rsidRDefault="00527A77" w:rsidP="000C32A6">
      <w:pPr>
        <w:ind w:firstLine="709"/>
        <w:rPr>
          <w:szCs w:val="28"/>
        </w:rPr>
      </w:pPr>
      <w:r w:rsidRPr="000C32A6">
        <w:rPr>
          <w:szCs w:val="28"/>
        </w:rPr>
        <w:t>Ведення переговорів.</w:t>
      </w:r>
    </w:p>
    <w:p w:rsidR="00527A77" w:rsidRPr="000C32A6" w:rsidRDefault="00527A77" w:rsidP="000C32A6">
      <w:pPr>
        <w:ind w:firstLine="709"/>
        <w:rPr>
          <w:szCs w:val="28"/>
        </w:rPr>
      </w:pPr>
      <w:r w:rsidRPr="000C32A6">
        <w:rPr>
          <w:szCs w:val="28"/>
        </w:rPr>
        <w:t>Не можна запропонувати точну модель проведення будь-яких конкретних переговорів, якщо не враховувати, звичайно, вкрай узагальнені схеми:</w:t>
      </w:r>
    </w:p>
    <w:p w:rsidR="00527A77" w:rsidRPr="000C32A6" w:rsidRDefault="00527A77" w:rsidP="000C32A6">
      <w:pPr>
        <w:numPr>
          <w:ilvl w:val="0"/>
          <w:numId w:val="21"/>
        </w:numPr>
        <w:ind w:left="0" w:firstLine="709"/>
        <w:rPr>
          <w:szCs w:val="28"/>
        </w:rPr>
      </w:pPr>
      <w:r w:rsidRPr="000C32A6">
        <w:rPr>
          <w:szCs w:val="28"/>
        </w:rPr>
        <w:t>вітання і введення в проблематику;</w:t>
      </w:r>
    </w:p>
    <w:p w:rsidR="00527A77" w:rsidRPr="000C32A6" w:rsidRDefault="00527A77" w:rsidP="000C32A6">
      <w:pPr>
        <w:numPr>
          <w:ilvl w:val="0"/>
          <w:numId w:val="21"/>
        </w:numPr>
        <w:ind w:left="0" w:firstLine="709"/>
        <w:rPr>
          <w:szCs w:val="28"/>
        </w:rPr>
      </w:pPr>
      <w:r w:rsidRPr="000C32A6">
        <w:rPr>
          <w:szCs w:val="28"/>
        </w:rPr>
        <w:t>характеристика проблеми і пропозиції про хід переговорів;</w:t>
      </w:r>
    </w:p>
    <w:p w:rsidR="00527A77" w:rsidRPr="000C32A6" w:rsidRDefault="00527A77" w:rsidP="000C32A6">
      <w:pPr>
        <w:numPr>
          <w:ilvl w:val="0"/>
          <w:numId w:val="21"/>
        </w:numPr>
        <w:ind w:left="0" w:firstLine="709"/>
        <w:rPr>
          <w:szCs w:val="28"/>
        </w:rPr>
      </w:pPr>
      <w:r w:rsidRPr="000C32A6">
        <w:rPr>
          <w:szCs w:val="28"/>
        </w:rPr>
        <w:t>виклад позиції (докладно);</w:t>
      </w:r>
    </w:p>
    <w:p w:rsidR="00527A77" w:rsidRPr="000C32A6" w:rsidRDefault="00527A77" w:rsidP="000C32A6">
      <w:pPr>
        <w:numPr>
          <w:ilvl w:val="0"/>
          <w:numId w:val="21"/>
        </w:numPr>
        <w:ind w:left="0" w:firstLine="709"/>
        <w:rPr>
          <w:szCs w:val="28"/>
        </w:rPr>
      </w:pPr>
      <w:r w:rsidRPr="000C32A6">
        <w:rPr>
          <w:szCs w:val="28"/>
        </w:rPr>
        <w:t>ведення діалогу;</w:t>
      </w:r>
    </w:p>
    <w:p w:rsidR="00527A77" w:rsidRPr="000C32A6" w:rsidRDefault="000C32A6" w:rsidP="000C32A6">
      <w:pPr>
        <w:numPr>
          <w:ilvl w:val="0"/>
          <w:numId w:val="21"/>
        </w:numPr>
        <w:ind w:left="0" w:firstLine="709"/>
        <w:rPr>
          <w:szCs w:val="28"/>
        </w:rPr>
      </w:pPr>
      <w:r w:rsidRPr="000C32A6">
        <w:rPr>
          <w:szCs w:val="28"/>
        </w:rPr>
        <w:t>вирішення</w:t>
      </w:r>
      <w:r w:rsidR="00527A77" w:rsidRPr="000C32A6">
        <w:rPr>
          <w:szCs w:val="28"/>
        </w:rPr>
        <w:t xml:space="preserve"> проблеми;</w:t>
      </w:r>
    </w:p>
    <w:p w:rsidR="00527A77" w:rsidRPr="000C32A6" w:rsidRDefault="00527A77" w:rsidP="000C32A6">
      <w:pPr>
        <w:numPr>
          <w:ilvl w:val="0"/>
          <w:numId w:val="21"/>
        </w:numPr>
        <w:ind w:left="0" w:firstLine="709"/>
        <w:rPr>
          <w:szCs w:val="28"/>
        </w:rPr>
      </w:pPr>
      <w:r w:rsidRPr="000C32A6">
        <w:rPr>
          <w:szCs w:val="28"/>
        </w:rPr>
        <w:t>завершення.</w:t>
      </w:r>
    </w:p>
    <w:p w:rsidR="00527A77" w:rsidRPr="000C32A6" w:rsidRDefault="00527A77" w:rsidP="000C32A6">
      <w:pPr>
        <w:ind w:firstLine="709"/>
        <w:rPr>
          <w:szCs w:val="28"/>
        </w:rPr>
      </w:pPr>
      <w:r w:rsidRPr="000C32A6">
        <w:rPr>
          <w:szCs w:val="28"/>
        </w:rPr>
        <w:t>Переговори призначені в основному, для того щоб за допомогою взаємного обміну думками (у формі різних пропозицій за рішенням поставленої на обговорення проблеми) “уторговувати” імпозантну інтересам обох сторін домовленість і досягти результатів, які б улаштували всіх учасників переговорів. Переговори проводяться:</w:t>
      </w:r>
    </w:p>
    <w:p w:rsidR="00527A77" w:rsidRPr="000C32A6" w:rsidRDefault="00527A77" w:rsidP="000C32A6">
      <w:pPr>
        <w:ind w:firstLine="709"/>
        <w:rPr>
          <w:szCs w:val="28"/>
        </w:rPr>
      </w:pPr>
      <w:r w:rsidRPr="000C32A6">
        <w:rPr>
          <w:szCs w:val="28"/>
        </w:rPr>
        <w:t> з певного приводу (наприклад, у зв'язку з необхідністю налагодження коопераційних зв'язків);</w:t>
      </w:r>
    </w:p>
    <w:p w:rsidR="00527A77" w:rsidRPr="000C32A6" w:rsidRDefault="00527A77" w:rsidP="000C32A6">
      <w:pPr>
        <w:numPr>
          <w:ilvl w:val="0"/>
          <w:numId w:val="22"/>
        </w:numPr>
        <w:ind w:left="0" w:firstLine="709"/>
        <w:rPr>
          <w:szCs w:val="28"/>
        </w:rPr>
      </w:pPr>
      <w:r w:rsidRPr="000C32A6">
        <w:rPr>
          <w:szCs w:val="28"/>
        </w:rPr>
        <w:t>при певних обставинах (наприклад, розбіжність інтересів);</w:t>
      </w:r>
    </w:p>
    <w:p w:rsidR="00527A77" w:rsidRPr="000C32A6" w:rsidRDefault="00527A77" w:rsidP="000C32A6">
      <w:pPr>
        <w:numPr>
          <w:ilvl w:val="0"/>
          <w:numId w:val="22"/>
        </w:numPr>
        <w:ind w:left="0" w:firstLine="709"/>
        <w:rPr>
          <w:szCs w:val="28"/>
        </w:rPr>
      </w:pPr>
      <w:r w:rsidRPr="000C32A6">
        <w:rPr>
          <w:szCs w:val="28"/>
        </w:rPr>
        <w:t>з певною метою ( наприклад, укладання угоди);</w:t>
      </w:r>
    </w:p>
    <w:p w:rsidR="00527A77" w:rsidRPr="000C32A6" w:rsidRDefault="00527A77" w:rsidP="000C32A6">
      <w:pPr>
        <w:numPr>
          <w:ilvl w:val="0"/>
          <w:numId w:val="22"/>
        </w:numPr>
        <w:ind w:left="0" w:firstLine="709"/>
        <w:rPr>
          <w:szCs w:val="28"/>
        </w:rPr>
      </w:pPr>
      <w:r w:rsidRPr="000C32A6">
        <w:rPr>
          <w:szCs w:val="28"/>
        </w:rPr>
        <w:t>по певних важливих питаннях (політичного, економічного, соціального чи культурного характеру).</w:t>
      </w:r>
    </w:p>
    <w:p w:rsidR="00527A77" w:rsidRPr="000C32A6" w:rsidRDefault="00527A77" w:rsidP="000C32A6">
      <w:pPr>
        <w:ind w:firstLine="709"/>
        <w:rPr>
          <w:szCs w:val="28"/>
        </w:rPr>
      </w:pPr>
      <w:r w:rsidRPr="000C32A6">
        <w:rPr>
          <w:szCs w:val="28"/>
        </w:rPr>
        <w:t>Найчастіше вдається досягти домовленості лише після всебічного обговорення проблеми; у ході всяких переговорів виявляються різні інтереси,і партнери пропускають їх через призму власних потреб. Важливу роль відіграє і те, з якими перевагами (чи негативними моментами) зв'язано для партнерів укладення тієї чи іншої угоди, особливо при оцінці нових, висунутих лише в процесі переговорів, варіантів вирішення.</w:t>
      </w:r>
    </w:p>
    <w:p w:rsidR="00527A77" w:rsidRPr="000C32A6" w:rsidRDefault="00527A77" w:rsidP="000C32A6">
      <w:pPr>
        <w:ind w:firstLine="709"/>
        <w:rPr>
          <w:szCs w:val="28"/>
        </w:rPr>
      </w:pPr>
      <w:r w:rsidRPr="000C32A6">
        <w:rPr>
          <w:szCs w:val="28"/>
        </w:rPr>
        <w:t>Усякі переговори вимагають ретельної підготовки: чим інтенсивніше вони ведуться (з використання аналізів, розрахунків економічного ефекту, висновків і т.д.), тим більше шанси на успіх. Зворотна ж картина спостерігається в тому випадку, коли при веденні переговорів належною мірою не враховуються різні об'єктивні і психологічні аспекти.</w:t>
      </w:r>
    </w:p>
    <w:p w:rsidR="007531C3" w:rsidRPr="000C32A6" w:rsidRDefault="00527A77" w:rsidP="000C32A6">
      <w:pPr>
        <w:ind w:firstLine="709"/>
        <w:rPr>
          <w:szCs w:val="28"/>
        </w:rPr>
      </w:pPr>
      <w:r w:rsidRPr="000C32A6">
        <w:rPr>
          <w:szCs w:val="28"/>
        </w:rPr>
        <w:t xml:space="preserve">Недоліки при веденні </w:t>
      </w:r>
      <w:r w:rsidR="000C32A6" w:rsidRPr="000C32A6">
        <w:rPr>
          <w:szCs w:val="28"/>
        </w:rPr>
        <w:t>переговорів</w:t>
      </w:r>
      <w:r w:rsidR="007531C3" w:rsidRPr="000C32A6">
        <w:rPr>
          <w:szCs w:val="28"/>
        </w:rPr>
        <w:t>.</w:t>
      </w:r>
    </w:p>
    <w:p w:rsidR="00527A77" w:rsidRPr="000C32A6" w:rsidRDefault="00527A77" w:rsidP="000C32A6">
      <w:pPr>
        <w:ind w:firstLine="709"/>
        <w:rPr>
          <w:szCs w:val="28"/>
        </w:rPr>
      </w:pPr>
      <w:r w:rsidRPr="000C32A6">
        <w:rPr>
          <w:szCs w:val="28"/>
        </w:rPr>
        <w:t>Партнер</w:t>
      </w:r>
      <w:r w:rsidR="000C32A6">
        <w:rPr>
          <w:szCs w:val="28"/>
          <w:lang w:val="ru-RU"/>
        </w:rPr>
        <w:t xml:space="preserve"> </w:t>
      </w:r>
      <w:r w:rsidR="007531C3" w:rsidRPr="000C32A6">
        <w:rPr>
          <w:szCs w:val="28"/>
        </w:rPr>
        <w:t>може розпочати</w:t>
      </w:r>
      <w:r w:rsidRPr="000C32A6">
        <w:rPr>
          <w:szCs w:val="28"/>
        </w:rPr>
        <w:t xml:space="preserve"> переговори не обміркувавши попередньо в достатньому ступені: їхня необхідність і ціль</w:t>
      </w:r>
      <w:r w:rsidR="00EB6C82" w:rsidRPr="000C32A6">
        <w:rPr>
          <w:szCs w:val="28"/>
        </w:rPr>
        <w:t>,</w:t>
      </w:r>
      <w:r w:rsidRPr="000C32A6">
        <w:rPr>
          <w:szCs w:val="28"/>
        </w:rPr>
        <w:t>складності і можливі наслідки.</w:t>
      </w:r>
    </w:p>
    <w:p w:rsidR="00527A77" w:rsidRPr="000C32A6" w:rsidRDefault="00527A77" w:rsidP="000C32A6">
      <w:pPr>
        <w:ind w:firstLine="709"/>
        <w:rPr>
          <w:szCs w:val="28"/>
        </w:rPr>
      </w:pPr>
      <w:r w:rsidRPr="000C32A6">
        <w:rPr>
          <w:szCs w:val="28"/>
        </w:rPr>
        <w:t>У цьому випадку за ним лише “відповідний хід”, тобто він буде реагувати, а не діяти (не від нього буде виходити ініціатива).</w:t>
      </w:r>
    </w:p>
    <w:p w:rsidR="00527A77" w:rsidRPr="000C32A6" w:rsidRDefault="00527A77" w:rsidP="000C32A6">
      <w:pPr>
        <w:ind w:firstLine="709"/>
        <w:rPr>
          <w:szCs w:val="28"/>
        </w:rPr>
      </w:pPr>
      <w:r w:rsidRPr="000C32A6">
        <w:rPr>
          <w:szCs w:val="28"/>
        </w:rPr>
        <w:t>“Відсутність програм”. У партнера немає чіткого плану дій у межах максимальних і мінімальних вимог. Легше вести переговори маючи в голові (чи на папері) різні варіанти дій. Звичайно (поза переговорами) для здійснення необхідних рішень досить розпорядження.</w:t>
      </w:r>
    </w:p>
    <w:p w:rsidR="00527A77" w:rsidRPr="000C32A6" w:rsidRDefault="00527A77" w:rsidP="000C32A6">
      <w:pPr>
        <w:ind w:firstLine="709"/>
        <w:rPr>
          <w:szCs w:val="28"/>
        </w:rPr>
      </w:pPr>
      <w:r w:rsidRPr="000C32A6">
        <w:rPr>
          <w:szCs w:val="28"/>
        </w:rPr>
        <w:t>“Головне щоб мене це влаштовувало”. Партнер настільки випинає власні інтереси, що представники іншої сторони не бачать для себе ніяких переваг. Подібна розбіжність інтересів, найчастіше викликана вузько егоїстичними відомчими розуміннями блокує співрозмовника, відбиваючи в нього бажання вести переговори взагалі.</w:t>
      </w:r>
    </w:p>
    <w:p w:rsidR="00527A77" w:rsidRPr="000C32A6" w:rsidRDefault="00527A77" w:rsidP="000C32A6">
      <w:pPr>
        <w:ind w:firstLine="709"/>
        <w:rPr>
          <w:szCs w:val="28"/>
        </w:rPr>
      </w:pPr>
      <w:r w:rsidRPr="000C32A6">
        <w:rPr>
          <w:szCs w:val="28"/>
        </w:rPr>
        <w:t>Партнер не має чіткого уявлення про власні конкретні пропозиції й аргументи детальних вимогах і критеріях оцінки предмета переговорів позиції й очікуваної реакції протилежної сторони. Ефективність переговорів знижується через недостатню їхню підготовку.</w:t>
      </w:r>
    </w:p>
    <w:p w:rsidR="00527A77" w:rsidRPr="000C32A6" w:rsidRDefault="00527A77" w:rsidP="000C32A6">
      <w:pPr>
        <w:ind w:firstLine="709"/>
        <w:rPr>
          <w:szCs w:val="28"/>
        </w:rPr>
      </w:pPr>
      <w:r w:rsidRPr="000C32A6">
        <w:rPr>
          <w:szCs w:val="28"/>
        </w:rPr>
        <w:t>“Комунікативні замірки”. Неправильне поводження одного з партнерів негативно позначається на атмосфері переговорів заважає досягненню їхньої мети. Партнер розучився слухати (чи ніколи не володів цим мистецтвом). А це є умовою ефективності всяких переговорів. Монолог – типове заняття для пустомелі!</w:t>
      </w:r>
    </w:p>
    <w:p w:rsidR="00527A77" w:rsidRPr="000C32A6" w:rsidRDefault="00527A77" w:rsidP="000C32A6">
      <w:pPr>
        <w:ind w:firstLine="709"/>
        <w:rPr>
          <w:szCs w:val="28"/>
        </w:rPr>
      </w:pPr>
      <w:r w:rsidRPr="000C32A6">
        <w:rPr>
          <w:szCs w:val="28"/>
        </w:rPr>
        <w:t>Учасник переговорів у відповідь на висловлення партнера:</w:t>
      </w:r>
    </w:p>
    <w:p w:rsidR="00527A77" w:rsidRPr="000C32A6" w:rsidRDefault="00527A77" w:rsidP="000C32A6">
      <w:pPr>
        <w:ind w:firstLine="709"/>
        <w:rPr>
          <w:szCs w:val="28"/>
        </w:rPr>
      </w:pPr>
      <w:r w:rsidRPr="000C32A6">
        <w:rPr>
          <w:szCs w:val="28"/>
        </w:rPr>
        <w:t>поводиться не по-діловому, а зайво емоційно не стримано;</w:t>
      </w:r>
    </w:p>
    <w:p w:rsidR="00527A77" w:rsidRPr="000C32A6" w:rsidRDefault="00527A77" w:rsidP="000C32A6">
      <w:pPr>
        <w:ind w:firstLine="709"/>
        <w:rPr>
          <w:szCs w:val="28"/>
        </w:rPr>
      </w:pPr>
      <w:r w:rsidRPr="000C32A6">
        <w:rPr>
          <w:szCs w:val="28"/>
        </w:rPr>
        <w:t>не аргументує, а норовливо відстоює свою позицію;</w:t>
      </w:r>
    </w:p>
    <w:p w:rsidR="00527A77" w:rsidRPr="000C32A6" w:rsidRDefault="00527A77" w:rsidP="000C32A6">
      <w:pPr>
        <w:ind w:firstLine="709"/>
        <w:rPr>
          <w:szCs w:val="28"/>
        </w:rPr>
      </w:pPr>
      <w:r w:rsidRPr="000C32A6">
        <w:rPr>
          <w:szCs w:val="28"/>
        </w:rPr>
        <w:t>не наводить нові факти, не висуває нові пропозиції, а викладає відомі позиції;</w:t>
      </w:r>
    </w:p>
    <w:p w:rsidR="00527A77" w:rsidRPr="000C32A6" w:rsidRDefault="00527A77" w:rsidP="000C32A6">
      <w:pPr>
        <w:ind w:firstLine="709"/>
        <w:rPr>
          <w:szCs w:val="28"/>
        </w:rPr>
      </w:pPr>
      <w:r w:rsidRPr="000C32A6">
        <w:rPr>
          <w:szCs w:val="28"/>
        </w:rPr>
        <w:t>учасник переговорів не керується загальними інтересами спільної відповідальності за загальну справу, не виділяє цей аспект.</w:t>
      </w:r>
    </w:p>
    <w:p w:rsidR="00527A77" w:rsidRPr="000C32A6" w:rsidRDefault="00527A77" w:rsidP="000C32A6">
      <w:pPr>
        <w:ind w:firstLine="709"/>
        <w:rPr>
          <w:szCs w:val="28"/>
        </w:rPr>
      </w:pPr>
      <w:r w:rsidRPr="000C32A6">
        <w:rPr>
          <w:szCs w:val="28"/>
        </w:rPr>
        <w:t>За допомогою аналізу реального положення справ виявляється розбіжність інтересів сторін, що беруть участь у переговорах, що веде до заперечень, зустрічним вимогам, відмовленням і т.д. Недооцінюється значення психологічних моментів (наприклад, готовності учасників переговорів піти на зустріч партнеру). У багатьох керівників ці здібності розвиті недостатньо.</w:t>
      </w:r>
    </w:p>
    <w:p w:rsidR="00527A77" w:rsidRPr="000C32A6" w:rsidRDefault="00527A77" w:rsidP="000C32A6">
      <w:pPr>
        <w:ind w:firstLine="709"/>
        <w:rPr>
          <w:szCs w:val="28"/>
        </w:rPr>
      </w:pPr>
      <w:r w:rsidRPr="000C32A6">
        <w:rPr>
          <w:szCs w:val="28"/>
        </w:rPr>
        <w:t>Успіх переговорів не в останню чергу залежить від принципового ставлення співрозмовників до переговорів взагалі і від їхнього поведінки в конкретній ситуації.</w:t>
      </w:r>
    </w:p>
    <w:p w:rsidR="00527A77" w:rsidRPr="000C32A6" w:rsidRDefault="00527A77" w:rsidP="000C32A6">
      <w:pPr>
        <w:ind w:firstLine="709"/>
        <w:rPr>
          <w:szCs w:val="28"/>
        </w:rPr>
      </w:pPr>
    </w:p>
    <w:p w:rsidR="00B454C7" w:rsidRPr="000C32A6" w:rsidRDefault="000C32A6" w:rsidP="000C32A6">
      <w:pPr>
        <w:ind w:firstLine="709"/>
        <w:rPr>
          <w:b/>
          <w:szCs w:val="28"/>
        </w:rPr>
      </w:pPr>
      <w:r w:rsidRPr="000C32A6">
        <w:rPr>
          <w:b/>
          <w:szCs w:val="28"/>
          <w:lang w:val="ru-RU"/>
        </w:rPr>
        <w:t xml:space="preserve">2. </w:t>
      </w:r>
      <w:r w:rsidR="00B454C7" w:rsidRPr="000C32A6">
        <w:rPr>
          <w:b/>
          <w:szCs w:val="28"/>
        </w:rPr>
        <w:t>Стратегічні підходи до проведення переговорів</w:t>
      </w:r>
    </w:p>
    <w:p w:rsidR="00B454C7" w:rsidRPr="000C32A6" w:rsidRDefault="00B454C7" w:rsidP="000C32A6">
      <w:pPr>
        <w:ind w:firstLine="709"/>
        <w:rPr>
          <w:szCs w:val="28"/>
        </w:rPr>
      </w:pPr>
    </w:p>
    <w:p w:rsidR="00B454C7" w:rsidRPr="000C32A6" w:rsidRDefault="00B454C7" w:rsidP="000C32A6">
      <w:pPr>
        <w:ind w:firstLine="709"/>
        <w:rPr>
          <w:szCs w:val="28"/>
        </w:rPr>
      </w:pPr>
      <w:r w:rsidRPr="000C32A6">
        <w:rPr>
          <w:szCs w:val="28"/>
        </w:rPr>
        <w:t>Жорсткий підхід — обидві сторони, зайнявши протилежні позиції, вперто відстоюють їх, застосовуючи певні прийоми, щоб увести противника в оману щодо істинної мети, і роблять невеликі поступки, необхідні для продовження переговорів. У ході переговорів суперечка може перетворитися на змагання волі, і тоді досягти згоди буде важко.</w:t>
      </w:r>
    </w:p>
    <w:p w:rsidR="00B454C7" w:rsidRPr="000C32A6" w:rsidRDefault="00B454C7" w:rsidP="000C32A6">
      <w:pPr>
        <w:ind w:firstLine="709"/>
        <w:rPr>
          <w:szCs w:val="28"/>
        </w:rPr>
      </w:pPr>
      <w:r w:rsidRPr="000C32A6">
        <w:rPr>
          <w:szCs w:val="28"/>
        </w:rPr>
        <w:t>М'який підхід — кожна сторона вважає іншу сторону дружньою. Замість того щоб робити ставку на досягнення перемоги, вони підкреслюють необхідність досягнення хоча б згоди. Стратегія м'якого підходу полягає в тому, щоб робити пропозиції і йти на поступки, довіряти іншій стороні, бути дружелюбним і поступатися для уникнення конфронтації там, де це необхідно. За такого підходу сторони можуть прийти до незрозумілих і нерозумних угод.</w:t>
      </w:r>
    </w:p>
    <w:p w:rsidR="00B454C7" w:rsidRPr="000C32A6" w:rsidRDefault="00B454C7" w:rsidP="000C32A6">
      <w:pPr>
        <w:ind w:firstLine="709"/>
        <w:rPr>
          <w:szCs w:val="28"/>
        </w:rPr>
      </w:pPr>
      <w:r w:rsidRPr="000C32A6">
        <w:rPr>
          <w:szCs w:val="28"/>
        </w:rPr>
        <w:t>Принциповий підхід — альтернативний до наведених вище. Він орієнтований на ефективне досягнення результату.</w:t>
      </w:r>
    </w:p>
    <w:p w:rsidR="00B454C7" w:rsidRPr="000C32A6" w:rsidRDefault="00B454C7" w:rsidP="000C32A6">
      <w:pPr>
        <w:ind w:firstLine="709"/>
        <w:rPr>
          <w:szCs w:val="28"/>
        </w:rPr>
      </w:pPr>
      <w:r w:rsidRPr="000C32A6">
        <w:rPr>
          <w:szCs w:val="28"/>
        </w:rPr>
        <w:t>Про кожний метод можна зробити досить правильний висновок за допомогою трьох критеріїв.</w:t>
      </w:r>
    </w:p>
    <w:p w:rsidR="00B454C7" w:rsidRPr="000C32A6" w:rsidRDefault="00B454C7" w:rsidP="000C32A6">
      <w:pPr>
        <w:ind w:firstLine="709"/>
        <w:rPr>
          <w:szCs w:val="28"/>
        </w:rPr>
      </w:pPr>
      <w:r w:rsidRPr="000C32A6">
        <w:rPr>
          <w:szCs w:val="28"/>
        </w:rPr>
        <w:t>Переговори повинні привести до такої угоди, яка максимально задовольняла б інтереси кожної сторони, справедливо регулювала суперечності, була довгостроковою і брала до уваги інтереси суспільства.</w:t>
      </w:r>
    </w:p>
    <w:p w:rsidR="00B454C7" w:rsidRPr="000C32A6" w:rsidRDefault="00B454C7" w:rsidP="000C32A6">
      <w:pPr>
        <w:ind w:firstLine="709"/>
        <w:rPr>
          <w:szCs w:val="28"/>
        </w:rPr>
      </w:pPr>
      <w:r w:rsidRPr="000C32A6">
        <w:rPr>
          <w:szCs w:val="28"/>
        </w:rPr>
        <w:t>Переговори мають бути ефективними, без втрат, якими, як правило, супроводжуються угоди, пов'язані із проханням не поступатися своїми позиціями.</w:t>
      </w:r>
    </w:p>
    <w:p w:rsidR="00B454C7" w:rsidRPr="000C32A6" w:rsidRDefault="00B454C7" w:rsidP="000C32A6">
      <w:pPr>
        <w:ind w:firstLine="709"/>
        <w:rPr>
          <w:szCs w:val="28"/>
        </w:rPr>
      </w:pPr>
    </w:p>
    <w:p w:rsidR="00247FF6" w:rsidRPr="000C32A6" w:rsidRDefault="000C32A6" w:rsidP="000C32A6">
      <w:pPr>
        <w:ind w:firstLine="709"/>
        <w:rPr>
          <w:b/>
          <w:szCs w:val="28"/>
        </w:rPr>
      </w:pPr>
      <w:r w:rsidRPr="000C32A6">
        <w:rPr>
          <w:b/>
          <w:szCs w:val="28"/>
          <w:lang w:val="ru-RU"/>
        </w:rPr>
        <w:t xml:space="preserve">3. </w:t>
      </w:r>
      <w:r w:rsidR="00247FF6" w:rsidRPr="000C32A6">
        <w:rPr>
          <w:b/>
          <w:szCs w:val="28"/>
        </w:rPr>
        <w:t>Тактика і принципи переговорів</w:t>
      </w:r>
    </w:p>
    <w:p w:rsidR="00247FF6" w:rsidRPr="000C32A6" w:rsidRDefault="00247FF6" w:rsidP="000C32A6">
      <w:pPr>
        <w:ind w:firstLine="709"/>
        <w:rPr>
          <w:szCs w:val="28"/>
        </w:rPr>
      </w:pPr>
    </w:p>
    <w:p w:rsidR="00247FF6" w:rsidRPr="000C32A6" w:rsidRDefault="00247FF6" w:rsidP="000C32A6">
      <w:pPr>
        <w:ind w:firstLine="709"/>
        <w:rPr>
          <w:szCs w:val="28"/>
        </w:rPr>
      </w:pPr>
      <w:r w:rsidRPr="000C32A6">
        <w:rPr>
          <w:szCs w:val="28"/>
        </w:rPr>
        <w:t>Готуючись до зустрічі з партнером, необхідно засвоїти і тактичні прийоми, які можна застосувати під час переговорів.</w:t>
      </w:r>
    </w:p>
    <w:p w:rsidR="00247FF6" w:rsidRPr="000C32A6" w:rsidRDefault="00247FF6" w:rsidP="000C32A6">
      <w:pPr>
        <w:ind w:firstLine="709"/>
        <w:rPr>
          <w:szCs w:val="28"/>
        </w:rPr>
      </w:pPr>
      <w:r w:rsidRPr="000C32A6">
        <w:rPr>
          <w:szCs w:val="28"/>
        </w:rPr>
        <w:t>Найчастіше використовується прийом "ухилення від боротьби". Він застосовується тоді, коли торкаються питань, небажаних для обговорення, або коли не бажають давати партнеру точну інформацію, однозначну відповідь.</w:t>
      </w:r>
    </w:p>
    <w:p w:rsidR="00247FF6" w:rsidRPr="000C32A6" w:rsidRDefault="00247FF6" w:rsidP="000C32A6">
      <w:pPr>
        <w:ind w:firstLine="709"/>
        <w:rPr>
          <w:szCs w:val="28"/>
        </w:rPr>
      </w:pPr>
      <w:r w:rsidRPr="000C32A6">
        <w:rPr>
          <w:szCs w:val="28"/>
        </w:rPr>
        <w:t>Прийом полягає в тому, що партнера просять відкласти розгляд питання, перенести його на інше засідання тощо. При цьому своє прохання треба переконливо аргументувати.</w:t>
      </w:r>
    </w:p>
    <w:p w:rsidR="00247FF6" w:rsidRPr="000C32A6" w:rsidRDefault="00247FF6" w:rsidP="000C32A6">
      <w:pPr>
        <w:ind w:firstLine="709"/>
        <w:rPr>
          <w:szCs w:val="28"/>
        </w:rPr>
      </w:pPr>
      <w:r w:rsidRPr="000C32A6">
        <w:rPr>
          <w:szCs w:val="28"/>
        </w:rPr>
        <w:t>Близький до першого прийом "затягування", або "вичікування". Цей прийом використовують, коли хочуть затягнути процес переговорів, щоб прояснити ситуацію.</w:t>
      </w:r>
    </w:p>
    <w:p w:rsidR="00247FF6" w:rsidRPr="000C32A6" w:rsidRDefault="00247FF6" w:rsidP="000C32A6">
      <w:pPr>
        <w:ind w:firstLine="709"/>
        <w:rPr>
          <w:szCs w:val="28"/>
        </w:rPr>
      </w:pPr>
      <w:r w:rsidRPr="000C32A6">
        <w:rPr>
          <w:szCs w:val="28"/>
        </w:rPr>
        <w:t>Більш складний тактовний прийом "пакетування". Суть його в тому, що для обговорення пропонується декілька питань чи пропозицій. Передбачається, що зацікавлений в одній чи кількох пропозиціях партнер прийме й інші.</w:t>
      </w:r>
    </w:p>
    <w:p w:rsidR="00247FF6" w:rsidRPr="000C32A6" w:rsidRDefault="00247FF6" w:rsidP="000C32A6">
      <w:pPr>
        <w:ind w:firstLine="709"/>
        <w:rPr>
          <w:szCs w:val="28"/>
        </w:rPr>
      </w:pPr>
      <w:r w:rsidRPr="000C32A6">
        <w:rPr>
          <w:szCs w:val="28"/>
        </w:rPr>
        <w:t>Близький до попереднього прийом "завищення вимог". Він полягає в тому, щоб включити до обговорюваних проблем пункти, які потім можна безболісно зняти, зробивши вигляд, що це є поступка, і вимагати натомість аналогічних кроків з боку партнера. Причому ці пункти містять пропозиції, явно не прийнятні для партнера.</w:t>
      </w:r>
    </w:p>
    <w:p w:rsidR="00247FF6" w:rsidRPr="000C32A6" w:rsidRDefault="00247FF6" w:rsidP="000C32A6">
      <w:pPr>
        <w:ind w:firstLine="709"/>
        <w:rPr>
          <w:szCs w:val="28"/>
        </w:rPr>
      </w:pPr>
      <w:r w:rsidRPr="000C32A6">
        <w:rPr>
          <w:szCs w:val="28"/>
        </w:rPr>
        <w:t>Схожим до нього є прийом "розміщення хибних акцентів у власній позиції". Він полягає в тому, щоб продемонструвати партнеру надзвичайну зацікавленість у вирішенні якогось питання, яке насправді є другорядним. Іноді це робиться для того, щоб, знявши це питання з порядку денного, отримати необхідні рішення з іншого, більш важливого питання.</w:t>
      </w:r>
    </w:p>
    <w:p w:rsidR="00247FF6" w:rsidRPr="000C32A6" w:rsidRDefault="00247FF6" w:rsidP="000C32A6">
      <w:pPr>
        <w:ind w:firstLine="709"/>
        <w:rPr>
          <w:szCs w:val="28"/>
        </w:rPr>
      </w:pPr>
      <w:r w:rsidRPr="000C32A6">
        <w:rPr>
          <w:szCs w:val="28"/>
        </w:rPr>
        <w:t>Ще один тактичний прийом — "висування вимог в останню хвилину". Суть його в тому, що наприкінці переговорів, коли залишається лише підписати контракт, один з партнерів висуває нові вимоги. Якщо інша сторона дуже зацікавлена в контракті, вона прийме ці вимоги, хоча буває, що підписання контракту з цієї причини може зіпсуватися.</w:t>
      </w:r>
    </w:p>
    <w:p w:rsidR="0051264C" w:rsidRPr="000C32A6" w:rsidRDefault="00247FF6" w:rsidP="000C32A6">
      <w:pPr>
        <w:ind w:firstLine="709"/>
        <w:rPr>
          <w:szCs w:val="28"/>
        </w:rPr>
      </w:pPr>
      <w:r w:rsidRPr="000C32A6">
        <w:rPr>
          <w:szCs w:val="28"/>
        </w:rPr>
        <w:t>Тому під час проведення переговорів необхідно визначити основні аспекти цього процесу.</w:t>
      </w:r>
    </w:p>
    <w:p w:rsidR="0051264C" w:rsidRPr="000C32A6" w:rsidRDefault="0051264C" w:rsidP="000C32A6">
      <w:pPr>
        <w:ind w:firstLine="709"/>
        <w:rPr>
          <w:b/>
          <w:szCs w:val="28"/>
          <w:lang w:val="ru-RU"/>
        </w:rPr>
      </w:pPr>
    </w:p>
    <w:p w:rsidR="00EA664B" w:rsidRPr="000C32A6" w:rsidRDefault="000C32A6" w:rsidP="000C32A6">
      <w:pPr>
        <w:ind w:firstLine="709"/>
        <w:rPr>
          <w:b/>
          <w:szCs w:val="28"/>
          <w:lang w:val="ru-RU"/>
        </w:rPr>
      </w:pPr>
      <w:r w:rsidRPr="000C32A6">
        <w:rPr>
          <w:b/>
          <w:szCs w:val="28"/>
          <w:lang w:val="ru-RU"/>
        </w:rPr>
        <w:t xml:space="preserve">4. </w:t>
      </w:r>
      <w:r w:rsidR="00EA664B" w:rsidRPr="000C32A6">
        <w:rPr>
          <w:b/>
          <w:szCs w:val="28"/>
        </w:rPr>
        <w:t>Поводження при веденні переговорів</w:t>
      </w:r>
    </w:p>
    <w:p w:rsidR="000C32A6" w:rsidRPr="000C32A6" w:rsidRDefault="000C32A6" w:rsidP="000C32A6">
      <w:pPr>
        <w:ind w:firstLine="709"/>
        <w:rPr>
          <w:b/>
          <w:szCs w:val="28"/>
          <w:lang w:val="ru-RU"/>
        </w:rPr>
      </w:pPr>
    </w:p>
    <w:p w:rsidR="00EA664B" w:rsidRPr="000C32A6" w:rsidRDefault="00EA664B" w:rsidP="000C32A6">
      <w:pPr>
        <w:ind w:firstLine="709"/>
        <w:rPr>
          <w:szCs w:val="28"/>
        </w:rPr>
      </w:pPr>
      <w:r w:rsidRPr="000C32A6">
        <w:rPr>
          <w:szCs w:val="28"/>
        </w:rPr>
        <w:t>Треба виходити з того, що переговори необхідні і корисні для рішення коопераційних задач відділу підприємства комбінату. Якщо ми хочемо щоб переговори пройшли конструктивно і з користю для обох сторін треба враховувати приведені нижче рекомендації.</w:t>
      </w:r>
    </w:p>
    <w:p w:rsidR="00EA664B" w:rsidRPr="000C32A6" w:rsidRDefault="00EA664B" w:rsidP="000C32A6">
      <w:pPr>
        <w:ind w:firstLine="709"/>
        <w:rPr>
          <w:szCs w:val="28"/>
        </w:rPr>
      </w:pPr>
      <w:r w:rsidRPr="000C32A6">
        <w:rPr>
          <w:szCs w:val="28"/>
        </w:rPr>
        <w:t>Треба наполегливо домагатися наміченої мети переконливо аргументувати свої пропозиції, але не будьте занадто вперті і глухі до думки партнера: на переговорах, як відомо наказів не віддають. Гідно представляти свої інтереси вносити пропозиції за рішенням обговорюваної на переговорах проблеми.</w:t>
      </w:r>
    </w:p>
    <w:p w:rsidR="00EA664B" w:rsidRPr="000C32A6" w:rsidRDefault="00EA664B" w:rsidP="000C32A6">
      <w:pPr>
        <w:ind w:firstLine="709"/>
        <w:rPr>
          <w:szCs w:val="28"/>
        </w:rPr>
      </w:pPr>
      <w:r w:rsidRPr="000C32A6">
        <w:rPr>
          <w:szCs w:val="28"/>
        </w:rPr>
        <w:t>Прагне досягти таких угод, які б відповідали інтересам не тільки вашої служби, але і суспільства в цілому. Треба пам'ятати, що суб'єктивними найважливішими умовами успішного ведення переговорів є:</w:t>
      </w:r>
    </w:p>
    <w:p w:rsidR="00EA664B" w:rsidRPr="000C32A6" w:rsidRDefault="00EA664B" w:rsidP="000C32A6">
      <w:pPr>
        <w:ind w:firstLine="709"/>
        <w:rPr>
          <w:szCs w:val="28"/>
        </w:rPr>
      </w:pPr>
      <w:r w:rsidRPr="000C32A6">
        <w:rPr>
          <w:szCs w:val="28"/>
        </w:rPr>
        <w:t>політична компетентність і свідомість;</w:t>
      </w:r>
    </w:p>
    <w:p w:rsidR="00EA664B" w:rsidRPr="000C32A6" w:rsidRDefault="00EA664B" w:rsidP="000C32A6">
      <w:pPr>
        <w:ind w:firstLine="709"/>
        <w:rPr>
          <w:szCs w:val="28"/>
        </w:rPr>
      </w:pPr>
      <w:r w:rsidRPr="000C32A6">
        <w:rPr>
          <w:szCs w:val="28"/>
        </w:rPr>
        <w:t>реалістичний підхід і зацікавленість у діловому спілкуванні;</w:t>
      </w:r>
    </w:p>
    <w:p w:rsidR="00EA664B" w:rsidRPr="000C32A6" w:rsidRDefault="00EA664B" w:rsidP="000C32A6">
      <w:pPr>
        <w:ind w:firstLine="709"/>
        <w:rPr>
          <w:szCs w:val="28"/>
        </w:rPr>
      </w:pPr>
      <w:r w:rsidRPr="000C32A6">
        <w:rPr>
          <w:szCs w:val="28"/>
        </w:rPr>
        <w:t>сила уяви і дарунок комбінування.</w:t>
      </w:r>
    </w:p>
    <w:p w:rsidR="00EA664B" w:rsidRPr="000C32A6" w:rsidRDefault="00EA664B" w:rsidP="000C32A6">
      <w:pPr>
        <w:ind w:firstLine="709"/>
        <w:rPr>
          <w:szCs w:val="28"/>
        </w:rPr>
      </w:pPr>
      <w:r w:rsidRPr="000C32A6">
        <w:rPr>
          <w:szCs w:val="28"/>
        </w:rPr>
        <w:t>Було би ілюзією думати, що співрозмовника можна перехитрити за допомогою різних умов і трюків чи насильно змусити його піти на надмірні поступки.</w:t>
      </w:r>
    </w:p>
    <w:p w:rsidR="00EA664B" w:rsidRPr="000C32A6" w:rsidRDefault="00EA664B" w:rsidP="000C32A6">
      <w:pPr>
        <w:ind w:firstLine="709"/>
        <w:rPr>
          <w:szCs w:val="28"/>
        </w:rPr>
      </w:pPr>
      <w:r w:rsidRPr="000C32A6">
        <w:rPr>
          <w:szCs w:val="28"/>
        </w:rPr>
        <w:t>На будь-яких переговорах не обійтися без терплячої цілеспрямованої аргументації. От що варто робити на переговорах:</w:t>
      </w:r>
    </w:p>
    <w:p w:rsidR="00EA664B" w:rsidRPr="000C32A6" w:rsidRDefault="00EA664B" w:rsidP="000C32A6">
      <w:pPr>
        <w:ind w:firstLine="709"/>
        <w:rPr>
          <w:szCs w:val="28"/>
        </w:rPr>
      </w:pPr>
      <w:r w:rsidRPr="000C32A6">
        <w:rPr>
          <w:szCs w:val="28"/>
        </w:rPr>
        <w:t>використовувати тимчасовий фактор для тиску на співрозмовника;</w:t>
      </w:r>
    </w:p>
    <w:p w:rsidR="00EA664B" w:rsidRPr="000C32A6" w:rsidRDefault="00EA664B" w:rsidP="000C32A6">
      <w:pPr>
        <w:ind w:firstLine="709"/>
        <w:rPr>
          <w:szCs w:val="28"/>
        </w:rPr>
      </w:pPr>
      <w:r w:rsidRPr="000C32A6">
        <w:rPr>
          <w:szCs w:val="28"/>
        </w:rPr>
        <w:t>“тиснути” на співрозмовника термінами;</w:t>
      </w:r>
    </w:p>
    <w:p w:rsidR="00EA664B" w:rsidRPr="000C32A6" w:rsidRDefault="00EA664B" w:rsidP="000C32A6">
      <w:pPr>
        <w:ind w:firstLine="709"/>
        <w:rPr>
          <w:szCs w:val="28"/>
        </w:rPr>
      </w:pPr>
      <w:r w:rsidRPr="000C32A6">
        <w:rPr>
          <w:szCs w:val="28"/>
        </w:rPr>
        <w:t>домагатися для себе переваг шляхом імітації “недорозуміння”, обдурювання, лестощів і т.д.</w:t>
      </w:r>
    </w:p>
    <w:p w:rsidR="00EA664B" w:rsidRPr="000C32A6" w:rsidRDefault="00EA664B" w:rsidP="000C32A6">
      <w:pPr>
        <w:ind w:firstLine="709"/>
        <w:rPr>
          <w:szCs w:val="28"/>
        </w:rPr>
      </w:pPr>
      <w:r w:rsidRPr="000C32A6">
        <w:rPr>
          <w:szCs w:val="28"/>
        </w:rPr>
        <w:t>Щоб переговори розвивалися успішно необхідно відразу ж після їхнього початку постаратися знайти загальну з партнером позицію. На початку переговорів торкніться безперечних, які не мають розбіжностей, аспектів обговорюваного предмета. Після цієї фрази переходьте до обговорення таких пунктів, домовитися по яких можна відносно легко. І тільки після цього зупинитеся на найважливіших питаннях повістки переговорів потребуючих докладного обговорення. Із самого початку серйозно сприймайте висловлювані партнером по переговорам думкам обґрунтуванням проблеми вимогам застереженням побажанням і т.д.</w:t>
      </w:r>
    </w:p>
    <w:p w:rsidR="00EA664B" w:rsidRPr="000C32A6" w:rsidRDefault="00EA664B" w:rsidP="000C32A6">
      <w:pPr>
        <w:ind w:firstLine="709"/>
        <w:rPr>
          <w:szCs w:val="28"/>
        </w:rPr>
      </w:pPr>
      <w:r w:rsidRPr="000C32A6">
        <w:rPr>
          <w:szCs w:val="28"/>
        </w:rPr>
        <w:t>Щоб не заважати розвитку переговорів не акцентуйте увагу на розбіжність у поглядах, якщо вони не принципові. Треба говорити спокійно і контролювати свою мову; коли ви знайомите партнера з відповідною проблемою, характеризувати причини її виникнення і можливі наслідки, а також нез'ясовані пункти переговорів. Узагальнюючи сказане, варто виділити, що поводження повинне відповідати виникаючим на переговорах ситуаціям. Вони оцінюються через візуальний контакт зі співрозмовником: учасники переговорів повинні говорити переконливо, але не нав'язливо.</w:t>
      </w:r>
    </w:p>
    <w:p w:rsidR="00EA664B" w:rsidRDefault="00EA664B" w:rsidP="000C32A6">
      <w:pPr>
        <w:ind w:firstLine="709"/>
        <w:rPr>
          <w:szCs w:val="28"/>
          <w:lang w:val="ru-RU"/>
        </w:rPr>
      </w:pPr>
    </w:p>
    <w:p w:rsidR="00EA664B" w:rsidRPr="000C32A6" w:rsidRDefault="000C32A6" w:rsidP="000C32A6">
      <w:pPr>
        <w:ind w:firstLine="709"/>
        <w:rPr>
          <w:b/>
          <w:szCs w:val="28"/>
          <w:lang w:val="ru-RU"/>
        </w:rPr>
      </w:pPr>
      <w:r w:rsidRPr="000C32A6">
        <w:rPr>
          <w:b/>
          <w:szCs w:val="28"/>
          <w:lang w:val="ru-RU"/>
        </w:rPr>
        <w:t xml:space="preserve">5. </w:t>
      </w:r>
      <w:r w:rsidR="00EA664B" w:rsidRPr="000C32A6">
        <w:rPr>
          <w:b/>
          <w:szCs w:val="28"/>
        </w:rPr>
        <w:t>Методи ведення переговорів</w:t>
      </w:r>
    </w:p>
    <w:p w:rsidR="000C32A6" w:rsidRPr="000C32A6" w:rsidRDefault="000C32A6" w:rsidP="000C32A6">
      <w:pPr>
        <w:ind w:firstLine="709"/>
        <w:rPr>
          <w:b/>
          <w:szCs w:val="28"/>
          <w:lang w:val="ru-RU"/>
        </w:rPr>
      </w:pPr>
    </w:p>
    <w:p w:rsidR="00EA664B" w:rsidRPr="000C32A6" w:rsidRDefault="00EA664B" w:rsidP="000C32A6">
      <w:pPr>
        <w:ind w:firstLine="709"/>
        <w:rPr>
          <w:szCs w:val="28"/>
        </w:rPr>
      </w:pPr>
      <w:r w:rsidRPr="000C32A6">
        <w:rPr>
          <w:szCs w:val="28"/>
        </w:rPr>
        <w:t>Варіаційний метод. При підготовці до складних переговорів треба з'ясувати наступні питання:</w:t>
      </w:r>
    </w:p>
    <w:p w:rsidR="00EA664B" w:rsidRPr="000C32A6" w:rsidRDefault="00EA664B" w:rsidP="000C32A6">
      <w:pPr>
        <w:ind w:firstLine="709"/>
        <w:rPr>
          <w:szCs w:val="28"/>
        </w:rPr>
      </w:pPr>
      <w:r w:rsidRPr="000C32A6">
        <w:rPr>
          <w:szCs w:val="28"/>
        </w:rPr>
        <w:t>у чому полягає ідеальне рішення поставленої проблеми в комплексі?</w:t>
      </w:r>
    </w:p>
    <w:p w:rsidR="00EA664B" w:rsidRPr="000C32A6" w:rsidRDefault="00EA664B" w:rsidP="000C32A6">
      <w:pPr>
        <w:ind w:firstLine="709"/>
        <w:rPr>
          <w:szCs w:val="28"/>
        </w:rPr>
      </w:pPr>
      <w:r w:rsidRPr="000C32A6">
        <w:rPr>
          <w:szCs w:val="28"/>
        </w:rPr>
        <w:t>від яких аспектів ідеального рішення можна відмовитися?</w:t>
      </w:r>
    </w:p>
    <w:p w:rsidR="00EA664B" w:rsidRPr="000C32A6" w:rsidRDefault="00EA664B" w:rsidP="000C32A6">
      <w:pPr>
        <w:ind w:firstLine="709"/>
        <w:rPr>
          <w:szCs w:val="28"/>
        </w:rPr>
      </w:pPr>
      <w:r w:rsidRPr="000C32A6">
        <w:rPr>
          <w:szCs w:val="28"/>
        </w:rPr>
        <w:t>у чому варто бачити оптимальне вирішення проблеми при диференціальному підході до очікуваних наслідків, труднощям, перешкодам?</w:t>
      </w:r>
    </w:p>
    <w:p w:rsidR="00EA664B" w:rsidRPr="000C32A6" w:rsidRDefault="00EA664B" w:rsidP="000C32A6">
      <w:pPr>
        <w:ind w:firstLine="709"/>
        <w:rPr>
          <w:szCs w:val="28"/>
        </w:rPr>
      </w:pPr>
      <w:r w:rsidRPr="000C32A6">
        <w:rPr>
          <w:szCs w:val="28"/>
        </w:rPr>
        <w:t>які аргументи необхідні, для того щоб належним образом відреагувати на очікуване припущення партнера, обумовлене розбіжністю інтересів і їхнім однобічним здійсненням?</w:t>
      </w:r>
    </w:p>
    <w:p w:rsidR="00EA664B" w:rsidRPr="000C32A6" w:rsidRDefault="00EA664B" w:rsidP="000C32A6">
      <w:pPr>
        <w:ind w:firstLine="709"/>
        <w:rPr>
          <w:szCs w:val="28"/>
        </w:rPr>
      </w:pPr>
      <w:r w:rsidRPr="000C32A6">
        <w:rPr>
          <w:szCs w:val="28"/>
        </w:rPr>
        <w:t>які екстремальні пропозиції партнера варто обов'язково відхилити і за допомогою, яких аргументів?</w:t>
      </w:r>
    </w:p>
    <w:p w:rsidR="00EA664B" w:rsidRPr="000C32A6" w:rsidRDefault="00EA664B" w:rsidP="000C32A6">
      <w:pPr>
        <w:ind w:firstLine="709"/>
        <w:rPr>
          <w:szCs w:val="28"/>
        </w:rPr>
      </w:pPr>
      <w:r w:rsidRPr="000C32A6">
        <w:rPr>
          <w:szCs w:val="28"/>
        </w:rPr>
        <w:t>Такі міркування виходять за рамки чисто альтернативного розгляду предмета переговорів. Вони вимагають огляду всього предмета діяльності жвавості мислення і реалістичних оцінок.</w:t>
      </w:r>
    </w:p>
    <w:p w:rsidR="00EA664B" w:rsidRPr="000C32A6" w:rsidRDefault="00EA664B" w:rsidP="000C32A6">
      <w:pPr>
        <w:ind w:firstLine="709"/>
        <w:rPr>
          <w:szCs w:val="28"/>
        </w:rPr>
      </w:pPr>
      <w:r w:rsidRPr="000C32A6">
        <w:rPr>
          <w:szCs w:val="28"/>
        </w:rPr>
        <w:t>Метод інтеграції. Призначений для того, щоб переконати партнера в необхідності оцінювати проблематику переговорів з урахуванням суспільних взаємозв'язків і потреб розвитку, що випливають звідси, кооперації. Застосування цього методу не гарантує досягнення угоди в деталях; користуватися ним слід в тих випадках коли, наприклад партнер ігнорує суспільні взаємозв'язки і підходить до здійсненню своїх інтересів з вузьковідомчих позицій.</w:t>
      </w:r>
    </w:p>
    <w:p w:rsidR="00EA664B" w:rsidRPr="000C32A6" w:rsidRDefault="00EA664B" w:rsidP="000C32A6">
      <w:pPr>
        <w:ind w:firstLine="709"/>
        <w:rPr>
          <w:szCs w:val="28"/>
        </w:rPr>
      </w:pPr>
      <w:r w:rsidRPr="000C32A6">
        <w:rPr>
          <w:szCs w:val="28"/>
        </w:rPr>
        <w:t>Компромісний метод. Учасники переговорів повинні виявляти готовність до компромісів: у випадку розбіжності інтересів партнера варто домагатися угоди поетапно додержуючись наступного принципу: схиляйтеся поступово, але не падайте відразу! При компромісному рішенні згода досягається за рахунок того, що партнери – після невдалої спроби домовитися між собою з урахуванням нових розумінь частково відходять від своїх вимог. Вони від чогось відмовляються, висувають нові вимоги.</w:t>
      </w:r>
    </w:p>
    <w:p w:rsidR="00EA664B" w:rsidRPr="000C32A6" w:rsidRDefault="00EA664B" w:rsidP="000C32A6">
      <w:pPr>
        <w:ind w:firstLine="709"/>
        <w:rPr>
          <w:szCs w:val="28"/>
        </w:rPr>
      </w:pPr>
    </w:p>
    <w:p w:rsidR="00EA664B" w:rsidRPr="000C32A6" w:rsidRDefault="000C32A6" w:rsidP="000C32A6">
      <w:pPr>
        <w:ind w:firstLine="709"/>
        <w:rPr>
          <w:b/>
          <w:szCs w:val="28"/>
        </w:rPr>
      </w:pPr>
      <w:r>
        <w:rPr>
          <w:b/>
          <w:szCs w:val="28"/>
        </w:rPr>
        <w:br w:type="page"/>
      </w:r>
      <w:r w:rsidR="00EA664B" w:rsidRPr="000C32A6">
        <w:rPr>
          <w:b/>
          <w:szCs w:val="28"/>
        </w:rPr>
        <w:t>Висновок</w:t>
      </w:r>
    </w:p>
    <w:p w:rsidR="000C32A6" w:rsidRDefault="000C32A6" w:rsidP="000C32A6">
      <w:pPr>
        <w:ind w:firstLine="709"/>
        <w:rPr>
          <w:szCs w:val="28"/>
          <w:lang w:val="ru-RU"/>
        </w:rPr>
      </w:pPr>
    </w:p>
    <w:p w:rsidR="00EA664B" w:rsidRPr="000C32A6" w:rsidRDefault="00EA664B" w:rsidP="000C32A6">
      <w:pPr>
        <w:ind w:firstLine="709"/>
        <w:rPr>
          <w:szCs w:val="28"/>
        </w:rPr>
      </w:pPr>
      <w:r w:rsidRPr="000C32A6">
        <w:rPr>
          <w:szCs w:val="28"/>
        </w:rPr>
        <w:t>Незалежно від того, були переговори успішними чи безрезультатними їхні підсумки повинні бути обговорені.</w:t>
      </w:r>
    </w:p>
    <w:p w:rsidR="0051264C" w:rsidRPr="000C32A6" w:rsidRDefault="00EA664B" w:rsidP="000C32A6">
      <w:pPr>
        <w:ind w:firstLine="709"/>
        <w:rPr>
          <w:szCs w:val="28"/>
        </w:rPr>
      </w:pPr>
      <w:r w:rsidRPr="000C32A6">
        <w:rPr>
          <w:szCs w:val="28"/>
        </w:rPr>
        <w:t>Підкреслимо, що найважливішими передумовами успішного проведення переговорів є гарна підготовка концентрація на предметі орієнтоване на рішення проблеми мислення прагнення виробити загальну позицію облік особистісних якостей партнера реалізм дотримання інтересів гнучкість і т.д.</w:t>
      </w:r>
      <w:bookmarkStart w:id="2" w:name="_GoBack"/>
      <w:bookmarkEnd w:id="2"/>
    </w:p>
    <w:sectPr w:rsidR="0051264C" w:rsidRPr="000C32A6" w:rsidSect="000C32A6">
      <w:headerReference w:type="even" r:id="rId7"/>
      <w:footnotePr>
        <w:numRestart w:val="eachPage"/>
      </w:footnotePr>
      <w:endnotePr>
        <w:numFmt w:val="upperRoman"/>
      </w:end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025" w:rsidRDefault="00696025">
      <w:pPr>
        <w:rPr>
          <w:szCs w:val="24"/>
        </w:rPr>
      </w:pPr>
      <w:r>
        <w:rPr>
          <w:szCs w:val="24"/>
        </w:rPr>
        <w:separator/>
      </w:r>
    </w:p>
  </w:endnote>
  <w:endnote w:type="continuationSeparator" w:id="0">
    <w:p w:rsidR="00696025" w:rsidRDefault="00696025">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025" w:rsidRDefault="00696025">
      <w:pPr>
        <w:rPr>
          <w:szCs w:val="24"/>
        </w:rPr>
      </w:pPr>
      <w:r>
        <w:rPr>
          <w:szCs w:val="24"/>
        </w:rPr>
        <w:separator/>
      </w:r>
    </w:p>
  </w:footnote>
  <w:footnote w:type="continuationSeparator" w:id="0">
    <w:p w:rsidR="00696025" w:rsidRDefault="00696025">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2AE" w:rsidRDefault="00F562AE">
    <w:pPr>
      <w:pStyle w:val="a3"/>
      <w:framePr w:wrap="around" w:vAnchor="text" w:hAnchor="margin" w:xAlign="right" w:y="1"/>
      <w:rPr>
        <w:rStyle w:val="a5"/>
      </w:rPr>
    </w:pPr>
  </w:p>
  <w:p w:rsidR="00F562AE" w:rsidRDefault="00F562A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17C52"/>
    <w:multiLevelType w:val="hybridMultilevel"/>
    <w:tmpl w:val="56321056"/>
    <w:lvl w:ilvl="0" w:tplc="4B8A7F3C">
      <w:start w:val="1"/>
      <w:numFmt w:val="decimal"/>
      <w:lvlText w:val="%1."/>
      <w:lvlJc w:val="left"/>
      <w:pPr>
        <w:ind w:left="2422" w:hanging="360"/>
      </w:pPr>
      <w:rPr>
        <w:rFonts w:cs="Times New Roman" w:hint="default"/>
      </w:rPr>
    </w:lvl>
    <w:lvl w:ilvl="1" w:tplc="04190019" w:tentative="1">
      <w:start w:val="1"/>
      <w:numFmt w:val="lowerLetter"/>
      <w:lvlText w:val="%2."/>
      <w:lvlJc w:val="left"/>
      <w:pPr>
        <w:ind w:left="2651" w:hanging="360"/>
      </w:pPr>
      <w:rPr>
        <w:rFonts w:cs="Times New Roman"/>
      </w:rPr>
    </w:lvl>
    <w:lvl w:ilvl="2" w:tplc="0419001B" w:tentative="1">
      <w:start w:val="1"/>
      <w:numFmt w:val="lowerRoman"/>
      <w:lvlText w:val="%3."/>
      <w:lvlJc w:val="right"/>
      <w:pPr>
        <w:ind w:left="3371" w:hanging="180"/>
      </w:pPr>
      <w:rPr>
        <w:rFonts w:cs="Times New Roman"/>
      </w:rPr>
    </w:lvl>
    <w:lvl w:ilvl="3" w:tplc="0419000F" w:tentative="1">
      <w:start w:val="1"/>
      <w:numFmt w:val="decimal"/>
      <w:lvlText w:val="%4."/>
      <w:lvlJc w:val="left"/>
      <w:pPr>
        <w:ind w:left="4091" w:hanging="360"/>
      </w:pPr>
      <w:rPr>
        <w:rFonts w:cs="Times New Roman"/>
      </w:rPr>
    </w:lvl>
    <w:lvl w:ilvl="4" w:tplc="04190019" w:tentative="1">
      <w:start w:val="1"/>
      <w:numFmt w:val="lowerLetter"/>
      <w:lvlText w:val="%5."/>
      <w:lvlJc w:val="left"/>
      <w:pPr>
        <w:ind w:left="4811" w:hanging="360"/>
      </w:pPr>
      <w:rPr>
        <w:rFonts w:cs="Times New Roman"/>
      </w:rPr>
    </w:lvl>
    <w:lvl w:ilvl="5" w:tplc="0419001B" w:tentative="1">
      <w:start w:val="1"/>
      <w:numFmt w:val="lowerRoman"/>
      <w:lvlText w:val="%6."/>
      <w:lvlJc w:val="right"/>
      <w:pPr>
        <w:ind w:left="5531" w:hanging="180"/>
      </w:pPr>
      <w:rPr>
        <w:rFonts w:cs="Times New Roman"/>
      </w:rPr>
    </w:lvl>
    <w:lvl w:ilvl="6" w:tplc="0419000F" w:tentative="1">
      <w:start w:val="1"/>
      <w:numFmt w:val="decimal"/>
      <w:lvlText w:val="%7."/>
      <w:lvlJc w:val="left"/>
      <w:pPr>
        <w:ind w:left="6251" w:hanging="360"/>
      </w:pPr>
      <w:rPr>
        <w:rFonts w:cs="Times New Roman"/>
      </w:rPr>
    </w:lvl>
    <w:lvl w:ilvl="7" w:tplc="04190019" w:tentative="1">
      <w:start w:val="1"/>
      <w:numFmt w:val="lowerLetter"/>
      <w:lvlText w:val="%8."/>
      <w:lvlJc w:val="left"/>
      <w:pPr>
        <w:ind w:left="6971" w:hanging="360"/>
      </w:pPr>
      <w:rPr>
        <w:rFonts w:cs="Times New Roman"/>
      </w:rPr>
    </w:lvl>
    <w:lvl w:ilvl="8" w:tplc="0419001B" w:tentative="1">
      <w:start w:val="1"/>
      <w:numFmt w:val="lowerRoman"/>
      <w:lvlText w:val="%9."/>
      <w:lvlJc w:val="right"/>
      <w:pPr>
        <w:ind w:left="7691" w:hanging="180"/>
      </w:pPr>
      <w:rPr>
        <w:rFonts w:cs="Times New Roman"/>
      </w:rPr>
    </w:lvl>
  </w:abstractNum>
  <w:abstractNum w:abstractNumId="1">
    <w:nsid w:val="088A437B"/>
    <w:multiLevelType w:val="hybridMultilevel"/>
    <w:tmpl w:val="21C60F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217FFC"/>
    <w:multiLevelType w:val="hybridMultilevel"/>
    <w:tmpl w:val="5A284CDA"/>
    <w:lvl w:ilvl="0" w:tplc="D5DCD2C6">
      <w:start w:val="1"/>
      <w:numFmt w:val="decimal"/>
      <w:lvlText w:val="%1."/>
      <w:lvlJc w:val="left"/>
      <w:pPr>
        <w:ind w:left="1211"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F2E04CA"/>
    <w:multiLevelType w:val="hybridMultilevel"/>
    <w:tmpl w:val="C226A140"/>
    <w:lvl w:ilvl="0" w:tplc="7FDEE5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B1307E"/>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5">
    <w:nsid w:val="119B1B62"/>
    <w:multiLevelType w:val="hybridMultilevel"/>
    <w:tmpl w:val="30A6D192"/>
    <w:lvl w:ilvl="0" w:tplc="7FDEE5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5B57022"/>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7">
    <w:nsid w:val="16403A26"/>
    <w:multiLevelType w:val="singleLevel"/>
    <w:tmpl w:val="FAF420C2"/>
    <w:lvl w:ilvl="0">
      <w:start w:val="1"/>
      <w:numFmt w:val="decimal"/>
      <w:lvlText w:val="%1."/>
      <w:lvlJc w:val="left"/>
      <w:pPr>
        <w:tabs>
          <w:tab w:val="num" w:pos="357"/>
        </w:tabs>
        <w:ind w:left="357" w:hanging="357"/>
      </w:pPr>
      <w:rPr>
        <w:rFonts w:cs="Times New Roman"/>
      </w:rPr>
    </w:lvl>
  </w:abstractNum>
  <w:abstractNum w:abstractNumId="8">
    <w:nsid w:val="1B4152C3"/>
    <w:multiLevelType w:val="hybridMultilevel"/>
    <w:tmpl w:val="AEC0A48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249A6EBD"/>
    <w:multiLevelType w:val="hybridMultilevel"/>
    <w:tmpl w:val="B58081EC"/>
    <w:lvl w:ilvl="0" w:tplc="7FDEE5EC">
      <w:start w:val="1"/>
      <w:numFmt w:val="bullet"/>
      <w:lvlText w:val=""/>
      <w:lvlJc w:val="left"/>
      <w:pPr>
        <w:ind w:left="1515" w:hanging="360"/>
      </w:pPr>
      <w:rPr>
        <w:rFonts w:ascii="Symbol" w:hAnsi="Symbol" w:hint="default"/>
      </w:rPr>
    </w:lvl>
    <w:lvl w:ilvl="1" w:tplc="7FDEE5E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F945BF"/>
    <w:multiLevelType w:val="hybridMultilevel"/>
    <w:tmpl w:val="0D0A9354"/>
    <w:lvl w:ilvl="0" w:tplc="0419000F">
      <w:start w:val="1"/>
      <w:numFmt w:val="decimal"/>
      <w:lvlText w:val="%1."/>
      <w:lvlJc w:val="left"/>
      <w:pPr>
        <w:ind w:left="2385" w:hanging="360"/>
      </w:pPr>
      <w:rPr>
        <w:rFonts w:cs="Times New Roman"/>
      </w:rPr>
    </w:lvl>
    <w:lvl w:ilvl="1" w:tplc="04190019" w:tentative="1">
      <w:start w:val="1"/>
      <w:numFmt w:val="lowerLetter"/>
      <w:lvlText w:val="%2."/>
      <w:lvlJc w:val="left"/>
      <w:pPr>
        <w:ind w:left="3105" w:hanging="360"/>
      </w:pPr>
      <w:rPr>
        <w:rFonts w:cs="Times New Roman"/>
      </w:rPr>
    </w:lvl>
    <w:lvl w:ilvl="2" w:tplc="0419001B" w:tentative="1">
      <w:start w:val="1"/>
      <w:numFmt w:val="lowerRoman"/>
      <w:lvlText w:val="%3."/>
      <w:lvlJc w:val="right"/>
      <w:pPr>
        <w:ind w:left="3825" w:hanging="180"/>
      </w:pPr>
      <w:rPr>
        <w:rFonts w:cs="Times New Roman"/>
      </w:rPr>
    </w:lvl>
    <w:lvl w:ilvl="3" w:tplc="0419000F" w:tentative="1">
      <w:start w:val="1"/>
      <w:numFmt w:val="decimal"/>
      <w:lvlText w:val="%4."/>
      <w:lvlJc w:val="left"/>
      <w:pPr>
        <w:ind w:left="4545" w:hanging="360"/>
      </w:pPr>
      <w:rPr>
        <w:rFonts w:cs="Times New Roman"/>
      </w:rPr>
    </w:lvl>
    <w:lvl w:ilvl="4" w:tplc="04190019" w:tentative="1">
      <w:start w:val="1"/>
      <w:numFmt w:val="lowerLetter"/>
      <w:lvlText w:val="%5."/>
      <w:lvlJc w:val="left"/>
      <w:pPr>
        <w:ind w:left="5265" w:hanging="360"/>
      </w:pPr>
      <w:rPr>
        <w:rFonts w:cs="Times New Roman"/>
      </w:rPr>
    </w:lvl>
    <w:lvl w:ilvl="5" w:tplc="0419001B" w:tentative="1">
      <w:start w:val="1"/>
      <w:numFmt w:val="lowerRoman"/>
      <w:lvlText w:val="%6."/>
      <w:lvlJc w:val="right"/>
      <w:pPr>
        <w:ind w:left="5985" w:hanging="180"/>
      </w:pPr>
      <w:rPr>
        <w:rFonts w:cs="Times New Roman"/>
      </w:rPr>
    </w:lvl>
    <w:lvl w:ilvl="6" w:tplc="0419000F" w:tentative="1">
      <w:start w:val="1"/>
      <w:numFmt w:val="decimal"/>
      <w:lvlText w:val="%7."/>
      <w:lvlJc w:val="left"/>
      <w:pPr>
        <w:ind w:left="6705" w:hanging="360"/>
      </w:pPr>
      <w:rPr>
        <w:rFonts w:cs="Times New Roman"/>
      </w:rPr>
    </w:lvl>
    <w:lvl w:ilvl="7" w:tplc="04190019" w:tentative="1">
      <w:start w:val="1"/>
      <w:numFmt w:val="lowerLetter"/>
      <w:lvlText w:val="%8."/>
      <w:lvlJc w:val="left"/>
      <w:pPr>
        <w:ind w:left="7425" w:hanging="360"/>
      </w:pPr>
      <w:rPr>
        <w:rFonts w:cs="Times New Roman"/>
      </w:rPr>
    </w:lvl>
    <w:lvl w:ilvl="8" w:tplc="0419001B" w:tentative="1">
      <w:start w:val="1"/>
      <w:numFmt w:val="lowerRoman"/>
      <w:lvlText w:val="%9."/>
      <w:lvlJc w:val="right"/>
      <w:pPr>
        <w:ind w:left="8145" w:hanging="180"/>
      </w:pPr>
      <w:rPr>
        <w:rFonts w:cs="Times New Roman"/>
      </w:rPr>
    </w:lvl>
  </w:abstractNum>
  <w:abstractNum w:abstractNumId="11">
    <w:nsid w:val="29E74299"/>
    <w:multiLevelType w:val="hybridMultilevel"/>
    <w:tmpl w:val="75D260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1C341E7"/>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13">
    <w:nsid w:val="31DE600B"/>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14">
    <w:nsid w:val="33161102"/>
    <w:multiLevelType w:val="hybridMultilevel"/>
    <w:tmpl w:val="AB9629D4"/>
    <w:lvl w:ilvl="0" w:tplc="7FDEE5EC">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5">
    <w:nsid w:val="3EE646A4"/>
    <w:multiLevelType w:val="hybridMultilevel"/>
    <w:tmpl w:val="66B805C4"/>
    <w:lvl w:ilvl="0" w:tplc="7FDEE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A4277A"/>
    <w:multiLevelType w:val="hybridMultilevel"/>
    <w:tmpl w:val="7B8645A4"/>
    <w:lvl w:ilvl="0" w:tplc="7FDEE5EC">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7">
    <w:nsid w:val="41A34A2D"/>
    <w:multiLevelType w:val="hybridMultilevel"/>
    <w:tmpl w:val="C19C3A08"/>
    <w:lvl w:ilvl="0" w:tplc="7FDEE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236A79"/>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19">
    <w:nsid w:val="54A75816"/>
    <w:multiLevelType w:val="hybridMultilevel"/>
    <w:tmpl w:val="34DAF1FA"/>
    <w:lvl w:ilvl="0" w:tplc="4B8A7F3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CB7864"/>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21">
    <w:nsid w:val="5D9615C6"/>
    <w:multiLevelType w:val="hybridMultilevel"/>
    <w:tmpl w:val="F7AC4812"/>
    <w:lvl w:ilvl="0" w:tplc="7FDEE5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11E7B8C"/>
    <w:multiLevelType w:val="hybridMultilevel"/>
    <w:tmpl w:val="085870BE"/>
    <w:lvl w:ilvl="0" w:tplc="4B8A7F3C">
      <w:start w:val="1"/>
      <w:numFmt w:val="decimal"/>
      <w:lvlText w:val="%1."/>
      <w:lvlJc w:val="left"/>
      <w:pPr>
        <w:ind w:left="2062"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3">
    <w:nsid w:val="655D6F2C"/>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24">
    <w:nsid w:val="66C4427A"/>
    <w:multiLevelType w:val="hybridMultilevel"/>
    <w:tmpl w:val="176275EA"/>
    <w:lvl w:ilvl="0" w:tplc="4B8A7F3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6F3DDC"/>
    <w:multiLevelType w:val="hybridMultilevel"/>
    <w:tmpl w:val="5A284CDA"/>
    <w:lvl w:ilvl="0" w:tplc="D5DCD2C6">
      <w:start w:val="1"/>
      <w:numFmt w:val="decimal"/>
      <w:lvlText w:val="%1."/>
      <w:lvlJc w:val="left"/>
      <w:pPr>
        <w:ind w:left="1211"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7B7453DC"/>
    <w:multiLevelType w:val="singleLevel"/>
    <w:tmpl w:val="E2C8D6A2"/>
    <w:lvl w:ilvl="0">
      <w:start w:val="1"/>
      <w:numFmt w:val="decimal"/>
      <w:lvlText w:val="%1."/>
      <w:legacy w:legacy="1" w:legacySpace="0" w:legacyIndent="360"/>
      <w:lvlJc w:val="left"/>
      <w:pPr>
        <w:ind w:left="927" w:hanging="360"/>
      </w:pPr>
      <w:rPr>
        <w:rFonts w:cs="Times New Roman"/>
      </w:rPr>
    </w:lvl>
  </w:abstractNum>
  <w:abstractNum w:abstractNumId="27">
    <w:nsid w:val="7F7D3D5C"/>
    <w:multiLevelType w:val="hybridMultilevel"/>
    <w:tmpl w:val="6024A5D4"/>
    <w:lvl w:ilvl="0" w:tplc="4B8A7F3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8"/>
  </w:num>
  <w:num w:numId="3">
    <w:abstractNumId w:val="26"/>
  </w:num>
  <w:num w:numId="4">
    <w:abstractNumId w:val="6"/>
  </w:num>
  <w:num w:numId="5">
    <w:abstractNumId w:val="20"/>
  </w:num>
  <w:num w:numId="6">
    <w:abstractNumId w:val="12"/>
  </w:num>
  <w:num w:numId="7">
    <w:abstractNumId w:val="13"/>
  </w:num>
  <w:num w:numId="8">
    <w:abstractNumId w:val="4"/>
  </w:num>
  <w:num w:numId="9">
    <w:abstractNumId w:val="23"/>
  </w:num>
  <w:num w:numId="10">
    <w:abstractNumId w:val="8"/>
  </w:num>
  <w:num w:numId="11">
    <w:abstractNumId w:val="10"/>
  </w:num>
  <w:num w:numId="12">
    <w:abstractNumId w:val="11"/>
  </w:num>
  <w:num w:numId="13">
    <w:abstractNumId w:val="1"/>
  </w:num>
  <w:num w:numId="14">
    <w:abstractNumId w:val="9"/>
  </w:num>
  <w:num w:numId="15">
    <w:abstractNumId w:val="16"/>
  </w:num>
  <w:num w:numId="16">
    <w:abstractNumId w:val="25"/>
  </w:num>
  <w:num w:numId="17">
    <w:abstractNumId w:val="5"/>
  </w:num>
  <w:num w:numId="18">
    <w:abstractNumId w:val="15"/>
  </w:num>
  <w:num w:numId="19">
    <w:abstractNumId w:val="3"/>
  </w:num>
  <w:num w:numId="20">
    <w:abstractNumId w:val="17"/>
  </w:num>
  <w:num w:numId="21">
    <w:abstractNumId w:val="21"/>
  </w:num>
  <w:num w:numId="22">
    <w:abstractNumId w:val="14"/>
  </w:num>
  <w:num w:numId="23">
    <w:abstractNumId w:val="19"/>
  </w:num>
  <w:num w:numId="24">
    <w:abstractNumId w:val="22"/>
  </w:num>
  <w:num w:numId="25">
    <w:abstractNumId w:val="24"/>
  </w:num>
  <w:num w:numId="26">
    <w:abstractNumId w:val="0"/>
  </w:num>
  <w:num w:numId="27">
    <w:abstractNumId w:val="27"/>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A30"/>
    <w:rsid w:val="00000022"/>
    <w:rsid w:val="000000AF"/>
    <w:rsid w:val="0000266C"/>
    <w:rsid w:val="00002889"/>
    <w:rsid w:val="000038F4"/>
    <w:rsid w:val="000057EA"/>
    <w:rsid w:val="00006094"/>
    <w:rsid w:val="00006554"/>
    <w:rsid w:val="0000763F"/>
    <w:rsid w:val="00007F11"/>
    <w:rsid w:val="00010DBE"/>
    <w:rsid w:val="00011BAE"/>
    <w:rsid w:val="00011FA8"/>
    <w:rsid w:val="00012A4F"/>
    <w:rsid w:val="00013339"/>
    <w:rsid w:val="00013DA3"/>
    <w:rsid w:val="000158AA"/>
    <w:rsid w:val="0001624C"/>
    <w:rsid w:val="000166ED"/>
    <w:rsid w:val="00016B41"/>
    <w:rsid w:val="000174BF"/>
    <w:rsid w:val="00017E5B"/>
    <w:rsid w:val="00017EBF"/>
    <w:rsid w:val="00020285"/>
    <w:rsid w:val="00020996"/>
    <w:rsid w:val="00021703"/>
    <w:rsid w:val="00022186"/>
    <w:rsid w:val="00024110"/>
    <w:rsid w:val="00025F8F"/>
    <w:rsid w:val="00026437"/>
    <w:rsid w:val="000265EF"/>
    <w:rsid w:val="00026C67"/>
    <w:rsid w:val="00027FE9"/>
    <w:rsid w:val="00030F34"/>
    <w:rsid w:val="0003322F"/>
    <w:rsid w:val="00034170"/>
    <w:rsid w:val="000347C2"/>
    <w:rsid w:val="000359E9"/>
    <w:rsid w:val="00035D4D"/>
    <w:rsid w:val="00035FF9"/>
    <w:rsid w:val="00036537"/>
    <w:rsid w:val="00037BA6"/>
    <w:rsid w:val="00040F55"/>
    <w:rsid w:val="000417A7"/>
    <w:rsid w:val="00043896"/>
    <w:rsid w:val="00044204"/>
    <w:rsid w:val="00046545"/>
    <w:rsid w:val="0004685D"/>
    <w:rsid w:val="00046E4E"/>
    <w:rsid w:val="000474B7"/>
    <w:rsid w:val="000504C4"/>
    <w:rsid w:val="0005351B"/>
    <w:rsid w:val="00056026"/>
    <w:rsid w:val="00056A01"/>
    <w:rsid w:val="00056A67"/>
    <w:rsid w:val="00057126"/>
    <w:rsid w:val="000571F5"/>
    <w:rsid w:val="00057232"/>
    <w:rsid w:val="00060058"/>
    <w:rsid w:val="00060352"/>
    <w:rsid w:val="0006108A"/>
    <w:rsid w:val="00061AC5"/>
    <w:rsid w:val="0006507A"/>
    <w:rsid w:val="00066A6D"/>
    <w:rsid w:val="000728BE"/>
    <w:rsid w:val="00072DA0"/>
    <w:rsid w:val="000734B3"/>
    <w:rsid w:val="00074327"/>
    <w:rsid w:val="00074BF0"/>
    <w:rsid w:val="00077472"/>
    <w:rsid w:val="000777BD"/>
    <w:rsid w:val="000806E4"/>
    <w:rsid w:val="00080A21"/>
    <w:rsid w:val="0008182F"/>
    <w:rsid w:val="00081B36"/>
    <w:rsid w:val="000831D9"/>
    <w:rsid w:val="0008355D"/>
    <w:rsid w:val="000835A3"/>
    <w:rsid w:val="00083933"/>
    <w:rsid w:val="00086FA3"/>
    <w:rsid w:val="000907A8"/>
    <w:rsid w:val="00091DF9"/>
    <w:rsid w:val="00092FB8"/>
    <w:rsid w:val="000936EA"/>
    <w:rsid w:val="000947B9"/>
    <w:rsid w:val="0009534A"/>
    <w:rsid w:val="00095960"/>
    <w:rsid w:val="00097126"/>
    <w:rsid w:val="000971D6"/>
    <w:rsid w:val="000A0715"/>
    <w:rsid w:val="000A0788"/>
    <w:rsid w:val="000A0974"/>
    <w:rsid w:val="000A0B31"/>
    <w:rsid w:val="000A111B"/>
    <w:rsid w:val="000A25D3"/>
    <w:rsid w:val="000A3AC2"/>
    <w:rsid w:val="000A3FB0"/>
    <w:rsid w:val="000A45A9"/>
    <w:rsid w:val="000A63C5"/>
    <w:rsid w:val="000A7B31"/>
    <w:rsid w:val="000B0723"/>
    <w:rsid w:val="000B2FBE"/>
    <w:rsid w:val="000B3343"/>
    <w:rsid w:val="000B35D5"/>
    <w:rsid w:val="000B386C"/>
    <w:rsid w:val="000B399F"/>
    <w:rsid w:val="000B4520"/>
    <w:rsid w:val="000B5751"/>
    <w:rsid w:val="000B7332"/>
    <w:rsid w:val="000C09E9"/>
    <w:rsid w:val="000C0A3C"/>
    <w:rsid w:val="000C32A6"/>
    <w:rsid w:val="000C4662"/>
    <w:rsid w:val="000C4EC6"/>
    <w:rsid w:val="000C5DE4"/>
    <w:rsid w:val="000C6B1D"/>
    <w:rsid w:val="000C74B4"/>
    <w:rsid w:val="000C7ED4"/>
    <w:rsid w:val="000D0B98"/>
    <w:rsid w:val="000D1CF0"/>
    <w:rsid w:val="000D2B4B"/>
    <w:rsid w:val="000D506F"/>
    <w:rsid w:val="000D6131"/>
    <w:rsid w:val="000D6A2A"/>
    <w:rsid w:val="000D7032"/>
    <w:rsid w:val="000D7AB7"/>
    <w:rsid w:val="000D7FA6"/>
    <w:rsid w:val="000E05B5"/>
    <w:rsid w:val="000E0A2F"/>
    <w:rsid w:val="000E0E43"/>
    <w:rsid w:val="000E0E88"/>
    <w:rsid w:val="000E2247"/>
    <w:rsid w:val="000E313E"/>
    <w:rsid w:val="000E335E"/>
    <w:rsid w:val="000E38AA"/>
    <w:rsid w:val="000E4BA8"/>
    <w:rsid w:val="000E567E"/>
    <w:rsid w:val="000E67C7"/>
    <w:rsid w:val="000E6A44"/>
    <w:rsid w:val="000E76DB"/>
    <w:rsid w:val="000E7989"/>
    <w:rsid w:val="000F133D"/>
    <w:rsid w:val="000F2339"/>
    <w:rsid w:val="000F41DA"/>
    <w:rsid w:val="000F4317"/>
    <w:rsid w:val="000F51D9"/>
    <w:rsid w:val="000F5EC3"/>
    <w:rsid w:val="000F7379"/>
    <w:rsid w:val="000F7CD6"/>
    <w:rsid w:val="000F7FBE"/>
    <w:rsid w:val="00100CD4"/>
    <w:rsid w:val="00100DFC"/>
    <w:rsid w:val="00100E13"/>
    <w:rsid w:val="001016C2"/>
    <w:rsid w:val="0010204B"/>
    <w:rsid w:val="00103875"/>
    <w:rsid w:val="00103A30"/>
    <w:rsid w:val="001051CD"/>
    <w:rsid w:val="0010764F"/>
    <w:rsid w:val="00107A24"/>
    <w:rsid w:val="00110515"/>
    <w:rsid w:val="0011335B"/>
    <w:rsid w:val="00115844"/>
    <w:rsid w:val="00116437"/>
    <w:rsid w:val="00116D7B"/>
    <w:rsid w:val="00117AE4"/>
    <w:rsid w:val="00117D5A"/>
    <w:rsid w:val="0012147D"/>
    <w:rsid w:val="00122D4A"/>
    <w:rsid w:val="00123816"/>
    <w:rsid w:val="00123AB3"/>
    <w:rsid w:val="001242F9"/>
    <w:rsid w:val="001247D3"/>
    <w:rsid w:val="00124A08"/>
    <w:rsid w:val="00124B5D"/>
    <w:rsid w:val="001251AE"/>
    <w:rsid w:val="00126E20"/>
    <w:rsid w:val="001314CB"/>
    <w:rsid w:val="00132A0C"/>
    <w:rsid w:val="00134AE2"/>
    <w:rsid w:val="00135971"/>
    <w:rsid w:val="0013733E"/>
    <w:rsid w:val="00137695"/>
    <w:rsid w:val="00141D35"/>
    <w:rsid w:val="001423A9"/>
    <w:rsid w:val="00142D34"/>
    <w:rsid w:val="00144311"/>
    <w:rsid w:val="001444D9"/>
    <w:rsid w:val="00144715"/>
    <w:rsid w:val="00145461"/>
    <w:rsid w:val="00147C6C"/>
    <w:rsid w:val="00150CE3"/>
    <w:rsid w:val="00151273"/>
    <w:rsid w:val="00151BF8"/>
    <w:rsid w:val="00152A0A"/>
    <w:rsid w:val="00152FCC"/>
    <w:rsid w:val="001530CC"/>
    <w:rsid w:val="00153A12"/>
    <w:rsid w:val="00153BFA"/>
    <w:rsid w:val="00154D67"/>
    <w:rsid w:val="0015504F"/>
    <w:rsid w:val="00156443"/>
    <w:rsid w:val="00156F7E"/>
    <w:rsid w:val="00157FD1"/>
    <w:rsid w:val="0016147B"/>
    <w:rsid w:val="001619F5"/>
    <w:rsid w:val="00161ABF"/>
    <w:rsid w:val="00162219"/>
    <w:rsid w:val="00163B96"/>
    <w:rsid w:val="001648F4"/>
    <w:rsid w:val="001650DD"/>
    <w:rsid w:val="001654AE"/>
    <w:rsid w:val="0016582B"/>
    <w:rsid w:val="00170935"/>
    <w:rsid w:val="00171654"/>
    <w:rsid w:val="00171D83"/>
    <w:rsid w:val="00172FD5"/>
    <w:rsid w:val="00173104"/>
    <w:rsid w:val="0017415E"/>
    <w:rsid w:val="00175954"/>
    <w:rsid w:val="00175A07"/>
    <w:rsid w:val="00177483"/>
    <w:rsid w:val="00177B12"/>
    <w:rsid w:val="001805B7"/>
    <w:rsid w:val="00181F34"/>
    <w:rsid w:val="0018220E"/>
    <w:rsid w:val="00182429"/>
    <w:rsid w:val="00182546"/>
    <w:rsid w:val="00183996"/>
    <w:rsid w:val="00183BE1"/>
    <w:rsid w:val="00183D8E"/>
    <w:rsid w:val="00184BB7"/>
    <w:rsid w:val="00184BE0"/>
    <w:rsid w:val="001852A0"/>
    <w:rsid w:val="00185AD9"/>
    <w:rsid w:val="00185B11"/>
    <w:rsid w:val="00185D8B"/>
    <w:rsid w:val="00186DFA"/>
    <w:rsid w:val="001913E6"/>
    <w:rsid w:val="001934D4"/>
    <w:rsid w:val="00193B1E"/>
    <w:rsid w:val="0019421F"/>
    <w:rsid w:val="001973A6"/>
    <w:rsid w:val="0019762D"/>
    <w:rsid w:val="001A015E"/>
    <w:rsid w:val="001A043B"/>
    <w:rsid w:val="001A07F6"/>
    <w:rsid w:val="001A16A8"/>
    <w:rsid w:val="001A1A23"/>
    <w:rsid w:val="001A1DEA"/>
    <w:rsid w:val="001A2C6C"/>
    <w:rsid w:val="001A2CF6"/>
    <w:rsid w:val="001A506E"/>
    <w:rsid w:val="001A5DF0"/>
    <w:rsid w:val="001A6344"/>
    <w:rsid w:val="001A6803"/>
    <w:rsid w:val="001A6899"/>
    <w:rsid w:val="001A6E8F"/>
    <w:rsid w:val="001B1B74"/>
    <w:rsid w:val="001B2742"/>
    <w:rsid w:val="001B2C6D"/>
    <w:rsid w:val="001B3B40"/>
    <w:rsid w:val="001B4494"/>
    <w:rsid w:val="001B4D74"/>
    <w:rsid w:val="001B5543"/>
    <w:rsid w:val="001B6104"/>
    <w:rsid w:val="001B691A"/>
    <w:rsid w:val="001B6FF8"/>
    <w:rsid w:val="001B7610"/>
    <w:rsid w:val="001B7673"/>
    <w:rsid w:val="001B7701"/>
    <w:rsid w:val="001B778E"/>
    <w:rsid w:val="001C0604"/>
    <w:rsid w:val="001C09D8"/>
    <w:rsid w:val="001C0D9E"/>
    <w:rsid w:val="001C1C6E"/>
    <w:rsid w:val="001C1E93"/>
    <w:rsid w:val="001C2277"/>
    <w:rsid w:val="001C2951"/>
    <w:rsid w:val="001C2F26"/>
    <w:rsid w:val="001C34EF"/>
    <w:rsid w:val="001C4378"/>
    <w:rsid w:val="001C633B"/>
    <w:rsid w:val="001D1418"/>
    <w:rsid w:val="001D1935"/>
    <w:rsid w:val="001D2599"/>
    <w:rsid w:val="001D766D"/>
    <w:rsid w:val="001D767F"/>
    <w:rsid w:val="001D7790"/>
    <w:rsid w:val="001E0176"/>
    <w:rsid w:val="001E2B80"/>
    <w:rsid w:val="001E31BA"/>
    <w:rsid w:val="001E440A"/>
    <w:rsid w:val="001E4500"/>
    <w:rsid w:val="001E54FE"/>
    <w:rsid w:val="001F05D0"/>
    <w:rsid w:val="001F0A4D"/>
    <w:rsid w:val="001F0B2A"/>
    <w:rsid w:val="001F1403"/>
    <w:rsid w:val="001F154A"/>
    <w:rsid w:val="001F247B"/>
    <w:rsid w:val="001F24EC"/>
    <w:rsid w:val="001F4454"/>
    <w:rsid w:val="001F4586"/>
    <w:rsid w:val="001F4DD8"/>
    <w:rsid w:val="001F5E80"/>
    <w:rsid w:val="0020066E"/>
    <w:rsid w:val="00201592"/>
    <w:rsid w:val="002023B1"/>
    <w:rsid w:val="00202A76"/>
    <w:rsid w:val="00204525"/>
    <w:rsid w:val="0020464B"/>
    <w:rsid w:val="00206A33"/>
    <w:rsid w:val="00206E70"/>
    <w:rsid w:val="002106FE"/>
    <w:rsid w:val="00211A60"/>
    <w:rsid w:val="00211CA3"/>
    <w:rsid w:val="00213556"/>
    <w:rsid w:val="00214272"/>
    <w:rsid w:val="00214E6B"/>
    <w:rsid w:val="00215569"/>
    <w:rsid w:val="00217FAE"/>
    <w:rsid w:val="0022142F"/>
    <w:rsid w:val="002217CB"/>
    <w:rsid w:val="00221B84"/>
    <w:rsid w:val="00222D11"/>
    <w:rsid w:val="00222F22"/>
    <w:rsid w:val="00223E75"/>
    <w:rsid w:val="00226803"/>
    <w:rsid w:val="00230507"/>
    <w:rsid w:val="0023179A"/>
    <w:rsid w:val="002318DC"/>
    <w:rsid w:val="00231DAC"/>
    <w:rsid w:val="0023367C"/>
    <w:rsid w:val="0023482E"/>
    <w:rsid w:val="00235610"/>
    <w:rsid w:val="00237B23"/>
    <w:rsid w:val="002408FE"/>
    <w:rsid w:val="0024182F"/>
    <w:rsid w:val="00242616"/>
    <w:rsid w:val="00242D31"/>
    <w:rsid w:val="00243BCC"/>
    <w:rsid w:val="002444DC"/>
    <w:rsid w:val="0024496F"/>
    <w:rsid w:val="00244EB4"/>
    <w:rsid w:val="00245706"/>
    <w:rsid w:val="00246311"/>
    <w:rsid w:val="0024772D"/>
    <w:rsid w:val="00247FF6"/>
    <w:rsid w:val="00250447"/>
    <w:rsid w:val="00251428"/>
    <w:rsid w:val="00251745"/>
    <w:rsid w:val="00252C01"/>
    <w:rsid w:val="00254767"/>
    <w:rsid w:val="00256CEB"/>
    <w:rsid w:val="002571A6"/>
    <w:rsid w:val="00257644"/>
    <w:rsid w:val="00260FE9"/>
    <w:rsid w:val="00262F4E"/>
    <w:rsid w:val="00263966"/>
    <w:rsid w:val="00263D43"/>
    <w:rsid w:val="00263FEA"/>
    <w:rsid w:val="00264A5C"/>
    <w:rsid w:val="002655E3"/>
    <w:rsid w:val="00267786"/>
    <w:rsid w:val="00267F22"/>
    <w:rsid w:val="00271E10"/>
    <w:rsid w:val="00272679"/>
    <w:rsid w:val="00273B3A"/>
    <w:rsid w:val="0027472D"/>
    <w:rsid w:val="00274A78"/>
    <w:rsid w:val="00274B7C"/>
    <w:rsid w:val="00276B6A"/>
    <w:rsid w:val="002770A2"/>
    <w:rsid w:val="002779CB"/>
    <w:rsid w:val="002802F0"/>
    <w:rsid w:val="00281657"/>
    <w:rsid w:val="002816F6"/>
    <w:rsid w:val="00282198"/>
    <w:rsid w:val="002827D7"/>
    <w:rsid w:val="00285402"/>
    <w:rsid w:val="00285F0E"/>
    <w:rsid w:val="00285FA6"/>
    <w:rsid w:val="00286962"/>
    <w:rsid w:val="002917BD"/>
    <w:rsid w:val="00292BEF"/>
    <w:rsid w:val="00292D1A"/>
    <w:rsid w:val="00293ADA"/>
    <w:rsid w:val="00295038"/>
    <w:rsid w:val="0029517B"/>
    <w:rsid w:val="00295200"/>
    <w:rsid w:val="0029579F"/>
    <w:rsid w:val="00295BD4"/>
    <w:rsid w:val="0029609D"/>
    <w:rsid w:val="00296E31"/>
    <w:rsid w:val="002A0717"/>
    <w:rsid w:val="002A0D6E"/>
    <w:rsid w:val="002A1BB3"/>
    <w:rsid w:val="002A212C"/>
    <w:rsid w:val="002A3306"/>
    <w:rsid w:val="002A371D"/>
    <w:rsid w:val="002A3780"/>
    <w:rsid w:val="002A4782"/>
    <w:rsid w:val="002A603B"/>
    <w:rsid w:val="002A63C4"/>
    <w:rsid w:val="002B184A"/>
    <w:rsid w:val="002B24AA"/>
    <w:rsid w:val="002B29E7"/>
    <w:rsid w:val="002B33B6"/>
    <w:rsid w:val="002B3628"/>
    <w:rsid w:val="002B4C13"/>
    <w:rsid w:val="002B4D0F"/>
    <w:rsid w:val="002B5C07"/>
    <w:rsid w:val="002B5C2D"/>
    <w:rsid w:val="002B5DE4"/>
    <w:rsid w:val="002B690C"/>
    <w:rsid w:val="002B6B8B"/>
    <w:rsid w:val="002B6D3B"/>
    <w:rsid w:val="002B6FBA"/>
    <w:rsid w:val="002B6FE7"/>
    <w:rsid w:val="002C02AD"/>
    <w:rsid w:val="002C438B"/>
    <w:rsid w:val="002C4C2A"/>
    <w:rsid w:val="002C5039"/>
    <w:rsid w:val="002C5423"/>
    <w:rsid w:val="002C6125"/>
    <w:rsid w:val="002C66FC"/>
    <w:rsid w:val="002C69E8"/>
    <w:rsid w:val="002C6B49"/>
    <w:rsid w:val="002C7194"/>
    <w:rsid w:val="002C71A7"/>
    <w:rsid w:val="002D002E"/>
    <w:rsid w:val="002D0582"/>
    <w:rsid w:val="002D2B31"/>
    <w:rsid w:val="002D36AA"/>
    <w:rsid w:val="002E1DA4"/>
    <w:rsid w:val="002E2CD9"/>
    <w:rsid w:val="002E3A2F"/>
    <w:rsid w:val="002E3C77"/>
    <w:rsid w:val="002E4330"/>
    <w:rsid w:val="002E6190"/>
    <w:rsid w:val="002E645B"/>
    <w:rsid w:val="002E654C"/>
    <w:rsid w:val="002F2219"/>
    <w:rsid w:val="002F25B3"/>
    <w:rsid w:val="002F4A9A"/>
    <w:rsid w:val="002F5C23"/>
    <w:rsid w:val="002F5D5D"/>
    <w:rsid w:val="002F6011"/>
    <w:rsid w:val="002F64C8"/>
    <w:rsid w:val="00301025"/>
    <w:rsid w:val="003012A4"/>
    <w:rsid w:val="0030199A"/>
    <w:rsid w:val="0030303E"/>
    <w:rsid w:val="003031A3"/>
    <w:rsid w:val="0030357E"/>
    <w:rsid w:val="00303E5F"/>
    <w:rsid w:val="003041D8"/>
    <w:rsid w:val="0030424A"/>
    <w:rsid w:val="00304516"/>
    <w:rsid w:val="0030480F"/>
    <w:rsid w:val="0030640A"/>
    <w:rsid w:val="003074B4"/>
    <w:rsid w:val="00310274"/>
    <w:rsid w:val="00311F6F"/>
    <w:rsid w:val="00314A73"/>
    <w:rsid w:val="003154CC"/>
    <w:rsid w:val="0031556A"/>
    <w:rsid w:val="00315964"/>
    <w:rsid w:val="003201D1"/>
    <w:rsid w:val="00321CDC"/>
    <w:rsid w:val="00322544"/>
    <w:rsid w:val="003228DD"/>
    <w:rsid w:val="00324F27"/>
    <w:rsid w:val="00325080"/>
    <w:rsid w:val="0032575F"/>
    <w:rsid w:val="00325E9D"/>
    <w:rsid w:val="00325EEF"/>
    <w:rsid w:val="0032774D"/>
    <w:rsid w:val="00327F23"/>
    <w:rsid w:val="00330AFD"/>
    <w:rsid w:val="00332B44"/>
    <w:rsid w:val="00332C41"/>
    <w:rsid w:val="00334176"/>
    <w:rsid w:val="00334715"/>
    <w:rsid w:val="00334BFD"/>
    <w:rsid w:val="00334E15"/>
    <w:rsid w:val="00335BA6"/>
    <w:rsid w:val="0033600B"/>
    <w:rsid w:val="00337A08"/>
    <w:rsid w:val="0034065E"/>
    <w:rsid w:val="00340DA6"/>
    <w:rsid w:val="00342A1D"/>
    <w:rsid w:val="00343E5A"/>
    <w:rsid w:val="00345600"/>
    <w:rsid w:val="003502DF"/>
    <w:rsid w:val="003522BD"/>
    <w:rsid w:val="003526B4"/>
    <w:rsid w:val="00352D1B"/>
    <w:rsid w:val="00352F58"/>
    <w:rsid w:val="003537B1"/>
    <w:rsid w:val="00355296"/>
    <w:rsid w:val="003558B6"/>
    <w:rsid w:val="0035645C"/>
    <w:rsid w:val="00360A58"/>
    <w:rsid w:val="00361747"/>
    <w:rsid w:val="00361E73"/>
    <w:rsid w:val="003622A2"/>
    <w:rsid w:val="003628CB"/>
    <w:rsid w:val="00363440"/>
    <w:rsid w:val="00363D86"/>
    <w:rsid w:val="003675D1"/>
    <w:rsid w:val="00367D92"/>
    <w:rsid w:val="00367F18"/>
    <w:rsid w:val="00370E9E"/>
    <w:rsid w:val="003716E3"/>
    <w:rsid w:val="003724BE"/>
    <w:rsid w:val="0037304D"/>
    <w:rsid w:val="00374845"/>
    <w:rsid w:val="00375CD1"/>
    <w:rsid w:val="003768EE"/>
    <w:rsid w:val="00376B89"/>
    <w:rsid w:val="00376EB8"/>
    <w:rsid w:val="00376F79"/>
    <w:rsid w:val="00377081"/>
    <w:rsid w:val="00381D81"/>
    <w:rsid w:val="00382268"/>
    <w:rsid w:val="0038314B"/>
    <w:rsid w:val="0038424D"/>
    <w:rsid w:val="00384482"/>
    <w:rsid w:val="00386605"/>
    <w:rsid w:val="0038720C"/>
    <w:rsid w:val="00390342"/>
    <w:rsid w:val="00392073"/>
    <w:rsid w:val="00392ED8"/>
    <w:rsid w:val="00393D8A"/>
    <w:rsid w:val="00395BDE"/>
    <w:rsid w:val="00395D5C"/>
    <w:rsid w:val="003974CD"/>
    <w:rsid w:val="00397AC5"/>
    <w:rsid w:val="003A1399"/>
    <w:rsid w:val="003A1A05"/>
    <w:rsid w:val="003A1A45"/>
    <w:rsid w:val="003A1E4F"/>
    <w:rsid w:val="003A442F"/>
    <w:rsid w:val="003A4D53"/>
    <w:rsid w:val="003A77AF"/>
    <w:rsid w:val="003B06BA"/>
    <w:rsid w:val="003B1A50"/>
    <w:rsid w:val="003B215E"/>
    <w:rsid w:val="003B25B4"/>
    <w:rsid w:val="003B4055"/>
    <w:rsid w:val="003B4C00"/>
    <w:rsid w:val="003B52EE"/>
    <w:rsid w:val="003B6E89"/>
    <w:rsid w:val="003B73CE"/>
    <w:rsid w:val="003C00EA"/>
    <w:rsid w:val="003C1A26"/>
    <w:rsid w:val="003C34A7"/>
    <w:rsid w:val="003C3D7B"/>
    <w:rsid w:val="003C407C"/>
    <w:rsid w:val="003C4D47"/>
    <w:rsid w:val="003C4D92"/>
    <w:rsid w:val="003C522B"/>
    <w:rsid w:val="003C5E2E"/>
    <w:rsid w:val="003C6429"/>
    <w:rsid w:val="003C6983"/>
    <w:rsid w:val="003C6AF6"/>
    <w:rsid w:val="003C6EB7"/>
    <w:rsid w:val="003C7888"/>
    <w:rsid w:val="003D0954"/>
    <w:rsid w:val="003D0D4D"/>
    <w:rsid w:val="003D1A50"/>
    <w:rsid w:val="003D24C0"/>
    <w:rsid w:val="003D24F0"/>
    <w:rsid w:val="003D4ECB"/>
    <w:rsid w:val="003D763E"/>
    <w:rsid w:val="003D7733"/>
    <w:rsid w:val="003E0858"/>
    <w:rsid w:val="003E0C25"/>
    <w:rsid w:val="003E1C24"/>
    <w:rsid w:val="003E50A3"/>
    <w:rsid w:val="003E5314"/>
    <w:rsid w:val="003E5F0A"/>
    <w:rsid w:val="003E64F1"/>
    <w:rsid w:val="003E7DA1"/>
    <w:rsid w:val="003F0C3B"/>
    <w:rsid w:val="003F110C"/>
    <w:rsid w:val="003F3633"/>
    <w:rsid w:val="003F3D36"/>
    <w:rsid w:val="003F4291"/>
    <w:rsid w:val="003F42C9"/>
    <w:rsid w:val="003F42DE"/>
    <w:rsid w:val="003F4498"/>
    <w:rsid w:val="003F4A19"/>
    <w:rsid w:val="003F6A1F"/>
    <w:rsid w:val="00400044"/>
    <w:rsid w:val="0040131B"/>
    <w:rsid w:val="004029EA"/>
    <w:rsid w:val="00402FA1"/>
    <w:rsid w:val="00404119"/>
    <w:rsid w:val="00404372"/>
    <w:rsid w:val="00405066"/>
    <w:rsid w:val="00406022"/>
    <w:rsid w:val="00407A22"/>
    <w:rsid w:val="00411D53"/>
    <w:rsid w:val="00412543"/>
    <w:rsid w:val="004129E9"/>
    <w:rsid w:val="00412BAF"/>
    <w:rsid w:val="004160C9"/>
    <w:rsid w:val="004171A4"/>
    <w:rsid w:val="004235F8"/>
    <w:rsid w:val="00423D3A"/>
    <w:rsid w:val="004240CC"/>
    <w:rsid w:val="004245C5"/>
    <w:rsid w:val="0042478A"/>
    <w:rsid w:val="00424C81"/>
    <w:rsid w:val="00424DAF"/>
    <w:rsid w:val="004264D2"/>
    <w:rsid w:val="00426621"/>
    <w:rsid w:val="004268D1"/>
    <w:rsid w:val="00426F21"/>
    <w:rsid w:val="00426F39"/>
    <w:rsid w:val="004272D0"/>
    <w:rsid w:val="004277D0"/>
    <w:rsid w:val="00430957"/>
    <w:rsid w:val="00431168"/>
    <w:rsid w:val="004332EB"/>
    <w:rsid w:val="00433F07"/>
    <w:rsid w:val="00437569"/>
    <w:rsid w:val="00440CC6"/>
    <w:rsid w:val="00441162"/>
    <w:rsid w:val="00441E5D"/>
    <w:rsid w:val="004425D8"/>
    <w:rsid w:val="00443519"/>
    <w:rsid w:val="004443F8"/>
    <w:rsid w:val="00444929"/>
    <w:rsid w:val="00445362"/>
    <w:rsid w:val="00446EF7"/>
    <w:rsid w:val="00450504"/>
    <w:rsid w:val="00451160"/>
    <w:rsid w:val="00451BCD"/>
    <w:rsid w:val="00453447"/>
    <w:rsid w:val="00453E1E"/>
    <w:rsid w:val="00455922"/>
    <w:rsid w:val="00456037"/>
    <w:rsid w:val="0045638D"/>
    <w:rsid w:val="00456551"/>
    <w:rsid w:val="004569DE"/>
    <w:rsid w:val="0045700A"/>
    <w:rsid w:val="00460A70"/>
    <w:rsid w:val="0046118C"/>
    <w:rsid w:val="004630D7"/>
    <w:rsid w:val="004631BA"/>
    <w:rsid w:val="00463315"/>
    <w:rsid w:val="00463884"/>
    <w:rsid w:val="00463A12"/>
    <w:rsid w:val="00464F8D"/>
    <w:rsid w:val="00465824"/>
    <w:rsid w:val="00465CBA"/>
    <w:rsid w:val="004665D0"/>
    <w:rsid w:val="00466C29"/>
    <w:rsid w:val="00466C7B"/>
    <w:rsid w:val="00466E32"/>
    <w:rsid w:val="00467F9F"/>
    <w:rsid w:val="0047041E"/>
    <w:rsid w:val="00470A06"/>
    <w:rsid w:val="00471026"/>
    <w:rsid w:val="004714B0"/>
    <w:rsid w:val="0047184E"/>
    <w:rsid w:val="0047365F"/>
    <w:rsid w:val="00473A73"/>
    <w:rsid w:val="00473AD6"/>
    <w:rsid w:val="00475E9E"/>
    <w:rsid w:val="00475EE2"/>
    <w:rsid w:val="00476955"/>
    <w:rsid w:val="0047795E"/>
    <w:rsid w:val="00481FEE"/>
    <w:rsid w:val="004824D0"/>
    <w:rsid w:val="0048329F"/>
    <w:rsid w:val="00483D70"/>
    <w:rsid w:val="00484326"/>
    <w:rsid w:val="004846E1"/>
    <w:rsid w:val="004859BA"/>
    <w:rsid w:val="0049130F"/>
    <w:rsid w:val="00493A3F"/>
    <w:rsid w:val="004942AB"/>
    <w:rsid w:val="004947F1"/>
    <w:rsid w:val="004948CC"/>
    <w:rsid w:val="00494B41"/>
    <w:rsid w:val="004955A6"/>
    <w:rsid w:val="004A1D0F"/>
    <w:rsid w:val="004A1D95"/>
    <w:rsid w:val="004A284B"/>
    <w:rsid w:val="004A3468"/>
    <w:rsid w:val="004A5A09"/>
    <w:rsid w:val="004B1FC7"/>
    <w:rsid w:val="004B29DF"/>
    <w:rsid w:val="004B39C9"/>
    <w:rsid w:val="004B41A4"/>
    <w:rsid w:val="004B42F9"/>
    <w:rsid w:val="004B564F"/>
    <w:rsid w:val="004B6DDC"/>
    <w:rsid w:val="004B7406"/>
    <w:rsid w:val="004C2386"/>
    <w:rsid w:val="004C2A7A"/>
    <w:rsid w:val="004C2D6C"/>
    <w:rsid w:val="004C41E8"/>
    <w:rsid w:val="004C43F1"/>
    <w:rsid w:val="004C503B"/>
    <w:rsid w:val="004C6AC3"/>
    <w:rsid w:val="004C7D13"/>
    <w:rsid w:val="004D0133"/>
    <w:rsid w:val="004D1F6A"/>
    <w:rsid w:val="004D3144"/>
    <w:rsid w:val="004D31D2"/>
    <w:rsid w:val="004D3B8B"/>
    <w:rsid w:val="004D5DF1"/>
    <w:rsid w:val="004D6EDD"/>
    <w:rsid w:val="004D750A"/>
    <w:rsid w:val="004D7B8F"/>
    <w:rsid w:val="004E1140"/>
    <w:rsid w:val="004E2708"/>
    <w:rsid w:val="004E2D31"/>
    <w:rsid w:val="004E3217"/>
    <w:rsid w:val="004E3FA8"/>
    <w:rsid w:val="004E4F01"/>
    <w:rsid w:val="004E5C2E"/>
    <w:rsid w:val="004E6F6B"/>
    <w:rsid w:val="004E71A8"/>
    <w:rsid w:val="004E7706"/>
    <w:rsid w:val="004E7990"/>
    <w:rsid w:val="004F1537"/>
    <w:rsid w:val="004F2687"/>
    <w:rsid w:val="004F3941"/>
    <w:rsid w:val="004F3B7D"/>
    <w:rsid w:val="004F4554"/>
    <w:rsid w:val="004F4898"/>
    <w:rsid w:val="004F4AEE"/>
    <w:rsid w:val="004F4B88"/>
    <w:rsid w:val="004F517D"/>
    <w:rsid w:val="004F6440"/>
    <w:rsid w:val="004F65B7"/>
    <w:rsid w:val="004F6C0C"/>
    <w:rsid w:val="00500037"/>
    <w:rsid w:val="00500DE4"/>
    <w:rsid w:val="00502299"/>
    <w:rsid w:val="00503622"/>
    <w:rsid w:val="0050392F"/>
    <w:rsid w:val="00503C5F"/>
    <w:rsid w:val="0050417B"/>
    <w:rsid w:val="00504F8D"/>
    <w:rsid w:val="00504FBB"/>
    <w:rsid w:val="00504FE7"/>
    <w:rsid w:val="00505D2F"/>
    <w:rsid w:val="0050687C"/>
    <w:rsid w:val="00507315"/>
    <w:rsid w:val="00507C9A"/>
    <w:rsid w:val="00511D82"/>
    <w:rsid w:val="005123CB"/>
    <w:rsid w:val="0051264C"/>
    <w:rsid w:val="00512B6F"/>
    <w:rsid w:val="005147D4"/>
    <w:rsid w:val="00514C41"/>
    <w:rsid w:val="0051630E"/>
    <w:rsid w:val="00517A27"/>
    <w:rsid w:val="005200CB"/>
    <w:rsid w:val="005209DD"/>
    <w:rsid w:val="00520C00"/>
    <w:rsid w:val="00521C70"/>
    <w:rsid w:val="00522995"/>
    <w:rsid w:val="00522FE0"/>
    <w:rsid w:val="00523276"/>
    <w:rsid w:val="0052396B"/>
    <w:rsid w:val="005244ED"/>
    <w:rsid w:val="00524A0D"/>
    <w:rsid w:val="00526F9D"/>
    <w:rsid w:val="0052709A"/>
    <w:rsid w:val="005274B4"/>
    <w:rsid w:val="00527A77"/>
    <w:rsid w:val="00527EC8"/>
    <w:rsid w:val="00527F3B"/>
    <w:rsid w:val="00530CD6"/>
    <w:rsid w:val="00531654"/>
    <w:rsid w:val="005317C4"/>
    <w:rsid w:val="00531EEE"/>
    <w:rsid w:val="005325BC"/>
    <w:rsid w:val="005335F1"/>
    <w:rsid w:val="00535F0F"/>
    <w:rsid w:val="00536298"/>
    <w:rsid w:val="005364BB"/>
    <w:rsid w:val="00537683"/>
    <w:rsid w:val="00540A18"/>
    <w:rsid w:val="00541807"/>
    <w:rsid w:val="005450D9"/>
    <w:rsid w:val="00545327"/>
    <w:rsid w:val="0054573C"/>
    <w:rsid w:val="00545E3E"/>
    <w:rsid w:val="005469C8"/>
    <w:rsid w:val="00546B15"/>
    <w:rsid w:val="005470EF"/>
    <w:rsid w:val="00550C59"/>
    <w:rsid w:val="005513CA"/>
    <w:rsid w:val="00554168"/>
    <w:rsid w:val="00555931"/>
    <w:rsid w:val="00556042"/>
    <w:rsid w:val="00556987"/>
    <w:rsid w:val="00556D52"/>
    <w:rsid w:val="0055705B"/>
    <w:rsid w:val="00557276"/>
    <w:rsid w:val="005575E2"/>
    <w:rsid w:val="00563D83"/>
    <w:rsid w:val="00563EFB"/>
    <w:rsid w:val="00565C50"/>
    <w:rsid w:val="00565FC6"/>
    <w:rsid w:val="00566B95"/>
    <w:rsid w:val="00567074"/>
    <w:rsid w:val="005675FE"/>
    <w:rsid w:val="00567816"/>
    <w:rsid w:val="00567978"/>
    <w:rsid w:val="00567DF8"/>
    <w:rsid w:val="0057635B"/>
    <w:rsid w:val="00576B38"/>
    <w:rsid w:val="00576F97"/>
    <w:rsid w:val="0057710E"/>
    <w:rsid w:val="00582C07"/>
    <w:rsid w:val="00582D5D"/>
    <w:rsid w:val="0058355D"/>
    <w:rsid w:val="00583E5E"/>
    <w:rsid w:val="005842EF"/>
    <w:rsid w:val="0058557D"/>
    <w:rsid w:val="00585888"/>
    <w:rsid w:val="00590119"/>
    <w:rsid w:val="00591FB2"/>
    <w:rsid w:val="00592242"/>
    <w:rsid w:val="00592BB4"/>
    <w:rsid w:val="00594A37"/>
    <w:rsid w:val="00595964"/>
    <w:rsid w:val="005959E2"/>
    <w:rsid w:val="0059684D"/>
    <w:rsid w:val="0059688F"/>
    <w:rsid w:val="005972D6"/>
    <w:rsid w:val="00597305"/>
    <w:rsid w:val="005A08E3"/>
    <w:rsid w:val="005A0B59"/>
    <w:rsid w:val="005A1181"/>
    <w:rsid w:val="005A18E6"/>
    <w:rsid w:val="005A1AC5"/>
    <w:rsid w:val="005A1C58"/>
    <w:rsid w:val="005A1E31"/>
    <w:rsid w:val="005A2267"/>
    <w:rsid w:val="005A3620"/>
    <w:rsid w:val="005A4EF9"/>
    <w:rsid w:val="005A5ABD"/>
    <w:rsid w:val="005A5E12"/>
    <w:rsid w:val="005A5F3B"/>
    <w:rsid w:val="005A6AD4"/>
    <w:rsid w:val="005A6B8E"/>
    <w:rsid w:val="005A77CA"/>
    <w:rsid w:val="005B0C3B"/>
    <w:rsid w:val="005B12C0"/>
    <w:rsid w:val="005B1645"/>
    <w:rsid w:val="005B1D71"/>
    <w:rsid w:val="005B4587"/>
    <w:rsid w:val="005B469A"/>
    <w:rsid w:val="005B485C"/>
    <w:rsid w:val="005B4B26"/>
    <w:rsid w:val="005B6A48"/>
    <w:rsid w:val="005C15B1"/>
    <w:rsid w:val="005C56A1"/>
    <w:rsid w:val="005C58BF"/>
    <w:rsid w:val="005C635D"/>
    <w:rsid w:val="005C64E9"/>
    <w:rsid w:val="005C6751"/>
    <w:rsid w:val="005D14D6"/>
    <w:rsid w:val="005D4351"/>
    <w:rsid w:val="005D4897"/>
    <w:rsid w:val="005D4EA4"/>
    <w:rsid w:val="005D5031"/>
    <w:rsid w:val="005D6C38"/>
    <w:rsid w:val="005D6FF8"/>
    <w:rsid w:val="005E0ECC"/>
    <w:rsid w:val="005E1142"/>
    <w:rsid w:val="005E708D"/>
    <w:rsid w:val="005E7BD1"/>
    <w:rsid w:val="005F0324"/>
    <w:rsid w:val="005F032E"/>
    <w:rsid w:val="005F2830"/>
    <w:rsid w:val="005F35CB"/>
    <w:rsid w:val="005F536D"/>
    <w:rsid w:val="005F5822"/>
    <w:rsid w:val="005F6B3D"/>
    <w:rsid w:val="005F7FB7"/>
    <w:rsid w:val="006002E1"/>
    <w:rsid w:val="00600C11"/>
    <w:rsid w:val="00600DC9"/>
    <w:rsid w:val="00600FF8"/>
    <w:rsid w:val="006015A1"/>
    <w:rsid w:val="00601E19"/>
    <w:rsid w:val="00604C0D"/>
    <w:rsid w:val="00606123"/>
    <w:rsid w:val="006106C2"/>
    <w:rsid w:val="00610946"/>
    <w:rsid w:val="00612A02"/>
    <w:rsid w:val="00612B0E"/>
    <w:rsid w:val="0061307E"/>
    <w:rsid w:val="006132DE"/>
    <w:rsid w:val="00613DA9"/>
    <w:rsid w:val="00614955"/>
    <w:rsid w:val="006151D4"/>
    <w:rsid w:val="006157A1"/>
    <w:rsid w:val="00615D4D"/>
    <w:rsid w:val="00616A49"/>
    <w:rsid w:val="006176B8"/>
    <w:rsid w:val="00617B13"/>
    <w:rsid w:val="00617D42"/>
    <w:rsid w:val="00624C5F"/>
    <w:rsid w:val="0062511E"/>
    <w:rsid w:val="0062565B"/>
    <w:rsid w:val="00625E4C"/>
    <w:rsid w:val="00626638"/>
    <w:rsid w:val="006273BC"/>
    <w:rsid w:val="00630053"/>
    <w:rsid w:val="006308AA"/>
    <w:rsid w:val="00632A70"/>
    <w:rsid w:val="006342A9"/>
    <w:rsid w:val="00634CBC"/>
    <w:rsid w:val="00634F57"/>
    <w:rsid w:val="00637FBA"/>
    <w:rsid w:val="006407AF"/>
    <w:rsid w:val="00642EE8"/>
    <w:rsid w:val="00643084"/>
    <w:rsid w:val="00643550"/>
    <w:rsid w:val="0064397B"/>
    <w:rsid w:val="00645CB4"/>
    <w:rsid w:val="00645EA6"/>
    <w:rsid w:val="006476A1"/>
    <w:rsid w:val="0065027C"/>
    <w:rsid w:val="00650FF7"/>
    <w:rsid w:val="00651BD5"/>
    <w:rsid w:val="00651D9B"/>
    <w:rsid w:val="00652286"/>
    <w:rsid w:val="0065232C"/>
    <w:rsid w:val="00652B12"/>
    <w:rsid w:val="0065373D"/>
    <w:rsid w:val="0065500C"/>
    <w:rsid w:val="006555F8"/>
    <w:rsid w:val="00655973"/>
    <w:rsid w:val="00655B0F"/>
    <w:rsid w:val="00657137"/>
    <w:rsid w:val="0066011D"/>
    <w:rsid w:val="00662198"/>
    <w:rsid w:val="00662BDF"/>
    <w:rsid w:val="006649A7"/>
    <w:rsid w:val="00664ACA"/>
    <w:rsid w:val="00664CD3"/>
    <w:rsid w:val="00664E01"/>
    <w:rsid w:val="00672EF5"/>
    <w:rsid w:val="00674F57"/>
    <w:rsid w:val="0067531B"/>
    <w:rsid w:val="00676FD2"/>
    <w:rsid w:val="006774A7"/>
    <w:rsid w:val="006800AA"/>
    <w:rsid w:val="00681D01"/>
    <w:rsid w:val="00681FF3"/>
    <w:rsid w:val="0068226A"/>
    <w:rsid w:val="00683294"/>
    <w:rsid w:val="00685C14"/>
    <w:rsid w:val="006863EF"/>
    <w:rsid w:val="006872FE"/>
    <w:rsid w:val="00687F08"/>
    <w:rsid w:val="00691BEF"/>
    <w:rsid w:val="00693BFE"/>
    <w:rsid w:val="00693CDA"/>
    <w:rsid w:val="00693E54"/>
    <w:rsid w:val="00694498"/>
    <w:rsid w:val="00696025"/>
    <w:rsid w:val="006979DB"/>
    <w:rsid w:val="006A0ABA"/>
    <w:rsid w:val="006A1D5E"/>
    <w:rsid w:val="006A1DC3"/>
    <w:rsid w:val="006A2DA4"/>
    <w:rsid w:val="006A3A96"/>
    <w:rsid w:val="006A4E4F"/>
    <w:rsid w:val="006A520D"/>
    <w:rsid w:val="006A5CBA"/>
    <w:rsid w:val="006B13B3"/>
    <w:rsid w:val="006B169B"/>
    <w:rsid w:val="006B23AB"/>
    <w:rsid w:val="006B74DA"/>
    <w:rsid w:val="006C0EF8"/>
    <w:rsid w:val="006C2CAB"/>
    <w:rsid w:val="006C3295"/>
    <w:rsid w:val="006C3ADF"/>
    <w:rsid w:val="006C457D"/>
    <w:rsid w:val="006C5079"/>
    <w:rsid w:val="006D033E"/>
    <w:rsid w:val="006D0739"/>
    <w:rsid w:val="006D205C"/>
    <w:rsid w:val="006D41C4"/>
    <w:rsid w:val="006D5398"/>
    <w:rsid w:val="006D5522"/>
    <w:rsid w:val="006D5940"/>
    <w:rsid w:val="006D5F99"/>
    <w:rsid w:val="006D67EB"/>
    <w:rsid w:val="006D6EA8"/>
    <w:rsid w:val="006D70EC"/>
    <w:rsid w:val="006D7557"/>
    <w:rsid w:val="006E1515"/>
    <w:rsid w:val="006E2AE2"/>
    <w:rsid w:val="006E2F9E"/>
    <w:rsid w:val="006E30FF"/>
    <w:rsid w:val="006E3C1A"/>
    <w:rsid w:val="006E56C0"/>
    <w:rsid w:val="006E58CF"/>
    <w:rsid w:val="006E7F3D"/>
    <w:rsid w:val="006F0258"/>
    <w:rsid w:val="006F053B"/>
    <w:rsid w:val="006F294F"/>
    <w:rsid w:val="006F2E57"/>
    <w:rsid w:val="006F40F3"/>
    <w:rsid w:val="006F4E08"/>
    <w:rsid w:val="006F5F27"/>
    <w:rsid w:val="006F7E95"/>
    <w:rsid w:val="00701FAF"/>
    <w:rsid w:val="00702B0B"/>
    <w:rsid w:val="007041E2"/>
    <w:rsid w:val="007048C6"/>
    <w:rsid w:val="00705D32"/>
    <w:rsid w:val="00706489"/>
    <w:rsid w:val="00707F47"/>
    <w:rsid w:val="00710161"/>
    <w:rsid w:val="007102F9"/>
    <w:rsid w:val="00715B38"/>
    <w:rsid w:val="00716744"/>
    <w:rsid w:val="00716B74"/>
    <w:rsid w:val="00716FA9"/>
    <w:rsid w:val="00720DC4"/>
    <w:rsid w:val="00720ED3"/>
    <w:rsid w:val="00722344"/>
    <w:rsid w:val="00723A51"/>
    <w:rsid w:val="00724978"/>
    <w:rsid w:val="00724B01"/>
    <w:rsid w:val="007256F4"/>
    <w:rsid w:val="00725C17"/>
    <w:rsid w:val="00726821"/>
    <w:rsid w:val="00726B05"/>
    <w:rsid w:val="007271E3"/>
    <w:rsid w:val="00727D6B"/>
    <w:rsid w:val="00727F59"/>
    <w:rsid w:val="00730266"/>
    <w:rsid w:val="00731555"/>
    <w:rsid w:val="0073466B"/>
    <w:rsid w:val="00735178"/>
    <w:rsid w:val="00735CE1"/>
    <w:rsid w:val="007363C8"/>
    <w:rsid w:val="00741713"/>
    <w:rsid w:val="00741D0D"/>
    <w:rsid w:val="00744C04"/>
    <w:rsid w:val="007459BD"/>
    <w:rsid w:val="00746729"/>
    <w:rsid w:val="0074673A"/>
    <w:rsid w:val="00747155"/>
    <w:rsid w:val="007478EF"/>
    <w:rsid w:val="00747B2D"/>
    <w:rsid w:val="00747B43"/>
    <w:rsid w:val="00752400"/>
    <w:rsid w:val="00752FB3"/>
    <w:rsid w:val="007531C3"/>
    <w:rsid w:val="00753963"/>
    <w:rsid w:val="00754846"/>
    <w:rsid w:val="00757014"/>
    <w:rsid w:val="0076048F"/>
    <w:rsid w:val="00762840"/>
    <w:rsid w:val="00762BEE"/>
    <w:rsid w:val="00762FB0"/>
    <w:rsid w:val="007632A5"/>
    <w:rsid w:val="00763468"/>
    <w:rsid w:val="00764FA4"/>
    <w:rsid w:val="007657C1"/>
    <w:rsid w:val="00767F67"/>
    <w:rsid w:val="007704FE"/>
    <w:rsid w:val="00770C3E"/>
    <w:rsid w:val="007710D6"/>
    <w:rsid w:val="0077172E"/>
    <w:rsid w:val="00772039"/>
    <w:rsid w:val="0077556A"/>
    <w:rsid w:val="0077701F"/>
    <w:rsid w:val="007779EC"/>
    <w:rsid w:val="007800C2"/>
    <w:rsid w:val="007804C0"/>
    <w:rsid w:val="007819C7"/>
    <w:rsid w:val="00781DBC"/>
    <w:rsid w:val="00783BFF"/>
    <w:rsid w:val="007841F3"/>
    <w:rsid w:val="00784BC5"/>
    <w:rsid w:val="00785D20"/>
    <w:rsid w:val="00786029"/>
    <w:rsid w:val="00787053"/>
    <w:rsid w:val="00787E86"/>
    <w:rsid w:val="007917CA"/>
    <w:rsid w:val="007952CE"/>
    <w:rsid w:val="007A01A4"/>
    <w:rsid w:val="007A055A"/>
    <w:rsid w:val="007A0842"/>
    <w:rsid w:val="007A0A49"/>
    <w:rsid w:val="007A0CA1"/>
    <w:rsid w:val="007A19DE"/>
    <w:rsid w:val="007A3041"/>
    <w:rsid w:val="007A3DF1"/>
    <w:rsid w:val="007A4003"/>
    <w:rsid w:val="007A4A61"/>
    <w:rsid w:val="007A4B1D"/>
    <w:rsid w:val="007A62AB"/>
    <w:rsid w:val="007A68FC"/>
    <w:rsid w:val="007A7D47"/>
    <w:rsid w:val="007B03C2"/>
    <w:rsid w:val="007B05AB"/>
    <w:rsid w:val="007B105D"/>
    <w:rsid w:val="007B1A66"/>
    <w:rsid w:val="007B1AEE"/>
    <w:rsid w:val="007B21D8"/>
    <w:rsid w:val="007B25A1"/>
    <w:rsid w:val="007B4DAD"/>
    <w:rsid w:val="007B532A"/>
    <w:rsid w:val="007B561D"/>
    <w:rsid w:val="007B595D"/>
    <w:rsid w:val="007B606C"/>
    <w:rsid w:val="007B6390"/>
    <w:rsid w:val="007B7839"/>
    <w:rsid w:val="007B7EEF"/>
    <w:rsid w:val="007C0EB3"/>
    <w:rsid w:val="007C282B"/>
    <w:rsid w:val="007C2863"/>
    <w:rsid w:val="007C2BD5"/>
    <w:rsid w:val="007C3CC3"/>
    <w:rsid w:val="007C41F0"/>
    <w:rsid w:val="007C4EFB"/>
    <w:rsid w:val="007C58FC"/>
    <w:rsid w:val="007C607B"/>
    <w:rsid w:val="007C6245"/>
    <w:rsid w:val="007C686D"/>
    <w:rsid w:val="007C6A05"/>
    <w:rsid w:val="007C7F37"/>
    <w:rsid w:val="007D04CD"/>
    <w:rsid w:val="007D1B00"/>
    <w:rsid w:val="007D1B08"/>
    <w:rsid w:val="007D262F"/>
    <w:rsid w:val="007D2A84"/>
    <w:rsid w:val="007D2BE1"/>
    <w:rsid w:val="007D2C32"/>
    <w:rsid w:val="007D3C0A"/>
    <w:rsid w:val="007D3D0D"/>
    <w:rsid w:val="007D43EF"/>
    <w:rsid w:val="007D49B7"/>
    <w:rsid w:val="007D52E3"/>
    <w:rsid w:val="007D6895"/>
    <w:rsid w:val="007E21BA"/>
    <w:rsid w:val="007E42B8"/>
    <w:rsid w:val="007E47DC"/>
    <w:rsid w:val="007E7158"/>
    <w:rsid w:val="007E7EDA"/>
    <w:rsid w:val="007F0F55"/>
    <w:rsid w:val="007F1B88"/>
    <w:rsid w:val="007F23CF"/>
    <w:rsid w:val="007F3D9C"/>
    <w:rsid w:val="007F5561"/>
    <w:rsid w:val="007F561A"/>
    <w:rsid w:val="007F61EC"/>
    <w:rsid w:val="007F6679"/>
    <w:rsid w:val="007F7BA6"/>
    <w:rsid w:val="00800041"/>
    <w:rsid w:val="00800DA4"/>
    <w:rsid w:val="008019F9"/>
    <w:rsid w:val="00801BF9"/>
    <w:rsid w:val="008021A9"/>
    <w:rsid w:val="00802C0E"/>
    <w:rsid w:val="00803EE0"/>
    <w:rsid w:val="00804B94"/>
    <w:rsid w:val="008059D8"/>
    <w:rsid w:val="008078C9"/>
    <w:rsid w:val="0081078F"/>
    <w:rsid w:val="00811042"/>
    <w:rsid w:val="00811422"/>
    <w:rsid w:val="008123CD"/>
    <w:rsid w:val="00812781"/>
    <w:rsid w:val="008127D5"/>
    <w:rsid w:val="008127F4"/>
    <w:rsid w:val="008128DF"/>
    <w:rsid w:val="00812B19"/>
    <w:rsid w:val="00812BAB"/>
    <w:rsid w:val="00813764"/>
    <w:rsid w:val="00813BF1"/>
    <w:rsid w:val="00817069"/>
    <w:rsid w:val="008174B4"/>
    <w:rsid w:val="00817AA3"/>
    <w:rsid w:val="00820E77"/>
    <w:rsid w:val="00822A62"/>
    <w:rsid w:val="008232C1"/>
    <w:rsid w:val="00824095"/>
    <w:rsid w:val="008262D0"/>
    <w:rsid w:val="00826655"/>
    <w:rsid w:val="00826884"/>
    <w:rsid w:val="00827256"/>
    <w:rsid w:val="008307FC"/>
    <w:rsid w:val="00831D3D"/>
    <w:rsid w:val="00833BB6"/>
    <w:rsid w:val="0083424B"/>
    <w:rsid w:val="008346D3"/>
    <w:rsid w:val="008363B7"/>
    <w:rsid w:val="008365CD"/>
    <w:rsid w:val="00837806"/>
    <w:rsid w:val="00837E4E"/>
    <w:rsid w:val="00840C91"/>
    <w:rsid w:val="00841C81"/>
    <w:rsid w:val="00842DAF"/>
    <w:rsid w:val="008430B3"/>
    <w:rsid w:val="0084385A"/>
    <w:rsid w:val="0084408D"/>
    <w:rsid w:val="00852EC8"/>
    <w:rsid w:val="00853402"/>
    <w:rsid w:val="0085382F"/>
    <w:rsid w:val="00853ACB"/>
    <w:rsid w:val="00853B34"/>
    <w:rsid w:val="00854BF2"/>
    <w:rsid w:val="008556FB"/>
    <w:rsid w:val="00856029"/>
    <w:rsid w:val="00856D89"/>
    <w:rsid w:val="0086014E"/>
    <w:rsid w:val="00860497"/>
    <w:rsid w:val="0086068A"/>
    <w:rsid w:val="00862060"/>
    <w:rsid w:val="008623EA"/>
    <w:rsid w:val="008634FF"/>
    <w:rsid w:val="008656A7"/>
    <w:rsid w:val="00865F1A"/>
    <w:rsid w:val="00866660"/>
    <w:rsid w:val="008667CE"/>
    <w:rsid w:val="008673F5"/>
    <w:rsid w:val="00867C2A"/>
    <w:rsid w:val="00867FC4"/>
    <w:rsid w:val="0087014A"/>
    <w:rsid w:val="00870A27"/>
    <w:rsid w:val="00871390"/>
    <w:rsid w:val="00871FA8"/>
    <w:rsid w:val="00872947"/>
    <w:rsid w:val="008736A0"/>
    <w:rsid w:val="00873A94"/>
    <w:rsid w:val="00874778"/>
    <w:rsid w:val="00875F67"/>
    <w:rsid w:val="0087619B"/>
    <w:rsid w:val="00877D6F"/>
    <w:rsid w:val="00880055"/>
    <w:rsid w:val="00880CEC"/>
    <w:rsid w:val="00882E49"/>
    <w:rsid w:val="0088366A"/>
    <w:rsid w:val="008851C9"/>
    <w:rsid w:val="008853AC"/>
    <w:rsid w:val="00886ADE"/>
    <w:rsid w:val="00887C3E"/>
    <w:rsid w:val="008904FC"/>
    <w:rsid w:val="00890AFE"/>
    <w:rsid w:val="008913D3"/>
    <w:rsid w:val="00893F7E"/>
    <w:rsid w:val="00895E65"/>
    <w:rsid w:val="00895F73"/>
    <w:rsid w:val="008A236C"/>
    <w:rsid w:val="008A2722"/>
    <w:rsid w:val="008A37CF"/>
    <w:rsid w:val="008A3ACB"/>
    <w:rsid w:val="008A443E"/>
    <w:rsid w:val="008A6159"/>
    <w:rsid w:val="008A6CCF"/>
    <w:rsid w:val="008A758F"/>
    <w:rsid w:val="008B0079"/>
    <w:rsid w:val="008B0AC7"/>
    <w:rsid w:val="008B223B"/>
    <w:rsid w:val="008B4E57"/>
    <w:rsid w:val="008B525A"/>
    <w:rsid w:val="008B626F"/>
    <w:rsid w:val="008B646C"/>
    <w:rsid w:val="008B6A48"/>
    <w:rsid w:val="008B76C2"/>
    <w:rsid w:val="008C0C35"/>
    <w:rsid w:val="008C2897"/>
    <w:rsid w:val="008C4341"/>
    <w:rsid w:val="008C4E06"/>
    <w:rsid w:val="008C7278"/>
    <w:rsid w:val="008D0181"/>
    <w:rsid w:val="008D06B8"/>
    <w:rsid w:val="008D0FE6"/>
    <w:rsid w:val="008D1FF9"/>
    <w:rsid w:val="008D298D"/>
    <w:rsid w:val="008D4433"/>
    <w:rsid w:val="008D54CB"/>
    <w:rsid w:val="008D58F4"/>
    <w:rsid w:val="008D6839"/>
    <w:rsid w:val="008D72D7"/>
    <w:rsid w:val="008E0CC4"/>
    <w:rsid w:val="008E0F07"/>
    <w:rsid w:val="008E116C"/>
    <w:rsid w:val="008E31FB"/>
    <w:rsid w:val="008E32B9"/>
    <w:rsid w:val="008E4D14"/>
    <w:rsid w:val="008E5006"/>
    <w:rsid w:val="008E52E4"/>
    <w:rsid w:val="008E5A07"/>
    <w:rsid w:val="008E7672"/>
    <w:rsid w:val="008E7E81"/>
    <w:rsid w:val="008F089A"/>
    <w:rsid w:val="008F1D0B"/>
    <w:rsid w:val="008F2688"/>
    <w:rsid w:val="008F3D39"/>
    <w:rsid w:val="008F4411"/>
    <w:rsid w:val="008F4752"/>
    <w:rsid w:val="008F5C37"/>
    <w:rsid w:val="008F7A71"/>
    <w:rsid w:val="009003F8"/>
    <w:rsid w:val="00900BD3"/>
    <w:rsid w:val="009019D2"/>
    <w:rsid w:val="009027AD"/>
    <w:rsid w:val="009035E1"/>
    <w:rsid w:val="009038FF"/>
    <w:rsid w:val="00903C39"/>
    <w:rsid w:val="009041E7"/>
    <w:rsid w:val="00904A1C"/>
    <w:rsid w:val="00904DEC"/>
    <w:rsid w:val="0090547B"/>
    <w:rsid w:val="009072F4"/>
    <w:rsid w:val="00907DAB"/>
    <w:rsid w:val="009102EF"/>
    <w:rsid w:val="00910711"/>
    <w:rsid w:val="00911B93"/>
    <w:rsid w:val="009123FF"/>
    <w:rsid w:val="009128C1"/>
    <w:rsid w:val="0091334C"/>
    <w:rsid w:val="00916E07"/>
    <w:rsid w:val="00920C7C"/>
    <w:rsid w:val="00921490"/>
    <w:rsid w:val="009214A9"/>
    <w:rsid w:val="009215C0"/>
    <w:rsid w:val="009220EC"/>
    <w:rsid w:val="00922A56"/>
    <w:rsid w:val="00922E69"/>
    <w:rsid w:val="00924212"/>
    <w:rsid w:val="00924E92"/>
    <w:rsid w:val="00926E4E"/>
    <w:rsid w:val="00927140"/>
    <w:rsid w:val="00927A17"/>
    <w:rsid w:val="00930377"/>
    <w:rsid w:val="00931A47"/>
    <w:rsid w:val="009329F2"/>
    <w:rsid w:val="00933996"/>
    <w:rsid w:val="009359D6"/>
    <w:rsid w:val="00935B37"/>
    <w:rsid w:val="00936509"/>
    <w:rsid w:val="0093675F"/>
    <w:rsid w:val="00942491"/>
    <w:rsid w:val="00943030"/>
    <w:rsid w:val="00943365"/>
    <w:rsid w:val="00943837"/>
    <w:rsid w:val="00944E78"/>
    <w:rsid w:val="00944EE0"/>
    <w:rsid w:val="00946C9F"/>
    <w:rsid w:val="009509F4"/>
    <w:rsid w:val="00950E43"/>
    <w:rsid w:val="0095113D"/>
    <w:rsid w:val="00953F42"/>
    <w:rsid w:val="0095403E"/>
    <w:rsid w:val="009545C1"/>
    <w:rsid w:val="00955E26"/>
    <w:rsid w:val="009561FD"/>
    <w:rsid w:val="00957DE3"/>
    <w:rsid w:val="00960237"/>
    <w:rsid w:val="00960E39"/>
    <w:rsid w:val="0096321B"/>
    <w:rsid w:val="009642D0"/>
    <w:rsid w:val="00964FD9"/>
    <w:rsid w:val="00965033"/>
    <w:rsid w:val="00966714"/>
    <w:rsid w:val="009668F6"/>
    <w:rsid w:val="00967EAF"/>
    <w:rsid w:val="00967F91"/>
    <w:rsid w:val="009738A8"/>
    <w:rsid w:val="009742D7"/>
    <w:rsid w:val="00974325"/>
    <w:rsid w:val="009747A9"/>
    <w:rsid w:val="00974B5B"/>
    <w:rsid w:val="00974F9E"/>
    <w:rsid w:val="00975021"/>
    <w:rsid w:val="009755D7"/>
    <w:rsid w:val="00975ACC"/>
    <w:rsid w:val="00975B04"/>
    <w:rsid w:val="00975C97"/>
    <w:rsid w:val="00980099"/>
    <w:rsid w:val="00980F4A"/>
    <w:rsid w:val="009816FB"/>
    <w:rsid w:val="00982FFF"/>
    <w:rsid w:val="00985B20"/>
    <w:rsid w:val="00990581"/>
    <w:rsid w:val="00990F14"/>
    <w:rsid w:val="00991489"/>
    <w:rsid w:val="00991DEA"/>
    <w:rsid w:val="00992098"/>
    <w:rsid w:val="00992294"/>
    <w:rsid w:val="009928B0"/>
    <w:rsid w:val="00992D55"/>
    <w:rsid w:val="0099312B"/>
    <w:rsid w:val="00993735"/>
    <w:rsid w:val="009941A3"/>
    <w:rsid w:val="0099443E"/>
    <w:rsid w:val="00995B2D"/>
    <w:rsid w:val="00996272"/>
    <w:rsid w:val="009968AD"/>
    <w:rsid w:val="009A268C"/>
    <w:rsid w:val="009A28DE"/>
    <w:rsid w:val="009A482B"/>
    <w:rsid w:val="009A6DE6"/>
    <w:rsid w:val="009A7146"/>
    <w:rsid w:val="009A74CE"/>
    <w:rsid w:val="009B1AB8"/>
    <w:rsid w:val="009B33CE"/>
    <w:rsid w:val="009B48BC"/>
    <w:rsid w:val="009B552E"/>
    <w:rsid w:val="009B6D82"/>
    <w:rsid w:val="009B6FD0"/>
    <w:rsid w:val="009C0237"/>
    <w:rsid w:val="009C15F3"/>
    <w:rsid w:val="009C2BA5"/>
    <w:rsid w:val="009C2BF2"/>
    <w:rsid w:val="009C3EC2"/>
    <w:rsid w:val="009C473B"/>
    <w:rsid w:val="009C473D"/>
    <w:rsid w:val="009C4861"/>
    <w:rsid w:val="009C5E35"/>
    <w:rsid w:val="009C76D4"/>
    <w:rsid w:val="009C7BB7"/>
    <w:rsid w:val="009D014F"/>
    <w:rsid w:val="009D2301"/>
    <w:rsid w:val="009D2BB4"/>
    <w:rsid w:val="009D3827"/>
    <w:rsid w:val="009D4AAD"/>
    <w:rsid w:val="009E043A"/>
    <w:rsid w:val="009E07DF"/>
    <w:rsid w:val="009E1910"/>
    <w:rsid w:val="009E39FD"/>
    <w:rsid w:val="009E3B25"/>
    <w:rsid w:val="009E3D67"/>
    <w:rsid w:val="009E5233"/>
    <w:rsid w:val="009E54F9"/>
    <w:rsid w:val="009E5517"/>
    <w:rsid w:val="009E58AC"/>
    <w:rsid w:val="009E5948"/>
    <w:rsid w:val="009E5A57"/>
    <w:rsid w:val="009E6148"/>
    <w:rsid w:val="009E6494"/>
    <w:rsid w:val="009E686F"/>
    <w:rsid w:val="009F07FC"/>
    <w:rsid w:val="009F0B5E"/>
    <w:rsid w:val="009F0C46"/>
    <w:rsid w:val="009F124C"/>
    <w:rsid w:val="009F3D7E"/>
    <w:rsid w:val="009F7017"/>
    <w:rsid w:val="009F74F7"/>
    <w:rsid w:val="009F75CD"/>
    <w:rsid w:val="00A00136"/>
    <w:rsid w:val="00A003C4"/>
    <w:rsid w:val="00A00A3D"/>
    <w:rsid w:val="00A0117C"/>
    <w:rsid w:val="00A01E29"/>
    <w:rsid w:val="00A029E6"/>
    <w:rsid w:val="00A052AD"/>
    <w:rsid w:val="00A07999"/>
    <w:rsid w:val="00A07B9A"/>
    <w:rsid w:val="00A1057E"/>
    <w:rsid w:val="00A1132C"/>
    <w:rsid w:val="00A11BB9"/>
    <w:rsid w:val="00A11F09"/>
    <w:rsid w:val="00A161FE"/>
    <w:rsid w:val="00A16C67"/>
    <w:rsid w:val="00A212AE"/>
    <w:rsid w:val="00A217E0"/>
    <w:rsid w:val="00A22DB9"/>
    <w:rsid w:val="00A23CD3"/>
    <w:rsid w:val="00A2515D"/>
    <w:rsid w:val="00A261F7"/>
    <w:rsid w:val="00A265D0"/>
    <w:rsid w:val="00A26A41"/>
    <w:rsid w:val="00A26CC1"/>
    <w:rsid w:val="00A30EF4"/>
    <w:rsid w:val="00A31220"/>
    <w:rsid w:val="00A32BE0"/>
    <w:rsid w:val="00A345E9"/>
    <w:rsid w:val="00A353E0"/>
    <w:rsid w:val="00A37D7B"/>
    <w:rsid w:val="00A40B3E"/>
    <w:rsid w:val="00A41DE5"/>
    <w:rsid w:val="00A42130"/>
    <w:rsid w:val="00A4230D"/>
    <w:rsid w:val="00A4267F"/>
    <w:rsid w:val="00A4364D"/>
    <w:rsid w:val="00A464A4"/>
    <w:rsid w:val="00A47918"/>
    <w:rsid w:val="00A50262"/>
    <w:rsid w:val="00A50B6C"/>
    <w:rsid w:val="00A50E43"/>
    <w:rsid w:val="00A513D8"/>
    <w:rsid w:val="00A51BCF"/>
    <w:rsid w:val="00A52035"/>
    <w:rsid w:val="00A5250C"/>
    <w:rsid w:val="00A52A84"/>
    <w:rsid w:val="00A52FD7"/>
    <w:rsid w:val="00A5427B"/>
    <w:rsid w:val="00A5555C"/>
    <w:rsid w:val="00A57A78"/>
    <w:rsid w:val="00A608DD"/>
    <w:rsid w:val="00A63811"/>
    <w:rsid w:val="00A63ECE"/>
    <w:rsid w:val="00A647D7"/>
    <w:rsid w:val="00A7073B"/>
    <w:rsid w:val="00A70C3C"/>
    <w:rsid w:val="00A71992"/>
    <w:rsid w:val="00A7242F"/>
    <w:rsid w:val="00A72E53"/>
    <w:rsid w:val="00A736B3"/>
    <w:rsid w:val="00A74AA5"/>
    <w:rsid w:val="00A74B60"/>
    <w:rsid w:val="00A74BC7"/>
    <w:rsid w:val="00A74F35"/>
    <w:rsid w:val="00A7689F"/>
    <w:rsid w:val="00A81E02"/>
    <w:rsid w:val="00A8238F"/>
    <w:rsid w:val="00A82B8E"/>
    <w:rsid w:val="00A830FE"/>
    <w:rsid w:val="00A84127"/>
    <w:rsid w:val="00A846EC"/>
    <w:rsid w:val="00A8556E"/>
    <w:rsid w:val="00A86774"/>
    <w:rsid w:val="00A873D4"/>
    <w:rsid w:val="00A9158B"/>
    <w:rsid w:val="00A9212B"/>
    <w:rsid w:val="00A92509"/>
    <w:rsid w:val="00A94190"/>
    <w:rsid w:val="00A94407"/>
    <w:rsid w:val="00A95740"/>
    <w:rsid w:val="00A958EE"/>
    <w:rsid w:val="00A95AEB"/>
    <w:rsid w:val="00A97EB4"/>
    <w:rsid w:val="00AA0357"/>
    <w:rsid w:val="00AA12FD"/>
    <w:rsid w:val="00AA1BD2"/>
    <w:rsid w:val="00AA29BC"/>
    <w:rsid w:val="00AA3214"/>
    <w:rsid w:val="00AA32D1"/>
    <w:rsid w:val="00AA355E"/>
    <w:rsid w:val="00AA3C7C"/>
    <w:rsid w:val="00AA4B63"/>
    <w:rsid w:val="00AA507F"/>
    <w:rsid w:val="00AB1775"/>
    <w:rsid w:val="00AB2A4B"/>
    <w:rsid w:val="00AB3819"/>
    <w:rsid w:val="00AB3D7B"/>
    <w:rsid w:val="00AB4622"/>
    <w:rsid w:val="00AB5C51"/>
    <w:rsid w:val="00AB7483"/>
    <w:rsid w:val="00AC04E4"/>
    <w:rsid w:val="00AC1F6D"/>
    <w:rsid w:val="00AC31DA"/>
    <w:rsid w:val="00AC4A06"/>
    <w:rsid w:val="00AC62D4"/>
    <w:rsid w:val="00AC6DC5"/>
    <w:rsid w:val="00AC7CD9"/>
    <w:rsid w:val="00AD08E0"/>
    <w:rsid w:val="00AD103D"/>
    <w:rsid w:val="00AD10B0"/>
    <w:rsid w:val="00AD1F07"/>
    <w:rsid w:val="00AD214A"/>
    <w:rsid w:val="00AD53C7"/>
    <w:rsid w:val="00AD55C8"/>
    <w:rsid w:val="00AD5865"/>
    <w:rsid w:val="00AD586F"/>
    <w:rsid w:val="00AD6957"/>
    <w:rsid w:val="00AD72A1"/>
    <w:rsid w:val="00AD769D"/>
    <w:rsid w:val="00AD7EC1"/>
    <w:rsid w:val="00AE00CC"/>
    <w:rsid w:val="00AE0A6C"/>
    <w:rsid w:val="00AE10C6"/>
    <w:rsid w:val="00AE18F6"/>
    <w:rsid w:val="00AE2318"/>
    <w:rsid w:val="00AE233A"/>
    <w:rsid w:val="00AE3A7A"/>
    <w:rsid w:val="00AE3C09"/>
    <w:rsid w:val="00AE3FF2"/>
    <w:rsid w:val="00AE43D1"/>
    <w:rsid w:val="00AE4FD7"/>
    <w:rsid w:val="00AE6277"/>
    <w:rsid w:val="00AE676D"/>
    <w:rsid w:val="00AE719A"/>
    <w:rsid w:val="00AF0012"/>
    <w:rsid w:val="00AF072D"/>
    <w:rsid w:val="00AF1C83"/>
    <w:rsid w:val="00AF2FB0"/>
    <w:rsid w:val="00AF30CD"/>
    <w:rsid w:val="00AF5608"/>
    <w:rsid w:val="00AF60C6"/>
    <w:rsid w:val="00AF63B8"/>
    <w:rsid w:val="00AF7F4E"/>
    <w:rsid w:val="00B011A4"/>
    <w:rsid w:val="00B015D9"/>
    <w:rsid w:val="00B030EB"/>
    <w:rsid w:val="00B03583"/>
    <w:rsid w:val="00B03ADD"/>
    <w:rsid w:val="00B03AE8"/>
    <w:rsid w:val="00B03AFC"/>
    <w:rsid w:val="00B04AA0"/>
    <w:rsid w:val="00B062E7"/>
    <w:rsid w:val="00B06C99"/>
    <w:rsid w:val="00B07F01"/>
    <w:rsid w:val="00B1238F"/>
    <w:rsid w:val="00B12E25"/>
    <w:rsid w:val="00B16457"/>
    <w:rsid w:val="00B16485"/>
    <w:rsid w:val="00B177CB"/>
    <w:rsid w:val="00B2006F"/>
    <w:rsid w:val="00B22ADA"/>
    <w:rsid w:val="00B2331C"/>
    <w:rsid w:val="00B26151"/>
    <w:rsid w:val="00B26369"/>
    <w:rsid w:val="00B276CD"/>
    <w:rsid w:val="00B3126D"/>
    <w:rsid w:val="00B3173E"/>
    <w:rsid w:val="00B3215E"/>
    <w:rsid w:val="00B325D8"/>
    <w:rsid w:val="00B33242"/>
    <w:rsid w:val="00B33280"/>
    <w:rsid w:val="00B35256"/>
    <w:rsid w:val="00B363B6"/>
    <w:rsid w:val="00B4026F"/>
    <w:rsid w:val="00B406B1"/>
    <w:rsid w:val="00B410E3"/>
    <w:rsid w:val="00B424FE"/>
    <w:rsid w:val="00B4383D"/>
    <w:rsid w:val="00B44C3B"/>
    <w:rsid w:val="00B44C72"/>
    <w:rsid w:val="00B454C7"/>
    <w:rsid w:val="00B4647B"/>
    <w:rsid w:val="00B46A13"/>
    <w:rsid w:val="00B46C0D"/>
    <w:rsid w:val="00B47DCC"/>
    <w:rsid w:val="00B501CB"/>
    <w:rsid w:val="00B50883"/>
    <w:rsid w:val="00B516D8"/>
    <w:rsid w:val="00B527CE"/>
    <w:rsid w:val="00B52A62"/>
    <w:rsid w:val="00B534BD"/>
    <w:rsid w:val="00B53518"/>
    <w:rsid w:val="00B54AD5"/>
    <w:rsid w:val="00B5507A"/>
    <w:rsid w:val="00B56DA3"/>
    <w:rsid w:val="00B575F8"/>
    <w:rsid w:val="00B629A8"/>
    <w:rsid w:val="00B62A5A"/>
    <w:rsid w:val="00B62B29"/>
    <w:rsid w:val="00B62DF6"/>
    <w:rsid w:val="00B6355F"/>
    <w:rsid w:val="00B64A2D"/>
    <w:rsid w:val="00B65C96"/>
    <w:rsid w:val="00B66A26"/>
    <w:rsid w:val="00B66BED"/>
    <w:rsid w:val="00B70311"/>
    <w:rsid w:val="00B70314"/>
    <w:rsid w:val="00B704FD"/>
    <w:rsid w:val="00B708D3"/>
    <w:rsid w:val="00B70C88"/>
    <w:rsid w:val="00B713F5"/>
    <w:rsid w:val="00B73594"/>
    <w:rsid w:val="00B7378F"/>
    <w:rsid w:val="00B74442"/>
    <w:rsid w:val="00B74B2E"/>
    <w:rsid w:val="00B74E9A"/>
    <w:rsid w:val="00B77245"/>
    <w:rsid w:val="00B773B4"/>
    <w:rsid w:val="00B77C67"/>
    <w:rsid w:val="00B80FC5"/>
    <w:rsid w:val="00B80FEC"/>
    <w:rsid w:val="00B8110E"/>
    <w:rsid w:val="00B824DA"/>
    <w:rsid w:val="00B85C73"/>
    <w:rsid w:val="00B8650C"/>
    <w:rsid w:val="00B87208"/>
    <w:rsid w:val="00B92DE4"/>
    <w:rsid w:val="00B92FB4"/>
    <w:rsid w:val="00B93354"/>
    <w:rsid w:val="00B936F7"/>
    <w:rsid w:val="00B93825"/>
    <w:rsid w:val="00B93EA6"/>
    <w:rsid w:val="00B944B7"/>
    <w:rsid w:val="00B94EED"/>
    <w:rsid w:val="00B953CE"/>
    <w:rsid w:val="00B95808"/>
    <w:rsid w:val="00B95BF2"/>
    <w:rsid w:val="00BA1245"/>
    <w:rsid w:val="00BA345F"/>
    <w:rsid w:val="00BA47CA"/>
    <w:rsid w:val="00BA4B9B"/>
    <w:rsid w:val="00BA59EE"/>
    <w:rsid w:val="00BB0251"/>
    <w:rsid w:val="00BB0D4F"/>
    <w:rsid w:val="00BB2EC5"/>
    <w:rsid w:val="00BB3539"/>
    <w:rsid w:val="00BB45E1"/>
    <w:rsid w:val="00BB4682"/>
    <w:rsid w:val="00BB4C33"/>
    <w:rsid w:val="00BB5F57"/>
    <w:rsid w:val="00BB630D"/>
    <w:rsid w:val="00BB7117"/>
    <w:rsid w:val="00BB7186"/>
    <w:rsid w:val="00BC0CF9"/>
    <w:rsid w:val="00BC0D9E"/>
    <w:rsid w:val="00BC17E1"/>
    <w:rsid w:val="00BC1B9E"/>
    <w:rsid w:val="00BC2119"/>
    <w:rsid w:val="00BC38D8"/>
    <w:rsid w:val="00BC4904"/>
    <w:rsid w:val="00BC4A86"/>
    <w:rsid w:val="00BC52F8"/>
    <w:rsid w:val="00BC58B9"/>
    <w:rsid w:val="00BC5B37"/>
    <w:rsid w:val="00BC62B2"/>
    <w:rsid w:val="00BC7069"/>
    <w:rsid w:val="00BC75D7"/>
    <w:rsid w:val="00BD00DB"/>
    <w:rsid w:val="00BD02D2"/>
    <w:rsid w:val="00BD1256"/>
    <w:rsid w:val="00BD1536"/>
    <w:rsid w:val="00BD15DF"/>
    <w:rsid w:val="00BD186C"/>
    <w:rsid w:val="00BD1A48"/>
    <w:rsid w:val="00BD1E34"/>
    <w:rsid w:val="00BD2C59"/>
    <w:rsid w:val="00BD6F34"/>
    <w:rsid w:val="00BD72F5"/>
    <w:rsid w:val="00BE0250"/>
    <w:rsid w:val="00BE12C8"/>
    <w:rsid w:val="00BE26EA"/>
    <w:rsid w:val="00BE2BDD"/>
    <w:rsid w:val="00BE5173"/>
    <w:rsid w:val="00BE5F52"/>
    <w:rsid w:val="00BE5FEA"/>
    <w:rsid w:val="00BE62A0"/>
    <w:rsid w:val="00BF0354"/>
    <w:rsid w:val="00BF0A4D"/>
    <w:rsid w:val="00BF3143"/>
    <w:rsid w:val="00BF4460"/>
    <w:rsid w:val="00BF4AB7"/>
    <w:rsid w:val="00BF56D9"/>
    <w:rsid w:val="00BF5F0F"/>
    <w:rsid w:val="00BF6471"/>
    <w:rsid w:val="00BF6B79"/>
    <w:rsid w:val="00BF73F3"/>
    <w:rsid w:val="00C00054"/>
    <w:rsid w:val="00C039A8"/>
    <w:rsid w:val="00C05A89"/>
    <w:rsid w:val="00C0642B"/>
    <w:rsid w:val="00C06976"/>
    <w:rsid w:val="00C070B5"/>
    <w:rsid w:val="00C07473"/>
    <w:rsid w:val="00C07616"/>
    <w:rsid w:val="00C11DE1"/>
    <w:rsid w:val="00C12EDF"/>
    <w:rsid w:val="00C1483C"/>
    <w:rsid w:val="00C14A05"/>
    <w:rsid w:val="00C15FAA"/>
    <w:rsid w:val="00C161AC"/>
    <w:rsid w:val="00C175B0"/>
    <w:rsid w:val="00C1795C"/>
    <w:rsid w:val="00C17C4E"/>
    <w:rsid w:val="00C20A1F"/>
    <w:rsid w:val="00C218C6"/>
    <w:rsid w:val="00C22E36"/>
    <w:rsid w:val="00C24294"/>
    <w:rsid w:val="00C25D57"/>
    <w:rsid w:val="00C25F5C"/>
    <w:rsid w:val="00C26C7A"/>
    <w:rsid w:val="00C26CEE"/>
    <w:rsid w:val="00C26DF8"/>
    <w:rsid w:val="00C30E6F"/>
    <w:rsid w:val="00C310F5"/>
    <w:rsid w:val="00C3114A"/>
    <w:rsid w:val="00C31232"/>
    <w:rsid w:val="00C32F51"/>
    <w:rsid w:val="00C338DB"/>
    <w:rsid w:val="00C34221"/>
    <w:rsid w:val="00C348B8"/>
    <w:rsid w:val="00C34E4C"/>
    <w:rsid w:val="00C34EDA"/>
    <w:rsid w:val="00C35E12"/>
    <w:rsid w:val="00C36F3D"/>
    <w:rsid w:val="00C4047F"/>
    <w:rsid w:val="00C40D18"/>
    <w:rsid w:val="00C41188"/>
    <w:rsid w:val="00C41281"/>
    <w:rsid w:val="00C41F12"/>
    <w:rsid w:val="00C462B3"/>
    <w:rsid w:val="00C46EC0"/>
    <w:rsid w:val="00C47311"/>
    <w:rsid w:val="00C47619"/>
    <w:rsid w:val="00C4780B"/>
    <w:rsid w:val="00C50127"/>
    <w:rsid w:val="00C5196B"/>
    <w:rsid w:val="00C521D6"/>
    <w:rsid w:val="00C53648"/>
    <w:rsid w:val="00C53724"/>
    <w:rsid w:val="00C54B0E"/>
    <w:rsid w:val="00C5514A"/>
    <w:rsid w:val="00C55389"/>
    <w:rsid w:val="00C569AD"/>
    <w:rsid w:val="00C56A0A"/>
    <w:rsid w:val="00C618BC"/>
    <w:rsid w:val="00C61E93"/>
    <w:rsid w:val="00C62F1B"/>
    <w:rsid w:val="00C641F0"/>
    <w:rsid w:val="00C6422E"/>
    <w:rsid w:val="00C66512"/>
    <w:rsid w:val="00C66D20"/>
    <w:rsid w:val="00C67E4D"/>
    <w:rsid w:val="00C70469"/>
    <w:rsid w:val="00C7091D"/>
    <w:rsid w:val="00C7111A"/>
    <w:rsid w:val="00C72F51"/>
    <w:rsid w:val="00C754E3"/>
    <w:rsid w:val="00C76FAE"/>
    <w:rsid w:val="00C80057"/>
    <w:rsid w:val="00C8100A"/>
    <w:rsid w:val="00C825A9"/>
    <w:rsid w:val="00C8277C"/>
    <w:rsid w:val="00C82FCD"/>
    <w:rsid w:val="00C83961"/>
    <w:rsid w:val="00C853D7"/>
    <w:rsid w:val="00C855D9"/>
    <w:rsid w:val="00C86040"/>
    <w:rsid w:val="00C93F05"/>
    <w:rsid w:val="00C9586C"/>
    <w:rsid w:val="00C95C7B"/>
    <w:rsid w:val="00C9751C"/>
    <w:rsid w:val="00CA08A4"/>
    <w:rsid w:val="00CA093C"/>
    <w:rsid w:val="00CA0F6B"/>
    <w:rsid w:val="00CA3340"/>
    <w:rsid w:val="00CA3E95"/>
    <w:rsid w:val="00CA5B2D"/>
    <w:rsid w:val="00CA61D9"/>
    <w:rsid w:val="00CA6447"/>
    <w:rsid w:val="00CA7C97"/>
    <w:rsid w:val="00CA7D07"/>
    <w:rsid w:val="00CA7E41"/>
    <w:rsid w:val="00CB0BA1"/>
    <w:rsid w:val="00CB14AA"/>
    <w:rsid w:val="00CB2F2B"/>
    <w:rsid w:val="00CB3C33"/>
    <w:rsid w:val="00CB3C37"/>
    <w:rsid w:val="00CB3D53"/>
    <w:rsid w:val="00CB4D48"/>
    <w:rsid w:val="00CB4F5B"/>
    <w:rsid w:val="00CB5205"/>
    <w:rsid w:val="00CB5387"/>
    <w:rsid w:val="00CB75B4"/>
    <w:rsid w:val="00CC0217"/>
    <w:rsid w:val="00CC0352"/>
    <w:rsid w:val="00CC1581"/>
    <w:rsid w:val="00CC161B"/>
    <w:rsid w:val="00CC3491"/>
    <w:rsid w:val="00CC46D9"/>
    <w:rsid w:val="00CC4EDC"/>
    <w:rsid w:val="00CC5033"/>
    <w:rsid w:val="00CC5149"/>
    <w:rsid w:val="00CC7A00"/>
    <w:rsid w:val="00CD31A0"/>
    <w:rsid w:val="00CD32BF"/>
    <w:rsid w:val="00CD4000"/>
    <w:rsid w:val="00CD5DCB"/>
    <w:rsid w:val="00CD6410"/>
    <w:rsid w:val="00CD6AD1"/>
    <w:rsid w:val="00CD7CFB"/>
    <w:rsid w:val="00CE048A"/>
    <w:rsid w:val="00CE1470"/>
    <w:rsid w:val="00CE27CA"/>
    <w:rsid w:val="00CE37D7"/>
    <w:rsid w:val="00CE3970"/>
    <w:rsid w:val="00CE3E41"/>
    <w:rsid w:val="00CE4A9B"/>
    <w:rsid w:val="00CE536C"/>
    <w:rsid w:val="00CE5E11"/>
    <w:rsid w:val="00CE60DA"/>
    <w:rsid w:val="00CE60DC"/>
    <w:rsid w:val="00CE63A1"/>
    <w:rsid w:val="00CE68EE"/>
    <w:rsid w:val="00CE70CE"/>
    <w:rsid w:val="00CE7956"/>
    <w:rsid w:val="00CE7D1F"/>
    <w:rsid w:val="00CF0E4D"/>
    <w:rsid w:val="00CF18C0"/>
    <w:rsid w:val="00CF19D4"/>
    <w:rsid w:val="00CF2325"/>
    <w:rsid w:val="00CF363A"/>
    <w:rsid w:val="00CF6F16"/>
    <w:rsid w:val="00D01429"/>
    <w:rsid w:val="00D0162F"/>
    <w:rsid w:val="00D02434"/>
    <w:rsid w:val="00D039F5"/>
    <w:rsid w:val="00D03E8A"/>
    <w:rsid w:val="00D06B81"/>
    <w:rsid w:val="00D079A0"/>
    <w:rsid w:val="00D110FA"/>
    <w:rsid w:val="00D11B34"/>
    <w:rsid w:val="00D11FFF"/>
    <w:rsid w:val="00D12698"/>
    <w:rsid w:val="00D13731"/>
    <w:rsid w:val="00D14FB6"/>
    <w:rsid w:val="00D2012B"/>
    <w:rsid w:val="00D2058E"/>
    <w:rsid w:val="00D205BF"/>
    <w:rsid w:val="00D20F91"/>
    <w:rsid w:val="00D2323F"/>
    <w:rsid w:val="00D24860"/>
    <w:rsid w:val="00D30801"/>
    <w:rsid w:val="00D309A5"/>
    <w:rsid w:val="00D3117B"/>
    <w:rsid w:val="00D31F07"/>
    <w:rsid w:val="00D32413"/>
    <w:rsid w:val="00D3263A"/>
    <w:rsid w:val="00D32D43"/>
    <w:rsid w:val="00D36742"/>
    <w:rsid w:val="00D369BE"/>
    <w:rsid w:val="00D37A59"/>
    <w:rsid w:val="00D41DCF"/>
    <w:rsid w:val="00D4204D"/>
    <w:rsid w:val="00D4212A"/>
    <w:rsid w:val="00D42389"/>
    <w:rsid w:val="00D4249A"/>
    <w:rsid w:val="00D43591"/>
    <w:rsid w:val="00D435C9"/>
    <w:rsid w:val="00D4467F"/>
    <w:rsid w:val="00D4488B"/>
    <w:rsid w:val="00D44CF6"/>
    <w:rsid w:val="00D44E6B"/>
    <w:rsid w:val="00D4668A"/>
    <w:rsid w:val="00D46B50"/>
    <w:rsid w:val="00D50C8C"/>
    <w:rsid w:val="00D50F25"/>
    <w:rsid w:val="00D5147D"/>
    <w:rsid w:val="00D53ACD"/>
    <w:rsid w:val="00D5447E"/>
    <w:rsid w:val="00D56054"/>
    <w:rsid w:val="00D56161"/>
    <w:rsid w:val="00D56266"/>
    <w:rsid w:val="00D57481"/>
    <w:rsid w:val="00D57F74"/>
    <w:rsid w:val="00D607BE"/>
    <w:rsid w:val="00D608E0"/>
    <w:rsid w:val="00D60B70"/>
    <w:rsid w:val="00D62262"/>
    <w:rsid w:val="00D636D8"/>
    <w:rsid w:val="00D64653"/>
    <w:rsid w:val="00D64863"/>
    <w:rsid w:val="00D64F16"/>
    <w:rsid w:val="00D66D31"/>
    <w:rsid w:val="00D66FDC"/>
    <w:rsid w:val="00D70B0D"/>
    <w:rsid w:val="00D727B8"/>
    <w:rsid w:val="00D73094"/>
    <w:rsid w:val="00D730D9"/>
    <w:rsid w:val="00D7408C"/>
    <w:rsid w:val="00D74A4F"/>
    <w:rsid w:val="00D7628E"/>
    <w:rsid w:val="00D76A30"/>
    <w:rsid w:val="00D779A5"/>
    <w:rsid w:val="00D77F7F"/>
    <w:rsid w:val="00D80E52"/>
    <w:rsid w:val="00D82227"/>
    <w:rsid w:val="00D82FC3"/>
    <w:rsid w:val="00D83035"/>
    <w:rsid w:val="00D8480C"/>
    <w:rsid w:val="00D848A9"/>
    <w:rsid w:val="00D852E9"/>
    <w:rsid w:val="00D8556C"/>
    <w:rsid w:val="00D861B0"/>
    <w:rsid w:val="00D87252"/>
    <w:rsid w:val="00D878AA"/>
    <w:rsid w:val="00D903E2"/>
    <w:rsid w:val="00D90D8B"/>
    <w:rsid w:val="00D92419"/>
    <w:rsid w:val="00D926CD"/>
    <w:rsid w:val="00D93022"/>
    <w:rsid w:val="00D938E1"/>
    <w:rsid w:val="00D9481C"/>
    <w:rsid w:val="00D96985"/>
    <w:rsid w:val="00DA24A5"/>
    <w:rsid w:val="00DA3BD3"/>
    <w:rsid w:val="00DA5C68"/>
    <w:rsid w:val="00DA6605"/>
    <w:rsid w:val="00DA74B6"/>
    <w:rsid w:val="00DA7EA6"/>
    <w:rsid w:val="00DB0C64"/>
    <w:rsid w:val="00DB57E9"/>
    <w:rsid w:val="00DB6C86"/>
    <w:rsid w:val="00DB72A6"/>
    <w:rsid w:val="00DB748B"/>
    <w:rsid w:val="00DC0476"/>
    <w:rsid w:val="00DC2618"/>
    <w:rsid w:val="00DC2B83"/>
    <w:rsid w:val="00DC31DB"/>
    <w:rsid w:val="00DC57E9"/>
    <w:rsid w:val="00DC5BF7"/>
    <w:rsid w:val="00DC6D6C"/>
    <w:rsid w:val="00DC6FAE"/>
    <w:rsid w:val="00DC7884"/>
    <w:rsid w:val="00DC7C4E"/>
    <w:rsid w:val="00DD0909"/>
    <w:rsid w:val="00DD0A00"/>
    <w:rsid w:val="00DD17EB"/>
    <w:rsid w:val="00DD1D92"/>
    <w:rsid w:val="00DD24FD"/>
    <w:rsid w:val="00DD2E58"/>
    <w:rsid w:val="00DD3621"/>
    <w:rsid w:val="00DD4560"/>
    <w:rsid w:val="00DD6B18"/>
    <w:rsid w:val="00DE07C4"/>
    <w:rsid w:val="00DE17EA"/>
    <w:rsid w:val="00DE1E21"/>
    <w:rsid w:val="00DE346C"/>
    <w:rsid w:val="00DE3E29"/>
    <w:rsid w:val="00DE4011"/>
    <w:rsid w:val="00DE59FE"/>
    <w:rsid w:val="00DE6122"/>
    <w:rsid w:val="00DE68A4"/>
    <w:rsid w:val="00DE7A05"/>
    <w:rsid w:val="00DE7EF3"/>
    <w:rsid w:val="00DE7FE0"/>
    <w:rsid w:val="00DF0167"/>
    <w:rsid w:val="00DF0440"/>
    <w:rsid w:val="00DF135A"/>
    <w:rsid w:val="00DF15A1"/>
    <w:rsid w:val="00DF1F10"/>
    <w:rsid w:val="00DF2586"/>
    <w:rsid w:val="00DF2BFD"/>
    <w:rsid w:val="00DF40BF"/>
    <w:rsid w:val="00DF5B24"/>
    <w:rsid w:val="00DF6311"/>
    <w:rsid w:val="00DF6C6A"/>
    <w:rsid w:val="00DF701E"/>
    <w:rsid w:val="00DF7F29"/>
    <w:rsid w:val="00E00A75"/>
    <w:rsid w:val="00E01F85"/>
    <w:rsid w:val="00E024FA"/>
    <w:rsid w:val="00E03BC6"/>
    <w:rsid w:val="00E03C59"/>
    <w:rsid w:val="00E04270"/>
    <w:rsid w:val="00E05DA6"/>
    <w:rsid w:val="00E05F73"/>
    <w:rsid w:val="00E06D78"/>
    <w:rsid w:val="00E07B83"/>
    <w:rsid w:val="00E10935"/>
    <w:rsid w:val="00E110DF"/>
    <w:rsid w:val="00E12137"/>
    <w:rsid w:val="00E143EA"/>
    <w:rsid w:val="00E16BC1"/>
    <w:rsid w:val="00E16DDD"/>
    <w:rsid w:val="00E17066"/>
    <w:rsid w:val="00E17ACB"/>
    <w:rsid w:val="00E2029D"/>
    <w:rsid w:val="00E20654"/>
    <w:rsid w:val="00E20F6C"/>
    <w:rsid w:val="00E21A04"/>
    <w:rsid w:val="00E227E9"/>
    <w:rsid w:val="00E22F74"/>
    <w:rsid w:val="00E249D1"/>
    <w:rsid w:val="00E24DF6"/>
    <w:rsid w:val="00E26B52"/>
    <w:rsid w:val="00E273D7"/>
    <w:rsid w:val="00E2794C"/>
    <w:rsid w:val="00E27A6E"/>
    <w:rsid w:val="00E3064C"/>
    <w:rsid w:val="00E31204"/>
    <w:rsid w:val="00E31D79"/>
    <w:rsid w:val="00E32374"/>
    <w:rsid w:val="00E33A03"/>
    <w:rsid w:val="00E3440D"/>
    <w:rsid w:val="00E34971"/>
    <w:rsid w:val="00E357A0"/>
    <w:rsid w:val="00E36581"/>
    <w:rsid w:val="00E3695A"/>
    <w:rsid w:val="00E37036"/>
    <w:rsid w:val="00E372EF"/>
    <w:rsid w:val="00E373DE"/>
    <w:rsid w:val="00E40BE2"/>
    <w:rsid w:val="00E40FD6"/>
    <w:rsid w:val="00E42768"/>
    <w:rsid w:val="00E42EC3"/>
    <w:rsid w:val="00E43B9D"/>
    <w:rsid w:val="00E43FF2"/>
    <w:rsid w:val="00E44BD8"/>
    <w:rsid w:val="00E46814"/>
    <w:rsid w:val="00E46BBD"/>
    <w:rsid w:val="00E46D32"/>
    <w:rsid w:val="00E47660"/>
    <w:rsid w:val="00E50048"/>
    <w:rsid w:val="00E50393"/>
    <w:rsid w:val="00E516D0"/>
    <w:rsid w:val="00E52987"/>
    <w:rsid w:val="00E52E35"/>
    <w:rsid w:val="00E52F8E"/>
    <w:rsid w:val="00E555CB"/>
    <w:rsid w:val="00E5705D"/>
    <w:rsid w:val="00E5717D"/>
    <w:rsid w:val="00E60ABA"/>
    <w:rsid w:val="00E656AA"/>
    <w:rsid w:val="00E67824"/>
    <w:rsid w:val="00E67A66"/>
    <w:rsid w:val="00E711D0"/>
    <w:rsid w:val="00E72660"/>
    <w:rsid w:val="00E72DA0"/>
    <w:rsid w:val="00E74908"/>
    <w:rsid w:val="00E74ABA"/>
    <w:rsid w:val="00E74C0A"/>
    <w:rsid w:val="00E765D1"/>
    <w:rsid w:val="00E775F6"/>
    <w:rsid w:val="00E7773F"/>
    <w:rsid w:val="00E77D66"/>
    <w:rsid w:val="00E8076A"/>
    <w:rsid w:val="00E80F22"/>
    <w:rsid w:val="00E810C4"/>
    <w:rsid w:val="00E817F9"/>
    <w:rsid w:val="00E82BEA"/>
    <w:rsid w:val="00E83443"/>
    <w:rsid w:val="00E83544"/>
    <w:rsid w:val="00E8400A"/>
    <w:rsid w:val="00E842D2"/>
    <w:rsid w:val="00E858EB"/>
    <w:rsid w:val="00E913CD"/>
    <w:rsid w:val="00E93A3E"/>
    <w:rsid w:val="00E93A8F"/>
    <w:rsid w:val="00E93F39"/>
    <w:rsid w:val="00E93FFF"/>
    <w:rsid w:val="00E943E4"/>
    <w:rsid w:val="00E966C8"/>
    <w:rsid w:val="00E97F45"/>
    <w:rsid w:val="00EA00F9"/>
    <w:rsid w:val="00EA053C"/>
    <w:rsid w:val="00EA1FE7"/>
    <w:rsid w:val="00EA24F4"/>
    <w:rsid w:val="00EA2F51"/>
    <w:rsid w:val="00EA3160"/>
    <w:rsid w:val="00EA33E5"/>
    <w:rsid w:val="00EA3BDC"/>
    <w:rsid w:val="00EA4827"/>
    <w:rsid w:val="00EA5968"/>
    <w:rsid w:val="00EA5EA7"/>
    <w:rsid w:val="00EA65F7"/>
    <w:rsid w:val="00EA664B"/>
    <w:rsid w:val="00EB1555"/>
    <w:rsid w:val="00EB18A4"/>
    <w:rsid w:val="00EB27E4"/>
    <w:rsid w:val="00EB27E9"/>
    <w:rsid w:val="00EB2E5F"/>
    <w:rsid w:val="00EB3637"/>
    <w:rsid w:val="00EB3BA9"/>
    <w:rsid w:val="00EB4EEA"/>
    <w:rsid w:val="00EB64CE"/>
    <w:rsid w:val="00EB6AEF"/>
    <w:rsid w:val="00EB6C82"/>
    <w:rsid w:val="00EC1151"/>
    <w:rsid w:val="00EC167E"/>
    <w:rsid w:val="00EC1AD2"/>
    <w:rsid w:val="00EC3437"/>
    <w:rsid w:val="00EC34B0"/>
    <w:rsid w:val="00EC3731"/>
    <w:rsid w:val="00EC73CB"/>
    <w:rsid w:val="00EC7B25"/>
    <w:rsid w:val="00ED06A3"/>
    <w:rsid w:val="00ED1CEE"/>
    <w:rsid w:val="00ED267D"/>
    <w:rsid w:val="00ED2E75"/>
    <w:rsid w:val="00ED32BA"/>
    <w:rsid w:val="00ED3667"/>
    <w:rsid w:val="00ED3DD1"/>
    <w:rsid w:val="00EE0FF3"/>
    <w:rsid w:val="00EE11D4"/>
    <w:rsid w:val="00EE1680"/>
    <w:rsid w:val="00EE16E2"/>
    <w:rsid w:val="00EE214D"/>
    <w:rsid w:val="00EE3025"/>
    <w:rsid w:val="00EE3921"/>
    <w:rsid w:val="00EE3B87"/>
    <w:rsid w:val="00EE4A7F"/>
    <w:rsid w:val="00EE54B6"/>
    <w:rsid w:val="00EE5B53"/>
    <w:rsid w:val="00EE7431"/>
    <w:rsid w:val="00EE7646"/>
    <w:rsid w:val="00EE7D3A"/>
    <w:rsid w:val="00EE7E0B"/>
    <w:rsid w:val="00EF0282"/>
    <w:rsid w:val="00EF21F6"/>
    <w:rsid w:val="00EF226D"/>
    <w:rsid w:val="00EF2F3F"/>
    <w:rsid w:val="00EF3F4C"/>
    <w:rsid w:val="00EF4AC9"/>
    <w:rsid w:val="00EF4BC3"/>
    <w:rsid w:val="00EF52C7"/>
    <w:rsid w:val="00EF5A96"/>
    <w:rsid w:val="00EF5FBD"/>
    <w:rsid w:val="00EF5FDA"/>
    <w:rsid w:val="00EF6ADD"/>
    <w:rsid w:val="00F0010C"/>
    <w:rsid w:val="00F00685"/>
    <w:rsid w:val="00F00B2A"/>
    <w:rsid w:val="00F0304E"/>
    <w:rsid w:val="00F03C1C"/>
    <w:rsid w:val="00F04547"/>
    <w:rsid w:val="00F04F0F"/>
    <w:rsid w:val="00F04FC0"/>
    <w:rsid w:val="00F10120"/>
    <w:rsid w:val="00F14B5A"/>
    <w:rsid w:val="00F15C15"/>
    <w:rsid w:val="00F16AA5"/>
    <w:rsid w:val="00F16DEF"/>
    <w:rsid w:val="00F21176"/>
    <w:rsid w:val="00F25E0A"/>
    <w:rsid w:val="00F271DC"/>
    <w:rsid w:val="00F27640"/>
    <w:rsid w:val="00F305EA"/>
    <w:rsid w:val="00F316EB"/>
    <w:rsid w:val="00F318A4"/>
    <w:rsid w:val="00F31F54"/>
    <w:rsid w:val="00F32A4E"/>
    <w:rsid w:val="00F32A61"/>
    <w:rsid w:val="00F34B92"/>
    <w:rsid w:val="00F34D6C"/>
    <w:rsid w:val="00F35030"/>
    <w:rsid w:val="00F35999"/>
    <w:rsid w:val="00F36292"/>
    <w:rsid w:val="00F36344"/>
    <w:rsid w:val="00F36F96"/>
    <w:rsid w:val="00F3720B"/>
    <w:rsid w:val="00F4078A"/>
    <w:rsid w:val="00F418A8"/>
    <w:rsid w:val="00F4454C"/>
    <w:rsid w:val="00F447D1"/>
    <w:rsid w:val="00F453D3"/>
    <w:rsid w:val="00F52BAA"/>
    <w:rsid w:val="00F53E4B"/>
    <w:rsid w:val="00F54A28"/>
    <w:rsid w:val="00F55619"/>
    <w:rsid w:val="00F562AE"/>
    <w:rsid w:val="00F570BF"/>
    <w:rsid w:val="00F577EE"/>
    <w:rsid w:val="00F60523"/>
    <w:rsid w:val="00F60643"/>
    <w:rsid w:val="00F60879"/>
    <w:rsid w:val="00F60CFC"/>
    <w:rsid w:val="00F621F9"/>
    <w:rsid w:val="00F64114"/>
    <w:rsid w:val="00F64460"/>
    <w:rsid w:val="00F64721"/>
    <w:rsid w:val="00F655CE"/>
    <w:rsid w:val="00F66750"/>
    <w:rsid w:val="00F711DF"/>
    <w:rsid w:val="00F735F8"/>
    <w:rsid w:val="00F740F2"/>
    <w:rsid w:val="00F7444C"/>
    <w:rsid w:val="00F75ECD"/>
    <w:rsid w:val="00F76005"/>
    <w:rsid w:val="00F76D28"/>
    <w:rsid w:val="00F77380"/>
    <w:rsid w:val="00F7757E"/>
    <w:rsid w:val="00F8062C"/>
    <w:rsid w:val="00F82DFE"/>
    <w:rsid w:val="00F83465"/>
    <w:rsid w:val="00F83580"/>
    <w:rsid w:val="00F83C0F"/>
    <w:rsid w:val="00F83DC5"/>
    <w:rsid w:val="00F8616D"/>
    <w:rsid w:val="00F861C6"/>
    <w:rsid w:val="00F87C05"/>
    <w:rsid w:val="00F9022D"/>
    <w:rsid w:val="00F91B79"/>
    <w:rsid w:val="00F922A5"/>
    <w:rsid w:val="00F926A6"/>
    <w:rsid w:val="00F93B0C"/>
    <w:rsid w:val="00F93CBD"/>
    <w:rsid w:val="00F94584"/>
    <w:rsid w:val="00F949CB"/>
    <w:rsid w:val="00F94E27"/>
    <w:rsid w:val="00F95333"/>
    <w:rsid w:val="00F95D1A"/>
    <w:rsid w:val="00F97662"/>
    <w:rsid w:val="00FA0911"/>
    <w:rsid w:val="00FA3DCD"/>
    <w:rsid w:val="00FA47E3"/>
    <w:rsid w:val="00FA6760"/>
    <w:rsid w:val="00FA6D79"/>
    <w:rsid w:val="00FB0115"/>
    <w:rsid w:val="00FB1582"/>
    <w:rsid w:val="00FB2601"/>
    <w:rsid w:val="00FB29BC"/>
    <w:rsid w:val="00FB3434"/>
    <w:rsid w:val="00FB3B53"/>
    <w:rsid w:val="00FB43E9"/>
    <w:rsid w:val="00FB4C85"/>
    <w:rsid w:val="00FB4DE2"/>
    <w:rsid w:val="00FB4E07"/>
    <w:rsid w:val="00FB5251"/>
    <w:rsid w:val="00FB5551"/>
    <w:rsid w:val="00FB58AE"/>
    <w:rsid w:val="00FB5F1E"/>
    <w:rsid w:val="00FB7232"/>
    <w:rsid w:val="00FB78DC"/>
    <w:rsid w:val="00FC0AC7"/>
    <w:rsid w:val="00FC1461"/>
    <w:rsid w:val="00FC3276"/>
    <w:rsid w:val="00FC5BA3"/>
    <w:rsid w:val="00FC60C9"/>
    <w:rsid w:val="00FC62DB"/>
    <w:rsid w:val="00FC777D"/>
    <w:rsid w:val="00FD09DD"/>
    <w:rsid w:val="00FD0B4D"/>
    <w:rsid w:val="00FD0BF0"/>
    <w:rsid w:val="00FD285B"/>
    <w:rsid w:val="00FD3312"/>
    <w:rsid w:val="00FD51D5"/>
    <w:rsid w:val="00FD571C"/>
    <w:rsid w:val="00FD59EE"/>
    <w:rsid w:val="00FD64E2"/>
    <w:rsid w:val="00FD6854"/>
    <w:rsid w:val="00FE0660"/>
    <w:rsid w:val="00FE26B4"/>
    <w:rsid w:val="00FE390C"/>
    <w:rsid w:val="00FE3A30"/>
    <w:rsid w:val="00FF098A"/>
    <w:rsid w:val="00FF0A26"/>
    <w:rsid w:val="00FF0A66"/>
    <w:rsid w:val="00FF0D3B"/>
    <w:rsid w:val="00FF1DC5"/>
    <w:rsid w:val="00FF36CB"/>
    <w:rsid w:val="00FF452E"/>
    <w:rsid w:val="00FF62B9"/>
    <w:rsid w:val="00FF6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9D9F43-4D54-40B7-B406-BCF92DC3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lang w:val="uk-UA"/>
    </w:rPr>
  </w:style>
  <w:style w:type="character" w:styleId="aa">
    <w:name w:val="footnote reference"/>
    <w:uiPriority w:val="99"/>
    <w:semiHidden/>
    <w:rPr>
      <w:rFonts w:cs="Times New Roman"/>
      <w:vertAlign w:val="superscript"/>
    </w:rPr>
  </w:style>
  <w:style w:type="paragraph" w:customStyle="1" w:styleId="17">
    <w:name w:val="Стиль17"/>
    <w:basedOn w:val="a"/>
    <w:rsid w:val="008F3D39"/>
    <w:pPr>
      <w:keepNext/>
      <w:keepLines/>
      <w:framePr w:hSpace="180" w:wrap="around" w:vAnchor="text" w:hAnchor="margin" w:y="162"/>
      <w:widowControl/>
      <w:snapToGrid w:val="0"/>
      <w:ind w:right="140" w:firstLine="0"/>
      <w:jc w:val="center"/>
    </w:pPr>
    <w:rPr>
      <w:bCs/>
      <w:kern w:val="1"/>
      <w:szCs w:val="28"/>
      <w:lang w:eastAsia="ar-SA"/>
    </w:rPr>
  </w:style>
  <w:style w:type="character" w:styleId="ab">
    <w:name w:val="Hyperlink"/>
    <w:uiPriority w:val="99"/>
    <w:rsid w:val="00FE3A30"/>
    <w:rPr>
      <w:rFonts w:cs="Times New Roman"/>
      <w:color w:val="0000FF"/>
      <w:u w:val="single"/>
    </w:rPr>
  </w:style>
  <w:style w:type="paragraph" w:styleId="22">
    <w:name w:val="Body Text 2"/>
    <w:basedOn w:val="a"/>
    <w:link w:val="23"/>
    <w:uiPriority w:val="99"/>
    <w:rsid w:val="00A7242F"/>
    <w:pPr>
      <w:widowControl/>
      <w:overflowPunct w:val="0"/>
      <w:autoSpaceDE w:val="0"/>
      <w:autoSpaceDN w:val="0"/>
      <w:adjustRightInd w:val="0"/>
      <w:spacing w:line="240" w:lineRule="auto"/>
      <w:ind w:firstLine="567"/>
      <w:textAlignment w:val="baseline"/>
    </w:pPr>
    <w:rPr>
      <w:sz w:val="20"/>
    </w:rPr>
  </w:style>
  <w:style w:type="character" w:customStyle="1" w:styleId="23">
    <w:name w:val="Основной текст 2 Знак"/>
    <w:link w:val="22"/>
    <w:uiPriority w:val="99"/>
    <w:semiHidden/>
    <w:rPr>
      <w:sz w:val="28"/>
      <w:lang w:val="uk-UA"/>
    </w:rPr>
  </w:style>
  <w:style w:type="paragraph" w:styleId="24">
    <w:name w:val="Body Text Indent 2"/>
    <w:basedOn w:val="a"/>
    <w:link w:val="25"/>
    <w:uiPriority w:val="99"/>
    <w:rsid w:val="00A7242F"/>
    <w:pPr>
      <w:widowControl/>
      <w:overflowPunct w:val="0"/>
      <w:autoSpaceDE w:val="0"/>
      <w:autoSpaceDN w:val="0"/>
      <w:adjustRightInd w:val="0"/>
      <w:spacing w:line="240" w:lineRule="auto"/>
      <w:ind w:firstLine="567"/>
      <w:textAlignment w:val="baseline"/>
    </w:pPr>
  </w:style>
  <w:style w:type="character" w:customStyle="1" w:styleId="25">
    <w:name w:val="Основной текст с отступом 2 Знак"/>
    <w:link w:val="24"/>
    <w:uiPriority w:val="99"/>
    <w:semiHidden/>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2098</Words>
  <Characters>11964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NhT</Company>
  <LinksUpToDate>false</LinksUpToDate>
  <CharactersWithSpaces>14034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dcterms:created xsi:type="dcterms:W3CDTF">2014-03-21T21:29:00Z</dcterms:created>
  <dcterms:modified xsi:type="dcterms:W3CDTF">2014-03-21T21:29:00Z</dcterms:modified>
</cp:coreProperties>
</file>