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8E9" w:rsidRDefault="00F428E9" w:rsidP="004E4587">
      <w:pPr>
        <w:spacing w:line="480" w:lineRule="auto"/>
        <w:jc w:val="center"/>
        <w:rPr>
          <w:b/>
          <w:sz w:val="28"/>
          <w:szCs w:val="28"/>
        </w:rPr>
      </w:pPr>
    </w:p>
    <w:p w:rsidR="00332B38" w:rsidRDefault="00332B38" w:rsidP="004E4587">
      <w:pPr>
        <w:spacing w:line="480" w:lineRule="auto"/>
        <w:jc w:val="center"/>
        <w:rPr>
          <w:b/>
          <w:sz w:val="28"/>
          <w:szCs w:val="28"/>
          <w:lang w:val="en-US"/>
        </w:rPr>
      </w:pPr>
      <w:r>
        <w:rPr>
          <w:b/>
          <w:sz w:val="28"/>
          <w:szCs w:val="28"/>
        </w:rPr>
        <w:t>Содержание</w:t>
      </w:r>
    </w:p>
    <w:p w:rsidR="00332B38" w:rsidRDefault="00332B38" w:rsidP="00624552">
      <w:pPr>
        <w:spacing w:line="360" w:lineRule="auto"/>
        <w:ind w:left="-284" w:firstLine="568"/>
        <w:jc w:val="both"/>
        <w:rPr>
          <w:sz w:val="28"/>
          <w:szCs w:val="28"/>
        </w:rPr>
      </w:pPr>
      <w:r w:rsidRPr="004E4587">
        <w:rPr>
          <w:sz w:val="28"/>
          <w:szCs w:val="28"/>
        </w:rPr>
        <w:t>Введение</w:t>
      </w:r>
      <w:r>
        <w:rPr>
          <w:sz w:val="28"/>
          <w:szCs w:val="28"/>
        </w:rPr>
        <w:t>…………………………………………………………………………3</w:t>
      </w:r>
    </w:p>
    <w:p w:rsidR="00332B38" w:rsidRDefault="00332B38" w:rsidP="00624552">
      <w:pPr>
        <w:spacing w:line="360" w:lineRule="auto"/>
        <w:ind w:left="-284" w:firstLine="568"/>
        <w:jc w:val="both"/>
        <w:rPr>
          <w:sz w:val="28"/>
          <w:szCs w:val="28"/>
        </w:rPr>
      </w:pPr>
      <w:r>
        <w:rPr>
          <w:sz w:val="28"/>
          <w:szCs w:val="28"/>
        </w:rPr>
        <w:t>Глава</w:t>
      </w:r>
      <w:r w:rsidRPr="004E4587">
        <w:rPr>
          <w:sz w:val="28"/>
          <w:szCs w:val="28"/>
        </w:rPr>
        <w:t xml:space="preserve"> </w:t>
      </w:r>
      <w:r>
        <w:rPr>
          <w:sz w:val="28"/>
          <w:szCs w:val="28"/>
          <w:lang w:val="en-US"/>
        </w:rPr>
        <w:t>I</w:t>
      </w:r>
      <w:r>
        <w:rPr>
          <w:sz w:val="28"/>
          <w:szCs w:val="28"/>
        </w:rPr>
        <w:t>. Теоретические основы организации стратегического контроля на предприятии……………………………………………………………………........5</w:t>
      </w:r>
    </w:p>
    <w:p w:rsidR="00332B38" w:rsidRDefault="00332B38" w:rsidP="00624552">
      <w:pPr>
        <w:spacing w:line="360" w:lineRule="auto"/>
        <w:ind w:left="-284" w:firstLine="568"/>
        <w:jc w:val="both"/>
        <w:rPr>
          <w:sz w:val="28"/>
          <w:szCs w:val="28"/>
        </w:rPr>
      </w:pPr>
      <w:r>
        <w:rPr>
          <w:sz w:val="28"/>
          <w:szCs w:val="28"/>
        </w:rPr>
        <w:t>1.1. Сущность и виды контроля……………………………………………....5</w:t>
      </w:r>
    </w:p>
    <w:p w:rsidR="00332B38" w:rsidRDefault="00332B38" w:rsidP="00624552">
      <w:pPr>
        <w:spacing w:line="360" w:lineRule="auto"/>
        <w:ind w:left="-284" w:firstLine="568"/>
        <w:jc w:val="both"/>
        <w:rPr>
          <w:sz w:val="28"/>
          <w:szCs w:val="28"/>
        </w:rPr>
      </w:pPr>
      <w:r>
        <w:rPr>
          <w:sz w:val="28"/>
          <w:szCs w:val="28"/>
        </w:rPr>
        <w:t>1.2. Управленческий контроль………………………………………………….9</w:t>
      </w:r>
    </w:p>
    <w:p w:rsidR="00332B38" w:rsidRDefault="00332B38" w:rsidP="00624552">
      <w:pPr>
        <w:spacing w:line="360" w:lineRule="auto"/>
        <w:ind w:left="-284" w:firstLine="568"/>
        <w:jc w:val="both"/>
        <w:rPr>
          <w:sz w:val="28"/>
          <w:szCs w:val="28"/>
        </w:rPr>
      </w:pPr>
      <w:r>
        <w:rPr>
          <w:sz w:val="28"/>
          <w:szCs w:val="28"/>
        </w:rPr>
        <w:t>1.3. Контроллинг………………………………………………………………15</w:t>
      </w:r>
    </w:p>
    <w:p w:rsidR="00332B38" w:rsidRDefault="00332B38" w:rsidP="00624552">
      <w:pPr>
        <w:spacing w:line="360" w:lineRule="auto"/>
        <w:ind w:left="-284" w:firstLine="568"/>
        <w:jc w:val="both"/>
        <w:rPr>
          <w:sz w:val="28"/>
          <w:szCs w:val="28"/>
        </w:rPr>
      </w:pPr>
      <w:r>
        <w:rPr>
          <w:sz w:val="28"/>
          <w:szCs w:val="28"/>
        </w:rPr>
        <w:t xml:space="preserve">Глава </w:t>
      </w:r>
      <w:r>
        <w:rPr>
          <w:sz w:val="28"/>
          <w:szCs w:val="28"/>
          <w:lang w:val="en-US"/>
        </w:rPr>
        <w:t>II</w:t>
      </w:r>
      <w:r>
        <w:rPr>
          <w:sz w:val="28"/>
          <w:szCs w:val="28"/>
        </w:rPr>
        <w:t>. Организация стратегического контроля на примере ОАО «Чувашагрохимсервис»…………………………………………………………...21</w:t>
      </w:r>
    </w:p>
    <w:p w:rsidR="00332B38" w:rsidRDefault="00332B38" w:rsidP="00624552">
      <w:pPr>
        <w:spacing w:line="360" w:lineRule="auto"/>
        <w:ind w:left="-284" w:firstLine="568"/>
        <w:jc w:val="both"/>
        <w:rPr>
          <w:sz w:val="28"/>
          <w:szCs w:val="28"/>
        </w:rPr>
      </w:pPr>
      <w:r>
        <w:rPr>
          <w:sz w:val="28"/>
          <w:szCs w:val="28"/>
        </w:rPr>
        <w:t>2.1.Организационно-экономическая характеристика ОАО «Чувашагрохимсервис»……………………………………………………………21</w:t>
      </w:r>
    </w:p>
    <w:p w:rsidR="00332B38" w:rsidRDefault="00332B38" w:rsidP="00624552">
      <w:pPr>
        <w:spacing w:line="360" w:lineRule="auto"/>
        <w:ind w:left="-284" w:firstLine="568"/>
        <w:jc w:val="both"/>
        <w:rPr>
          <w:sz w:val="28"/>
          <w:szCs w:val="28"/>
        </w:rPr>
      </w:pPr>
      <w:r>
        <w:rPr>
          <w:sz w:val="28"/>
          <w:szCs w:val="28"/>
        </w:rPr>
        <w:t>2.2.Характеристика  финансового  состояния  ОАО  «Чувашагрохимсервис»……………………………………………………………25</w:t>
      </w:r>
    </w:p>
    <w:p w:rsidR="00332B38" w:rsidRDefault="00332B38" w:rsidP="00624552">
      <w:pPr>
        <w:spacing w:line="360" w:lineRule="auto"/>
        <w:ind w:left="-284" w:firstLine="568"/>
        <w:jc w:val="both"/>
        <w:rPr>
          <w:sz w:val="28"/>
          <w:szCs w:val="28"/>
        </w:rPr>
      </w:pPr>
      <w:r>
        <w:rPr>
          <w:sz w:val="28"/>
          <w:szCs w:val="28"/>
        </w:rPr>
        <w:t>2.3. Анализ среды ОАО «Чувашагрохимсервис»………………………….29</w:t>
      </w:r>
    </w:p>
    <w:p w:rsidR="00332B38" w:rsidRDefault="00332B38" w:rsidP="00624552">
      <w:pPr>
        <w:spacing w:line="360" w:lineRule="auto"/>
        <w:ind w:left="-284" w:firstLine="568"/>
        <w:jc w:val="both"/>
        <w:rPr>
          <w:sz w:val="28"/>
          <w:szCs w:val="28"/>
        </w:rPr>
      </w:pPr>
      <w:r>
        <w:rPr>
          <w:sz w:val="28"/>
          <w:szCs w:val="28"/>
        </w:rPr>
        <w:t xml:space="preserve">Глава </w:t>
      </w:r>
      <w:r>
        <w:rPr>
          <w:sz w:val="28"/>
          <w:szCs w:val="28"/>
          <w:lang w:val="en-US"/>
        </w:rPr>
        <w:t>III</w:t>
      </w:r>
      <w:r>
        <w:rPr>
          <w:sz w:val="28"/>
          <w:szCs w:val="28"/>
        </w:rPr>
        <w:t>. Пути совершенствования коммерческой деятельности ОАО «Чувашагрохимсервис»……………………………………………………………33</w:t>
      </w:r>
    </w:p>
    <w:p w:rsidR="00332B38" w:rsidRDefault="00332B38" w:rsidP="00624552">
      <w:pPr>
        <w:spacing w:line="360" w:lineRule="auto"/>
        <w:ind w:left="-284" w:firstLine="568"/>
        <w:jc w:val="both"/>
        <w:rPr>
          <w:sz w:val="28"/>
          <w:szCs w:val="28"/>
        </w:rPr>
      </w:pPr>
      <w:r>
        <w:rPr>
          <w:sz w:val="28"/>
          <w:szCs w:val="28"/>
        </w:rPr>
        <w:t>Заключение…………………………………………………………………….38</w:t>
      </w:r>
    </w:p>
    <w:p w:rsidR="00332B38" w:rsidRDefault="00332B38" w:rsidP="0089567E">
      <w:pPr>
        <w:spacing w:line="360" w:lineRule="auto"/>
        <w:ind w:left="-284" w:firstLine="568"/>
        <w:jc w:val="both"/>
        <w:rPr>
          <w:sz w:val="28"/>
          <w:szCs w:val="28"/>
        </w:rPr>
      </w:pPr>
      <w:r>
        <w:rPr>
          <w:sz w:val="28"/>
          <w:szCs w:val="28"/>
        </w:rPr>
        <w:t>Список использованной литературы………………………………………..40</w:t>
      </w:r>
    </w:p>
    <w:p w:rsidR="00332B38" w:rsidRPr="00A24AA1" w:rsidRDefault="00332B38" w:rsidP="00624552">
      <w:pPr>
        <w:spacing w:line="360" w:lineRule="auto"/>
        <w:ind w:left="-284" w:firstLine="568"/>
        <w:jc w:val="both"/>
        <w:rPr>
          <w:sz w:val="28"/>
          <w:szCs w:val="28"/>
        </w:rPr>
      </w:pPr>
      <w:r>
        <w:rPr>
          <w:sz w:val="28"/>
          <w:szCs w:val="28"/>
        </w:rPr>
        <w:t>Приложения……………………………………………………………………42</w:t>
      </w:r>
    </w:p>
    <w:p w:rsidR="00332B38" w:rsidRDefault="00332B38" w:rsidP="00F75FBE">
      <w:pPr>
        <w:ind w:left="-284" w:firstLine="568"/>
        <w:jc w:val="center"/>
        <w:rPr>
          <w:b/>
          <w:sz w:val="28"/>
          <w:szCs w:val="28"/>
        </w:rPr>
      </w:pPr>
    </w:p>
    <w:p w:rsidR="00332B38" w:rsidRDefault="00332B38" w:rsidP="00F75FBE">
      <w:pPr>
        <w:ind w:left="-284" w:firstLine="568"/>
        <w:jc w:val="center"/>
        <w:rPr>
          <w:b/>
          <w:sz w:val="28"/>
          <w:szCs w:val="28"/>
        </w:rPr>
      </w:pPr>
    </w:p>
    <w:p w:rsidR="00332B38" w:rsidRDefault="00332B38" w:rsidP="00F75FBE">
      <w:pPr>
        <w:ind w:left="-284" w:firstLine="568"/>
        <w:jc w:val="center"/>
        <w:rPr>
          <w:b/>
          <w:sz w:val="28"/>
          <w:szCs w:val="28"/>
        </w:rPr>
      </w:pPr>
    </w:p>
    <w:p w:rsidR="00332B38" w:rsidRDefault="00332B38" w:rsidP="00F75FBE">
      <w:pPr>
        <w:ind w:left="-284" w:firstLine="568"/>
        <w:jc w:val="center"/>
        <w:rPr>
          <w:b/>
          <w:sz w:val="28"/>
          <w:szCs w:val="28"/>
        </w:rPr>
      </w:pPr>
    </w:p>
    <w:p w:rsidR="00332B38" w:rsidRDefault="00332B38" w:rsidP="00F75FBE">
      <w:pPr>
        <w:ind w:left="-284" w:firstLine="568"/>
        <w:jc w:val="center"/>
        <w:rPr>
          <w:b/>
          <w:sz w:val="28"/>
          <w:szCs w:val="28"/>
        </w:rPr>
      </w:pPr>
    </w:p>
    <w:p w:rsidR="00332B38" w:rsidRDefault="00332B38" w:rsidP="00F75FBE">
      <w:pPr>
        <w:ind w:left="-284" w:firstLine="568"/>
        <w:jc w:val="center"/>
        <w:rPr>
          <w:b/>
          <w:sz w:val="28"/>
          <w:szCs w:val="28"/>
        </w:rPr>
      </w:pPr>
    </w:p>
    <w:p w:rsidR="00332B38" w:rsidRDefault="00332B38" w:rsidP="00F75FBE">
      <w:pPr>
        <w:ind w:left="-284" w:firstLine="568"/>
        <w:jc w:val="center"/>
        <w:rPr>
          <w:b/>
          <w:sz w:val="28"/>
          <w:szCs w:val="28"/>
        </w:rPr>
      </w:pPr>
    </w:p>
    <w:p w:rsidR="00332B38" w:rsidRDefault="00332B38" w:rsidP="00F75FBE">
      <w:pPr>
        <w:ind w:left="-284" w:firstLine="568"/>
        <w:jc w:val="center"/>
        <w:rPr>
          <w:b/>
          <w:sz w:val="28"/>
          <w:szCs w:val="28"/>
        </w:rPr>
      </w:pPr>
    </w:p>
    <w:p w:rsidR="00332B38" w:rsidRDefault="00332B38" w:rsidP="00F75FBE">
      <w:pPr>
        <w:ind w:left="-284" w:firstLine="568"/>
        <w:jc w:val="center"/>
        <w:rPr>
          <w:b/>
          <w:sz w:val="28"/>
          <w:szCs w:val="28"/>
        </w:rPr>
      </w:pPr>
    </w:p>
    <w:p w:rsidR="00332B38" w:rsidRDefault="00332B38" w:rsidP="00F75FBE">
      <w:pPr>
        <w:ind w:left="-284" w:firstLine="568"/>
        <w:jc w:val="center"/>
        <w:rPr>
          <w:b/>
          <w:sz w:val="28"/>
          <w:szCs w:val="28"/>
        </w:rPr>
      </w:pPr>
    </w:p>
    <w:p w:rsidR="00332B38" w:rsidRDefault="00332B38" w:rsidP="00F75FBE">
      <w:pPr>
        <w:ind w:left="-284" w:firstLine="568"/>
        <w:jc w:val="center"/>
        <w:rPr>
          <w:b/>
          <w:sz w:val="28"/>
          <w:szCs w:val="28"/>
        </w:rPr>
      </w:pPr>
    </w:p>
    <w:p w:rsidR="00332B38" w:rsidRDefault="00332B38" w:rsidP="00F75FBE">
      <w:pPr>
        <w:ind w:left="-284" w:firstLine="568"/>
        <w:jc w:val="center"/>
        <w:rPr>
          <w:b/>
          <w:sz w:val="28"/>
          <w:szCs w:val="28"/>
        </w:rPr>
      </w:pPr>
    </w:p>
    <w:p w:rsidR="00332B38" w:rsidRDefault="00332B38" w:rsidP="00F75FBE">
      <w:pPr>
        <w:ind w:left="-284" w:firstLine="568"/>
        <w:jc w:val="center"/>
        <w:rPr>
          <w:b/>
          <w:sz w:val="28"/>
          <w:szCs w:val="28"/>
        </w:rPr>
      </w:pPr>
    </w:p>
    <w:p w:rsidR="00332B38" w:rsidRDefault="00332B38" w:rsidP="00A24AA1">
      <w:pPr>
        <w:rPr>
          <w:b/>
          <w:sz w:val="28"/>
          <w:szCs w:val="28"/>
        </w:rPr>
      </w:pPr>
    </w:p>
    <w:p w:rsidR="00332B38" w:rsidRDefault="00332B38" w:rsidP="00A24AA1">
      <w:pPr>
        <w:rPr>
          <w:b/>
          <w:sz w:val="28"/>
          <w:szCs w:val="28"/>
        </w:rPr>
      </w:pPr>
    </w:p>
    <w:p w:rsidR="00332B38" w:rsidRDefault="00332B38" w:rsidP="00F75FBE">
      <w:pPr>
        <w:ind w:left="-284" w:firstLine="568"/>
        <w:jc w:val="center"/>
        <w:rPr>
          <w:b/>
          <w:sz w:val="28"/>
          <w:szCs w:val="28"/>
        </w:rPr>
      </w:pPr>
    </w:p>
    <w:p w:rsidR="00332B38" w:rsidRDefault="00332B38" w:rsidP="00F75FBE">
      <w:pPr>
        <w:ind w:left="-284" w:firstLine="568"/>
        <w:jc w:val="center"/>
        <w:rPr>
          <w:b/>
          <w:sz w:val="28"/>
          <w:szCs w:val="28"/>
        </w:rPr>
      </w:pPr>
      <w:r>
        <w:rPr>
          <w:b/>
          <w:sz w:val="28"/>
          <w:szCs w:val="28"/>
        </w:rPr>
        <w:t>Введение</w:t>
      </w:r>
    </w:p>
    <w:p w:rsidR="00332B38" w:rsidRDefault="00332B38" w:rsidP="00F75FBE">
      <w:pPr>
        <w:ind w:left="-284" w:firstLine="568"/>
        <w:jc w:val="center"/>
        <w:rPr>
          <w:b/>
          <w:sz w:val="28"/>
          <w:szCs w:val="28"/>
        </w:rPr>
      </w:pPr>
    </w:p>
    <w:p w:rsidR="00332B38" w:rsidRPr="00877708" w:rsidRDefault="00332B38" w:rsidP="00CF0372">
      <w:pPr>
        <w:spacing w:line="360" w:lineRule="auto"/>
        <w:ind w:left="-284" w:firstLine="568"/>
        <w:jc w:val="both"/>
        <w:rPr>
          <w:color w:val="000000"/>
          <w:sz w:val="28"/>
          <w:szCs w:val="28"/>
        </w:rPr>
      </w:pPr>
      <w:r w:rsidRPr="00F75FBE">
        <w:rPr>
          <w:color w:val="000000"/>
          <w:sz w:val="28"/>
          <w:szCs w:val="28"/>
        </w:rPr>
        <w:t>Планы не всегда выполняются так, как было задумано. Люди не всегда принимают делегированные им права и обязанности. Руководству не всегда удается должным образом мотивировать людей на достижение поставленных целей. Меняются условия окружающей среды, и организация должна соответственно к ним адаптироваться. Как же руководству организации  удаётся в конце концов определить, достигло ли оно своих целей, как оно обнаруживает собственные ошибки и ошибки персонала и как оно определяет, когда организации должны начинать процесс адаптации. Ответ прост. Всё это достигается с помощью контроля. Контроль попросту говоря, это процесс, при помощи которого руководство организации определяет, правильны ли его решения и не нуждаются ли они в известной корректировке.</w:t>
      </w:r>
    </w:p>
    <w:p w:rsidR="00332B38" w:rsidRPr="00877708" w:rsidRDefault="00332B38" w:rsidP="000F2B89">
      <w:pPr>
        <w:spacing w:line="360" w:lineRule="auto"/>
        <w:ind w:left="-284" w:firstLine="568"/>
        <w:jc w:val="both"/>
        <w:rPr>
          <w:sz w:val="28"/>
          <w:szCs w:val="28"/>
        </w:rPr>
      </w:pPr>
      <w:r w:rsidRPr="000F2B89">
        <w:rPr>
          <w:sz w:val="28"/>
          <w:szCs w:val="28"/>
        </w:rPr>
        <w:t xml:space="preserve">Стратегический контроль – это деятельность по анализу выполнения маркетинговых задач, стратегии и программы фирмы. Осуществляется такой контроль посредством ревизии маркетинга, которая представляет собой комплексное, системное, беспристрастное и регулярное исследование маркетинговой среды, задач, стратегий и оперативной деятельности фирмы. Цель ревизии маркетинга - в выявлении открывающихся маркетинговых возможностей и возникающих проблем и в выдаче рекомендаций относительно плана перспективных и текущих действий по комплексному совершенствованию маркетинговой деятельности фирмы. </w:t>
      </w:r>
    </w:p>
    <w:p w:rsidR="00332B38" w:rsidRPr="00160FCE" w:rsidRDefault="00332B38" w:rsidP="00160FCE">
      <w:pPr>
        <w:spacing w:line="360" w:lineRule="auto"/>
        <w:ind w:left="-284" w:firstLine="568"/>
        <w:jc w:val="both"/>
        <w:rPr>
          <w:sz w:val="28"/>
          <w:szCs w:val="28"/>
        </w:rPr>
      </w:pPr>
      <w:r w:rsidRPr="00160FCE">
        <w:rPr>
          <w:sz w:val="28"/>
          <w:szCs w:val="28"/>
        </w:rPr>
        <w:t xml:space="preserve">Может показаться, что если стратегия была выбрана правильно и были созданы необходимые условия для ее выполнения, то дальше на стадии ее реализации не должно возникать серьезных трудностей и проблем. Возможно, это было бы так, если бы внешняя и внутренняя среда организации были неизменны или же полностью предсказуемы. На самом деле бизнес протекает в очень изменчивой среде. Поэтому перед управлением стоит весьма серьезная задача осуществления контроля за тем, насколько успешно движется </w:t>
      </w:r>
      <w:r w:rsidRPr="00160FCE">
        <w:rPr>
          <w:sz w:val="28"/>
          <w:szCs w:val="28"/>
        </w:rPr>
        <w:lastRenderedPageBreak/>
        <w:t>организация к своим целям, а также определения того, сумеет ли она их достичь, и если нет, то что она должна изменить в своем поведении.</w:t>
      </w:r>
    </w:p>
    <w:p w:rsidR="00332B38" w:rsidRPr="00A231FC" w:rsidRDefault="00332B38" w:rsidP="00CF0372">
      <w:pPr>
        <w:spacing w:line="360" w:lineRule="auto"/>
        <w:ind w:left="-284" w:firstLine="568"/>
        <w:jc w:val="both"/>
        <w:rPr>
          <w:color w:val="000000"/>
          <w:sz w:val="28"/>
          <w:szCs w:val="28"/>
        </w:rPr>
      </w:pPr>
      <w:r w:rsidRPr="00F75FBE">
        <w:rPr>
          <w:color w:val="000000"/>
          <w:sz w:val="28"/>
          <w:szCs w:val="28"/>
        </w:rPr>
        <w:t xml:space="preserve">В рыночных условиях, характеризующихся высокой неопределённостью и нестабильностью внешней среды, эффективное управление организацией предполагает гораздо больший спектр планов и объём контрольной и плановой работы, чем при плановой экономике. Усиление конкурентных отношений на мировых и отечественных рынках, стремительное развитие и смена технологий, растущая диверсификация бизнеса, усложнения бизнес-проектов и другие факторы обуславливают новые требования к системе внутреннего контроля коммерческой организации. </w:t>
      </w:r>
    </w:p>
    <w:p w:rsidR="00332B38" w:rsidRPr="00877708" w:rsidRDefault="00332B38" w:rsidP="00877708">
      <w:pPr>
        <w:spacing w:line="360" w:lineRule="auto"/>
        <w:ind w:left="-284" w:firstLine="568"/>
        <w:jc w:val="both"/>
        <w:rPr>
          <w:sz w:val="28"/>
          <w:szCs w:val="28"/>
        </w:rPr>
      </w:pPr>
      <w:r w:rsidRPr="00877708">
        <w:rPr>
          <w:sz w:val="28"/>
          <w:szCs w:val="28"/>
        </w:rPr>
        <w:t xml:space="preserve">Актуальность настоящей работы обусловлена, с одной стороны, большим интересом к теме </w:t>
      </w:r>
      <w:r>
        <w:rPr>
          <w:sz w:val="28"/>
          <w:szCs w:val="28"/>
        </w:rPr>
        <w:t>"Стратегический контроль на предприятии</w:t>
      </w:r>
      <w:r w:rsidRPr="00877708">
        <w:rPr>
          <w:sz w:val="28"/>
          <w:szCs w:val="28"/>
        </w:rPr>
        <w:t xml:space="preserve">" в современной науке, с другой стороны, ее недостаточной разработанностью. Рассмотрение вопросов связанных с данной тематикой носит как теоретическую, так и практическую значимость. </w:t>
      </w:r>
    </w:p>
    <w:p w:rsidR="00332B38" w:rsidRDefault="00332B38" w:rsidP="00CF0372">
      <w:pPr>
        <w:spacing w:line="360" w:lineRule="auto"/>
        <w:ind w:left="-284" w:firstLine="568"/>
        <w:jc w:val="both"/>
        <w:rPr>
          <w:color w:val="000000"/>
          <w:sz w:val="28"/>
          <w:szCs w:val="28"/>
        </w:rPr>
      </w:pPr>
      <w:r>
        <w:rPr>
          <w:color w:val="000000"/>
          <w:sz w:val="28"/>
          <w:szCs w:val="28"/>
        </w:rPr>
        <w:t>Цель данной курсовой работы – изучить организацию стратегического контроля на предприятии. В соответствии с целью работы были поставлены следующие задачи:</w:t>
      </w:r>
    </w:p>
    <w:p w:rsidR="00332B38" w:rsidRDefault="00332B38" w:rsidP="00CF0372">
      <w:pPr>
        <w:spacing w:line="360" w:lineRule="auto"/>
        <w:ind w:left="-284" w:firstLine="568"/>
        <w:jc w:val="both"/>
        <w:rPr>
          <w:color w:val="000000"/>
          <w:sz w:val="28"/>
          <w:szCs w:val="28"/>
        </w:rPr>
      </w:pPr>
      <w:r>
        <w:rPr>
          <w:color w:val="000000"/>
          <w:sz w:val="28"/>
          <w:szCs w:val="28"/>
        </w:rPr>
        <w:t>- изучить теоретические основы организации стратегического контроля на предприятии;</w:t>
      </w:r>
    </w:p>
    <w:p w:rsidR="00332B38" w:rsidRDefault="00332B38" w:rsidP="00CF0372">
      <w:pPr>
        <w:spacing w:line="360" w:lineRule="auto"/>
        <w:ind w:left="-284" w:firstLine="568"/>
        <w:jc w:val="both"/>
        <w:rPr>
          <w:color w:val="000000"/>
          <w:sz w:val="28"/>
          <w:szCs w:val="28"/>
        </w:rPr>
      </w:pPr>
      <w:r>
        <w:rPr>
          <w:color w:val="000000"/>
          <w:sz w:val="28"/>
          <w:szCs w:val="28"/>
        </w:rPr>
        <w:t>- раскрыть организацию стратегического контроля на предприятии на примере ОАО «Чувашагрохимсервис»;</w:t>
      </w:r>
    </w:p>
    <w:p w:rsidR="00332B38" w:rsidRPr="00583E66" w:rsidRDefault="00332B38" w:rsidP="00CF0372">
      <w:pPr>
        <w:spacing w:line="360" w:lineRule="auto"/>
        <w:ind w:left="-284" w:firstLine="568"/>
        <w:jc w:val="both"/>
        <w:rPr>
          <w:color w:val="000000"/>
          <w:sz w:val="28"/>
          <w:szCs w:val="28"/>
        </w:rPr>
      </w:pPr>
      <w:r>
        <w:rPr>
          <w:color w:val="000000"/>
          <w:sz w:val="28"/>
          <w:szCs w:val="28"/>
        </w:rPr>
        <w:t>- выявить пути оптимизации</w:t>
      </w:r>
      <w:r w:rsidRPr="00583E66">
        <w:rPr>
          <w:color w:val="000000"/>
          <w:sz w:val="28"/>
          <w:szCs w:val="28"/>
        </w:rPr>
        <w:t xml:space="preserve"> </w:t>
      </w:r>
      <w:r>
        <w:rPr>
          <w:color w:val="000000"/>
          <w:sz w:val="28"/>
          <w:szCs w:val="28"/>
        </w:rPr>
        <w:t>коммерческой деятельности ОАО «Чувашагрохимсервис».</w:t>
      </w:r>
    </w:p>
    <w:p w:rsidR="00332B38" w:rsidRPr="00061DEE" w:rsidRDefault="00332B38" w:rsidP="00061DEE">
      <w:pPr>
        <w:spacing w:line="360" w:lineRule="auto"/>
        <w:ind w:left="-284" w:firstLine="568"/>
        <w:jc w:val="both"/>
        <w:rPr>
          <w:sz w:val="28"/>
          <w:szCs w:val="28"/>
        </w:rPr>
      </w:pPr>
      <w:r w:rsidRPr="00061DEE">
        <w:rPr>
          <w:sz w:val="28"/>
          <w:szCs w:val="28"/>
        </w:rPr>
        <w:t xml:space="preserve">Объектом данного исследования является анализ условий </w:t>
      </w:r>
      <w:r>
        <w:rPr>
          <w:sz w:val="28"/>
          <w:szCs w:val="28"/>
        </w:rPr>
        <w:t xml:space="preserve">стратегического контроля на предприятии. </w:t>
      </w:r>
      <w:r w:rsidRPr="00061DEE">
        <w:rPr>
          <w:sz w:val="28"/>
          <w:szCs w:val="28"/>
        </w:rPr>
        <w:t>При этом предметом исследования является рассмотрение отдельных вопросов, сформулированных в качестве задач данного исследования.</w:t>
      </w:r>
    </w:p>
    <w:p w:rsidR="00332B38" w:rsidRPr="00A231FC" w:rsidRDefault="00332B38" w:rsidP="00877708">
      <w:pPr>
        <w:spacing w:line="360" w:lineRule="auto"/>
        <w:jc w:val="both"/>
        <w:rPr>
          <w:color w:val="000000"/>
          <w:sz w:val="28"/>
          <w:szCs w:val="28"/>
        </w:rPr>
      </w:pPr>
    </w:p>
    <w:p w:rsidR="00332B38" w:rsidRDefault="00332B38" w:rsidP="00061DEE">
      <w:pPr>
        <w:spacing w:line="360" w:lineRule="auto"/>
        <w:jc w:val="both"/>
        <w:rPr>
          <w:color w:val="000000"/>
          <w:sz w:val="28"/>
          <w:szCs w:val="28"/>
        </w:rPr>
      </w:pPr>
    </w:p>
    <w:p w:rsidR="00332B38" w:rsidRDefault="00332B38" w:rsidP="00061DEE">
      <w:pPr>
        <w:spacing w:line="360" w:lineRule="auto"/>
        <w:jc w:val="both"/>
        <w:rPr>
          <w:color w:val="000000"/>
          <w:sz w:val="28"/>
          <w:szCs w:val="28"/>
        </w:rPr>
      </w:pPr>
    </w:p>
    <w:p w:rsidR="00332B38" w:rsidRDefault="00332B38" w:rsidP="00061DEE">
      <w:pPr>
        <w:spacing w:line="360" w:lineRule="auto"/>
        <w:jc w:val="both"/>
        <w:rPr>
          <w:color w:val="000000"/>
          <w:sz w:val="28"/>
          <w:szCs w:val="28"/>
        </w:rPr>
      </w:pPr>
    </w:p>
    <w:p w:rsidR="00332B38" w:rsidRDefault="00332B38" w:rsidP="00160FCE">
      <w:pPr>
        <w:ind w:left="-284" w:firstLine="568"/>
        <w:jc w:val="center"/>
        <w:rPr>
          <w:b/>
          <w:color w:val="000000"/>
          <w:sz w:val="28"/>
          <w:szCs w:val="28"/>
        </w:rPr>
      </w:pPr>
      <w:r>
        <w:rPr>
          <w:b/>
          <w:color w:val="000000"/>
          <w:sz w:val="28"/>
          <w:szCs w:val="28"/>
        </w:rPr>
        <w:t xml:space="preserve">Глава </w:t>
      </w:r>
      <w:r>
        <w:rPr>
          <w:b/>
          <w:color w:val="000000"/>
          <w:sz w:val="28"/>
          <w:szCs w:val="28"/>
          <w:lang w:val="en-US"/>
        </w:rPr>
        <w:t>I</w:t>
      </w:r>
      <w:r w:rsidRPr="00160FCE">
        <w:rPr>
          <w:b/>
          <w:color w:val="000000"/>
          <w:sz w:val="28"/>
          <w:szCs w:val="28"/>
        </w:rPr>
        <w:t>.</w:t>
      </w:r>
      <w:r>
        <w:rPr>
          <w:b/>
          <w:color w:val="000000"/>
          <w:sz w:val="28"/>
          <w:szCs w:val="28"/>
        </w:rPr>
        <w:t xml:space="preserve"> Теоретические основы организации стратегического контроля на предприятии</w:t>
      </w:r>
    </w:p>
    <w:p w:rsidR="00332B38" w:rsidRDefault="00332B38" w:rsidP="00160FCE">
      <w:pPr>
        <w:ind w:left="-284" w:firstLine="568"/>
        <w:jc w:val="center"/>
        <w:rPr>
          <w:b/>
          <w:color w:val="000000"/>
          <w:sz w:val="28"/>
          <w:szCs w:val="28"/>
        </w:rPr>
      </w:pPr>
    </w:p>
    <w:p w:rsidR="00332B38" w:rsidRPr="00F56687" w:rsidRDefault="00332B38" w:rsidP="004D6B23">
      <w:pPr>
        <w:ind w:left="284"/>
        <w:jc w:val="center"/>
        <w:rPr>
          <w:b/>
          <w:color w:val="000000"/>
          <w:sz w:val="28"/>
          <w:szCs w:val="28"/>
        </w:rPr>
      </w:pPr>
      <w:r>
        <w:rPr>
          <w:b/>
          <w:color w:val="000000"/>
          <w:sz w:val="28"/>
          <w:szCs w:val="28"/>
        </w:rPr>
        <w:t xml:space="preserve">1.1. </w:t>
      </w:r>
      <w:r w:rsidRPr="004D6B23">
        <w:rPr>
          <w:b/>
          <w:color w:val="000000"/>
          <w:sz w:val="28"/>
          <w:szCs w:val="28"/>
        </w:rPr>
        <w:t>Сущность и виды контроля</w:t>
      </w:r>
    </w:p>
    <w:p w:rsidR="00332B38" w:rsidRDefault="00332B38" w:rsidP="00A6091D">
      <w:pPr>
        <w:pStyle w:val="1"/>
        <w:ind w:left="644"/>
        <w:rPr>
          <w:b/>
          <w:color w:val="000000"/>
          <w:sz w:val="28"/>
          <w:szCs w:val="28"/>
        </w:rPr>
      </w:pPr>
    </w:p>
    <w:p w:rsidR="00332B38" w:rsidRPr="00AA59B5" w:rsidRDefault="00332B38" w:rsidP="001214B0">
      <w:pPr>
        <w:spacing w:line="360" w:lineRule="auto"/>
        <w:ind w:left="-284" w:firstLine="567"/>
        <w:jc w:val="both"/>
        <w:rPr>
          <w:sz w:val="28"/>
          <w:lang w:val="en-US"/>
        </w:rPr>
      </w:pPr>
      <w:r>
        <w:rPr>
          <w:sz w:val="28"/>
        </w:rPr>
        <w:t xml:space="preserve">Слово "контроль" рождает прежде всего отрицательные ассоциации. Для многих людей контроль означает прежде всего ограничение, принуждение, отсутствие самостоятельности и т. п. – в общем, все то, что противоположно нашим представлениям о свободе личности. Вследствие такого восприятия, контроль относится к числу тех функций управления, сущность которых понимается чаще всего неправильно. На вопрос "что же означает контроль для менеджера", то чаще всего люди ответят вам, - это то, что позволяет удерживать работников в определенных рамках. В принципе – это верно. Один  из  аспектов контроля действительно состоит в обеспечении подчинения чему-то. Но сводить контроль просто к неким ограничениям, исключающим возможность действий, наносящих вред организации и заставляющих каждого вести себя строго дисциплинированно, - означало бы упустить из виду основную задачу управления. </w:t>
      </w:r>
      <w:r>
        <w:rPr>
          <w:sz w:val="28"/>
          <w:lang w:val="en-US"/>
        </w:rPr>
        <w:t>[6]</w:t>
      </w:r>
    </w:p>
    <w:p w:rsidR="00332B38" w:rsidRDefault="00332B38" w:rsidP="001214B0">
      <w:pPr>
        <w:spacing w:line="360" w:lineRule="auto"/>
        <w:ind w:left="-284" w:firstLine="567"/>
        <w:jc w:val="both"/>
        <w:rPr>
          <w:sz w:val="28"/>
        </w:rPr>
      </w:pPr>
      <w:r w:rsidRPr="001214B0">
        <w:rPr>
          <w:sz w:val="28"/>
        </w:rPr>
        <w:t>Контроль</w:t>
      </w:r>
      <w:r>
        <w:rPr>
          <w:sz w:val="28"/>
        </w:rPr>
        <w:t xml:space="preserve"> - это процесс, обеспечивающий достижение целей организации. Он необходим для обнаружения и разрешения возникающих проблем раньше, чем они станут слишком серьезными, и может также использоваться для стимулирования успешной деятельности.</w:t>
      </w:r>
    </w:p>
    <w:p w:rsidR="00332B38" w:rsidRDefault="00332B38" w:rsidP="001214B0">
      <w:pPr>
        <w:spacing w:line="360" w:lineRule="auto"/>
        <w:ind w:left="-284" w:firstLine="567"/>
        <w:jc w:val="both"/>
        <w:rPr>
          <w:sz w:val="28"/>
        </w:rPr>
      </w:pPr>
      <w:r>
        <w:rPr>
          <w:sz w:val="28"/>
        </w:rPr>
        <w:t>Процесс контроля состоит из установки стандартов, изменения фактически достигнутых результатов и проведения корректировок в том случае, если достигнутые результаты существенно отличаются от установленных стандартов.</w:t>
      </w:r>
    </w:p>
    <w:p w:rsidR="00332B38" w:rsidRDefault="00332B38" w:rsidP="001214B0">
      <w:pPr>
        <w:spacing w:line="360" w:lineRule="auto"/>
        <w:ind w:left="-284" w:firstLine="567"/>
        <w:jc w:val="both"/>
        <w:rPr>
          <w:sz w:val="28"/>
        </w:rPr>
      </w:pPr>
      <w:r>
        <w:rPr>
          <w:sz w:val="28"/>
        </w:rPr>
        <w:t xml:space="preserve">Контроль - это критически важная и сложная функция управления. Одна из важнейших особенностей контроля, которую следует учитывать в первую очередь, состоит в том, что контроль должен быть всеобъемлющим. Каждый руководитель, независимо от своего ранга, должен осуществлять контроль как </w:t>
      </w:r>
      <w:r>
        <w:rPr>
          <w:sz w:val="28"/>
        </w:rPr>
        <w:lastRenderedPageBreak/>
        <w:t>неотъемлемую часть своих должностных обязанностей, даже если никто ему специально этого не поручал.</w:t>
      </w:r>
    </w:p>
    <w:p w:rsidR="00332B38" w:rsidRPr="00AA59B5" w:rsidRDefault="00332B38" w:rsidP="004D6B23">
      <w:pPr>
        <w:spacing w:line="360" w:lineRule="auto"/>
        <w:ind w:left="-284" w:firstLine="567"/>
        <w:jc w:val="both"/>
        <w:rPr>
          <w:sz w:val="28"/>
          <w:lang w:val="en-US"/>
        </w:rPr>
      </w:pPr>
      <w:r>
        <w:rPr>
          <w:sz w:val="28"/>
        </w:rPr>
        <w:t xml:space="preserve">Планы и организационные структуры – это лишь идеал того, каким хотелось бы  видеть будущее руководству. Множество разнообразных обстоятельств может воспрепятствовать тому, чтобы задуманное реализовалось. Изменения законов, социальных ценностей, технологии, условий конкуренции и других переменных величин окружающей среды могут превратить планы, вполне реальные в момент их формирования, через некоторое время в нечто совершенно недостижимое. Для того чтобы подготовиться и отреагировать должным образом на подобные изменения, организациям нужен эффективный механизм оценки воздействия на них этих перемен. </w:t>
      </w:r>
      <w:r w:rsidRPr="00AA59B5">
        <w:rPr>
          <w:sz w:val="28"/>
        </w:rPr>
        <w:t>[</w:t>
      </w:r>
      <w:r>
        <w:rPr>
          <w:sz w:val="28"/>
          <w:lang w:val="en-US"/>
        </w:rPr>
        <w:t>13]</w:t>
      </w:r>
    </w:p>
    <w:p w:rsidR="00332B38" w:rsidRDefault="00332B38" w:rsidP="001214B0">
      <w:pPr>
        <w:spacing w:line="360" w:lineRule="auto"/>
        <w:ind w:left="-284" w:firstLine="567"/>
        <w:jc w:val="both"/>
        <w:rPr>
          <w:sz w:val="28"/>
        </w:rPr>
      </w:pPr>
      <w:r>
        <w:rPr>
          <w:sz w:val="28"/>
        </w:rPr>
        <w:t>Функция контроля – это такая характеристика управления, которая позволяет выявить проблемы и скорректировать соответственно деятельность организации до того, как эти проблемы перерастут в кризис.</w:t>
      </w:r>
    </w:p>
    <w:p w:rsidR="00332B38" w:rsidRDefault="00332B38" w:rsidP="001214B0">
      <w:pPr>
        <w:spacing w:line="360" w:lineRule="auto"/>
        <w:ind w:left="-284" w:firstLine="567"/>
        <w:jc w:val="both"/>
        <w:rPr>
          <w:sz w:val="28"/>
        </w:rPr>
      </w:pPr>
      <w:r>
        <w:rPr>
          <w:sz w:val="28"/>
        </w:rPr>
        <w:t>Одна из важнейших причин необходимости осуществления контроля состоит в том, что любая организация безусловно обязана обладать способностью вовремя фиксировать свои ошибки и исправлять их до того, как они повредят достижению целей организации.</w:t>
      </w:r>
    </w:p>
    <w:p w:rsidR="00332B38" w:rsidRPr="00AA59B5" w:rsidRDefault="00332B38" w:rsidP="0027549D">
      <w:pPr>
        <w:pStyle w:val="21"/>
        <w:tabs>
          <w:tab w:val="clear" w:pos="-993"/>
        </w:tabs>
        <w:spacing w:line="360" w:lineRule="auto"/>
        <w:ind w:left="-284" w:firstLine="567"/>
        <w:rPr>
          <w:lang w:val="en-US"/>
        </w:rPr>
      </w:pPr>
      <w:r>
        <w:t xml:space="preserve"> Положительная сторона контроля состоит во всемерной поддержке всего того, что является успешным для деятельности организации. Сопоставляя реально достигнутые результаты с запланированными, т. е. отвечая на вопрос "Насколько мы продвинулись к поставленным целям? ", руководство организации получает возможность определить, где организация добилась успехов, а где потерпела неудачу. Другими словами, один из важных аспектов контроля состоит в том, чтобы определить, какие именно направления деятельности организации наиболее эффективно способствовали достижению ее целей. Определяя успехи и неудачи организации и их причины, мы получаем возможность достаточно быстро адаптировать организацию к динамичным требованиям внешней среды и обеспечить тем самым наибольшие темпы продвижения к основополагающим целям организации. </w:t>
      </w:r>
      <w:r>
        <w:rPr>
          <w:lang w:val="en-US"/>
        </w:rPr>
        <w:t>[23]</w:t>
      </w:r>
    </w:p>
    <w:p w:rsidR="00332B38" w:rsidRDefault="00332B38" w:rsidP="00BA010C">
      <w:pPr>
        <w:spacing w:line="360" w:lineRule="auto"/>
        <w:ind w:left="-284" w:firstLine="567"/>
        <w:jc w:val="both"/>
        <w:rPr>
          <w:sz w:val="28"/>
        </w:rPr>
      </w:pPr>
      <w:r>
        <w:rPr>
          <w:sz w:val="28"/>
        </w:rPr>
        <w:lastRenderedPageBreak/>
        <w:t>Существует три основные вида контроля: предварительный, текущий и заключительный. По форме осуществления все эти виды контроля схожи, так как имеют одну и ту же цель: способствовать тому, чтобы фактически получаемые результаты были как можно ближе к требуемым. Различаются они только временем осуществления.</w:t>
      </w:r>
    </w:p>
    <w:p w:rsidR="00332B38" w:rsidRPr="003E088E" w:rsidRDefault="00332B38" w:rsidP="001214B0">
      <w:pPr>
        <w:spacing w:line="360" w:lineRule="auto"/>
        <w:ind w:left="-284" w:firstLine="567"/>
        <w:jc w:val="both"/>
        <w:rPr>
          <w:sz w:val="28"/>
          <w:lang w:val="en-US"/>
        </w:rPr>
      </w:pPr>
      <w:r>
        <w:rPr>
          <w:sz w:val="28"/>
        </w:rPr>
        <w:t>Основными средствами осуществления предварительного контроля является реализация определенных правил, процедур и линий поведения. Поскольку правила и линии поведения вырабатываются для обеспечения выполнения планов, то их строгое соблюдение – это способ убедиться, что работа развивается в заданном направлении. Аналогично, если писать четкие должностные инструкции, эффективно доводить формулировки целей до подчиненных, набирать в административный аппарат управления квалифицированных людей, все это будет увеличивать вероятность того, что организационная структура будет работать так, как задумано. В организациях предварительный контроль используется в трех ключевых областях – по отношению к человеческим, материальным и финансовым ресурсам.</w:t>
      </w:r>
      <w:r w:rsidRPr="003E088E">
        <w:rPr>
          <w:sz w:val="28"/>
        </w:rPr>
        <w:t xml:space="preserve"> </w:t>
      </w:r>
      <w:r>
        <w:rPr>
          <w:sz w:val="28"/>
          <w:lang w:val="en-US"/>
        </w:rPr>
        <w:t>[26]</w:t>
      </w:r>
    </w:p>
    <w:p w:rsidR="00332B38" w:rsidRDefault="00332B38" w:rsidP="001214B0">
      <w:pPr>
        <w:spacing w:line="360" w:lineRule="auto"/>
        <w:ind w:left="-284" w:firstLine="567"/>
        <w:jc w:val="both"/>
        <w:rPr>
          <w:sz w:val="28"/>
        </w:rPr>
      </w:pPr>
      <w:r>
        <w:rPr>
          <w:sz w:val="28"/>
        </w:rPr>
        <w:t xml:space="preserve">Предварительный контроль в области человеческих ресурсов достигается в организациях за счет тщательного анализа тех деловых и профессиональных знаний и навыков, которые необходимы для выполнения тех или иных должностных обязанностей и отбора наиболее подготовленных и квалифицированных людей. </w:t>
      </w:r>
    </w:p>
    <w:p w:rsidR="00332B38" w:rsidRDefault="00332B38" w:rsidP="001214B0">
      <w:pPr>
        <w:spacing w:line="360" w:lineRule="auto"/>
        <w:ind w:left="-284" w:firstLine="567"/>
        <w:jc w:val="both"/>
        <w:rPr>
          <w:sz w:val="28"/>
        </w:rPr>
      </w:pPr>
      <w:r>
        <w:rPr>
          <w:sz w:val="28"/>
        </w:rPr>
        <w:t xml:space="preserve">Очевидно, что сделать высококачественную продукцию из плохого сырья невозможно. Поэтому промышленные фирмы устанавливают обязательный предварительный контроль используемых ими материальных ресурсов. Контроль осуществляется путем выработки стандартов минимально допустимых уровней качества  и проведения физических проверок соответствия поступающих материалов этим требованиям. </w:t>
      </w:r>
    </w:p>
    <w:p w:rsidR="00332B38" w:rsidRPr="000E6790" w:rsidRDefault="00332B38" w:rsidP="004D6B23">
      <w:pPr>
        <w:spacing w:line="360" w:lineRule="auto"/>
        <w:ind w:left="-284" w:firstLine="567"/>
        <w:jc w:val="both"/>
        <w:rPr>
          <w:sz w:val="28"/>
        </w:rPr>
      </w:pPr>
      <w:r>
        <w:rPr>
          <w:sz w:val="28"/>
        </w:rPr>
        <w:t xml:space="preserve">Важнейшим средством предварительного контроля финансовых ресурсов является бюджет. Бюджет является механизмом предварительного контроля в том смысле, что он дает уверенность когда организации потребуются наличные </w:t>
      </w:r>
      <w:r>
        <w:rPr>
          <w:sz w:val="28"/>
        </w:rPr>
        <w:lastRenderedPageBreak/>
        <w:t xml:space="preserve">средства, эти средства у нее будут. Бюджеты устанавливают также предварительные значения затрат и не позволяют тем самым какому-либо отделу или организации в целом исчерпать свои наличные средства до конца.  </w:t>
      </w:r>
    </w:p>
    <w:p w:rsidR="00332B38" w:rsidRDefault="00332B38" w:rsidP="001214B0">
      <w:pPr>
        <w:spacing w:line="360" w:lineRule="auto"/>
        <w:ind w:left="-284" w:firstLine="567"/>
        <w:jc w:val="both"/>
        <w:rPr>
          <w:sz w:val="28"/>
        </w:rPr>
      </w:pPr>
      <w:r>
        <w:rPr>
          <w:sz w:val="28"/>
        </w:rPr>
        <w:t>Текущий контроль осуществляется, когда работа уже идет и обычно производится в виде контроля работы подчиненного его непосредственным начальником. Регулярная проверка работы подчиненных, обсуждение возникающих проблем и предложений по усовершенствованию работы позволят исключить отклонение от намеченных планов и инструкций. Если же позволить этим отклонениям развиться, они могут перерасти в серьезные трудности для всей организации.</w:t>
      </w:r>
    </w:p>
    <w:p w:rsidR="00332B38" w:rsidRDefault="00332B38" w:rsidP="001214B0">
      <w:pPr>
        <w:spacing w:line="360" w:lineRule="auto"/>
        <w:ind w:left="-284" w:firstLine="567"/>
        <w:jc w:val="both"/>
        <w:rPr>
          <w:sz w:val="28"/>
        </w:rPr>
      </w:pPr>
      <w:r>
        <w:rPr>
          <w:sz w:val="28"/>
        </w:rPr>
        <w:t>Текущий контроль не проводится буквально одновременно с выполнением самой работы. Скорее он базируется на изменении фактических результатов, полученных после проведения работы, направленной на достижение желаемых целей. Для того, чтобы  осуществлять текущий контроль таким образом, аппарату управления необходима обратная связь.</w:t>
      </w:r>
    </w:p>
    <w:p w:rsidR="00332B38" w:rsidRPr="00AA59B5" w:rsidRDefault="00332B38" w:rsidP="004D6B23">
      <w:pPr>
        <w:spacing w:line="360" w:lineRule="auto"/>
        <w:ind w:left="-284" w:firstLine="567"/>
        <w:jc w:val="both"/>
        <w:rPr>
          <w:sz w:val="28"/>
          <w:lang w:val="en-US"/>
        </w:rPr>
      </w:pPr>
      <w:r>
        <w:rPr>
          <w:sz w:val="28"/>
        </w:rPr>
        <w:t>Обратная связь – это данные о полученных результатах. Простейшим примером обратной связи является сообщение начальника подчиненным о том, что их работа неудовлетворительна, если он видит, что они делают ошибки. Системы обратной связи позволяют руководству выявить множество непредвиденных проблем и скорректировать свою линию поведения так, чтобы избежать отклонения организации от наиболее эффективного пути к поставленным  перед  нею задачам.</w:t>
      </w:r>
      <w:r w:rsidRPr="00AA59B5">
        <w:rPr>
          <w:sz w:val="28"/>
        </w:rPr>
        <w:t xml:space="preserve"> </w:t>
      </w:r>
      <w:r>
        <w:rPr>
          <w:sz w:val="28"/>
          <w:lang w:val="en-US"/>
        </w:rPr>
        <w:t>[25]</w:t>
      </w:r>
    </w:p>
    <w:p w:rsidR="00332B38" w:rsidRDefault="00332B38" w:rsidP="001214B0">
      <w:pPr>
        <w:spacing w:line="360" w:lineRule="auto"/>
        <w:ind w:left="-284" w:firstLine="567"/>
        <w:jc w:val="both"/>
        <w:rPr>
          <w:sz w:val="28"/>
        </w:rPr>
      </w:pPr>
      <w:r>
        <w:rPr>
          <w:sz w:val="28"/>
        </w:rPr>
        <w:t>В рамках заключительного контроля обратная связь используется после того, как работа выполнена. Либо сразу по завершению контролируемой деятельности, либо по истечении определенного заранее периода времени фактически  полученные результаты сравниваются с требуемыми.</w:t>
      </w:r>
    </w:p>
    <w:p w:rsidR="00332B38" w:rsidRDefault="00332B38" w:rsidP="001214B0">
      <w:pPr>
        <w:spacing w:line="360" w:lineRule="auto"/>
        <w:ind w:left="-284" w:firstLine="567"/>
        <w:jc w:val="both"/>
        <w:rPr>
          <w:sz w:val="28"/>
        </w:rPr>
      </w:pPr>
      <w:r>
        <w:rPr>
          <w:sz w:val="28"/>
        </w:rPr>
        <w:t xml:space="preserve">Хотя заключительный контроль осуществляется слишком поздно, чтобы  отреагировать на проблемы в момент их возникновения, тем не менее, он имеет важные функции. Одна из них состоит в том, что заключительный контроль дает руководству организации информацию, необходимую для планирования в </w:t>
      </w:r>
      <w:r>
        <w:rPr>
          <w:sz w:val="28"/>
        </w:rPr>
        <w:lastRenderedPageBreak/>
        <w:t>случае, если аналогичные работы предполагается проводить в будущем. Сравнивая фактически полученные и требовавшиеся результаты, руководство имеет возможность лучше оценить, насколько реалистичны были составленные им планы. Эта процедура позволяет также получить информацию о возникших проблемах и сформулировать новые планы так, чтобы избежать этих проблем в будущем. Вторая функция заключительного контроля состоит в том, чтобы способствовать мотивации. Если руководство организации связывает мотивационные вознаграждения с достижением определенного уровня результативности, то, очевидно, что фактически достигнутую результативность надо измерять точно и объективно.</w:t>
      </w:r>
    </w:p>
    <w:p w:rsidR="00332B38" w:rsidRPr="00AA59B5" w:rsidRDefault="00332B38" w:rsidP="00EE6CFA">
      <w:pPr>
        <w:spacing w:line="360" w:lineRule="auto"/>
        <w:ind w:left="-284" w:firstLine="567"/>
        <w:jc w:val="both"/>
        <w:rPr>
          <w:sz w:val="28"/>
          <w:lang w:val="en-US"/>
        </w:rPr>
      </w:pPr>
      <w:r>
        <w:rPr>
          <w:sz w:val="28"/>
        </w:rPr>
        <w:t>Текущий и заключительный контроль основывается на обратных связях. Управляющие системы в организациях имеют разомкнутую обратную связь, так как руководящий работник, являющийся по отношению к системе внешним элементом, может вмешиваться в ее работу, изменяя и цели системы, и характер ее работы.</w:t>
      </w:r>
      <w:r w:rsidRPr="00AA59B5">
        <w:rPr>
          <w:sz w:val="28"/>
        </w:rPr>
        <w:t xml:space="preserve"> </w:t>
      </w:r>
      <w:r>
        <w:rPr>
          <w:sz w:val="28"/>
          <w:lang w:val="en-US"/>
        </w:rPr>
        <w:t>[17]</w:t>
      </w:r>
    </w:p>
    <w:p w:rsidR="00332B38" w:rsidRDefault="00332B38" w:rsidP="00EE6CFA">
      <w:pPr>
        <w:ind w:left="-284" w:firstLine="567"/>
        <w:jc w:val="both"/>
        <w:rPr>
          <w:sz w:val="28"/>
        </w:rPr>
      </w:pPr>
    </w:p>
    <w:p w:rsidR="00332B38" w:rsidRDefault="00332B38" w:rsidP="00BA010C">
      <w:pPr>
        <w:pStyle w:val="1"/>
        <w:numPr>
          <w:ilvl w:val="1"/>
          <w:numId w:val="1"/>
        </w:numPr>
        <w:jc w:val="center"/>
        <w:rPr>
          <w:b/>
          <w:sz w:val="28"/>
        </w:rPr>
      </w:pPr>
      <w:r>
        <w:rPr>
          <w:b/>
          <w:sz w:val="28"/>
        </w:rPr>
        <w:t>Управленческий контроль</w:t>
      </w:r>
    </w:p>
    <w:p w:rsidR="00332B38" w:rsidRPr="00BA010C" w:rsidRDefault="00332B38" w:rsidP="00BA010C">
      <w:pPr>
        <w:pStyle w:val="1"/>
        <w:ind w:left="1004"/>
        <w:rPr>
          <w:b/>
          <w:sz w:val="28"/>
        </w:rPr>
      </w:pPr>
    </w:p>
    <w:p w:rsidR="00332B38" w:rsidRPr="00BA010C" w:rsidRDefault="00332B38" w:rsidP="00BA010C">
      <w:pPr>
        <w:spacing w:line="360" w:lineRule="auto"/>
        <w:ind w:left="-284" w:firstLine="568"/>
        <w:jc w:val="both"/>
        <w:rPr>
          <w:sz w:val="28"/>
          <w:szCs w:val="28"/>
        </w:rPr>
      </w:pPr>
      <w:r w:rsidRPr="00BA010C">
        <w:rPr>
          <w:sz w:val="28"/>
          <w:szCs w:val="28"/>
        </w:rPr>
        <w:t>В процессе контроля есть три четко различимых этапа: выработка стандартов и критериев, сопоставление с ними реальных результатов и принятие необходимых корректирующих действий. На каждом этапе реализуется комплекс различных мер.</w:t>
      </w:r>
    </w:p>
    <w:p w:rsidR="00332B38" w:rsidRPr="00BA010C" w:rsidRDefault="00332B38" w:rsidP="00BA010C">
      <w:pPr>
        <w:spacing w:line="360" w:lineRule="auto"/>
        <w:ind w:left="-284" w:firstLine="568"/>
        <w:jc w:val="both"/>
        <w:rPr>
          <w:sz w:val="28"/>
          <w:szCs w:val="28"/>
        </w:rPr>
      </w:pPr>
      <w:r w:rsidRPr="00BA010C">
        <w:rPr>
          <w:sz w:val="28"/>
          <w:szCs w:val="28"/>
        </w:rPr>
        <w:t xml:space="preserve">Первый  этап  процедуры  контроля демонстрирует, насколько близко слиты функции контроля и планирования. </w:t>
      </w:r>
    </w:p>
    <w:p w:rsidR="00332B38" w:rsidRPr="00BA010C" w:rsidRDefault="00332B38" w:rsidP="00BA010C">
      <w:pPr>
        <w:spacing w:line="360" w:lineRule="auto"/>
        <w:ind w:left="-284" w:firstLine="568"/>
        <w:jc w:val="both"/>
        <w:rPr>
          <w:sz w:val="28"/>
          <w:szCs w:val="28"/>
        </w:rPr>
      </w:pPr>
      <w:r w:rsidRPr="00BA010C">
        <w:rPr>
          <w:sz w:val="28"/>
          <w:szCs w:val="28"/>
        </w:rPr>
        <w:t>Первый этап процесса контроля - это установка стандартов, т.е. конкретных, поддающихся измерению целей, имеющих временные границы. Для управления необходимы стандарты в форме показателей результативности объекта управления для всех его ключевых областей, которые определяются при планировании.</w:t>
      </w:r>
    </w:p>
    <w:p w:rsidR="00332B38" w:rsidRPr="00AA59B5" w:rsidRDefault="00332B38" w:rsidP="00BA010C">
      <w:pPr>
        <w:spacing w:line="360" w:lineRule="auto"/>
        <w:ind w:left="-284" w:firstLine="568"/>
        <w:jc w:val="both"/>
        <w:rPr>
          <w:sz w:val="28"/>
          <w:szCs w:val="28"/>
          <w:lang w:val="en-US"/>
        </w:rPr>
      </w:pPr>
      <w:r w:rsidRPr="00BA010C">
        <w:rPr>
          <w:sz w:val="28"/>
          <w:szCs w:val="28"/>
        </w:rPr>
        <w:t xml:space="preserve">Стандарты – это конкретные цели, процесс в отношении которых поддается измерению. Эти цели явным образом вырастают из процесса планирования. Все </w:t>
      </w:r>
      <w:r w:rsidRPr="00BA010C">
        <w:rPr>
          <w:sz w:val="28"/>
          <w:szCs w:val="28"/>
        </w:rPr>
        <w:lastRenderedPageBreak/>
        <w:t>стандарты, используемые для контроля должны быть выбраны из многочисленных целей и стратегий организации.</w:t>
      </w:r>
      <w:r w:rsidRPr="00AA59B5">
        <w:rPr>
          <w:sz w:val="28"/>
          <w:szCs w:val="28"/>
        </w:rPr>
        <w:t xml:space="preserve"> </w:t>
      </w:r>
      <w:r>
        <w:rPr>
          <w:sz w:val="28"/>
          <w:szCs w:val="28"/>
          <w:lang w:val="en-US"/>
        </w:rPr>
        <w:t>[9]</w:t>
      </w:r>
    </w:p>
    <w:p w:rsidR="00332B38" w:rsidRPr="00BA010C" w:rsidRDefault="00332B38" w:rsidP="00BA010C">
      <w:pPr>
        <w:spacing w:line="360" w:lineRule="auto"/>
        <w:ind w:left="-284" w:firstLine="568"/>
        <w:jc w:val="both"/>
        <w:rPr>
          <w:sz w:val="28"/>
          <w:szCs w:val="28"/>
        </w:rPr>
      </w:pPr>
      <w:r w:rsidRPr="00BA010C">
        <w:rPr>
          <w:sz w:val="28"/>
          <w:szCs w:val="28"/>
        </w:rPr>
        <w:t xml:space="preserve">Цели, которые могут быть использованы в качестве стандартов для контроля, отличают две очень важные особенности. Они характеризуются наличием временных рамок, в которых должна быть выполнена работа, и конкретного критерия, по отношению к которому можно оценить степень выполнения работы. Примеры целей, которые можно использовать в качестве стандартов контроля: получить прибыль в размере 1 млн. руб. в </w:t>
      </w:r>
      <w:r>
        <w:rPr>
          <w:sz w:val="28"/>
          <w:szCs w:val="28"/>
        </w:rPr>
        <w:t>2010</w:t>
      </w:r>
      <w:r w:rsidRPr="00BA010C">
        <w:rPr>
          <w:sz w:val="28"/>
          <w:szCs w:val="28"/>
        </w:rPr>
        <w:t xml:space="preserve"> году. Конкретные критерий (в данном случае 1 млн. руб.) и определенный период времени (1 год) называются показат</w:t>
      </w:r>
      <w:r>
        <w:rPr>
          <w:sz w:val="28"/>
          <w:szCs w:val="28"/>
        </w:rPr>
        <w:t>елями результативности</w:t>
      </w:r>
      <w:r w:rsidRPr="00BA010C">
        <w:rPr>
          <w:sz w:val="28"/>
          <w:szCs w:val="28"/>
        </w:rPr>
        <w:t xml:space="preserve">. Показатель результативности точно определяет то, что должно быть получено для того, чтобы достичь поставленных целей. Подобные показатели позволяют руководству сопоставить реально сделанную работу с запланированной и ответить на следующие важные вопросы: "Что мы должны сделать, чтобы достичь запланированных целей?" и "Что осталось не сделанным?". </w:t>
      </w:r>
    </w:p>
    <w:p w:rsidR="00332B38" w:rsidRPr="00BA010C" w:rsidRDefault="00332B38" w:rsidP="00BA010C">
      <w:pPr>
        <w:spacing w:line="360" w:lineRule="auto"/>
        <w:ind w:left="-284" w:firstLine="568"/>
        <w:jc w:val="both"/>
        <w:rPr>
          <w:sz w:val="28"/>
          <w:szCs w:val="28"/>
        </w:rPr>
      </w:pPr>
      <w:r w:rsidRPr="00BA010C">
        <w:rPr>
          <w:sz w:val="28"/>
          <w:szCs w:val="28"/>
        </w:rPr>
        <w:t>Относительно легко установить показатели результативности для таких величин как прибыль, объем продаж, стоимость материалов  потому, что они поддаются количественному измерению. Но некоторые важные цели и задачи организации выразить в числах невозможно.</w:t>
      </w:r>
    </w:p>
    <w:p w:rsidR="00332B38" w:rsidRPr="00AA59B5" w:rsidRDefault="00332B38" w:rsidP="00BA010C">
      <w:pPr>
        <w:spacing w:line="360" w:lineRule="auto"/>
        <w:ind w:left="-284" w:firstLine="568"/>
        <w:jc w:val="both"/>
        <w:rPr>
          <w:sz w:val="28"/>
          <w:szCs w:val="28"/>
          <w:lang w:val="en-US"/>
        </w:rPr>
      </w:pPr>
      <w:r w:rsidRPr="00BA010C">
        <w:rPr>
          <w:sz w:val="28"/>
          <w:szCs w:val="28"/>
        </w:rPr>
        <w:t xml:space="preserve">Например, повышение морального уровня, рассматриваемое в качестве цели, выразить в числовых показателях очень трудно или зачастую вообще невозможно. Невозможно точно приписать тому или иному уровню морали численное значение или выразить его через эквивалентную сумму рублей. Но организации, работающие эффективно, стремятся обойти трудности, связанные с выражением целей в количественном виде, и им это удается. Так, например, информацию о духовном уровне и состоянии работников можно получить посредством различного рода обследований и опросов. Боле того, некоторые из этих, явно не поддающихся количественному измерению величин, можно представить в численном виде, косвенно измеряя некоторые показатели. Малое </w:t>
      </w:r>
      <w:r w:rsidRPr="00BA010C">
        <w:rPr>
          <w:sz w:val="28"/>
          <w:szCs w:val="28"/>
        </w:rPr>
        <w:lastRenderedPageBreak/>
        <w:t xml:space="preserve">количество увольнений, например, обычно является проявлением удовлетворенности работой. </w:t>
      </w:r>
      <w:r>
        <w:rPr>
          <w:sz w:val="28"/>
          <w:szCs w:val="28"/>
          <w:lang w:val="en-US"/>
        </w:rPr>
        <w:t>[8]</w:t>
      </w:r>
    </w:p>
    <w:p w:rsidR="00332B38" w:rsidRPr="00BA010C" w:rsidRDefault="00332B38" w:rsidP="00BA010C">
      <w:pPr>
        <w:spacing w:line="360" w:lineRule="auto"/>
        <w:ind w:left="-284" w:firstLine="568"/>
        <w:jc w:val="both"/>
        <w:rPr>
          <w:sz w:val="28"/>
          <w:szCs w:val="28"/>
        </w:rPr>
      </w:pPr>
      <w:r w:rsidRPr="00BA010C">
        <w:rPr>
          <w:sz w:val="28"/>
          <w:szCs w:val="28"/>
        </w:rPr>
        <w:t>Опасность использования косвенных проявлений каких-либо величин вместо прямых измерений этих величин состоит в том, что на эти измеряемые косвенные проявления могут оказывать воздействие и совершенно другие переменные. Отметим, что низкая частота увольнений может отражать не высокую степень удовлетворенности  работой, а общее плохое состояние экономики.</w:t>
      </w:r>
    </w:p>
    <w:p w:rsidR="00332B38" w:rsidRPr="00AA59B5" w:rsidRDefault="00332B38" w:rsidP="00A231FC">
      <w:pPr>
        <w:spacing w:line="360" w:lineRule="auto"/>
        <w:ind w:left="-284" w:firstLine="568"/>
        <w:jc w:val="both"/>
        <w:rPr>
          <w:sz w:val="28"/>
          <w:szCs w:val="28"/>
          <w:lang w:val="en-US"/>
        </w:rPr>
      </w:pPr>
      <w:r w:rsidRPr="00BA010C">
        <w:rPr>
          <w:sz w:val="28"/>
          <w:szCs w:val="28"/>
        </w:rPr>
        <w:t>Другими словами, люди могут оставаться на этой работе не потому, что их потребности здесь по-настоящему удовлетворяются, а потому, что они считают, что найти другую работу будет достаточно трудно. Менеджеру нужно все время быть настороже и научиться отделять симптомы от истинных причин. Существенно важно, чтобы руководители ясно осознавали, что в данной конкретной ситуации на результаты их действий будут оказывать влияние очень многие факторы.</w:t>
      </w:r>
      <w:r w:rsidRPr="00AA59B5">
        <w:rPr>
          <w:sz w:val="28"/>
          <w:szCs w:val="28"/>
        </w:rPr>
        <w:t xml:space="preserve"> </w:t>
      </w:r>
      <w:r>
        <w:rPr>
          <w:sz w:val="28"/>
          <w:szCs w:val="28"/>
          <w:lang w:val="en-US"/>
        </w:rPr>
        <w:t>[4]</w:t>
      </w:r>
    </w:p>
    <w:p w:rsidR="00332B38" w:rsidRPr="00BA010C" w:rsidRDefault="00332B38" w:rsidP="00BA010C">
      <w:pPr>
        <w:spacing w:line="360" w:lineRule="auto"/>
        <w:ind w:left="-284" w:firstLine="568"/>
        <w:jc w:val="both"/>
        <w:rPr>
          <w:sz w:val="28"/>
          <w:szCs w:val="28"/>
        </w:rPr>
      </w:pPr>
      <w:r w:rsidRPr="00BA010C">
        <w:rPr>
          <w:sz w:val="28"/>
          <w:szCs w:val="28"/>
        </w:rPr>
        <w:t xml:space="preserve">На втором этапе сравнения показателей функционирования с заданными стандартами определяется масштаб допустимых отклонений. На этом этапе менеджер должен определить, насколько достигнутые результаты соответствуют его ожиданиям. При этом он или она принимают и еще одно очень важное решение: на сколько допустимы или относительно безопасны обнаруженные отклонения от стандартов. На этой, второй стадии процедуры контроля дается оценка, которая служит основой для решения о начале действий. Деятельность, осуществляемая на этой стадии контроля, зачастую является наиболее заметной частью всей системы контроля. Эта деятельность заключается в определении масштаба отклонений, измерении результатов, передаче </w:t>
      </w:r>
      <w:r>
        <w:rPr>
          <w:sz w:val="28"/>
          <w:szCs w:val="28"/>
        </w:rPr>
        <w:t>информации и ее оценке</w:t>
      </w:r>
      <w:r w:rsidRPr="00BA010C">
        <w:rPr>
          <w:sz w:val="28"/>
          <w:szCs w:val="28"/>
        </w:rPr>
        <w:t>.</w:t>
      </w:r>
    </w:p>
    <w:p w:rsidR="00332B38" w:rsidRPr="00AA59B5" w:rsidRDefault="00332B38" w:rsidP="00BA010C">
      <w:pPr>
        <w:spacing w:line="360" w:lineRule="auto"/>
        <w:ind w:left="-284" w:firstLine="568"/>
        <w:jc w:val="both"/>
        <w:rPr>
          <w:sz w:val="28"/>
          <w:szCs w:val="28"/>
          <w:lang w:val="en-US"/>
        </w:rPr>
      </w:pPr>
      <w:r w:rsidRPr="00BA010C">
        <w:rPr>
          <w:sz w:val="28"/>
          <w:szCs w:val="28"/>
        </w:rPr>
        <w:t xml:space="preserve">Показатели результативности дают четкую и ясную цель для направления усилий членов организации. Однако, за исключением ряда специальных случаев, организациям редко бывает необходимо ни на йоту не отклоняться от поставленной цели. На самом деле, одна из характерных черт хорошего </w:t>
      </w:r>
      <w:r w:rsidRPr="00BA010C">
        <w:rPr>
          <w:sz w:val="28"/>
          <w:szCs w:val="28"/>
        </w:rPr>
        <w:lastRenderedPageBreak/>
        <w:t>стандарта системы контроля состоит в том, что в нем содержатся реалистичные допуски параметров цели. Определение масштабов допустимых отклонений – вопрос кардинально важный. Если  взят слишком большой масштаб, то возникающие проблемы могут приобрести грозное очертания. Но, если масштаб взят слишком маленьким, то организация будет реагировать на очень небольшие отклонения, что весьма разорительно и требует много времени. Такая система контроля может парализовать и дезорганизовать работу организации и будет скорее препятствовать, чем помогать достижению цели организации. В подобных ситуациях достигается высокая степень контроля, но процесс контроля становится неэффективным. Типичным примером подобного рода может служить любая ситуация, при которой необходимо пройти через множество бюрократических испытаний, чтобы получить разрешение на что-либо.</w:t>
      </w:r>
      <w:r w:rsidRPr="00AA59B5">
        <w:rPr>
          <w:sz w:val="28"/>
          <w:szCs w:val="28"/>
        </w:rPr>
        <w:t xml:space="preserve"> </w:t>
      </w:r>
      <w:r>
        <w:rPr>
          <w:sz w:val="28"/>
          <w:szCs w:val="28"/>
          <w:lang w:val="en-US"/>
        </w:rPr>
        <w:t>[24]</w:t>
      </w:r>
    </w:p>
    <w:p w:rsidR="00332B38" w:rsidRPr="00AA59B5" w:rsidRDefault="00332B38" w:rsidP="00B04E15">
      <w:pPr>
        <w:spacing w:line="360" w:lineRule="auto"/>
        <w:ind w:left="-284" w:firstLine="568"/>
        <w:jc w:val="both"/>
        <w:rPr>
          <w:sz w:val="28"/>
          <w:szCs w:val="28"/>
          <w:lang w:val="en-US"/>
        </w:rPr>
      </w:pPr>
      <w:r>
        <w:rPr>
          <w:sz w:val="28"/>
          <w:szCs w:val="28"/>
        </w:rPr>
        <w:t xml:space="preserve">Для того </w:t>
      </w:r>
      <w:r w:rsidRPr="00BA010C">
        <w:rPr>
          <w:sz w:val="28"/>
          <w:szCs w:val="28"/>
        </w:rPr>
        <w:t>чтобы быть эффективным, контроль должен быть экономным. Преимущество системы контроля должны перевешивать затраты на ее функционирование. Затраты на систему контроля состоят из затрат времени, расходуемого менеджером и другими работниками на сбор, передачу и анализ информации, а также из затрат на все виды оборудования, используемого для осуществления контроля и затрат на хранение, передачу и поиск информации, связано с вопросами контроля. В коммерческой организации, если прибыль, возникающая при осуществлении контроля меньше затрат на него, то такой контроль неэкономичен и непродуктивен. Один из способов возможного увеличения экономической эффективности контроля состоит в использовании метода управления по принципу исключения. Этот метод  состоит в том, что система контроля должна срабатывать только при наличии заметных отклонений и стандартов. Развивая этот принцип, отметим, что те действия, которые изначально имеют совершенно тривиальный характ</w:t>
      </w:r>
      <w:r>
        <w:rPr>
          <w:sz w:val="28"/>
          <w:szCs w:val="28"/>
        </w:rPr>
        <w:t>ер, не следует даже и измерять.</w:t>
      </w:r>
      <w:r w:rsidRPr="00AA59B5">
        <w:rPr>
          <w:sz w:val="28"/>
          <w:szCs w:val="28"/>
        </w:rPr>
        <w:t xml:space="preserve"> </w:t>
      </w:r>
      <w:r>
        <w:rPr>
          <w:sz w:val="28"/>
          <w:szCs w:val="28"/>
          <w:lang w:val="en-US"/>
        </w:rPr>
        <w:t>[19]</w:t>
      </w:r>
    </w:p>
    <w:p w:rsidR="00332B38" w:rsidRPr="00AA59B5" w:rsidRDefault="00332B38" w:rsidP="0003671A">
      <w:pPr>
        <w:spacing w:line="360" w:lineRule="auto"/>
        <w:ind w:left="-284" w:firstLine="568"/>
        <w:jc w:val="both"/>
        <w:rPr>
          <w:sz w:val="28"/>
          <w:szCs w:val="28"/>
          <w:lang w:val="en-US"/>
        </w:rPr>
      </w:pPr>
      <w:r w:rsidRPr="00BA010C">
        <w:rPr>
          <w:sz w:val="28"/>
          <w:szCs w:val="28"/>
        </w:rPr>
        <w:t xml:space="preserve">Измерение результатов, позволяющих установить насколько удалось соблюсти установленные стандарты, - это самый трудный и самый </w:t>
      </w:r>
      <w:r w:rsidRPr="00BA010C">
        <w:rPr>
          <w:sz w:val="28"/>
          <w:szCs w:val="28"/>
        </w:rPr>
        <w:lastRenderedPageBreak/>
        <w:t>дорогостоящий элемент контроля. Для того чтобы быть эффективной, система измерения должна соответствовать тому виду деятельности, который подвергается контролю. Вначале необходимо выбрать единицу измерения, причем такую, которую можно преобразовать в те единицы, в которых выражен стандарт. Так, если установленный стандарт – это прибыль, то измерение следует вести в рублях или в процентах, в зависимости от формы выражения стандартов. Если контролируется неучастие в голосовании или увольнения с работы, то измерение должно в</w:t>
      </w:r>
      <w:r>
        <w:rPr>
          <w:sz w:val="28"/>
          <w:szCs w:val="28"/>
        </w:rPr>
        <w:t xml:space="preserve">естись в процентах. </w:t>
      </w:r>
      <w:r>
        <w:rPr>
          <w:sz w:val="28"/>
          <w:szCs w:val="28"/>
          <w:lang w:val="en-US"/>
        </w:rPr>
        <w:t>[11]</w:t>
      </w:r>
    </w:p>
    <w:p w:rsidR="00332B38" w:rsidRPr="00BA010C" w:rsidRDefault="00332B38" w:rsidP="0003671A">
      <w:pPr>
        <w:spacing w:line="360" w:lineRule="auto"/>
        <w:ind w:left="-284" w:firstLine="568"/>
        <w:jc w:val="both"/>
        <w:rPr>
          <w:sz w:val="28"/>
          <w:szCs w:val="28"/>
        </w:rPr>
      </w:pPr>
      <w:r w:rsidRPr="00BA010C">
        <w:rPr>
          <w:sz w:val="28"/>
          <w:szCs w:val="28"/>
        </w:rPr>
        <w:t>Распространение информации играет ключевую роль в обеспечении эффективности контроля. Для того, чтобы система контроля действовала эффективно, необходимо обязательно доводить до сведения соответствующих работников  организации как установленные стандарты, так и достигнутые результаты. Подобная информация должна быть точной, поступать вовремя и доводиться до сведения ответственных за соответствующий участок работника в виде, легко позволяющем принять необходимые решения и действия. Желательно также быть полностью уверенным, что установленные стандарты хорошо поняты сотрудниками. Это означает, что должна быть обеспечена эффективная связь между теми, кто устанавливает стандарты, и</w:t>
      </w:r>
      <w:r>
        <w:rPr>
          <w:sz w:val="28"/>
          <w:szCs w:val="28"/>
        </w:rPr>
        <w:t xml:space="preserve"> теми, кто должен их выполнять.</w:t>
      </w:r>
      <w:r w:rsidRPr="00BA010C">
        <w:rPr>
          <w:sz w:val="28"/>
          <w:szCs w:val="28"/>
        </w:rPr>
        <w:t xml:space="preserve"> </w:t>
      </w:r>
    </w:p>
    <w:p w:rsidR="00332B38" w:rsidRPr="00AA59B5" w:rsidRDefault="00332B38" w:rsidP="00BA010C">
      <w:pPr>
        <w:spacing w:line="360" w:lineRule="auto"/>
        <w:ind w:left="-284" w:firstLine="568"/>
        <w:jc w:val="both"/>
        <w:rPr>
          <w:sz w:val="28"/>
          <w:szCs w:val="28"/>
          <w:lang w:val="en-US"/>
        </w:rPr>
      </w:pPr>
      <w:r w:rsidRPr="00BA010C">
        <w:rPr>
          <w:sz w:val="28"/>
          <w:szCs w:val="28"/>
        </w:rPr>
        <w:t xml:space="preserve">Заключительная стадия этапа сопоставления заключается в оценке информации о полученных результатах. Менеджер </w:t>
      </w:r>
      <w:r>
        <w:rPr>
          <w:sz w:val="28"/>
          <w:szCs w:val="28"/>
        </w:rPr>
        <w:t>должен решить, та ли, что нужна</w:t>
      </w:r>
      <w:r w:rsidRPr="00BA010C">
        <w:rPr>
          <w:sz w:val="28"/>
          <w:szCs w:val="28"/>
        </w:rPr>
        <w:t xml:space="preserve">, информация получена, и важна ли она. Важная информация – это такая информация, которая адекватно описывает исследуемое явление и существенно необходима для принятия правильного решения. </w:t>
      </w:r>
      <w:r>
        <w:rPr>
          <w:sz w:val="28"/>
          <w:szCs w:val="28"/>
          <w:lang w:val="en-US"/>
        </w:rPr>
        <w:t>[1]</w:t>
      </w:r>
    </w:p>
    <w:p w:rsidR="00332B38" w:rsidRPr="00BA010C" w:rsidRDefault="00332B38" w:rsidP="00BA010C">
      <w:pPr>
        <w:spacing w:line="360" w:lineRule="auto"/>
        <w:ind w:left="-284" w:firstLine="568"/>
        <w:jc w:val="both"/>
        <w:rPr>
          <w:sz w:val="28"/>
          <w:szCs w:val="28"/>
        </w:rPr>
      </w:pPr>
      <w:r w:rsidRPr="00BA010C">
        <w:rPr>
          <w:sz w:val="28"/>
          <w:szCs w:val="28"/>
        </w:rPr>
        <w:t xml:space="preserve">Иногда оценка информации определяется политикой организации. Во многих случаях мерой может служить масштаб допустимых отклонений. Зачастую, однако, менеджеры должны давать личные оценки и интерпретировать значимость полученной информации и устанавливать корреляцию запланированных и фактически достигнутых результатов. При этом менеджер должен принимать в расчет риск и другие факторы, определяющие </w:t>
      </w:r>
      <w:r w:rsidRPr="00BA010C">
        <w:rPr>
          <w:sz w:val="28"/>
          <w:szCs w:val="28"/>
        </w:rPr>
        <w:lastRenderedPageBreak/>
        <w:t xml:space="preserve">выбор того или иного решения. Цель этой оценки состоит в том, чтобы принять решение – необходимо ли действовать, и если да, то как. </w:t>
      </w:r>
    </w:p>
    <w:p w:rsidR="00332B38" w:rsidRPr="00AA59B5" w:rsidRDefault="00332B38" w:rsidP="00BA010C">
      <w:pPr>
        <w:spacing w:line="360" w:lineRule="auto"/>
        <w:ind w:left="-284" w:firstLine="568"/>
        <w:jc w:val="both"/>
        <w:rPr>
          <w:sz w:val="28"/>
          <w:szCs w:val="28"/>
          <w:lang w:val="en-US"/>
        </w:rPr>
      </w:pPr>
      <w:r w:rsidRPr="00BA010C">
        <w:rPr>
          <w:sz w:val="28"/>
          <w:szCs w:val="28"/>
        </w:rPr>
        <w:t>После вынесения оценки процесс контроля переходит на третий этап. Менеджер должен выбрать одну из трех линий поведения: ничего не предпринимать, установить отклонения или</w:t>
      </w:r>
      <w:r>
        <w:rPr>
          <w:sz w:val="28"/>
          <w:szCs w:val="28"/>
        </w:rPr>
        <w:t xml:space="preserve"> пересмотреть стандарт</w:t>
      </w:r>
      <w:r w:rsidRPr="00BA010C">
        <w:rPr>
          <w:sz w:val="28"/>
          <w:szCs w:val="28"/>
        </w:rPr>
        <w:t>.</w:t>
      </w:r>
      <w:r w:rsidRPr="00AA59B5">
        <w:rPr>
          <w:sz w:val="28"/>
          <w:szCs w:val="28"/>
        </w:rPr>
        <w:t xml:space="preserve"> </w:t>
      </w:r>
      <w:r>
        <w:rPr>
          <w:sz w:val="28"/>
          <w:szCs w:val="28"/>
          <w:lang w:val="en-US"/>
        </w:rPr>
        <w:t>[2]</w:t>
      </w:r>
    </w:p>
    <w:p w:rsidR="00332B38" w:rsidRPr="00AA59B5" w:rsidRDefault="00332B38" w:rsidP="0003671A">
      <w:pPr>
        <w:spacing w:line="360" w:lineRule="auto"/>
        <w:ind w:left="-284" w:firstLine="568"/>
        <w:jc w:val="both"/>
        <w:rPr>
          <w:sz w:val="28"/>
          <w:szCs w:val="28"/>
          <w:lang w:val="en-US"/>
        </w:rPr>
      </w:pPr>
      <w:r w:rsidRPr="00BA010C">
        <w:rPr>
          <w:sz w:val="28"/>
          <w:szCs w:val="28"/>
        </w:rPr>
        <w:t xml:space="preserve">Система контроля, которая не позволяет устранить серьезные отклонения прежде, чем они перерастут в крупные проблемы, бессмысленна. Естественно, что проводимая корректировка должна концентрироваться на устранении настоящей причины отклонения. В идеале стадия измерения должна показывать масштаб отклонения от стандарта и точно указывать его причину. Это сопряжено с необходимостью эффективной процедуры принятия решений. Поскольку, однако, большая часть работы в организации является результатом объединенных усилий групп людей, то абсолютно точно определить корни той или иной проблемы не всегда представляется возможным. Смысл корректировки во всех случаях состоит в том, чтобы понять причины отклонения и добиться возвращения организации </w:t>
      </w:r>
      <w:r>
        <w:rPr>
          <w:sz w:val="28"/>
          <w:szCs w:val="28"/>
        </w:rPr>
        <w:t xml:space="preserve">к правильному образу действий. </w:t>
      </w:r>
      <w:r>
        <w:rPr>
          <w:sz w:val="28"/>
          <w:szCs w:val="28"/>
          <w:lang w:val="en-US"/>
        </w:rPr>
        <w:t>[7]</w:t>
      </w:r>
    </w:p>
    <w:p w:rsidR="00332B38" w:rsidRPr="00BA010C" w:rsidRDefault="00332B38" w:rsidP="00BA010C">
      <w:pPr>
        <w:spacing w:line="360" w:lineRule="auto"/>
        <w:ind w:left="-284" w:firstLine="568"/>
        <w:jc w:val="both"/>
        <w:rPr>
          <w:sz w:val="28"/>
          <w:szCs w:val="28"/>
        </w:rPr>
      </w:pPr>
      <w:r>
        <w:rPr>
          <w:sz w:val="28"/>
          <w:szCs w:val="28"/>
        </w:rPr>
        <w:t>Д</w:t>
      </w:r>
      <w:r w:rsidRPr="00BA010C">
        <w:rPr>
          <w:sz w:val="28"/>
          <w:szCs w:val="28"/>
        </w:rPr>
        <w:t>ля того чтобы контроль мог выполнить свою истинную задачу, т.е. обеспечить достижение целей организации, он должен обладать несколькими важными свойствами.</w:t>
      </w:r>
    </w:p>
    <w:p w:rsidR="00332B38" w:rsidRPr="00DF54EE" w:rsidRDefault="00332B38" w:rsidP="00BA010C">
      <w:pPr>
        <w:spacing w:line="360" w:lineRule="auto"/>
        <w:ind w:left="-284" w:firstLine="568"/>
        <w:jc w:val="both"/>
        <w:rPr>
          <w:sz w:val="28"/>
          <w:szCs w:val="28"/>
        </w:rPr>
      </w:pPr>
      <w:r w:rsidRPr="00BA010C">
        <w:rPr>
          <w:sz w:val="28"/>
          <w:szCs w:val="28"/>
        </w:rPr>
        <w:t>Контроль является эффективным, если он имеет стратегический характер, нацелен на достижение конкретных результатов, своевременен, гибок, прост и экономичен.</w:t>
      </w:r>
      <w:r w:rsidRPr="00DF54EE">
        <w:rPr>
          <w:sz w:val="28"/>
          <w:szCs w:val="28"/>
        </w:rPr>
        <w:t xml:space="preserve"> </w:t>
      </w:r>
    </w:p>
    <w:p w:rsidR="00332B38" w:rsidRPr="00BA010C" w:rsidRDefault="00332B38" w:rsidP="00696D9B">
      <w:pPr>
        <w:spacing w:line="360" w:lineRule="auto"/>
        <w:ind w:left="-284" w:firstLine="568"/>
        <w:jc w:val="both"/>
        <w:rPr>
          <w:sz w:val="28"/>
          <w:szCs w:val="28"/>
        </w:rPr>
      </w:pPr>
      <w:r w:rsidRPr="00BA010C">
        <w:rPr>
          <w:sz w:val="28"/>
          <w:szCs w:val="28"/>
        </w:rPr>
        <w:t xml:space="preserve">Если у подчиненного возникают какие-либо проблемы с системой контроля, то у него должна быть возможность открыто обсудить их, не опасаясь, что руководство обидится на это. Любой руководитель, осуществляющий контроль в организации, должен откровенно обсудить со своими подчиненными, какие значения ожидаемых результатов будут применяться в качестве стандартов в каждой области контроля. </w:t>
      </w:r>
    </w:p>
    <w:p w:rsidR="00332B38" w:rsidRPr="00BA010C" w:rsidRDefault="00332B38" w:rsidP="00BA010C">
      <w:pPr>
        <w:spacing w:line="360" w:lineRule="auto"/>
        <w:ind w:left="-284" w:firstLine="568"/>
        <w:jc w:val="both"/>
        <w:rPr>
          <w:sz w:val="28"/>
          <w:szCs w:val="28"/>
        </w:rPr>
      </w:pPr>
      <w:r w:rsidRPr="00BA010C">
        <w:rPr>
          <w:sz w:val="28"/>
          <w:szCs w:val="28"/>
        </w:rPr>
        <w:t xml:space="preserve">При разработке мер контроля важно принять во внимание мотивацию. Четкий и ясный стандарт часто создает мотивацию уже тем, что точно говорит </w:t>
      </w:r>
      <w:r w:rsidRPr="00BA010C">
        <w:rPr>
          <w:sz w:val="28"/>
          <w:szCs w:val="28"/>
        </w:rPr>
        <w:lastRenderedPageBreak/>
        <w:t>работникам, чего же ждет от них организация. Однако согласно мотивационной теории ожидания, можно мотивировать людей на работу для достижения только тех целей, которые они склонны считать реальными. Таким образом, если стандарт воспринимается как нереальный или несправедливо высокий, то он может разрушить мотивы работников. Аналогично, если стандарт установлен на столь низком уровне, что достичь его не составляет никакого труда, это обстоятельство может оказывать демотивирующее воздействие на людей с высоким уровнем потребностей в достижении высоких результатов. Хороший менеджер чувствует разницу в потребностях и возможностях подчиненных и устанавливает стандарты с учетом этих различий.</w:t>
      </w:r>
    </w:p>
    <w:p w:rsidR="00332B38" w:rsidRPr="00AA59B5" w:rsidRDefault="00332B38" w:rsidP="00DF54EE">
      <w:pPr>
        <w:spacing w:line="360" w:lineRule="auto"/>
        <w:ind w:left="-284" w:firstLine="568"/>
        <w:jc w:val="both"/>
        <w:rPr>
          <w:sz w:val="28"/>
          <w:szCs w:val="28"/>
          <w:lang w:val="en-US"/>
        </w:rPr>
      </w:pPr>
      <w:r w:rsidRPr="00BA010C">
        <w:rPr>
          <w:sz w:val="28"/>
          <w:szCs w:val="28"/>
        </w:rPr>
        <w:t xml:space="preserve">Если руководство организации хочет, чтобы сотрудники были мотивированы на полную самоотдачу в интересах организации, оно должно справедливо вознаграждать их за достижение установленных стандартов результативности. Согласно теории ожидания существует четкая взаимосвязь между результативностью и вознаграждением. Если работники не ощущают такой связи или чувствуют, что вознаграждение несправедливо, то их производительность в будущем может упасть. </w:t>
      </w:r>
      <w:r>
        <w:rPr>
          <w:sz w:val="28"/>
          <w:szCs w:val="28"/>
          <w:lang w:val="en-US"/>
        </w:rPr>
        <w:t>[3]</w:t>
      </w:r>
    </w:p>
    <w:p w:rsidR="00332B38" w:rsidRPr="00DF54EE" w:rsidRDefault="00332B38" w:rsidP="00DF54EE">
      <w:pPr>
        <w:spacing w:line="360" w:lineRule="auto"/>
        <w:ind w:left="-284" w:firstLine="568"/>
        <w:jc w:val="both"/>
        <w:rPr>
          <w:sz w:val="28"/>
          <w:szCs w:val="28"/>
        </w:rPr>
      </w:pPr>
    </w:p>
    <w:p w:rsidR="00332B38" w:rsidRDefault="00332B38" w:rsidP="00DF54EE">
      <w:pPr>
        <w:pStyle w:val="1"/>
        <w:numPr>
          <w:ilvl w:val="1"/>
          <w:numId w:val="1"/>
        </w:numPr>
        <w:jc w:val="center"/>
        <w:rPr>
          <w:b/>
          <w:sz w:val="28"/>
          <w:szCs w:val="28"/>
        </w:rPr>
      </w:pPr>
      <w:r>
        <w:rPr>
          <w:b/>
          <w:sz w:val="28"/>
          <w:szCs w:val="28"/>
        </w:rPr>
        <w:t>Контроллинг</w:t>
      </w:r>
    </w:p>
    <w:p w:rsidR="00332B38" w:rsidRDefault="00332B38" w:rsidP="0003671A">
      <w:pPr>
        <w:pStyle w:val="1"/>
        <w:ind w:left="1004"/>
        <w:rPr>
          <w:b/>
          <w:sz w:val="28"/>
          <w:szCs w:val="28"/>
        </w:rPr>
      </w:pPr>
    </w:p>
    <w:p w:rsidR="00332B38" w:rsidRPr="00696D9B" w:rsidRDefault="00332B38" w:rsidP="00B154A3">
      <w:pPr>
        <w:spacing w:line="360" w:lineRule="auto"/>
        <w:ind w:left="-284" w:firstLine="568"/>
        <w:jc w:val="both"/>
        <w:rPr>
          <w:sz w:val="28"/>
          <w:szCs w:val="28"/>
        </w:rPr>
      </w:pPr>
      <w:r w:rsidRPr="00696D9B">
        <w:rPr>
          <w:sz w:val="28"/>
          <w:szCs w:val="28"/>
        </w:rPr>
        <w:t xml:space="preserve">Для того, чтобы предприятие имело возможность добиться крупных успехов и признания на рынке, необходимо внедрять в практику наиболее передовые, прогрессивные методы работы. К числу таких инноваций следует отнести практику внедрения контроллинга. </w:t>
      </w:r>
    </w:p>
    <w:p w:rsidR="00332B38" w:rsidRDefault="00332B38" w:rsidP="00B154A3">
      <w:pPr>
        <w:spacing w:line="360" w:lineRule="auto"/>
        <w:ind w:left="-284" w:firstLine="567"/>
        <w:jc w:val="both"/>
        <w:rPr>
          <w:sz w:val="28"/>
          <w:szCs w:val="28"/>
        </w:rPr>
      </w:pPr>
      <w:r w:rsidRPr="00696D9B">
        <w:rPr>
          <w:sz w:val="28"/>
          <w:szCs w:val="28"/>
        </w:rPr>
        <w:t>Контроллинг выступает как система обеспечения выживаемости фирмы в краткосрочном плане, нацеленная на оптимизацию прибыли, в долгосрочном – на поддержание гармоничных отношений с окружающей средой.</w:t>
      </w:r>
    </w:p>
    <w:p w:rsidR="00332B38" w:rsidRPr="00AA59B5" w:rsidRDefault="00332B38" w:rsidP="00B154A3">
      <w:pPr>
        <w:spacing w:line="360" w:lineRule="auto"/>
        <w:ind w:left="-284" w:firstLine="567"/>
        <w:jc w:val="both"/>
        <w:rPr>
          <w:sz w:val="28"/>
          <w:szCs w:val="28"/>
          <w:lang w:val="en-US"/>
        </w:rPr>
      </w:pPr>
      <w:r w:rsidRPr="00191D33">
        <w:rPr>
          <w:sz w:val="28"/>
          <w:szCs w:val="28"/>
        </w:rPr>
        <w:t xml:space="preserve">Контроллинг – современное направление в </w:t>
      </w:r>
      <w:r>
        <w:rPr>
          <w:sz w:val="28"/>
          <w:szCs w:val="28"/>
        </w:rPr>
        <w:t>управлении предприятием, возникшее на стыке экономического анализа, планирования, управленческого учета и  менеджмента.</w:t>
      </w:r>
      <w:r w:rsidRPr="00AA59B5">
        <w:rPr>
          <w:sz w:val="28"/>
          <w:szCs w:val="28"/>
        </w:rPr>
        <w:t xml:space="preserve"> </w:t>
      </w:r>
      <w:r>
        <w:rPr>
          <w:sz w:val="28"/>
          <w:szCs w:val="28"/>
          <w:lang w:val="en-US"/>
        </w:rPr>
        <w:t>[21]</w:t>
      </w:r>
    </w:p>
    <w:p w:rsidR="00332B38" w:rsidRDefault="00332B38" w:rsidP="0003671A">
      <w:pPr>
        <w:spacing w:line="360" w:lineRule="auto"/>
        <w:ind w:left="-284" w:firstLine="567"/>
        <w:jc w:val="both"/>
        <w:rPr>
          <w:sz w:val="28"/>
          <w:szCs w:val="28"/>
        </w:rPr>
      </w:pPr>
      <w:r>
        <w:rPr>
          <w:sz w:val="28"/>
          <w:szCs w:val="28"/>
        </w:rPr>
        <w:lastRenderedPageBreak/>
        <w:t>Понятие «контроллинг» произошло от английского «</w:t>
      </w:r>
      <w:r>
        <w:rPr>
          <w:sz w:val="28"/>
          <w:szCs w:val="28"/>
          <w:lang w:val="en-US"/>
        </w:rPr>
        <w:t>to</w:t>
      </w:r>
      <w:r w:rsidRPr="00191D33">
        <w:rPr>
          <w:sz w:val="28"/>
          <w:szCs w:val="28"/>
        </w:rPr>
        <w:t xml:space="preserve"> </w:t>
      </w:r>
      <w:r>
        <w:rPr>
          <w:sz w:val="28"/>
          <w:szCs w:val="28"/>
          <w:lang w:val="en-US"/>
        </w:rPr>
        <w:t>control</w:t>
      </w:r>
      <w:r>
        <w:rPr>
          <w:sz w:val="28"/>
          <w:szCs w:val="28"/>
        </w:rPr>
        <w:t>» - контролировать, управлять.</w:t>
      </w:r>
    </w:p>
    <w:p w:rsidR="00332B38" w:rsidRPr="00191D33" w:rsidRDefault="00332B38" w:rsidP="0003671A">
      <w:pPr>
        <w:spacing w:line="360" w:lineRule="auto"/>
        <w:ind w:left="-284" w:firstLine="567"/>
        <w:jc w:val="both"/>
        <w:rPr>
          <w:sz w:val="28"/>
          <w:szCs w:val="28"/>
        </w:rPr>
      </w:pPr>
      <w:r>
        <w:rPr>
          <w:sz w:val="28"/>
          <w:szCs w:val="28"/>
        </w:rPr>
        <w:t>С точки зрения немецкого профессора Дитгера Хана, специалиста в области контроллинга, «основные задачи контроллинга заключаются в информационном обеспечении ориентированных на результат процессов планирования, регулирования и контроля (мониторинга) на предприятии, в выполнении функций интеграции, системной организации и координации» [</w:t>
      </w:r>
      <w:r w:rsidRPr="00AA59B5">
        <w:rPr>
          <w:sz w:val="28"/>
          <w:szCs w:val="28"/>
        </w:rPr>
        <w:t>2</w:t>
      </w:r>
      <w:r w:rsidRPr="00191D33">
        <w:rPr>
          <w:sz w:val="28"/>
          <w:szCs w:val="28"/>
        </w:rPr>
        <w:t>7].</w:t>
      </w:r>
    </w:p>
    <w:p w:rsidR="00332B38" w:rsidRDefault="00332B38" w:rsidP="0003671A">
      <w:pPr>
        <w:spacing w:line="360" w:lineRule="auto"/>
        <w:ind w:left="-284" w:firstLine="567"/>
        <w:jc w:val="both"/>
        <w:rPr>
          <w:sz w:val="28"/>
          <w:szCs w:val="28"/>
        </w:rPr>
      </w:pPr>
      <w:r>
        <w:rPr>
          <w:sz w:val="28"/>
          <w:szCs w:val="28"/>
        </w:rPr>
        <w:t>Контроллинг ориентирован на наиболее эффективное функционирование предприятия, поэтому он важен не только в процессе реализации стратегического плана, но и при выработке самих стратегических решений.</w:t>
      </w:r>
    </w:p>
    <w:p w:rsidR="00332B38" w:rsidRDefault="00332B38" w:rsidP="0003671A">
      <w:pPr>
        <w:spacing w:line="360" w:lineRule="auto"/>
        <w:ind w:left="-284" w:firstLine="567"/>
        <w:jc w:val="both"/>
        <w:rPr>
          <w:sz w:val="28"/>
          <w:szCs w:val="28"/>
        </w:rPr>
      </w:pPr>
      <w:r>
        <w:rPr>
          <w:sz w:val="28"/>
          <w:szCs w:val="28"/>
        </w:rPr>
        <w:t>В настоящее время появилось достаточно большое количество литературы, в том числе учебного характера, в которой рассмотрены подробно вопросы контроллинга и его внедрения в практику российского предпринимательства.</w:t>
      </w:r>
    </w:p>
    <w:p w:rsidR="00332B38" w:rsidRDefault="00332B38" w:rsidP="0003671A">
      <w:pPr>
        <w:spacing w:line="360" w:lineRule="auto"/>
        <w:ind w:left="-284" w:firstLine="567"/>
        <w:jc w:val="both"/>
        <w:rPr>
          <w:sz w:val="28"/>
          <w:szCs w:val="28"/>
        </w:rPr>
      </w:pPr>
      <w:r>
        <w:rPr>
          <w:sz w:val="28"/>
          <w:szCs w:val="28"/>
        </w:rPr>
        <w:t>Концепцией котроллинга в этом смысле является концепция системы управления на предприятии. Как координирующая функция управления, контроллинг способствует достижению не отдельных целей предприятия, а системы целей предприятия, а системы целей, придавая особое значение стоимостным характеристикам.</w:t>
      </w:r>
    </w:p>
    <w:p w:rsidR="00332B38" w:rsidRDefault="00332B38" w:rsidP="0003671A">
      <w:pPr>
        <w:spacing w:line="360" w:lineRule="auto"/>
        <w:ind w:left="-284" w:firstLine="567"/>
        <w:jc w:val="both"/>
        <w:rPr>
          <w:sz w:val="28"/>
          <w:szCs w:val="28"/>
        </w:rPr>
      </w:pPr>
      <w:r>
        <w:rPr>
          <w:sz w:val="28"/>
          <w:szCs w:val="28"/>
        </w:rPr>
        <w:t>Контроллинг – совокупность методов оперативного и стратегического менеджмента, учета, планирования, анализа и контроля в экономическом механизме предприятия.</w:t>
      </w:r>
    </w:p>
    <w:p w:rsidR="00332B38" w:rsidRPr="00AA59B5" w:rsidRDefault="00332B38" w:rsidP="0003671A">
      <w:pPr>
        <w:spacing w:line="360" w:lineRule="auto"/>
        <w:ind w:left="-284" w:firstLine="567"/>
        <w:jc w:val="both"/>
        <w:rPr>
          <w:sz w:val="28"/>
          <w:szCs w:val="28"/>
          <w:lang w:val="en-US"/>
        </w:rPr>
      </w:pPr>
      <w:r>
        <w:rPr>
          <w:sz w:val="28"/>
          <w:szCs w:val="28"/>
        </w:rPr>
        <w:t>Контроллинг является общепринятой системой в управлении прибылью на зарубежных предприятиях.</w:t>
      </w:r>
      <w:r w:rsidRPr="00AA59B5">
        <w:rPr>
          <w:sz w:val="28"/>
          <w:szCs w:val="28"/>
        </w:rPr>
        <w:t xml:space="preserve"> </w:t>
      </w:r>
      <w:r>
        <w:rPr>
          <w:sz w:val="28"/>
          <w:szCs w:val="28"/>
          <w:lang w:val="en-US"/>
        </w:rPr>
        <w:t>[5]</w:t>
      </w:r>
    </w:p>
    <w:p w:rsidR="00332B38" w:rsidRDefault="00332B38" w:rsidP="0003671A">
      <w:pPr>
        <w:spacing w:line="360" w:lineRule="auto"/>
        <w:ind w:left="-284" w:firstLine="567"/>
        <w:jc w:val="both"/>
        <w:rPr>
          <w:sz w:val="28"/>
          <w:szCs w:val="28"/>
        </w:rPr>
      </w:pPr>
      <w:r>
        <w:rPr>
          <w:sz w:val="28"/>
          <w:szCs w:val="28"/>
        </w:rPr>
        <w:t>Необходимость внедрения контроллинга в практику российских предприятий можно обосновать следующим образом:</w:t>
      </w:r>
    </w:p>
    <w:p w:rsidR="00332B38" w:rsidRDefault="00332B38" w:rsidP="0003671A">
      <w:pPr>
        <w:spacing w:line="360" w:lineRule="auto"/>
        <w:ind w:left="-284" w:firstLine="567"/>
        <w:jc w:val="both"/>
        <w:rPr>
          <w:sz w:val="28"/>
          <w:szCs w:val="28"/>
        </w:rPr>
      </w:pPr>
      <w:r>
        <w:rPr>
          <w:sz w:val="28"/>
          <w:szCs w:val="28"/>
        </w:rPr>
        <w:t>– анализ возникающих проблем управления необходим дл их оценки и выработки путей их решения наиболее оптимальным образом с точки зрения получения прибыли;</w:t>
      </w:r>
    </w:p>
    <w:p w:rsidR="00332B38" w:rsidRDefault="00332B38" w:rsidP="0003671A">
      <w:pPr>
        <w:spacing w:line="360" w:lineRule="auto"/>
        <w:ind w:left="-284" w:firstLine="567"/>
        <w:jc w:val="both"/>
        <w:rPr>
          <w:sz w:val="28"/>
          <w:szCs w:val="28"/>
        </w:rPr>
      </w:pPr>
      <w:r>
        <w:rPr>
          <w:sz w:val="28"/>
          <w:szCs w:val="28"/>
        </w:rPr>
        <w:lastRenderedPageBreak/>
        <w:t>– основой принцип контроллинга – стратегического сознания – «внедрять сегодня то, о чем другие лишь подумают завтра», позволяет использовать самые современные методы менеджмента;</w:t>
      </w:r>
    </w:p>
    <w:p w:rsidR="00332B38" w:rsidRDefault="00332B38" w:rsidP="0003671A">
      <w:pPr>
        <w:spacing w:line="360" w:lineRule="auto"/>
        <w:ind w:left="-284" w:firstLine="567"/>
        <w:jc w:val="both"/>
        <w:rPr>
          <w:sz w:val="28"/>
          <w:szCs w:val="28"/>
        </w:rPr>
      </w:pPr>
      <w:r>
        <w:rPr>
          <w:sz w:val="28"/>
          <w:szCs w:val="28"/>
        </w:rPr>
        <w:t>– контроллинг – исключительно эффективный метод рыночного воздействия, но требует адаптации к современным российским условиям. При практической реализации контроллинга одинаково важны учет, анализ, стратегическое и ситуационное планирование, контроль, маркетинг и информация;</w:t>
      </w:r>
    </w:p>
    <w:p w:rsidR="00332B38" w:rsidRDefault="00332B38" w:rsidP="0003671A">
      <w:pPr>
        <w:spacing w:line="360" w:lineRule="auto"/>
        <w:ind w:left="-284" w:firstLine="567"/>
        <w:jc w:val="both"/>
        <w:rPr>
          <w:sz w:val="28"/>
          <w:szCs w:val="28"/>
        </w:rPr>
      </w:pPr>
      <w:r>
        <w:rPr>
          <w:sz w:val="28"/>
          <w:szCs w:val="28"/>
        </w:rPr>
        <w:t>– контроллинг способствует внедрению инноваций;</w:t>
      </w:r>
    </w:p>
    <w:p w:rsidR="00332B38" w:rsidRDefault="00332B38" w:rsidP="0003671A">
      <w:pPr>
        <w:spacing w:line="360" w:lineRule="auto"/>
        <w:ind w:left="-284" w:firstLine="567"/>
        <w:jc w:val="both"/>
        <w:rPr>
          <w:sz w:val="28"/>
          <w:szCs w:val="28"/>
        </w:rPr>
      </w:pPr>
      <w:r>
        <w:rPr>
          <w:sz w:val="28"/>
          <w:szCs w:val="28"/>
        </w:rPr>
        <w:t>– контроллинг является, по сути, управленческим мышлением, ориентированным в будущее. Следовательно, он выступает как одна из основ стратегического менеджмента и позволяет соизмерять любые сегодняшние действия предприятия с будущими последствиями принимаемых решений.</w:t>
      </w:r>
    </w:p>
    <w:p w:rsidR="00332B38" w:rsidRDefault="00332B38" w:rsidP="0003671A">
      <w:pPr>
        <w:spacing w:line="360" w:lineRule="auto"/>
        <w:ind w:left="-284" w:firstLine="567"/>
        <w:jc w:val="both"/>
        <w:rPr>
          <w:sz w:val="28"/>
          <w:szCs w:val="28"/>
        </w:rPr>
      </w:pPr>
      <w:r>
        <w:rPr>
          <w:sz w:val="28"/>
          <w:szCs w:val="28"/>
        </w:rPr>
        <w:t xml:space="preserve">В современной экономической теории контроллинг трактуется как «целостная концепция экономического управления предприятием, направленная на выявление всех шансов и рисков, связанных с получением прибыли в условиях рынка» </w:t>
      </w:r>
      <w:r w:rsidRPr="004932E1">
        <w:rPr>
          <w:sz w:val="28"/>
          <w:szCs w:val="28"/>
        </w:rPr>
        <w:t>[16]</w:t>
      </w:r>
      <w:r>
        <w:rPr>
          <w:sz w:val="28"/>
          <w:szCs w:val="28"/>
        </w:rPr>
        <w:t>.</w:t>
      </w:r>
    </w:p>
    <w:p w:rsidR="00332B38" w:rsidRDefault="00332B38" w:rsidP="0003671A">
      <w:pPr>
        <w:spacing w:line="360" w:lineRule="auto"/>
        <w:ind w:left="-284" w:firstLine="567"/>
        <w:jc w:val="both"/>
        <w:rPr>
          <w:sz w:val="28"/>
          <w:szCs w:val="28"/>
        </w:rPr>
      </w:pPr>
      <w:r>
        <w:rPr>
          <w:sz w:val="28"/>
          <w:szCs w:val="28"/>
        </w:rPr>
        <w:t>Таким образом, контроллинг можно определить как систему управления процессами оптимизации издержек и прибыли и достижения конечных стратегических целей предприятия, т.е., по сути, - это система управления прибылью.</w:t>
      </w:r>
    </w:p>
    <w:p w:rsidR="00332B38" w:rsidRDefault="00332B38" w:rsidP="0003671A">
      <w:pPr>
        <w:spacing w:line="360" w:lineRule="auto"/>
        <w:ind w:left="-284" w:firstLine="567"/>
        <w:jc w:val="both"/>
        <w:rPr>
          <w:sz w:val="28"/>
          <w:szCs w:val="28"/>
        </w:rPr>
      </w:pPr>
      <w:r>
        <w:rPr>
          <w:sz w:val="28"/>
          <w:szCs w:val="28"/>
        </w:rPr>
        <w:t xml:space="preserve">Контроллинг обладает специфическими инструментами контроля и, накладываясь на общую схему стратегического планирования, обеспечивает эффективность принятия плановых решений. Система контроллинга основана на «управлении по отклонениям», и в этом смысле внедрение системы контроллинга обеспечивает раннюю диагностику изменений во внешней и внутренней среде предприятия и своевременное реагирование на эти изменения. </w:t>
      </w:r>
    </w:p>
    <w:p w:rsidR="00332B38" w:rsidRDefault="00332B38" w:rsidP="0003671A">
      <w:pPr>
        <w:spacing w:line="360" w:lineRule="auto"/>
        <w:ind w:left="-284" w:firstLine="567"/>
        <w:jc w:val="both"/>
        <w:rPr>
          <w:sz w:val="28"/>
          <w:szCs w:val="28"/>
        </w:rPr>
      </w:pPr>
      <w:r>
        <w:rPr>
          <w:sz w:val="28"/>
          <w:szCs w:val="28"/>
        </w:rPr>
        <w:t>Контроллер является советником менеджера и должен обеспечить получение, анализ и соответствующую подготовку финансово-экономической информации, необходимой для принятия экономически обоснованного решения.</w:t>
      </w:r>
    </w:p>
    <w:p w:rsidR="00332B38" w:rsidRPr="00AA59B5" w:rsidRDefault="00332B38" w:rsidP="0003671A">
      <w:pPr>
        <w:spacing w:line="360" w:lineRule="auto"/>
        <w:ind w:left="-284" w:firstLine="567"/>
        <w:jc w:val="both"/>
        <w:rPr>
          <w:sz w:val="28"/>
          <w:szCs w:val="28"/>
          <w:lang w:val="en-US"/>
        </w:rPr>
      </w:pPr>
      <w:r>
        <w:rPr>
          <w:sz w:val="28"/>
          <w:szCs w:val="28"/>
        </w:rPr>
        <w:lastRenderedPageBreak/>
        <w:t>Контроллинг занимает особое место в управлении предприятием, связывая функции учета, информационного обеспечения, контроля и координации, не подменяя собой управление предприятием, но переводя его на качественно новый уровень. Он выполняет функцию саморегулирования деятельности предприятия через систему обратных связей.</w:t>
      </w:r>
      <w:r w:rsidRPr="00AA59B5">
        <w:rPr>
          <w:sz w:val="28"/>
          <w:szCs w:val="28"/>
        </w:rPr>
        <w:t xml:space="preserve"> </w:t>
      </w:r>
      <w:r>
        <w:rPr>
          <w:sz w:val="28"/>
          <w:szCs w:val="28"/>
          <w:lang w:val="en-US"/>
        </w:rPr>
        <w:t>[12]</w:t>
      </w:r>
    </w:p>
    <w:p w:rsidR="00332B38" w:rsidRDefault="00332B38" w:rsidP="0003671A">
      <w:pPr>
        <w:spacing w:line="360" w:lineRule="auto"/>
        <w:ind w:left="-284" w:firstLine="567"/>
        <w:jc w:val="both"/>
        <w:rPr>
          <w:sz w:val="28"/>
          <w:szCs w:val="28"/>
        </w:rPr>
      </w:pPr>
      <w:r>
        <w:rPr>
          <w:sz w:val="28"/>
          <w:szCs w:val="28"/>
        </w:rPr>
        <w:t>Контроллинг имеет следующие специфические особенности:</w:t>
      </w:r>
    </w:p>
    <w:p w:rsidR="00332B38" w:rsidRDefault="00332B38" w:rsidP="0003671A">
      <w:pPr>
        <w:spacing w:line="360" w:lineRule="auto"/>
        <w:ind w:left="-284" w:firstLine="567"/>
        <w:jc w:val="both"/>
        <w:rPr>
          <w:sz w:val="28"/>
          <w:szCs w:val="28"/>
        </w:rPr>
      </w:pPr>
      <w:r>
        <w:rPr>
          <w:sz w:val="28"/>
          <w:szCs w:val="28"/>
        </w:rPr>
        <w:t>– новая ориентация финансово-экономических расчетов на принятие экономически обоснованных управленческих решений;</w:t>
      </w:r>
    </w:p>
    <w:p w:rsidR="00332B38" w:rsidRDefault="00332B38" w:rsidP="0003671A">
      <w:pPr>
        <w:spacing w:line="360" w:lineRule="auto"/>
        <w:ind w:left="-284" w:firstLine="567"/>
        <w:jc w:val="both"/>
        <w:rPr>
          <w:sz w:val="28"/>
          <w:szCs w:val="28"/>
        </w:rPr>
      </w:pPr>
      <w:r>
        <w:rPr>
          <w:sz w:val="28"/>
          <w:szCs w:val="28"/>
        </w:rPr>
        <w:t>– смещение акцента с контроля прошлого на анализ будущего;</w:t>
      </w:r>
    </w:p>
    <w:p w:rsidR="00332B38" w:rsidRDefault="00332B38" w:rsidP="0003671A">
      <w:pPr>
        <w:spacing w:line="360" w:lineRule="auto"/>
        <w:ind w:left="-284" w:firstLine="567"/>
        <w:jc w:val="both"/>
        <w:rPr>
          <w:sz w:val="28"/>
          <w:szCs w:val="28"/>
        </w:rPr>
      </w:pPr>
      <w:r>
        <w:rPr>
          <w:sz w:val="28"/>
          <w:szCs w:val="28"/>
        </w:rPr>
        <w:t>– увязка оперативных финансово-экономических расчетов и стратегических решений.</w:t>
      </w:r>
    </w:p>
    <w:p w:rsidR="00332B38" w:rsidRDefault="00332B38" w:rsidP="0003671A">
      <w:pPr>
        <w:spacing w:line="360" w:lineRule="auto"/>
        <w:ind w:left="-284" w:firstLine="567"/>
        <w:jc w:val="both"/>
        <w:rPr>
          <w:sz w:val="28"/>
          <w:szCs w:val="28"/>
        </w:rPr>
      </w:pPr>
      <w:r>
        <w:rPr>
          <w:sz w:val="28"/>
          <w:szCs w:val="28"/>
        </w:rPr>
        <w:t>Принципы контроллинга можно сформулировать следующим образом:</w:t>
      </w:r>
    </w:p>
    <w:p w:rsidR="00332B38" w:rsidRDefault="00332B38" w:rsidP="0003671A">
      <w:pPr>
        <w:spacing w:line="360" w:lineRule="auto"/>
        <w:ind w:left="-284" w:firstLine="567"/>
        <w:jc w:val="both"/>
        <w:rPr>
          <w:sz w:val="28"/>
          <w:szCs w:val="28"/>
        </w:rPr>
      </w:pPr>
      <w:r>
        <w:rPr>
          <w:sz w:val="28"/>
          <w:szCs w:val="28"/>
        </w:rPr>
        <w:t>– движение и торможение;</w:t>
      </w:r>
    </w:p>
    <w:p w:rsidR="00332B38" w:rsidRDefault="00332B38" w:rsidP="0003671A">
      <w:pPr>
        <w:spacing w:line="360" w:lineRule="auto"/>
        <w:ind w:left="-284" w:firstLine="567"/>
        <w:jc w:val="both"/>
        <w:rPr>
          <w:sz w:val="28"/>
          <w:szCs w:val="28"/>
        </w:rPr>
      </w:pPr>
      <w:r>
        <w:rPr>
          <w:sz w:val="28"/>
          <w:szCs w:val="28"/>
        </w:rPr>
        <w:t>– своевременность;</w:t>
      </w:r>
    </w:p>
    <w:p w:rsidR="00332B38" w:rsidRDefault="00332B38" w:rsidP="0003671A">
      <w:pPr>
        <w:spacing w:line="360" w:lineRule="auto"/>
        <w:ind w:left="-284" w:firstLine="567"/>
        <w:jc w:val="both"/>
        <w:rPr>
          <w:sz w:val="28"/>
          <w:szCs w:val="28"/>
        </w:rPr>
      </w:pPr>
      <w:r>
        <w:rPr>
          <w:sz w:val="28"/>
          <w:szCs w:val="28"/>
        </w:rPr>
        <w:t>– стратегическое сознание;</w:t>
      </w:r>
    </w:p>
    <w:p w:rsidR="00332B38" w:rsidRDefault="00332B38" w:rsidP="0003671A">
      <w:pPr>
        <w:spacing w:line="360" w:lineRule="auto"/>
        <w:ind w:left="-284" w:firstLine="567"/>
        <w:jc w:val="both"/>
        <w:rPr>
          <w:sz w:val="28"/>
          <w:szCs w:val="28"/>
        </w:rPr>
      </w:pPr>
      <w:r>
        <w:rPr>
          <w:sz w:val="28"/>
          <w:szCs w:val="28"/>
        </w:rPr>
        <w:t>– документирование.</w:t>
      </w:r>
    </w:p>
    <w:p w:rsidR="00332B38" w:rsidRDefault="00332B38" w:rsidP="0003671A">
      <w:pPr>
        <w:spacing w:line="360" w:lineRule="auto"/>
        <w:ind w:left="-284" w:firstLine="567"/>
        <w:jc w:val="both"/>
        <w:rPr>
          <w:sz w:val="28"/>
          <w:szCs w:val="28"/>
        </w:rPr>
      </w:pPr>
      <w:r>
        <w:rPr>
          <w:sz w:val="28"/>
          <w:szCs w:val="28"/>
        </w:rPr>
        <w:t>Движение и торможение означает, что все процессы рассматриваются в динамике  все нежелательные изменения должны «тормозиться».</w:t>
      </w:r>
    </w:p>
    <w:p w:rsidR="00332B38" w:rsidRDefault="00332B38" w:rsidP="0003671A">
      <w:pPr>
        <w:spacing w:line="360" w:lineRule="auto"/>
        <w:ind w:left="-284" w:firstLine="567"/>
        <w:jc w:val="both"/>
        <w:rPr>
          <w:sz w:val="28"/>
          <w:szCs w:val="28"/>
        </w:rPr>
      </w:pPr>
      <w:r>
        <w:rPr>
          <w:sz w:val="28"/>
          <w:szCs w:val="28"/>
        </w:rPr>
        <w:t>Необходимость обеспечения своевременности принятия решений при нежелательной динамике процессов – очевидна.</w:t>
      </w:r>
    </w:p>
    <w:p w:rsidR="00332B38" w:rsidRDefault="00332B38" w:rsidP="0003671A">
      <w:pPr>
        <w:spacing w:line="360" w:lineRule="auto"/>
        <w:ind w:left="-284" w:firstLine="567"/>
        <w:jc w:val="both"/>
        <w:rPr>
          <w:sz w:val="28"/>
          <w:szCs w:val="28"/>
        </w:rPr>
      </w:pPr>
      <w:r>
        <w:rPr>
          <w:sz w:val="28"/>
          <w:szCs w:val="28"/>
        </w:rPr>
        <w:t>Стратегическое сознание означает, что все решения, принимаемые в процессе управления, должны исходить не из сиюминутного достижения целей оперативного характера, но должны иметь стратегическую направленность и быть подчинены общим стратегическим целям организации.</w:t>
      </w:r>
    </w:p>
    <w:p w:rsidR="00332B38" w:rsidRPr="00AA59B5" w:rsidRDefault="00332B38" w:rsidP="0003671A">
      <w:pPr>
        <w:spacing w:line="360" w:lineRule="auto"/>
        <w:ind w:left="-284" w:firstLine="567"/>
        <w:jc w:val="both"/>
        <w:rPr>
          <w:sz w:val="28"/>
          <w:szCs w:val="28"/>
          <w:lang w:val="en-US"/>
        </w:rPr>
      </w:pPr>
      <w:r>
        <w:rPr>
          <w:sz w:val="28"/>
          <w:szCs w:val="28"/>
        </w:rPr>
        <w:t>Документирование позволяет контролировать, анализировать, оценивать отклонения, их причины, эффективность принятых мер и формировать «банк данных» для «стандартных» решений по наиболее часто возникающим ситуациям.</w:t>
      </w:r>
      <w:r w:rsidRPr="00AA59B5">
        <w:rPr>
          <w:sz w:val="28"/>
          <w:szCs w:val="28"/>
        </w:rPr>
        <w:t xml:space="preserve"> </w:t>
      </w:r>
      <w:r>
        <w:rPr>
          <w:sz w:val="28"/>
          <w:szCs w:val="28"/>
          <w:lang w:val="en-US"/>
        </w:rPr>
        <w:t>[22]</w:t>
      </w:r>
    </w:p>
    <w:p w:rsidR="00332B38" w:rsidRDefault="00332B38" w:rsidP="0003671A">
      <w:pPr>
        <w:spacing w:line="360" w:lineRule="auto"/>
        <w:ind w:left="-284" w:firstLine="567"/>
        <w:jc w:val="both"/>
        <w:rPr>
          <w:sz w:val="28"/>
          <w:szCs w:val="28"/>
        </w:rPr>
      </w:pPr>
      <w:r>
        <w:rPr>
          <w:sz w:val="28"/>
          <w:szCs w:val="28"/>
        </w:rPr>
        <w:t>Основные функции контроллинга:</w:t>
      </w:r>
    </w:p>
    <w:p w:rsidR="00332B38" w:rsidRDefault="00332B38" w:rsidP="0003671A">
      <w:pPr>
        <w:spacing w:line="360" w:lineRule="auto"/>
        <w:ind w:left="-284" w:firstLine="567"/>
        <w:jc w:val="both"/>
        <w:rPr>
          <w:sz w:val="28"/>
          <w:szCs w:val="28"/>
        </w:rPr>
      </w:pPr>
      <w:r>
        <w:rPr>
          <w:sz w:val="28"/>
          <w:szCs w:val="28"/>
        </w:rPr>
        <w:lastRenderedPageBreak/>
        <w:t>– координация управленческой деятельности по достижению стратегических и текущих целей предприятия;</w:t>
      </w:r>
    </w:p>
    <w:p w:rsidR="00332B38" w:rsidRDefault="00332B38" w:rsidP="0003671A">
      <w:pPr>
        <w:spacing w:line="360" w:lineRule="auto"/>
        <w:ind w:left="-284" w:firstLine="567"/>
        <w:jc w:val="both"/>
        <w:rPr>
          <w:sz w:val="28"/>
          <w:szCs w:val="28"/>
        </w:rPr>
      </w:pPr>
      <w:r>
        <w:rPr>
          <w:sz w:val="28"/>
          <w:szCs w:val="28"/>
        </w:rPr>
        <w:t>– информационное и консультационное обеспечение принимаемых управленческих решений;</w:t>
      </w:r>
    </w:p>
    <w:p w:rsidR="00332B38" w:rsidRDefault="00332B38" w:rsidP="0003671A">
      <w:pPr>
        <w:spacing w:line="360" w:lineRule="auto"/>
        <w:ind w:left="-284" w:firstLine="567"/>
        <w:jc w:val="both"/>
        <w:rPr>
          <w:sz w:val="28"/>
          <w:szCs w:val="28"/>
        </w:rPr>
      </w:pPr>
      <w:r>
        <w:rPr>
          <w:sz w:val="28"/>
          <w:szCs w:val="28"/>
        </w:rPr>
        <w:t>– создание и обеспечение функционирования общей информационной системы управления предприятием;</w:t>
      </w:r>
    </w:p>
    <w:p w:rsidR="00332B38" w:rsidRDefault="00332B38" w:rsidP="0003671A">
      <w:pPr>
        <w:spacing w:line="360" w:lineRule="auto"/>
        <w:ind w:left="-284" w:firstLine="567"/>
        <w:jc w:val="both"/>
        <w:rPr>
          <w:sz w:val="28"/>
          <w:szCs w:val="28"/>
        </w:rPr>
      </w:pPr>
      <w:r>
        <w:rPr>
          <w:sz w:val="28"/>
          <w:szCs w:val="28"/>
        </w:rPr>
        <w:t>– обеспечения рациональности управленческого процесса.</w:t>
      </w:r>
    </w:p>
    <w:p w:rsidR="00332B38" w:rsidRDefault="00332B38" w:rsidP="0003671A">
      <w:pPr>
        <w:spacing w:line="360" w:lineRule="auto"/>
        <w:ind w:left="-284" w:firstLine="567"/>
        <w:jc w:val="both"/>
        <w:rPr>
          <w:sz w:val="28"/>
          <w:szCs w:val="28"/>
        </w:rPr>
      </w:pPr>
      <w:r>
        <w:rPr>
          <w:sz w:val="28"/>
          <w:szCs w:val="28"/>
        </w:rPr>
        <w:t>Иногда особо выделяют сервисную и управленческую функции контроллинга.</w:t>
      </w:r>
    </w:p>
    <w:p w:rsidR="00332B38" w:rsidRDefault="00332B38" w:rsidP="0003671A">
      <w:pPr>
        <w:spacing w:line="360" w:lineRule="auto"/>
        <w:ind w:left="-284" w:firstLine="567"/>
        <w:jc w:val="both"/>
        <w:rPr>
          <w:sz w:val="28"/>
          <w:szCs w:val="28"/>
        </w:rPr>
      </w:pPr>
      <w:r>
        <w:rPr>
          <w:sz w:val="28"/>
          <w:szCs w:val="28"/>
        </w:rPr>
        <w:t>Сервисная функция реализуется путем создания системы информации, необходимой для управления предприятием. Эта функция осуществляется с помощью системы планирования, нормирования, учета и контроля с ориентацией на достижение максимальных конечных результатов деятельности предприятия. Для этого информация должна содержать сведения о заданных (нормативных, плановых) и фактических данных по подконтрольным показателям и об отклонениях, выявленных средствами учета в разрезе подразделений предприятия.</w:t>
      </w:r>
    </w:p>
    <w:p w:rsidR="00332B38" w:rsidRPr="00AA59B5" w:rsidRDefault="00332B38" w:rsidP="0003671A">
      <w:pPr>
        <w:spacing w:line="360" w:lineRule="auto"/>
        <w:ind w:left="-284" w:firstLine="567"/>
        <w:jc w:val="both"/>
        <w:rPr>
          <w:sz w:val="28"/>
          <w:szCs w:val="28"/>
          <w:lang w:val="en-US"/>
        </w:rPr>
      </w:pPr>
      <w:r>
        <w:rPr>
          <w:sz w:val="28"/>
          <w:szCs w:val="28"/>
        </w:rPr>
        <w:t>Управленческая функция состоит в обобщении данных анализа отклонений по ставкам покрытия, общим результатам деятельности для принятия управленческих решений, их координации. Методология этих процессов обеспечивается именно контроллингом.</w:t>
      </w:r>
      <w:r>
        <w:rPr>
          <w:sz w:val="28"/>
          <w:szCs w:val="28"/>
          <w:lang w:val="en-US"/>
        </w:rPr>
        <w:t xml:space="preserve"> [29]</w:t>
      </w:r>
    </w:p>
    <w:p w:rsidR="00332B38" w:rsidRDefault="00332B38" w:rsidP="0003671A">
      <w:pPr>
        <w:spacing w:line="360" w:lineRule="auto"/>
        <w:ind w:left="-284" w:firstLine="567"/>
        <w:jc w:val="both"/>
        <w:rPr>
          <w:sz w:val="28"/>
          <w:szCs w:val="28"/>
        </w:rPr>
      </w:pPr>
      <w:r>
        <w:rPr>
          <w:sz w:val="28"/>
          <w:szCs w:val="28"/>
        </w:rPr>
        <w:t>Роль контроллинга в процессе управления предприятием может быть проиллюстрирована схемой, представленной на рис. 1 (см. приложение 1).</w:t>
      </w:r>
    </w:p>
    <w:p w:rsidR="00332B38" w:rsidRDefault="00332B38" w:rsidP="0003671A">
      <w:pPr>
        <w:spacing w:line="360" w:lineRule="auto"/>
        <w:ind w:left="-284" w:firstLine="567"/>
        <w:jc w:val="both"/>
        <w:rPr>
          <w:sz w:val="28"/>
          <w:szCs w:val="28"/>
        </w:rPr>
      </w:pPr>
      <w:r>
        <w:rPr>
          <w:sz w:val="28"/>
          <w:szCs w:val="28"/>
        </w:rPr>
        <w:t xml:space="preserve">Различают стратегический и оперативный контроллинг, в зависимости от принятого при разработке стратегического плана горизонта планирования. При этом нельзя их строго разделять, поскольку между ними существует тесная взаимосвязь. Они образуют единый контур регулирования. </w:t>
      </w:r>
    </w:p>
    <w:p w:rsidR="00332B38" w:rsidRDefault="00332B38" w:rsidP="0003671A">
      <w:pPr>
        <w:spacing w:line="360" w:lineRule="auto"/>
        <w:ind w:left="-284" w:firstLine="567"/>
        <w:jc w:val="both"/>
        <w:rPr>
          <w:sz w:val="28"/>
          <w:szCs w:val="28"/>
        </w:rPr>
      </w:pPr>
      <w:r>
        <w:rPr>
          <w:sz w:val="28"/>
          <w:szCs w:val="28"/>
        </w:rPr>
        <w:t xml:space="preserve">Контроллинг позволяет осуществлять постоянный контроль за достижением как стратегических, так и оперативных целей деятельности предприятия. </w:t>
      </w:r>
      <w:r>
        <w:rPr>
          <w:sz w:val="28"/>
          <w:szCs w:val="28"/>
        </w:rPr>
        <w:lastRenderedPageBreak/>
        <w:t>Главные цели стратегического контроллинга – постоянный мониторинг и отслеживание процесса достижения стратегических целей предприятия.</w:t>
      </w:r>
    </w:p>
    <w:p w:rsidR="00332B38" w:rsidRDefault="00332B38" w:rsidP="0003671A">
      <w:pPr>
        <w:spacing w:line="360" w:lineRule="auto"/>
        <w:ind w:left="-284" w:firstLine="567"/>
        <w:jc w:val="both"/>
        <w:rPr>
          <w:sz w:val="28"/>
          <w:szCs w:val="28"/>
        </w:rPr>
      </w:pPr>
      <w:r>
        <w:rPr>
          <w:sz w:val="28"/>
          <w:szCs w:val="28"/>
        </w:rPr>
        <w:t>Первоочередной задачей контроллинга можно считать проверку обоснованности и реальности разрешения поставленных в стратегическом плане проблем.</w:t>
      </w:r>
    </w:p>
    <w:p w:rsidR="00332B38" w:rsidRDefault="00332B38" w:rsidP="0003671A">
      <w:pPr>
        <w:spacing w:line="360" w:lineRule="auto"/>
        <w:ind w:left="-284" w:firstLine="567"/>
        <w:jc w:val="both"/>
        <w:rPr>
          <w:sz w:val="28"/>
          <w:szCs w:val="28"/>
        </w:rPr>
      </w:pPr>
      <w:r>
        <w:rPr>
          <w:sz w:val="28"/>
          <w:szCs w:val="28"/>
        </w:rPr>
        <w:t>Стратегический контроллинг направлен на обоснование стратегических планов. Стратегический план проверяется на полноту, взаимоувязку и отсутствие внутренних противоречий его отдельных аспектов. По результатам проверки либо разрабатывается система контроля за его исполнением, либо принимается решение о доработке стратегического плана.</w:t>
      </w:r>
    </w:p>
    <w:p w:rsidR="00332B38" w:rsidRDefault="00332B38" w:rsidP="0003671A">
      <w:pPr>
        <w:spacing w:line="360" w:lineRule="auto"/>
        <w:ind w:left="-284" w:firstLine="567"/>
        <w:jc w:val="both"/>
        <w:rPr>
          <w:sz w:val="28"/>
          <w:szCs w:val="28"/>
        </w:rPr>
      </w:pPr>
      <w:r>
        <w:rPr>
          <w:sz w:val="28"/>
          <w:szCs w:val="28"/>
        </w:rPr>
        <w:t>Инструменты стратегического контроллинга используются, прежде всего, для выявления будущих возможностей и рисков. К ним относятся методы логистики, портфельного анализа, анализа потенциала, разработка сценариев, использование кривой опыта и кривой жизненного цикла. Выявление стратегических разрывов и т.п.</w:t>
      </w:r>
    </w:p>
    <w:p w:rsidR="00332B38" w:rsidRPr="00AA59B5" w:rsidRDefault="00332B38" w:rsidP="0003671A">
      <w:pPr>
        <w:spacing w:line="360" w:lineRule="auto"/>
        <w:ind w:left="-284" w:firstLine="567"/>
        <w:jc w:val="both"/>
        <w:rPr>
          <w:sz w:val="28"/>
          <w:szCs w:val="28"/>
          <w:lang w:val="en-US"/>
        </w:rPr>
      </w:pPr>
      <w:r>
        <w:rPr>
          <w:sz w:val="28"/>
          <w:szCs w:val="28"/>
        </w:rPr>
        <w:t>В отличие от стратегического, оперативный контроллинг направлен на достижение краткосрочных целей.</w:t>
      </w:r>
      <w:r w:rsidRPr="00AA59B5">
        <w:rPr>
          <w:sz w:val="28"/>
          <w:szCs w:val="28"/>
        </w:rPr>
        <w:t xml:space="preserve"> </w:t>
      </w:r>
      <w:r>
        <w:rPr>
          <w:sz w:val="28"/>
          <w:szCs w:val="28"/>
          <w:lang w:val="en-US"/>
        </w:rPr>
        <w:t>[14]</w:t>
      </w:r>
    </w:p>
    <w:p w:rsidR="00332B38" w:rsidRDefault="00332B38" w:rsidP="0003671A">
      <w:pPr>
        <w:spacing w:line="360" w:lineRule="auto"/>
        <w:ind w:left="-284" w:firstLine="567"/>
        <w:jc w:val="both"/>
        <w:rPr>
          <w:sz w:val="28"/>
          <w:szCs w:val="28"/>
        </w:rPr>
      </w:pPr>
      <w:r>
        <w:rPr>
          <w:sz w:val="28"/>
          <w:szCs w:val="28"/>
        </w:rPr>
        <w:t xml:space="preserve">Главная цель оперативного контроллинга – своевременное выявление отколонений от поставленных ориентиров, целей и задач и выработка мер по решению конкретных проблем. Его базой являются оперативный анализ и соответствующие инструменты управления, в том числе </w:t>
      </w:r>
      <w:r>
        <w:rPr>
          <w:sz w:val="28"/>
          <w:szCs w:val="28"/>
          <w:lang w:val="en-US"/>
        </w:rPr>
        <w:t>ABC</w:t>
      </w:r>
      <w:r w:rsidRPr="005866C5">
        <w:rPr>
          <w:sz w:val="28"/>
          <w:szCs w:val="28"/>
        </w:rPr>
        <w:t xml:space="preserve">- </w:t>
      </w:r>
      <w:r>
        <w:rPr>
          <w:sz w:val="28"/>
          <w:szCs w:val="28"/>
        </w:rPr>
        <w:t>анализ, анализ величин в точке безубыточности, метод расчета сумм покрытия, функционально-стоимостный анализ,</w:t>
      </w:r>
      <w:r w:rsidRPr="005866C5">
        <w:rPr>
          <w:sz w:val="28"/>
          <w:szCs w:val="28"/>
        </w:rPr>
        <w:t xml:space="preserve"> </w:t>
      </w:r>
      <w:r>
        <w:rPr>
          <w:sz w:val="28"/>
          <w:szCs w:val="28"/>
          <w:lang w:val="en-US"/>
        </w:rPr>
        <w:t>XYZ</w:t>
      </w:r>
      <w:r>
        <w:rPr>
          <w:sz w:val="28"/>
          <w:szCs w:val="28"/>
        </w:rPr>
        <w:t>-анализ, структурный анализ и др.</w:t>
      </w:r>
    </w:p>
    <w:p w:rsidR="00332B38" w:rsidRPr="00AA59B5" w:rsidRDefault="00332B38" w:rsidP="0003671A">
      <w:pPr>
        <w:spacing w:line="360" w:lineRule="auto"/>
        <w:ind w:left="-284" w:firstLine="567"/>
        <w:jc w:val="both"/>
        <w:rPr>
          <w:sz w:val="28"/>
          <w:szCs w:val="28"/>
          <w:lang w:val="en-US"/>
        </w:rPr>
      </w:pPr>
      <w:r>
        <w:rPr>
          <w:sz w:val="28"/>
          <w:szCs w:val="28"/>
        </w:rPr>
        <w:t>Оперативный контроллинг направлен на создание системы управления достижением текущих целей предприятия, принятие своевременных решений по оптимизации соотношения «затраты/прибыль», т.е. на достижение краткосрочных целей.</w:t>
      </w:r>
      <w:r w:rsidRPr="00AA59B5">
        <w:rPr>
          <w:sz w:val="28"/>
          <w:szCs w:val="28"/>
        </w:rPr>
        <w:t xml:space="preserve"> </w:t>
      </w:r>
      <w:r>
        <w:rPr>
          <w:sz w:val="28"/>
          <w:szCs w:val="28"/>
          <w:lang w:val="en-US"/>
        </w:rPr>
        <w:t>[15]</w:t>
      </w:r>
    </w:p>
    <w:p w:rsidR="00332B38" w:rsidRPr="00DF54EE" w:rsidRDefault="00332B38" w:rsidP="0003671A">
      <w:pPr>
        <w:pStyle w:val="1"/>
        <w:spacing w:line="360" w:lineRule="auto"/>
        <w:ind w:left="-284" w:firstLine="568"/>
        <w:jc w:val="both"/>
        <w:rPr>
          <w:b/>
          <w:sz w:val="28"/>
          <w:szCs w:val="28"/>
        </w:rPr>
      </w:pPr>
      <w:r>
        <w:rPr>
          <w:sz w:val="28"/>
          <w:szCs w:val="28"/>
        </w:rPr>
        <w:t>Сравнение оперативного и стратегического контроллинга представлено в табл. 1 (см. приложение 2).</w:t>
      </w:r>
    </w:p>
    <w:p w:rsidR="00332B38" w:rsidRPr="00A44C29" w:rsidRDefault="00332B38" w:rsidP="00A44C29">
      <w:pPr>
        <w:ind w:firstLine="851"/>
        <w:rPr>
          <w:sz w:val="28"/>
        </w:rPr>
      </w:pPr>
    </w:p>
    <w:p w:rsidR="00332B38" w:rsidRDefault="00332B38" w:rsidP="00B154A3">
      <w:pPr>
        <w:spacing w:line="360" w:lineRule="auto"/>
        <w:jc w:val="both"/>
        <w:rPr>
          <w:sz w:val="28"/>
          <w:szCs w:val="28"/>
        </w:rPr>
      </w:pPr>
    </w:p>
    <w:p w:rsidR="00332B38" w:rsidRDefault="00332B38" w:rsidP="00016A3B">
      <w:pPr>
        <w:jc w:val="center"/>
        <w:rPr>
          <w:b/>
          <w:sz w:val="28"/>
          <w:szCs w:val="28"/>
        </w:rPr>
      </w:pPr>
      <w:r>
        <w:rPr>
          <w:b/>
          <w:sz w:val="28"/>
          <w:szCs w:val="28"/>
        </w:rPr>
        <w:lastRenderedPageBreak/>
        <w:t xml:space="preserve">Глава </w:t>
      </w:r>
      <w:r>
        <w:rPr>
          <w:b/>
          <w:sz w:val="28"/>
          <w:szCs w:val="28"/>
          <w:lang w:val="en-US"/>
        </w:rPr>
        <w:t>II</w:t>
      </w:r>
      <w:r>
        <w:rPr>
          <w:b/>
          <w:sz w:val="28"/>
          <w:szCs w:val="28"/>
        </w:rPr>
        <w:t>. Организация стратегического контроля на примере ОАО «Чувашагрохимсервис»</w:t>
      </w:r>
    </w:p>
    <w:p w:rsidR="00332B38" w:rsidRDefault="00332B38" w:rsidP="00016A3B">
      <w:pPr>
        <w:jc w:val="center"/>
        <w:rPr>
          <w:b/>
          <w:sz w:val="28"/>
          <w:szCs w:val="28"/>
        </w:rPr>
      </w:pPr>
    </w:p>
    <w:p w:rsidR="00332B38" w:rsidRDefault="00332B38" w:rsidP="00061DEE">
      <w:pPr>
        <w:spacing w:line="360" w:lineRule="auto"/>
        <w:jc w:val="center"/>
        <w:rPr>
          <w:b/>
          <w:sz w:val="28"/>
          <w:szCs w:val="28"/>
        </w:rPr>
      </w:pPr>
      <w:r>
        <w:rPr>
          <w:b/>
          <w:sz w:val="28"/>
          <w:szCs w:val="28"/>
        </w:rPr>
        <w:t>2.1. Организационно</w:t>
      </w:r>
      <w:r w:rsidRPr="00BB75EC">
        <w:rPr>
          <w:b/>
          <w:sz w:val="28"/>
          <w:szCs w:val="28"/>
        </w:rPr>
        <w:t>-</w:t>
      </w:r>
      <w:r>
        <w:rPr>
          <w:b/>
          <w:sz w:val="28"/>
          <w:szCs w:val="28"/>
        </w:rPr>
        <w:t>экономическая характеристика ОАО</w:t>
      </w:r>
    </w:p>
    <w:p w:rsidR="00332B38" w:rsidRDefault="00332B38" w:rsidP="00061DEE">
      <w:pPr>
        <w:spacing w:line="360" w:lineRule="auto"/>
        <w:jc w:val="center"/>
        <w:rPr>
          <w:b/>
          <w:sz w:val="28"/>
          <w:szCs w:val="28"/>
        </w:rPr>
      </w:pPr>
      <w:r>
        <w:rPr>
          <w:b/>
          <w:sz w:val="28"/>
          <w:szCs w:val="28"/>
        </w:rPr>
        <w:t>«Чувашагрохимсервис»</w:t>
      </w:r>
    </w:p>
    <w:p w:rsidR="00332B38" w:rsidRDefault="00332B38" w:rsidP="00061DEE">
      <w:pPr>
        <w:spacing w:line="360" w:lineRule="auto"/>
        <w:jc w:val="both"/>
        <w:rPr>
          <w:sz w:val="28"/>
          <w:szCs w:val="28"/>
        </w:rPr>
      </w:pPr>
    </w:p>
    <w:p w:rsidR="00332B38" w:rsidRDefault="00332B38" w:rsidP="00811C39">
      <w:pPr>
        <w:spacing w:line="360" w:lineRule="auto"/>
        <w:ind w:left="-284" w:firstLine="568"/>
        <w:jc w:val="both"/>
        <w:rPr>
          <w:sz w:val="28"/>
          <w:szCs w:val="28"/>
        </w:rPr>
      </w:pPr>
      <w:r>
        <w:rPr>
          <w:sz w:val="28"/>
          <w:szCs w:val="28"/>
        </w:rPr>
        <w:t>Открытое акционерное общество «Чувашагрохимсервис»</w:t>
      </w:r>
      <w:r w:rsidRPr="00811C39">
        <w:rPr>
          <w:sz w:val="28"/>
          <w:szCs w:val="28"/>
        </w:rPr>
        <w:t xml:space="preserve"> </w:t>
      </w:r>
      <w:r>
        <w:rPr>
          <w:sz w:val="28"/>
          <w:szCs w:val="28"/>
        </w:rPr>
        <w:t xml:space="preserve">создано в соответствии с Указом Президента Российской Федерации «Об организационных мерах по преобразованию государственных предприятий в акционерные общества» № 721 от 1 июля 1992г. Зарегистрировано Постановлением Главы администрации Ленинского района г. Чебоксары за номером  № 15363684011197 от 02 апреля 1997 года, перерегистрировано в соответствии с Федеральным законом «О государственной регистрации юридических лиц» № 129-ФЗ от 08 августа </w:t>
      </w:r>
      <w:smartTag w:uri="urn:schemas-microsoft-com:office:smarttags" w:element="metricconverter">
        <w:smartTagPr>
          <w:attr w:name="ProductID" w:val="2001 г"/>
        </w:smartTagPr>
        <w:r>
          <w:rPr>
            <w:sz w:val="28"/>
            <w:szCs w:val="28"/>
          </w:rPr>
          <w:t>2001 г</w:t>
        </w:r>
      </w:smartTag>
      <w:r>
        <w:rPr>
          <w:sz w:val="28"/>
          <w:szCs w:val="28"/>
        </w:rPr>
        <w:t>. за номером 1022101146231 от 05 декабря 2002г.</w:t>
      </w:r>
    </w:p>
    <w:p w:rsidR="00332B38" w:rsidRDefault="00332B38" w:rsidP="00811C39">
      <w:pPr>
        <w:spacing w:line="360" w:lineRule="auto"/>
        <w:ind w:left="-284" w:firstLine="568"/>
        <w:jc w:val="both"/>
        <w:rPr>
          <w:sz w:val="28"/>
          <w:szCs w:val="28"/>
        </w:rPr>
      </w:pPr>
      <w:r>
        <w:rPr>
          <w:sz w:val="28"/>
          <w:szCs w:val="28"/>
        </w:rPr>
        <w:t>Общество имеет круглую печать, содержащую его полное фирменное наименование на русском языке и указание на место его нахождения. Общество имеет штампы и бланки со своим наименованием, собственную эмблему и другие средства визуальной идентификации.</w:t>
      </w:r>
    </w:p>
    <w:p w:rsidR="00332B38" w:rsidRDefault="00332B38" w:rsidP="00811C39">
      <w:pPr>
        <w:spacing w:line="360" w:lineRule="auto"/>
        <w:ind w:left="-284" w:firstLine="568"/>
        <w:jc w:val="both"/>
        <w:rPr>
          <w:sz w:val="28"/>
          <w:szCs w:val="28"/>
        </w:rPr>
      </w:pPr>
      <w:r>
        <w:rPr>
          <w:sz w:val="28"/>
          <w:szCs w:val="28"/>
        </w:rPr>
        <w:t xml:space="preserve">Место нахождения Общества: Российская Федерация, Чувашская Республика, п. Н.Лапсары, </w:t>
      </w:r>
      <w:smartTag w:uri="urn:schemas-microsoft-com:office:smarttags" w:element="metricconverter">
        <w:smartTagPr>
          <w:attr w:name="ProductID" w:val="6 км"/>
        </w:smartTagPr>
        <w:r>
          <w:rPr>
            <w:sz w:val="28"/>
            <w:szCs w:val="28"/>
          </w:rPr>
          <w:t>6 км</w:t>
        </w:r>
      </w:smartTag>
      <w:r>
        <w:rPr>
          <w:sz w:val="28"/>
          <w:szCs w:val="28"/>
        </w:rPr>
        <w:t>.ж/д.</w:t>
      </w:r>
    </w:p>
    <w:p w:rsidR="00332B38" w:rsidRDefault="00332B38" w:rsidP="00811C39">
      <w:pPr>
        <w:spacing w:line="360" w:lineRule="auto"/>
        <w:ind w:left="-284" w:firstLine="568"/>
        <w:jc w:val="both"/>
        <w:rPr>
          <w:sz w:val="28"/>
          <w:szCs w:val="28"/>
        </w:rPr>
      </w:pPr>
      <w:r>
        <w:rPr>
          <w:sz w:val="28"/>
          <w:szCs w:val="28"/>
        </w:rPr>
        <w:t>Целями деятельности ОАО «Чувашагрохимсервис» являются расширение рынка товаров, а также извлечение прибыли.</w:t>
      </w:r>
    </w:p>
    <w:p w:rsidR="00332B38" w:rsidRDefault="00332B38" w:rsidP="00811C39">
      <w:pPr>
        <w:spacing w:line="360" w:lineRule="auto"/>
        <w:ind w:left="-284" w:firstLine="568"/>
        <w:jc w:val="both"/>
        <w:rPr>
          <w:sz w:val="28"/>
          <w:szCs w:val="28"/>
        </w:rPr>
      </w:pPr>
      <w:r>
        <w:rPr>
          <w:sz w:val="28"/>
          <w:szCs w:val="28"/>
        </w:rPr>
        <w:t>Основными видами деятельности ОАО «Чувашагрохимсервис» являются:</w:t>
      </w:r>
    </w:p>
    <w:p w:rsidR="00332B38" w:rsidRDefault="00332B38" w:rsidP="00811C39">
      <w:pPr>
        <w:spacing w:line="360" w:lineRule="auto"/>
        <w:ind w:left="-284" w:firstLine="568"/>
        <w:jc w:val="both"/>
        <w:rPr>
          <w:sz w:val="28"/>
          <w:szCs w:val="28"/>
        </w:rPr>
      </w:pPr>
      <w:r w:rsidRPr="00811C39">
        <w:rPr>
          <w:sz w:val="28"/>
          <w:szCs w:val="28"/>
        </w:rPr>
        <w:t xml:space="preserve">1. </w:t>
      </w:r>
      <w:r>
        <w:rPr>
          <w:sz w:val="28"/>
          <w:szCs w:val="28"/>
        </w:rPr>
        <w:t>Обеспечение</w:t>
      </w:r>
      <w:r>
        <w:rPr>
          <w:sz w:val="28"/>
          <w:szCs w:val="28"/>
        </w:rPr>
        <w:tab/>
      </w:r>
      <w:r w:rsidRPr="00811C39">
        <w:rPr>
          <w:sz w:val="28"/>
          <w:szCs w:val="28"/>
        </w:rPr>
        <w:t xml:space="preserve"> </w:t>
      </w:r>
      <w:r>
        <w:rPr>
          <w:sz w:val="28"/>
          <w:szCs w:val="28"/>
        </w:rPr>
        <w:t>сельскохозяйственных</w:t>
      </w:r>
      <w:r>
        <w:rPr>
          <w:sz w:val="28"/>
          <w:szCs w:val="28"/>
        </w:rPr>
        <w:tab/>
        <w:t>организаций минеральными удобрениями, средствами защиты растений, кормовыми добавками для животноводства, специальной техникой и оборудованием для химизации агропромышленного комплекса;</w:t>
      </w:r>
    </w:p>
    <w:p w:rsidR="00332B38" w:rsidRDefault="00332B38" w:rsidP="00811C39">
      <w:pPr>
        <w:spacing w:line="360" w:lineRule="auto"/>
        <w:ind w:left="-284" w:firstLine="568"/>
        <w:jc w:val="both"/>
        <w:rPr>
          <w:sz w:val="28"/>
          <w:szCs w:val="28"/>
        </w:rPr>
      </w:pPr>
      <w:r w:rsidRPr="00811C39">
        <w:rPr>
          <w:sz w:val="28"/>
          <w:szCs w:val="28"/>
        </w:rPr>
        <w:t xml:space="preserve">2. </w:t>
      </w:r>
      <w:r>
        <w:rPr>
          <w:sz w:val="28"/>
          <w:szCs w:val="28"/>
        </w:rPr>
        <w:t>Оказание услуг по эксплуатации подъездных железнодорожных путей;</w:t>
      </w:r>
    </w:p>
    <w:p w:rsidR="00332B38" w:rsidRDefault="00332B38" w:rsidP="00811C39">
      <w:pPr>
        <w:spacing w:line="360" w:lineRule="auto"/>
        <w:ind w:left="-284" w:firstLine="568"/>
        <w:jc w:val="both"/>
        <w:rPr>
          <w:sz w:val="28"/>
          <w:szCs w:val="28"/>
        </w:rPr>
      </w:pPr>
      <w:r w:rsidRPr="00811C39">
        <w:rPr>
          <w:sz w:val="28"/>
          <w:szCs w:val="28"/>
        </w:rPr>
        <w:t xml:space="preserve">3. </w:t>
      </w:r>
      <w:r>
        <w:rPr>
          <w:sz w:val="28"/>
          <w:szCs w:val="28"/>
        </w:rPr>
        <w:t xml:space="preserve">Оказание услуг </w:t>
      </w:r>
      <w:r w:rsidRPr="0085276B">
        <w:rPr>
          <w:sz w:val="28"/>
          <w:szCs w:val="28"/>
        </w:rPr>
        <w:t xml:space="preserve">по обеспечению товарно-материальными </w:t>
      </w:r>
      <w:r w:rsidRPr="00AD3B8B">
        <w:rPr>
          <w:color w:val="000000"/>
          <w:sz w:val="28"/>
          <w:szCs w:val="28"/>
        </w:rPr>
        <w:t>ценностями</w:t>
      </w:r>
      <w:r>
        <w:rPr>
          <w:color w:val="000000"/>
          <w:sz w:val="28"/>
          <w:szCs w:val="28"/>
        </w:rPr>
        <w:t>;</w:t>
      </w:r>
    </w:p>
    <w:p w:rsidR="00332B38" w:rsidRDefault="00332B38" w:rsidP="00811C39">
      <w:pPr>
        <w:spacing w:line="360" w:lineRule="auto"/>
        <w:ind w:left="-284" w:firstLine="568"/>
        <w:jc w:val="both"/>
        <w:rPr>
          <w:sz w:val="28"/>
          <w:szCs w:val="28"/>
        </w:rPr>
      </w:pPr>
      <w:r w:rsidRPr="00811C39">
        <w:rPr>
          <w:sz w:val="28"/>
          <w:szCs w:val="28"/>
        </w:rPr>
        <w:t xml:space="preserve">4. </w:t>
      </w:r>
      <w:r>
        <w:rPr>
          <w:sz w:val="28"/>
          <w:szCs w:val="28"/>
        </w:rPr>
        <w:t>Ф</w:t>
      </w:r>
      <w:r w:rsidRPr="0085276B">
        <w:rPr>
          <w:sz w:val="28"/>
          <w:szCs w:val="28"/>
        </w:rPr>
        <w:t>асовка минеральных удобрений;</w:t>
      </w:r>
    </w:p>
    <w:p w:rsidR="00332B38" w:rsidRPr="0085276B" w:rsidRDefault="00332B38" w:rsidP="00811C39">
      <w:pPr>
        <w:spacing w:line="360" w:lineRule="auto"/>
        <w:ind w:left="-284" w:firstLine="568"/>
        <w:jc w:val="both"/>
        <w:rPr>
          <w:sz w:val="28"/>
          <w:szCs w:val="28"/>
        </w:rPr>
      </w:pPr>
      <w:r w:rsidRPr="00811C39">
        <w:rPr>
          <w:sz w:val="28"/>
          <w:szCs w:val="28"/>
        </w:rPr>
        <w:lastRenderedPageBreak/>
        <w:t xml:space="preserve">5. </w:t>
      </w:r>
      <w:r>
        <w:rPr>
          <w:sz w:val="28"/>
          <w:szCs w:val="28"/>
        </w:rPr>
        <w:t>Переработка грузов;</w:t>
      </w:r>
    </w:p>
    <w:p w:rsidR="00332B38" w:rsidRPr="0085276B" w:rsidRDefault="00332B38" w:rsidP="00811C39">
      <w:pPr>
        <w:spacing w:line="360" w:lineRule="auto"/>
        <w:ind w:left="-284" w:firstLine="568"/>
        <w:jc w:val="both"/>
        <w:rPr>
          <w:sz w:val="28"/>
          <w:szCs w:val="28"/>
        </w:rPr>
      </w:pPr>
      <w:r w:rsidRPr="00811C39">
        <w:rPr>
          <w:sz w:val="28"/>
          <w:szCs w:val="28"/>
        </w:rPr>
        <w:t xml:space="preserve">6. </w:t>
      </w:r>
      <w:r>
        <w:rPr>
          <w:sz w:val="28"/>
          <w:szCs w:val="28"/>
        </w:rPr>
        <w:t>П</w:t>
      </w:r>
      <w:r w:rsidRPr="0085276B">
        <w:rPr>
          <w:sz w:val="28"/>
          <w:szCs w:val="28"/>
        </w:rPr>
        <w:t>роизводство товаров народного потребления, их реализация;</w:t>
      </w:r>
    </w:p>
    <w:p w:rsidR="00332B38" w:rsidRPr="0085276B" w:rsidRDefault="00332B38" w:rsidP="00811C39">
      <w:pPr>
        <w:spacing w:line="360" w:lineRule="auto"/>
        <w:ind w:left="-284" w:firstLine="568"/>
        <w:jc w:val="both"/>
        <w:rPr>
          <w:sz w:val="28"/>
          <w:szCs w:val="28"/>
        </w:rPr>
      </w:pPr>
      <w:r w:rsidRPr="00811C39">
        <w:rPr>
          <w:sz w:val="28"/>
          <w:szCs w:val="28"/>
        </w:rPr>
        <w:t xml:space="preserve">7. </w:t>
      </w:r>
      <w:r>
        <w:rPr>
          <w:sz w:val="28"/>
          <w:szCs w:val="28"/>
        </w:rPr>
        <w:t xml:space="preserve">В рамках основной деятельности оказывает </w:t>
      </w:r>
      <w:r w:rsidRPr="0085276B">
        <w:rPr>
          <w:sz w:val="28"/>
          <w:szCs w:val="28"/>
        </w:rPr>
        <w:t>транспортные,</w:t>
      </w:r>
      <w:r>
        <w:rPr>
          <w:sz w:val="28"/>
          <w:szCs w:val="28"/>
        </w:rPr>
        <w:t xml:space="preserve"> а</w:t>
      </w:r>
      <w:r w:rsidRPr="0085276B">
        <w:rPr>
          <w:sz w:val="28"/>
          <w:szCs w:val="28"/>
        </w:rPr>
        <w:t>льтативные, посреднические</w:t>
      </w:r>
      <w:r>
        <w:rPr>
          <w:sz w:val="28"/>
          <w:szCs w:val="28"/>
        </w:rPr>
        <w:t xml:space="preserve"> и </w:t>
      </w:r>
      <w:r w:rsidRPr="0085276B">
        <w:rPr>
          <w:sz w:val="28"/>
          <w:szCs w:val="28"/>
        </w:rPr>
        <w:t>маркетинговые услуги.</w:t>
      </w:r>
      <w:r>
        <w:rPr>
          <w:sz w:val="28"/>
          <w:szCs w:val="28"/>
        </w:rPr>
        <w:t xml:space="preserve"> </w:t>
      </w:r>
    </w:p>
    <w:p w:rsidR="00332B38" w:rsidRPr="0085276B" w:rsidRDefault="00332B38" w:rsidP="00811C39">
      <w:pPr>
        <w:spacing w:line="360" w:lineRule="auto"/>
        <w:ind w:left="-284" w:firstLine="568"/>
        <w:jc w:val="both"/>
        <w:rPr>
          <w:sz w:val="28"/>
          <w:szCs w:val="28"/>
        </w:rPr>
      </w:pPr>
      <w:r w:rsidRPr="0085276B">
        <w:rPr>
          <w:sz w:val="28"/>
          <w:szCs w:val="28"/>
        </w:rPr>
        <w:t>ОАО «Чувашагрохимсервис» имеет в собственности обособленное имущество, учитываемое на его самостоятельном балансе. Общество осуществляет владение, пользование и распоряжение споим имуществом в соответствии с целями своей деятельности и назначением имущества.</w:t>
      </w:r>
    </w:p>
    <w:p w:rsidR="00332B38" w:rsidRPr="0085276B" w:rsidRDefault="00332B38" w:rsidP="00811C39">
      <w:pPr>
        <w:spacing w:line="360" w:lineRule="auto"/>
        <w:ind w:left="-284" w:firstLine="568"/>
        <w:jc w:val="both"/>
        <w:rPr>
          <w:sz w:val="28"/>
          <w:szCs w:val="28"/>
        </w:rPr>
      </w:pPr>
      <w:r w:rsidRPr="0085276B">
        <w:rPr>
          <w:sz w:val="28"/>
          <w:szCs w:val="28"/>
        </w:rPr>
        <w:t>С целью внедрения новых технологий и укрепления материально-технической базы в 2007 году ОАО «Чувашагрохимсервис» полностью обновлен автомобильный парк, приобретены трактор марки КЛААС и различная сел</w:t>
      </w:r>
      <w:r>
        <w:rPr>
          <w:sz w:val="28"/>
          <w:szCs w:val="28"/>
        </w:rPr>
        <w:t xml:space="preserve">ьскохозяйственная </w:t>
      </w:r>
      <w:r w:rsidRPr="0085276B">
        <w:rPr>
          <w:sz w:val="28"/>
          <w:szCs w:val="28"/>
        </w:rPr>
        <w:t>техника всего на 12 млн.рублей за счет кредитных средств. Планируется приобрести кормо- и зерноуборочные комбайны, а также завершить реконструкцию основной учебной базы -Курмышскую МТФ за счет средств федерального бюджета в размере 15980 тыс.рублей. Стоимость собственных вложений в реконструкцию данного о</w:t>
      </w:r>
      <w:r>
        <w:rPr>
          <w:sz w:val="28"/>
          <w:szCs w:val="28"/>
        </w:rPr>
        <w:t xml:space="preserve">бъекта составляет более 5 млн. </w:t>
      </w:r>
      <w:r w:rsidRPr="0085276B">
        <w:rPr>
          <w:sz w:val="28"/>
          <w:szCs w:val="28"/>
        </w:rPr>
        <w:t>рублей.</w:t>
      </w:r>
    </w:p>
    <w:p w:rsidR="00332B38" w:rsidRPr="0085276B" w:rsidRDefault="00332B38" w:rsidP="00811C39">
      <w:pPr>
        <w:spacing w:line="360" w:lineRule="auto"/>
        <w:ind w:left="-284" w:firstLine="568"/>
        <w:jc w:val="both"/>
        <w:rPr>
          <w:sz w:val="28"/>
          <w:szCs w:val="28"/>
        </w:rPr>
      </w:pPr>
      <w:r>
        <w:rPr>
          <w:sz w:val="28"/>
          <w:szCs w:val="28"/>
        </w:rPr>
        <w:t xml:space="preserve">За </w:t>
      </w:r>
      <w:r w:rsidRPr="0085276B">
        <w:rPr>
          <w:sz w:val="28"/>
          <w:szCs w:val="28"/>
        </w:rPr>
        <w:t>достигнутые высокие производственные результаты «Чувашагрохимсервис» неоднократно награждался почетными грамотами и дипломами, в том числе почетные грамоты МСХ РФ «За высокие производственно-экономические</w:t>
      </w:r>
      <w:r>
        <w:rPr>
          <w:sz w:val="28"/>
          <w:szCs w:val="28"/>
        </w:rPr>
        <w:t xml:space="preserve"> показатели» по результатам 2006</w:t>
      </w:r>
      <w:r w:rsidRPr="0085276B">
        <w:rPr>
          <w:sz w:val="28"/>
          <w:szCs w:val="28"/>
        </w:rPr>
        <w:t xml:space="preserve"> и 2007 годов. За эффективное ведение сельскохозяйственного производства Президент Чувашской Республики трижды (в </w:t>
      </w:r>
      <w:smartTag w:uri="urn:schemas-microsoft-com:office:smarttags" w:element="metricconverter">
        <w:smartTagPr>
          <w:attr w:name="ProductID" w:val="1997 г"/>
        </w:smartTagPr>
        <w:r w:rsidRPr="0085276B">
          <w:rPr>
            <w:sz w:val="28"/>
            <w:szCs w:val="28"/>
          </w:rPr>
          <w:t>1997 г</w:t>
        </w:r>
      </w:smartTag>
      <w:r w:rsidRPr="0085276B">
        <w:rPr>
          <w:sz w:val="28"/>
          <w:szCs w:val="28"/>
        </w:rPr>
        <w:t xml:space="preserve">., </w:t>
      </w:r>
      <w:smartTag w:uri="urn:schemas-microsoft-com:office:smarttags" w:element="metricconverter">
        <w:smartTagPr>
          <w:attr w:name="ProductID" w:val="2002 г"/>
        </w:smartTagPr>
        <w:r w:rsidRPr="0085276B">
          <w:rPr>
            <w:sz w:val="28"/>
            <w:szCs w:val="28"/>
          </w:rPr>
          <w:t>2002 г</w:t>
        </w:r>
      </w:smartTag>
      <w:r w:rsidRPr="0085276B">
        <w:rPr>
          <w:sz w:val="28"/>
          <w:szCs w:val="28"/>
        </w:rPr>
        <w:t xml:space="preserve">., </w:t>
      </w:r>
      <w:smartTag w:uri="urn:schemas-microsoft-com:office:smarttags" w:element="metricconverter">
        <w:smartTagPr>
          <w:attr w:name="ProductID" w:val="2007 г"/>
        </w:smartTagPr>
        <w:r w:rsidRPr="0085276B">
          <w:rPr>
            <w:sz w:val="28"/>
            <w:szCs w:val="28"/>
          </w:rPr>
          <w:t>2007 г</w:t>
        </w:r>
      </w:smartTag>
      <w:r w:rsidRPr="0085276B">
        <w:rPr>
          <w:sz w:val="28"/>
          <w:szCs w:val="28"/>
        </w:rPr>
        <w:t>.) наградил ОАО «Чувашагрохимсервис» дипломом и денежной премией.</w:t>
      </w:r>
    </w:p>
    <w:p w:rsidR="00332B38" w:rsidRPr="0085276B" w:rsidRDefault="00332B38" w:rsidP="00811C39">
      <w:pPr>
        <w:spacing w:line="360" w:lineRule="auto"/>
        <w:ind w:left="-284" w:firstLine="568"/>
        <w:jc w:val="both"/>
        <w:rPr>
          <w:sz w:val="28"/>
          <w:szCs w:val="28"/>
        </w:rPr>
      </w:pPr>
      <w:r w:rsidRPr="0085276B">
        <w:rPr>
          <w:sz w:val="28"/>
          <w:szCs w:val="28"/>
        </w:rPr>
        <w:t>Многое также зависит от организационной структуры управления, эффективность коммуникаций и действенности системы управления персоналом.</w:t>
      </w:r>
    </w:p>
    <w:p w:rsidR="00332B38" w:rsidRPr="0085276B" w:rsidRDefault="00332B38" w:rsidP="00811C39">
      <w:pPr>
        <w:spacing w:line="360" w:lineRule="auto"/>
        <w:ind w:left="-284" w:firstLine="568"/>
        <w:jc w:val="both"/>
        <w:rPr>
          <w:sz w:val="28"/>
          <w:szCs w:val="28"/>
        </w:rPr>
      </w:pPr>
      <w:r w:rsidRPr="0085276B">
        <w:rPr>
          <w:sz w:val="28"/>
          <w:szCs w:val="28"/>
        </w:rPr>
        <w:t>Одна из особенности системы управления ОАО «Чувашагрохимсервис» связана с его организационно-правовой формы.</w:t>
      </w:r>
    </w:p>
    <w:p w:rsidR="00332B38" w:rsidRPr="0085276B" w:rsidRDefault="00332B38" w:rsidP="00811C39">
      <w:pPr>
        <w:spacing w:line="360" w:lineRule="auto"/>
        <w:ind w:left="-284" w:firstLine="568"/>
        <w:jc w:val="both"/>
        <w:rPr>
          <w:sz w:val="28"/>
          <w:szCs w:val="28"/>
        </w:rPr>
      </w:pPr>
      <w:r w:rsidRPr="0085276B">
        <w:rPr>
          <w:sz w:val="28"/>
          <w:szCs w:val="28"/>
        </w:rPr>
        <w:lastRenderedPageBreak/>
        <w:t>Руководство текущей деятельностью предприятия осуществляет директор, который принимает решения по оперативным вопросам внутренней деятельности, представляет его интересы, совершает сделки, утверждает штаты, издает приказы и дает указания, обязательные для исполнения всеми работниками. Директор несет ответственность перед обществом за причиненные убытки.</w:t>
      </w:r>
    </w:p>
    <w:p w:rsidR="00332B38" w:rsidRPr="0085276B" w:rsidRDefault="00332B38" w:rsidP="00811C39">
      <w:pPr>
        <w:spacing w:line="360" w:lineRule="auto"/>
        <w:ind w:left="-284" w:firstLine="568"/>
        <w:jc w:val="both"/>
        <w:rPr>
          <w:sz w:val="28"/>
          <w:szCs w:val="28"/>
        </w:rPr>
      </w:pPr>
      <w:r w:rsidRPr="0085276B">
        <w:rPr>
          <w:sz w:val="28"/>
          <w:szCs w:val="28"/>
        </w:rPr>
        <w:t>Для осуществления контроля за финансово-хозяйственной деятельностью общим собранием участников избирается ревизионная комиссия, которая по результатам проверки составляет заключение.</w:t>
      </w:r>
    </w:p>
    <w:p w:rsidR="00332B38" w:rsidRPr="004D6B23" w:rsidRDefault="00332B38" w:rsidP="00BB75EC">
      <w:pPr>
        <w:spacing w:line="360" w:lineRule="auto"/>
        <w:ind w:left="-284" w:firstLine="568"/>
        <w:jc w:val="both"/>
        <w:rPr>
          <w:sz w:val="28"/>
          <w:szCs w:val="28"/>
        </w:rPr>
      </w:pPr>
      <w:r w:rsidRPr="0085276B">
        <w:rPr>
          <w:sz w:val="28"/>
          <w:szCs w:val="28"/>
        </w:rPr>
        <w:t>Трудовой коллектив предприятия составляют граждане, участвующие своим трудом в его деятельности на основе трудового договора. Основной формой осуществления полномочий трудового коллектива является общее собрание, которое решает вопросы о необходимости заключения с предприятием коллективного договора. Коллективным договором регулируется производственные и трудовые отношения, вопросы охраны труда, социального развития коллектива.</w:t>
      </w:r>
    </w:p>
    <w:p w:rsidR="00332B38" w:rsidRPr="004D6B23" w:rsidRDefault="00332B38" w:rsidP="00BB75EC">
      <w:pPr>
        <w:spacing w:line="360" w:lineRule="auto"/>
        <w:ind w:left="-284" w:firstLine="568"/>
        <w:jc w:val="both"/>
        <w:rPr>
          <w:sz w:val="28"/>
          <w:szCs w:val="28"/>
        </w:rPr>
      </w:pPr>
      <w:r w:rsidRPr="0085276B">
        <w:rPr>
          <w:sz w:val="28"/>
          <w:szCs w:val="28"/>
        </w:rPr>
        <w:t>Взаимодействие всех звеньев и уровней управления осуществляется на</w:t>
      </w:r>
      <w:r w:rsidRPr="00BB75EC">
        <w:rPr>
          <w:sz w:val="28"/>
          <w:szCs w:val="28"/>
        </w:rPr>
        <w:t xml:space="preserve"> </w:t>
      </w:r>
      <w:r w:rsidRPr="0085276B">
        <w:rPr>
          <w:sz w:val="28"/>
          <w:szCs w:val="28"/>
        </w:rPr>
        <w:t>основе действующей структуры управления.</w:t>
      </w:r>
    </w:p>
    <w:p w:rsidR="00332B38" w:rsidRPr="0085276B" w:rsidRDefault="00332B38" w:rsidP="00BB75EC">
      <w:pPr>
        <w:spacing w:line="360" w:lineRule="auto"/>
        <w:ind w:left="-284" w:firstLine="568"/>
        <w:jc w:val="both"/>
        <w:rPr>
          <w:sz w:val="28"/>
          <w:szCs w:val="28"/>
        </w:rPr>
      </w:pPr>
      <w:r w:rsidRPr="0085276B">
        <w:rPr>
          <w:sz w:val="28"/>
          <w:szCs w:val="28"/>
        </w:rPr>
        <w:t>Организационная структура управления пр</w:t>
      </w:r>
      <w:r>
        <w:rPr>
          <w:sz w:val="28"/>
          <w:szCs w:val="28"/>
        </w:rPr>
        <w:t>едприятием представлена на рис.</w:t>
      </w:r>
      <w:r w:rsidRPr="00B154A3">
        <w:rPr>
          <w:sz w:val="28"/>
          <w:szCs w:val="28"/>
        </w:rPr>
        <w:t>2</w:t>
      </w:r>
      <w:r w:rsidRPr="00BB75EC">
        <w:rPr>
          <w:sz w:val="28"/>
          <w:szCs w:val="28"/>
        </w:rPr>
        <w:t xml:space="preserve"> </w:t>
      </w:r>
      <w:r>
        <w:rPr>
          <w:sz w:val="28"/>
          <w:szCs w:val="28"/>
        </w:rPr>
        <w:t xml:space="preserve">(см. приложение </w:t>
      </w:r>
      <w:r w:rsidRPr="00B154A3">
        <w:rPr>
          <w:sz w:val="28"/>
          <w:szCs w:val="28"/>
        </w:rPr>
        <w:t>3</w:t>
      </w:r>
      <w:r>
        <w:rPr>
          <w:sz w:val="28"/>
          <w:szCs w:val="28"/>
        </w:rPr>
        <w:t>).</w:t>
      </w:r>
    </w:p>
    <w:p w:rsidR="00332B38" w:rsidRPr="0085276B" w:rsidRDefault="00332B38" w:rsidP="00BB75EC">
      <w:pPr>
        <w:spacing w:line="360" w:lineRule="auto"/>
        <w:ind w:left="-284" w:firstLine="568"/>
        <w:jc w:val="both"/>
        <w:rPr>
          <w:sz w:val="28"/>
          <w:szCs w:val="28"/>
        </w:rPr>
      </w:pPr>
      <w:r w:rsidRPr="0085276B">
        <w:rPr>
          <w:sz w:val="28"/>
          <w:szCs w:val="28"/>
        </w:rPr>
        <w:t>Для эффективного управления предприятием образована линейно-функциональная структура управления с учетом специфики организационно-правовой формы предприятия</w:t>
      </w:r>
      <w:r>
        <w:rPr>
          <w:sz w:val="28"/>
          <w:szCs w:val="28"/>
        </w:rPr>
        <w:t>.</w:t>
      </w:r>
    </w:p>
    <w:p w:rsidR="00332B38" w:rsidRPr="0085276B" w:rsidRDefault="00332B38" w:rsidP="00BB75EC">
      <w:pPr>
        <w:spacing w:line="360" w:lineRule="auto"/>
        <w:ind w:left="-284" w:firstLine="568"/>
        <w:jc w:val="both"/>
        <w:rPr>
          <w:sz w:val="28"/>
          <w:szCs w:val="28"/>
        </w:rPr>
      </w:pPr>
      <w:r w:rsidRPr="0085276B">
        <w:rPr>
          <w:sz w:val="28"/>
          <w:szCs w:val="28"/>
        </w:rPr>
        <w:t>Директору подчиняется заместитель директора - главный агроном. Главному агроному подчиняются начальники цехов и инженер по МПТ1Ж и энергослужбы.</w:t>
      </w:r>
    </w:p>
    <w:p w:rsidR="00332B38" w:rsidRPr="0085276B" w:rsidRDefault="00332B38" w:rsidP="00BB75EC">
      <w:pPr>
        <w:spacing w:line="360" w:lineRule="auto"/>
        <w:ind w:left="-284" w:firstLine="568"/>
        <w:jc w:val="both"/>
        <w:rPr>
          <w:sz w:val="28"/>
          <w:szCs w:val="28"/>
        </w:rPr>
      </w:pPr>
      <w:r w:rsidRPr="0085276B">
        <w:rPr>
          <w:sz w:val="28"/>
          <w:szCs w:val="28"/>
        </w:rPr>
        <w:t xml:space="preserve">Таким образом, система управления предприятием основана на специализации управленческого процесса по функциональным подсистемам организации, по каждой из которых формируется иерархия служб. Результаты </w:t>
      </w:r>
      <w:r w:rsidRPr="0085276B">
        <w:rPr>
          <w:sz w:val="28"/>
          <w:szCs w:val="28"/>
        </w:rPr>
        <w:lastRenderedPageBreak/>
        <w:t>работы каждой службы аппарата управления оцениваются показателями, характеризующими выполнение ими своих целей и задач.</w:t>
      </w:r>
    </w:p>
    <w:p w:rsidR="00332B38" w:rsidRPr="0085276B" w:rsidRDefault="00332B38" w:rsidP="00BB75EC">
      <w:pPr>
        <w:pStyle w:val="Style2"/>
        <w:widowControl/>
        <w:spacing w:before="19" w:line="360" w:lineRule="auto"/>
        <w:ind w:left="-284" w:firstLine="568"/>
        <w:rPr>
          <w:rStyle w:val="FontStyle12"/>
          <w:sz w:val="28"/>
          <w:szCs w:val="28"/>
        </w:rPr>
      </w:pPr>
      <w:r w:rsidRPr="0085276B">
        <w:rPr>
          <w:rStyle w:val="FontStyle12"/>
          <w:sz w:val="28"/>
          <w:szCs w:val="28"/>
        </w:rPr>
        <w:t>Например, работу служб по ремонту оборудования оценивают показателями времени простоев и затрат на проведени</w:t>
      </w:r>
      <w:r>
        <w:rPr>
          <w:rStyle w:val="FontStyle12"/>
          <w:sz w:val="28"/>
          <w:szCs w:val="28"/>
        </w:rPr>
        <w:t>е ремонтных работ. Соответствен</w:t>
      </w:r>
      <w:r w:rsidRPr="0085276B">
        <w:rPr>
          <w:rStyle w:val="FontStyle12"/>
          <w:sz w:val="28"/>
          <w:szCs w:val="28"/>
        </w:rPr>
        <w:t>но должна строит</w:t>
      </w:r>
      <w:r>
        <w:rPr>
          <w:rStyle w:val="FontStyle12"/>
          <w:sz w:val="28"/>
          <w:szCs w:val="28"/>
        </w:rPr>
        <w:t>ь</w:t>
      </w:r>
      <w:r w:rsidRPr="0085276B">
        <w:rPr>
          <w:rStyle w:val="FontStyle12"/>
          <w:sz w:val="28"/>
          <w:szCs w:val="28"/>
        </w:rPr>
        <w:t xml:space="preserve">ся и система материального </w:t>
      </w:r>
      <w:r>
        <w:rPr>
          <w:rStyle w:val="FontStyle12"/>
          <w:sz w:val="28"/>
          <w:szCs w:val="28"/>
        </w:rPr>
        <w:t>поощ</w:t>
      </w:r>
      <w:r w:rsidRPr="0085276B">
        <w:rPr>
          <w:rStyle w:val="FontStyle12"/>
          <w:sz w:val="28"/>
          <w:szCs w:val="28"/>
        </w:rPr>
        <w:t>рения, ориентированная, прежде всего на достижения высоких показателей каждой службы. При этом конечный результат в целом становится как бы второстепенным, так как считается, что все службы в той или иной мере работают на его получение. При такой организации управления предприятие может успешно функционировать лишь тогда, когда изменения по всем структурным подразделениям происходят равномерно. Но гак как в реальных условиях этого нет, возникает неадекватность реакции системы управления на требования внешней среды. Положение усугубляется утратой гибкости во взаимоотношениях работников аппарата управления из-за применения формальных правил и процедур. В результате затрудняется и замедляется передача информации, что не может не сказаться на скорости и своевременности принятия управленческих решений. Необходимость согласования действий разных функциональных служб резко увеличивает объем работы руководителя предприятия и его заместителей, т.е. высшего эшелона управления.</w:t>
      </w:r>
    </w:p>
    <w:p w:rsidR="00332B38" w:rsidRPr="0085276B" w:rsidRDefault="00332B38" w:rsidP="00811C39">
      <w:pPr>
        <w:pStyle w:val="Style2"/>
        <w:widowControl/>
        <w:spacing w:line="360" w:lineRule="auto"/>
        <w:ind w:left="-284" w:firstLine="568"/>
        <w:rPr>
          <w:rStyle w:val="FontStyle12"/>
          <w:sz w:val="28"/>
          <w:szCs w:val="28"/>
        </w:rPr>
      </w:pPr>
      <w:r w:rsidRPr="0085276B">
        <w:rPr>
          <w:rStyle w:val="FontStyle12"/>
          <w:sz w:val="28"/>
          <w:szCs w:val="28"/>
        </w:rPr>
        <w:t>Недостатки линейно-функциональной структуры управления на практике усугубляются за счет таких условий хозяйствования, при которых допус</w:t>
      </w:r>
      <w:r>
        <w:rPr>
          <w:rStyle w:val="FontStyle12"/>
          <w:sz w:val="28"/>
          <w:szCs w:val="28"/>
        </w:rPr>
        <w:t>кается не соответствие между ответственностью</w:t>
      </w:r>
      <w:r w:rsidRPr="0085276B">
        <w:rPr>
          <w:rStyle w:val="FontStyle12"/>
          <w:sz w:val="28"/>
          <w:szCs w:val="28"/>
        </w:rPr>
        <w:t xml:space="preserve"> и полномочиями у руководителей разных уровней и подразделений; повышаются нормы управляемости особенно у директора и его заместителей; формируются нерациональные информационные потоки; чрезмерно централизуется оперативное управление; не учитывается специфика работы различных подразделений.</w:t>
      </w:r>
    </w:p>
    <w:p w:rsidR="00332B38" w:rsidRPr="0085276B" w:rsidRDefault="00332B38" w:rsidP="00811C39">
      <w:pPr>
        <w:pStyle w:val="Style2"/>
        <w:widowControl/>
        <w:spacing w:line="360" w:lineRule="auto"/>
        <w:ind w:left="-284" w:firstLine="568"/>
        <w:rPr>
          <w:rStyle w:val="FontStyle12"/>
          <w:sz w:val="28"/>
          <w:szCs w:val="28"/>
        </w:rPr>
      </w:pPr>
      <w:r w:rsidRPr="0085276B">
        <w:rPr>
          <w:rStyle w:val="FontStyle12"/>
          <w:sz w:val="28"/>
          <w:szCs w:val="28"/>
        </w:rPr>
        <w:t>Директор получает информацию от непосредственно подчиненных ему лиц, принимает решение по всем вопросам, относящимся к руководимому предприятию и несет ответственность за его работу. Рассмотрев структуру управления и функции должностных лиц и служб, на наш взгляд необходимо</w:t>
      </w:r>
    </w:p>
    <w:p w:rsidR="00332B38" w:rsidRPr="00683E60" w:rsidRDefault="00332B38" w:rsidP="00811C39">
      <w:pPr>
        <w:pStyle w:val="Style1"/>
        <w:widowControl/>
        <w:spacing w:before="67" w:line="360" w:lineRule="auto"/>
        <w:ind w:left="-284"/>
        <w:rPr>
          <w:rStyle w:val="FontStyle13"/>
          <w:sz w:val="28"/>
          <w:szCs w:val="28"/>
        </w:rPr>
      </w:pPr>
      <w:r w:rsidRPr="00BB33F1">
        <w:rPr>
          <w:rStyle w:val="FontStyle13"/>
          <w:sz w:val="28"/>
          <w:szCs w:val="28"/>
        </w:rPr>
        <w:lastRenderedPageBreak/>
        <w:t>внести в нее изменения, путем упразднения некоторых служб или их объединения, что позволит уменьшить уровни руководства и учесть современные направления развития менеджмента и экономики предприятия в целом.</w:t>
      </w:r>
    </w:p>
    <w:p w:rsidR="00332B38" w:rsidRPr="00683E60" w:rsidRDefault="00332B38" w:rsidP="00811C39">
      <w:pPr>
        <w:pStyle w:val="Style1"/>
        <w:widowControl/>
        <w:spacing w:before="67" w:line="360" w:lineRule="auto"/>
        <w:ind w:left="-284"/>
        <w:rPr>
          <w:rStyle w:val="FontStyle13"/>
          <w:sz w:val="28"/>
          <w:szCs w:val="28"/>
        </w:rPr>
      </w:pPr>
    </w:p>
    <w:p w:rsidR="00332B38" w:rsidRPr="00683E60" w:rsidRDefault="00332B38" w:rsidP="00683E60">
      <w:pPr>
        <w:pStyle w:val="Style1"/>
        <w:widowControl/>
        <w:spacing w:before="67" w:line="240" w:lineRule="auto"/>
        <w:ind w:left="-284"/>
        <w:jc w:val="center"/>
        <w:rPr>
          <w:rStyle w:val="FontStyle13"/>
          <w:b/>
          <w:sz w:val="28"/>
          <w:szCs w:val="28"/>
        </w:rPr>
      </w:pPr>
      <w:r w:rsidRPr="00683E60">
        <w:rPr>
          <w:rStyle w:val="FontStyle13"/>
          <w:b/>
          <w:sz w:val="28"/>
          <w:szCs w:val="28"/>
        </w:rPr>
        <w:t xml:space="preserve">2.2. </w:t>
      </w:r>
      <w:r>
        <w:rPr>
          <w:rStyle w:val="FontStyle13"/>
          <w:b/>
          <w:sz w:val="28"/>
          <w:szCs w:val="28"/>
        </w:rPr>
        <w:t xml:space="preserve">Характеристика финансового состояния ОАО «Чувашагрохимсервис» </w:t>
      </w:r>
    </w:p>
    <w:p w:rsidR="00332B38" w:rsidRPr="00683E60" w:rsidRDefault="00332B38" w:rsidP="00683E60">
      <w:pPr>
        <w:pStyle w:val="Style1"/>
        <w:widowControl/>
        <w:spacing w:before="67" w:line="240" w:lineRule="auto"/>
        <w:ind w:left="-284"/>
        <w:jc w:val="center"/>
        <w:rPr>
          <w:rStyle w:val="FontStyle13"/>
          <w:b/>
          <w:sz w:val="28"/>
          <w:szCs w:val="28"/>
        </w:rPr>
      </w:pPr>
    </w:p>
    <w:p w:rsidR="00332B38" w:rsidRDefault="00332B38" w:rsidP="00683E60">
      <w:pPr>
        <w:pStyle w:val="Style2"/>
        <w:widowControl/>
        <w:spacing w:before="14" w:line="360" w:lineRule="auto"/>
        <w:ind w:left="-284" w:firstLine="568"/>
        <w:rPr>
          <w:rStyle w:val="FontStyle13"/>
          <w:sz w:val="28"/>
          <w:szCs w:val="28"/>
        </w:rPr>
      </w:pPr>
      <w:r w:rsidRPr="00BB33F1">
        <w:rPr>
          <w:rStyle w:val="FontStyle13"/>
          <w:sz w:val="28"/>
          <w:szCs w:val="28"/>
        </w:rPr>
        <w:t>Для оценки структуры имущества предприятия и источников его образования ра</w:t>
      </w:r>
      <w:r>
        <w:rPr>
          <w:rStyle w:val="FontStyle13"/>
          <w:sz w:val="28"/>
          <w:szCs w:val="28"/>
        </w:rPr>
        <w:t xml:space="preserve">ссмотрим таблицу </w:t>
      </w:r>
      <w:r w:rsidRPr="00FF6504">
        <w:rPr>
          <w:rStyle w:val="FontStyle13"/>
          <w:sz w:val="28"/>
          <w:szCs w:val="28"/>
        </w:rPr>
        <w:t>2</w:t>
      </w:r>
      <w:r w:rsidRPr="00BB33F1">
        <w:rPr>
          <w:rStyle w:val="FontStyle13"/>
          <w:sz w:val="28"/>
          <w:szCs w:val="28"/>
        </w:rPr>
        <w:t>.</w:t>
      </w:r>
    </w:p>
    <w:p w:rsidR="00332B38" w:rsidRPr="00BB6223" w:rsidRDefault="00332B38" w:rsidP="00E22194">
      <w:pPr>
        <w:pStyle w:val="Style1"/>
        <w:widowControl/>
        <w:spacing w:before="67"/>
        <w:ind w:firstLine="691"/>
        <w:rPr>
          <w:rStyle w:val="FontStyle11"/>
          <w:sz w:val="28"/>
          <w:szCs w:val="28"/>
        </w:rPr>
      </w:pPr>
      <w:r w:rsidRPr="00BB6223">
        <w:rPr>
          <w:rStyle w:val="FontStyle11"/>
          <w:sz w:val="28"/>
          <w:szCs w:val="28"/>
        </w:rPr>
        <w:t xml:space="preserve">В </w:t>
      </w:r>
      <w:smartTag w:uri="urn:schemas-microsoft-com:office:smarttags" w:element="metricconverter">
        <w:smartTagPr>
          <w:attr w:name="ProductID" w:val="2008 г"/>
        </w:smartTagPr>
        <w:r w:rsidRPr="00BB6223">
          <w:rPr>
            <w:rStyle w:val="FontStyle11"/>
            <w:sz w:val="28"/>
            <w:szCs w:val="28"/>
          </w:rPr>
          <w:t>2008 г</w:t>
        </w:r>
      </w:smartTag>
      <w:r w:rsidRPr="00BB6223">
        <w:rPr>
          <w:rStyle w:val="FontStyle11"/>
          <w:sz w:val="28"/>
          <w:szCs w:val="28"/>
        </w:rPr>
        <w:t xml:space="preserve">. произошло уменьшение общей стоимости внеоборотных активов, которые на конец года составили 271 тыс. руб., что на 33,71% меньше показателя </w:t>
      </w:r>
      <w:smartTag w:uri="urn:schemas-microsoft-com:office:smarttags" w:element="metricconverter">
        <w:smartTagPr>
          <w:attr w:name="ProductID" w:val="2007 г"/>
        </w:smartTagPr>
        <w:r w:rsidRPr="00BB6223">
          <w:rPr>
            <w:rStyle w:val="FontStyle11"/>
            <w:sz w:val="28"/>
            <w:szCs w:val="28"/>
          </w:rPr>
          <w:t>2007 г</w:t>
        </w:r>
      </w:smartTag>
      <w:r w:rsidRPr="00BB6223">
        <w:rPr>
          <w:rStyle w:val="FontStyle11"/>
          <w:sz w:val="28"/>
          <w:szCs w:val="28"/>
        </w:rPr>
        <w:t>.</w:t>
      </w:r>
    </w:p>
    <w:p w:rsidR="00332B38" w:rsidRPr="00BB6223" w:rsidRDefault="00332B38" w:rsidP="00E22194">
      <w:pPr>
        <w:pStyle w:val="Style1"/>
        <w:widowControl/>
        <w:spacing w:before="5"/>
        <w:ind w:firstLine="691"/>
        <w:rPr>
          <w:rStyle w:val="FontStyle11"/>
          <w:sz w:val="28"/>
          <w:szCs w:val="28"/>
        </w:rPr>
      </w:pPr>
      <w:r w:rsidRPr="00BB6223">
        <w:rPr>
          <w:rStyle w:val="FontStyle11"/>
          <w:sz w:val="28"/>
          <w:szCs w:val="28"/>
        </w:rPr>
        <w:t>Основные средства в 2007 году возросли по сравнению с 2006 годом на 328 тыс. руб., темп роста составил 182,21%). Увеличение величины основных средств объясняется тем, что предприятие приобрело новое оборудование.</w:t>
      </w:r>
    </w:p>
    <w:p w:rsidR="00332B38" w:rsidRPr="00BB6223" w:rsidRDefault="00332B38" w:rsidP="00E22194">
      <w:pPr>
        <w:pStyle w:val="Style1"/>
        <w:widowControl/>
        <w:ind w:firstLine="691"/>
        <w:rPr>
          <w:rStyle w:val="FontStyle11"/>
          <w:sz w:val="28"/>
          <w:szCs w:val="28"/>
        </w:rPr>
      </w:pPr>
      <w:r>
        <w:rPr>
          <w:rStyle w:val="FontStyle11"/>
          <w:sz w:val="28"/>
          <w:szCs w:val="28"/>
        </w:rPr>
        <w:t>В 2007</w:t>
      </w:r>
      <w:r w:rsidRPr="00BB6223">
        <w:rPr>
          <w:rStyle w:val="FontStyle11"/>
          <w:sz w:val="28"/>
          <w:szCs w:val="28"/>
        </w:rPr>
        <w:t xml:space="preserve"> году произошел рост оборотных активов и составил 18272 тыс. руб., этот показатель выше по сравнению с 2006, 2008 гг. В 2007 году удельный вес запасов составил 48,90%), а в 2008 году 41,32 %. Возросла дебиторская задолженность в 2008 году по сравнению с 2006, 2007 годами. В 2007 году она составила 3769 тыс. руб., а в 2008 году 6308 тыс. руб., это почти в 2 раза больше предыдущего года.</w:t>
      </w:r>
    </w:p>
    <w:p w:rsidR="00332B38" w:rsidRPr="00BB6223" w:rsidRDefault="00332B38" w:rsidP="00E22194">
      <w:pPr>
        <w:pStyle w:val="Style1"/>
        <w:widowControl/>
        <w:spacing w:before="10"/>
        <w:ind w:firstLine="691"/>
        <w:rPr>
          <w:rStyle w:val="FontStyle11"/>
          <w:sz w:val="28"/>
          <w:szCs w:val="28"/>
        </w:rPr>
      </w:pPr>
      <w:r w:rsidRPr="00BB6223">
        <w:rPr>
          <w:rStyle w:val="FontStyle11"/>
          <w:sz w:val="28"/>
          <w:szCs w:val="28"/>
        </w:rPr>
        <w:t>В 2008 году величина собственного капитала увеличилась на 500 тыс. руб. прирост произошел за счет увеличения нераспределенной прибыли, что является результатом эффективной работы.</w:t>
      </w:r>
      <w:r>
        <w:rPr>
          <w:rStyle w:val="FontStyle11"/>
          <w:sz w:val="28"/>
          <w:szCs w:val="28"/>
        </w:rPr>
        <w:t xml:space="preserve"> </w:t>
      </w:r>
      <w:r w:rsidRPr="00BB6223">
        <w:rPr>
          <w:rStyle w:val="FontStyle11"/>
          <w:sz w:val="28"/>
          <w:szCs w:val="28"/>
        </w:rPr>
        <w:t>Величина краткосрочных обязательств к концу 2008 года уменьшилась по сравнению с 2007 годом на 1959 тыс. руб.</w:t>
      </w:r>
      <w:r>
        <w:rPr>
          <w:rStyle w:val="FontStyle11"/>
          <w:sz w:val="28"/>
          <w:szCs w:val="28"/>
        </w:rPr>
        <w:t xml:space="preserve"> </w:t>
      </w:r>
      <w:r w:rsidRPr="00BB6223">
        <w:rPr>
          <w:rStyle w:val="FontStyle11"/>
          <w:sz w:val="28"/>
          <w:szCs w:val="28"/>
        </w:rPr>
        <w:t>Кредиторская задолженность превышает дебиторскую задолженность как в 2006 и 2007 годах, так и в 2008 году, т.е. предприятие привлекает дополнительные источники финансирования.</w:t>
      </w:r>
    </w:p>
    <w:p w:rsidR="00332B38" w:rsidRDefault="00332B38" w:rsidP="00683E60">
      <w:pPr>
        <w:pStyle w:val="Style2"/>
        <w:widowControl/>
        <w:spacing w:before="14" w:line="360" w:lineRule="auto"/>
        <w:ind w:left="-284" w:firstLine="568"/>
        <w:rPr>
          <w:rStyle w:val="FontStyle13"/>
          <w:sz w:val="28"/>
          <w:szCs w:val="28"/>
        </w:rPr>
      </w:pPr>
    </w:p>
    <w:p w:rsidR="00332B38" w:rsidRDefault="00332B38" w:rsidP="00683E60">
      <w:pPr>
        <w:pStyle w:val="Style2"/>
        <w:widowControl/>
        <w:spacing w:before="14" w:line="360" w:lineRule="auto"/>
        <w:ind w:left="-284" w:firstLine="568"/>
        <w:rPr>
          <w:rStyle w:val="FontStyle13"/>
          <w:sz w:val="28"/>
          <w:szCs w:val="28"/>
        </w:rPr>
      </w:pPr>
    </w:p>
    <w:p w:rsidR="00332B38" w:rsidRPr="00BB33F1" w:rsidRDefault="00332B38" w:rsidP="00683E60">
      <w:pPr>
        <w:pStyle w:val="Style2"/>
        <w:widowControl/>
        <w:spacing w:before="14" w:line="360" w:lineRule="auto"/>
        <w:ind w:left="-284" w:firstLine="568"/>
        <w:rPr>
          <w:rStyle w:val="FontStyle13"/>
          <w:sz w:val="28"/>
          <w:szCs w:val="28"/>
        </w:rPr>
      </w:pPr>
    </w:p>
    <w:p w:rsidR="00332B38" w:rsidRPr="00FF6504" w:rsidRDefault="00332B38" w:rsidP="00683E60">
      <w:pPr>
        <w:pStyle w:val="Style3"/>
        <w:widowControl/>
        <w:spacing w:before="10" w:line="360" w:lineRule="auto"/>
        <w:jc w:val="right"/>
        <w:rPr>
          <w:rStyle w:val="FontStyle13"/>
          <w:i/>
          <w:sz w:val="28"/>
          <w:szCs w:val="28"/>
        </w:rPr>
      </w:pPr>
      <w:r w:rsidRPr="00FF6504">
        <w:rPr>
          <w:rStyle w:val="FontStyle13"/>
          <w:i/>
          <w:sz w:val="28"/>
          <w:szCs w:val="28"/>
        </w:rPr>
        <w:lastRenderedPageBreak/>
        <w:t>Таблица 2</w:t>
      </w:r>
    </w:p>
    <w:p w:rsidR="00332B38" w:rsidRPr="00FF6504" w:rsidRDefault="00332B38" w:rsidP="00683E60">
      <w:pPr>
        <w:pStyle w:val="Style4"/>
        <w:widowControl/>
        <w:jc w:val="center"/>
        <w:rPr>
          <w:rStyle w:val="FontStyle13"/>
          <w:b/>
          <w:sz w:val="28"/>
          <w:szCs w:val="28"/>
        </w:rPr>
      </w:pPr>
      <w:r w:rsidRPr="00FF6504">
        <w:rPr>
          <w:rStyle w:val="FontStyle13"/>
          <w:b/>
          <w:sz w:val="28"/>
          <w:szCs w:val="28"/>
        </w:rPr>
        <w:t>Структура имущества и источников его финансирования ОАО«Чувашагрохимсервис» на начало 2006-2008 гг.</w:t>
      </w:r>
    </w:p>
    <w:p w:rsidR="00332B38" w:rsidRDefault="00332B38" w:rsidP="00683E60">
      <w:pPr>
        <w:spacing w:after="461" w:line="1" w:lineRule="exact"/>
        <w:rPr>
          <w:sz w:val="2"/>
          <w:szCs w:val="2"/>
        </w:rPr>
      </w:pPr>
    </w:p>
    <w:tbl>
      <w:tblPr>
        <w:tblW w:w="9360" w:type="dxa"/>
        <w:tblInd w:w="40" w:type="dxa"/>
        <w:tblLayout w:type="fixed"/>
        <w:tblCellMar>
          <w:left w:w="40" w:type="dxa"/>
          <w:right w:w="40" w:type="dxa"/>
        </w:tblCellMar>
        <w:tblLook w:val="0000" w:firstRow="0" w:lastRow="0" w:firstColumn="0" w:lastColumn="0" w:noHBand="0" w:noVBand="0"/>
      </w:tblPr>
      <w:tblGrid>
        <w:gridCol w:w="2160"/>
        <w:gridCol w:w="917"/>
        <w:gridCol w:w="869"/>
        <w:gridCol w:w="917"/>
        <w:gridCol w:w="874"/>
        <w:gridCol w:w="1085"/>
        <w:gridCol w:w="902"/>
        <w:gridCol w:w="974"/>
        <w:gridCol w:w="662"/>
      </w:tblGrid>
      <w:tr w:rsidR="00332B38" w:rsidRPr="00683E60" w:rsidTr="00BB75EC">
        <w:tc>
          <w:tcPr>
            <w:tcW w:w="2160" w:type="dxa"/>
            <w:tcBorders>
              <w:top w:val="single" w:sz="6" w:space="0" w:color="auto"/>
              <w:left w:val="single" w:sz="6" w:space="0" w:color="auto"/>
              <w:bottom w:val="nil"/>
              <w:right w:val="single" w:sz="6" w:space="0" w:color="auto"/>
            </w:tcBorders>
          </w:tcPr>
          <w:p w:rsidR="00332B38" w:rsidRPr="00683E60" w:rsidRDefault="00332B38" w:rsidP="00BB75EC">
            <w:pPr>
              <w:pStyle w:val="Style11"/>
              <w:widowControl/>
              <w:spacing w:line="240" w:lineRule="auto"/>
              <w:ind w:left="432"/>
              <w:jc w:val="left"/>
              <w:rPr>
                <w:rStyle w:val="FontStyle14"/>
                <w:sz w:val="22"/>
                <w:szCs w:val="22"/>
              </w:rPr>
            </w:pPr>
            <w:r w:rsidRPr="00683E60">
              <w:rPr>
                <w:rStyle w:val="FontStyle14"/>
                <w:sz w:val="22"/>
                <w:szCs w:val="22"/>
              </w:rPr>
              <w:t>Показатели</w:t>
            </w:r>
          </w:p>
        </w:tc>
        <w:tc>
          <w:tcPr>
            <w:tcW w:w="1786" w:type="dxa"/>
            <w:gridSpan w:val="2"/>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ind w:left="470"/>
              <w:jc w:val="left"/>
              <w:rPr>
                <w:rStyle w:val="FontStyle14"/>
                <w:sz w:val="22"/>
                <w:szCs w:val="22"/>
              </w:rPr>
            </w:pPr>
            <w:smartTag w:uri="urn:schemas-microsoft-com:office:smarttags" w:element="metricconverter">
              <w:smartTagPr>
                <w:attr w:name="ProductID" w:val="2006 г"/>
              </w:smartTagPr>
              <w:r w:rsidRPr="00683E60">
                <w:rPr>
                  <w:rStyle w:val="FontStyle14"/>
                  <w:sz w:val="22"/>
                  <w:szCs w:val="22"/>
                </w:rPr>
                <w:t>2006 г</w:t>
              </w:r>
            </w:smartTag>
            <w:r w:rsidRPr="00683E60">
              <w:rPr>
                <w:rStyle w:val="FontStyle14"/>
                <w:sz w:val="22"/>
                <w:szCs w:val="22"/>
              </w:rPr>
              <w:t>.</w:t>
            </w:r>
          </w:p>
        </w:tc>
        <w:tc>
          <w:tcPr>
            <w:tcW w:w="1791" w:type="dxa"/>
            <w:gridSpan w:val="2"/>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ind w:left="470"/>
              <w:jc w:val="left"/>
              <w:rPr>
                <w:rStyle w:val="FontStyle14"/>
                <w:sz w:val="22"/>
                <w:szCs w:val="22"/>
              </w:rPr>
            </w:pPr>
            <w:smartTag w:uri="urn:schemas-microsoft-com:office:smarttags" w:element="metricconverter">
              <w:smartTagPr>
                <w:attr w:name="ProductID" w:val="2007 г"/>
              </w:smartTagPr>
              <w:r w:rsidRPr="00683E60">
                <w:rPr>
                  <w:rStyle w:val="FontStyle14"/>
                  <w:sz w:val="22"/>
                  <w:szCs w:val="22"/>
                </w:rPr>
                <w:t>2007 г</w:t>
              </w:r>
            </w:smartTag>
            <w:r w:rsidRPr="00683E60">
              <w:rPr>
                <w:rStyle w:val="FontStyle14"/>
                <w:sz w:val="22"/>
                <w:szCs w:val="22"/>
              </w:rPr>
              <w:t>.</w:t>
            </w:r>
          </w:p>
        </w:tc>
        <w:tc>
          <w:tcPr>
            <w:tcW w:w="1987" w:type="dxa"/>
            <w:gridSpan w:val="2"/>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ind w:left="571"/>
              <w:jc w:val="left"/>
              <w:rPr>
                <w:rStyle w:val="FontStyle14"/>
                <w:sz w:val="22"/>
                <w:szCs w:val="22"/>
              </w:rPr>
            </w:pPr>
            <w:smartTag w:uri="urn:schemas-microsoft-com:office:smarttags" w:element="metricconverter">
              <w:smartTagPr>
                <w:attr w:name="ProductID" w:val="2008 г"/>
              </w:smartTagPr>
              <w:r w:rsidRPr="00683E60">
                <w:rPr>
                  <w:rStyle w:val="FontStyle14"/>
                  <w:sz w:val="22"/>
                  <w:szCs w:val="22"/>
                </w:rPr>
                <w:t>2008 г</w:t>
              </w:r>
            </w:smartTag>
            <w:r w:rsidRPr="00683E60">
              <w:rPr>
                <w:rStyle w:val="FontStyle14"/>
                <w:sz w:val="22"/>
                <w:szCs w:val="22"/>
              </w:rPr>
              <w:t>.</w:t>
            </w:r>
          </w:p>
        </w:tc>
        <w:tc>
          <w:tcPr>
            <w:tcW w:w="1636" w:type="dxa"/>
            <w:gridSpan w:val="2"/>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jc w:val="left"/>
              <w:rPr>
                <w:rStyle w:val="FontStyle14"/>
                <w:sz w:val="22"/>
                <w:szCs w:val="22"/>
              </w:rPr>
            </w:pPr>
            <w:r w:rsidRPr="00683E60">
              <w:rPr>
                <w:rStyle w:val="FontStyle14"/>
                <w:sz w:val="22"/>
                <w:szCs w:val="22"/>
              </w:rPr>
              <w:t>Темп роста, %</w:t>
            </w:r>
          </w:p>
        </w:tc>
      </w:tr>
      <w:tr w:rsidR="00332B38" w:rsidRPr="00683E60" w:rsidTr="00BB75EC">
        <w:tc>
          <w:tcPr>
            <w:tcW w:w="2160" w:type="dxa"/>
            <w:tcBorders>
              <w:top w:val="nil"/>
              <w:left w:val="single" w:sz="6" w:space="0" w:color="auto"/>
              <w:bottom w:val="single" w:sz="6" w:space="0" w:color="auto"/>
              <w:right w:val="single" w:sz="6" w:space="0" w:color="auto"/>
            </w:tcBorders>
          </w:tcPr>
          <w:p w:rsidR="00332B38" w:rsidRPr="00683E60" w:rsidRDefault="00332B38" w:rsidP="00BB75EC">
            <w:pPr>
              <w:rPr>
                <w:rStyle w:val="FontStyle14"/>
                <w:sz w:val="22"/>
                <w:szCs w:val="22"/>
              </w:rPr>
            </w:pPr>
          </w:p>
          <w:p w:rsidR="00332B38" w:rsidRPr="00683E60" w:rsidRDefault="00332B38" w:rsidP="00BB75EC">
            <w:pPr>
              <w:rPr>
                <w:rStyle w:val="FontStyle14"/>
                <w:sz w:val="22"/>
                <w:szCs w:val="22"/>
              </w:rPr>
            </w:pP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rPr>
                <w:rStyle w:val="FontStyle14"/>
                <w:sz w:val="22"/>
                <w:szCs w:val="22"/>
              </w:rPr>
            </w:pPr>
            <w:r w:rsidRPr="00683E60">
              <w:rPr>
                <w:rStyle w:val="FontStyle14"/>
                <w:sz w:val="22"/>
                <w:szCs w:val="22"/>
              </w:rPr>
              <w:t>сумма, тыс.</w:t>
            </w:r>
          </w:p>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руб.</w:t>
            </w:r>
          </w:p>
        </w:tc>
        <w:tc>
          <w:tcPr>
            <w:tcW w:w="869"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уд. вес</w:t>
            </w:r>
          </w:p>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rPr>
                <w:rStyle w:val="FontStyle14"/>
                <w:sz w:val="22"/>
                <w:szCs w:val="22"/>
              </w:rPr>
            </w:pPr>
            <w:r w:rsidRPr="00683E60">
              <w:rPr>
                <w:rStyle w:val="FontStyle14"/>
                <w:sz w:val="22"/>
                <w:szCs w:val="22"/>
              </w:rPr>
              <w:t>сумма, тыс. руб.</w:t>
            </w:r>
          </w:p>
        </w:tc>
        <w:tc>
          <w:tcPr>
            <w:tcW w:w="8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уд. вес</w:t>
            </w:r>
          </w:p>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w:t>
            </w:r>
          </w:p>
        </w:tc>
        <w:tc>
          <w:tcPr>
            <w:tcW w:w="1085"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rPr>
                <w:rStyle w:val="FontStyle14"/>
                <w:sz w:val="22"/>
                <w:szCs w:val="22"/>
              </w:rPr>
            </w:pPr>
            <w:r w:rsidRPr="00683E60">
              <w:rPr>
                <w:rStyle w:val="FontStyle14"/>
                <w:sz w:val="22"/>
                <w:szCs w:val="22"/>
              </w:rPr>
              <w:t>сумма, тыс. руб.</w:t>
            </w:r>
          </w:p>
        </w:tc>
        <w:tc>
          <w:tcPr>
            <w:tcW w:w="90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5" w:lineRule="exact"/>
              <w:rPr>
                <w:rStyle w:val="FontStyle14"/>
                <w:sz w:val="22"/>
                <w:szCs w:val="22"/>
              </w:rPr>
            </w:pPr>
            <w:r w:rsidRPr="00683E60">
              <w:rPr>
                <w:rStyle w:val="FontStyle14"/>
                <w:sz w:val="22"/>
                <w:szCs w:val="22"/>
              </w:rPr>
              <w:t>уд. вес %</w:t>
            </w:r>
          </w:p>
        </w:tc>
        <w:tc>
          <w:tcPr>
            <w:tcW w:w="9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rPr>
                <w:rStyle w:val="FontStyle14"/>
                <w:sz w:val="22"/>
                <w:szCs w:val="22"/>
              </w:rPr>
            </w:pPr>
            <w:r w:rsidRPr="00683E60">
              <w:rPr>
                <w:rStyle w:val="FontStyle14"/>
                <w:sz w:val="22"/>
                <w:szCs w:val="22"/>
              </w:rPr>
              <w:t>2007/ 2006</w:t>
            </w:r>
          </w:p>
        </w:tc>
        <w:tc>
          <w:tcPr>
            <w:tcW w:w="66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5" w:lineRule="exact"/>
              <w:rPr>
                <w:rStyle w:val="FontStyle14"/>
                <w:sz w:val="22"/>
                <w:szCs w:val="22"/>
              </w:rPr>
            </w:pPr>
            <w:r w:rsidRPr="00683E60">
              <w:rPr>
                <w:rStyle w:val="FontStyle14"/>
                <w:sz w:val="22"/>
                <w:szCs w:val="22"/>
              </w:rPr>
              <w:t>2008/ 2007</w:t>
            </w:r>
          </w:p>
        </w:tc>
      </w:tr>
      <w:tr w:rsidR="00332B38" w:rsidRPr="00683E60" w:rsidTr="00BB75EC">
        <w:tc>
          <w:tcPr>
            <w:tcW w:w="2160"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jc w:val="left"/>
              <w:rPr>
                <w:rStyle w:val="FontStyle14"/>
                <w:sz w:val="22"/>
                <w:szCs w:val="22"/>
              </w:rPr>
            </w:pPr>
            <w:r w:rsidRPr="00683E60">
              <w:rPr>
                <w:rStyle w:val="FontStyle14"/>
                <w:sz w:val="22"/>
                <w:szCs w:val="22"/>
              </w:rPr>
              <w:t>Актив</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pPr>
          </w:p>
        </w:tc>
        <w:tc>
          <w:tcPr>
            <w:tcW w:w="869"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pP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pPr>
          </w:p>
        </w:tc>
        <w:tc>
          <w:tcPr>
            <w:tcW w:w="8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pPr>
          </w:p>
        </w:tc>
        <w:tc>
          <w:tcPr>
            <w:tcW w:w="1085"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pPr>
          </w:p>
        </w:tc>
        <w:tc>
          <w:tcPr>
            <w:tcW w:w="90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pPr>
          </w:p>
        </w:tc>
        <w:tc>
          <w:tcPr>
            <w:tcW w:w="9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pPr>
          </w:p>
        </w:tc>
        <w:tc>
          <w:tcPr>
            <w:tcW w:w="66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pPr>
          </w:p>
        </w:tc>
      </w:tr>
      <w:tr w:rsidR="00332B38" w:rsidRPr="00683E60" w:rsidTr="00BB75EC">
        <w:tc>
          <w:tcPr>
            <w:tcW w:w="2160"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8"/>
              <w:widowControl/>
              <w:ind w:firstLine="5"/>
              <w:rPr>
                <w:rStyle w:val="FontStyle14"/>
                <w:sz w:val="22"/>
                <w:szCs w:val="22"/>
              </w:rPr>
            </w:pPr>
            <w:r w:rsidRPr="00683E60">
              <w:rPr>
                <w:rStyle w:val="FontStyle14"/>
                <w:sz w:val="22"/>
                <w:szCs w:val="22"/>
              </w:rPr>
              <w:t>Внеоборотные активы</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766</w:t>
            </w:r>
          </w:p>
        </w:tc>
        <w:tc>
          <w:tcPr>
            <w:tcW w:w="869"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9,3</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804</w:t>
            </w:r>
          </w:p>
        </w:tc>
        <w:tc>
          <w:tcPr>
            <w:tcW w:w="8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4,21</w:t>
            </w:r>
          </w:p>
        </w:tc>
        <w:tc>
          <w:tcPr>
            <w:tcW w:w="1085"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271</w:t>
            </w:r>
          </w:p>
        </w:tc>
        <w:tc>
          <w:tcPr>
            <w:tcW w:w="90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1,54</w:t>
            </w:r>
          </w:p>
        </w:tc>
        <w:tc>
          <w:tcPr>
            <w:tcW w:w="9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104,96</w:t>
            </w:r>
          </w:p>
        </w:tc>
        <w:tc>
          <w:tcPr>
            <w:tcW w:w="66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33,71</w:t>
            </w:r>
          </w:p>
        </w:tc>
      </w:tr>
      <w:tr w:rsidR="00332B38" w:rsidRPr="00683E60" w:rsidTr="00BB75EC">
        <w:tc>
          <w:tcPr>
            <w:tcW w:w="2160"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8"/>
              <w:widowControl/>
              <w:spacing w:line="259" w:lineRule="exact"/>
              <w:ind w:firstLine="5"/>
              <w:rPr>
                <w:rStyle w:val="FontStyle14"/>
                <w:sz w:val="22"/>
                <w:szCs w:val="22"/>
              </w:rPr>
            </w:pPr>
            <w:r w:rsidRPr="00683E60">
              <w:rPr>
                <w:rStyle w:val="FontStyle14"/>
                <w:sz w:val="22"/>
                <w:szCs w:val="22"/>
              </w:rPr>
              <w:t>-нематериальные активы</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0</w:t>
            </w:r>
          </w:p>
        </w:tc>
        <w:tc>
          <w:tcPr>
            <w:tcW w:w="869"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0,00</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77</w:t>
            </w:r>
          </w:p>
        </w:tc>
        <w:tc>
          <w:tcPr>
            <w:tcW w:w="8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0,40</w:t>
            </w:r>
          </w:p>
        </w:tc>
        <w:tc>
          <w:tcPr>
            <w:tcW w:w="1085"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73</w:t>
            </w:r>
          </w:p>
        </w:tc>
        <w:tc>
          <w:tcPr>
            <w:tcW w:w="90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0,41</w:t>
            </w:r>
          </w:p>
        </w:tc>
        <w:tc>
          <w:tcPr>
            <w:tcW w:w="9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9"/>
              <w:widowControl/>
              <w:jc w:val="center"/>
              <w:rPr>
                <w:rStyle w:val="FontStyle16"/>
              </w:rPr>
            </w:pPr>
            <w:r w:rsidRPr="00683E60">
              <w:rPr>
                <w:rStyle w:val="FontStyle16"/>
              </w:rPr>
              <w:t>-</w:t>
            </w:r>
          </w:p>
        </w:tc>
        <w:tc>
          <w:tcPr>
            <w:tcW w:w="66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94,81</w:t>
            </w:r>
          </w:p>
        </w:tc>
      </w:tr>
      <w:tr w:rsidR="00332B38" w:rsidRPr="00683E60" w:rsidTr="00BB75EC">
        <w:tc>
          <w:tcPr>
            <w:tcW w:w="2160"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jc w:val="left"/>
              <w:rPr>
                <w:rStyle w:val="FontStyle14"/>
                <w:sz w:val="22"/>
                <w:szCs w:val="22"/>
              </w:rPr>
            </w:pPr>
            <w:r w:rsidRPr="00683E60">
              <w:rPr>
                <w:rStyle w:val="FontStyle14"/>
                <w:sz w:val="22"/>
                <w:szCs w:val="22"/>
              </w:rPr>
              <w:t>- основные средства</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399</w:t>
            </w:r>
          </w:p>
        </w:tc>
        <w:tc>
          <w:tcPr>
            <w:tcW w:w="869"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4,84</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727</w:t>
            </w:r>
          </w:p>
        </w:tc>
        <w:tc>
          <w:tcPr>
            <w:tcW w:w="8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3,81</w:t>
            </w:r>
          </w:p>
        </w:tc>
        <w:tc>
          <w:tcPr>
            <w:tcW w:w="1085"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198</w:t>
            </w:r>
          </w:p>
        </w:tc>
        <w:tc>
          <w:tcPr>
            <w:tcW w:w="90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1,12</w:t>
            </w:r>
          </w:p>
        </w:tc>
        <w:tc>
          <w:tcPr>
            <w:tcW w:w="9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182,21</w:t>
            </w:r>
          </w:p>
        </w:tc>
        <w:tc>
          <w:tcPr>
            <w:tcW w:w="66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27,24</w:t>
            </w:r>
          </w:p>
        </w:tc>
      </w:tr>
      <w:tr w:rsidR="00332B38" w:rsidRPr="00683E60" w:rsidTr="00BB75EC">
        <w:tc>
          <w:tcPr>
            <w:tcW w:w="2160"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8"/>
              <w:widowControl/>
              <w:spacing w:line="250" w:lineRule="exact"/>
              <w:ind w:firstLine="5"/>
              <w:rPr>
                <w:rStyle w:val="FontStyle14"/>
                <w:sz w:val="22"/>
                <w:szCs w:val="22"/>
              </w:rPr>
            </w:pPr>
            <w:r w:rsidRPr="00683E60">
              <w:rPr>
                <w:rStyle w:val="FontStyle14"/>
                <w:sz w:val="22"/>
                <w:szCs w:val="22"/>
              </w:rPr>
              <w:t>- незавершенное строительство</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367</w:t>
            </w:r>
          </w:p>
        </w:tc>
        <w:tc>
          <w:tcPr>
            <w:tcW w:w="869"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4,45</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jc w:val="center"/>
            </w:pPr>
            <w:r w:rsidRPr="00683E60">
              <w:rPr>
                <w:sz w:val="22"/>
                <w:szCs w:val="22"/>
              </w:rPr>
              <w:t>_</w:t>
            </w:r>
          </w:p>
        </w:tc>
        <w:tc>
          <w:tcPr>
            <w:tcW w:w="8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jc w:val="center"/>
            </w:pPr>
            <w:r w:rsidRPr="00683E60">
              <w:rPr>
                <w:sz w:val="22"/>
                <w:szCs w:val="22"/>
              </w:rPr>
              <w:t>_</w:t>
            </w:r>
          </w:p>
        </w:tc>
        <w:tc>
          <w:tcPr>
            <w:tcW w:w="1085"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jc w:val="center"/>
            </w:pPr>
            <w:r w:rsidRPr="00683E60">
              <w:rPr>
                <w:sz w:val="22"/>
                <w:szCs w:val="22"/>
              </w:rPr>
              <w:t>_</w:t>
            </w:r>
          </w:p>
        </w:tc>
        <w:tc>
          <w:tcPr>
            <w:tcW w:w="90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jc w:val="center"/>
            </w:pPr>
            <w:r w:rsidRPr="00683E60">
              <w:rPr>
                <w:sz w:val="22"/>
                <w:szCs w:val="22"/>
              </w:rPr>
              <w:t>_</w:t>
            </w:r>
          </w:p>
        </w:tc>
        <w:tc>
          <w:tcPr>
            <w:tcW w:w="9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jc w:val="center"/>
            </w:pPr>
            <w:r w:rsidRPr="00683E60">
              <w:rPr>
                <w:sz w:val="22"/>
                <w:szCs w:val="22"/>
              </w:rPr>
              <w:t>_</w:t>
            </w:r>
          </w:p>
        </w:tc>
        <w:tc>
          <w:tcPr>
            <w:tcW w:w="66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jc w:val="center"/>
            </w:pPr>
            <w:r w:rsidRPr="00683E60">
              <w:rPr>
                <w:sz w:val="22"/>
                <w:szCs w:val="22"/>
              </w:rPr>
              <w:t>_</w:t>
            </w:r>
          </w:p>
        </w:tc>
      </w:tr>
      <w:tr w:rsidR="00332B38" w:rsidRPr="00683E60" w:rsidTr="00BB75EC">
        <w:tc>
          <w:tcPr>
            <w:tcW w:w="2160"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jc w:val="left"/>
              <w:rPr>
                <w:rStyle w:val="FontStyle14"/>
                <w:sz w:val="22"/>
                <w:szCs w:val="22"/>
              </w:rPr>
            </w:pPr>
            <w:r w:rsidRPr="00683E60">
              <w:rPr>
                <w:rStyle w:val="FontStyle14"/>
                <w:sz w:val="22"/>
                <w:szCs w:val="22"/>
              </w:rPr>
              <w:t>Оборотные активы</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7471</w:t>
            </w:r>
          </w:p>
        </w:tc>
        <w:tc>
          <w:tcPr>
            <w:tcW w:w="869"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90,7</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18272</w:t>
            </w:r>
          </w:p>
        </w:tc>
        <w:tc>
          <w:tcPr>
            <w:tcW w:w="8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95,79</w:t>
            </w:r>
          </w:p>
        </w:tc>
        <w:tc>
          <w:tcPr>
            <w:tcW w:w="1085"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17346</w:t>
            </w:r>
          </w:p>
        </w:tc>
        <w:tc>
          <w:tcPr>
            <w:tcW w:w="90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98,46</w:t>
            </w:r>
          </w:p>
        </w:tc>
        <w:tc>
          <w:tcPr>
            <w:tcW w:w="9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244,57</w:t>
            </w:r>
          </w:p>
        </w:tc>
        <w:tc>
          <w:tcPr>
            <w:tcW w:w="66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94,93</w:t>
            </w:r>
          </w:p>
        </w:tc>
      </w:tr>
      <w:tr w:rsidR="00332B38" w:rsidRPr="00683E60" w:rsidTr="00BB75EC">
        <w:tc>
          <w:tcPr>
            <w:tcW w:w="2160"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jc w:val="left"/>
              <w:rPr>
                <w:rStyle w:val="FontStyle14"/>
                <w:sz w:val="22"/>
                <w:szCs w:val="22"/>
              </w:rPr>
            </w:pPr>
            <w:r w:rsidRPr="00683E60">
              <w:rPr>
                <w:rStyle w:val="FontStyle14"/>
                <w:sz w:val="22"/>
                <w:szCs w:val="22"/>
              </w:rPr>
              <w:t>-запасы</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5003</w:t>
            </w:r>
          </w:p>
        </w:tc>
        <w:tc>
          <w:tcPr>
            <w:tcW w:w="869"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jc w:val="left"/>
              <w:rPr>
                <w:rStyle w:val="FontStyle14"/>
                <w:spacing w:val="-20"/>
                <w:sz w:val="22"/>
                <w:szCs w:val="22"/>
              </w:rPr>
            </w:pPr>
            <w:r w:rsidRPr="00683E60">
              <w:rPr>
                <w:rStyle w:val="FontStyle14"/>
                <w:sz w:val="22"/>
                <w:szCs w:val="22"/>
              </w:rPr>
              <w:t>60,65</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jc w:val="left"/>
              <w:rPr>
                <w:rStyle w:val="FontStyle14"/>
                <w:sz w:val="22"/>
                <w:szCs w:val="22"/>
              </w:rPr>
            </w:pPr>
            <w:r w:rsidRPr="00683E60">
              <w:rPr>
                <w:rStyle w:val="FontStyle14"/>
                <w:sz w:val="22"/>
                <w:szCs w:val="22"/>
              </w:rPr>
              <w:t xml:space="preserve"> 9329</w:t>
            </w:r>
          </w:p>
        </w:tc>
        <w:tc>
          <w:tcPr>
            <w:tcW w:w="8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48,90</w:t>
            </w:r>
          </w:p>
        </w:tc>
        <w:tc>
          <w:tcPr>
            <w:tcW w:w="1085"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7280</w:t>
            </w:r>
          </w:p>
        </w:tc>
        <w:tc>
          <w:tcPr>
            <w:tcW w:w="90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41,32</w:t>
            </w:r>
          </w:p>
        </w:tc>
        <w:tc>
          <w:tcPr>
            <w:tcW w:w="9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186,47</w:t>
            </w:r>
          </w:p>
        </w:tc>
        <w:tc>
          <w:tcPr>
            <w:tcW w:w="66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78,04</w:t>
            </w:r>
          </w:p>
        </w:tc>
      </w:tr>
      <w:tr w:rsidR="00332B38" w:rsidRPr="00683E60" w:rsidTr="00BB75EC">
        <w:tc>
          <w:tcPr>
            <w:tcW w:w="2160"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jc w:val="left"/>
              <w:rPr>
                <w:rStyle w:val="FontStyle14"/>
                <w:sz w:val="22"/>
                <w:szCs w:val="22"/>
              </w:rPr>
            </w:pPr>
            <w:r w:rsidRPr="00683E60">
              <w:rPr>
                <w:rStyle w:val="FontStyle14"/>
                <w:sz w:val="22"/>
                <w:szCs w:val="22"/>
              </w:rPr>
              <w:t>-НДС</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479</w:t>
            </w:r>
          </w:p>
        </w:tc>
        <w:tc>
          <w:tcPr>
            <w:tcW w:w="869"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5,81</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2451</w:t>
            </w:r>
          </w:p>
        </w:tc>
        <w:tc>
          <w:tcPr>
            <w:tcW w:w="8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12,85</w:t>
            </w:r>
          </w:p>
        </w:tc>
        <w:tc>
          <w:tcPr>
            <w:tcW w:w="1085"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2135</w:t>
            </w:r>
          </w:p>
        </w:tc>
        <w:tc>
          <w:tcPr>
            <w:tcW w:w="90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12,12</w:t>
            </w:r>
          </w:p>
        </w:tc>
        <w:tc>
          <w:tcPr>
            <w:tcW w:w="9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511,69</w:t>
            </w:r>
          </w:p>
        </w:tc>
        <w:tc>
          <w:tcPr>
            <w:tcW w:w="66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87,11</w:t>
            </w:r>
          </w:p>
        </w:tc>
      </w:tr>
      <w:tr w:rsidR="00332B38" w:rsidRPr="00683E60" w:rsidTr="00BB75EC">
        <w:tc>
          <w:tcPr>
            <w:tcW w:w="2160"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8"/>
              <w:widowControl/>
              <w:spacing w:line="254" w:lineRule="exact"/>
              <w:ind w:firstLine="5"/>
              <w:rPr>
                <w:rStyle w:val="FontStyle14"/>
                <w:sz w:val="22"/>
                <w:szCs w:val="22"/>
              </w:rPr>
            </w:pPr>
            <w:r w:rsidRPr="00683E60">
              <w:rPr>
                <w:rStyle w:val="FontStyle14"/>
                <w:sz w:val="22"/>
                <w:szCs w:val="22"/>
              </w:rPr>
              <w:t>-дебиторская задолженность</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885</w:t>
            </w:r>
          </w:p>
        </w:tc>
        <w:tc>
          <w:tcPr>
            <w:tcW w:w="869"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22,85</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3769</w:t>
            </w:r>
          </w:p>
        </w:tc>
        <w:tc>
          <w:tcPr>
            <w:tcW w:w="8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19,76</w:t>
            </w:r>
          </w:p>
        </w:tc>
        <w:tc>
          <w:tcPr>
            <w:tcW w:w="1085"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6308</w:t>
            </w:r>
          </w:p>
        </w:tc>
        <w:tc>
          <w:tcPr>
            <w:tcW w:w="90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35,81</w:t>
            </w:r>
          </w:p>
        </w:tc>
        <w:tc>
          <w:tcPr>
            <w:tcW w:w="9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199,95</w:t>
            </w:r>
          </w:p>
        </w:tc>
        <w:tc>
          <w:tcPr>
            <w:tcW w:w="66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167,37</w:t>
            </w:r>
          </w:p>
        </w:tc>
      </w:tr>
      <w:tr w:rsidR="00332B38" w:rsidRPr="00683E60" w:rsidTr="00BB75EC">
        <w:tc>
          <w:tcPr>
            <w:tcW w:w="2160"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8"/>
              <w:widowControl/>
              <w:spacing w:line="250" w:lineRule="exact"/>
              <w:ind w:firstLine="5"/>
              <w:rPr>
                <w:rStyle w:val="FontStyle14"/>
                <w:sz w:val="22"/>
                <w:szCs w:val="22"/>
              </w:rPr>
            </w:pPr>
            <w:r w:rsidRPr="00683E60">
              <w:rPr>
                <w:rStyle w:val="FontStyle14"/>
                <w:sz w:val="22"/>
                <w:szCs w:val="22"/>
              </w:rPr>
              <w:t>краткосрочные фин. вложения</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65</w:t>
            </w:r>
          </w:p>
        </w:tc>
        <w:tc>
          <w:tcPr>
            <w:tcW w:w="869"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0,79</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2709</w:t>
            </w:r>
          </w:p>
        </w:tc>
        <w:tc>
          <w:tcPr>
            <w:tcW w:w="8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14,20</w:t>
            </w:r>
          </w:p>
        </w:tc>
        <w:tc>
          <w:tcPr>
            <w:tcW w:w="1085"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1591</w:t>
            </w:r>
          </w:p>
        </w:tc>
        <w:tc>
          <w:tcPr>
            <w:tcW w:w="90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9,03</w:t>
            </w:r>
          </w:p>
        </w:tc>
        <w:tc>
          <w:tcPr>
            <w:tcW w:w="9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4167,69</w:t>
            </w:r>
          </w:p>
        </w:tc>
        <w:tc>
          <w:tcPr>
            <w:tcW w:w="66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58,73</w:t>
            </w:r>
          </w:p>
        </w:tc>
      </w:tr>
      <w:tr w:rsidR="00332B38" w:rsidRPr="00683E60" w:rsidTr="00BB75EC">
        <w:tc>
          <w:tcPr>
            <w:tcW w:w="2160" w:type="dxa"/>
            <w:tcBorders>
              <w:top w:val="single" w:sz="6" w:space="0" w:color="auto"/>
              <w:left w:val="single" w:sz="6" w:space="0" w:color="auto"/>
              <w:right w:val="single" w:sz="6" w:space="0" w:color="auto"/>
            </w:tcBorders>
          </w:tcPr>
          <w:p w:rsidR="00332B38" w:rsidRPr="00683E60" w:rsidRDefault="00332B38" w:rsidP="00BB75EC">
            <w:pPr>
              <w:pStyle w:val="Style11"/>
              <w:widowControl/>
              <w:spacing w:line="240" w:lineRule="auto"/>
              <w:jc w:val="left"/>
              <w:rPr>
                <w:rStyle w:val="FontStyle14"/>
                <w:sz w:val="22"/>
                <w:szCs w:val="22"/>
              </w:rPr>
            </w:pPr>
            <w:r w:rsidRPr="00683E60">
              <w:rPr>
                <w:rStyle w:val="FontStyle14"/>
                <w:sz w:val="22"/>
                <w:szCs w:val="22"/>
              </w:rPr>
              <w:t>-денежные средства</w:t>
            </w:r>
          </w:p>
        </w:tc>
        <w:tc>
          <w:tcPr>
            <w:tcW w:w="917" w:type="dxa"/>
            <w:tcBorders>
              <w:top w:val="single" w:sz="6" w:space="0" w:color="auto"/>
              <w:left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51</w:t>
            </w:r>
          </w:p>
        </w:tc>
        <w:tc>
          <w:tcPr>
            <w:tcW w:w="869" w:type="dxa"/>
            <w:tcBorders>
              <w:top w:val="single" w:sz="6" w:space="0" w:color="auto"/>
              <w:left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0,62</w:t>
            </w:r>
          </w:p>
        </w:tc>
        <w:tc>
          <w:tcPr>
            <w:tcW w:w="917" w:type="dxa"/>
            <w:tcBorders>
              <w:top w:val="single" w:sz="6" w:space="0" w:color="auto"/>
              <w:left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14</w:t>
            </w:r>
          </w:p>
        </w:tc>
        <w:tc>
          <w:tcPr>
            <w:tcW w:w="874" w:type="dxa"/>
            <w:tcBorders>
              <w:top w:val="single" w:sz="6" w:space="0" w:color="auto"/>
              <w:left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0,07</w:t>
            </w:r>
          </w:p>
        </w:tc>
        <w:tc>
          <w:tcPr>
            <w:tcW w:w="1085" w:type="dxa"/>
            <w:tcBorders>
              <w:top w:val="single" w:sz="6" w:space="0" w:color="auto"/>
              <w:left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32</w:t>
            </w:r>
          </w:p>
        </w:tc>
        <w:tc>
          <w:tcPr>
            <w:tcW w:w="902" w:type="dxa"/>
            <w:tcBorders>
              <w:top w:val="single" w:sz="6" w:space="0" w:color="auto"/>
              <w:left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0,18</w:t>
            </w:r>
          </w:p>
        </w:tc>
        <w:tc>
          <w:tcPr>
            <w:tcW w:w="974" w:type="dxa"/>
            <w:tcBorders>
              <w:top w:val="single" w:sz="6" w:space="0" w:color="auto"/>
              <w:left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27,45</w:t>
            </w:r>
          </w:p>
        </w:tc>
        <w:tc>
          <w:tcPr>
            <w:tcW w:w="662" w:type="dxa"/>
            <w:tcBorders>
              <w:top w:val="single" w:sz="6" w:space="0" w:color="auto"/>
              <w:left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228,57</w:t>
            </w:r>
          </w:p>
        </w:tc>
      </w:tr>
      <w:tr w:rsidR="00332B38" w:rsidRPr="00683E60" w:rsidTr="00BB75EC">
        <w:tc>
          <w:tcPr>
            <w:tcW w:w="2160" w:type="dxa"/>
            <w:tcBorders>
              <w:top w:val="single" w:sz="4"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jc w:val="left"/>
              <w:rPr>
                <w:rStyle w:val="FontStyle14"/>
                <w:sz w:val="22"/>
                <w:szCs w:val="22"/>
              </w:rPr>
            </w:pPr>
            <w:r w:rsidRPr="00683E60">
              <w:rPr>
                <w:rStyle w:val="FontStyle14"/>
                <w:sz w:val="22"/>
                <w:szCs w:val="22"/>
              </w:rPr>
              <w:t>Итого средств</w:t>
            </w:r>
          </w:p>
        </w:tc>
        <w:tc>
          <w:tcPr>
            <w:tcW w:w="917" w:type="dxa"/>
            <w:tcBorders>
              <w:top w:val="single" w:sz="4"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8249</w:t>
            </w:r>
          </w:p>
        </w:tc>
        <w:tc>
          <w:tcPr>
            <w:tcW w:w="869" w:type="dxa"/>
            <w:tcBorders>
              <w:top w:val="single" w:sz="4"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100</w:t>
            </w:r>
          </w:p>
        </w:tc>
        <w:tc>
          <w:tcPr>
            <w:tcW w:w="917" w:type="dxa"/>
            <w:tcBorders>
              <w:top w:val="single" w:sz="4"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19076</w:t>
            </w:r>
          </w:p>
        </w:tc>
        <w:tc>
          <w:tcPr>
            <w:tcW w:w="874" w:type="dxa"/>
            <w:tcBorders>
              <w:top w:val="single" w:sz="4"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100</w:t>
            </w:r>
          </w:p>
        </w:tc>
        <w:tc>
          <w:tcPr>
            <w:tcW w:w="1085" w:type="dxa"/>
            <w:tcBorders>
              <w:top w:val="single" w:sz="4"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17617</w:t>
            </w:r>
          </w:p>
        </w:tc>
        <w:tc>
          <w:tcPr>
            <w:tcW w:w="902" w:type="dxa"/>
            <w:tcBorders>
              <w:top w:val="single" w:sz="4"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100</w:t>
            </w:r>
          </w:p>
        </w:tc>
        <w:tc>
          <w:tcPr>
            <w:tcW w:w="974" w:type="dxa"/>
            <w:tcBorders>
              <w:top w:val="single" w:sz="4"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231,25</w:t>
            </w:r>
          </w:p>
        </w:tc>
        <w:tc>
          <w:tcPr>
            <w:tcW w:w="662" w:type="dxa"/>
            <w:tcBorders>
              <w:top w:val="single" w:sz="4"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92,35</w:t>
            </w:r>
          </w:p>
        </w:tc>
      </w:tr>
      <w:tr w:rsidR="00332B38" w:rsidRPr="00683E60" w:rsidTr="00BB75EC">
        <w:tc>
          <w:tcPr>
            <w:tcW w:w="2160"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jc w:val="left"/>
              <w:rPr>
                <w:rStyle w:val="FontStyle14"/>
                <w:sz w:val="22"/>
                <w:szCs w:val="22"/>
              </w:rPr>
            </w:pPr>
            <w:r w:rsidRPr="00683E60">
              <w:rPr>
                <w:rStyle w:val="FontStyle14"/>
                <w:sz w:val="22"/>
                <w:szCs w:val="22"/>
              </w:rPr>
              <w:t>Пассив</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pPr>
          </w:p>
        </w:tc>
        <w:tc>
          <w:tcPr>
            <w:tcW w:w="869"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pP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pPr>
          </w:p>
        </w:tc>
        <w:tc>
          <w:tcPr>
            <w:tcW w:w="8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pPr>
          </w:p>
        </w:tc>
        <w:tc>
          <w:tcPr>
            <w:tcW w:w="1085"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pPr>
          </w:p>
        </w:tc>
        <w:tc>
          <w:tcPr>
            <w:tcW w:w="90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pPr>
          </w:p>
        </w:tc>
        <w:tc>
          <w:tcPr>
            <w:tcW w:w="9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pPr>
          </w:p>
        </w:tc>
        <w:tc>
          <w:tcPr>
            <w:tcW w:w="66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0"/>
              <w:widowControl/>
            </w:pPr>
          </w:p>
        </w:tc>
      </w:tr>
      <w:tr w:rsidR="00332B38" w:rsidRPr="00683E60" w:rsidTr="00BB75EC">
        <w:tc>
          <w:tcPr>
            <w:tcW w:w="2160"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jc w:val="left"/>
              <w:rPr>
                <w:rStyle w:val="FontStyle14"/>
                <w:sz w:val="22"/>
                <w:szCs w:val="22"/>
              </w:rPr>
            </w:pPr>
            <w:r w:rsidRPr="00683E60">
              <w:rPr>
                <w:rStyle w:val="FontStyle14"/>
                <w:sz w:val="22"/>
                <w:szCs w:val="22"/>
              </w:rPr>
              <w:t>Капитал и резервы</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1818</w:t>
            </w:r>
          </w:p>
        </w:tc>
        <w:tc>
          <w:tcPr>
            <w:tcW w:w="869"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22,04</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1594</w:t>
            </w:r>
          </w:p>
        </w:tc>
        <w:tc>
          <w:tcPr>
            <w:tcW w:w="8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8,31</w:t>
            </w:r>
          </w:p>
        </w:tc>
        <w:tc>
          <w:tcPr>
            <w:tcW w:w="1085"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2094</w:t>
            </w:r>
          </w:p>
        </w:tc>
        <w:tc>
          <w:tcPr>
            <w:tcW w:w="90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11,89</w:t>
            </w:r>
          </w:p>
        </w:tc>
        <w:tc>
          <w:tcPr>
            <w:tcW w:w="9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87,68</w:t>
            </w:r>
          </w:p>
        </w:tc>
        <w:tc>
          <w:tcPr>
            <w:tcW w:w="66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131,37</w:t>
            </w:r>
          </w:p>
        </w:tc>
      </w:tr>
      <w:tr w:rsidR="00332B38" w:rsidRPr="00683E60" w:rsidTr="00BB75EC">
        <w:tc>
          <w:tcPr>
            <w:tcW w:w="2160"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jc w:val="left"/>
              <w:rPr>
                <w:rStyle w:val="FontStyle14"/>
                <w:sz w:val="22"/>
                <w:szCs w:val="22"/>
              </w:rPr>
            </w:pPr>
            <w:r w:rsidRPr="00683E60">
              <w:rPr>
                <w:rStyle w:val="FontStyle14"/>
                <w:sz w:val="22"/>
                <w:szCs w:val="22"/>
              </w:rPr>
              <w:t>-уставный капитал</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9</w:t>
            </w:r>
          </w:p>
        </w:tc>
        <w:tc>
          <w:tcPr>
            <w:tcW w:w="869"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0,11</w:t>
            </w:r>
          </w:p>
        </w:tc>
        <w:tc>
          <w:tcPr>
            <w:tcW w:w="917"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9</w:t>
            </w:r>
          </w:p>
        </w:tc>
        <w:tc>
          <w:tcPr>
            <w:tcW w:w="8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0,05</w:t>
            </w:r>
          </w:p>
        </w:tc>
        <w:tc>
          <w:tcPr>
            <w:tcW w:w="1085"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9</w:t>
            </w:r>
          </w:p>
        </w:tc>
        <w:tc>
          <w:tcPr>
            <w:tcW w:w="90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0,05</w:t>
            </w:r>
          </w:p>
        </w:tc>
        <w:tc>
          <w:tcPr>
            <w:tcW w:w="974"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100</w:t>
            </w:r>
          </w:p>
        </w:tc>
        <w:tc>
          <w:tcPr>
            <w:tcW w:w="662" w:type="dxa"/>
            <w:tcBorders>
              <w:top w:val="single" w:sz="6" w:space="0" w:color="auto"/>
              <w:left w:val="single" w:sz="6" w:space="0" w:color="auto"/>
              <w:bottom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100</w:t>
            </w:r>
          </w:p>
        </w:tc>
      </w:tr>
      <w:tr w:rsidR="00332B38" w:rsidRPr="00683E60" w:rsidTr="00BB75EC">
        <w:tc>
          <w:tcPr>
            <w:tcW w:w="2160" w:type="dxa"/>
            <w:tcBorders>
              <w:top w:val="single" w:sz="6" w:space="0" w:color="auto"/>
              <w:left w:val="single" w:sz="6" w:space="0" w:color="auto"/>
              <w:right w:val="single" w:sz="6" w:space="0" w:color="auto"/>
            </w:tcBorders>
          </w:tcPr>
          <w:p w:rsidR="00332B38" w:rsidRPr="00683E60" w:rsidRDefault="00332B38" w:rsidP="00BB75EC">
            <w:pPr>
              <w:pStyle w:val="Style8"/>
              <w:widowControl/>
              <w:spacing w:line="254" w:lineRule="exact"/>
              <w:rPr>
                <w:rStyle w:val="FontStyle14"/>
                <w:sz w:val="22"/>
                <w:szCs w:val="22"/>
              </w:rPr>
            </w:pPr>
            <w:r w:rsidRPr="00683E60">
              <w:rPr>
                <w:rStyle w:val="FontStyle14"/>
                <w:sz w:val="22"/>
                <w:szCs w:val="22"/>
              </w:rPr>
              <w:t>-нераспределенная прибыль(непокрытый убыток)</w:t>
            </w:r>
          </w:p>
        </w:tc>
        <w:tc>
          <w:tcPr>
            <w:tcW w:w="917" w:type="dxa"/>
            <w:tcBorders>
              <w:top w:val="single" w:sz="6" w:space="0" w:color="auto"/>
              <w:left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1809</w:t>
            </w:r>
          </w:p>
        </w:tc>
        <w:tc>
          <w:tcPr>
            <w:tcW w:w="869" w:type="dxa"/>
            <w:tcBorders>
              <w:top w:val="single" w:sz="6" w:space="0" w:color="auto"/>
              <w:left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21,93</w:t>
            </w:r>
          </w:p>
        </w:tc>
        <w:tc>
          <w:tcPr>
            <w:tcW w:w="917" w:type="dxa"/>
            <w:tcBorders>
              <w:top w:val="single" w:sz="6" w:space="0" w:color="auto"/>
              <w:left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1585</w:t>
            </w:r>
          </w:p>
        </w:tc>
        <w:tc>
          <w:tcPr>
            <w:tcW w:w="874" w:type="dxa"/>
            <w:tcBorders>
              <w:top w:val="single" w:sz="6" w:space="0" w:color="auto"/>
              <w:left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8,31</w:t>
            </w:r>
          </w:p>
        </w:tc>
        <w:tc>
          <w:tcPr>
            <w:tcW w:w="1085" w:type="dxa"/>
            <w:tcBorders>
              <w:top w:val="single" w:sz="6" w:space="0" w:color="auto"/>
              <w:left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2085</w:t>
            </w:r>
          </w:p>
        </w:tc>
        <w:tc>
          <w:tcPr>
            <w:tcW w:w="902" w:type="dxa"/>
            <w:tcBorders>
              <w:top w:val="single" w:sz="6" w:space="0" w:color="auto"/>
              <w:left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11,84</w:t>
            </w:r>
          </w:p>
        </w:tc>
        <w:tc>
          <w:tcPr>
            <w:tcW w:w="974" w:type="dxa"/>
            <w:tcBorders>
              <w:top w:val="single" w:sz="6" w:space="0" w:color="auto"/>
              <w:left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87,62</w:t>
            </w:r>
          </w:p>
        </w:tc>
        <w:tc>
          <w:tcPr>
            <w:tcW w:w="662" w:type="dxa"/>
            <w:tcBorders>
              <w:top w:val="single" w:sz="6" w:space="0" w:color="auto"/>
              <w:left w:val="single" w:sz="6"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131,55</w:t>
            </w:r>
          </w:p>
        </w:tc>
      </w:tr>
      <w:tr w:rsidR="00332B38" w:rsidRPr="00683E60" w:rsidTr="00683E60">
        <w:tc>
          <w:tcPr>
            <w:tcW w:w="2160" w:type="dxa"/>
            <w:tcBorders>
              <w:top w:val="single" w:sz="4" w:space="0" w:color="auto"/>
              <w:left w:val="single" w:sz="6" w:space="0" w:color="auto"/>
              <w:bottom w:val="single" w:sz="4" w:space="0" w:color="auto"/>
              <w:right w:val="single" w:sz="6" w:space="0" w:color="auto"/>
            </w:tcBorders>
          </w:tcPr>
          <w:p w:rsidR="00332B38" w:rsidRPr="00683E60" w:rsidRDefault="00332B38" w:rsidP="00BB75EC">
            <w:pPr>
              <w:pStyle w:val="Style8"/>
              <w:widowControl/>
              <w:spacing w:line="250" w:lineRule="exact"/>
              <w:ind w:left="5" w:hanging="5"/>
              <w:rPr>
                <w:rStyle w:val="FontStyle14"/>
                <w:sz w:val="22"/>
                <w:szCs w:val="22"/>
              </w:rPr>
            </w:pPr>
            <w:r w:rsidRPr="00683E60">
              <w:rPr>
                <w:rStyle w:val="FontStyle14"/>
                <w:sz w:val="22"/>
                <w:szCs w:val="22"/>
              </w:rPr>
              <w:t>Краткосрочные обязательства</w:t>
            </w:r>
          </w:p>
        </w:tc>
        <w:tc>
          <w:tcPr>
            <w:tcW w:w="917" w:type="dxa"/>
            <w:tcBorders>
              <w:top w:val="single" w:sz="4" w:space="0" w:color="auto"/>
              <w:left w:val="single" w:sz="6" w:space="0" w:color="auto"/>
              <w:bottom w:val="single" w:sz="4"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6431</w:t>
            </w:r>
          </w:p>
        </w:tc>
        <w:tc>
          <w:tcPr>
            <w:tcW w:w="869" w:type="dxa"/>
            <w:tcBorders>
              <w:top w:val="single" w:sz="4" w:space="0" w:color="auto"/>
              <w:left w:val="single" w:sz="6" w:space="0" w:color="auto"/>
              <w:bottom w:val="single" w:sz="4"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77,96</w:t>
            </w:r>
          </w:p>
        </w:tc>
        <w:tc>
          <w:tcPr>
            <w:tcW w:w="917" w:type="dxa"/>
            <w:tcBorders>
              <w:top w:val="single" w:sz="4" w:space="0" w:color="auto"/>
              <w:left w:val="single" w:sz="6" w:space="0" w:color="auto"/>
              <w:bottom w:val="single" w:sz="4" w:space="0" w:color="auto"/>
              <w:right w:val="single" w:sz="6" w:space="0" w:color="auto"/>
            </w:tcBorders>
          </w:tcPr>
          <w:p w:rsidR="00332B38" w:rsidRPr="00683E60" w:rsidRDefault="00332B38" w:rsidP="00BB75EC">
            <w:pPr>
              <w:pStyle w:val="Style7"/>
              <w:widowControl/>
              <w:rPr>
                <w:b/>
                <w:bCs/>
                <w:spacing w:val="20"/>
                <w:w w:val="20"/>
                <w:vertAlign w:val="superscript"/>
              </w:rPr>
            </w:pPr>
            <w:r w:rsidRPr="00683E60">
              <w:rPr>
                <w:rStyle w:val="FontStyle15"/>
                <w:sz w:val="22"/>
                <w:szCs w:val="22"/>
              </w:rPr>
              <w:t xml:space="preserve"> </w:t>
            </w:r>
            <w:r w:rsidRPr="00683E60">
              <w:rPr>
                <w:sz w:val="22"/>
                <w:szCs w:val="22"/>
              </w:rPr>
              <w:t>17482</w:t>
            </w:r>
          </w:p>
        </w:tc>
        <w:tc>
          <w:tcPr>
            <w:tcW w:w="874" w:type="dxa"/>
            <w:tcBorders>
              <w:top w:val="single" w:sz="4" w:space="0" w:color="auto"/>
              <w:left w:val="single" w:sz="6" w:space="0" w:color="auto"/>
              <w:bottom w:val="single" w:sz="4" w:space="0" w:color="auto"/>
              <w:right w:val="single" w:sz="6" w:space="0" w:color="auto"/>
            </w:tcBorders>
          </w:tcPr>
          <w:p w:rsidR="00332B38" w:rsidRPr="00683E60" w:rsidRDefault="00332B38" w:rsidP="00BB75EC">
            <w:pPr>
              <w:pStyle w:val="Style11"/>
              <w:widowControl/>
              <w:spacing w:line="240" w:lineRule="auto"/>
              <w:jc w:val="left"/>
              <w:rPr>
                <w:rStyle w:val="FontStyle14"/>
                <w:sz w:val="22"/>
                <w:szCs w:val="22"/>
              </w:rPr>
            </w:pPr>
            <w:r w:rsidRPr="00683E60">
              <w:rPr>
                <w:rStyle w:val="FontStyle14"/>
                <w:sz w:val="22"/>
                <w:szCs w:val="22"/>
              </w:rPr>
              <w:t xml:space="preserve">91,64 </w:t>
            </w:r>
          </w:p>
        </w:tc>
        <w:tc>
          <w:tcPr>
            <w:tcW w:w="1085" w:type="dxa"/>
            <w:tcBorders>
              <w:top w:val="single" w:sz="4" w:space="0" w:color="auto"/>
              <w:left w:val="single" w:sz="6" w:space="0" w:color="auto"/>
              <w:bottom w:val="single" w:sz="4"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15523</w:t>
            </w:r>
          </w:p>
        </w:tc>
        <w:tc>
          <w:tcPr>
            <w:tcW w:w="902" w:type="dxa"/>
            <w:tcBorders>
              <w:top w:val="single" w:sz="4" w:space="0" w:color="auto"/>
              <w:left w:val="single" w:sz="6" w:space="0" w:color="auto"/>
              <w:bottom w:val="single" w:sz="4"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88,11</w:t>
            </w:r>
          </w:p>
        </w:tc>
        <w:tc>
          <w:tcPr>
            <w:tcW w:w="974" w:type="dxa"/>
            <w:tcBorders>
              <w:top w:val="single" w:sz="4" w:space="0" w:color="auto"/>
              <w:left w:val="single" w:sz="6" w:space="0" w:color="auto"/>
              <w:bottom w:val="single" w:sz="4"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271,84</w:t>
            </w:r>
          </w:p>
        </w:tc>
        <w:tc>
          <w:tcPr>
            <w:tcW w:w="662" w:type="dxa"/>
            <w:tcBorders>
              <w:top w:val="single" w:sz="4" w:space="0" w:color="auto"/>
              <w:left w:val="single" w:sz="6" w:space="0" w:color="auto"/>
              <w:bottom w:val="single" w:sz="4"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sidRPr="00683E60">
              <w:rPr>
                <w:rStyle w:val="FontStyle14"/>
                <w:sz w:val="22"/>
                <w:szCs w:val="22"/>
              </w:rPr>
              <w:t>88,79</w:t>
            </w:r>
          </w:p>
        </w:tc>
      </w:tr>
      <w:tr w:rsidR="00332B38" w:rsidRPr="00683E60" w:rsidTr="00683E60">
        <w:tc>
          <w:tcPr>
            <w:tcW w:w="2160" w:type="dxa"/>
            <w:tcBorders>
              <w:top w:val="single" w:sz="4" w:space="0" w:color="auto"/>
              <w:left w:val="single" w:sz="6" w:space="0" w:color="auto"/>
              <w:bottom w:val="single" w:sz="4" w:space="0" w:color="auto"/>
              <w:right w:val="single" w:sz="6" w:space="0" w:color="auto"/>
            </w:tcBorders>
          </w:tcPr>
          <w:p w:rsidR="00332B38" w:rsidRPr="00683E60" w:rsidRDefault="00332B38" w:rsidP="00683E60">
            <w:pPr>
              <w:pStyle w:val="Style8"/>
              <w:widowControl/>
              <w:spacing w:line="250" w:lineRule="exact"/>
              <w:rPr>
                <w:rStyle w:val="FontStyle14"/>
                <w:sz w:val="22"/>
                <w:szCs w:val="22"/>
              </w:rPr>
            </w:pPr>
            <w:r w:rsidRPr="00683E60">
              <w:rPr>
                <w:rStyle w:val="FontStyle14"/>
                <w:sz w:val="22"/>
                <w:szCs w:val="22"/>
              </w:rPr>
              <w:t>-займы и кредиты</w:t>
            </w:r>
          </w:p>
        </w:tc>
        <w:tc>
          <w:tcPr>
            <w:tcW w:w="917" w:type="dxa"/>
            <w:tcBorders>
              <w:top w:val="single" w:sz="4" w:space="0" w:color="auto"/>
              <w:left w:val="single" w:sz="6" w:space="0" w:color="auto"/>
              <w:bottom w:val="single" w:sz="4"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Pr>
                <w:rStyle w:val="FontStyle14"/>
                <w:sz w:val="22"/>
                <w:szCs w:val="22"/>
              </w:rPr>
              <w:t>1528</w:t>
            </w:r>
          </w:p>
        </w:tc>
        <w:tc>
          <w:tcPr>
            <w:tcW w:w="869" w:type="dxa"/>
            <w:tcBorders>
              <w:top w:val="single" w:sz="4" w:space="0" w:color="auto"/>
              <w:left w:val="single" w:sz="6" w:space="0" w:color="auto"/>
              <w:bottom w:val="single" w:sz="4" w:space="0" w:color="auto"/>
              <w:right w:val="single" w:sz="6" w:space="0" w:color="auto"/>
            </w:tcBorders>
          </w:tcPr>
          <w:p w:rsidR="00332B38" w:rsidRPr="00683E60" w:rsidRDefault="00332B38" w:rsidP="00BB75EC">
            <w:pPr>
              <w:pStyle w:val="Style11"/>
              <w:widowControl/>
              <w:spacing w:line="240" w:lineRule="auto"/>
              <w:rPr>
                <w:rStyle w:val="FontStyle14"/>
                <w:sz w:val="22"/>
                <w:szCs w:val="22"/>
              </w:rPr>
            </w:pPr>
            <w:r>
              <w:rPr>
                <w:rStyle w:val="FontStyle14"/>
                <w:sz w:val="22"/>
                <w:szCs w:val="22"/>
              </w:rPr>
              <w:t>18,52</w:t>
            </w:r>
          </w:p>
        </w:tc>
        <w:tc>
          <w:tcPr>
            <w:tcW w:w="917" w:type="dxa"/>
            <w:tcBorders>
              <w:top w:val="single" w:sz="4" w:space="0" w:color="auto"/>
              <w:left w:val="single" w:sz="6" w:space="0" w:color="auto"/>
              <w:bottom w:val="single" w:sz="4" w:space="0" w:color="auto"/>
              <w:right w:val="single" w:sz="6" w:space="0" w:color="auto"/>
            </w:tcBorders>
          </w:tcPr>
          <w:p w:rsidR="00332B38" w:rsidRPr="00683E60" w:rsidRDefault="00332B38" w:rsidP="00683E60">
            <w:pPr>
              <w:pStyle w:val="Style7"/>
              <w:widowControl/>
              <w:jc w:val="center"/>
              <w:rPr>
                <w:rStyle w:val="FontStyle15"/>
                <w:sz w:val="22"/>
                <w:szCs w:val="22"/>
              </w:rPr>
            </w:pPr>
            <w:r w:rsidRPr="00683E60">
              <w:rPr>
                <w:rStyle w:val="FontStyle14"/>
                <w:sz w:val="22"/>
                <w:szCs w:val="22"/>
              </w:rPr>
              <w:t>2207</w:t>
            </w:r>
          </w:p>
        </w:tc>
        <w:tc>
          <w:tcPr>
            <w:tcW w:w="874" w:type="dxa"/>
            <w:tcBorders>
              <w:top w:val="single" w:sz="4" w:space="0" w:color="auto"/>
              <w:left w:val="single" w:sz="6" w:space="0" w:color="auto"/>
              <w:bottom w:val="single" w:sz="4" w:space="0" w:color="auto"/>
              <w:right w:val="single" w:sz="6" w:space="0" w:color="auto"/>
            </w:tcBorders>
          </w:tcPr>
          <w:p w:rsidR="00332B38" w:rsidRPr="00683E60" w:rsidRDefault="00332B38" w:rsidP="00683E60">
            <w:pPr>
              <w:pStyle w:val="Style11"/>
              <w:widowControl/>
              <w:spacing w:line="240" w:lineRule="auto"/>
              <w:rPr>
                <w:rStyle w:val="FontStyle14"/>
                <w:sz w:val="22"/>
                <w:szCs w:val="22"/>
              </w:rPr>
            </w:pPr>
            <w:r>
              <w:rPr>
                <w:rStyle w:val="FontStyle14"/>
                <w:sz w:val="22"/>
                <w:szCs w:val="22"/>
              </w:rPr>
              <w:t>11,57</w:t>
            </w:r>
          </w:p>
        </w:tc>
        <w:tc>
          <w:tcPr>
            <w:tcW w:w="1085" w:type="dxa"/>
            <w:tcBorders>
              <w:top w:val="single" w:sz="4" w:space="0" w:color="auto"/>
              <w:left w:val="single" w:sz="6" w:space="0" w:color="auto"/>
              <w:bottom w:val="single" w:sz="4" w:space="0" w:color="auto"/>
              <w:right w:val="single" w:sz="6" w:space="0" w:color="auto"/>
            </w:tcBorders>
          </w:tcPr>
          <w:p w:rsidR="00332B38" w:rsidRPr="00683E60" w:rsidRDefault="00332B38" w:rsidP="00683E60">
            <w:pPr>
              <w:pStyle w:val="Style11"/>
              <w:widowControl/>
              <w:spacing w:line="240" w:lineRule="auto"/>
              <w:rPr>
                <w:rStyle w:val="FontStyle14"/>
                <w:sz w:val="22"/>
                <w:szCs w:val="22"/>
              </w:rPr>
            </w:pPr>
            <w:r>
              <w:rPr>
                <w:rStyle w:val="FontStyle14"/>
                <w:sz w:val="22"/>
                <w:szCs w:val="22"/>
              </w:rPr>
              <w:t>1916</w:t>
            </w:r>
          </w:p>
        </w:tc>
        <w:tc>
          <w:tcPr>
            <w:tcW w:w="902" w:type="dxa"/>
            <w:tcBorders>
              <w:top w:val="single" w:sz="4" w:space="0" w:color="auto"/>
              <w:left w:val="single" w:sz="6" w:space="0" w:color="auto"/>
              <w:bottom w:val="single" w:sz="4" w:space="0" w:color="auto"/>
              <w:right w:val="single" w:sz="6" w:space="0" w:color="auto"/>
            </w:tcBorders>
          </w:tcPr>
          <w:p w:rsidR="00332B38" w:rsidRPr="00683E60" w:rsidRDefault="00332B38" w:rsidP="00683E60">
            <w:pPr>
              <w:pStyle w:val="Style11"/>
              <w:widowControl/>
              <w:spacing w:line="240" w:lineRule="auto"/>
              <w:rPr>
                <w:rStyle w:val="FontStyle14"/>
                <w:sz w:val="22"/>
                <w:szCs w:val="22"/>
              </w:rPr>
            </w:pPr>
            <w:r>
              <w:rPr>
                <w:rStyle w:val="FontStyle14"/>
                <w:sz w:val="22"/>
                <w:szCs w:val="22"/>
              </w:rPr>
              <w:t>10,88</w:t>
            </w:r>
          </w:p>
        </w:tc>
        <w:tc>
          <w:tcPr>
            <w:tcW w:w="974" w:type="dxa"/>
            <w:tcBorders>
              <w:top w:val="single" w:sz="4" w:space="0" w:color="auto"/>
              <w:left w:val="single" w:sz="6" w:space="0" w:color="auto"/>
              <w:bottom w:val="single" w:sz="4" w:space="0" w:color="auto"/>
              <w:right w:val="single" w:sz="6" w:space="0" w:color="auto"/>
            </w:tcBorders>
          </w:tcPr>
          <w:p w:rsidR="00332B38" w:rsidRPr="00683E60" w:rsidRDefault="00332B38" w:rsidP="00683E60">
            <w:pPr>
              <w:pStyle w:val="Style11"/>
              <w:widowControl/>
              <w:spacing w:line="240" w:lineRule="auto"/>
              <w:rPr>
                <w:rStyle w:val="FontStyle14"/>
                <w:sz w:val="22"/>
                <w:szCs w:val="22"/>
              </w:rPr>
            </w:pPr>
            <w:r>
              <w:rPr>
                <w:rStyle w:val="FontStyle14"/>
                <w:sz w:val="22"/>
                <w:szCs w:val="22"/>
              </w:rPr>
              <w:t>144,44</w:t>
            </w:r>
          </w:p>
        </w:tc>
        <w:tc>
          <w:tcPr>
            <w:tcW w:w="662" w:type="dxa"/>
            <w:tcBorders>
              <w:top w:val="single" w:sz="4" w:space="0" w:color="auto"/>
              <w:left w:val="single" w:sz="6" w:space="0" w:color="auto"/>
              <w:bottom w:val="single" w:sz="4" w:space="0" w:color="auto"/>
              <w:right w:val="single" w:sz="6" w:space="0" w:color="auto"/>
            </w:tcBorders>
          </w:tcPr>
          <w:p w:rsidR="00332B38" w:rsidRPr="00683E60" w:rsidRDefault="00332B38" w:rsidP="00683E60">
            <w:pPr>
              <w:pStyle w:val="Style11"/>
              <w:widowControl/>
              <w:spacing w:line="240" w:lineRule="auto"/>
              <w:rPr>
                <w:rStyle w:val="FontStyle14"/>
                <w:sz w:val="22"/>
                <w:szCs w:val="22"/>
              </w:rPr>
            </w:pPr>
            <w:r>
              <w:rPr>
                <w:rStyle w:val="FontStyle14"/>
                <w:sz w:val="22"/>
                <w:szCs w:val="22"/>
              </w:rPr>
              <w:t>86,81</w:t>
            </w:r>
          </w:p>
        </w:tc>
      </w:tr>
      <w:tr w:rsidR="00332B38" w:rsidRPr="00683E60" w:rsidTr="00683E60">
        <w:tc>
          <w:tcPr>
            <w:tcW w:w="2160" w:type="dxa"/>
            <w:tcBorders>
              <w:top w:val="single" w:sz="4" w:space="0" w:color="auto"/>
              <w:left w:val="single" w:sz="6" w:space="0" w:color="auto"/>
              <w:bottom w:val="single" w:sz="4" w:space="0" w:color="auto"/>
              <w:right w:val="single" w:sz="6" w:space="0" w:color="auto"/>
            </w:tcBorders>
          </w:tcPr>
          <w:p w:rsidR="00332B38" w:rsidRPr="00683E60" w:rsidRDefault="00332B38" w:rsidP="00683E60">
            <w:pPr>
              <w:pStyle w:val="Style8"/>
              <w:widowControl/>
              <w:spacing w:line="250" w:lineRule="exact"/>
              <w:rPr>
                <w:rStyle w:val="FontStyle14"/>
                <w:sz w:val="22"/>
                <w:szCs w:val="22"/>
              </w:rPr>
            </w:pPr>
            <w:r w:rsidRPr="00683E60">
              <w:rPr>
                <w:rStyle w:val="FontStyle14"/>
                <w:sz w:val="22"/>
                <w:szCs w:val="22"/>
              </w:rPr>
              <w:t>-кредиторская задолженность</w:t>
            </w:r>
          </w:p>
        </w:tc>
        <w:tc>
          <w:tcPr>
            <w:tcW w:w="917" w:type="dxa"/>
            <w:tcBorders>
              <w:top w:val="single" w:sz="4" w:space="0" w:color="auto"/>
              <w:left w:val="single" w:sz="6" w:space="0" w:color="auto"/>
              <w:bottom w:val="single" w:sz="4" w:space="0" w:color="auto"/>
              <w:right w:val="single" w:sz="6" w:space="0" w:color="auto"/>
            </w:tcBorders>
          </w:tcPr>
          <w:p w:rsidR="00332B38" w:rsidRDefault="00332B38" w:rsidP="00BB75EC">
            <w:pPr>
              <w:pStyle w:val="Style11"/>
              <w:widowControl/>
              <w:spacing w:line="240" w:lineRule="auto"/>
              <w:rPr>
                <w:rStyle w:val="FontStyle14"/>
                <w:sz w:val="22"/>
                <w:szCs w:val="22"/>
              </w:rPr>
            </w:pPr>
            <w:r>
              <w:rPr>
                <w:rStyle w:val="FontStyle14"/>
                <w:sz w:val="22"/>
                <w:szCs w:val="22"/>
              </w:rPr>
              <w:t>4903</w:t>
            </w:r>
          </w:p>
        </w:tc>
        <w:tc>
          <w:tcPr>
            <w:tcW w:w="869" w:type="dxa"/>
            <w:tcBorders>
              <w:top w:val="single" w:sz="4" w:space="0" w:color="auto"/>
              <w:left w:val="single" w:sz="6" w:space="0" w:color="auto"/>
              <w:bottom w:val="single" w:sz="4" w:space="0" w:color="auto"/>
              <w:right w:val="single" w:sz="6" w:space="0" w:color="auto"/>
            </w:tcBorders>
          </w:tcPr>
          <w:p w:rsidR="00332B38" w:rsidRDefault="00332B38" w:rsidP="00BB75EC">
            <w:pPr>
              <w:pStyle w:val="Style11"/>
              <w:widowControl/>
              <w:spacing w:line="240" w:lineRule="auto"/>
              <w:rPr>
                <w:rStyle w:val="FontStyle14"/>
                <w:sz w:val="22"/>
                <w:szCs w:val="22"/>
              </w:rPr>
            </w:pPr>
            <w:r>
              <w:rPr>
                <w:rStyle w:val="FontStyle14"/>
                <w:sz w:val="22"/>
                <w:szCs w:val="22"/>
              </w:rPr>
              <w:t>59,44</w:t>
            </w:r>
          </w:p>
        </w:tc>
        <w:tc>
          <w:tcPr>
            <w:tcW w:w="917" w:type="dxa"/>
            <w:tcBorders>
              <w:top w:val="single" w:sz="4" w:space="0" w:color="auto"/>
              <w:left w:val="single" w:sz="6" w:space="0" w:color="auto"/>
              <w:bottom w:val="single" w:sz="4" w:space="0" w:color="auto"/>
              <w:right w:val="single" w:sz="6" w:space="0" w:color="auto"/>
            </w:tcBorders>
          </w:tcPr>
          <w:p w:rsidR="00332B38" w:rsidRPr="00683E60" w:rsidRDefault="00332B38" w:rsidP="00683E60">
            <w:pPr>
              <w:pStyle w:val="Style7"/>
              <w:widowControl/>
              <w:jc w:val="center"/>
              <w:rPr>
                <w:rStyle w:val="FontStyle14"/>
                <w:sz w:val="22"/>
                <w:szCs w:val="22"/>
              </w:rPr>
            </w:pPr>
            <w:r>
              <w:rPr>
                <w:rStyle w:val="FontStyle14"/>
                <w:sz w:val="22"/>
                <w:szCs w:val="22"/>
              </w:rPr>
              <w:t>15275</w:t>
            </w:r>
          </w:p>
        </w:tc>
        <w:tc>
          <w:tcPr>
            <w:tcW w:w="874" w:type="dxa"/>
            <w:tcBorders>
              <w:top w:val="single" w:sz="4" w:space="0" w:color="auto"/>
              <w:left w:val="single" w:sz="6" w:space="0" w:color="auto"/>
              <w:bottom w:val="single" w:sz="4" w:space="0" w:color="auto"/>
              <w:right w:val="single" w:sz="6" w:space="0" w:color="auto"/>
            </w:tcBorders>
          </w:tcPr>
          <w:p w:rsidR="00332B38" w:rsidRDefault="00332B38" w:rsidP="00683E60">
            <w:pPr>
              <w:pStyle w:val="Style11"/>
              <w:widowControl/>
              <w:spacing w:line="240" w:lineRule="auto"/>
              <w:rPr>
                <w:rStyle w:val="FontStyle14"/>
                <w:sz w:val="22"/>
                <w:szCs w:val="22"/>
              </w:rPr>
            </w:pPr>
            <w:r>
              <w:rPr>
                <w:rStyle w:val="FontStyle14"/>
                <w:sz w:val="22"/>
                <w:szCs w:val="22"/>
              </w:rPr>
              <w:t>80,07</w:t>
            </w:r>
          </w:p>
        </w:tc>
        <w:tc>
          <w:tcPr>
            <w:tcW w:w="1085" w:type="dxa"/>
            <w:tcBorders>
              <w:top w:val="single" w:sz="4" w:space="0" w:color="auto"/>
              <w:left w:val="single" w:sz="6" w:space="0" w:color="auto"/>
              <w:bottom w:val="single" w:sz="4" w:space="0" w:color="auto"/>
              <w:right w:val="single" w:sz="6" w:space="0" w:color="auto"/>
            </w:tcBorders>
          </w:tcPr>
          <w:p w:rsidR="00332B38" w:rsidRDefault="00332B38" w:rsidP="00683E60">
            <w:pPr>
              <w:pStyle w:val="Style11"/>
              <w:widowControl/>
              <w:spacing w:line="240" w:lineRule="auto"/>
              <w:rPr>
                <w:rStyle w:val="FontStyle14"/>
                <w:sz w:val="22"/>
                <w:szCs w:val="22"/>
              </w:rPr>
            </w:pPr>
            <w:r>
              <w:rPr>
                <w:rStyle w:val="FontStyle14"/>
                <w:sz w:val="22"/>
                <w:szCs w:val="22"/>
              </w:rPr>
              <w:t>13607</w:t>
            </w:r>
          </w:p>
        </w:tc>
        <w:tc>
          <w:tcPr>
            <w:tcW w:w="902" w:type="dxa"/>
            <w:tcBorders>
              <w:top w:val="single" w:sz="4" w:space="0" w:color="auto"/>
              <w:left w:val="single" w:sz="6" w:space="0" w:color="auto"/>
              <w:bottom w:val="single" w:sz="4" w:space="0" w:color="auto"/>
              <w:right w:val="single" w:sz="6" w:space="0" w:color="auto"/>
            </w:tcBorders>
          </w:tcPr>
          <w:p w:rsidR="00332B38" w:rsidRDefault="00332B38" w:rsidP="00683E60">
            <w:pPr>
              <w:pStyle w:val="Style11"/>
              <w:widowControl/>
              <w:spacing w:line="240" w:lineRule="auto"/>
              <w:rPr>
                <w:rStyle w:val="FontStyle14"/>
                <w:sz w:val="22"/>
                <w:szCs w:val="22"/>
              </w:rPr>
            </w:pPr>
            <w:r>
              <w:rPr>
                <w:rStyle w:val="FontStyle14"/>
                <w:sz w:val="22"/>
                <w:szCs w:val="22"/>
              </w:rPr>
              <w:t>77,24</w:t>
            </w:r>
          </w:p>
        </w:tc>
        <w:tc>
          <w:tcPr>
            <w:tcW w:w="974" w:type="dxa"/>
            <w:tcBorders>
              <w:top w:val="single" w:sz="4" w:space="0" w:color="auto"/>
              <w:left w:val="single" w:sz="6" w:space="0" w:color="auto"/>
              <w:bottom w:val="single" w:sz="4" w:space="0" w:color="auto"/>
              <w:right w:val="single" w:sz="6" w:space="0" w:color="auto"/>
            </w:tcBorders>
          </w:tcPr>
          <w:p w:rsidR="00332B38" w:rsidRDefault="00332B38" w:rsidP="00683E60">
            <w:pPr>
              <w:pStyle w:val="Style11"/>
              <w:widowControl/>
              <w:spacing w:line="240" w:lineRule="auto"/>
              <w:rPr>
                <w:rStyle w:val="FontStyle14"/>
                <w:sz w:val="22"/>
                <w:szCs w:val="22"/>
              </w:rPr>
            </w:pPr>
            <w:r>
              <w:rPr>
                <w:rStyle w:val="FontStyle14"/>
                <w:sz w:val="22"/>
                <w:szCs w:val="22"/>
              </w:rPr>
              <w:t>11,54</w:t>
            </w:r>
          </w:p>
        </w:tc>
        <w:tc>
          <w:tcPr>
            <w:tcW w:w="662" w:type="dxa"/>
            <w:tcBorders>
              <w:top w:val="single" w:sz="4" w:space="0" w:color="auto"/>
              <w:left w:val="single" w:sz="6" w:space="0" w:color="auto"/>
              <w:bottom w:val="single" w:sz="4" w:space="0" w:color="auto"/>
              <w:right w:val="single" w:sz="6" w:space="0" w:color="auto"/>
            </w:tcBorders>
          </w:tcPr>
          <w:p w:rsidR="00332B38" w:rsidRDefault="00332B38" w:rsidP="00683E60">
            <w:pPr>
              <w:pStyle w:val="Style11"/>
              <w:widowControl/>
              <w:spacing w:line="240" w:lineRule="auto"/>
              <w:rPr>
                <w:rStyle w:val="FontStyle14"/>
                <w:sz w:val="22"/>
                <w:szCs w:val="22"/>
              </w:rPr>
            </w:pPr>
            <w:r>
              <w:rPr>
                <w:rStyle w:val="FontStyle14"/>
                <w:sz w:val="22"/>
                <w:szCs w:val="22"/>
              </w:rPr>
              <w:t>89,08</w:t>
            </w:r>
          </w:p>
        </w:tc>
      </w:tr>
      <w:tr w:rsidR="00332B38" w:rsidRPr="00683E60" w:rsidTr="00683E60">
        <w:tc>
          <w:tcPr>
            <w:tcW w:w="2160" w:type="dxa"/>
            <w:tcBorders>
              <w:top w:val="single" w:sz="4" w:space="0" w:color="auto"/>
              <w:left w:val="single" w:sz="6" w:space="0" w:color="auto"/>
              <w:bottom w:val="single" w:sz="4" w:space="0" w:color="auto"/>
              <w:right w:val="single" w:sz="6" w:space="0" w:color="auto"/>
            </w:tcBorders>
          </w:tcPr>
          <w:p w:rsidR="00332B38" w:rsidRPr="00683E60" w:rsidRDefault="00332B38" w:rsidP="00683E60">
            <w:pPr>
              <w:pStyle w:val="Style8"/>
              <w:widowControl/>
              <w:spacing w:line="250" w:lineRule="exact"/>
              <w:rPr>
                <w:rStyle w:val="FontStyle14"/>
                <w:sz w:val="22"/>
                <w:szCs w:val="22"/>
              </w:rPr>
            </w:pPr>
            <w:r>
              <w:rPr>
                <w:rStyle w:val="FontStyle14"/>
                <w:sz w:val="22"/>
                <w:szCs w:val="22"/>
              </w:rPr>
              <w:t>Итого источников</w:t>
            </w:r>
          </w:p>
        </w:tc>
        <w:tc>
          <w:tcPr>
            <w:tcW w:w="917" w:type="dxa"/>
            <w:tcBorders>
              <w:top w:val="single" w:sz="4" w:space="0" w:color="auto"/>
              <w:left w:val="single" w:sz="6" w:space="0" w:color="auto"/>
              <w:bottom w:val="single" w:sz="4" w:space="0" w:color="auto"/>
              <w:right w:val="single" w:sz="6" w:space="0" w:color="auto"/>
            </w:tcBorders>
          </w:tcPr>
          <w:p w:rsidR="00332B38" w:rsidRDefault="00332B38" w:rsidP="00BB75EC">
            <w:pPr>
              <w:pStyle w:val="Style11"/>
              <w:widowControl/>
              <w:spacing w:line="240" w:lineRule="auto"/>
              <w:rPr>
                <w:rStyle w:val="FontStyle14"/>
                <w:sz w:val="22"/>
                <w:szCs w:val="22"/>
              </w:rPr>
            </w:pPr>
            <w:r>
              <w:rPr>
                <w:rStyle w:val="FontStyle14"/>
                <w:sz w:val="22"/>
                <w:szCs w:val="22"/>
              </w:rPr>
              <w:t>8249</w:t>
            </w:r>
          </w:p>
        </w:tc>
        <w:tc>
          <w:tcPr>
            <w:tcW w:w="869" w:type="dxa"/>
            <w:tcBorders>
              <w:top w:val="single" w:sz="4" w:space="0" w:color="auto"/>
              <w:left w:val="single" w:sz="6" w:space="0" w:color="auto"/>
              <w:bottom w:val="single" w:sz="4" w:space="0" w:color="auto"/>
              <w:right w:val="single" w:sz="6" w:space="0" w:color="auto"/>
            </w:tcBorders>
          </w:tcPr>
          <w:p w:rsidR="00332B38" w:rsidRDefault="00332B38" w:rsidP="00BB75EC">
            <w:pPr>
              <w:pStyle w:val="Style11"/>
              <w:widowControl/>
              <w:spacing w:line="240" w:lineRule="auto"/>
              <w:rPr>
                <w:rStyle w:val="FontStyle14"/>
                <w:sz w:val="22"/>
                <w:szCs w:val="22"/>
              </w:rPr>
            </w:pPr>
            <w:r>
              <w:rPr>
                <w:rStyle w:val="FontStyle14"/>
                <w:sz w:val="22"/>
                <w:szCs w:val="22"/>
              </w:rPr>
              <w:t>100</w:t>
            </w:r>
          </w:p>
        </w:tc>
        <w:tc>
          <w:tcPr>
            <w:tcW w:w="917" w:type="dxa"/>
            <w:tcBorders>
              <w:top w:val="single" w:sz="4" w:space="0" w:color="auto"/>
              <w:left w:val="single" w:sz="6" w:space="0" w:color="auto"/>
              <w:bottom w:val="single" w:sz="4" w:space="0" w:color="auto"/>
              <w:right w:val="single" w:sz="6" w:space="0" w:color="auto"/>
            </w:tcBorders>
          </w:tcPr>
          <w:p w:rsidR="00332B38" w:rsidRDefault="00332B38" w:rsidP="00683E60">
            <w:pPr>
              <w:pStyle w:val="Style7"/>
              <w:widowControl/>
              <w:jc w:val="center"/>
              <w:rPr>
                <w:rStyle w:val="FontStyle14"/>
                <w:sz w:val="22"/>
                <w:szCs w:val="22"/>
              </w:rPr>
            </w:pPr>
            <w:r>
              <w:rPr>
                <w:rStyle w:val="FontStyle14"/>
                <w:sz w:val="22"/>
                <w:szCs w:val="22"/>
              </w:rPr>
              <w:t>19076</w:t>
            </w:r>
          </w:p>
        </w:tc>
        <w:tc>
          <w:tcPr>
            <w:tcW w:w="874" w:type="dxa"/>
            <w:tcBorders>
              <w:top w:val="single" w:sz="4" w:space="0" w:color="auto"/>
              <w:left w:val="single" w:sz="6" w:space="0" w:color="auto"/>
              <w:bottom w:val="single" w:sz="4" w:space="0" w:color="auto"/>
              <w:right w:val="single" w:sz="6" w:space="0" w:color="auto"/>
            </w:tcBorders>
          </w:tcPr>
          <w:p w:rsidR="00332B38" w:rsidRDefault="00332B38" w:rsidP="00683E60">
            <w:pPr>
              <w:pStyle w:val="Style11"/>
              <w:widowControl/>
              <w:spacing w:line="240" w:lineRule="auto"/>
              <w:rPr>
                <w:rStyle w:val="FontStyle14"/>
                <w:sz w:val="22"/>
                <w:szCs w:val="22"/>
              </w:rPr>
            </w:pPr>
            <w:r>
              <w:rPr>
                <w:rStyle w:val="FontStyle14"/>
                <w:sz w:val="22"/>
                <w:szCs w:val="22"/>
              </w:rPr>
              <w:t>100</w:t>
            </w:r>
          </w:p>
        </w:tc>
        <w:tc>
          <w:tcPr>
            <w:tcW w:w="1085" w:type="dxa"/>
            <w:tcBorders>
              <w:top w:val="single" w:sz="4" w:space="0" w:color="auto"/>
              <w:left w:val="single" w:sz="6" w:space="0" w:color="auto"/>
              <w:bottom w:val="single" w:sz="4" w:space="0" w:color="auto"/>
              <w:right w:val="single" w:sz="6" w:space="0" w:color="auto"/>
            </w:tcBorders>
          </w:tcPr>
          <w:p w:rsidR="00332B38" w:rsidRDefault="00332B38" w:rsidP="00683E60">
            <w:pPr>
              <w:pStyle w:val="Style11"/>
              <w:widowControl/>
              <w:spacing w:line="240" w:lineRule="auto"/>
              <w:rPr>
                <w:rStyle w:val="FontStyle14"/>
                <w:sz w:val="22"/>
                <w:szCs w:val="22"/>
              </w:rPr>
            </w:pPr>
            <w:r>
              <w:rPr>
                <w:rStyle w:val="FontStyle14"/>
                <w:sz w:val="22"/>
                <w:szCs w:val="22"/>
              </w:rPr>
              <w:t>17617</w:t>
            </w:r>
          </w:p>
        </w:tc>
        <w:tc>
          <w:tcPr>
            <w:tcW w:w="902" w:type="dxa"/>
            <w:tcBorders>
              <w:top w:val="single" w:sz="4" w:space="0" w:color="auto"/>
              <w:left w:val="single" w:sz="6" w:space="0" w:color="auto"/>
              <w:bottom w:val="single" w:sz="4" w:space="0" w:color="auto"/>
              <w:right w:val="single" w:sz="6" w:space="0" w:color="auto"/>
            </w:tcBorders>
          </w:tcPr>
          <w:p w:rsidR="00332B38" w:rsidRDefault="00332B38" w:rsidP="00683E60">
            <w:pPr>
              <w:pStyle w:val="Style11"/>
              <w:widowControl/>
              <w:spacing w:line="240" w:lineRule="auto"/>
              <w:rPr>
                <w:rStyle w:val="FontStyle14"/>
                <w:sz w:val="22"/>
                <w:szCs w:val="22"/>
              </w:rPr>
            </w:pPr>
            <w:r>
              <w:rPr>
                <w:rStyle w:val="FontStyle14"/>
                <w:sz w:val="22"/>
                <w:szCs w:val="22"/>
              </w:rPr>
              <w:t>100</w:t>
            </w:r>
          </w:p>
        </w:tc>
        <w:tc>
          <w:tcPr>
            <w:tcW w:w="974" w:type="dxa"/>
            <w:tcBorders>
              <w:top w:val="single" w:sz="4" w:space="0" w:color="auto"/>
              <w:left w:val="single" w:sz="6" w:space="0" w:color="auto"/>
              <w:bottom w:val="single" w:sz="4" w:space="0" w:color="auto"/>
              <w:right w:val="single" w:sz="6" w:space="0" w:color="auto"/>
            </w:tcBorders>
          </w:tcPr>
          <w:p w:rsidR="00332B38" w:rsidRDefault="00332B38" w:rsidP="00683E60">
            <w:pPr>
              <w:pStyle w:val="Style11"/>
              <w:widowControl/>
              <w:spacing w:line="240" w:lineRule="auto"/>
              <w:rPr>
                <w:rStyle w:val="FontStyle14"/>
                <w:sz w:val="22"/>
                <w:szCs w:val="22"/>
              </w:rPr>
            </w:pPr>
            <w:r>
              <w:rPr>
                <w:rStyle w:val="FontStyle14"/>
                <w:sz w:val="22"/>
                <w:szCs w:val="22"/>
              </w:rPr>
              <w:t>231,25</w:t>
            </w:r>
          </w:p>
        </w:tc>
        <w:tc>
          <w:tcPr>
            <w:tcW w:w="662" w:type="dxa"/>
            <w:tcBorders>
              <w:top w:val="single" w:sz="4" w:space="0" w:color="auto"/>
              <w:left w:val="single" w:sz="6" w:space="0" w:color="auto"/>
              <w:bottom w:val="single" w:sz="4" w:space="0" w:color="auto"/>
              <w:right w:val="single" w:sz="6" w:space="0" w:color="auto"/>
            </w:tcBorders>
          </w:tcPr>
          <w:p w:rsidR="00332B38" w:rsidRDefault="00332B38" w:rsidP="00683E60">
            <w:pPr>
              <w:pStyle w:val="Style11"/>
              <w:widowControl/>
              <w:spacing w:line="240" w:lineRule="auto"/>
              <w:rPr>
                <w:rStyle w:val="FontStyle14"/>
                <w:sz w:val="22"/>
                <w:szCs w:val="22"/>
              </w:rPr>
            </w:pPr>
            <w:r>
              <w:rPr>
                <w:rStyle w:val="FontStyle14"/>
                <w:sz w:val="22"/>
                <w:szCs w:val="22"/>
              </w:rPr>
              <w:t>92,35</w:t>
            </w:r>
          </w:p>
        </w:tc>
      </w:tr>
    </w:tbl>
    <w:p w:rsidR="00332B38" w:rsidRDefault="00332B38" w:rsidP="00FF6504">
      <w:pPr>
        <w:pStyle w:val="Style1"/>
        <w:widowControl/>
        <w:spacing w:before="10" w:line="480" w:lineRule="exact"/>
        <w:ind w:left="-284" w:firstLine="568"/>
        <w:rPr>
          <w:rStyle w:val="FontStyle11"/>
          <w:sz w:val="28"/>
          <w:szCs w:val="28"/>
          <w:lang w:val="en-US"/>
        </w:rPr>
      </w:pPr>
    </w:p>
    <w:p w:rsidR="00332B38" w:rsidRPr="004D6B23" w:rsidRDefault="00F45621" w:rsidP="00FF6504">
      <w:pPr>
        <w:pStyle w:val="Style1"/>
        <w:widowControl/>
        <w:spacing w:before="10" w:line="480" w:lineRule="exact"/>
        <w:ind w:left="-284" w:firstLine="568"/>
        <w:rPr>
          <w:rStyle w:val="FontStyle11"/>
          <w:sz w:val="28"/>
          <w:szCs w:val="28"/>
        </w:rPr>
      </w:pPr>
      <w:r>
        <w:rPr>
          <w:noProof/>
        </w:rPr>
        <w:pict>
          <v:group id="_x0000_s1026" style="position:absolute;left:0;text-align:left;margin-left:-9pt;margin-top:111.7pt;width:486pt;height:135.6pt;z-index:251653632;mso-wrap-distance-left:1.9pt;mso-wrap-distance-top:3.85pt;mso-wrap-distance-right:1.9pt;mso-position-horizontal-relative:margin" coordorigin="1790,12792" coordsize="9452,2712">
            <v:shapetype id="_x0000_t202" coordsize="21600,21600" o:spt="202" path="m,l,21600r21600,l21600,xe">
              <v:stroke joinstyle="miter"/>
              <v:path gradientshapeok="t" o:connecttype="rect"/>
            </v:shapetype>
            <v:shape id="_x0000_s1027" type="#_x0000_t202" style="position:absolute;left:1790;top:14021;width:9452;height:1483;mso-wrap-edited:f" o:allowincell="f" filled="f" strokecolor="white" strokeweight="0">
              <v:textbox style="mso-next-textbox:#_x0000_s1027" inset="0,0,0,0">
                <w:txbxContent>
                  <w:p w:rsidR="00332B38" w:rsidRDefault="00332B38" w:rsidP="00683E60"/>
                </w:txbxContent>
              </v:textbox>
            </v:shape>
            <v:shape id="_x0000_s1028" type="#_x0000_t202" style="position:absolute;left:9984;top:12792;width:1171;height:302;mso-wrap-edited:f" o:allowincell="f" filled="f" strokecolor="white" strokeweight="0">
              <v:textbox style="mso-next-textbox:#_x0000_s1028" inset="0,0,0,0">
                <w:txbxContent>
                  <w:p w:rsidR="00332B38" w:rsidRPr="004B0CD3" w:rsidRDefault="00332B38" w:rsidP="00683E60">
                    <w:pPr>
                      <w:rPr>
                        <w:rStyle w:val="FontStyle11"/>
                        <w:szCs w:val="28"/>
                      </w:rPr>
                    </w:pPr>
                  </w:p>
                </w:txbxContent>
              </v:textbox>
            </v:shape>
            <w10:wrap type="topAndBottom" anchorx="margin"/>
          </v:group>
        </w:pict>
      </w:r>
      <w:r w:rsidR="00332B38">
        <w:rPr>
          <w:rStyle w:val="FontStyle11"/>
          <w:sz w:val="28"/>
          <w:szCs w:val="28"/>
        </w:rPr>
        <w:t>Ф</w:t>
      </w:r>
      <w:r w:rsidR="00332B38" w:rsidRPr="00BB6223">
        <w:rPr>
          <w:rStyle w:val="FontStyle11"/>
          <w:sz w:val="28"/>
          <w:szCs w:val="28"/>
        </w:rPr>
        <w:t xml:space="preserve">инансовые результаты деятельности характеризуются суммой полученной прибыли и уровнем рентабельности. Финансовые результаты деятельности ОАО «Чувашагрохимсервис» за 2006-2008 гг. приведены в </w:t>
      </w:r>
      <w:r w:rsidR="00332B38">
        <w:rPr>
          <w:rStyle w:val="FontStyle11"/>
          <w:sz w:val="28"/>
          <w:szCs w:val="28"/>
        </w:rPr>
        <w:t xml:space="preserve">таблице </w:t>
      </w:r>
      <w:r w:rsidR="00332B38" w:rsidRPr="00FF6504">
        <w:rPr>
          <w:rStyle w:val="FontStyle11"/>
          <w:sz w:val="28"/>
          <w:szCs w:val="28"/>
        </w:rPr>
        <w:t>3</w:t>
      </w:r>
      <w:r w:rsidR="00332B38">
        <w:rPr>
          <w:rStyle w:val="FontStyle11"/>
          <w:sz w:val="28"/>
          <w:szCs w:val="28"/>
        </w:rPr>
        <w:t>.</w:t>
      </w:r>
    </w:p>
    <w:p w:rsidR="00332B38" w:rsidRPr="00FF6504" w:rsidRDefault="00332B38" w:rsidP="00683E60">
      <w:pPr>
        <w:pStyle w:val="Style1"/>
        <w:widowControl/>
        <w:spacing w:before="10" w:line="480" w:lineRule="exact"/>
        <w:ind w:firstLine="706"/>
        <w:jc w:val="right"/>
        <w:rPr>
          <w:rStyle w:val="FontStyle11"/>
          <w:i/>
          <w:sz w:val="28"/>
          <w:szCs w:val="28"/>
        </w:rPr>
      </w:pPr>
      <w:r>
        <w:rPr>
          <w:rStyle w:val="FontStyle11"/>
          <w:i/>
          <w:sz w:val="28"/>
          <w:szCs w:val="28"/>
        </w:rPr>
        <w:lastRenderedPageBreak/>
        <w:t xml:space="preserve">Таблица </w:t>
      </w:r>
      <w:r w:rsidRPr="00FF6504">
        <w:rPr>
          <w:rStyle w:val="FontStyle11"/>
          <w:i/>
          <w:sz w:val="28"/>
          <w:szCs w:val="28"/>
        </w:rPr>
        <w:t>3</w:t>
      </w:r>
    </w:p>
    <w:p w:rsidR="00332B38" w:rsidRPr="00FF6504" w:rsidRDefault="00332B38" w:rsidP="00FF6504">
      <w:pPr>
        <w:pStyle w:val="Style1"/>
        <w:widowControl/>
        <w:spacing w:before="10" w:line="480" w:lineRule="exact"/>
        <w:ind w:left="-284" w:firstLine="568"/>
        <w:jc w:val="center"/>
        <w:rPr>
          <w:rStyle w:val="FontStyle11"/>
          <w:b/>
          <w:sz w:val="28"/>
          <w:szCs w:val="28"/>
        </w:rPr>
      </w:pPr>
      <w:r w:rsidRPr="00FF6504">
        <w:rPr>
          <w:b/>
          <w:sz w:val="28"/>
          <w:szCs w:val="28"/>
        </w:rPr>
        <w:t>Формирование прибыли</w:t>
      </w:r>
      <w:r w:rsidRPr="00FF6504">
        <w:rPr>
          <w:rStyle w:val="FontStyle11"/>
          <w:b/>
          <w:sz w:val="28"/>
          <w:szCs w:val="28"/>
        </w:rPr>
        <w:t xml:space="preserve"> ОАО «Чувашагрохимсервис» за 2006-2008 гг.</w:t>
      </w:r>
    </w:p>
    <w:p w:rsidR="00332B38" w:rsidRPr="00B4617A" w:rsidRDefault="00332B38" w:rsidP="00683E60">
      <w:pPr>
        <w:pStyle w:val="Style1"/>
        <w:widowControl/>
        <w:spacing w:before="10" w:line="480" w:lineRule="exact"/>
        <w:ind w:firstLine="706"/>
        <w:jc w:val="center"/>
        <w:rPr>
          <w:sz w:val="28"/>
          <w:szCs w:val="28"/>
        </w:rPr>
      </w:pPr>
    </w:p>
    <w:tbl>
      <w:tblPr>
        <w:tblW w:w="9224" w:type="dxa"/>
        <w:tblInd w:w="40" w:type="dxa"/>
        <w:tblLayout w:type="fixed"/>
        <w:tblCellMar>
          <w:left w:w="40" w:type="dxa"/>
          <w:right w:w="40" w:type="dxa"/>
        </w:tblCellMar>
        <w:tblLook w:val="0000" w:firstRow="0" w:lastRow="0" w:firstColumn="0" w:lastColumn="0" w:noHBand="0" w:noVBand="0"/>
      </w:tblPr>
      <w:tblGrid>
        <w:gridCol w:w="2794"/>
        <w:gridCol w:w="1435"/>
        <w:gridCol w:w="1061"/>
        <w:gridCol w:w="1267"/>
        <w:gridCol w:w="1440"/>
        <w:gridCol w:w="1227"/>
      </w:tblGrid>
      <w:tr w:rsidR="00332B38" w:rsidTr="00BB75EC">
        <w:tc>
          <w:tcPr>
            <w:tcW w:w="2794" w:type="dxa"/>
            <w:tcBorders>
              <w:top w:val="single" w:sz="6" w:space="0" w:color="auto"/>
              <w:left w:val="single" w:sz="6" w:space="0" w:color="auto"/>
              <w:bottom w:val="nil"/>
              <w:right w:val="single" w:sz="6" w:space="0" w:color="auto"/>
            </w:tcBorders>
          </w:tcPr>
          <w:p w:rsidR="00332B38" w:rsidRPr="00211871" w:rsidRDefault="00332B38" w:rsidP="00BB75EC">
            <w:pPr>
              <w:pStyle w:val="Style4"/>
              <w:widowControl/>
              <w:ind w:left="696"/>
              <w:rPr>
                <w:rStyle w:val="FontStyle12"/>
              </w:rPr>
            </w:pPr>
            <w:r w:rsidRPr="00211871">
              <w:rPr>
                <w:rStyle w:val="FontStyle12"/>
              </w:rPr>
              <w:t>Показатели</w:t>
            </w:r>
          </w:p>
        </w:tc>
        <w:tc>
          <w:tcPr>
            <w:tcW w:w="1435" w:type="dxa"/>
            <w:tcBorders>
              <w:top w:val="single" w:sz="6" w:space="0" w:color="auto"/>
              <w:left w:val="single" w:sz="6" w:space="0" w:color="auto"/>
              <w:bottom w:val="nil"/>
              <w:right w:val="single" w:sz="6" w:space="0" w:color="auto"/>
            </w:tcBorders>
          </w:tcPr>
          <w:p w:rsidR="00332B38" w:rsidRPr="00211871" w:rsidRDefault="00332B38" w:rsidP="00BB75EC">
            <w:pPr>
              <w:pStyle w:val="Style4"/>
              <w:widowControl/>
              <w:ind w:left="269"/>
              <w:jc w:val="center"/>
              <w:rPr>
                <w:rStyle w:val="FontStyle12"/>
              </w:rPr>
            </w:pPr>
            <w:smartTag w:uri="urn:schemas-microsoft-com:office:smarttags" w:element="metricconverter">
              <w:smartTagPr>
                <w:attr w:name="ProductID" w:val="2006 г"/>
              </w:smartTagPr>
              <w:r w:rsidRPr="00211871">
                <w:rPr>
                  <w:rStyle w:val="FontStyle12"/>
                </w:rPr>
                <w:t>2006 г</w:t>
              </w:r>
            </w:smartTag>
            <w:r w:rsidRPr="00211871">
              <w:rPr>
                <w:rStyle w:val="FontStyle12"/>
              </w:rPr>
              <w:t>.</w:t>
            </w:r>
          </w:p>
        </w:tc>
        <w:tc>
          <w:tcPr>
            <w:tcW w:w="1061" w:type="dxa"/>
            <w:tcBorders>
              <w:top w:val="single" w:sz="6" w:space="0" w:color="auto"/>
              <w:left w:val="single" w:sz="6" w:space="0" w:color="auto"/>
              <w:bottom w:val="nil"/>
              <w:right w:val="single" w:sz="6" w:space="0" w:color="auto"/>
            </w:tcBorders>
          </w:tcPr>
          <w:p w:rsidR="00332B38" w:rsidRPr="00211871" w:rsidRDefault="00332B38" w:rsidP="00BB75EC">
            <w:pPr>
              <w:pStyle w:val="Style4"/>
              <w:widowControl/>
              <w:jc w:val="center"/>
              <w:rPr>
                <w:rStyle w:val="FontStyle12"/>
              </w:rPr>
            </w:pPr>
            <w:smartTag w:uri="urn:schemas-microsoft-com:office:smarttags" w:element="metricconverter">
              <w:smartTagPr>
                <w:attr w:name="ProductID" w:val="2007 г"/>
              </w:smartTagPr>
              <w:r w:rsidRPr="00211871">
                <w:rPr>
                  <w:rStyle w:val="FontStyle12"/>
                </w:rPr>
                <w:t>2007 г</w:t>
              </w:r>
            </w:smartTag>
            <w:r w:rsidRPr="00211871">
              <w:rPr>
                <w:rStyle w:val="FontStyle12"/>
              </w:rPr>
              <w:t>.</w:t>
            </w:r>
          </w:p>
        </w:tc>
        <w:tc>
          <w:tcPr>
            <w:tcW w:w="1267" w:type="dxa"/>
            <w:tcBorders>
              <w:top w:val="single" w:sz="6" w:space="0" w:color="auto"/>
              <w:left w:val="single" w:sz="6" w:space="0" w:color="auto"/>
              <w:bottom w:val="nil"/>
              <w:right w:val="single" w:sz="6" w:space="0" w:color="auto"/>
            </w:tcBorders>
          </w:tcPr>
          <w:p w:rsidR="00332B38" w:rsidRPr="00211871" w:rsidRDefault="00332B38" w:rsidP="00BB75EC">
            <w:pPr>
              <w:pStyle w:val="Style4"/>
              <w:widowControl/>
              <w:jc w:val="center"/>
              <w:rPr>
                <w:rStyle w:val="FontStyle12"/>
              </w:rPr>
            </w:pPr>
            <w:smartTag w:uri="urn:schemas-microsoft-com:office:smarttags" w:element="metricconverter">
              <w:smartTagPr>
                <w:attr w:name="ProductID" w:val="2008 г"/>
              </w:smartTagPr>
              <w:r w:rsidRPr="00211871">
                <w:rPr>
                  <w:rStyle w:val="FontStyle12"/>
                </w:rPr>
                <w:t>2008 г</w:t>
              </w:r>
            </w:smartTag>
            <w:r w:rsidRPr="00211871">
              <w:rPr>
                <w:rStyle w:val="FontStyle12"/>
              </w:rPr>
              <w:t>.</w:t>
            </w:r>
          </w:p>
        </w:tc>
        <w:tc>
          <w:tcPr>
            <w:tcW w:w="2667" w:type="dxa"/>
            <w:gridSpan w:val="2"/>
            <w:tcBorders>
              <w:top w:val="single" w:sz="6" w:space="0" w:color="auto"/>
              <w:left w:val="single" w:sz="6" w:space="0" w:color="auto"/>
              <w:bottom w:val="single" w:sz="6" w:space="0" w:color="auto"/>
              <w:right w:val="single" w:sz="6" w:space="0" w:color="auto"/>
            </w:tcBorders>
          </w:tcPr>
          <w:p w:rsidR="00332B38" w:rsidRPr="00211871" w:rsidRDefault="00332B38" w:rsidP="00BB75EC">
            <w:pPr>
              <w:pStyle w:val="Style4"/>
              <w:widowControl/>
              <w:ind w:left="514"/>
              <w:jc w:val="center"/>
              <w:rPr>
                <w:rStyle w:val="FontStyle12"/>
              </w:rPr>
            </w:pPr>
            <w:r w:rsidRPr="00211871">
              <w:rPr>
                <w:rStyle w:val="FontStyle12"/>
              </w:rPr>
              <w:t>Изменение, (+,-)</w:t>
            </w:r>
          </w:p>
        </w:tc>
      </w:tr>
      <w:tr w:rsidR="00332B38" w:rsidTr="00BB75EC">
        <w:tc>
          <w:tcPr>
            <w:tcW w:w="2794" w:type="dxa"/>
            <w:tcBorders>
              <w:top w:val="nil"/>
              <w:left w:val="single" w:sz="6" w:space="0" w:color="auto"/>
              <w:bottom w:val="single" w:sz="6" w:space="0" w:color="auto"/>
              <w:right w:val="single" w:sz="6" w:space="0" w:color="auto"/>
            </w:tcBorders>
          </w:tcPr>
          <w:p w:rsidR="00332B38" w:rsidRPr="00211871" w:rsidRDefault="00332B38" w:rsidP="00BB75EC">
            <w:pPr>
              <w:rPr>
                <w:rStyle w:val="FontStyle12"/>
              </w:rPr>
            </w:pPr>
          </w:p>
          <w:p w:rsidR="00332B38" w:rsidRPr="00211871" w:rsidRDefault="00332B38" w:rsidP="00BB75EC">
            <w:pPr>
              <w:rPr>
                <w:rStyle w:val="FontStyle12"/>
              </w:rPr>
            </w:pPr>
          </w:p>
        </w:tc>
        <w:tc>
          <w:tcPr>
            <w:tcW w:w="1435" w:type="dxa"/>
            <w:tcBorders>
              <w:top w:val="nil"/>
              <w:left w:val="single" w:sz="6" w:space="0" w:color="auto"/>
              <w:bottom w:val="single" w:sz="6" w:space="0" w:color="auto"/>
              <w:right w:val="single" w:sz="6" w:space="0" w:color="auto"/>
            </w:tcBorders>
          </w:tcPr>
          <w:p w:rsidR="00332B38" w:rsidRPr="00211871" w:rsidRDefault="00332B38" w:rsidP="00BB75EC">
            <w:pPr>
              <w:jc w:val="center"/>
              <w:rPr>
                <w:rStyle w:val="FontStyle12"/>
              </w:rPr>
            </w:pPr>
          </w:p>
          <w:p w:rsidR="00332B38" w:rsidRPr="00211871" w:rsidRDefault="00332B38" w:rsidP="00BB75EC">
            <w:pPr>
              <w:jc w:val="center"/>
              <w:rPr>
                <w:rStyle w:val="FontStyle12"/>
              </w:rPr>
            </w:pPr>
          </w:p>
        </w:tc>
        <w:tc>
          <w:tcPr>
            <w:tcW w:w="1061" w:type="dxa"/>
            <w:tcBorders>
              <w:top w:val="nil"/>
              <w:left w:val="single" w:sz="6" w:space="0" w:color="auto"/>
              <w:bottom w:val="single" w:sz="6" w:space="0" w:color="auto"/>
              <w:right w:val="single" w:sz="6" w:space="0" w:color="auto"/>
            </w:tcBorders>
          </w:tcPr>
          <w:p w:rsidR="00332B38" w:rsidRPr="00211871" w:rsidRDefault="00332B38" w:rsidP="00BB75EC">
            <w:pPr>
              <w:jc w:val="center"/>
              <w:rPr>
                <w:rStyle w:val="FontStyle12"/>
              </w:rPr>
            </w:pPr>
          </w:p>
          <w:p w:rsidR="00332B38" w:rsidRPr="00211871" w:rsidRDefault="00332B38" w:rsidP="00BB75EC">
            <w:pPr>
              <w:jc w:val="center"/>
              <w:rPr>
                <w:rStyle w:val="FontStyle12"/>
              </w:rPr>
            </w:pPr>
          </w:p>
        </w:tc>
        <w:tc>
          <w:tcPr>
            <w:tcW w:w="1267" w:type="dxa"/>
            <w:tcBorders>
              <w:top w:val="nil"/>
              <w:left w:val="single" w:sz="6" w:space="0" w:color="auto"/>
              <w:bottom w:val="single" w:sz="6" w:space="0" w:color="auto"/>
              <w:right w:val="single" w:sz="6" w:space="0" w:color="auto"/>
            </w:tcBorders>
          </w:tcPr>
          <w:p w:rsidR="00332B38" w:rsidRPr="00211871" w:rsidRDefault="00332B38" w:rsidP="00BB75EC">
            <w:pPr>
              <w:jc w:val="center"/>
              <w:rPr>
                <w:rStyle w:val="FontStyle12"/>
              </w:rPr>
            </w:pPr>
          </w:p>
          <w:p w:rsidR="00332B38" w:rsidRPr="00211871" w:rsidRDefault="00332B38" w:rsidP="00BB75EC">
            <w:pPr>
              <w:jc w:val="center"/>
              <w:rPr>
                <w:rStyle w:val="FontStyle12"/>
              </w:rPr>
            </w:pPr>
          </w:p>
        </w:tc>
        <w:tc>
          <w:tcPr>
            <w:tcW w:w="1440" w:type="dxa"/>
            <w:tcBorders>
              <w:top w:val="single" w:sz="6" w:space="0" w:color="auto"/>
              <w:left w:val="single" w:sz="6" w:space="0" w:color="auto"/>
              <w:bottom w:val="single" w:sz="6" w:space="0" w:color="auto"/>
              <w:right w:val="single" w:sz="6" w:space="0" w:color="auto"/>
            </w:tcBorders>
          </w:tcPr>
          <w:p w:rsidR="00332B38" w:rsidRPr="00211871" w:rsidRDefault="00332B38" w:rsidP="00BB75EC">
            <w:pPr>
              <w:pStyle w:val="Style4"/>
              <w:widowControl/>
              <w:jc w:val="center"/>
              <w:rPr>
                <w:rStyle w:val="FontStyle12"/>
              </w:rPr>
            </w:pPr>
            <w:r w:rsidRPr="00211871">
              <w:rPr>
                <w:rStyle w:val="FontStyle12"/>
              </w:rPr>
              <w:t>2007/2006</w:t>
            </w:r>
          </w:p>
        </w:tc>
        <w:tc>
          <w:tcPr>
            <w:tcW w:w="1227" w:type="dxa"/>
            <w:tcBorders>
              <w:top w:val="single" w:sz="6" w:space="0" w:color="auto"/>
              <w:left w:val="single" w:sz="6" w:space="0" w:color="auto"/>
              <w:bottom w:val="single" w:sz="6" w:space="0" w:color="auto"/>
              <w:right w:val="single" w:sz="6" w:space="0" w:color="auto"/>
            </w:tcBorders>
          </w:tcPr>
          <w:p w:rsidR="00332B38" w:rsidRPr="00211871" w:rsidRDefault="00332B38" w:rsidP="00BB75EC">
            <w:pPr>
              <w:pStyle w:val="Style4"/>
              <w:widowControl/>
              <w:jc w:val="center"/>
              <w:rPr>
                <w:rStyle w:val="FontStyle12"/>
              </w:rPr>
            </w:pPr>
            <w:r w:rsidRPr="00211871">
              <w:rPr>
                <w:rStyle w:val="FontStyle12"/>
              </w:rPr>
              <w:t>2008/2007</w:t>
            </w:r>
          </w:p>
        </w:tc>
      </w:tr>
      <w:tr w:rsidR="00332B38" w:rsidTr="00BB75EC">
        <w:tc>
          <w:tcPr>
            <w:tcW w:w="2794" w:type="dxa"/>
            <w:tcBorders>
              <w:top w:val="single" w:sz="6" w:space="0" w:color="auto"/>
              <w:left w:val="single" w:sz="6" w:space="0" w:color="auto"/>
              <w:bottom w:val="single" w:sz="6" w:space="0" w:color="auto"/>
              <w:right w:val="single" w:sz="6" w:space="0" w:color="auto"/>
            </w:tcBorders>
          </w:tcPr>
          <w:p w:rsidR="00332B38" w:rsidRPr="00211871" w:rsidRDefault="00332B38" w:rsidP="00BB75EC">
            <w:pPr>
              <w:pStyle w:val="Style4"/>
              <w:widowControl/>
              <w:rPr>
                <w:rStyle w:val="FontStyle12"/>
              </w:rPr>
            </w:pPr>
            <w:r w:rsidRPr="00211871">
              <w:rPr>
                <w:rStyle w:val="FontStyle12"/>
              </w:rPr>
              <w:t>Выручка от реализации</w:t>
            </w:r>
          </w:p>
        </w:tc>
        <w:tc>
          <w:tcPr>
            <w:tcW w:w="1435" w:type="dxa"/>
            <w:tcBorders>
              <w:top w:val="single" w:sz="6" w:space="0" w:color="auto"/>
              <w:left w:val="single" w:sz="6" w:space="0" w:color="auto"/>
              <w:bottom w:val="single" w:sz="6" w:space="0" w:color="auto"/>
              <w:right w:val="single" w:sz="6" w:space="0" w:color="auto"/>
            </w:tcBorders>
          </w:tcPr>
          <w:p w:rsidR="00332B38" w:rsidRPr="00211871" w:rsidRDefault="00332B38" w:rsidP="00BB75EC">
            <w:pPr>
              <w:pStyle w:val="Style4"/>
              <w:widowControl/>
              <w:ind w:left="322"/>
              <w:jc w:val="center"/>
              <w:rPr>
                <w:rStyle w:val="FontStyle12"/>
              </w:rPr>
            </w:pPr>
            <w:r w:rsidRPr="00211871">
              <w:rPr>
                <w:rStyle w:val="FontStyle12"/>
              </w:rPr>
              <w:t>34321</w:t>
            </w:r>
          </w:p>
        </w:tc>
        <w:tc>
          <w:tcPr>
            <w:tcW w:w="1061" w:type="dxa"/>
            <w:tcBorders>
              <w:top w:val="single" w:sz="6" w:space="0" w:color="auto"/>
              <w:left w:val="single" w:sz="6" w:space="0" w:color="auto"/>
              <w:bottom w:val="single" w:sz="6" w:space="0" w:color="auto"/>
              <w:right w:val="single" w:sz="6" w:space="0" w:color="auto"/>
            </w:tcBorders>
          </w:tcPr>
          <w:p w:rsidR="00332B38" w:rsidRPr="00211871" w:rsidRDefault="00332B38" w:rsidP="00BB75EC">
            <w:pPr>
              <w:pStyle w:val="Style4"/>
              <w:widowControl/>
              <w:jc w:val="center"/>
              <w:rPr>
                <w:rStyle w:val="FontStyle12"/>
              </w:rPr>
            </w:pPr>
            <w:r w:rsidRPr="00211871">
              <w:rPr>
                <w:rStyle w:val="FontStyle12"/>
              </w:rPr>
              <w:t>54073</w:t>
            </w:r>
          </w:p>
        </w:tc>
        <w:tc>
          <w:tcPr>
            <w:tcW w:w="1267" w:type="dxa"/>
            <w:tcBorders>
              <w:top w:val="single" w:sz="6" w:space="0" w:color="auto"/>
              <w:left w:val="single" w:sz="6" w:space="0" w:color="auto"/>
              <w:bottom w:val="single" w:sz="6" w:space="0" w:color="auto"/>
              <w:right w:val="single" w:sz="6" w:space="0" w:color="auto"/>
            </w:tcBorders>
          </w:tcPr>
          <w:p w:rsidR="00332B38" w:rsidRPr="00211871" w:rsidRDefault="00332B38" w:rsidP="00BB75EC">
            <w:pPr>
              <w:pStyle w:val="Style4"/>
              <w:widowControl/>
              <w:ind w:left="226"/>
              <w:jc w:val="center"/>
              <w:rPr>
                <w:rStyle w:val="FontStyle12"/>
              </w:rPr>
            </w:pPr>
            <w:r w:rsidRPr="00211871">
              <w:rPr>
                <w:rStyle w:val="FontStyle12"/>
              </w:rPr>
              <w:t>46020</w:t>
            </w:r>
          </w:p>
        </w:tc>
        <w:tc>
          <w:tcPr>
            <w:tcW w:w="1440" w:type="dxa"/>
            <w:tcBorders>
              <w:top w:val="single" w:sz="6" w:space="0" w:color="auto"/>
              <w:left w:val="single" w:sz="6" w:space="0" w:color="auto"/>
              <w:bottom w:val="single" w:sz="6" w:space="0" w:color="auto"/>
              <w:right w:val="single" w:sz="6" w:space="0" w:color="auto"/>
            </w:tcBorders>
          </w:tcPr>
          <w:p w:rsidR="00332B38" w:rsidRPr="00211871" w:rsidRDefault="00332B38" w:rsidP="00BB75EC">
            <w:pPr>
              <w:pStyle w:val="Style4"/>
              <w:widowControl/>
              <w:jc w:val="center"/>
              <w:rPr>
                <w:rStyle w:val="FontStyle12"/>
              </w:rPr>
            </w:pPr>
            <w:r w:rsidRPr="00211871">
              <w:rPr>
                <w:rStyle w:val="FontStyle12"/>
              </w:rPr>
              <w:t>19752</w:t>
            </w:r>
          </w:p>
        </w:tc>
        <w:tc>
          <w:tcPr>
            <w:tcW w:w="1227" w:type="dxa"/>
            <w:tcBorders>
              <w:top w:val="single" w:sz="6" w:space="0" w:color="auto"/>
              <w:left w:val="single" w:sz="6" w:space="0" w:color="auto"/>
              <w:bottom w:val="single" w:sz="6" w:space="0" w:color="auto"/>
              <w:right w:val="single" w:sz="6" w:space="0" w:color="auto"/>
            </w:tcBorders>
          </w:tcPr>
          <w:p w:rsidR="00332B38" w:rsidRPr="00211871" w:rsidRDefault="00332B38" w:rsidP="00BB75EC">
            <w:pPr>
              <w:pStyle w:val="Style4"/>
              <w:widowControl/>
              <w:jc w:val="center"/>
              <w:rPr>
                <w:rStyle w:val="FontStyle12"/>
              </w:rPr>
            </w:pPr>
            <w:r w:rsidRPr="00211871">
              <w:rPr>
                <w:rStyle w:val="FontStyle12"/>
              </w:rPr>
              <w:t>-8053</w:t>
            </w:r>
          </w:p>
        </w:tc>
      </w:tr>
      <w:tr w:rsidR="00332B38" w:rsidTr="00BB75EC">
        <w:tc>
          <w:tcPr>
            <w:tcW w:w="2794" w:type="dxa"/>
            <w:tcBorders>
              <w:top w:val="single" w:sz="6" w:space="0" w:color="auto"/>
              <w:left w:val="single" w:sz="6" w:space="0" w:color="auto"/>
              <w:bottom w:val="single" w:sz="6" w:space="0" w:color="auto"/>
              <w:right w:val="single" w:sz="6" w:space="0" w:color="auto"/>
            </w:tcBorders>
          </w:tcPr>
          <w:p w:rsidR="00332B38" w:rsidRPr="00211871" w:rsidRDefault="00332B38" w:rsidP="00BB75EC">
            <w:pPr>
              <w:pStyle w:val="Style4"/>
              <w:widowControl/>
              <w:ind w:right="1051"/>
              <w:rPr>
                <w:rStyle w:val="FontStyle12"/>
              </w:rPr>
            </w:pPr>
            <w:r w:rsidRPr="00211871">
              <w:rPr>
                <w:rStyle w:val="FontStyle12"/>
              </w:rPr>
              <w:t>Себестоимость реализации</w:t>
            </w:r>
          </w:p>
        </w:tc>
        <w:tc>
          <w:tcPr>
            <w:tcW w:w="1435" w:type="dxa"/>
            <w:tcBorders>
              <w:top w:val="single" w:sz="6" w:space="0" w:color="auto"/>
              <w:left w:val="single" w:sz="6" w:space="0" w:color="auto"/>
              <w:bottom w:val="single" w:sz="6" w:space="0" w:color="auto"/>
              <w:right w:val="single" w:sz="6" w:space="0" w:color="auto"/>
            </w:tcBorders>
          </w:tcPr>
          <w:p w:rsidR="00332B38" w:rsidRPr="00211871" w:rsidRDefault="00332B38" w:rsidP="00BB75EC">
            <w:pPr>
              <w:pStyle w:val="Style4"/>
              <w:widowControl/>
              <w:ind w:left="317"/>
              <w:jc w:val="center"/>
              <w:rPr>
                <w:rStyle w:val="FontStyle12"/>
              </w:rPr>
            </w:pPr>
            <w:r w:rsidRPr="00211871">
              <w:rPr>
                <w:rStyle w:val="FontStyle12"/>
              </w:rPr>
              <w:t>33654</w:t>
            </w:r>
          </w:p>
        </w:tc>
        <w:tc>
          <w:tcPr>
            <w:tcW w:w="1061" w:type="dxa"/>
            <w:tcBorders>
              <w:top w:val="single" w:sz="6" w:space="0" w:color="auto"/>
              <w:left w:val="single" w:sz="6" w:space="0" w:color="auto"/>
              <w:bottom w:val="single" w:sz="6" w:space="0" w:color="auto"/>
              <w:right w:val="single" w:sz="6" w:space="0" w:color="auto"/>
            </w:tcBorders>
          </w:tcPr>
          <w:p w:rsidR="00332B38" w:rsidRPr="00211871" w:rsidRDefault="00332B38" w:rsidP="00BB75EC">
            <w:pPr>
              <w:pStyle w:val="Style4"/>
              <w:widowControl/>
              <w:jc w:val="center"/>
              <w:rPr>
                <w:rStyle w:val="FontStyle12"/>
              </w:rPr>
            </w:pPr>
            <w:r w:rsidRPr="00211871">
              <w:rPr>
                <w:rStyle w:val="FontStyle12"/>
              </w:rPr>
              <w:t>46154</w:t>
            </w:r>
          </w:p>
        </w:tc>
        <w:tc>
          <w:tcPr>
            <w:tcW w:w="1267" w:type="dxa"/>
            <w:tcBorders>
              <w:top w:val="single" w:sz="6" w:space="0" w:color="auto"/>
              <w:left w:val="single" w:sz="6" w:space="0" w:color="auto"/>
              <w:bottom w:val="single" w:sz="6" w:space="0" w:color="auto"/>
              <w:right w:val="single" w:sz="6" w:space="0" w:color="auto"/>
            </w:tcBorders>
          </w:tcPr>
          <w:p w:rsidR="00332B38" w:rsidRPr="00211871" w:rsidRDefault="00332B38" w:rsidP="00BB75EC">
            <w:pPr>
              <w:pStyle w:val="Style4"/>
              <w:widowControl/>
              <w:ind w:left="216"/>
              <w:jc w:val="center"/>
              <w:rPr>
                <w:rStyle w:val="FontStyle12"/>
              </w:rPr>
            </w:pPr>
            <w:r w:rsidRPr="00211871">
              <w:rPr>
                <w:rStyle w:val="FontStyle12"/>
              </w:rPr>
              <w:t>43203</w:t>
            </w:r>
          </w:p>
        </w:tc>
        <w:tc>
          <w:tcPr>
            <w:tcW w:w="1440" w:type="dxa"/>
            <w:tcBorders>
              <w:top w:val="single" w:sz="6" w:space="0" w:color="auto"/>
              <w:left w:val="single" w:sz="6" w:space="0" w:color="auto"/>
              <w:bottom w:val="single" w:sz="6" w:space="0" w:color="auto"/>
              <w:right w:val="single" w:sz="6" w:space="0" w:color="auto"/>
            </w:tcBorders>
          </w:tcPr>
          <w:p w:rsidR="00332B38" w:rsidRPr="00211871" w:rsidRDefault="00332B38" w:rsidP="00BB75EC">
            <w:pPr>
              <w:pStyle w:val="Style4"/>
              <w:widowControl/>
              <w:jc w:val="center"/>
              <w:rPr>
                <w:rStyle w:val="FontStyle12"/>
              </w:rPr>
            </w:pPr>
            <w:r w:rsidRPr="00211871">
              <w:rPr>
                <w:rStyle w:val="FontStyle12"/>
              </w:rPr>
              <w:t>12500</w:t>
            </w:r>
          </w:p>
        </w:tc>
        <w:tc>
          <w:tcPr>
            <w:tcW w:w="1227" w:type="dxa"/>
            <w:tcBorders>
              <w:top w:val="single" w:sz="6" w:space="0" w:color="auto"/>
              <w:left w:val="single" w:sz="6" w:space="0" w:color="auto"/>
              <w:bottom w:val="single" w:sz="6" w:space="0" w:color="auto"/>
              <w:right w:val="single" w:sz="6" w:space="0" w:color="auto"/>
            </w:tcBorders>
          </w:tcPr>
          <w:p w:rsidR="00332B38" w:rsidRPr="00211871" w:rsidRDefault="00332B38" w:rsidP="00BB75EC">
            <w:pPr>
              <w:pStyle w:val="Style4"/>
              <w:widowControl/>
              <w:jc w:val="center"/>
              <w:rPr>
                <w:rStyle w:val="FontStyle12"/>
              </w:rPr>
            </w:pPr>
            <w:r w:rsidRPr="00211871">
              <w:rPr>
                <w:rStyle w:val="FontStyle12"/>
              </w:rPr>
              <w:t>-2951</w:t>
            </w:r>
          </w:p>
        </w:tc>
      </w:tr>
      <w:tr w:rsidR="00332B38" w:rsidRPr="00252BB1" w:rsidTr="00BB75EC">
        <w:tc>
          <w:tcPr>
            <w:tcW w:w="2794"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right="1051"/>
            </w:pPr>
            <w:r w:rsidRPr="00211871">
              <w:t>Валовая прибыль</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317"/>
              <w:jc w:val="center"/>
            </w:pPr>
            <w:r w:rsidRPr="00211871">
              <w:t>667</w:t>
            </w:r>
          </w:p>
        </w:tc>
        <w:tc>
          <w:tcPr>
            <w:tcW w:w="1061"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7919</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216"/>
              <w:jc w:val="center"/>
            </w:pPr>
            <w:r w:rsidRPr="00211871">
              <w:t>2817</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7252</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-5102</w:t>
            </w:r>
          </w:p>
        </w:tc>
      </w:tr>
      <w:tr w:rsidR="00332B38" w:rsidRPr="00252BB1" w:rsidTr="00BB75EC">
        <w:tc>
          <w:tcPr>
            <w:tcW w:w="2794"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right="1051"/>
            </w:pPr>
            <w:r w:rsidRPr="00211871">
              <w:t>Прибыль от реализации</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317"/>
              <w:jc w:val="center"/>
            </w:pPr>
            <w:r w:rsidRPr="00211871">
              <w:t>667</w:t>
            </w:r>
          </w:p>
        </w:tc>
        <w:tc>
          <w:tcPr>
            <w:tcW w:w="1061"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7919</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216"/>
              <w:jc w:val="center"/>
            </w:pPr>
            <w:r w:rsidRPr="00211871">
              <w:t>2817</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7252</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-5102</w:t>
            </w:r>
          </w:p>
        </w:tc>
      </w:tr>
      <w:tr w:rsidR="00332B38" w:rsidRPr="00252BB1" w:rsidTr="00BB75EC">
        <w:tc>
          <w:tcPr>
            <w:tcW w:w="2794"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right="1051"/>
            </w:pPr>
            <w:r w:rsidRPr="00211871">
              <w:t>Проценты к получению</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317"/>
              <w:jc w:val="center"/>
            </w:pPr>
            <w:r w:rsidRPr="00211871">
              <w:t>12</w:t>
            </w:r>
          </w:p>
        </w:tc>
        <w:tc>
          <w:tcPr>
            <w:tcW w:w="1061"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216"/>
              <w:jc w:val="center"/>
            </w:pPr>
            <w:r w:rsidRPr="00211871">
              <w:t>-</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w:t>
            </w:r>
          </w:p>
        </w:tc>
      </w:tr>
      <w:tr w:rsidR="00332B38" w:rsidRPr="00252BB1" w:rsidTr="00BB75EC">
        <w:tc>
          <w:tcPr>
            <w:tcW w:w="2794"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right="1051"/>
            </w:pPr>
            <w:r w:rsidRPr="00211871">
              <w:t>Проценты к уплате</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317"/>
              <w:jc w:val="center"/>
            </w:pPr>
            <w:r w:rsidRPr="00211871">
              <w:t>126</w:t>
            </w:r>
          </w:p>
        </w:tc>
        <w:tc>
          <w:tcPr>
            <w:tcW w:w="1061"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216"/>
              <w:jc w:val="center"/>
            </w:pPr>
            <w:r w:rsidRPr="00211871">
              <w:t>227</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227</w:t>
            </w:r>
          </w:p>
        </w:tc>
      </w:tr>
      <w:tr w:rsidR="00332B38" w:rsidRPr="00252BB1" w:rsidTr="00BB75EC">
        <w:tc>
          <w:tcPr>
            <w:tcW w:w="2794"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right="1051"/>
            </w:pPr>
            <w:r w:rsidRPr="00211871">
              <w:t>Прочие операционные доходы</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317"/>
              <w:jc w:val="center"/>
            </w:pPr>
            <w:r w:rsidRPr="00211871">
              <w:t>42</w:t>
            </w:r>
          </w:p>
        </w:tc>
        <w:tc>
          <w:tcPr>
            <w:tcW w:w="1061"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556</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216"/>
              <w:jc w:val="center"/>
            </w:pPr>
            <w:r w:rsidRPr="00211871">
              <w:t>1784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514</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1228</w:t>
            </w:r>
          </w:p>
        </w:tc>
      </w:tr>
      <w:tr w:rsidR="00332B38" w:rsidRPr="00252BB1" w:rsidTr="00BB75EC">
        <w:tc>
          <w:tcPr>
            <w:tcW w:w="2794"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right="1051"/>
            </w:pPr>
            <w:r w:rsidRPr="00211871">
              <w:t>Прочие операционные расходы</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317"/>
              <w:jc w:val="center"/>
            </w:pPr>
            <w:r w:rsidRPr="00211871">
              <w:t>174</w:t>
            </w:r>
          </w:p>
        </w:tc>
        <w:tc>
          <w:tcPr>
            <w:tcW w:w="1061"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377</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216"/>
              <w:jc w:val="center"/>
            </w:pPr>
            <w:r w:rsidRPr="00211871">
              <w:t>1984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203</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1607</w:t>
            </w:r>
          </w:p>
        </w:tc>
      </w:tr>
      <w:tr w:rsidR="00332B38" w:rsidRPr="00252BB1" w:rsidTr="00BB75EC">
        <w:tc>
          <w:tcPr>
            <w:tcW w:w="2794"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right="1051"/>
            </w:pPr>
            <w:r w:rsidRPr="00211871">
              <w:t>Внереализ. доходы</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317"/>
              <w:jc w:val="center"/>
            </w:pPr>
            <w:r w:rsidRPr="00211871">
              <w:t>57</w:t>
            </w:r>
          </w:p>
        </w:tc>
        <w:tc>
          <w:tcPr>
            <w:tcW w:w="1061"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30</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216"/>
              <w:jc w:val="center"/>
            </w:pPr>
            <w:r w:rsidRPr="00211871">
              <w:t>92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-27</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62</w:t>
            </w:r>
          </w:p>
        </w:tc>
      </w:tr>
      <w:tr w:rsidR="00332B38" w:rsidRPr="00252BB1" w:rsidTr="00BB75EC">
        <w:tc>
          <w:tcPr>
            <w:tcW w:w="2794"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right="1051"/>
            </w:pPr>
            <w:r w:rsidRPr="00211871">
              <w:t>Внерализ. расходы</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317"/>
              <w:jc w:val="center"/>
            </w:pPr>
            <w:r w:rsidRPr="00211871">
              <w:t>189</w:t>
            </w:r>
          </w:p>
        </w:tc>
        <w:tc>
          <w:tcPr>
            <w:tcW w:w="1061"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23</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216"/>
              <w:jc w:val="center"/>
            </w:pPr>
            <w:r w:rsidRPr="00211871">
              <w:t>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-166</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-18</w:t>
            </w:r>
          </w:p>
        </w:tc>
      </w:tr>
      <w:tr w:rsidR="00332B38" w:rsidRPr="00252BB1" w:rsidTr="00BB75EC">
        <w:tc>
          <w:tcPr>
            <w:tcW w:w="2794"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right="1051"/>
            </w:pPr>
            <w:r w:rsidRPr="00211871">
              <w:t>Прибыль (убыток) до налогообложения</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317"/>
              <w:jc w:val="center"/>
            </w:pPr>
            <w:r w:rsidRPr="00211871">
              <w:t>289</w:t>
            </w:r>
          </w:p>
        </w:tc>
        <w:tc>
          <w:tcPr>
            <w:tcW w:w="1061"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7702</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216"/>
              <w:jc w:val="center"/>
            </w:pPr>
            <w:r w:rsidRPr="00211871">
              <w:t>2776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7413</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-4926</w:t>
            </w:r>
          </w:p>
        </w:tc>
      </w:tr>
      <w:tr w:rsidR="00332B38" w:rsidRPr="00252BB1" w:rsidTr="00BB75EC">
        <w:tc>
          <w:tcPr>
            <w:tcW w:w="2794"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right="1051"/>
            </w:pPr>
            <w:r w:rsidRPr="00211871">
              <w:t>Налог на прибыль</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317"/>
              <w:jc w:val="center"/>
            </w:pPr>
            <w:r w:rsidRPr="00211871">
              <w:t>69</w:t>
            </w:r>
          </w:p>
        </w:tc>
        <w:tc>
          <w:tcPr>
            <w:tcW w:w="1061"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1148</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216"/>
              <w:jc w:val="center"/>
            </w:pPr>
            <w:r w:rsidRPr="00211871">
              <w:t>674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1079</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-474</w:t>
            </w:r>
          </w:p>
        </w:tc>
      </w:tr>
      <w:tr w:rsidR="00332B38" w:rsidRPr="00252BB1" w:rsidTr="00BB75EC">
        <w:tc>
          <w:tcPr>
            <w:tcW w:w="2794"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right="1051"/>
            </w:pPr>
            <w:r w:rsidRPr="00211871">
              <w:t>Чистая прибыль</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317"/>
              <w:jc w:val="center"/>
            </w:pPr>
            <w:r w:rsidRPr="00211871">
              <w:t>220</w:t>
            </w:r>
          </w:p>
        </w:tc>
        <w:tc>
          <w:tcPr>
            <w:tcW w:w="1061"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5834</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ind w:left="216"/>
              <w:jc w:val="center"/>
            </w:pPr>
            <w:r w:rsidRPr="00211871">
              <w:t>2102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5614</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332B38" w:rsidRPr="00211871" w:rsidRDefault="00332B38" w:rsidP="00BB75EC">
            <w:pPr>
              <w:pStyle w:val="Style4"/>
              <w:widowControl/>
              <w:jc w:val="center"/>
            </w:pPr>
            <w:r w:rsidRPr="00211871">
              <w:t>-3732</w:t>
            </w:r>
          </w:p>
        </w:tc>
      </w:tr>
    </w:tbl>
    <w:p w:rsidR="00332B38" w:rsidRDefault="00332B38" w:rsidP="00683E60">
      <w:pPr>
        <w:shd w:val="clear" w:color="auto" w:fill="FFFFFF"/>
        <w:spacing w:before="346" w:line="475" w:lineRule="exact"/>
        <w:ind w:left="72" w:right="96" w:firstLine="710"/>
        <w:jc w:val="both"/>
        <w:rPr>
          <w:sz w:val="20"/>
          <w:szCs w:val="20"/>
        </w:rPr>
      </w:pPr>
      <w:r>
        <w:rPr>
          <w:color w:val="000000"/>
          <w:spacing w:val="8"/>
          <w:sz w:val="28"/>
          <w:szCs w:val="28"/>
        </w:rPr>
        <w:t xml:space="preserve">По данным таблицы 2, можно отметить, что в 2007 г. выручка </w:t>
      </w:r>
      <w:r>
        <w:rPr>
          <w:color w:val="000000"/>
          <w:spacing w:val="2"/>
          <w:sz w:val="28"/>
          <w:szCs w:val="28"/>
        </w:rPr>
        <w:t xml:space="preserve">увеличилась на </w:t>
      </w:r>
      <w:r w:rsidRPr="00384526">
        <w:rPr>
          <w:rStyle w:val="FontStyle12"/>
          <w:sz w:val="28"/>
          <w:szCs w:val="28"/>
        </w:rPr>
        <w:t>19752</w:t>
      </w:r>
      <w:r>
        <w:rPr>
          <w:color w:val="000000"/>
          <w:spacing w:val="2"/>
          <w:sz w:val="28"/>
          <w:szCs w:val="28"/>
        </w:rPr>
        <w:t xml:space="preserve"> тыс. руб. Также увеличилась себестоимость на </w:t>
      </w:r>
      <w:r w:rsidRPr="00384526">
        <w:rPr>
          <w:rStyle w:val="FontStyle12"/>
          <w:sz w:val="28"/>
          <w:szCs w:val="28"/>
        </w:rPr>
        <w:t>12500</w:t>
      </w:r>
      <w:r w:rsidRPr="00384526">
        <w:rPr>
          <w:color w:val="000000"/>
          <w:spacing w:val="2"/>
          <w:sz w:val="28"/>
          <w:szCs w:val="28"/>
        </w:rPr>
        <w:t xml:space="preserve"> </w:t>
      </w:r>
      <w:r>
        <w:rPr>
          <w:color w:val="000000"/>
          <w:spacing w:val="4"/>
          <w:sz w:val="28"/>
          <w:szCs w:val="28"/>
        </w:rPr>
        <w:t xml:space="preserve">тыс. руб., себестоимость растет большими темпами, это отрицательный </w:t>
      </w:r>
      <w:r>
        <w:rPr>
          <w:color w:val="000000"/>
          <w:spacing w:val="-6"/>
          <w:sz w:val="28"/>
          <w:szCs w:val="28"/>
        </w:rPr>
        <w:t>фактор.</w:t>
      </w:r>
    </w:p>
    <w:p w:rsidR="00332B38" w:rsidRDefault="00332B38" w:rsidP="00694B50">
      <w:pPr>
        <w:shd w:val="clear" w:color="auto" w:fill="FFFFFF"/>
        <w:spacing w:line="480" w:lineRule="exact"/>
        <w:ind w:left="72" w:right="110" w:firstLine="706"/>
        <w:jc w:val="both"/>
        <w:rPr>
          <w:color w:val="000000"/>
          <w:spacing w:val="-2"/>
          <w:sz w:val="28"/>
          <w:szCs w:val="28"/>
        </w:rPr>
      </w:pPr>
      <w:r>
        <w:rPr>
          <w:color w:val="000000"/>
          <w:spacing w:val="3"/>
          <w:sz w:val="28"/>
          <w:szCs w:val="28"/>
        </w:rPr>
        <w:t xml:space="preserve">В 2008 г. выручка от реализации товаров, работ и услуг уменьшилась </w:t>
      </w:r>
      <w:r>
        <w:rPr>
          <w:color w:val="000000"/>
          <w:spacing w:val="-1"/>
          <w:sz w:val="28"/>
          <w:szCs w:val="28"/>
        </w:rPr>
        <w:t xml:space="preserve">на </w:t>
      </w:r>
      <w:r w:rsidRPr="00384526">
        <w:rPr>
          <w:rStyle w:val="FontStyle12"/>
          <w:sz w:val="28"/>
          <w:szCs w:val="28"/>
        </w:rPr>
        <w:t>-</w:t>
      </w:r>
      <w:r>
        <w:rPr>
          <w:rStyle w:val="FontStyle12"/>
          <w:sz w:val="28"/>
          <w:szCs w:val="28"/>
        </w:rPr>
        <w:t xml:space="preserve"> </w:t>
      </w:r>
      <w:r w:rsidRPr="00384526">
        <w:rPr>
          <w:rStyle w:val="FontStyle12"/>
          <w:sz w:val="28"/>
          <w:szCs w:val="28"/>
        </w:rPr>
        <w:t>8053</w:t>
      </w:r>
      <w:r>
        <w:rPr>
          <w:color w:val="000000"/>
          <w:spacing w:val="-1"/>
          <w:sz w:val="28"/>
          <w:szCs w:val="28"/>
        </w:rPr>
        <w:t xml:space="preserve"> тыс. руб. по сравнению с предыдущим годом. В то же время на -2951 </w:t>
      </w:r>
      <w:r>
        <w:rPr>
          <w:color w:val="000000"/>
          <w:spacing w:val="1"/>
          <w:sz w:val="28"/>
          <w:szCs w:val="28"/>
        </w:rPr>
        <w:t xml:space="preserve">тыс. руб. упала себестоимость проданных товаров, выполненных работ, </w:t>
      </w:r>
      <w:r>
        <w:rPr>
          <w:color w:val="000000"/>
          <w:sz w:val="28"/>
          <w:szCs w:val="28"/>
        </w:rPr>
        <w:t xml:space="preserve">оказанных услуг. Положительной тенденцией является то, что темпы </w:t>
      </w:r>
      <w:r>
        <w:rPr>
          <w:color w:val="000000"/>
          <w:sz w:val="28"/>
          <w:szCs w:val="28"/>
        </w:rPr>
        <w:lastRenderedPageBreak/>
        <w:t xml:space="preserve">роста </w:t>
      </w:r>
      <w:r>
        <w:rPr>
          <w:color w:val="000000"/>
          <w:spacing w:val="5"/>
          <w:sz w:val="28"/>
          <w:szCs w:val="28"/>
        </w:rPr>
        <w:t xml:space="preserve">выручки в 2007 и в 2006 гг. опережали темпы роста себестоимости в </w:t>
      </w:r>
      <w:r>
        <w:rPr>
          <w:color w:val="000000"/>
          <w:spacing w:val="-2"/>
          <w:sz w:val="28"/>
          <w:szCs w:val="28"/>
        </w:rPr>
        <w:t>аналогичных годах.</w:t>
      </w:r>
    </w:p>
    <w:p w:rsidR="00332B38" w:rsidRDefault="00332B38" w:rsidP="00694B50">
      <w:pPr>
        <w:shd w:val="clear" w:color="auto" w:fill="FFFFFF"/>
        <w:spacing w:line="480" w:lineRule="exact"/>
        <w:ind w:left="72" w:right="110" w:firstLine="706"/>
        <w:jc w:val="both"/>
        <w:rPr>
          <w:color w:val="000000"/>
          <w:spacing w:val="-2"/>
          <w:sz w:val="28"/>
          <w:szCs w:val="28"/>
        </w:rPr>
      </w:pPr>
      <w:r>
        <w:rPr>
          <w:color w:val="000000"/>
          <w:spacing w:val="-2"/>
          <w:sz w:val="28"/>
          <w:szCs w:val="28"/>
        </w:rPr>
        <w:t>Также следует рассмотреть динамику показателей по труду в ОАО «Чувашагрохимсервис».</w:t>
      </w:r>
    </w:p>
    <w:p w:rsidR="00332B38" w:rsidRDefault="00332B38" w:rsidP="00694B50">
      <w:pPr>
        <w:shd w:val="clear" w:color="auto" w:fill="FFFFFF"/>
        <w:spacing w:line="480" w:lineRule="exact"/>
        <w:ind w:left="72" w:right="110" w:firstLine="706"/>
        <w:jc w:val="both"/>
        <w:rPr>
          <w:color w:val="000000"/>
          <w:spacing w:val="-2"/>
          <w:sz w:val="28"/>
          <w:szCs w:val="28"/>
        </w:rPr>
      </w:pPr>
    </w:p>
    <w:p w:rsidR="00332B38" w:rsidRPr="00FF6504" w:rsidRDefault="00332B38" w:rsidP="00694B50">
      <w:pPr>
        <w:pStyle w:val="Style2"/>
        <w:widowControl/>
        <w:spacing w:before="5" w:line="360" w:lineRule="auto"/>
        <w:jc w:val="right"/>
        <w:rPr>
          <w:rStyle w:val="FontStyle13"/>
          <w:i/>
          <w:sz w:val="28"/>
          <w:szCs w:val="28"/>
        </w:rPr>
      </w:pPr>
      <w:r w:rsidRPr="00FF6504">
        <w:rPr>
          <w:rStyle w:val="FontStyle13"/>
          <w:i/>
          <w:sz w:val="28"/>
          <w:szCs w:val="28"/>
        </w:rPr>
        <w:t>Таблица 4</w:t>
      </w:r>
    </w:p>
    <w:p w:rsidR="00332B38" w:rsidRPr="00EB55C9" w:rsidRDefault="00332B38" w:rsidP="00694B50">
      <w:pPr>
        <w:pStyle w:val="Style1"/>
        <w:widowControl/>
        <w:spacing w:line="360" w:lineRule="auto"/>
        <w:jc w:val="center"/>
        <w:rPr>
          <w:rStyle w:val="FontStyle13"/>
          <w:sz w:val="28"/>
          <w:szCs w:val="28"/>
        </w:rPr>
      </w:pPr>
      <w:r w:rsidRPr="00EB55C9">
        <w:rPr>
          <w:rStyle w:val="FontStyle13"/>
          <w:sz w:val="28"/>
          <w:szCs w:val="28"/>
        </w:rPr>
        <w:t>Анализ показателей по труду в ОАО «Чувашагрохимсерв</w:t>
      </w:r>
      <w:r>
        <w:rPr>
          <w:rStyle w:val="FontStyle13"/>
          <w:sz w:val="28"/>
          <w:szCs w:val="28"/>
        </w:rPr>
        <w:t>ис» за 2006-2008</w:t>
      </w:r>
      <w:r w:rsidRPr="00EB55C9">
        <w:rPr>
          <w:rStyle w:val="FontStyle13"/>
          <w:sz w:val="28"/>
          <w:szCs w:val="28"/>
        </w:rPr>
        <w:t>гг.</w:t>
      </w:r>
    </w:p>
    <w:tbl>
      <w:tblPr>
        <w:tblpPr w:leftFromText="180" w:rightFromText="180" w:vertAnchor="text" w:horzAnchor="margin" w:tblpY="338"/>
        <w:tblW w:w="9368" w:type="dxa"/>
        <w:tblLayout w:type="fixed"/>
        <w:tblCellMar>
          <w:left w:w="40" w:type="dxa"/>
          <w:right w:w="40" w:type="dxa"/>
        </w:tblCellMar>
        <w:tblLook w:val="0000" w:firstRow="0" w:lastRow="0" w:firstColumn="0" w:lastColumn="0" w:noHBand="0" w:noVBand="0"/>
      </w:tblPr>
      <w:tblGrid>
        <w:gridCol w:w="3167"/>
        <w:gridCol w:w="925"/>
        <w:gridCol w:w="925"/>
        <w:gridCol w:w="931"/>
        <w:gridCol w:w="900"/>
        <w:gridCol w:w="842"/>
        <w:gridCol w:w="778"/>
        <w:gridCol w:w="900"/>
      </w:tblGrid>
      <w:tr w:rsidR="00332B38" w:rsidRPr="00612BB4" w:rsidTr="00BB75EC">
        <w:tc>
          <w:tcPr>
            <w:tcW w:w="3167" w:type="dxa"/>
            <w:tcBorders>
              <w:top w:val="single" w:sz="6" w:space="0" w:color="auto"/>
              <w:left w:val="single" w:sz="6" w:space="0" w:color="auto"/>
              <w:bottom w:val="nil"/>
              <w:right w:val="single" w:sz="6" w:space="0" w:color="auto"/>
            </w:tcBorders>
          </w:tcPr>
          <w:p w:rsidR="00332B38" w:rsidRPr="00612BB4" w:rsidRDefault="00332B38" w:rsidP="00BB75EC">
            <w:pPr>
              <w:pStyle w:val="Style7"/>
              <w:widowControl/>
              <w:ind w:left="826"/>
              <w:rPr>
                <w:rStyle w:val="FontStyle11"/>
                <w:sz w:val="24"/>
                <w:szCs w:val="24"/>
              </w:rPr>
            </w:pPr>
            <w:r w:rsidRPr="00612BB4">
              <w:rPr>
                <w:rStyle w:val="FontStyle11"/>
                <w:sz w:val="24"/>
                <w:szCs w:val="24"/>
              </w:rPr>
              <w:t>Показатели</w:t>
            </w:r>
          </w:p>
        </w:tc>
        <w:tc>
          <w:tcPr>
            <w:tcW w:w="2781" w:type="dxa"/>
            <w:gridSpan w:val="3"/>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ind w:left="1147"/>
              <w:rPr>
                <w:rStyle w:val="FontStyle11"/>
                <w:sz w:val="24"/>
                <w:szCs w:val="24"/>
              </w:rPr>
            </w:pPr>
            <w:r w:rsidRPr="00612BB4">
              <w:rPr>
                <w:rStyle w:val="FontStyle11"/>
                <w:sz w:val="24"/>
                <w:szCs w:val="24"/>
              </w:rPr>
              <w:t>Годы</w:t>
            </w:r>
          </w:p>
        </w:tc>
        <w:tc>
          <w:tcPr>
            <w:tcW w:w="1742" w:type="dxa"/>
            <w:gridSpan w:val="2"/>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right"/>
              <w:rPr>
                <w:rStyle w:val="FontStyle11"/>
                <w:sz w:val="24"/>
                <w:szCs w:val="24"/>
              </w:rPr>
            </w:pPr>
            <w:r w:rsidRPr="00612BB4">
              <w:rPr>
                <w:rStyle w:val="FontStyle11"/>
                <w:sz w:val="24"/>
                <w:szCs w:val="24"/>
              </w:rPr>
              <w:t>Изменение,</w:t>
            </w:r>
          </w:p>
          <w:p w:rsidR="00332B38" w:rsidRPr="00612BB4" w:rsidRDefault="00332B38" w:rsidP="00BB75EC">
            <w:pPr>
              <w:pStyle w:val="Style6"/>
              <w:widowControl/>
              <w:rPr>
                <w:rStyle w:val="FontStyle12"/>
              </w:rPr>
            </w:pPr>
            <w:r w:rsidRPr="00612BB4">
              <w:rPr>
                <w:rStyle w:val="FontStyle12"/>
              </w:rPr>
              <w:t>(+; -)</w:t>
            </w:r>
          </w:p>
        </w:tc>
        <w:tc>
          <w:tcPr>
            <w:tcW w:w="1678" w:type="dxa"/>
            <w:gridSpan w:val="2"/>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Темп изменения, %</w:t>
            </w:r>
          </w:p>
        </w:tc>
      </w:tr>
      <w:tr w:rsidR="00332B38" w:rsidRPr="00612BB4" w:rsidTr="00BB75EC">
        <w:tc>
          <w:tcPr>
            <w:tcW w:w="3167" w:type="dxa"/>
            <w:tcBorders>
              <w:top w:val="nil"/>
              <w:left w:val="single" w:sz="6" w:space="0" w:color="auto"/>
              <w:bottom w:val="single" w:sz="6" w:space="0" w:color="auto"/>
              <w:right w:val="single" w:sz="6" w:space="0" w:color="auto"/>
            </w:tcBorders>
          </w:tcPr>
          <w:p w:rsidR="00332B38" w:rsidRPr="00612BB4" w:rsidRDefault="00332B38" w:rsidP="00BB75EC">
            <w:pPr>
              <w:rPr>
                <w:rStyle w:val="FontStyle11"/>
                <w:sz w:val="24"/>
                <w:szCs w:val="24"/>
              </w:rPr>
            </w:pPr>
          </w:p>
          <w:p w:rsidR="00332B38" w:rsidRPr="00612BB4" w:rsidRDefault="00332B38" w:rsidP="00BB75EC">
            <w:pPr>
              <w:rPr>
                <w:rStyle w:val="FontStyle11"/>
                <w:sz w:val="24"/>
                <w:szCs w:val="24"/>
              </w:rPr>
            </w:pPr>
          </w:p>
        </w:tc>
        <w:tc>
          <w:tcPr>
            <w:tcW w:w="925"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200</w:t>
            </w:r>
          </w:p>
        </w:tc>
        <w:tc>
          <w:tcPr>
            <w:tcW w:w="925"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2007</w:t>
            </w:r>
          </w:p>
        </w:tc>
        <w:tc>
          <w:tcPr>
            <w:tcW w:w="931"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2008</w:t>
            </w:r>
          </w:p>
        </w:tc>
        <w:tc>
          <w:tcPr>
            <w:tcW w:w="900"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5"/>
              <w:widowControl/>
              <w:rPr>
                <w:rStyle w:val="FontStyle11"/>
                <w:sz w:val="24"/>
                <w:szCs w:val="24"/>
              </w:rPr>
            </w:pPr>
            <w:r w:rsidRPr="00612BB4">
              <w:rPr>
                <w:rStyle w:val="FontStyle11"/>
                <w:sz w:val="24"/>
                <w:szCs w:val="24"/>
              </w:rPr>
              <w:t>2007/ 2006</w:t>
            </w:r>
          </w:p>
        </w:tc>
        <w:tc>
          <w:tcPr>
            <w:tcW w:w="842"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5"/>
              <w:widowControl/>
              <w:rPr>
                <w:rStyle w:val="FontStyle11"/>
                <w:sz w:val="24"/>
                <w:szCs w:val="24"/>
              </w:rPr>
            </w:pPr>
            <w:r w:rsidRPr="00612BB4">
              <w:rPr>
                <w:rStyle w:val="FontStyle11"/>
                <w:sz w:val="24"/>
                <w:szCs w:val="24"/>
              </w:rPr>
              <w:t>2008/ 2007</w:t>
            </w:r>
          </w:p>
        </w:tc>
        <w:tc>
          <w:tcPr>
            <w:tcW w:w="778"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3"/>
              <w:widowControl/>
              <w:ind w:firstLine="19"/>
              <w:rPr>
                <w:rStyle w:val="FontStyle11"/>
                <w:sz w:val="24"/>
                <w:szCs w:val="24"/>
              </w:rPr>
            </w:pPr>
            <w:r w:rsidRPr="00612BB4">
              <w:rPr>
                <w:rStyle w:val="FontStyle11"/>
                <w:sz w:val="24"/>
                <w:szCs w:val="24"/>
              </w:rPr>
              <w:t>2007/ 2006</w:t>
            </w:r>
          </w:p>
        </w:tc>
        <w:tc>
          <w:tcPr>
            <w:tcW w:w="900"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3"/>
              <w:widowControl/>
              <w:spacing w:line="274" w:lineRule="exact"/>
              <w:ind w:firstLine="24"/>
              <w:rPr>
                <w:rStyle w:val="FontStyle11"/>
                <w:sz w:val="24"/>
                <w:szCs w:val="24"/>
              </w:rPr>
            </w:pPr>
            <w:r w:rsidRPr="00612BB4">
              <w:rPr>
                <w:rStyle w:val="FontStyle11"/>
                <w:sz w:val="24"/>
                <w:szCs w:val="24"/>
              </w:rPr>
              <w:t>2008/ 2007</w:t>
            </w:r>
          </w:p>
        </w:tc>
      </w:tr>
      <w:tr w:rsidR="00332B38" w:rsidRPr="00612BB4" w:rsidTr="00BB75EC">
        <w:tc>
          <w:tcPr>
            <w:tcW w:w="3167" w:type="dxa"/>
            <w:tcBorders>
              <w:top w:val="single" w:sz="6" w:space="0" w:color="auto"/>
              <w:left w:val="single" w:sz="6" w:space="0" w:color="auto"/>
              <w:bottom w:val="single" w:sz="6" w:space="0" w:color="auto"/>
              <w:right w:val="single" w:sz="6" w:space="0" w:color="auto"/>
            </w:tcBorders>
            <w:vAlign w:val="center"/>
          </w:tcPr>
          <w:p w:rsidR="00332B38" w:rsidRPr="00612BB4" w:rsidRDefault="00332B38" w:rsidP="00BB75EC">
            <w:pPr>
              <w:pStyle w:val="Style3"/>
              <w:widowControl/>
              <w:spacing w:line="274" w:lineRule="exact"/>
              <w:ind w:firstLine="24"/>
              <w:rPr>
                <w:rStyle w:val="FontStyle11"/>
                <w:sz w:val="24"/>
                <w:szCs w:val="24"/>
              </w:rPr>
            </w:pPr>
            <w:r w:rsidRPr="00612BB4">
              <w:rPr>
                <w:rStyle w:val="FontStyle11"/>
                <w:sz w:val="24"/>
                <w:szCs w:val="24"/>
              </w:rPr>
              <w:t>1 .Среднесписочная численность работников, чел.</w:t>
            </w:r>
          </w:p>
        </w:tc>
        <w:tc>
          <w:tcPr>
            <w:tcW w:w="925"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ind w:left="278"/>
              <w:rPr>
                <w:rStyle w:val="FontStyle11"/>
                <w:sz w:val="24"/>
                <w:szCs w:val="24"/>
              </w:rPr>
            </w:pPr>
            <w:r w:rsidRPr="00612BB4">
              <w:rPr>
                <w:rStyle w:val="FontStyle11"/>
                <w:sz w:val="24"/>
                <w:szCs w:val="24"/>
              </w:rPr>
              <w:t>93</w:t>
            </w:r>
          </w:p>
        </w:tc>
        <w:tc>
          <w:tcPr>
            <w:tcW w:w="925"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105</w:t>
            </w:r>
          </w:p>
        </w:tc>
        <w:tc>
          <w:tcPr>
            <w:tcW w:w="931"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115</w:t>
            </w:r>
          </w:p>
        </w:tc>
        <w:tc>
          <w:tcPr>
            <w:tcW w:w="900"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12</w:t>
            </w:r>
          </w:p>
        </w:tc>
        <w:tc>
          <w:tcPr>
            <w:tcW w:w="842"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10</w:t>
            </w:r>
          </w:p>
        </w:tc>
        <w:tc>
          <w:tcPr>
            <w:tcW w:w="778"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112,90</w:t>
            </w:r>
          </w:p>
        </w:tc>
        <w:tc>
          <w:tcPr>
            <w:tcW w:w="900"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109,52</w:t>
            </w:r>
          </w:p>
        </w:tc>
      </w:tr>
      <w:tr w:rsidR="00332B38" w:rsidRPr="00612BB4" w:rsidTr="00BB75EC">
        <w:tc>
          <w:tcPr>
            <w:tcW w:w="3167"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3"/>
              <w:widowControl/>
              <w:ind w:left="5" w:hanging="5"/>
              <w:rPr>
                <w:rStyle w:val="FontStyle11"/>
                <w:sz w:val="24"/>
                <w:szCs w:val="24"/>
              </w:rPr>
            </w:pPr>
            <w:r w:rsidRPr="00612BB4">
              <w:rPr>
                <w:rStyle w:val="FontStyle11"/>
                <w:sz w:val="24"/>
                <w:szCs w:val="24"/>
              </w:rPr>
              <w:t>2. Расходы на оплату труда, тыс. руб.</w:t>
            </w:r>
          </w:p>
        </w:tc>
        <w:tc>
          <w:tcPr>
            <w:tcW w:w="925"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 xml:space="preserve">7853 </w:t>
            </w:r>
          </w:p>
        </w:tc>
        <w:tc>
          <w:tcPr>
            <w:tcW w:w="925"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8524</w:t>
            </w:r>
          </w:p>
        </w:tc>
        <w:tc>
          <w:tcPr>
            <w:tcW w:w="931"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9212</w:t>
            </w:r>
          </w:p>
        </w:tc>
        <w:tc>
          <w:tcPr>
            <w:tcW w:w="900"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671</w:t>
            </w:r>
          </w:p>
        </w:tc>
        <w:tc>
          <w:tcPr>
            <w:tcW w:w="842"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688</w:t>
            </w:r>
          </w:p>
        </w:tc>
        <w:tc>
          <w:tcPr>
            <w:tcW w:w="778"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108,54</w:t>
            </w:r>
          </w:p>
        </w:tc>
        <w:tc>
          <w:tcPr>
            <w:tcW w:w="900"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108,07</w:t>
            </w:r>
          </w:p>
        </w:tc>
      </w:tr>
      <w:tr w:rsidR="00332B38" w:rsidRPr="00612BB4" w:rsidTr="00BB75EC">
        <w:tc>
          <w:tcPr>
            <w:tcW w:w="3167"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3"/>
              <w:widowControl/>
              <w:spacing w:line="274" w:lineRule="exact"/>
              <w:ind w:left="5" w:hanging="5"/>
              <w:rPr>
                <w:rStyle w:val="FontStyle11"/>
                <w:sz w:val="24"/>
                <w:szCs w:val="24"/>
              </w:rPr>
            </w:pPr>
            <w:r w:rsidRPr="00612BB4">
              <w:rPr>
                <w:rStyle w:val="FontStyle11"/>
                <w:sz w:val="24"/>
                <w:szCs w:val="24"/>
              </w:rPr>
              <w:t>4. Объем реализации, тыс. руб.</w:t>
            </w:r>
          </w:p>
        </w:tc>
        <w:tc>
          <w:tcPr>
            <w:tcW w:w="925"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34321</w:t>
            </w:r>
          </w:p>
        </w:tc>
        <w:tc>
          <w:tcPr>
            <w:tcW w:w="925"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46020</w:t>
            </w:r>
          </w:p>
        </w:tc>
        <w:tc>
          <w:tcPr>
            <w:tcW w:w="931"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54073</w:t>
            </w:r>
          </w:p>
        </w:tc>
        <w:tc>
          <w:tcPr>
            <w:tcW w:w="900"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11699</w:t>
            </w:r>
          </w:p>
        </w:tc>
        <w:tc>
          <w:tcPr>
            <w:tcW w:w="842"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8053</w:t>
            </w:r>
          </w:p>
        </w:tc>
        <w:tc>
          <w:tcPr>
            <w:tcW w:w="778"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134,09</w:t>
            </w:r>
          </w:p>
        </w:tc>
        <w:tc>
          <w:tcPr>
            <w:tcW w:w="900"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117,50</w:t>
            </w:r>
          </w:p>
        </w:tc>
      </w:tr>
      <w:tr w:rsidR="00332B38" w:rsidRPr="00612BB4" w:rsidTr="00BB75EC">
        <w:tc>
          <w:tcPr>
            <w:tcW w:w="3167"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3"/>
              <w:widowControl/>
              <w:rPr>
                <w:rStyle w:val="FontStyle11"/>
                <w:sz w:val="24"/>
                <w:szCs w:val="24"/>
              </w:rPr>
            </w:pPr>
            <w:r w:rsidRPr="00612BB4">
              <w:rPr>
                <w:rStyle w:val="FontStyle11"/>
                <w:sz w:val="24"/>
                <w:szCs w:val="24"/>
              </w:rPr>
              <w:t>5. Себестоимость реализации, тыс. руб.</w:t>
            </w:r>
          </w:p>
        </w:tc>
        <w:tc>
          <w:tcPr>
            <w:tcW w:w="925"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33654</w:t>
            </w:r>
          </w:p>
        </w:tc>
        <w:tc>
          <w:tcPr>
            <w:tcW w:w="925"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43203</w:t>
            </w:r>
          </w:p>
        </w:tc>
        <w:tc>
          <w:tcPr>
            <w:tcW w:w="931"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46154</w:t>
            </w:r>
          </w:p>
        </w:tc>
        <w:tc>
          <w:tcPr>
            <w:tcW w:w="900"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9549</w:t>
            </w:r>
          </w:p>
        </w:tc>
        <w:tc>
          <w:tcPr>
            <w:tcW w:w="842"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2951</w:t>
            </w:r>
          </w:p>
        </w:tc>
        <w:tc>
          <w:tcPr>
            <w:tcW w:w="778"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128,37</w:t>
            </w:r>
          </w:p>
        </w:tc>
        <w:tc>
          <w:tcPr>
            <w:tcW w:w="900"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106,83</w:t>
            </w:r>
          </w:p>
        </w:tc>
      </w:tr>
      <w:tr w:rsidR="00332B38" w:rsidRPr="00612BB4" w:rsidTr="00BB75EC">
        <w:tc>
          <w:tcPr>
            <w:tcW w:w="3167"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3"/>
              <w:widowControl/>
              <w:spacing w:line="278" w:lineRule="exact"/>
              <w:rPr>
                <w:rStyle w:val="FontStyle11"/>
                <w:sz w:val="24"/>
                <w:szCs w:val="24"/>
              </w:rPr>
            </w:pPr>
            <w:r w:rsidRPr="00612BB4">
              <w:rPr>
                <w:rStyle w:val="FontStyle11"/>
                <w:sz w:val="24"/>
                <w:szCs w:val="24"/>
              </w:rPr>
              <w:t>6. Прибыль до налогообложения, тыс. руб.</w:t>
            </w:r>
          </w:p>
        </w:tc>
        <w:tc>
          <w:tcPr>
            <w:tcW w:w="925" w:type="dxa"/>
            <w:tcBorders>
              <w:top w:val="single" w:sz="6" w:space="0" w:color="auto"/>
              <w:left w:val="single" w:sz="6" w:space="0" w:color="auto"/>
              <w:bottom w:val="single" w:sz="6" w:space="0" w:color="auto"/>
              <w:right w:val="single" w:sz="6" w:space="0" w:color="auto"/>
            </w:tcBorders>
          </w:tcPr>
          <w:p w:rsidR="00332B38" w:rsidRPr="00612BB4" w:rsidRDefault="00332B38" w:rsidP="00612BB4">
            <w:pPr>
              <w:pStyle w:val="Style7"/>
              <w:widowControl/>
              <w:rPr>
                <w:rStyle w:val="FontStyle11"/>
                <w:spacing w:val="30"/>
                <w:sz w:val="24"/>
                <w:szCs w:val="24"/>
              </w:rPr>
            </w:pPr>
            <w:r w:rsidRPr="00612BB4">
              <w:rPr>
                <w:rStyle w:val="FontStyle11"/>
                <w:spacing w:val="30"/>
                <w:sz w:val="24"/>
                <w:szCs w:val="24"/>
              </w:rPr>
              <w:t>289</w:t>
            </w:r>
          </w:p>
        </w:tc>
        <w:tc>
          <w:tcPr>
            <w:tcW w:w="925"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2776</w:t>
            </w:r>
          </w:p>
        </w:tc>
        <w:tc>
          <w:tcPr>
            <w:tcW w:w="931"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7702</w:t>
            </w:r>
          </w:p>
        </w:tc>
        <w:tc>
          <w:tcPr>
            <w:tcW w:w="900"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2487</w:t>
            </w:r>
          </w:p>
        </w:tc>
        <w:tc>
          <w:tcPr>
            <w:tcW w:w="842"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4926</w:t>
            </w:r>
          </w:p>
        </w:tc>
        <w:tc>
          <w:tcPr>
            <w:tcW w:w="778"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960,55</w:t>
            </w:r>
          </w:p>
        </w:tc>
        <w:tc>
          <w:tcPr>
            <w:tcW w:w="900"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277,45</w:t>
            </w:r>
          </w:p>
        </w:tc>
      </w:tr>
      <w:tr w:rsidR="00332B38" w:rsidRPr="00612BB4" w:rsidTr="00BB75EC">
        <w:tc>
          <w:tcPr>
            <w:tcW w:w="3167"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3"/>
              <w:widowControl/>
              <w:spacing w:line="274" w:lineRule="exact"/>
              <w:rPr>
                <w:rStyle w:val="FontStyle11"/>
                <w:sz w:val="24"/>
                <w:szCs w:val="24"/>
              </w:rPr>
            </w:pPr>
            <w:r w:rsidRPr="00612BB4">
              <w:rPr>
                <w:rStyle w:val="FontStyle11"/>
                <w:sz w:val="24"/>
                <w:szCs w:val="24"/>
              </w:rPr>
              <w:t>7. Среднемесячная заработная плата, тыс. руб.</w:t>
            </w:r>
          </w:p>
        </w:tc>
        <w:tc>
          <w:tcPr>
            <w:tcW w:w="925"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7,04</w:t>
            </w:r>
          </w:p>
        </w:tc>
        <w:tc>
          <w:tcPr>
            <w:tcW w:w="925"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6,77</w:t>
            </w:r>
          </w:p>
        </w:tc>
        <w:tc>
          <w:tcPr>
            <w:tcW w:w="931"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6,68</w:t>
            </w:r>
          </w:p>
        </w:tc>
        <w:tc>
          <w:tcPr>
            <w:tcW w:w="900"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-0,27</w:t>
            </w:r>
          </w:p>
        </w:tc>
        <w:tc>
          <w:tcPr>
            <w:tcW w:w="842"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-0,09</w:t>
            </w:r>
          </w:p>
        </w:tc>
        <w:tc>
          <w:tcPr>
            <w:tcW w:w="778"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96,14</w:t>
            </w:r>
          </w:p>
        </w:tc>
        <w:tc>
          <w:tcPr>
            <w:tcW w:w="900"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98,67</w:t>
            </w:r>
          </w:p>
        </w:tc>
      </w:tr>
      <w:tr w:rsidR="00332B38" w:rsidRPr="00612BB4" w:rsidTr="00BB75EC">
        <w:tc>
          <w:tcPr>
            <w:tcW w:w="3167"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3"/>
              <w:widowControl/>
              <w:ind w:firstLine="5"/>
              <w:rPr>
                <w:rStyle w:val="FontStyle11"/>
                <w:sz w:val="24"/>
                <w:szCs w:val="24"/>
              </w:rPr>
            </w:pPr>
            <w:r w:rsidRPr="00612BB4">
              <w:rPr>
                <w:rStyle w:val="FontStyle11"/>
                <w:sz w:val="24"/>
                <w:szCs w:val="24"/>
              </w:rPr>
              <w:t>8. Производительность труда, тыс. руб.</w:t>
            </w:r>
          </w:p>
        </w:tc>
        <w:tc>
          <w:tcPr>
            <w:tcW w:w="925"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369,04</w:t>
            </w:r>
          </w:p>
        </w:tc>
        <w:tc>
          <w:tcPr>
            <w:tcW w:w="925"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438,29</w:t>
            </w:r>
          </w:p>
        </w:tc>
        <w:tc>
          <w:tcPr>
            <w:tcW w:w="931"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470,20</w:t>
            </w:r>
          </w:p>
        </w:tc>
        <w:tc>
          <w:tcPr>
            <w:tcW w:w="900"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69,24</w:t>
            </w:r>
          </w:p>
        </w:tc>
        <w:tc>
          <w:tcPr>
            <w:tcW w:w="842"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jc w:val="center"/>
              <w:rPr>
                <w:rStyle w:val="FontStyle11"/>
                <w:sz w:val="24"/>
                <w:szCs w:val="24"/>
              </w:rPr>
            </w:pPr>
            <w:r w:rsidRPr="00612BB4">
              <w:rPr>
                <w:rStyle w:val="FontStyle11"/>
                <w:sz w:val="24"/>
                <w:szCs w:val="24"/>
              </w:rPr>
              <w:t>31,91</w:t>
            </w:r>
          </w:p>
        </w:tc>
        <w:tc>
          <w:tcPr>
            <w:tcW w:w="778"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118,76</w:t>
            </w:r>
          </w:p>
        </w:tc>
        <w:tc>
          <w:tcPr>
            <w:tcW w:w="900" w:type="dxa"/>
            <w:tcBorders>
              <w:top w:val="single" w:sz="6" w:space="0" w:color="auto"/>
              <w:left w:val="single" w:sz="6" w:space="0" w:color="auto"/>
              <w:bottom w:val="single" w:sz="6" w:space="0" w:color="auto"/>
              <w:right w:val="single" w:sz="6" w:space="0" w:color="auto"/>
            </w:tcBorders>
          </w:tcPr>
          <w:p w:rsidR="00332B38" w:rsidRPr="00612BB4" w:rsidRDefault="00332B38" w:rsidP="00BB75EC">
            <w:pPr>
              <w:pStyle w:val="Style7"/>
              <w:widowControl/>
              <w:rPr>
                <w:rStyle w:val="FontStyle11"/>
                <w:sz w:val="24"/>
                <w:szCs w:val="24"/>
              </w:rPr>
            </w:pPr>
            <w:r w:rsidRPr="00612BB4">
              <w:rPr>
                <w:rStyle w:val="FontStyle11"/>
                <w:sz w:val="24"/>
                <w:szCs w:val="24"/>
              </w:rPr>
              <w:t>107,28</w:t>
            </w:r>
          </w:p>
        </w:tc>
      </w:tr>
    </w:tbl>
    <w:p w:rsidR="00332B38" w:rsidRPr="00EB55C9" w:rsidRDefault="00332B38" w:rsidP="00694B50">
      <w:pPr>
        <w:pStyle w:val="Style4"/>
        <w:widowControl/>
        <w:spacing w:before="106" w:line="360" w:lineRule="auto"/>
        <w:ind w:firstLine="691"/>
        <w:jc w:val="both"/>
        <w:rPr>
          <w:rStyle w:val="FontStyle13"/>
          <w:sz w:val="28"/>
          <w:szCs w:val="28"/>
        </w:rPr>
      </w:pPr>
      <w:r w:rsidRPr="00EB55C9">
        <w:rPr>
          <w:rStyle w:val="FontStyle13"/>
          <w:sz w:val="28"/>
          <w:szCs w:val="28"/>
        </w:rPr>
        <w:t>Из данных табл. 4 видно, что в соответствии с тем, что среднесписочная</w:t>
      </w:r>
      <w:r>
        <w:rPr>
          <w:rStyle w:val="FontStyle13"/>
          <w:sz w:val="28"/>
          <w:szCs w:val="28"/>
        </w:rPr>
        <w:t xml:space="preserve"> </w:t>
      </w:r>
      <w:r w:rsidRPr="00EB55C9">
        <w:rPr>
          <w:rStyle w:val="FontStyle13"/>
          <w:sz w:val="28"/>
          <w:szCs w:val="28"/>
        </w:rPr>
        <w:t xml:space="preserve">численность работников предприятия в </w:t>
      </w:r>
      <w:smartTag w:uri="urn:schemas-microsoft-com:office:smarttags" w:element="metricconverter">
        <w:smartTagPr>
          <w:attr w:name="ProductID" w:val="2008 г"/>
        </w:smartTagPr>
        <w:r w:rsidRPr="00EB55C9">
          <w:rPr>
            <w:rStyle w:val="FontStyle13"/>
            <w:sz w:val="28"/>
            <w:szCs w:val="28"/>
          </w:rPr>
          <w:t>2008 г</w:t>
        </w:r>
      </w:smartTag>
      <w:r w:rsidRPr="00EB55C9">
        <w:rPr>
          <w:rStyle w:val="FontStyle13"/>
          <w:sz w:val="28"/>
          <w:szCs w:val="28"/>
        </w:rPr>
        <w:t>. по сравнению с 2007 повысилась на 10 чел., расходы на оплату труда персонала увеличились на 688 тыс. руб.</w:t>
      </w:r>
    </w:p>
    <w:p w:rsidR="00332B38" w:rsidRPr="004E4587" w:rsidRDefault="00332B38" w:rsidP="00694B50">
      <w:pPr>
        <w:pStyle w:val="Style4"/>
        <w:widowControl/>
        <w:spacing w:before="10" w:line="360" w:lineRule="auto"/>
        <w:ind w:firstLine="691"/>
        <w:jc w:val="both"/>
        <w:rPr>
          <w:rStyle w:val="FontStyle13"/>
          <w:sz w:val="28"/>
          <w:szCs w:val="28"/>
        </w:rPr>
      </w:pPr>
      <w:r w:rsidRPr="00EB55C9">
        <w:rPr>
          <w:rStyle w:val="FontStyle13"/>
          <w:sz w:val="28"/>
          <w:szCs w:val="28"/>
        </w:rPr>
        <w:t xml:space="preserve">Среднемесячная заработная плата работников ОАО «Чувашагрохимсервис» находится на нормальном уровне, и составила в 2008г. 6,68 тыс. руб. Снижение в </w:t>
      </w:r>
      <w:smartTag w:uri="urn:schemas-microsoft-com:office:smarttags" w:element="metricconverter">
        <w:smartTagPr>
          <w:attr w:name="ProductID" w:val="2008 г"/>
        </w:smartTagPr>
        <w:r w:rsidRPr="00EB55C9">
          <w:rPr>
            <w:rStyle w:val="FontStyle13"/>
            <w:sz w:val="28"/>
            <w:szCs w:val="28"/>
          </w:rPr>
          <w:t>2008 г</w:t>
        </w:r>
      </w:smartTag>
      <w:r w:rsidRPr="00EB55C9">
        <w:rPr>
          <w:rStyle w:val="FontStyle13"/>
          <w:sz w:val="28"/>
          <w:szCs w:val="28"/>
        </w:rPr>
        <w:t xml:space="preserve">. по сравнению с </w:t>
      </w:r>
      <w:smartTag w:uri="urn:schemas-microsoft-com:office:smarttags" w:element="metricconverter">
        <w:smartTagPr>
          <w:attr w:name="ProductID" w:val="2007 г"/>
        </w:smartTagPr>
        <w:r w:rsidRPr="00EB55C9">
          <w:rPr>
            <w:rStyle w:val="FontStyle13"/>
            <w:sz w:val="28"/>
            <w:szCs w:val="28"/>
          </w:rPr>
          <w:t>2007 г</w:t>
        </w:r>
      </w:smartTag>
      <w:r w:rsidRPr="00EB55C9">
        <w:rPr>
          <w:rStyle w:val="FontStyle13"/>
          <w:sz w:val="28"/>
          <w:szCs w:val="28"/>
        </w:rPr>
        <w:t>. среднемесячной заработной платы связано с тем, что темпы роста среднесписочной численности работников (109,52%) превышают темпы роста расходов на оплату труда (108,07%»). Производительность труда работников предприятия повышается, что является положительным фактором в мотивации труда.</w:t>
      </w:r>
    </w:p>
    <w:p w:rsidR="00332B38" w:rsidRPr="004E4587" w:rsidRDefault="00332B38" w:rsidP="00694B50">
      <w:pPr>
        <w:pStyle w:val="Style4"/>
        <w:widowControl/>
        <w:spacing w:before="10" w:line="360" w:lineRule="auto"/>
        <w:ind w:firstLine="691"/>
        <w:jc w:val="both"/>
        <w:rPr>
          <w:rStyle w:val="FontStyle13"/>
          <w:sz w:val="28"/>
          <w:szCs w:val="28"/>
        </w:rPr>
      </w:pPr>
    </w:p>
    <w:p w:rsidR="00332B38" w:rsidRDefault="00332B38" w:rsidP="00BB75EC">
      <w:pPr>
        <w:shd w:val="clear" w:color="auto" w:fill="FFFFFF"/>
        <w:ind w:left="72" w:right="110" w:firstLine="706"/>
        <w:jc w:val="center"/>
        <w:rPr>
          <w:b/>
          <w:color w:val="000000"/>
          <w:spacing w:val="-1"/>
          <w:sz w:val="28"/>
          <w:szCs w:val="28"/>
        </w:rPr>
      </w:pPr>
      <w:r>
        <w:rPr>
          <w:b/>
          <w:color w:val="000000"/>
          <w:spacing w:val="-1"/>
          <w:sz w:val="28"/>
          <w:szCs w:val="28"/>
        </w:rPr>
        <w:t>2.3. Анализ среды ОАО «Чувашагрохимсервис».</w:t>
      </w:r>
    </w:p>
    <w:p w:rsidR="00332B38" w:rsidRDefault="00332B38" w:rsidP="00BB75EC">
      <w:pPr>
        <w:shd w:val="clear" w:color="auto" w:fill="FFFFFF"/>
        <w:ind w:left="72" w:right="110" w:firstLine="706"/>
        <w:jc w:val="center"/>
        <w:rPr>
          <w:b/>
          <w:color w:val="000000"/>
          <w:spacing w:val="-1"/>
          <w:sz w:val="28"/>
          <w:szCs w:val="28"/>
        </w:rPr>
      </w:pPr>
    </w:p>
    <w:p w:rsidR="00332B38" w:rsidRPr="00E218BF" w:rsidRDefault="00332B38" w:rsidP="00E84DD4">
      <w:pPr>
        <w:spacing w:line="360" w:lineRule="auto"/>
        <w:ind w:left="-284" w:firstLine="568"/>
        <w:jc w:val="both"/>
        <w:rPr>
          <w:sz w:val="28"/>
          <w:szCs w:val="28"/>
        </w:rPr>
      </w:pPr>
      <w:r>
        <w:rPr>
          <w:sz w:val="28"/>
          <w:szCs w:val="28"/>
        </w:rPr>
        <w:t>Для анализа внутренней среды необходимо идентифицировать те внутренние переменные, которые могут рассматриваться как сильные и слабые стороны предприятия, оценить их важность и установить какие из этих переменных могут стать основой конкурентных преимуществ.</w:t>
      </w:r>
    </w:p>
    <w:p w:rsidR="00332B38" w:rsidRDefault="00332B38" w:rsidP="00BB75EC">
      <w:pPr>
        <w:pStyle w:val="a7"/>
        <w:rPr>
          <w:szCs w:val="28"/>
        </w:rPr>
      </w:pPr>
    </w:p>
    <w:p w:rsidR="00332B38" w:rsidRDefault="00332B38" w:rsidP="00FF6504">
      <w:pPr>
        <w:pStyle w:val="a7"/>
        <w:jc w:val="right"/>
        <w:rPr>
          <w:i/>
          <w:szCs w:val="28"/>
        </w:rPr>
      </w:pPr>
      <w:r>
        <w:rPr>
          <w:i/>
          <w:szCs w:val="28"/>
        </w:rPr>
        <w:t xml:space="preserve">                                                                                  Таблица 5</w:t>
      </w:r>
    </w:p>
    <w:p w:rsidR="00332B38" w:rsidRDefault="00332B38" w:rsidP="00FF6504">
      <w:pPr>
        <w:pStyle w:val="a7"/>
        <w:rPr>
          <w:szCs w:val="28"/>
        </w:rPr>
      </w:pPr>
    </w:p>
    <w:p w:rsidR="00332B38" w:rsidRPr="00FF6504" w:rsidRDefault="00332B38" w:rsidP="00FF6504">
      <w:pPr>
        <w:pStyle w:val="a7"/>
        <w:jc w:val="center"/>
        <w:rPr>
          <w:szCs w:val="28"/>
        </w:rPr>
      </w:pPr>
      <w:r w:rsidRPr="00FF6504">
        <w:rPr>
          <w:b/>
          <w:szCs w:val="28"/>
        </w:rPr>
        <w:t xml:space="preserve">Матрица </w:t>
      </w:r>
      <w:r w:rsidRPr="00FF6504">
        <w:rPr>
          <w:b/>
          <w:szCs w:val="28"/>
          <w:lang w:val="en-US"/>
        </w:rPr>
        <w:t>SWOT</w:t>
      </w:r>
      <w:r w:rsidRPr="00FF6504">
        <w:rPr>
          <w:szCs w:val="28"/>
        </w:rPr>
        <w:t xml:space="preserve"> </w:t>
      </w:r>
      <w:r w:rsidRPr="00E218BF">
        <w:rPr>
          <w:b/>
          <w:szCs w:val="28"/>
        </w:rPr>
        <w:t xml:space="preserve">ОАО «Чувашагрохимсервис» </w:t>
      </w:r>
      <w:r w:rsidRPr="00FF6504">
        <w:rPr>
          <w:szCs w:val="28"/>
        </w:rPr>
        <w:t xml:space="preserve"> </w:t>
      </w:r>
    </w:p>
    <w:p w:rsidR="00332B38" w:rsidRPr="0033006A" w:rsidRDefault="00332B38" w:rsidP="00BB75EC">
      <w:pPr>
        <w:pStyle w:val="a7"/>
        <w:rPr>
          <w:i/>
          <w:szCs w:val="28"/>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5"/>
        <w:gridCol w:w="3260"/>
        <w:gridCol w:w="3118"/>
      </w:tblGrid>
      <w:tr w:rsidR="00332B38" w:rsidTr="002D3F8A">
        <w:tc>
          <w:tcPr>
            <w:tcW w:w="3545" w:type="dxa"/>
            <w:tcBorders>
              <w:top w:val="nil"/>
              <w:left w:val="nil"/>
            </w:tcBorders>
          </w:tcPr>
          <w:p w:rsidR="00332B38" w:rsidRPr="002D3F8A" w:rsidRDefault="00332B38" w:rsidP="00BB75EC">
            <w:pPr>
              <w:pStyle w:val="a7"/>
              <w:rPr>
                <w:b/>
                <w:szCs w:val="28"/>
              </w:rPr>
            </w:pPr>
            <w:r w:rsidRPr="002D3F8A">
              <w:rPr>
                <w:szCs w:val="28"/>
              </w:rPr>
              <w:tab/>
            </w:r>
          </w:p>
          <w:p w:rsidR="00332B38" w:rsidRPr="002D3F8A" w:rsidRDefault="00332B38" w:rsidP="00BB75EC">
            <w:pPr>
              <w:pStyle w:val="a7"/>
              <w:rPr>
                <w:b/>
                <w:szCs w:val="28"/>
              </w:rPr>
            </w:pPr>
          </w:p>
          <w:p w:rsidR="00332B38" w:rsidRPr="002D3F8A" w:rsidRDefault="00332B38" w:rsidP="00BB75EC">
            <w:pPr>
              <w:pStyle w:val="a7"/>
              <w:rPr>
                <w:b/>
                <w:szCs w:val="28"/>
              </w:rPr>
            </w:pPr>
          </w:p>
        </w:tc>
        <w:tc>
          <w:tcPr>
            <w:tcW w:w="3260" w:type="dxa"/>
          </w:tcPr>
          <w:p w:rsidR="00332B38" w:rsidRPr="002D3F8A" w:rsidRDefault="00332B38" w:rsidP="002D3F8A">
            <w:pPr>
              <w:pStyle w:val="a7"/>
              <w:jc w:val="left"/>
              <w:rPr>
                <w:b/>
                <w:sz w:val="24"/>
              </w:rPr>
            </w:pPr>
            <w:r w:rsidRPr="002D3F8A">
              <w:rPr>
                <w:b/>
                <w:sz w:val="24"/>
              </w:rPr>
              <w:t xml:space="preserve">Возможности </w:t>
            </w:r>
            <w:r w:rsidRPr="002D3F8A">
              <w:rPr>
                <w:sz w:val="24"/>
              </w:rPr>
              <w:t>1Экономическая стабилизация</w:t>
            </w:r>
          </w:p>
          <w:p w:rsidR="00332B38" w:rsidRPr="002D3F8A" w:rsidRDefault="00332B38" w:rsidP="002D3F8A">
            <w:pPr>
              <w:pStyle w:val="a7"/>
              <w:jc w:val="left"/>
              <w:rPr>
                <w:sz w:val="24"/>
              </w:rPr>
            </w:pPr>
            <w:r w:rsidRPr="002D3F8A">
              <w:rPr>
                <w:sz w:val="24"/>
              </w:rPr>
              <w:t>2. Снижение единого социального налога до 18%</w:t>
            </w:r>
          </w:p>
          <w:p w:rsidR="00332B38" w:rsidRPr="002D3F8A" w:rsidRDefault="00332B38" w:rsidP="002D3F8A">
            <w:pPr>
              <w:pStyle w:val="a7"/>
              <w:jc w:val="left"/>
              <w:rPr>
                <w:sz w:val="24"/>
              </w:rPr>
            </w:pPr>
            <w:r w:rsidRPr="002D3F8A">
              <w:rPr>
                <w:sz w:val="24"/>
              </w:rPr>
              <w:t>3 Расширение производства</w:t>
            </w:r>
          </w:p>
          <w:p w:rsidR="00332B38" w:rsidRPr="002D3F8A" w:rsidRDefault="00332B38" w:rsidP="002D3F8A">
            <w:pPr>
              <w:pStyle w:val="a7"/>
              <w:jc w:val="left"/>
              <w:rPr>
                <w:sz w:val="24"/>
              </w:rPr>
            </w:pPr>
            <w:r w:rsidRPr="002D3F8A">
              <w:rPr>
                <w:sz w:val="24"/>
              </w:rPr>
              <w:t>4 Приобретение новых технологий и нового оборуд.</w:t>
            </w:r>
          </w:p>
          <w:p w:rsidR="00332B38" w:rsidRPr="002D3F8A" w:rsidRDefault="00332B38" w:rsidP="002D3F8A">
            <w:pPr>
              <w:pStyle w:val="a7"/>
              <w:jc w:val="left"/>
              <w:rPr>
                <w:sz w:val="24"/>
              </w:rPr>
            </w:pPr>
            <w:r w:rsidRPr="002D3F8A">
              <w:rPr>
                <w:sz w:val="24"/>
              </w:rPr>
              <w:t xml:space="preserve">5 Выход на новые рынки </w:t>
            </w:r>
          </w:p>
          <w:p w:rsidR="00332B38" w:rsidRPr="002D3F8A" w:rsidRDefault="00332B38" w:rsidP="002D3F8A">
            <w:pPr>
              <w:pStyle w:val="a7"/>
              <w:jc w:val="left"/>
              <w:rPr>
                <w:sz w:val="24"/>
              </w:rPr>
            </w:pPr>
            <w:r w:rsidRPr="002D3F8A">
              <w:rPr>
                <w:sz w:val="24"/>
              </w:rPr>
              <w:t>6 Расширение ассортимента</w:t>
            </w:r>
          </w:p>
        </w:tc>
        <w:tc>
          <w:tcPr>
            <w:tcW w:w="3118" w:type="dxa"/>
          </w:tcPr>
          <w:p w:rsidR="00332B38" w:rsidRPr="002D3F8A" w:rsidRDefault="00332B38" w:rsidP="002D3F8A">
            <w:pPr>
              <w:pStyle w:val="a7"/>
              <w:jc w:val="left"/>
              <w:rPr>
                <w:b/>
                <w:sz w:val="24"/>
              </w:rPr>
            </w:pPr>
            <w:r w:rsidRPr="002D3F8A">
              <w:rPr>
                <w:b/>
                <w:sz w:val="24"/>
              </w:rPr>
              <w:t xml:space="preserve">Угрозы </w:t>
            </w:r>
          </w:p>
          <w:p w:rsidR="00332B38" w:rsidRPr="002D3F8A" w:rsidRDefault="00332B38" w:rsidP="002D3F8A">
            <w:pPr>
              <w:pStyle w:val="a7"/>
              <w:jc w:val="left"/>
              <w:rPr>
                <w:sz w:val="24"/>
              </w:rPr>
            </w:pPr>
            <w:r w:rsidRPr="002D3F8A">
              <w:rPr>
                <w:sz w:val="24"/>
              </w:rPr>
              <w:t>1 Рост цен на энергоресурсы</w:t>
            </w:r>
          </w:p>
          <w:p w:rsidR="00332B38" w:rsidRPr="002D3F8A" w:rsidRDefault="00332B38" w:rsidP="002D3F8A">
            <w:pPr>
              <w:pStyle w:val="a7"/>
              <w:jc w:val="left"/>
              <w:rPr>
                <w:sz w:val="24"/>
              </w:rPr>
            </w:pPr>
            <w:r w:rsidRPr="002D3F8A">
              <w:rPr>
                <w:sz w:val="24"/>
              </w:rPr>
              <w:t>2 Возможность появления новых конкурентов           3 Высокий процент дешевого импорта</w:t>
            </w:r>
          </w:p>
          <w:p w:rsidR="00332B38" w:rsidRPr="002D3F8A" w:rsidRDefault="00332B38" w:rsidP="002D3F8A">
            <w:pPr>
              <w:pStyle w:val="a7"/>
              <w:jc w:val="left"/>
              <w:rPr>
                <w:sz w:val="24"/>
              </w:rPr>
            </w:pPr>
            <w:r w:rsidRPr="002D3F8A">
              <w:rPr>
                <w:sz w:val="24"/>
              </w:rPr>
              <w:t>4 Замедление роста рынка</w:t>
            </w:r>
          </w:p>
          <w:p w:rsidR="00332B38" w:rsidRPr="002D3F8A" w:rsidRDefault="00332B38" w:rsidP="002D3F8A">
            <w:pPr>
              <w:pStyle w:val="a7"/>
              <w:jc w:val="left"/>
              <w:rPr>
                <w:b/>
                <w:sz w:val="20"/>
                <w:szCs w:val="20"/>
              </w:rPr>
            </w:pPr>
            <w:r w:rsidRPr="002D3F8A">
              <w:rPr>
                <w:sz w:val="24"/>
              </w:rPr>
              <w:t>5 Рост продаж замещающего продукта</w:t>
            </w:r>
          </w:p>
        </w:tc>
      </w:tr>
      <w:tr w:rsidR="00332B38" w:rsidTr="002D3F8A">
        <w:tc>
          <w:tcPr>
            <w:tcW w:w="3545" w:type="dxa"/>
          </w:tcPr>
          <w:p w:rsidR="00332B38" w:rsidRPr="002D3F8A" w:rsidRDefault="00332B38" w:rsidP="002D3F8A">
            <w:pPr>
              <w:pStyle w:val="a7"/>
              <w:jc w:val="left"/>
              <w:rPr>
                <w:b/>
                <w:sz w:val="24"/>
              </w:rPr>
            </w:pPr>
            <w:r w:rsidRPr="002D3F8A">
              <w:rPr>
                <w:b/>
                <w:sz w:val="24"/>
              </w:rPr>
              <w:t>Сильные стороны</w:t>
            </w:r>
          </w:p>
          <w:p w:rsidR="00332B38" w:rsidRPr="002D3F8A" w:rsidRDefault="00332B38" w:rsidP="002D3F8A">
            <w:pPr>
              <w:pStyle w:val="a7"/>
              <w:jc w:val="left"/>
              <w:rPr>
                <w:sz w:val="24"/>
              </w:rPr>
            </w:pPr>
            <w:r w:rsidRPr="002D3F8A">
              <w:rPr>
                <w:sz w:val="24"/>
              </w:rPr>
              <w:t>1Адекватные финансовые ресурсы</w:t>
            </w:r>
          </w:p>
          <w:p w:rsidR="00332B38" w:rsidRPr="002D3F8A" w:rsidRDefault="00332B38" w:rsidP="002D3F8A">
            <w:pPr>
              <w:pStyle w:val="a7"/>
              <w:jc w:val="left"/>
              <w:rPr>
                <w:sz w:val="24"/>
              </w:rPr>
            </w:pPr>
            <w:r w:rsidRPr="002D3F8A">
              <w:rPr>
                <w:sz w:val="24"/>
              </w:rPr>
              <w:t>2 Снижение стоимости продукции за счет увеличения объемов производства</w:t>
            </w:r>
          </w:p>
          <w:p w:rsidR="00332B38" w:rsidRPr="002D3F8A" w:rsidRDefault="00332B38" w:rsidP="002D3F8A">
            <w:pPr>
              <w:pStyle w:val="a7"/>
              <w:jc w:val="left"/>
              <w:rPr>
                <w:sz w:val="24"/>
              </w:rPr>
            </w:pPr>
            <w:r w:rsidRPr="002D3F8A">
              <w:rPr>
                <w:sz w:val="24"/>
              </w:rPr>
              <w:t>3 Высокое качество продукции</w:t>
            </w:r>
          </w:p>
          <w:p w:rsidR="00332B38" w:rsidRPr="002D3F8A" w:rsidRDefault="00332B38" w:rsidP="002D3F8A">
            <w:pPr>
              <w:pStyle w:val="a7"/>
              <w:jc w:val="left"/>
              <w:rPr>
                <w:sz w:val="24"/>
              </w:rPr>
            </w:pPr>
            <w:r w:rsidRPr="002D3F8A">
              <w:rPr>
                <w:sz w:val="24"/>
              </w:rPr>
              <w:t>4 Хорошая репутация на рынке</w:t>
            </w:r>
          </w:p>
          <w:p w:rsidR="00332B38" w:rsidRPr="002D3F8A" w:rsidRDefault="00332B38" w:rsidP="002D3F8A">
            <w:pPr>
              <w:pStyle w:val="a7"/>
              <w:jc w:val="left"/>
              <w:rPr>
                <w:b/>
                <w:sz w:val="24"/>
              </w:rPr>
            </w:pPr>
            <w:r w:rsidRPr="002D3F8A">
              <w:rPr>
                <w:sz w:val="24"/>
              </w:rPr>
              <w:t>5Хорошие отношения с органами власти всех уровней</w:t>
            </w:r>
            <w:r w:rsidRPr="002D3F8A">
              <w:rPr>
                <w:b/>
                <w:sz w:val="24"/>
              </w:rPr>
              <w:t xml:space="preserve"> </w:t>
            </w:r>
          </w:p>
          <w:p w:rsidR="00332B38" w:rsidRPr="002D3F8A" w:rsidRDefault="00332B38" w:rsidP="002D3F8A">
            <w:pPr>
              <w:pStyle w:val="a7"/>
              <w:jc w:val="left"/>
              <w:rPr>
                <w:b/>
                <w:sz w:val="20"/>
                <w:szCs w:val="20"/>
              </w:rPr>
            </w:pPr>
          </w:p>
        </w:tc>
        <w:tc>
          <w:tcPr>
            <w:tcW w:w="3260" w:type="dxa"/>
          </w:tcPr>
          <w:p w:rsidR="00332B38" w:rsidRPr="002D3F8A" w:rsidRDefault="00332B38" w:rsidP="002D3F8A">
            <w:pPr>
              <w:pStyle w:val="a7"/>
              <w:jc w:val="left"/>
              <w:rPr>
                <w:b/>
                <w:sz w:val="20"/>
                <w:szCs w:val="20"/>
              </w:rPr>
            </w:pPr>
            <w:r w:rsidRPr="002D3F8A">
              <w:rPr>
                <w:b/>
                <w:sz w:val="20"/>
                <w:szCs w:val="20"/>
              </w:rPr>
              <w:t>ПОЛЕ  СИВ</w:t>
            </w:r>
          </w:p>
          <w:p w:rsidR="00332B38" w:rsidRPr="002D3F8A" w:rsidRDefault="00332B38" w:rsidP="002D3F8A">
            <w:pPr>
              <w:pStyle w:val="a7"/>
              <w:jc w:val="left"/>
              <w:rPr>
                <w:sz w:val="24"/>
              </w:rPr>
            </w:pPr>
            <w:r w:rsidRPr="002D3F8A">
              <w:rPr>
                <w:sz w:val="24"/>
              </w:rPr>
              <w:t xml:space="preserve">1Расширение производства позволяет снижать стоимость продукции </w:t>
            </w:r>
          </w:p>
          <w:p w:rsidR="00332B38" w:rsidRPr="002D3F8A" w:rsidRDefault="00332B38" w:rsidP="002D3F8A">
            <w:pPr>
              <w:pStyle w:val="a7"/>
              <w:jc w:val="left"/>
              <w:rPr>
                <w:sz w:val="24"/>
              </w:rPr>
            </w:pPr>
            <w:r w:rsidRPr="002D3F8A">
              <w:rPr>
                <w:sz w:val="24"/>
              </w:rPr>
              <w:t>2Адекватные финансовые ресурсы – использовать новые технологии и новое оборудование</w:t>
            </w:r>
          </w:p>
          <w:p w:rsidR="00332B38" w:rsidRPr="002D3F8A" w:rsidRDefault="00332B38" w:rsidP="002D3F8A">
            <w:pPr>
              <w:pStyle w:val="a7"/>
              <w:jc w:val="left"/>
              <w:rPr>
                <w:sz w:val="24"/>
              </w:rPr>
            </w:pPr>
            <w:r w:rsidRPr="002D3F8A">
              <w:rPr>
                <w:sz w:val="24"/>
              </w:rPr>
              <w:t>3 Высокое качество продукции и расширение ассортимента  позволяет искать выход на новые рынки</w:t>
            </w:r>
          </w:p>
          <w:p w:rsidR="00332B38" w:rsidRPr="002D3F8A" w:rsidRDefault="00332B38" w:rsidP="002D3F8A">
            <w:pPr>
              <w:pStyle w:val="a7"/>
              <w:jc w:val="left"/>
              <w:rPr>
                <w:sz w:val="24"/>
              </w:rPr>
            </w:pPr>
            <w:r w:rsidRPr="002D3F8A">
              <w:rPr>
                <w:sz w:val="24"/>
              </w:rPr>
              <w:t xml:space="preserve"> </w:t>
            </w:r>
          </w:p>
        </w:tc>
        <w:tc>
          <w:tcPr>
            <w:tcW w:w="3118" w:type="dxa"/>
          </w:tcPr>
          <w:p w:rsidR="00332B38" w:rsidRPr="002D3F8A" w:rsidRDefault="00332B38" w:rsidP="002D3F8A">
            <w:pPr>
              <w:pStyle w:val="a7"/>
              <w:jc w:val="left"/>
              <w:rPr>
                <w:b/>
                <w:sz w:val="20"/>
                <w:szCs w:val="20"/>
              </w:rPr>
            </w:pPr>
            <w:r w:rsidRPr="002D3F8A">
              <w:rPr>
                <w:b/>
                <w:sz w:val="20"/>
                <w:szCs w:val="20"/>
              </w:rPr>
              <w:t>ПОЛЕ СИУ</w:t>
            </w:r>
          </w:p>
          <w:p w:rsidR="00332B38" w:rsidRPr="002D3F8A" w:rsidRDefault="00332B38" w:rsidP="002D3F8A">
            <w:pPr>
              <w:pStyle w:val="a7"/>
              <w:jc w:val="left"/>
              <w:rPr>
                <w:sz w:val="24"/>
              </w:rPr>
            </w:pPr>
            <w:r w:rsidRPr="002D3F8A">
              <w:rPr>
                <w:sz w:val="24"/>
              </w:rPr>
              <w:t xml:space="preserve">1 Рост цен на энергоресур. нужно нейтрализовать </w:t>
            </w:r>
          </w:p>
          <w:p w:rsidR="00332B38" w:rsidRPr="002D3F8A" w:rsidRDefault="00332B38" w:rsidP="002D3F8A">
            <w:pPr>
              <w:pStyle w:val="a7"/>
              <w:jc w:val="left"/>
              <w:rPr>
                <w:sz w:val="24"/>
              </w:rPr>
            </w:pPr>
            <w:r w:rsidRPr="002D3F8A">
              <w:rPr>
                <w:sz w:val="24"/>
              </w:rPr>
              <w:t>снижением стоимости продукции за счет увеличения объемов производства</w:t>
            </w:r>
          </w:p>
          <w:p w:rsidR="00332B38" w:rsidRPr="002D3F8A" w:rsidRDefault="00332B38" w:rsidP="002D3F8A">
            <w:pPr>
              <w:pStyle w:val="a7"/>
              <w:jc w:val="left"/>
              <w:rPr>
                <w:sz w:val="24"/>
              </w:rPr>
            </w:pPr>
            <w:r w:rsidRPr="002D3F8A">
              <w:rPr>
                <w:sz w:val="24"/>
              </w:rPr>
              <w:t xml:space="preserve">2 Возможность появления новых конкурентов -   высоким качеством своей продукции </w:t>
            </w:r>
          </w:p>
          <w:p w:rsidR="00332B38" w:rsidRPr="002D3F8A" w:rsidRDefault="00332B38" w:rsidP="002D3F8A">
            <w:pPr>
              <w:pStyle w:val="a7"/>
              <w:jc w:val="left"/>
              <w:rPr>
                <w:sz w:val="24"/>
              </w:rPr>
            </w:pPr>
            <w:r w:rsidRPr="002D3F8A">
              <w:rPr>
                <w:sz w:val="24"/>
              </w:rPr>
              <w:t>3 Замедление роста рынка</w:t>
            </w:r>
          </w:p>
          <w:p w:rsidR="00332B38" w:rsidRPr="002D3F8A" w:rsidRDefault="00332B38" w:rsidP="002D3F8A">
            <w:pPr>
              <w:pStyle w:val="a7"/>
              <w:jc w:val="left"/>
              <w:rPr>
                <w:sz w:val="24"/>
              </w:rPr>
            </w:pPr>
            <w:r w:rsidRPr="002D3F8A">
              <w:rPr>
                <w:sz w:val="24"/>
              </w:rPr>
              <w:t>- хорошей репутацией на рынке</w:t>
            </w:r>
          </w:p>
          <w:p w:rsidR="00332B38" w:rsidRPr="002D3F8A" w:rsidRDefault="00332B38" w:rsidP="002D3F8A">
            <w:pPr>
              <w:pStyle w:val="a7"/>
              <w:jc w:val="left"/>
              <w:rPr>
                <w:sz w:val="24"/>
              </w:rPr>
            </w:pPr>
          </w:p>
        </w:tc>
      </w:tr>
      <w:tr w:rsidR="00332B38" w:rsidTr="002D3F8A">
        <w:tc>
          <w:tcPr>
            <w:tcW w:w="3545" w:type="dxa"/>
          </w:tcPr>
          <w:p w:rsidR="00332B38" w:rsidRPr="002D3F8A" w:rsidRDefault="00332B38" w:rsidP="002D3F8A">
            <w:pPr>
              <w:pStyle w:val="a7"/>
              <w:jc w:val="left"/>
              <w:rPr>
                <w:b/>
                <w:sz w:val="24"/>
              </w:rPr>
            </w:pPr>
            <w:r w:rsidRPr="002D3F8A">
              <w:rPr>
                <w:b/>
                <w:sz w:val="24"/>
              </w:rPr>
              <w:t>Слабые стороны</w:t>
            </w:r>
          </w:p>
          <w:p w:rsidR="00332B38" w:rsidRPr="002D3F8A" w:rsidRDefault="00332B38" w:rsidP="002D3F8A">
            <w:pPr>
              <w:pStyle w:val="a7"/>
              <w:jc w:val="left"/>
              <w:rPr>
                <w:sz w:val="24"/>
              </w:rPr>
            </w:pPr>
            <w:r w:rsidRPr="002D3F8A">
              <w:rPr>
                <w:sz w:val="24"/>
              </w:rPr>
              <w:t>1 Устаревшее оборудование 2 Плохо используются новые технологические разработки</w:t>
            </w:r>
          </w:p>
          <w:p w:rsidR="00332B38" w:rsidRPr="002D3F8A" w:rsidRDefault="00332B38" w:rsidP="002D3F8A">
            <w:pPr>
              <w:pStyle w:val="a7"/>
              <w:jc w:val="left"/>
              <w:rPr>
                <w:sz w:val="24"/>
              </w:rPr>
            </w:pPr>
            <w:r w:rsidRPr="002D3F8A">
              <w:rPr>
                <w:sz w:val="24"/>
              </w:rPr>
              <w:t>3 Неразвитая сбытовая сеть</w:t>
            </w:r>
          </w:p>
          <w:p w:rsidR="00332B38" w:rsidRPr="002D3F8A" w:rsidRDefault="00332B38" w:rsidP="002D3F8A">
            <w:pPr>
              <w:pStyle w:val="a7"/>
              <w:jc w:val="left"/>
              <w:rPr>
                <w:sz w:val="24"/>
              </w:rPr>
            </w:pPr>
            <w:r w:rsidRPr="002D3F8A">
              <w:rPr>
                <w:sz w:val="24"/>
              </w:rPr>
              <w:t>4 Слабое использование информационных технологий</w:t>
            </w:r>
          </w:p>
          <w:p w:rsidR="00332B38" w:rsidRPr="002D3F8A" w:rsidRDefault="00332B38" w:rsidP="002D3F8A">
            <w:pPr>
              <w:pStyle w:val="a7"/>
              <w:jc w:val="left"/>
              <w:rPr>
                <w:sz w:val="24"/>
              </w:rPr>
            </w:pPr>
            <w:r w:rsidRPr="002D3F8A">
              <w:rPr>
                <w:sz w:val="24"/>
              </w:rPr>
              <w:t>5 Низкая зарплата персонала</w:t>
            </w:r>
          </w:p>
        </w:tc>
        <w:tc>
          <w:tcPr>
            <w:tcW w:w="3260" w:type="dxa"/>
          </w:tcPr>
          <w:p w:rsidR="00332B38" w:rsidRPr="002D3F8A" w:rsidRDefault="00332B38" w:rsidP="002D3F8A">
            <w:pPr>
              <w:pStyle w:val="a7"/>
              <w:jc w:val="left"/>
              <w:rPr>
                <w:b/>
                <w:sz w:val="20"/>
                <w:szCs w:val="20"/>
              </w:rPr>
            </w:pPr>
            <w:r w:rsidRPr="002D3F8A">
              <w:rPr>
                <w:b/>
                <w:sz w:val="20"/>
                <w:szCs w:val="20"/>
              </w:rPr>
              <w:t>ПОЛЕ  СЛВ</w:t>
            </w:r>
          </w:p>
          <w:p w:rsidR="00332B38" w:rsidRPr="002D3F8A" w:rsidRDefault="00332B38" w:rsidP="002D3F8A">
            <w:pPr>
              <w:pStyle w:val="a7"/>
              <w:jc w:val="left"/>
              <w:rPr>
                <w:sz w:val="24"/>
              </w:rPr>
            </w:pPr>
            <w:r w:rsidRPr="002D3F8A">
              <w:rPr>
                <w:sz w:val="24"/>
              </w:rPr>
              <w:t>1 Устаревшее оборудование нужно заменять приобретением нового оборудования</w:t>
            </w:r>
          </w:p>
          <w:p w:rsidR="00332B38" w:rsidRPr="002D3F8A" w:rsidRDefault="00332B38" w:rsidP="002D3F8A">
            <w:pPr>
              <w:pStyle w:val="a7"/>
              <w:jc w:val="left"/>
              <w:rPr>
                <w:sz w:val="24"/>
              </w:rPr>
            </w:pPr>
            <w:r w:rsidRPr="002D3F8A">
              <w:rPr>
                <w:sz w:val="24"/>
              </w:rPr>
              <w:t xml:space="preserve">2 Неразвитую сбытовую сеть расширять, выходя на новые рынки </w:t>
            </w:r>
          </w:p>
          <w:p w:rsidR="00332B38" w:rsidRPr="002D3F8A" w:rsidRDefault="00332B38" w:rsidP="002D3F8A">
            <w:pPr>
              <w:pStyle w:val="a7"/>
              <w:jc w:val="left"/>
              <w:rPr>
                <w:sz w:val="24"/>
              </w:rPr>
            </w:pPr>
            <w:r w:rsidRPr="002D3F8A">
              <w:rPr>
                <w:sz w:val="24"/>
              </w:rPr>
              <w:t>3Низкую зарплату персонала увеличить из средств полученных от снижения единого социального налога до 18%</w:t>
            </w:r>
          </w:p>
        </w:tc>
        <w:tc>
          <w:tcPr>
            <w:tcW w:w="3118" w:type="dxa"/>
          </w:tcPr>
          <w:p w:rsidR="00332B38" w:rsidRPr="002D3F8A" w:rsidRDefault="00332B38" w:rsidP="002D3F8A">
            <w:pPr>
              <w:pStyle w:val="a7"/>
              <w:jc w:val="left"/>
              <w:rPr>
                <w:b/>
                <w:sz w:val="20"/>
                <w:szCs w:val="20"/>
              </w:rPr>
            </w:pPr>
            <w:r w:rsidRPr="002D3F8A">
              <w:rPr>
                <w:b/>
                <w:sz w:val="20"/>
                <w:szCs w:val="20"/>
              </w:rPr>
              <w:t>ПОЛЕ СЛУ</w:t>
            </w:r>
          </w:p>
          <w:p w:rsidR="00332B38" w:rsidRPr="002D3F8A" w:rsidRDefault="00332B38" w:rsidP="002D3F8A">
            <w:pPr>
              <w:pStyle w:val="a7"/>
              <w:jc w:val="left"/>
              <w:rPr>
                <w:sz w:val="24"/>
              </w:rPr>
            </w:pPr>
            <w:r w:rsidRPr="002D3F8A">
              <w:rPr>
                <w:sz w:val="24"/>
              </w:rPr>
              <w:t>1 Рост цен на энергоресурсы нужно преодолевать снижением энергозатрат путем усовершенствования технологий.</w:t>
            </w:r>
          </w:p>
          <w:p w:rsidR="00332B38" w:rsidRPr="002D3F8A" w:rsidRDefault="00332B38" w:rsidP="002D3F8A">
            <w:pPr>
              <w:pStyle w:val="a7"/>
              <w:jc w:val="left"/>
              <w:rPr>
                <w:sz w:val="24"/>
              </w:rPr>
            </w:pPr>
          </w:p>
        </w:tc>
      </w:tr>
    </w:tbl>
    <w:p w:rsidR="00332B38" w:rsidRDefault="00332B38" w:rsidP="00BB75EC">
      <w:pPr>
        <w:pStyle w:val="a7"/>
        <w:jc w:val="center"/>
      </w:pPr>
    </w:p>
    <w:p w:rsidR="00332B38" w:rsidRDefault="00332B38" w:rsidP="00E84DD4">
      <w:pPr>
        <w:pStyle w:val="a7"/>
        <w:spacing w:line="360" w:lineRule="auto"/>
        <w:ind w:left="-284" w:firstLine="568"/>
        <w:rPr>
          <w:szCs w:val="28"/>
        </w:rPr>
      </w:pPr>
      <w:r>
        <w:rPr>
          <w:szCs w:val="28"/>
          <w:lang w:val="en-US"/>
        </w:rPr>
        <w:t>C</w:t>
      </w:r>
      <w:r w:rsidRPr="00FF6504">
        <w:rPr>
          <w:szCs w:val="28"/>
        </w:rPr>
        <w:t xml:space="preserve"> </w:t>
      </w:r>
      <w:r>
        <w:rPr>
          <w:szCs w:val="28"/>
        </w:rPr>
        <w:t xml:space="preserve">помощью имеющихся у нас данных мы составим матрицу  </w:t>
      </w:r>
      <w:r w:rsidRPr="004C1546">
        <w:rPr>
          <w:szCs w:val="28"/>
          <w:lang w:val="en-US"/>
        </w:rPr>
        <w:t>SWOT</w:t>
      </w:r>
      <w:r>
        <w:rPr>
          <w:szCs w:val="28"/>
        </w:rPr>
        <w:t xml:space="preserve"> (табл.5), которая позволяет установить связи между сильными и слабыми сторонами внутри организации и внешними угрозами и возможностями, которые в дальнейшем будут использованы для формулирования стратегии организации.</w:t>
      </w:r>
    </w:p>
    <w:p w:rsidR="00332B38" w:rsidRDefault="00332B38" w:rsidP="00E84DD4">
      <w:pPr>
        <w:pStyle w:val="a7"/>
        <w:spacing w:line="360" w:lineRule="auto"/>
        <w:ind w:left="-284" w:firstLine="568"/>
      </w:pPr>
      <w:r>
        <w:t>Для успешного анализа окружения организации важно уметь оценивать угрозы и возможности с точки зрения их важности и степени влияния на стратегию организации.</w:t>
      </w:r>
    </w:p>
    <w:p w:rsidR="00332B38" w:rsidRDefault="00332B38" w:rsidP="00E84DD4">
      <w:pPr>
        <w:pStyle w:val="a7"/>
        <w:spacing w:line="360" w:lineRule="auto"/>
        <w:ind w:left="-284" w:firstLine="568"/>
      </w:pPr>
      <w:r>
        <w:t>Для оценки возможностей применяется метод позиционирования каждой конкретной возможности на матрице возможностей.</w:t>
      </w:r>
    </w:p>
    <w:p w:rsidR="00332B38" w:rsidRDefault="00332B38" w:rsidP="00E218BF">
      <w:pPr>
        <w:pStyle w:val="a7"/>
        <w:jc w:val="right"/>
        <w:rPr>
          <w:i/>
        </w:rPr>
      </w:pPr>
      <w:r>
        <w:rPr>
          <w:i/>
        </w:rPr>
        <w:t xml:space="preserve">                                                           Таблица 6</w:t>
      </w:r>
    </w:p>
    <w:p w:rsidR="00332B38" w:rsidRDefault="00332B38" w:rsidP="00E218BF">
      <w:pPr>
        <w:pStyle w:val="a7"/>
      </w:pPr>
    </w:p>
    <w:p w:rsidR="00332B38" w:rsidRPr="00E218BF" w:rsidRDefault="00332B38" w:rsidP="00E218BF">
      <w:pPr>
        <w:pStyle w:val="a7"/>
        <w:jc w:val="center"/>
      </w:pPr>
      <w:r w:rsidRPr="00E218BF">
        <w:rPr>
          <w:b/>
        </w:rPr>
        <w:t>Матрица возможностей</w:t>
      </w:r>
      <w:r>
        <w:rPr>
          <w:b/>
        </w:rPr>
        <w:t xml:space="preserve"> </w:t>
      </w:r>
      <w:r w:rsidRPr="00E218BF">
        <w:rPr>
          <w:b/>
          <w:szCs w:val="28"/>
        </w:rPr>
        <w:t xml:space="preserve">ОАО «Чувашагрохимсервис» </w:t>
      </w:r>
      <w:r w:rsidRPr="00FF6504">
        <w:rPr>
          <w:szCs w:val="28"/>
        </w:rPr>
        <w:t xml:space="preserve"> </w:t>
      </w:r>
      <w:r w:rsidRPr="00E218BF">
        <w:t xml:space="preserve">     </w:t>
      </w:r>
    </w:p>
    <w:p w:rsidR="00332B38" w:rsidRDefault="00332B38" w:rsidP="00BB75EC">
      <w:pPr>
        <w:pStyle w:val="a7"/>
        <w:rPr>
          <w: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4"/>
        <w:gridCol w:w="2428"/>
        <w:gridCol w:w="2268"/>
        <w:gridCol w:w="2268"/>
      </w:tblGrid>
      <w:tr w:rsidR="00332B38" w:rsidTr="002D3F8A">
        <w:tc>
          <w:tcPr>
            <w:tcW w:w="2534" w:type="dxa"/>
            <w:vMerge w:val="restart"/>
          </w:tcPr>
          <w:p w:rsidR="00332B38" w:rsidRPr="002D3F8A" w:rsidRDefault="00332B38" w:rsidP="002D3F8A">
            <w:pPr>
              <w:pStyle w:val="a7"/>
              <w:jc w:val="left"/>
              <w:rPr>
                <w:b/>
                <w:sz w:val="24"/>
              </w:rPr>
            </w:pPr>
            <w:r w:rsidRPr="002D3F8A">
              <w:rPr>
                <w:b/>
                <w:sz w:val="24"/>
              </w:rPr>
              <w:t>Вероятность использования  возможностей</w:t>
            </w:r>
          </w:p>
        </w:tc>
        <w:tc>
          <w:tcPr>
            <w:tcW w:w="6964" w:type="dxa"/>
            <w:gridSpan w:val="3"/>
          </w:tcPr>
          <w:p w:rsidR="00332B38" w:rsidRPr="002D3F8A" w:rsidRDefault="00332B38" w:rsidP="002D3F8A">
            <w:pPr>
              <w:pStyle w:val="a7"/>
              <w:jc w:val="center"/>
              <w:rPr>
                <w:b/>
                <w:sz w:val="24"/>
              </w:rPr>
            </w:pPr>
            <w:r w:rsidRPr="002D3F8A">
              <w:rPr>
                <w:b/>
                <w:sz w:val="24"/>
              </w:rPr>
              <w:t>Влияние</w:t>
            </w:r>
          </w:p>
        </w:tc>
      </w:tr>
      <w:tr w:rsidR="00332B38" w:rsidTr="002D3F8A">
        <w:tc>
          <w:tcPr>
            <w:tcW w:w="2534" w:type="dxa"/>
            <w:vMerge/>
          </w:tcPr>
          <w:p w:rsidR="00332B38" w:rsidRPr="002D3F8A" w:rsidRDefault="00332B38" w:rsidP="002D3F8A">
            <w:pPr>
              <w:pStyle w:val="a7"/>
              <w:jc w:val="left"/>
              <w:rPr>
                <w:b/>
                <w:sz w:val="24"/>
              </w:rPr>
            </w:pPr>
          </w:p>
        </w:tc>
        <w:tc>
          <w:tcPr>
            <w:tcW w:w="2428" w:type="dxa"/>
            <w:vAlign w:val="center"/>
          </w:tcPr>
          <w:p w:rsidR="00332B38" w:rsidRPr="002D3F8A" w:rsidRDefault="00332B38" w:rsidP="002D3F8A">
            <w:pPr>
              <w:pStyle w:val="a7"/>
              <w:jc w:val="center"/>
              <w:rPr>
                <w:b/>
                <w:sz w:val="24"/>
              </w:rPr>
            </w:pPr>
            <w:r w:rsidRPr="002D3F8A">
              <w:rPr>
                <w:b/>
                <w:sz w:val="24"/>
              </w:rPr>
              <w:t>сильное</w:t>
            </w:r>
          </w:p>
        </w:tc>
        <w:tc>
          <w:tcPr>
            <w:tcW w:w="2268" w:type="dxa"/>
            <w:vAlign w:val="center"/>
          </w:tcPr>
          <w:p w:rsidR="00332B38" w:rsidRPr="002D3F8A" w:rsidRDefault="00332B38" w:rsidP="002D3F8A">
            <w:pPr>
              <w:pStyle w:val="a7"/>
              <w:jc w:val="center"/>
              <w:rPr>
                <w:b/>
                <w:sz w:val="24"/>
              </w:rPr>
            </w:pPr>
            <w:r w:rsidRPr="002D3F8A">
              <w:rPr>
                <w:b/>
                <w:sz w:val="24"/>
              </w:rPr>
              <w:t>умеренное</w:t>
            </w:r>
          </w:p>
        </w:tc>
        <w:tc>
          <w:tcPr>
            <w:tcW w:w="2268" w:type="dxa"/>
            <w:vAlign w:val="center"/>
          </w:tcPr>
          <w:p w:rsidR="00332B38" w:rsidRPr="002D3F8A" w:rsidRDefault="00332B38" w:rsidP="002D3F8A">
            <w:pPr>
              <w:pStyle w:val="a7"/>
              <w:jc w:val="center"/>
              <w:rPr>
                <w:b/>
                <w:sz w:val="24"/>
              </w:rPr>
            </w:pPr>
            <w:r w:rsidRPr="002D3F8A">
              <w:rPr>
                <w:b/>
                <w:sz w:val="24"/>
              </w:rPr>
              <w:t>малое</w:t>
            </w:r>
          </w:p>
        </w:tc>
      </w:tr>
      <w:tr w:rsidR="00332B38" w:rsidTr="002D3F8A">
        <w:trPr>
          <w:trHeight w:val="452"/>
        </w:trPr>
        <w:tc>
          <w:tcPr>
            <w:tcW w:w="2534" w:type="dxa"/>
          </w:tcPr>
          <w:p w:rsidR="00332B38" w:rsidRPr="002D3F8A" w:rsidRDefault="00332B38" w:rsidP="002D3F8A">
            <w:pPr>
              <w:pStyle w:val="a7"/>
              <w:jc w:val="left"/>
              <w:rPr>
                <w:b/>
                <w:sz w:val="24"/>
              </w:rPr>
            </w:pPr>
            <w:r w:rsidRPr="002D3F8A">
              <w:rPr>
                <w:b/>
                <w:sz w:val="24"/>
              </w:rPr>
              <w:t>Высокая</w:t>
            </w:r>
          </w:p>
        </w:tc>
        <w:tc>
          <w:tcPr>
            <w:tcW w:w="2428" w:type="dxa"/>
          </w:tcPr>
          <w:p w:rsidR="00332B38" w:rsidRPr="002D3F8A" w:rsidRDefault="00332B38" w:rsidP="002D3F8A">
            <w:pPr>
              <w:pStyle w:val="a7"/>
              <w:jc w:val="left"/>
              <w:rPr>
                <w:b/>
                <w:sz w:val="18"/>
                <w:szCs w:val="18"/>
              </w:rPr>
            </w:pPr>
            <w:r w:rsidRPr="002D3F8A">
              <w:rPr>
                <w:b/>
                <w:sz w:val="18"/>
                <w:szCs w:val="18"/>
              </w:rPr>
              <w:t>ПОЛЕ  ВС</w:t>
            </w:r>
          </w:p>
          <w:p w:rsidR="00332B38" w:rsidRPr="002D3F8A" w:rsidRDefault="00332B38" w:rsidP="002D3F8A">
            <w:pPr>
              <w:pStyle w:val="a7"/>
              <w:jc w:val="left"/>
              <w:rPr>
                <w:sz w:val="24"/>
              </w:rPr>
            </w:pPr>
          </w:p>
          <w:p w:rsidR="00332B38" w:rsidRPr="002D3F8A" w:rsidRDefault="00332B38" w:rsidP="002D3F8A">
            <w:pPr>
              <w:pStyle w:val="a7"/>
              <w:jc w:val="left"/>
              <w:rPr>
                <w:sz w:val="24"/>
              </w:rPr>
            </w:pPr>
            <w:r w:rsidRPr="002D3F8A">
              <w:rPr>
                <w:sz w:val="24"/>
              </w:rPr>
              <w:t xml:space="preserve">Приобретение новых технологий и нового оборудования </w:t>
            </w:r>
          </w:p>
          <w:p w:rsidR="00332B38" w:rsidRPr="002D3F8A" w:rsidRDefault="00332B38" w:rsidP="002D3F8A">
            <w:pPr>
              <w:pStyle w:val="a7"/>
              <w:jc w:val="left"/>
              <w:rPr>
                <w:sz w:val="24"/>
              </w:rPr>
            </w:pPr>
          </w:p>
        </w:tc>
        <w:tc>
          <w:tcPr>
            <w:tcW w:w="2268" w:type="dxa"/>
          </w:tcPr>
          <w:p w:rsidR="00332B38" w:rsidRPr="002D3F8A" w:rsidRDefault="00332B38" w:rsidP="002D3F8A">
            <w:pPr>
              <w:pStyle w:val="a7"/>
              <w:jc w:val="left"/>
              <w:rPr>
                <w:b/>
                <w:sz w:val="18"/>
                <w:szCs w:val="18"/>
              </w:rPr>
            </w:pPr>
            <w:r w:rsidRPr="002D3F8A">
              <w:rPr>
                <w:b/>
                <w:sz w:val="18"/>
                <w:szCs w:val="18"/>
              </w:rPr>
              <w:t>ПОЛЕ  ВУ</w:t>
            </w:r>
          </w:p>
          <w:p w:rsidR="00332B38" w:rsidRPr="002D3F8A" w:rsidRDefault="00332B38" w:rsidP="002D3F8A">
            <w:pPr>
              <w:pStyle w:val="a7"/>
              <w:jc w:val="left"/>
              <w:rPr>
                <w:sz w:val="24"/>
              </w:rPr>
            </w:pPr>
          </w:p>
          <w:p w:rsidR="00332B38" w:rsidRPr="002D3F8A" w:rsidRDefault="00332B38" w:rsidP="002D3F8A">
            <w:pPr>
              <w:pStyle w:val="a7"/>
              <w:jc w:val="left"/>
              <w:rPr>
                <w:sz w:val="24"/>
              </w:rPr>
            </w:pPr>
            <w:r w:rsidRPr="002D3F8A">
              <w:rPr>
                <w:sz w:val="24"/>
              </w:rPr>
              <w:t>Снижение единого социального налога до 18%</w:t>
            </w:r>
          </w:p>
          <w:p w:rsidR="00332B38" w:rsidRPr="002D3F8A" w:rsidRDefault="00332B38" w:rsidP="002D3F8A">
            <w:pPr>
              <w:pStyle w:val="a7"/>
              <w:jc w:val="left"/>
              <w:rPr>
                <w:b/>
                <w:sz w:val="18"/>
                <w:szCs w:val="18"/>
              </w:rPr>
            </w:pPr>
          </w:p>
        </w:tc>
        <w:tc>
          <w:tcPr>
            <w:tcW w:w="2268" w:type="dxa"/>
          </w:tcPr>
          <w:p w:rsidR="00332B38" w:rsidRPr="002D3F8A" w:rsidRDefault="00332B38" w:rsidP="002D3F8A">
            <w:pPr>
              <w:pStyle w:val="a7"/>
              <w:jc w:val="left"/>
              <w:rPr>
                <w:b/>
                <w:sz w:val="18"/>
                <w:szCs w:val="18"/>
              </w:rPr>
            </w:pPr>
            <w:r w:rsidRPr="002D3F8A">
              <w:rPr>
                <w:b/>
                <w:sz w:val="18"/>
                <w:szCs w:val="18"/>
              </w:rPr>
              <w:t>ПОЛЕ  ВМ</w:t>
            </w:r>
          </w:p>
          <w:p w:rsidR="00332B38" w:rsidRPr="002D3F8A" w:rsidRDefault="00332B38" w:rsidP="002D3F8A">
            <w:pPr>
              <w:pStyle w:val="a7"/>
              <w:jc w:val="left"/>
              <w:rPr>
                <w:sz w:val="24"/>
              </w:rPr>
            </w:pPr>
          </w:p>
          <w:p w:rsidR="00332B38" w:rsidRPr="002D3F8A" w:rsidRDefault="00332B38" w:rsidP="002D3F8A">
            <w:pPr>
              <w:pStyle w:val="a7"/>
              <w:jc w:val="left"/>
              <w:rPr>
                <w:b/>
                <w:sz w:val="24"/>
              </w:rPr>
            </w:pPr>
            <w:r w:rsidRPr="002D3F8A">
              <w:rPr>
                <w:sz w:val="24"/>
              </w:rPr>
              <w:t>Экономическая стабилизация</w:t>
            </w:r>
          </w:p>
          <w:p w:rsidR="00332B38" w:rsidRPr="002D3F8A" w:rsidRDefault="00332B38" w:rsidP="002D3F8A">
            <w:pPr>
              <w:pStyle w:val="a7"/>
              <w:jc w:val="left"/>
              <w:rPr>
                <w:b/>
                <w:sz w:val="18"/>
                <w:szCs w:val="18"/>
              </w:rPr>
            </w:pPr>
          </w:p>
        </w:tc>
      </w:tr>
      <w:tr w:rsidR="00332B38" w:rsidTr="002D3F8A">
        <w:trPr>
          <w:trHeight w:val="534"/>
        </w:trPr>
        <w:tc>
          <w:tcPr>
            <w:tcW w:w="2534" w:type="dxa"/>
          </w:tcPr>
          <w:p w:rsidR="00332B38" w:rsidRPr="002D3F8A" w:rsidRDefault="00332B38" w:rsidP="002D3F8A">
            <w:pPr>
              <w:pStyle w:val="a7"/>
              <w:jc w:val="left"/>
              <w:rPr>
                <w:b/>
                <w:sz w:val="24"/>
              </w:rPr>
            </w:pPr>
            <w:r w:rsidRPr="002D3F8A">
              <w:rPr>
                <w:b/>
                <w:sz w:val="24"/>
              </w:rPr>
              <w:t>Средняя</w:t>
            </w:r>
          </w:p>
        </w:tc>
        <w:tc>
          <w:tcPr>
            <w:tcW w:w="2428" w:type="dxa"/>
          </w:tcPr>
          <w:p w:rsidR="00332B38" w:rsidRPr="002D3F8A" w:rsidRDefault="00332B38" w:rsidP="002D3F8A">
            <w:pPr>
              <w:pStyle w:val="a7"/>
              <w:jc w:val="left"/>
              <w:rPr>
                <w:b/>
                <w:sz w:val="18"/>
                <w:szCs w:val="18"/>
              </w:rPr>
            </w:pPr>
            <w:r w:rsidRPr="002D3F8A">
              <w:rPr>
                <w:b/>
                <w:sz w:val="18"/>
                <w:szCs w:val="18"/>
              </w:rPr>
              <w:t>ПОЛЕ  СС</w:t>
            </w:r>
          </w:p>
          <w:p w:rsidR="00332B38" w:rsidRPr="002D3F8A" w:rsidRDefault="00332B38" w:rsidP="002D3F8A">
            <w:pPr>
              <w:pStyle w:val="a7"/>
              <w:jc w:val="left"/>
              <w:rPr>
                <w:sz w:val="24"/>
              </w:rPr>
            </w:pPr>
          </w:p>
          <w:p w:rsidR="00332B38" w:rsidRPr="002D3F8A" w:rsidRDefault="00332B38" w:rsidP="002D3F8A">
            <w:pPr>
              <w:pStyle w:val="a7"/>
              <w:jc w:val="left"/>
              <w:rPr>
                <w:sz w:val="24"/>
              </w:rPr>
            </w:pPr>
            <w:r w:rsidRPr="002D3F8A">
              <w:rPr>
                <w:sz w:val="24"/>
              </w:rPr>
              <w:t>Выход на новые сегменты рынка</w:t>
            </w:r>
          </w:p>
          <w:p w:rsidR="00332B38" w:rsidRPr="002D3F8A" w:rsidRDefault="00332B38" w:rsidP="002D3F8A">
            <w:pPr>
              <w:pStyle w:val="a7"/>
              <w:jc w:val="left"/>
              <w:rPr>
                <w:sz w:val="24"/>
              </w:rPr>
            </w:pPr>
          </w:p>
        </w:tc>
        <w:tc>
          <w:tcPr>
            <w:tcW w:w="2268" w:type="dxa"/>
          </w:tcPr>
          <w:p w:rsidR="00332B38" w:rsidRPr="002D3F8A" w:rsidRDefault="00332B38" w:rsidP="002D3F8A">
            <w:pPr>
              <w:pStyle w:val="a7"/>
              <w:jc w:val="left"/>
              <w:rPr>
                <w:b/>
                <w:sz w:val="18"/>
                <w:szCs w:val="18"/>
              </w:rPr>
            </w:pPr>
            <w:r w:rsidRPr="002D3F8A">
              <w:rPr>
                <w:b/>
                <w:sz w:val="18"/>
                <w:szCs w:val="18"/>
              </w:rPr>
              <w:t>ПОЛЕ  СУ</w:t>
            </w:r>
          </w:p>
          <w:p w:rsidR="00332B38" w:rsidRPr="002D3F8A" w:rsidRDefault="00332B38" w:rsidP="002D3F8A">
            <w:pPr>
              <w:pStyle w:val="a7"/>
              <w:jc w:val="left"/>
              <w:rPr>
                <w:sz w:val="24"/>
              </w:rPr>
            </w:pPr>
          </w:p>
          <w:p w:rsidR="00332B38" w:rsidRPr="002D3F8A" w:rsidRDefault="00332B38" w:rsidP="002D3F8A">
            <w:pPr>
              <w:pStyle w:val="a7"/>
              <w:jc w:val="left"/>
              <w:rPr>
                <w:b/>
                <w:sz w:val="18"/>
                <w:szCs w:val="18"/>
              </w:rPr>
            </w:pPr>
            <w:r w:rsidRPr="002D3F8A">
              <w:rPr>
                <w:sz w:val="24"/>
              </w:rPr>
              <w:t>Расширение ассортимента</w:t>
            </w:r>
          </w:p>
        </w:tc>
        <w:tc>
          <w:tcPr>
            <w:tcW w:w="2268" w:type="dxa"/>
          </w:tcPr>
          <w:p w:rsidR="00332B38" w:rsidRPr="002D3F8A" w:rsidRDefault="00332B38" w:rsidP="002D3F8A">
            <w:pPr>
              <w:pStyle w:val="a7"/>
              <w:jc w:val="left"/>
              <w:rPr>
                <w:b/>
                <w:sz w:val="18"/>
                <w:szCs w:val="18"/>
              </w:rPr>
            </w:pPr>
            <w:r w:rsidRPr="002D3F8A">
              <w:rPr>
                <w:b/>
                <w:sz w:val="18"/>
                <w:szCs w:val="18"/>
              </w:rPr>
              <w:t>ПОЛЕ  СМ</w:t>
            </w:r>
          </w:p>
          <w:p w:rsidR="00332B38" w:rsidRPr="002D3F8A" w:rsidRDefault="00332B38" w:rsidP="002D3F8A">
            <w:pPr>
              <w:pStyle w:val="a7"/>
              <w:jc w:val="left"/>
              <w:rPr>
                <w:sz w:val="24"/>
              </w:rPr>
            </w:pPr>
          </w:p>
          <w:p w:rsidR="00332B38" w:rsidRPr="002D3F8A" w:rsidRDefault="00332B38" w:rsidP="002D3F8A">
            <w:pPr>
              <w:pStyle w:val="a7"/>
              <w:jc w:val="left"/>
              <w:rPr>
                <w:sz w:val="24"/>
              </w:rPr>
            </w:pPr>
            <w:r w:rsidRPr="002D3F8A">
              <w:rPr>
                <w:sz w:val="24"/>
              </w:rPr>
              <w:t>Невысокий уровень инфляции</w:t>
            </w:r>
          </w:p>
        </w:tc>
      </w:tr>
      <w:tr w:rsidR="00332B38" w:rsidTr="002D3F8A">
        <w:trPr>
          <w:trHeight w:val="602"/>
        </w:trPr>
        <w:tc>
          <w:tcPr>
            <w:tcW w:w="2534" w:type="dxa"/>
          </w:tcPr>
          <w:p w:rsidR="00332B38" w:rsidRPr="002D3F8A" w:rsidRDefault="00332B38" w:rsidP="002D3F8A">
            <w:pPr>
              <w:pStyle w:val="a7"/>
              <w:jc w:val="left"/>
              <w:rPr>
                <w:b/>
                <w:sz w:val="24"/>
              </w:rPr>
            </w:pPr>
            <w:r w:rsidRPr="002D3F8A">
              <w:rPr>
                <w:b/>
                <w:sz w:val="24"/>
              </w:rPr>
              <w:t xml:space="preserve">Низкая </w:t>
            </w:r>
          </w:p>
        </w:tc>
        <w:tc>
          <w:tcPr>
            <w:tcW w:w="2428" w:type="dxa"/>
          </w:tcPr>
          <w:p w:rsidR="00332B38" w:rsidRPr="002D3F8A" w:rsidRDefault="00332B38" w:rsidP="002D3F8A">
            <w:pPr>
              <w:pStyle w:val="a7"/>
              <w:jc w:val="left"/>
              <w:rPr>
                <w:b/>
                <w:sz w:val="18"/>
                <w:szCs w:val="18"/>
              </w:rPr>
            </w:pPr>
            <w:r w:rsidRPr="002D3F8A">
              <w:rPr>
                <w:b/>
                <w:sz w:val="18"/>
                <w:szCs w:val="18"/>
              </w:rPr>
              <w:t>ПОЛЕ НС</w:t>
            </w:r>
          </w:p>
          <w:p w:rsidR="00332B38" w:rsidRPr="002D3F8A" w:rsidRDefault="00332B38" w:rsidP="002D3F8A">
            <w:pPr>
              <w:pStyle w:val="a7"/>
              <w:jc w:val="left"/>
              <w:rPr>
                <w:sz w:val="24"/>
              </w:rPr>
            </w:pPr>
          </w:p>
          <w:p w:rsidR="00332B38" w:rsidRPr="002D3F8A" w:rsidRDefault="00332B38" w:rsidP="002D3F8A">
            <w:pPr>
              <w:pStyle w:val="a7"/>
              <w:jc w:val="left"/>
              <w:rPr>
                <w:b/>
                <w:sz w:val="18"/>
                <w:szCs w:val="18"/>
              </w:rPr>
            </w:pPr>
            <w:r w:rsidRPr="002D3F8A">
              <w:rPr>
                <w:sz w:val="24"/>
              </w:rPr>
              <w:t>Расширение производства</w:t>
            </w:r>
          </w:p>
        </w:tc>
        <w:tc>
          <w:tcPr>
            <w:tcW w:w="2268" w:type="dxa"/>
          </w:tcPr>
          <w:p w:rsidR="00332B38" w:rsidRPr="002D3F8A" w:rsidRDefault="00332B38" w:rsidP="002D3F8A">
            <w:pPr>
              <w:pStyle w:val="a7"/>
              <w:jc w:val="left"/>
              <w:rPr>
                <w:b/>
                <w:sz w:val="18"/>
                <w:szCs w:val="18"/>
              </w:rPr>
            </w:pPr>
            <w:r w:rsidRPr="002D3F8A">
              <w:rPr>
                <w:b/>
                <w:sz w:val="18"/>
                <w:szCs w:val="18"/>
              </w:rPr>
              <w:t>ПОЛЕ  НУ</w:t>
            </w:r>
          </w:p>
          <w:p w:rsidR="00332B38" w:rsidRPr="002D3F8A" w:rsidRDefault="00332B38" w:rsidP="002D3F8A">
            <w:pPr>
              <w:pStyle w:val="a7"/>
              <w:jc w:val="left"/>
              <w:rPr>
                <w:sz w:val="24"/>
              </w:rPr>
            </w:pPr>
          </w:p>
          <w:p w:rsidR="00332B38" w:rsidRPr="002D3F8A" w:rsidRDefault="00332B38" w:rsidP="002D3F8A">
            <w:pPr>
              <w:pStyle w:val="a7"/>
              <w:jc w:val="left"/>
              <w:rPr>
                <w:sz w:val="24"/>
              </w:rPr>
            </w:pPr>
            <w:r w:rsidRPr="002D3F8A">
              <w:rPr>
                <w:sz w:val="24"/>
              </w:rPr>
              <w:t>Использование новых разработок в области НИОКР</w:t>
            </w:r>
          </w:p>
          <w:p w:rsidR="00332B38" w:rsidRPr="002D3F8A" w:rsidRDefault="00332B38" w:rsidP="002D3F8A">
            <w:pPr>
              <w:pStyle w:val="a7"/>
              <w:jc w:val="left"/>
              <w:rPr>
                <w:sz w:val="24"/>
              </w:rPr>
            </w:pPr>
          </w:p>
        </w:tc>
        <w:tc>
          <w:tcPr>
            <w:tcW w:w="2268" w:type="dxa"/>
          </w:tcPr>
          <w:p w:rsidR="00332B38" w:rsidRPr="002D3F8A" w:rsidRDefault="00332B38" w:rsidP="002D3F8A">
            <w:pPr>
              <w:pStyle w:val="a7"/>
              <w:jc w:val="left"/>
              <w:rPr>
                <w:b/>
                <w:sz w:val="18"/>
                <w:szCs w:val="18"/>
              </w:rPr>
            </w:pPr>
            <w:r w:rsidRPr="002D3F8A">
              <w:rPr>
                <w:b/>
                <w:sz w:val="18"/>
                <w:szCs w:val="18"/>
              </w:rPr>
              <w:t>ПОЛЕ НМ</w:t>
            </w:r>
          </w:p>
          <w:p w:rsidR="00332B38" w:rsidRPr="002D3F8A" w:rsidRDefault="00332B38" w:rsidP="002D3F8A">
            <w:pPr>
              <w:pStyle w:val="a7"/>
              <w:jc w:val="left"/>
              <w:rPr>
                <w:sz w:val="24"/>
              </w:rPr>
            </w:pPr>
          </w:p>
          <w:p w:rsidR="00332B38" w:rsidRPr="002D3F8A" w:rsidRDefault="00332B38" w:rsidP="002D3F8A">
            <w:pPr>
              <w:pStyle w:val="a7"/>
              <w:jc w:val="left"/>
              <w:rPr>
                <w:sz w:val="24"/>
              </w:rPr>
            </w:pPr>
            <w:r w:rsidRPr="002D3F8A">
              <w:rPr>
                <w:sz w:val="24"/>
              </w:rPr>
              <w:t>Увеличение доходов населения.</w:t>
            </w:r>
          </w:p>
          <w:p w:rsidR="00332B38" w:rsidRPr="002D3F8A" w:rsidRDefault="00332B38" w:rsidP="002D3F8A">
            <w:pPr>
              <w:pStyle w:val="a7"/>
              <w:jc w:val="left"/>
              <w:rPr>
                <w:b/>
                <w:sz w:val="18"/>
                <w:szCs w:val="18"/>
              </w:rPr>
            </w:pPr>
          </w:p>
        </w:tc>
      </w:tr>
    </w:tbl>
    <w:p w:rsidR="00332B38" w:rsidRDefault="00332B38" w:rsidP="00BB75EC">
      <w:pPr>
        <w:pStyle w:val="a7"/>
        <w:ind w:firstLine="708"/>
        <w:rPr>
          <w:szCs w:val="28"/>
        </w:rPr>
      </w:pPr>
    </w:p>
    <w:p w:rsidR="00332B38" w:rsidRDefault="00332B38" w:rsidP="00E84DD4">
      <w:pPr>
        <w:pStyle w:val="a7"/>
        <w:spacing w:line="360" w:lineRule="auto"/>
        <w:ind w:left="-284" w:firstLine="568"/>
        <w:rPr>
          <w:szCs w:val="28"/>
        </w:rPr>
      </w:pPr>
      <w:r>
        <w:rPr>
          <w:szCs w:val="28"/>
        </w:rPr>
        <w:t>Возможности: п</w:t>
      </w:r>
      <w:r w:rsidRPr="00655035">
        <w:rPr>
          <w:szCs w:val="28"/>
        </w:rPr>
        <w:t>риобретение новых т</w:t>
      </w:r>
      <w:r>
        <w:rPr>
          <w:szCs w:val="28"/>
        </w:rPr>
        <w:t>ехнологий и нового оборудования; в</w:t>
      </w:r>
      <w:r w:rsidRPr="00655035">
        <w:rPr>
          <w:szCs w:val="28"/>
        </w:rPr>
        <w:t>ыход на новые сегменты рынка</w:t>
      </w:r>
      <w:r>
        <w:rPr>
          <w:szCs w:val="28"/>
        </w:rPr>
        <w:t>; в</w:t>
      </w:r>
      <w:r w:rsidRPr="00655035">
        <w:rPr>
          <w:szCs w:val="28"/>
        </w:rPr>
        <w:t>ыход на но</w:t>
      </w:r>
      <w:r>
        <w:rPr>
          <w:szCs w:val="28"/>
        </w:rPr>
        <w:t xml:space="preserve">вые сегменты рынка - имеют большое значение для организации, и их надо обязательно использовать. </w:t>
      </w:r>
    </w:p>
    <w:p w:rsidR="00332B38" w:rsidRPr="004318DF" w:rsidRDefault="00332B38" w:rsidP="00E84DD4">
      <w:pPr>
        <w:pStyle w:val="a7"/>
        <w:spacing w:line="360" w:lineRule="auto"/>
        <w:ind w:left="-284" w:firstLine="568"/>
        <w:rPr>
          <w:szCs w:val="28"/>
        </w:rPr>
      </w:pPr>
      <w:r>
        <w:rPr>
          <w:szCs w:val="28"/>
        </w:rPr>
        <w:t>Возможности: расширение производства; расширение ассортимента; э</w:t>
      </w:r>
      <w:r w:rsidRPr="00EF24D0">
        <w:rPr>
          <w:szCs w:val="28"/>
        </w:rPr>
        <w:t>кономическая стабилизация</w:t>
      </w:r>
      <w:r>
        <w:rPr>
          <w:szCs w:val="28"/>
        </w:rPr>
        <w:t xml:space="preserve"> - можно использовать, когда у организации будет достаточно ресурсов.</w:t>
      </w:r>
    </w:p>
    <w:p w:rsidR="00332B38" w:rsidRDefault="00332B38" w:rsidP="00E84DD4">
      <w:pPr>
        <w:pStyle w:val="a7"/>
        <w:spacing w:line="360" w:lineRule="auto"/>
        <w:ind w:left="-284" w:firstLine="568"/>
        <w:rPr>
          <w:szCs w:val="28"/>
        </w:rPr>
      </w:pPr>
      <w:r>
        <w:rPr>
          <w:szCs w:val="28"/>
        </w:rPr>
        <w:t>Возможности: и</w:t>
      </w:r>
      <w:r w:rsidRPr="00EF24D0">
        <w:rPr>
          <w:szCs w:val="28"/>
        </w:rPr>
        <w:t>спользование новых разработок в области НИОКР</w:t>
      </w:r>
      <w:r>
        <w:rPr>
          <w:szCs w:val="28"/>
        </w:rPr>
        <w:t>; н</w:t>
      </w:r>
      <w:r w:rsidRPr="00EF24D0">
        <w:rPr>
          <w:szCs w:val="28"/>
        </w:rPr>
        <w:t>евысокий уровень инфляции</w:t>
      </w:r>
      <w:r>
        <w:rPr>
          <w:szCs w:val="28"/>
        </w:rPr>
        <w:t>; увеличение доходов населения - не заслуживают внимания организации.</w:t>
      </w:r>
    </w:p>
    <w:p w:rsidR="00332B38" w:rsidRDefault="00332B38" w:rsidP="00E84DD4">
      <w:pPr>
        <w:pStyle w:val="a7"/>
        <w:spacing w:line="360" w:lineRule="auto"/>
        <w:ind w:left="-284" w:firstLine="568"/>
        <w:rPr>
          <w:szCs w:val="28"/>
        </w:rPr>
      </w:pPr>
      <w:r>
        <w:rPr>
          <w:szCs w:val="28"/>
        </w:rPr>
        <w:t>Для оценки угроз организации составляется похожая матрица.</w:t>
      </w:r>
    </w:p>
    <w:p w:rsidR="00332B38" w:rsidRDefault="00332B38" w:rsidP="00E84DD4">
      <w:pPr>
        <w:pStyle w:val="a7"/>
        <w:spacing w:line="360" w:lineRule="auto"/>
        <w:ind w:left="-284" w:firstLine="568"/>
        <w:rPr>
          <w:szCs w:val="28"/>
        </w:rPr>
      </w:pPr>
      <w:r>
        <w:rPr>
          <w:szCs w:val="28"/>
        </w:rPr>
        <w:t>Угрозы: рост цен на энергоресурсы; п</w:t>
      </w:r>
      <w:r w:rsidRPr="009A663E">
        <w:rPr>
          <w:szCs w:val="28"/>
        </w:rPr>
        <w:t>роверки со стороны контролирующих органов;</w:t>
      </w:r>
      <w:r>
        <w:rPr>
          <w:szCs w:val="28"/>
        </w:rPr>
        <w:t xml:space="preserve"> в</w:t>
      </w:r>
      <w:r w:rsidRPr="009A663E">
        <w:rPr>
          <w:szCs w:val="28"/>
        </w:rPr>
        <w:t>озможно</w:t>
      </w:r>
      <w:r>
        <w:rPr>
          <w:szCs w:val="28"/>
        </w:rPr>
        <w:t>сть появления новых конкурентов - представляют очень большую опасность для организации и требуют немедленного и обязательного устранения</w:t>
      </w:r>
    </w:p>
    <w:p w:rsidR="00332B38" w:rsidRDefault="00332B38" w:rsidP="00E218BF">
      <w:pPr>
        <w:pStyle w:val="a7"/>
        <w:rPr>
          <w:szCs w:val="28"/>
        </w:rPr>
      </w:pPr>
    </w:p>
    <w:p w:rsidR="00332B38" w:rsidRDefault="00332B38" w:rsidP="00BB75EC">
      <w:pPr>
        <w:pStyle w:val="a7"/>
        <w:rPr>
          <w:b/>
          <w:i/>
          <w:szCs w:val="28"/>
        </w:rPr>
      </w:pPr>
    </w:p>
    <w:p w:rsidR="00332B38" w:rsidRDefault="00332B38" w:rsidP="00E218BF">
      <w:pPr>
        <w:pStyle w:val="a7"/>
        <w:jc w:val="right"/>
        <w:rPr>
          <w:i/>
        </w:rPr>
      </w:pPr>
      <w:r>
        <w:rPr>
          <w:szCs w:val="28"/>
        </w:rPr>
        <w:t xml:space="preserve">                                                                                </w:t>
      </w:r>
      <w:r>
        <w:rPr>
          <w:i/>
        </w:rPr>
        <w:t>Таблица 7</w:t>
      </w:r>
    </w:p>
    <w:p w:rsidR="00332B38" w:rsidRPr="00E218BF" w:rsidRDefault="00332B38" w:rsidP="00E218BF">
      <w:pPr>
        <w:pStyle w:val="a7"/>
        <w:jc w:val="center"/>
      </w:pPr>
      <w:r w:rsidRPr="00E218BF">
        <w:rPr>
          <w:b/>
          <w:szCs w:val="28"/>
        </w:rPr>
        <w:t xml:space="preserve">Матрица угроз ОАО «Чувашагрохимсервис» </w:t>
      </w:r>
    </w:p>
    <w:p w:rsidR="00332B38" w:rsidRDefault="00332B38" w:rsidP="00BB75EC">
      <w:pPr>
        <w:pStyle w:val="a7"/>
        <w:ind w:firstLine="708"/>
        <w:jc w:val="left"/>
        <w:rPr>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3"/>
        <w:gridCol w:w="2027"/>
        <w:gridCol w:w="1741"/>
        <w:gridCol w:w="1828"/>
        <w:gridCol w:w="1919"/>
      </w:tblGrid>
      <w:tr w:rsidR="00332B38" w:rsidTr="002D3F8A">
        <w:tc>
          <w:tcPr>
            <w:tcW w:w="1983" w:type="dxa"/>
            <w:vMerge w:val="restart"/>
          </w:tcPr>
          <w:p w:rsidR="00332B38" w:rsidRPr="002D3F8A" w:rsidRDefault="00332B38" w:rsidP="002D3F8A">
            <w:pPr>
              <w:pStyle w:val="a7"/>
              <w:jc w:val="left"/>
              <w:rPr>
                <w:b/>
                <w:sz w:val="24"/>
              </w:rPr>
            </w:pPr>
            <w:r w:rsidRPr="002D3F8A">
              <w:rPr>
                <w:b/>
                <w:sz w:val="24"/>
              </w:rPr>
              <w:t xml:space="preserve">Вероятность реализации угрозы </w:t>
            </w:r>
          </w:p>
        </w:tc>
        <w:tc>
          <w:tcPr>
            <w:tcW w:w="7515" w:type="dxa"/>
            <w:gridSpan w:val="4"/>
            <w:vAlign w:val="center"/>
          </w:tcPr>
          <w:p w:rsidR="00332B38" w:rsidRPr="002D3F8A" w:rsidRDefault="00332B38" w:rsidP="002D3F8A">
            <w:pPr>
              <w:pStyle w:val="a7"/>
              <w:jc w:val="center"/>
              <w:rPr>
                <w:b/>
                <w:sz w:val="24"/>
              </w:rPr>
            </w:pPr>
            <w:r w:rsidRPr="002D3F8A">
              <w:rPr>
                <w:b/>
                <w:sz w:val="24"/>
              </w:rPr>
              <w:t>Возможные последствия</w:t>
            </w:r>
          </w:p>
        </w:tc>
      </w:tr>
      <w:tr w:rsidR="00332B38" w:rsidTr="002D3F8A">
        <w:tc>
          <w:tcPr>
            <w:tcW w:w="1983" w:type="dxa"/>
            <w:vMerge/>
          </w:tcPr>
          <w:p w:rsidR="00332B38" w:rsidRPr="002D3F8A" w:rsidRDefault="00332B38" w:rsidP="002D3F8A">
            <w:pPr>
              <w:pStyle w:val="a7"/>
              <w:jc w:val="left"/>
              <w:rPr>
                <w:b/>
                <w:sz w:val="24"/>
              </w:rPr>
            </w:pPr>
          </w:p>
        </w:tc>
        <w:tc>
          <w:tcPr>
            <w:tcW w:w="2027" w:type="dxa"/>
            <w:vAlign w:val="center"/>
          </w:tcPr>
          <w:p w:rsidR="00332B38" w:rsidRPr="002D3F8A" w:rsidRDefault="00332B38" w:rsidP="002D3F8A">
            <w:pPr>
              <w:pStyle w:val="a7"/>
              <w:jc w:val="left"/>
              <w:rPr>
                <w:b/>
                <w:sz w:val="24"/>
              </w:rPr>
            </w:pPr>
            <w:r w:rsidRPr="002D3F8A">
              <w:rPr>
                <w:b/>
                <w:sz w:val="24"/>
              </w:rPr>
              <w:t>разрушение</w:t>
            </w:r>
          </w:p>
        </w:tc>
        <w:tc>
          <w:tcPr>
            <w:tcW w:w="1741" w:type="dxa"/>
            <w:vAlign w:val="center"/>
          </w:tcPr>
          <w:p w:rsidR="00332B38" w:rsidRPr="002D3F8A" w:rsidRDefault="00332B38" w:rsidP="002D3F8A">
            <w:pPr>
              <w:pStyle w:val="a7"/>
              <w:jc w:val="left"/>
              <w:rPr>
                <w:b/>
                <w:sz w:val="24"/>
              </w:rPr>
            </w:pPr>
            <w:r w:rsidRPr="002D3F8A">
              <w:rPr>
                <w:b/>
                <w:sz w:val="24"/>
              </w:rPr>
              <w:t>критическое состояние</w:t>
            </w:r>
          </w:p>
        </w:tc>
        <w:tc>
          <w:tcPr>
            <w:tcW w:w="1828" w:type="dxa"/>
            <w:vAlign w:val="center"/>
          </w:tcPr>
          <w:p w:rsidR="00332B38" w:rsidRPr="002D3F8A" w:rsidRDefault="00332B38" w:rsidP="002D3F8A">
            <w:pPr>
              <w:pStyle w:val="a7"/>
              <w:jc w:val="left"/>
              <w:rPr>
                <w:b/>
                <w:sz w:val="24"/>
              </w:rPr>
            </w:pPr>
            <w:r w:rsidRPr="002D3F8A">
              <w:rPr>
                <w:b/>
                <w:sz w:val="24"/>
              </w:rPr>
              <w:t>тяжелое</w:t>
            </w:r>
          </w:p>
          <w:p w:rsidR="00332B38" w:rsidRPr="002D3F8A" w:rsidRDefault="00332B38" w:rsidP="002D3F8A">
            <w:pPr>
              <w:pStyle w:val="a7"/>
              <w:jc w:val="left"/>
              <w:rPr>
                <w:b/>
                <w:sz w:val="24"/>
              </w:rPr>
            </w:pPr>
            <w:r w:rsidRPr="002D3F8A">
              <w:rPr>
                <w:b/>
                <w:sz w:val="24"/>
              </w:rPr>
              <w:t>состояние</w:t>
            </w:r>
          </w:p>
        </w:tc>
        <w:tc>
          <w:tcPr>
            <w:tcW w:w="1919" w:type="dxa"/>
            <w:vAlign w:val="center"/>
          </w:tcPr>
          <w:p w:rsidR="00332B38" w:rsidRPr="002D3F8A" w:rsidRDefault="00332B38" w:rsidP="002D3F8A">
            <w:pPr>
              <w:pStyle w:val="a7"/>
              <w:jc w:val="left"/>
              <w:rPr>
                <w:b/>
                <w:sz w:val="24"/>
              </w:rPr>
            </w:pPr>
            <w:r w:rsidRPr="002D3F8A">
              <w:rPr>
                <w:b/>
                <w:sz w:val="24"/>
              </w:rPr>
              <w:t>«легкие ушибы»</w:t>
            </w:r>
          </w:p>
        </w:tc>
      </w:tr>
      <w:tr w:rsidR="00332B38" w:rsidTr="002D3F8A">
        <w:trPr>
          <w:trHeight w:val="471"/>
        </w:trPr>
        <w:tc>
          <w:tcPr>
            <w:tcW w:w="1983" w:type="dxa"/>
          </w:tcPr>
          <w:p w:rsidR="00332B38" w:rsidRPr="002D3F8A" w:rsidRDefault="00332B38" w:rsidP="002D3F8A">
            <w:pPr>
              <w:pStyle w:val="a7"/>
              <w:jc w:val="left"/>
              <w:rPr>
                <w:b/>
                <w:sz w:val="24"/>
              </w:rPr>
            </w:pPr>
            <w:r w:rsidRPr="002D3F8A">
              <w:rPr>
                <w:b/>
                <w:sz w:val="24"/>
              </w:rPr>
              <w:t xml:space="preserve">Высокая </w:t>
            </w:r>
          </w:p>
        </w:tc>
        <w:tc>
          <w:tcPr>
            <w:tcW w:w="2027" w:type="dxa"/>
          </w:tcPr>
          <w:p w:rsidR="00332B38" w:rsidRPr="002D3F8A" w:rsidRDefault="00332B38" w:rsidP="002D3F8A">
            <w:pPr>
              <w:pStyle w:val="a7"/>
              <w:jc w:val="left"/>
              <w:rPr>
                <w:sz w:val="24"/>
              </w:rPr>
            </w:pPr>
            <w:r w:rsidRPr="002D3F8A">
              <w:rPr>
                <w:b/>
                <w:sz w:val="18"/>
                <w:szCs w:val="18"/>
              </w:rPr>
              <w:t>ПОЛЕ  ВР</w:t>
            </w:r>
          </w:p>
          <w:p w:rsidR="00332B38" w:rsidRPr="002D3F8A" w:rsidRDefault="00332B38" w:rsidP="002D3F8A">
            <w:pPr>
              <w:pStyle w:val="a7"/>
              <w:jc w:val="left"/>
              <w:rPr>
                <w:sz w:val="24"/>
              </w:rPr>
            </w:pPr>
          </w:p>
          <w:p w:rsidR="00332B38" w:rsidRPr="002D3F8A" w:rsidRDefault="00332B38" w:rsidP="002D3F8A">
            <w:pPr>
              <w:pStyle w:val="a7"/>
              <w:jc w:val="left"/>
              <w:rPr>
                <w:sz w:val="24"/>
              </w:rPr>
            </w:pPr>
            <w:r w:rsidRPr="002D3F8A">
              <w:rPr>
                <w:sz w:val="24"/>
              </w:rPr>
              <w:t>Рост цен на энергоресурсы</w:t>
            </w:r>
          </w:p>
        </w:tc>
        <w:tc>
          <w:tcPr>
            <w:tcW w:w="1741" w:type="dxa"/>
          </w:tcPr>
          <w:p w:rsidR="00332B38" w:rsidRPr="002D3F8A" w:rsidRDefault="00332B38" w:rsidP="002D3F8A">
            <w:pPr>
              <w:pStyle w:val="a7"/>
              <w:jc w:val="left"/>
              <w:rPr>
                <w:b/>
                <w:sz w:val="18"/>
                <w:szCs w:val="18"/>
              </w:rPr>
            </w:pPr>
            <w:r w:rsidRPr="002D3F8A">
              <w:rPr>
                <w:b/>
                <w:sz w:val="18"/>
                <w:szCs w:val="18"/>
              </w:rPr>
              <w:t>ПОЛЕ  ВК</w:t>
            </w:r>
          </w:p>
          <w:p w:rsidR="00332B38" w:rsidRPr="002D3F8A" w:rsidRDefault="00332B38" w:rsidP="002D3F8A">
            <w:pPr>
              <w:pStyle w:val="a7"/>
              <w:jc w:val="left"/>
              <w:rPr>
                <w:sz w:val="24"/>
              </w:rPr>
            </w:pPr>
          </w:p>
          <w:p w:rsidR="00332B38" w:rsidRPr="002D3F8A" w:rsidRDefault="00332B38" w:rsidP="002D3F8A">
            <w:pPr>
              <w:pStyle w:val="a7"/>
              <w:jc w:val="left"/>
              <w:rPr>
                <w:sz w:val="24"/>
              </w:rPr>
            </w:pPr>
            <w:r w:rsidRPr="002D3F8A">
              <w:rPr>
                <w:sz w:val="24"/>
              </w:rPr>
              <w:t>Возможность появления новых конкурентов</w:t>
            </w:r>
          </w:p>
          <w:p w:rsidR="00332B38" w:rsidRPr="002D3F8A" w:rsidRDefault="00332B38" w:rsidP="002D3F8A">
            <w:pPr>
              <w:pStyle w:val="a7"/>
              <w:jc w:val="left"/>
              <w:rPr>
                <w:sz w:val="24"/>
              </w:rPr>
            </w:pPr>
          </w:p>
        </w:tc>
        <w:tc>
          <w:tcPr>
            <w:tcW w:w="1828" w:type="dxa"/>
          </w:tcPr>
          <w:p w:rsidR="00332B38" w:rsidRPr="002D3F8A" w:rsidRDefault="00332B38" w:rsidP="002D3F8A">
            <w:pPr>
              <w:pStyle w:val="a7"/>
              <w:jc w:val="left"/>
              <w:rPr>
                <w:b/>
                <w:sz w:val="18"/>
                <w:szCs w:val="18"/>
              </w:rPr>
            </w:pPr>
            <w:r w:rsidRPr="002D3F8A">
              <w:rPr>
                <w:b/>
                <w:sz w:val="18"/>
                <w:szCs w:val="18"/>
              </w:rPr>
              <w:t>ПОЛЕ  ВТ</w:t>
            </w:r>
          </w:p>
          <w:p w:rsidR="00332B38" w:rsidRPr="002D3F8A" w:rsidRDefault="00332B38" w:rsidP="002D3F8A">
            <w:pPr>
              <w:pStyle w:val="a7"/>
              <w:jc w:val="left"/>
              <w:rPr>
                <w:sz w:val="24"/>
              </w:rPr>
            </w:pPr>
          </w:p>
          <w:p w:rsidR="00332B38" w:rsidRPr="002D3F8A" w:rsidRDefault="00332B38" w:rsidP="002D3F8A">
            <w:pPr>
              <w:pStyle w:val="a7"/>
              <w:jc w:val="left"/>
              <w:rPr>
                <w:sz w:val="24"/>
              </w:rPr>
            </w:pPr>
            <w:r w:rsidRPr="002D3F8A">
              <w:rPr>
                <w:sz w:val="24"/>
              </w:rPr>
              <w:t>Высокий процент дешевого импорта</w:t>
            </w:r>
          </w:p>
        </w:tc>
        <w:tc>
          <w:tcPr>
            <w:tcW w:w="1919" w:type="dxa"/>
          </w:tcPr>
          <w:p w:rsidR="00332B38" w:rsidRPr="002D3F8A" w:rsidRDefault="00332B38" w:rsidP="002D3F8A">
            <w:pPr>
              <w:pStyle w:val="a7"/>
              <w:jc w:val="left"/>
              <w:rPr>
                <w:b/>
                <w:sz w:val="18"/>
                <w:szCs w:val="18"/>
              </w:rPr>
            </w:pPr>
            <w:r w:rsidRPr="002D3F8A">
              <w:rPr>
                <w:b/>
                <w:sz w:val="18"/>
                <w:szCs w:val="18"/>
              </w:rPr>
              <w:t>ПОЛЕ  ВЛ</w:t>
            </w:r>
          </w:p>
          <w:p w:rsidR="00332B38" w:rsidRPr="002D3F8A" w:rsidRDefault="00332B38" w:rsidP="002D3F8A">
            <w:pPr>
              <w:pStyle w:val="a7"/>
              <w:jc w:val="left"/>
              <w:rPr>
                <w:sz w:val="24"/>
              </w:rPr>
            </w:pPr>
          </w:p>
          <w:p w:rsidR="00332B38" w:rsidRPr="002D3F8A" w:rsidRDefault="00332B38" w:rsidP="002D3F8A">
            <w:pPr>
              <w:pStyle w:val="a7"/>
              <w:jc w:val="left"/>
              <w:rPr>
                <w:sz w:val="24"/>
              </w:rPr>
            </w:pPr>
            <w:r w:rsidRPr="002D3F8A">
              <w:rPr>
                <w:sz w:val="24"/>
              </w:rPr>
              <w:t>Снижение активности потребителя</w:t>
            </w:r>
          </w:p>
        </w:tc>
      </w:tr>
      <w:tr w:rsidR="00332B38" w:rsidTr="002D3F8A">
        <w:trPr>
          <w:trHeight w:val="538"/>
        </w:trPr>
        <w:tc>
          <w:tcPr>
            <w:tcW w:w="1983" w:type="dxa"/>
          </w:tcPr>
          <w:p w:rsidR="00332B38" w:rsidRPr="002D3F8A" w:rsidRDefault="00332B38" w:rsidP="002D3F8A">
            <w:pPr>
              <w:pStyle w:val="a7"/>
              <w:jc w:val="left"/>
              <w:rPr>
                <w:b/>
                <w:sz w:val="24"/>
              </w:rPr>
            </w:pPr>
            <w:r w:rsidRPr="002D3F8A">
              <w:rPr>
                <w:b/>
                <w:sz w:val="24"/>
              </w:rPr>
              <w:t xml:space="preserve">Средняя </w:t>
            </w:r>
          </w:p>
        </w:tc>
        <w:tc>
          <w:tcPr>
            <w:tcW w:w="2027" w:type="dxa"/>
          </w:tcPr>
          <w:p w:rsidR="00332B38" w:rsidRPr="002D3F8A" w:rsidRDefault="00332B38" w:rsidP="002D3F8A">
            <w:pPr>
              <w:pStyle w:val="a7"/>
              <w:jc w:val="left"/>
              <w:rPr>
                <w:sz w:val="24"/>
              </w:rPr>
            </w:pPr>
            <w:r w:rsidRPr="002D3F8A">
              <w:rPr>
                <w:b/>
                <w:sz w:val="18"/>
                <w:szCs w:val="18"/>
              </w:rPr>
              <w:t>ПОЛЕ  СР</w:t>
            </w:r>
          </w:p>
          <w:p w:rsidR="00332B38" w:rsidRPr="002D3F8A" w:rsidRDefault="00332B38" w:rsidP="002D3F8A">
            <w:pPr>
              <w:pStyle w:val="a7"/>
              <w:jc w:val="left"/>
              <w:rPr>
                <w:sz w:val="24"/>
              </w:rPr>
            </w:pPr>
          </w:p>
          <w:p w:rsidR="00332B38" w:rsidRPr="002D3F8A" w:rsidRDefault="00332B38" w:rsidP="002D3F8A">
            <w:pPr>
              <w:pStyle w:val="a7"/>
              <w:jc w:val="left"/>
              <w:rPr>
                <w:sz w:val="24"/>
              </w:rPr>
            </w:pPr>
            <w:r w:rsidRPr="002D3F8A">
              <w:rPr>
                <w:sz w:val="24"/>
              </w:rPr>
              <w:t>Проверки со стороны контролирующих органов</w:t>
            </w:r>
          </w:p>
        </w:tc>
        <w:tc>
          <w:tcPr>
            <w:tcW w:w="1741" w:type="dxa"/>
          </w:tcPr>
          <w:p w:rsidR="00332B38" w:rsidRPr="002D3F8A" w:rsidRDefault="00332B38" w:rsidP="002D3F8A">
            <w:pPr>
              <w:pStyle w:val="a7"/>
              <w:jc w:val="left"/>
              <w:rPr>
                <w:b/>
                <w:sz w:val="18"/>
                <w:szCs w:val="18"/>
              </w:rPr>
            </w:pPr>
            <w:r w:rsidRPr="002D3F8A">
              <w:rPr>
                <w:b/>
                <w:sz w:val="18"/>
                <w:szCs w:val="18"/>
              </w:rPr>
              <w:t>ПОЛЕ  СК</w:t>
            </w:r>
          </w:p>
          <w:p w:rsidR="00332B38" w:rsidRPr="002D3F8A" w:rsidRDefault="00332B38" w:rsidP="002D3F8A">
            <w:pPr>
              <w:pStyle w:val="a7"/>
              <w:jc w:val="left"/>
              <w:rPr>
                <w:sz w:val="24"/>
              </w:rPr>
            </w:pPr>
          </w:p>
          <w:p w:rsidR="00332B38" w:rsidRPr="002D3F8A" w:rsidRDefault="00332B38" w:rsidP="002D3F8A">
            <w:pPr>
              <w:pStyle w:val="a7"/>
              <w:jc w:val="left"/>
              <w:rPr>
                <w:sz w:val="24"/>
              </w:rPr>
            </w:pPr>
            <w:r w:rsidRPr="002D3F8A">
              <w:rPr>
                <w:sz w:val="24"/>
              </w:rPr>
              <w:t>Сдача позиций на рынке из-за отсутствия рекламы</w:t>
            </w:r>
          </w:p>
          <w:p w:rsidR="00332B38" w:rsidRPr="002D3F8A" w:rsidRDefault="00332B38" w:rsidP="002D3F8A">
            <w:pPr>
              <w:pStyle w:val="a7"/>
              <w:jc w:val="left"/>
              <w:rPr>
                <w:sz w:val="24"/>
              </w:rPr>
            </w:pPr>
          </w:p>
        </w:tc>
        <w:tc>
          <w:tcPr>
            <w:tcW w:w="1828" w:type="dxa"/>
          </w:tcPr>
          <w:p w:rsidR="00332B38" w:rsidRPr="002D3F8A" w:rsidRDefault="00332B38" w:rsidP="002D3F8A">
            <w:pPr>
              <w:pStyle w:val="a7"/>
              <w:jc w:val="left"/>
              <w:rPr>
                <w:b/>
                <w:sz w:val="18"/>
                <w:szCs w:val="18"/>
              </w:rPr>
            </w:pPr>
            <w:r w:rsidRPr="002D3F8A">
              <w:rPr>
                <w:b/>
                <w:sz w:val="18"/>
                <w:szCs w:val="18"/>
              </w:rPr>
              <w:t xml:space="preserve">ПОЛЕ  СТ </w:t>
            </w:r>
          </w:p>
          <w:p w:rsidR="00332B38" w:rsidRPr="002D3F8A" w:rsidRDefault="00332B38" w:rsidP="002D3F8A">
            <w:pPr>
              <w:pStyle w:val="a7"/>
              <w:jc w:val="left"/>
              <w:rPr>
                <w:sz w:val="24"/>
              </w:rPr>
            </w:pPr>
          </w:p>
          <w:p w:rsidR="00332B38" w:rsidRPr="002D3F8A" w:rsidRDefault="00332B38" w:rsidP="002D3F8A">
            <w:pPr>
              <w:pStyle w:val="a7"/>
              <w:jc w:val="left"/>
              <w:rPr>
                <w:sz w:val="24"/>
              </w:rPr>
            </w:pPr>
            <w:r w:rsidRPr="002D3F8A">
              <w:rPr>
                <w:sz w:val="24"/>
              </w:rPr>
              <w:t>Ужесточение экологических стандартов</w:t>
            </w:r>
          </w:p>
        </w:tc>
        <w:tc>
          <w:tcPr>
            <w:tcW w:w="1919" w:type="dxa"/>
          </w:tcPr>
          <w:p w:rsidR="00332B38" w:rsidRPr="002D3F8A" w:rsidRDefault="00332B38" w:rsidP="002D3F8A">
            <w:pPr>
              <w:pStyle w:val="a7"/>
              <w:jc w:val="left"/>
              <w:rPr>
                <w:b/>
                <w:sz w:val="18"/>
                <w:szCs w:val="18"/>
              </w:rPr>
            </w:pPr>
            <w:r w:rsidRPr="002D3F8A">
              <w:rPr>
                <w:b/>
                <w:sz w:val="18"/>
                <w:szCs w:val="18"/>
              </w:rPr>
              <w:t>ПОЛЕ  СЛ</w:t>
            </w:r>
          </w:p>
          <w:p w:rsidR="00332B38" w:rsidRPr="002D3F8A" w:rsidRDefault="00332B38" w:rsidP="002D3F8A">
            <w:pPr>
              <w:pStyle w:val="a7"/>
              <w:jc w:val="left"/>
              <w:rPr>
                <w:sz w:val="24"/>
              </w:rPr>
            </w:pPr>
          </w:p>
          <w:p w:rsidR="00332B38" w:rsidRPr="002D3F8A" w:rsidRDefault="00332B38" w:rsidP="002D3F8A">
            <w:pPr>
              <w:pStyle w:val="a7"/>
              <w:jc w:val="left"/>
              <w:rPr>
                <w:sz w:val="24"/>
              </w:rPr>
            </w:pPr>
            <w:r w:rsidRPr="002D3F8A">
              <w:rPr>
                <w:sz w:val="24"/>
              </w:rPr>
              <w:t>Лишение выгодных заказов из-за неотлаженных коммуникаций</w:t>
            </w:r>
          </w:p>
          <w:p w:rsidR="00332B38" w:rsidRPr="002D3F8A" w:rsidRDefault="00332B38" w:rsidP="002D3F8A">
            <w:pPr>
              <w:pStyle w:val="a7"/>
              <w:jc w:val="left"/>
              <w:rPr>
                <w:sz w:val="24"/>
              </w:rPr>
            </w:pPr>
          </w:p>
        </w:tc>
      </w:tr>
      <w:tr w:rsidR="00332B38" w:rsidTr="002D3F8A">
        <w:trPr>
          <w:trHeight w:val="522"/>
        </w:trPr>
        <w:tc>
          <w:tcPr>
            <w:tcW w:w="1983" w:type="dxa"/>
          </w:tcPr>
          <w:p w:rsidR="00332B38" w:rsidRPr="002D3F8A" w:rsidRDefault="00332B38" w:rsidP="002D3F8A">
            <w:pPr>
              <w:pStyle w:val="a7"/>
              <w:jc w:val="left"/>
              <w:rPr>
                <w:b/>
                <w:sz w:val="24"/>
              </w:rPr>
            </w:pPr>
            <w:r w:rsidRPr="002D3F8A">
              <w:rPr>
                <w:b/>
                <w:sz w:val="24"/>
              </w:rPr>
              <w:t xml:space="preserve">Низкая </w:t>
            </w:r>
          </w:p>
        </w:tc>
        <w:tc>
          <w:tcPr>
            <w:tcW w:w="2027" w:type="dxa"/>
          </w:tcPr>
          <w:p w:rsidR="00332B38" w:rsidRPr="002D3F8A" w:rsidRDefault="00332B38" w:rsidP="002D3F8A">
            <w:pPr>
              <w:pStyle w:val="a7"/>
              <w:jc w:val="left"/>
              <w:rPr>
                <w:b/>
                <w:sz w:val="18"/>
                <w:szCs w:val="18"/>
              </w:rPr>
            </w:pPr>
            <w:r w:rsidRPr="002D3F8A">
              <w:rPr>
                <w:b/>
                <w:sz w:val="18"/>
                <w:szCs w:val="18"/>
              </w:rPr>
              <w:t>ПОЛЕ  НР</w:t>
            </w:r>
          </w:p>
          <w:p w:rsidR="00332B38" w:rsidRPr="002D3F8A" w:rsidRDefault="00332B38" w:rsidP="002D3F8A">
            <w:pPr>
              <w:pStyle w:val="a7"/>
              <w:jc w:val="left"/>
              <w:rPr>
                <w:sz w:val="24"/>
              </w:rPr>
            </w:pPr>
          </w:p>
          <w:p w:rsidR="00332B38" w:rsidRPr="002D3F8A" w:rsidRDefault="00332B38" w:rsidP="002D3F8A">
            <w:pPr>
              <w:pStyle w:val="a7"/>
              <w:jc w:val="left"/>
              <w:rPr>
                <w:sz w:val="24"/>
              </w:rPr>
            </w:pPr>
            <w:r w:rsidRPr="002D3F8A">
              <w:rPr>
                <w:sz w:val="24"/>
              </w:rPr>
              <w:t>Износ оборудования</w:t>
            </w:r>
          </w:p>
          <w:p w:rsidR="00332B38" w:rsidRPr="002D3F8A" w:rsidRDefault="00332B38" w:rsidP="002D3F8A">
            <w:pPr>
              <w:pStyle w:val="a7"/>
              <w:jc w:val="left"/>
              <w:rPr>
                <w:sz w:val="24"/>
              </w:rPr>
            </w:pPr>
          </w:p>
        </w:tc>
        <w:tc>
          <w:tcPr>
            <w:tcW w:w="1741" w:type="dxa"/>
          </w:tcPr>
          <w:p w:rsidR="00332B38" w:rsidRPr="002D3F8A" w:rsidRDefault="00332B38" w:rsidP="002D3F8A">
            <w:pPr>
              <w:pStyle w:val="a7"/>
              <w:jc w:val="left"/>
              <w:rPr>
                <w:b/>
                <w:sz w:val="18"/>
                <w:szCs w:val="18"/>
              </w:rPr>
            </w:pPr>
            <w:r w:rsidRPr="002D3F8A">
              <w:rPr>
                <w:b/>
                <w:sz w:val="18"/>
                <w:szCs w:val="18"/>
              </w:rPr>
              <w:t>ПОЛЕ  НК</w:t>
            </w:r>
          </w:p>
          <w:p w:rsidR="00332B38" w:rsidRPr="002D3F8A" w:rsidRDefault="00332B38" w:rsidP="002D3F8A">
            <w:pPr>
              <w:pStyle w:val="a7"/>
              <w:jc w:val="left"/>
              <w:rPr>
                <w:sz w:val="24"/>
              </w:rPr>
            </w:pPr>
            <w:r w:rsidRPr="002D3F8A">
              <w:rPr>
                <w:sz w:val="24"/>
              </w:rPr>
              <w:t>Повышенные требования к качеству продукции со стороны заказчика</w:t>
            </w:r>
          </w:p>
        </w:tc>
        <w:tc>
          <w:tcPr>
            <w:tcW w:w="1828" w:type="dxa"/>
          </w:tcPr>
          <w:p w:rsidR="00332B38" w:rsidRPr="002D3F8A" w:rsidRDefault="00332B38" w:rsidP="002D3F8A">
            <w:pPr>
              <w:pStyle w:val="a7"/>
              <w:jc w:val="left"/>
              <w:rPr>
                <w:b/>
                <w:sz w:val="18"/>
                <w:szCs w:val="18"/>
              </w:rPr>
            </w:pPr>
            <w:r w:rsidRPr="002D3F8A">
              <w:rPr>
                <w:b/>
                <w:sz w:val="18"/>
                <w:szCs w:val="18"/>
              </w:rPr>
              <w:t>ПОЛЕ  НТ</w:t>
            </w:r>
          </w:p>
          <w:p w:rsidR="00332B38" w:rsidRPr="002D3F8A" w:rsidRDefault="00332B38" w:rsidP="002D3F8A">
            <w:pPr>
              <w:pStyle w:val="a7"/>
              <w:jc w:val="left"/>
              <w:rPr>
                <w:sz w:val="24"/>
              </w:rPr>
            </w:pPr>
          </w:p>
          <w:p w:rsidR="00332B38" w:rsidRPr="002D3F8A" w:rsidRDefault="00332B38" w:rsidP="002D3F8A">
            <w:pPr>
              <w:pStyle w:val="a7"/>
              <w:jc w:val="left"/>
              <w:rPr>
                <w:sz w:val="24"/>
              </w:rPr>
            </w:pPr>
            <w:r w:rsidRPr="002D3F8A">
              <w:rPr>
                <w:sz w:val="24"/>
              </w:rPr>
              <w:t>Отток квалифициров. кадров на другие предприятия</w:t>
            </w:r>
          </w:p>
        </w:tc>
        <w:tc>
          <w:tcPr>
            <w:tcW w:w="1919" w:type="dxa"/>
          </w:tcPr>
          <w:p w:rsidR="00332B38" w:rsidRPr="002D3F8A" w:rsidRDefault="00332B38" w:rsidP="002D3F8A">
            <w:pPr>
              <w:pStyle w:val="a7"/>
              <w:jc w:val="left"/>
              <w:rPr>
                <w:b/>
                <w:sz w:val="18"/>
                <w:szCs w:val="18"/>
              </w:rPr>
            </w:pPr>
            <w:r w:rsidRPr="002D3F8A">
              <w:rPr>
                <w:b/>
                <w:sz w:val="18"/>
                <w:szCs w:val="18"/>
              </w:rPr>
              <w:t>ПОЛЕ  НЛ</w:t>
            </w:r>
          </w:p>
          <w:p w:rsidR="00332B38" w:rsidRPr="002D3F8A" w:rsidRDefault="00332B38" w:rsidP="002D3F8A">
            <w:pPr>
              <w:pStyle w:val="a7"/>
              <w:jc w:val="left"/>
              <w:rPr>
                <w:sz w:val="24"/>
              </w:rPr>
            </w:pPr>
            <w:r w:rsidRPr="002D3F8A">
              <w:rPr>
                <w:sz w:val="24"/>
              </w:rPr>
              <w:t xml:space="preserve">Снижение уровня специалистов относительно конкурирующих организаций </w:t>
            </w:r>
          </w:p>
        </w:tc>
      </w:tr>
    </w:tbl>
    <w:p w:rsidR="00332B38" w:rsidRDefault="00332B38" w:rsidP="00BB75EC">
      <w:pPr>
        <w:pStyle w:val="a7"/>
        <w:ind w:firstLine="708"/>
        <w:jc w:val="left"/>
        <w:rPr>
          <w:szCs w:val="28"/>
        </w:rPr>
      </w:pPr>
    </w:p>
    <w:p w:rsidR="00332B38" w:rsidRDefault="00332B38" w:rsidP="00774B7A">
      <w:pPr>
        <w:pStyle w:val="a7"/>
        <w:spacing w:line="360" w:lineRule="auto"/>
        <w:ind w:left="-284" w:firstLine="568"/>
        <w:rPr>
          <w:szCs w:val="28"/>
        </w:rPr>
      </w:pPr>
      <w:r>
        <w:rPr>
          <w:szCs w:val="28"/>
        </w:rPr>
        <w:t>Угрозы: в</w:t>
      </w:r>
      <w:r w:rsidRPr="009A663E">
        <w:rPr>
          <w:szCs w:val="28"/>
        </w:rPr>
        <w:t>ы</w:t>
      </w:r>
      <w:r>
        <w:rPr>
          <w:szCs w:val="28"/>
        </w:rPr>
        <w:t>сокий процент дешевого импорта; с</w:t>
      </w:r>
      <w:r w:rsidRPr="009A663E">
        <w:rPr>
          <w:szCs w:val="28"/>
        </w:rPr>
        <w:t xml:space="preserve">дача позиций на </w:t>
      </w:r>
      <w:r>
        <w:rPr>
          <w:szCs w:val="28"/>
        </w:rPr>
        <w:t xml:space="preserve">рынке из-за отсутствия рекламы; износ оборудования - также должны быть устранены в первостепенном порядке. </w:t>
      </w:r>
    </w:p>
    <w:p w:rsidR="00332B38" w:rsidRDefault="00332B38" w:rsidP="00774B7A">
      <w:pPr>
        <w:pStyle w:val="a7"/>
        <w:spacing w:line="360" w:lineRule="auto"/>
        <w:ind w:left="-284" w:firstLine="568"/>
        <w:rPr>
          <w:szCs w:val="28"/>
        </w:rPr>
      </w:pPr>
      <w:r>
        <w:rPr>
          <w:szCs w:val="28"/>
        </w:rPr>
        <w:t>Угрозы: п</w:t>
      </w:r>
      <w:r w:rsidRPr="009A663E">
        <w:rPr>
          <w:szCs w:val="28"/>
        </w:rPr>
        <w:t xml:space="preserve">овышенные требования к качеству </w:t>
      </w:r>
      <w:r>
        <w:rPr>
          <w:szCs w:val="28"/>
        </w:rPr>
        <w:t>продукции со стороны заказчика; у</w:t>
      </w:r>
      <w:r w:rsidRPr="009A663E">
        <w:rPr>
          <w:szCs w:val="28"/>
        </w:rPr>
        <w:t>жесто</w:t>
      </w:r>
      <w:r>
        <w:rPr>
          <w:szCs w:val="28"/>
        </w:rPr>
        <w:t>чение экологических стандартов; с</w:t>
      </w:r>
      <w:r w:rsidRPr="009A663E">
        <w:rPr>
          <w:szCs w:val="28"/>
        </w:rPr>
        <w:t>нижение активности потребителя</w:t>
      </w:r>
      <w:r>
        <w:rPr>
          <w:szCs w:val="28"/>
        </w:rPr>
        <w:t xml:space="preserve"> - должны быть рассмотрены и постепенно устранены. </w:t>
      </w:r>
    </w:p>
    <w:p w:rsidR="00332B38" w:rsidRDefault="00332B38" w:rsidP="00774B7A">
      <w:pPr>
        <w:pStyle w:val="a7"/>
        <w:spacing w:line="360" w:lineRule="auto"/>
        <w:ind w:left="-284" w:firstLine="568"/>
        <w:rPr>
          <w:szCs w:val="28"/>
        </w:rPr>
      </w:pPr>
      <w:r>
        <w:rPr>
          <w:szCs w:val="28"/>
        </w:rPr>
        <w:t>Угрозы: отток квалифицированных кадров на другие предприятия; л</w:t>
      </w:r>
      <w:r w:rsidRPr="009A663E">
        <w:rPr>
          <w:szCs w:val="28"/>
        </w:rPr>
        <w:t>ишение выгодных заказов и</w:t>
      </w:r>
      <w:r>
        <w:rPr>
          <w:szCs w:val="28"/>
        </w:rPr>
        <w:t>з-за неотлаженных коммуникаций; с</w:t>
      </w:r>
      <w:r w:rsidRPr="009A663E">
        <w:rPr>
          <w:szCs w:val="28"/>
        </w:rPr>
        <w:t>нижение уровня специалистов относи</w:t>
      </w:r>
      <w:r>
        <w:rPr>
          <w:szCs w:val="28"/>
        </w:rPr>
        <w:t>тельно конкурирующих организаций - должны  периодически  отслеживаться руководством.</w:t>
      </w: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9C358C">
      <w:pPr>
        <w:pStyle w:val="a7"/>
        <w:spacing w:line="360" w:lineRule="auto"/>
        <w:ind w:firstLine="708"/>
        <w:rPr>
          <w:szCs w:val="28"/>
        </w:rPr>
      </w:pPr>
    </w:p>
    <w:p w:rsidR="00332B38" w:rsidRDefault="00332B38" w:rsidP="00CF0526">
      <w:pPr>
        <w:pStyle w:val="a7"/>
        <w:spacing w:line="360" w:lineRule="auto"/>
        <w:ind w:firstLine="708"/>
        <w:jc w:val="center"/>
        <w:rPr>
          <w:b/>
          <w:szCs w:val="28"/>
        </w:rPr>
      </w:pPr>
      <w:r>
        <w:rPr>
          <w:b/>
          <w:szCs w:val="28"/>
        </w:rPr>
        <w:t>3. Пути усовершенствования коммерческой деятельности ОАО «Чувашагрохимсервис»</w:t>
      </w:r>
    </w:p>
    <w:p w:rsidR="00332B38" w:rsidRDefault="00332B38" w:rsidP="00CF0526">
      <w:pPr>
        <w:pStyle w:val="a7"/>
        <w:spacing w:line="360" w:lineRule="auto"/>
        <w:ind w:firstLine="708"/>
        <w:jc w:val="center"/>
        <w:rPr>
          <w:b/>
          <w:szCs w:val="28"/>
        </w:rPr>
      </w:pPr>
    </w:p>
    <w:p w:rsidR="00332B38" w:rsidRDefault="00332B38" w:rsidP="00D34533">
      <w:pPr>
        <w:spacing w:line="360" w:lineRule="auto"/>
        <w:ind w:left="-284" w:firstLine="568"/>
        <w:jc w:val="both"/>
        <w:rPr>
          <w:sz w:val="28"/>
          <w:szCs w:val="28"/>
        </w:rPr>
      </w:pPr>
      <w:r>
        <w:rPr>
          <w:sz w:val="28"/>
          <w:szCs w:val="28"/>
        </w:rPr>
        <w:t>ОАО «Чувашагрохимсервис» стремится производить конкурентоспособные минеральные удобрения, средства защиты растений, кормовые добавки для животноводства, специальную технику и оборудование для химизации агропромышленного комплекса.</w:t>
      </w:r>
    </w:p>
    <w:p w:rsidR="00332B38" w:rsidRPr="00D34533" w:rsidRDefault="00332B38" w:rsidP="00D34533">
      <w:pPr>
        <w:spacing w:line="360" w:lineRule="auto"/>
        <w:ind w:left="-284" w:firstLine="568"/>
        <w:jc w:val="both"/>
        <w:rPr>
          <w:sz w:val="28"/>
          <w:szCs w:val="28"/>
        </w:rPr>
      </w:pPr>
      <w:r>
        <w:rPr>
          <w:sz w:val="28"/>
          <w:szCs w:val="28"/>
        </w:rPr>
        <w:t xml:space="preserve">Осмыслив результаты анализа среды, и определившись с миссией, организация должна поставить перед собой общие </w:t>
      </w:r>
      <w:r w:rsidRPr="00D34533">
        <w:rPr>
          <w:sz w:val="28"/>
          <w:szCs w:val="28"/>
        </w:rPr>
        <w:t>долгосрочные цели</w:t>
      </w:r>
      <w:r>
        <w:rPr>
          <w:sz w:val="28"/>
          <w:szCs w:val="28"/>
        </w:rPr>
        <w:t xml:space="preserve"> для организации в целом, а также конкретные индивидуальные </w:t>
      </w:r>
      <w:r w:rsidRPr="00D34533">
        <w:rPr>
          <w:sz w:val="28"/>
          <w:szCs w:val="28"/>
        </w:rPr>
        <w:t>цели для своих подразделений.</w:t>
      </w:r>
    </w:p>
    <w:p w:rsidR="00332B38" w:rsidRDefault="00332B38" w:rsidP="00D34533">
      <w:pPr>
        <w:spacing w:line="360" w:lineRule="auto"/>
        <w:ind w:left="-284" w:firstLine="568"/>
        <w:jc w:val="both"/>
        <w:rPr>
          <w:sz w:val="28"/>
          <w:szCs w:val="28"/>
        </w:rPr>
      </w:pPr>
      <w:r w:rsidRPr="00D34533">
        <w:rPr>
          <w:sz w:val="28"/>
          <w:szCs w:val="28"/>
        </w:rPr>
        <w:t>Долгосрочные цели</w:t>
      </w:r>
      <w:r>
        <w:rPr>
          <w:sz w:val="28"/>
          <w:szCs w:val="28"/>
        </w:rPr>
        <w:t xml:space="preserve"> определяют стратегическое намерение предприятия занять определенное место в бизнесе. Для этого выделим семь ключевых пространств, в рамках которого определим долгосрочные цели предприятия:</w:t>
      </w:r>
    </w:p>
    <w:p w:rsidR="00332B38" w:rsidRPr="003C293C" w:rsidRDefault="00332B38" w:rsidP="00D34533">
      <w:pPr>
        <w:spacing w:line="360" w:lineRule="auto"/>
        <w:ind w:left="-284" w:firstLine="568"/>
        <w:jc w:val="both"/>
        <w:rPr>
          <w:i/>
          <w:sz w:val="28"/>
          <w:szCs w:val="28"/>
        </w:rPr>
      </w:pPr>
      <w:r w:rsidRPr="003C293C">
        <w:rPr>
          <w:sz w:val="28"/>
          <w:szCs w:val="28"/>
        </w:rPr>
        <w:t>1</w:t>
      </w:r>
      <w:r w:rsidRPr="003C293C">
        <w:rPr>
          <w:i/>
          <w:sz w:val="28"/>
          <w:szCs w:val="28"/>
        </w:rPr>
        <w:t>.</w:t>
      </w:r>
      <w:r>
        <w:rPr>
          <w:i/>
          <w:sz w:val="28"/>
          <w:szCs w:val="28"/>
        </w:rPr>
        <w:t xml:space="preserve"> </w:t>
      </w:r>
      <w:r w:rsidRPr="003C293C">
        <w:rPr>
          <w:sz w:val="28"/>
          <w:szCs w:val="28"/>
        </w:rPr>
        <w:t>Положение на рынке</w:t>
      </w:r>
      <w:r w:rsidRPr="003C293C">
        <w:rPr>
          <w:i/>
          <w:sz w:val="28"/>
          <w:szCs w:val="28"/>
        </w:rPr>
        <w:t xml:space="preserve">: </w:t>
      </w:r>
      <w:r>
        <w:rPr>
          <w:sz w:val="28"/>
          <w:szCs w:val="28"/>
        </w:rPr>
        <w:t>у</w:t>
      </w:r>
      <w:r w:rsidRPr="00D34533">
        <w:rPr>
          <w:sz w:val="28"/>
          <w:szCs w:val="28"/>
        </w:rPr>
        <w:t xml:space="preserve">величить долю рынка предприятия на </w:t>
      </w:r>
      <w:r>
        <w:rPr>
          <w:sz w:val="28"/>
          <w:szCs w:val="28"/>
        </w:rPr>
        <w:t>10</w:t>
      </w:r>
      <w:r w:rsidRPr="00D34533">
        <w:rPr>
          <w:sz w:val="28"/>
          <w:szCs w:val="28"/>
        </w:rPr>
        <w:t>%;</w:t>
      </w:r>
    </w:p>
    <w:p w:rsidR="00332B38" w:rsidRPr="00D34533" w:rsidRDefault="00332B38" w:rsidP="00D34533">
      <w:pPr>
        <w:spacing w:line="360" w:lineRule="auto"/>
        <w:ind w:left="-284" w:firstLine="568"/>
        <w:jc w:val="both"/>
        <w:rPr>
          <w:sz w:val="28"/>
          <w:szCs w:val="28"/>
        </w:rPr>
      </w:pPr>
      <w:r w:rsidRPr="003C293C">
        <w:rPr>
          <w:sz w:val="28"/>
          <w:szCs w:val="28"/>
        </w:rPr>
        <w:t>2.</w:t>
      </w:r>
      <w:r>
        <w:rPr>
          <w:i/>
          <w:sz w:val="28"/>
          <w:szCs w:val="28"/>
        </w:rPr>
        <w:t xml:space="preserve"> </w:t>
      </w:r>
      <w:r w:rsidRPr="003C293C">
        <w:rPr>
          <w:sz w:val="28"/>
          <w:szCs w:val="28"/>
        </w:rPr>
        <w:t>Производство:</w:t>
      </w:r>
      <w:r>
        <w:rPr>
          <w:i/>
          <w:sz w:val="28"/>
          <w:szCs w:val="28"/>
        </w:rPr>
        <w:t xml:space="preserve"> </w:t>
      </w:r>
      <w:r>
        <w:rPr>
          <w:sz w:val="28"/>
          <w:szCs w:val="28"/>
        </w:rPr>
        <w:t>повысить производительность труда, п</w:t>
      </w:r>
      <w:r w:rsidRPr="00D34533">
        <w:rPr>
          <w:sz w:val="28"/>
          <w:szCs w:val="28"/>
        </w:rPr>
        <w:t xml:space="preserve">овысить           </w:t>
      </w:r>
      <w:r>
        <w:rPr>
          <w:sz w:val="28"/>
          <w:szCs w:val="28"/>
        </w:rPr>
        <w:t>качество продукции, с</w:t>
      </w:r>
      <w:r w:rsidRPr="00D34533">
        <w:rPr>
          <w:sz w:val="28"/>
          <w:szCs w:val="28"/>
        </w:rPr>
        <w:t>низить издержки производства;</w:t>
      </w:r>
    </w:p>
    <w:p w:rsidR="00332B38" w:rsidRPr="00D34533" w:rsidRDefault="00332B38" w:rsidP="00D34533">
      <w:pPr>
        <w:spacing w:line="360" w:lineRule="auto"/>
        <w:ind w:left="-284" w:firstLine="568"/>
        <w:jc w:val="both"/>
        <w:rPr>
          <w:sz w:val="28"/>
          <w:szCs w:val="28"/>
        </w:rPr>
      </w:pPr>
      <w:r w:rsidRPr="003C293C">
        <w:rPr>
          <w:sz w:val="28"/>
          <w:szCs w:val="28"/>
        </w:rPr>
        <w:t>3.</w:t>
      </w:r>
      <w:r>
        <w:rPr>
          <w:sz w:val="28"/>
          <w:szCs w:val="28"/>
        </w:rPr>
        <w:t xml:space="preserve"> </w:t>
      </w:r>
      <w:r w:rsidRPr="003C293C">
        <w:rPr>
          <w:sz w:val="28"/>
          <w:szCs w:val="28"/>
        </w:rPr>
        <w:t>Финансы</w:t>
      </w:r>
      <w:r w:rsidRPr="003C293C">
        <w:rPr>
          <w:i/>
          <w:sz w:val="28"/>
          <w:szCs w:val="28"/>
        </w:rPr>
        <w:t xml:space="preserve">: </w:t>
      </w:r>
      <w:r>
        <w:rPr>
          <w:sz w:val="28"/>
          <w:szCs w:val="28"/>
        </w:rPr>
        <w:t>д</w:t>
      </w:r>
      <w:r w:rsidRPr="00D34533">
        <w:rPr>
          <w:sz w:val="28"/>
          <w:szCs w:val="28"/>
        </w:rPr>
        <w:t>обиться наиболее  рационального использования финансовых ресурсов;</w:t>
      </w:r>
    </w:p>
    <w:p w:rsidR="00332B38" w:rsidRPr="00D34533" w:rsidRDefault="00332B38" w:rsidP="00D34533">
      <w:pPr>
        <w:spacing w:line="360" w:lineRule="auto"/>
        <w:ind w:left="-284" w:firstLine="568"/>
        <w:jc w:val="both"/>
        <w:rPr>
          <w:sz w:val="28"/>
          <w:szCs w:val="28"/>
        </w:rPr>
      </w:pPr>
      <w:r w:rsidRPr="003C293C">
        <w:rPr>
          <w:sz w:val="28"/>
          <w:szCs w:val="28"/>
        </w:rPr>
        <w:t>4</w:t>
      </w:r>
      <w:r w:rsidRPr="003C293C">
        <w:rPr>
          <w:i/>
          <w:sz w:val="28"/>
          <w:szCs w:val="28"/>
        </w:rPr>
        <w:t xml:space="preserve">. </w:t>
      </w:r>
      <w:r w:rsidRPr="003C293C">
        <w:rPr>
          <w:sz w:val="28"/>
          <w:szCs w:val="28"/>
        </w:rPr>
        <w:t>Инновации:</w:t>
      </w:r>
      <w:r w:rsidRPr="003C293C">
        <w:rPr>
          <w:i/>
          <w:sz w:val="28"/>
          <w:szCs w:val="28"/>
        </w:rPr>
        <w:t xml:space="preserve"> </w:t>
      </w:r>
      <w:r>
        <w:rPr>
          <w:sz w:val="28"/>
          <w:szCs w:val="28"/>
        </w:rPr>
        <w:t>с</w:t>
      </w:r>
      <w:r w:rsidRPr="00D34533">
        <w:rPr>
          <w:sz w:val="28"/>
          <w:szCs w:val="28"/>
        </w:rPr>
        <w:t>овершенствовать способы организации производства и постоянно осваивать новые технологии;</w:t>
      </w:r>
    </w:p>
    <w:p w:rsidR="00332B38" w:rsidRPr="003C293C" w:rsidRDefault="00332B38" w:rsidP="00F64A08">
      <w:pPr>
        <w:spacing w:line="360" w:lineRule="auto"/>
        <w:ind w:left="-284" w:firstLine="568"/>
        <w:jc w:val="both"/>
        <w:rPr>
          <w:i/>
          <w:sz w:val="28"/>
          <w:szCs w:val="28"/>
        </w:rPr>
      </w:pPr>
      <w:r w:rsidRPr="003C293C">
        <w:rPr>
          <w:sz w:val="28"/>
          <w:szCs w:val="28"/>
        </w:rPr>
        <w:t>5</w:t>
      </w:r>
      <w:r w:rsidRPr="003C293C">
        <w:rPr>
          <w:i/>
          <w:sz w:val="28"/>
          <w:szCs w:val="28"/>
        </w:rPr>
        <w:t>.</w:t>
      </w:r>
      <w:r w:rsidRPr="003C293C">
        <w:rPr>
          <w:sz w:val="28"/>
          <w:szCs w:val="28"/>
        </w:rPr>
        <w:t>Маркетинг:</w:t>
      </w:r>
      <w:r w:rsidRPr="003C293C">
        <w:rPr>
          <w:i/>
          <w:sz w:val="28"/>
          <w:szCs w:val="28"/>
        </w:rPr>
        <w:t xml:space="preserve"> </w:t>
      </w:r>
      <w:r>
        <w:rPr>
          <w:sz w:val="28"/>
          <w:szCs w:val="28"/>
        </w:rPr>
        <w:t>е</w:t>
      </w:r>
      <w:r w:rsidRPr="00D34533">
        <w:rPr>
          <w:sz w:val="28"/>
          <w:szCs w:val="28"/>
        </w:rPr>
        <w:t>жегодно предлагать на рынок новый товар</w:t>
      </w:r>
      <w:r w:rsidRPr="00F64A08">
        <w:rPr>
          <w:sz w:val="28"/>
          <w:szCs w:val="28"/>
        </w:rPr>
        <w:t>;</w:t>
      </w:r>
    </w:p>
    <w:p w:rsidR="00332B38" w:rsidRPr="00D34533" w:rsidRDefault="00332B38" w:rsidP="00D34533">
      <w:pPr>
        <w:spacing w:line="360" w:lineRule="auto"/>
        <w:ind w:left="-284" w:firstLine="568"/>
        <w:jc w:val="both"/>
        <w:rPr>
          <w:sz w:val="28"/>
          <w:szCs w:val="28"/>
        </w:rPr>
      </w:pPr>
      <w:r w:rsidRPr="00DA1A9A">
        <w:rPr>
          <w:sz w:val="28"/>
          <w:szCs w:val="28"/>
        </w:rPr>
        <w:t>6.</w:t>
      </w:r>
      <w:r w:rsidRPr="003C293C">
        <w:rPr>
          <w:i/>
          <w:sz w:val="28"/>
          <w:szCs w:val="28"/>
        </w:rPr>
        <w:t xml:space="preserve"> </w:t>
      </w:r>
      <w:r w:rsidRPr="003C293C">
        <w:rPr>
          <w:sz w:val="28"/>
          <w:szCs w:val="28"/>
        </w:rPr>
        <w:t>Управление персоналом</w:t>
      </w:r>
      <w:r w:rsidRPr="003C293C">
        <w:rPr>
          <w:i/>
          <w:sz w:val="28"/>
          <w:szCs w:val="28"/>
        </w:rPr>
        <w:t xml:space="preserve">: </w:t>
      </w:r>
      <w:r>
        <w:rPr>
          <w:sz w:val="28"/>
          <w:szCs w:val="28"/>
        </w:rPr>
        <w:t>п</w:t>
      </w:r>
      <w:r w:rsidRPr="00D34533">
        <w:rPr>
          <w:sz w:val="28"/>
          <w:szCs w:val="28"/>
        </w:rPr>
        <w:t>овысить уровень оплаты труда до  уровня среднего по стране;</w:t>
      </w:r>
    </w:p>
    <w:p w:rsidR="00332B38" w:rsidRPr="00D34533" w:rsidRDefault="00332B38" w:rsidP="00F64A08">
      <w:pPr>
        <w:spacing w:line="360" w:lineRule="auto"/>
        <w:ind w:left="-284" w:firstLine="568"/>
        <w:jc w:val="both"/>
        <w:rPr>
          <w:sz w:val="28"/>
          <w:szCs w:val="28"/>
        </w:rPr>
      </w:pPr>
      <w:r w:rsidRPr="00D34533">
        <w:rPr>
          <w:sz w:val="28"/>
          <w:szCs w:val="28"/>
        </w:rPr>
        <w:t>7. Менеджмент</w:t>
      </w:r>
      <w:r>
        <w:rPr>
          <w:sz w:val="28"/>
          <w:szCs w:val="28"/>
        </w:rPr>
        <w:t>: с</w:t>
      </w:r>
      <w:r w:rsidRPr="00D34533">
        <w:rPr>
          <w:sz w:val="28"/>
          <w:szCs w:val="28"/>
        </w:rPr>
        <w:t>овершенствовать методы управления.</w:t>
      </w:r>
      <w:r w:rsidRPr="00D34533">
        <w:rPr>
          <w:sz w:val="28"/>
          <w:szCs w:val="28"/>
        </w:rPr>
        <w:tab/>
      </w:r>
    </w:p>
    <w:p w:rsidR="00332B38" w:rsidRPr="00D34533" w:rsidRDefault="00332B38" w:rsidP="00F64A08">
      <w:pPr>
        <w:spacing w:line="360" w:lineRule="auto"/>
        <w:ind w:left="-284" w:firstLine="568"/>
        <w:jc w:val="both"/>
        <w:rPr>
          <w:sz w:val="28"/>
          <w:szCs w:val="28"/>
        </w:rPr>
      </w:pPr>
      <w:r w:rsidRPr="00D34533">
        <w:rPr>
          <w:sz w:val="28"/>
          <w:szCs w:val="28"/>
        </w:rPr>
        <w:t xml:space="preserve">Определившись с долгосрочными целями необходимо установить </w:t>
      </w:r>
      <w:r w:rsidRPr="00F64A08">
        <w:rPr>
          <w:sz w:val="28"/>
          <w:szCs w:val="28"/>
        </w:rPr>
        <w:t>конкретные цели для каждого подразделения:</w:t>
      </w:r>
    </w:p>
    <w:p w:rsidR="00332B38" w:rsidRPr="00D34533" w:rsidRDefault="00332B38" w:rsidP="00D34533">
      <w:pPr>
        <w:spacing w:line="360" w:lineRule="auto"/>
        <w:ind w:left="-284" w:firstLine="568"/>
        <w:jc w:val="both"/>
        <w:rPr>
          <w:sz w:val="28"/>
          <w:szCs w:val="28"/>
          <w:u w:val="single"/>
        </w:rPr>
      </w:pPr>
      <w:r w:rsidRPr="00D34533">
        <w:rPr>
          <w:sz w:val="28"/>
          <w:szCs w:val="28"/>
        </w:rPr>
        <w:t>1.</w:t>
      </w:r>
      <w:r>
        <w:rPr>
          <w:sz w:val="28"/>
          <w:szCs w:val="28"/>
        </w:rPr>
        <w:t xml:space="preserve"> </w:t>
      </w:r>
      <w:r w:rsidRPr="00D34533">
        <w:rPr>
          <w:sz w:val="28"/>
          <w:szCs w:val="28"/>
        </w:rPr>
        <w:t>Маркетинг:</w:t>
      </w:r>
      <w:r>
        <w:rPr>
          <w:sz w:val="28"/>
          <w:szCs w:val="28"/>
        </w:rPr>
        <w:t xml:space="preserve"> р</w:t>
      </w:r>
      <w:r w:rsidRPr="00D34533">
        <w:rPr>
          <w:sz w:val="28"/>
          <w:szCs w:val="28"/>
        </w:rPr>
        <w:t>асширить число потребителей на 10% к концу года;</w:t>
      </w:r>
      <w:r w:rsidRPr="00D34533">
        <w:rPr>
          <w:sz w:val="28"/>
          <w:szCs w:val="28"/>
          <w:u w:val="single"/>
        </w:rPr>
        <w:t xml:space="preserve"> </w:t>
      </w:r>
    </w:p>
    <w:p w:rsidR="00332B38" w:rsidRDefault="00332B38" w:rsidP="00F64A08">
      <w:pPr>
        <w:spacing w:line="360" w:lineRule="auto"/>
        <w:ind w:left="-284" w:firstLine="568"/>
        <w:jc w:val="both"/>
        <w:rPr>
          <w:sz w:val="28"/>
          <w:szCs w:val="28"/>
        </w:rPr>
      </w:pPr>
      <w:r w:rsidRPr="00D34533">
        <w:rPr>
          <w:sz w:val="28"/>
          <w:szCs w:val="28"/>
        </w:rPr>
        <w:t>2.</w:t>
      </w:r>
      <w:r>
        <w:rPr>
          <w:sz w:val="28"/>
          <w:szCs w:val="28"/>
        </w:rPr>
        <w:t xml:space="preserve"> </w:t>
      </w:r>
      <w:r w:rsidRPr="00D34533">
        <w:rPr>
          <w:sz w:val="28"/>
          <w:szCs w:val="28"/>
        </w:rPr>
        <w:t xml:space="preserve">Финансовый отдел: </w:t>
      </w:r>
      <w:r>
        <w:rPr>
          <w:sz w:val="28"/>
          <w:szCs w:val="28"/>
        </w:rPr>
        <w:t>у</w:t>
      </w:r>
      <w:r w:rsidRPr="00D34533">
        <w:rPr>
          <w:sz w:val="28"/>
          <w:szCs w:val="28"/>
        </w:rPr>
        <w:t xml:space="preserve">величить </w:t>
      </w:r>
      <w:r>
        <w:rPr>
          <w:sz w:val="28"/>
          <w:szCs w:val="28"/>
        </w:rPr>
        <w:t>рентабельность с13% до15</w:t>
      </w:r>
      <w:r w:rsidRPr="00D34533">
        <w:rPr>
          <w:sz w:val="28"/>
          <w:szCs w:val="28"/>
        </w:rPr>
        <w:t>% к концу года;</w:t>
      </w:r>
    </w:p>
    <w:p w:rsidR="00332B38" w:rsidRPr="00D34533" w:rsidRDefault="00332B38" w:rsidP="00F64A08">
      <w:pPr>
        <w:spacing w:line="360" w:lineRule="auto"/>
        <w:ind w:left="-284" w:firstLine="568"/>
        <w:jc w:val="both"/>
        <w:rPr>
          <w:sz w:val="28"/>
          <w:szCs w:val="28"/>
        </w:rPr>
      </w:pPr>
    </w:p>
    <w:p w:rsidR="00332B38" w:rsidRPr="00D34533" w:rsidRDefault="00332B38" w:rsidP="00F64A08">
      <w:pPr>
        <w:spacing w:line="360" w:lineRule="auto"/>
        <w:ind w:left="-284" w:firstLine="568"/>
        <w:jc w:val="both"/>
        <w:rPr>
          <w:sz w:val="28"/>
          <w:szCs w:val="28"/>
        </w:rPr>
      </w:pPr>
      <w:r w:rsidRPr="00D34533">
        <w:rPr>
          <w:sz w:val="28"/>
          <w:szCs w:val="28"/>
        </w:rPr>
        <w:t>3.</w:t>
      </w:r>
      <w:r>
        <w:rPr>
          <w:sz w:val="28"/>
          <w:szCs w:val="28"/>
        </w:rPr>
        <w:t xml:space="preserve"> Отдел кадров: п</w:t>
      </w:r>
      <w:r w:rsidRPr="00D34533">
        <w:rPr>
          <w:sz w:val="28"/>
          <w:szCs w:val="28"/>
        </w:rPr>
        <w:t>одобрать квалифицированных рабочих на вновь создающиеся места</w:t>
      </w:r>
      <w:r>
        <w:rPr>
          <w:sz w:val="28"/>
          <w:szCs w:val="28"/>
        </w:rPr>
        <w:t>, п</w:t>
      </w:r>
      <w:r w:rsidRPr="00D34533">
        <w:rPr>
          <w:sz w:val="28"/>
          <w:szCs w:val="28"/>
        </w:rPr>
        <w:t>ересмотреть и увеличить оклады персонала;</w:t>
      </w:r>
      <w:r>
        <w:rPr>
          <w:sz w:val="28"/>
          <w:szCs w:val="28"/>
        </w:rPr>
        <w:t xml:space="preserve">  </w:t>
      </w:r>
    </w:p>
    <w:p w:rsidR="00332B38" w:rsidRPr="00D34533" w:rsidRDefault="00332B38" w:rsidP="00674C16">
      <w:pPr>
        <w:spacing w:line="360" w:lineRule="auto"/>
        <w:ind w:left="-284" w:firstLine="568"/>
        <w:jc w:val="both"/>
        <w:rPr>
          <w:sz w:val="28"/>
          <w:szCs w:val="28"/>
        </w:rPr>
      </w:pPr>
      <w:r w:rsidRPr="00D34533">
        <w:rPr>
          <w:sz w:val="28"/>
          <w:szCs w:val="28"/>
        </w:rPr>
        <w:t>4.</w:t>
      </w:r>
      <w:r>
        <w:rPr>
          <w:sz w:val="28"/>
          <w:szCs w:val="28"/>
        </w:rPr>
        <w:t xml:space="preserve"> </w:t>
      </w:r>
      <w:r w:rsidRPr="00D34533">
        <w:rPr>
          <w:sz w:val="28"/>
          <w:szCs w:val="28"/>
        </w:rPr>
        <w:t xml:space="preserve">Экспериментальный участок: </w:t>
      </w:r>
      <w:r>
        <w:rPr>
          <w:sz w:val="28"/>
          <w:szCs w:val="28"/>
        </w:rPr>
        <w:t>р</w:t>
      </w:r>
      <w:r w:rsidRPr="00D34533">
        <w:rPr>
          <w:sz w:val="28"/>
          <w:szCs w:val="28"/>
        </w:rPr>
        <w:t>азработать и внедрить</w:t>
      </w:r>
      <w:r>
        <w:rPr>
          <w:sz w:val="28"/>
          <w:szCs w:val="28"/>
        </w:rPr>
        <w:t xml:space="preserve"> в производство новый вид минеральных удобрений новых, у</w:t>
      </w:r>
      <w:r w:rsidRPr="00D34533">
        <w:rPr>
          <w:sz w:val="28"/>
          <w:szCs w:val="28"/>
        </w:rPr>
        <w:t xml:space="preserve">совершенствовать технологию на </w:t>
      </w:r>
      <w:r>
        <w:rPr>
          <w:sz w:val="28"/>
          <w:szCs w:val="28"/>
        </w:rPr>
        <w:t>производство старых видов</w:t>
      </w:r>
      <w:r w:rsidRPr="00D34533">
        <w:rPr>
          <w:sz w:val="28"/>
          <w:szCs w:val="28"/>
        </w:rPr>
        <w:t>;</w:t>
      </w:r>
    </w:p>
    <w:p w:rsidR="00332B38" w:rsidRPr="00D34533" w:rsidRDefault="00332B38" w:rsidP="00674C16">
      <w:pPr>
        <w:spacing w:line="360" w:lineRule="auto"/>
        <w:ind w:left="-284" w:firstLine="568"/>
        <w:jc w:val="both"/>
        <w:rPr>
          <w:sz w:val="28"/>
          <w:szCs w:val="28"/>
        </w:rPr>
      </w:pPr>
      <w:r>
        <w:rPr>
          <w:sz w:val="28"/>
          <w:szCs w:val="28"/>
        </w:rPr>
        <w:t>5</w:t>
      </w:r>
      <w:r w:rsidRPr="00D34533">
        <w:rPr>
          <w:sz w:val="28"/>
          <w:szCs w:val="28"/>
        </w:rPr>
        <w:t xml:space="preserve">. </w:t>
      </w:r>
      <w:r>
        <w:rPr>
          <w:sz w:val="28"/>
          <w:szCs w:val="28"/>
        </w:rPr>
        <w:t>Рабочий цех: п</w:t>
      </w:r>
      <w:r w:rsidRPr="00D34533">
        <w:rPr>
          <w:sz w:val="28"/>
          <w:szCs w:val="28"/>
        </w:rPr>
        <w:t>овысить производительность труда</w:t>
      </w:r>
      <w:r>
        <w:rPr>
          <w:sz w:val="28"/>
          <w:szCs w:val="28"/>
        </w:rPr>
        <w:t>, п</w:t>
      </w:r>
      <w:r w:rsidRPr="00D34533">
        <w:rPr>
          <w:sz w:val="28"/>
          <w:szCs w:val="28"/>
        </w:rPr>
        <w:t>овысить качество выпускаем</w:t>
      </w:r>
      <w:r>
        <w:rPr>
          <w:sz w:val="28"/>
          <w:szCs w:val="28"/>
        </w:rPr>
        <w:t>ого товара.</w:t>
      </w:r>
      <w:r w:rsidRPr="00D34533">
        <w:rPr>
          <w:sz w:val="28"/>
          <w:szCs w:val="28"/>
        </w:rPr>
        <w:t xml:space="preserve"> </w:t>
      </w:r>
    </w:p>
    <w:p w:rsidR="00332B38" w:rsidRDefault="00332B38" w:rsidP="000421CA">
      <w:pPr>
        <w:spacing w:line="360" w:lineRule="auto"/>
        <w:ind w:left="-284" w:firstLine="568"/>
        <w:jc w:val="both"/>
        <w:rPr>
          <w:sz w:val="28"/>
          <w:szCs w:val="28"/>
        </w:rPr>
      </w:pPr>
      <w:r>
        <w:rPr>
          <w:sz w:val="28"/>
          <w:szCs w:val="28"/>
        </w:rPr>
        <w:t xml:space="preserve">На основе анализа внутренней и внешней среды установлено, что на предприятии ОАО “Чувашагрохимсервис” снизился спрос на выпускаемую продукцию по причине сложной экономической ситуации. Вследствие этого ухудшилось финансовое положение предприятия и психологическая обстановка на нем. В сложившейся ситуации необходимо обеспечить стабильный спрос на товар. </w:t>
      </w:r>
    </w:p>
    <w:p w:rsidR="00332B38" w:rsidRPr="00DB6FF8" w:rsidRDefault="00332B38" w:rsidP="00DB6FF8">
      <w:pPr>
        <w:spacing w:line="360" w:lineRule="auto"/>
        <w:ind w:left="-284" w:firstLine="568"/>
        <w:jc w:val="both"/>
        <w:rPr>
          <w:sz w:val="28"/>
          <w:szCs w:val="28"/>
        </w:rPr>
      </w:pPr>
      <w:r>
        <w:rPr>
          <w:sz w:val="28"/>
          <w:szCs w:val="28"/>
        </w:rPr>
        <w:t>Главной целью деятельности организации ОАО «Чувашагрохимсервис» является создание конкурентоспособного товара. Существует три уровня путей достижения главной цели организации:</w:t>
      </w:r>
    </w:p>
    <w:p w:rsidR="00332B38" w:rsidRPr="00DB6FF8" w:rsidRDefault="00332B38" w:rsidP="00DB6FF8">
      <w:pPr>
        <w:spacing w:line="360" w:lineRule="auto"/>
        <w:ind w:left="-284" w:firstLine="568"/>
        <w:jc w:val="both"/>
        <w:rPr>
          <w:sz w:val="28"/>
          <w:szCs w:val="28"/>
        </w:rPr>
      </w:pPr>
      <w:r w:rsidRPr="00DB6FF8">
        <w:rPr>
          <w:sz w:val="28"/>
          <w:szCs w:val="28"/>
        </w:rPr>
        <w:t>Пути I-го уровня:</w:t>
      </w:r>
    </w:p>
    <w:p w:rsidR="00332B38" w:rsidRDefault="00332B38" w:rsidP="00DB6FF8">
      <w:pPr>
        <w:autoSpaceDE w:val="0"/>
        <w:autoSpaceDN w:val="0"/>
        <w:spacing w:line="360" w:lineRule="auto"/>
        <w:ind w:left="284"/>
        <w:jc w:val="both"/>
        <w:rPr>
          <w:sz w:val="28"/>
          <w:szCs w:val="28"/>
        </w:rPr>
      </w:pPr>
      <w:r>
        <w:rPr>
          <w:sz w:val="28"/>
          <w:szCs w:val="28"/>
        </w:rPr>
        <w:t>1. повышение качества продукции;</w:t>
      </w:r>
    </w:p>
    <w:p w:rsidR="00332B38" w:rsidRDefault="00332B38" w:rsidP="00DB6FF8">
      <w:pPr>
        <w:autoSpaceDE w:val="0"/>
        <w:autoSpaceDN w:val="0"/>
        <w:spacing w:line="360" w:lineRule="auto"/>
        <w:ind w:left="284"/>
        <w:jc w:val="both"/>
        <w:rPr>
          <w:sz w:val="28"/>
          <w:szCs w:val="28"/>
        </w:rPr>
      </w:pPr>
      <w:r>
        <w:rPr>
          <w:sz w:val="28"/>
          <w:szCs w:val="28"/>
        </w:rPr>
        <w:t>2. снижение цены на товар;</w:t>
      </w:r>
    </w:p>
    <w:p w:rsidR="00332B38" w:rsidRPr="00DB6FF8" w:rsidRDefault="00332B38" w:rsidP="00DB6FF8">
      <w:pPr>
        <w:autoSpaceDE w:val="0"/>
        <w:autoSpaceDN w:val="0"/>
        <w:spacing w:line="360" w:lineRule="auto"/>
        <w:ind w:left="284"/>
        <w:jc w:val="both"/>
        <w:rPr>
          <w:sz w:val="28"/>
          <w:szCs w:val="28"/>
        </w:rPr>
      </w:pPr>
      <w:r>
        <w:rPr>
          <w:sz w:val="28"/>
          <w:szCs w:val="28"/>
        </w:rPr>
        <w:t>3.повышение качества сервиса продукции;</w:t>
      </w:r>
    </w:p>
    <w:p w:rsidR="00332B38" w:rsidRPr="00DB6FF8" w:rsidRDefault="00332B38" w:rsidP="00DB6FF8">
      <w:pPr>
        <w:spacing w:line="360" w:lineRule="auto"/>
        <w:ind w:left="-284" w:firstLine="568"/>
        <w:jc w:val="both"/>
        <w:rPr>
          <w:sz w:val="28"/>
          <w:szCs w:val="28"/>
        </w:rPr>
      </w:pPr>
      <w:r w:rsidRPr="00DB6FF8">
        <w:rPr>
          <w:sz w:val="28"/>
          <w:szCs w:val="28"/>
        </w:rPr>
        <w:t>Пути II-го уровня:</w:t>
      </w:r>
    </w:p>
    <w:p w:rsidR="00332B38" w:rsidRDefault="00332B38" w:rsidP="00DB6FF8">
      <w:pPr>
        <w:autoSpaceDE w:val="0"/>
        <w:autoSpaceDN w:val="0"/>
        <w:spacing w:line="360" w:lineRule="auto"/>
        <w:ind w:left="284"/>
        <w:jc w:val="both"/>
        <w:rPr>
          <w:sz w:val="28"/>
          <w:szCs w:val="28"/>
        </w:rPr>
      </w:pPr>
      <w:r>
        <w:rPr>
          <w:sz w:val="28"/>
          <w:szCs w:val="28"/>
        </w:rPr>
        <w:t>1. повышение нормативной производительности товара;</w:t>
      </w:r>
    </w:p>
    <w:p w:rsidR="00332B38" w:rsidRDefault="00332B38" w:rsidP="00DB6FF8">
      <w:pPr>
        <w:autoSpaceDE w:val="0"/>
        <w:autoSpaceDN w:val="0"/>
        <w:spacing w:line="360" w:lineRule="auto"/>
        <w:ind w:left="284"/>
        <w:jc w:val="both"/>
        <w:rPr>
          <w:sz w:val="28"/>
          <w:szCs w:val="28"/>
        </w:rPr>
      </w:pPr>
      <w:r>
        <w:rPr>
          <w:sz w:val="28"/>
          <w:szCs w:val="28"/>
        </w:rPr>
        <w:t>2. повышение надежности товара;</w:t>
      </w:r>
    </w:p>
    <w:p w:rsidR="00332B38" w:rsidRDefault="00332B38" w:rsidP="00DB6FF8">
      <w:pPr>
        <w:autoSpaceDE w:val="0"/>
        <w:autoSpaceDN w:val="0"/>
        <w:spacing w:line="360" w:lineRule="auto"/>
        <w:ind w:left="284"/>
        <w:jc w:val="both"/>
        <w:rPr>
          <w:sz w:val="28"/>
          <w:szCs w:val="28"/>
        </w:rPr>
      </w:pPr>
      <w:r>
        <w:rPr>
          <w:sz w:val="28"/>
          <w:szCs w:val="28"/>
        </w:rPr>
        <w:t>3. повышение обобщающего показателя экологичности товара;</w:t>
      </w:r>
    </w:p>
    <w:p w:rsidR="00332B38" w:rsidRDefault="00332B38" w:rsidP="00DB6FF8">
      <w:pPr>
        <w:spacing w:line="360" w:lineRule="auto"/>
        <w:ind w:left="-284" w:firstLine="568"/>
        <w:jc w:val="both"/>
        <w:rPr>
          <w:sz w:val="28"/>
          <w:szCs w:val="28"/>
        </w:rPr>
      </w:pPr>
      <w:r>
        <w:rPr>
          <w:sz w:val="28"/>
          <w:szCs w:val="28"/>
        </w:rPr>
        <w:t>4. снижение себестоимости изготовления изделия продукции;</w:t>
      </w:r>
    </w:p>
    <w:p w:rsidR="00332B38" w:rsidRDefault="00332B38" w:rsidP="00DB6FF8">
      <w:pPr>
        <w:spacing w:line="360" w:lineRule="auto"/>
        <w:ind w:left="-284" w:firstLine="568"/>
        <w:jc w:val="both"/>
        <w:rPr>
          <w:sz w:val="28"/>
          <w:szCs w:val="28"/>
        </w:rPr>
      </w:pPr>
      <w:r>
        <w:rPr>
          <w:sz w:val="28"/>
          <w:szCs w:val="28"/>
        </w:rPr>
        <w:t>5. увеличение прибыли на единицу товара;</w:t>
      </w:r>
    </w:p>
    <w:p w:rsidR="00332B38" w:rsidRDefault="00332B38" w:rsidP="00DB6FF8">
      <w:pPr>
        <w:spacing w:line="360" w:lineRule="auto"/>
        <w:ind w:left="-284" w:firstLine="568"/>
        <w:jc w:val="both"/>
        <w:rPr>
          <w:sz w:val="28"/>
          <w:szCs w:val="28"/>
        </w:rPr>
      </w:pPr>
      <w:r>
        <w:rPr>
          <w:sz w:val="28"/>
          <w:szCs w:val="28"/>
        </w:rPr>
        <w:t>6. выпуск новой более качественной упаковки;</w:t>
      </w:r>
    </w:p>
    <w:p w:rsidR="00332B38" w:rsidRDefault="00332B38" w:rsidP="00DB6FF8">
      <w:pPr>
        <w:spacing w:line="360" w:lineRule="auto"/>
        <w:ind w:left="-284" w:firstLine="568"/>
        <w:jc w:val="both"/>
        <w:rPr>
          <w:sz w:val="28"/>
          <w:szCs w:val="28"/>
        </w:rPr>
      </w:pPr>
      <w:r>
        <w:rPr>
          <w:sz w:val="28"/>
          <w:szCs w:val="28"/>
        </w:rPr>
        <w:t>7. предоставление гарантий по сохраняемости свойств качества.</w:t>
      </w:r>
    </w:p>
    <w:p w:rsidR="00332B38" w:rsidRPr="00DB6FF8" w:rsidRDefault="00332B38" w:rsidP="00DB6FF8">
      <w:pPr>
        <w:spacing w:line="360" w:lineRule="auto"/>
        <w:ind w:left="-284" w:firstLine="568"/>
        <w:jc w:val="both"/>
        <w:rPr>
          <w:sz w:val="28"/>
          <w:szCs w:val="28"/>
        </w:rPr>
      </w:pPr>
      <w:r w:rsidRPr="00DB6FF8">
        <w:rPr>
          <w:sz w:val="28"/>
          <w:szCs w:val="28"/>
        </w:rPr>
        <w:t>Пути III-го уровня:</w:t>
      </w:r>
    </w:p>
    <w:p w:rsidR="00332B38" w:rsidRDefault="00332B38" w:rsidP="00DB6FF8">
      <w:pPr>
        <w:spacing w:line="360" w:lineRule="auto"/>
        <w:ind w:left="-284" w:firstLine="568"/>
        <w:jc w:val="both"/>
        <w:rPr>
          <w:sz w:val="28"/>
          <w:szCs w:val="28"/>
        </w:rPr>
      </w:pPr>
      <w:r>
        <w:rPr>
          <w:sz w:val="28"/>
          <w:szCs w:val="28"/>
        </w:rPr>
        <w:t>1. безотказность товара;</w:t>
      </w:r>
    </w:p>
    <w:p w:rsidR="00332B38" w:rsidRDefault="00332B38" w:rsidP="00DB6FF8">
      <w:pPr>
        <w:spacing w:line="360" w:lineRule="auto"/>
        <w:ind w:left="-284" w:firstLine="568"/>
        <w:jc w:val="both"/>
        <w:rPr>
          <w:sz w:val="28"/>
          <w:szCs w:val="28"/>
        </w:rPr>
      </w:pPr>
      <w:r>
        <w:rPr>
          <w:sz w:val="28"/>
          <w:szCs w:val="28"/>
        </w:rPr>
        <w:t>2. долговечность товара;</w:t>
      </w:r>
    </w:p>
    <w:p w:rsidR="00332B38" w:rsidRDefault="00332B38" w:rsidP="00656E22">
      <w:pPr>
        <w:spacing w:line="360" w:lineRule="auto"/>
        <w:ind w:left="-284" w:firstLine="568"/>
        <w:jc w:val="both"/>
        <w:rPr>
          <w:sz w:val="28"/>
          <w:szCs w:val="28"/>
        </w:rPr>
      </w:pPr>
      <w:r>
        <w:rPr>
          <w:sz w:val="28"/>
          <w:szCs w:val="28"/>
        </w:rPr>
        <w:t>3. снижение содержания вредных примесей в товаре;</w:t>
      </w:r>
    </w:p>
    <w:p w:rsidR="00332B38" w:rsidRDefault="00332B38" w:rsidP="00656E22">
      <w:pPr>
        <w:spacing w:line="360" w:lineRule="auto"/>
        <w:ind w:left="-284" w:firstLine="568"/>
        <w:jc w:val="both"/>
        <w:rPr>
          <w:sz w:val="28"/>
          <w:szCs w:val="28"/>
        </w:rPr>
      </w:pPr>
      <w:r>
        <w:rPr>
          <w:sz w:val="28"/>
          <w:szCs w:val="28"/>
        </w:rPr>
        <w:t>Рассмотрим сравнительные величины затрат по каждой из альтернатив путей оптимизации коммерческой деятельности ОАО «Чувашагрохимсервис».</w:t>
      </w:r>
    </w:p>
    <w:p w:rsidR="00332B38" w:rsidRDefault="00332B38" w:rsidP="00674C16">
      <w:pPr>
        <w:ind w:firstLine="720"/>
        <w:rPr>
          <w:sz w:val="28"/>
          <w:szCs w:val="28"/>
        </w:rPr>
      </w:pPr>
    </w:p>
    <w:p w:rsidR="00332B38" w:rsidRPr="00E218BF" w:rsidRDefault="00332B38" w:rsidP="00E218BF">
      <w:pPr>
        <w:spacing w:line="360" w:lineRule="auto"/>
        <w:ind w:firstLine="720"/>
        <w:jc w:val="right"/>
        <w:rPr>
          <w:i/>
          <w:sz w:val="28"/>
          <w:szCs w:val="28"/>
        </w:rPr>
      </w:pPr>
      <w:r>
        <w:rPr>
          <w:i/>
          <w:sz w:val="28"/>
          <w:szCs w:val="28"/>
        </w:rPr>
        <w:t>Таблица 8</w:t>
      </w:r>
    </w:p>
    <w:p w:rsidR="00332B38" w:rsidRPr="00E218BF" w:rsidRDefault="00332B38" w:rsidP="00656E22">
      <w:pPr>
        <w:jc w:val="center"/>
        <w:rPr>
          <w:b/>
          <w:sz w:val="28"/>
          <w:szCs w:val="28"/>
        </w:rPr>
      </w:pPr>
      <w:r w:rsidRPr="00E218BF">
        <w:rPr>
          <w:b/>
          <w:sz w:val="28"/>
          <w:szCs w:val="28"/>
        </w:rPr>
        <w:t xml:space="preserve">Сравнительная величина </w:t>
      </w:r>
      <w:r>
        <w:rPr>
          <w:b/>
          <w:sz w:val="28"/>
          <w:szCs w:val="28"/>
        </w:rPr>
        <w:t>затрат по каждой из альтернатив</w:t>
      </w:r>
    </w:p>
    <w:p w:rsidR="00332B38" w:rsidRDefault="00332B38" w:rsidP="00674C16">
      <w:pPr>
        <w:rPr>
          <w:sz w:val="28"/>
          <w:szCs w:val="28"/>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2520"/>
        <w:gridCol w:w="1620"/>
        <w:gridCol w:w="1980"/>
        <w:gridCol w:w="1980"/>
      </w:tblGrid>
      <w:tr w:rsidR="00332B38" w:rsidTr="00656E22">
        <w:tc>
          <w:tcPr>
            <w:tcW w:w="1800" w:type="dxa"/>
            <w:vAlign w:val="center"/>
          </w:tcPr>
          <w:p w:rsidR="00332B38" w:rsidRDefault="00332B38" w:rsidP="00656E22">
            <w:pPr>
              <w:jc w:val="center"/>
              <w:rPr>
                <w:sz w:val="28"/>
                <w:szCs w:val="28"/>
              </w:rPr>
            </w:pPr>
            <w:r>
              <w:rPr>
                <w:sz w:val="28"/>
                <w:szCs w:val="28"/>
              </w:rPr>
              <w:t>Достигаемая цель</w:t>
            </w:r>
          </w:p>
        </w:tc>
        <w:tc>
          <w:tcPr>
            <w:tcW w:w="2520" w:type="dxa"/>
            <w:vAlign w:val="center"/>
          </w:tcPr>
          <w:p w:rsidR="00332B38" w:rsidRDefault="00332B38" w:rsidP="00656E22">
            <w:pPr>
              <w:jc w:val="center"/>
              <w:rPr>
                <w:sz w:val="28"/>
                <w:szCs w:val="28"/>
              </w:rPr>
            </w:pPr>
            <w:r>
              <w:rPr>
                <w:sz w:val="28"/>
                <w:szCs w:val="28"/>
              </w:rPr>
              <w:t>Альтернативы достижения цели</w:t>
            </w:r>
          </w:p>
        </w:tc>
        <w:tc>
          <w:tcPr>
            <w:tcW w:w="1620" w:type="dxa"/>
            <w:vAlign w:val="center"/>
          </w:tcPr>
          <w:p w:rsidR="00332B38" w:rsidRDefault="00332B38" w:rsidP="00656E22">
            <w:pPr>
              <w:jc w:val="center"/>
              <w:rPr>
                <w:sz w:val="28"/>
                <w:szCs w:val="28"/>
              </w:rPr>
            </w:pPr>
            <w:r>
              <w:rPr>
                <w:sz w:val="28"/>
                <w:szCs w:val="28"/>
              </w:rPr>
              <w:t>Величины требуемых затрат (в тыс. долл.)</w:t>
            </w:r>
          </w:p>
        </w:tc>
        <w:tc>
          <w:tcPr>
            <w:tcW w:w="1980" w:type="dxa"/>
            <w:vAlign w:val="center"/>
          </w:tcPr>
          <w:p w:rsidR="00332B38" w:rsidRDefault="00332B38" w:rsidP="00656E22">
            <w:pPr>
              <w:jc w:val="center"/>
              <w:rPr>
                <w:sz w:val="28"/>
                <w:szCs w:val="28"/>
              </w:rPr>
            </w:pPr>
            <w:r>
              <w:rPr>
                <w:sz w:val="28"/>
                <w:szCs w:val="28"/>
              </w:rPr>
              <w:t>Источник финансирова-</w:t>
            </w:r>
          </w:p>
          <w:p w:rsidR="00332B38" w:rsidRDefault="00332B38" w:rsidP="00656E22">
            <w:pPr>
              <w:jc w:val="center"/>
              <w:rPr>
                <w:sz w:val="28"/>
                <w:szCs w:val="28"/>
              </w:rPr>
            </w:pPr>
            <w:r>
              <w:rPr>
                <w:sz w:val="28"/>
                <w:szCs w:val="28"/>
              </w:rPr>
              <w:t>ния</w:t>
            </w:r>
          </w:p>
        </w:tc>
        <w:tc>
          <w:tcPr>
            <w:tcW w:w="1980" w:type="dxa"/>
            <w:vAlign w:val="center"/>
          </w:tcPr>
          <w:p w:rsidR="00332B38" w:rsidRDefault="00332B38" w:rsidP="00656E22">
            <w:pPr>
              <w:jc w:val="center"/>
              <w:rPr>
                <w:sz w:val="28"/>
                <w:szCs w:val="28"/>
              </w:rPr>
            </w:pPr>
            <w:r>
              <w:rPr>
                <w:sz w:val="28"/>
                <w:szCs w:val="28"/>
              </w:rPr>
              <w:t>Ранг предпочтения альтернативы</w:t>
            </w:r>
          </w:p>
        </w:tc>
      </w:tr>
      <w:tr w:rsidR="00332B38" w:rsidTr="00656E22">
        <w:tc>
          <w:tcPr>
            <w:tcW w:w="1800" w:type="dxa"/>
            <w:vAlign w:val="center"/>
          </w:tcPr>
          <w:p w:rsidR="00332B38" w:rsidRDefault="00332B38" w:rsidP="00656E22">
            <w:pPr>
              <w:jc w:val="center"/>
              <w:rPr>
                <w:sz w:val="28"/>
                <w:szCs w:val="28"/>
              </w:rPr>
            </w:pPr>
            <w:r>
              <w:rPr>
                <w:sz w:val="28"/>
                <w:szCs w:val="28"/>
              </w:rPr>
              <w:t>Обеспечение постоянного спроса на продукцию</w:t>
            </w:r>
          </w:p>
        </w:tc>
        <w:tc>
          <w:tcPr>
            <w:tcW w:w="2520" w:type="dxa"/>
            <w:vAlign w:val="center"/>
          </w:tcPr>
          <w:p w:rsidR="00332B38" w:rsidRDefault="00332B38" w:rsidP="00674C16">
            <w:pPr>
              <w:numPr>
                <w:ilvl w:val="0"/>
                <w:numId w:val="8"/>
              </w:numPr>
              <w:autoSpaceDE w:val="0"/>
              <w:autoSpaceDN w:val="0"/>
              <w:rPr>
                <w:sz w:val="28"/>
                <w:szCs w:val="28"/>
              </w:rPr>
            </w:pPr>
            <w:r>
              <w:rPr>
                <w:sz w:val="28"/>
                <w:szCs w:val="28"/>
              </w:rPr>
              <w:t>Улучшение качества продукции</w:t>
            </w:r>
          </w:p>
          <w:p w:rsidR="00332B38" w:rsidRDefault="00332B38" w:rsidP="00674C16">
            <w:pPr>
              <w:numPr>
                <w:ilvl w:val="0"/>
                <w:numId w:val="8"/>
              </w:numPr>
              <w:autoSpaceDE w:val="0"/>
              <w:autoSpaceDN w:val="0"/>
              <w:rPr>
                <w:sz w:val="28"/>
                <w:szCs w:val="28"/>
              </w:rPr>
            </w:pPr>
            <w:r>
              <w:rPr>
                <w:sz w:val="28"/>
                <w:szCs w:val="28"/>
              </w:rPr>
              <w:t>Улучшение использования оборудования</w:t>
            </w:r>
          </w:p>
          <w:p w:rsidR="00332B38" w:rsidRDefault="00332B38" w:rsidP="00674C16">
            <w:pPr>
              <w:numPr>
                <w:ilvl w:val="0"/>
                <w:numId w:val="8"/>
              </w:numPr>
              <w:autoSpaceDE w:val="0"/>
              <w:autoSpaceDN w:val="0"/>
              <w:rPr>
                <w:sz w:val="28"/>
                <w:szCs w:val="28"/>
              </w:rPr>
            </w:pPr>
            <w:r>
              <w:rPr>
                <w:sz w:val="28"/>
                <w:szCs w:val="28"/>
              </w:rPr>
              <w:t>Увеличение престижа предприятия</w:t>
            </w:r>
          </w:p>
          <w:p w:rsidR="00332B38" w:rsidRDefault="00332B38" w:rsidP="00674C16">
            <w:pPr>
              <w:numPr>
                <w:ilvl w:val="0"/>
                <w:numId w:val="8"/>
              </w:numPr>
              <w:autoSpaceDE w:val="0"/>
              <w:autoSpaceDN w:val="0"/>
              <w:rPr>
                <w:sz w:val="28"/>
                <w:szCs w:val="28"/>
              </w:rPr>
            </w:pPr>
            <w:r>
              <w:rPr>
                <w:sz w:val="28"/>
                <w:szCs w:val="28"/>
              </w:rPr>
              <w:t>Снижение спроса на продукцию конкурента</w:t>
            </w:r>
          </w:p>
          <w:p w:rsidR="00332B38" w:rsidRDefault="00332B38" w:rsidP="00674C16">
            <w:pPr>
              <w:numPr>
                <w:ilvl w:val="0"/>
                <w:numId w:val="8"/>
              </w:numPr>
              <w:autoSpaceDE w:val="0"/>
              <w:autoSpaceDN w:val="0"/>
              <w:rPr>
                <w:sz w:val="28"/>
                <w:szCs w:val="28"/>
              </w:rPr>
            </w:pPr>
            <w:r>
              <w:rPr>
                <w:sz w:val="28"/>
                <w:szCs w:val="28"/>
              </w:rPr>
              <w:t>Привлечение творческих и технических работников</w:t>
            </w:r>
          </w:p>
        </w:tc>
        <w:tc>
          <w:tcPr>
            <w:tcW w:w="1620" w:type="dxa"/>
          </w:tcPr>
          <w:p w:rsidR="00332B38" w:rsidRDefault="00332B38" w:rsidP="00656E22">
            <w:pPr>
              <w:jc w:val="center"/>
              <w:rPr>
                <w:sz w:val="28"/>
                <w:szCs w:val="28"/>
              </w:rPr>
            </w:pPr>
            <w:r>
              <w:rPr>
                <w:sz w:val="28"/>
                <w:szCs w:val="28"/>
              </w:rPr>
              <w:t>15</w:t>
            </w:r>
          </w:p>
          <w:p w:rsidR="00332B38" w:rsidRDefault="00332B38" w:rsidP="00656E22">
            <w:pPr>
              <w:jc w:val="center"/>
              <w:rPr>
                <w:sz w:val="28"/>
                <w:szCs w:val="28"/>
              </w:rPr>
            </w:pPr>
          </w:p>
          <w:p w:rsidR="00332B38" w:rsidRDefault="00332B38" w:rsidP="00656E22">
            <w:pPr>
              <w:jc w:val="center"/>
              <w:rPr>
                <w:sz w:val="28"/>
                <w:szCs w:val="28"/>
              </w:rPr>
            </w:pPr>
          </w:p>
          <w:p w:rsidR="00332B38" w:rsidRDefault="00332B38" w:rsidP="00656E22">
            <w:pPr>
              <w:jc w:val="center"/>
              <w:rPr>
                <w:sz w:val="28"/>
                <w:szCs w:val="28"/>
              </w:rPr>
            </w:pPr>
            <w:r>
              <w:rPr>
                <w:sz w:val="28"/>
                <w:szCs w:val="28"/>
              </w:rPr>
              <w:t>5</w:t>
            </w:r>
          </w:p>
          <w:p w:rsidR="00332B38" w:rsidRDefault="00332B38" w:rsidP="00656E22">
            <w:pPr>
              <w:jc w:val="center"/>
              <w:rPr>
                <w:sz w:val="28"/>
                <w:szCs w:val="28"/>
              </w:rPr>
            </w:pPr>
          </w:p>
          <w:p w:rsidR="00332B38" w:rsidRDefault="00332B38" w:rsidP="00656E22">
            <w:pPr>
              <w:jc w:val="center"/>
              <w:rPr>
                <w:sz w:val="28"/>
                <w:szCs w:val="28"/>
              </w:rPr>
            </w:pPr>
          </w:p>
          <w:p w:rsidR="00332B38" w:rsidRDefault="00332B38" w:rsidP="00656E22">
            <w:pPr>
              <w:jc w:val="center"/>
              <w:rPr>
                <w:sz w:val="28"/>
                <w:szCs w:val="28"/>
              </w:rPr>
            </w:pPr>
          </w:p>
          <w:p w:rsidR="00332B38" w:rsidRDefault="00332B38" w:rsidP="00656E22">
            <w:pPr>
              <w:jc w:val="center"/>
              <w:rPr>
                <w:sz w:val="28"/>
                <w:szCs w:val="28"/>
              </w:rPr>
            </w:pPr>
            <w:r>
              <w:rPr>
                <w:sz w:val="28"/>
                <w:szCs w:val="28"/>
              </w:rPr>
              <w:t>15</w:t>
            </w:r>
          </w:p>
          <w:p w:rsidR="00332B38" w:rsidRDefault="00332B38" w:rsidP="00656E22">
            <w:pPr>
              <w:jc w:val="center"/>
              <w:rPr>
                <w:sz w:val="28"/>
                <w:szCs w:val="28"/>
              </w:rPr>
            </w:pPr>
          </w:p>
          <w:p w:rsidR="00332B38" w:rsidRDefault="00332B38" w:rsidP="00656E22">
            <w:pPr>
              <w:jc w:val="center"/>
              <w:rPr>
                <w:sz w:val="28"/>
                <w:szCs w:val="28"/>
              </w:rPr>
            </w:pPr>
          </w:p>
          <w:p w:rsidR="00332B38" w:rsidRDefault="00332B38" w:rsidP="00656E22">
            <w:pPr>
              <w:jc w:val="center"/>
              <w:rPr>
                <w:sz w:val="28"/>
                <w:szCs w:val="28"/>
              </w:rPr>
            </w:pPr>
          </w:p>
          <w:p w:rsidR="00332B38" w:rsidRDefault="00332B38" w:rsidP="00656E22">
            <w:pPr>
              <w:jc w:val="center"/>
              <w:rPr>
                <w:sz w:val="28"/>
                <w:szCs w:val="28"/>
              </w:rPr>
            </w:pPr>
            <w:r>
              <w:rPr>
                <w:sz w:val="28"/>
                <w:szCs w:val="28"/>
              </w:rPr>
              <w:t>15</w:t>
            </w:r>
          </w:p>
          <w:p w:rsidR="00332B38" w:rsidRDefault="00332B38" w:rsidP="00656E22">
            <w:pPr>
              <w:jc w:val="center"/>
              <w:rPr>
                <w:sz w:val="28"/>
                <w:szCs w:val="28"/>
              </w:rPr>
            </w:pPr>
          </w:p>
          <w:p w:rsidR="00332B38" w:rsidRDefault="00332B38" w:rsidP="00656E22">
            <w:pPr>
              <w:jc w:val="center"/>
              <w:rPr>
                <w:sz w:val="28"/>
                <w:szCs w:val="28"/>
              </w:rPr>
            </w:pPr>
          </w:p>
          <w:p w:rsidR="00332B38" w:rsidRDefault="00332B38" w:rsidP="00656E22">
            <w:pPr>
              <w:jc w:val="center"/>
              <w:rPr>
                <w:sz w:val="28"/>
                <w:szCs w:val="28"/>
              </w:rPr>
            </w:pPr>
          </w:p>
          <w:p w:rsidR="00332B38" w:rsidRDefault="00332B38" w:rsidP="00656E22">
            <w:pPr>
              <w:jc w:val="center"/>
              <w:rPr>
                <w:sz w:val="28"/>
                <w:szCs w:val="28"/>
              </w:rPr>
            </w:pPr>
            <w:r>
              <w:rPr>
                <w:sz w:val="28"/>
                <w:szCs w:val="28"/>
              </w:rPr>
              <w:t>5</w:t>
            </w:r>
          </w:p>
        </w:tc>
        <w:tc>
          <w:tcPr>
            <w:tcW w:w="1980" w:type="dxa"/>
          </w:tcPr>
          <w:p w:rsidR="00332B38" w:rsidRDefault="00332B38" w:rsidP="00656E22">
            <w:pPr>
              <w:jc w:val="center"/>
              <w:rPr>
                <w:sz w:val="28"/>
                <w:szCs w:val="28"/>
              </w:rPr>
            </w:pPr>
            <w:r>
              <w:rPr>
                <w:sz w:val="28"/>
                <w:szCs w:val="28"/>
              </w:rPr>
              <w:t>Банковский кредит</w:t>
            </w:r>
          </w:p>
          <w:p w:rsidR="00332B38" w:rsidRDefault="00332B38" w:rsidP="00656E22">
            <w:pPr>
              <w:jc w:val="center"/>
              <w:rPr>
                <w:sz w:val="28"/>
                <w:szCs w:val="28"/>
              </w:rPr>
            </w:pPr>
          </w:p>
          <w:p w:rsidR="00332B38" w:rsidRDefault="00332B38" w:rsidP="00656E22">
            <w:pPr>
              <w:jc w:val="center"/>
              <w:rPr>
                <w:sz w:val="28"/>
                <w:szCs w:val="28"/>
              </w:rPr>
            </w:pPr>
            <w:r>
              <w:rPr>
                <w:sz w:val="28"/>
                <w:szCs w:val="28"/>
              </w:rPr>
              <w:t>Банковский кредит</w:t>
            </w:r>
          </w:p>
          <w:p w:rsidR="00332B38" w:rsidRDefault="00332B38" w:rsidP="00656E22">
            <w:pPr>
              <w:jc w:val="center"/>
              <w:rPr>
                <w:sz w:val="28"/>
                <w:szCs w:val="28"/>
              </w:rPr>
            </w:pPr>
          </w:p>
          <w:p w:rsidR="00332B38" w:rsidRDefault="00332B38" w:rsidP="00656E22">
            <w:pPr>
              <w:jc w:val="center"/>
              <w:rPr>
                <w:sz w:val="28"/>
                <w:szCs w:val="28"/>
              </w:rPr>
            </w:pPr>
          </w:p>
          <w:p w:rsidR="00332B38" w:rsidRDefault="00332B38" w:rsidP="00656E22">
            <w:pPr>
              <w:jc w:val="center"/>
              <w:rPr>
                <w:sz w:val="28"/>
                <w:szCs w:val="28"/>
              </w:rPr>
            </w:pPr>
            <w:r>
              <w:rPr>
                <w:sz w:val="28"/>
                <w:szCs w:val="28"/>
              </w:rPr>
              <w:t>Уставной капитал</w:t>
            </w:r>
          </w:p>
          <w:p w:rsidR="00332B38" w:rsidRDefault="00332B38" w:rsidP="00656E22">
            <w:pPr>
              <w:jc w:val="center"/>
              <w:rPr>
                <w:sz w:val="28"/>
                <w:szCs w:val="28"/>
              </w:rPr>
            </w:pPr>
          </w:p>
          <w:p w:rsidR="00332B38" w:rsidRDefault="00332B38" w:rsidP="00656E22">
            <w:pPr>
              <w:jc w:val="center"/>
              <w:rPr>
                <w:sz w:val="28"/>
                <w:szCs w:val="28"/>
              </w:rPr>
            </w:pPr>
          </w:p>
          <w:p w:rsidR="00332B38" w:rsidRDefault="00332B38" w:rsidP="00656E22">
            <w:pPr>
              <w:jc w:val="center"/>
              <w:rPr>
                <w:sz w:val="28"/>
                <w:szCs w:val="28"/>
              </w:rPr>
            </w:pPr>
            <w:r>
              <w:rPr>
                <w:sz w:val="28"/>
                <w:szCs w:val="28"/>
              </w:rPr>
              <w:t>Уставной капитал</w:t>
            </w:r>
          </w:p>
          <w:p w:rsidR="00332B38" w:rsidRDefault="00332B38" w:rsidP="00656E22">
            <w:pPr>
              <w:jc w:val="center"/>
              <w:rPr>
                <w:sz w:val="28"/>
                <w:szCs w:val="28"/>
              </w:rPr>
            </w:pPr>
          </w:p>
          <w:p w:rsidR="00332B38" w:rsidRDefault="00332B38" w:rsidP="00656E22">
            <w:pPr>
              <w:jc w:val="center"/>
              <w:rPr>
                <w:sz w:val="28"/>
                <w:szCs w:val="28"/>
              </w:rPr>
            </w:pPr>
          </w:p>
          <w:p w:rsidR="00332B38" w:rsidRDefault="00332B38" w:rsidP="00656E22">
            <w:pPr>
              <w:jc w:val="center"/>
              <w:rPr>
                <w:sz w:val="28"/>
                <w:szCs w:val="28"/>
              </w:rPr>
            </w:pPr>
            <w:r>
              <w:rPr>
                <w:sz w:val="28"/>
                <w:szCs w:val="28"/>
              </w:rPr>
              <w:t>Уставной капитал</w:t>
            </w:r>
          </w:p>
        </w:tc>
        <w:tc>
          <w:tcPr>
            <w:tcW w:w="1980" w:type="dxa"/>
          </w:tcPr>
          <w:p w:rsidR="00332B38" w:rsidRDefault="00332B38" w:rsidP="00656E22">
            <w:pPr>
              <w:jc w:val="center"/>
              <w:rPr>
                <w:sz w:val="28"/>
                <w:szCs w:val="28"/>
              </w:rPr>
            </w:pPr>
            <w:r>
              <w:rPr>
                <w:sz w:val="28"/>
                <w:szCs w:val="28"/>
              </w:rPr>
              <w:t>1</w:t>
            </w:r>
          </w:p>
          <w:p w:rsidR="00332B38" w:rsidRDefault="00332B38" w:rsidP="00656E22">
            <w:pPr>
              <w:jc w:val="center"/>
              <w:rPr>
                <w:sz w:val="28"/>
                <w:szCs w:val="28"/>
              </w:rPr>
            </w:pPr>
          </w:p>
          <w:p w:rsidR="00332B38" w:rsidRDefault="00332B38" w:rsidP="00656E22">
            <w:pPr>
              <w:jc w:val="center"/>
              <w:rPr>
                <w:sz w:val="28"/>
                <w:szCs w:val="28"/>
              </w:rPr>
            </w:pPr>
          </w:p>
          <w:p w:rsidR="00332B38" w:rsidRDefault="00332B38" w:rsidP="00656E22">
            <w:pPr>
              <w:jc w:val="center"/>
              <w:rPr>
                <w:sz w:val="28"/>
                <w:szCs w:val="28"/>
              </w:rPr>
            </w:pPr>
            <w:r>
              <w:rPr>
                <w:sz w:val="28"/>
                <w:szCs w:val="28"/>
              </w:rPr>
              <w:t>2</w:t>
            </w:r>
          </w:p>
          <w:p w:rsidR="00332B38" w:rsidRDefault="00332B38" w:rsidP="00656E22">
            <w:pPr>
              <w:jc w:val="center"/>
              <w:rPr>
                <w:sz w:val="28"/>
                <w:szCs w:val="28"/>
              </w:rPr>
            </w:pPr>
          </w:p>
          <w:p w:rsidR="00332B38" w:rsidRDefault="00332B38" w:rsidP="00656E22">
            <w:pPr>
              <w:jc w:val="center"/>
              <w:rPr>
                <w:sz w:val="28"/>
                <w:szCs w:val="28"/>
              </w:rPr>
            </w:pPr>
          </w:p>
          <w:p w:rsidR="00332B38" w:rsidRDefault="00332B38" w:rsidP="00656E22">
            <w:pPr>
              <w:jc w:val="center"/>
              <w:rPr>
                <w:sz w:val="28"/>
                <w:szCs w:val="28"/>
              </w:rPr>
            </w:pPr>
          </w:p>
          <w:p w:rsidR="00332B38" w:rsidRDefault="00332B38" w:rsidP="00656E22">
            <w:pPr>
              <w:jc w:val="center"/>
              <w:rPr>
                <w:sz w:val="28"/>
                <w:szCs w:val="28"/>
              </w:rPr>
            </w:pPr>
            <w:r>
              <w:rPr>
                <w:sz w:val="28"/>
                <w:szCs w:val="28"/>
              </w:rPr>
              <w:t>3</w:t>
            </w:r>
          </w:p>
          <w:p w:rsidR="00332B38" w:rsidRDefault="00332B38" w:rsidP="00656E22">
            <w:pPr>
              <w:jc w:val="center"/>
              <w:rPr>
                <w:sz w:val="28"/>
                <w:szCs w:val="28"/>
              </w:rPr>
            </w:pPr>
          </w:p>
          <w:p w:rsidR="00332B38" w:rsidRDefault="00332B38" w:rsidP="00656E22">
            <w:pPr>
              <w:jc w:val="center"/>
              <w:rPr>
                <w:sz w:val="28"/>
                <w:szCs w:val="28"/>
              </w:rPr>
            </w:pPr>
          </w:p>
          <w:p w:rsidR="00332B38" w:rsidRDefault="00332B38" w:rsidP="00656E22">
            <w:pPr>
              <w:jc w:val="center"/>
              <w:rPr>
                <w:sz w:val="28"/>
                <w:szCs w:val="28"/>
              </w:rPr>
            </w:pPr>
          </w:p>
          <w:p w:rsidR="00332B38" w:rsidRDefault="00332B38" w:rsidP="00656E22">
            <w:pPr>
              <w:jc w:val="center"/>
              <w:rPr>
                <w:sz w:val="28"/>
                <w:szCs w:val="28"/>
              </w:rPr>
            </w:pPr>
            <w:r>
              <w:rPr>
                <w:sz w:val="28"/>
                <w:szCs w:val="28"/>
              </w:rPr>
              <w:t>4</w:t>
            </w:r>
          </w:p>
          <w:p w:rsidR="00332B38" w:rsidRDefault="00332B38" w:rsidP="00656E22">
            <w:pPr>
              <w:jc w:val="center"/>
              <w:rPr>
                <w:sz w:val="28"/>
                <w:szCs w:val="28"/>
              </w:rPr>
            </w:pPr>
          </w:p>
          <w:p w:rsidR="00332B38" w:rsidRDefault="00332B38" w:rsidP="00656E22">
            <w:pPr>
              <w:jc w:val="center"/>
              <w:rPr>
                <w:sz w:val="28"/>
                <w:szCs w:val="28"/>
              </w:rPr>
            </w:pPr>
          </w:p>
          <w:p w:rsidR="00332B38" w:rsidRDefault="00332B38" w:rsidP="00656E22">
            <w:pPr>
              <w:jc w:val="center"/>
              <w:rPr>
                <w:sz w:val="28"/>
                <w:szCs w:val="28"/>
              </w:rPr>
            </w:pPr>
          </w:p>
          <w:p w:rsidR="00332B38" w:rsidRDefault="00332B38" w:rsidP="00656E22">
            <w:pPr>
              <w:jc w:val="center"/>
              <w:rPr>
                <w:sz w:val="28"/>
                <w:szCs w:val="28"/>
              </w:rPr>
            </w:pPr>
            <w:r>
              <w:rPr>
                <w:sz w:val="28"/>
                <w:szCs w:val="28"/>
              </w:rPr>
              <w:t>5</w:t>
            </w:r>
          </w:p>
        </w:tc>
      </w:tr>
    </w:tbl>
    <w:p w:rsidR="00332B38" w:rsidRDefault="00332B38" w:rsidP="00674C16">
      <w:pPr>
        <w:rPr>
          <w:rFonts w:ascii="Arial" w:hAnsi="Arial" w:cs="Arial"/>
          <w:sz w:val="28"/>
          <w:szCs w:val="28"/>
        </w:rPr>
      </w:pPr>
      <w:r>
        <w:rPr>
          <w:rFonts w:ascii="Arial" w:hAnsi="Arial" w:cs="Arial"/>
          <w:sz w:val="28"/>
          <w:szCs w:val="28"/>
        </w:rPr>
        <w:tab/>
      </w:r>
    </w:p>
    <w:p w:rsidR="00332B38" w:rsidRDefault="00332B38" w:rsidP="00656E22">
      <w:pPr>
        <w:spacing w:line="360" w:lineRule="auto"/>
        <w:ind w:left="-284" w:firstLine="568"/>
        <w:jc w:val="both"/>
        <w:rPr>
          <w:rFonts w:ascii="Arial" w:hAnsi="Arial" w:cs="Arial"/>
          <w:sz w:val="28"/>
          <w:szCs w:val="28"/>
        </w:rPr>
      </w:pPr>
      <w:r>
        <w:rPr>
          <w:sz w:val="28"/>
          <w:szCs w:val="28"/>
        </w:rPr>
        <w:t>На основе таблиц 8 и 9 (см. приложение 4) можно сделать вывод, что наиболее предпочтительными являются альтернативы 1 и 5. Применяя их увеличится товарный выпуск продукции и, следовательно, должен повыситься объем реализации. Прибыль возрастет, с которой можно будет постепенно вернуть банковский кредит.</w:t>
      </w:r>
      <w:r>
        <w:rPr>
          <w:rFonts w:ascii="Arial" w:hAnsi="Arial" w:cs="Arial"/>
          <w:sz w:val="28"/>
          <w:szCs w:val="28"/>
        </w:rPr>
        <w:tab/>
      </w:r>
    </w:p>
    <w:p w:rsidR="00332B38" w:rsidRDefault="00332B38" w:rsidP="00E71D4A">
      <w:pPr>
        <w:pStyle w:val="a7"/>
        <w:spacing w:line="360" w:lineRule="auto"/>
        <w:ind w:left="-284" w:firstLine="568"/>
        <w:rPr>
          <w:szCs w:val="28"/>
        </w:rPr>
      </w:pPr>
      <w:r w:rsidRPr="007755F7">
        <w:rPr>
          <w:szCs w:val="28"/>
        </w:rPr>
        <w:t>Для эффективного комплексного анализа выполнения стратегий</w:t>
      </w:r>
      <w:r>
        <w:rPr>
          <w:szCs w:val="28"/>
        </w:rPr>
        <w:t xml:space="preserve"> ОАО «Чувашагрохимсервис» необходимо организовать на предприятии систему стратегического контроля.</w:t>
      </w:r>
    </w:p>
    <w:p w:rsidR="00332B38" w:rsidRDefault="00332B38" w:rsidP="00E71D4A">
      <w:pPr>
        <w:pStyle w:val="a7"/>
        <w:spacing w:line="360" w:lineRule="auto"/>
        <w:ind w:left="-284" w:firstLine="568"/>
        <w:rPr>
          <w:szCs w:val="28"/>
        </w:rPr>
      </w:pPr>
    </w:p>
    <w:p w:rsidR="00332B38" w:rsidRPr="007755F7" w:rsidRDefault="00332B38" w:rsidP="00E71D4A">
      <w:pPr>
        <w:widowControl w:val="0"/>
        <w:autoSpaceDE w:val="0"/>
        <w:autoSpaceDN w:val="0"/>
        <w:adjustRightInd w:val="0"/>
        <w:spacing w:line="360" w:lineRule="auto"/>
        <w:ind w:left="-284" w:firstLine="568"/>
        <w:jc w:val="both"/>
        <w:rPr>
          <w:sz w:val="28"/>
          <w:szCs w:val="28"/>
        </w:rPr>
      </w:pPr>
      <w:r w:rsidRPr="007755F7">
        <w:rPr>
          <w:sz w:val="28"/>
          <w:szCs w:val="28"/>
        </w:rPr>
        <w:t>Усп</w:t>
      </w:r>
      <w:r>
        <w:rPr>
          <w:sz w:val="28"/>
          <w:szCs w:val="28"/>
        </w:rPr>
        <w:t xml:space="preserve">ешная работа службы </w:t>
      </w:r>
      <w:r w:rsidRPr="007755F7">
        <w:rPr>
          <w:sz w:val="28"/>
          <w:szCs w:val="28"/>
        </w:rPr>
        <w:t xml:space="preserve">контроля </w:t>
      </w:r>
      <w:r>
        <w:rPr>
          <w:sz w:val="28"/>
          <w:szCs w:val="28"/>
        </w:rPr>
        <w:t>на предприятии</w:t>
      </w:r>
      <w:r w:rsidRPr="007755F7">
        <w:rPr>
          <w:sz w:val="28"/>
          <w:szCs w:val="28"/>
        </w:rPr>
        <w:t xml:space="preserve"> должна характеризоваться:</w:t>
      </w:r>
    </w:p>
    <w:p w:rsidR="00332B38" w:rsidRPr="007755F7" w:rsidRDefault="00332B38" w:rsidP="007755F7">
      <w:pPr>
        <w:widowControl w:val="0"/>
        <w:autoSpaceDE w:val="0"/>
        <w:autoSpaceDN w:val="0"/>
        <w:adjustRightInd w:val="0"/>
        <w:spacing w:line="360" w:lineRule="auto"/>
        <w:ind w:left="-284" w:firstLine="568"/>
        <w:jc w:val="both"/>
        <w:rPr>
          <w:sz w:val="28"/>
          <w:szCs w:val="28"/>
        </w:rPr>
      </w:pPr>
      <w:r w:rsidRPr="007755F7">
        <w:rPr>
          <w:sz w:val="28"/>
          <w:szCs w:val="28"/>
        </w:rPr>
        <w:t>• удовлетворением менеджеров результатами деятельности контролеров;</w:t>
      </w:r>
    </w:p>
    <w:p w:rsidR="00332B38" w:rsidRPr="007755F7" w:rsidRDefault="00332B38" w:rsidP="007755F7">
      <w:pPr>
        <w:widowControl w:val="0"/>
        <w:autoSpaceDE w:val="0"/>
        <w:autoSpaceDN w:val="0"/>
        <w:adjustRightInd w:val="0"/>
        <w:spacing w:line="360" w:lineRule="auto"/>
        <w:ind w:left="-284" w:firstLine="568"/>
        <w:jc w:val="both"/>
        <w:rPr>
          <w:sz w:val="28"/>
          <w:szCs w:val="28"/>
        </w:rPr>
      </w:pPr>
      <w:r w:rsidRPr="007755F7">
        <w:rPr>
          <w:sz w:val="28"/>
          <w:szCs w:val="28"/>
        </w:rPr>
        <w:t>• появлением взаимного доверия, увеличением объема совместных работ и коммуникаций;</w:t>
      </w:r>
    </w:p>
    <w:p w:rsidR="00332B38" w:rsidRPr="007755F7" w:rsidRDefault="00332B38" w:rsidP="007755F7">
      <w:pPr>
        <w:widowControl w:val="0"/>
        <w:autoSpaceDE w:val="0"/>
        <w:autoSpaceDN w:val="0"/>
        <w:adjustRightInd w:val="0"/>
        <w:spacing w:line="360" w:lineRule="auto"/>
        <w:ind w:left="-284" w:firstLine="568"/>
        <w:jc w:val="both"/>
        <w:rPr>
          <w:sz w:val="28"/>
          <w:szCs w:val="28"/>
        </w:rPr>
      </w:pPr>
      <w:r w:rsidRPr="007755F7">
        <w:rPr>
          <w:sz w:val="28"/>
          <w:szCs w:val="28"/>
        </w:rPr>
        <w:t>• улучшением результатов работы подразделений, пользующихся услугами контролеров;</w:t>
      </w:r>
    </w:p>
    <w:p w:rsidR="00332B38" w:rsidRPr="007755F7" w:rsidRDefault="00332B38" w:rsidP="007755F7">
      <w:pPr>
        <w:widowControl w:val="0"/>
        <w:autoSpaceDE w:val="0"/>
        <w:autoSpaceDN w:val="0"/>
        <w:adjustRightInd w:val="0"/>
        <w:spacing w:line="360" w:lineRule="auto"/>
        <w:ind w:left="-284" w:firstLine="568"/>
        <w:jc w:val="both"/>
        <w:rPr>
          <w:sz w:val="28"/>
          <w:szCs w:val="28"/>
        </w:rPr>
      </w:pPr>
      <w:r w:rsidRPr="007755F7">
        <w:rPr>
          <w:sz w:val="28"/>
          <w:szCs w:val="28"/>
        </w:rPr>
        <w:t>• руководство подразделений предприятия в своей оперативной деятельности не может больше обходиться без контролеров;</w:t>
      </w:r>
    </w:p>
    <w:p w:rsidR="00332B38" w:rsidRPr="007755F7" w:rsidRDefault="00332B38" w:rsidP="007755F7">
      <w:pPr>
        <w:widowControl w:val="0"/>
        <w:autoSpaceDE w:val="0"/>
        <w:autoSpaceDN w:val="0"/>
        <w:adjustRightInd w:val="0"/>
        <w:spacing w:line="360" w:lineRule="auto"/>
        <w:ind w:left="-284" w:firstLine="568"/>
        <w:jc w:val="both"/>
        <w:rPr>
          <w:sz w:val="28"/>
          <w:szCs w:val="28"/>
        </w:rPr>
      </w:pPr>
      <w:r w:rsidRPr="007755F7">
        <w:rPr>
          <w:sz w:val="28"/>
          <w:szCs w:val="28"/>
        </w:rPr>
        <w:t>• служба контроля получает более высокий иерархический уровень в организационной структуре предприятия, и расширяет спектр решаемых задач;</w:t>
      </w:r>
    </w:p>
    <w:p w:rsidR="00332B38" w:rsidRPr="007755F7" w:rsidRDefault="00332B38" w:rsidP="007755F7">
      <w:pPr>
        <w:widowControl w:val="0"/>
        <w:autoSpaceDE w:val="0"/>
        <w:autoSpaceDN w:val="0"/>
        <w:adjustRightInd w:val="0"/>
        <w:spacing w:line="360" w:lineRule="auto"/>
        <w:ind w:left="-284" w:firstLine="568"/>
        <w:jc w:val="both"/>
        <w:rPr>
          <w:sz w:val="28"/>
          <w:szCs w:val="28"/>
        </w:rPr>
      </w:pPr>
      <w:r w:rsidRPr="007755F7">
        <w:rPr>
          <w:sz w:val="28"/>
          <w:szCs w:val="28"/>
        </w:rPr>
        <w:t>• контролеры становятся признанными партнерами менеджеров;</w:t>
      </w:r>
    </w:p>
    <w:p w:rsidR="00332B38" w:rsidRPr="007755F7" w:rsidRDefault="00332B38" w:rsidP="007755F7">
      <w:pPr>
        <w:widowControl w:val="0"/>
        <w:autoSpaceDE w:val="0"/>
        <w:autoSpaceDN w:val="0"/>
        <w:adjustRightInd w:val="0"/>
        <w:spacing w:line="360" w:lineRule="auto"/>
        <w:ind w:left="-284" w:firstLine="568"/>
        <w:jc w:val="both"/>
        <w:rPr>
          <w:sz w:val="28"/>
          <w:szCs w:val="28"/>
        </w:rPr>
      </w:pPr>
      <w:r w:rsidRPr="007755F7">
        <w:rPr>
          <w:sz w:val="28"/>
          <w:szCs w:val="28"/>
        </w:rPr>
        <w:t xml:space="preserve">• повсюду на предприятии говорят о хорошей и полезной работе подразделения контроля. </w:t>
      </w:r>
    </w:p>
    <w:p w:rsidR="00332B38" w:rsidRPr="007755F7" w:rsidRDefault="00332B38" w:rsidP="007755F7">
      <w:pPr>
        <w:widowControl w:val="0"/>
        <w:autoSpaceDE w:val="0"/>
        <w:autoSpaceDN w:val="0"/>
        <w:adjustRightInd w:val="0"/>
        <w:spacing w:line="360" w:lineRule="auto"/>
        <w:ind w:left="-284" w:firstLine="568"/>
        <w:jc w:val="both"/>
        <w:rPr>
          <w:sz w:val="28"/>
          <w:szCs w:val="28"/>
        </w:rPr>
      </w:pPr>
      <w:r w:rsidRPr="007755F7">
        <w:rPr>
          <w:sz w:val="28"/>
          <w:szCs w:val="28"/>
        </w:rPr>
        <w:t xml:space="preserve">Для эффективности система </w:t>
      </w:r>
      <w:r>
        <w:rPr>
          <w:sz w:val="28"/>
          <w:szCs w:val="28"/>
        </w:rPr>
        <w:t xml:space="preserve">стратегического </w:t>
      </w:r>
      <w:r w:rsidRPr="007755F7">
        <w:rPr>
          <w:sz w:val="28"/>
          <w:szCs w:val="28"/>
        </w:rPr>
        <w:t>контроля ОАО "</w:t>
      </w:r>
      <w:r>
        <w:rPr>
          <w:sz w:val="28"/>
          <w:szCs w:val="28"/>
        </w:rPr>
        <w:t>Чувашагрохимсервис</w:t>
      </w:r>
      <w:r w:rsidRPr="007755F7">
        <w:rPr>
          <w:sz w:val="28"/>
          <w:szCs w:val="28"/>
        </w:rPr>
        <w:t xml:space="preserve">" должна основываться на определенных фундаментальных принципах: </w:t>
      </w:r>
    </w:p>
    <w:p w:rsidR="00332B38" w:rsidRPr="007755F7" w:rsidRDefault="00332B38" w:rsidP="007755F7">
      <w:pPr>
        <w:widowControl w:val="0"/>
        <w:autoSpaceDE w:val="0"/>
        <w:autoSpaceDN w:val="0"/>
        <w:adjustRightInd w:val="0"/>
        <w:spacing w:line="360" w:lineRule="auto"/>
        <w:ind w:left="-284" w:firstLine="568"/>
        <w:jc w:val="both"/>
        <w:rPr>
          <w:sz w:val="28"/>
          <w:szCs w:val="28"/>
        </w:rPr>
      </w:pPr>
      <w:r w:rsidRPr="007755F7">
        <w:rPr>
          <w:sz w:val="28"/>
          <w:szCs w:val="28"/>
        </w:rPr>
        <w:t xml:space="preserve">1. Разделение обязанностей. Ответственность между служащими распределяется таким образом, чтобы ни один человек не был ответствен за операцию в целом. Главный принцип здесь заключается в том, что тот, кто разрешает операцию, не должен быть также ответствен за участвующие в ней активы и за регистрацию операции. </w:t>
      </w:r>
    </w:p>
    <w:p w:rsidR="00332B38" w:rsidRPr="007755F7" w:rsidRDefault="00332B38" w:rsidP="007755F7">
      <w:pPr>
        <w:widowControl w:val="0"/>
        <w:autoSpaceDE w:val="0"/>
        <w:autoSpaceDN w:val="0"/>
        <w:adjustRightInd w:val="0"/>
        <w:spacing w:line="360" w:lineRule="auto"/>
        <w:ind w:left="-284" w:firstLine="568"/>
        <w:jc w:val="both"/>
        <w:rPr>
          <w:sz w:val="28"/>
          <w:szCs w:val="28"/>
        </w:rPr>
      </w:pPr>
      <w:r w:rsidRPr="007755F7">
        <w:rPr>
          <w:sz w:val="28"/>
          <w:szCs w:val="28"/>
        </w:rPr>
        <w:t xml:space="preserve">2. Разрешение и одобрение. Эти процедуры должны обеспечить одобрение всех операций ответственными официальными лицами в пределах тех объемов средств, на которые каждое из официальных лиц имеет полномочия. Основной принцип в данном случае состоит в том, что работа каждого лица настолько, насколько это возможно, проверяется другим лицом без какого бы то ни было дублирования. </w:t>
      </w:r>
    </w:p>
    <w:p w:rsidR="00332B38" w:rsidRDefault="00332B38" w:rsidP="007755F7">
      <w:pPr>
        <w:widowControl w:val="0"/>
        <w:autoSpaceDE w:val="0"/>
        <w:autoSpaceDN w:val="0"/>
        <w:adjustRightInd w:val="0"/>
        <w:spacing w:line="360" w:lineRule="auto"/>
        <w:ind w:left="-284" w:firstLine="568"/>
        <w:jc w:val="both"/>
        <w:rPr>
          <w:sz w:val="28"/>
          <w:szCs w:val="28"/>
        </w:rPr>
      </w:pPr>
      <w:r w:rsidRPr="007755F7">
        <w:rPr>
          <w:sz w:val="28"/>
          <w:szCs w:val="28"/>
        </w:rPr>
        <w:t xml:space="preserve">3. Физический контроль. Это контроль доступа к активам и документам. </w:t>
      </w:r>
    </w:p>
    <w:p w:rsidR="00332B38" w:rsidRPr="007755F7" w:rsidRDefault="00332B38" w:rsidP="007755F7">
      <w:pPr>
        <w:widowControl w:val="0"/>
        <w:autoSpaceDE w:val="0"/>
        <w:autoSpaceDN w:val="0"/>
        <w:adjustRightInd w:val="0"/>
        <w:spacing w:line="360" w:lineRule="auto"/>
        <w:ind w:left="-284" w:firstLine="568"/>
        <w:jc w:val="both"/>
        <w:rPr>
          <w:sz w:val="28"/>
          <w:szCs w:val="28"/>
        </w:rPr>
      </w:pPr>
    </w:p>
    <w:p w:rsidR="00332B38" w:rsidRPr="007755F7" w:rsidRDefault="00332B38" w:rsidP="007755F7">
      <w:pPr>
        <w:widowControl w:val="0"/>
        <w:autoSpaceDE w:val="0"/>
        <w:autoSpaceDN w:val="0"/>
        <w:adjustRightInd w:val="0"/>
        <w:spacing w:line="360" w:lineRule="auto"/>
        <w:ind w:left="-284" w:firstLine="568"/>
        <w:jc w:val="both"/>
        <w:rPr>
          <w:sz w:val="28"/>
          <w:szCs w:val="28"/>
        </w:rPr>
      </w:pPr>
      <w:r w:rsidRPr="007755F7">
        <w:rPr>
          <w:sz w:val="28"/>
          <w:szCs w:val="28"/>
        </w:rPr>
        <w:t xml:space="preserve">Такие системы контроля вполне могут оказаться сложными для того чтобы управлять ими, руководство должно составить план их организации. Этот план должен содержать четкие схемы, а там, где это требуется - справочники с методами работы и обязанностями различных официальных лиц. План должен помочь исключить любые неопределенности, которые могут привести к разночтениям. Без такой ясности результатом может быть либо отсутствие контроля, либо бесполезное дублирование. Кроме того, закрепив ответственность за индивидуальными лицами, план организации помогает выявить пути делегирования полномочий сверху вниз через все уровни бизнеса и соответствующие пути обратного движения информации. </w:t>
      </w:r>
    </w:p>
    <w:p w:rsidR="00332B38" w:rsidRPr="007755F7" w:rsidRDefault="00332B38" w:rsidP="00DB3F87">
      <w:pPr>
        <w:pStyle w:val="a7"/>
        <w:spacing w:line="360" w:lineRule="auto"/>
        <w:ind w:left="-284" w:firstLine="568"/>
        <w:rPr>
          <w:szCs w:val="28"/>
        </w:rPr>
      </w:pPr>
    </w:p>
    <w:p w:rsidR="00332B38" w:rsidRDefault="00332B38" w:rsidP="00D34533">
      <w:pPr>
        <w:pStyle w:val="a7"/>
        <w:spacing w:line="360" w:lineRule="auto"/>
        <w:ind w:left="-284" w:firstLine="568"/>
        <w:jc w:val="center"/>
        <w:rPr>
          <w:b/>
          <w:szCs w:val="28"/>
        </w:rPr>
      </w:pPr>
    </w:p>
    <w:p w:rsidR="00332B38" w:rsidRDefault="00332B38" w:rsidP="00D34533">
      <w:pPr>
        <w:pStyle w:val="a7"/>
        <w:spacing w:line="360" w:lineRule="auto"/>
        <w:ind w:left="-284" w:firstLine="568"/>
        <w:jc w:val="center"/>
        <w:rPr>
          <w:b/>
          <w:szCs w:val="28"/>
        </w:rPr>
      </w:pPr>
    </w:p>
    <w:p w:rsidR="00332B38" w:rsidRDefault="00332B38" w:rsidP="00D34533">
      <w:pPr>
        <w:pStyle w:val="a7"/>
        <w:spacing w:line="360" w:lineRule="auto"/>
        <w:ind w:left="-284" w:firstLine="568"/>
        <w:jc w:val="center"/>
        <w:rPr>
          <w:b/>
          <w:szCs w:val="28"/>
        </w:rPr>
      </w:pPr>
    </w:p>
    <w:p w:rsidR="00332B38" w:rsidRDefault="00332B38" w:rsidP="00D34533">
      <w:pPr>
        <w:pStyle w:val="a7"/>
        <w:spacing w:line="360" w:lineRule="auto"/>
        <w:ind w:left="-284" w:firstLine="568"/>
        <w:jc w:val="center"/>
        <w:rPr>
          <w:b/>
          <w:szCs w:val="28"/>
        </w:rPr>
      </w:pPr>
    </w:p>
    <w:p w:rsidR="00332B38" w:rsidRDefault="00332B38" w:rsidP="00D34533">
      <w:pPr>
        <w:pStyle w:val="a7"/>
        <w:spacing w:line="360" w:lineRule="auto"/>
        <w:ind w:left="-284" w:firstLine="568"/>
        <w:jc w:val="center"/>
        <w:rPr>
          <w:b/>
          <w:szCs w:val="28"/>
        </w:rPr>
      </w:pPr>
    </w:p>
    <w:p w:rsidR="00332B38" w:rsidRDefault="00332B38" w:rsidP="00D34533">
      <w:pPr>
        <w:pStyle w:val="a7"/>
        <w:spacing w:line="360" w:lineRule="auto"/>
        <w:ind w:left="-284" w:firstLine="568"/>
        <w:jc w:val="center"/>
        <w:rPr>
          <w:b/>
          <w:szCs w:val="28"/>
        </w:rPr>
      </w:pPr>
    </w:p>
    <w:p w:rsidR="00332B38" w:rsidRDefault="00332B38" w:rsidP="00D34533">
      <w:pPr>
        <w:pStyle w:val="a7"/>
        <w:spacing w:line="360" w:lineRule="auto"/>
        <w:ind w:left="-284" w:firstLine="568"/>
        <w:jc w:val="center"/>
        <w:rPr>
          <w:b/>
          <w:szCs w:val="28"/>
        </w:rPr>
      </w:pPr>
    </w:p>
    <w:p w:rsidR="00332B38" w:rsidRDefault="00332B38" w:rsidP="00D34533">
      <w:pPr>
        <w:pStyle w:val="a7"/>
        <w:spacing w:line="360" w:lineRule="auto"/>
        <w:ind w:left="-284" w:firstLine="568"/>
        <w:jc w:val="center"/>
        <w:rPr>
          <w:b/>
          <w:szCs w:val="28"/>
        </w:rPr>
      </w:pPr>
    </w:p>
    <w:p w:rsidR="00332B38" w:rsidRDefault="00332B38" w:rsidP="00D34533">
      <w:pPr>
        <w:pStyle w:val="a7"/>
        <w:spacing w:line="360" w:lineRule="auto"/>
        <w:ind w:left="-284" w:firstLine="568"/>
        <w:jc w:val="center"/>
        <w:rPr>
          <w:b/>
          <w:szCs w:val="28"/>
        </w:rPr>
      </w:pPr>
    </w:p>
    <w:p w:rsidR="00332B38" w:rsidRDefault="00332B38" w:rsidP="00D34533">
      <w:pPr>
        <w:pStyle w:val="a7"/>
        <w:spacing w:line="360" w:lineRule="auto"/>
        <w:ind w:left="-284" w:firstLine="568"/>
        <w:jc w:val="center"/>
        <w:rPr>
          <w:b/>
          <w:szCs w:val="28"/>
        </w:rPr>
      </w:pPr>
    </w:p>
    <w:p w:rsidR="00332B38" w:rsidRDefault="00332B38" w:rsidP="00D34533">
      <w:pPr>
        <w:pStyle w:val="a7"/>
        <w:spacing w:line="360" w:lineRule="auto"/>
        <w:ind w:left="-284" w:firstLine="568"/>
        <w:jc w:val="center"/>
        <w:rPr>
          <w:b/>
          <w:szCs w:val="28"/>
        </w:rPr>
      </w:pPr>
    </w:p>
    <w:p w:rsidR="00332B38" w:rsidRDefault="00332B38" w:rsidP="00D34533">
      <w:pPr>
        <w:pStyle w:val="a7"/>
        <w:spacing w:line="360" w:lineRule="auto"/>
        <w:ind w:left="-284" w:firstLine="568"/>
        <w:jc w:val="center"/>
        <w:rPr>
          <w:b/>
          <w:szCs w:val="28"/>
        </w:rPr>
      </w:pPr>
    </w:p>
    <w:p w:rsidR="00332B38" w:rsidRDefault="00332B38" w:rsidP="00D34533">
      <w:pPr>
        <w:pStyle w:val="a7"/>
        <w:spacing w:line="360" w:lineRule="auto"/>
        <w:ind w:left="-284" w:firstLine="568"/>
        <w:jc w:val="center"/>
        <w:rPr>
          <w:b/>
          <w:szCs w:val="28"/>
        </w:rPr>
      </w:pPr>
    </w:p>
    <w:p w:rsidR="00332B38" w:rsidRDefault="00332B38" w:rsidP="00D34533">
      <w:pPr>
        <w:pStyle w:val="a7"/>
        <w:spacing w:line="360" w:lineRule="auto"/>
        <w:ind w:left="-284" w:firstLine="568"/>
        <w:jc w:val="center"/>
        <w:rPr>
          <w:b/>
          <w:szCs w:val="28"/>
        </w:rPr>
      </w:pPr>
    </w:p>
    <w:p w:rsidR="00332B38" w:rsidRDefault="00332B38" w:rsidP="00D34533">
      <w:pPr>
        <w:pStyle w:val="a7"/>
        <w:spacing w:line="360" w:lineRule="auto"/>
        <w:ind w:left="-284" w:firstLine="568"/>
        <w:jc w:val="center"/>
        <w:rPr>
          <w:b/>
          <w:szCs w:val="28"/>
        </w:rPr>
      </w:pPr>
    </w:p>
    <w:p w:rsidR="00332B38" w:rsidRDefault="00332B38" w:rsidP="00D34533">
      <w:pPr>
        <w:pStyle w:val="a7"/>
        <w:spacing w:line="360" w:lineRule="auto"/>
        <w:ind w:left="-284" w:firstLine="568"/>
        <w:jc w:val="center"/>
        <w:rPr>
          <w:b/>
          <w:szCs w:val="28"/>
        </w:rPr>
      </w:pPr>
    </w:p>
    <w:p w:rsidR="00332B38" w:rsidRDefault="00332B38" w:rsidP="00D34533">
      <w:pPr>
        <w:pStyle w:val="a7"/>
        <w:spacing w:line="360" w:lineRule="auto"/>
        <w:ind w:left="-284" w:firstLine="568"/>
        <w:jc w:val="center"/>
        <w:rPr>
          <w:b/>
          <w:szCs w:val="28"/>
        </w:rPr>
      </w:pPr>
    </w:p>
    <w:p w:rsidR="00332B38" w:rsidRDefault="00332B38" w:rsidP="00D34533">
      <w:pPr>
        <w:pStyle w:val="a7"/>
        <w:spacing w:line="360" w:lineRule="auto"/>
        <w:ind w:left="-284" w:firstLine="568"/>
        <w:jc w:val="center"/>
        <w:rPr>
          <w:b/>
          <w:szCs w:val="28"/>
        </w:rPr>
      </w:pPr>
    </w:p>
    <w:p w:rsidR="00332B38" w:rsidRDefault="00332B38" w:rsidP="00D34533">
      <w:pPr>
        <w:pStyle w:val="a7"/>
        <w:spacing w:line="360" w:lineRule="auto"/>
        <w:ind w:left="-284" w:firstLine="568"/>
        <w:jc w:val="center"/>
        <w:rPr>
          <w:b/>
          <w:szCs w:val="28"/>
        </w:rPr>
      </w:pPr>
    </w:p>
    <w:p w:rsidR="00332B38" w:rsidRDefault="00332B38" w:rsidP="00D34533">
      <w:pPr>
        <w:pStyle w:val="a7"/>
        <w:spacing w:line="360" w:lineRule="auto"/>
        <w:ind w:left="-284" w:firstLine="568"/>
        <w:jc w:val="center"/>
        <w:rPr>
          <w:b/>
          <w:szCs w:val="28"/>
        </w:rPr>
      </w:pPr>
      <w:r>
        <w:rPr>
          <w:b/>
          <w:szCs w:val="28"/>
        </w:rPr>
        <w:t>Заключение</w:t>
      </w:r>
    </w:p>
    <w:p w:rsidR="00332B38" w:rsidRDefault="00332B38" w:rsidP="00D34533">
      <w:pPr>
        <w:pStyle w:val="a7"/>
        <w:spacing w:line="360" w:lineRule="auto"/>
        <w:ind w:left="-284" w:firstLine="568"/>
        <w:jc w:val="center"/>
        <w:rPr>
          <w:b/>
          <w:szCs w:val="28"/>
        </w:rPr>
      </w:pPr>
    </w:p>
    <w:p w:rsidR="00332B38" w:rsidRPr="003E10EC" w:rsidRDefault="00332B38" w:rsidP="003E10EC">
      <w:pPr>
        <w:widowControl w:val="0"/>
        <w:autoSpaceDE w:val="0"/>
        <w:autoSpaceDN w:val="0"/>
        <w:adjustRightInd w:val="0"/>
        <w:spacing w:line="360" w:lineRule="auto"/>
        <w:ind w:left="-284" w:firstLine="568"/>
        <w:jc w:val="both"/>
        <w:rPr>
          <w:sz w:val="28"/>
          <w:szCs w:val="28"/>
        </w:rPr>
      </w:pPr>
      <w:r w:rsidRPr="003E10EC">
        <w:rPr>
          <w:sz w:val="28"/>
          <w:szCs w:val="28"/>
        </w:rPr>
        <w:t>При оценке роли и места</w:t>
      </w:r>
      <w:r>
        <w:rPr>
          <w:sz w:val="28"/>
          <w:szCs w:val="28"/>
        </w:rPr>
        <w:t xml:space="preserve"> стратегического</w:t>
      </w:r>
      <w:r w:rsidRPr="003E10EC">
        <w:rPr>
          <w:sz w:val="28"/>
          <w:szCs w:val="28"/>
        </w:rPr>
        <w:t xml:space="preserve"> контроля, следует помнить, что контроль занимает в управленческом цикле последнее место лишь логически, но отнюдь не по значению. </w:t>
      </w:r>
    </w:p>
    <w:p w:rsidR="00332B38" w:rsidRPr="003E10EC" w:rsidRDefault="00332B38" w:rsidP="003E10EC">
      <w:pPr>
        <w:widowControl w:val="0"/>
        <w:autoSpaceDE w:val="0"/>
        <w:autoSpaceDN w:val="0"/>
        <w:adjustRightInd w:val="0"/>
        <w:spacing w:line="360" w:lineRule="auto"/>
        <w:ind w:left="-284" w:firstLine="568"/>
        <w:jc w:val="both"/>
        <w:rPr>
          <w:sz w:val="28"/>
          <w:szCs w:val="28"/>
        </w:rPr>
      </w:pPr>
      <w:r w:rsidRPr="003E10EC">
        <w:rPr>
          <w:sz w:val="28"/>
          <w:szCs w:val="28"/>
        </w:rPr>
        <w:t xml:space="preserve">Выбирая тему этой работы, я обратила внимание на самое "больное место" российских предприятий. В силу установленного объема работы, я попыталась изложить лишь самые основные, существенные, интересные моменты специфики осуществления контроля и анализа на предприятии. </w:t>
      </w:r>
    </w:p>
    <w:p w:rsidR="00332B38" w:rsidRPr="003E10EC" w:rsidRDefault="00332B38" w:rsidP="003E10EC">
      <w:pPr>
        <w:widowControl w:val="0"/>
        <w:autoSpaceDE w:val="0"/>
        <w:autoSpaceDN w:val="0"/>
        <w:adjustRightInd w:val="0"/>
        <w:spacing w:line="360" w:lineRule="auto"/>
        <w:ind w:left="-284" w:firstLine="568"/>
        <w:jc w:val="both"/>
        <w:rPr>
          <w:sz w:val="28"/>
          <w:szCs w:val="28"/>
        </w:rPr>
      </w:pPr>
      <w:r w:rsidRPr="003E10EC">
        <w:rPr>
          <w:sz w:val="28"/>
          <w:szCs w:val="28"/>
        </w:rPr>
        <w:t xml:space="preserve">Почему необходим контроль? Руководители начинают осуществлять функцию контроля с того самого момента, когда они сформулировали цели и задачи и создали организацию. Контроль очень важен, если вы хотите, чтобы организация функционировала успешно. Без контроля начинается хаос, и объединить деятельность каких-либо групп становится невозможно. Важно и то, что уже сами по себе цели, планы и структура организации определяют ее направление деятельности, распределяя ее усилия тем или иным образом и направляя выполнение работ. Контроль, таким образом, является неотъемлемым элементом самой сущности всякой организации. </w:t>
      </w:r>
    </w:p>
    <w:p w:rsidR="00332B38" w:rsidRDefault="00332B38" w:rsidP="003E10EC">
      <w:pPr>
        <w:widowControl w:val="0"/>
        <w:autoSpaceDE w:val="0"/>
        <w:autoSpaceDN w:val="0"/>
        <w:adjustRightInd w:val="0"/>
        <w:spacing w:line="360" w:lineRule="auto"/>
        <w:ind w:left="-284" w:firstLine="568"/>
        <w:jc w:val="both"/>
        <w:rPr>
          <w:sz w:val="28"/>
          <w:szCs w:val="28"/>
        </w:rPr>
      </w:pPr>
      <w:r w:rsidRPr="003E10EC">
        <w:rPr>
          <w:sz w:val="28"/>
          <w:szCs w:val="28"/>
        </w:rPr>
        <w:t xml:space="preserve">Контроль есть фундаментальный элемент процесса управления. Ни планирование, ни создание организационных структур, ни мотивацию нельзя рассматривать полностью в отрыве от </w:t>
      </w:r>
      <w:r>
        <w:rPr>
          <w:sz w:val="28"/>
          <w:szCs w:val="28"/>
        </w:rPr>
        <w:t xml:space="preserve">стратегического </w:t>
      </w:r>
      <w:r w:rsidRPr="003E10EC">
        <w:rPr>
          <w:sz w:val="28"/>
          <w:szCs w:val="28"/>
        </w:rPr>
        <w:t xml:space="preserve">контроля. Действительно, фактически все они являются неотъемлемыми частями общей системы </w:t>
      </w:r>
      <w:r>
        <w:rPr>
          <w:sz w:val="28"/>
          <w:szCs w:val="28"/>
        </w:rPr>
        <w:t xml:space="preserve">стратегического </w:t>
      </w:r>
      <w:r w:rsidRPr="003E10EC">
        <w:rPr>
          <w:sz w:val="28"/>
          <w:szCs w:val="28"/>
        </w:rPr>
        <w:t xml:space="preserve">контроля в организации. </w:t>
      </w:r>
    </w:p>
    <w:p w:rsidR="00332B38" w:rsidRDefault="00332B38" w:rsidP="006017DF">
      <w:pPr>
        <w:widowControl w:val="0"/>
        <w:autoSpaceDE w:val="0"/>
        <w:autoSpaceDN w:val="0"/>
        <w:adjustRightInd w:val="0"/>
        <w:spacing w:line="360" w:lineRule="auto"/>
        <w:ind w:left="-284" w:firstLine="568"/>
        <w:jc w:val="both"/>
        <w:rPr>
          <w:sz w:val="28"/>
          <w:szCs w:val="28"/>
        </w:rPr>
      </w:pPr>
      <w:r>
        <w:rPr>
          <w:sz w:val="28"/>
          <w:szCs w:val="28"/>
        </w:rPr>
        <w:t>При анализе коммерческой деятельности ОАО «Чувашагрохимсервис» нами были выявлены следующие результаты:</w:t>
      </w:r>
    </w:p>
    <w:p w:rsidR="00332B38" w:rsidRPr="006017DF" w:rsidRDefault="00332B38" w:rsidP="006017DF">
      <w:pPr>
        <w:widowControl w:val="0"/>
        <w:autoSpaceDE w:val="0"/>
        <w:autoSpaceDN w:val="0"/>
        <w:adjustRightInd w:val="0"/>
        <w:spacing w:line="360" w:lineRule="auto"/>
        <w:ind w:left="-284" w:firstLine="568"/>
        <w:jc w:val="both"/>
        <w:rPr>
          <w:sz w:val="28"/>
          <w:szCs w:val="28"/>
        </w:rPr>
      </w:pPr>
      <w:r>
        <w:rPr>
          <w:sz w:val="28"/>
          <w:szCs w:val="28"/>
        </w:rPr>
        <w:t xml:space="preserve">1. </w:t>
      </w:r>
      <w:r w:rsidRPr="00400029">
        <w:rPr>
          <w:rStyle w:val="FontStyle11"/>
          <w:sz w:val="28"/>
          <w:szCs w:val="28"/>
        </w:rPr>
        <w:t xml:space="preserve">В </w:t>
      </w:r>
      <w:smartTag w:uri="urn:schemas-microsoft-com:office:smarttags" w:element="metricconverter">
        <w:smartTagPr>
          <w:attr w:name="ProductID" w:val="2008 г"/>
        </w:smartTagPr>
        <w:r w:rsidRPr="00400029">
          <w:rPr>
            <w:rStyle w:val="FontStyle11"/>
            <w:sz w:val="28"/>
            <w:szCs w:val="28"/>
          </w:rPr>
          <w:t>2008 г</w:t>
        </w:r>
      </w:smartTag>
      <w:r w:rsidRPr="00400029">
        <w:rPr>
          <w:rStyle w:val="FontStyle11"/>
          <w:sz w:val="28"/>
          <w:szCs w:val="28"/>
        </w:rPr>
        <w:t xml:space="preserve">. произошло уменьшение общей стоимости внеоборотных активов, которые на конец года составили 271 тыс. руб., что на 33,71% меньше показателя </w:t>
      </w:r>
      <w:smartTag w:uri="urn:schemas-microsoft-com:office:smarttags" w:element="metricconverter">
        <w:smartTagPr>
          <w:attr w:name="ProductID" w:val="2007 г"/>
        </w:smartTagPr>
        <w:r w:rsidRPr="00400029">
          <w:rPr>
            <w:rStyle w:val="FontStyle11"/>
            <w:sz w:val="28"/>
            <w:szCs w:val="28"/>
          </w:rPr>
          <w:t>2007 г</w:t>
        </w:r>
      </w:smartTag>
      <w:r w:rsidRPr="00400029">
        <w:rPr>
          <w:rStyle w:val="FontStyle11"/>
          <w:sz w:val="28"/>
          <w:szCs w:val="28"/>
        </w:rPr>
        <w:t>.</w:t>
      </w:r>
    </w:p>
    <w:p w:rsidR="00332B38" w:rsidRDefault="00332B38" w:rsidP="006017DF">
      <w:pPr>
        <w:widowControl w:val="0"/>
        <w:autoSpaceDE w:val="0"/>
        <w:autoSpaceDN w:val="0"/>
        <w:adjustRightInd w:val="0"/>
        <w:spacing w:line="360" w:lineRule="auto"/>
        <w:ind w:left="-284" w:firstLine="568"/>
        <w:jc w:val="both"/>
        <w:rPr>
          <w:rStyle w:val="FontStyle11"/>
          <w:sz w:val="28"/>
          <w:szCs w:val="28"/>
        </w:rPr>
      </w:pPr>
      <w:r>
        <w:rPr>
          <w:rStyle w:val="FontStyle11"/>
          <w:sz w:val="28"/>
          <w:szCs w:val="28"/>
        </w:rPr>
        <w:t xml:space="preserve">2. </w:t>
      </w:r>
      <w:r w:rsidRPr="00400029">
        <w:rPr>
          <w:rStyle w:val="FontStyle11"/>
          <w:sz w:val="28"/>
          <w:szCs w:val="28"/>
        </w:rPr>
        <w:t>В 2008 году величина собственного капитала увеличилась на 500 тыс. руб. прирост произошел за счет увеличения нераспределенной прибыли, что является результатом эффективной работы. Величина краткосрочных обязательств к концу 2008 года уменьшилась по сравнению с 2007 годом на 1959 тыс. руб. Кредиторская задолженность превышает дебиторскую задолженность как в 2006 и 2007 годах, так и в 2008 году, т.е. предприятие привлекает дополнительные источники финансирования.</w:t>
      </w:r>
    </w:p>
    <w:p w:rsidR="00332B38" w:rsidRDefault="00332B38" w:rsidP="006017DF">
      <w:pPr>
        <w:widowControl w:val="0"/>
        <w:autoSpaceDE w:val="0"/>
        <w:autoSpaceDN w:val="0"/>
        <w:adjustRightInd w:val="0"/>
        <w:spacing w:line="360" w:lineRule="auto"/>
        <w:ind w:left="-284" w:firstLine="568"/>
        <w:jc w:val="both"/>
        <w:rPr>
          <w:color w:val="000000"/>
          <w:spacing w:val="-2"/>
          <w:sz w:val="28"/>
          <w:szCs w:val="28"/>
        </w:rPr>
      </w:pPr>
      <w:r>
        <w:rPr>
          <w:rStyle w:val="FontStyle11"/>
          <w:sz w:val="28"/>
          <w:szCs w:val="28"/>
        </w:rPr>
        <w:t xml:space="preserve">3. </w:t>
      </w:r>
      <w:r w:rsidRPr="00400029">
        <w:rPr>
          <w:color w:val="000000"/>
          <w:spacing w:val="3"/>
          <w:sz w:val="28"/>
          <w:szCs w:val="28"/>
        </w:rPr>
        <w:t xml:space="preserve">В 2008 г. выручка от реализации товаров, работ и услуг уменьшилась </w:t>
      </w:r>
      <w:r w:rsidRPr="00400029">
        <w:rPr>
          <w:color w:val="000000"/>
          <w:spacing w:val="-1"/>
          <w:sz w:val="28"/>
          <w:szCs w:val="28"/>
        </w:rPr>
        <w:t xml:space="preserve">на </w:t>
      </w:r>
      <w:r w:rsidRPr="00400029">
        <w:rPr>
          <w:rStyle w:val="FontStyle12"/>
          <w:sz w:val="28"/>
          <w:szCs w:val="28"/>
        </w:rPr>
        <w:t>- 8053</w:t>
      </w:r>
      <w:r w:rsidRPr="00400029">
        <w:rPr>
          <w:color w:val="000000"/>
          <w:spacing w:val="-1"/>
          <w:sz w:val="28"/>
          <w:szCs w:val="28"/>
        </w:rPr>
        <w:t xml:space="preserve"> тыс. руб. по сравнению с предыдущим годом. В то же время на -2951 </w:t>
      </w:r>
      <w:r w:rsidRPr="00400029">
        <w:rPr>
          <w:color w:val="000000"/>
          <w:spacing w:val="1"/>
          <w:sz w:val="28"/>
          <w:szCs w:val="28"/>
        </w:rPr>
        <w:t xml:space="preserve">тыс. руб. упала себестоимость проданных товаров, выполненных работ, </w:t>
      </w:r>
      <w:r w:rsidRPr="00400029">
        <w:rPr>
          <w:color w:val="000000"/>
          <w:sz w:val="28"/>
          <w:szCs w:val="28"/>
        </w:rPr>
        <w:t xml:space="preserve">оказанных услуг. Положительной тенденцией является то, что темпы роста </w:t>
      </w:r>
      <w:r w:rsidRPr="00400029">
        <w:rPr>
          <w:color w:val="000000"/>
          <w:spacing w:val="5"/>
          <w:sz w:val="28"/>
          <w:szCs w:val="28"/>
        </w:rPr>
        <w:t xml:space="preserve">выручки в 2007 и в 2006 гг. опережали темпы роста себестоимости в </w:t>
      </w:r>
      <w:r w:rsidRPr="00400029">
        <w:rPr>
          <w:color w:val="000000"/>
          <w:spacing w:val="-2"/>
          <w:sz w:val="28"/>
          <w:szCs w:val="28"/>
        </w:rPr>
        <w:t>аналогичных годах.</w:t>
      </w:r>
    </w:p>
    <w:p w:rsidR="00332B38" w:rsidRDefault="00332B38" w:rsidP="006017DF">
      <w:pPr>
        <w:pStyle w:val="a7"/>
        <w:spacing w:line="360" w:lineRule="auto"/>
        <w:ind w:left="-284" w:firstLine="568"/>
        <w:rPr>
          <w:szCs w:val="28"/>
        </w:rPr>
      </w:pPr>
      <w:r>
        <w:rPr>
          <w:rStyle w:val="FontStyle11"/>
          <w:sz w:val="28"/>
          <w:szCs w:val="28"/>
        </w:rPr>
        <w:t xml:space="preserve">Исходя из полученных данных и нестабильной экономической ситуацией на рынке </w:t>
      </w:r>
      <w:r>
        <w:rPr>
          <w:szCs w:val="28"/>
        </w:rPr>
        <w:t>необходимо организовать на предприятии систему стратегического контроля, которая позволит организации сориентироваться при выполнении стратегических целей и задач.</w:t>
      </w:r>
    </w:p>
    <w:p w:rsidR="00332B38" w:rsidRDefault="00332B38" w:rsidP="006017DF">
      <w:pPr>
        <w:widowControl w:val="0"/>
        <w:autoSpaceDE w:val="0"/>
        <w:autoSpaceDN w:val="0"/>
        <w:adjustRightInd w:val="0"/>
        <w:spacing w:line="360" w:lineRule="auto"/>
        <w:ind w:left="-284" w:firstLine="568"/>
        <w:jc w:val="both"/>
        <w:rPr>
          <w:color w:val="000000"/>
          <w:spacing w:val="-2"/>
          <w:sz w:val="28"/>
          <w:szCs w:val="28"/>
        </w:rPr>
      </w:pPr>
    </w:p>
    <w:p w:rsidR="00332B38" w:rsidRPr="003E10EC" w:rsidRDefault="00332B38" w:rsidP="003E10EC">
      <w:pPr>
        <w:widowControl w:val="0"/>
        <w:autoSpaceDE w:val="0"/>
        <w:autoSpaceDN w:val="0"/>
        <w:adjustRightInd w:val="0"/>
        <w:spacing w:line="360" w:lineRule="auto"/>
        <w:ind w:left="-284" w:firstLine="568"/>
        <w:jc w:val="both"/>
        <w:rPr>
          <w:sz w:val="28"/>
          <w:szCs w:val="28"/>
        </w:rPr>
      </w:pPr>
    </w:p>
    <w:p w:rsidR="00332B38" w:rsidRPr="00CF0526" w:rsidRDefault="00332B38" w:rsidP="003E10EC">
      <w:pPr>
        <w:pStyle w:val="a7"/>
        <w:spacing w:line="360" w:lineRule="auto"/>
        <w:ind w:left="-284" w:firstLine="568"/>
        <w:rPr>
          <w:b/>
          <w:szCs w:val="28"/>
        </w:rPr>
      </w:pPr>
    </w:p>
    <w:p w:rsidR="00332B38" w:rsidRDefault="00332B38" w:rsidP="00D34533">
      <w:pPr>
        <w:pStyle w:val="a7"/>
        <w:spacing w:line="360" w:lineRule="auto"/>
        <w:ind w:left="-284" w:firstLine="568"/>
        <w:rPr>
          <w:szCs w:val="28"/>
        </w:rPr>
      </w:pPr>
    </w:p>
    <w:p w:rsidR="00332B38" w:rsidRDefault="00332B38" w:rsidP="00D34533">
      <w:pPr>
        <w:pStyle w:val="a7"/>
        <w:spacing w:line="360" w:lineRule="auto"/>
        <w:ind w:left="-284" w:firstLine="568"/>
        <w:rPr>
          <w:szCs w:val="28"/>
        </w:rPr>
      </w:pPr>
    </w:p>
    <w:p w:rsidR="00332B38" w:rsidRDefault="00332B38" w:rsidP="00D34533">
      <w:pPr>
        <w:pStyle w:val="a7"/>
        <w:spacing w:line="360" w:lineRule="auto"/>
        <w:ind w:left="-284" w:firstLine="568"/>
        <w:rPr>
          <w:szCs w:val="28"/>
        </w:rPr>
      </w:pPr>
    </w:p>
    <w:p w:rsidR="00332B38" w:rsidRDefault="00332B38" w:rsidP="00D34533">
      <w:pPr>
        <w:pStyle w:val="a7"/>
        <w:spacing w:line="360" w:lineRule="auto"/>
        <w:ind w:left="-284" w:firstLine="568"/>
        <w:rPr>
          <w:szCs w:val="28"/>
        </w:rPr>
      </w:pPr>
    </w:p>
    <w:p w:rsidR="00332B38" w:rsidRDefault="00332B38" w:rsidP="00D34533">
      <w:pPr>
        <w:pStyle w:val="a7"/>
        <w:spacing w:line="360" w:lineRule="auto"/>
        <w:ind w:left="-284" w:firstLine="568"/>
        <w:rPr>
          <w:szCs w:val="28"/>
        </w:rPr>
      </w:pPr>
    </w:p>
    <w:p w:rsidR="00332B38" w:rsidRDefault="00332B38" w:rsidP="00D34533">
      <w:pPr>
        <w:pStyle w:val="a7"/>
        <w:spacing w:line="360" w:lineRule="auto"/>
        <w:ind w:left="-284" w:firstLine="568"/>
        <w:rPr>
          <w:szCs w:val="28"/>
        </w:rPr>
      </w:pPr>
    </w:p>
    <w:p w:rsidR="00332B38" w:rsidRDefault="00332B38" w:rsidP="00D34533">
      <w:pPr>
        <w:pStyle w:val="a7"/>
        <w:spacing w:line="360" w:lineRule="auto"/>
        <w:ind w:left="-284" w:firstLine="568"/>
        <w:rPr>
          <w:szCs w:val="28"/>
        </w:rPr>
      </w:pPr>
    </w:p>
    <w:p w:rsidR="00332B38" w:rsidRDefault="00332B38" w:rsidP="00D34533">
      <w:pPr>
        <w:pStyle w:val="a7"/>
        <w:spacing w:line="360" w:lineRule="auto"/>
        <w:ind w:left="-284" w:firstLine="568"/>
        <w:rPr>
          <w:szCs w:val="28"/>
        </w:rPr>
      </w:pPr>
    </w:p>
    <w:p w:rsidR="00332B38" w:rsidRDefault="00332B38" w:rsidP="00D34533">
      <w:pPr>
        <w:pStyle w:val="a7"/>
        <w:spacing w:line="360" w:lineRule="auto"/>
        <w:ind w:left="-284" w:firstLine="568"/>
        <w:rPr>
          <w:szCs w:val="28"/>
        </w:rPr>
      </w:pPr>
    </w:p>
    <w:p w:rsidR="00332B38" w:rsidRDefault="00332B38" w:rsidP="00D34533">
      <w:pPr>
        <w:pStyle w:val="a7"/>
        <w:spacing w:line="360" w:lineRule="auto"/>
        <w:ind w:left="-284" w:firstLine="568"/>
        <w:rPr>
          <w:szCs w:val="28"/>
        </w:rPr>
      </w:pPr>
    </w:p>
    <w:p w:rsidR="00332B38" w:rsidRDefault="00332B38" w:rsidP="00D34533">
      <w:pPr>
        <w:pStyle w:val="a7"/>
        <w:spacing w:line="360" w:lineRule="auto"/>
        <w:ind w:left="-284" w:firstLine="568"/>
        <w:rPr>
          <w:szCs w:val="28"/>
        </w:rPr>
      </w:pPr>
    </w:p>
    <w:p w:rsidR="00332B38" w:rsidRDefault="00332B38" w:rsidP="00D34533">
      <w:pPr>
        <w:pStyle w:val="a7"/>
        <w:spacing w:line="360" w:lineRule="auto"/>
        <w:ind w:left="-284" w:firstLine="568"/>
        <w:rPr>
          <w:szCs w:val="28"/>
        </w:rPr>
      </w:pPr>
    </w:p>
    <w:p w:rsidR="00332B38" w:rsidRDefault="00332B38" w:rsidP="00D34533">
      <w:pPr>
        <w:pStyle w:val="a7"/>
        <w:spacing w:line="360" w:lineRule="auto"/>
        <w:ind w:left="-284" w:firstLine="568"/>
        <w:rPr>
          <w:szCs w:val="28"/>
        </w:rPr>
      </w:pPr>
    </w:p>
    <w:p w:rsidR="00332B38" w:rsidRDefault="00332B38" w:rsidP="00CF0109">
      <w:pPr>
        <w:pStyle w:val="a7"/>
        <w:ind w:left="-284" w:firstLine="568"/>
        <w:jc w:val="center"/>
        <w:rPr>
          <w:b/>
          <w:szCs w:val="28"/>
        </w:rPr>
      </w:pPr>
      <w:r>
        <w:rPr>
          <w:b/>
          <w:szCs w:val="28"/>
        </w:rPr>
        <w:t>Список использованной литературы</w:t>
      </w:r>
    </w:p>
    <w:p w:rsidR="00332B38" w:rsidRDefault="00332B38" w:rsidP="00CF0109">
      <w:pPr>
        <w:pStyle w:val="a7"/>
        <w:ind w:left="-284" w:firstLine="568"/>
        <w:jc w:val="center"/>
        <w:rPr>
          <w:b/>
          <w:szCs w:val="28"/>
        </w:rPr>
      </w:pPr>
    </w:p>
    <w:p w:rsidR="00332B38" w:rsidRDefault="00332B38" w:rsidP="00CF0109">
      <w:pPr>
        <w:widowControl w:val="0"/>
        <w:tabs>
          <w:tab w:val="left" w:pos="-284"/>
        </w:tabs>
        <w:spacing w:line="360" w:lineRule="auto"/>
        <w:ind w:left="-284" w:firstLine="568"/>
        <w:jc w:val="both"/>
        <w:rPr>
          <w:snapToGrid w:val="0"/>
          <w:sz w:val="28"/>
          <w:szCs w:val="28"/>
        </w:rPr>
      </w:pPr>
      <w:r>
        <w:rPr>
          <w:b/>
          <w:szCs w:val="28"/>
        </w:rPr>
        <w:t xml:space="preserve">1. </w:t>
      </w:r>
      <w:r w:rsidRPr="00D1726F">
        <w:rPr>
          <w:snapToGrid w:val="0"/>
          <w:sz w:val="28"/>
          <w:szCs w:val="28"/>
        </w:rPr>
        <w:t xml:space="preserve">Акмаева Р.И. Стратегическое планирование и стратегический менеджмент. – М.: Финансы и статистика, </w:t>
      </w:r>
      <w:smartTag w:uri="urn:schemas-microsoft-com:office:smarttags" w:element="metricconverter">
        <w:smartTagPr>
          <w:attr w:name="ProductID" w:val="2006 г"/>
        </w:smartTagPr>
        <w:r w:rsidRPr="00D1726F">
          <w:rPr>
            <w:snapToGrid w:val="0"/>
            <w:sz w:val="28"/>
            <w:szCs w:val="28"/>
          </w:rPr>
          <w:t>2006 г</w:t>
        </w:r>
      </w:smartTag>
      <w:r w:rsidRPr="00D1726F">
        <w:rPr>
          <w:snapToGrid w:val="0"/>
          <w:sz w:val="28"/>
          <w:szCs w:val="28"/>
        </w:rPr>
        <w:t>.</w:t>
      </w:r>
    </w:p>
    <w:p w:rsidR="00332B38" w:rsidRDefault="00332B38" w:rsidP="00CF0109">
      <w:pPr>
        <w:widowControl w:val="0"/>
        <w:tabs>
          <w:tab w:val="left" w:pos="-284"/>
        </w:tabs>
        <w:spacing w:line="360" w:lineRule="auto"/>
        <w:ind w:left="-284" w:firstLine="568"/>
        <w:jc w:val="both"/>
        <w:rPr>
          <w:color w:val="000000"/>
          <w:sz w:val="28"/>
          <w:szCs w:val="28"/>
        </w:rPr>
      </w:pPr>
      <w:r>
        <w:rPr>
          <w:snapToGrid w:val="0"/>
          <w:sz w:val="28"/>
          <w:szCs w:val="28"/>
        </w:rPr>
        <w:t xml:space="preserve">2. </w:t>
      </w:r>
      <w:r w:rsidRPr="00D1726F">
        <w:rPr>
          <w:iCs/>
          <w:color w:val="000000"/>
          <w:sz w:val="28"/>
          <w:szCs w:val="28"/>
        </w:rPr>
        <w:t>Акофф</w:t>
      </w:r>
      <w:r w:rsidRPr="00D1726F">
        <w:rPr>
          <w:i/>
          <w:iCs/>
          <w:color w:val="000000"/>
          <w:sz w:val="28"/>
          <w:szCs w:val="28"/>
        </w:rPr>
        <w:t xml:space="preserve"> </w:t>
      </w:r>
      <w:r w:rsidRPr="00D1726F">
        <w:rPr>
          <w:color w:val="000000"/>
          <w:sz w:val="28"/>
          <w:szCs w:val="28"/>
        </w:rPr>
        <w:t xml:space="preserve">Р. Планирование будущего корпорации. – М.: Прогресс, </w:t>
      </w:r>
      <w:smartTag w:uri="urn:schemas-microsoft-com:office:smarttags" w:element="metricconverter">
        <w:smartTagPr>
          <w:attr w:name="ProductID" w:val="2007 г"/>
        </w:smartTagPr>
        <w:r w:rsidRPr="00D1726F">
          <w:rPr>
            <w:color w:val="000000"/>
            <w:sz w:val="28"/>
            <w:szCs w:val="28"/>
          </w:rPr>
          <w:t>2007 г</w:t>
        </w:r>
      </w:smartTag>
      <w:r w:rsidRPr="00D1726F">
        <w:rPr>
          <w:color w:val="000000"/>
          <w:sz w:val="28"/>
          <w:szCs w:val="28"/>
        </w:rPr>
        <w:t>.</w:t>
      </w:r>
    </w:p>
    <w:p w:rsidR="00332B38" w:rsidRDefault="00332B38" w:rsidP="00CF0109">
      <w:pPr>
        <w:widowControl w:val="0"/>
        <w:tabs>
          <w:tab w:val="left" w:pos="-284"/>
        </w:tabs>
        <w:spacing w:line="360" w:lineRule="auto"/>
        <w:ind w:left="-284" w:firstLine="568"/>
        <w:jc w:val="both"/>
        <w:rPr>
          <w:sz w:val="28"/>
          <w:szCs w:val="28"/>
        </w:rPr>
      </w:pPr>
      <w:r>
        <w:rPr>
          <w:color w:val="000000"/>
          <w:sz w:val="28"/>
          <w:szCs w:val="28"/>
        </w:rPr>
        <w:t>3.</w:t>
      </w:r>
      <w:r w:rsidRPr="00CF0109">
        <w:rPr>
          <w:color w:val="000000"/>
          <w:sz w:val="28"/>
          <w:szCs w:val="28"/>
        </w:rPr>
        <w:t xml:space="preserve"> </w:t>
      </w:r>
      <w:r w:rsidRPr="00CF0109">
        <w:rPr>
          <w:sz w:val="28"/>
          <w:szCs w:val="28"/>
        </w:rPr>
        <w:t>Алексеева М.М. Планирование деяте</w:t>
      </w:r>
      <w:r>
        <w:rPr>
          <w:sz w:val="28"/>
          <w:szCs w:val="28"/>
        </w:rPr>
        <w:t>льности фирмы. – М.: Прогресс, 200</w:t>
      </w:r>
      <w:r w:rsidRPr="00CF0109">
        <w:rPr>
          <w:sz w:val="28"/>
          <w:szCs w:val="28"/>
        </w:rPr>
        <w:t>5.</w:t>
      </w:r>
    </w:p>
    <w:p w:rsidR="00332B38" w:rsidRDefault="00332B38" w:rsidP="00CF0109">
      <w:pPr>
        <w:pStyle w:val="a7"/>
        <w:spacing w:line="360" w:lineRule="auto"/>
        <w:ind w:left="-284" w:firstLine="568"/>
        <w:rPr>
          <w:szCs w:val="28"/>
        </w:rPr>
      </w:pPr>
      <w:r w:rsidRPr="00CF0109">
        <w:rPr>
          <w:szCs w:val="28"/>
        </w:rPr>
        <w:t>4.</w:t>
      </w:r>
      <w:r w:rsidRPr="00CF0109">
        <w:rPr>
          <w:snapToGrid w:val="0"/>
          <w:szCs w:val="28"/>
        </w:rPr>
        <w:t xml:space="preserve"> </w:t>
      </w:r>
      <w:r>
        <w:rPr>
          <w:szCs w:val="28"/>
        </w:rPr>
        <w:t>Бездумный М., Булатова М.И. и др. Финансовый менеджмент. – М.: Перспектива, 2003.</w:t>
      </w:r>
    </w:p>
    <w:p w:rsidR="00332B38" w:rsidRDefault="00332B38" w:rsidP="00CF0109">
      <w:pPr>
        <w:tabs>
          <w:tab w:val="left" w:pos="-284"/>
        </w:tabs>
        <w:spacing w:line="360" w:lineRule="auto"/>
        <w:ind w:left="-284" w:firstLine="568"/>
        <w:jc w:val="both"/>
        <w:rPr>
          <w:color w:val="000000"/>
          <w:sz w:val="28"/>
          <w:szCs w:val="28"/>
        </w:rPr>
      </w:pPr>
      <w:r>
        <w:rPr>
          <w:snapToGrid w:val="0"/>
          <w:sz w:val="28"/>
          <w:szCs w:val="28"/>
        </w:rPr>
        <w:t xml:space="preserve">5. </w:t>
      </w:r>
      <w:r w:rsidRPr="00D1726F">
        <w:rPr>
          <w:color w:val="000000"/>
          <w:sz w:val="28"/>
          <w:szCs w:val="28"/>
        </w:rPr>
        <w:t xml:space="preserve">Бухалков М.И. Внутрифирменное планирование: Учебник. – 2-е изд.  М.: ИНФРА-М, </w:t>
      </w:r>
      <w:smartTag w:uri="urn:schemas-microsoft-com:office:smarttags" w:element="metricconverter">
        <w:smartTagPr>
          <w:attr w:name="ProductID" w:val="2003 г"/>
        </w:smartTagPr>
        <w:r w:rsidRPr="00D1726F">
          <w:rPr>
            <w:color w:val="000000"/>
            <w:sz w:val="28"/>
            <w:szCs w:val="28"/>
          </w:rPr>
          <w:t>2003 г</w:t>
        </w:r>
      </w:smartTag>
      <w:r w:rsidRPr="00D1726F">
        <w:rPr>
          <w:color w:val="000000"/>
          <w:sz w:val="28"/>
          <w:szCs w:val="28"/>
        </w:rPr>
        <w:t>.</w:t>
      </w:r>
    </w:p>
    <w:p w:rsidR="00332B38" w:rsidRDefault="00332B38" w:rsidP="00CC6D60">
      <w:pPr>
        <w:tabs>
          <w:tab w:val="left" w:pos="-284"/>
        </w:tabs>
        <w:spacing w:line="360" w:lineRule="auto"/>
        <w:ind w:left="-284" w:firstLine="568"/>
        <w:jc w:val="both"/>
        <w:rPr>
          <w:color w:val="000000"/>
          <w:sz w:val="28"/>
          <w:szCs w:val="28"/>
        </w:rPr>
      </w:pPr>
      <w:r>
        <w:rPr>
          <w:color w:val="000000"/>
          <w:sz w:val="28"/>
          <w:szCs w:val="28"/>
        </w:rPr>
        <w:t xml:space="preserve">6. </w:t>
      </w:r>
      <w:r w:rsidRPr="00D1726F">
        <w:rPr>
          <w:color w:val="000000"/>
          <w:sz w:val="28"/>
          <w:szCs w:val="28"/>
        </w:rPr>
        <w:t xml:space="preserve">Вебер Ю., Гёльдель Х., Шеффер У. Организация стратегического и оперативного планирования на предприятии. Проблемы теории и практики управления, </w:t>
      </w:r>
      <w:smartTag w:uri="urn:schemas-microsoft-com:office:smarttags" w:element="metricconverter">
        <w:smartTagPr>
          <w:attr w:name="ProductID" w:val="2007 г"/>
        </w:smartTagPr>
        <w:r w:rsidRPr="00D1726F">
          <w:rPr>
            <w:color w:val="000000"/>
            <w:sz w:val="28"/>
            <w:szCs w:val="28"/>
          </w:rPr>
          <w:t>2007 г</w:t>
        </w:r>
      </w:smartTag>
      <w:r w:rsidRPr="00D1726F">
        <w:rPr>
          <w:color w:val="000000"/>
          <w:sz w:val="28"/>
          <w:szCs w:val="28"/>
        </w:rPr>
        <w:t>.</w:t>
      </w:r>
    </w:p>
    <w:p w:rsidR="00332B38" w:rsidRDefault="00332B38" w:rsidP="00CC6D60">
      <w:pPr>
        <w:pStyle w:val="a7"/>
        <w:spacing w:line="360" w:lineRule="auto"/>
        <w:ind w:left="-284" w:firstLine="568"/>
        <w:rPr>
          <w:szCs w:val="28"/>
        </w:rPr>
      </w:pPr>
      <w:r>
        <w:rPr>
          <w:color w:val="000000"/>
          <w:szCs w:val="28"/>
        </w:rPr>
        <w:t xml:space="preserve">7. </w:t>
      </w:r>
      <w:r>
        <w:rPr>
          <w:szCs w:val="28"/>
        </w:rPr>
        <w:t>Виханский О.С., Наумов А.И. Менеджмент. – М.: Гардарика, 2006.</w:t>
      </w:r>
    </w:p>
    <w:p w:rsidR="00332B38" w:rsidRDefault="00332B38" w:rsidP="00CC6D60">
      <w:pPr>
        <w:pStyle w:val="a7"/>
        <w:spacing w:line="360" w:lineRule="auto"/>
        <w:ind w:left="-284" w:firstLine="568"/>
        <w:rPr>
          <w:szCs w:val="28"/>
        </w:rPr>
      </w:pPr>
      <w:r>
        <w:rPr>
          <w:color w:val="000000"/>
          <w:szCs w:val="28"/>
        </w:rPr>
        <w:t xml:space="preserve">8. </w:t>
      </w:r>
      <w:r>
        <w:rPr>
          <w:szCs w:val="28"/>
        </w:rPr>
        <w:t>Глазьев С. Управление развитием – фактор устойчивого экономического роста // Проблемы теории и практики управления.2008. № 4.</w:t>
      </w:r>
    </w:p>
    <w:p w:rsidR="00332B38" w:rsidRDefault="00332B38" w:rsidP="00CC6D60">
      <w:pPr>
        <w:tabs>
          <w:tab w:val="left" w:pos="-284"/>
        </w:tabs>
        <w:spacing w:line="360" w:lineRule="auto"/>
        <w:ind w:left="-284" w:firstLine="568"/>
        <w:jc w:val="both"/>
        <w:rPr>
          <w:iCs/>
          <w:snapToGrid w:val="0"/>
          <w:sz w:val="28"/>
          <w:szCs w:val="28"/>
        </w:rPr>
      </w:pPr>
      <w:r>
        <w:rPr>
          <w:color w:val="000000"/>
          <w:sz w:val="28"/>
          <w:szCs w:val="28"/>
        </w:rPr>
        <w:t xml:space="preserve">9. </w:t>
      </w:r>
      <w:r w:rsidRPr="00D1726F">
        <w:rPr>
          <w:iCs/>
          <w:snapToGrid w:val="0"/>
          <w:sz w:val="28"/>
          <w:szCs w:val="28"/>
        </w:rPr>
        <w:t xml:space="preserve">Гольдштейн Г.Я. Стратегический инновационный менеджмент: Учебное пособие. – Таганрог: Изд-во ТРТУ, </w:t>
      </w:r>
      <w:smartTag w:uri="urn:schemas-microsoft-com:office:smarttags" w:element="metricconverter">
        <w:smartTagPr>
          <w:attr w:name="ProductID" w:val="2004 г"/>
        </w:smartTagPr>
        <w:r w:rsidRPr="00D1726F">
          <w:rPr>
            <w:iCs/>
            <w:snapToGrid w:val="0"/>
            <w:sz w:val="28"/>
            <w:szCs w:val="28"/>
          </w:rPr>
          <w:t>2004 г</w:t>
        </w:r>
      </w:smartTag>
      <w:r w:rsidRPr="00D1726F">
        <w:rPr>
          <w:iCs/>
          <w:snapToGrid w:val="0"/>
          <w:sz w:val="28"/>
          <w:szCs w:val="28"/>
        </w:rPr>
        <w:t>.</w:t>
      </w:r>
    </w:p>
    <w:p w:rsidR="00332B38" w:rsidRDefault="00332B38" w:rsidP="00CC6D60">
      <w:pPr>
        <w:tabs>
          <w:tab w:val="left" w:pos="-284"/>
        </w:tabs>
        <w:spacing w:line="360" w:lineRule="auto"/>
        <w:ind w:left="-284" w:firstLine="568"/>
        <w:jc w:val="both"/>
        <w:rPr>
          <w:snapToGrid w:val="0"/>
          <w:sz w:val="28"/>
          <w:szCs w:val="28"/>
        </w:rPr>
      </w:pPr>
      <w:r>
        <w:rPr>
          <w:iCs/>
          <w:snapToGrid w:val="0"/>
          <w:sz w:val="28"/>
          <w:szCs w:val="28"/>
        </w:rPr>
        <w:t xml:space="preserve">10. </w:t>
      </w:r>
      <w:r w:rsidRPr="00D1726F">
        <w:rPr>
          <w:snapToGrid w:val="0"/>
          <w:sz w:val="28"/>
          <w:szCs w:val="28"/>
        </w:rPr>
        <w:t xml:space="preserve">Гурков И.Б. Стратегический менеджмент организации: Учебное пособие. – М.: «Теис», </w:t>
      </w:r>
      <w:smartTag w:uri="urn:schemas-microsoft-com:office:smarttags" w:element="metricconverter">
        <w:smartTagPr>
          <w:attr w:name="ProductID" w:val="2004 г"/>
        </w:smartTagPr>
        <w:r w:rsidRPr="00D1726F">
          <w:rPr>
            <w:snapToGrid w:val="0"/>
            <w:sz w:val="28"/>
            <w:szCs w:val="28"/>
          </w:rPr>
          <w:t>2004 г</w:t>
        </w:r>
      </w:smartTag>
      <w:r w:rsidRPr="00D1726F">
        <w:rPr>
          <w:snapToGrid w:val="0"/>
          <w:sz w:val="28"/>
          <w:szCs w:val="28"/>
        </w:rPr>
        <w:t>.</w:t>
      </w:r>
    </w:p>
    <w:p w:rsidR="00332B38" w:rsidRDefault="00332B38" w:rsidP="00CC6D60">
      <w:pPr>
        <w:pStyle w:val="a7"/>
        <w:spacing w:line="360" w:lineRule="auto"/>
        <w:ind w:left="-284" w:firstLine="568"/>
        <w:rPr>
          <w:szCs w:val="28"/>
        </w:rPr>
      </w:pPr>
      <w:r>
        <w:rPr>
          <w:snapToGrid w:val="0"/>
          <w:szCs w:val="28"/>
        </w:rPr>
        <w:t xml:space="preserve">11. </w:t>
      </w:r>
      <w:r>
        <w:rPr>
          <w:szCs w:val="28"/>
        </w:rPr>
        <w:t>Данилочкина Н.Г. Контроллинг как инструмент управления предприятием. – М.: Аудит, ЮНИТИ, 2008.</w:t>
      </w:r>
    </w:p>
    <w:p w:rsidR="00332B38" w:rsidRDefault="00332B38" w:rsidP="00CC6D60">
      <w:pPr>
        <w:pStyle w:val="a7"/>
        <w:spacing w:line="360" w:lineRule="auto"/>
        <w:ind w:left="-284" w:firstLine="568"/>
      </w:pPr>
      <w:r>
        <w:rPr>
          <w:snapToGrid w:val="0"/>
          <w:szCs w:val="28"/>
        </w:rPr>
        <w:t xml:space="preserve">12. </w:t>
      </w:r>
      <w:r w:rsidRPr="00B25018">
        <w:t>Дойль Питер «Менеджмент: стратегия</w:t>
      </w:r>
      <w:r>
        <w:t xml:space="preserve"> и тактика» Санкт-Петербург 2005</w:t>
      </w:r>
      <w:r w:rsidRPr="00B25018">
        <w:t>г. «Питер»</w:t>
      </w:r>
      <w:r>
        <w:t>.</w:t>
      </w:r>
    </w:p>
    <w:p w:rsidR="00332B38" w:rsidRDefault="00332B38" w:rsidP="00681B7B">
      <w:pPr>
        <w:pStyle w:val="a7"/>
        <w:spacing w:line="360" w:lineRule="auto"/>
        <w:ind w:left="-284" w:firstLine="568"/>
        <w:rPr>
          <w:szCs w:val="28"/>
        </w:rPr>
      </w:pPr>
      <w:r>
        <w:t xml:space="preserve">13. </w:t>
      </w:r>
      <w:r>
        <w:rPr>
          <w:szCs w:val="28"/>
        </w:rPr>
        <w:t>Забелин П.В., Моисеева Н.К. Основы стратегического управления: Учебное пособие. – М.: Маркетинг, 2007.</w:t>
      </w:r>
    </w:p>
    <w:p w:rsidR="00332B38" w:rsidRDefault="00332B38" w:rsidP="00681B7B">
      <w:pPr>
        <w:pStyle w:val="a7"/>
        <w:spacing w:line="360" w:lineRule="auto"/>
        <w:ind w:left="-284" w:firstLine="568"/>
        <w:rPr>
          <w:szCs w:val="28"/>
        </w:rPr>
      </w:pPr>
      <w:r>
        <w:rPr>
          <w:szCs w:val="28"/>
        </w:rPr>
        <w:t>14. Зубик В.Б., Зубик Д.В., Седегов Р.С., Абдула А. Экономическая безопасность предприятия (фирмы). – Минск: Выш. Шк., 2008.</w:t>
      </w:r>
    </w:p>
    <w:p w:rsidR="00332B38" w:rsidRDefault="00332B38" w:rsidP="00681B7B">
      <w:pPr>
        <w:tabs>
          <w:tab w:val="left" w:pos="-284"/>
        </w:tabs>
        <w:spacing w:line="360" w:lineRule="auto"/>
        <w:ind w:left="-284" w:firstLine="568"/>
        <w:jc w:val="both"/>
        <w:rPr>
          <w:snapToGrid w:val="0"/>
          <w:sz w:val="28"/>
          <w:szCs w:val="28"/>
        </w:rPr>
      </w:pPr>
      <w:r w:rsidRPr="00681B7B">
        <w:rPr>
          <w:sz w:val="28"/>
          <w:szCs w:val="28"/>
        </w:rPr>
        <w:t>15</w:t>
      </w:r>
      <w:r>
        <w:rPr>
          <w:szCs w:val="28"/>
        </w:rPr>
        <w:t xml:space="preserve">. </w:t>
      </w:r>
      <w:r w:rsidRPr="00D1726F">
        <w:rPr>
          <w:snapToGrid w:val="0"/>
          <w:sz w:val="28"/>
          <w:szCs w:val="28"/>
        </w:rPr>
        <w:t xml:space="preserve">Ильин А.И. Управление предприятием. – М.: Высшая школа, </w:t>
      </w:r>
      <w:smartTag w:uri="urn:schemas-microsoft-com:office:smarttags" w:element="metricconverter">
        <w:smartTagPr>
          <w:attr w:name="ProductID" w:val="2007 г"/>
        </w:smartTagPr>
        <w:r w:rsidRPr="00D1726F">
          <w:rPr>
            <w:snapToGrid w:val="0"/>
            <w:sz w:val="28"/>
            <w:szCs w:val="28"/>
          </w:rPr>
          <w:t>2007 г</w:t>
        </w:r>
      </w:smartTag>
      <w:r w:rsidRPr="00D1726F">
        <w:rPr>
          <w:snapToGrid w:val="0"/>
          <w:sz w:val="28"/>
          <w:szCs w:val="28"/>
        </w:rPr>
        <w:t>.</w:t>
      </w:r>
    </w:p>
    <w:p w:rsidR="00332B38" w:rsidRDefault="00332B38" w:rsidP="00681B7B">
      <w:pPr>
        <w:pStyle w:val="a7"/>
        <w:spacing w:line="360" w:lineRule="auto"/>
        <w:ind w:left="-284" w:firstLine="568"/>
        <w:rPr>
          <w:szCs w:val="28"/>
        </w:rPr>
      </w:pPr>
      <w:r>
        <w:rPr>
          <w:snapToGrid w:val="0"/>
          <w:szCs w:val="28"/>
        </w:rPr>
        <w:t xml:space="preserve">16. </w:t>
      </w:r>
      <w:r>
        <w:rPr>
          <w:szCs w:val="28"/>
        </w:rPr>
        <w:t>Иродова Е. Экспансия менеджериального контроля или «революция» инсайдеров // Журналъ для акционеровъ. 2002. № 5.</w:t>
      </w:r>
    </w:p>
    <w:p w:rsidR="00332B38" w:rsidRDefault="00332B38" w:rsidP="00681B7B">
      <w:pPr>
        <w:pStyle w:val="a7"/>
        <w:spacing w:line="360" w:lineRule="auto"/>
        <w:ind w:left="-284" w:firstLine="568"/>
        <w:rPr>
          <w:szCs w:val="28"/>
        </w:rPr>
      </w:pPr>
      <w:r>
        <w:rPr>
          <w:szCs w:val="28"/>
        </w:rPr>
        <w:t>17. Камаев В.Д. Экономика и бизнес. – М.: Изд-во МВТУ, 2003.</w:t>
      </w:r>
    </w:p>
    <w:p w:rsidR="00332B38" w:rsidRDefault="00332B38" w:rsidP="00681B7B">
      <w:pPr>
        <w:pStyle w:val="a7"/>
        <w:spacing w:line="360" w:lineRule="auto"/>
        <w:ind w:left="-284" w:firstLine="568"/>
        <w:rPr>
          <w:szCs w:val="28"/>
        </w:rPr>
      </w:pPr>
      <w:r>
        <w:rPr>
          <w:szCs w:val="28"/>
        </w:rPr>
        <w:t>18.  Карлофф Б. Деловая стратегия: концепция, содержание, символы/ Пер. с англ. – М.: Экономика, 2001.</w:t>
      </w:r>
    </w:p>
    <w:p w:rsidR="00332B38" w:rsidRDefault="00332B38" w:rsidP="00681B7B">
      <w:pPr>
        <w:tabs>
          <w:tab w:val="left" w:pos="-284"/>
        </w:tabs>
        <w:spacing w:line="360" w:lineRule="auto"/>
        <w:ind w:left="-284" w:firstLine="568"/>
        <w:jc w:val="both"/>
        <w:rPr>
          <w:iCs/>
          <w:snapToGrid w:val="0"/>
          <w:sz w:val="28"/>
          <w:szCs w:val="28"/>
        </w:rPr>
      </w:pPr>
      <w:r w:rsidRPr="00681B7B">
        <w:rPr>
          <w:sz w:val="28"/>
          <w:szCs w:val="28"/>
        </w:rPr>
        <w:t>19.</w:t>
      </w:r>
      <w:r>
        <w:rPr>
          <w:szCs w:val="28"/>
        </w:rPr>
        <w:t xml:space="preserve">  </w:t>
      </w:r>
      <w:r w:rsidRPr="00D1726F">
        <w:rPr>
          <w:iCs/>
          <w:snapToGrid w:val="0"/>
          <w:sz w:val="28"/>
          <w:szCs w:val="28"/>
        </w:rPr>
        <w:t xml:space="preserve">Карпов А. Стратегическое управление и эффективное развитие бизнеса. – М.: «Результат и качество», </w:t>
      </w:r>
      <w:smartTag w:uri="urn:schemas-microsoft-com:office:smarttags" w:element="metricconverter">
        <w:smartTagPr>
          <w:attr w:name="ProductID" w:val="2005 г"/>
        </w:smartTagPr>
        <w:r w:rsidRPr="00D1726F">
          <w:rPr>
            <w:iCs/>
            <w:snapToGrid w:val="0"/>
            <w:sz w:val="28"/>
            <w:szCs w:val="28"/>
          </w:rPr>
          <w:t>2005 г</w:t>
        </w:r>
      </w:smartTag>
      <w:r w:rsidRPr="00D1726F">
        <w:rPr>
          <w:iCs/>
          <w:snapToGrid w:val="0"/>
          <w:sz w:val="28"/>
          <w:szCs w:val="28"/>
        </w:rPr>
        <w:t>.</w:t>
      </w:r>
    </w:p>
    <w:p w:rsidR="00332B38" w:rsidRDefault="00332B38" w:rsidP="00874EEF">
      <w:pPr>
        <w:pStyle w:val="aa"/>
        <w:ind w:left="-284" w:firstLine="568"/>
        <w:rPr>
          <w:iCs/>
        </w:rPr>
      </w:pPr>
      <w:r>
        <w:rPr>
          <w:iCs/>
          <w:snapToGrid w:val="0"/>
        </w:rPr>
        <w:t xml:space="preserve">20. </w:t>
      </w:r>
      <w:r w:rsidRPr="00D1726F">
        <w:rPr>
          <w:iCs/>
        </w:rPr>
        <w:t>Клеймор Г. Механизмы принятия стратегических решений и стратегическое планирование на предприятиях.  Вопросы экономики, 2000г.</w:t>
      </w:r>
    </w:p>
    <w:p w:rsidR="00332B38" w:rsidRDefault="00332B38" w:rsidP="00874EEF">
      <w:pPr>
        <w:pStyle w:val="a7"/>
        <w:spacing w:line="360" w:lineRule="auto"/>
        <w:ind w:left="-284" w:firstLine="568"/>
        <w:rPr>
          <w:szCs w:val="28"/>
        </w:rPr>
      </w:pPr>
      <w:r>
        <w:rPr>
          <w:iCs/>
        </w:rPr>
        <w:t xml:space="preserve">21. </w:t>
      </w:r>
      <w:r>
        <w:rPr>
          <w:szCs w:val="28"/>
        </w:rPr>
        <w:t>Клейнер Г.Б. и др. Предприятие в нестабильной экономической среде: риски, стратегии, безопасность. – М.: Экономика, 2007.</w:t>
      </w:r>
    </w:p>
    <w:p w:rsidR="00332B38" w:rsidRDefault="00332B38" w:rsidP="00874EEF">
      <w:pPr>
        <w:pStyle w:val="aa"/>
        <w:ind w:left="-284" w:firstLine="568"/>
      </w:pPr>
      <w:r>
        <w:t>22. Котлер Ф. Основы маркетинга: Пер. с англ.</w:t>
      </w:r>
      <w:r w:rsidRPr="002929A0">
        <w:t>/</w:t>
      </w:r>
      <w:r>
        <w:t xml:space="preserve"> Общ. ред. и вступ. ст. Е.М. Пеньковой. - М.: Прогресс, 2000. - 736 с.</w:t>
      </w:r>
    </w:p>
    <w:p w:rsidR="00332B38" w:rsidRDefault="00332B38" w:rsidP="00874EEF">
      <w:pPr>
        <w:pStyle w:val="aa"/>
        <w:ind w:left="-284" w:firstLine="568"/>
        <w:rPr>
          <w:iCs/>
        </w:rPr>
      </w:pPr>
      <w:r>
        <w:t xml:space="preserve">23. </w:t>
      </w:r>
      <w:r w:rsidRPr="00D1726F">
        <w:rPr>
          <w:iCs/>
        </w:rPr>
        <w:t xml:space="preserve">Кузнецов В.С. О стратегической альтернативности.  Менеджмент в России и за рубежом. – </w:t>
      </w:r>
      <w:smartTag w:uri="urn:schemas-microsoft-com:office:smarttags" w:element="metricconverter">
        <w:smartTagPr>
          <w:attr w:name="ProductID" w:val="2002 г"/>
        </w:smartTagPr>
        <w:r w:rsidRPr="00D1726F">
          <w:rPr>
            <w:iCs/>
          </w:rPr>
          <w:t>2002 г</w:t>
        </w:r>
      </w:smartTag>
      <w:r w:rsidRPr="00D1726F">
        <w:rPr>
          <w:iCs/>
        </w:rPr>
        <w:t>.</w:t>
      </w:r>
    </w:p>
    <w:p w:rsidR="00332B38" w:rsidRDefault="00332B38" w:rsidP="00874EEF">
      <w:pPr>
        <w:tabs>
          <w:tab w:val="left" w:pos="-284"/>
        </w:tabs>
        <w:spacing w:line="360" w:lineRule="auto"/>
        <w:ind w:left="-284" w:firstLine="568"/>
        <w:jc w:val="both"/>
        <w:rPr>
          <w:snapToGrid w:val="0"/>
          <w:sz w:val="28"/>
          <w:szCs w:val="28"/>
        </w:rPr>
      </w:pPr>
      <w:r w:rsidRPr="00874EEF">
        <w:rPr>
          <w:iCs/>
          <w:sz w:val="28"/>
          <w:szCs w:val="28"/>
        </w:rPr>
        <w:t>24.</w:t>
      </w:r>
      <w:r w:rsidRPr="00874EEF">
        <w:rPr>
          <w:snapToGrid w:val="0"/>
          <w:sz w:val="28"/>
          <w:szCs w:val="28"/>
        </w:rPr>
        <w:t xml:space="preserve"> </w:t>
      </w:r>
      <w:r w:rsidRPr="00D1726F">
        <w:rPr>
          <w:snapToGrid w:val="0"/>
          <w:sz w:val="28"/>
          <w:szCs w:val="28"/>
        </w:rPr>
        <w:t>Ляско В.И. Стратегическое планирование развития предприятия: Учебное пособие. – М.: Экзамен, 2005.</w:t>
      </w:r>
    </w:p>
    <w:p w:rsidR="00332B38" w:rsidRPr="00D1726F" w:rsidRDefault="00332B38" w:rsidP="00874EEF">
      <w:pPr>
        <w:tabs>
          <w:tab w:val="left" w:pos="-284"/>
        </w:tabs>
        <w:spacing w:line="360" w:lineRule="auto"/>
        <w:ind w:left="-284" w:firstLine="568"/>
        <w:jc w:val="both"/>
        <w:rPr>
          <w:iCs/>
          <w:sz w:val="28"/>
          <w:szCs w:val="28"/>
        </w:rPr>
      </w:pPr>
      <w:r>
        <w:rPr>
          <w:snapToGrid w:val="0"/>
          <w:sz w:val="28"/>
          <w:szCs w:val="28"/>
        </w:rPr>
        <w:t>25.</w:t>
      </w:r>
      <w:r w:rsidRPr="00874EEF">
        <w:rPr>
          <w:iCs/>
          <w:sz w:val="28"/>
          <w:szCs w:val="28"/>
        </w:rPr>
        <w:t xml:space="preserve"> </w:t>
      </w:r>
      <w:r w:rsidRPr="00D1726F">
        <w:rPr>
          <w:iCs/>
          <w:sz w:val="28"/>
          <w:szCs w:val="28"/>
        </w:rPr>
        <w:t>Мельничук Д.Б. Семь граней стратегического управления предприятием. Менеджмент в России и за рубежом, 2001, №5. – С. 3–10.</w:t>
      </w:r>
    </w:p>
    <w:p w:rsidR="00332B38" w:rsidRDefault="00332B38" w:rsidP="00874EEF">
      <w:pPr>
        <w:tabs>
          <w:tab w:val="left" w:pos="-284"/>
        </w:tabs>
        <w:spacing w:line="360" w:lineRule="auto"/>
        <w:ind w:left="-284" w:firstLine="568"/>
        <w:jc w:val="both"/>
        <w:rPr>
          <w:snapToGrid w:val="0"/>
          <w:sz w:val="28"/>
          <w:szCs w:val="28"/>
        </w:rPr>
      </w:pPr>
      <w:r>
        <w:rPr>
          <w:snapToGrid w:val="0"/>
          <w:sz w:val="28"/>
          <w:szCs w:val="28"/>
        </w:rPr>
        <w:t xml:space="preserve">26. </w:t>
      </w:r>
      <w:r w:rsidRPr="00D1726F">
        <w:rPr>
          <w:snapToGrid w:val="0"/>
          <w:sz w:val="28"/>
          <w:szCs w:val="28"/>
        </w:rPr>
        <w:t xml:space="preserve">Облой К. Стратегия успешной компании. – М.: Изд-во деловой и учебной литературы, </w:t>
      </w:r>
      <w:smartTag w:uri="urn:schemas-microsoft-com:office:smarttags" w:element="metricconverter">
        <w:smartTagPr>
          <w:attr w:name="ProductID" w:val="2005 г"/>
        </w:smartTagPr>
        <w:r w:rsidRPr="00D1726F">
          <w:rPr>
            <w:snapToGrid w:val="0"/>
            <w:sz w:val="28"/>
            <w:szCs w:val="28"/>
          </w:rPr>
          <w:t>2005 г</w:t>
        </w:r>
      </w:smartTag>
      <w:r w:rsidRPr="00D1726F">
        <w:rPr>
          <w:snapToGrid w:val="0"/>
          <w:sz w:val="28"/>
          <w:szCs w:val="28"/>
        </w:rPr>
        <w:t>.</w:t>
      </w:r>
    </w:p>
    <w:p w:rsidR="00332B38" w:rsidRDefault="00332B38" w:rsidP="00874EEF">
      <w:pPr>
        <w:tabs>
          <w:tab w:val="left" w:pos="-284"/>
        </w:tabs>
        <w:spacing w:line="360" w:lineRule="auto"/>
        <w:ind w:left="-284" w:firstLine="568"/>
        <w:jc w:val="both"/>
        <w:rPr>
          <w:snapToGrid w:val="0"/>
          <w:sz w:val="28"/>
          <w:szCs w:val="28"/>
        </w:rPr>
      </w:pPr>
      <w:r>
        <w:rPr>
          <w:snapToGrid w:val="0"/>
          <w:sz w:val="28"/>
          <w:szCs w:val="28"/>
        </w:rPr>
        <w:t xml:space="preserve">27. </w:t>
      </w:r>
      <w:r w:rsidRPr="00D1726F">
        <w:rPr>
          <w:snapToGrid w:val="0"/>
          <w:sz w:val="28"/>
          <w:szCs w:val="28"/>
        </w:rPr>
        <w:t xml:space="preserve">Томпсон А.А., Стрикленд А. Дж. Стратегический менеджмент. Искусство разработки и реализации стратегии: Учебник для вузов. Пер. с англ.; Под. ред. Л.Г.Зайцева, М.И. Соколовой. – М: Банки и биржи, ЮНИТИ, </w:t>
      </w:r>
      <w:smartTag w:uri="urn:schemas-microsoft-com:office:smarttags" w:element="metricconverter">
        <w:smartTagPr>
          <w:attr w:name="ProductID" w:val="2007 г"/>
        </w:smartTagPr>
        <w:r w:rsidRPr="00D1726F">
          <w:rPr>
            <w:snapToGrid w:val="0"/>
            <w:sz w:val="28"/>
            <w:szCs w:val="28"/>
          </w:rPr>
          <w:t>2007 г</w:t>
        </w:r>
      </w:smartTag>
      <w:r w:rsidRPr="00D1726F">
        <w:rPr>
          <w:snapToGrid w:val="0"/>
          <w:sz w:val="28"/>
          <w:szCs w:val="28"/>
        </w:rPr>
        <w:t>.</w:t>
      </w:r>
    </w:p>
    <w:p w:rsidR="00332B38" w:rsidRPr="00D1726F" w:rsidRDefault="00332B38" w:rsidP="00874EEF">
      <w:pPr>
        <w:tabs>
          <w:tab w:val="left" w:pos="-284"/>
        </w:tabs>
        <w:spacing w:line="360" w:lineRule="auto"/>
        <w:ind w:left="-284" w:firstLine="568"/>
        <w:jc w:val="both"/>
        <w:rPr>
          <w:snapToGrid w:val="0"/>
          <w:sz w:val="28"/>
          <w:szCs w:val="28"/>
        </w:rPr>
      </w:pPr>
      <w:r>
        <w:rPr>
          <w:snapToGrid w:val="0"/>
          <w:sz w:val="28"/>
          <w:szCs w:val="28"/>
        </w:rPr>
        <w:t xml:space="preserve">28. </w:t>
      </w:r>
      <w:r w:rsidRPr="00D1726F">
        <w:rPr>
          <w:sz w:val="28"/>
          <w:szCs w:val="28"/>
        </w:rPr>
        <w:t>Фатхутдинов Р. А. Управленческие решения: Учебник. 5-е издание, переработанное и дополненное. – М.: ИНФРА – М, 2002. – 314 с.</w:t>
      </w:r>
    </w:p>
    <w:p w:rsidR="00332B38" w:rsidRDefault="00332B38" w:rsidP="0089567E">
      <w:pPr>
        <w:tabs>
          <w:tab w:val="left" w:pos="-284"/>
        </w:tabs>
        <w:spacing w:line="360" w:lineRule="auto"/>
        <w:ind w:left="-284" w:firstLine="568"/>
        <w:jc w:val="both"/>
        <w:rPr>
          <w:snapToGrid w:val="0"/>
          <w:sz w:val="28"/>
          <w:szCs w:val="28"/>
        </w:rPr>
      </w:pPr>
      <w:r>
        <w:rPr>
          <w:snapToGrid w:val="0"/>
          <w:sz w:val="28"/>
          <w:szCs w:val="28"/>
        </w:rPr>
        <w:t xml:space="preserve">29. </w:t>
      </w:r>
      <w:r w:rsidRPr="00D1726F">
        <w:rPr>
          <w:snapToGrid w:val="0"/>
          <w:sz w:val="28"/>
          <w:szCs w:val="28"/>
        </w:rPr>
        <w:t xml:space="preserve">Филатов О.К. Планирование, финансы, управление на предприятии: Практическое пособие. О.К. Филатов, Л.А. Козловских, Т.Н. Цветкова. – М.: Финансы и статистика, </w:t>
      </w:r>
      <w:smartTag w:uri="urn:schemas-microsoft-com:office:smarttags" w:element="metricconverter">
        <w:smartTagPr>
          <w:attr w:name="ProductID" w:val="2005 г"/>
        </w:smartTagPr>
        <w:r w:rsidRPr="00D1726F">
          <w:rPr>
            <w:snapToGrid w:val="0"/>
            <w:sz w:val="28"/>
            <w:szCs w:val="28"/>
          </w:rPr>
          <w:t>2005 г</w:t>
        </w:r>
      </w:smartTag>
      <w:r w:rsidRPr="00D1726F">
        <w:rPr>
          <w:snapToGrid w:val="0"/>
          <w:sz w:val="28"/>
          <w:szCs w:val="28"/>
        </w:rPr>
        <w:t>.</w:t>
      </w:r>
    </w:p>
    <w:p w:rsidR="00332B38" w:rsidRPr="0089567E" w:rsidRDefault="00332B38" w:rsidP="0089567E">
      <w:pPr>
        <w:tabs>
          <w:tab w:val="left" w:pos="-284"/>
        </w:tabs>
        <w:spacing w:line="360" w:lineRule="auto"/>
        <w:ind w:left="-284" w:firstLine="568"/>
        <w:jc w:val="both"/>
        <w:rPr>
          <w:snapToGrid w:val="0"/>
          <w:sz w:val="28"/>
          <w:szCs w:val="28"/>
        </w:rPr>
      </w:pPr>
    </w:p>
    <w:p w:rsidR="00332B38" w:rsidRDefault="00332B38" w:rsidP="009E2B30">
      <w:pPr>
        <w:pStyle w:val="a7"/>
        <w:spacing w:line="360" w:lineRule="auto"/>
        <w:ind w:left="-284" w:firstLine="568"/>
        <w:jc w:val="center"/>
        <w:rPr>
          <w:b/>
          <w:szCs w:val="28"/>
        </w:rPr>
      </w:pPr>
      <w:r>
        <w:rPr>
          <w:b/>
          <w:szCs w:val="28"/>
        </w:rPr>
        <w:t>Приложения</w:t>
      </w:r>
    </w:p>
    <w:p w:rsidR="00332B38" w:rsidRDefault="00332B38" w:rsidP="009E2B30">
      <w:pPr>
        <w:pStyle w:val="a7"/>
        <w:spacing w:line="360" w:lineRule="auto"/>
        <w:ind w:left="-284" w:firstLine="568"/>
        <w:jc w:val="center"/>
        <w:rPr>
          <w:b/>
          <w:szCs w:val="28"/>
        </w:rPr>
      </w:pPr>
    </w:p>
    <w:p w:rsidR="00332B38" w:rsidRDefault="00332B38" w:rsidP="009E2B30">
      <w:pPr>
        <w:pStyle w:val="a7"/>
        <w:spacing w:line="360" w:lineRule="auto"/>
        <w:ind w:left="-284" w:firstLine="568"/>
        <w:jc w:val="right"/>
        <w:rPr>
          <w:szCs w:val="28"/>
        </w:rPr>
      </w:pPr>
      <w:r w:rsidRPr="009E2B30">
        <w:rPr>
          <w:szCs w:val="28"/>
        </w:rPr>
        <w:t>Приложение 1.</w:t>
      </w:r>
    </w:p>
    <w:p w:rsidR="00332B38" w:rsidRPr="009E2B30" w:rsidRDefault="00332B38" w:rsidP="009E2B30">
      <w:pPr>
        <w:pStyle w:val="a7"/>
        <w:spacing w:line="360" w:lineRule="auto"/>
        <w:ind w:left="-284" w:firstLine="568"/>
        <w:jc w:val="right"/>
        <w:rPr>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7"/>
        <w:gridCol w:w="4857"/>
      </w:tblGrid>
      <w:tr w:rsidR="00332B38" w:rsidRPr="009E2B30" w:rsidTr="002D3F8A">
        <w:trPr>
          <w:trHeight w:val="555"/>
          <w:jc w:val="center"/>
        </w:trPr>
        <w:tc>
          <w:tcPr>
            <w:tcW w:w="4857" w:type="dxa"/>
            <w:tcBorders>
              <w:bottom w:val="thickThinSmallGap" w:sz="24" w:space="0" w:color="auto"/>
            </w:tcBorders>
          </w:tcPr>
          <w:p w:rsidR="00332B38" w:rsidRPr="002D3F8A" w:rsidRDefault="00332B38" w:rsidP="002D3F8A">
            <w:pPr>
              <w:pStyle w:val="a7"/>
              <w:jc w:val="center"/>
              <w:rPr>
                <w:sz w:val="24"/>
              </w:rPr>
            </w:pPr>
            <w:r w:rsidRPr="002D3F8A">
              <w:rPr>
                <w:sz w:val="24"/>
              </w:rPr>
              <w:t>Процесс управления</w:t>
            </w:r>
          </w:p>
        </w:tc>
        <w:tc>
          <w:tcPr>
            <w:tcW w:w="4857" w:type="dxa"/>
            <w:tcBorders>
              <w:bottom w:val="thickThinSmallGap" w:sz="24" w:space="0" w:color="auto"/>
            </w:tcBorders>
          </w:tcPr>
          <w:p w:rsidR="00332B38" w:rsidRPr="002D3F8A" w:rsidRDefault="00332B38" w:rsidP="002D3F8A">
            <w:pPr>
              <w:pStyle w:val="a7"/>
              <w:jc w:val="center"/>
              <w:rPr>
                <w:sz w:val="24"/>
              </w:rPr>
            </w:pPr>
            <w:r w:rsidRPr="002D3F8A">
              <w:rPr>
                <w:sz w:val="24"/>
              </w:rPr>
              <w:t>Роль контроллинга в управленческом процессе</w:t>
            </w:r>
          </w:p>
        </w:tc>
      </w:tr>
      <w:tr w:rsidR="00332B38" w:rsidRPr="009E2B30" w:rsidTr="002D3F8A">
        <w:trPr>
          <w:jc w:val="center"/>
        </w:trPr>
        <w:tc>
          <w:tcPr>
            <w:tcW w:w="4857" w:type="dxa"/>
            <w:tcBorders>
              <w:top w:val="thickThinSmallGap" w:sz="24" w:space="0" w:color="auto"/>
              <w:left w:val="thickThinSmallGap" w:sz="24" w:space="0" w:color="auto"/>
              <w:bottom w:val="thickThinSmallGap" w:sz="24" w:space="0" w:color="auto"/>
              <w:right w:val="thickThinSmallGap" w:sz="24" w:space="0" w:color="auto"/>
            </w:tcBorders>
          </w:tcPr>
          <w:p w:rsidR="00332B38" w:rsidRPr="002D3F8A" w:rsidRDefault="00332B38" w:rsidP="002D3F8A">
            <w:pPr>
              <w:pStyle w:val="a7"/>
              <w:jc w:val="center"/>
              <w:rPr>
                <w:sz w:val="24"/>
              </w:rPr>
            </w:pPr>
            <w:r w:rsidRPr="002D3F8A">
              <w:rPr>
                <w:sz w:val="24"/>
              </w:rPr>
              <w:t>Планирование</w:t>
            </w:r>
          </w:p>
        </w:tc>
        <w:tc>
          <w:tcPr>
            <w:tcW w:w="4857" w:type="dxa"/>
            <w:tcBorders>
              <w:top w:val="thickThinSmallGap" w:sz="24" w:space="0" w:color="auto"/>
              <w:left w:val="thickThinSmallGap" w:sz="24" w:space="0" w:color="auto"/>
              <w:bottom w:val="thickThinSmallGap" w:sz="24" w:space="0" w:color="auto"/>
              <w:right w:val="thickThinSmallGap" w:sz="24" w:space="0" w:color="auto"/>
            </w:tcBorders>
          </w:tcPr>
          <w:p w:rsidR="00332B38" w:rsidRPr="002D3F8A" w:rsidRDefault="00332B38" w:rsidP="00F56687">
            <w:pPr>
              <w:pStyle w:val="a7"/>
              <w:rPr>
                <w:sz w:val="24"/>
              </w:rPr>
            </w:pPr>
            <w:r w:rsidRPr="002D3F8A">
              <w:rPr>
                <w:sz w:val="24"/>
              </w:rPr>
              <w:t>• Координация различных планов и разработка консолидированного плана в целом по предприятию</w:t>
            </w:r>
          </w:p>
          <w:p w:rsidR="00332B38" w:rsidRPr="002D3F8A" w:rsidRDefault="00332B38" w:rsidP="00F56687">
            <w:pPr>
              <w:pStyle w:val="a7"/>
              <w:rPr>
                <w:sz w:val="24"/>
              </w:rPr>
            </w:pPr>
            <w:r w:rsidRPr="002D3F8A">
              <w:rPr>
                <w:sz w:val="24"/>
              </w:rPr>
              <w:t>• Разработка методики планирования</w:t>
            </w:r>
          </w:p>
          <w:p w:rsidR="00332B38" w:rsidRPr="002D3F8A" w:rsidRDefault="00332B38" w:rsidP="00F56687">
            <w:pPr>
              <w:pStyle w:val="a7"/>
              <w:rPr>
                <w:sz w:val="24"/>
              </w:rPr>
            </w:pPr>
            <w:r w:rsidRPr="002D3F8A">
              <w:rPr>
                <w:sz w:val="24"/>
              </w:rPr>
              <w:t>• Разработка графика составления планов</w:t>
            </w:r>
          </w:p>
          <w:p w:rsidR="00332B38" w:rsidRPr="002D3F8A" w:rsidRDefault="00332B38" w:rsidP="00F56687">
            <w:pPr>
              <w:pStyle w:val="a7"/>
              <w:rPr>
                <w:sz w:val="24"/>
              </w:rPr>
            </w:pPr>
            <w:r w:rsidRPr="002D3F8A">
              <w:rPr>
                <w:sz w:val="24"/>
              </w:rPr>
              <w:t>• Предоставление информации для составления планов</w:t>
            </w:r>
          </w:p>
          <w:p w:rsidR="00332B38" w:rsidRPr="002D3F8A" w:rsidRDefault="00332B38" w:rsidP="00F56687">
            <w:pPr>
              <w:pStyle w:val="a7"/>
              <w:rPr>
                <w:sz w:val="24"/>
              </w:rPr>
            </w:pPr>
            <w:r w:rsidRPr="002D3F8A">
              <w:rPr>
                <w:sz w:val="24"/>
              </w:rPr>
              <w:t xml:space="preserve">• Проверка планов, составленных подразделениями предприятия </w:t>
            </w:r>
          </w:p>
        </w:tc>
      </w:tr>
      <w:tr w:rsidR="00332B38" w:rsidRPr="009E2B30" w:rsidTr="002D3F8A">
        <w:trPr>
          <w:jc w:val="center"/>
        </w:trPr>
        <w:tc>
          <w:tcPr>
            <w:tcW w:w="4857" w:type="dxa"/>
            <w:tcBorders>
              <w:top w:val="thickThinSmallGap" w:sz="24" w:space="0" w:color="auto"/>
              <w:left w:val="nil"/>
              <w:bottom w:val="thickThinSmallGap" w:sz="24" w:space="0" w:color="auto"/>
              <w:right w:val="nil"/>
            </w:tcBorders>
          </w:tcPr>
          <w:p w:rsidR="00332B38" w:rsidRPr="002D3F8A" w:rsidRDefault="00F45621" w:rsidP="002D3F8A">
            <w:pPr>
              <w:pStyle w:val="a7"/>
              <w:jc w:val="center"/>
              <w:rPr>
                <w:sz w:val="24"/>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9" type="#_x0000_t67" style="position:absolute;left:0;text-align:left;margin-left:110.3pt;margin-top:-.7pt;width:7.15pt;height:13.15pt;z-index:251654656;mso-position-horizontal-relative:text;mso-position-vertical-relative:text"/>
              </w:pict>
            </w:r>
          </w:p>
        </w:tc>
        <w:tc>
          <w:tcPr>
            <w:tcW w:w="4857" w:type="dxa"/>
            <w:tcBorders>
              <w:top w:val="thickThinSmallGap" w:sz="24" w:space="0" w:color="auto"/>
              <w:left w:val="nil"/>
              <w:bottom w:val="thickThinSmallGap" w:sz="24" w:space="0" w:color="auto"/>
            </w:tcBorders>
          </w:tcPr>
          <w:p w:rsidR="00332B38" w:rsidRPr="002D3F8A" w:rsidRDefault="00F45621" w:rsidP="002D3F8A">
            <w:pPr>
              <w:pStyle w:val="a7"/>
              <w:jc w:val="center"/>
              <w:rPr>
                <w:sz w:val="24"/>
              </w:rPr>
            </w:pPr>
            <w:r>
              <w:rPr>
                <w:noProof/>
              </w:rPr>
              <w:pict>
                <v:shape id="_x0000_s1030" type="#_x0000_t67" style="position:absolute;left:0;text-align:left;margin-left:115.7pt;margin-top:-.7pt;width:7.15pt;height:13.15pt;z-index:251658752;mso-position-horizontal-relative:text;mso-position-vertical-relative:text"/>
              </w:pict>
            </w:r>
          </w:p>
        </w:tc>
      </w:tr>
      <w:tr w:rsidR="00332B38" w:rsidRPr="009E2B30" w:rsidTr="002D3F8A">
        <w:trPr>
          <w:jc w:val="center"/>
        </w:trPr>
        <w:tc>
          <w:tcPr>
            <w:tcW w:w="4857" w:type="dxa"/>
            <w:tcBorders>
              <w:top w:val="thickThinSmallGap" w:sz="24" w:space="0" w:color="auto"/>
              <w:left w:val="thickThinSmallGap" w:sz="24" w:space="0" w:color="auto"/>
              <w:bottom w:val="thickThinSmallGap" w:sz="24" w:space="0" w:color="auto"/>
              <w:right w:val="thickThinSmallGap" w:sz="24" w:space="0" w:color="auto"/>
            </w:tcBorders>
          </w:tcPr>
          <w:p w:rsidR="00332B38" w:rsidRPr="002D3F8A" w:rsidRDefault="00332B38" w:rsidP="002D3F8A">
            <w:pPr>
              <w:pStyle w:val="a7"/>
              <w:jc w:val="center"/>
              <w:rPr>
                <w:sz w:val="24"/>
              </w:rPr>
            </w:pPr>
            <w:r w:rsidRPr="002D3F8A">
              <w:rPr>
                <w:sz w:val="24"/>
              </w:rPr>
              <w:t>Организационная работа</w:t>
            </w:r>
          </w:p>
        </w:tc>
        <w:tc>
          <w:tcPr>
            <w:tcW w:w="4857" w:type="dxa"/>
            <w:tcBorders>
              <w:top w:val="thickThinSmallGap" w:sz="24" w:space="0" w:color="auto"/>
              <w:left w:val="thickThinSmallGap" w:sz="24" w:space="0" w:color="auto"/>
              <w:bottom w:val="thickThinSmallGap" w:sz="24" w:space="0" w:color="auto"/>
              <w:right w:val="thickThinSmallGap" w:sz="24" w:space="0" w:color="auto"/>
            </w:tcBorders>
          </w:tcPr>
          <w:p w:rsidR="00332B38" w:rsidRPr="002D3F8A" w:rsidRDefault="00332B38" w:rsidP="00F56687">
            <w:pPr>
              <w:pStyle w:val="a7"/>
              <w:rPr>
                <w:sz w:val="24"/>
              </w:rPr>
            </w:pPr>
            <w:r w:rsidRPr="002D3F8A">
              <w:rPr>
                <w:sz w:val="24"/>
              </w:rPr>
              <w:t>• Учет и контроль затрат и результатов по подразделениям</w:t>
            </w:r>
          </w:p>
        </w:tc>
      </w:tr>
      <w:tr w:rsidR="00332B38" w:rsidRPr="009E2B30" w:rsidTr="002D3F8A">
        <w:trPr>
          <w:jc w:val="center"/>
        </w:trPr>
        <w:tc>
          <w:tcPr>
            <w:tcW w:w="4857" w:type="dxa"/>
            <w:tcBorders>
              <w:top w:val="thickThinSmallGap" w:sz="24" w:space="0" w:color="auto"/>
              <w:left w:val="nil"/>
              <w:bottom w:val="thickThinSmallGap" w:sz="24" w:space="0" w:color="auto"/>
              <w:right w:val="nil"/>
            </w:tcBorders>
          </w:tcPr>
          <w:p w:rsidR="00332B38" w:rsidRPr="002D3F8A" w:rsidRDefault="00F45621" w:rsidP="002D3F8A">
            <w:pPr>
              <w:pStyle w:val="a7"/>
              <w:jc w:val="center"/>
              <w:rPr>
                <w:sz w:val="24"/>
              </w:rPr>
            </w:pPr>
            <w:r>
              <w:rPr>
                <w:noProof/>
              </w:rPr>
              <w:pict>
                <v:shape id="_x0000_s1031" type="#_x0000_t67" style="position:absolute;left:0;text-align:left;margin-left:110.3pt;margin-top:.2pt;width:7.15pt;height:13.15pt;z-index:251655680;mso-position-horizontal-relative:text;mso-position-vertical-relative:text"/>
              </w:pict>
            </w:r>
          </w:p>
        </w:tc>
        <w:tc>
          <w:tcPr>
            <w:tcW w:w="4857" w:type="dxa"/>
            <w:tcBorders>
              <w:top w:val="thickThinSmallGap" w:sz="24" w:space="0" w:color="auto"/>
              <w:left w:val="nil"/>
              <w:bottom w:val="thickThinSmallGap" w:sz="24" w:space="0" w:color="auto"/>
            </w:tcBorders>
          </w:tcPr>
          <w:p w:rsidR="00332B38" w:rsidRPr="002D3F8A" w:rsidRDefault="00F45621" w:rsidP="002D3F8A">
            <w:pPr>
              <w:pStyle w:val="a7"/>
              <w:jc w:val="center"/>
              <w:rPr>
                <w:sz w:val="24"/>
              </w:rPr>
            </w:pPr>
            <w:r>
              <w:rPr>
                <w:noProof/>
              </w:rPr>
              <w:pict>
                <v:shape id="_x0000_s1032" type="#_x0000_t67" style="position:absolute;left:0;text-align:left;margin-left:115.7pt;margin-top:.2pt;width:7.15pt;height:13.15pt;z-index:251659776;mso-position-horizontal-relative:text;mso-position-vertical-relative:text"/>
              </w:pict>
            </w:r>
          </w:p>
        </w:tc>
      </w:tr>
      <w:tr w:rsidR="00332B38" w:rsidRPr="009E2B30" w:rsidTr="002D3F8A">
        <w:trPr>
          <w:jc w:val="center"/>
        </w:trPr>
        <w:tc>
          <w:tcPr>
            <w:tcW w:w="4857" w:type="dxa"/>
            <w:tcBorders>
              <w:top w:val="thickThinSmallGap" w:sz="24" w:space="0" w:color="auto"/>
              <w:left w:val="thickThinSmallGap" w:sz="24" w:space="0" w:color="auto"/>
              <w:bottom w:val="thickThinSmallGap" w:sz="24" w:space="0" w:color="auto"/>
              <w:right w:val="thickThinSmallGap" w:sz="24" w:space="0" w:color="auto"/>
            </w:tcBorders>
          </w:tcPr>
          <w:p w:rsidR="00332B38" w:rsidRPr="002D3F8A" w:rsidRDefault="00332B38" w:rsidP="002D3F8A">
            <w:pPr>
              <w:pStyle w:val="a7"/>
              <w:jc w:val="center"/>
              <w:rPr>
                <w:sz w:val="24"/>
              </w:rPr>
            </w:pPr>
            <w:r w:rsidRPr="002D3F8A">
              <w:rPr>
                <w:sz w:val="24"/>
              </w:rPr>
              <w:t>Стимулирование</w:t>
            </w:r>
          </w:p>
        </w:tc>
        <w:tc>
          <w:tcPr>
            <w:tcW w:w="4857" w:type="dxa"/>
            <w:tcBorders>
              <w:top w:val="thickThinSmallGap" w:sz="24" w:space="0" w:color="auto"/>
              <w:left w:val="thickThinSmallGap" w:sz="24" w:space="0" w:color="auto"/>
              <w:bottom w:val="thickThinSmallGap" w:sz="24" w:space="0" w:color="auto"/>
              <w:right w:val="thickThinSmallGap" w:sz="24" w:space="0" w:color="auto"/>
            </w:tcBorders>
          </w:tcPr>
          <w:p w:rsidR="00332B38" w:rsidRPr="002D3F8A" w:rsidRDefault="00332B38" w:rsidP="00F56687">
            <w:pPr>
              <w:pStyle w:val="a7"/>
              <w:rPr>
                <w:sz w:val="24"/>
              </w:rPr>
            </w:pPr>
            <w:r w:rsidRPr="002D3F8A">
              <w:rPr>
                <w:sz w:val="24"/>
              </w:rPr>
              <w:t>• Стимулирование выполнения планов по подразделениям</w:t>
            </w:r>
          </w:p>
        </w:tc>
      </w:tr>
      <w:tr w:rsidR="00332B38" w:rsidRPr="009E2B30" w:rsidTr="002D3F8A">
        <w:trPr>
          <w:jc w:val="center"/>
        </w:trPr>
        <w:tc>
          <w:tcPr>
            <w:tcW w:w="4857" w:type="dxa"/>
            <w:tcBorders>
              <w:top w:val="thickThinSmallGap" w:sz="24" w:space="0" w:color="auto"/>
              <w:left w:val="nil"/>
              <w:bottom w:val="thickThinSmallGap" w:sz="24" w:space="0" w:color="auto"/>
              <w:right w:val="nil"/>
            </w:tcBorders>
          </w:tcPr>
          <w:p w:rsidR="00332B38" w:rsidRPr="002D3F8A" w:rsidRDefault="00F45621" w:rsidP="002D3F8A">
            <w:pPr>
              <w:pStyle w:val="a7"/>
              <w:jc w:val="center"/>
              <w:rPr>
                <w:sz w:val="24"/>
              </w:rPr>
            </w:pPr>
            <w:r>
              <w:rPr>
                <w:noProof/>
              </w:rPr>
              <w:pict>
                <v:shape id="_x0000_s1033" type="#_x0000_t67" style="position:absolute;left:0;text-align:left;margin-left:110.3pt;margin-top:.35pt;width:7.15pt;height:13.15pt;z-index:251656704;mso-position-horizontal-relative:text;mso-position-vertical-relative:text"/>
              </w:pict>
            </w:r>
          </w:p>
        </w:tc>
        <w:tc>
          <w:tcPr>
            <w:tcW w:w="4857" w:type="dxa"/>
            <w:tcBorders>
              <w:top w:val="thickThinSmallGap" w:sz="24" w:space="0" w:color="auto"/>
              <w:left w:val="nil"/>
              <w:bottom w:val="thickThinSmallGap" w:sz="24" w:space="0" w:color="auto"/>
            </w:tcBorders>
          </w:tcPr>
          <w:p w:rsidR="00332B38" w:rsidRPr="002D3F8A" w:rsidRDefault="00F45621" w:rsidP="002D3F8A">
            <w:pPr>
              <w:pStyle w:val="a7"/>
              <w:jc w:val="center"/>
              <w:rPr>
                <w:sz w:val="24"/>
              </w:rPr>
            </w:pPr>
            <w:r>
              <w:rPr>
                <w:noProof/>
              </w:rPr>
              <w:pict>
                <v:shape id="_x0000_s1034" type="#_x0000_t67" style="position:absolute;left:0;text-align:left;margin-left:115.7pt;margin-top:.35pt;width:7.15pt;height:13.15pt;z-index:251660800;mso-position-horizontal-relative:text;mso-position-vertical-relative:text"/>
              </w:pict>
            </w:r>
          </w:p>
        </w:tc>
      </w:tr>
      <w:tr w:rsidR="00332B38" w:rsidRPr="009E2B30" w:rsidTr="002D3F8A">
        <w:trPr>
          <w:jc w:val="center"/>
        </w:trPr>
        <w:tc>
          <w:tcPr>
            <w:tcW w:w="4857" w:type="dxa"/>
            <w:tcBorders>
              <w:top w:val="thickThinSmallGap" w:sz="24" w:space="0" w:color="auto"/>
              <w:left w:val="thickThinSmallGap" w:sz="24" w:space="0" w:color="auto"/>
              <w:bottom w:val="thickThinSmallGap" w:sz="24" w:space="0" w:color="auto"/>
              <w:right w:val="thickThinSmallGap" w:sz="24" w:space="0" w:color="auto"/>
            </w:tcBorders>
          </w:tcPr>
          <w:p w:rsidR="00332B38" w:rsidRPr="002D3F8A" w:rsidRDefault="00332B38" w:rsidP="002D3F8A">
            <w:pPr>
              <w:pStyle w:val="a7"/>
              <w:jc w:val="center"/>
              <w:rPr>
                <w:sz w:val="24"/>
              </w:rPr>
            </w:pPr>
            <w:r w:rsidRPr="002D3F8A">
              <w:rPr>
                <w:sz w:val="24"/>
              </w:rPr>
              <w:t>Контроль и регулирование</w:t>
            </w:r>
          </w:p>
        </w:tc>
        <w:tc>
          <w:tcPr>
            <w:tcW w:w="4857" w:type="dxa"/>
            <w:tcBorders>
              <w:top w:val="thickThinSmallGap" w:sz="24" w:space="0" w:color="auto"/>
              <w:left w:val="thickThinSmallGap" w:sz="24" w:space="0" w:color="auto"/>
              <w:bottom w:val="thickThinSmallGap" w:sz="24" w:space="0" w:color="auto"/>
              <w:right w:val="thickThinSmallGap" w:sz="24" w:space="0" w:color="auto"/>
            </w:tcBorders>
          </w:tcPr>
          <w:p w:rsidR="00332B38" w:rsidRPr="002D3F8A" w:rsidRDefault="00332B38" w:rsidP="00F56687">
            <w:pPr>
              <w:pStyle w:val="a7"/>
              <w:rPr>
                <w:sz w:val="24"/>
              </w:rPr>
            </w:pPr>
            <w:r w:rsidRPr="002D3F8A">
              <w:rPr>
                <w:sz w:val="24"/>
              </w:rPr>
              <w:t>• Сравнение плановых и фактических величин для изменения и оценки степени достижения цели</w:t>
            </w:r>
          </w:p>
          <w:p w:rsidR="00332B38" w:rsidRPr="002D3F8A" w:rsidRDefault="00332B38" w:rsidP="00F56687">
            <w:pPr>
              <w:pStyle w:val="a7"/>
              <w:rPr>
                <w:sz w:val="24"/>
              </w:rPr>
            </w:pPr>
            <w:r w:rsidRPr="002D3F8A">
              <w:rPr>
                <w:sz w:val="24"/>
              </w:rPr>
              <w:t>• Установление допустимых границ отклонений от плана</w:t>
            </w:r>
          </w:p>
          <w:p w:rsidR="00332B38" w:rsidRPr="002D3F8A" w:rsidRDefault="00332B38" w:rsidP="00F56687">
            <w:pPr>
              <w:pStyle w:val="a7"/>
              <w:rPr>
                <w:sz w:val="24"/>
              </w:rPr>
            </w:pPr>
            <w:r w:rsidRPr="002D3F8A">
              <w:rPr>
                <w:sz w:val="24"/>
              </w:rPr>
              <w:t>• Анализ отклонений, интерпретация причин отклонений плана от факта и выработка предложений для уменьшения отклонений</w:t>
            </w:r>
          </w:p>
        </w:tc>
      </w:tr>
      <w:tr w:rsidR="00332B38" w:rsidRPr="009E2B30" w:rsidTr="002D3F8A">
        <w:trPr>
          <w:jc w:val="center"/>
        </w:trPr>
        <w:tc>
          <w:tcPr>
            <w:tcW w:w="4857" w:type="dxa"/>
            <w:tcBorders>
              <w:top w:val="thickThinSmallGap" w:sz="24" w:space="0" w:color="auto"/>
              <w:left w:val="nil"/>
              <w:bottom w:val="thickThinSmallGap" w:sz="24" w:space="0" w:color="auto"/>
              <w:right w:val="nil"/>
            </w:tcBorders>
          </w:tcPr>
          <w:p w:rsidR="00332B38" w:rsidRPr="002D3F8A" w:rsidRDefault="00F45621" w:rsidP="002D3F8A">
            <w:pPr>
              <w:pStyle w:val="a7"/>
              <w:jc w:val="center"/>
              <w:rPr>
                <w:sz w:val="24"/>
              </w:rPr>
            </w:pPr>
            <w:r>
              <w:rPr>
                <w:noProof/>
              </w:rPr>
              <w:pict>
                <v:shape id="_x0000_s1035" type="#_x0000_t67" style="position:absolute;left:0;text-align:left;margin-left:110.3pt;margin-top:.5pt;width:7.15pt;height:13.15pt;z-index:251657728;mso-position-horizontal-relative:text;mso-position-vertical-relative:text"/>
              </w:pict>
            </w:r>
          </w:p>
        </w:tc>
        <w:tc>
          <w:tcPr>
            <w:tcW w:w="4857" w:type="dxa"/>
            <w:tcBorders>
              <w:top w:val="thickThinSmallGap" w:sz="24" w:space="0" w:color="auto"/>
              <w:left w:val="nil"/>
              <w:bottom w:val="thickThinSmallGap" w:sz="24" w:space="0" w:color="auto"/>
              <w:right w:val="nil"/>
            </w:tcBorders>
          </w:tcPr>
          <w:p w:rsidR="00332B38" w:rsidRPr="002D3F8A" w:rsidRDefault="00F45621" w:rsidP="002D3F8A">
            <w:pPr>
              <w:pStyle w:val="a7"/>
              <w:jc w:val="center"/>
              <w:rPr>
                <w:sz w:val="24"/>
              </w:rPr>
            </w:pPr>
            <w:r>
              <w:rPr>
                <w:noProof/>
              </w:rPr>
              <w:pict>
                <v:shape id="_x0000_s1036" type="#_x0000_t67" style="position:absolute;left:0;text-align:left;margin-left:115.7pt;margin-top:.5pt;width:7.15pt;height:13.15pt;z-index:251661824;mso-position-horizontal-relative:text;mso-position-vertical-relative:text"/>
              </w:pict>
            </w:r>
          </w:p>
        </w:tc>
      </w:tr>
      <w:tr w:rsidR="00332B38" w:rsidRPr="009E2B30" w:rsidTr="002D3F8A">
        <w:trPr>
          <w:jc w:val="center"/>
        </w:trPr>
        <w:tc>
          <w:tcPr>
            <w:tcW w:w="4857" w:type="dxa"/>
            <w:tcBorders>
              <w:top w:val="thickThinSmallGap" w:sz="24" w:space="0" w:color="auto"/>
              <w:left w:val="thickThinSmallGap" w:sz="24" w:space="0" w:color="auto"/>
              <w:bottom w:val="thickThinSmallGap" w:sz="24" w:space="0" w:color="auto"/>
              <w:right w:val="thickThinSmallGap" w:sz="24" w:space="0" w:color="auto"/>
            </w:tcBorders>
          </w:tcPr>
          <w:p w:rsidR="00332B38" w:rsidRPr="002D3F8A" w:rsidRDefault="00332B38" w:rsidP="002D3F8A">
            <w:pPr>
              <w:pStyle w:val="a7"/>
              <w:jc w:val="center"/>
              <w:rPr>
                <w:sz w:val="24"/>
              </w:rPr>
            </w:pPr>
            <w:r w:rsidRPr="002D3F8A">
              <w:rPr>
                <w:sz w:val="24"/>
              </w:rPr>
              <w:t>Анализ решений, информационные потоки</w:t>
            </w:r>
          </w:p>
        </w:tc>
        <w:tc>
          <w:tcPr>
            <w:tcW w:w="4857" w:type="dxa"/>
            <w:tcBorders>
              <w:top w:val="thickThinSmallGap" w:sz="24" w:space="0" w:color="auto"/>
              <w:left w:val="thickThinSmallGap" w:sz="24" w:space="0" w:color="auto"/>
              <w:bottom w:val="thickThinSmallGap" w:sz="24" w:space="0" w:color="auto"/>
              <w:right w:val="thickThinSmallGap" w:sz="24" w:space="0" w:color="auto"/>
            </w:tcBorders>
          </w:tcPr>
          <w:p w:rsidR="00332B38" w:rsidRPr="002D3F8A" w:rsidRDefault="00332B38" w:rsidP="00F56687">
            <w:pPr>
              <w:pStyle w:val="a7"/>
              <w:rPr>
                <w:sz w:val="24"/>
              </w:rPr>
            </w:pPr>
            <w:r w:rsidRPr="002D3F8A">
              <w:rPr>
                <w:sz w:val="24"/>
              </w:rPr>
              <w:t>• Участие в разработке архитектуры управленческой информационной системы (постановка задачи для программистов)</w:t>
            </w:r>
          </w:p>
          <w:p w:rsidR="00332B38" w:rsidRPr="002D3F8A" w:rsidRDefault="00332B38" w:rsidP="00F56687">
            <w:pPr>
              <w:pStyle w:val="a7"/>
              <w:rPr>
                <w:sz w:val="24"/>
              </w:rPr>
            </w:pPr>
            <w:r w:rsidRPr="002D3F8A">
              <w:rPr>
                <w:sz w:val="24"/>
              </w:rPr>
              <w:t>• Сбор наиболее значимых для принятия управленческих решений данных</w:t>
            </w:r>
          </w:p>
          <w:p w:rsidR="00332B38" w:rsidRPr="002D3F8A" w:rsidRDefault="00332B38" w:rsidP="00F56687">
            <w:pPr>
              <w:pStyle w:val="a7"/>
              <w:rPr>
                <w:sz w:val="24"/>
              </w:rPr>
            </w:pPr>
            <w:r w:rsidRPr="002D3F8A">
              <w:rPr>
                <w:sz w:val="24"/>
              </w:rPr>
              <w:t>• Консультации по выбору корректирующих мероприятий и управленческих решений</w:t>
            </w:r>
          </w:p>
          <w:p w:rsidR="00332B38" w:rsidRPr="002D3F8A" w:rsidRDefault="00332B38" w:rsidP="00F56687">
            <w:pPr>
              <w:pStyle w:val="a7"/>
              <w:rPr>
                <w:sz w:val="24"/>
              </w:rPr>
            </w:pPr>
            <w:r w:rsidRPr="002D3F8A">
              <w:rPr>
                <w:sz w:val="24"/>
              </w:rPr>
              <w:t>• Разработка инструментария для планирования, контроля и принятия управленческих решений</w:t>
            </w:r>
          </w:p>
        </w:tc>
      </w:tr>
    </w:tbl>
    <w:p w:rsidR="00332B38" w:rsidRPr="009E2B30" w:rsidRDefault="00332B38" w:rsidP="009E2B30">
      <w:pPr>
        <w:pStyle w:val="a7"/>
        <w:spacing w:line="360" w:lineRule="auto"/>
        <w:ind w:left="-284" w:firstLine="568"/>
        <w:jc w:val="center"/>
        <w:rPr>
          <w:b/>
          <w:szCs w:val="28"/>
        </w:rPr>
      </w:pPr>
    </w:p>
    <w:p w:rsidR="00332B38" w:rsidRPr="00583E66" w:rsidRDefault="00332B38" w:rsidP="00F56687">
      <w:pPr>
        <w:pStyle w:val="a7"/>
        <w:spacing w:line="360" w:lineRule="auto"/>
        <w:ind w:left="-284" w:firstLine="568"/>
        <w:jc w:val="center"/>
        <w:rPr>
          <w:b/>
          <w:szCs w:val="28"/>
        </w:rPr>
      </w:pPr>
      <w:r w:rsidRPr="00583E66">
        <w:rPr>
          <w:b/>
          <w:szCs w:val="28"/>
        </w:rPr>
        <w:t>Рис. 1. Роль контроллинга в процессе управления</w:t>
      </w:r>
    </w:p>
    <w:p w:rsidR="00332B38" w:rsidRDefault="00332B38" w:rsidP="00012E58">
      <w:pPr>
        <w:pStyle w:val="a7"/>
        <w:spacing w:line="360" w:lineRule="auto"/>
        <w:rPr>
          <w:i/>
          <w:szCs w:val="28"/>
        </w:rPr>
      </w:pPr>
    </w:p>
    <w:p w:rsidR="00332B38" w:rsidRDefault="00332B38" w:rsidP="00012E58">
      <w:pPr>
        <w:pStyle w:val="a7"/>
        <w:spacing w:line="480" w:lineRule="auto"/>
        <w:ind w:left="-284" w:firstLine="568"/>
        <w:jc w:val="right"/>
        <w:rPr>
          <w:szCs w:val="28"/>
        </w:rPr>
      </w:pPr>
      <w:r w:rsidRPr="00012E58">
        <w:rPr>
          <w:szCs w:val="28"/>
        </w:rPr>
        <w:t>Приложение 2.</w:t>
      </w:r>
    </w:p>
    <w:p w:rsidR="00332B38" w:rsidRDefault="00332B38" w:rsidP="00012E58">
      <w:pPr>
        <w:pStyle w:val="a7"/>
        <w:spacing w:line="480" w:lineRule="auto"/>
        <w:ind w:left="-284" w:firstLine="568"/>
        <w:jc w:val="right"/>
        <w:rPr>
          <w:szCs w:val="28"/>
        </w:rPr>
      </w:pPr>
    </w:p>
    <w:p w:rsidR="00332B38" w:rsidRDefault="00332B38" w:rsidP="00012E58">
      <w:pPr>
        <w:pStyle w:val="a7"/>
        <w:spacing w:line="360" w:lineRule="auto"/>
        <w:ind w:left="-284" w:firstLine="568"/>
        <w:jc w:val="right"/>
        <w:rPr>
          <w:i/>
          <w:szCs w:val="28"/>
        </w:rPr>
      </w:pPr>
      <w:r w:rsidRPr="00012E58">
        <w:rPr>
          <w:i/>
          <w:szCs w:val="28"/>
        </w:rPr>
        <w:t>Таблица 1.</w:t>
      </w:r>
    </w:p>
    <w:p w:rsidR="00332B38" w:rsidRDefault="00332B38" w:rsidP="00012E58">
      <w:pPr>
        <w:pStyle w:val="a7"/>
        <w:spacing w:line="360" w:lineRule="auto"/>
        <w:ind w:left="-284" w:firstLine="568"/>
        <w:jc w:val="center"/>
        <w:rPr>
          <w:b/>
          <w:szCs w:val="28"/>
        </w:rPr>
      </w:pPr>
      <w:r>
        <w:rPr>
          <w:b/>
          <w:szCs w:val="28"/>
        </w:rPr>
        <w:t>Характеристика оперативного и стратегического контроллинга</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0"/>
        <w:gridCol w:w="3969"/>
        <w:gridCol w:w="4111"/>
      </w:tblGrid>
      <w:tr w:rsidR="00332B38" w:rsidTr="002D3F8A">
        <w:tc>
          <w:tcPr>
            <w:tcW w:w="1810" w:type="dxa"/>
          </w:tcPr>
          <w:p w:rsidR="00332B38" w:rsidRPr="002D3F8A" w:rsidRDefault="00332B38" w:rsidP="002D3F8A">
            <w:pPr>
              <w:pStyle w:val="a7"/>
              <w:jc w:val="center"/>
              <w:rPr>
                <w:sz w:val="24"/>
              </w:rPr>
            </w:pPr>
            <w:r w:rsidRPr="002D3F8A">
              <w:rPr>
                <w:sz w:val="24"/>
              </w:rPr>
              <w:t>Признаки</w:t>
            </w:r>
          </w:p>
        </w:tc>
        <w:tc>
          <w:tcPr>
            <w:tcW w:w="3969" w:type="dxa"/>
          </w:tcPr>
          <w:p w:rsidR="00332B38" w:rsidRPr="002D3F8A" w:rsidRDefault="00332B38" w:rsidP="002D3F8A">
            <w:pPr>
              <w:pStyle w:val="a7"/>
              <w:jc w:val="center"/>
              <w:rPr>
                <w:sz w:val="24"/>
              </w:rPr>
            </w:pPr>
            <w:r w:rsidRPr="002D3F8A">
              <w:rPr>
                <w:sz w:val="24"/>
              </w:rPr>
              <w:t>Стратегический</w:t>
            </w:r>
          </w:p>
        </w:tc>
        <w:tc>
          <w:tcPr>
            <w:tcW w:w="4111" w:type="dxa"/>
          </w:tcPr>
          <w:p w:rsidR="00332B38" w:rsidRPr="002D3F8A" w:rsidRDefault="00332B38" w:rsidP="002D3F8A">
            <w:pPr>
              <w:pStyle w:val="a7"/>
              <w:jc w:val="center"/>
              <w:rPr>
                <w:sz w:val="24"/>
              </w:rPr>
            </w:pPr>
            <w:r w:rsidRPr="002D3F8A">
              <w:rPr>
                <w:sz w:val="24"/>
              </w:rPr>
              <w:t>Оперативный</w:t>
            </w:r>
          </w:p>
          <w:p w:rsidR="00332B38" w:rsidRPr="002D3F8A" w:rsidRDefault="00332B38" w:rsidP="002D3F8A">
            <w:pPr>
              <w:pStyle w:val="a7"/>
              <w:jc w:val="center"/>
              <w:rPr>
                <w:sz w:val="24"/>
              </w:rPr>
            </w:pPr>
          </w:p>
        </w:tc>
      </w:tr>
      <w:tr w:rsidR="00332B38" w:rsidTr="002D3F8A">
        <w:tc>
          <w:tcPr>
            <w:tcW w:w="1810" w:type="dxa"/>
          </w:tcPr>
          <w:p w:rsidR="00332B38" w:rsidRPr="002D3F8A" w:rsidRDefault="00332B38" w:rsidP="002D3F8A">
            <w:pPr>
              <w:pStyle w:val="a7"/>
              <w:jc w:val="center"/>
              <w:rPr>
                <w:sz w:val="24"/>
              </w:rPr>
            </w:pPr>
            <w:r w:rsidRPr="002D3F8A">
              <w:rPr>
                <w:sz w:val="24"/>
              </w:rPr>
              <w:t>Ориентация</w:t>
            </w:r>
          </w:p>
        </w:tc>
        <w:tc>
          <w:tcPr>
            <w:tcW w:w="3969" w:type="dxa"/>
          </w:tcPr>
          <w:p w:rsidR="00332B38" w:rsidRPr="002D3F8A" w:rsidRDefault="00332B38" w:rsidP="00012E58">
            <w:pPr>
              <w:pStyle w:val="a7"/>
              <w:rPr>
                <w:sz w:val="24"/>
              </w:rPr>
            </w:pPr>
            <w:r w:rsidRPr="002D3F8A">
              <w:rPr>
                <w:sz w:val="24"/>
              </w:rPr>
              <w:t>Внешняя и внутренняя среда предприятия</w:t>
            </w:r>
          </w:p>
        </w:tc>
        <w:tc>
          <w:tcPr>
            <w:tcW w:w="4111" w:type="dxa"/>
          </w:tcPr>
          <w:p w:rsidR="00332B38" w:rsidRPr="002D3F8A" w:rsidRDefault="00332B38" w:rsidP="00012E58">
            <w:pPr>
              <w:pStyle w:val="a7"/>
              <w:rPr>
                <w:sz w:val="24"/>
              </w:rPr>
            </w:pPr>
            <w:r w:rsidRPr="002D3F8A">
              <w:rPr>
                <w:sz w:val="24"/>
              </w:rPr>
              <w:t>Экономическая эффективность и рентабельность деятельности предприятия</w:t>
            </w:r>
          </w:p>
        </w:tc>
      </w:tr>
      <w:tr w:rsidR="00332B38" w:rsidTr="002D3F8A">
        <w:tc>
          <w:tcPr>
            <w:tcW w:w="1810" w:type="dxa"/>
          </w:tcPr>
          <w:p w:rsidR="00332B38" w:rsidRPr="002D3F8A" w:rsidRDefault="00332B38" w:rsidP="002D3F8A">
            <w:pPr>
              <w:pStyle w:val="a7"/>
              <w:jc w:val="center"/>
              <w:rPr>
                <w:sz w:val="24"/>
              </w:rPr>
            </w:pPr>
            <w:r w:rsidRPr="002D3F8A">
              <w:rPr>
                <w:sz w:val="24"/>
              </w:rPr>
              <w:t>Уровень управления</w:t>
            </w:r>
          </w:p>
        </w:tc>
        <w:tc>
          <w:tcPr>
            <w:tcW w:w="3969" w:type="dxa"/>
          </w:tcPr>
          <w:p w:rsidR="00332B38" w:rsidRPr="002D3F8A" w:rsidRDefault="00332B38" w:rsidP="00012E58">
            <w:pPr>
              <w:pStyle w:val="a7"/>
              <w:rPr>
                <w:sz w:val="24"/>
              </w:rPr>
            </w:pPr>
            <w:r w:rsidRPr="002D3F8A">
              <w:rPr>
                <w:sz w:val="24"/>
              </w:rPr>
              <w:t>Стратегический</w:t>
            </w:r>
          </w:p>
        </w:tc>
        <w:tc>
          <w:tcPr>
            <w:tcW w:w="4111" w:type="dxa"/>
          </w:tcPr>
          <w:p w:rsidR="00332B38" w:rsidRPr="002D3F8A" w:rsidRDefault="00332B38" w:rsidP="00012E58">
            <w:pPr>
              <w:pStyle w:val="a7"/>
              <w:rPr>
                <w:sz w:val="24"/>
              </w:rPr>
            </w:pPr>
            <w:r w:rsidRPr="002D3F8A">
              <w:rPr>
                <w:sz w:val="24"/>
              </w:rPr>
              <w:t>Тактический и оперативный</w:t>
            </w:r>
          </w:p>
        </w:tc>
      </w:tr>
      <w:tr w:rsidR="00332B38" w:rsidTr="002D3F8A">
        <w:tc>
          <w:tcPr>
            <w:tcW w:w="1810" w:type="dxa"/>
          </w:tcPr>
          <w:p w:rsidR="00332B38" w:rsidRPr="002D3F8A" w:rsidRDefault="00332B38" w:rsidP="002D3F8A">
            <w:pPr>
              <w:pStyle w:val="a7"/>
              <w:jc w:val="center"/>
              <w:rPr>
                <w:sz w:val="24"/>
              </w:rPr>
            </w:pPr>
            <w:r w:rsidRPr="002D3F8A">
              <w:rPr>
                <w:sz w:val="24"/>
              </w:rPr>
              <w:t>Цели</w:t>
            </w:r>
          </w:p>
        </w:tc>
        <w:tc>
          <w:tcPr>
            <w:tcW w:w="3969" w:type="dxa"/>
          </w:tcPr>
          <w:p w:rsidR="00332B38" w:rsidRPr="002D3F8A" w:rsidRDefault="00332B38" w:rsidP="002D3F8A">
            <w:pPr>
              <w:pStyle w:val="a7"/>
              <w:jc w:val="left"/>
              <w:rPr>
                <w:sz w:val="24"/>
              </w:rPr>
            </w:pPr>
            <w:r w:rsidRPr="002D3F8A">
              <w:rPr>
                <w:sz w:val="24"/>
              </w:rPr>
              <w:t>Обеспечение выживаемости. Проведение антикризисной политики. Поддержание потенциала успеха</w:t>
            </w:r>
          </w:p>
        </w:tc>
        <w:tc>
          <w:tcPr>
            <w:tcW w:w="4111" w:type="dxa"/>
          </w:tcPr>
          <w:p w:rsidR="00332B38" w:rsidRPr="002D3F8A" w:rsidRDefault="00332B38" w:rsidP="00012E58">
            <w:pPr>
              <w:pStyle w:val="a7"/>
              <w:rPr>
                <w:sz w:val="24"/>
              </w:rPr>
            </w:pPr>
            <w:r w:rsidRPr="002D3F8A">
              <w:rPr>
                <w:sz w:val="24"/>
              </w:rPr>
              <w:t>Обеспечение прибыльности и ликвидности предприятия</w:t>
            </w:r>
          </w:p>
        </w:tc>
      </w:tr>
      <w:tr w:rsidR="00332B38" w:rsidTr="002D3F8A">
        <w:tc>
          <w:tcPr>
            <w:tcW w:w="1810" w:type="dxa"/>
          </w:tcPr>
          <w:p w:rsidR="00332B38" w:rsidRPr="002D3F8A" w:rsidRDefault="00332B38" w:rsidP="002D3F8A">
            <w:pPr>
              <w:pStyle w:val="a7"/>
              <w:jc w:val="center"/>
              <w:rPr>
                <w:sz w:val="24"/>
              </w:rPr>
            </w:pPr>
            <w:r w:rsidRPr="002D3F8A">
              <w:rPr>
                <w:sz w:val="24"/>
              </w:rPr>
              <w:t>Главные задачи</w:t>
            </w:r>
          </w:p>
        </w:tc>
        <w:tc>
          <w:tcPr>
            <w:tcW w:w="3969" w:type="dxa"/>
          </w:tcPr>
          <w:p w:rsidR="00332B38" w:rsidRPr="002D3F8A" w:rsidRDefault="00332B38" w:rsidP="003E5099">
            <w:pPr>
              <w:pStyle w:val="a7"/>
              <w:rPr>
                <w:sz w:val="24"/>
              </w:rPr>
            </w:pPr>
            <w:r w:rsidRPr="002D3F8A">
              <w:rPr>
                <w:sz w:val="24"/>
              </w:rPr>
              <w:t>•Участие в установлении количественных и качественных целей предприятия.</w:t>
            </w:r>
          </w:p>
          <w:p w:rsidR="00332B38" w:rsidRPr="002D3F8A" w:rsidRDefault="00332B38" w:rsidP="003E5099">
            <w:pPr>
              <w:pStyle w:val="a7"/>
              <w:rPr>
                <w:sz w:val="24"/>
              </w:rPr>
            </w:pPr>
            <w:r w:rsidRPr="002D3F8A">
              <w:rPr>
                <w:sz w:val="24"/>
              </w:rPr>
              <w:t xml:space="preserve">•Ответственность за стратегическое планирование </w:t>
            </w:r>
          </w:p>
          <w:p w:rsidR="00332B38" w:rsidRPr="002D3F8A" w:rsidRDefault="00332B38" w:rsidP="003E5099">
            <w:pPr>
              <w:pStyle w:val="a7"/>
              <w:rPr>
                <w:sz w:val="24"/>
              </w:rPr>
            </w:pPr>
            <w:r w:rsidRPr="002D3F8A">
              <w:rPr>
                <w:sz w:val="24"/>
              </w:rPr>
              <w:t>•Разработка альтернативных стратегий.</w:t>
            </w:r>
          </w:p>
          <w:p w:rsidR="00332B38" w:rsidRPr="002D3F8A" w:rsidRDefault="00332B38" w:rsidP="003E5099">
            <w:pPr>
              <w:pStyle w:val="a7"/>
              <w:rPr>
                <w:sz w:val="24"/>
              </w:rPr>
            </w:pPr>
            <w:r w:rsidRPr="002D3F8A">
              <w:rPr>
                <w:sz w:val="24"/>
              </w:rPr>
              <w:t>•Определение критических внешних и внутренних условий, лежащих в основе стратегических планов.</w:t>
            </w:r>
          </w:p>
          <w:p w:rsidR="00332B38" w:rsidRPr="002D3F8A" w:rsidRDefault="00332B38" w:rsidP="003E5099">
            <w:pPr>
              <w:pStyle w:val="a7"/>
              <w:rPr>
                <w:sz w:val="24"/>
              </w:rPr>
            </w:pPr>
            <w:r w:rsidRPr="002D3F8A">
              <w:rPr>
                <w:sz w:val="24"/>
              </w:rPr>
              <w:t>•Определение узких и поиск слабых мест.</w:t>
            </w:r>
          </w:p>
          <w:p w:rsidR="00332B38" w:rsidRPr="002D3F8A" w:rsidRDefault="00332B38" w:rsidP="003E5099">
            <w:pPr>
              <w:pStyle w:val="a7"/>
              <w:rPr>
                <w:sz w:val="24"/>
              </w:rPr>
            </w:pPr>
            <w:r w:rsidRPr="002D3F8A">
              <w:rPr>
                <w:sz w:val="24"/>
              </w:rPr>
              <w:t>•Определение основных подконтрольных показателей в соответствии с установленными стратегическими целями.</w:t>
            </w:r>
          </w:p>
          <w:p w:rsidR="00332B38" w:rsidRPr="002D3F8A" w:rsidRDefault="00332B38" w:rsidP="003E5099">
            <w:pPr>
              <w:pStyle w:val="a7"/>
              <w:rPr>
                <w:sz w:val="24"/>
              </w:rPr>
            </w:pPr>
            <w:r w:rsidRPr="002D3F8A">
              <w:rPr>
                <w:sz w:val="24"/>
              </w:rPr>
              <w:t>•Сравнение плановых (нормативных) и фактических значений подконтрольных показателей с целью выявления причин, виновников и последствий данных отклонений</w:t>
            </w:r>
          </w:p>
          <w:p w:rsidR="00332B38" w:rsidRPr="002D3F8A" w:rsidRDefault="00332B38" w:rsidP="003E5099">
            <w:pPr>
              <w:pStyle w:val="a7"/>
              <w:rPr>
                <w:sz w:val="24"/>
              </w:rPr>
            </w:pPr>
            <w:r w:rsidRPr="002D3F8A">
              <w:rPr>
                <w:sz w:val="24"/>
              </w:rPr>
              <w:t>•Анализ экономической эффективности (особенно инноваций и инвестиций).</w:t>
            </w:r>
          </w:p>
        </w:tc>
        <w:tc>
          <w:tcPr>
            <w:tcW w:w="4111" w:type="dxa"/>
          </w:tcPr>
          <w:p w:rsidR="00332B38" w:rsidRPr="002D3F8A" w:rsidRDefault="00332B38" w:rsidP="00012E58">
            <w:pPr>
              <w:pStyle w:val="a7"/>
              <w:rPr>
                <w:sz w:val="24"/>
              </w:rPr>
            </w:pPr>
            <w:r w:rsidRPr="002D3F8A">
              <w:rPr>
                <w:sz w:val="24"/>
              </w:rPr>
              <w:t>•Руководство при планировании и разработке бюджета (текущее и оперативное планирование).</w:t>
            </w:r>
          </w:p>
          <w:p w:rsidR="00332B38" w:rsidRPr="002D3F8A" w:rsidRDefault="00332B38" w:rsidP="00012E58">
            <w:pPr>
              <w:pStyle w:val="a7"/>
              <w:rPr>
                <w:sz w:val="24"/>
              </w:rPr>
            </w:pPr>
            <w:r w:rsidRPr="002D3F8A">
              <w:rPr>
                <w:sz w:val="24"/>
              </w:rPr>
              <w:t>•Определение узких и поиск слабых мест для тактического управления;</w:t>
            </w:r>
          </w:p>
          <w:p w:rsidR="00332B38" w:rsidRPr="002D3F8A" w:rsidRDefault="00332B38" w:rsidP="00012E58">
            <w:pPr>
              <w:pStyle w:val="a7"/>
              <w:rPr>
                <w:sz w:val="24"/>
              </w:rPr>
            </w:pPr>
            <w:r w:rsidRPr="002D3F8A">
              <w:rPr>
                <w:sz w:val="24"/>
              </w:rPr>
              <w:t>•Определение всей совокупности подконтролных показателей в соответствии с установленными текущими целями.</w:t>
            </w:r>
          </w:p>
          <w:p w:rsidR="00332B38" w:rsidRPr="002D3F8A" w:rsidRDefault="00332B38" w:rsidP="00012E58">
            <w:pPr>
              <w:pStyle w:val="a7"/>
              <w:rPr>
                <w:sz w:val="24"/>
              </w:rPr>
            </w:pPr>
            <w:r w:rsidRPr="002D3F8A">
              <w:rPr>
                <w:sz w:val="24"/>
              </w:rPr>
              <w:t>•Сравнение плановых (нормативных) и фактических показателей, подконтрольных результатов и затрат с целью выявления причин, виновников и последствий отклонений.</w:t>
            </w:r>
          </w:p>
          <w:p w:rsidR="00332B38" w:rsidRPr="002D3F8A" w:rsidRDefault="00332B38" w:rsidP="00012E58">
            <w:pPr>
              <w:pStyle w:val="a7"/>
              <w:rPr>
                <w:sz w:val="24"/>
              </w:rPr>
            </w:pPr>
            <w:r w:rsidRPr="002D3F8A">
              <w:rPr>
                <w:sz w:val="24"/>
              </w:rPr>
              <w:t>•Анализ влияния отклонений на выполнение текущих планов.</w:t>
            </w:r>
          </w:p>
          <w:p w:rsidR="00332B38" w:rsidRPr="002D3F8A" w:rsidRDefault="00332B38" w:rsidP="003E5099">
            <w:pPr>
              <w:pStyle w:val="a7"/>
              <w:rPr>
                <w:sz w:val="24"/>
              </w:rPr>
            </w:pPr>
            <w:r w:rsidRPr="002D3F8A">
              <w:rPr>
                <w:sz w:val="24"/>
              </w:rPr>
              <w:t>•Мотивация и создание систем информации для принятия текущих управленческих решений.</w:t>
            </w:r>
          </w:p>
        </w:tc>
      </w:tr>
    </w:tbl>
    <w:p w:rsidR="00332B38" w:rsidRPr="00012E58" w:rsidRDefault="00332B38" w:rsidP="00012E58">
      <w:pPr>
        <w:pStyle w:val="a7"/>
        <w:spacing w:line="360" w:lineRule="auto"/>
        <w:ind w:left="-284" w:firstLine="568"/>
        <w:jc w:val="center"/>
        <w:rPr>
          <w:sz w:val="24"/>
        </w:rPr>
      </w:pPr>
    </w:p>
    <w:p w:rsidR="00332B38" w:rsidRDefault="00332B38" w:rsidP="00012E58">
      <w:pPr>
        <w:pStyle w:val="a7"/>
        <w:spacing w:line="360" w:lineRule="auto"/>
        <w:ind w:left="-284" w:firstLine="568"/>
        <w:jc w:val="right"/>
        <w:rPr>
          <w:szCs w:val="28"/>
        </w:rPr>
      </w:pPr>
    </w:p>
    <w:p w:rsidR="00332B38" w:rsidRDefault="00332B38" w:rsidP="00012E58">
      <w:pPr>
        <w:pStyle w:val="a7"/>
        <w:spacing w:line="360" w:lineRule="auto"/>
        <w:ind w:left="-284" w:firstLine="568"/>
        <w:jc w:val="right"/>
        <w:rPr>
          <w:szCs w:val="28"/>
        </w:rPr>
      </w:pPr>
    </w:p>
    <w:p w:rsidR="00332B38" w:rsidRPr="004E4587" w:rsidRDefault="00332B38" w:rsidP="00012E58">
      <w:pPr>
        <w:pStyle w:val="a7"/>
        <w:spacing w:line="360" w:lineRule="auto"/>
        <w:ind w:left="-284" w:firstLine="568"/>
        <w:jc w:val="right"/>
        <w:rPr>
          <w:szCs w:val="28"/>
        </w:rPr>
      </w:pPr>
    </w:p>
    <w:p w:rsidR="00332B38" w:rsidRPr="004E4587" w:rsidRDefault="00332B38" w:rsidP="00012E58">
      <w:pPr>
        <w:pStyle w:val="a7"/>
        <w:spacing w:line="360" w:lineRule="auto"/>
        <w:ind w:left="-284" w:firstLine="568"/>
        <w:jc w:val="right"/>
        <w:rPr>
          <w:szCs w:val="28"/>
        </w:rPr>
      </w:pPr>
    </w:p>
    <w:p w:rsidR="00332B38" w:rsidRDefault="00332B38" w:rsidP="00012E58">
      <w:pPr>
        <w:pStyle w:val="a7"/>
        <w:spacing w:line="360" w:lineRule="auto"/>
        <w:ind w:left="-284" w:firstLine="568"/>
        <w:jc w:val="right"/>
        <w:rPr>
          <w:szCs w:val="28"/>
        </w:rPr>
      </w:pPr>
      <w:r>
        <w:rPr>
          <w:szCs w:val="28"/>
        </w:rPr>
        <w:t>Приложение 4</w:t>
      </w:r>
    </w:p>
    <w:p w:rsidR="00332B38" w:rsidRPr="00E71D4A" w:rsidRDefault="00332B38" w:rsidP="00E71D4A">
      <w:pPr>
        <w:pStyle w:val="a7"/>
        <w:ind w:left="-284" w:firstLine="568"/>
        <w:jc w:val="right"/>
        <w:rPr>
          <w:b/>
          <w:szCs w:val="28"/>
        </w:rPr>
      </w:pPr>
    </w:p>
    <w:p w:rsidR="00332B38" w:rsidRPr="00E71D4A" w:rsidRDefault="00332B38" w:rsidP="00E71D4A">
      <w:pPr>
        <w:pStyle w:val="a7"/>
        <w:spacing w:line="480" w:lineRule="auto"/>
        <w:ind w:left="-284" w:firstLine="568"/>
        <w:jc w:val="right"/>
        <w:rPr>
          <w:i/>
          <w:szCs w:val="28"/>
        </w:rPr>
      </w:pPr>
      <w:r w:rsidRPr="00E71D4A">
        <w:rPr>
          <w:i/>
          <w:szCs w:val="28"/>
        </w:rPr>
        <w:t>Таблица 9</w:t>
      </w:r>
    </w:p>
    <w:p w:rsidR="00332B38" w:rsidRDefault="00332B38" w:rsidP="00E71D4A">
      <w:pPr>
        <w:pStyle w:val="a7"/>
        <w:ind w:left="-284" w:firstLine="568"/>
        <w:jc w:val="center"/>
        <w:rPr>
          <w:szCs w:val="28"/>
        </w:rPr>
      </w:pPr>
      <w:r w:rsidRPr="00E71D4A">
        <w:rPr>
          <w:b/>
          <w:szCs w:val="28"/>
        </w:rPr>
        <w:t>План органзиационно-технических мероприятий по обеспечению перспективного развития предприятия</w:t>
      </w:r>
    </w:p>
    <w:p w:rsidR="00332B38" w:rsidRDefault="00332B38" w:rsidP="00E218BF">
      <w:pPr>
        <w:jc w:val="center"/>
      </w:pPr>
    </w:p>
    <w:p w:rsidR="00332B38" w:rsidRDefault="00332B38" w:rsidP="00E218BF">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4"/>
        <w:gridCol w:w="2286"/>
        <w:gridCol w:w="1267"/>
        <w:gridCol w:w="1857"/>
        <w:gridCol w:w="2216"/>
      </w:tblGrid>
      <w:tr w:rsidR="00332B38" w:rsidTr="004E4587">
        <w:trPr>
          <w:jc w:val="center"/>
        </w:trPr>
        <w:tc>
          <w:tcPr>
            <w:tcW w:w="2394" w:type="dxa"/>
            <w:vAlign w:val="center"/>
          </w:tcPr>
          <w:p w:rsidR="00332B38" w:rsidRDefault="00332B38" w:rsidP="004E4587">
            <w:pPr>
              <w:jc w:val="center"/>
              <w:rPr>
                <w:b/>
                <w:bCs/>
              </w:rPr>
            </w:pPr>
            <w:r>
              <w:rPr>
                <w:b/>
                <w:bCs/>
              </w:rPr>
              <w:t>Содержание мероприятия</w:t>
            </w:r>
          </w:p>
        </w:tc>
        <w:tc>
          <w:tcPr>
            <w:tcW w:w="2286" w:type="dxa"/>
            <w:vAlign w:val="center"/>
          </w:tcPr>
          <w:p w:rsidR="00332B38" w:rsidRDefault="00332B38" w:rsidP="004E4587">
            <w:pPr>
              <w:jc w:val="center"/>
              <w:rPr>
                <w:b/>
                <w:bCs/>
              </w:rPr>
            </w:pPr>
            <w:r>
              <w:rPr>
                <w:b/>
                <w:bCs/>
              </w:rPr>
              <w:t>Служба или подразделение, ответственное за исполнение</w:t>
            </w:r>
          </w:p>
        </w:tc>
        <w:tc>
          <w:tcPr>
            <w:tcW w:w="1267" w:type="dxa"/>
            <w:vAlign w:val="center"/>
          </w:tcPr>
          <w:p w:rsidR="00332B38" w:rsidRDefault="00332B38" w:rsidP="004E4587">
            <w:pPr>
              <w:jc w:val="center"/>
              <w:rPr>
                <w:b/>
                <w:bCs/>
              </w:rPr>
            </w:pPr>
            <w:r>
              <w:rPr>
                <w:b/>
                <w:bCs/>
              </w:rPr>
              <w:t>Срок испол-нения</w:t>
            </w:r>
          </w:p>
        </w:tc>
        <w:tc>
          <w:tcPr>
            <w:tcW w:w="1857" w:type="dxa"/>
            <w:vAlign w:val="center"/>
          </w:tcPr>
          <w:p w:rsidR="00332B38" w:rsidRDefault="00332B38" w:rsidP="004E4587">
            <w:pPr>
              <w:jc w:val="center"/>
              <w:rPr>
                <w:b/>
                <w:bCs/>
              </w:rPr>
            </w:pPr>
            <w:r>
              <w:rPr>
                <w:b/>
                <w:bCs/>
              </w:rPr>
              <w:t>Предельно допустимые затраты (в тыс. долл.)</w:t>
            </w:r>
          </w:p>
        </w:tc>
        <w:tc>
          <w:tcPr>
            <w:tcW w:w="2216" w:type="dxa"/>
            <w:vAlign w:val="center"/>
          </w:tcPr>
          <w:p w:rsidR="00332B38" w:rsidRDefault="00332B38" w:rsidP="004E4587">
            <w:pPr>
              <w:jc w:val="center"/>
              <w:rPr>
                <w:b/>
                <w:bCs/>
              </w:rPr>
            </w:pPr>
            <w:r>
              <w:rPr>
                <w:b/>
                <w:bCs/>
              </w:rPr>
              <w:t>Ожидаемый конкретный результат</w:t>
            </w:r>
          </w:p>
        </w:tc>
      </w:tr>
      <w:tr w:rsidR="00332B38" w:rsidTr="004E4587">
        <w:trPr>
          <w:jc w:val="center"/>
        </w:trPr>
        <w:tc>
          <w:tcPr>
            <w:tcW w:w="2394" w:type="dxa"/>
            <w:vAlign w:val="center"/>
          </w:tcPr>
          <w:p w:rsidR="00332B38" w:rsidRDefault="00332B38" w:rsidP="004E4587">
            <w:pPr>
              <w:numPr>
                <w:ilvl w:val="0"/>
                <w:numId w:val="7"/>
              </w:numPr>
              <w:autoSpaceDE w:val="0"/>
              <w:autoSpaceDN w:val="0"/>
            </w:pPr>
            <w:r>
              <w:t xml:space="preserve">Изучение рынка сырья </w:t>
            </w:r>
          </w:p>
          <w:p w:rsidR="00332B38" w:rsidRDefault="00332B38" w:rsidP="004E4587">
            <w:pPr>
              <w:pStyle w:val="a3"/>
              <w:tabs>
                <w:tab w:val="clear" w:pos="4677"/>
                <w:tab w:val="clear" w:pos="9355"/>
              </w:tabs>
            </w:pPr>
          </w:p>
        </w:tc>
        <w:tc>
          <w:tcPr>
            <w:tcW w:w="2286" w:type="dxa"/>
            <w:vAlign w:val="center"/>
          </w:tcPr>
          <w:p w:rsidR="00332B38" w:rsidRDefault="00332B38" w:rsidP="004E4587">
            <w:pPr>
              <w:jc w:val="center"/>
            </w:pPr>
            <w:r>
              <w:t>Руководство предприятия</w:t>
            </w:r>
          </w:p>
          <w:p w:rsidR="00332B38" w:rsidRDefault="00332B38" w:rsidP="004E4587">
            <w:pPr>
              <w:jc w:val="center"/>
            </w:pPr>
          </w:p>
          <w:p w:rsidR="00332B38" w:rsidRDefault="00332B38" w:rsidP="004E4587">
            <w:pPr>
              <w:jc w:val="center"/>
            </w:pPr>
          </w:p>
          <w:p w:rsidR="00332B38" w:rsidRDefault="00332B38" w:rsidP="004E4587">
            <w:pPr>
              <w:jc w:val="center"/>
            </w:pPr>
          </w:p>
          <w:p w:rsidR="00332B38" w:rsidRDefault="00332B38" w:rsidP="004E4587">
            <w:pPr>
              <w:jc w:val="center"/>
            </w:pPr>
          </w:p>
        </w:tc>
        <w:tc>
          <w:tcPr>
            <w:tcW w:w="1267" w:type="dxa"/>
            <w:vAlign w:val="center"/>
          </w:tcPr>
          <w:p w:rsidR="00332B38" w:rsidRDefault="00332B38" w:rsidP="004E4587">
            <w:pPr>
              <w:jc w:val="center"/>
            </w:pPr>
            <w:r>
              <w:t>1-2 недели</w:t>
            </w:r>
          </w:p>
        </w:tc>
        <w:tc>
          <w:tcPr>
            <w:tcW w:w="1857" w:type="dxa"/>
            <w:vAlign w:val="center"/>
          </w:tcPr>
          <w:p w:rsidR="00332B38" w:rsidRDefault="00332B38" w:rsidP="004E4587">
            <w:pPr>
              <w:jc w:val="center"/>
            </w:pPr>
            <w:r>
              <w:t>―</w:t>
            </w:r>
          </w:p>
        </w:tc>
        <w:tc>
          <w:tcPr>
            <w:tcW w:w="2216" w:type="dxa"/>
            <w:vAlign w:val="center"/>
          </w:tcPr>
          <w:p w:rsidR="00332B38" w:rsidRDefault="00332B38" w:rsidP="004E4587">
            <w:pPr>
              <w:jc w:val="center"/>
            </w:pPr>
            <w:r>
              <w:t>Находка доброкачествен-ного дешевого сырья</w:t>
            </w:r>
          </w:p>
        </w:tc>
      </w:tr>
      <w:tr w:rsidR="00332B38" w:rsidTr="004E4587">
        <w:trPr>
          <w:jc w:val="center"/>
        </w:trPr>
        <w:tc>
          <w:tcPr>
            <w:tcW w:w="2394" w:type="dxa"/>
            <w:vAlign w:val="center"/>
          </w:tcPr>
          <w:p w:rsidR="00332B38" w:rsidRDefault="00332B38" w:rsidP="004E4587">
            <w:pPr>
              <w:numPr>
                <w:ilvl w:val="0"/>
                <w:numId w:val="7"/>
              </w:numPr>
              <w:autoSpaceDE w:val="0"/>
              <w:autoSpaceDN w:val="0"/>
            </w:pPr>
            <w:r>
              <w:t>Покупка нового оборудования</w:t>
            </w:r>
          </w:p>
        </w:tc>
        <w:tc>
          <w:tcPr>
            <w:tcW w:w="2286" w:type="dxa"/>
            <w:vAlign w:val="center"/>
          </w:tcPr>
          <w:p w:rsidR="00332B38" w:rsidRDefault="00332B38" w:rsidP="004E4587">
            <w:pPr>
              <w:jc w:val="center"/>
            </w:pPr>
            <w:r>
              <w:t>Директор и главный мастер</w:t>
            </w:r>
          </w:p>
        </w:tc>
        <w:tc>
          <w:tcPr>
            <w:tcW w:w="1267" w:type="dxa"/>
            <w:vAlign w:val="center"/>
          </w:tcPr>
          <w:p w:rsidR="00332B38" w:rsidRDefault="00332B38" w:rsidP="004E4587">
            <w:pPr>
              <w:jc w:val="center"/>
            </w:pPr>
            <w:r>
              <w:t>2-3 недели</w:t>
            </w:r>
          </w:p>
        </w:tc>
        <w:tc>
          <w:tcPr>
            <w:tcW w:w="1857" w:type="dxa"/>
            <w:vAlign w:val="center"/>
          </w:tcPr>
          <w:p w:rsidR="00332B38" w:rsidRDefault="00332B38" w:rsidP="004E4587">
            <w:pPr>
              <w:jc w:val="center"/>
            </w:pPr>
            <w:r>
              <w:t xml:space="preserve">4-5 </w:t>
            </w:r>
          </w:p>
        </w:tc>
        <w:tc>
          <w:tcPr>
            <w:tcW w:w="2216" w:type="dxa"/>
            <w:vAlign w:val="center"/>
          </w:tcPr>
          <w:p w:rsidR="00332B38" w:rsidRDefault="00332B38" w:rsidP="004E4587">
            <w:pPr>
              <w:jc w:val="center"/>
            </w:pPr>
            <w:r>
              <w:t>Увеличение объема продукции и ее качества</w:t>
            </w:r>
          </w:p>
          <w:p w:rsidR="00332B38" w:rsidRDefault="00332B38" w:rsidP="004E4587">
            <w:pPr>
              <w:jc w:val="center"/>
            </w:pPr>
          </w:p>
        </w:tc>
      </w:tr>
      <w:tr w:rsidR="00332B38" w:rsidTr="004E4587">
        <w:trPr>
          <w:jc w:val="center"/>
        </w:trPr>
        <w:tc>
          <w:tcPr>
            <w:tcW w:w="2394" w:type="dxa"/>
            <w:vAlign w:val="center"/>
          </w:tcPr>
          <w:p w:rsidR="00332B38" w:rsidRDefault="00332B38" w:rsidP="004E4587">
            <w:pPr>
              <w:numPr>
                <w:ilvl w:val="0"/>
                <w:numId w:val="7"/>
              </w:numPr>
              <w:autoSpaceDE w:val="0"/>
              <w:autoSpaceDN w:val="0"/>
            </w:pPr>
            <w:r>
              <w:t>Реклама собственного предприятия</w:t>
            </w:r>
          </w:p>
        </w:tc>
        <w:tc>
          <w:tcPr>
            <w:tcW w:w="2286" w:type="dxa"/>
            <w:vAlign w:val="center"/>
          </w:tcPr>
          <w:p w:rsidR="00332B38" w:rsidRDefault="00332B38" w:rsidP="004E4587">
            <w:pPr>
              <w:jc w:val="center"/>
            </w:pPr>
            <w:r>
              <w:t>Маркетолог</w:t>
            </w:r>
          </w:p>
        </w:tc>
        <w:tc>
          <w:tcPr>
            <w:tcW w:w="1267" w:type="dxa"/>
            <w:vAlign w:val="center"/>
          </w:tcPr>
          <w:p w:rsidR="00332B38" w:rsidRDefault="00332B38" w:rsidP="004E4587">
            <w:pPr>
              <w:jc w:val="center"/>
            </w:pPr>
            <w:r>
              <w:t>1-3 месяца</w:t>
            </w:r>
          </w:p>
        </w:tc>
        <w:tc>
          <w:tcPr>
            <w:tcW w:w="1857" w:type="dxa"/>
            <w:vAlign w:val="center"/>
          </w:tcPr>
          <w:p w:rsidR="00332B38" w:rsidRDefault="00332B38" w:rsidP="004E4587">
            <w:pPr>
              <w:jc w:val="center"/>
            </w:pPr>
            <w:r>
              <w:t xml:space="preserve">10-15 </w:t>
            </w:r>
          </w:p>
        </w:tc>
        <w:tc>
          <w:tcPr>
            <w:tcW w:w="2216" w:type="dxa"/>
            <w:vAlign w:val="center"/>
          </w:tcPr>
          <w:p w:rsidR="00332B38" w:rsidRDefault="00332B38" w:rsidP="004E4587">
            <w:pPr>
              <w:jc w:val="center"/>
            </w:pPr>
            <w:r>
              <w:t>Повышение известности предприятия</w:t>
            </w:r>
          </w:p>
          <w:p w:rsidR="00332B38" w:rsidRDefault="00332B38" w:rsidP="004E4587">
            <w:pPr>
              <w:jc w:val="center"/>
            </w:pPr>
          </w:p>
        </w:tc>
      </w:tr>
      <w:tr w:rsidR="00332B38" w:rsidTr="004E4587">
        <w:trPr>
          <w:jc w:val="center"/>
        </w:trPr>
        <w:tc>
          <w:tcPr>
            <w:tcW w:w="2394" w:type="dxa"/>
            <w:vAlign w:val="center"/>
          </w:tcPr>
          <w:p w:rsidR="00332B38" w:rsidRDefault="00332B38" w:rsidP="004E4587">
            <w:pPr>
              <w:numPr>
                <w:ilvl w:val="0"/>
                <w:numId w:val="7"/>
              </w:numPr>
              <w:autoSpaceDE w:val="0"/>
              <w:autoSpaceDN w:val="0"/>
            </w:pPr>
            <w:r>
              <w:t xml:space="preserve">Привлечение дополнительных рабочих кадров </w:t>
            </w:r>
          </w:p>
        </w:tc>
        <w:tc>
          <w:tcPr>
            <w:tcW w:w="2286" w:type="dxa"/>
            <w:vAlign w:val="center"/>
          </w:tcPr>
          <w:p w:rsidR="00332B38" w:rsidRDefault="00332B38" w:rsidP="004E4587">
            <w:pPr>
              <w:jc w:val="center"/>
            </w:pPr>
            <w:r>
              <w:t>Инспектор</w:t>
            </w:r>
          </w:p>
        </w:tc>
        <w:tc>
          <w:tcPr>
            <w:tcW w:w="1267" w:type="dxa"/>
            <w:vAlign w:val="center"/>
          </w:tcPr>
          <w:p w:rsidR="00332B38" w:rsidRDefault="00332B38" w:rsidP="004E4587">
            <w:pPr>
              <w:jc w:val="center"/>
            </w:pPr>
            <w:r>
              <w:t>2-4 недели</w:t>
            </w:r>
          </w:p>
        </w:tc>
        <w:tc>
          <w:tcPr>
            <w:tcW w:w="1857" w:type="dxa"/>
            <w:vAlign w:val="center"/>
          </w:tcPr>
          <w:p w:rsidR="00332B38" w:rsidRDefault="00332B38" w:rsidP="004E4587">
            <w:pPr>
              <w:jc w:val="center"/>
            </w:pPr>
            <w:r>
              <w:t>4-7</w:t>
            </w:r>
          </w:p>
          <w:p w:rsidR="00332B38" w:rsidRDefault="00332B38" w:rsidP="004E4587">
            <w:pPr>
              <w:jc w:val="center"/>
            </w:pPr>
          </w:p>
        </w:tc>
        <w:tc>
          <w:tcPr>
            <w:tcW w:w="2216" w:type="dxa"/>
            <w:vAlign w:val="center"/>
          </w:tcPr>
          <w:p w:rsidR="00332B38" w:rsidRDefault="00332B38" w:rsidP="004E4587">
            <w:pPr>
              <w:jc w:val="center"/>
            </w:pPr>
            <w:r>
              <w:t>Разработка новых оригинальных технологий</w:t>
            </w:r>
          </w:p>
          <w:p w:rsidR="00332B38" w:rsidRDefault="00332B38" w:rsidP="004E4587">
            <w:pPr>
              <w:jc w:val="center"/>
            </w:pPr>
          </w:p>
        </w:tc>
      </w:tr>
    </w:tbl>
    <w:p w:rsidR="00332B38" w:rsidRPr="00E218BF" w:rsidRDefault="00332B38" w:rsidP="00012E58">
      <w:pPr>
        <w:pStyle w:val="a7"/>
        <w:spacing w:line="360" w:lineRule="auto"/>
        <w:ind w:left="-284" w:firstLine="568"/>
        <w:jc w:val="right"/>
        <w:rPr>
          <w:szCs w:val="28"/>
        </w:rPr>
      </w:pPr>
    </w:p>
    <w:p w:rsidR="00332B38" w:rsidRDefault="00332B38" w:rsidP="00012E58">
      <w:pPr>
        <w:pStyle w:val="a7"/>
        <w:spacing w:line="360" w:lineRule="auto"/>
        <w:ind w:left="-284" w:firstLine="568"/>
        <w:jc w:val="right"/>
        <w:rPr>
          <w:szCs w:val="28"/>
          <w:lang w:val="en-US"/>
        </w:rPr>
      </w:pPr>
    </w:p>
    <w:p w:rsidR="00332B38" w:rsidRDefault="00332B38" w:rsidP="00012E58">
      <w:pPr>
        <w:pStyle w:val="a7"/>
        <w:spacing w:line="360" w:lineRule="auto"/>
        <w:ind w:left="-284" w:firstLine="568"/>
        <w:jc w:val="right"/>
        <w:rPr>
          <w:szCs w:val="28"/>
          <w:lang w:val="en-US"/>
        </w:rPr>
      </w:pPr>
    </w:p>
    <w:p w:rsidR="00332B38" w:rsidRDefault="00332B38" w:rsidP="00012E58">
      <w:pPr>
        <w:pStyle w:val="a7"/>
        <w:spacing w:line="360" w:lineRule="auto"/>
        <w:ind w:left="-284" w:firstLine="568"/>
        <w:jc w:val="right"/>
        <w:rPr>
          <w:szCs w:val="28"/>
          <w:lang w:val="en-US"/>
        </w:rPr>
      </w:pPr>
    </w:p>
    <w:p w:rsidR="00332B38" w:rsidRDefault="00332B38" w:rsidP="00012E58">
      <w:pPr>
        <w:pStyle w:val="a7"/>
        <w:spacing w:line="360" w:lineRule="auto"/>
        <w:ind w:left="-284" w:firstLine="568"/>
        <w:jc w:val="right"/>
        <w:rPr>
          <w:szCs w:val="28"/>
          <w:lang w:val="en-US"/>
        </w:rPr>
      </w:pPr>
    </w:p>
    <w:p w:rsidR="00332B38" w:rsidRDefault="00332B38" w:rsidP="00012E58">
      <w:pPr>
        <w:pStyle w:val="a7"/>
        <w:spacing w:line="360" w:lineRule="auto"/>
        <w:ind w:left="-284" w:firstLine="568"/>
        <w:jc w:val="right"/>
        <w:rPr>
          <w:szCs w:val="28"/>
          <w:lang w:val="en-US"/>
        </w:rPr>
      </w:pPr>
    </w:p>
    <w:p w:rsidR="00332B38" w:rsidRDefault="00332B38" w:rsidP="00012E58">
      <w:pPr>
        <w:pStyle w:val="a7"/>
        <w:spacing w:line="360" w:lineRule="auto"/>
        <w:ind w:left="-284" w:firstLine="568"/>
        <w:jc w:val="right"/>
        <w:rPr>
          <w:szCs w:val="28"/>
          <w:lang w:val="en-US"/>
        </w:rPr>
      </w:pPr>
    </w:p>
    <w:p w:rsidR="00332B38" w:rsidRDefault="00332B38" w:rsidP="00012E58">
      <w:pPr>
        <w:pStyle w:val="a7"/>
        <w:spacing w:line="360" w:lineRule="auto"/>
        <w:ind w:left="-284" w:firstLine="568"/>
        <w:jc w:val="right"/>
        <w:rPr>
          <w:szCs w:val="28"/>
          <w:lang w:val="en-US"/>
        </w:rPr>
      </w:pPr>
    </w:p>
    <w:p w:rsidR="00332B38" w:rsidRDefault="00332B38" w:rsidP="00012E58">
      <w:pPr>
        <w:pStyle w:val="a7"/>
        <w:spacing w:line="360" w:lineRule="auto"/>
        <w:ind w:left="-284" w:firstLine="568"/>
        <w:jc w:val="right"/>
        <w:rPr>
          <w:szCs w:val="28"/>
          <w:lang w:val="en-US"/>
        </w:rPr>
      </w:pPr>
    </w:p>
    <w:p w:rsidR="00332B38" w:rsidRPr="00B154A3" w:rsidRDefault="00332B38" w:rsidP="00012E58">
      <w:pPr>
        <w:pStyle w:val="a7"/>
        <w:spacing w:line="360" w:lineRule="auto"/>
        <w:ind w:left="-284" w:firstLine="568"/>
        <w:jc w:val="right"/>
        <w:rPr>
          <w:szCs w:val="28"/>
          <w:lang w:val="en-US"/>
        </w:rPr>
      </w:pPr>
      <w:bookmarkStart w:id="0" w:name="_GoBack"/>
      <w:bookmarkEnd w:id="0"/>
    </w:p>
    <w:sectPr w:rsidR="00332B38" w:rsidRPr="00B154A3" w:rsidSect="00B132CB">
      <w:footerReference w:type="default" r:id="rId7"/>
      <w:pgSz w:w="11906" w:h="16838" w:code="9"/>
      <w:pgMar w:top="851" w:right="707"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B38" w:rsidRDefault="00332B38" w:rsidP="006A595E">
      <w:r>
        <w:separator/>
      </w:r>
    </w:p>
  </w:endnote>
  <w:endnote w:type="continuationSeparator" w:id="0">
    <w:p w:rsidR="00332B38" w:rsidRDefault="00332B38" w:rsidP="006A5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T Symbol">
    <w:altName w:val="Symbol"/>
    <w:panose1 w:val="00000000000000000000"/>
    <w:charset w:val="02"/>
    <w:family w:val="auto"/>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38" w:rsidRDefault="00332B38">
    <w:pPr>
      <w:pStyle w:val="a5"/>
      <w:jc w:val="center"/>
    </w:pPr>
    <w:r>
      <w:fldChar w:fldCharType="begin"/>
    </w:r>
    <w:r>
      <w:instrText xml:space="preserve"> PAGE   \* MERGEFORMAT </w:instrText>
    </w:r>
    <w:r>
      <w:fldChar w:fldCharType="separate"/>
    </w:r>
    <w:r w:rsidR="00F45621">
      <w:rPr>
        <w:noProof/>
      </w:rPr>
      <w:t>26</w:t>
    </w:r>
    <w:r>
      <w:fldChar w:fldCharType="end"/>
    </w:r>
  </w:p>
  <w:p w:rsidR="00332B38" w:rsidRDefault="00332B3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B38" w:rsidRDefault="00332B38" w:rsidP="006A595E">
      <w:r>
        <w:separator/>
      </w:r>
    </w:p>
  </w:footnote>
  <w:footnote w:type="continuationSeparator" w:id="0">
    <w:p w:rsidR="00332B38" w:rsidRDefault="00332B38" w:rsidP="006A59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088FDE4"/>
    <w:lvl w:ilvl="0">
      <w:numFmt w:val="bullet"/>
      <w:lvlText w:val="*"/>
      <w:lvlJc w:val="left"/>
    </w:lvl>
  </w:abstractNum>
  <w:abstractNum w:abstractNumId="1">
    <w:nsid w:val="05CB5AF7"/>
    <w:multiLevelType w:val="multilevel"/>
    <w:tmpl w:val="F242652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849345F"/>
    <w:multiLevelType w:val="singleLevel"/>
    <w:tmpl w:val="A5C6169A"/>
    <w:lvl w:ilvl="0">
      <w:start w:val="1"/>
      <w:numFmt w:val="decimal"/>
      <w:lvlText w:val="%1."/>
      <w:lvlJc w:val="left"/>
      <w:pPr>
        <w:tabs>
          <w:tab w:val="num" w:pos="1080"/>
        </w:tabs>
        <w:ind w:left="1080" w:hanging="360"/>
      </w:pPr>
      <w:rPr>
        <w:rFonts w:cs="Times New Roman" w:hint="default"/>
      </w:rPr>
    </w:lvl>
  </w:abstractNum>
  <w:abstractNum w:abstractNumId="3">
    <w:nsid w:val="39827AEB"/>
    <w:multiLevelType w:val="multilevel"/>
    <w:tmpl w:val="AA88A05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54870B9D"/>
    <w:multiLevelType w:val="singleLevel"/>
    <w:tmpl w:val="00DA1E56"/>
    <w:lvl w:ilvl="0">
      <w:start w:val="1"/>
      <w:numFmt w:val="decimal"/>
      <w:lvlText w:val="%1."/>
      <w:lvlJc w:val="left"/>
      <w:pPr>
        <w:tabs>
          <w:tab w:val="num" w:pos="360"/>
        </w:tabs>
        <w:ind w:left="360" w:hanging="360"/>
      </w:pPr>
      <w:rPr>
        <w:rFonts w:cs="Times New Roman"/>
      </w:rPr>
    </w:lvl>
  </w:abstractNum>
  <w:abstractNum w:abstractNumId="5">
    <w:nsid w:val="55805B66"/>
    <w:multiLevelType w:val="multilevel"/>
    <w:tmpl w:val="B2169048"/>
    <w:lvl w:ilvl="0">
      <w:start w:val="1"/>
      <w:numFmt w:val="decimal"/>
      <w:lvlText w:val="%1."/>
      <w:lvlJc w:val="left"/>
      <w:pPr>
        <w:ind w:left="644" w:hanging="360"/>
      </w:pPr>
      <w:rPr>
        <w:rFonts w:cs="Times New Roman" w:hint="default"/>
      </w:rPr>
    </w:lvl>
    <w:lvl w:ilvl="1">
      <w:start w:val="2"/>
      <w:numFmt w:val="decimal"/>
      <w:isLgl/>
      <w:lvlText w:val="%1.%2."/>
      <w:lvlJc w:val="left"/>
      <w:pPr>
        <w:ind w:left="1004" w:hanging="7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364" w:hanging="108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2084" w:hanging="180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444" w:hanging="2160"/>
      </w:pPr>
      <w:rPr>
        <w:rFonts w:cs="Times New Roman" w:hint="default"/>
      </w:rPr>
    </w:lvl>
  </w:abstractNum>
  <w:abstractNum w:abstractNumId="6">
    <w:nsid w:val="5BCF4EE9"/>
    <w:multiLevelType w:val="hybridMultilevel"/>
    <w:tmpl w:val="15023BFA"/>
    <w:lvl w:ilvl="0" w:tplc="72F0D070">
      <w:start w:val="1"/>
      <w:numFmt w:val="decimal"/>
      <w:lvlText w:val="%1."/>
      <w:lvlJc w:val="left"/>
      <w:pPr>
        <w:tabs>
          <w:tab w:val="num" w:pos="510"/>
        </w:tabs>
        <w:ind w:left="113" w:firstLine="171"/>
      </w:pPr>
      <w:rPr>
        <w:rFonts w:ascii="Arial" w:hAnsi="Arial" w:cs="Times New Roman" w:hint="default"/>
        <w:b/>
        <w:i/>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62CE509B"/>
    <w:multiLevelType w:val="singleLevel"/>
    <w:tmpl w:val="E1283782"/>
    <w:lvl w:ilvl="0">
      <w:start w:val="1"/>
      <w:numFmt w:val="decimal"/>
      <w:lvlText w:val="%1)"/>
      <w:lvlJc w:val="left"/>
      <w:pPr>
        <w:tabs>
          <w:tab w:val="num" w:pos="360"/>
        </w:tabs>
        <w:ind w:left="360" w:hanging="360"/>
      </w:pPr>
      <w:rPr>
        <w:rFonts w:cs="Times New Roman"/>
      </w:rPr>
    </w:lvl>
  </w:abstractNum>
  <w:abstractNum w:abstractNumId="8">
    <w:nsid w:val="63F92453"/>
    <w:multiLevelType w:val="hybridMultilevel"/>
    <w:tmpl w:val="10366138"/>
    <w:lvl w:ilvl="0" w:tplc="5624F9AE">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9">
    <w:nsid w:val="7E3D3CFD"/>
    <w:multiLevelType w:val="hybridMultilevel"/>
    <w:tmpl w:val="07AEE48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lvlOverride w:ilvl="0">
      <w:lvl w:ilvl="0">
        <w:numFmt w:val="bullet"/>
        <w:lvlText w:val=""/>
        <w:legacy w:legacy="1" w:legacySpace="0" w:legacyIndent="1667"/>
        <w:lvlJc w:val="left"/>
        <w:rPr>
          <w:rFonts w:ascii="MT Symbol" w:hAnsi="MT Symbol" w:hint="default"/>
        </w:rPr>
      </w:lvl>
    </w:lvlOverride>
  </w:num>
  <w:num w:numId="3">
    <w:abstractNumId w:val="8"/>
  </w:num>
  <w:num w:numId="4">
    <w:abstractNumId w:val="9"/>
  </w:num>
  <w:num w:numId="5">
    <w:abstractNumId w:val="3"/>
  </w:num>
  <w:num w:numId="6">
    <w:abstractNumId w:val="1"/>
  </w:num>
  <w:num w:numId="7">
    <w:abstractNumId w:val="4"/>
  </w:num>
  <w:num w:numId="8">
    <w:abstractNumId w:val="7"/>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596C"/>
    <w:rsid w:val="00012E58"/>
    <w:rsid w:val="00016A3B"/>
    <w:rsid w:val="0003671A"/>
    <w:rsid w:val="000421CA"/>
    <w:rsid w:val="00061DEE"/>
    <w:rsid w:val="0007184F"/>
    <w:rsid w:val="00097754"/>
    <w:rsid w:val="000D49F3"/>
    <w:rsid w:val="000D6CE4"/>
    <w:rsid w:val="000E6790"/>
    <w:rsid w:val="000F2B89"/>
    <w:rsid w:val="00115166"/>
    <w:rsid w:val="001214B0"/>
    <w:rsid w:val="00160FCE"/>
    <w:rsid w:val="00191D33"/>
    <w:rsid w:val="001A5EBE"/>
    <w:rsid w:val="00211061"/>
    <w:rsid w:val="00211871"/>
    <w:rsid w:val="00245EB5"/>
    <w:rsid w:val="00252BB1"/>
    <w:rsid w:val="0027549D"/>
    <w:rsid w:val="00281A71"/>
    <w:rsid w:val="002929A0"/>
    <w:rsid w:val="002C5D88"/>
    <w:rsid w:val="002D3F8A"/>
    <w:rsid w:val="0033006A"/>
    <w:rsid w:val="00332A45"/>
    <w:rsid w:val="00332B38"/>
    <w:rsid w:val="003676C7"/>
    <w:rsid w:val="00384526"/>
    <w:rsid w:val="003C293C"/>
    <w:rsid w:val="003E088E"/>
    <w:rsid w:val="003E10EC"/>
    <w:rsid w:val="003E5099"/>
    <w:rsid w:val="00400029"/>
    <w:rsid w:val="0041355F"/>
    <w:rsid w:val="004318DF"/>
    <w:rsid w:val="00460EA0"/>
    <w:rsid w:val="004932E1"/>
    <w:rsid w:val="00497685"/>
    <w:rsid w:val="004B0CD3"/>
    <w:rsid w:val="004B6ADC"/>
    <w:rsid w:val="004C1546"/>
    <w:rsid w:val="004D6B23"/>
    <w:rsid w:val="004E4587"/>
    <w:rsid w:val="004F62AE"/>
    <w:rsid w:val="0055288C"/>
    <w:rsid w:val="00566235"/>
    <w:rsid w:val="00583E66"/>
    <w:rsid w:val="005866C5"/>
    <w:rsid w:val="005B43ED"/>
    <w:rsid w:val="005F7DBB"/>
    <w:rsid w:val="00600EAA"/>
    <w:rsid w:val="006017DF"/>
    <w:rsid w:val="00612BB4"/>
    <w:rsid w:val="00624552"/>
    <w:rsid w:val="006318DA"/>
    <w:rsid w:val="00655035"/>
    <w:rsid w:val="00656E22"/>
    <w:rsid w:val="00674C16"/>
    <w:rsid w:val="00681B7B"/>
    <w:rsid w:val="00683E60"/>
    <w:rsid w:val="00694B50"/>
    <w:rsid w:val="00696D9B"/>
    <w:rsid w:val="006A595E"/>
    <w:rsid w:val="0070009A"/>
    <w:rsid w:val="00772CDE"/>
    <w:rsid w:val="00774B7A"/>
    <w:rsid w:val="007755F7"/>
    <w:rsid w:val="008045B0"/>
    <w:rsid w:val="00811C39"/>
    <w:rsid w:val="0081596C"/>
    <w:rsid w:val="00846621"/>
    <w:rsid w:val="0085276B"/>
    <w:rsid w:val="00874EEF"/>
    <w:rsid w:val="00877708"/>
    <w:rsid w:val="0089567E"/>
    <w:rsid w:val="00942A23"/>
    <w:rsid w:val="009A3E1C"/>
    <w:rsid w:val="009A663E"/>
    <w:rsid w:val="009C358C"/>
    <w:rsid w:val="009E2B30"/>
    <w:rsid w:val="00A00748"/>
    <w:rsid w:val="00A0221F"/>
    <w:rsid w:val="00A224BE"/>
    <w:rsid w:val="00A226CF"/>
    <w:rsid w:val="00A231FC"/>
    <w:rsid w:val="00A24AA1"/>
    <w:rsid w:val="00A3768F"/>
    <w:rsid w:val="00A44C29"/>
    <w:rsid w:val="00A6091D"/>
    <w:rsid w:val="00A84FA9"/>
    <w:rsid w:val="00A90D02"/>
    <w:rsid w:val="00AA59B5"/>
    <w:rsid w:val="00AC1AF0"/>
    <w:rsid w:val="00AD3B8B"/>
    <w:rsid w:val="00AF612E"/>
    <w:rsid w:val="00B0237D"/>
    <w:rsid w:val="00B04E15"/>
    <w:rsid w:val="00B06AE3"/>
    <w:rsid w:val="00B07805"/>
    <w:rsid w:val="00B10312"/>
    <w:rsid w:val="00B132CB"/>
    <w:rsid w:val="00B154A3"/>
    <w:rsid w:val="00B25018"/>
    <w:rsid w:val="00B4617A"/>
    <w:rsid w:val="00BA010C"/>
    <w:rsid w:val="00BA6D38"/>
    <w:rsid w:val="00BB33F1"/>
    <w:rsid w:val="00BB6223"/>
    <w:rsid w:val="00BB75EC"/>
    <w:rsid w:val="00C76EA6"/>
    <w:rsid w:val="00CC6D60"/>
    <w:rsid w:val="00CF0109"/>
    <w:rsid w:val="00CF0372"/>
    <w:rsid w:val="00CF0526"/>
    <w:rsid w:val="00D1726F"/>
    <w:rsid w:val="00D34533"/>
    <w:rsid w:val="00D632ED"/>
    <w:rsid w:val="00D7697F"/>
    <w:rsid w:val="00DA043E"/>
    <w:rsid w:val="00DA1A9A"/>
    <w:rsid w:val="00DA2E23"/>
    <w:rsid w:val="00DB3F87"/>
    <w:rsid w:val="00DB6FF8"/>
    <w:rsid w:val="00DC71FC"/>
    <w:rsid w:val="00DF0FDC"/>
    <w:rsid w:val="00DF54EE"/>
    <w:rsid w:val="00E218BF"/>
    <w:rsid w:val="00E22194"/>
    <w:rsid w:val="00E71D4A"/>
    <w:rsid w:val="00E84DD4"/>
    <w:rsid w:val="00EB55C9"/>
    <w:rsid w:val="00EC653A"/>
    <w:rsid w:val="00EE6CFA"/>
    <w:rsid w:val="00EF24D0"/>
    <w:rsid w:val="00F10129"/>
    <w:rsid w:val="00F174CE"/>
    <w:rsid w:val="00F2230F"/>
    <w:rsid w:val="00F428E9"/>
    <w:rsid w:val="00F45621"/>
    <w:rsid w:val="00F56687"/>
    <w:rsid w:val="00F64A08"/>
    <w:rsid w:val="00F74DA2"/>
    <w:rsid w:val="00F75FBE"/>
    <w:rsid w:val="00FA772D"/>
    <w:rsid w:val="00FD2BFD"/>
    <w:rsid w:val="00FF6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8"/>
    <o:shapelayout v:ext="edit">
      <o:idmap v:ext="edit" data="1"/>
    </o:shapelayout>
  </w:shapeDefaults>
  <w:decimalSymbol w:val=","/>
  <w:listSeparator w:val=";"/>
  <w15:chartTrackingRefBased/>
  <w15:docId w15:val="{8FE0F1AF-E09F-4153-B53F-E1C13E398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596C"/>
    <w:rPr>
      <w:rFonts w:ascii="Times New Roman" w:hAnsi="Times New Roman"/>
      <w:sz w:val="24"/>
      <w:szCs w:val="24"/>
    </w:rPr>
  </w:style>
  <w:style w:type="paragraph" w:styleId="2">
    <w:name w:val="heading 2"/>
    <w:basedOn w:val="a"/>
    <w:next w:val="a"/>
    <w:link w:val="20"/>
    <w:qFormat/>
    <w:rsid w:val="00BA010C"/>
    <w:pPr>
      <w:keepNext/>
      <w:overflowPunct w:val="0"/>
      <w:autoSpaceDE w:val="0"/>
      <w:autoSpaceDN w:val="0"/>
      <w:adjustRightInd w:val="0"/>
      <w:ind w:firstLine="851"/>
      <w:jc w:val="center"/>
      <w:textAlignment w:val="baseline"/>
      <w:outlineLvl w:val="1"/>
    </w:pPr>
    <w:rPr>
      <w:b/>
      <w:sz w:val="44"/>
      <w:szCs w:val="20"/>
    </w:rPr>
  </w:style>
  <w:style w:type="paragraph" w:styleId="8">
    <w:name w:val="heading 8"/>
    <w:basedOn w:val="a"/>
    <w:next w:val="a"/>
    <w:link w:val="80"/>
    <w:qFormat/>
    <w:rsid w:val="00674C16"/>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A595E"/>
    <w:pPr>
      <w:tabs>
        <w:tab w:val="center" w:pos="4677"/>
        <w:tab w:val="right" w:pos="9355"/>
      </w:tabs>
    </w:pPr>
  </w:style>
  <w:style w:type="character" w:customStyle="1" w:styleId="a4">
    <w:name w:val="Верхний колонтитул Знак"/>
    <w:basedOn w:val="a0"/>
    <w:link w:val="a3"/>
    <w:semiHidden/>
    <w:locked/>
    <w:rsid w:val="006A595E"/>
    <w:rPr>
      <w:rFonts w:ascii="Times New Roman" w:hAnsi="Times New Roman" w:cs="Times New Roman"/>
      <w:sz w:val="24"/>
      <w:szCs w:val="24"/>
      <w:lang w:val="x-none" w:eastAsia="ru-RU"/>
    </w:rPr>
  </w:style>
  <w:style w:type="paragraph" w:styleId="a5">
    <w:name w:val="footer"/>
    <w:basedOn w:val="a"/>
    <w:link w:val="a6"/>
    <w:rsid w:val="006A595E"/>
    <w:pPr>
      <w:tabs>
        <w:tab w:val="center" w:pos="4677"/>
        <w:tab w:val="right" w:pos="9355"/>
      </w:tabs>
    </w:pPr>
  </w:style>
  <w:style w:type="character" w:customStyle="1" w:styleId="a6">
    <w:name w:val="Нижний колонтитул Знак"/>
    <w:basedOn w:val="a0"/>
    <w:link w:val="a5"/>
    <w:locked/>
    <w:rsid w:val="006A595E"/>
    <w:rPr>
      <w:rFonts w:ascii="Times New Roman" w:hAnsi="Times New Roman" w:cs="Times New Roman"/>
      <w:sz w:val="24"/>
      <w:szCs w:val="24"/>
      <w:lang w:val="x-none" w:eastAsia="ru-RU"/>
    </w:rPr>
  </w:style>
  <w:style w:type="paragraph" w:customStyle="1" w:styleId="1">
    <w:name w:val="Абзац списка1"/>
    <w:basedOn w:val="a"/>
    <w:rsid w:val="00A6091D"/>
    <w:pPr>
      <w:ind w:left="720"/>
      <w:contextualSpacing/>
    </w:pPr>
  </w:style>
  <w:style w:type="paragraph" w:customStyle="1" w:styleId="21">
    <w:name w:val="Основной текст 21"/>
    <w:basedOn w:val="a"/>
    <w:rsid w:val="001214B0"/>
    <w:pPr>
      <w:tabs>
        <w:tab w:val="left" w:pos="-993"/>
      </w:tabs>
      <w:overflowPunct w:val="0"/>
      <w:autoSpaceDE w:val="0"/>
      <w:autoSpaceDN w:val="0"/>
      <w:adjustRightInd w:val="0"/>
      <w:ind w:firstLine="851"/>
      <w:jc w:val="both"/>
      <w:textAlignment w:val="baseline"/>
    </w:pPr>
    <w:rPr>
      <w:sz w:val="28"/>
      <w:szCs w:val="20"/>
    </w:rPr>
  </w:style>
  <w:style w:type="paragraph" w:customStyle="1" w:styleId="210">
    <w:name w:val="Основной текст с отступом 21"/>
    <w:basedOn w:val="a"/>
    <w:rsid w:val="001214B0"/>
    <w:pPr>
      <w:overflowPunct w:val="0"/>
      <w:autoSpaceDE w:val="0"/>
      <w:autoSpaceDN w:val="0"/>
      <w:adjustRightInd w:val="0"/>
      <w:ind w:firstLine="851"/>
      <w:jc w:val="both"/>
      <w:textAlignment w:val="baseline"/>
    </w:pPr>
    <w:rPr>
      <w:b/>
      <w:sz w:val="28"/>
      <w:szCs w:val="20"/>
    </w:rPr>
  </w:style>
  <w:style w:type="character" w:customStyle="1" w:styleId="20">
    <w:name w:val="Заголовок 2 Знак"/>
    <w:basedOn w:val="a0"/>
    <w:link w:val="2"/>
    <w:locked/>
    <w:rsid w:val="00BA010C"/>
    <w:rPr>
      <w:rFonts w:ascii="Times New Roman" w:hAnsi="Times New Roman" w:cs="Times New Roman"/>
      <w:b/>
      <w:sz w:val="20"/>
      <w:szCs w:val="20"/>
      <w:lang w:val="x-none" w:eastAsia="ru-RU"/>
    </w:rPr>
  </w:style>
  <w:style w:type="paragraph" w:customStyle="1" w:styleId="31">
    <w:name w:val="Основной текст с отступом 31"/>
    <w:basedOn w:val="a"/>
    <w:rsid w:val="00BA010C"/>
    <w:pPr>
      <w:overflowPunct w:val="0"/>
      <w:autoSpaceDE w:val="0"/>
      <w:autoSpaceDN w:val="0"/>
      <w:adjustRightInd w:val="0"/>
      <w:ind w:firstLine="851"/>
      <w:jc w:val="center"/>
      <w:textAlignment w:val="baseline"/>
    </w:pPr>
    <w:rPr>
      <w:b/>
      <w:sz w:val="36"/>
      <w:szCs w:val="20"/>
    </w:rPr>
  </w:style>
  <w:style w:type="paragraph" w:customStyle="1" w:styleId="22">
    <w:name w:val="Основной текст 22"/>
    <w:basedOn w:val="a"/>
    <w:rsid w:val="00696D9B"/>
    <w:pPr>
      <w:tabs>
        <w:tab w:val="left" w:pos="-993"/>
      </w:tabs>
      <w:overflowPunct w:val="0"/>
      <w:autoSpaceDE w:val="0"/>
      <w:autoSpaceDN w:val="0"/>
      <w:adjustRightInd w:val="0"/>
      <w:ind w:firstLine="851"/>
      <w:jc w:val="both"/>
      <w:textAlignment w:val="baseline"/>
    </w:pPr>
    <w:rPr>
      <w:sz w:val="28"/>
      <w:szCs w:val="20"/>
    </w:rPr>
  </w:style>
  <w:style w:type="paragraph" w:customStyle="1" w:styleId="32">
    <w:name w:val="Основной текст с отступом 32"/>
    <w:basedOn w:val="a"/>
    <w:rsid w:val="00696D9B"/>
    <w:pPr>
      <w:overflowPunct w:val="0"/>
      <w:autoSpaceDE w:val="0"/>
      <w:autoSpaceDN w:val="0"/>
      <w:adjustRightInd w:val="0"/>
      <w:ind w:firstLine="851"/>
      <w:jc w:val="center"/>
      <w:textAlignment w:val="baseline"/>
    </w:pPr>
    <w:rPr>
      <w:b/>
      <w:sz w:val="36"/>
      <w:szCs w:val="20"/>
    </w:rPr>
  </w:style>
  <w:style w:type="paragraph" w:customStyle="1" w:styleId="Style2">
    <w:name w:val="Style2"/>
    <w:basedOn w:val="a"/>
    <w:rsid w:val="00061DEE"/>
    <w:pPr>
      <w:widowControl w:val="0"/>
      <w:autoSpaceDE w:val="0"/>
      <w:autoSpaceDN w:val="0"/>
      <w:adjustRightInd w:val="0"/>
      <w:spacing w:line="477" w:lineRule="exact"/>
      <w:ind w:firstLine="691"/>
      <w:jc w:val="both"/>
    </w:pPr>
    <w:rPr>
      <w:rFonts w:ascii="Impact" w:hAnsi="Impact"/>
    </w:rPr>
  </w:style>
  <w:style w:type="character" w:customStyle="1" w:styleId="FontStyle12">
    <w:name w:val="Font Style12"/>
    <w:basedOn w:val="a0"/>
    <w:rsid w:val="00061DEE"/>
    <w:rPr>
      <w:rFonts w:ascii="Times New Roman" w:hAnsi="Times New Roman" w:cs="Times New Roman"/>
      <w:sz w:val="24"/>
      <w:szCs w:val="24"/>
    </w:rPr>
  </w:style>
  <w:style w:type="paragraph" w:customStyle="1" w:styleId="Style1">
    <w:name w:val="Style1"/>
    <w:basedOn w:val="a"/>
    <w:rsid w:val="00061DEE"/>
    <w:pPr>
      <w:widowControl w:val="0"/>
      <w:autoSpaceDE w:val="0"/>
      <w:autoSpaceDN w:val="0"/>
      <w:adjustRightInd w:val="0"/>
      <w:spacing w:line="469" w:lineRule="exact"/>
      <w:jc w:val="both"/>
    </w:pPr>
  </w:style>
  <w:style w:type="paragraph" w:customStyle="1" w:styleId="Style3">
    <w:name w:val="Style3"/>
    <w:basedOn w:val="a"/>
    <w:rsid w:val="00061DEE"/>
    <w:pPr>
      <w:widowControl w:val="0"/>
      <w:autoSpaceDE w:val="0"/>
      <w:autoSpaceDN w:val="0"/>
      <w:adjustRightInd w:val="0"/>
    </w:pPr>
  </w:style>
  <w:style w:type="paragraph" w:customStyle="1" w:styleId="Style4">
    <w:name w:val="Style4"/>
    <w:basedOn w:val="a"/>
    <w:rsid w:val="00061DEE"/>
    <w:pPr>
      <w:widowControl w:val="0"/>
      <w:autoSpaceDE w:val="0"/>
      <w:autoSpaceDN w:val="0"/>
      <w:adjustRightInd w:val="0"/>
    </w:pPr>
  </w:style>
  <w:style w:type="paragraph" w:customStyle="1" w:styleId="Style5">
    <w:name w:val="Style5"/>
    <w:basedOn w:val="a"/>
    <w:rsid w:val="00061DEE"/>
    <w:pPr>
      <w:widowControl w:val="0"/>
      <w:autoSpaceDE w:val="0"/>
      <w:autoSpaceDN w:val="0"/>
      <w:adjustRightInd w:val="0"/>
    </w:pPr>
  </w:style>
  <w:style w:type="paragraph" w:customStyle="1" w:styleId="Style7">
    <w:name w:val="Style7"/>
    <w:basedOn w:val="a"/>
    <w:rsid w:val="00061DEE"/>
    <w:pPr>
      <w:widowControl w:val="0"/>
      <w:autoSpaceDE w:val="0"/>
      <w:autoSpaceDN w:val="0"/>
      <w:adjustRightInd w:val="0"/>
    </w:pPr>
  </w:style>
  <w:style w:type="paragraph" w:customStyle="1" w:styleId="Style8">
    <w:name w:val="Style8"/>
    <w:basedOn w:val="a"/>
    <w:rsid w:val="00061DEE"/>
    <w:pPr>
      <w:widowControl w:val="0"/>
      <w:autoSpaceDE w:val="0"/>
      <w:autoSpaceDN w:val="0"/>
      <w:adjustRightInd w:val="0"/>
      <w:spacing w:line="245" w:lineRule="exact"/>
    </w:pPr>
  </w:style>
  <w:style w:type="paragraph" w:customStyle="1" w:styleId="Style9">
    <w:name w:val="Style9"/>
    <w:basedOn w:val="a"/>
    <w:rsid w:val="00061DEE"/>
    <w:pPr>
      <w:widowControl w:val="0"/>
      <w:autoSpaceDE w:val="0"/>
      <w:autoSpaceDN w:val="0"/>
      <w:adjustRightInd w:val="0"/>
    </w:pPr>
  </w:style>
  <w:style w:type="paragraph" w:customStyle="1" w:styleId="Style10">
    <w:name w:val="Style10"/>
    <w:basedOn w:val="a"/>
    <w:rsid w:val="00061DEE"/>
    <w:pPr>
      <w:widowControl w:val="0"/>
      <w:autoSpaceDE w:val="0"/>
      <w:autoSpaceDN w:val="0"/>
      <w:adjustRightInd w:val="0"/>
    </w:pPr>
  </w:style>
  <w:style w:type="paragraph" w:customStyle="1" w:styleId="Style11">
    <w:name w:val="Style11"/>
    <w:basedOn w:val="a"/>
    <w:rsid w:val="00061DEE"/>
    <w:pPr>
      <w:widowControl w:val="0"/>
      <w:autoSpaceDE w:val="0"/>
      <w:autoSpaceDN w:val="0"/>
      <w:adjustRightInd w:val="0"/>
      <w:spacing w:line="250" w:lineRule="exact"/>
      <w:jc w:val="center"/>
    </w:pPr>
  </w:style>
  <w:style w:type="character" w:customStyle="1" w:styleId="FontStyle13">
    <w:name w:val="Font Style13"/>
    <w:basedOn w:val="a0"/>
    <w:rsid w:val="00061DEE"/>
    <w:rPr>
      <w:rFonts w:ascii="Times New Roman" w:hAnsi="Times New Roman" w:cs="Times New Roman"/>
      <w:sz w:val="26"/>
      <w:szCs w:val="26"/>
    </w:rPr>
  </w:style>
  <w:style w:type="character" w:customStyle="1" w:styleId="FontStyle14">
    <w:name w:val="Font Style14"/>
    <w:basedOn w:val="a0"/>
    <w:rsid w:val="00061DEE"/>
    <w:rPr>
      <w:rFonts w:ascii="Times New Roman" w:hAnsi="Times New Roman" w:cs="Times New Roman"/>
      <w:sz w:val="20"/>
      <w:szCs w:val="20"/>
    </w:rPr>
  </w:style>
  <w:style w:type="character" w:customStyle="1" w:styleId="FontStyle15">
    <w:name w:val="Font Style15"/>
    <w:basedOn w:val="a0"/>
    <w:rsid w:val="00061DEE"/>
    <w:rPr>
      <w:rFonts w:ascii="Times New Roman" w:hAnsi="Times New Roman" w:cs="Times New Roman"/>
      <w:b/>
      <w:bCs/>
      <w:spacing w:val="20"/>
      <w:w w:val="20"/>
      <w:sz w:val="12"/>
      <w:szCs w:val="12"/>
    </w:rPr>
  </w:style>
  <w:style w:type="character" w:customStyle="1" w:styleId="FontStyle16">
    <w:name w:val="Font Style16"/>
    <w:basedOn w:val="a0"/>
    <w:rsid w:val="00061DEE"/>
    <w:rPr>
      <w:rFonts w:ascii="Times New Roman" w:hAnsi="Times New Roman" w:cs="Times New Roman"/>
      <w:sz w:val="22"/>
      <w:szCs w:val="22"/>
    </w:rPr>
  </w:style>
  <w:style w:type="character" w:customStyle="1" w:styleId="FontStyle11">
    <w:name w:val="Font Style11"/>
    <w:basedOn w:val="a0"/>
    <w:rsid w:val="00061DEE"/>
    <w:rPr>
      <w:rFonts w:ascii="Times New Roman" w:hAnsi="Times New Roman" w:cs="Times New Roman"/>
      <w:sz w:val="26"/>
      <w:szCs w:val="26"/>
    </w:rPr>
  </w:style>
  <w:style w:type="paragraph" w:customStyle="1" w:styleId="Style6">
    <w:name w:val="Style6"/>
    <w:basedOn w:val="a"/>
    <w:rsid w:val="00694B50"/>
    <w:pPr>
      <w:widowControl w:val="0"/>
      <w:autoSpaceDE w:val="0"/>
      <w:autoSpaceDN w:val="0"/>
      <w:adjustRightInd w:val="0"/>
      <w:spacing w:line="274" w:lineRule="exact"/>
      <w:jc w:val="center"/>
    </w:pPr>
  </w:style>
  <w:style w:type="paragraph" w:styleId="a7">
    <w:name w:val="Body Text"/>
    <w:basedOn w:val="a"/>
    <w:link w:val="a8"/>
    <w:rsid w:val="00BB75EC"/>
    <w:pPr>
      <w:jc w:val="both"/>
    </w:pPr>
    <w:rPr>
      <w:sz w:val="28"/>
    </w:rPr>
  </w:style>
  <w:style w:type="character" w:customStyle="1" w:styleId="a8">
    <w:name w:val="Основной текст Знак"/>
    <w:basedOn w:val="a0"/>
    <w:link w:val="a7"/>
    <w:locked/>
    <w:rsid w:val="00BB75EC"/>
    <w:rPr>
      <w:rFonts w:ascii="Times New Roman" w:hAnsi="Times New Roman" w:cs="Times New Roman"/>
      <w:sz w:val="24"/>
      <w:szCs w:val="24"/>
      <w:lang w:val="x-none" w:eastAsia="ru-RU"/>
    </w:rPr>
  </w:style>
  <w:style w:type="table" w:styleId="a9">
    <w:name w:val="Table Grid"/>
    <w:basedOn w:val="a1"/>
    <w:rsid w:val="00BB75E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semiHidden/>
    <w:locked/>
    <w:rsid w:val="00674C16"/>
    <w:rPr>
      <w:rFonts w:ascii="Cambria" w:hAnsi="Cambria" w:cs="Times New Roman"/>
      <w:color w:val="404040"/>
      <w:sz w:val="20"/>
      <w:szCs w:val="20"/>
      <w:lang w:val="x-none" w:eastAsia="ru-RU"/>
    </w:rPr>
  </w:style>
  <w:style w:type="paragraph" w:styleId="aa">
    <w:name w:val="Plain Text"/>
    <w:basedOn w:val="a"/>
    <w:link w:val="ab"/>
    <w:rsid w:val="002929A0"/>
    <w:pPr>
      <w:spacing w:line="360" w:lineRule="auto"/>
      <w:ind w:firstLine="720"/>
      <w:jc w:val="both"/>
    </w:pPr>
    <w:rPr>
      <w:rFonts w:eastAsia="Times New Roman"/>
      <w:sz w:val="28"/>
      <w:szCs w:val="28"/>
    </w:rPr>
  </w:style>
  <w:style w:type="character" w:customStyle="1" w:styleId="ab">
    <w:name w:val="Текст Знак"/>
    <w:basedOn w:val="a0"/>
    <w:link w:val="aa"/>
    <w:locked/>
    <w:rsid w:val="002929A0"/>
    <w:rPr>
      <w:rFonts w:ascii="Times New Roman" w:eastAsia="Times New Roman" w:hAnsi="Times New Roman" w:cs="Times New Roman"/>
      <w:sz w:val="28"/>
      <w:szCs w:val="2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10276</Words>
  <Characters>58575</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68714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2014-05-28T19:54:00Z</dcterms:created>
  <dcterms:modified xsi:type="dcterms:W3CDTF">2014-05-28T19:54:00Z</dcterms:modified>
</cp:coreProperties>
</file>