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C9C" w:rsidRDefault="00990C9C" w:rsidP="008340BF">
      <w:pPr>
        <w:pStyle w:val="2"/>
        <w:spacing w:line="360" w:lineRule="auto"/>
        <w:jc w:val="center"/>
        <w:rPr>
          <w:rFonts w:ascii="Times New Roman" w:hAnsi="Times New Roman"/>
          <w:b w:val="0"/>
          <w:bCs w:val="0"/>
          <w:i w:val="0"/>
          <w:iCs w:val="0"/>
          <w:caps/>
        </w:rPr>
      </w:pPr>
      <w:bookmarkStart w:id="0" w:name="_Toc217561687"/>
    </w:p>
    <w:p w:rsidR="00773EE9" w:rsidRPr="00775328" w:rsidRDefault="00773EE9" w:rsidP="008340BF">
      <w:pPr>
        <w:pStyle w:val="2"/>
        <w:spacing w:line="360" w:lineRule="auto"/>
        <w:jc w:val="center"/>
        <w:rPr>
          <w:rFonts w:ascii="Times New Roman" w:hAnsi="Times New Roman"/>
          <w:b w:val="0"/>
          <w:bCs w:val="0"/>
          <w:i w:val="0"/>
          <w:iCs w:val="0"/>
          <w:caps/>
        </w:rPr>
      </w:pPr>
      <w:r w:rsidRPr="00775328">
        <w:rPr>
          <w:rFonts w:ascii="Times New Roman" w:hAnsi="Times New Roman"/>
          <w:b w:val="0"/>
          <w:bCs w:val="0"/>
          <w:i w:val="0"/>
          <w:iCs w:val="0"/>
          <w:caps/>
        </w:rPr>
        <w:t>ОГЛАВЛЕНИЕ</w:t>
      </w:r>
      <w:bookmarkEnd w:id="0"/>
    </w:p>
    <w:p w:rsidR="00DF70EF" w:rsidRDefault="00DF70EF" w:rsidP="008340BF">
      <w:pPr>
        <w:pStyle w:val="20"/>
        <w:tabs>
          <w:tab w:val="right" w:leader="dot" w:pos="9798"/>
        </w:tabs>
        <w:spacing w:line="360" w:lineRule="auto"/>
        <w:rPr>
          <w:noProof/>
          <w:sz w:val="24"/>
        </w:rPr>
      </w:pPr>
      <w:r>
        <w:fldChar w:fldCharType="begin"/>
      </w:r>
      <w:r>
        <w:instrText xml:space="preserve"> TOC \o "1-3" \h \z \u </w:instrText>
      </w:r>
      <w:r>
        <w:fldChar w:fldCharType="separate"/>
      </w:r>
      <w:hyperlink w:anchor="_Toc217561687" w:history="1">
        <w:r w:rsidRPr="00F75FB3">
          <w:rPr>
            <w:rStyle w:val="ac"/>
            <w:caps/>
            <w:noProof/>
          </w:rPr>
          <w:t>ОГЛАВЛЕНИЕ</w:t>
        </w:r>
        <w:r>
          <w:rPr>
            <w:noProof/>
            <w:webHidden/>
          </w:rPr>
          <w:tab/>
        </w:r>
        <w:r>
          <w:rPr>
            <w:noProof/>
            <w:webHidden/>
          </w:rPr>
          <w:fldChar w:fldCharType="begin"/>
        </w:r>
        <w:r>
          <w:rPr>
            <w:noProof/>
            <w:webHidden/>
          </w:rPr>
          <w:instrText xml:space="preserve"> PAGEREF _Toc217561687 \h </w:instrText>
        </w:r>
        <w:r>
          <w:rPr>
            <w:noProof/>
            <w:webHidden/>
          </w:rPr>
        </w:r>
        <w:r>
          <w:rPr>
            <w:noProof/>
            <w:webHidden/>
          </w:rPr>
          <w:fldChar w:fldCharType="separate"/>
        </w:r>
        <w:r>
          <w:rPr>
            <w:noProof/>
            <w:webHidden/>
          </w:rPr>
          <w:t>2</w:t>
        </w:r>
        <w:r>
          <w:rPr>
            <w:noProof/>
            <w:webHidden/>
          </w:rPr>
          <w:fldChar w:fldCharType="end"/>
        </w:r>
      </w:hyperlink>
    </w:p>
    <w:p w:rsidR="00DF70EF" w:rsidRDefault="00A77C6A" w:rsidP="008340BF">
      <w:pPr>
        <w:pStyle w:val="20"/>
        <w:tabs>
          <w:tab w:val="right" w:leader="dot" w:pos="9798"/>
        </w:tabs>
        <w:spacing w:line="360" w:lineRule="auto"/>
        <w:rPr>
          <w:noProof/>
          <w:sz w:val="24"/>
        </w:rPr>
      </w:pPr>
      <w:hyperlink w:anchor="_Toc217561688" w:history="1">
        <w:r w:rsidR="00DF70EF" w:rsidRPr="00F75FB3">
          <w:rPr>
            <w:rStyle w:val="ac"/>
            <w:caps/>
            <w:noProof/>
          </w:rPr>
          <w:t>ВВЕДЕНИЕ</w:t>
        </w:r>
        <w:r w:rsidR="00DF70EF">
          <w:rPr>
            <w:noProof/>
            <w:webHidden/>
          </w:rPr>
          <w:tab/>
        </w:r>
        <w:r w:rsidR="00DF70EF">
          <w:rPr>
            <w:noProof/>
            <w:webHidden/>
          </w:rPr>
          <w:fldChar w:fldCharType="begin"/>
        </w:r>
        <w:r w:rsidR="00DF70EF">
          <w:rPr>
            <w:noProof/>
            <w:webHidden/>
          </w:rPr>
          <w:instrText xml:space="preserve"> PAGEREF _Toc217561688 \h </w:instrText>
        </w:r>
        <w:r w:rsidR="00DF70EF">
          <w:rPr>
            <w:noProof/>
            <w:webHidden/>
          </w:rPr>
        </w:r>
        <w:r w:rsidR="00DF70EF">
          <w:rPr>
            <w:noProof/>
            <w:webHidden/>
          </w:rPr>
          <w:fldChar w:fldCharType="separate"/>
        </w:r>
        <w:r w:rsidR="00DF70EF">
          <w:rPr>
            <w:noProof/>
            <w:webHidden/>
          </w:rPr>
          <w:t>3</w:t>
        </w:r>
        <w:r w:rsidR="00DF70EF">
          <w:rPr>
            <w:noProof/>
            <w:webHidden/>
          </w:rPr>
          <w:fldChar w:fldCharType="end"/>
        </w:r>
      </w:hyperlink>
    </w:p>
    <w:p w:rsidR="00DF70EF" w:rsidRDefault="00A77C6A" w:rsidP="008340BF">
      <w:pPr>
        <w:pStyle w:val="20"/>
        <w:tabs>
          <w:tab w:val="right" w:leader="dot" w:pos="9798"/>
        </w:tabs>
        <w:spacing w:line="360" w:lineRule="auto"/>
        <w:rPr>
          <w:noProof/>
          <w:sz w:val="24"/>
        </w:rPr>
      </w:pPr>
      <w:hyperlink w:anchor="_Toc217561689" w:history="1">
        <w:r w:rsidR="00DF70EF" w:rsidRPr="00F75FB3">
          <w:rPr>
            <w:rStyle w:val="ac"/>
            <w:caps/>
            <w:noProof/>
          </w:rPr>
          <w:t>1. РЫНОЧНЫЙ МЕХАНИЗМ</w:t>
        </w:r>
        <w:r w:rsidR="00DF70EF">
          <w:rPr>
            <w:noProof/>
            <w:webHidden/>
          </w:rPr>
          <w:tab/>
        </w:r>
        <w:r w:rsidR="00DF70EF">
          <w:rPr>
            <w:noProof/>
            <w:webHidden/>
          </w:rPr>
          <w:fldChar w:fldCharType="begin"/>
        </w:r>
        <w:r w:rsidR="00DF70EF">
          <w:rPr>
            <w:noProof/>
            <w:webHidden/>
          </w:rPr>
          <w:instrText xml:space="preserve"> PAGEREF _Toc217561689 \h </w:instrText>
        </w:r>
        <w:r w:rsidR="00DF70EF">
          <w:rPr>
            <w:noProof/>
            <w:webHidden/>
          </w:rPr>
        </w:r>
        <w:r w:rsidR="00DF70EF">
          <w:rPr>
            <w:noProof/>
            <w:webHidden/>
          </w:rPr>
          <w:fldChar w:fldCharType="separate"/>
        </w:r>
        <w:r w:rsidR="00DF70EF">
          <w:rPr>
            <w:noProof/>
            <w:webHidden/>
          </w:rPr>
          <w:t>4</w:t>
        </w:r>
        <w:r w:rsidR="00DF70EF">
          <w:rPr>
            <w:noProof/>
            <w:webHidden/>
          </w:rPr>
          <w:fldChar w:fldCharType="end"/>
        </w:r>
      </w:hyperlink>
    </w:p>
    <w:p w:rsidR="00DF70EF" w:rsidRDefault="00A77C6A" w:rsidP="008340BF">
      <w:pPr>
        <w:pStyle w:val="20"/>
        <w:tabs>
          <w:tab w:val="right" w:leader="dot" w:pos="9798"/>
        </w:tabs>
        <w:spacing w:line="360" w:lineRule="auto"/>
        <w:rPr>
          <w:noProof/>
          <w:sz w:val="24"/>
        </w:rPr>
      </w:pPr>
      <w:hyperlink w:anchor="_Toc217561690" w:history="1">
        <w:r w:rsidR="00DF70EF" w:rsidRPr="00F75FB3">
          <w:rPr>
            <w:rStyle w:val="ac"/>
            <w:caps/>
            <w:noProof/>
          </w:rPr>
          <w:t>2. Спрос и закон падающего спроса</w:t>
        </w:r>
        <w:r w:rsidR="00DF70EF">
          <w:rPr>
            <w:noProof/>
            <w:webHidden/>
          </w:rPr>
          <w:tab/>
        </w:r>
        <w:r w:rsidR="00DF70EF">
          <w:rPr>
            <w:noProof/>
            <w:webHidden/>
          </w:rPr>
          <w:fldChar w:fldCharType="begin"/>
        </w:r>
        <w:r w:rsidR="00DF70EF">
          <w:rPr>
            <w:noProof/>
            <w:webHidden/>
          </w:rPr>
          <w:instrText xml:space="preserve"> PAGEREF _Toc217561690 \h </w:instrText>
        </w:r>
        <w:r w:rsidR="00DF70EF">
          <w:rPr>
            <w:noProof/>
            <w:webHidden/>
          </w:rPr>
        </w:r>
        <w:r w:rsidR="00DF70EF">
          <w:rPr>
            <w:noProof/>
            <w:webHidden/>
          </w:rPr>
          <w:fldChar w:fldCharType="separate"/>
        </w:r>
        <w:r w:rsidR="00DF70EF">
          <w:rPr>
            <w:noProof/>
            <w:webHidden/>
          </w:rPr>
          <w:t>6</w:t>
        </w:r>
        <w:r w:rsidR="00DF70EF">
          <w:rPr>
            <w:noProof/>
            <w:webHidden/>
          </w:rPr>
          <w:fldChar w:fldCharType="end"/>
        </w:r>
      </w:hyperlink>
    </w:p>
    <w:p w:rsidR="00DF70EF" w:rsidRDefault="00A77C6A" w:rsidP="008340BF">
      <w:pPr>
        <w:pStyle w:val="20"/>
        <w:tabs>
          <w:tab w:val="right" w:leader="dot" w:pos="9798"/>
        </w:tabs>
        <w:spacing w:line="360" w:lineRule="auto"/>
        <w:rPr>
          <w:noProof/>
          <w:sz w:val="24"/>
        </w:rPr>
      </w:pPr>
      <w:hyperlink w:anchor="_Toc217561691" w:history="1">
        <w:r w:rsidR="00DF70EF" w:rsidRPr="00F75FB3">
          <w:rPr>
            <w:rStyle w:val="ac"/>
            <w:noProof/>
          </w:rPr>
          <w:t>2.1. Эластичность спроса по цене</w:t>
        </w:r>
        <w:r w:rsidR="00DF70EF">
          <w:rPr>
            <w:noProof/>
            <w:webHidden/>
          </w:rPr>
          <w:tab/>
        </w:r>
        <w:r w:rsidR="00DF70EF">
          <w:rPr>
            <w:noProof/>
            <w:webHidden/>
          </w:rPr>
          <w:fldChar w:fldCharType="begin"/>
        </w:r>
        <w:r w:rsidR="00DF70EF">
          <w:rPr>
            <w:noProof/>
            <w:webHidden/>
          </w:rPr>
          <w:instrText xml:space="preserve"> PAGEREF _Toc217561691 \h </w:instrText>
        </w:r>
        <w:r w:rsidR="00DF70EF">
          <w:rPr>
            <w:noProof/>
            <w:webHidden/>
          </w:rPr>
        </w:r>
        <w:r w:rsidR="00DF70EF">
          <w:rPr>
            <w:noProof/>
            <w:webHidden/>
          </w:rPr>
          <w:fldChar w:fldCharType="separate"/>
        </w:r>
        <w:r w:rsidR="00DF70EF">
          <w:rPr>
            <w:noProof/>
            <w:webHidden/>
          </w:rPr>
          <w:t>7</w:t>
        </w:r>
        <w:r w:rsidR="00DF70EF">
          <w:rPr>
            <w:noProof/>
            <w:webHidden/>
          </w:rPr>
          <w:fldChar w:fldCharType="end"/>
        </w:r>
      </w:hyperlink>
    </w:p>
    <w:p w:rsidR="00DF70EF" w:rsidRDefault="00A77C6A" w:rsidP="008340BF">
      <w:pPr>
        <w:pStyle w:val="20"/>
        <w:tabs>
          <w:tab w:val="right" w:leader="dot" w:pos="9798"/>
        </w:tabs>
        <w:spacing w:line="360" w:lineRule="auto"/>
        <w:rPr>
          <w:noProof/>
          <w:sz w:val="24"/>
        </w:rPr>
      </w:pPr>
      <w:hyperlink w:anchor="_Toc217561692" w:history="1">
        <w:r w:rsidR="00DF70EF" w:rsidRPr="00F75FB3">
          <w:rPr>
            <w:rStyle w:val="ac"/>
            <w:caps/>
            <w:noProof/>
          </w:rPr>
          <w:t>3. предложение и закон изменения предложения</w:t>
        </w:r>
        <w:r w:rsidR="00DF70EF">
          <w:rPr>
            <w:noProof/>
            <w:webHidden/>
          </w:rPr>
          <w:tab/>
        </w:r>
        <w:r w:rsidR="00DF70EF">
          <w:rPr>
            <w:noProof/>
            <w:webHidden/>
          </w:rPr>
          <w:fldChar w:fldCharType="begin"/>
        </w:r>
        <w:r w:rsidR="00DF70EF">
          <w:rPr>
            <w:noProof/>
            <w:webHidden/>
          </w:rPr>
          <w:instrText xml:space="preserve"> PAGEREF _Toc217561692 \h </w:instrText>
        </w:r>
        <w:r w:rsidR="00DF70EF">
          <w:rPr>
            <w:noProof/>
            <w:webHidden/>
          </w:rPr>
        </w:r>
        <w:r w:rsidR="00DF70EF">
          <w:rPr>
            <w:noProof/>
            <w:webHidden/>
          </w:rPr>
          <w:fldChar w:fldCharType="separate"/>
        </w:r>
        <w:r w:rsidR="00DF70EF">
          <w:rPr>
            <w:noProof/>
            <w:webHidden/>
          </w:rPr>
          <w:t>9</w:t>
        </w:r>
        <w:r w:rsidR="00DF70EF">
          <w:rPr>
            <w:noProof/>
            <w:webHidden/>
          </w:rPr>
          <w:fldChar w:fldCharType="end"/>
        </w:r>
      </w:hyperlink>
    </w:p>
    <w:p w:rsidR="00DF70EF" w:rsidRDefault="00A77C6A" w:rsidP="008340BF">
      <w:pPr>
        <w:pStyle w:val="20"/>
        <w:tabs>
          <w:tab w:val="right" w:leader="dot" w:pos="9798"/>
        </w:tabs>
        <w:spacing w:line="360" w:lineRule="auto"/>
        <w:rPr>
          <w:noProof/>
          <w:sz w:val="24"/>
        </w:rPr>
      </w:pPr>
      <w:hyperlink w:anchor="_Toc217561693" w:history="1">
        <w:r w:rsidR="00DF70EF" w:rsidRPr="00F75FB3">
          <w:rPr>
            <w:rStyle w:val="ac"/>
            <w:noProof/>
          </w:rPr>
          <w:t>3.1. Эластичность предложения по цене</w:t>
        </w:r>
        <w:r w:rsidR="00DF70EF">
          <w:rPr>
            <w:noProof/>
            <w:webHidden/>
          </w:rPr>
          <w:tab/>
        </w:r>
        <w:r w:rsidR="00DF70EF">
          <w:rPr>
            <w:noProof/>
            <w:webHidden/>
          </w:rPr>
          <w:fldChar w:fldCharType="begin"/>
        </w:r>
        <w:r w:rsidR="00DF70EF">
          <w:rPr>
            <w:noProof/>
            <w:webHidden/>
          </w:rPr>
          <w:instrText xml:space="preserve"> PAGEREF _Toc217561693 \h </w:instrText>
        </w:r>
        <w:r w:rsidR="00DF70EF">
          <w:rPr>
            <w:noProof/>
            <w:webHidden/>
          </w:rPr>
        </w:r>
        <w:r w:rsidR="00DF70EF">
          <w:rPr>
            <w:noProof/>
            <w:webHidden/>
          </w:rPr>
          <w:fldChar w:fldCharType="separate"/>
        </w:r>
        <w:r w:rsidR="00DF70EF">
          <w:rPr>
            <w:noProof/>
            <w:webHidden/>
          </w:rPr>
          <w:t>10</w:t>
        </w:r>
        <w:r w:rsidR="00DF70EF">
          <w:rPr>
            <w:noProof/>
            <w:webHidden/>
          </w:rPr>
          <w:fldChar w:fldCharType="end"/>
        </w:r>
      </w:hyperlink>
    </w:p>
    <w:p w:rsidR="00DF70EF" w:rsidRDefault="00A77C6A" w:rsidP="008340BF">
      <w:pPr>
        <w:pStyle w:val="20"/>
        <w:tabs>
          <w:tab w:val="right" w:leader="dot" w:pos="9798"/>
        </w:tabs>
        <w:spacing w:line="360" w:lineRule="auto"/>
        <w:rPr>
          <w:noProof/>
          <w:sz w:val="24"/>
        </w:rPr>
      </w:pPr>
      <w:hyperlink w:anchor="_Toc217561694" w:history="1">
        <w:r w:rsidR="00DF70EF" w:rsidRPr="00F75FB3">
          <w:rPr>
            <w:rStyle w:val="ac"/>
            <w:caps/>
            <w:noProof/>
          </w:rPr>
          <w:t>4. Рыночное равновесие</w:t>
        </w:r>
        <w:r w:rsidR="00DF70EF">
          <w:rPr>
            <w:noProof/>
            <w:webHidden/>
          </w:rPr>
          <w:tab/>
        </w:r>
        <w:r w:rsidR="00DF70EF">
          <w:rPr>
            <w:noProof/>
            <w:webHidden/>
          </w:rPr>
          <w:fldChar w:fldCharType="begin"/>
        </w:r>
        <w:r w:rsidR="00DF70EF">
          <w:rPr>
            <w:noProof/>
            <w:webHidden/>
          </w:rPr>
          <w:instrText xml:space="preserve"> PAGEREF _Toc217561694 \h </w:instrText>
        </w:r>
        <w:r w:rsidR="00DF70EF">
          <w:rPr>
            <w:noProof/>
            <w:webHidden/>
          </w:rPr>
        </w:r>
        <w:r w:rsidR="00DF70EF">
          <w:rPr>
            <w:noProof/>
            <w:webHidden/>
          </w:rPr>
          <w:fldChar w:fldCharType="separate"/>
        </w:r>
        <w:r w:rsidR="00DF70EF">
          <w:rPr>
            <w:noProof/>
            <w:webHidden/>
          </w:rPr>
          <w:t>11</w:t>
        </w:r>
        <w:r w:rsidR="00DF70EF">
          <w:rPr>
            <w:noProof/>
            <w:webHidden/>
          </w:rPr>
          <w:fldChar w:fldCharType="end"/>
        </w:r>
      </w:hyperlink>
    </w:p>
    <w:p w:rsidR="00DF70EF" w:rsidRDefault="00A77C6A" w:rsidP="008340BF">
      <w:pPr>
        <w:pStyle w:val="20"/>
        <w:tabs>
          <w:tab w:val="right" w:leader="dot" w:pos="9798"/>
        </w:tabs>
        <w:spacing w:line="360" w:lineRule="auto"/>
        <w:rPr>
          <w:noProof/>
          <w:sz w:val="24"/>
        </w:rPr>
      </w:pPr>
      <w:hyperlink w:anchor="_Toc217561695" w:history="1">
        <w:r w:rsidR="00DF70EF" w:rsidRPr="00F75FB3">
          <w:rPr>
            <w:rStyle w:val="ac"/>
            <w:noProof/>
          </w:rPr>
          <w:t>4.1. Равновесная цена и равновесный объем</w:t>
        </w:r>
        <w:r w:rsidR="00DF70EF">
          <w:rPr>
            <w:noProof/>
            <w:webHidden/>
          </w:rPr>
          <w:tab/>
        </w:r>
        <w:r w:rsidR="00DF70EF">
          <w:rPr>
            <w:noProof/>
            <w:webHidden/>
          </w:rPr>
          <w:fldChar w:fldCharType="begin"/>
        </w:r>
        <w:r w:rsidR="00DF70EF">
          <w:rPr>
            <w:noProof/>
            <w:webHidden/>
          </w:rPr>
          <w:instrText xml:space="preserve"> PAGEREF _Toc217561695 \h </w:instrText>
        </w:r>
        <w:r w:rsidR="00DF70EF">
          <w:rPr>
            <w:noProof/>
            <w:webHidden/>
          </w:rPr>
        </w:r>
        <w:r w:rsidR="00DF70EF">
          <w:rPr>
            <w:noProof/>
            <w:webHidden/>
          </w:rPr>
          <w:fldChar w:fldCharType="separate"/>
        </w:r>
        <w:r w:rsidR="00DF70EF">
          <w:rPr>
            <w:noProof/>
            <w:webHidden/>
          </w:rPr>
          <w:t>11</w:t>
        </w:r>
        <w:r w:rsidR="00DF70EF">
          <w:rPr>
            <w:noProof/>
            <w:webHidden/>
          </w:rPr>
          <w:fldChar w:fldCharType="end"/>
        </w:r>
      </w:hyperlink>
    </w:p>
    <w:p w:rsidR="00DF70EF" w:rsidRDefault="00A77C6A" w:rsidP="008340BF">
      <w:pPr>
        <w:pStyle w:val="20"/>
        <w:tabs>
          <w:tab w:val="right" w:leader="dot" w:pos="9798"/>
        </w:tabs>
        <w:spacing w:line="360" w:lineRule="auto"/>
        <w:rPr>
          <w:noProof/>
          <w:sz w:val="24"/>
        </w:rPr>
      </w:pPr>
      <w:hyperlink w:anchor="_Toc217561696" w:history="1">
        <w:r w:rsidR="00DF70EF" w:rsidRPr="00F75FB3">
          <w:rPr>
            <w:rStyle w:val="ac"/>
            <w:noProof/>
          </w:rPr>
          <w:t>4.2. Существование и единственность равновесия</w:t>
        </w:r>
        <w:r w:rsidR="00DF70EF">
          <w:rPr>
            <w:noProof/>
            <w:webHidden/>
          </w:rPr>
          <w:tab/>
        </w:r>
        <w:r w:rsidR="00DF70EF">
          <w:rPr>
            <w:noProof/>
            <w:webHidden/>
          </w:rPr>
          <w:fldChar w:fldCharType="begin"/>
        </w:r>
        <w:r w:rsidR="00DF70EF">
          <w:rPr>
            <w:noProof/>
            <w:webHidden/>
          </w:rPr>
          <w:instrText xml:space="preserve"> PAGEREF _Toc217561696 \h </w:instrText>
        </w:r>
        <w:r w:rsidR="00DF70EF">
          <w:rPr>
            <w:noProof/>
            <w:webHidden/>
          </w:rPr>
        </w:r>
        <w:r w:rsidR="00DF70EF">
          <w:rPr>
            <w:noProof/>
            <w:webHidden/>
          </w:rPr>
          <w:fldChar w:fldCharType="separate"/>
        </w:r>
        <w:r w:rsidR="00DF70EF">
          <w:rPr>
            <w:noProof/>
            <w:webHidden/>
          </w:rPr>
          <w:t>12</w:t>
        </w:r>
        <w:r w:rsidR="00DF70EF">
          <w:rPr>
            <w:noProof/>
            <w:webHidden/>
          </w:rPr>
          <w:fldChar w:fldCharType="end"/>
        </w:r>
      </w:hyperlink>
    </w:p>
    <w:p w:rsidR="00DF70EF" w:rsidRDefault="00A77C6A" w:rsidP="008340BF">
      <w:pPr>
        <w:pStyle w:val="20"/>
        <w:tabs>
          <w:tab w:val="right" w:leader="dot" w:pos="9798"/>
        </w:tabs>
        <w:spacing w:line="360" w:lineRule="auto"/>
        <w:rPr>
          <w:noProof/>
          <w:sz w:val="24"/>
        </w:rPr>
      </w:pPr>
      <w:hyperlink w:anchor="_Toc217561697" w:history="1">
        <w:r w:rsidR="00DF70EF" w:rsidRPr="00F75FB3">
          <w:rPr>
            <w:rStyle w:val="ac"/>
            <w:noProof/>
          </w:rPr>
          <w:t>4.3. Устойчивость равновесия</w:t>
        </w:r>
        <w:r w:rsidR="00DF70EF">
          <w:rPr>
            <w:noProof/>
            <w:webHidden/>
          </w:rPr>
          <w:tab/>
        </w:r>
        <w:r w:rsidR="00DF70EF">
          <w:rPr>
            <w:noProof/>
            <w:webHidden/>
          </w:rPr>
          <w:fldChar w:fldCharType="begin"/>
        </w:r>
        <w:r w:rsidR="00DF70EF">
          <w:rPr>
            <w:noProof/>
            <w:webHidden/>
          </w:rPr>
          <w:instrText xml:space="preserve"> PAGEREF _Toc217561697 \h </w:instrText>
        </w:r>
        <w:r w:rsidR="00DF70EF">
          <w:rPr>
            <w:noProof/>
            <w:webHidden/>
          </w:rPr>
        </w:r>
        <w:r w:rsidR="00DF70EF">
          <w:rPr>
            <w:noProof/>
            <w:webHidden/>
          </w:rPr>
          <w:fldChar w:fldCharType="separate"/>
        </w:r>
        <w:r w:rsidR="00DF70EF">
          <w:rPr>
            <w:noProof/>
            <w:webHidden/>
          </w:rPr>
          <w:t>14</w:t>
        </w:r>
        <w:r w:rsidR="00DF70EF">
          <w:rPr>
            <w:noProof/>
            <w:webHidden/>
          </w:rPr>
          <w:fldChar w:fldCharType="end"/>
        </w:r>
      </w:hyperlink>
    </w:p>
    <w:p w:rsidR="00DF70EF" w:rsidRDefault="00A77C6A" w:rsidP="008340BF">
      <w:pPr>
        <w:pStyle w:val="20"/>
        <w:tabs>
          <w:tab w:val="right" w:leader="dot" w:pos="9798"/>
        </w:tabs>
        <w:spacing w:line="360" w:lineRule="auto"/>
        <w:rPr>
          <w:noProof/>
          <w:sz w:val="24"/>
        </w:rPr>
      </w:pPr>
      <w:hyperlink w:anchor="_Toc217561698" w:history="1">
        <w:r w:rsidR="00DF70EF" w:rsidRPr="00F75FB3">
          <w:rPr>
            <w:rStyle w:val="ac"/>
            <w:caps/>
            <w:noProof/>
          </w:rPr>
          <w:t>5. Модели равновесия по Л.Вальрасу и по А.Маршаллу</w:t>
        </w:r>
        <w:r w:rsidR="00DF70EF">
          <w:rPr>
            <w:noProof/>
            <w:webHidden/>
          </w:rPr>
          <w:tab/>
        </w:r>
        <w:r w:rsidR="00DF70EF">
          <w:rPr>
            <w:noProof/>
            <w:webHidden/>
          </w:rPr>
          <w:fldChar w:fldCharType="begin"/>
        </w:r>
        <w:r w:rsidR="00DF70EF">
          <w:rPr>
            <w:noProof/>
            <w:webHidden/>
          </w:rPr>
          <w:instrText xml:space="preserve"> PAGEREF _Toc217561698 \h </w:instrText>
        </w:r>
        <w:r w:rsidR="00DF70EF">
          <w:rPr>
            <w:noProof/>
            <w:webHidden/>
          </w:rPr>
        </w:r>
        <w:r w:rsidR="00DF70EF">
          <w:rPr>
            <w:noProof/>
            <w:webHidden/>
          </w:rPr>
          <w:fldChar w:fldCharType="separate"/>
        </w:r>
        <w:r w:rsidR="00DF70EF">
          <w:rPr>
            <w:noProof/>
            <w:webHidden/>
          </w:rPr>
          <w:t>15</w:t>
        </w:r>
        <w:r w:rsidR="00DF70EF">
          <w:rPr>
            <w:noProof/>
            <w:webHidden/>
          </w:rPr>
          <w:fldChar w:fldCharType="end"/>
        </w:r>
      </w:hyperlink>
    </w:p>
    <w:p w:rsidR="00DF70EF" w:rsidRDefault="00A77C6A" w:rsidP="008340BF">
      <w:pPr>
        <w:pStyle w:val="20"/>
        <w:tabs>
          <w:tab w:val="right" w:leader="dot" w:pos="9798"/>
        </w:tabs>
        <w:spacing w:line="360" w:lineRule="auto"/>
        <w:rPr>
          <w:noProof/>
          <w:sz w:val="24"/>
        </w:rPr>
      </w:pPr>
      <w:hyperlink w:anchor="_Toc217561699" w:history="1">
        <w:r w:rsidR="00DF70EF" w:rsidRPr="00F75FB3">
          <w:rPr>
            <w:rStyle w:val="ac"/>
            <w:caps/>
            <w:noProof/>
          </w:rPr>
          <w:t>6. Причины и механизмы сдвигов рыночного равновесия</w:t>
        </w:r>
        <w:r w:rsidR="00DF70EF">
          <w:rPr>
            <w:noProof/>
            <w:webHidden/>
          </w:rPr>
          <w:tab/>
        </w:r>
        <w:r w:rsidR="00DF70EF">
          <w:rPr>
            <w:noProof/>
            <w:webHidden/>
          </w:rPr>
          <w:fldChar w:fldCharType="begin"/>
        </w:r>
        <w:r w:rsidR="00DF70EF">
          <w:rPr>
            <w:noProof/>
            <w:webHidden/>
          </w:rPr>
          <w:instrText xml:space="preserve"> PAGEREF _Toc217561699 \h </w:instrText>
        </w:r>
        <w:r w:rsidR="00DF70EF">
          <w:rPr>
            <w:noProof/>
            <w:webHidden/>
          </w:rPr>
        </w:r>
        <w:r w:rsidR="00DF70EF">
          <w:rPr>
            <w:noProof/>
            <w:webHidden/>
          </w:rPr>
          <w:fldChar w:fldCharType="separate"/>
        </w:r>
        <w:r w:rsidR="00DF70EF">
          <w:rPr>
            <w:noProof/>
            <w:webHidden/>
          </w:rPr>
          <w:t>17</w:t>
        </w:r>
        <w:r w:rsidR="00DF70EF">
          <w:rPr>
            <w:noProof/>
            <w:webHidden/>
          </w:rPr>
          <w:fldChar w:fldCharType="end"/>
        </w:r>
      </w:hyperlink>
    </w:p>
    <w:p w:rsidR="00DF70EF" w:rsidRDefault="00A77C6A" w:rsidP="008340BF">
      <w:pPr>
        <w:pStyle w:val="20"/>
        <w:tabs>
          <w:tab w:val="right" w:leader="dot" w:pos="9798"/>
        </w:tabs>
        <w:spacing w:line="360" w:lineRule="auto"/>
        <w:rPr>
          <w:noProof/>
          <w:sz w:val="24"/>
        </w:rPr>
      </w:pPr>
      <w:hyperlink w:anchor="_Toc217561700" w:history="1">
        <w:r w:rsidR="00DF70EF" w:rsidRPr="00F75FB3">
          <w:rPr>
            <w:rStyle w:val="ac"/>
            <w:noProof/>
          </w:rPr>
          <w:t>6.1. Паутинообразная модель</w:t>
        </w:r>
        <w:r w:rsidR="00DF70EF">
          <w:rPr>
            <w:noProof/>
            <w:webHidden/>
          </w:rPr>
          <w:tab/>
        </w:r>
        <w:r w:rsidR="00DF70EF">
          <w:rPr>
            <w:noProof/>
            <w:webHidden/>
          </w:rPr>
          <w:fldChar w:fldCharType="begin"/>
        </w:r>
        <w:r w:rsidR="00DF70EF">
          <w:rPr>
            <w:noProof/>
            <w:webHidden/>
          </w:rPr>
          <w:instrText xml:space="preserve"> PAGEREF _Toc217561700 \h </w:instrText>
        </w:r>
        <w:r w:rsidR="00DF70EF">
          <w:rPr>
            <w:noProof/>
            <w:webHidden/>
          </w:rPr>
        </w:r>
        <w:r w:rsidR="00DF70EF">
          <w:rPr>
            <w:noProof/>
            <w:webHidden/>
          </w:rPr>
          <w:fldChar w:fldCharType="separate"/>
        </w:r>
        <w:r w:rsidR="00DF70EF">
          <w:rPr>
            <w:noProof/>
            <w:webHidden/>
          </w:rPr>
          <w:t>17</w:t>
        </w:r>
        <w:r w:rsidR="00DF70EF">
          <w:rPr>
            <w:noProof/>
            <w:webHidden/>
          </w:rPr>
          <w:fldChar w:fldCharType="end"/>
        </w:r>
      </w:hyperlink>
    </w:p>
    <w:p w:rsidR="00DF70EF" w:rsidRDefault="00A77C6A" w:rsidP="008340BF">
      <w:pPr>
        <w:pStyle w:val="20"/>
        <w:tabs>
          <w:tab w:val="right" w:leader="dot" w:pos="9798"/>
        </w:tabs>
        <w:spacing w:line="360" w:lineRule="auto"/>
        <w:rPr>
          <w:noProof/>
          <w:sz w:val="24"/>
        </w:rPr>
      </w:pPr>
      <w:hyperlink w:anchor="_Toc217561701" w:history="1">
        <w:r w:rsidR="00DF70EF" w:rsidRPr="00F75FB3">
          <w:rPr>
            <w:rStyle w:val="ac"/>
            <w:caps/>
            <w:noProof/>
          </w:rPr>
          <w:t>7. Равновесие в мгновенном, коротком и длительном   периодах</w:t>
        </w:r>
        <w:r w:rsidR="00DF70EF">
          <w:rPr>
            <w:noProof/>
            <w:webHidden/>
          </w:rPr>
          <w:tab/>
        </w:r>
        <w:r w:rsidR="00DF70EF">
          <w:rPr>
            <w:noProof/>
            <w:webHidden/>
          </w:rPr>
          <w:fldChar w:fldCharType="begin"/>
        </w:r>
        <w:r w:rsidR="00DF70EF">
          <w:rPr>
            <w:noProof/>
            <w:webHidden/>
          </w:rPr>
          <w:instrText xml:space="preserve"> PAGEREF _Toc217561701 \h </w:instrText>
        </w:r>
        <w:r w:rsidR="00DF70EF">
          <w:rPr>
            <w:noProof/>
            <w:webHidden/>
          </w:rPr>
        </w:r>
        <w:r w:rsidR="00DF70EF">
          <w:rPr>
            <w:noProof/>
            <w:webHidden/>
          </w:rPr>
          <w:fldChar w:fldCharType="separate"/>
        </w:r>
        <w:r w:rsidR="00DF70EF">
          <w:rPr>
            <w:noProof/>
            <w:webHidden/>
          </w:rPr>
          <w:t>19</w:t>
        </w:r>
        <w:r w:rsidR="00DF70EF">
          <w:rPr>
            <w:noProof/>
            <w:webHidden/>
          </w:rPr>
          <w:fldChar w:fldCharType="end"/>
        </w:r>
      </w:hyperlink>
    </w:p>
    <w:p w:rsidR="00DF70EF" w:rsidRDefault="00A77C6A" w:rsidP="008340BF">
      <w:pPr>
        <w:pStyle w:val="20"/>
        <w:tabs>
          <w:tab w:val="right" w:leader="dot" w:pos="9798"/>
        </w:tabs>
        <w:spacing w:line="360" w:lineRule="auto"/>
        <w:rPr>
          <w:noProof/>
          <w:sz w:val="24"/>
        </w:rPr>
      </w:pPr>
      <w:hyperlink w:anchor="_Toc217561702" w:history="1">
        <w:r w:rsidR="00DF70EF" w:rsidRPr="00F75FB3">
          <w:rPr>
            <w:rStyle w:val="ac"/>
            <w:caps/>
            <w:noProof/>
          </w:rPr>
          <w:t>Заключение</w:t>
        </w:r>
        <w:r w:rsidR="00DF70EF">
          <w:rPr>
            <w:noProof/>
            <w:webHidden/>
          </w:rPr>
          <w:tab/>
        </w:r>
        <w:r w:rsidR="00DF70EF">
          <w:rPr>
            <w:noProof/>
            <w:webHidden/>
          </w:rPr>
          <w:fldChar w:fldCharType="begin"/>
        </w:r>
        <w:r w:rsidR="00DF70EF">
          <w:rPr>
            <w:noProof/>
            <w:webHidden/>
          </w:rPr>
          <w:instrText xml:space="preserve"> PAGEREF _Toc217561702 \h </w:instrText>
        </w:r>
        <w:r w:rsidR="00DF70EF">
          <w:rPr>
            <w:noProof/>
            <w:webHidden/>
          </w:rPr>
        </w:r>
        <w:r w:rsidR="00DF70EF">
          <w:rPr>
            <w:noProof/>
            <w:webHidden/>
          </w:rPr>
          <w:fldChar w:fldCharType="separate"/>
        </w:r>
        <w:r w:rsidR="00DF70EF">
          <w:rPr>
            <w:noProof/>
            <w:webHidden/>
          </w:rPr>
          <w:t>23</w:t>
        </w:r>
        <w:r w:rsidR="00DF70EF">
          <w:rPr>
            <w:noProof/>
            <w:webHidden/>
          </w:rPr>
          <w:fldChar w:fldCharType="end"/>
        </w:r>
      </w:hyperlink>
    </w:p>
    <w:p w:rsidR="00DF70EF" w:rsidRDefault="00A77C6A" w:rsidP="008340BF">
      <w:pPr>
        <w:pStyle w:val="20"/>
        <w:tabs>
          <w:tab w:val="right" w:leader="dot" w:pos="9798"/>
        </w:tabs>
        <w:spacing w:line="360" w:lineRule="auto"/>
        <w:rPr>
          <w:noProof/>
          <w:sz w:val="24"/>
        </w:rPr>
      </w:pPr>
      <w:hyperlink w:anchor="_Toc217561703" w:history="1">
        <w:r w:rsidR="00DF70EF" w:rsidRPr="00F75FB3">
          <w:rPr>
            <w:rStyle w:val="ac"/>
            <w:caps/>
            <w:noProof/>
          </w:rPr>
          <w:t>Список использованной литературы</w:t>
        </w:r>
        <w:r w:rsidR="00DF70EF">
          <w:rPr>
            <w:noProof/>
            <w:webHidden/>
          </w:rPr>
          <w:tab/>
        </w:r>
        <w:r w:rsidR="00DF70EF">
          <w:rPr>
            <w:noProof/>
            <w:webHidden/>
          </w:rPr>
          <w:fldChar w:fldCharType="begin"/>
        </w:r>
        <w:r w:rsidR="00DF70EF">
          <w:rPr>
            <w:noProof/>
            <w:webHidden/>
          </w:rPr>
          <w:instrText xml:space="preserve"> PAGEREF _Toc217561703 \h </w:instrText>
        </w:r>
        <w:r w:rsidR="00DF70EF">
          <w:rPr>
            <w:noProof/>
            <w:webHidden/>
          </w:rPr>
        </w:r>
        <w:r w:rsidR="00DF70EF">
          <w:rPr>
            <w:noProof/>
            <w:webHidden/>
          </w:rPr>
          <w:fldChar w:fldCharType="separate"/>
        </w:r>
        <w:r w:rsidR="00DF70EF">
          <w:rPr>
            <w:noProof/>
            <w:webHidden/>
          </w:rPr>
          <w:t>24</w:t>
        </w:r>
        <w:r w:rsidR="00DF70EF">
          <w:rPr>
            <w:noProof/>
            <w:webHidden/>
          </w:rPr>
          <w:fldChar w:fldCharType="end"/>
        </w:r>
      </w:hyperlink>
    </w:p>
    <w:p w:rsidR="00D516F3" w:rsidRPr="00BB65C1" w:rsidRDefault="00DF70EF" w:rsidP="008340BF">
      <w:pPr>
        <w:pStyle w:val="2"/>
        <w:spacing w:line="360" w:lineRule="auto"/>
        <w:jc w:val="center"/>
        <w:rPr>
          <w:rFonts w:ascii="Times New Roman" w:hAnsi="Times New Roman"/>
          <w:bCs w:val="0"/>
          <w:i w:val="0"/>
          <w:iCs w:val="0"/>
          <w:caps/>
        </w:rPr>
      </w:pPr>
      <w:r>
        <w:fldChar w:fldCharType="end"/>
      </w:r>
      <w:r w:rsidR="00773EE9">
        <w:br w:type="page"/>
      </w:r>
      <w:bookmarkStart w:id="1" w:name="_Toc217561688"/>
      <w:r w:rsidR="00773EE9" w:rsidRPr="00BB65C1">
        <w:rPr>
          <w:rFonts w:ascii="Times New Roman" w:hAnsi="Times New Roman"/>
          <w:bCs w:val="0"/>
          <w:i w:val="0"/>
          <w:iCs w:val="0"/>
          <w:caps/>
        </w:rPr>
        <w:lastRenderedPageBreak/>
        <w:t>ВВЕДЕНИЕ</w:t>
      </w:r>
      <w:bookmarkEnd w:id="1"/>
    </w:p>
    <w:p w:rsidR="00CE72F9" w:rsidRPr="00925810" w:rsidRDefault="00CE72F9" w:rsidP="0004121F">
      <w:pPr>
        <w:pStyle w:val="HTML"/>
        <w:spacing w:line="360" w:lineRule="auto"/>
        <w:ind w:firstLine="360"/>
        <w:rPr>
          <w:rFonts w:ascii="Times New Roman" w:hAnsi="Times New Roman" w:cs="Times New Roman"/>
          <w:sz w:val="28"/>
          <w:szCs w:val="28"/>
        </w:rPr>
      </w:pPr>
      <w:r w:rsidRPr="00925810">
        <w:rPr>
          <w:rFonts w:ascii="Times New Roman" w:hAnsi="Times New Roman" w:cs="Times New Roman"/>
          <w:sz w:val="28"/>
          <w:szCs w:val="28"/>
        </w:rPr>
        <w:t xml:space="preserve">      Известно, что каждый способ производства, каждая экономическая система</w:t>
      </w:r>
      <w:r>
        <w:rPr>
          <w:rFonts w:ascii="Times New Roman" w:hAnsi="Times New Roman" w:cs="Times New Roman"/>
          <w:sz w:val="28"/>
          <w:szCs w:val="28"/>
        </w:rPr>
        <w:t xml:space="preserve"> </w:t>
      </w:r>
      <w:r w:rsidRPr="00925810">
        <w:rPr>
          <w:rFonts w:ascii="Times New Roman" w:hAnsi="Times New Roman" w:cs="Times New Roman"/>
          <w:sz w:val="28"/>
          <w:szCs w:val="28"/>
        </w:rPr>
        <w:t>представляют собой единство производства, распределения, обмена и</w:t>
      </w:r>
      <w:r>
        <w:rPr>
          <w:rFonts w:ascii="Times New Roman" w:hAnsi="Times New Roman" w:cs="Times New Roman"/>
          <w:sz w:val="28"/>
          <w:szCs w:val="28"/>
        </w:rPr>
        <w:t xml:space="preserve"> </w:t>
      </w:r>
      <w:r w:rsidRPr="00925810">
        <w:rPr>
          <w:rFonts w:ascii="Times New Roman" w:hAnsi="Times New Roman" w:cs="Times New Roman"/>
          <w:sz w:val="28"/>
          <w:szCs w:val="28"/>
        </w:rPr>
        <w:t>потребления. Общественный  продукт, созданный в процессе производства,</w:t>
      </w:r>
    </w:p>
    <w:p w:rsidR="00CE72F9" w:rsidRPr="00925810" w:rsidRDefault="00CE72F9" w:rsidP="0004121F">
      <w:pPr>
        <w:pStyle w:val="HTML"/>
        <w:spacing w:line="360" w:lineRule="auto"/>
        <w:ind w:firstLine="360"/>
        <w:rPr>
          <w:rFonts w:ascii="Times New Roman" w:hAnsi="Times New Roman" w:cs="Times New Roman"/>
          <w:sz w:val="28"/>
          <w:szCs w:val="28"/>
        </w:rPr>
      </w:pPr>
      <w:r w:rsidRPr="00925810">
        <w:rPr>
          <w:rFonts w:ascii="Times New Roman" w:hAnsi="Times New Roman" w:cs="Times New Roman"/>
          <w:sz w:val="28"/>
          <w:szCs w:val="28"/>
        </w:rPr>
        <w:t>проходит объективно обусловленные фазы распределения, обмена и завершает</w:t>
      </w:r>
      <w:r>
        <w:rPr>
          <w:rFonts w:ascii="Times New Roman" w:hAnsi="Times New Roman" w:cs="Times New Roman"/>
          <w:sz w:val="28"/>
          <w:szCs w:val="28"/>
        </w:rPr>
        <w:t xml:space="preserve"> </w:t>
      </w:r>
      <w:r w:rsidRPr="00925810">
        <w:rPr>
          <w:rFonts w:ascii="Times New Roman" w:hAnsi="Times New Roman" w:cs="Times New Roman"/>
          <w:sz w:val="28"/>
          <w:szCs w:val="28"/>
        </w:rPr>
        <w:t>свой путь в потреблении. Поэтому все фазы органически соединены, выступают</w:t>
      </w:r>
      <w:r>
        <w:rPr>
          <w:rFonts w:ascii="Times New Roman" w:hAnsi="Times New Roman" w:cs="Times New Roman"/>
          <w:sz w:val="28"/>
          <w:szCs w:val="28"/>
        </w:rPr>
        <w:t xml:space="preserve"> </w:t>
      </w:r>
      <w:r w:rsidRPr="00925810">
        <w:rPr>
          <w:rFonts w:ascii="Times New Roman" w:hAnsi="Times New Roman" w:cs="Times New Roman"/>
          <w:sz w:val="28"/>
          <w:szCs w:val="28"/>
        </w:rPr>
        <w:t>как единство общественного производства, как части целого. Рынок—это</w:t>
      </w:r>
      <w:r>
        <w:rPr>
          <w:rFonts w:ascii="Times New Roman" w:hAnsi="Times New Roman" w:cs="Times New Roman"/>
          <w:sz w:val="28"/>
          <w:szCs w:val="28"/>
        </w:rPr>
        <w:t xml:space="preserve"> </w:t>
      </w:r>
      <w:r w:rsidRPr="00925810">
        <w:rPr>
          <w:rFonts w:ascii="Times New Roman" w:hAnsi="Times New Roman" w:cs="Times New Roman"/>
          <w:sz w:val="28"/>
          <w:szCs w:val="28"/>
        </w:rPr>
        <w:t>конкретная форма проявления и товарного обмена, и товарного обращения,</w:t>
      </w:r>
      <w:r>
        <w:rPr>
          <w:rFonts w:ascii="Times New Roman" w:hAnsi="Times New Roman" w:cs="Times New Roman"/>
          <w:sz w:val="28"/>
          <w:szCs w:val="28"/>
        </w:rPr>
        <w:t xml:space="preserve"> </w:t>
      </w:r>
      <w:r w:rsidRPr="00925810">
        <w:rPr>
          <w:rFonts w:ascii="Times New Roman" w:hAnsi="Times New Roman" w:cs="Times New Roman"/>
          <w:sz w:val="28"/>
          <w:szCs w:val="28"/>
        </w:rPr>
        <w:t>совокупность экономических отношений между продавцами и покупателями в</w:t>
      </w:r>
      <w:r>
        <w:rPr>
          <w:rFonts w:ascii="Times New Roman" w:hAnsi="Times New Roman" w:cs="Times New Roman"/>
          <w:sz w:val="28"/>
          <w:szCs w:val="28"/>
        </w:rPr>
        <w:t xml:space="preserve"> </w:t>
      </w:r>
      <w:r w:rsidRPr="00925810">
        <w:rPr>
          <w:rFonts w:ascii="Times New Roman" w:hAnsi="Times New Roman" w:cs="Times New Roman"/>
          <w:sz w:val="28"/>
          <w:szCs w:val="28"/>
        </w:rPr>
        <w:t>процессе купли-продажи товаров и услуг.</w:t>
      </w:r>
    </w:p>
    <w:p w:rsidR="004A7F9D" w:rsidRPr="00C247A3" w:rsidRDefault="004A7F9D" w:rsidP="0004121F">
      <w:pPr>
        <w:pStyle w:val="a6"/>
        <w:tabs>
          <w:tab w:val="left" w:pos="966"/>
          <w:tab w:val="left" w:pos="2744"/>
          <w:tab w:val="left" w:pos="6840"/>
        </w:tabs>
        <w:spacing w:line="360" w:lineRule="auto"/>
        <w:ind w:firstLine="360"/>
        <w:rPr>
          <w:szCs w:val="28"/>
        </w:rPr>
      </w:pPr>
      <w:r w:rsidRPr="00C247A3">
        <w:rPr>
          <w:szCs w:val="28"/>
        </w:rPr>
        <w:t>Равновесные модели применяются при изучении взаимоотношений между экономическими агентами. Эти модели выступают частным случаем более общего класса моделей взаимодействия экономических агентов. Посредством равновесных моделей изучаются и равновесное и неравновесное положение экономической системы. В микроэкономической теории модели рыночного равновесия имеют особое значение потому, что экономические агенты могут эффективно осуществлять свою хозяйственную деятельность только при условии, что они имеют достоверную информацию обо всех ценах и на потребляемые ими ресурсы, и на предлагаемые им блага. Поскольку каждый отдельный экономический агент не может иметь такую информацию, то оптимальным способом изучения ценообразующих факторов может стать допущение о равновесном положении и незначительных изменениях одной конкретной цены.</w:t>
      </w:r>
    </w:p>
    <w:p w:rsidR="004A7F9D" w:rsidRPr="00C247A3" w:rsidRDefault="004A7F9D" w:rsidP="0004121F">
      <w:pPr>
        <w:pStyle w:val="21"/>
        <w:tabs>
          <w:tab w:val="clear" w:pos="6545"/>
          <w:tab w:val="clear" w:pos="8602"/>
        </w:tabs>
        <w:ind w:firstLine="360"/>
        <w:rPr>
          <w:szCs w:val="28"/>
        </w:rPr>
      </w:pPr>
      <w:r w:rsidRPr="00C247A3">
        <w:rPr>
          <w:szCs w:val="28"/>
        </w:rPr>
        <w:t>Данная тема является актуальной и в наши дни, так как с проблемами, которые рассматриваются в ней, экономисты сталкиваются довольно часто. Понимание рыночного равновесия и рыночного механизма в целом дает возможность правильной оценки ситуации на конкурентном рынке.</w:t>
      </w:r>
    </w:p>
    <w:p w:rsidR="004A7F9D" w:rsidRDefault="004A7F9D" w:rsidP="0004121F">
      <w:pPr>
        <w:pStyle w:val="a6"/>
        <w:tabs>
          <w:tab w:val="left" w:pos="966"/>
          <w:tab w:val="left" w:pos="2744"/>
          <w:tab w:val="left" w:pos="6545"/>
          <w:tab w:val="left" w:pos="6840"/>
          <w:tab w:val="left" w:pos="8602"/>
        </w:tabs>
        <w:spacing w:line="360" w:lineRule="auto"/>
        <w:ind w:firstLine="360"/>
        <w:rPr>
          <w:szCs w:val="28"/>
        </w:rPr>
      </w:pPr>
      <w:r w:rsidRPr="00C247A3">
        <w:rPr>
          <w:szCs w:val="28"/>
        </w:rPr>
        <w:t xml:space="preserve">В последующих двух главах будет подробно рассмотрено рыночное равновесие и механизм его установления. </w:t>
      </w:r>
    </w:p>
    <w:p w:rsidR="004A7F9D" w:rsidRPr="00BB65C1" w:rsidRDefault="004A7F9D" w:rsidP="00775328">
      <w:pPr>
        <w:pStyle w:val="2"/>
        <w:spacing w:line="360" w:lineRule="auto"/>
        <w:jc w:val="center"/>
        <w:rPr>
          <w:rFonts w:ascii="Times New Roman" w:hAnsi="Times New Roman"/>
          <w:bCs w:val="0"/>
          <w:i w:val="0"/>
          <w:iCs w:val="0"/>
          <w:caps/>
        </w:rPr>
      </w:pPr>
      <w:r>
        <w:br w:type="page"/>
      </w:r>
      <w:bookmarkStart w:id="2" w:name="_Toc217561689"/>
      <w:r w:rsidR="00904030" w:rsidRPr="00BB65C1">
        <w:rPr>
          <w:rFonts w:ascii="Times New Roman" w:hAnsi="Times New Roman"/>
          <w:bCs w:val="0"/>
          <w:i w:val="0"/>
          <w:iCs w:val="0"/>
          <w:caps/>
        </w:rPr>
        <w:lastRenderedPageBreak/>
        <w:t>1. РЫНОЧНЫЙ МЕХАНИЗМ</w:t>
      </w:r>
      <w:bookmarkEnd w:id="2"/>
    </w:p>
    <w:p w:rsidR="00904030" w:rsidRDefault="00904030" w:rsidP="00775328">
      <w:pPr>
        <w:pStyle w:val="a6"/>
        <w:tabs>
          <w:tab w:val="left" w:pos="966"/>
          <w:tab w:val="left" w:pos="2744"/>
          <w:tab w:val="left" w:pos="6545"/>
          <w:tab w:val="left" w:pos="6840"/>
          <w:tab w:val="left" w:pos="8602"/>
        </w:tabs>
        <w:spacing w:line="360" w:lineRule="auto"/>
        <w:ind w:firstLine="360"/>
        <w:rPr>
          <w:szCs w:val="28"/>
        </w:rPr>
      </w:pPr>
      <w:r>
        <w:rPr>
          <w:szCs w:val="28"/>
        </w:rPr>
        <w:t>Известно, что любой хозяйственный механизм представляет собой совокупность элементов в их взаимодействии, совокупность экономических законов, определяющих динамику движения элементов хозяйственных механизмов, а также организационную структуру экономической системы.</w:t>
      </w:r>
    </w:p>
    <w:p w:rsidR="00D6213E" w:rsidRDefault="00904030" w:rsidP="00775328">
      <w:pPr>
        <w:pStyle w:val="a6"/>
        <w:tabs>
          <w:tab w:val="left" w:pos="966"/>
          <w:tab w:val="left" w:pos="2744"/>
          <w:tab w:val="left" w:pos="6545"/>
          <w:tab w:val="left" w:pos="6840"/>
          <w:tab w:val="left" w:pos="8602"/>
        </w:tabs>
        <w:spacing w:line="360" w:lineRule="auto"/>
        <w:ind w:firstLine="360"/>
        <w:rPr>
          <w:szCs w:val="28"/>
        </w:rPr>
      </w:pPr>
      <w:r>
        <w:rPr>
          <w:szCs w:val="28"/>
        </w:rPr>
        <w:t>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Эти элементы являются важнейшими параметрами рынка, которыми руководствуются производители и потребители в своей экономической деятельности в рыночной системе хозяйствования. Это стержень рыночных отношений, ядро рынка. Рыночный механизм действует на основе экономических законов: изменения спроса, предложения, равновесной цены, конкуренции, стоимости (ценности)</w:t>
      </w:r>
      <w:r w:rsidR="00E03CAF">
        <w:rPr>
          <w:szCs w:val="28"/>
        </w:rPr>
        <w:t>, полезности, прибыли и т.д.</w:t>
      </w:r>
      <w:r>
        <w:rPr>
          <w:szCs w:val="28"/>
        </w:rPr>
        <w:t xml:space="preserve"> </w:t>
      </w:r>
      <w:r w:rsidR="00E03CAF">
        <w:rPr>
          <w:szCs w:val="28"/>
        </w:rPr>
        <w:t xml:space="preserve">На стороне производства выступает предложение, на стороне потребления – спрос. Эти два элемента неразрывно связаны между собой, хотя на рынке противостоят друг другу. </w:t>
      </w:r>
      <w:r w:rsidR="00D6213E">
        <w:rPr>
          <w:szCs w:val="28"/>
        </w:rPr>
        <w:t>В зависимости от конкретных условий рынка предложение и спрос уравновешиваются на более или менее продолжительный период. Это выравнивание спроса и предложения может происходить стихийно и под регулирующим воздействием государства.</w:t>
      </w:r>
      <w:r w:rsidR="00775328">
        <w:rPr>
          <w:szCs w:val="28"/>
        </w:rPr>
        <w:t xml:space="preserve"> </w:t>
      </w:r>
      <w:r w:rsidR="00D6213E">
        <w:rPr>
          <w:szCs w:val="28"/>
        </w:rPr>
        <w:t>Важно отметить, что рыночный механизм действует как механизм принуждения, заставляющий предпринимателей, пресле</w:t>
      </w:r>
      <w:r w:rsidR="00F32C11">
        <w:rPr>
          <w:szCs w:val="28"/>
        </w:rPr>
        <w:t>дующих с</w:t>
      </w:r>
      <w:r w:rsidR="009F06B7">
        <w:rPr>
          <w:szCs w:val="28"/>
        </w:rPr>
        <w:t>в</w:t>
      </w:r>
      <w:r w:rsidR="00F32C11">
        <w:rPr>
          <w:szCs w:val="28"/>
        </w:rPr>
        <w:t>ою собственную цель (прибыль), действовать в конечном счете на пользу потребителей.</w:t>
      </w:r>
      <w:r w:rsidR="00B12640">
        <w:rPr>
          <w:szCs w:val="28"/>
        </w:rPr>
        <w:t xml:space="preserve"> У товаропроизводителей есть альтернатива: либо расширять производство и снижать </w:t>
      </w:r>
      <w:r w:rsidR="00037BCC">
        <w:rPr>
          <w:szCs w:val="28"/>
        </w:rPr>
        <w:t>цену и таким образом удовлетворять потребность большего числа покупателей, либо держать высокую цену до тех пор, пока конкуренты не заполнят эту нишу на рынке и отнимут клиентуру, а с ней не только сверхприбыль (от высоких цен), но и прибыль. Эта опасность побуждает производителя своевременно расширять производство, снижать цену своего товара</w:t>
      </w:r>
      <w:r w:rsidR="00BB0E65">
        <w:rPr>
          <w:szCs w:val="28"/>
        </w:rPr>
        <w:t xml:space="preserve"> до полного насыщения рынка. Такой механизм действует при условии наличия конкурентов.</w:t>
      </w:r>
    </w:p>
    <w:p w:rsidR="00BB0E65" w:rsidRDefault="00BB0E65" w:rsidP="0004121F">
      <w:pPr>
        <w:pStyle w:val="a6"/>
        <w:tabs>
          <w:tab w:val="left" w:pos="966"/>
          <w:tab w:val="left" w:pos="2744"/>
          <w:tab w:val="left" w:pos="6545"/>
          <w:tab w:val="left" w:pos="6840"/>
          <w:tab w:val="left" w:pos="8602"/>
        </w:tabs>
        <w:spacing w:line="360" w:lineRule="auto"/>
        <w:ind w:firstLine="360"/>
        <w:rPr>
          <w:szCs w:val="28"/>
        </w:rPr>
      </w:pPr>
      <w:r>
        <w:rPr>
          <w:szCs w:val="28"/>
        </w:rPr>
        <w:t>Действие этого механизма основано не на уговорах, а на естественном стремлении человека к благосостоянию. Поэтому для привидения в действие рыночно</w:t>
      </w:r>
      <w:r>
        <w:rPr>
          <w:szCs w:val="28"/>
        </w:rPr>
        <w:lastRenderedPageBreak/>
        <w:t>го механизма не нужно ничего, кроме свободы производителей и потребителей. Чем полнее свобода, тем эффективнее действует механизм саморегулянта рыночной экономики</w:t>
      </w:r>
      <w:r w:rsidR="00C91E09">
        <w:rPr>
          <w:szCs w:val="28"/>
        </w:rPr>
        <w:t xml:space="preserve">. Рынок продолжает встречу продавца и покупателя, которые на свой страх и риск совершают обменные сделки. В чем же заключается риск при обмене и отчего возникает страх. </w:t>
      </w:r>
    </w:p>
    <w:p w:rsidR="009F4981" w:rsidRDefault="00C91E09" w:rsidP="0004121F">
      <w:pPr>
        <w:pStyle w:val="a6"/>
        <w:tabs>
          <w:tab w:val="left" w:pos="966"/>
          <w:tab w:val="left" w:pos="2744"/>
          <w:tab w:val="left" w:pos="6545"/>
          <w:tab w:val="left" w:pos="6840"/>
          <w:tab w:val="left" w:pos="8602"/>
        </w:tabs>
        <w:spacing w:line="360" w:lineRule="auto"/>
        <w:ind w:firstLine="360"/>
        <w:rPr>
          <w:szCs w:val="28"/>
        </w:rPr>
      </w:pPr>
      <w:r>
        <w:rPr>
          <w:szCs w:val="28"/>
        </w:rPr>
        <w:t xml:space="preserve">На рынке все боятся прогадать, быть обманутыми, понести убытки. Риск выражается в том, что товаропроизводитель стремиться предугадать спрос, сформировать его и выпустить продукцию по высоким ценам, когда рынок еще не насыщен. </w:t>
      </w:r>
      <w:r w:rsidR="004F0F43">
        <w:rPr>
          <w:szCs w:val="28"/>
        </w:rPr>
        <w:t>В это время он рискует быть обойденным конкурентами, вложить деньги в производство неперспективных товаров, произвести товаров больше, чем требует рынок, и продать товар за бесценок. Таким образом, на рынке стихийно возникают различного рода конфликты, которые решаются с помощью</w:t>
      </w:r>
      <w:r w:rsidR="00B27754">
        <w:rPr>
          <w:szCs w:val="28"/>
        </w:rPr>
        <w:t xml:space="preserve"> рыночного механизма. Экономическое положение производителей и потребителей, продавцов и покупателей зависит от рыночной конъюнктуры, которая изменяется под влиянием многочисленных факторов. </w:t>
      </w:r>
    </w:p>
    <w:p w:rsidR="00C91E09" w:rsidRPr="00B27754" w:rsidRDefault="00B27754" w:rsidP="0004121F">
      <w:pPr>
        <w:pStyle w:val="a6"/>
        <w:tabs>
          <w:tab w:val="left" w:pos="966"/>
          <w:tab w:val="left" w:pos="2744"/>
          <w:tab w:val="left" w:pos="6545"/>
          <w:tab w:val="left" w:pos="6840"/>
          <w:tab w:val="left" w:pos="8602"/>
        </w:tabs>
        <w:spacing w:line="360" w:lineRule="auto"/>
        <w:ind w:firstLine="360"/>
        <w:rPr>
          <w:szCs w:val="28"/>
        </w:rPr>
      </w:pPr>
      <w:r>
        <w:rPr>
          <w:szCs w:val="28"/>
        </w:rPr>
        <w:t xml:space="preserve">Конъюнктура рынка – это совокупность складывающихся на рынке в каждый </w:t>
      </w:r>
      <w:r w:rsidR="009F4981">
        <w:rPr>
          <w:szCs w:val="28"/>
        </w:rPr>
        <w:t xml:space="preserve">данный момент времени экономических условий, при которых осуществляется процесс реализации товаров и услуг. Она определяется экономическими показателями, характеризующими состояние рынка: соотношение спроса и предложения, уровнем цен, емкостью рынка, платежеспособными возможностями потребителей, состоянием товарных запасов и т.д. </w:t>
      </w:r>
      <w:r w:rsidR="002760DC">
        <w:rPr>
          <w:szCs w:val="28"/>
        </w:rPr>
        <w:t xml:space="preserve">Колебания прибыли – барометр рынка, подающий сигнал производству. </w:t>
      </w:r>
      <w:r w:rsidR="00FD50EF">
        <w:rPr>
          <w:szCs w:val="28"/>
        </w:rPr>
        <w:t>Товаропроизводитель в своей хозяйственной деятельности неизбежно руководствуется интересами прибыли. Прибыль зависит от цен</w:t>
      </w:r>
      <w:r w:rsidR="00C62604">
        <w:rPr>
          <w:szCs w:val="28"/>
        </w:rPr>
        <w:t>,</w:t>
      </w:r>
      <w:r w:rsidR="00FD50EF">
        <w:rPr>
          <w:szCs w:val="28"/>
        </w:rPr>
        <w:t xml:space="preserve"> роста объема производства и скорости оборота капиталов.</w:t>
      </w:r>
      <w:r w:rsidR="00C62604">
        <w:rPr>
          <w:szCs w:val="28"/>
        </w:rPr>
        <w:t xml:space="preserve"> </w:t>
      </w:r>
      <w:r w:rsidR="00C83056">
        <w:rPr>
          <w:szCs w:val="28"/>
        </w:rPr>
        <w:t>С</w:t>
      </w:r>
      <w:r w:rsidR="00C62604">
        <w:rPr>
          <w:szCs w:val="28"/>
        </w:rPr>
        <w:t xml:space="preserve">ам рыночный механизм содержит элементы: 1) </w:t>
      </w:r>
      <w:r w:rsidR="004E5D3B">
        <w:rPr>
          <w:szCs w:val="28"/>
        </w:rPr>
        <w:t xml:space="preserve">саморазвития и 2) государственного регулирования путем воздействия государства на спрос, предложение, цены и конкуренцию. Особенность рыночного механизма состоит в том, что каждый его элемент теснейшим образом связан с ценой, которая служит основным инструментом, </w:t>
      </w:r>
      <w:r w:rsidR="004349F3">
        <w:rPr>
          <w:szCs w:val="28"/>
        </w:rPr>
        <w:t>бездействующим на спрос, предложение. Рассмотрим подробнее эту зависимость.</w:t>
      </w:r>
      <w:r w:rsidR="004E5D3B">
        <w:rPr>
          <w:szCs w:val="28"/>
        </w:rPr>
        <w:t xml:space="preserve"> </w:t>
      </w:r>
      <w:r w:rsidR="00FD50EF">
        <w:rPr>
          <w:szCs w:val="28"/>
        </w:rPr>
        <w:t xml:space="preserve">  </w:t>
      </w:r>
    </w:p>
    <w:p w:rsidR="00CE72F9" w:rsidRPr="00BB65C1" w:rsidRDefault="004A7F9D" w:rsidP="00775328">
      <w:pPr>
        <w:pStyle w:val="2"/>
        <w:spacing w:line="360" w:lineRule="auto"/>
        <w:jc w:val="center"/>
        <w:rPr>
          <w:rFonts w:ascii="Times New Roman" w:hAnsi="Times New Roman"/>
          <w:bCs w:val="0"/>
          <w:i w:val="0"/>
          <w:iCs w:val="0"/>
          <w:caps/>
        </w:rPr>
      </w:pPr>
      <w:r>
        <w:br w:type="page"/>
      </w:r>
      <w:bookmarkStart w:id="3" w:name="_Toc217561690"/>
      <w:r w:rsidR="00C23F7A" w:rsidRPr="00BB65C1">
        <w:rPr>
          <w:rFonts w:ascii="Times New Roman" w:hAnsi="Times New Roman"/>
          <w:bCs w:val="0"/>
          <w:i w:val="0"/>
          <w:iCs w:val="0"/>
          <w:caps/>
        </w:rPr>
        <w:lastRenderedPageBreak/>
        <w:t>2. Спрос</w:t>
      </w:r>
      <w:r w:rsidR="004D79CA" w:rsidRPr="00BB65C1">
        <w:rPr>
          <w:rFonts w:ascii="Times New Roman" w:hAnsi="Times New Roman"/>
          <w:bCs w:val="0"/>
          <w:i w:val="0"/>
          <w:iCs w:val="0"/>
          <w:caps/>
        </w:rPr>
        <w:t xml:space="preserve"> и</w:t>
      </w:r>
      <w:r w:rsidR="00C264A9" w:rsidRPr="00BB65C1">
        <w:rPr>
          <w:rFonts w:ascii="Times New Roman" w:hAnsi="Times New Roman"/>
          <w:bCs w:val="0"/>
          <w:i w:val="0"/>
          <w:iCs w:val="0"/>
          <w:caps/>
        </w:rPr>
        <w:t xml:space="preserve"> закон падающего спроса</w:t>
      </w:r>
      <w:bookmarkEnd w:id="3"/>
    </w:p>
    <w:p w:rsidR="00C264A9" w:rsidRDefault="00C264A9" w:rsidP="00775328">
      <w:pPr>
        <w:pStyle w:val="a6"/>
        <w:tabs>
          <w:tab w:val="left" w:pos="966"/>
          <w:tab w:val="left" w:pos="2744"/>
          <w:tab w:val="left" w:pos="6545"/>
          <w:tab w:val="left" w:pos="6840"/>
          <w:tab w:val="left" w:pos="8602"/>
        </w:tabs>
        <w:spacing w:line="360" w:lineRule="auto"/>
        <w:ind w:firstLine="360"/>
        <w:jc w:val="left"/>
        <w:rPr>
          <w:szCs w:val="28"/>
        </w:rPr>
      </w:pPr>
      <w:r w:rsidRPr="00C247A3">
        <w:rPr>
          <w:szCs w:val="28"/>
        </w:rPr>
        <w:t>Спрос</w:t>
      </w:r>
      <w:r w:rsidRPr="00C247A3">
        <w:rPr>
          <w:i/>
          <w:iCs/>
          <w:szCs w:val="28"/>
        </w:rPr>
        <w:t xml:space="preserve"> </w:t>
      </w:r>
      <w:r w:rsidRPr="00C247A3">
        <w:rPr>
          <w:szCs w:val="28"/>
        </w:rPr>
        <w:t xml:space="preserve">– отношение между ценой блага и его количеством, которое покупатели хотят и в состоянии приобрести. </w:t>
      </w:r>
      <w:r>
        <w:rPr>
          <w:szCs w:val="28"/>
        </w:rPr>
        <w:t>Спрос на рынке выступает со стороны потребителя и отражает потребности людей. Поэтому под спросом следует понимать представленную на рынке потребность в товарах, но не всякую потребность, а лишь подлежащую удовлетворению и обеспечению денежным эквивалентом, т.е. платежеспособную потребность.</w:t>
      </w:r>
      <w:r w:rsidR="003F5DA3">
        <w:rPr>
          <w:szCs w:val="28"/>
        </w:rPr>
        <w:t xml:space="preserve"> В современных условиях таким эквивалентом выступают деньги. Механизм рынка позволяет удовлетворить только те потребности, которые выражены через спрос. Помимо них в обществе всегда есть и такие потребности, которые нельзя измерить деньгами и превратить в спрос. К </w:t>
      </w:r>
      <w:r w:rsidR="00A342BA">
        <w:rPr>
          <w:szCs w:val="28"/>
        </w:rPr>
        <w:t>ним,</w:t>
      </w:r>
      <w:r w:rsidR="003F5DA3">
        <w:rPr>
          <w:szCs w:val="28"/>
        </w:rPr>
        <w:t xml:space="preserve"> прежде </w:t>
      </w:r>
      <w:r w:rsidR="00A342BA">
        <w:rPr>
          <w:szCs w:val="28"/>
        </w:rPr>
        <w:t>всего,</w:t>
      </w:r>
      <w:r w:rsidR="003F5DA3">
        <w:rPr>
          <w:szCs w:val="28"/>
        </w:rPr>
        <w:t xml:space="preserve"> относят блага и услуги коллективного пользования, особенно такие, в потреблении которых участвуют все граждане без исключения (охрана общественного порядка, национальная оборона, государственное управление, единая энергетическая система, национальная сеть коммуникаций и т.д.)</w:t>
      </w:r>
      <w:r w:rsidR="00A342BA">
        <w:rPr>
          <w:szCs w:val="28"/>
        </w:rPr>
        <w:t>. Эти блага в мировой экономической науке именуются общественными товарами.</w:t>
      </w:r>
      <w:r w:rsidR="00363BEE">
        <w:rPr>
          <w:szCs w:val="28"/>
        </w:rPr>
        <w:t xml:space="preserve"> </w:t>
      </w:r>
    </w:p>
    <w:p w:rsidR="002E0AFE" w:rsidRDefault="00E543D2" w:rsidP="0004121F">
      <w:pPr>
        <w:tabs>
          <w:tab w:val="left" w:pos="966"/>
          <w:tab w:val="left" w:pos="2744"/>
          <w:tab w:val="left" w:pos="6545"/>
          <w:tab w:val="left" w:pos="6840"/>
          <w:tab w:val="left" w:pos="8602"/>
        </w:tabs>
        <w:spacing w:line="360" w:lineRule="auto"/>
        <w:ind w:firstLine="360"/>
        <w:jc w:val="both"/>
        <w:rPr>
          <w:sz w:val="28"/>
          <w:szCs w:val="28"/>
        </w:rPr>
      </w:pPr>
      <w:r>
        <w:rPr>
          <w:sz w:val="28"/>
          <w:szCs w:val="28"/>
        </w:rPr>
        <w:t xml:space="preserve">Количество товаров, которые покупаются людьми, всегда зависит от цен на них. Между рыночной ценой товара и тем его количеством, на которое предъявляется спрос, всегда существует определенное соотношение.  </w:t>
      </w:r>
      <w:r w:rsidRPr="00E543D2">
        <w:rPr>
          <w:iCs/>
          <w:sz w:val="28"/>
          <w:szCs w:val="28"/>
        </w:rPr>
        <w:t>Эта взаимосвязь называется кривой спроса.</w:t>
      </w:r>
      <w:r w:rsidRPr="00E543D2">
        <w:rPr>
          <w:sz w:val="28"/>
          <w:szCs w:val="28"/>
        </w:rPr>
        <w:t xml:space="preserve"> </w:t>
      </w:r>
      <w:r w:rsidRPr="00C247A3">
        <w:rPr>
          <w:sz w:val="28"/>
          <w:szCs w:val="28"/>
        </w:rPr>
        <w:t>Она отражает обратно пропорциональную зависимость между ценой и количеством блага, которое покупатели хотят и могут приобрести в</w:t>
      </w:r>
      <w:r w:rsidR="002E0AFE" w:rsidRPr="002E0AFE">
        <w:rPr>
          <w:sz w:val="28"/>
          <w:szCs w:val="28"/>
        </w:rPr>
        <w:t xml:space="preserve"> </w:t>
      </w:r>
      <w:r w:rsidR="002E0AFE" w:rsidRPr="00C247A3">
        <w:rPr>
          <w:sz w:val="28"/>
          <w:szCs w:val="28"/>
        </w:rPr>
        <w:t>единицу времени. На рис. 1.1 показана кривая спроса (</w:t>
      </w:r>
      <w:r w:rsidR="002E0AFE" w:rsidRPr="00C247A3">
        <w:rPr>
          <w:sz w:val="28"/>
          <w:szCs w:val="28"/>
          <w:lang w:val="en-US"/>
        </w:rPr>
        <w:t>D</w:t>
      </w:r>
      <w:r w:rsidR="002E0AFE" w:rsidRPr="00C247A3">
        <w:rPr>
          <w:sz w:val="28"/>
          <w:szCs w:val="28"/>
        </w:rPr>
        <w:t>), на которой по горизонтальной оси отложены величины спроса на какой-либо товар (</w:t>
      </w:r>
      <w:r w:rsidR="002E0AFE" w:rsidRPr="00C247A3">
        <w:rPr>
          <w:sz w:val="28"/>
          <w:szCs w:val="28"/>
          <w:lang w:val="en-US"/>
        </w:rPr>
        <w:t>Q</w:t>
      </w:r>
      <w:r w:rsidR="002E0AFE" w:rsidRPr="00C247A3">
        <w:rPr>
          <w:sz w:val="28"/>
          <w:szCs w:val="28"/>
        </w:rPr>
        <w:t>), а по вертикальной – цена на него (</w:t>
      </w:r>
      <w:r w:rsidR="002E0AFE" w:rsidRPr="00C247A3">
        <w:rPr>
          <w:sz w:val="28"/>
          <w:szCs w:val="28"/>
          <w:lang w:val="en-US"/>
        </w:rPr>
        <w:t>P</w:t>
      </w:r>
      <w:r w:rsidR="002E0AFE" w:rsidRPr="00C247A3">
        <w:rPr>
          <w:sz w:val="28"/>
          <w:szCs w:val="28"/>
        </w:rPr>
        <w:t xml:space="preserve">). Из рис.1.1 видно, чем выше цена товара, тем на меньшее его количество предъявляется спрос. Покупателю выгодно совершать сделки лишь в левой нижней зоне, так как линия спроса демонстрирует множество максимальных цен для потребителя. Цены и объемы выше линии спроса для покупателя недоступны.  </w:t>
      </w:r>
      <w:r w:rsidR="00575871">
        <w:rPr>
          <w:sz w:val="28"/>
          <w:szCs w:val="28"/>
        </w:rPr>
        <w:t>На графике кривая опускается сверху вниз. Это обусловлено законом падающего спроса. Суть данного закона состоит в том, что если цена какого-либо товара повышается при неизменности других условий рынка, то спрос на этот товар уменьшается. Или, что то же самое, если на рынок по</w:t>
      </w:r>
      <w:r w:rsidR="00575871">
        <w:rPr>
          <w:sz w:val="28"/>
          <w:szCs w:val="28"/>
        </w:rPr>
        <w:lastRenderedPageBreak/>
        <w:t>ступает большое количество товаров, то при прочих равных условиях</w:t>
      </w:r>
      <w:r w:rsidR="006268E0">
        <w:rPr>
          <w:sz w:val="28"/>
          <w:szCs w:val="28"/>
        </w:rPr>
        <w:t xml:space="preserve"> цена на него уменьшается.</w:t>
      </w:r>
    </w:p>
    <w:p w:rsidR="002E0AFE" w:rsidRDefault="00A77C6A" w:rsidP="0004121F">
      <w:pPr>
        <w:tabs>
          <w:tab w:val="left" w:pos="966"/>
          <w:tab w:val="left" w:pos="2744"/>
          <w:tab w:val="left" w:pos="6545"/>
          <w:tab w:val="left" w:pos="6840"/>
          <w:tab w:val="left" w:pos="8602"/>
        </w:tabs>
        <w:spacing w:line="360" w:lineRule="auto"/>
        <w:ind w:firstLine="360"/>
        <w:jc w:val="both"/>
        <w:rPr>
          <w:sz w:val="28"/>
          <w:szCs w:val="28"/>
        </w:rPr>
      </w:pPr>
      <w:r>
        <w:rPr>
          <w:noProof/>
          <w:sz w:val="28"/>
          <w:szCs w:val="28"/>
        </w:rPr>
        <w:pict>
          <v:group id="_x0000_s1026" style="position:absolute;left:0;text-align:left;margin-left:54pt;margin-top:-3.3pt;width:2in;height:1in;z-index:251636736" coordorigin="4761,9302" coordsize="3298,2529">
            <v:group id="_x0000_s1027" style="position:absolute;left:4761;top:9302;width:3240;height:2517" coordorigin="4761,9302" coordsize="3240,2517">
              <v:line id="_x0000_s1028" style="position:absolute;flip:y" from="5481,9302" to="5481,11282">
                <v:stroke endarrow="block"/>
              </v:line>
              <v:line id="_x0000_s1029" style="position:absolute" from="5481,11279" to="7386,11279">
                <v:stroke endarrow="block"/>
              </v:line>
              <v:shapetype id="_x0000_t202" coordsize="21600,21600" o:spt="202" path="m,l,21600r21600,l21600,xe">
                <v:stroke joinstyle="miter"/>
                <v:path gradientshapeok="t" o:connecttype="rect"/>
              </v:shapetype>
              <v:shape id="_x0000_s1030" type="#_x0000_t202" style="position:absolute;left:7461;top:11279;width:540;height:540" stroked="f">
                <v:textbox style="mso-next-textbox:#_x0000_s1030">
                  <w:txbxContent>
                    <w:p w:rsidR="00DF70EF" w:rsidRDefault="00DF70EF" w:rsidP="002E0AFE">
                      <w:pPr>
                        <w:pStyle w:val="a3"/>
                      </w:pPr>
                    </w:p>
                  </w:txbxContent>
                </v:textbox>
              </v:shape>
              <v:shape id="_x0000_s1031" type="#_x0000_t202" style="position:absolute;left:4761;top:9302;width:540;height:360" stroked="f">
                <v:textbox style="mso-next-textbox:#_x0000_s1031">
                  <w:txbxContent>
                    <w:p w:rsidR="00DF70EF" w:rsidRDefault="00DF70EF" w:rsidP="002E0AFE">
                      <w:pPr>
                        <w:rPr>
                          <w:sz w:val="22"/>
                          <w:lang w:val="en-US"/>
                        </w:rPr>
                      </w:pPr>
                      <w:r>
                        <w:rPr>
                          <w:sz w:val="22"/>
                          <w:lang w:val="en-US"/>
                        </w:rPr>
                        <w:t xml:space="preserve"> </w:t>
                      </w:r>
                      <w:r>
                        <w:rPr>
                          <w:sz w:val="22"/>
                        </w:rPr>
                        <w:t xml:space="preserve"> </w:t>
                      </w:r>
                      <w:r>
                        <w:rPr>
                          <w:sz w:val="22"/>
                          <w:lang w:val="en-US"/>
                        </w:rPr>
                        <w:t>P</w:t>
                      </w:r>
                    </w:p>
                  </w:txbxContent>
                </v:textbox>
              </v:shape>
              <v:shape id="_x0000_s1032" type="#_x0000_t202" style="position:absolute;left:6741;top:10562;width:540;height:540" stroked="f">
                <v:textbox style="mso-next-textbox:#_x0000_s1032">
                  <w:txbxContent>
                    <w:p w:rsidR="00DF70EF" w:rsidRDefault="00DF70EF" w:rsidP="002E0AFE">
                      <w:pPr>
                        <w:rPr>
                          <w:sz w:val="22"/>
                          <w:lang w:val="en-US"/>
                        </w:rPr>
                      </w:pPr>
                      <w:r>
                        <w:rPr>
                          <w:sz w:val="22"/>
                          <w:lang w:val="en-US"/>
                        </w:rPr>
                        <w:t>D</w:t>
                      </w:r>
                    </w:p>
                  </w:txbxContent>
                </v:textbox>
              </v:shape>
              <v:line id="_x0000_s1033" style="position:absolute" from="5661,10022" to="6921,11102"/>
            </v:group>
            <v:shape id="_x0000_s1034" type="#_x0000_t202" style="position:absolute;left:7498;top:11291;width:561;height:540" stroked="f">
              <v:textbox style="mso-next-textbox:#_x0000_s1034">
                <w:txbxContent>
                  <w:p w:rsidR="00DF70EF" w:rsidRDefault="00DF70EF" w:rsidP="002E0AFE">
                    <w:pPr>
                      <w:pStyle w:val="3"/>
                      <w:rPr>
                        <w:sz w:val="22"/>
                      </w:rPr>
                    </w:pPr>
                    <w:r>
                      <w:rPr>
                        <w:sz w:val="22"/>
                      </w:rPr>
                      <w:t>Q</w:t>
                    </w:r>
                  </w:p>
                </w:txbxContent>
              </v:textbox>
            </v:shape>
          </v:group>
        </w:pict>
      </w:r>
      <w:r>
        <w:rPr>
          <w:noProof/>
          <w:sz w:val="28"/>
          <w:szCs w:val="28"/>
        </w:rPr>
        <w:pict>
          <v:group id="_x0000_s1771" style="position:absolute;left:0;text-align:left;margin-left:273.3pt;margin-top:-8.95pt;width:144.95pt;height:81pt;z-index:251640832" coordorigin="6997,1751" coordsize="2899,1620" o:regroupid="3">
            <v:line id="_x0000_s1046" style="position:absolute;flip:y" from="7641,1751" to="7641,3025" o:regroupid="4">
              <v:stroke endarrow="block"/>
            </v:line>
            <v:line id="_x0000_s1047" style="position:absolute" from="7641,3023" to="9346,3023" o:regroupid="4">
              <v:stroke endarrow="block"/>
            </v:line>
            <v:shape id="_x0000_s1048" type="#_x0000_t202" style="position:absolute;left:9413;top:3023;width:483;height:348" o:regroupid="4" stroked="f">
              <v:textbox style="mso-next-textbox:#_x0000_s1048">
                <w:txbxContent>
                  <w:p w:rsidR="00DF70EF" w:rsidRDefault="00DF70EF" w:rsidP="002E0AFE">
                    <w:pPr>
                      <w:pStyle w:val="a3"/>
                    </w:pPr>
                  </w:p>
                </w:txbxContent>
              </v:textbox>
            </v:shape>
            <v:shape id="_x0000_s1049" type="#_x0000_t202" style="position:absolute;left:6997;top:1751;width:483;height:232" o:regroupid="4" stroked="f">
              <v:textbox style="mso-next-textbox:#_x0000_s1049">
                <w:txbxContent>
                  <w:p w:rsidR="00DF70EF" w:rsidRDefault="00DF70EF" w:rsidP="002E0AFE">
                    <w:pPr>
                      <w:rPr>
                        <w:sz w:val="22"/>
                        <w:lang w:val="en-US"/>
                      </w:rPr>
                    </w:pPr>
                    <w:r>
                      <w:rPr>
                        <w:sz w:val="22"/>
                        <w:lang w:val="en-US"/>
                      </w:rPr>
                      <w:t xml:space="preserve"> </w:t>
                    </w:r>
                    <w:r>
                      <w:rPr>
                        <w:sz w:val="22"/>
                      </w:rPr>
                      <w:t xml:space="preserve"> </w:t>
                    </w:r>
                    <w:r>
                      <w:rPr>
                        <w:sz w:val="22"/>
                        <w:lang w:val="en-US"/>
                      </w:rPr>
                      <w:t>P</w:t>
                    </w:r>
                  </w:p>
                </w:txbxContent>
              </v:textbox>
            </v:shape>
            <v:shape id="_x0000_s1050" type="#_x0000_t202" style="position:absolute;left:8769;top:2562;width:483;height:348" o:regroupid="4" stroked="f">
              <v:textbox style="mso-next-textbox:#_x0000_s1050">
                <w:txbxContent>
                  <w:p w:rsidR="00DF70EF" w:rsidRDefault="00DF70EF" w:rsidP="002E0AFE">
                    <w:pPr>
                      <w:rPr>
                        <w:sz w:val="22"/>
                        <w:lang w:val="en-US"/>
                      </w:rPr>
                    </w:pPr>
                    <w:r>
                      <w:rPr>
                        <w:sz w:val="22"/>
                        <w:lang w:val="en-US"/>
                      </w:rPr>
                      <w:t>D</w:t>
                    </w:r>
                  </w:p>
                </w:txbxContent>
              </v:textbox>
            </v:shape>
            <v:line id="_x0000_s1051" style="position:absolute" from="7802,2214" to="8930,2910" o:regroupid="4"/>
          </v:group>
        </w:pict>
      </w:r>
      <w:r>
        <w:rPr>
          <w:noProof/>
          <w:sz w:val="28"/>
          <w:szCs w:val="28"/>
        </w:rPr>
        <w:pict>
          <v:shape id="_x0000_s1071" type="#_x0000_t202" style="position:absolute;left:0;text-align:left;margin-left:402.15pt;margin-top:4.1pt;width:29.85pt;height:17.4pt;z-index:251648000" o:regroupid="3" stroked="f">
            <v:textbox style="mso-next-textbox:#_x0000_s1071">
              <w:txbxContent>
                <w:p w:rsidR="00DF70EF" w:rsidRPr="000D707B" w:rsidRDefault="00DF70EF" w:rsidP="002E0AFE">
                  <w:pPr>
                    <w:rPr>
                      <w:sz w:val="16"/>
                      <w:szCs w:val="16"/>
                    </w:rPr>
                  </w:pPr>
                  <w:r w:rsidRPr="008D45A5">
                    <w:rPr>
                      <w:sz w:val="22"/>
                      <w:szCs w:val="22"/>
                      <w:lang w:val="en-US"/>
                    </w:rPr>
                    <w:t>D</w:t>
                  </w:r>
                  <w:r w:rsidRPr="008D45A5">
                    <w:rPr>
                      <w:sz w:val="16"/>
                      <w:szCs w:val="16"/>
                    </w:rPr>
                    <w:t>2</w:t>
                  </w:r>
                </w:p>
              </w:txbxContent>
            </v:textbox>
          </v:shape>
        </w:pict>
      </w:r>
      <w:r>
        <w:rPr>
          <w:noProof/>
          <w:sz w:val="28"/>
          <w:szCs w:val="28"/>
        </w:rPr>
        <w:pict>
          <v:line id="_x0000_s1054" style="position:absolute;left:0;text-align:left;flip:y;z-index:251641856" from="305.5pt,-8.95pt" to="305.5pt,54.75pt" o:regroupid="3">
            <v:stroke endarrow="block"/>
          </v:line>
        </w:pict>
      </w:r>
      <w:r>
        <w:rPr>
          <w:noProof/>
          <w:sz w:val="28"/>
          <w:szCs w:val="28"/>
        </w:rPr>
        <w:pict>
          <v:line id="_x0000_s1069" style="position:absolute;left:0;text-align:left;z-index:251645952" from="345.75pt,-8.95pt" to="402.15pt,25.8pt" o:regroupid="3"/>
        </w:pict>
      </w:r>
      <w:r>
        <w:rPr>
          <w:noProof/>
          <w:sz w:val="28"/>
          <w:szCs w:val="28"/>
        </w:rPr>
        <w:pict>
          <v:line id="_x0000_s1068" style="position:absolute;left:0;text-align:left;z-index:251644928" from="329.65pt,4.1pt" to="386.05pt,38.85pt" o:regroupid="3"/>
        </w:pict>
      </w:r>
      <w:r>
        <w:rPr>
          <w:noProof/>
          <w:sz w:val="28"/>
          <w:szCs w:val="28"/>
        </w:rPr>
        <w:pict>
          <v:shape id="_x0000_s1060" type="#_x0000_t202" style="position:absolute;left:0;text-align:left;margin-left:459pt;margin-top:23.7pt;width:28.05pt;height:23.95pt;z-index:251639808" stroked="f">
            <v:textbox style="mso-next-textbox:#_x0000_s1060">
              <w:txbxContent>
                <w:p w:rsidR="00DF70EF" w:rsidRDefault="00DF70EF" w:rsidP="002E0AFE">
                  <w:pPr>
                    <w:pStyle w:val="3"/>
                    <w:rPr>
                      <w:sz w:val="22"/>
                    </w:rPr>
                  </w:pPr>
                </w:p>
              </w:txbxContent>
            </v:textbox>
          </v:shape>
        </w:pict>
      </w:r>
    </w:p>
    <w:p w:rsidR="002E0AFE" w:rsidRDefault="00A77C6A" w:rsidP="0004121F">
      <w:pPr>
        <w:tabs>
          <w:tab w:val="left" w:pos="966"/>
          <w:tab w:val="left" w:pos="2744"/>
          <w:tab w:val="left" w:pos="6545"/>
          <w:tab w:val="left" w:pos="6840"/>
          <w:tab w:val="left" w:pos="8602"/>
        </w:tabs>
        <w:spacing w:line="360" w:lineRule="auto"/>
        <w:ind w:firstLine="360"/>
        <w:jc w:val="both"/>
        <w:rPr>
          <w:sz w:val="28"/>
          <w:szCs w:val="28"/>
        </w:rPr>
      </w:pPr>
      <w:r>
        <w:rPr>
          <w:noProof/>
          <w:sz w:val="28"/>
          <w:szCs w:val="28"/>
        </w:rPr>
        <w:pict>
          <v:shape id="_x0000_s1058" type="#_x0000_t202" style="position:absolute;left:0;text-align:left;margin-left:361.9pt;margin-top:7.45pt;width:34.1pt;height:19.1pt;z-index:251643904" o:regroupid="3" stroked="f">
            <v:textbox style="mso-next-textbox:#_x0000_s1058">
              <w:txbxContent>
                <w:p w:rsidR="00DF70EF" w:rsidRPr="008D45A5" w:rsidRDefault="00DF70EF" w:rsidP="002E0AFE">
                  <w:pPr>
                    <w:rPr>
                      <w:sz w:val="16"/>
                      <w:szCs w:val="16"/>
                    </w:rPr>
                  </w:pPr>
                  <w:r w:rsidRPr="00047FA4">
                    <w:rPr>
                      <w:sz w:val="22"/>
                      <w:szCs w:val="22"/>
                      <w:lang w:val="en-US"/>
                    </w:rPr>
                    <w:t>D</w:t>
                  </w:r>
                  <w:r>
                    <w:rPr>
                      <w:sz w:val="16"/>
                      <w:szCs w:val="16"/>
                    </w:rPr>
                    <w:t>1</w:t>
                  </w:r>
                </w:p>
              </w:txbxContent>
            </v:textbox>
          </v:shape>
        </w:pict>
      </w:r>
      <w:r>
        <w:rPr>
          <w:noProof/>
          <w:sz w:val="28"/>
          <w:szCs w:val="28"/>
        </w:rPr>
        <w:pict>
          <v:shape id="_x0000_s1070" type="#_x0000_t202" style="position:absolute;left:0;text-align:left;margin-left:387pt;margin-top:8.55pt;width:24.15pt;height:17.4pt;z-index:251646976" o:regroupid="3" stroked="f">
            <v:textbox style="mso-next-textbox:#_x0000_s1070">
              <w:txbxContent>
                <w:p w:rsidR="00DF70EF" w:rsidRPr="000D707B" w:rsidRDefault="00DF70EF" w:rsidP="002E0AFE">
                  <w:pPr>
                    <w:rPr>
                      <w:sz w:val="16"/>
                      <w:szCs w:val="16"/>
                      <w:lang w:val="en-US"/>
                    </w:rPr>
                  </w:pPr>
                  <w:r>
                    <w:rPr>
                      <w:sz w:val="22"/>
                      <w:lang w:val="en-US"/>
                    </w:rPr>
                    <w:t>D</w:t>
                  </w:r>
                </w:p>
              </w:txbxContent>
            </v:textbox>
          </v:shape>
        </w:pict>
      </w:r>
    </w:p>
    <w:p w:rsidR="002E0AFE" w:rsidRPr="00C247A3" w:rsidRDefault="00A77C6A" w:rsidP="0004121F">
      <w:pPr>
        <w:tabs>
          <w:tab w:val="left" w:pos="966"/>
          <w:tab w:val="left" w:pos="2744"/>
          <w:tab w:val="left" w:pos="6545"/>
          <w:tab w:val="left" w:pos="6840"/>
          <w:tab w:val="left" w:pos="8602"/>
        </w:tabs>
        <w:spacing w:line="360" w:lineRule="auto"/>
        <w:ind w:firstLine="360"/>
        <w:jc w:val="both"/>
        <w:rPr>
          <w:sz w:val="28"/>
          <w:szCs w:val="28"/>
        </w:rPr>
      </w:pPr>
      <w:r>
        <w:rPr>
          <w:noProof/>
          <w:sz w:val="28"/>
          <w:szCs w:val="28"/>
        </w:rPr>
        <w:pict>
          <v:line id="_x0000_s1055" style="position:absolute;left:0;text-align:left;z-index:251642880" from="305.5pt,6.4pt" to="390.75pt,6.4pt" o:regroupid="3">
            <v:stroke endarrow="block"/>
          </v:line>
        </w:pict>
      </w:r>
      <w:r>
        <w:rPr>
          <w:noProof/>
          <w:sz w:val="28"/>
          <w:szCs w:val="28"/>
        </w:rPr>
        <w:pict>
          <v:shape id="_x0000_s1052" type="#_x0000_t202" style="position:absolute;left:0;text-align:left;margin-left:378pt;margin-top:11.4pt;width:28.05pt;height:23.95pt;z-index:251637760" o:regroupid="1" stroked="f">
            <v:textbox style="mso-next-textbox:#_x0000_s1052">
              <w:txbxContent>
                <w:p w:rsidR="00DF70EF" w:rsidRDefault="00DF70EF" w:rsidP="002E0AFE">
                  <w:pPr>
                    <w:pStyle w:val="3"/>
                    <w:rPr>
                      <w:sz w:val="22"/>
                    </w:rPr>
                  </w:pPr>
                  <w:r>
                    <w:rPr>
                      <w:sz w:val="22"/>
                    </w:rPr>
                    <w:t>Q</w:t>
                  </w:r>
                </w:p>
              </w:txbxContent>
            </v:textbox>
          </v:shape>
        </w:pict>
      </w:r>
      <w:r>
        <w:rPr>
          <w:noProof/>
          <w:sz w:val="28"/>
          <w:szCs w:val="28"/>
        </w:rPr>
        <w:pict>
          <v:shape id="_x0000_s1056" type="#_x0000_t202" style="position:absolute;left:0;text-align:left;margin-left:423pt;margin-top:11.4pt;width:27pt;height:23.95pt;z-index:251638784" o:regroupid="2" stroked="f">
            <v:textbox style="mso-next-textbox:#_x0000_s1056">
              <w:txbxContent>
                <w:p w:rsidR="00DF70EF" w:rsidRDefault="00DF70EF" w:rsidP="002E0AFE">
                  <w:pPr>
                    <w:pStyle w:val="a3"/>
                  </w:pPr>
                </w:p>
              </w:txbxContent>
            </v:textbox>
          </v:shape>
        </w:pict>
      </w:r>
    </w:p>
    <w:p w:rsidR="002E0AFE" w:rsidRPr="00047FA4" w:rsidRDefault="002E0AFE" w:rsidP="0004121F">
      <w:pPr>
        <w:tabs>
          <w:tab w:val="left" w:pos="966"/>
          <w:tab w:val="left" w:pos="2744"/>
          <w:tab w:val="left" w:pos="6545"/>
          <w:tab w:val="left" w:pos="6840"/>
          <w:tab w:val="left" w:pos="8602"/>
        </w:tabs>
        <w:spacing w:line="360" w:lineRule="auto"/>
        <w:ind w:firstLine="360"/>
        <w:jc w:val="both"/>
        <w:rPr>
          <w:sz w:val="22"/>
          <w:szCs w:val="22"/>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8"/>
        <w:gridCol w:w="5236"/>
      </w:tblGrid>
      <w:tr w:rsidR="000D707B">
        <w:trPr>
          <w:trHeight w:val="495"/>
        </w:trPr>
        <w:tc>
          <w:tcPr>
            <w:tcW w:w="4788" w:type="dxa"/>
          </w:tcPr>
          <w:p w:rsidR="000D707B" w:rsidRPr="008A5993" w:rsidRDefault="000D707B" w:rsidP="0004121F">
            <w:pPr>
              <w:spacing w:line="360" w:lineRule="auto"/>
              <w:ind w:firstLine="360"/>
              <w:rPr>
                <w:i/>
              </w:rPr>
            </w:pPr>
            <w:r w:rsidRPr="008A5993">
              <w:rPr>
                <w:i/>
              </w:rPr>
              <w:t xml:space="preserve">Рис.1.1. Кривая спроса        </w:t>
            </w:r>
          </w:p>
        </w:tc>
        <w:tc>
          <w:tcPr>
            <w:tcW w:w="5236" w:type="dxa"/>
          </w:tcPr>
          <w:p w:rsidR="000D707B" w:rsidRPr="008A5993" w:rsidRDefault="000D707B" w:rsidP="0004121F">
            <w:pPr>
              <w:spacing w:line="360" w:lineRule="auto"/>
              <w:ind w:firstLine="360"/>
              <w:jc w:val="right"/>
              <w:rPr>
                <w:i/>
              </w:rPr>
            </w:pPr>
            <w:r w:rsidRPr="008A5993">
              <w:rPr>
                <w:i/>
              </w:rPr>
              <w:t>Рис. 1.2. Кривая изменения спроса</w:t>
            </w:r>
          </w:p>
        </w:tc>
      </w:tr>
    </w:tbl>
    <w:p w:rsidR="002C58D4" w:rsidRDefault="004D79CA" w:rsidP="0004121F">
      <w:pPr>
        <w:spacing w:line="360" w:lineRule="auto"/>
        <w:ind w:firstLine="360"/>
        <w:rPr>
          <w:sz w:val="28"/>
          <w:szCs w:val="28"/>
        </w:rPr>
      </w:pPr>
      <w:r>
        <w:rPr>
          <w:sz w:val="28"/>
          <w:szCs w:val="28"/>
        </w:rPr>
        <w:t xml:space="preserve">Функция спроса – </w:t>
      </w:r>
      <w:r w:rsidR="002C58D4">
        <w:rPr>
          <w:sz w:val="28"/>
          <w:szCs w:val="28"/>
        </w:rPr>
        <w:t xml:space="preserve"> функция, определяющая величину товара в зависимости от влияющих на него различных факторов. Итак, спрос – величина переменная. При этом следует различать изменение величины спроса, или объема спроса, и изменение характера спроса. Величина спроса меняется тогда, когда переменная только цена данного товара. Характер же спроса меняется тогда, когда</w:t>
      </w:r>
      <w:r w:rsidR="00315F03">
        <w:rPr>
          <w:sz w:val="28"/>
          <w:szCs w:val="28"/>
        </w:rPr>
        <w:t xml:space="preserve"> изменяются факторы, имевшие ранее постоянные величины. Графически </w:t>
      </w:r>
      <w:r w:rsidR="00552C8F">
        <w:rPr>
          <w:sz w:val="28"/>
          <w:szCs w:val="28"/>
        </w:rPr>
        <w:t>изменение объема спроса выражаются в «движении» по кривой спроса вниз или вверх</w:t>
      </w:r>
      <w:r w:rsidR="00F0417B">
        <w:rPr>
          <w:sz w:val="28"/>
          <w:szCs w:val="28"/>
        </w:rPr>
        <w:t xml:space="preserve"> (рис. 1.2.)</w:t>
      </w:r>
      <w:r w:rsidR="00552C8F">
        <w:rPr>
          <w:sz w:val="28"/>
          <w:szCs w:val="28"/>
        </w:rPr>
        <w:t>.</w:t>
      </w:r>
    </w:p>
    <w:p w:rsidR="00FF3E21" w:rsidRPr="00DF70EF" w:rsidRDefault="009475A2" w:rsidP="00DF70EF">
      <w:pPr>
        <w:pStyle w:val="2"/>
        <w:spacing w:line="360" w:lineRule="auto"/>
        <w:jc w:val="center"/>
        <w:rPr>
          <w:rFonts w:ascii="Times New Roman" w:hAnsi="Times New Roman"/>
          <w:bCs w:val="0"/>
          <w:i w:val="0"/>
          <w:iCs w:val="0"/>
        </w:rPr>
      </w:pPr>
      <w:bookmarkStart w:id="4" w:name="_Toc217561691"/>
      <w:r w:rsidRPr="00DF70EF">
        <w:rPr>
          <w:rFonts w:ascii="Times New Roman" w:hAnsi="Times New Roman"/>
          <w:bCs w:val="0"/>
          <w:i w:val="0"/>
          <w:iCs w:val="0"/>
        </w:rPr>
        <w:t>2.</w:t>
      </w:r>
      <w:r w:rsidR="00775328" w:rsidRPr="00DF70EF">
        <w:rPr>
          <w:rFonts w:ascii="Times New Roman" w:hAnsi="Times New Roman"/>
          <w:bCs w:val="0"/>
          <w:i w:val="0"/>
          <w:iCs w:val="0"/>
        </w:rPr>
        <w:t>1.</w:t>
      </w:r>
      <w:r w:rsidRPr="00DF70EF">
        <w:rPr>
          <w:rFonts w:ascii="Times New Roman" w:hAnsi="Times New Roman"/>
          <w:bCs w:val="0"/>
          <w:i w:val="0"/>
          <w:iCs w:val="0"/>
        </w:rPr>
        <w:t xml:space="preserve"> </w:t>
      </w:r>
      <w:r w:rsidR="00FF3E21" w:rsidRPr="00DF70EF">
        <w:rPr>
          <w:rFonts w:ascii="Times New Roman" w:hAnsi="Times New Roman"/>
          <w:bCs w:val="0"/>
          <w:i w:val="0"/>
          <w:iCs w:val="0"/>
        </w:rPr>
        <w:t>Эластичность спроса по цене</w:t>
      </w:r>
      <w:bookmarkEnd w:id="4"/>
    </w:p>
    <w:p w:rsidR="00FF3E21" w:rsidRPr="009475A2" w:rsidRDefault="00FF3E21" w:rsidP="00DF70EF">
      <w:pPr>
        <w:pStyle w:val="9"/>
        <w:tabs>
          <w:tab w:val="left" w:pos="966"/>
          <w:tab w:val="left" w:pos="5540"/>
          <w:tab w:val="left" w:pos="6545"/>
          <w:tab w:val="left" w:pos="8602"/>
          <w:tab w:val="left" w:pos="9000"/>
          <w:tab w:val="left" w:pos="9180"/>
        </w:tabs>
        <w:spacing w:before="0" w:after="0" w:line="360" w:lineRule="auto"/>
        <w:ind w:firstLine="360"/>
        <w:rPr>
          <w:rFonts w:ascii="Times New Roman" w:hAnsi="Times New Roman" w:cs="Times New Roman"/>
          <w:iCs/>
          <w:sz w:val="28"/>
          <w:szCs w:val="28"/>
        </w:rPr>
      </w:pPr>
      <w:r w:rsidRPr="009475A2">
        <w:rPr>
          <w:rFonts w:ascii="Times New Roman" w:hAnsi="Times New Roman" w:cs="Times New Roman"/>
          <w:iCs/>
          <w:sz w:val="28"/>
          <w:szCs w:val="28"/>
        </w:rPr>
        <w:t>Эластичность показывает, на сколько процентов изменится одна переменная экономическая величина при изменении другой на 1%.</w:t>
      </w:r>
    </w:p>
    <w:p w:rsidR="00FF3E21" w:rsidRPr="009475A2" w:rsidRDefault="00FF3E21" w:rsidP="0004121F">
      <w:pPr>
        <w:tabs>
          <w:tab w:val="left" w:pos="6545"/>
          <w:tab w:val="left" w:pos="8228"/>
          <w:tab w:val="left" w:pos="8602"/>
        </w:tabs>
        <w:spacing w:line="360" w:lineRule="auto"/>
        <w:ind w:firstLine="360"/>
        <w:rPr>
          <w:sz w:val="28"/>
          <w:szCs w:val="28"/>
        </w:rPr>
      </w:pPr>
      <w:r w:rsidRPr="009475A2">
        <w:rPr>
          <w:sz w:val="28"/>
          <w:szCs w:val="28"/>
        </w:rPr>
        <w:t>Эластичность спроса по цене – это степень изменения величины спроса (∆</w:t>
      </w:r>
      <w:r w:rsidRPr="009475A2">
        <w:rPr>
          <w:sz w:val="28"/>
          <w:szCs w:val="28"/>
          <w:lang w:val="en-US"/>
        </w:rPr>
        <w:t>Q</w:t>
      </w:r>
      <w:r w:rsidRPr="009475A2">
        <w:rPr>
          <w:sz w:val="28"/>
          <w:szCs w:val="28"/>
          <w:vertAlign w:val="subscript"/>
          <w:lang w:val="en-US"/>
        </w:rPr>
        <w:t>D</w:t>
      </w:r>
      <w:r w:rsidRPr="009475A2">
        <w:rPr>
          <w:sz w:val="28"/>
          <w:szCs w:val="28"/>
        </w:rPr>
        <w:t>) в ответ на изменение рыночной цены (∆</w:t>
      </w:r>
      <w:r w:rsidRPr="009475A2">
        <w:rPr>
          <w:sz w:val="28"/>
          <w:szCs w:val="28"/>
          <w:lang w:val="en-US"/>
        </w:rPr>
        <w:t>p</w:t>
      </w:r>
      <w:r w:rsidRPr="009475A2">
        <w:rPr>
          <w:sz w:val="28"/>
          <w:szCs w:val="28"/>
        </w:rPr>
        <w:t>). Рассчитывается она по формуле:</w:t>
      </w:r>
    </w:p>
    <w:p w:rsidR="00FF3E21" w:rsidRPr="00FF3E21" w:rsidRDefault="00FF3E21" w:rsidP="0004121F">
      <w:pPr>
        <w:tabs>
          <w:tab w:val="left" w:pos="6545"/>
          <w:tab w:val="left" w:pos="8228"/>
          <w:tab w:val="left" w:pos="8602"/>
        </w:tabs>
        <w:spacing w:line="360" w:lineRule="auto"/>
        <w:ind w:firstLine="360"/>
        <w:jc w:val="center"/>
        <w:rPr>
          <w:sz w:val="28"/>
          <w:szCs w:val="28"/>
        </w:rPr>
      </w:pPr>
      <w:r w:rsidRPr="00C247A3">
        <w:rPr>
          <w:sz w:val="28"/>
          <w:szCs w:val="28"/>
          <w:lang w:val="en-US"/>
        </w:rPr>
        <w:t>E</w:t>
      </w:r>
      <w:r w:rsidRPr="00C247A3">
        <w:rPr>
          <w:sz w:val="28"/>
          <w:szCs w:val="28"/>
          <w:vertAlign w:val="subscript"/>
          <w:lang w:val="en-US"/>
        </w:rPr>
        <w:t>D</w:t>
      </w:r>
      <w:r w:rsidRPr="00FF3E21">
        <w:rPr>
          <w:sz w:val="28"/>
          <w:szCs w:val="28"/>
          <w:vertAlign w:val="subscript"/>
        </w:rPr>
        <w:t xml:space="preserve"> </w:t>
      </w:r>
      <w:r w:rsidRPr="00FF3E21">
        <w:rPr>
          <w:sz w:val="28"/>
          <w:szCs w:val="28"/>
        </w:rPr>
        <w:t>= ∆</w:t>
      </w:r>
      <w:r w:rsidRPr="00C247A3">
        <w:rPr>
          <w:sz w:val="28"/>
          <w:szCs w:val="28"/>
          <w:lang w:val="en-US"/>
        </w:rPr>
        <w:t>Q</w:t>
      </w:r>
      <w:r w:rsidRPr="00C247A3">
        <w:rPr>
          <w:sz w:val="28"/>
          <w:szCs w:val="28"/>
          <w:vertAlign w:val="subscript"/>
          <w:lang w:val="en-US"/>
        </w:rPr>
        <w:t>D</w:t>
      </w:r>
      <w:r w:rsidRPr="00FF3E21">
        <w:rPr>
          <w:sz w:val="28"/>
          <w:szCs w:val="28"/>
        </w:rPr>
        <w:t>%/∆</w:t>
      </w:r>
      <w:r w:rsidRPr="00C247A3">
        <w:rPr>
          <w:sz w:val="28"/>
          <w:szCs w:val="28"/>
          <w:lang w:val="en-US"/>
        </w:rPr>
        <w:t>p</w:t>
      </w:r>
      <w:r w:rsidRPr="00FF3E21">
        <w:rPr>
          <w:sz w:val="28"/>
          <w:szCs w:val="28"/>
        </w:rPr>
        <w:t>%</w:t>
      </w:r>
    </w:p>
    <w:p w:rsidR="008E6906" w:rsidRDefault="00FF3E21" w:rsidP="0004121F">
      <w:pPr>
        <w:tabs>
          <w:tab w:val="left" w:pos="6545"/>
          <w:tab w:val="left" w:pos="8228"/>
          <w:tab w:val="left" w:pos="8602"/>
        </w:tabs>
        <w:spacing w:line="360" w:lineRule="auto"/>
        <w:ind w:firstLine="360"/>
        <w:jc w:val="both"/>
        <w:rPr>
          <w:sz w:val="28"/>
          <w:szCs w:val="28"/>
        </w:rPr>
      </w:pPr>
      <w:r w:rsidRPr="00C247A3">
        <w:rPr>
          <w:sz w:val="28"/>
          <w:szCs w:val="28"/>
        </w:rPr>
        <w:t>Эластичность спроса по цене выступает в следующих основных формах:</w:t>
      </w:r>
    </w:p>
    <w:p w:rsidR="008E6906" w:rsidRDefault="008E6906" w:rsidP="0004121F">
      <w:pPr>
        <w:tabs>
          <w:tab w:val="left" w:pos="6545"/>
          <w:tab w:val="left" w:pos="8228"/>
          <w:tab w:val="left" w:pos="8602"/>
        </w:tabs>
        <w:spacing w:line="360" w:lineRule="auto"/>
        <w:ind w:firstLine="360"/>
        <w:jc w:val="both"/>
        <w:rPr>
          <w:sz w:val="28"/>
          <w:szCs w:val="28"/>
        </w:rPr>
      </w:pPr>
      <w:r>
        <w:rPr>
          <w:sz w:val="28"/>
          <w:szCs w:val="28"/>
        </w:rPr>
        <w:t xml:space="preserve">- </w:t>
      </w:r>
      <w:r w:rsidR="00FF3E21" w:rsidRPr="00C247A3">
        <w:rPr>
          <w:sz w:val="28"/>
          <w:szCs w:val="28"/>
        </w:rPr>
        <w:t>эластичный спрос (</w:t>
      </w:r>
      <w:r w:rsidR="00FF3E21" w:rsidRPr="00C247A3">
        <w:rPr>
          <w:sz w:val="28"/>
          <w:szCs w:val="28"/>
          <w:lang w:val="en-US"/>
        </w:rPr>
        <w:t>E</w:t>
      </w:r>
      <w:r w:rsidR="00FF3E21" w:rsidRPr="00C247A3">
        <w:rPr>
          <w:sz w:val="28"/>
          <w:szCs w:val="28"/>
          <w:vertAlign w:val="subscript"/>
          <w:lang w:val="en-US"/>
        </w:rPr>
        <w:t>D</w:t>
      </w:r>
      <w:r w:rsidR="00FF3E21" w:rsidRPr="00C247A3">
        <w:rPr>
          <w:sz w:val="28"/>
          <w:szCs w:val="28"/>
        </w:rPr>
        <w:t>&gt;1). Ситуация, при которой величина спроса изменяе</w:t>
      </w:r>
      <w:r>
        <w:rPr>
          <w:sz w:val="28"/>
          <w:szCs w:val="28"/>
        </w:rPr>
        <w:t>тся в большей степени, чем цена</w:t>
      </w:r>
      <w:r w:rsidR="00FF3E21" w:rsidRPr="00C247A3">
        <w:rPr>
          <w:sz w:val="28"/>
          <w:szCs w:val="28"/>
        </w:rPr>
        <w:t xml:space="preserve"> </w:t>
      </w:r>
      <w:r>
        <w:rPr>
          <w:sz w:val="28"/>
          <w:szCs w:val="28"/>
        </w:rPr>
        <w:t>(</w:t>
      </w:r>
      <w:r w:rsidR="00FF3E21" w:rsidRPr="00C247A3">
        <w:rPr>
          <w:sz w:val="28"/>
          <w:szCs w:val="28"/>
        </w:rPr>
        <w:t>рис.1.</w:t>
      </w:r>
      <w:r>
        <w:rPr>
          <w:sz w:val="28"/>
          <w:szCs w:val="28"/>
        </w:rPr>
        <w:t>3</w:t>
      </w:r>
      <w:r w:rsidR="00FF3E21" w:rsidRPr="00C247A3">
        <w:rPr>
          <w:sz w:val="28"/>
          <w:szCs w:val="28"/>
        </w:rPr>
        <w:t xml:space="preserve"> а);</w:t>
      </w:r>
    </w:p>
    <w:p w:rsidR="008E6906" w:rsidRDefault="008E6906" w:rsidP="0004121F">
      <w:pPr>
        <w:tabs>
          <w:tab w:val="left" w:pos="6545"/>
          <w:tab w:val="left" w:pos="8228"/>
          <w:tab w:val="left" w:pos="8602"/>
        </w:tabs>
        <w:spacing w:line="360" w:lineRule="auto"/>
        <w:ind w:firstLine="360"/>
        <w:jc w:val="both"/>
        <w:rPr>
          <w:sz w:val="28"/>
          <w:szCs w:val="28"/>
        </w:rPr>
      </w:pPr>
      <w:r>
        <w:rPr>
          <w:sz w:val="28"/>
          <w:szCs w:val="28"/>
        </w:rPr>
        <w:t xml:space="preserve">- </w:t>
      </w:r>
      <w:r w:rsidR="00FF3E21" w:rsidRPr="00C247A3">
        <w:rPr>
          <w:sz w:val="28"/>
          <w:szCs w:val="28"/>
        </w:rPr>
        <w:t>неэластичный спрос (</w:t>
      </w:r>
      <w:r w:rsidR="00FF3E21" w:rsidRPr="00C247A3">
        <w:rPr>
          <w:sz w:val="28"/>
          <w:szCs w:val="28"/>
          <w:lang w:val="en-US"/>
        </w:rPr>
        <w:t>E</w:t>
      </w:r>
      <w:r w:rsidR="00FF3E21" w:rsidRPr="00C247A3">
        <w:rPr>
          <w:sz w:val="28"/>
          <w:szCs w:val="28"/>
          <w:vertAlign w:val="subscript"/>
          <w:lang w:val="en-US"/>
        </w:rPr>
        <w:t>D</w:t>
      </w:r>
      <w:r w:rsidR="00FF3E21" w:rsidRPr="00C247A3">
        <w:rPr>
          <w:sz w:val="28"/>
          <w:szCs w:val="28"/>
        </w:rPr>
        <w:t xml:space="preserve">&lt;1). Ситуация, при которой величина спроса изменяется в меньшей степени, чем цена </w:t>
      </w:r>
      <w:r>
        <w:rPr>
          <w:sz w:val="28"/>
          <w:szCs w:val="28"/>
        </w:rPr>
        <w:t>(</w:t>
      </w:r>
      <w:r w:rsidR="00FF3E21" w:rsidRPr="00C247A3">
        <w:rPr>
          <w:sz w:val="28"/>
          <w:szCs w:val="28"/>
        </w:rPr>
        <w:t>рис. 1.</w:t>
      </w:r>
      <w:r>
        <w:rPr>
          <w:sz w:val="28"/>
          <w:szCs w:val="28"/>
        </w:rPr>
        <w:t>3</w:t>
      </w:r>
      <w:r w:rsidR="00FF3E21" w:rsidRPr="00C247A3">
        <w:rPr>
          <w:sz w:val="28"/>
          <w:szCs w:val="28"/>
        </w:rPr>
        <w:t xml:space="preserve"> б);</w:t>
      </w:r>
    </w:p>
    <w:p w:rsidR="008E6906" w:rsidRDefault="008E6906" w:rsidP="0004121F">
      <w:pPr>
        <w:tabs>
          <w:tab w:val="left" w:pos="6545"/>
          <w:tab w:val="left" w:pos="8228"/>
          <w:tab w:val="left" w:pos="8602"/>
        </w:tabs>
        <w:spacing w:line="360" w:lineRule="auto"/>
        <w:ind w:firstLine="360"/>
        <w:rPr>
          <w:sz w:val="28"/>
          <w:szCs w:val="28"/>
        </w:rPr>
      </w:pPr>
      <w:r>
        <w:rPr>
          <w:sz w:val="28"/>
          <w:szCs w:val="28"/>
        </w:rPr>
        <w:t xml:space="preserve">- </w:t>
      </w:r>
      <w:r w:rsidR="00FF3E21" w:rsidRPr="00C247A3">
        <w:rPr>
          <w:sz w:val="28"/>
          <w:szCs w:val="28"/>
        </w:rPr>
        <w:t>единичная эластичность спроса (</w:t>
      </w:r>
      <w:r w:rsidR="00FF3E21" w:rsidRPr="00C247A3">
        <w:rPr>
          <w:sz w:val="28"/>
          <w:szCs w:val="28"/>
          <w:lang w:val="en-US"/>
        </w:rPr>
        <w:t>E</w:t>
      </w:r>
      <w:r w:rsidR="00FF3E21" w:rsidRPr="00C247A3">
        <w:rPr>
          <w:sz w:val="28"/>
          <w:szCs w:val="28"/>
          <w:vertAlign w:val="subscript"/>
          <w:lang w:val="en-US"/>
        </w:rPr>
        <w:t>D</w:t>
      </w:r>
      <w:r w:rsidR="00FF3E21" w:rsidRPr="00C247A3">
        <w:rPr>
          <w:sz w:val="28"/>
          <w:szCs w:val="28"/>
        </w:rPr>
        <w:t xml:space="preserve">=1). Она возникает в том случае, когда величина спроса и цена изменяются на одну и ту же величину </w:t>
      </w:r>
      <w:r>
        <w:rPr>
          <w:sz w:val="28"/>
          <w:szCs w:val="28"/>
        </w:rPr>
        <w:t>(</w:t>
      </w:r>
      <w:r w:rsidR="00FF3E21" w:rsidRPr="00C247A3">
        <w:rPr>
          <w:sz w:val="28"/>
          <w:szCs w:val="28"/>
        </w:rPr>
        <w:t>рис.1.</w:t>
      </w:r>
      <w:r>
        <w:rPr>
          <w:sz w:val="28"/>
          <w:szCs w:val="28"/>
        </w:rPr>
        <w:t>3</w:t>
      </w:r>
      <w:r w:rsidR="00FF3E21" w:rsidRPr="00C247A3">
        <w:rPr>
          <w:sz w:val="28"/>
          <w:szCs w:val="28"/>
        </w:rPr>
        <w:t xml:space="preserve"> в);</w:t>
      </w:r>
    </w:p>
    <w:p w:rsidR="008E6906" w:rsidRDefault="008E6906" w:rsidP="0004121F">
      <w:pPr>
        <w:tabs>
          <w:tab w:val="left" w:pos="6545"/>
          <w:tab w:val="left" w:pos="8228"/>
          <w:tab w:val="left" w:pos="8602"/>
        </w:tabs>
        <w:spacing w:line="360" w:lineRule="auto"/>
        <w:ind w:firstLine="360"/>
        <w:rPr>
          <w:sz w:val="28"/>
          <w:szCs w:val="28"/>
        </w:rPr>
      </w:pPr>
      <w:r>
        <w:rPr>
          <w:sz w:val="28"/>
          <w:szCs w:val="28"/>
        </w:rPr>
        <w:t>- абсолютно</w:t>
      </w:r>
      <w:r w:rsidR="00FF3E21" w:rsidRPr="00C247A3">
        <w:rPr>
          <w:sz w:val="28"/>
          <w:szCs w:val="28"/>
        </w:rPr>
        <w:t xml:space="preserve"> эластичный спрос (</w:t>
      </w:r>
      <w:r w:rsidR="00FF3E21" w:rsidRPr="00C247A3">
        <w:rPr>
          <w:sz w:val="28"/>
          <w:szCs w:val="28"/>
          <w:lang w:val="en-US"/>
        </w:rPr>
        <w:t>E</w:t>
      </w:r>
      <w:r w:rsidR="00FF3E21" w:rsidRPr="00C247A3">
        <w:rPr>
          <w:sz w:val="28"/>
          <w:szCs w:val="28"/>
          <w:vertAlign w:val="subscript"/>
          <w:lang w:val="en-US"/>
        </w:rPr>
        <w:t>D</w:t>
      </w:r>
      <w:r w:rsidR="00FF3E21" w:rsidRPr="00C247A3">
        <w:rPr>
          <w:sz w:val="28"/>
          <w:szCs w:val="28"/>
        </w:rPr>
        <w:t>= ∞). Ситуация, при которой величина спроса бесконечно изме</w:t>
      </w:r>
      <w:r>
        <w:rPr>
          <w:sz w:val="28"/>
          <w:szCs w:val="28"/>
        </w:rPr>
        <w:t>няется при малом изменении цены</w:t>
      </w:r>
      <w:r w:rsidR="00FF3E21" w:rsidRPr="00C247A3">
        <w:rPr>
          <w:sz w:val="28"/>
          <w:szCs w:val="28"/>
        </w:rPr>
        <w:t xml:space="preserve"> </w:t>
      </w:r>
      <w:r>
        <w:rPr>
          <w:sz w:val="28"/>
          <w:szCs w:val="28"/>
        </w:rPr>
        <w:t>(</w:t>
      </w:r>
      <w:r w:rsidR="00FF3E21" w:rsidRPr="00C247A3">
        <w:rPr>
          <w:sz w:val="28"/>
          <w:szCs w:val="28"/>
        </w:rPr>
        <w:t>рис.1.</w:t>
      </w:r>
      <w:r>
        <w:rPr>
          <w:sz w:val="28"/>
          <w:szCs w:val="28"/>
        </w:rPr>
        <w:t>3</w:t>
      </w:r>
      <w:r w:rsidR="00FF3E21" w:rsidRPr="00C247A3">
        <w:rPr>
          <w:sz w:val="28"/>
          <w:szCs w:val="28"/>
        </w:rPr>
        <w:t xml:space="preserve"> г); </w:t>
      </w:r>
    </w:p>
    <w:p w:rsidR="00FF3E21" w:rsidRDefault="00A77C6A" w:rsidP="0004121F">
      <w:pPr>
        <w:tabs>
          <w:tab w:val="left" w:pos="6545"/>
          <w:tab w:val="left" w:pos="8228"/>
          <w:tab w:val="left" w:pos="8602"/>
        </w:tabs>
        <w:spacing w:line="360" w:lineRule="auto"/>
        <w:ind w:firstLine="360"/>
        <w:rPr>
          <w:sz w:val="28"/>
          <w:szCs w:val="28"/>
        </w:rPr>
      </w:pPr>
      <w:r>
        <w:rPr>
          <w:b/>
          <w:bCs/>
          <w:noProof/>
          <w:sz w:val="28"/>
          <w:szCs w:val="28"/>
        </w:rPr>
        <w:lastRenderedPageBreak/>
        <w:pict>
          <v:group id="_x0000_s1127" style="position:absolute;left:0;text-align:left;margin-left:4in;margin-top:45.65pt;width:2in;height:98.35pt;z-index:251654144" coordorigin="7498,1995" coordsize="3179,2595">
            <v:group id="_x0000_s1128" style="position:absolute;left:7498;top:1995;width:3179;height:2595" coordorigin="7498,9596" coordsize="3179,2595">
              <v:group id="_x0000_s1129" style="position:absolute;left:7498;top:9596;width:3179;height:2520" coordorigin="7498,9596" coordsize="3179,2520">
                <v:group id="_x0000_s1130" style="position:absolute;left:8181;top:9596;width:1905;height:1980" coordorigin="6201,7804" coordsize="1905,1980">
                  <v:line id="_x0000_s1131" style="position:absolute;flip:y" from="6201,7804" to="6201,9784">
                    <v:stroke endarrow="block"/>
                  </v:line>
                  <v:line id="_x0000_s1132" style="position:absolute" from="6201,9784" to="8106,9784">
                    <v:stroke endarrow="block"/>
                  </v:line>
                  <v:line id="_x0000_s1133" style="position:absolute" from="6381,8051" to="7821,9491"/>
                  <v:line id="_x0000_s1134" style="position:absolute" from="6201,8411" to="6741,8411">
                    <v:stroke dashstyle="dash"/>
                  </v:line>
                  <v:line id="_x0000_s1135" style="position:absolute" from="6741,8411" to="6741,9783">
                    <v:stroke dashstyle="dash"/>
                  </v:line>
                  <v:line id="_x0000_s1136" style="position:absolute" from="6201,8951" to="7281,8951">
                    <v:stroke dashstyle="dash"/>
                  </v:line>
                  <v:line id="_x0000_s1137" style="position:absolute" from="7281,8951" to="7281,9784">
                    <v:stroke dashstyle="dash"/>
                  </v:line>
                </v:group>
                <v:shape id="_x0000_s1138" type="#_x0000_t202" style="position:absolute;left:7498;top:9596;width:561;height:540" stroked="f">
                  <v:textbox style="mso-next-textbox:#_x0000_s1138">
                    <w:txbxContent>
                      <w:p w:rsidR="00DF70EF" w:rsidRDefault="00DF70EF" w:rsidP="009475A2">
                        <w:pPr>
                          <w:rPr>
                            <w:sz w:val="22"/>
                            <w:lang w:val="en-US"/>
                          </w:rPr>
                        </w:pPr>
                        <w:r>
                          <w:rPr>
                            <w:lang w:val="en-US"/>
                          </w:rPr>
                          <w:t xml:space="preserve">  </w:t>
                        </w:r>
                        <w:r>
                          <w:rPr>
                            <w:sz w:val="22"/>
                            <w:lang w:val="en-US"/>
                          </w:rPr>
                          <w:t>P</w:t>
                        </w:r>
                      </w:p>
                    </w:txbxContent>
                  </v:textbox>
                </v:shape>
                <v:shape id="_x0000_s1139" type="#_x0000_t202" style="position:absolute;left:10116;top:11576;width:561;height:540" stroked="f">
                  <v:textbox style="mso-next-textbox:#_x0000_s1139">
                    <w:txbxContent>
                      <w:p w:rsidR="00DF70EF" w:rsidRDefault="00DF70EF" w:rsidP="009475A2">
                        <w:pPr>
                          <w:rPr>
                            <w:sz w:val="22"/>
                            <w:lang w:val="en-US"/>
                          </w:rPr>
                        </w:pPr>
                        <w:r>
                          <w:rPr>
                            <w:sz w:val="22"/>
                            <w:lang w:val="en-US"/>
                          </w:rPr>
                          <w:t>Q</w:t>
                        </w:r>
                      </w:p>
                    </w:txbxContent>
                  </v:textbox>
                </v:shape>
              </v:group>
              <v:shape id="_x0000_s1140" type="#_x0000_t202" style="position:absolute;left:8059;top:11651;width:561;height:540" stroked="f">
                <v:textbox style="mso-next-textbox:#_x0000_s1140">
                  <w:txbxContent>
                    <w:p w:rsidR="00DF70EF" w:rsidRDefault="00DF70EF" w:rsidP="009475A2">
                      <w:pPr>
                        <w:rPr>
                          <w:sz w:val="28"/>
                        </w:rPr>
                      </w:pPr>
                      <w:r>
                        <w:rPr>
                          <w:sz w:val="28"/>
                        </w:rPr>
                        <w:t>в)</w:t>
                      </w:r>
                    </w:p>
                  </w:txbxContent>
                </v:textbox>
              </v:shape>
            </v:group>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141" type="#_x0000_t63" style="position:absolute;left:9555;top:3011;width:748;height:540" adj="6440,21600" stroked="f">
              <v:textbox style="mso-next-textbox:#_x0000_s1141">
                <w:txbxContent>
                  <w:p w:rsidR="00DF70EF" w:rsidRDefault="00DF70EF" w:rsidP="009475A2">
                    <w:pPr>
                      <w:rPr>
                        <w:sz w:val="22"/>
                        <w:lang w:val="en-US"/>
                      </w:rPr>
                    </w:pPr>
                    <w:r>
                      <w:rPr>
                        <w:sz w:val="22"/>
                        <w:lang w:val="en-US"/>
                      </w:rPr>
                      <w:t>D</w:t>
                    </w:r>
                  </w:p>
                </w:txbxContent>
              </v:textbox>
            </v:shape>
          </v:group>
        </w:pict>
      </w:r>
      <w:r>
        <w:rPr>
          <w:b/>
          <w:bCs/>
          <w:noProof/>
          <w:sz w:val="28"/>
          <w:szCs w:val="28"/>
        </w:rPr>
        <w:pict>
          <v:group id="_x0000_s1111" style="position:absolute;left:0;text-align:left;margin-left:2in;margin-top:45.65pt;width:2in;height:107.35pt;z-index:251653120" coordorigin="4693,1995" coordsize="3179,2595">
            <v:group id="_x0000_s1112" style="position:absolute;left:4693;top:1995;width:3179;height:2595" coordorigin="4693,9596" coordsize="3179,2595">
              <v:group id="_x0000_s1113" style="position:absolute;left:4693;top:9596;width:3179;height:2520" coordorigin="4693,9596" coordsize="3179,2520">
                <v:group id="_x0000_s1114" style="position:absolute;left:5301;top:9596;width:1905;height:1980" coordorigin="8901,7804" coordsize="1905,1980">
                  <v:group id="_x0000_s1115" style="position:absolute;left:8901;top:7804;width:1905;height:1980" coordorigin="8901,7804" coordsize="1905,1980">
                    <v:line id="_x0000_s1116" style="position:absolute;flip:y" from="8901,7804" to="8901,9784">
                      <v:stroke endarrow="block"/>
                    </v:line>
                    <v:line id="_x0000_s1117" style="position:absolute" from="8901,9784" to="10806,9784">
                      <v:stroke endarrow="block"/>
                    </v:line>
                    <v:line id="_x0000_s1118" style="position:absolute" from="9441,7871" to="10341,9491"/>
                  </v:group>
                  <v:line id="_x0000_s1119" style="position:absolute" from="8901,8231" to="9632,8231">
                    <v:stroke dashstyle="dash"/>
                  </v:line>
                  <v:line id="_x0000_s1120" style="position:absolute" from="9621,8231" to="9621,9773">
                    <v:stroke dashstyle="dash"/>
                  </v:line>
                  <v:line id="_x0000_s1121" style="position:absolute" from="8901,8951" to="10041,8951">
                    <v:stroke dashstyle="dash"/>
                  </v:line>
                  <v:shape id="_x0000_s1122" style="position:absolute;left:10060;top:8960;width:1;height:765" coordsize="1,820" path="m,hdc,273,,547,,820e" filled="f">
                    <v:stroke dashstyle="dash"/>
                    <v:path arrowok="t"/>
                  </v:shape>
                </v:group>
                <v:shape id="_x0000_s1123" type="#_x0000_t202" style="position:absolute;left:4693;top:9596;width:561;height:540" stroked="f">
                  <v:textbox style="mso-next-textbox:#_x0000_s1123">
                    <w:txbxContent>
                      <w:p w:rsidR="00DF70EF" w:rsidRDefault="00DF70EF" w:rsidP="009475A2">
                        <w:pPr>
                          <w:rPr>
                            <w:sz w:val="22"/>
                            <w:lang w:val="en-US"/>
                          </w:rPr>
                        </w:pPr>
                        <w:r>
                          <w:rPr>
                            <w:sz w:val="22"/>
                            <w:lang w:val="en-US"/>
                          </w:rPr>
                          <w:t xml:space="preserve">  P</w:t>
                        </w:r>
                      </w:p>
                    </w:txbxContent>
                  </v:textbox>
                </v:shape>
                <v:shape id="_x0000_s1124" type="#_x0000_t202" style="position:absolute;left:7311;top:11576;width:561;height:540" stroked="f">
                  <v:textbox style="mso-next-textbox:#_x0000_s1124">
                    <w:txbxContent>
                      <w:p w:rsidR="00DF70EF" w:rsidRDefault="00DF70EF" w:rsidP="009475A2">
                        <w:pPr>
                          <w:rPr>
                            <w:sz w:val="22"/>
                            <w:lang w:val="en-US"/>
                          </w:rPr>
                        </w:pPr>
                        <w:r>
                          <w:rPr>
                            <w:sz w:val="22"/>
                            <w:lang w:val="en-US"/>
                          </w:rPr>
                          <w:t>Q</w:t>
                        </w:r>
                      </w:p>
                    </w:txbxContent>
                  </v:textbox>
                </v:shape>
              </v:group>
              <v:shape id="_x0000_s1125" type="#_x0000_t202" style="position:absolute;left:5067;top:11651;width:561;height:540" stroked="f">
                <v:textbox style="mso-next-textbox:#_x0000_s1125">
                  <w:txbxContent>
                    <w:p w:rsidR="00DF70EF" w:rsidRDefault="00DF70EF" w:rsidP="009475A2">
                      <w:pPr>
                        <w:rPr>
                          <w:sz w:val="28"/>
                        </w:rPr>
                      </w:pPr>
                      <w:r>
                        <w:rPr>
                          <w:sz w:val="28"/>
                        </w:rPr>
                        <w:t>б)</w:t>
                      </w:r>
                    </w:p>
                  </w:txbxContent>
                </v:textbox>
              </v:shape>
            </v:group>
            <v:shape id="_x0000_s1126" type="#_x0000_t63" style="position:absolute;left:6563;top:3011;width:561;height:540" adj="9876,21600" stroked="f">
              <v:textbox style="mso-next-textbox:#_x0000_s1126">
                <w:txbxContent>
                  <w:p w:rsidR="00DF70EF" w:rsidRDefault="00DF70EF" w:rsidP="009475A2">
                    <w:pPr>
                      <w:rPr>
                        <w:sz w:val="22"/>
                        <w:lang w:val="en-US"/>
                      </w:rPr>
                    </w:pPr>
                    <w:r>
                      <w:rPr>
                        <w:sz w:val="22"/>
                        <w:lang w:val="en-US"/>
                      </w:rPr>
                      <w:t>D</w:t>
                    </w:r>
                  </w:p>
                </w:txbxContent>
              </v:textbox>
            </v:shape>
          </v:group>
        </w:pict>
      </w:r>
      <w:r>
        <w:rPr>
          <w:b/>
          <w:bCs/>
          <w:noProof/>
          <w:sz w:val="28"/>
          <w:szCs w:val="28"/>
        </w:rPr>
        <w:pict>
          <v:group id="_x0000_s1076" style="position:absolute;left:0;text-align:left;margin-left:0;margin-top:45.65pt;width:135pt;height:107.35pt;z-index:251649024" coordorigin="1701,9587" coordsize="2992,2604">
            <v:group id="_x0000_s1077" style="position:absolute;left:1701;top:9587;width:2992;height:2604" coordorigin="1701,9587" coordsize="2992,2604">
              <v:group id="_x0000_s1078" style="position:absolute;left:2421;top:9587;width:1905;height:1979" coordorigin="3681,8231" coordsize="1905,2036">
                <v:group id="_x0000_s1079" style="position:absolute;left:3681;top:8231;width:1905;height:1980" coordorigin="3681,7804" coordsize="1905,1980">
                  <v:line id="_x0000_s1080" style="position:absolute;flip:y" from="3681,7804" to="3681,9784">
                    <v:stroke endarrow="block"/>
                  </v:line>
                  <v:line id="_x0000_s1081" style="position:absolute" from="3681,9784" to="5586,9784">
                    <v:stroke endarrow="block"/>
                  </v:line>
                  <v:line id="_x0000_s1082" style="position:absolute" from="3861,8411" to="5481,9131"/>
                </v:group>
                <v:line id="_x0000_s1083" style="position:absolute" from="3681,9074" to="4333,9074">
                  <v:stroke dashstyle="dash"/>
                </v:line>
                <v:line id="_x0000_s1084" style="position:absolute" from="4401,9131" to="4401,10220">
                  <v:stroke dashstyle="dash"/>
                </v:line>
                <v:line id="_x0000_s1085" style="position:absolute" from="3681,9434" to="5121,9434">
                  <v:stroke dashstyle="dash"/>
                </v:line>
                <v:line id="_x0000_s1086" style="position:absolute" from="5121,9434" to="5121,10267">
                  <v:stroke dashstyle="dash"/>
                </v:line>
              </v:group>
              <v:shape id="_x0000_s1087" type="#_x0000_t202" style="position:absolute;left:1701;top:9587;width:561;height:540" stroked="f">
                <v:textbox style="mso-next-textbox:#_x0000_s1087">
                  <w:txbxContent>
                    <w:p w:rsidR="00DF70EF" w:rsidRDefault="00DF70EF" w:rsidP="009475A2">
                      <w:pPr>
                        <w:rPr>
                          <w:sz w:val="22"/>
                          <w:lang w:val="en-US"/>
                        </w:rPr>
                      </w:pPr>
                      <w:r>
                        <w:rPr>
                          <w:sz w:val="22"/>
                          <w:lang w:val="en-US"/>
                        </w:rPr>
                        <w:t xml:space="preserve">  P</w:t>
                      </w:r>
                    </w:p>
                  </w:txbxContent>
                </v:textbox>
              </v:shape>
              <v:shape id="_x0000_s1088" type="#_x0000_t202" style="position:absolute;left:4132;top:11651;width:561;height:540" stroked="f">
                <v:textbox style="mso-next-textbox:#_x0000_s1088">
                  <w:txbxContent>
                    <w:p w:rsidR="00DF70EF" w:rsidRDefault="00DF70EF" w:rsidP="009475A2">
                      <w:pPr>
                        <w:rPr>
                          <w:sz w:val="22"/>
                          <w:lang w:val="en-US"/>
                        </w:rPr>
                      </w:pPr>
                      <w:r>
                        <w:rPr>
                          <w:sz w:val="22"/>
                          <w:lang w:val="en-US"/>
                        </w:rPr>
                        <w:t>Q</w:t>
                      </w:r>
                    </w:p>
                  </w:txbxContent>
                </v:textbox>
              </v:shape>
            </v:group>
            <v:shape id="_x0000_s1089" type="#_x0000_t202" style="position:absolute;left:2262;top:11651;width:561;height:540" stroked="f">
              <v:textbox style="mso-next-textbox:#_x0000_s1089">
                <w:txbxContent>
                  <w:p w:rsidR="00DF70EF" w:rsidRDefault="00DF70EF" w:rsidP="009475A2">
                    <w:pPr>
                      <w:rPr>
                        <w:sz w:val="28"/>
                      </w:rPr>
                    </w:pPr>
                    <w:r>
                      <w:rPr>
                        <w:sz w:val="28"/>
                      </w:rPr>
                      <w:t>а)</w:t>
                    </w:r>
                  </w:p>
                </w:txbxContent>
              </v:textbox>
            </v:shape>
          </v:group>
        </w:pict>
      </w:r>
      <w:r w:rsidR="008E6906">
        <w:rPr>
          <w:sz w:val="28"/>
          <w:szCs w:val="28"/>
        </w:rPr>
        <w:t xml:space="preserve">- </w:t>
      </w:r>
      <w:r w:rsidR="00AA3AC0">
        <w:rPr>
          <w:sz w:val="28"/>
          <w:szCs w:val="28"/>
        </w:rPr>
        <w:t>абсолютно</w:t>
      </w:r>
      <w:r w:rsidR="00FF3E21" w:rsidRPr="00C247A3">
        <w:rPr>
          <w:sz w:val="28"/>
          <w:szCs w:val="28"/>
        </w:rPr>
        <w:t xml:space="preserve"> неэластичный спрос (</w:t>
      </w:r>
      <w:r w:rsidR="00FF3E21" w:rsidRPr="00C247A3">
        <w:rPr>
          <w:sz w:val="28"/>
          <w:szCs w:val="28"/>
          <w:lang w:val="en-US"/>
        </w:rPr>
        <w:t>E</w:t>
      </w:r>
      <w:r w:rsidR="00FF3E21" w:rsidRPr="00C247A3">
        <w:rPr>
          <w:sz w:val="28"/>
          <w:szCs w:val="28"/>
          <w:vertAlign w:val="subscript"/>
          <w:lang w:val="en-US"/>
        </w:rPr>
        <w:t>D</w:t>
      </w:r>
      <w:r w:rsidR="00FF3E21" w:rsidRPr="00C247A3">
        <w:rPr>
          <w:sz w:val="28"/>
          <w:szCs w:val="28"/>
        </w:rPr>
        <w:t>= 0). Ситуация, при которой величина спроса абсолютна,</w:t>
      </w:r>
      <w:r w:rsidR="008E6906">
        <w:rPr>
          <w:sz w:val="28"/>
          <w:szCs w:val="28"/>
        </w:rPr>
        <w:t xml:space="preserve"> не меняется при изменении цены</w:t>
      </w:r>
      <w:r w:rsidR="00FF3E21" w:rsidRPr="00C247A3">
        <w:rPr>
          <w:sz w:val="28"/>
          <w:szCs w:val="28"/>
        </w:rPr>
        <w:t xml:space="preserve"> </w:t>
      </w:r>
      <w:r w:rsidR="008E6906">
        <w:rPr>
          <w:sz w:val="28"/>
          <w:szCs w:val="28"/>
        </w:rPr>
        <w:t>(</w:t>
      </w:r>
      <w:r w:rsidR="00FF3E21" w:rsidRPr="00C247A3">
        <w:rPr>
          <w:sz w:val="28"/>
          <w:szCs w:val="28"/>
        </w:rPr>
        <w:t>рис.1.</w:t>
      </w:r>
      <w:r w:rsidR="008E6906">
        <w:rPr>
          <w:sz w:val="28"/>
          <w:szCs w:val="28"/>
        </w:rPr>
        <w:t>3</w:t>
      </w:r>
      <w:r w:rsidR="00FF3E21" w:rsidRPr="00C247A3">
        <w:rPr>
          <w:sz w:val="28"/>
          <w:szCs w:val="28"/>
        </w:rPr>
        <w:t xml:space="preserve"> д).</w:t>
      </w:r>
    </w:p>
    <w:p w:rsidR="009475A2" w:rsidRPr="00C247A3" w:rsidRDefault="009475A2" w:rsidP="0004121F">
      <w:pPr>
        <w:tabs>
          <w:tab w:val="left" w:pos="0"/>
        </w:tabs>
        <w:spacing w:line="360" w:lineRule="auto"/>
        <w:ind w:left="709" w:firstLine="360"/>
        <w:jc w:val="both"/>
        <w:rPr>
          <w:sz w:val="28"/>
          <w:szCs w:val="28"/>
        </w:rPr>
      </w:pPr>
    </w:p>
    <w:p w:rsidR="009475A2" w:rsidRPr="00C247A3" w:rsidRDefault="009475A2" w:rsidP="0004121F">
      <w:pPr>
        <w:tabs>
          <w:tab w:val="left" w:pos="6545"/>
          <w:tab w:val="left" w:pos="8228"/>
          <w:tab w:val="left" w:pos="8602"/>
        </w:tabs>
        <w:spacing w:line="360" w:lineRule="auto"/>
        <w:ind w:firstLine="360"/>
        <w:jc w:val="both"/>
        <w:rPr>
          <w:sz w:val="28"/>
          <w:szCs w:val="28"/>
        </w:rPr>
      </w:pPr>
    </w:p>
    <w:p w:rsidR="009475A2" w:rsidRPr="00C247A3" w:rsidRDefault="009475A2" w:rsidP="0004121F">
      <w:pPr>
        <w:tabs>
          <w:tab w:val="left" w:pos="6545"/>
          <w:tab w:val="left" w:pos="8228"/>
          <w:tab w:val="left" w:pos="8602"/>
        </w:tabs>
        <w:spacing w:line="360" w:lineRule="auto"/>
        <w:ind w:firstLine="360"/>
        <w:jc w:val="both"/>
        <w:rPr>
          <w:b/>
          <w:bCs/>
          <w:sz w:val="28"/>
          <w:szCs w:val="28"/>
        </w:rPr>
      </w:pPr>
    </w:p>
    <w:p w:rsidR="009475A2" w:rsidRPr="008E6906" w:rsidRDefault="00A77C6A" w:rsidP="0004121F">
      <w:pPr>
        <w:spacing w:line="360" w:lineRule="auto"/>
        <w:ind w:firstLine="360"/>
        <w:rPr>
          <w:sz w:val="28"/>
          <w:szCs w:val="28"/>
        </w:rPr>
      </w:pPr>
      <w:r>
        <w:rPr>
          <w:b/>
          <w:bCs/>
          <w:noProof/>
          <w:sz w:val="28"/>
          <w:szCs w:val="28"/>
        </w:rPr>
        <w:pict>
          <v:shape id="_x0000_s1090" type="#_x0000_t63" style="position:absolute;left:0;text-align:left;margin-left:112.2pt;margin-top:1.8pt;width:37.4pt;height:27pt;z-index:251650048" adj="3667,19200" stroked="f">
            <v:textbox style="mso-next-textbox:#_x0000_s1090">
              <w:txbxContent>
                <w:p w:rsidR="00DF70EF" w:rsidRDefault="00DF70EF" w:rsidP="009475A2">
                  <w:pPr>
                    <w:rPr>
                      <w:sz w:val="22"/>
                      <w:lang w:val="en-US"/>
                    </w:rPr>
                  </w:pPr>
                  <w:r>
                    <w:rPr>
                      <w:sz w:val="22"/>
                      <w:lang w:val="en-US"/>
                    </w:rPr>
                    <w:t>D</w:t>
                  </w:r>
                </w:p>
              </w:txbxContent>
            </v:textbox>
          </v:shape>
        </w:pict>
      </w:r>
    </w:p>
    <w:p w:rsidR="009475A2" w:rsidRPr="008E6906" w:rsidRDefault="00A77C6A" w:rsidP="0004121F">
      <w:pPr>
        <w:spacing w:line="360" w:lineRule="auto"/>
        <w:ind w:firstLine="360"/>
        <w:rPr>
          <w:sz w:val="28"/>
          <w:szCs w:val="28"/>
        </w:rPr>
      </w:pPr>
      <w:r>
        <w:rPr>
          <w:noProof/>
          <w:szCs w:val="28"/>
        </w:rPr>
        <w:pict>
          <v:group id="_x0000_s1101" style="position:absolute;left:0;text-align:left;margin-left:54pt;margin-top:8.75pt;width:153pt;height:89.35pt;z-index:251652096" coordorigin="2823,4631" coordsize="3226,2586">
            <v:group id="_x0000_s1102" style="position:absolute;left:2823;top:4631;width:3226;height:2586" coordorigin="1701,491" coordsize="3226,2586">
              <v:shape id="_x0000_s1103" type="#_x0000_t202" style="position:absolute;left:2262;top:2471;width:561;height:540" stroked="f">
                <v:textbox style="mso-next-textbox:#_x0000_s1103">
                  <w:txbxContent>
                    <w:p w:rsidR="00DF70EF" w:rsidRDefault="00DF70EF" w:rsidP="009475A2">
                      <w:pPr>
                        <w:rPr>
                          <w:sz w:val="28"/>
                        </w:rPr>
                      </w:pPr>
                      <w:r>
                        <w:rPr>
                          <w:sz w:val="28"/>
                        </w:rPr>
                        <w:t xml:space="preserve">г) </w:t>
                      </w:r>
                    </w:p>
                  </w:txbxContent>
                </v:textbox>
              </v:shape>
              <v:group id="_x0000_s1104" style="position:absolute;left:2323;top:491;width:1905;height:1980" coordorigin="3681,11090" coordsize="1905,1980">
                <v:line id="_x0000_s1105" style="position:absolute;flip:y" from="3681,11090" to="3681,13070">
                  <v:stroke endarrow="block"/>
                </v:line>
                <v:line id="_x0000_s1106" style="position:absolute" from="3681,13070" to="5586,13070">
                  <v:stroke endarrow="block"/>
                </v:line>
                <v:line id="_x0000_s1107" style="position:absolute" from="3681,12011" to="5404,12011"/>
              </v:group>
              <v:shape id="_x0000_s1108" type="#_x0000_t202" style="position:absolute;left:1701;top:491;width:561;height:540" stroked="f">
                <v:textbox style="mso-next-textbox:#_x0000_s1108">
                  <w:txbxContent>
                    <w:p w:rsidR="00DF70EF" w:rsidRDefault="00DF70EF" w:rsidP="009475A2">
                      <w:pPr>
                        <w:rPr>
                          <w:sz w:val="22"/>
                          <w:lang w:val="en-US"/>
                        </w:rPr>
                      </w:pPr>
                      <w:r>
                        <w:rPr>
                          <w:lang w:val="en-US"/>
                        </w:rPr>
                        <w:t xml:space="preserve">  </w:t>
                      </w:r>
                      <w:r>
                        <w:rPr>
                          <w:sz w:val="22"/>
                          <w:lang w:val="en-US"/>
                        </w:rPr>
                        <w:t>P</w:t>
                      </w:r>
                    </w:p>
                  </w:txbxContent>
                </v:textbox>
              </v:shape>
              <v:shape id="_x0000_s1109" type="#_x0000_t202" style="position:absolute;left:4366;top:2537;width:561;height:540" stroked="f">
                <v:textbox style="mso-next-textbox:#_x0000_s1109">
                  <w:txbxContent>
                    <w:p w:rsidR="00DF70EF" w:rsidRDefault="00DF70EF" w:rsidP="009475A2">
                      <w:pPr>
                        <w:rPr>
                          <w:sz w:val="22"/>
                          <w:lang w:val="en-US"/>
                        </w:rPr>
                      </w:pPr>
                      <w:r>
                        <w:rPr>
                          <w:sz w:val="22"/>
                          <w:lang w:val="en-US"/>
                        </w:rPr>
                        <w:t>Q</w:t>
                      </w:r>
                    </w:p>
                  </w:txbxContent>
                </v:textbox>
              </v:shape>
            </v:group>
            <v:shape id="_x0000_s1110" type="#_x0000_t63" style="position:absolute;left:4693;top:4991;width:748;height:540" adj="3667,19200" stroked="f">
              <v:textbox style="mso-next-textbox:#_x0000_s1110">
                <w:txbxContent>
                  <w:p w:rsidR="00DF70EF" w:rsidRDefault="00DF70EF" w:rsidP="009475A2">
                    <w:pPr>
                      <w:rPr>
                        <w:sz w:val="22"/>
                        <w:lang w:val="en-US"/>
                      </w:rPr>
                    </w:pPr>
                    <w:r>
                      <w:rPr>
                        <w:sz w:val="22"/>
                        <w:lang w:val="en-US"/>
                      </w:rPr>
                      <w:t>D</w:t>
                    </w:r>
                  </w:p>
                </w:txbxContent>
              </v:textbox>
            </v:shape>
          </v:group>
        </w:pict>
      </w:r>
      <w:r>
        <w:rPr>
          <w:b/>
          <w:bCs/>
          <w:noProof/>
          <w:szCs w:val="28"/>
        </w:rPr>
        <w:pict>
          <v:group id="_x0000_s1091" style="position:absolute;left:0;text-align:left;margin-left:198pt;margin-top:8.75pt;width:2in;height:89.35pt;z-index:251651072" coordorigin="6563,4631" coordsize="3179,2520">
            <v:group id="_x0000_s1092" style="position:absolute;left:6563;top:4631;width:3179;height:2520" coordorigin="6750,671" coordsize="3179,2520">
              <v:shape id="_x0000_s1093" type="#_x0000_t202" style="position:absolute;left:7311;top:2651;width:619;height:540" stroked="f">
                <v:textbox style="mso-next-textbox:#_x0000_s1093">
                  <w:txbxContent>
                    <w:p w:rsidR="00DF70EF" w:rsidRDefault="00DF70EF" w:rsidP="009475A2">
                      <w:pPr>
                        <w:rPr>
                          <w:sz w:val="28"/>
                        </w:rPr>
                      </w:pPr>
                      <w:r>
                        <w:rPr>
                          <w:sz w:val="28"/>
                        </w:rPr>
                        <w:t xml:space="preserve">д) </w:t>
                      </w:r>
                    </w:p>
                  </w:txbxContent>
                </v:textbox>
              </v:shape>
              <v:group id="_x0000_s1094" style="position:absolute;left:7433;top:671;width:1905;height:1980" coordorigin="6741,11090" coordsize="1905,1980">
                <v:line id="_x0000_s1095" style="position:absolute;flip:y" from="6741,11090" to="6741,13070">
                  <v:stroke endarrow="block"/>
                </v:line>
                <v:line id="_x0000_s1096" style="position:absolute" from="6741,13070" to="8646,13070">
                  <v:stroke endarrow="block"/>
                </v:line>
                <v:line id="_x0000_s1097" style="position:absolute" from="7641,11111" to="7641,13033"/>
              </v:group>
              <v:shape id="_x0000_s1098" type="#_x0000_t202" style="position:absolute;left:6750;top:671;width:561;height:540" stroked="f">
                <v:textbox style="mso-next-textbox:#_x0000_s1098">
                  <w:txbxContent>
                    <w:p w:rsidR="00DF70EF" w:rsidRDefault="00DF70EF" w:rsidP="009475A2">
                      <w:pPr>
                        <w:rPr>
                          <w:sz w:val="22"/>
                          <w:lang w:val="en-US"/>
                        </w:rPr>
                      </w:pPr>
                      <w:r>
                        <w:rPr>
                          <w:lang w:val="en-US"/>
                        </w:rPr>
                        <w:t xml:space="preserve">  </w:t>
                      </w:r>
                      <w:r>
                        <w:rPr>
                          <w:sz w:val="22"/>
                          <w:lang w:val="en-US"/>
                        </w:rPr>
                        <w:t>P</w:t>
                      </w:r>
                    </w:p>
                  </w:txbxContent>
                </v:textbox>
              </v:shape>
              <v:shape id="_x0000_s1099" type="#_x0000_t202" style="position:absolute;left:9368;top:2651;width:561;height:540" stroked="f">
                <v:textbox style="mso-next-textbox:#_x0000_s1099">
                  <w:txbxContent>
                    <w:p w:rsidR="00DF70EF" w:rsidRDefault="00DF70EF" w:rsidP="009475A2">
                      <w:pPr>
                        <w:rPr>
                          <w:sz w:val="22"/>
                          <w:lang w:val="en-US"/>
                        </w:rPr>
                      </w:pPr>
                      <w:r>
                        <w:rPr>
                          <w:sz w:val="22"/>
                          <w:lang w:val="en-US"/>
                        </w:rPr>
                        <w:t>Q</w:t>
                      </w:r>
                    </w:p>
                  </w:txbxContent>
                </v:textbox>
              </v:shape>
            </v:group>
            <v:shape id="_x0000_s1100" type="#_x0000_t63" style="position:absolute;left:8246;top:4631;width:748;height:540" adj="3667,19200" stroked="f">
              <v:textbox style="mso-next-textbox:#_x0000_s1100">
                <w:txbxContent>
                  <w:p w:rsidR="00DF70EF" w:rsidRDefault="00DF70EF" w:rsidP="009475A2">
                    <w:pPr>
                      <w:rPr>
                        <w:sz w:val="22"/>
                        <w:lang w:val="en-US"/>
                      </w:rPr>
                    </w:pPr>
                    <w:r>
                      <w:rPr>
                        <w:sz w:val="22"/>
                        <w:lang w:val="en-US"/>
                      </w:rPr>
                      <w:t>D</w:t>
                    </w:r>
                  </w:p>
                </w:txbxContent>
              </v:textbox>
            </v:shape>
          </v:group>
        </w:pict>
      </w:r>
    </w:p>
    <w:p w:rsidR="009475A2" w:rsidRPr="008E6906" w:rsidRDefault="009475A2" w:rsidP="0004121F">
      <w:pPr>
        <w:spacing w:line="360" w:lineRule="auto"/>
        <w:ind w:firstLine="360"/>
        <w:rPr>
          <w:sz w:val="28"/>
          <w:szCs w:val="28"/>
        </w:rPr>
      </w:pPr>
    </w:p>
    <w:p w:rsidR="009475A2" w:rsidRPr="008E6906" w:rsidRDefault="009475A2" w:rsidP="0004121F">
      <w:pPr>
        <w:spacing w:line="360" w:lineRule="auto"/>
        <w:ind w:firstLine="360"/>
        <w:rPr>
          <w:sz w:val="28"/>
          <w:szCs w:val="28"/>
        </w:rPr>
      </w:pPr>
    </w:p>
    <w:p w:rsidR="009475A2" w:rsidRPr="00C247A3" w:rsidRDefault="009475A2" w:rsidP="0004121F">
      <w:pPr>
        <w:spacing w:line="360" w:lineRule="auto"/>
        <w:ind w:firstLine="360"/>
        <w:rPr>
          <w:sz w:val="28"/>
          <w:szCs w:val="28"/>
        </w:rPr>
      </w:pPr>
    </w:p>
    <w:p w:rsidR="009475A2" w:rsidRPr="0081440E" w:rsidRDefault="002F2096" w:rsidP="0081440E">
      <w:pPr>
        <w:jc w:val="center"/>
        <w:rPr>
          <w:i/>
        </w:rPr>
      </w:pPr>
      <w:r w:rsidRPr="0081440E">
        <w:rPr>
          <w:i/>
        </w:rPr>
        <w:t>Рис. 1.3. Форма эластичности спроса по цене</w:t>
      </w:r>
    </w:p>
    <w:p w:rsidR="009475A2" w:rsidRPr="00DC42AF" w:rsidRDefault="009475A2" w:rsidP="0004121F">
      <w:pPr>
        <w:pStyle w:val="7"/>
        <w:spacing w:line="360" w:lineRule="auto"/>
        <w:ind w:firstLine="360"/>
        <w:rPr>
          <w:iCs/>
          <w:sz w:val="28"/>
          <w:szCs w:val="28"/>
        </w:rPr>
      </w:pPr>
      <w:r w:rsidRPr="00DC42AF">
        <w:rPr>
          <w:iCs/>
          <w:sz w:val="28"/>
          <w:szCs w:val="28"/>
        </w:rPr>
        <w:t>Эластичность спроса по цене зависит от ряда факторов:</w:t>
      </w:r>
    </w:p>
    <w:p w:rsidR="009475A2" w:rsidRPr="00C247A3" w:rsidRDefault="00DC42AF" w:rsidP="0004121F">
      <w:pPr>
        <w:spacing w:line="360" w:lineRule="auto"/>
        <w:ind w:firstLine="360"/>
        <w:rPr>
          <w:sz w:val="28"/>
          <w:szCs w:val="28"/>
        </w:rPr>
      </w:pPr>
      <w:r>
        <w:rPr>
          <w:sz w:val="28"/>
          <w:szCs w:val="28"/>
        </w:rPr>
        <w:t xml:space="preserve">1) </w:t>
      </w:r>
      <w:r w:rsidR="009475A2" w:rsidRPr="00C247A3">
        <w:rPr>
          <w:sz w:val="28"/>
          <w:szCs w:val="28"/>
        </w:rPr>
        <w:t>незаменимость. Если у товара есть заменители (товары-субституты), то спрос будет более эластичным, противоположным образом влияет отсутствие таковых;</w:t>
      </w:r>
    </w:p>
    <w:p w:rsidR="009475A2" w:rsidRPr="00C247A3" w:rsidRDefault="00DC42AF" w:rsidP="0004121F">
      <w:pPr>
        <w:spacing w:line="360" w:lineRule="auto"/>
        <w:ind w:firstLine="360"/>
        <w:rPr>
          <w:sz w:val="28"/>
          <w:szCs w:val="28"/>
        </w:rPr>
      </w:pPr>
      <w:r>
        <w:rPr>
          <w:sz w:val="28"/>
          <w:szCs w:val="28"/>
        </w:rPr>
        <w:t xml:space="preserve">2) </w:t>
      </w:r>
      <w:r w:rsidR="009475A2" w:rsidRPr="00C247A3">
        <w:rPr>
          <w:sz w:val="28"/>
          <w:szCs w:val="28"/>
        </w:rPr>
        <w:t>значимость товара для потребителя. Как правило, неэластичным является спрос на товары первой необходимости, а более эластичным – на все другие группы товаров;</w:t>
      </w:r>
    </w:p>
    <w:p w:rsidR="009475A2" w:rsidRPr="00C247A3" w:rsidRDefault="00DC42AF" w:rsidP="0004121F">
      <w:pPr>
        <w:spacing w:line="360" w:lineRule="auto"/>
        <w:ind w:firstLine="360"/>
        <w:rPr>
          <w:sz w:val="28"/>
          <w:szCs w:val="28"/>
        </w:rPr>
      </w:pPr>
      <w:r>
        <w:rPr>
          <w:sz w:val="28"/>
          <w:szCs w:val="28"/>
        </w:rPr>
        <w:t xml:space="preserve">3) </w:t>
      </w:r>
      <w:r w:rsidR="009475A2" w:rsidRPr="00C247A3">
        <w:rPr>
          <w:sz w:val="28"/>
          <w:szCs w:val="28"/>
        </w:rPr>
        <w:t>удельный вес в доходах и расходах. Товары, на которые тратится значительная доля средств, эластичны, а занимающие незначительную долю бюджета – неэластичны;</w:t>
      </w:r>
    </w:p>
    <w:p w:rsidR="00FF3E21" w:rsidRPr="00C247A3" w:rsidRDefault="00DC42AF" w:rsidP="0004121F">
      <w:pPr>
        <w:spacing w:line="360" w:lineRule="auto"/>
        <w:ind w:firstLine="360"/>
        <w:rPr>
          <w:sz w:val="28"/>
          <w:szCs w:val="28"/>
        </w:rPr>
      </w:pPr>
      <w:r>
        <w:rPr>
          <w:sz w:val="28"/>
          <w:szCs w:val="28"/>
        </w:rPr>
        <w:t xml:space="preserve">4) </w:t>
      </w:r>
      <w:r w:rsidR="009475A2" w:rsidRPr="00C247A3">
        <w:rPr>
          <w:sz w:val="28"/>
          <w:szCs w:val="28"/>
        </w:rPr>
        <w:t>временные рамки.</w:t>
      </w:r>
      <w:r w:rsidR="009475A2" w:rsidRPr="00C247A3">
        <w:rPr>
          <w:i/>
          <w:iCs/>
          <w:sz w:val="28"/>
          <w:szCs w:val="28"/>
        </w:rPr>
        <w:t xml:space="preserve"> </w:t>
      </w:r>
      <w:r w:rsidR="009475A2" w:rsidRPr="00C247A3">
        <w:rPr>
          <w:sz w:val="28"/>
          <w:szCs w:val="28"/>
        </w:rPr>
        <w:t>Эластичность спроса увеличивается в долгосрочном периоде и становится менее эластичной на коротких</w:t>
      </w:r>
      <w:r w:rsidR="009475A2" w:rsidRPr="009475A2">
        <w:rPr>
          <w:sz w:val="28"/>
          <w:szCs w:val="28"/>
        </w:rPr>
        <w:t xml:space="preserve"> </w:t>
      </w:r>
      <w:r w:rsidR="009475A2" w:rsidRPr="00C247A3">
        <w:rPr>
          <w:sz w:val="28"/>
          <w:szCs w:val="28"/>
        </w:rPr>
        <w:t>промежутках времени.</w:t>
      </w:r>
    </w:p>
    <w:p w:rsidR="00E543D2" w:rsidRPr="00BB65C1" w:rsidRDefault="00B25FC3" w:rsidP="00775328">
      <w:pPr>
        <w:pStyle w:val="2"/>
        <w:jc w:val="center"/>
        <w:rPr>
          <w:rFonts w:ascii="Times New Roman" w:hAnsi="Times New Roman"/>
          <w:bCs w:val="0"/>
          <w:i w:val="0"/>
          <w:iCs w:val="0"/>
          <w:caps/>
        </w:rPr>
      </w:pPr>
      <w:r>
        <w:br w:type="page"/>
      </w:r>
      <w:bookmarkStart w:id="5" w:name="_Toc217561692"/>
      <w:r w:rsidR="00775328" w:rsidRPr="00BB65C1">
        <w:rPr>
          <w:rFonts w:ascii="Times New Roman" w:hAnsi="Times New Roman"/>
          <w:bCs w:val="0"/>
          <w:i w:val="0"/>
          <w:iCs w:val="0"/>
          <w:caps/>
        </w:rPr>
        <w:lastRenderedPageBreak/>
        <w:t>3</w:t>
      </w:r>
      <w:r w:rsidRPr="00BB65C1">
        <w:rPr>
          <w:rFonts w:ascii="Times New Roman" w:hAnsi="Times New Roman"/>
          <w:bCs w:val="0"/>
          <w:i w:val="0"/>
          <w:iCs w:val="0"/>
          <w:caps/>
        </w:rPr>
        <w:t>. предложение</w:t>
      </w:r>
      <w:r w:rsidR="0016401E" w:rsidRPr="00BB65C1">
        <w:rPr>
          <w:rFonts w:ascii="Times New Roman" w:hAnsi="Times New Roman"/>
          <w:bCs w:val="0"/>
          <w:i w:val="0"/>
          <w:iCs w:val="0"/>
          <w:caps/>
        </w:rPr>
        <w:t xml:space="preserve"> и закон изменения предложения</w:t>
      </w:r>
      <w:bookmarkEnd w:id="5"/>
    </w:p>
    <w:p w:rsidR="00B25FC3" w:rsidRPr="00501FF8" w:rsidRDefault="00501FF8" w:rsidP="0004121F">
      <w:pPr>
        <w:pStyle w:val="22"/>
        <w:tabs>
          <w:tab w:val="left" w:pos="7293"/>
        </w:tabs>
        <w:spacing w:after="0" w:line="360" w:lineRule="auto"/>
        <w:ind w:firstLine="360"/>
        <w:jc w:val="both"/>
        <w:rPr>
          <w:sz w:val="28"/>
          <w:szCs w:val="28"/>
        </w:rPr>
      </w:pPr>
      <w:r w:rsidRPr="00501FF8">
        <w:rPr>
          <w:sz w:val="28"/>
          <w:szCs w:val="28"/>
        </w:rPr>
        <w:t xml:space="preserve">Под предложением западные экономисты понимают чье-либо желание продать товар. Объем предложения при этом составляет то количество товара, которое продавцы готовы предложить покупателю в конкретном месте и в конкретное время. </w:t>
      </w:r>
      <w:r w:rsidR="00B25FC3" w:rsidRPr="00501FF8">
        <w:rPr>
          <w:sz w:val="28"/>
          <w:szCs w:val="28"/>
        </w:rPr>
        <w:t xml:space="preserve">Предложение – количество благ, предлагаемых для продажи на рынке в определенный момент или период времени. А объем предложения – это количество товара, которое продавцы готовы произвести и продать в течение определенного промежутка времени. </w:t>
      </w:r>
      <w:r w:rsidR="0016401E">
        <w:rPr>
          <w:sz w:val="28"/>
          <w:szCs w:val="28"/>
        </w:rPr>
        <w:t xml:space="preserve">Объем и структура предложения характеризуют экономическую ситуацию на рынке со стороны продавцов (производителей) и определяются размерами и возможностями производства, а также </w:t>
      </w:r>
      <w:r w:rsidR="00CD3BA9">
        <w:rPr>
          <w:sz w:val="28"/>
          <w:szCs w:val="28"/>
        </w:rPr>
        <w:t>той долей товаров, которая направляется на рынок, ибо часть производимой продукции потребляется в производстве.</w:t>
      </w:r>
    </w:p>
    <w:p w:rsidR="00B25FC3" w:rsidRPr="00CD3BA9" w:rsidRDefault="00B25FC3" w:rsidP="0004121F">
      <w:pPr>
        <w:pStyle w:val="a6"/>
        <w:tabs>
          <w:tab w:val="left" w:pos="966"/>
          <w:tab w:val="left" w:pos="2744"/>
          <w:tab w:val="left" w:pos="6545"/>
          <w:tab w:val="left" w:pos="6840"/>
          <w:tab w:val="left" w:pos="8602"/>
        </w:tabs>
        <w:spacing w:line="360" w:lineRule="auto"/>
        <w:ind w:firstLine="360"/>
        <w:rPr>
          <w:szCs w:val="28"/>
        </w:rPr>
      </w:pPr>
      <w:r w:rsidRPr="00501FF8">
        <w:rPr>
          <w:szCs w:val="28"/>
        </w:rPr>
        <w:t>Объем предлагаемого к продаже товара при прочих равных условиях</w:t>
      </w:r>
      <w:r w:rsidRPr="00C247A3">
        <w:rPr>
          <w:szCs w:val="28"/>
        </w:rPr>
        <w:t xml:space="preserve"> будет тем меньше, чем выше цена на товар, то есть между предложением и ценой существует прямая зависимость. Эта зависимость называется законом предложения.  </w:t>
      </w:r>
    </w:p>
    <w:p w:rsidR="00CD3BA9" w:rsidRPr="00C247A3" w:rsidRDefault="00A77C6A" w:rsidP="0004121F">
      <w:pPr>
        <w:pStyle w:val="a6"/>
        <w:tabs>
          <w:tab w:val="left" w:pos="966"/>
          <w:tab w:val="left" w:pos="2744"/>
          <w:tab w:val="left" w:pos="6545"/>
          <w:tab w:val="left" w:pos="6840"/>
          <w:tab w:val="left" w:pos="8602"/>
        </w:tabs>
        <w:spacing w:line="360" w:lineRule="auto"/>
        <w:ind w:firstLine="360"/>
        <w:rPr>
          <w:szCs w:val="28"/>
        </w:rPr>
      </w:pPr>
      <w:r>
        <w:rPr>
          <w:noProof/>
          <w:szCs w:val="28"/>
        </w:rPr>
        <w:pict>
          <v:shape id="_x0000_s1233" type="#_x0000_t202" style="position:absolute;left:0;text-align:left;margin-left:378pt;margin-top:138.65pt;width:27pt;height:25.6pt;z-index:251662336" stroked="f">
            <v:textbox style="mso-next-textbox:#_x0000_s1233">
              <w:txbxContent>
                <w:p w:rsidR="00DF70EF" w:rsidRPr="00A05BC4" w:rsidRDefault="00DF70EF" w:rsidP="00EE7962">
                  <w:pPr>
                    <w:rPr>
                      <w:sz w:val="16"/>
                      <w:szCs w:val="16"/>
                    </w:rPr>
                  </w:pPr>
                  <w:r>
                    <w:rPr>
                      <w:sz w:val="22"/>
                      <w:lang w:val="en-US"/>
                    </w:rPr>
                    <w:t>S</w:t>
                  </w:r>
                  <w:r>
                    <w:rPr>
                      <w:sz w:val="16"/>
                      <w:szCs w:val="16"/>
                    </w:rPr>
                    <w:t>1</w:t>
                  </w:r>
                </w:p>
              </w:txbxContent>
            </v:textbox>
          </v:shape>
        </w:pict>
      </w:r>
      <w:r w:rsidR="00CD3BA9" w:rsidRPr="00C247A3">
        <w:rPr>
          <w:szCs w:val="28"/>
        </w:rPr>
        <w:t>Между ценой товара и тем его количеством, которое предлагают производители, существует зависимость, называемая кривой предложения</w:t>
      </w:r>
      <w:r w:rsidR="00CD3BA9">
        <w:rPr>
          <w:szCs w:val="28"/>
        </w:rPr>
        <w:t xml:space="preserve">. </w:t>
      </w:r>
      <w:r w:rsidR="00CD3BA9" w:rsidRPr="00C247A3">
        <w:rPr>
          <w:szCs w:val="28"/>
        </w:rPr>
        <w:t>Количество товара, которое производители готовы продать при каждом данном уровне цен показывает кривая предложения</w:t>
      </w:r>
      <w:r w:rsidR="00CD3BA9" w:rsidRPr="00C247A3">
        <w:rPr>
          <w:i/>
          <w:iCs/>
          <w:szCs w:val="28"/>
        </w:rPr>
        <w:t xml:space="preserve"> </w:t>
      </w:r>
      <w:r w:rsidR="00CD3BA9" w:rsidRPr="00C247A3">
        <w:rPr>
          <w:szCs w:val="28"/>
        </w:rPr>
        <w:t>рис.1.4. Продавцу выгодно совершать продавать лишь в левой верхней зоне, но убыточно – в правой нижней, так как кривая предложения демонстрирует множество минимальных цен для продавца.</w:t>
      </w:r>
    </w:p>
    <w:p w:rsidR="00CD3BA9" w:rsidRPr="00C247A3" w:rsidRDefault="00A77C6A" w:rsidP="0004121F">
      <w:pPr>
        <w:tabs>
          <w:tab w:val="left" w:pos="966"/>
          <w:tab w:val="left" w:pos="2744"/>
          <w:tab w:val="left" w:pos="6545"/>
          <w:tab w:val="left" w:pos="6840"/>
          <w:tab w:val="left" w:pos="8602"/>
        </w:tabs>
        <w:spacing w:line="360" w:lineRule="auto"/>
        <w:ind w:firstLine="360"/>
        <w:jc w:val="both"/>
        <w:rPr>
          <w:sz w:val="28"/>
          <w:szCs w:val="28"/>
        </w:rPr>
      </w:pPr>
      <w:r>
        <w:rPr>
          <w:noProof/>
          <w:szCs w:val="28"/>
        </w:rPr>
        <w:pict>
          <v:group id="_x0000_s1770" style="position:absolute;left:0;text-align:left;margin-left:306pt;margin-top:20.75pt;width:92.7pt;height:68.3pt;z-index:251660288" coordorigin="7651,12124" coordsize="1854,1366">
            <v:line id="_x0000_s1208" style="position:absolute;flip:y" from="7651,12124" to="9281,13490" o:regroupid="3"/>
            <v:shape id="_x0000_s1209" type="#_x0000_t202" style="position:absolute;left:9016;top:12276;width:489;height:512" o:regroupid="3" stroked="f">
              <v:textbox style="mso-next-textbox:#_x0000_s1209">
                <w:txbxContent>
                  <w:p w:rsidR="00DF70EF" w:rsidRDefault="00DF70EF" w:rsidP="00EE7962">
                    <w:pPr>
                      <w:rPr>
                        <w:sz w:val="22"/>
                        <w:lang w:val="en-US"/>
                      </w:rPr>
                    </w:pPr>
                    <w:r>
                      <w:rPr>
                        <w:sz w:val="22"/>
                        <w:lang w:val="en-US"/>
                      </w:rPr>
                      <w:t>S</w:t>
                    </w:r>
                  </w:p>
                </w:txbxContent>
              </v:textbox>
            </v:shape>
          </v:group>
        </w:pict>
      </w:r>
      <w:r>
        <w:rPr>
          <w:noProof/>
          <w:szCs w:val="28"/>
        </w:rPr>
        <w:pict>
          <v:group id="_x0000_s1234" style="position:absolute;left:0;text-align:left;margin-left:252pt;margin-top:2.75pt;width:198pt;height:133.15pt;z-index:251661312" coordorigin="6571,11764" coordsize="3960,2663">
            <v:shape id="_x0000_s1206" style="position:absolute;left:7291;top:13924;width:1820;height:1;mso-position-horizontal:absolute;mso-position-vertical:absolute" coordsize="1820,1" o:regroupid="3" path="m,l1820,e" filled="f">
              <v:stroke endarrow="block"/>
              <v:path arrowok="t"/>
            </v:shape>
            <v:line id="_x0000_s1207" style="position:absolute;flip:y" from="7223,11935" to="7223,13868" o:regroupid="3">
              <v:stroke endarrow="block"/>
            </v:line>
            <v:shape id="_x0000_s1210" type="#_x0000_t202" style="position:absolute;left:9451;top:13744;width:652;height:683" o:regroupid="3" stroked="f">
              <v:textbox style="mso-next-textbox:#_x0000_s1210">
                <w:txbxContent>
                  <w:p w:rsidR="00DF70EF" w:rsidRDefault="00DF70EF" w:rsidP="00EE7962">
                    <w:pPr>
                      <w:rPr>
                        <w:sz w:val="22"/>
                        <w:lang w:val="en-US"/>
                      </w:rPr>
                    </w:pPr>
                    <w:r>
                      <w:rPr>
                        <w:sz w:val="22"/>
                        <w:lang w:val="en-US"/>
                      </w:rPr>
                      <w:t>Q</w:t>
                    </w:r>
                  </w:p>
                </w:txbxContent>
              </v:textbox>
            </v:shape>
            <v:shape id="_x0000_s1211" type="#_x0000_t202" style="position:absolute;left:6571;top:11764;width:489;height:683" o:regroupid="3" stroked="f">
              <v:textbox style="mso-next-textbox:#_x0000_s1211">
                <w:txbxContent>
                  <w:p w:rsidR="00DF70EF" w:rsidRDefault="00DF70EF" w:rsidP="00EE7962">
                    <w:pPr>
                      <w:rPr>
                        <w:sz w:val="22"/>
                        <w:lang w:val="en-US"/>
                      </w:rPr>
                    </w:pPr>
                    <w:r>
                      <w:rPr>
                        <w:sz w:val="22"/>
                        <w:lang w:val="en-US"/>
                      </w:rPr>
                      <w:t xml:space="preserve">P </w:t>
                    </w:r>
                  </w:p>
                </w:txbxContent>
              </v:textbox>
            </v:shape>
            <v:line id="_x0000_s1226" style="position:absolute;flip:y" from="7651,12124" to="9281,13490"/>
            <v:line id="_x0000_s1229" style="position:absolute;flip:y" from="7471,11764" to="9101,13130"/>
            <v:line id="_x0000_s1231" style="position:absolute;flip:y" from="8191,12304" to="9821,13670"/>
            <v:shape id="_x0000_s1232" type="#_x0000_t202" style="position:absolute;left:9991;top:12484;width:540;height:512" stroked="f">
              <v:textbox style="mso-next-textbox:#_x0000_s1232">
                <w:txbxContent>
                  <w:p w:rsidR="00DF70EF" w:rsidRPr="00A05BC4" w:rsidRDefault="00DF70EF" w:rsidP="00EE7962">
                    <w:pPr>
                      <w:rPr>
                        <w:sz w:val="16"/>
                        <w:szCs w:val="16"/>
                      </w:rPr>
                    </w:pPr>
                    <w:r>
                      <w:rPr>
                        <w:sz w:val="22"/>
                        <w:lang w:val="en-US"/>
                      </w:rPr>
                      <w:t>S</w:t>
                    </w:r>
                    <w:r>
                      <w:rPr>
                        <w:sz w:val="16"/>
                        <w:szCs w:val="16"/>
                      </w:rPr>
                      <w:t>2</w:t>
                    </w:r>
                  </w:p>
                </w:txbxContent>
              </v:textbox>
            </v:shape>
          </v:group>
        </w:pict>
      </w:r>
      <w:r>
        <w:rPr>
          <w:noProof/>
          <w:sz w:val="28"/>
          <w:szCs w:val="28"/>
        </w:rPr>
        <w:pict>
          <v:group id="_x0000_s1142" style="position:absolute;left:0;text-align:left;margin-left:45pt;margin-top:2.75pt;width:154.15pt;height:132.75pt;z-index:251655168" coordorigin="4693,11119" coordsize="3083,2655">
            <v:shape id="_x0000_s1143" style="position:absolute;left:5320;top:13220;width:1820;height:1;mso-position-horizontal:absolute;mso-position-vertical:absolute" coordsize="1820,1" path="m,l1820,e" filled="f">
              <v:stroke endarrow="block"/>
              <v:path arrowok="t"/>
            </v:shape>
            <v:line id="_x0000_s1144" style="position:absolute;flip:y" from="5345,11290" to="5345,13223">
              <v:stroke endarrow="block"/>
            </v:line>
            <v:line id="_x0000_s1145" style="position:absolute;flip:y" from="5441,11651" to="7071,13017"/>
            <v:shape id="_x0000_s1146" type="#_x0000_t202" style="position:absolute;left:7138;top:11631;width:489;height:512" stroked="f">
              <v:textbox style="mso-next-textbox:#_x0000_s1146">
                <w:txbxContent>
                  <w:p w:rsidR="00DF70EF" w:rsidRDefault="00DF70EF" w:rsidP="00EE7962">
                    <w:pPr>
                      <w:rPr>
                        <w:sz w:val="22"/>
                        <w:lang w:val="en-US"/>
                      </w:rPr>
                    </w:pPr>
                    <w:r>
                      <w:rPr>
                        <w:sz w:val="22"/>
                        <w:lang w:val="en-US"/>
                      </w:rPr>
                      <w:t>S</w:t>
                    </w:r>
                  </w:p>
                </w:txbxContent>
              </v:textbox>
            </v:shape>
            <v:shape id="_x0000_s1147" type="#_x0000_t202" style="position:absolute;left:7124;top:13091;width:652;height:683" stroked="f">
              <v:textbox style="mso-next-textbox:#_x0000_s1147">
                <w:txbxContent>
                  <w:p w:rsidR="00DF70EF" w:rsidRDefault="00DF70EF" w:rsidP="00EE7962">
                    <w:pPr>
                      <w:rPr>
                        <w:sz w:val="22"/>
                        <w:lang w:val="en-US"/>
                      </w:rPr>
                    </w:pPr>
                    <w:r>
                      <w:rPr>
                        <w:sz w:val="22"/>
                        <w:lang w:val="en-US"/>
                      </w:rPr>
                      <w:t>Q</w:t>
                    </w:r>
                  </w:p>
                </w:txbxContent>
              </v:textbox>
            </v:shape>
            <v:shape id="_x0000_s1148" type="#_x0000_t202" style="position:absolute;left:4693;top:11119;width:489;height:683" stroked="f">
              <v:textbox style="mso-next-textbox:#_x0000_s1148">
                <w:txbxContent>
                  <w:p w:rsidR="00DF70EF" w:rsidRDefault="00DF70EF" w:rsidP="00EE7962">
                    <w:pPr>
                      <w:rPr>
                        <w:sz w:val="22"/>
                        <w:lang w:val="en-US"/>
                      </w:rPr>
                    </w:pPr>
                    <w:r>
                      <w:rPr>
                        <w:sz w:val="22"/>
                        <w:lang w:val="en-US"/>
                      </w:rPr>
                      <w:t xml:space="preserve">P </w:t>
                    </w:r>
                  </w:p>
                </w:txbxContent>
              </v:textbox>
            </v:shape>
          </v:group>
        </w:pict>
      </w:r>
    </w:p>
    <w:p w:rsidR="00CD3BA9" w:rsidRPr="00C247A3" w:rsidRDefault="00CD3BA9" w:rsidP="0004121F">
      <w:pPr>
        <w:tabs>
          <w:tab w:val="left" w:pos="966"/>
          <w:tab w:val="left" w:pos="2744"/>
          <w:tab w:val="left" w:pos="6545"/>
          <w:tab w:val="left" w:pos="6840"/>
          <w:tab w:val="left" w:pos="8602"/>
        </w:tabs>
        <w:spacing w:line="360" w:lineRule="auto"/>
        <w:ind w:firstLine="360"/>
        <w:jc w:val="both"/>
        <w:rPr>
          <w:sz w:val="28"/>
          <w:szCs w:val="28"/>
        </w:rPr>
      </w:pPr>
    </w:p>
    <w:p w:rsidR="00CD3BA9" w:rsidRPr="00C247A3" w:rsidRDefault="00CD3BA9" w:rsidP="0004121F">
      <w:pPr>
        <w:tabs>
          <w:tab w:val="left" w:pos="966"/>
          <w:tab w:val="left" w:pos="2744"/>
          <w:tab w:val="left" w:pos="6545"/>
          <w:tab w:val="left" w:pos="6840"/>
          <w:tab w:val="left" w:pos="8602"/>
        </w:tabs>
        <w:spacing w:line="360" w:lineRule="auto"/>
        <w:ind w:firstLine="360"/>
        <w:rPr>
          <w:sz w:val="28"/>
          <w:szCs w:val="28"/>
        </w:rPr>
      </w:pPr>
    </w:p>
    <w:p w:rsidR="00CD3BA9" w:rsidRPr="00C247A3" w:rsidRDefault="00CD3BA9" w:rsidP="0004121F">
      <w:pPr>
        <w:spacing w:line="360" w:lineRule="auto"/>
        <w:ind w:firstLine="360"/>
        <w:rPr>
          <w:b/>
          <w:bCs/>
          <w:sz w:val="28"/>
          <w:szCs w:val="28"/>
        </w:rPr>
      </w:pPr>
    </w:p>
    <w:p w:rsidR="00A05BC4" w:rsidRDefault="00A05BC4" w:rsidP="0004121F">
      <w:pPr>
        <w:spacing w:line="360" w:lineRule="auto"/>
        <w:ind w:firstLine="360"/>
        <w:jc w:val="center"/>
        <w:rPr>
          <w:b/>
          <w:bCs/>
          <w:sz w:val="28"/>
          <w:szCs w:val="28"/>
        </w:rPr>
      </w:pPr>
    </w:p>
    <w:p w:rsidR="00CD3BA9" w:rsidRPr="004D79CA" w:rsidRDefault="00CD3BA9" w:rsidP="0004121F">
      <w:pPr>
        <w:spacing w:line="360" w:lineRule="auto"/>
        <w:ind w:firstLine="360"/>
        <w:jc w:val="center"/>
        <w:rPr>
          <w:b/>
          <w:bCs/>
          <w:sz w:val="16"/>
          <w:szCs w:val="16"/>
        </w:rPr>
      </w:pPr>
    </w:p>
    <w:tbl>
      <w:tblPr>
        <w:tblStyle w:val="aa"/>
        <w:tblpPr w:leftFromText="180" w:rightFromText="180" w:vertAnchor="text" w:horzAnchor="margin" w:tblpY="1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8"/>
        <w:gridCol w:w="5236"/>
      </w:tblGrid>
      <w:tr w:rsidR="00A05BC4">
        <w:tc>
          <w:tcPr>
            <w:tcW w:w="4788" w:type="dxa"/>
          </w:tcPr>
          <w:p w:rsidR="00A05BC4" w:rsidRPr="008A5993" w:rsidRDefault="00A05BC4" w:rsidP="0004121F">
            <w:pPr>
              <w:spacing w:line="360" w:lineRule="auto"/>
              <w:ind w:firstLine="360"/>
              <w:rPr>
                <w:i/>
              </w:rPr>
            </w:pPr>
            <w:r w:rsidRPr="008A5993">
              <w:rPr>
                <w:i/>
              </w:rPr>
              <w:t>Рис.1.4. Кривая предложения</w:t>
            </w:r>
          </w:p>
        </w:tc>
        <w:tc>
          <w:tcPr>
            <w:tcW w:w="5236" w:type="dxa"/>
          </w:tcPr>
          <w:p w:rsidR="00A05BC4" w:rsidRPr="008A5993" w:rsidRDefault="00A05BC4" w:rsidP="0004121F">
            <w:pPr>
              <w:spacing w:line="360" w:lineRule="auto"/>
              <w:ind w:firstLine="360"/>
              <w:jc w:val="right"/>
              <w:rPr>
                <w:i/>
              </w:rPr>
            </w:pPr>
            <w:r w:rsidRPr="008A5993">
              <w:rPr>
                <w:i/>
              </w:rPr>
              <w:t>Рис.1.5. Кривая изменения предложения</w:t>
            </w:r>
          </w:p>
        </w:tc>
      </w:tr>
    </w:tbl>
    <w:p w:rsidR="00AA3AC0" w:rsidRDefault="00AA3AC0" w:rsidP="0004121F">
      <w:pPr>
        <w:spacing w:line="360" w:lineRule="auto"/>
        <w:ind w:firstLine="360"/>
        <w:rPr>
          <w:sz w:val="28"/>
          <w:szCs w:val="28"/>
        </w:rPr>
      </w:pPr>
      <w:r>
        <w:rPr>
          <w:sz w:val="28"/>
          <w:szCs w:val="28"/>
        </w:rPr>
        <w:lastRenderedPageBreak/>
        <w:t>Суть закона изменения предложения состоит в том, что объем предложения товара увеличивается при росте цены</w:t>
      </w:r>
      <w:r w:rsidR="009F542A">
        <w:rPr>
          <w:sz w:val="28"/>
          <w:szCs w:val="28"/>
        </w:rPr>
        <w:t xml:space="preserve"> и уменьшается при ее снижении. На кривую предложения всевозрастающее влияние оказывает технический прогресс. </w:t>
      </w:r>
    </w:p>
    <w:p w:rsidR="009F542A" w:rsidRPr="00C247A3" w:rsidRDefault="00952199" w:rsidP="0004121F">
      <w:pPr>
        <w:spacing w:line="360" w:lineRule="auto"/>
        <w:ind w:firstLine="360"/>
        <w:rPr>
          <w:sz w:val="28"/>
          <w:szCs w:val="28"/>
        </w:rPr>
      </w:pPr>
      <w:r>
        <w:rPr>
          <w:sz w:val="28"/>
          <w:szCs w:val="28"/>
        </w:rPr>
        <w:t xml:space="preserve">Объем предложения меняется тогда, когда изменяется только цена товара. Изменение предложения происходит, когда изменяются другие факторы, которые раньше принимались за постоянные. </w:t>
      </w:r>
      <w:r w:rsidR="00293118">
        <w:rPr>
          <w:sz w:val="28"/>
          <w:szCs w:val="28"/>
        </w:rPr>
        <w:t xml:space="preserve">Графически изменение предложения выражается в «движении» по кривой предложения вправо или влево (рис.1.5). </w:t>
      </w:r>
    </w:p>
    <w:p w:rsidR="002F2096" w:rsidRDefault="002F2096" w:rsidP="0004121F">
      <w:pPr>
        <w:tabs>
          <w:tab w:val="left" w:pos="6545"/>
          <w:tab w:val="left" w:pos="8602"/>
        </w:tabs>
        <w:spacing w:line="360" w:lineRule="auto"/>
        <w:ind w:firstLine="360"/>
        <w:jc w:val="both"/>
        <w:rPr>
          <w:sz w:val="28"/>
          <w:szCs w:val="28"/>
        </w:rPr>
      </w:pPr>
    </w:p>
    <w:p w:rsidR="002F2096" w:rsidRPr="00DF70EF" w:rsidRDefault="00775328" w:rsidP="00DF70EF">
      <w:pPr>
        <w:pStyle w:val="2"/>
        <w:spacing w:line="360" w:lineRule="auto"/>
        <w:jc w:val="center"/>
        <w:rPr>
          <w:rFonts w:ascii="Times New Roman" w:hAnsi="Times New Roman"/>
          <w:bCs w:val="0"/>
          <w:i w:val="0"/>
          <w:iCs w:val="0"/>
        </w:rPr>
      </w:pPr>
      <w:bookmarkStart w:id="6" w:name="_Toc217561693"/>
      <w:r w:rsidRPr="00DF70EF">
        <w:rPr>
          <w:rFonts w:ascii="Times New Roman" w:hAnsi="Times New Roman"/>
          <w:bCs w:val="0"/>
          <w:i w:val="0"/>
          <w:iCs w:val="0"/>
        </w:rPr>
        <w:t>3</w:t>
      </w:r>
      <w:r w:rsidR="002F2096" w:rsidRPr="00DF70EF">
        <w:rPr>
          <w:rFonts w:ascii="Times New Roman" w:hAnsi="Times New Roman"/>
          <w:bCs w:val="0"/>
          <w:i w:val="0"/>
          <w:iCs w:val="0"/>
        </w:rPr>
        <w:t>.1. Эластичность предложения</w:t>
      </w:r>
      <w:r w:rsidR="00AD085D" w:rsidRPr="00DF70EF">
        <w:rPr>
          <w:rFonts w:ascii="Times New Roman" w:hAnsi="Times New Roman"/>
          <w:bCs w:val="0"/>
          <w:i w:val="0"/>
          <w:iCs w:val="0"/>
        </w:rPr>
        <w:t xml:space="preserve"> по цене</w:t>
      </w:r>
      <w:bookmarkEnd w:id="6"/>
    </w:p>
    <w:p w:rsidR="002F2096" w:rsidRPr="002F2096" w:rsidRDefault="002F2096" w:rsidP="0004121F">
      <w:pPr>
        <w:tabs>
          <w:tab w:val="left" w:pos="6545"/>
          <w:tab w:val="left" w:pos="8602"/>
        </w:tabs>
        <w:spacing w:line="360" w:lineRule="auto"/>
        <w:ind w:firstLine="360"/>
        <w:rPr>
          <w:sz w:val="28"/>
          <w:szCs w:val="28"/>
        </w:rPr>
      </w:pPr>
      <w:r w:rsidRPr="00C247A3">
        <w:rPr>
          <w:sz w:val="28"/>
          <w:szCs w:val="28"/>
        </w:rPr>
        <w:t>Эластичность предложения по цене – показатель степени чувствительности, реакции предложения (∆</w:t>
      </w:r>
      <w:r w:rsidRPr="00C247A3">
        <w:rPr>
          <w:sz w:val="28"/>
          <w:szCs w:val="28"/>
          <w:lang w:val="en-US"/>
        </w:rPr>
        <w:t>Q</w:t>
      </w:r>
      <w:r w:rsidRPr="00C247A3">
        <w:rPr>
          <w:sz w:val="28"/>
          <w:szCs w:val="28"/>
          <w:vertAlign w:val="subscript"/>
          <w:lang w:val="en-US"/>
        </w:rPr>
        <w:t>S</w:t>
      </w:r>
      <w:r w:rsidRPr="00C247A3">
        <w:rPr>
          <w:sz w:val="28"/>
          <w:szCs w:val="28"/>
        </w:rPr>
        <w:t>) на изменение цены товара (∆</w:t>
      </w:r>
      <w:r w:rsidRPr="00C247A3">
        <w:rPr>
          <w:sz w:val="28"/>
          <w:szCs w:val="28"/>
          <w:lang w:val="en-US"/>
        </w:rPr>
        <w:t>p</w:t>
      </w:r>
      <w:r w:rsidRPr="00C247A3">
        <w:rPr>
          <w:sz w:val="28"/>
          <w:szCs w:val="28"/>
        </w:rPr>
        <w:t xml:space="preserve">). Она рассчитывается по формуле:                        </w:t>
      </w:r>
      <w:r w:rsidRPr="00C247A3">
        <w:rPr>
          <w:sz w:val="28"/>
          <w:szCs w:val="28"/>
          <w:lang w:val="en-US"/>
        </w:rPr>
        <w:t>E</w:t>
      </w:r>
      <w:r w:rsidRPr="00C247A3">
        <w:rPr>
          <w:sz w:val="28"/>
          <w:szCs w:val="28"/>
          <w:vertAlign w:val="subscript"/>
          <w:lang w:val="en-US"/>
        </w:rPr>
        <w:t>S</w:t>
      </w:r>
      <w:r w:rsidRPr="002F2096">
        <w:rPr>
          <w:sz w:val="28"/>
          <w:szCs w:val="28"/>
          <w:vertAlign w:val="subscript"/>
        </w:rPr>
        <w:t xml:space="preserve">  </w:t>
      </w:r>
      <w:r w:rsidRPr="002F2096">
        <w:rPr>
          <w:sz w:val="28"/>
          <w:szCs w:val="28"/>
        </w:rPr>
        <w:t>= ∆</w:t>
      </w:r>
      <w:r w:rsidRPr="00C247A3">
        <w:rPr>
          <w:sz w:val="28"/>
          <w:szCs w:val="28"/>
          <w:lang w:val="en-US"/>
        </w:rPr>
        <w:t>Q</w:t>
      </w:r>
      <w:r w:rsidRPr="00C247A3">
        <w:rPr>
          <w:sz w:val="28"/>
          <w:szCs w:val="28"/>
          <w:vertAlign w:val="subscript"/>
          <w:lang w:val="en-US"/>
        </w:rPr>
        <w:t>S</w:t>
      </w:r>
      <w:r w:rsidRPr="002F2096">
        <w:rPr>
          <w:sz w:val="28"/>
          <w:szCs w:val="28"/>
        </w:rPr>
        <w:t>%/∆</w:t>
      </w:r>
      <w:r w:rsidRPr="00C247A3">
        <w:rPr>
          <w:sz w:val="28"/>
          <w:szCs w:val="28"/>
          <w:lang w:val="en-US"/>
        </w:rPr>
        <w:t>p</w:t>
      </w:r>
      <w:r w:rsidRPr="002F2096">
        <w:rPr>
          <w:sz w:val="28"/>
          <w:szCs w:val="28"/>
        </w:rPr>
        <w:t>%</w:t>
      </w:r>
    </w:p>
    <w:p w:rsidR="00AA3AC0" w:rsidRDefault="002F2096" w:rsidP="0004121F">
      <w:pPr>
        <w:pStyle w:val="21"/>
        <w:tabs>
          <w:tab w:val="clear" w:pos="966"/>
          <w:tab w:val="clear" w:pos="2744"/>
          <w:tab w:val="clear" w:pos="6840"/>
        </w:tabs>
        <w:ind w:firstLine="360"/>
      </w:pPr>
      <w:r w:rsidRPr="00C247A3">
        <w:t>Различают следующие формы эластичности предложения:</w:t>
      </w:r>
    </w:p>
    <w:p w:rsidR="00AA3AC0" w:rsidRDefault="00AA3AC0" w:rsidP="0004121F">
      <w:pPr>
        <w:pStyle w:val="21"/>
        <w:tabs>
          <w:tab w:val="clear" w:pos="966"/>
          <w:tab w:val="clear" w:pos="2744"/>
          <w:tab w:val="clear" w:pos="6840"/>
        </w:tabs>
        <w:ind w:firstLine="360"/>
      </w:pPr>
      <w:r>
        <w:t xml:space="preserve">- </w:t>
      </w:r>
      <w:r w:rsidR="002F2096" w:rsidRPr="00C247A3">
        <w:t>эластичное предложение (</w:t>
      </w:r>
      <w:r w:rsidR="002F2096" w:rsidRPr="00C247A3">
        <w:rPr>
          <w:lang w:val="en-US"/>
        </w:rPr>
        <w:t>E</w:t>
      </w:r>
      <w:r w:rsidR="002F2096" w:rsidRPr="00C247A3">
        <w:rPr>
          <w:vertAlign w:val="subscript"/>
          <w:lang w:val="en-US"/>
        </w:rPr>
        <w:t>S</w:t>
      </w:r>
      <w:r w:rsidR="002F2096" w:rsidRPr="00C247A3">
        <w:t>&gt;1) – величина предложения изменяется на больший процент, чем цена.</w:t>
      </w:r>
    </w:p>
    <w:p w:rsidR="00AA3AC0" w:rsidRDefault="00AA3AC0" w:rsidP="0004121F">
      <w:pPr>
        <w:pStyle w:val="21"/>
        <w:tabs>
          <w:tab w:val="clear" w:pos="966"/>
          <w:tab w:val="clear" w:pos="2744"/>
          <w:tab w:val="clear" w:pos="6840"/>
        </w:tabs>
        <w:ind w:firstLine="360"/>
      </w:pPr>
      <w:r>
        <w:t xml:space="preserve">- </w:t>
      </w:r>
      <w:r w:rsidR="002F2096" w:rsidRPr="00C247A3">
        <w:t>неэластичное предложение (</w:t>
      </w:r>
      <w:r w:rsidR="002F2096" w:rsidRPr="00C247A3">
        <w:rPr>
          <w:lang w:val="en-US"/>
        </w:rPr>
        <w:t>E</w:t>
      </w:r>
      <w:r w:rsidR="002F2096" w:rsidRPr="00C247A3">
        <w:rPr>
          <w:vertAlign w:val="subscript"/>
          <w:lang w:val="en-US"/>
        </w:rPr>
        <w:t>S</w:t>
      </w:r>
      <w:r w:rsidR="002F2096" w:rsidRPr="00C247A3">
        <w:t xml:space="preserve">&lt;1) – величина предложения изменяется на меньший процент, чем цена. </w:t>
      </w:r>
    </w:p>
    <w:p w:rsidR="00AA3AC0" w:rsidRDefault="00AA3AC0" w:rsidP="0004121F">
      <w:pPr>
        <w:pStyle w:val="21"/>
        <w:tabs>
          <w:tab w:val="clear" w:pos="966"/>
          <w:tab w:val="clear" w:pos="2744"/>
          <w:tab w:val="clear" w:pos="6840"/>
        </w:tabs>
        <w:ind w:firstLine="360"/>
      </w:pPr>
      <w:r>
        <w:t>- с</w:t>
      </w:r>
      <w:r w:rsidR="002F2096" w:rsidRPr="00C247A3">
        <w:t>овершенно эластичное предложение (</w:t>
      </w:r>
      <w:r w:rsidR="002F2096" w:rsidRPr="00C247A3">
        <w:rPr>
          <w:lang w:val="en-US"/>
        </w:rPr>
        <w:t>E</w:t>
      </w:r>
      <w:r w:rsidR="002F2096" w:rsidRPr="00C247A3">
        <w:rPr>
          <w:vertAlign w:val="subscript"/>
          <w:lang w:val="en-US"/>
        </w:rPr>
        <w:t>S</w:t>
      </w:r>
      <w:r w:rsidR="002F2096" w:rsidRPr="00C247A3">
        <w:rPr>
          <w:vertAlign w:val="subscript"/>
        </w:rPr>
        <w:t xml:space="preserve"> </w:t>
      </w:r>
      <w:r w:rsidR="002F2096" w:rsidRPr="00C247A3">
        <w:t>= ∞) имеет место тогда, когда величина предложения бесконечно изменяется при малом изменении цены.</w:t>
      </w:r>
    </w:p>
    <w:p w:rsidR="002F2096" w:rsidRPr="00C247A3" w:rsidRDefault="00A77C6A" w:rsidP="0004121F">
      <w:pPr>
        <w:pStyle w:val="21"/>
        <w:tabs>
          <w:tab w:val="clear" w:pos="966"/>
          <w:tab w:val="clear" w:pos="2744"/>
          <w:tab w:val="clear" w:pos="6840"/>
        </w:tabs>
        <w:ind w:firstLine="360"/>
        <w:rPr>
          <w:szCs w:val="28"/>
        </w:rPr>
      </w:pPr>
      <w:r>
        <w:rPr>
          <w:noProof/>
          <w:szCs w:val="28"/>
        </w:rPr>
        <w:pict>
          <v:group id="_x0000_s1193" style="position:absolute;left:0;text-align:left;margin-left:369pt;margin-top:66.05pt;width:135pt;height:168.15pt;z-index:251659264" coordorigin="8994,1446" coordsize="2995,3600">
            <v:group id="_x0000_s1194" style="position:absolute;left:8994;top:1446;width:2995;height:3600" coordorigin="8994,8771" coordsize="2995,3600">
              <v:shape id="_x0000_s1195" type="#_x0000_t202" style="position:absolute;left:9441;top:11111;width:2160;height:1260" stroked="f">
                <v:textbox style="mso-next-textbox:#_x0000_s1195">
                  <w:txbxContent>
                    <w:p w:rsidR="00DF70EF" w:rsidRPr="008A5993" w:rsidRDefault="00DF70EF" w:rsidP="002F2096">
                      <w:pPr>
                        <w:rPr>
                          <w:i/>
                        </w:rPr>
                      </w:pPr>
                      <w:r w:rsidRPr="008A5993">
                        <w:rPr>
                          <w:i/>
                        </w:rPr>
                        <w:t>г) совершенно неэластичное предложение</w:t>
                      </w:r>
                    </w:p>
                  </w:txbxContent>
                </v:textbox>
              </v:shape>
              <v:group id="_x0000_s1196" style="position:absolute;left:8994;top:8771;width:2995;height:2700" coordorigin="8994,8771" coordsize="2995,2700">
                <v:group id="_x0000_s1197" style="position:absolute;left:9621;top:8771;width:1922;height:1990" coordorigin="9621,8771" coordsize="1980,2160">
                  <v:group id="_x0000_s1198" style="position:absolute;left:9621;top:8771;width:1980;height:2160" coordorigin="2961,10391" coordsize="1980,2160">
                    <v:line id="_x0000_s1199" style="position:absolute;flip:y" from="2961,10391" to="2961,12551">
                      <v:stroke endarrow="block"/>
                    </v:line>
                    <v:line id="_x0000_s1200" style="position:absolute" from="2961,12551" to="4941,12551">
                      <v:stroke endarrow="block"/>
                    </v:line>
                  </v:group>
                  <v:line id="_x0000_s1201" style="position:absolute" from="10521,8951" to="10521,10931"/>
                </v:group>
                <v:shape id="_x0000_s1202" type="#_x0000_t202" style="position:absolute;left:8994;top:8771;width:561;height:540" stroked="f">
                  <v:textbox style="mso-next-textbox:#_x0000_s1202">
                    <w:txbxContent>
                      <w:p w:rsidR="00DF70EF" w:rsidRDefault="00DF70EF" w:rsidP="002F2096">
                        <w:pPr>
                          <w:rPr>
                            <w:sz w:val="22"/>
                            <w:lang w:val="en-US"/>
                          </w:rPr>
                        </w:pPr>
                        <w:r>
                          <w:rPr>
                            <w:lang w:val="en-US"/>
                          </w:rPr>
                          <w:t xml:space="preserve">  </w:t>
                        </w:r>
                        <w:r>
                          <w:rPr>
                            <w:sz w:val="22"/>
                            <w:lang w:val="en-US"/>
                          </w:rPr>
                          <w:t>P</w:t>
                        </w:r>
                      </w:p>
                    </w:txbxContent>
                  </v:textbox>
                </v:shape>
                <v:shape id="_x0000_s1203" type="#_x0000_t202" style="position:absolute;left:11425;top:10931;width:564;height:540" stroked="f">
                  <v:textbox style="mso-next-textbox:#_x0000_s1203">
                    <w:txbxContent>
                      <w:p w:rsidR="00DF70EF" w:rsidRDefault="00DF70EF" w:rsidP="002F2096">
                        <w:pPr>
                          <w:rPr>
                            <w:sz w:val="22"/>
                            <w:lang w:val="en-US"/>
                          </w:rPr>
                        </w:pPr>
                        <w:r>
                          <w:rPr>
                            <w:sz w:val="22"/>
                            <w:lang w:val="en-US"/>
                          </w:rPr>
                          <w:t>Q</w:t>
                        </w:r>
                      </w:p>
                    </w:txbxContent>
                  </v:textbox>
                </v:shape>
              </v:group>
            </v:group>
            <v:shape id="_x0000_s1204" type="#_x0000_t202" style="position:absolute;left:10677;top:1571;width:561;height:540" stroked="f">
              <v:textbox style="mso-next-textbox:#_x0000_s1204">
                <w:txbxContent>
                  <w:p w:rsidR="00DF70EF" w:rsidRDefault="00DF70EF" w:rsidP="002F2096">
                    <w:pPr>
                      <w:rPr>
                        <w:sz w:val="22"/>
                        <w:lang w:val="en-US"/>
                      </w:rPr>
                    </w:pPr>
                    <w:r>
                      <w:rPr>
                        <w:sz w:val="22"/>
                        <w:lang w:val="en-US"/>
                      </w:rPr>
                      <w:t>S</w:t>
                    </w:r>
                  </w:p>
                </w:txbxContent>
              </v:textbox>
            </v:shape>
          </v:group>
        </w:pict>
      </w:r>
      <w:r>
        <w:rPr>
          <w:noProof/>
          <w:szCs w:val="28"/>
        </w:rPr>
        <w:pict>
          <v:group id="_x0000_s1181" style="position:absolute;left:0;text-align:left;margin-left:234pt;margin-top:66.05pt;width:2in;height:159.15pt;z-index:251658240" coordorigin="6376,1446" coordsize="2995,3600">
            <v:group id="_x0000_s1182" style="position:absolute;left:6376;top:1446;width:2995;height:3600" coordorigin="6376,8771" coordsize="2995,3600">
              <v:shape id="_x0000_s1183" type="#_x0000_t202" style="position:absolute;left:6921;top:11111;width:2160;height:1260" stroked="f">
                <v:textbox style="mso-next-textbox:#_x0000_s1183">
                  <w:txbxContent>
                    <w:p w:rsidR="00DF70EF" w:rsidRPr="008A5993" w:rsidRDefault="00DF70EF" w:rsidP="002F2096">
                      <w:pPr>
                        <w:rPr>
                          <w:i/>
                        </w:rPr>
                      </w:pPr>
                      <w:r w:rsidRPr="008A5993">
                        <w:rPr>
                          <w:i/>
                        </w:rPr>
                        <w:t>в) совершенно эластичное предложение</w:t>
                      </w:r>
                    </w:p>
                  </w:txbxContent>
                </v:textbox>
              </v:shape>
              <v:group id="_x0000_s1184" style="position:absolute;left:6376;top:8771;width:2995;height:2700" coordorigin="6376,8771" coordsize="2995,2700">
                <v:group id="_x0000_s1185" style="position:absolute;left:7101;top:8771;width:1922;height:1990" coordorigin="7101,8771" coordsize="1980,2160">
                  <v:group id="_x0000_s1186" style="position:absolute;left:7101;top:8771;width:1980;height:2160" coordorigin="2961,10391" coordsize="1980,2160">
                    <v:line id="_x0000_s1187" style="position:absolute;flip:y" from="2961,10391" to="2961,12551">
                      <v:stroke endarrow="block"/>
                    </v:line>
                    <v:line id="_x0000_s1188" style="position:absolute" from="2961,12551" to="4941,12551">
                      <v:stroke endarrow="block"/>
                    </v:line>
                  </v:group>
                  <v:line id="_x0000_s1189" style="position:absolute" from="7101,9851" to="8901,9851"/>
                </v:group>
                <v:shape id="_x0000_s1190" type="#_x0000_t202" style="position:absolute;left:6376;top:8771;width:561;height:540" stroked="f">
                  <v:textbox style="mso-next-textbox:#_x0000_s1190">
                    <w:txbxContent>
                      <w:p w:rsidR="00DF70EF" w:rsidRDefault="00DF70EF" w:rsidP="002F2096">
                        <w:pPr>
                          <w:rPr>
                            <w:sz w:val="22"/>
                            <w:lang w:val="en-US"/>
                          </w:rPr>
                        </w:pPr>
                        <w:r>
                          <w:rPr>
                            <w:sz w:val="22"/>
                            <w:lang w:val="en-US"/>
                          </w:rPr>
                          <w:t xml:space="preserve">  P</w:t>
                        </w:r>
                      </w:p>
                    </w:txbxContent>
                  </v:textbox>
                </v:shape>
                <v:shape id="_x0000_s1191" type="#_x0000_t202" style="position:absolute;left:8807;top:10931;width:564;height:540" stroked="f">
                  <v:textbox style="mso-next-textbox:#_x0000_s1191">
                    <w:txbxContent>
                      <w:p w:rsidR="00DF70EF" w:rsidRDefault="00DF70EF" w:rsidP="002F2096">
                        <w:pPr>
                          <w:rPr>
                            <w:sz w:val="22"/>
                            <w:lang w:val="en-US"/>
                          </w:rPr>
                        </w:pPr>
                        <w:r>
                          <w:rPr>
                            <w:sz w:val="22"/>
                            <w:lang w:val="en-US"/>
                          </w:rPr>
                          <w:t>Q</w:t>
                        </w:r>
                      </w:p>
                    </w:txbxContent>
                  </v:textbox>
                </v:shape>
              </v:group>
            </v:group>
            <v:shape id="_x0000_s1192" type="#_x0000_t202" style="position:absolute;left:8246;top:1571;width:561;height:720" stroked="f">
              <v:textbox style="mso-next-textbox:#_x0000_s1192">
                <w:txbxContent>
                  <w:p w:rsidR="00DF70EF" w:rsidRDefault="00DF70EF" w:rsidP="002F2096">
                    <w:pPr>
                      <w:rPr>
                        <w:sz w:val="22"/>
                        <w:lang w:val="en-US"/>
                      </w:rPr>
                    </w:pPr>
                  </w:p>
                  <w:p w:rsidR="00DF70EF" w:rsidRDefault="00DF70EF" w:rsidP="002F2096">
                    <w:pPr>
                      <w:rPr>
                        <w:sz w:val="22"/>
                        <w:lang w:val="en-US"/>
                      </w:rPr>
                    </w:pPr>
                    <w:r>
                      <w:rPr>
                        <w:sz w:val="22"/>
                        <w:lang w:val="en-US"/>
                      </w:rPr>
                      <w:t>S</w:t>
                    </w:r>
                  </w:p>
                </w:txbxContent>
              </v:textbox>
            </v:shape>
          </v:group>
        </w:pict>
      </w:r>
      <w:r>
        <w:rPr>
          <w:noProof/>
          <w:szCs w:val="28"/>
        </w:rPr>
        <w:pict>
          <v:group id="_x0000_s1165" style="position:absolute;left:0;text-align:left;margin-left:99pt;margin-top:66.05pt;width:153pt;height:150.15pt;z-index:251657216" coordorigin="3758,1446" coordsize="3366,3240">
            <v:group id="_x0000_s1166" style="position:absolute;left:3758;top:1446;width:3366;height:3240" coordorigin="3758,8771" coordsize="3366,3240">
              <v:shape id="_x0000_s1167" type="#_x0000_t202" style="position:absolute;left:4401;top:11111;width:2340;height:900" stroked="f">
                <v:textbox style="mso-next-textbox:#_x0000_s1167">
                  <w:txbxContent>
                    <w:p w:rsidR="00DF70EF" w:rsidRPr="008A5993" w:rsidRDefault="00DF70EF" w:rsidP="002F2096">
                      <w:pPr>
                        <w:rPr>
                          <w:i/>
                        </w:rPr>
                      </w:pPr>
                      <w:r w:rsidRPr="008A5993">
                        <w:rPr>
                          <w:i/>
                        </w:rPr>
                        <w:t>б) неэластичное предложение</w:t>
                      </w:r>
                    </w:p>
                  </w:txbxContent>
                </v:textbox>
              </v:shape>
              <v:group id="_x0000_s1168" style="position:absolute;left:3758;top:8771;width:3366;height:2520" coordorigin="3758,8771" coordsize="3366,2520">
                <v:group id="_x0000_s1169" style="position:absolute;left:4581;top:8771;width:1922;height:2018" coordorigin="4581,8771" coordsize="1980,2189">
                  <v:group id="_x0000_s1170" style="position:absolute;left:4581;top:8771;width:1980;height:2160" coordorigin="2961,10391" coordsize="1980,2160">
                    <v:line id="_x0000_s1171" style="position:absolute;flip:y" from="2961,10391" to="2961,12551">
                      <v:stroke endarrow="block"/>
                    </v:line>
                    <v:line id="_x0000_s1172" style="position:absolute" from="2961,12551" to="4941,12551">
                      <v:stroke endarrow="block"/>
                    </v:line>
                  </v:group>
                  <v:line id="_x0000_s1173" style="position:absolute;flip:x" from="5121,8951" to="5841,10571"/>
                  <v:line id="_x0000_s1174" style="position:absolute" from="4581,10211" to="5301,10211">
                    <v:stroke dashstyle="dash"/>
                  </v:line>
                  <v:line id="_x0000_s1175" style="position:absolute" from="5301,10211" to="5301,10931">
                    <v:stroke dashstyle="dash"/>
                  </v:line>
                  <v:line id="_x0000_s1176" style="position:absolute" from="4581,9491" to="5607,9491">
                    <v:stroke dashstyle="dash"/>
                  </v:line>
                  <v:shape id="_x0000_s1177" style="position:absolute;left:5600;top:9520;width:1;height:1440" coordsize="1,1440" path="m,hdc,480,,960,,1440e" filled="f">
                    <v:stroke dashstyle="dash"/>
                    <v:path arrowok="t"/>
                  </v:shape>
                </v:group>
                <v:shape id="_x0000_s1178" type="#_x0000_t202" style="position:absolute;left:3758;top:8771;width:748;height:540" stroked="f">
                  <v:textbox style="mso-next-textbox:#_x0000_s1178">
                    <w:txbxContent>
                      <w:p w:rsidR="00DF70EF" w:rsidRDefault="00DF70EF" w:rsidP="002F2096">
                        <w:pPr>
                          <w:rPr>
                            <w:sz w:val="22"/>
                            <w:lang w:val="en-US"/>
                          </w:rPr>
                        </w:pPr>
                        <w:r>
                          <w:rPr>
                            <w:lang w:val="en-US"/>
                          </w:rPr>
                          <w:t xml:space="preserve">    </w:t>
                        </w:r>
                        <w:r>
                          <w:rPr>
                            <w:sz w:val="22"/>
                            <w:lang w:val="en-US"/>
                          </w:rPr>
                          <w:t>P</w:t>
                        </w:r>
                      </w:p>
                    </w:txbxContent>
                  </v:textbox>
                </v:shape>
                <v:shape id="_x0000_s1179" type="#_x0000_t202" style="position:absolute;left:6563;top:10751;width:561;height:540" stroked="f">
                  <v:textbox style="mso-next-textbox:#_x0000_s1179">
                    <w:txbxContent>
                      <w:p w:rsidR="00DF70EF" w:rsidRDefault="00DF70EF" w:rsidP="002F2096">
                        <w:pPr>
                          <w:rPr>
                            <w:sz w:val="22"/>
                            <w:lang w:val="en-US"/>
                          </w:rPr>
                        </w:pPr>
                        <w:r>
                          <w:rPr>
                            <w:sz w:val="22"/>
                            <w:lang w:val="en-US"/>
                          </w:rPr>
                          <w:t>Q</w:t>
                        </w:r>
                      </w:p>
                    </w:txbxContent>
                  </v:textbox>
                </v:shape>
              </v:group>
            </v:group>
            <v:shape id="_x0000_s1180" type="#_x0000_t202" style="position:absolute;left:5815;top:1751;width:561;height:720" stroked="f">
              <v:textbox style="mso-next-textbox:#_x0000_s1180">
                <w:txbxContent>
                  <w:p w:rsidR="00DF70EF" w:rsidRDefault="00DF70EF" w:rsidP="002F2096">
                    <w:pPr>
                      <w:rPr>
                        <w:lang w:val="en-US"/>
                      </w:rPr>
                    </w:pPr>
                    <w:r>
                      <w:rPr>
                        <w:lang w:val="en-US"/>
                      </w:rPr>
                      <w:t>S</w:t>
                    </w:r>
                  </w:p>
                </w:txbxContent>
              </v:textbox>
            </v:shape>
          </v:group>
        </w:pict>
      </w:r>
      <w:r>
        <w:rPr>
          <w:noProof/>
          <w:szCs w:val="28"/>
        </w:rPr>
        <w:pict>
          <v:group id="_x0000_s1150" style="position:absolute;left:0;text-align:left;margin-left:-9pt;margin-top:66.05pt;width:2in;height:150.15pt;z-index:251656192" coordorigin="1514,1446" coordsize="2992,3240">
            <v:group id="_x0000_s1151" style="position:absolute;left:1514;top:1446;width:2992;height:3240" coordorigin="1514,8771" coordsize="2992,3240">
              <v:group id="_x0000_s1152" style="position:absolute;left:2241;top:8771;width:1922;height:1990" coordorigin="2241,8771" coordsize="1980,2160">
                <v:group id="_x0000_s1153" style="position:absolute;left:2241;top:8771;width:1980;height:2160" coordorigin="2961,10391" coordsize="1980,2160">
                  <v:line id="_x0000_s1154" style="position:absolute;flip:y" from="2961,10391" to="2961,12551">
                    <v:stroke endarrow="block"/>
                  </v:line>
                  <v:line id="_x0000_s1155" style="position:absolute" from="2961,12551" to="4941,12551">
                    <v:stroke endarrow="block"/>
                  </v:line>
                </v:group>
                <v:line id="_x0000_s1156" style="position:absolute;flip:y" from="2421,9491" to="4041,10211"/>
                <v:line id="_x0000_s1157" style="position:absolute" from="2241,10031" to="2781,10031">
                  <v:stroke dashstyle="dash"/>
                </v:line>
                <v:line id="_x0000_s1158" style="position:absolute" from="2781,10031" to="2781,10931">
                  <v:stroke dashstyle="dash"/>
                </v:line>
                <v:line id="_x0000_s1159" style="position:absolute" from="2241,9671" to="3624,9671">
                  <v:stroke dashstyle="dash"/>
                </v:line>
                <v:shape id="_x0000_s1160" style="position:absolute;left:3617;top:9680;width:1;height:1225;mso-position-horizontal:absolute" coordsize="1,1280" path="m,hdc,427,,853,,1280e" filled="f">
                  <v:stroke dashstyle="dash"/>
                  <v:path arrowok="t"/>
                </v:shape>
              </v:group>
              <v:shape id="_x0000_s1161" type="#_x0000_t202" style="position:absolute;left:2061;top:11111;width:1980;height:900" stroked="f">
                <v:textbox style="mso-next-textbox:#_x0000_s1161">
                  <w:txbxContent>
                    <w:p w:rsidR="00DF70EF" w:rsidRPr="008A5993" w:rsidRDefault="00DF70EF" w:rsidP="002F2096">
                      <w:pPr>
                        <w:rPr>
                          <w:i/>
                        </w:rPr>
                      </w:pPr>
                      <w:r w:rsidRPr="008A5993">
                        <w:rPr>
                          <w:i/>
                        </w:rPr>
                        <w:t>а) эластичное предложение</w:t>
                      </w:r>
                    </w:p>
                  </w:txbxContent>
                </v:textbox>
              </v:shape>
              <v:shape id="_x0000_s1162" type="#_x0000_t202" style="position:absolute;left:1514;top:8771;width:561;height:720" stroked="f">
                <v:textbox style="mso-next-textbox:#_x0000_s1162">
                  <w:txbxContent>
                    <w:p w:rsidR="00DF70EF" w:rsidRDefault="00DF70EF" w:rsidP="002F2096">
                      <w:pPr>
                        <w:pStyle w:val="3"/>
                        <w:rPr>
                          <w:sz w:val="22"/>
                        </w:rPr>
                      </w:pPr>
                      <w:r>
                        <w:t xml:space="preserve">  </w:t>
                      </w:r>
                      <w:r>
                        <w:rPr>
                          <w:sz w:val="22"/>
                        </w:rPr>
                        <w:t>P</w:t>
                      </w:r>
                    </w:p>
                  </w:txbxContent>
                </v:textbox>
              </v:shape>
              <v:shape id="_x0000_s1163" type="#_x0000_t202" style="position:absolute;left:3945;top:10931;width:561;height:540" stroked="f">
                <v:textbox style="mso-next-textbox:#_x0000_s1163">
                  <w:txbxContent>
                    <w:p w:rsidR="00DF70EF" w:rsidRDefault="00DF70EF" w:rsidP="002F2096">
                      <w:pPr>
                        <w:rPr>
                          <w:sz w:val="22"/>
                          <w:lang w:val="en-US"/>
                        </w:rPr>
                      </w:pPr>
                      <w:r>
                        <w:rPr>
                          <w:sz w:val="22"/>
                          <w:lang w:val="en-US"/>
                        </w:rPr>
                        <w:t>Q</w:t>
                      </w:r>
                    </w:p>
                  </w:txbxContent>
                </v:textbox>
              </v:shape>
            </v:group>
            <v:shape id="_x0000_s1164" type="#_x0000_t202" style="position:absolute;left:3384;top:1571;width:561;height:540" stroked="f">
              <v:textbox style="mso-next-textbox:#_x0000_s1164">
                <w:txbxContent>
                  <w:p w:rsidR="00DF70EF" w:rsidRDefault="00DF70EF" w:rsidP="002F2096">
                    <w:pPr>
                      <w:rPr>
                        <w:sz w:val="22"/>
                        <w:lang w:val="en-US"/>
                      </w:rPr>
                    </w:pPr>
                    <w:r>
                      <w:rPr>
                        <w:sz w:val="22"/>
                        <w:lang w:val="en-US"/>
                      </w:rPr>
                      <w:t xml:space="preserve"> S</w:t>
                    </w:r>
                  </w:p>
                </w:txbxContent>
              </v:textbox>
            </v:shape>
          </v:group>
        </w:pict>
      </w:r>
      <w:r w:rsidR="00AA3AC0">
        <w:t>- с</w:t>
      </w:r>
      <w:r w:rsidR="002F2096" w:rsidRPr="00C247A3">
        <w:rPr>
          <w:szCs w:val="28"/>
        </w:rPr>
        <w:t>овершенно не эластичное предложение (</w:t>
      </w:r>
      <w:r w:rsidR="002F2096" w:rsidRPr="00C247A3">
        <w:rPr>
          <w:szCs w:val="28"/>
          <w:lang w:val="en-US"/>
        </w:rPr>
        <w:t>E</w:t>
      </w:r>
      <w:r w:rsidR="002F2096" w:rsidRPr="00C247A3">
        <w:rPr>
          <w:szCs w:val="28"/>
          <w:vertAlign w:val="subscript"/>
          <w:lang w:val="en-US"/>
        </w:rPr>
        <w:t>S</w:t>
      </w:r>
      <w:r w:rsidR="002F2096" w:rsidRPr="00C247A3">
        <w:rPr>
          <w:szCs w:val="28"/>
          <w:vertAlign w:val="subscript"/>
        </w:rPr>
        <w:t xml:space="preserve"> </w:t>
      </w:r>
      <w:r w:rsidR="002F2096" w:rsidRPr="00C247A3">
        <w:rPr>
          <w:szCs w:val="28"/>
        </w:rPr>
        <w:t>= 0) имеет место  тогда, когда величина предложения равна нулю, то есть величина предложения абсолютно не меняется при изменении цены.</w:t>
      </w:r>
    </w:p>
    <w:p w:rsidR="002F2096" w:rsidRPr="00C247A3" w:rsidRDefault="002F2096" w:rsidP="0004121F">
      <w:pPr>
        <w:tabs>
          <w:tab w:val="left" w:pos="6545"/>
          <w:tab w:val="left" w:pos="8602"/>
        </w:tabs>
        <w:spacing w:line="360" w:lineRule="auto"/>
        <w:ind w:firstLine="360"/>
        <w:jc w:val="both"/>
        <w:rPr>
          <w:sz w:val="28"/>
          <w:szCs w:val="28"/>
        </w:rPr>
      </w:pPr>
    </w:p>
    <w:p w:rsidR="002F2096" w:rsidRPr="00C247A3" w:rsidRDefault="002F2096" w:rsidP="0004121F">
      <w:pPr>
        <w:tabs>
          <w:tab w:val="left" w:pos="966"/>
          <w:tab w:val="left" w:pos="2744"/>
          <w:tab w:val="left" w:pos="6545"/>
          <w:tab w:val="left" w:pos="6840"/>
          <w:tab w:val="left" w:pos="8602"/>
        </w:tabs>
        <w:spacing w:line="360" w:lineRule="auto"/>
        <w:ind w:firstLine="360"/>
        <w:jc w:val="both"/>
        <w:rPr>
          <w:sz w:val="28"/>
          <w:szCs w:val="28"/>
        </w:rPr>
      </w:pPr>
    </w:p>
    <w:p w:rsidR="002F2096" w:rsidRPr="00C247A3" w:rsidRDefault="002F2096" w:rsidP="0004121F">
      <w:pPr>
        <w:tabs>
          <w:tab w:val="left" w:pos="966"/>
          <w:tab w:val="left" w:pos="2744"/>
          <w:tab w:val="left" w:pos="6545"/>
          <w:tab w:val="left" w:pos="6840"/>
          <w:tab w:val="left" w:pos="8602"/>
        </w:tabs>
        <w:spacing w:line="360" w:lineRule="auto"/>
        <w:ind w:firstLine="360"/>
        <w:jc w:val="both"/>
        <w:rPr>
          <w:i/>
          <w:iCs/>
          <w:sz w:val="28"/>
          <w:szCs w:val="28"/>
        </w:rPr>
      </w:pPr>
    </w:p>
    <w:p w:rsidR="002F2096" w:rsidRPr="00C247A3" w:rsidRDefault="002F2096" w:rsidP="0004121F">
      <w:pPr>
        <w:tabs>
          <w:tab w:val="left" w:pos="6545"/>
          <w:tab w:val="left" w:pos="8602"/>
        </w:tabs>
        <w:spacing w:line="360" w:lineRule="auto"/>
        <w:ind w:firstLine="360"/>
        <w:rPr>
          <w:sz w:val="28"/>
          <w:szCs w:val="28"/>
        </w:rPr>
      </w:pPr>
    </w:p>
    <w:p w:rsidR="002F2096" w:rsidRPr="00C247A3" w:rsidRDefault="002F2096" w:rsidP="0004121F">
      <w:pPr>
        <w:spacing w:line="360" w:lineRule="auto"/>
        <w:ind w:firstLine="360"/>
        <w:jc w:val="center"/>
        <w:rPr>
          <w:b/>
          <w:bCs/>
          <w:sz w:val="28"/>
          <w:szCs w:val="28"/>
        </w:rPr>
      </w:pPr>
    </w:p>
    <w:p w:rsidR="002F2096" w:rsidRPr="00C247A3" w:rsidRDefault="002F2096" w:rsidP="0004121F">
      <w:pPr>
        <w:spacing w:line="360" w:lineRule="auto"/>
        <w:ind w:firstLine="360"/>
        <w:jc w:val="center"/>
        <w:rPr>
          <w:b/>
          <w:bCs/>
          <w:sz w:val="28"/>
          <w:szCs w:val="28"/>
        </w:rPr>
      </w:pPr>
    </w:p>
    <w:p w:rsidR="002F2096" w:rsidRPr="00C247A3" w:rsidRDefault="002F2096" w:rsidP="0004121F">
      <w:pPr>
        <w:tabs>
          <w:tab w:val="left" w:pos="5580"/>
        </w:tabs>
        <w:spacing w:line="360" w:lineRule="auto"/>
        <w:ind w:firstLine="360"/>
        <w:rPr>
          <w:b/>
          <w:bCs/>
          <w:sz w:val="28"/>
          <w:szCs w:val="28"/>
        </w:rPr>
      </w:pPr>
      <w:r w:rsidRPr="00C247A3">
        <w:rPr>
          <w:b/>
          <w:bCs/>
          <w:sz w:val="28"/>
          <w:szCs w:val="28"/>
        </w:rPr>
        <w:tab/>
      </w:r>
    </w:p>
    <w:p w:rsidR="00AD085D" w:rsidRPr="008A5993" w:rsidRDefault="002F2096" w:rsidP="0004121F">
      <w:pPr>
        <w:spacing w:line="360" w:lineRule="auto"/>
        <w:ind w:firstLine="360"/>
        <w:jc w:val="center"/>
        <w:rPr>
          <w:i/>
        </w:rPr>
      </w:pPr>
      <w:r w:rsidRPr="008A5993">
        <w:rPr>
          <w:i/>
        </w:rPr>
        <w:t>Рис.1.6.</w:t>
      </w:r>
      <w:r w:rsidRPr="008A5993">
        <w:rPr>
          <w:b/>
          <w:bCs/>
          <w:i/>
        </w:rPr>
        <w:t xml:space="preserve"> </w:t>
      </w:r>
      <w:r w:rsidRPr="008A5993">
        <w:rPr>
          <w:i/>
        </w:rPr>
        <w:t>Формы эластичности предложения по цене</w:t>
      </w:r>
    </w:p>
    <w:p w:rsidR="00AD085D" w:rsidRPr="00BB65C1" w:rsidRDefault="00AD085D" w:rsidP="00775328">
      <w:pPr>
        <w:pStyle w:val="2"/>
        <w:jc w:val="center"/>
        <w:rPr>
          <w:rFonts w:ascii="Times New Roman" w:hAnsi="Times New Roman"/>
          <w:bCs w:val="0"/>
          <w:i w:val="0"/>
          <w:iCs w:val="0"/>
          <w:caps/>
        </w:rPr>
      </w:pPr>
      <w:r>
        <w:br w:type="page"/>
      </w:r>
      <w:bookmarkStart w:id="7" w:name="_Toc217561694"/>
      <w:r w:rsidR="00775328" w:rsidRPr="00BB65C1">
        <w:rPr>
          <w:rFonts w:ascii="Times New Roman" w:hAnsi="Times New Roman"/>
          <w:bCs w:val="0"/>
          <w:i w:val="0"/>
          <w:iCs w:val="0"/>
          <w:caps/>
        </w:rPr>
        <w:lastRenderedPageBreak/>
        <w:t>4</w:t>
      </w:r>
      <w:r w:rsidRPr="00BB65C1">
        <w:rPr>
          <w:rFonts w:ascii="Times New Roman" w:hAnsi="Times New Roman"/>
          <w:bCs w:val="0"/>
          <w:i w:val="0"/>
          <w:iCs w:val="0"/>
          <w:caps/>
        </w:rPr>
        <w:t>. Рыночное равновесие</w:t>
      </w:r>
      <w:bookmarkEnd w:id="7"/>
    </w:p>
    <w:p w:rsidR="00AD085D" w:rsidRDefault="00A77C6A" w:rsidP="0004121F">
      <w:pPr>
        <w:pStyle w:val="a6"/>
        <w:tabs>
          <w:tab w:val="left" w:pos="966"/>
          <w:tab w:val="left" w:pos="2744"/>
          <w:tab w:val="left" w:pos="6545"/>
          <w:tab w:val="left" w:pos="6840"/>
          <w:tab w:val="left" w:pos="8602"/>
        </w:tabs>
        <w:spacing w:line="360" w:lineRule="auto"/>
        <w:ind w:firstLine="360"/>
        <w:jc w:val="left"/>
        <w:rPr>
          <w:szCs w:val="28"/>
        </w:rPr>
      </w:pPr>
      <w:r>
        <w:rPr>
          <w:noProof/>
          <w:szCs w:val="28"/>
        </w:rPr>
        <w:pict>
          <v:group id="_x0000_s1235" style="position:absolute;left:0;text-align:left;margin-left:162pt;margin-top:407.85pt;width:126pt;height:117pt;z-index:251663360" coordorigin="4693,851" coordsize="2880,3060">
            <v:group id="_x0000_s1236" style="position:absolute;left:4693;top:851;width:2880;height:3060" coordorigin="4693,851" coordsize="2880,3060">
              <v:group id="_x0000_s1237" style="position:absolute;left:4693;top:851;width:2880;height:3060" coordorigin="8181,6071" coordsize="2880,3060">
                <v:line id="_x0000_s1238" style="position:absolute" from="8901,6611" to="10521,8231"/>
                <v:line id="_x0000_s1239" style="position:absolute;flip:x" from="9261,6611" to="10341,8411"/>
                <v:shape id="_x0000_s1240" type="#_x0000_t202" style="position:absolute;left:10521;top:8591;width:540;height:540" stroked="f">
                  <v:textbox style="mso-next-textbox:#_x0000_s1240">
                    <w:txbxContent>
                      <w:p w:rsidR="00DF70EF" w:rsidRDefault="00DF70EF" w:rsidP="00AD085D">
                        <w:pPr>
                          <w:rPr>
                            <w:sz w:val="22"/>
                          </w:rPr>
                        </w:pPr>
                        <w:r>
                          <w:rPr>
                            <w:sz w:val="22"/>
                            <w:lang w:val="en-US"/>
                          </w:rPr>
                          <w:t>Q</w:t>
                        </w:r>
                      </w:p>
                    </w:txbxContent>
                  </v:textbox>
                </v:shape>
                <v:shape id="_x0000_s1241" type="#_x0000_t202" style="position:absolute;left:8181;top:6071;width:540;height:540" stroked="f">
                  <v:textbox style="mso-next-textbox:#_x0000_s1241">
                    <w:txbxContent>
                      <w:p w:rsidR="00DF70EF" w:rsidRDefault="00DF70EF" w:rsidP="00AD085D">
                        <w:pPr>
                          <w:rPr>
                            <w:sz w:val="22"/>
                            <w:lang w:val="en-US"/>
                          </w:rPr>
                        </w:pPr>
                        <w:r>
                          <w:rPr>
                            <w:sz w:val="28"/>
                            <w:lang w:val="en-US"/>
                          </w:rPr>
                          <w:t xml:space="preserve"> </w:t>
                        </w:r>
                        <w:r>
                          <w:rPr>
                            <w:sz w:val="22"/>
                            <w:lang w:val="en-US"/>
                          </w:rPr>
                          <w:t>P</w:t>
                        </w:r>
                      </w:p>
                    </w:txbxContent>
                  </v:textbox>
                </v:shape>
                <v:shape id="_x0000_s1242" type="#_x0000_t202" style="position:absolute;left:10341;top:6611;width:540;height:540" stroked="f">
                  <v:textbox style="mso-next-textbox:#_x0000_s1242">
                    <w:txbxContent>
                      <w:p w:rsidR="00DF70EF" w:rsidRDefault="00DF70EF" w:rsidP="00AD085D">
                        <w:pPr>
                          <w:rPr>
                            <w:sz w:val="22"/>
                            <w:lang w:val="en-US"/>
                          </w:rPr>
                        </w:pPr>
                        <w:r>
                          <w:rPr>
                            <w:sz w:val="22"/>
                            <w:lang w:val="en-US"/>
                          </w:rPr>
                          <w:t>S</w:t>
                        </w:r>
                      </w:p>
                    </w:txbxContent>
                  </v:textbox>
                </v:shape>
                <v:shape id="_x0000_s1243" type="#_x0000_t202" style="position:absolute;left:10521;top:7871;width:540;height:540" stroked="f">
                  <v:textbox style="mso-next-textbox:#_x0000_s1243">
                    <w:txbxContent>
                      <w:p w:rsidR="00DF70EF" w:rsidRDefault="00DF70EF" w:rsidP="00AD085D">
                        <w:pPr>
                          <w:pStyle w:val="a3"/>
                          <w:rPr>
                            <w:sz w:val="22"/>
                            <w:lang w:val="en-US"/>
                          </w:rPr>
                        </w:pPr>
                        <w:r>
                          <w:rPr>
                            <w:sz w:val="22"/>
                            <w:lang w:val="en-US"/>
                          </w:rPr>
                          <w:t>D</w:t>
                        </w:r>
                      </w:p>
                    </w:txbxContent>
                  </v:textbox>
                </v:shape>
                <v:line id="_x0000_s1244" style="position:absolute" from="9801,7511" to="9801,8591">
                  <v:stroke dashstyle="dash"/>
                </v:line>
                <v:shape id="_x0000_s1245" type="#_x0000_t202" style="position:absolute;left:9441;top:8591;width:720;height:540" stroked="f">
                  <v:textbox style="mso-next-textbox:#_x0000_s1245">
                    <w:txbxContent>
                      <w:p w:rsidR="00DF70EF" w:rsidRDefault="00DF70EF" w:rsidP="00AD085D">
                        <w:pPr>
                          <w:rPr>
                            <w:sz w:val="22"/>
                            <w:vertAlign w:val="subscript"/>
                            <w:lang w:val="en-US"/>
                          </w:rPr>
                        </w:pPr>
                        <w:r>
                          <w:rPr>
                            <w:sz w:val="22"/>
                            <w:lang w:val="en-US"/>
                          </w:rPr>
                          <w:t>Q</w:t>
                        </w:r>
                        <w:r>
                          <w:rPr>
                            <w:sz w:val="22"/>
                            <w:vertAlign w:val="subscript"/>
                            <w:lang w:val="en-US"/>
                          </w:rPr>
                          <w:t>E</w:t>
                        </w:r>
                      </w:p>
                    </w:txbxContent>
                  </v:textbox>
                </v:shape>
                <v:shape id="_x0000_s1246" type="#_x0000_t202" style="position:absolute;left:8181;top:7331;width:720;height:540" stroked="f">
                  <v:textbox style="mso-next-textbox:#_x0000_s1246">
                    <w:txbxContent>
                      <w:p w:rsidR="00DF70EF" w:rsidRDefault="00DF70EF" w:rsidP="00AD085D">
                        <w:pPr>
                          <w:rPr>
                            <w:sz w:val="22"/>
                            <w:vertAlign w:val="subscript"/>
                          </w:rPr>
                        </w:pPr>
                        <w:r>
                          <w:rPr>
                            <w:sz w:val="22"/>
                            <w:lang w:val="en-US"/>
                          </w:rPr>
                          <w:t>P</w:t>
                        </w:r>
                        <w:r>
                          <w:rPr>
                            <w:sz w:val="22"/>
                            <w:vertAlign w:val="subscript"/>
                            <w:lang w:val="en-US"/>
                          </w:rPr>
                          <w:t>E</w:t>
                        </w:r>
                      </w:p>
                      <w:p w:rsidR="00DF70EF" w:rsidRDefault="00DF70EF" w:rsidP="00AD085D">
                        <w:pPr>
                          <w:rPr>
                            <w:sz w:val="28"/>
                            <w:vertAlign w:val="subscript"/>
                          </w:rPr>
                        </w:pPr>
                      </w:p>
                      <w:p w:rsidR="00DF70EF" w:rsidRDefault="00DF70EF" w:rsidP="00AD085D">
                        <w:pPr>
                          <w:rPr>
                            <w:sz w:val="28"/>
                            <w:vertAlign w:val="subscript"/>
                          </w:rPr>
                        </w:pPr>
                      </w:p>
                    </w:txbxContent>
                  </v:textbox>
                </v:shape>
                <v:line id="_x0000_s1247" style="position:absolute;flip:y" from="8721,6251" to="8721,8591">
                  <v:stroke endarrow="block"/>
                </v:line>
                <v:line id="_x0000_s1248" style="position:absolute" from="8721,8591" to="10881,8591">
                  <v:stroke endarrow="block"/>
                </v:line>
                <v:line id="_x0000_s1249" style="position:absolute;flip:x" from="8721,7511" to="9801,7511">
                  <v:stroke dashstyle="dash"/>
                </v:line>
              </v:group>
              <v:shape id="_x0000_s1250" type="#_x0000_t202" style="position:absolute;left:6563;top:2000;width:561;height:540" stroked="f">
                <v:textbox style="mso-next-textbox:#_x0000_s1250">
                  <w:txbxContent>
                    <w:p w:rsidR="00DF70EF" w:rsidRDefault="00DF70EF" w:rsidP="00AD085D">
                      <w:pPr>
                        <w:rPr>
                          <w:sz w:val="22"/>
                        </w:rPr>
                      </w:pPr>
                      <w:r>
                        <w:rPr>
                          <w:sz w:val="22"/>
                          <w:lang w:val="en-US"/>
                        </w:rPr>
                        <w:t>E</w:t>
                      </w:r>
                    </w:p>
                    <w:p w:rsidR="00DF70EF" w:rsidRDefault="00DF70EF" w:rsidP="00AD085D">
                      <w:pPr>
                        <w:rPr>
                          <w:sz w:val="28"/>
                        </w:rPr>
                      </w:pPr>
                    </w:p>
                    <w:p w:rsidR="00DF70EF" w:rsidRDefault="00DF70EF" w:rsidP="00AD085D">
                      <w:pPr>
                        <w:rPr>
                          <w:sz w:val="28"/>
                        </w:rPr>
                      </w:pPr>
                    </w:p>
                    <w:p w:rsidR="00DF70EF" w:rsidRDefault="00DF70EF" w:rsidP="00AD085D">
                      <w:pPr>
                        <w:rPr>
                          <w:sz w:val="28"/>
                        </w:rPr>
                      </w:pPr>
                    </w:p>
                    <w:p w:rsidR="00DF70EF" w:rsidRDefault="00DF70EF" w:rsidP="00AD085D">
                      <w:pPr>
                        <w:rPr>
                          <w:sz w:val="28"/>
                        </w:rPr>
                      </w:pPr>
                    </w:p>
                    <w:p w:rsidR="00DF70EF" w:rsidRDefault="00DF70EF" w:rsidP="00AD085D">
                      <w:pPr>
                        <w:rPr>
                          <w:sz w:val="28"/>
                        </w:rPr>
                      </w:pPr>
                    </w:p>
                    <w:p w:rsidR="00DF70EF" w:rsidRDefault="00DF70EF" w:rsidP="00AD085D">
                      <w:pPr>
                        <w:rPr>
                          <w:sz w:val="28"/>
                        </w:rPr>
                      </w:pPr>
                    </w:p>
                    <w:p w:rsidR="00DF70EF" w:rsidRDefault="00DF70EF" w:rsidP="00AD085D">
                      <w:pPr>
                        <w:rPr>
                          <w:sz w:val="28"/>
                        </w:rPr>
                      </w:pPr>
                    </w:p>
                    <w:p w:rsidR="00DF70EF" w:rsidRDefault="00DF70EF" w:rsidP="00AD085D">
                      <w:pPr>
                        <w:rPr>
                          <w:sz w:val="28"/>
                        </w:rPr>
                      </w:pPr>
                    </w:p>
                    <w:p w:rsidR="00DF70EF" w:rsidRDefault="00DF70EF" w:rsidP="00AD085D">
                      <w:pPr>
                        <w:rPr>
                          <w:sz w:val="28"/>
                        </w:rPr>
                      </w:pPr>
                    </w:p>
                    <w:p w:rsidR="00DF70EF" w:rsidRDefault="00DF70EF" w:rsidP="00AD085D">
                      <w:pPr>
                        <w:rPr>
                          <w:sz w:val="28"/>
                        </w:rPr>
                      </w:pPr>
                    </w:p>
                    <w:p w:rsidR="00DF70EF" w:rsidRDefault="00DF70EF" w:rsidP="00AD085D">
                      <w:pPr>
                        <w:rPr>
                          <w:sz w:val="28"/>
                        </w:rPr>
                      </w:pPr>
                    </w:p>
                    <w:p w:rsidR="00DF70EF" w:rsidRDefault="00DF70EF" w:rsidP="00AD085D">
                      <w:pPr>
                        <w:rPr>
                          <w:sz w:val="28"/>
                        </w:rPr>
                      </w:pPr>
                    </w:p>
                    <w:p w:rsidR="00DF70EF" w:rsidRDefault="00DF70EF" w:rsidP="00AD085D">
                      <w:pPr>
                        <w:rPr>
                          <w:sz w:val="28"/>
                        </w:rPr>
                      </w:pPr>
                    </w:p>
                    <w:p w:rsidR="00DF70EF" w:rsidRDefault="00DF70EF" w:rsidP="00AD085D">
                      <w:pPr>
                        <w:rPr>
                          <w:sz w:val="28"/>
                        </w:rPr>
                      </w:pPr>
                    </w:p>
                    <w:p w:rsidR="00DF70EF" w:rsidRDefault="00DF70EF" w:rsidP="00AD085D">
                      <w:pPr>
                        <w:rPr>
                          <w:sz w:val="28"/>
                        </w:rPr>
                      </w:pPr>
                    </w:p>
                    <w:p w:rsidR="00DF70EF" w:rsidRDefault="00DF70EF" w:rsidP="00AD085D">
                      <w:pPr>
                        <w:rPr>
                          <w:sz w:val="28"/>
                        </w:rPr>
                      </w:pPr>
                    </w:p>
                    <w:p w:rsidR="00DF70EF" w:rsidRDefault="00DF70EF" w:rsidP="00AD085D">
                      <w:pPr>
                        <w:rPr>
                          <w:sz w:val="28"/>
                        </w:rPr>
                      </w:pPr>
                    </w:p>
                    <w:p w:rsidR="00DF70EF" w:rsidRDefault="00DF70EF" w:rsidP="00AD085D">
                      <w:pPr>
                        <w:rPr>
                          <w:sz w:val="28"/>
                        </w:rPr>
                      </w:pPr>
                    </w:p>
                    <w:p w:rsidR="00DF70EF" w:rsidRDefault="00DF70EF" w:rsidP="00AD085D">
                      <w:pPr>
                        <w:rPr>
                          <w:sz w:val="28"/>
                        </w:rPr>
                      </w:pPr>
                    </w:p>
                    <w:p w:rsidR="00DF70EF" w:rsidRDefault="00DF70EF" w:rsidP="00AD085D">
                      <w:pPr>
                        <w:rPr>
                          <w:sz w:val="28"/>
                        </w:rPr>
                      </w:pPr>
                    </w:p>
                    <w:p w:rsidR="00DF70EF" w:rsidRDefault="00DF70EF" w:rsidP="00AD085D">
                      <w:pPr>
                        <w:rPr>
                          <w:sz w:val="28"/>
                        </w:rPr>
                      </w:pPr>
                    </w:p>
                    <w:p w:rsidR="00DF70EF" w:rsidRDefault="00DF70EF" w:rsidP="00AD085D">
                      <w:pPr>
                        <w:rPr>
                          <w:sz w:val="28"/>
                        </w:rPr>
                      </w:pPr>
                    </w:p>
                    <w:p w:rsidR="00DF70EF" w:rsidRDefault="00DF70EF" w:rsidP="00AD085D">
                      <w:pPr>
                        <w:rPr>
                          <w:sz w:val="28"/>
                        </w:rPr>
                      </w:pPr>
                    </w:p>
                    <w:p w:rsidR="00DF70EF" w:rsidRDefault="00DF70EF" w:rsidP="00AD085D">
                      <w:pPr>
                        <w:rPr>
                          <w:sz w:val="28"/>
                        </w:rPr>
                      </w:pPr>
                    </w:p>
                    <w:p w:rsidR="00DF70EF" w:rsidRDefault="00DF70EF" w:rsidP="00AD085D">
                      <w:pPr>
                        <w:rPr>
                          <w:sz w:val="28"/>
                        </w:rPr>
                      </w:pPr>
                    </w:p>
                    <w:p w:rsidR="00DF70EF" w:rsidRDefault="00DF70EF" w:rsidP="00AD085D">
                      <w:pPr>
                        <w:rPr>
                          <w:sz w:val="28"/>
                        </w:rPr>
                      </w:pPr>
                    </w:p>
                    <w:p w:rsidR="00DF70EF" w:rsidRDefault="00DF70EF" w:rsidP="00AD085D">
                      <w:pPr>
                        <w:rPr>
                          <w:sz w:val="28"/>
                        </w:rPr>
                      </w:pPr>
                    </w:p>
                  </w:txbxContent>
                </v:textbox>
              </v:shape>
            </v:group>
            <v:shape id="_x0000_s1251" style="position:absolute;left:5240;top:2160;width:1;height:440" coordsize="1,440" path="m,l,440e" filled="f">
              <v:path arrowok="t"/>
            </v:shape>
          </v:group>
        </w:pict>
      </w:r>
      <w:r w:rsidR="00AD085D" w:rsidRPr="00C247A3">
        <w:t>Взаимодействие спроса и предложения порождает равновесную цену и равновесный объем или рыночное равновесие.</w:t>
      </w:r>
      <w:r w:rsidR="0082753A">
        <w:t xml:space="preserve"> </w:t>
      </w:r>
      <w:r w:rsidR="00AD085D" w:rsidRPr="00C247A3">
        <w:t xml:space="preserve">Иными словами, рыночное равновесие – это положение на рынке, при котором спрос на товар равен его предложению. </w:t>
      </w:r>
      <w:r w:rsidR="00AD085D" w:rsidRPr="00C247A3">
        <w:rPr>
          <w:szCs w:val="28"/>
        </w:rPr>
        <w:t xml:space="preserve">Совместим линии спроса и предложения на одном графике рис.2.1. </w:t>
      </w:r>
      <w:r w:rsidR="00C26060">
        <w:rPr>
          <w:szCs w:val="28"/>
        </w:rPr>
        <w:t>И</w:t>
      </w:r>
      <w:r w:rsidR="00AD085D" w:rsidRPr="00C247A3">
        <w:rPr>
          <w:szCs w:val="28"/>
        </w:rPr>
        <w:t xml:space="preserve"> покупателю и продавцу выгодно совершать сделки лишь в зоне, расположенной под кривой спроса</w:t>
      </w:r>
      <w:r w:rsidR="00C26060">
        <w:rPr>
          <w:szCs w:val="28"/>
        </w:rPr>
        <w:t xml:space="preserve">. </w:t>
      </w:r>
      <w:r w:rsidR="00AD085D" w:rsidRPr="00C247A3">
        <w:rPr>
          <w:szCs w:val="28"/>
        </w:rPr>
        <w:t xml:space="preserve">Данная зона демонстрирует все возможные на данном рынке ситуации обмена. Это и есть рынок одновременно как продавцов, так и покупателей. Любая точка, принадлежащая данному пространству, может выражать сделку купли-продажи. Причем все точки, кроме одной, в этой зоне характеризуют неоптимальные условия обмена, то есть такие условия, которые больше выгодны для одной из сторон торговой сделки. И лишь точка </w:t>
      </w:r>
      <w:r w:rsidR="00AD085D" w:rsidRPr="00C247A3">
        <w:rPr>
          <w:szCs w:val="28"/>
          <w:lang w:val="en-US"/>
        </w:rPr>
        <w:t>E</w:t>
      </w:r>
      <w:r w:rsidR="00AD085D" w:rsidRPr="00C247A3">
        <w:rPr>
          <w:szCs w:val="28"/>
        </w:rPr>
        <w:t xml:space="preserve">, которая лежит на пересечении спроса и предложения, иллюстрирует ситуацию, максимально выгодную как для продавца, так и для покупателя одновременно. Данная точка </w:t>
      </w:r>
      <w:r w:rsidR="00AD085D" w:rsidRPr="00C247A3">
        <w:rPr>
          <w:szCs w:val="28"/>
          <w:lang w:val="en-US"/>
        </w:rPr>
        <w:t>E</w:t>
      </w:r>
      <w:r w:rsidR="00AD085D" w:rsidRPr="00C247A3">
        <w:rPr>
          <w:szCs w:val="28"/>
        </w:rPr>
        <w:t xml:space="preserve"> на пересечении спроса и предложения называется точкой равновесия. Точка </w:t>
      </w:r>
      <w:r w:rsidR="00AD085D" w:rsidRPr="00C247A3">
        <w:rPr>
          <w:szCs w:val="28"/>
          <w:lang w:val="en-US"/>
        </w:rPr>
        <w:t>P</w:t>
      </w:r>
      <w:r w:rsidR="00AD085D" w:rsidRPr="00C247A3">
        <w:rPr>
          <w:szCs w:val="28"/>
          <w:vertAlign w:val="subscript"/>
          <w:lang w:val="en-US"/>
        </w:rPr>
        <w:t>E</w:t>
      </w:r>
      <w:r w:rsidR="00AD085D" w:rsidRPr="00C247A3">
        <w:rPr>
          <w:szCs w:val="28"/>
          <w:vertAlign w:val="subscript"/>
        </w:rPr>
        <w:t xml:space="preserve">  </w:t>
      </w:r>
      <w:r w:rsidR="00AD085D" w:rsidRPr="00C247A3">
        <w:rPr>
          <w:szCs w:val="28"/>
        </w:rPr>
        <w:t xml:space="preserve">- цена, при которой спрос и предложение находятся в равновесии в результате действия рыночных конкурентных сил. Точка </w:t>
      </w:r>
      <w:r w:rsidR="00AD085D" w:rsidRPr="00C247A3">
        <w:rPr>
          <w:szCs w:val="28"/>
          <w:lang w:val="en-US"/>
        </w:rPr>
        <w:t>Q</w:t>
      </w:r>
      <w:r w:rsidR="00AD085D" w:rsidRPr="00C247A3">
        <w:rPr>
          <w:szCs w:val="28"/>
          <w:vertAlign w:val="subscript"/>
          <w:lang w:val="en-US"/>
        </w:rPr>
        <w:t>E</w:t>
      </w:r>
      <w:r w:rsidR="00AD085D" w:rsidRPr="00C247A3">
        <w:rPr>
          <w:szCs w:val="28"/>
        </w:rPr>
        <w:t xml:space="preserve"> – величина товарной массы, при которой спрос и предложение находятся в равновесии в результате действия рыночных конкурентных сил. </w:t>
      </w:r>
    </w:p>
    <w:p w:rsidR="00AD085D" w:rsidRPr="00AD085D" w:rsidRDefault="00AD085D" w:rsidP="0004121F">
      <w:pPr>
        <w:ind w:firstLine="360"/>
        <w:rPr>
          <w:sz w:val="28"/>
          <w:szCs w:val="28"/>
        </w:rPr>
      </w:pPr>
    </w:p>
    <w:p w:rsidR="00AD085D" w:rsidRPr="00AD085D" w:rsidRDefault="00AD085D" w:rsidP="0004121F">
      <w:pPr>
        <w:ind w:firstLine="360"/>
        <w:rPr>
          <w:sz w:val="28"/>
          <w:szCs w:val="28"/>
        </w:rPr>
      </w:pPr>
    </w:p>
    <w:p w:rsidR="00AD085D" w:rsidRPr="00AD085D" w:rsidRDefault="00AD085D" w:rsidP="0004121F">
      <w:pPr>
        <w:ind w:firstLine="360"/>
        <w:rPr>
          <w:sz w:val="28"/>
          <w:szCs w:val="28"/>
        </w:rPr>
      </w:pPr>
    </w:p>
    <w:p w:rsidR="00AD085D" w:rsidRPr="00AD085D" w:rsidRDefault="00AD085D" w:rsidP="0004121F">
      <w:pPr>
        <w:ind w:firstLine="360"/>
        <w:rPr>
          <w:sz w:val="28"/>
          <w:szCs w:val="28"/>
        </w:rPr>
      </w:pPr>
    </w:p>
    <w:p w:rsidR="00AD085D" w:rsidRPr="00AD085D" w:rsidRDefault="00AD085D" w:rsidP="0004121F">
      <w:pPr>
        <w:ind w:firstLine="360"/>
        <w:rPr>
          <w:sz w:val="28"/>
          <w:szCs w:val="28"/>
        </w:rPr>
      </w:pPr>
    </w:p>
    <w:p w:rsidR="0081440E" w:rsidRDefault="0081440E" w:rsidP="0081440E">
      <w:pPr>
        <w:jc w:val="center"/>
        <w:rPr>
          <w:i/>
        </w:rPr>
      </w:pPr>
    </w:p>
    <w:p w:rsidR="00AD085D" w:rsidRPr="0081440E" w:rsidRDefault="00AD085D" w:rsidP="0081440E">
      <w:pPr>
        <w:jc w:val="center"/>
        <w:rPr>
          <w:i/>
        </w:rPr>
      </w:pPr>
      <w:r w:rsidRPr="0081440E">
        <w:rPr>
          <w:i/>
        </w:rPr>
        <w:t>Рис.2.1.</w:t>
      </w:r>
      <w:r w:rsidRPr="0081440E">
        <w:rPr>
          <w:bCs/>
          <w:i/>
        </w:rPr>
        <w:t xml:space="preserve"> </w:t>
      </w:r>
      <w:r w:rsidRPr="0081440E">
        <w:rPr>
          <w:i/>
        </w:rPr>
        <w:t>Рыночное    равновесие</w:t>
      </w:r>
    </w:p>
    <w:p w:rsidR="00AD085D" w:rsidRPr="00C247A3" w:rsidRDefault="00AD085D" w:rsidP="0004121F">
      <w:pPr>
        <w:tabs>
          <w:tab w:val="left" w:pos="5840"/>
        </w:tabs>
        <w:spacing w:line="360" w:lineRule="auto"/>
        <w:ind w:firstLine="360"/>
        <w:rPr>
          <w:sz w:val="28"/>
          <w:szCs w:val="28"/>
        </w:rPr>
      </w:pPr>
      <w:r w:rsidRPr="00C247A3">
        <w:rPr>
          <w:sz w:val="28"/>
          <w:szCs w:val="28"/>
        </w:rPr>
        <w:t>Рассмотрим подробнее равновесную цену и равновесный объем.</w:t>
      </w:r>
    </w:p>
    <w:p w:rsidR="00AD085D" w:rsidRPr="00DF70EF" w:rsidRDefault="00775328" w:rsidP="00DF70EF">
      <w:pPr>
        <w:pStyle w:val="2"/>
        <w:spacing w:line="360" w:lineRule="auto"/>
        <w:jc w:val="center"/>
        <w:rPr>
          <w:rFonts w:ascii="Times New Roman" w:hAnsi="Times New Roman" w:cs="Times New Roman"/>
          <w:bCs w:val="0"/>
          <w:i w:val="0"/>
          <w:iCs w:val="0"/>
        </w:rPr>
      </w:pPr>
      <w:bookmarkStart w:id="8" w:name="_Toc217561695"/>
      <w:r w:rsidRPr="00DF70EF">
        <w:rPr>
          <w:rFonts w:ascii="Times New Roman" w:hAnsi="Times New Roman" w:cs="Times New Roman"/>
          <w:bCs w:val="0"/>
          <w:i w:val="0"/>
          <w:iCs w:val="0"/>
        </w:rPr>
        <w:t>4</w:t>
      </w:r>
      <w:r w:rsidR="00EF4622" w:rsidRPr="00DF70EF">
        <w:rPr>
          <w:rFonts w:ascii="Times New Roman" w:hAnsi="Times New Roman" w:cs="Times New Roman"/>
          <w:bCs w:val="0"/>
          <w:i w:val="0"/>
          <w:iCs w:val="0"/>
        </w:rPr>
        <w:t xml:space="preserve">.1. </w:t>
      </w:r>
      <w:r w:rsidR="00AD085D" w:rsidRPr="00DF70EF">
        <w:rPr>
          <w:rFonts w:ascii="Times New Roman" w:hAnsi="Times New Roman" w:cs="Times New Roman"/>
          <w:bCs w:val="0"/>
          <w:i w:val="0"/>
          <w:iCs w:val="0"/>
        </w:rPr>
        <w:t>Равновесная цена и равновесный объем</w:t>
      </w:r>
      <w:bookmarkEnd w:id="8"/>
    </w:p>
    <w:p w:rsidR="00AD085D" w:rsidRPr="00C247A3" w:rsidRDefault="00AD085D" w:rsidP="008A5993">
      <w:pPr>
        <w:pStyle w:val="a6"/>
        <w:spacing w:line="360" w:lineRule="auto"/>
        <w:ind w:firstLine="360"/>
      </w:pPr>
      <w:r w:rsidRPr="00C247A3">
        <w:t>Равновесная цена является одним из механизмов установления рыночного равновесия. Равновесная цена – это цена, при которой объем спроса равен объему предложения, иначе говоря, это единственная цена, соответствующая условию:</w:t>
      </w:r>
      <w:r w:rsidR="008A5993">
        <w:t xml:space="preserve">     </w:t>
      </w:r>
      <w:r w:rsidRPr="00C247A3">
        <w:rPr>
          <w:lang w:val="en-US"/>
        </w:rPr>
        <w:t>P</w:t>
      </w:r>
      <w:r w:rsidRPr="00C247A3">
        <w:rPr>
          <w:vertAlign w:val="subscript"/>
          <w:lang w:val="en-US"/>
        </w:rPr>
        <w:t>E</w:t>
      </w:r>
      <w:r w:rsidRPr="00C247A3">
        <w:rPr>
          <w:vertAlign w:val="subscript"/>
        </w:rPr>
        <w:t xml:space="preserve">  </w:t>
      </w:r>
      <w:r w:rsidRPr="00C247A3">
        <w:t xml:space="preserve">= </w:t>
      </w:r>
      <w:r w:rsidRPr="00C247A3">
        <w:rPr>
          <w:lang w:val="en-US"/>
        </w:rPr>
        <w:t>P</w:t>
      </w:r>
      <w:r w:rsidRPr="00C247A3">
        <w:rPr>
          <w:vertAlign w:val="subscript"/>
          <w:lang w:val="en-US"/>
        </w:rPr>
        <w:t>D</w:t>
      </w:r>
      <w:r w:rsidRPr="00C247A3">
        <w:rPr>
          <w:vertAlign w:val="subscript"/>
        </w:rPr>
        <w:t xml:space="preserve"> </w:t>
      </w:r>
      <w:r w:rsidRPr="00C247A3">
        <w:t xml:space="preserve">= </w:t>
      </w:r>
      <w:r w:rsidRPr="00C247A3">
        <w:rPr>
          <w:lang w:val="en-US"/>
        </w:rPr>
        <w:t>P</w:t>
      </w:r>
      <w:r w:rsidRPr="00C247A3">
        <w:rPr>
          <w:vertAlign w:val="subscript"/>
          <w:lang w:val="en-US"/>
        </w:rPr>
        <w:t>S</w:t>
      </w:r>
    </w:p>
    <w:p w:rsidR="00AD085D" w:rsidRPr="00C247A3" w:rsidRDefault="00AD085D" w:rsidP="0004121F">
      <w:pPr>
        <w:spacing w:line="360" w:lineRule="auto"/>
        <w:ind w:firstLine="360"/>
        <w:jc w:val="both"/>
        <w:rPr>
          <w:sz w:val="28"/>
          <w:szCs w:val="28"/>
        </w:rPr>
      </w:pPr>
      <w:r w:rsidRPr="00C247A3">
        <w:rPr>
          <w:sz w:val="28"/>
          <w:szCs w:val="28"/>
        </w:rPr>
        <w:lastRenderedPageBreak/>
        <w:t xml:space="preserve">При данной цене на рынке устанавливается и равновесное количество предлагаемых на рынке товаров:     </w:t>
      </w:r>
      <w:r w:rsidRPr="00C247A3">
        <w:rPr>
          <w:sz w:val="28"/>
          <w:szCs w:val="28"/>
          <w:lang w:val="en-US"/>
        </w:rPr>
        <w:t>Q</w:t>
      </w:r>
      <w:r w:rsidRPr="00C247A3">
        <w:rPr>
          <w:sz w:val="28"/>
          <w:szCs w:val="28"/>
          <w:vertAlign w:val="subscript"/>
          <w:lang w:val="en-US"/>
        </w:rPr>
        <w:t>E</w:t>
      </w:r>
      <w:r w:rsidRPr="00C247A3">
        <w:rPr>
          <w:sz w:val="28"/>
          <w:szCs w:val="28"/>
          <w:vertAlign w:val="subscript"/>
        </w:rPr>
        <w:t xml:space="preserve">  </w:t>
      </w:r>
      <w:r w:rsidRPr="00C247A3">
        <w:rPr>
          <w:sz w:val="28"/>
          <w:szCs w:val="28"/>
        </w:rPr>
        <w:t xml:space="preserve">= </w:t>
      </w:r>
      <w:r w:rsidRPr="00C247A3">
        <w:rPr>
          <w:sz w:val="28"/>
          <w:szCs w:val="28"/>
          <w:lang w:val="en-US"/>
        </w:rPr>
        <w:t>Q</w:t>
      </w:r>
      <w:r w:rsidRPr="00C247A3">
        <w:rPr>
          <w:sz w:val="28"/>
          <w:szCs w:val="28"/>
          <w:vertAlign w:val="subscript"/>
          <w:lang w:val="en-US"/>
        </w:rPr>
        <w:t>D</w:t>
      </w:r>
      <w:r w:rsidRPr="00C247A3">
        <w:rPr>
          <w:sz w:val="28"/>
          <w:szCs w:val="28"/>
          <w:vertAlign w:val="subscript"/>
        </w:rPr>
        <w:t xml:space="preserve"> </w:t>
      </w:r>
      <w:r w:rsidRPr="00C247A3">
        <w:rPr>
          <w:sz w:val="28"/>
          <w:szCs w:val="28"/>
        </w:rPr>
        <w:t xml:space="preserve">= </w:t>
      </w:r>
      <w:r w:rsidRPr="00C247A3">
        <w:rPr>
          <w:sz w:val="28"/>
          <w:szCs w:val="28"/>
          <w:lang w:val="en-US"/>
        </w:rPr>
        <w:t>Q</w:t>
      </w:r>
      <w:r w:rsidRPr="00C247A3">
        <w:rPr>
          <w:sz w:val="28"/>
          <w:szCs w:val="28"/>
          <w:vertAlign w:val="subscript"/>
          <w:lang w:val="en-US"/>
        </w:rPr>
        <w:t>S</w:t>
      </w:r>
    </w:p>
    <w:p w:rsidR="00EF4622" w:rsidRDefault="00AD085D" w:rsidP="0004121F">
      <w:pPr>
        <w:pStyle w:val="21"/>
        <w:tabs>
          <w:tab w:val="clear" w:pos="966"/>
          <w:tab w:val="clear" w:pos="2744"/>
          <w:tab w:val="clear" w:pos="6545"/>
          <w:tab w:val="clear" w:pos="6840"/>
          <w:tab w:val="clear" w:pos="8602"/>
        </w:tabs>
        <w:ind w:firstLine="360"/>
      </w:pPr>
      <w:r w:rsidRPr="00C247A3">
        <w:t>Равновесная цена выполняет важнейшие функции:</w:t>
      </w:r>
    </w:p>
    <w:p w:rsidR="00EF4622" w:rsidRDefault="00EF4622" w:rsidP="0004121F">
      <w:pPr>
        <w:pStyle w:val="21"/>
        <w:tabs>
          <w:tab w:val="clear" w:pos="966"/>
          <w:tab w:val="clear" w:pos="2744"/>
          <w:tab w:val="clear" w:pos="6545"/>
          <w:tab w:val="clear" w:pos="6840"/>
          <w:tab w:val="clear" w:pos="8602"/>
        </w:tabs>
        <w:ind w:firstLine="360"/>
        <w:jc w:val="left"/>
      </w:pPr>
      <w:r>
        <w:t xml:space="preserve">- </w:t>
      </w:r>
      <w:r w:rsidR="00AD085D" w:rsidRPr="00C247A3">
        <w:t>информационную – ее величина служит ориентиром для всех субъектов рынка;</w:t>
      </w:r>
    </w:p>
    <w:p w:rsidR="00EF4622" w:rsidRDefault="00EF4622" w:rsidP="0004121F">
      <w:pPr>
        <w:pStyle w:val="21"/>
        <w:tabs>
          <w:tab w:val="clear" w:pos="966"/>
          <w:tab w:val="clear" w:pos="2744"/>
          <w:tab w:val="clear" w:pos="6545"/>
          <w:tab w:val="clear" w:pos="6840"/>
          <w:tab w:val="clear" w:pos="8602"/>
        </w:tabs>
        <w:ind w:firstLine="360"/>
        <w:jc w:val="left"/>
      </w:pPr>
      <w:r>
        <w:t xml:space="preserve">- </w:t>
      </w:r>
      <w:r w:rsidR="00AD085D" w:rsidRPr="00C247A3">
        <w:t>нормирующую – она нормирует распределение товаров, давая сигнал потребителю о том, доступен ли ему данный товар и на какой объем предложения товара он может рассчитывать при данном уровне дохода. Одновременно она воздействует на производителя, показывая, сможет ли он окупить свои расходы или ему следует воздержаться от  производства. Тем самым нормируется спрос производителя на ресурсы;</w:t>
      </w:r>
    </w:p>
    <w:p w:rsidR="00AD085D" w:rsidRPr="00C247A3" w:rsidRDefault="00EF4622" w:rsidP="0004121F">
      <w:pPr>
        <w:pStyle w:val="21"/>
        <w:tabs>
          <w:tab w:val="clear" w:pos="966"/>
          <w:tab w:val="clear" w:pos="2744"/>
          <w:tab w:val="clear" w:pos="6545"/>
          <w:tab w:val="clear" w:pos="6840"/>
          <w:tab w:val="clear" w:pos="8602"/>
        </w:tabs>
        <w:ind w:firstLine="360"/>
        <w:jc w:val="left"/>
        <w:rPr>
          <w:szCs w:val="28"/>
        </w:rPr>
      </w:pPr>
      <w:r>
        <w:t xml:space="preserve">- </w:t>
      </w:r>
      <w:r w:rsidR="00AD085D" w:rsidRPr="00C247A3">
        <w:rPr>
          <w:szCs w:val="28"/>
        </w:rPr>
        <w:t xml:space="preserve">стимулирующую – она вынуждает производителя расширять или сокращать производство, менять технологию и ассортимент, чтобы издержки «уложились» в цену и осталась еще какая-то прибыль. </w:t>
      </w:r>
    </w:p>
    <w:p w:rsidR="00AD4A0B" w:rsidRPr="00DF70EF" w:rsidRDefault="00775328" w:rsidP="00DF70EF">
      <w:pPr>
        <w:pStyle w:val="2"/>
        <w:spacing w:line="360" w:lineRule="auto"/>
        <w:jc w:val="center"/>
        <w:rPr>
          <w:rFonts w:ascii="Times New Roman" w:hAnsi="Times New Roman"/>
          <w:bCs w:val="0"/>
          <w:i w:val="0"/>
          <w:iCs w:val="0"/>
        </w:rPr>
      </w:pPr>
      <w:bookmarkStart w:id="9" w:name="_Toc217561696"/>
      <w:r w:rsidRPr="00DF70EF">
        <w:rPr>
          <w:rFonts w:ascii="Times New Roman" w:hAnsi="Times New Roman"/>
          <w:bCs w:val="0"/>
          <w:i w:val="0"/>
          <w:iCs w:val="0"/>
        </w:rPr>
        <w:t>4</w:t>
      </w:r>
      <w:r w:rsidR="00723F8F" w:rsidRPr="00DF70EF">
        <w:rPr>
          <w:rFonts w:ascii="Times New Roman" w:hAnsi="Times New Roman"/>
          <w:bCs w:val="0"/>
          <w:i w:val="0"/>
          <w:iCs w:val="0"/>
        </w:rPr>
        <w:t xml:space="preserve">.2. </w:t>
      </w:r>
      <w:r w:rsidR="00AD4A0B" w:rsidRPr="00DF70EF">
        <w:rPr>
          <w:rFonts w:ascii="Times New Roman" w:hAnsi="Times New Roman"/>
          <w:bCs w:val="0"/>
          <w:i w:val="0"/>
          <w:iCs w:val="0"/>
        </w:rPr>
        <w:t>Существование и единственность равновесия</w:t>
      </w:r>
      <w:bookmarkEnd w:id="9"/>
    </w:p>
    <w:p w:rsidR="00723F8F" w:rsidRDefault="00AD4A0B" w:rsidP="0004121F">
      <w:pPr>
        <w:pStyle w:val="a6"/>
        <w:tabs>
          <w:tab w:val="left" w:pos="966"/>
          <w:tab w:val="left" w:pos="2744"/>
          <w:tab w:val="left" w:pos="6545"/>
          <w:tab w:val="left" w:pos="6840"/>
          <w:tab w:val="left" w:pos="8602"/>
        </w:tabs>
        <w:spacing w:line="360" w:lineRule="auto"/>
        <w:ind w:firstLine="360"/>
      </w:pPr>
      <w:r w:rsidRPr="00C247A3">
        <w:t>Из выше сказанного неявно предполагались следующие допущения:</w:t>
      </w:r>
    </w:p>
    <w:p w:rsidR="00723F8F" w:rsidRDefault="00723F8F" w:rsidP="0004121F">
      <w:pPr>
        <w:pStyle w:val="a6"/>
        <w:tabs>
          <w:tab w:val="left" w:pos="966"/>
          <w:tab w:val="left" w:pos="2744"/>
          <w:tab w:val="left" w:pos="6545"/>
          <w:tab w:val="left" w:pos="6840"/>
          <w:tab w:val="left" w:pos="8602"/>
        </w:tabs>
        <w:spacing w:line="360" w:lineRule="auto"/>
        <w:ind w:firstLine="360"/>
      </w:pPr>
      <w:r>
        <w:t xml:space="preserve">- </w:t>
      </w:r>
      <w:r w:rsidR="00AD4A0B" w:rsidRPr="00C247A3">
        <w:t>на рынке отдельного товара равновесие существует;</w:t>
      </w:r>
    </w:p>
    <w:p w:rsidR="00AD4A0B" w:rsidRPr="00C247A3" w:rsidRDefault="00723F8F" w:rsidP="0004121F">
      <w:pPr>
        <w:pStyle w:val="a6"/>
        <w:tabs>
          <w:tab w:val="left" w:pos="966"/>
          <w:tab w:val="left" w:pos="2744"/>
          <w:tab w:val="left" w:pos="6545"/>
          <w:tab w:val="left" w:pos="6840"/>
          <w:tab w:val="left" w:pos="8602"/>
        </w:tabs>
        <w:spacing w:line="360" w:lineRule="auto"/>
        <w:ind w:firstLine="360"/>
      </w:pPr>
      <w:r>
        <w:t xml:space="preserve">- </w:t>
      </w:r>
      <w:r w:rsidR="00AD4A0B" w:rsidRPr="00C247A3">
        <w:t>равновесие существует только при единственном сочетании значений цены и объема.</w:t>
      </w:r>
    </w:p>
    <w:p w:rsidR="00FD3000" w:rsidRDefault="00AD4A0B" w:rsidP="0004121F">
      <w:pPr>
        <w:pStyle w:val="21"/>
        <w:ind w:firstLine="360"/>
      </w:pPr>
      <w:r w:rsidRPr="00C247A3">
        <w:t>Однако можно привести примеры, в которых эти допущения нарушаются:</w:t>
      </w:r>
    </w:p>
    <w:p w:rsidR="00FD3000" w:rsidRDefault="00FD3000" w:rsidP="0004121F">
      <w:pPr>
        <w:pStyle w:val="21"/>
        <w:ind w:firstLine="360"/>
      </w:pPr>
      <w:r>
        <w:t>- о</w:t>
      </w:r>
      <w:r w:rsidR="00AD4A0B" w:rsidRPr="00C247A3">
        <w:t>бъем предложения и объем спроса не равны между собой при любом неотрицательном значении цены;</w:t>
      </w:r>
    </w:p>
    <w:p w:rsidR="00AD4A0B" w:rsidRPr="00C247A3" w:rsidRDefault="00FD3000" w:rsidP="0004121F">
      <w:pPr>
        <w:pStyle w:val="21"/>
        <w:ind w:firstLine="360"/>
        <w:jc w:val="left"/>
        <w:rPr>
          <w:szCs w:val="28"/>
        </w:rPr>
      </w:pPr>
      <w:r>
        <w:t>- с</w:t>
      </w:r>
      <w:r w:rsidR="00AD4A0B" w:rsidRPr="00C247A3">
        <w:rPr>
          <w:szCs w:val="28"/>
        </w:rPr>
        <w:t xml:space="preserve">уществует более чем одно сочетание цена-объем, при котором достигается равновесие на рынке. </w:t>
      </w:r>
    </w:p>
    <w:p w:rsidR="00AD4A0B" w:rsidRPr="00C247A3" w:rsidRDefault="00AD4A0B" w:rsidP="008A5993">
      <w:pPr>
        <w:pStyle w:val="21"/>
        <w:ind w:firstLine="360"/>
      </w:pPr>
      <w:r w:rsidRPr="00C247A3">
        <w:rPr>
          <w:szCs w:val="28"/>
        </w:rPr>
        <w:t>Рассмотрим существование равновесия на рынке. Оно возможно, если имеется одна или более неотрицательных цен, при которых объемы спроса и предложения равны и неотрицательны. При графическом изображении это означает, что равновесие будет существовать, если линия спроса и предложения имеют, по крайней мере, одну общую точку.</w:t>
      </w:r>
      <w:r w:rsidR="008A5993">
        <w:rPr>
          <w:szCs w:val="28"/>
        </w:rPr>
        <w:t xml:space="preserve"> </w:t>
      </w:r>
      <w:r w:rsidRPr="00C247A3">
        <w:t>На рис.2.2 изображены две ситуации, в которых линии спроса и предложения не имеют общих точек.</w:t>
      </w:r>
      <w:r w:rsidR="00FD3000">
        <w:t xml:space="preserve"> </w:t>
      </w:r>
      <w:r w:rsidRPr="00C247A3">
        <w:t xml:space="preserve">На рис.2.2 а) объем </w:t>
      </w:r>
      <w:r w:rsidRPr="00C247A3">
        <w:lastRenderedPageBreak/>
        <w:t xml:space="preserve">предложения превышает объем спроса при любой неотрицательной цене. На рис.2.2 б) цена спроса меньше цены предложения при любом неотрицательном объеме выпуска; сумма денег, которую потребители готовы заплатить за данный товар недостаточна, чтобы компенсировать затраты на его производство. Производство такого товара технологически вполне возможно, но экономически нецелесообразно. </w:t>
      </w:r>
    </w:p>
    <w:p w:rsidR="00AD4A0B" w:rsidRPr="00C247A3" w:rsidRDefault="00A77C6A" w:rsidP="0004121F">
      <w:pPr>
        <w:tabs>
          <w:tab w:val="left" w:pos="966"/>
          <w:tab w:val="left" w:pos="2744"/>
          <w:tab w:val="left" w:pos="6545"/>
          <w:tab w:val="left" w:pos="6840"/>
          <w:tab w:val="left" w:pos="8602"/>
        </w:tabs>
        <w:spacing w:line="360" w:lineRule="auto"/>
        <w:ind w:firstLine="360"/>
        <w:jc w:val="both"/>
        <w:rPr>
          <w:sz w:val="28"/>
          <w:szCs w:val="28"/>
        </w:rPr>
      </w:pPr>
      <w:r>
        <w:rPr>
          <w:noProof/>
          <w:sz w:val="28"/>
          <w:szCs w:val="28"/>
        </w:rPr>
        <w:pict>
          <v:group id="_x0000_s1252" style="position:absolute;left:0;text-align:left;margin-left:90pt;margin-top:-27.9pt;width:321.9pt;height:99pt;z-index:251664384" coordorigin="2449,7511" coordsize="7293,2880">
            <v:group id="_x0000_s1253" style="position:absolute;left:2449;top:7511;width:3366;height:2700" coordorigin="2449,7511" coordsize="3366,2700">
              <v:line id="_x0000_s1254" style="position:absolute;flip:y" from="3197,7688" to="3197,9661">
                <v:stroke endarrow="block"/>
              </v:line>
              <v:line id="_x0000_s1255" style="position:absolute" from="3197,9671" to="5142,9671">
                <v:stroke endarrow="block"/>
              </v:line>
              <v:line id="_x0000_s1256" style="position:absolute" from="3571,8051" to="3945,9671"/>
              <v:line id="_x0000_s1257" style="position:absolute;flip:y" from="4506,8231" to="4880,9671"/>
              <v:shape id="_x0000_s1258" type="#_x0000_t202" style="position:absolute;left:4880;top:7691;width:374;height:540" stroked="f">
                <v:textbox style="mso-next-textbox:#_x0000_s1258">
                  <w:txbxContent>
                    <w:p w:rsidR="00DF70EF" w:rsidRDefault="00DF70EF" w:rsidP="00AD4A0B">
                      <w:pPr>
                        <w:rPr>
                          <w:sz w:val="22"/>
                          <w:lang w:val="en-US"/>
                        </w:rPr>
                      </w:pPr>
                      <w:r>
                        <w:rPr>
                          <w:sz w:val="22"/>
                          <w:lang w:val="en-US"/>
                        </w:rPr>
                        <w:t>S</w:t>
                      </w:r>
                    </w:p>
                  </w:txbxContent>
                </v:textbox>
              </v:shape>
              <v:shape id="_x0000_s1259" type="#_x0000_t202" style="position:absolute;left:3571;top:7691;width:561;height:540" stroked="f">
                <v:textbox style="mso-next-textbox:#_x0000_s1259">
                  <w:txbxContent>
                    <w:p w:rsidR="00DF70EF" w:rsidRDefault="00DF70EF" w:rsidP="00AD4A0B">
                      <w:pPr>
                        <w:rPr>
                          <w:sz w:val="22"/>
                          <w:lang w:val="en-US"/>
                        </w:rPr>
                      </w:pPr>
                      <w:r>
                        <w:rPr>
                          <w:sz w:val="22"/>
                          <w:lang w:val="en-US"/>
                        </w:rPr>
                        <w:t>D</w:t>
                      </w:r>
                    </w:p>
                  </w:txbxContent>
                </v:textbox>
              </v:shape>
              <v:shape id="_x0000_s1260" type="#_x0000_t202" style="position:absolute;left:2449;top:7511;width:561;height:540" stroked="f">
                <v:textbox style="mso-next-textbox:#_x0000_s1260">
                  <w:txbxContent>
                    <w:p w:rsidR="00DF70EF" w:rsidRDefault="00DF70EF" w:rsidP="00AD4A0B">
                      <w:pPr>
                        <w:rPr>
                          <w:sz w:val="22"/>
                          <w:lang w:val="en-US"/>
                        </w:rPr>
                      </w:pPr>
                      <w:r>
                        <w:rPr>
                          <w:sz w:val="22"/>
                          <w:lang w:val="en-US"/>
                        </w:rPr>
                        <w:t xml:space="preserve">  P</w:t>
                      </w:r>
                    </w:p>
                  </w:txbxContent>
                </v:textbox>
              </v:shape>
              <v:shape id="_x0000_s1261" type="#_x0000_t202" style="position:absolute;left:5254;top:9671;width:561;height:540" stroked="f">
                <v:textbox style="mso-next-textbox:#_x0000_s1261">
                  <w:txbxContent>
                    <w:p w:rsidR="00DF70EF" w:rsidRDefault="00DF70EF" w:rsidP="00AD4A0B">
                      <w:pPr>
                        <w:rPr>
                          <w:sz w:val="22"/>
                          <w:lang w:val="en-US"/>
                        </w:rPr>
                      </w:pPr>
                      <w:r>
                        <w:rPr>
                          <w:sz w:val="22"/>
                          <w:lang w:val="en-US"/>
                        </w:rPr>
                        <w:t>Q</w:t>
                      </w:r>
                    </w:p>
                  </w:txbxContent>
                </v:textbox>
              </v:shape>
            </v:group>
            <v:group id="_x0000_s1262" style="position:absolute;left:6376;top:7511;width:3366;height:2700" coordorigin="6376,7511" coordsize="3366,2700">
              <v:line id="_x0000_s1263" style="position:absolute;flip:y" from="7124,7688" to="7124,9661">
                <v:stroke endarrow="block"/>
              </v:line>
              <v:line id="_x0000_s1264" style="position:absolute" from="7124,9671" to="9069,9671">
                <v:stroke endarrow="block"/>
              </v:line>
              <v:shape id="_x0000_s1265" type="#_x0000_t202" style="position:absolute;left:8807;top:7691;width:374;height:540" stroked="f">
                <v:textbox style="mso-next-textbox:#_x0000_s1265">
                  <w:txbxContent>
                    <w:p w:rsidR="00DF70EF" w:rsidRDefault="00DF70EF" w:rsidP="00AD4A0B">
                      <w:pPr>
                        <w:rPr>
                          <w:sz w:val="22"/>
                          <w:lang w:val="en-US"/>
                        </w:rPr>
                      </w:pPr>
                      <w:r>
                        <w:rPr>
                          <w:sz w:val="22"/>
                          <w:lang w:val="en-US"/>
                        </w:rPr>
                        <w:t>S</w:t>
                      </w:r>
                    </w:p>
                  </w:txbxContent>
                </v:textbox>
              </v:shape>
              <v:shape id="_x0000_s1266" type="#_x0000_t202" style="position:absolute;left:8807;top:8951;width:561;height:540" stroked="f">
                <v:textbox style="mso-next-textbox:#_x0000_s1266">
                  <w:txbxContent>
                    <w:p w:rsidR="00DF70EF" w:rsidRDefault="00DF70EF" w:rsidP="00AD4A0B">
                      <w:pPr>
                        <w:rPr>
                          <w:sz w:val="22"/>
                          <w:lang w:val="en-US"/>
                        </w:rPr>
                      </w:pPr>
                      <w:r>
                        <w:rPr>
                          <w:sz w:val="22"/>
                          <w:lang w:val="en-US"/>
                        </w:rPr>
                        <w:t>D</w:t>
                      </w:r>
                    </w:p>
                  </w:txbxContent>
                </v:textbox>
              </v:shape>
              <v:shape id="_x0000_s1267" type="#_x0000_t202" style="position:absolute;left:6376;top:7511;width:561;height:540" stroked="f">
                <v:textbox style="mso-next-textbox:#_x0000_s1267">
                  <w:txbxContent>
                    <w:p w:rsidR="00DF70EF" w:rsidRDefault="00DF70EF" w:rsidP="00AD4A0B">
                      <w:pPr>
                        <w:rPr>
                          <w:sz w:val="22"/>
                          <w:lang w:val="en-US"/>
                        </w:rPr>
                      </w:pPr>
                      <w:r>
                        <w:rPr>
                          <w:sz w:val="22"/>
                          <w:lang w:val="en-US"/>
                        </w:rPr>
                        <w:t xml:space="preserve">  P</w:t>
                      </w:r>
                    </w:p>
                  </w:txbxContent>
                </v:textbox>
              </v:shape>
              <v:shape id="_x0000_s1268" type="#_x0000_t202" style="position:absolute;left:9181;top:9671;width:561;height:540" stroked="f">
                <v:textbox style="mso-next-textbox:#_x0000_s1268">
                  <w:txbxContent>
                    <w:p w:rsidR="00DF70EF" w:rsidRDefault="00DF70EF" w:rsidP="00AD4A0B">
                      <w:pPr>
                        <w:rPr>
                          <w:sz w:val="22"/>
                          <w:lang w:val="en-US"/>
                        </w:rPr>
                      </w:pPr>
                      <w:r>
                        <w:rPr>
                          <w:sz w:val="22"/>
                          <w:lang w:val="en-US"/>
                        </w:rPr>
                        <w:t>Q</w:t>
                      </w:r>
                    </w:p>
                  </w:txbxContent>
                </v:textbox>
              </v:shape>
              <v:line id="_x0000_s1269" style="position:absolute;flip:y" from="7124,7871" to="8807,8411"/>
              <v:line id="_x0000_s1270" style="position:absolute" from="7124,8951" to="8807,9311"/>
            </v:group>
            <v:shape id="_x0000_s1271" type="#_x0000_t202" style="position:absolute;left:3010;top:9851;width:748;height:540" stroked="f">
              <v:textbox style="mso-next-textbox:#_x0000_s1271">
                <w:txbxContent>
                  <w:p w:rsidR="00DF70EF" w:rsidRDefault="00DF70EF" w:rsidP="00AD4A0B">
                    <w:pPr>
                      <w:rPr>
                        <w:sz w:val="28"/>
                      </w:rPr>
                    </w:pPr>
                    <w:r>
                      <w:rPr>
                        <w:sz w:val="28"/>
                      </w:rPr>
                      <w:t xml:space="preserve"> а</w:t>
                    </w:r>
                    <w:r>
                      <w:rPr>
                        <w:sz w:val="28"/>
                        <w:lang w:val="en-US"/>
                      </w:rPr>
                      <w:t>)</w:t>
                    </w:r>
                  </w:p>
                </w:txbxContent>
              </v:textbox>
            </v:shape>
            <v:shape id="_x0000_s1272" type="#_x0000_t202" style="position:absolute;left:6937;top:9851;width:748;height:540" stroked="f">
              <v:textbox style="mso-next-textbox:#_x0000_s1272">
                <w:txbxContent>
                  <w:p w:rsidR="00DF70EF" w:rsidRDefault="00DF70EF" w:rsidP="00AD4A0B">
                    <w:r>
                      <w:t>б)</w:t>
                    </w:r>
                  </w:p>
                </w:txbxContent>
              </v:textbox>
            </v:shape>
          </v:group>
        </w:pict>
      </w:r>
    </w:p>
    <w:p w:rsidR="00AD4A0B" w:rsidRPr="00C247A3" w:rsidRDefault="00AD4A0B" w:rsidP="0004121F">
      <w:pPr>
        <w:tabs>
          <w:tab w:val="left" w:pos="966"/>
          <w:tab w:val="left" w:pos="2744"/>
          <w:tab w:val="left" w:pos="6545"/>
          <w:tab w:val="left" w:pos="6840"/>
          <w:tab w:val="left" w:pos="8602"/>
        </w:tabs>
        <w:spacing w:line="360" w:lineRule="auto"/>
        <w:ind w:firstLine="360"/>
        <w:jc w:val="both"/>
        <w:rPr>
          <w:sz w:val="28"/>
          <w:szCs w:val="28"/>
        </w:rPr>
      </w:pPr>
    </w:p>
    <w:p w:rsidR="00AD4A0B" w:rsidRPr="00C247A3" w:rsidRDefault="00AD4A0B" w:rsidP="0004121F">
      <w:pPr>
        <w:tabs>
          <w:tab w:val="left" w:pos="966"/>
          <w:tab w:val="left" w:pos="2744"/>
          <w:tab w:val="left" w:pos="6545"/>
          <w:tab w:val="left" w:pos="6840"/>
          <w:tab w:val="left" w:pos="8602"/>
        </w:tabs>
        <w:spacing w:line="360" w:lineRule="auto"/>
        <w:ind w:firstLine="360"/>
        <w:jc w:val="both"/>
        <w:rPr>
          <w:sz w:val="28"/>
          <w:szCs w:val="28"/>
        </w:rPr>
      </w:pPr>
    </w:p>
    <w:p w:rsidR="00AD4A0B" w:rsidRPr="008A5993" w:rsidRDefault="00AD4A0B" w:rsidP="0004121F">
      <w:pPr>
        <w:tabs>
          <w:tab w:val="left" w:pos="966"/>
          <w:tab w:val="left" w:pos="2744"/>
          <w:tab w:val="left" w:pos="6545"/>
          <w:tab w:val="left" w:pos="6840"/>
          <w:tab w:val="left" w:pos="8602"/>
        </w:tabs>
        <w:spacing w:line="360" w:lineRule="auto"/>
        <w:ind w:firstLine="360"/>
        <w:jc w:val="center"/>
        <w:rPr>
          <w:i/>
        </w:rPr>
      </w:pPr>
      <w:r w:rsidRPr="008A5993">
        <w:rPr>
          <w:i/>
        </w:rPr>
        <w:t>Рис.2.2.</w:t>
      </w:r>
      <w:r w:rsidR="0004121F" w:rsidRPr="008A5993">
        <w:rPr>
          <w:i/>
        </w:rPr>
        <w:t xml:space="preserve"> а) </w:t>
      </w:r>
      <w:r w:rsidRPr="008A5993">
        <w:rPr>
          <w:i/>
        </w:rPr>
        <w:t>Объем предложения превышает объем спроса при любой неотрицательной цене;</w:t>
      </w:r>
      <w:r w:rsidR="0004121F" w:rsidRPr="008A5993">
        <w:rPr>
          <w:i/>
        </w:rPr>
        <w:t xml:space="preserve"> б)</w:t>
      </w:r>
      <w:r w:rsidRPr="008A5993">
        <w:rPr>
          <w:i/>
        </w:rPr>
        <w:t xml:space="preserve"> цена предложения превышает цену спроса при любом неотрицательном объеме </w:t>
      </w:r>
    </w:p>
    <w:p w:rsidR="00AD4A0B" w:rsidRPr="00017A04" w:rsidRDefault="00A77C6A" w:rsidP="00017A04">
      <w:pPr>
        <w:pStyle w:val="21"/>
        <w:ind w:firstLine="360"/>
        <w:rPr>
          <w:szCs w:val="28"/>
        </w:rPr>
      </w:pPr>
      <w:r>
        <w:rPr>
          <w:noProof/>
        </w:rPr>
        <w:pict>
          <v:group id="_x0000_s1273" style="position:absolute;left:0;text-align:left;margin-left:9pt;margin-top:302.1pt;width:468pt;height:114.2pt;z-index:251665408" coordorigin="1701,13043" coordsize="9911,3060">
            <v:group id="_x0000_s1274" style="position:absolute;left:8246;top:13223;width:3366;height:2880" coordorigin="6563,11291" coordsize="3366,2880">
              <v:line id="_x0000_s1275" style="position:absolute;flip:x" from="7311,12551" to="8059,12551">
                <v:stroke dashstyle="dash"/>
              </v:line>
              <v:group id="_x0000_s1276" style="position:absolute;left:6563;top:11291;width:3366;height:2880" coordorigin="6563,11291" coordsize="3366,2880">
                <v:shape id="_x0000_s1277" style="position:absolute;left:7313;top:13261;width:2055;height:179;flip:y;mso-position-horizontal:absolute" coordsize="1980,1" path="m,l1980,e" filled="f">
                  <v:stroke endarrow="block"/>
                  <v:path arrowok="t"/>
                </v:shape>
                <v:line id="_x0000_s1278" style="position:absolute" from="7976,12562" to="8724,12562"/>
                <v:shape id="_x0000_s1279" style="position:absolute;left:7654;top:12562;width:509;height:655;mso-position-horizontal:absolute;mso-position-vertical:absolute" coordsize="509,655" path="m509,c462,91,309,443,224,549,139,655,47,620,,638e" filled="f">
                  <v:path arrowok="t"/>
                </v:shape>
                <v:shape id="_x0000_s1280" style="position:absolute;left:8537;top:12562;width:597;height:638;mso-position-horizontal:absolute;mso-position-vertical:absolute" coordsize="597,638" path="m,c47,85,182,403,281,509v99,106,250,102,316,129e" filled="f">
                  <v:path arrowok="t"/>
                </v:shape>
                <v:shape id="_x0000_s1281" style="position:absolute;left:7498;top:11711;width:478;height:851" coordsize="478,851" path="m,c45,112,211,529,291,671v80,142,156,150,187,180e" filled="f">
                  <v:path arrowok="t"/>
                </v:shape>
                <v:shape id="_x0000_s1282" style="position:absolute;left:8724;top:11651;width:474;height:911" coordsize="474,911" path="m474,c429,122,266,579,187,731,108,883,31,881,,911e" filled="f">
                  <v:path arrowok="t"/>
                </v:shape>
                <v:shape id="_x0000_s1283" style="position:absolute;left:8154;top:12560;width:1;height:896" coordsize="1,840" path="m,l,840e" filled="f">
                  <v:stroke dashstyle="dash"/>
                  <v:path arrowok="t"/>
                </v:shape>
                <v:shape id="_x0000_s1284" style="position:absolute;left:8514;top:12540;width:1;height:900;mso-position-horizontal:absolute;mso-position-vertical:absolute" coordsize="1,900" path="m,l,900e" filled="f">
                  <v:stroke dashstyle="dash"/>
                  <v:path arrowok="t"/>
                </v:shape>
                <v:shape id="_x0000_s1285" type="#_x0000_t202" style="position:absolute;left:7685;top:11471;width:561;height:540" stroked="f">
                  <v:textbox style="mso-next-textbox:#_x0000_s1285">
                    <w:txbxContent>
                      <w:p w:rsidR="00DF70EF" w:rsidRDefault="00DF70EF" w:rsidP="00AD4A0B">
                        <w:pPr>
                          <w:rPr>
                            <w:sz w:val="22"/>
                            <w:lang w:val="en-US"/>
                          </w:rPr>
                        </w:pPr>
                        <w:r>
                          <w:rPr>
                            <w:sz w:val="22"/>
                            <w:lang w:val="en-US"/>
                          </w:rPr>
                          <w:t>D</w:t>
                        </w:r>
                      </w:p>
                    </w:txbxContent>
                  </v:textbox>
                </v:shape>
                <v:shape id="_x0000_s1286" type="#_x0000_t202" style="position:absolute;left:9368;top:11471;width:561;height:540" stroked="f">
                  <v:textbox style="mso-next-textbox:#_x0000_s1286">
                    <w:txbxContent>
                      <w:p w:rsidR="00DF70EF" w:rsidRDefault="00DF70EF" w:rsidP="00AD4A0B">
                        <w:pPr>
                          <w:rPr>
                            <w:sz w:val="22"/>
                            <w:lang w:val="en-US"/>
                          </w:rPr>
                        </w:pPr>
                        <w:r>
                          <w:rPr>
                            <w:sz w:val="22"/>
                            <w:lang w:val="en-US"/>
                          </w:rPr>
                          <w:t>S</w:t>
                        </w:r>
                      </w:p>
                    </w:txbxContent>
                  </v:textbox>
                </v:shape>
                <v:shape id="_x0000_s1287" type="#_x0000_t202" style="position:absolute;left:7311;top:12731;width:374;height:540" stroked="f">
                  <v:textbox style="mso-next-textbox:#_x0000_s1287">
                    <w:txbxContent>
                      <w:p w:rsidR="00DF70EF" w:rsidRDefault="00DF70EF" w:rsidP="00AD4A0B">
                        <w:pPr>
                          <w:rPr>
                            <w:sz w:val="22"/>
                            <w:lang w:val="en-US"/>
                          </w:rPr>
                        </w:pPr>
                        <w:r>
                          <w:rPr>
                            <w:sz w:val="22"/>
                            <w:lang w:val="en-US"/>
                          </w:rPr>
                          <w:t>S</w:t>
                        </w:r>
                      </w:p>
                    </w:txbxContent>
                  </v:textbox>
                </v:shape>
                <v:shape id="_x0000_s1288" style="position:absolute;left:7340;top:11471;width:186;height:1949" coordsize="1,1800" path="m,1800l,e" filled="f">
                  <v:stroke endarrow="block"/>
                  <v:path arrowok="t"/>
                </v:shape>
                <v:shape id="_x0000_s1289" type="#_x0000_t202" style="position:absolute;left:8994;top:12731;width:561;height:540" stroked="f">
                  <v:textbox style="mso-next-textbox:#_x0000_s1289">
                    <w:txbxContent>
                      <w:p w:rsidR="00DF70EF" w:rsidRDefault="00DF70EF" w:rsidP="00AD4A0B">
                        <w:pPr>
                          <w:rPr>
                            <w:sz w:val="22"/>
                            <w:lang w:val="en-US"/>
                          </w:rPr>
                        </w:pPr>
                        <w:r>
                          <w:rPr>
                            <w:sz w:val="22"/>
                            <w:lang w:val="en-US"/>
                          </w:rPr>
                          <w:t>D</w:t>
                        </w:r>
                      </w:p>
                    </w:txbxContent>
                  </v:textbox>
                </v:shape>
                <v:shape id="_x0000_s1290" type="#_x0000_t202" style="position:absolute;left:6750;top:12371;width:561;height:540" stroked="f">
                  <v:textbox style="mso-next-textbox:#_x0000_s1290">
                    <w:txbxContent>
                      <w:p w:rsidR="00DF70EF" w:rsidRDefault="00DF70EF" w:rsidP="00AD4A0B">
                        <w:pPr>
                          <w:rPr>
                            <w:sz w:val="22"/>
                            <w:vertAlign w:val="subscript"/>
                            <w:lang w:val="en-US"/>
                          </w:rPr>
                        </w:pPr>
                        <w:r>
                          <w:rPr>
                            <w:sz w:val="22"/>
                            <w:lang w:val="en-US"/>
                          </w:rPr>
                          <w:t>P</w:t>
                        </w:r>
                        <w:r>
                          <w:rPr>
                            <w:sz w:val="22"/>
                            <w:vertAlign w:val="subscript"/>
                            <w:lang w:val="en-US"/>
                          </w:rPr>
                          <w:t>E</w:t>
                        </w:r>
                      </w:p>
                      <w:p w:rsidR="00DF70EF" w:rsidRDefault="00DF70EF" w:rsidP="00AD4A0B">
                        <w:pPr>
                          <w:rPr>
                            <w:sz w:val="22"/>
                            <w:lang w:val="en-US"/>
                          </w:rPr>
                        </w:pPr>
                      </w:p>
                      <w:p w:rsidR="00DF70EF" w:rsidRDefault="00DF70EF" w:rsidP="00AD4A0B">
                        <w:pPr>
                          <w:rPr>
                            <w:sz w:val="22"/>
                            <w:vertAlign w:val="subscript"/>
                            <w:lang w:val="en-US"/>
                          </w:rPr>
                        </w:pPr>
                      </w:p>
                    </w:txbxContent>
                  </v:textbox>
                </v:shape>
                <v:shape id="_x0000_s1291" type="#_x0000_t202" style="position:absolute;left:6563;top:11291;width:561;height:540" stroked="f">
                  <v:textbox style="mso-next-textbox:#_x0000_s1291">
                    <w:txbxContent>
                      <w:p w:rsidR="00DF70EF" w:rsidRDefault="00DF70EF" w:rsidP="00AD4A0B">
                        <w:pPr>
                          <w:rPr>
                            <w:sz w:val="22"/>
                            <w:vertAlign w:val="subscript"/>
                            <w:lang w:val="en-US"/>
                          </w:rPr>
                        </w:pPr>
                        <w:r>
                          <w:rPr>
                            <w:sz w:val="22"/>
                            <w:lang w:val="en-US"/>
                          </w:rPr>
                          <w:t xml:space="preserve">  P</w:t>
                        </w:r>
                      </w:p>
                      <w:p w:rsidR="00DF70EF" w:rsidRDefault="00DF70EF" w:rsidP="00AD4A0B">
                        <w:pPr>
                          <w:rPr>
                            <w:sz w:val="22"/>
                            <w:lang w:val="en-US"/>
                          </w:rPr>
                        </w:pPr>
                      </w:p>
                      <w:p w:rsidR="00DF70EF" w:rsidRDefault="00DF70EF" w:rsidP="00AD4A0B">
                        <w:pPr>
                          <w:rPr>
                            <w:sz w:val="22"/>
                            <w:vertAlign w:val="subscript"/>
                            <w:lang w:val="en-US"/>
                          </w:rPr>
                        </w:pPr>
                      </w:p>
                    </w:txbxContent>
                  </v:textbox>
                </v:shape>
                <v:shape id="_x0000_s1292" type="#_x0000_t202" style="position:absolute;left:7311;top:13631;width:2244;height:540" stroked="f">
                  <v:textbox style="mso-next-textbox:#_x0000_s1292">
                    <w:txbxContent>
                      <w:p w:rsidR="00DF70EF" w:rsidRDefault="00DF70EF" w:rsidP="00AD4A0B">
                        <w:pPr>
                          <w:rPr>
                            <w:sz w:val="22"/>
                            <w:lang w:val="en-US"/>
                          </w:rPr>
                        </w:pPr>
                        <w:r>
                          <w:rPr>
                            <w:sz w:val="22"/>
                            <w:lang w:val="en-US"/>
                          </w:rPr>
                          <w:t xml:space="preserve">          Q</w:t>
                        </w:r>
                        <w:r>
                          <w:rPr>
                            <w:sz w:val="22"/>
                            <w:vertAlign w:val="subscript"/>
                            <w:lang w:val="en-US"/>
                          </w:rPr>
                          <w:t>1</w:t>
                        </w:r>
                        <w:r>
                          <w:rPr>
                            <w:sz w:val="22"/>
                            <w:lang w:val="en-US"/>
                          </w:rPr>
                          <w:t xml:space="preserve">   Q</w:t>
                        </w:r>
                        <w:r>
                          <w:rPr>
                            <w:sz w:val="22"/>
                            <w:vertAlign w:val="subscript"/>
                            <w:lang w:val="en-US"/>
                          </w:rPr>
                          <w:t>2</w:t>
                        </w:r>
                        <w:r>
                          <w:rPr>
                            <w:sz w:val="22"/>
                            <w:lang w:val="en-US"/>
                          </w:rPr>
                          <w:t xml:space="preserve">           Q</w:t>
                        </w:r>
                      </w:p>
                    </w:txbxContent>
                  </v:textbox>
                </v:shape>
                <v:shape id="_x0000_s1293" type="#_x0000_t202" style="position:absolute;left:7124;top:13631;width:561;height:540" stroked="f">
                  <v:textbox style="mso-next-textbox:#_x0000_s1293">
                    <w:txbxContent>
                      <w:p w:rsidR="00DF70EF" w:rsidRDefault="00DF70EF" w:rsidP="00AD4A0B">
                        <w:pPr>
                          <w:rPr>
                            <w:sz w:val="28"/>
                            <w:lang w:val="en-US"/>
                          </w:rPr>
                        </w:pPr>
                        <w:r>
                          <w:rPr>
                            <w:sz w:val="28"/>
                          </w:rPr>
                          <w:t>в</w:t>
                        </w:r>
                        <w:r>
                          <w:rPr>
                            <w:sz w:val="28"/>
                            <w:lang w:val="en-US"/>
                          </w:rPr>
                          <w:t>)</w:t>
                        </w:r>
                      </w:p>
                    </w:txbxContent>
                  </v:textbox>
                </v:shape>
              </v:group>
            </v:group>
            <v:group id="_x0000_s1294" style="position:absolute;left:1701;top:13043;width:3345;height:3016" coordorigin="4132,1571" coordsize="3345,3240">
              <v:shape id="_x0000_s1295" type="#_x0000_t202" style="position:absolute;left:5441;top:3371;width:374;height:540" stroked="f">
                <v:textbox style="mso-next-textbox:#_x0000_s1295">
                  <w:txbxContent>
                    <w:p w:rsidR="00DF70EF" w:rsidRDefault="00DF70EF" w:rsidP="00AD4A0B">
                      <w:pPr>
                        <w:rPr>
                          <w:sz w:val="22"/>
                        </w:rPr>
                      </w:pPr>
                      <w:r>
                        <w:rPr>
                          <w:sz w:val="22"/>
                          <w:lang w:val="en-US"/>
                        </w:rPr>
                        <w:t>S</w:t>
                      </w:r>
                    </w:p>
                  </w:txbxContent>
                </v:textbox>
              </v:shape>
              <v:group id="_x0000_s1296" style="position:absolute;left:4132;top:1571;width:3345;height:3240" coordorigin="4132,1571" coordsize="3345,3240">
                <v:group id="_x0000_s1297" style="position:absolute;left:4132;top:1571;width:3345;height:2880" coordorigin="4132,1571" coordsize="3345,2880">
                  <v:shape id="_x0000_s1298" style="position:absolute;left:4674;top:1751;width:206;height:2329;flip:x" coordsize="1,1920" path="m,1920l,e" filled="f">
                    <v:stroke endarrow="block"/>
                    <v:path arrowok="t"/>
                  </v:shape>
                  <v:line id="_x0000_s1299" style="position:absolute" from="4852,4091" to="6814,4091">
                    <v:stroke endarrow="block"/>
                  </v:line>
                  <v:shape id="_x0000_s1300" type="#_x0000_t202" style="position:absolute;left:6937;top:4091;width:540;height:360" stroked="f">
                    <v:textbox style="mso-next-textbox:#_x0000_s1300">
                      <w:txbxContent>
                        <w:p w:rsidR="00DF70EF" w:rsidRDefault="00DF70EF" w:rsidP="00AD4A0B">
                          <w:pPr>
                            <w:rPr>
                              <w:sz w:val="22"/>
                            </w:rPr>
                          </w:pPr>
                          <w:r>
                            <w:rPr>
                              <w:sz w:val="22"/>
                              <w:lang w:val="en-US"/>
                            </w:rPr>
                            <w:t>Q</w:t>
                          </w:r>
                        </w:p>
                      </w:txbxContent>
                    </v:textbox>
                  </v:shape>
                  <v:shape id="_x0000_s1301" type="#_x0000_t202" style="position:absolute;left:4132;top:1571;width:540;height:540" stroked="f">
                    <v:textbox style="mso-next-textbox:#_x0000_s1301">
                      <w:txbxContent>
                        <w:p w:rsidR="00DF70EF" w:rsidRDefault="00DF70EF" w:rsidP="00AD4A0B">
                          <w:pPr>
                            <w:rPr>
                              <w:sz w:val="22"/>
                            </w:rPr>
                          </w:pPr>
                          <w:r>
                            <w:rPr>
                              <w:sz w:val="28"/>
                            </w:rPr>
                            <w:t xml:space="preserve"> </w:t>
                          </w:r>
                          <w:r>
                            <w:rPr>
                              <w:sz w:val="22"/>
                              <w:lang w:val="en-US"/>
                            </w:rPr>
                            <w:t>P</w:t>
                          </w:r>
                        </w:p>
                      </w:txbxContent>
                    </v:textbox>
                  </v:shape>
                  <v:line id="_x0000_s1302" style="position:absolute" from="5441,1931" to="6341,3911"/>
                  <v:shape id="_x0000_s1303" style="position:absolute;left:5014;top:2111;width:1590;height:1620;mso-position-horizontal:absolute;mso-position-vertical:absolute" coordsize="1590,1620" path="m,c645,135,1290,270,1440,540,1590,810,990,1440,900,1620e" filled="f">
                    <v:path arrowok="t"/>
                  </v:shape>
                  <v:shape id="_x0000_s1304" type="#_x0000_t202" style="position:absolute;left:5628;top:1571;width:561;height:540" stroked="f">
                    <v:textbox style="mso-next-textbox:#_x0000_s1304">
                      <w:txbxContent>
                        <w:p w:rsidR="00DF70EF" w:rsidRDefault="00DF70EF" w:rsidP="00AD4A0B">
                          <w:pPr>
                            <w:rPr>
                              <w:sz w:val="22"/>
                            </w:rPr>
                          </w:pPr>
                          <w:r>
                            <w:rPr>
                              <w:sz w:val="22"/>
                              <w:lang w:val="en-US"/>
                            </w:rPr>
                            <w:t>D</w:t>
                          </w:r>
                        </w:p>
                      </w:txbxContent>
                    </v:textbox>
                  </v:shape>
                  <v:shape id="_x0000_s1305" style="position:absolute;left:4900;top:2220;width:660;height:1" coordsize="660,1" path="m660,l,e" filled="f">
                    <v:stroke dashstyle="dash"/>
                    <v:path arrowok="t"/>
                  </v:shape>
                  <v:shape id="_x0000_s1306" style="position:absolute;left:4860;top:3440;width:1260;height:1" coordsize="1260,1" path="m1260,l,e" filled="f">
                    <v:stroke dashstyle="dash"/>
                    <v:path arrowok="t"/>
                  </v:shape>
                  <v:shape id="_x0000_s1307" type="#_x0000_t202" style="position:absolute;left:4132;top:2111;width:748;height:1620" stroked="f">
                    <v:textbox style="mso-next-textbox:#_x0000_s1307">
                      <w:txbxContent>
                        <w:p w:rsidR="00DF70EF" w:rsidRDefault="00DF70EF" w:rsidP="00AD4A0B">
                          <w:pPr>
                            <w:rPr>
                              <w:sz w:val="22"/>
                              <w:vertAlign w:val="subscript"/>
                              <w:lang w:val="en-US"/>
                            </w:rPr>
                          </w:pPr>
                          <w:r>
                            <w:rPr>
                              <w:sz w:val="22"/>
                            </w:rPr>
                            <w:t xml:space="preserve">   </w:t>
                          </w:r>
                          <w:r>
                            <w:rPr>
                              <w:sz w:val="22"/>
                              <w:lang w:val="en-US"/>
                            </w:rPr>
                            <w:t>P</w:t>
                          </w:r>
                          <w:r>
                            <w:rPr>
                              <w:sz w:val="22"/>
                              <w:vertAlign w:val="subscript"/>
                              <w:lang w:val="en-US"/>
                            </w:rPr>
                            <w:t>2</w:t>
                          </w:r>
                        </w:p>
                        <w:p w:rsidR="00DF70EF" w:rsidRDefault="00DF70EF" w:rsidP="00AD4A0B">
                          <w:pPr>
                            <w:rPr>
                              <w:sz w:val="22"/>
                            </w:rPr>
                          </w:pPr>
                        </w:p>
                        <w:p w:rsidR="00DF70EF" w:rsidRDefault="00DF70EF" w:rsidP="00AD4A0B">
                          <w:pPr>
                            <w:rPr>
                              <w:sz w:val="22"/>
                            </w:rPr>
                          </w:pPr>
                        </w:p>
                        <w:p w:rsidR="00DF70EF" w:rsidRDefault="00DF70EF" w:rsidP="00AD4A0B">
                          <w:pPr>
                            <w:rPr>
                              <w:sz w:val="22"/>
                            </w:rPr>
                          </w:pPr>
                        </w:p>
                        <w:p w:rsidR="00DF70EF" w:rsidRDefault="00DF70EF" w:rsidP="00AD4A0B">
                          <w:pPr>
                            <w:rPr>
                              <w:sz w:val="22"/>
                              <w:vertAlign w:val="subscript"/>
                              <w:lang w:val="en-US"/>
                            </w:rPr>
                          </w:pPr>
                          <w:r>
                            <w:rPr>
                              <w:sz w:val="22"/>
                            </w:rPr>
                            <w:t xml:space="preserve">    </w:t>
                          </w:r>
                          <w:r>
                            <w:rPr>
                              <w:sz w:val="22"/>
                              <w:lang w:val="en-US"/>
                            </w:rPr>
                            <w:t>P</w:t>
                          </w:r>
                          <w:r>
                            <w:rPr>
                              <w:sz w:val="22"/>
                              <w:vertAlign w:val="subscript"/>
                              <w:lang w:val="en-US"/>
                            </w:rPr>
                            <w:t>1</w:t>
                          </w:r>
                        </w:p>
                      </w:txbxContent>
                    </v:textbox>
                  </v:shape>
                </v:group>
                <v:shape id="_x0000_s1308" type="#_x0000_t202" style="position:absolute;left:4693;top:4271;width:561;height:540" stroked="f">
                  <v:textbox style="mso-next-textbox:#_x0000_s1308">
                    <w:txbxContent>
                      <w:p w:rsidR="00DF70EF" w:rsidRDefault="00DF70EF" w:rsidP="00AD4A0B">
                        <w:r>
                          <w:rPr>
                            <w:sz w:val="28"/>
                          </w:rPr>
                          <w:t>а</w:t>
                        </w:r>
                        <w:r>
                          <w:t>)</w:t>
                        </w:r>
                      </w:p>
                    </w:txbxContent>
                  </v:textbox>
                </v:shape>
              </v:group>
            </v:group>
            <v:group id="_x0000_s1309" style="position:absolute;left:5067;top:13043;width:3366;height:3060" coordorigin="5067,11111" coordsize="3366,3060">
              <v:group id="_x0000_s1310" style="position:absolute;left:5067;top:11111;width:3366;height:3060" coordorigin="2449,11111" coordsize="3366,3060">
                <v:group id="_x0000_s1311" style="position:absolute;left:2449;top:11111;width:3366;height:2880" coordorigin="2449,11111" coordsize="3366,2880">
                  <v:group id="_x0000_s1312" style="position:absolute;left:2449;top:11111;width:3366;height:2880" coordorigin="2449,11291" coordsize="3366,2880">
                    <v:line id="_x0000_s1313" style="position:absolute;flip:y" from="3197,11648" to="3197,13621">
                      <v:stroke endarrow="block"/>
                    </v:line>
                    <v:line id="_x0000_s1314" style="position:absolute" from="3197,13631" to="5142,13631">
                      <v:stroke endarrow="block"/>
                    </v:line>
                    <v:shape id="_x0000_s1315" type="#_x0000_t202" style="position:absolute;left:3384;top:12911;width:374;height:540" stroked="f">
                      <v:textbox style="mso-next-textbox:#_x0000_s1315">
                        <w:txbxContent>
                          <w:p w:rsidR="00DF70EF" w:rsidRDefault="00DF70EF" w:rsidP="00AD4A0B">
                            <w:pPr>
                              <w:rPr>
                                <w:sz w:val="22"/>
                                <w:lang w:val="en-US"/>
                              </w:rPr>
                            </w:pPr>
                            <w:r>
                              <w:rPr>
                                <w:sz w:val="22"/>
                                <w:lang w:val="en-US"/>
                              </w:rPr>
                              <w:t>S</w:t>
                            </w:r>
                          </w:p>
                        </w:txbxContent>
                      </v:textbox>
                    </v:shape>
                    <v:shape id="_x0000_s1316" type="#_x0000_t202" style="position:absolute;left:4693;top:12911;width:561;height:540" stroked="f">
                      <v:textbox style="mso-next-textbox:#_x0000_s1316">
                        <w:txbxContent>
                          <w:p w:rsidR="00DF70EF" w:rsidRDefault="00DF70EF" w:rsidP="00AD4A0B">
                            <w:pPr>
                              <w:rPr>
                                <w:sz w:val="22"/>
                                <w:lang w:val="en-US"/>
                              </w:rPr>
                            </w:pPr>
                            <w:r>
                              <w:rPr>
                                <w:sz w:val="22"/>
                                <w:lang w:val="en-US"/>
                              </w:rPr>
                              <w:t>D</w:t>
                            </w:r>
                          </w:p>
                        </w:txbxContent>
                      </v:textbox>
                    </v:shape>
                    <v:shape id="_x0000_s1317" type="#_x0000_t202" style="position:absolute;left:2449;top:11471;width:561;height:540" stroked="f">
                      <v:textbox style="mso-next-textbox:#_x0000_s1317">
                        <w:txbxContent>
                          <w:p w:rsidR="00DF70EF" w:rsidRDefault="00DF70EF" w:rsidP="00AD4A0B">
                            <w:pPr>
                              <w:rPr>
                                <w:sz w:val="22"/>
                                <w:lang w:val="en-US"/>
                              </w:rPr>
                            </w:pPr>
                            <w:r>
                              <w:rPr>
                                <w:lang w:val="en-US"/>
                              </w:rPr>
                              <w:t xml:space="preserve">  </w:t>
                            </w:r>
                            <w:r>
                              <w:rPr>
                                <w:sz w:val="22"/>
                                <w:lang w:val="en-US"/>
                              </w:rPr>
                              <w:t>P</w:t>
                            </w:r>
                          </w:p>
                        </w:txbxContent>
                      </v:textbox>
                    </v:shape>
                    <v:shape id="_x0000_s1318" type="#_x0000_t202" style="position:absolute;left:5254;top:13631;width:561;height:540" stroked="f">
                      <v:textbox style="mso-next-textbox:#_x0000_s1318">
                        <w:txbxContent>
                          <w:p w:rsidR="00DF70EF" w:rsidRDefault="00DF70EF" w:rsidP="00AD4A0B">
                            <w:pPr>
                              <w:rPr>
                                <w:lang w:val="en-US"/>
                              </w:rPr>
                            </w:pPr>
                            <w:r>
                              <w:rPr>
                                <w:lang w:val="en-US"/>
                              </w:rPr>
                              <w:t>Q</w:t>
                            </w:r>
                          </w:p>
                        </w:txbxContent>
                      </v:textbox>
                    </v:shape>
                    <v:shape id="_x0000_s1319" style="position:absolute;left:4140;top:12360;width:1;height:560;mso-position-horizontal:absolute;mso-position-vertical:absolute" coordsize="1,560" path="m,l,560,,483e" filled="f">
                      <v:path arrowok="t"/>
                    </v:shape>
                    <v:group id="_x0000_s1320" style="position:absolute;left:3571;top:12911;width:1129;height:540" coordorigin="3571,12911" coordsize="1129,540">
                      <v:shape id="_x0000_s1321" style="position:absolute;left:3571;top:12911;width:561;height:540" coordsize="561,540" path="m561,c514,135,468,270,374,360,280,450,62,510,,540e" filled="f">
                        <v:path arrowok="t"/>
                      </v:shape>
                      <v:shape id="_x0000_s1322" style="position:absolute;left:4132;top:12911;width:568;height:529" coordsize="568,529" path="m,c62,135,92,272,187,360v95,88,302,134,381,169e" filled="f">
                        <v:path arrowok="t"/>
                      </v:shape>
                    </v:group>
                    <v:shape id="_x0000_s1323" style="position:absolute;left:3440;top:11740;width:1490;height:693;mso-position-horizontal:absolute;mso-position-vertical:absolute" coordsize="1490,693" path="m,80v37,43,123,180,200,260c277,420,373,507,460,560v87,53,213,90,260,100c767,670,743,617,740,620v-3,3,-83,73,-40,60c743,667,907,600,1000,540v93,-60,183,-137,260,-220c1337,237,1430,80,1460,40v30,-40,-16,32,-20,40e" filled="f">
                      <v:path arrowok="t"/>
                    </v:shape>
                    <v:shape id="_x0000_s1324" type="#_x0000_t202" style="position:absolute;left:4506;top:11291;width:561;height:540" stroked="f">
                      <v:textbox style="mso-next-textbox:#_x0000_s1324">
                        <w:txbxContent>
                          <w:p w:rsidR="00DF70EF" w:rsidRDefault="00DF70EF" w:rsidP="00AD4A0B">
                            <w:pPr>
                              <w:rPr>
                                <w:sz w:val="22"/>
                              </w:rPr>
                            </w:pPr>
                            <w:r>
                              <w:rPr>
                                <w:sz w:val="22"/>
                                <w:lang w:val="en-US"/>
                              </w:rPr>
                              <w:t>D</w:t>
                            </w:r>
                            <w:r>
                              <w:rPr>
                                <w:sz w:val="22"/>
                              </w:rPr>
                              <w:t xml:space="preserve"> </w:t>
                            </w:r>
                          </w:p>
                        </w:txbxContent>
                      </v:textbox>
                    </v:shape>
                    <v:shape id="_x0000_s1325" type="#_x0000_t202" style="position:absolute;left:3384;top:11291;width:374;height:540" stroked="f">
                      <v:textbox style="mso-next-textbox:#_x0000_s1325">
                        <w:txbxContent>
                          <w:p w:rsidR="00DF70EF" w:rsidRDefault="00DF70EF" w:rsidP="00AD4A0B">
                            <w:pPr>
                              <w:rPr>
                                <w:sz w:val="22"/>
                                <w:lang w:val="en-US"/>
                              </w:rPr>
                            </w:pPr>
                            <w:r>
                              <w:rPr>
                                <w:sz w:val="22"/>
                                <w:lang w:val="en-US"/>
                              </w:rPr>
                              <w:t>S</w:t>
                            </w:r>
                          </w:p>
                        </w:txbxContent>
                      </v:textbox>
                    </v:shape>
                    <v:shape id="_x0000_s1326" type="#_x0000_t63" style="position:absolute;left:4132;top:12551;width:748;height:540" adj="2021" stroked="f">
                      <v:textbox style="mso-next-textbox:#_x0000_s1326">
                        <w:txbxContent>
                          <w:p w:rsidR="00DF70EF" w:rsidRDefault="00DF70EF" w:rsidP="00AD4A0B">
                            <w:pPr>
                              <w:rPr>
                                <w:sz w:val="22"/>
                                <w:lang w:val="en-US"/>
                              </w:rPr>
                            </w:pPr>
                            <w:r>
                              <w:rPr>
                                <w:sz w:val="22"/>
                                <w:lang w:val="en-US"/>
                              </w:rPr>
                              <w:t>M</w:t>
                            </w:r>
                          </w:p>
                        </w:txbxContent>
                      </v:textbox>
                    </v:shape>
                    <v:shape id="_x0000_s1327" type="#_x0000_t63" style="position:absolute;left:3945;top:11651;width:748;height:540" adj="12821" stroked="f">
                      <v:textbox style="mso-next-textbox:#_x0000_s1327">
                        <w:txbxContent>
                          <w:p w:rsidR="00DF70EF" w:rsidRDefault="00DF70EF" w:rsidP="00AD4A0B">
                            <w:pPr>
                              <w:rPr>
                                <w:sz w:val="22"/>
                                <w:lang w:val="en-US"/>
                              </w:rPr>
                            </w:pPr>
                            <w:r>
                              <w:rPr>
                                <w:sz w:val="22"/>
                                <w:lang w:val="en-US"/>
                              </w:rPr>
                              <w:t>N</w:t>
                            </w:r>
                          </w:p>
                        </w:txbxContent>
                      </v:textbox>
                    </v:shape>
                  </v:group>
                  <v:shape id="_x0000_s1328" style="position:absolute;left:3200;top:12220;width:960;height:1" coordsize="960,1" path="m960,l,e" filled="f">
                    <v:stroke dashstyle="dash"/>
                    <v:path arrowok="t"/>
                  </v:shape>
                  <v:line id="_x0000_s1329" style="position:absolute;flip:x" from="3197,12731" to="4132,12731">
                    <v:stroke dashstyle="dash"/>
                  </v:line>
                </v:group>
                <v:shape id="_x0000_s1330" type="#_x0000_t202" style="position:absolute;left:2636;top:12011;width:561;height:1080" stroked="f">
                  <v:textbox style="mso-next-textbox:#_x0000_s1330">
                    <w:txbxContent>
                      <w:p w:rsidR="00DF70EF" w:rsidRDefault="00DF70EF" w:rsidP="00AD4A0B">
                        <w:pPr>
                          <w:rPr>
                            <w:sz w:val="22"/>
                            <w:vertAlign w:val="subscript"/>
                            <w:lang w:val="en-US"/>
                          </w:rPr>
                        </w:pPr>
                        <w:r>
                          <w:rPr>
                            <w:sz w:val="22"/>
                            <w:lang w:val="en-US"/>
                          </w:rPr>
                          <w:t>P</w:t>
                        </w:r>
                        <w:r>
                          <w:rPr>
                            <w:sz w:val="22"/>
                            <w:vertAlign w:val="subscript"/>
                            <w:lang w:val="en-US"/>
                          </w:rPr>
                          <w:t>2</w:t>
                        </w:r>
                      </w:p>
                      <w:p w:rsidR="00DF70EF" w:rsidRDefault="00DF70EF" w:rsidP="00AD4A0B">
                        <w:pPr>
                          <w:rPr>
                            <w:sz w:val="22"/>
                            <w:lang w:val="en-US"/>
                          </w:rPr>
                        </w:pPr>
                      </w:p>
                      <w:p w:rsidR="00DF70EF" w:rsidRDefault="00DF70EF" w:rsidP="00AD4A0B">
                        <w:pPr>
                          <w:rPr>
                            <w:sz w:val="22"/>
                            <w:vertAlign w:val="subscript"/>
                            <w:lang w:val="en-US"/>
                          </w:rPr>
                        </w:pPr>
                        <w:r>
                          <w:rPr>
                            <w:sz w:val="22"/>
                            <w:lang w:val="en-US"/>
                          </w:rPr>
                          <w:t>P</w:t>
                        </w:r>
                        <w:r>
                          <w:rPr>
                            <w:sz w:val="22"/>
                            <w:vertAlign w:val="subscript"/>
                            <w:lang w:val="en-US"/>
                          </w:rPr>
                          <w:t>1</w:t>
                        </w:r>
                      </w:p>
                    </w:txbxContent>
                  </v:textbox>
                </v:shape>
                <v:shape id="_x0000_s1331" type="#_x0000_t202" style="position:absolute;left:3010;top:13631;width:561;height:540" stroked="f">
                  <v:textbox style="mso-next-textbox:#_x0000_s1331">
                    <w:txbxContent>
                      <w:p w:rsidR="00DF70EF" w:rsidRDefault="00DF70EF" w:rsidP="00AD4A0B">
                        <w:pPr>
                          <w:rPr>
                            <w:sz w:val="28"/>
                            <w:lang w:val="en-US"/>
                          </w:rPr>
                        </w:pPr>
                        <w:r>
                          <w:rPr>
                            <w:sz w:val="28"/>
                          </w:rPr>
                          <w:t>б</w:t>
                        </w:r>
                        <w:r>
                          <w:rPr>
                            <w:sz w:val="28"/>
                            <w:lang w:val="en-US"/>
                          </w:rPr>
                          <w:t>)</w:t>
                        </w:r>
                      </w:p>
                    </w:txbxContent>
                  </v:textbox>
                </v:shape>
              </v:group>
              <v:shape id="_x0000_s1332" style="position:absolute;left:6760;top:12520;width:1;height:180" coordsize="1,180" path="m,l,180e" filled="f">
                <v:path arrowok="t"/>
              </v:shape>
            </v:group>
          </v:group>
        </w:pict>
      </w:r>
      <w:r w:rsidR="00AD4A0B" w:rsidRPr="00C247A3">
        <w:t>Перейдем к рассмотрению вопроса о единственности равновесия.</w:t>
      </w:r>
      <w:r w:rsidR="00017A04">
        <w:t xml:space="preserve"> </w:t>
      </w:r>
      <w:r w:rsidR="00AD4A0B" w:rsidRPr="00C247A3">
        <w:t xml:space="preserve">На рис.2.3 а) линия спроса  имеет нормальный вид, то есть характерный отрицательный наклон. В то же время линия предложения меняет знак наклона при росте цены, что приводит к существованию двух положений равновесия – в точках </w:t>
      </w:r>
      <w:r w:rsidR="00AD4A0B" w:rsidRPr="00C247A3">
        <w:rPr>
          <w:lang w:val="en-US"/>
        </w:rPr>
        <w:t>E</w:t>
      </w:r>
      <w:r w:rsidR="00AD4A0B" w:rsidRPr="00C247A3">
        <w:rPr>
          <w:vertAlign w:val="subscript"/>
        </w:rPr>
        <w:t>1</w:t>
      </w:r>
      <w:r w:rsidR="00AD4A0B" w:rsidRPr="00C247A3">
        <w:t xml:space="preserve"> и </w:t>
      </w:r>
      <w:r w:rsidR="00AD4A0B" w:rsidRPr="00C247A3">
        <w:rPr>
          <w:lang w:val="en-US"/>
        </w:rPr>
        <w:t>E</w:t>
      </w:r>
      <w:r w:rsidR="00AD4A0B" w:rsidRPr="00C247A3">
        <w:rPr>
          <w:vertAlign w:val="subscript"/>
        </w:rPr>
        <w:t>2</w:t>
      </w:r>
      <w:r w:rsidR="00AD4A0B" w:rsidRPr="00C247A3">
        <w:t xml:space="preserve">. На рис.2.3 б) представлен случай, когда кривые спроса и предложения совпадают в отрезке </w:t>
      </w:r>
      <w:r w:rsidR="00AD4A0B" w:rsidRPr="00C247A3">
        <w:rPr>
          <w:lang w:val="en-US"/>
        </w:rPr>
        <w:t>NM</w:t>
      </w:r>
      <w:r w:rsidR="00AD4A0B" w:rsidRPr="00C247A3">
        <w:t xml:space="preserve">. Равновесие на рынке достигается при любой цене в диапазоне от </w:t>
      </w:r>
      <w:r w:rsidR="00AD4A0B" w:rsidRPr="00C247A3">
        <w:rPr>
          <w:lang w:val="en-US"/>
        </w:rPr>
        <w:t>P</w:t>
      </w:r>
      <w:r w:rsidR="00AD4A0B" w:rsidRPr="00C247A3">
        <w:rPr>
          <w:vertAlign w:val="subscript"/>
        </w:rPr>
        <w:t>1</w:t>
      </w:r>
      <w:r w:rsidR="00AD4A0B" w:rsidRPr="00C247A3">
        <w:t xml:space="preserve"> до </w:t>
      </w:r>
      <w:r w:rsidR="00AD4A0B" w:rsidRPr="00C247A3">
        <w:rPr>
          <w:lang w:val="en-US"/>
        </w:rPr>
        <w:t>P</w:t>
      </w:r>
      <w:r w:rsidR="00AD4A0B" w:rsidRPr="00C247A3">
        <w:rPr>
          <w:vertAlign w:val="subscript"/>
        </w:rPr>
        <w:t>2</w:t>
      </w:r>
      <w:r w:rsidR="00AD4A0B" w:rsidRPr="00C247A3">
        <w:t xml:space="preserve"> и равновесном объеме </w:t>
      </w:r>
      <w:r w:rsidR="00AD4A0B" w:rsidRPr="00C247A3">
        <w:rPr>
          <w:lang w:val="en-US"/>
        </w:rPr>
        <w:t>Q</w:t>
      </w:r>
      <w:r w:rsidR="00AD4A0B" w:rsidRPr="00C247A3">
        <w:rPr>
          <w:vertAlign w:val="subscript"/>
          <w:lang w:val="en-US"/>
        </w:rPr>
        <w:t>E</w:t>
      </w:r>
      <w:r w:rsidR="00AD4A0B" w:rsidRPr="00C247A3">
        <w:t xml:space="preserve">. Изменение цены в указанном диапазоне недостаточно чувствительно, чтобы вызвать у потребителей изменение объема спроса, а у производителей – изменение объема предложения. На рис.2.3 в) кривые спроса и предложения также имеют общий отрезок: в этом случае равновесие устанавливается при любом объеме в интервале от </w:t>
      </w:r>
      <w:r w:rsidR="00AD4A0B" w:rsidRPr="00C247A3">
        <w:rPr>
          <w:lang w:val="en-US"/>
        </w:rPr>
        <w:t>Q</w:t>
      </w:r>
      <w:r w:rsidR="00AD4A0B" w:rsidRPr="00C247A3">
        <w:rPr>
          <w:vertAlign w:val="subscript"/>
        </w:rPr>
        <w:t>1</w:t>
      </w:r>
      <w:r w:rsidR="00AD4A0B" w:rsidRPr="00C247A3">
        <w:t xml:space="preserve"> до </w:t>
      </w:r>
      <w:r w:rsidR="00AD4A0B" w:rsidRPr="00C247A3">
        <w:rPr>
          <w:lang w:val="en-US"/>
        </w:rPr>
        <w:t>Q</w:t>
      </w:r>
      <w:r w:rsidR="00AD4A0B" w:rsidRPr="00C247A3">
        <w:rPr>
          <w:vertAlign w:val="subscript"/>
        </w:rPr>
        <w:t>2</w:t>
      </w:r>
      <w:r w:rsidR="00AD4A0B" w:rsidRPr="00C247A3">
        <w:t xml:space="preserve"> и равновесной цене </w:t>
      </w:r>
      <w:r w:rsidR="00AD4A0B" w:rsidRPr="00C247A3">
        <w:rPr>
          <w:lang w:val="en-US"/>
        </w:rPr>
        <w:t>P</w:t>
      </w:r>
      <w:r w:rsidR="00AD4A0B" w:rsidRPr="00C247A3">
        <w:rPr>
          <w:vertAlign w:val="subscript"/>
          <w:lang w:val="en-US"/>
        </w:rPr>
        <w:t>E</w:t>
      </w:r>
      <w:r w:rsidR="00AD4A0B" w:rsidRPr="00C247A3">
        <w:t>. Изменение объема в этом интервале не вызывает изменения цены спроса и равной ей цене предложения.</w:t>
      </w:r>
    </w:p>
    <w:p w:rsidR="00AD4A0B" w:rsidRPr="00C247A3" w:rsidRDefault="00AD4A0B" w:rsidP="0004121F">
      <w:pPr>
        <w:tabs>
          <w:tab w:val="left" w:pos="966"/>
          <w:tab w:val="left" w:pos="2744"/>
          <w:tab w:val="left" w:pos="3880"/>
          <w:tab w:val="center" w:pos="4986"/>
          <w:tab w:val="left" w:pos="6545"/>
          <w:tab w:val="left" w:pos="6840"/>
          <w:tab w:val="left" w:pos="8602"/>
        </w:tabs>
        <w:spacing w:line="360" w:lineRule="auto"/>
        <w:ind w:firstLine="360"/>
        <w:rPr>
          <w:i/>
          <w:iCs/>
          <w:sz w:val="28"/>
          <w:szCs w:val="28"/>
        </w:rPr>
      </w:pPr>
    </w:p>
    <w:p w:rsidR="00AD4A0B" w:rsidRPr="00C247A3" w:rsidRDefault="00AD4A0B" w:rsidP="0004121F">
      <w:pPr>
        <w:tabs>
          <w:tab w:val="left" w:pos="966"/>
          <w:tab w:val="left" w:pos="2744"/>
          <w:tab w:val="left" w:pos="6545"/>
          <w:tab w:val="left" w:pos="6840"/>
          <w:tab w:val="left" w:pos="8602"/>
        </w:tabs>
        <w:spacing w:line="360" w:lineRule="auto"/>
        <w:ind w:firstLine="360"/>
        <w:jc w:val="center"/>
        <w:rPr>
          <w:i/>
          <w:iCs/>
          <w:sz w:val="28"/>
          <w:szCs w:val="28"/>
        </w:rPr>
      </w:pPr>
    </w:p>
    <w:p w:rsidR="00AD4A0B" w:rsidRPr="00C247A3" w:rsidRDefault="00AD4A0B" w:rsidP="0004121F">
      <w:pPr>
        <w:tabs>
          <w:tab w:val="left" w:pos="966"/>
          <w:tab w:val="left" w:pos="2744"/>
          <w:tab w:val="left" w:pos="6545"/>
          <w:tab w:val="left" w:pos="6840"/>
          <w:tab w:val="left" w:pos="8602"/>
        </w:tabs>
        <w:spacing w:line="360" w:lineRule="auto"/>
        <w:ind w:firstLine="360"/>
        <w:jc w:val="center"/>
        <w:rPr>
          <w:i/>
          <w:iCs/>
          <w:sz w:val="28"/>
          <w:szCs w:val="28"/>
        </w:rPr>
      </w:pPr>
    </w:p>
    <w:p w:rsidR="00017A04" w:rsidRDefault="00017A04" w:rsidP="0004121F">
      <w:pPr>
        <w:tabs>
          <w:tab w:val="left" w:pos="966"/>
          <w:tab w:val="left" w:pos="2744"/>
          <w:tab w:val="left" w:pos="6545"/>
          <w:tab w:val="left" w:pos="6840"/>
          <w:tab w:val="left" w:pos="8602"/>
        </w:tabs>
        <w:spacing w:line="360" w:lineRule="auto"/>
        <w:ind w:firstLine="360"/>
        <w:jc w:val="center"/>
        <w:rPr>
          <w:i/>
        </w:rPr>
      </w:pPr>
    </w:p>
    <w:p w:rsidR="00017A04" w:rsidRDefault="00017A04" w:rsidP="0004121F">
      <w:pPr>
        <w:tabs>
          <w:tab w:val="left" w:pos="966"/>
          <w:tab w:val="left" w:pos="2744"/>
          <w:tab w:val="left" w:pos="6545"/>
          <w:tab w:val="left" w:pos="6840"/>
          <w:tab w:val="left" w:pos="8602"/>
        </w:tabs>
        <w:spacing w:line="360" w:lineRule="auto"/>
        <w:ind w:firstLine="360"/>
        <w:jc w:val="center"/>
        <w:rPr>
          <w:i/>
        </w:rPr>
      </w:pPr>
    </w:p>
    <w:p w:rsidR="00AD4A0B" w:rsidRPr="008A5993" w:rsidRDefault="00AD4A0B" w:rsidP="0004121F">
      <w:pPr>
        <w:tabs>
          <w:tab w:val="left" w:pos="966"/>
          <w:tab w:val="left" w:pos="2744"/>
          <w:tab w:val="left" w:pos="6545"/>
          <w:tab w:val="left" w:pos="6840"/>
          <w:tab w:val="left" w:pos="8602"/>
        </w:tabs>
        <w:spacing w:line="360" w:lineRule="auto"/>
        <w:ind w:firstLine="360"/>
        <w:jc w:val="center"/>
        <w:rPr>
          <w:b/>
          <w:bCs/>
          <w:i/>
          <w:iCs/>
        </w:rPr>
      </w:pPr>
      <w:r w:rsidRPr="008A5993">
        <w:rPr>
          <w:i/>
        </w:rPr>
        <w:t xml:space="preserve">Рис.2.3.  Неединственность равновесия. а) линия спроса и предложения имеют две общие точки; б) линия спроса и предложения имеют общий отрезок; в) равновесие устанавливается при любом объеме в интервале от </w:t>
      </w:r>
      <w:r w:rsidRPr="008A5993">
        <w:rPr>
          <w:i/>
          <w:lang w:val="en-US"/>
        </w:rPr>
        <w:t>Q</w:t>
      </w:r>
      <w:r w:rsidRPr="008A5993">
        <w:rPr>
          <w:i/>
          <w:vertAlign w:val="subscript"/>
        </w:rPr>
        <w:t>1</w:t>
      </w:r>
      <w:r w:rsidRPr="008A5993">
        <w:rPr>
          <w:i/>
        </w:rPr>
        <w:t xml:space="preserve"> до </w:t>
      </w:r>
      <w:r w:rsidRPr="008A5993">
        <w:rPr>
          <w:i/>
          <w:lang w:val="en-US"/>
        </w:rPr>
        <w:t>Q</w:t>
      </w:r>
      <w:r w:rsidRPr="008A5993">
        <w:rPr>
          <w:i/>
          <w:vertAlign w:val="subscript"/>
        </w:rPr>
        <w:t>2</w:t>
      </w:r>
      <w:r w:rsidRPr="008A5993">
        <w:rPr>
          <w:i/>
        </w:rPr>
        <w:t>.</w:t>
      </w:r>
    </w:p>
    <w:p w:rsidR="00AD4A0B" w:rsidRPr="00FD3000" w:rsidRDefault="00AD4A0B" w:rsidP="0004121F">
      <w:pPr>
        <w:pStyle w:val="8"/>
        <w:tabs>
          <w:tab w:val="left" w:pos="5620"/>
        </w:tabs>
        <w:spacing w:before="0" w:after="0" w:line="360" w:lineRule="auto"/>
        <w:ind w:firstLine="360"/>
        <w:jc w:val="both"/>
        <w:rPr>
          <w:bCs/>
          <w:i w:val="0"/>
          <w:sz w:val="28"/>
          <w:szCs w:val="28"/>
        </w:rPr>
      </w:pPr>
      <w:r w:rsidRPr="00FD3000">
        <w:rPr>
          <w:bCs/>
          <w:i w:val="0"/>
          <w:sz w:val="28"/>
          <w:szCs w:val="28"/>
        </w:rPr>
        <w:lastRenderedPageBreak/>
        <w:t xml:space="preserve">Определив свойства равновесия необходимо </w:t>
      </w:r>
      <w:r w:rsidR="008A5993" w:rsidRPr="00FD3000">
        <w:rPr>
          <w:bCs/>
          <w:i w:val="0"/>
          <w:sz w:val="28"/>
          <w:szCs w:val="28"/>
        </w:rPr>
        <w:t>установить,</w:t>
      </w:r>
      <w:r w:rsidRPr="00FD3000">
        <w:rPr>
          <w:bCs/>
          <w:i w:val="0"/>
          <w:sz w:val="28"/>
          <w:szCs w:val="28"/>
        </w:rPr>
        <w:t xml:space="preserve"> является ли равновесие устойчивым или подвержено изменениям.</w:t>
      </w:r>
    </w:p>
    <w:p w:rsidR="00AD4A0B" w:rsidRPr="00DF70EF" w:rsidRDefault="0081440E" w:rsidP="00DF70EF">
      <w:pPr>
        <w:pStyle w:val="2"/>
        <w:spacing w:line="360" w:lineRule="auto"/>
        <w:jc w:val="center"/>
        <w:rPr>
          <w:rFonts w:ascii="Times New Roman" w:hAnsi="Times New Roman"/>
          <w:bCs w:val="0"/>
          <w:i w:val="0"/>
          <w:iCs w:val="0"/>
        </w:rPr>
      </w:pPr>
      <w:bookmarkStart w:id="10" w:name="_Toc217561697"/>
      <w:r w:rsidRPr="00DF70EF">
        <w:rPr>
          <w:rFonts w:ascii="Times New Roman" w:hAnsi="Times New Roman"/>
          <w:bCs w:val="0"/>
          <w:i w:val="0"/>
          <w:iCs w:val="0"/>
        </w:rPr>
        <w:t>4</w:t>
      </w:r>
      <w:r w:rsidR="00FD3000" w:rsidRPr="00DF70EF">
        <w:rPr>
          <w:rFonts w:ascii="Times New Roman" w:hAnsi="Times New Roman"/>
          <w:bCs w:val="0"/>
          <w:i w:val="0"/>
          <w:iCs w:val="0"/>
        </w:rPr>
        <w:t xml:space="preserve">.3. </w:t>
      </w:r>
      <w:r w:rsidR="00AD4A0B" w:rsidRPr="00DF70EF">
        <w:rPr>
          <w:rFonts w:ascii="Times New Roman" w:hAnsi="Times New Roman"/>
          <w:bCs w:val="0"/>
          <w:i w:val="0"/>
          <w:iCs w:val="0"/>
        </w:rPr>
        <w:t>Устойчивость равновесия</w:t>
      </w:r>
      <w:bookmarkEnd w:id="10"/>
    </w:p>
    <w:p w:rsidR="00AD4A0B" w:rsidRPr="00C247A3" w:rsidRDefault="00AD4A0B" w:rsidP="0004121F">
      <w:pPr>
        <w:tabs>
          <w:tab w:val="left" w:pos="966"/>
          <w:tab w:val="left" w:pos="2744"/>
          <w:tab w:val="left" w:pos="6545"/>
          <w:tab w:val="left" w:pos="6840"/>
          <w:tab w:val="left" w:pos="8602"/>
        </w:tabs>
        <w:spacing w:line="360" w:lineRule="auto"/>
        <w:ind w:firstLine="360"/>
        <w:jc w:val="both"/>
        <w:rPr>
          <w:sz w:val="28"/>
          <w:szCs w:val="28"/>
        </w:rPr>
      </w:pPr>
      <w:r w:rsidRPr="00C247A3">
        <w:rPr>
          <w:sz w:val="28"/>
          <w:szCs w:val="28"/>
        </w:rPr>
        <w:t xml:space="preserve">Устойчивое равновесие достигается тогда, когда отклонение цен спроса от цен предложения постепенно погашается, стремясь к равновесной цене </w:t>
      </w:r>
      <w:r w:rsidRPr="00C247A3">
        <w:rPr>
          <w:sz w:val="28"/>
          <w:szCs w:val="28"/>
          <w:lang w:val="en-US"/>
        </w:rPr>
        <w:t>P</w:t>
      </w:r>
      <w:r w:rsidRPr="00C247A3">
        <w:rPr>
          <w:sz w:val="28"/>
          <w:szCs w:val="28"/>
          <w:vertAlign w:val="subscript"/>
          <w:lang w:val="en-US"/>
        </w:rPr>
        <w:t>E</w:t>
      </w:r>
      <w:r w:rsidRPr="00C247A3">
        <w:rPr>
          <w:sz w:val="28"/>
          <w:szCs w:val="28"/>
        </w:rPr>
        <w:t>, а объем предложения приспосабливается к объему спроса. В точке равновесия цена спроса совпадает с ценой предложения (</w:t>
      </w:r>
      <w:r w:rsidRPr="00C247A3">
        <w:rPr>
          <w:sz w:val="28"/>
          <w:szCs w:val="28"/>
          <w:lang w:val="en-US"/>
        </w:rPr>
        <w:t>P</w:t>
      </w:r>
      <w:r w:rsidRPr="00C247A3">
        <w:rPr>
          <w:sz w:val="28"/>
          <w:szCs w:val="28"/>
          <w:vertAlign w:val="subscript"/>
          <w:lang w:val="en-US"/>
        </w:rPr>
        <w:t>D</w:t>
      </w:r>
      <w:r w:rsidRPr="00C247A3">
        <w:rPr>
          <w:sz w:val="28"/>
          <w:szCs w:val="28"/>
        </w:rPr>
        <w:t xml:space="preserve"> = </w:t>
      </w:r>
      <w:r w:rsidRPr="00C247A3">
        <w:rPr>
          <w:sz w:val="28"/>
          <w:szCs w:val="28"/>
          <w:lang w:val="en-US"/>
        </w:rPr>
        <w:t>P</w:t>
      </w:r>
      <w:r w:rsidRPr="00C247A3">
        <w:rPr>
          <w:sz w:val="28"/>
          <w:szCs w:val="28"/>
          <w:vertAlign w:val="subscript"/>
          <w:lang w:val="en-US"/>
        </w:rPr>
        <w:t>S</w:t>
      </w:r>
      <w:r w:rsidRPr="00C247A3">
        <w:rPr>
          <w:sz w:val="28"/>
          <w:szCs w:val="28"/>
        </w:rPr>
        <w:t>) и объем спроса равен объему предложения (</w:t>
      </w:r>
      <w:r w:rsidRPr="00C247A3">
        <w:rPr>
          <w:sz w:val="28"/>
          <w:szCs w:val="28"/>
          <w:lang w:val="en-US"/>
        </w:rPr>
        <w:t>Q</w:t>
      </w:r>
      <w:r w:rsidRPr="00C247A3">
        <w:rPr>
          <w:sz w:val="28"/>
          <w:szCs w:val="28"/>
          <w:vertAlign w:val="subscript"/>
          <w:lang w:val="en-US"/>
        </w:rPr>
        <w:t>D</w:t>
      </w:r>
      <w:r w:rsidRPr="00C247A3">
        <w:rPr>
          <w:sz w:val="28"/>
          <w:szCs w:val="28"/>
        </w:rPr>
        <w:t xml:space="preserve"> = </w:t>
      </w:r>
      <w:r w:rsidRPr="00C247A3">
        <w:rPr>
          <w:sz w:val="28"/>
          <w:szCs w:val="28"/>
          <w:lang w:val="en-US"/>
        </w:rPr>
        <w:t>Q</w:t>
      </w:r>
      <w:r w:rsidRPr="00C247A3">
        <w:rPr>
          <w:sz w:val="28"/>
          <w:szCs w:val="28"/>
          <w:vertAlign w:val="subscript"/>
          <w:lang w:val="en-US"/>
        </w:rPr>
        <w:t>S</w:t>
      </w:r>
      <w:r w:rsidRPr="00C247A3">
        <w:rPr>
          <w:sz w:val="28"/>
          <w:szCs w:val="28"/>
        </w:rPr>
        <w:t xml:space="preserve">). Равновесие может быть устойчивым и неустойчивым, локальным и глобальным. Устойчивое равновесие, в свою очередь, бывает абсолютным и относительным. Отложим на оси абсцисс время </w:t>
      </w:r>
      <w:r w:rsidRPr="00C247A3">
        <w:rPr>
          <w:sz w:val="28"/>
          <w:szCs w:val="28"/>
          <w:lang w:val="en-US"/>
        </w:rPr>
        <w:t>T</w:t>
      </w:r>
      <w:r w:rsidRPr="00C247A3">
        <w:rPr>
          <w:sz w:val="28"/>
          <w:szCs w:val="28"/>
        </w:rPr>
        <w:t xml:space="preserve">, а на оси ординат цену </w:t>
      </w:r>
      <w:r w:rsidRPr="00C247A3">
        <w:rPr>
          <w:sz w:val="28"/>
          <w:szCs w:val="28"/>
          <w:lang w:val="en-US"/>
        </w:rPr>
        <w:t>P</w:t>
      </w:r>
      <w:r w:rsidRPr="00C247A3">
        <w:rPr>
          <w:sz w:val="28"/>
          <w:szCs w:val="28"/>
        </w:rPr>
        <w:t xml:space="preserve">. Когда отклонения от равновесной цены (например, </w:t>
      </w:r>
      <w:r w:rsidRPr="00C247A3">
        <w:rPr>
          <w:sz w:val="28"/>
          <w:szCs w:val="28"/>
          <w:lang w:val="en-US"/>
        </w:rPr>
        <w:t>P</w:t>
      </w:r>
      <w:r w:rsidRPr="00C247A3">
        <w:rPr>
          <w:sz w:val="28"/>
          <w:szCs w:val="28"/>
          <w:vertAlign w:val="subscript"/>
        </w:rPr>
        <w:t>1</w:t>
      </w:r>
      <w:r w:rsidRPr="00C247A3">
        <w:rPr>
          <w:sz w:val="28"/>
          <w:szCs w:val="28"/>
        </w:rPr>
        <w:t>,P</w:t>
      </w:r>
      <w:r w:rsidRPr="00C247A3">
        <w:rPr>
          <w:sz w:val="28"/>
          <w:szCs w:val="28"/>
          <w:vertAlign w:val="subscript"/>
        </w:rPr>
        <w:t>2</w:t>
      </w:r>
      <w:r w:rsidRPr="00C247A3">
        <w:rPr>
          <w:sz w:val="28"/>
          <w:szCs w:val="28"/>
        </w:rPr>
        <w:t xml:space="preserve">) постепенно выравниваются на уровне </w:t>
      </w:r>
      <w:r w:rsidRPr="00C247A3">
        <w:rPr>
          <w:sz w:val="28"/>
          <w:szCs w:val="28"/>
          <w:lang w:val="en-US"/>
        </w:rPr>
        <w:t>P</w:t>
      </w:r>
      <w:r w:rsidRPr="00C247A3">
        <w:rPr>
          <w:sz w:val="28"/>
          <w:szCs w:val="28"/>
          <w:vertAlign w:val="subscript"/>
          <w:lang w:val="en-US"/>
        </w:rPr>
        <w:t>E</w:t>
      </w:r>
      <w:r w:rsidRPr="00C247A3">
        <w:rPr>
          <w:sz w:val="28"/>
          <w:szCs w:val="28"/>
        </w:rPr>
        <w:t>,</w:t>
      </w:r>
      <w:r w:rsidRPr="00C247A3">
        <w:rPr>
          <w:sz w:val="28"/>
          <w:szCs w:val="28"/>
          <w:vertAlign w:val="subscript"/>
        </w:rPr>
        <w:t xml:space="preserve"> </w:t>
      </w:r>
      <w:r w:rsidRPr="00C247A3">
        <w:rPr>
          <w:sz w:val="28"/>
          <w:szCs w:val="28"/>
        </w:rPr>
        <w:t xml:space="preserve"> на рынке складывается устойчивое равновесие. Абсолютное равновесие имеет место в случае установления единой равновесной цены рис.2.4 а), относительное – при небольших отклонениях от нее рис.2.4 б).</w:t>
      </w:r>
    </w:p>
    <w:p w:rsidR="00AD4A0B" w:rsidRPr="00C247A3" w:rsidRDefault="00A77C6A" w:rsidP="0004121F">
      <w:pPr>
        <w:tabs>
          <w:tab w:val="left" w:pos="966"/>
          <w:tab w:val="left" w:pos="2744"/>
          <w:tab w:val="left" w:pos="6545"/>
          <w:tab w:val="left" w:pos="6840"/>
          <w:tab w:val="left" w:pos="8602"/>
        </w:tabs>
        <w:spacing w:line="360" w:lineRule="auto"/>
        <w:ind w:firstLine="360"/>
        <w:jc w:val="both"/>
        <w:rPr>
          <w:sz w:val="28"/>
          <w:szCs w:val="28"/>
        </w:rPr>
      </w:pPr>
      <w:r>
        <w:rPr>
          <w:noProof/>
          <w:sz w:val="28"/>
          <w:szCs w:val="28"/>
        </w:rPr>
        <w:pict>
          <v:group id="_x0000_s1333" style="position:absolute;left:0;text-align:left;margin-left:99pt;margin-top:119.75pt;width:293.5pt;height:114.25pt;z-index:251666432" coordorigin="4319,9131" coordsize="6545,2965">
            <v:group id="_x0000_s1334" style="position:absolute;left:4319;top:9131;width:6545;height:2965" coordorigin="3571,11073" coordsize="6545,2738">
              <v:group id="_x0000_s1335" style="position:absolute;left:3571;top:11073;width:3366;height:2700" coordorigin="3571,10751" coordsize="3366,2700">
                <v:group id="_x0000_s1336" style="position:absolute;left:3758;top:10751;width:3179;height:2700" coordorigin="2262,11291" coordsize="3179,2700">
                  <v:line id="_x0000_s1337" style="position:absolute;flip:y" from="3010,11291" to="3010,13281">
                    <v:stroke endarrow="block"/>
                  </v:line>
                  <v:group id="_x0000_s1338" style="position:absolute;left:2262;top:11291;width:3179;height:2700" coordorigin="2262,11291" coordsize="3179,2700">
                    <v:line id="_x0000_s1339" style="position:absolute" from="3020,13271" to="5004,13271">
                      <v:stroke endarrow="block"/>
                    </v:line>
                    <v:shape id="_x0000_s1340" style="position:absolute;left:3020;top:12881;width:1496;height:210;mso-position-horizontal:absolute;mso-position-vertical:absolute" coordsize="1496,210" path="m,30c436,15,873,,1122,30v249,30,312,150,374,180e" filled="f">
                      <v:path arrowok="t"/>
                    </v:shape>
                    <v:shape id="_x0000_s1341" style="position:absolute;left:3020;top:11545;width:1515;height:328;mso-position-horizontal:absolute;mso-position-vertical:absolute" coordsize="1515,328" path="m,286v452,15,877,42,1122,c1367,244,1425,70,1470,35v45,-35,-63,32,-80,40e" filled="f">
                      <v:path arrowok="t"/>
                    </v:shape>
                    <v:group id="_x0000_s1342" style="position:absolute;left:3010;top:12040;width:1837;height:691" coordorigin="3010,12040" coordsize="1837,691">
                      <v:line id="_x0000_s1343" style="position:absolute" from="3010,12371" to="4847,12371">
                        <v:stroke dashstyle="dash"/>
                      </v:line>
                      <v:shape id="_x0000_s1344" style="position:absolute;left:3030;top:12040;width:1740;height:320;mso-position-horizontal:absolute;mso-position-vertical:absolute" coordsize="1740,320" path="m,c33,27,136,103,221,140v85,37,158,57,288,80c638,243,790,263,995,280v205,17,590,32,745,40e" filled="f">
                        <v:path arrowok="t"/>
                      </v:shape>
                      <v:shape id="_x0000_s1345" style="position:absolute;left:3020;top:12400;width:1690;height:331;mso-position-horizontal:absolute;mso-position-vertical:absolute" coordsize="1690,331" path="m,331c24,319,74,285,139,260v66,-25,164,-53,257,-80c490,153,614,117,696,100,779,83,822,87,889,80v68,-7,129,-10,214,-20c1189,50,1305,30,1403,20,1501,10,1630,4,1690,e" filled="f">
                        <v:path arrowok="t"/>
                      </v:shape>
                    </v:group>
                    <v:shape id="_x0000_s1346" type="#_x0000_t202" style="position:absolute;left:4880;top:13451;width:561;height:540" stroked="f">
                      <v:textbox style="mso-next-textbox:#_x0000_s1346">
                        <w:txbxContent>
                          <w:p w:rsidR="00DF70EF" w:rsidRDefault="00DF70EF" w:rsidP="00AD4A0B">
                            <w:pPr>
                              <w:rPr>
                                <w:sz w:val="22"/>
                              </w:rPr>
                            </w:pPr>
                            <w:r>
                              <w:rPr>
                                <w:sz w:val="22"/>
                                <w:lang w:val="en-US"/>
                              </w:rPr>
                              <w:t>T</w:t>
                            </w:r>
                          </w:p>
                        </w:txbxContent>
                      </v:textbox>
                    </v:shape>
                    <v:shape id="_x0000_s1347" type="#_x0000_t202" style="position:absolute;left:2262;top:11291;width:561;height:540" stroked="f">
                      <v:textbox style="mso-next-textbox:#_x0000_s1347">
                        <w:txbxContent>
                          <w:p w:rsidR="00DF70EF" w:rsidRDefault="00DF70EF" w:rsidP="00AD4A0B">
                            <w:pPr>
                              <w:rPr>
                                <w:sz w:val="22"/>
                              </w:rPr>
                            </w:pPr>
                          </w:p>
                        </w:txbxContent>
                      </v:textbox>
                    </v:shape>
                    <v:shape id="_x0000_s1348" type="#_x0000_t202" style="position:absolute;left:3010;top:13451;width:561;height:540" stroked="f">
                      <v:textbox style="mso-next-textbox:#_x0000_s1348">
                        <w:txbxContent>
                          <w:p w:rsidR="00DF70EF" w:rsidRDefault="00DF70EF" w:rsidP="00AD4A0B">
                            <w:pPr>
                              <w:rPr>
                                <w:sz w:val="28"/>
                              </w:rPr>
                            </w:pPr>
                            <w:r>
                              <w:rPr>
                                <w:sz w:val="28"/>
                              </w:rPr>
                              <w:t>а)</w:t>
                            </w:r>
                          </w:p>
                        </w:txbxContent>
                      </v:textbox>
                    </v:shape>
                  </v:group>
                </v:group>
                <v:shape id="_x0000_s1349" type="#_x0000_t202" style="position:absolute;left:3571;top:12011;width:748;height:540" stroked="f">
                  <v:textbox style="mso-next-textbox:#_x0000_s1349">
                    <w:txbxContent>
                      <w:p w:rsidR="00DF70EF" w:rsidRDefault="00DF70EF" w:rsidP="00AD4A0B">
                        <w:pPr>
                          <w:rPr>
                            <w:sz w:val="22"/>
                            <w:vertAlign w:val="subscript"/>
                          </w:rPr>
                        </w:pPr>
                        <w:r>
                          <w:rPr>
                            <w:sz w:val="28"/>
                          </w:rPr>
                          <w:t xml:space="preserve">  </w:t>
                        </w:r>
                        <w:r>
                          <w:rPr>
                            <w:sz w:val="28"/>
                            <w:lang w:val="en-US"/>
                          </w:rPr>
                          <w:t xml:space="preserve"> </w:t>
                        </w:r>
                      </w:p>
                    </w:txbxContent>
                  </v:textbox>
                </v:shape>
              </v:group>
              <v:group id="_x0000_s1350" style="position:absolute;left:6937;top:11111;width:3179;height:2700" coordorigin="7498,10751" coordsize="3179,2700">
                <v:group id="_x0000_s1351" style="position:absolute;left:8246;top:10751;width:2011;height:1980" coordorigin="6533,11291" coordsize="2011,1980">
                  <v:line id="_x0000_s1352" style="position:absolute;flip:y" from="6560,11291" to="6560,13271">
                    <v:stroke endarrow="block"/>
                  </v:line>
                  <v:line id="_x0000_s1353" style="position:absolute" from="6560,13271" to="8544,13271">
                    <v:stroke endarrow="block"/>
                  </v:line>
                  <v:line id="_x0000_s1354" style="position:absolute" from="6560,12342" to="8510,12342">
                    <v:stroke dashstyle="dash"/>
                  </v:line>
                  <v:shape id="_x0000_s1355" style="position:absolute;left:6583;top:12011;width:1740;height:320;mso-position-horizontal:absolute;mso-position-vertical:absolute" coordsize="1740,320" path="m,c33,27,136,103,221,140v85,37,158,57,288,80c638,243,790,263,995,280v205,17,590,32,745,40e" filled="f">
                    <v:path arrowok="t"/>
                  </v:shape>
                  <v:shape id="_x0000_s1356" style="position:absolute;left:6573;top:12371;width:1690;height:331;mso-position-horizontal:absolute;mso-position-vertical:absolute" coordsize="1690,331" path="m,331c24,319,74,285,139,260v66,-25,164,-53,257,-80c490,153,614,122,696,100,778,78,819,64,887,49,955,34,1020,16,1107,9v87,-7,203,1,300,c1504,8,1631,2,1690,e" filled="f">
                    <v:path arrowok="t"/>
                  </v:shape>
                  <v:shape id="_x0000_s1357" style="position:absolute;left:6533;top:12340;width:1947;height:720;mso-position-horizontal:absolute;mso-position-vertical:absolute" coordsize="1947,720" path="m67,720v-7,,-67,,-40,-20c54,680,174,627,227,600v53,-27,50,-33,120,-60c417,513,517,483,647,440,777,397,964,333,1127,280v163,-53,363,-113,500,-160c1764,73,1880,25,1947,e" filled="f">
                    <v:path arrowok="t"/>
                  </v:shape>
                  <v:shape id="_x0000_s1358" style="position:absolute;left:6563;top:11651;width:1877;height:649;mso-position-horizontal:absolute;mso-position-vertical:absolute" coordsize="1877,649" path="m,c33,27,145,102,221,140v76,38,120,44,236,89c573,274,680,339,917,409v237,70,760,190,960,240e" filled="f">
                    <v:path arrowok="t"/>
                  </v:shape>
                </v:group>
                <v:shape id="_x0000_s1359" type="#_x0000_t202" style="position:absolute;left:7498;top:12011;width:748;height:540" stroked="f">
                  <v:textbox style="mso-next-textbox:#_x0000_s1359">
                    <w:txbxContent>
                      <w:p w:rsidR="00DF70EF" w:rsidRDefault="00DF70EF" w:rsidP="00AD4A0B">
                        <w:pPr>
                          <w:rPr>
                            <w:sz w:val="22"/>
                            <w:vertAlign w:val="subscript"/>
                          </w:rPr>
                        </w:pPr>
                        <w:r>
                          <w:rPr>
                            <w:sz w:val="28"/>
                          </w:rPr>
                          <w:t xml:space="preserve">  </w:t>
                        </w:r>
                      </w:p>
                    </w:txbxContent>
                  </v:textbox>
                </v:shape>
                <v:shape id="_x0000_s1360" type="#_x0000_t202" style="position:absolute;left:7498;top:11291;width:561;height:540" stroked="f">
                  <v:textbox style="mso-next-textbox:#_x0000_s1360">
                    <w:txbxContent>
                      <w:p w:rsidR="00DF70EF" w:rsidRDefault="00DF70EF" w:rsidP="00AD4A0B">
                        <w:pPr>
                          <w:rPr>
                            <w:sz w:val="22"/>
                            <w:vertAlign w:val="subscript"/>
                          </w:rPr>
                        </w:pPr>
                        <w:r>
                          <w:rPr>
                            <w:sz w:val="28"/>
                          </w:rPr>
                          <w:t xml:space="preserve">  </w:t>
                        </w:r>
                      </w:p>
                    </w:txbxContent>
                  </v:textbox>
                </v:shape>
                <v:shape id="_x0000_s1361" type="#_x0000_t202" style="position:absolute;left:10116;top:12911;width:561;height:540;flip:x" stroked="f">
                  <v:textbox style="mso-next-textbox:#_x0000_s1361">
                    <w:txbxContent>
                      <w:p w:rsidR="00DF70EF" w:rsidRDefault="00DF70EF" w:rsidP="00AD4A0B">
                        <w:pPr>
                          <w:rPr>
                            <w:sz w:val="22"/>
                            <w:vertAlign w:val="subscript"/>
                          </w:rPr>
                        </w:pPr>
                        <w:r>
                          <w:rPr>
                            <w:sz w:val="22"/>
                            <w:lang w:val="en-US"/>
                          </w:rPr>
                          <w:t>T</w:t>
                        </w:r>
                      </w:p>
                    </w:txbxContent>
                  </v:textbox>
                </v:shape>
                <v:shape id="_x0000_s1362" type="#_x0000_t202" style="position:absolute;left:8059;top:12911;width:748;height:540" stroked="f">
                  <v:textbox style="mso-next-textbox:#_x0000_s1362">
                    <w:txbxContent>
                      <w:p w:rsidR="00DF70EF" w:rsidRDefault="00DF70EF" w:rsidP="00AD4A0B">
                        <w:pPr>
                          <w:rPr>
                            <w:sz w:val="28"/>
                            <w:lang w:val="en-US"/>
                          </w:rPr>
                        </w:pPr>
                        <w:r>
                          <w:rPr>
                            <w:sz w:val="28"/>
                          </w:rPr>
                          <w:t>б)</w:t>
                        </w:r>
                      </w:p>
                    </w:txbxContent>
                  </v:textbox>
                </v:shape>
              </v:group>
            </v:group>
            <v:shape id="_x0000_s1363" type="#_x0000_t202" style="position:absolute;left:4319;top:9131;width:935;height:1980" stroked="f">
              <v:textbox style="mso-next-textbox:#_x0000_s1363">
                <w:txbxContent>
                  <w:p w:rsidR="00DF70EF" w:rsidRDefault="00DF70EF" w:rsidP="00AD4A0B">
                    <w:pPr>
                      <w:rPr>
                        <w:sz w:val="22"/>
                        <w:lang w:val="en-US"/>
                      </w:rPr>
                    </w:pPr>
                    <w:r>
                      <w:rPr>
                        <w:sz w:val="22"/>
                        <w:lang w:val="en-US"/>
                      </w:rPr>
                      <w:t xml:space="preserve">         P</w:t>
                    </w:r>
                  </w:p>
                  <w:p w:rsidR="00DF70EF" w:rsidRDefault="00DF70EF" w:rsidP="00AD4A0B">
                    <w:pPr>
                      <w:rPr>
                        <w:sz w:val="22"/>
                        <w:vertAlign w:val="subscript"/>
                        <w:lang w:val="en-US"/>
                      </w:rPr>
                    </w:pPr>
                    <w:r>
                      <w:rPr>
                        <w:sz w:val="22"/>
                        <w:lang w:val="en-US"/>
                      </w:rPr>
                      <w:t xml:space="preserve">        P</w:t>
                    </w:r>
                    <w:r>
                      <w:rPr>
                        <w:sz w:val="22"/>
                        <w:vertAlign w:val="subscript"/>
                        <w:lang w:val="en-US"/>
                      </w:rPr>
                      <w:t>1</w:t>
                    </w:r>
                  </w:p>
                  <w:p w:rsidR="00DF70EF" w:rsidRDefault="00DF70EF" w:rsidP="00AD4A0B">
                    <w:pPr>
                      <w:rPr>
                        <w:sz w:val="22"/>
                        <w:vertAlign w:val="subscript"/>
                        <w:lang w:val="en-US"/>
                      </w:rPr>
                    </w:pPr>
                    <w:r>
                      <w:rPr>
                        <w:sz w:val="22"/>
                        <w:lang w:val="en-US"/>
                      </w:rPr>
                      <w:t xml:space="preserve">        P</w:t>
                    </w:r>
                    <w:r>
                      <w:rPr>
                        <w:sz w:val="22"/>
                        <w:vertAlign w:val="subscript"/>
                        <w:lang w:val="en-US"/>
                      </w:rPr>
                      <w:t>2</w:t>
                    </w:r>
                  </w:p>
                  <w:p w:rsidR="00DF70EF" w:rsidRDefault="00DF70EF" w:rsidP="00AD4A0B">
                    <w:pPr>
                      <w:rPr>
                        <w:sz w:val="22"/>
                        <w:vertAlign w:val="subscript"/>
                        <w:lang w:val="en-US"/>
                      </w:rPr>
                    </w:pPr>
                  </w:p>
                  <w:p w:rsidR="00DF70EF" w:rsidRDefault="00DF70EF" w:rsidP="00AD4A0B">
                    <w:pPr>
                      <w:rPr>
                        <w:sz w:val="22"/>
                        <w:lang w:val="en-US"/>
                      </w:rPr>
                    </w:pPr>
                    <w:r>
                      <w:rPr>
                        <w:sz w:val="22"/>
                        <w:lang w:val="en-US"/>
                      </w:rPr>
                      <w:t xml:space="preserve">       P</w:t>
                    </w:r>
                    <w:r>
                      <w:rPr>
                        <w:sz w:val="22"/>
                        <w:vertAlign w:val="subscript"/>
                        <w:lang w:val="en-US"/>
                      </w:rPr>
                      <w:t>E</w:t>
                    </w:r>
                  </w:p>
                  <w:p w:rsidR="00DF70EF" w:rsidRDefault="00DF70EF" w:rsidP="00AD4A0B">
                    <w:pPr>
                      <w:rPr>
                        <w:sz w:val="22"/>
                        <w:vertAlign w:val="subscript"/>
                        <w:lang w:val="en-US"/>
                      </w:rPr>
                    </w:pPr>
                    <w:r>
                      <w:rPr>
                        <w:sz w:val="22"/>
                        <w:lang w:val="en-US"/>
                      </w:rPr>
                      <w:t xml:space="preserve">        P</w:t>
                    </w:r>
                    <w:r>
                      <w:rPr>
                        <w:sz w:val="22"/>
                        <w:vertAlign w:val="subscript"/>
                        <w:lang w:val="en-US"/>
                      </w:rPr>
                      <w:t>3</w:t>
                    </w:r>
                  </w:p>
                  <w:p w:rsidR="00DF70EF" w:rsidRDefault="00DF70EF" w:rsidP="00AD4A0B">
                    <w:pPr>
                      <w:rPr>
                        <w:sz w:val="22"/>
                        <w:vertAlign w:val="subscript"/>
                        <w:lang w:val="en-US"/>
                      </w:rPr>
                    </w:pPr>
                    <w:r>
                      <w:rPr>
                        <w:sz w:val="22"/>
                        <w:lang w:val="en-US"/>
                      </w:rPr>
                      <w:t xml:space="preserve">        P</w:t>
                    </w:r>
                    <w:r>
                      <w:rPr>
                        <w:sz w:val="22"/>
                        <w:vertAlign w:val="subscript"/>
                        <w:lang w:val="en-US"/>
                      </w:rPr>
                      <w:t>4</w:t>
                    </w:r>
                  </w:p>
                </w:txbxContent>
              </v:textbox>
            </v:shape>
            <v:shape id="_x0000_s1364" type="#_x0000_t202" style="position:absolute;left:7498;top:9131;width:935;height:2160" stroked="f">
              <v:textbox style="mso-next-textbox:#_x0000_s1364">
                <w:txbxContent>
                  <w:p w:rsidR="00DF70EF" w:rsidRDefault="00DF70EF" w:rsidP="00AD4A0B">
                    <w:pPr>
                      <w:rPr>
                        <w:sz w:val="22"/>
                        <w:lang w:val="en-US"/>
                      </w:rPr>
                    </w:pPr>
                    <w:r>
                      <w:rPr>
                        <w:sz w:val="22"/>
                        <w:lang w:val="en-US"/>
                      </w:rPr>
                      <w:t xml:space="preserve">        P</w:t>
                    </w:r>
                  </w:p>
                  <w:p w:rsidR="00DF70EF" w:rsidRDefault="00DF70EF" w:rsidP="00AD4A0B">
                    <w:pPr>
                      <w:rPr>
                        <w:sz w:val="22"/>
                        <w:vertAlign w:val="subscript"/>
                        <w:lang w:val="en-US"/>
                      </w:rPr>
                    </w:pPr>
                    <w:r>
                      <w:rPr>
                        <w:sz w:val="22"/>
                        <w:lang w:val="en-US"/>
                      </w:rPr>
                      <w:t xml:space="preserve">        P</w:t>
                    </w:r>
                    <w:r>
                      <w:rPr>
                        <w:sz w:val="22"/>
                        <w:vertAlign w:val="subscript"/>
                        <w:lang w:val="en-US"/>
                      </w:rPr>
                      <w:t>1</w:t>
                    </w:r>
                  </w:p>
                  <w:p w:rsidR="00DF70EF" w:rsidRDefault="00DF70EF" w:rsidP="00AD4A0B">
                    <w:pPr>
                      <w:rPr>
                        <w:sz w:val="22"/>
                        <w:vertAlign w:val="subscript"/>
                        <w:lang w:val="en-US"/>
                      </w:rPr>
                    </w:pPr>
                    <w:r>
                      <w:rPr>
                        <w:sz w:val="22"/>
                        <w:lang w:val="en-US"/>
                      </w:rPr>
                      <w:t xml:space="preserve">        P</w:t>
                    </w:r>
                    <w:r>
                      <w:rPr>
                        <w:sz w:val="22"/>
                        <w:vertAlign w:val="subscript"/>
                        <w:lang w:val="en-US"/>
                      </w:rPr>
                      <w:t>2</w:t>
                    </w:r>
                  </w:p>
                  <w:p w:rsidR="00DF70EF" w:rsidRDefault="00DF70EF" w:rsidP="00AD4A0B">
                    <w:pPr>
                      <w:rPr>
                        <w:sz w:val="22"/>
                        <w:vertAlign w:val="subscript"/>
                        <w:lang w:val="en-US"/>
                      </w:rPr>
                    </w:pPr>
                  </w:p>
                  <w:p w:rsidR="00DF70EF" w:rsidRDefault="00DF70EF" w:rsidP="00AD4A0B">
                    <w:pPr>
                      <w:rPr>
                        <w:sz w:val="22"/>
                        <w:lang w:val="en-US"/>
                      </w:rPr>
                    </w:pPr>
                    <w:r>
                      <w:rPr>
                        <w:sz w:val="22"/>
                        <w:lang w:val="en-US"/>
                      </w:rPr>
                      <w:t xml:space="preserve">       P</w:t>
                    </w:r>
                    <w:r>
                      <w:rPr>
                        <w:sz w:val="22"/>
                        <w:vertAlign w:val="subscript"/>
                        <w:lang w:val="en-US"/>
                      </w:rPr>
                      <w:t>E</w:t>
                    </w:r>
                  </w:p>
                  <w:p w:rsidR="00DF70EF" w:rsidRDefault="00DF70EF" w:rsidP="00AD4A0B">
                    <w:pPr>
                      <w:rPr>
                        <w:sz w:val="22"/>
                        <w:lang w:val="en-US"/>
                      </w:rPr>
                    </w:pPr>
                    <w:r>
                      <w:rPr>
                        <w:sz w:val="22"/>
                        <w:lang w:val="en-US"/>
                      </w:rPr>
                      <w:t xml:space="preserve">   </w:t>
                    </w:r>
                  </w:p>
                  <w:p w:rsidR="00DF70EF" w:rsidRDefault="00DF70EF" w:rsidP="00AD4A0B">
                    <w:pPr>
                      <w:rPr>
                        <w:sz w:val="22"/>
                        <w:vertAlign w:val="subscript"/>
                        <w:lang w:val="en-US"/>
                      </w:rPr>
                    </w:pPr>
                    <w:r>
                      <w:rPr>
                        <w:sz w:val="22"/>
                        <w:lang w:val="en-US"/>
                      </w:rPr>
                      <w:t xml:space="preserve">        P</w:t>
                    </w:r>
                    <w:r>
                      <w:rPr>
                        <w:sz w:val="22"/>
                        <w:vertAlign w:val="subscript"/>
                        <w:lang w:val="en-US"/>
                      </w:rPr>
                      <w:t>3</w:t>
                    </w:r>
                  </w:p>
                  <w:p w:rsidR="00DF70EF" w:rsidRDefault="00DF70EF" w:rsidP="00AD4A0B">
                    <w:pPr>
                      <w:rPr>
                        <w:sz w:val="22"/>
                        <w:vertAlign w:val="subscript"/>
                        <w:lang w:val="en-US"/>
                      </w:rPr>
                    </w:pPr>
                    <w:r>
                      <w:rPr>
                        <w:sz w:val="22"/>
                        <w:lang w:val="en-US"/>
                      </w:rPr>
                      <w:t xml:space="preserve">        P</w:t>
                    </w:r>
                    <w:r>
                      <w:rPr>
                        <w:sz w:val="22"/>
                        <w:vertAlign w:val="subscript"/>
                        <w:lang w:val="en-US"/>
                      </w:rPr>
                      <w:t>4</w:t>
                    </w:r>
                  </w:p>
                </w:txbxContent>
              </v:textbox>
            </v:shape>
          </v:group>
        </w:pict>
      </w:r>
      <w:r w:rsidR="00AD4A0B" w:rsidRPr="00C247A3">
        <w:rPr>
          <w:sz w:val="28"/>
          <w:szCs w:val="28"/>
        </w:rPr>
        <w:t>Если равновесие достигается лишь в определенных пределах колебания цены, то говорят о локальной устойчивости. Но при этом рис. а) устойчивость достигается лишь в интервале от P</w:t>
      </w:r>
      <w:r w:rsidR="00AD4A0B" w:rsidRPr="00C247A3">
        <w:rPr>
          <w:sz w:val="28"/>
          <w:szCs w:val="28"/>
          <w:vertAlign w:val="subscript"/>
        </w:rPr>
        <w:t xml:space="preserve">2 </w:t>
      </w:r>
      <w:r w:rsidR="00AD4A0B" w:rsidRPr="00C247A3">
        <w:rPr>
          <w:sz w:val="28"/>
          <w:szCs w:val="28"/>
        </w:rPr>
        <w:t>до P</w:t>
      </w:r>
      <w:r w:rsidR="00AD4A0B" w:rsidRPr="00C247A3">
        <w:rPr>
          <w:sz w:val="28"/>
          <w:szCs w:val="28"/>
          <w:vertAlign w:val="subscript"/>
        </w:rPr>
        <w:t>3</w:t>
      </w:r>
      <w:r w:rsidR="00AD4A0B" w:rsidRPr="00C247A3">
        <w:rPr>
          <w:sz w:val="28"/>
          <w:szCs w:val="28"/>
        </w:rPr>
        <w:t xml:space="preserve">. Если же равновесие устанавливается при любых отклонениях цен от равновесной цены  рис.2.4 б), то устойчивость носит глобальный характер. </w:t>
      </w:r>
    </w:p>
    <w:p w:rsidR="00AD4A0B" w:rsidRPr="00C247A3" w:rsidRDefault="00AD4A0B" w:rsidP="0004121F">
      <w:pPr>
        <w:tabs>
          <w:tab w:val="left" w:pos="966"/>
          <w:tab w:val="left" w:pos="2744"/>
          <w:tab w:val="left" w:pos="6545"/>
          <w:tab w:val="left" w:pos="6840"/>
          <w:tab w:val="left" w:pos="8602"/>
        </w:tabs>
        <w:spacing w:line="360" w:lineRule="auto"/>
        <w:ind w:firstLine="360"/>
        <w:jc w:val="center"/>
        <w:rPr>
          <w:sz w:val="28"/>
          <w:szCs w:val="28"/>
        </w:rPr>
      </w:pPr>
    </w:p>
    <w:p w:rsidR="00AD4A0B" w:rsidRPr="00C247A3" w:rsidRDefault="00AD4A0B" w:rsidP="0004121F">
      <w:pPr>
        <w:spacing w:line="360" w:lineRule="auto"/>
        <w:ind w:firstLine="360"/>
        <w:rPr>
          <w:sz w:val="28"/>
          <w:szCs w:val="28"/>
        </w:rPr>
      </w:pPr>
    </w:p>
    <w:p w:rsidR="00AD4A0B" w:rsidRPr="00C247A3" w:rsidRDefault="00AD4A0B" w:rsidP="0004121F">
      <w:pPr>
        <w:spacing w:line="360" w:lineRule="auto"/>
        <w:ind w:firstLine="360"/>
        <w:rPr>
          <w:sz w:val="28"/>
          <w:szCs w:val="28"/>
        </w:rPr>
      </w:pPr>
    </w:p>
    <w:p w:rsidR="00AD4A0B" w:rsidRPr="00C247A3" w:rsidRDefault="00AD4A0B" w:rsidP="0004121F">
      <w:pPr>
        <w:spacing w:line="360" w:lineRule="auto"/>
        <w:ind w:firstLine="360"/>
        <w:rPr>
          <w:sz w:val="28"/>
          <w:szCs w:val="28"/>
        </w:rPr>
      </w:pPr>
    </w:p>
    <w:p w:rsidR="00AD4A0B" w:rsidRPr="00C247A3" w:rsidRDefault="00AD4A0B" w:rsidP="0004121F">
      <w:pPr>
        <w:spacing w:line="360" w:lineRule="auto"/>
        <w:ind w:firstLine="360"/>
        <w:jc w:val="center"/>
        <w:rPr>
          <w:sz w:val="28"/>
          <w:szCs w:val="28"/>
        </w:rPr>
      </w:pPr>
    </w:p>
    <w:p w:rsidR="00AD4A0B" w:rsidRPr="00017A04" w:rsidRDefault="00AD4A0B" w:rsidP="0004121F">
      <w:pPr>
        <w:spacing w:line="360" w:lineRule="auto"/>
        <w:ind w:firstLine="360"/>
        <w:jc w:val="center"/>
        <w:rPr>
          <w:i/>
        </w:rPr>
      </w:pPr>
      <w:r w:rsidRPr="00017A04">
        <w:rPr>
          <w:i/>
        </w:rPr>
        <w:t>Рис.2.4.</w:t>
      </w:r>
      <w:r w:rsidRPr="00017A04">
        <w:rPr>
          <w:b/>
          <w:bCs/>
          <w:i/>
        </w:rPr>
        <w:t xml:space="preserve"> </w:t>
      </w:r>
      <w:r w:rsidRPr="00017A04">
        <w:rPr>
          <w:i/>
        </w:rPr>
        <w:t>Локальная а) и глобальная б) устойчивость равновесия</w:t>
      </w:r>
    </w:p>
    <w:p w:rsidR="00AD4A0B" w:rsidRPr="00C247A3" w:rsidRDefault="00AD4A0B" w:rsidP="0004121F">
      <w:pPr>
        <w:pStyle w:val="a6"/>
        <w:spacing w:line="360" w:lineRule="auto"/>
        <w:ind w:firstLine="360"/>
        <w:rPr>
          <w:szCs w:val="28"/>
        </w:rPr>
      </w:pPr>
      <w:r w:rsidRPr="00C247A3">
        <w:rPr>
          <w:szCs w:val="28"/>
        </w:rPr>
        <w:t>Анализ рыночного равновесия с точки зрения его устойчивости требует определенного представления о том механизме, посредством которого устанавливается равновесие на рынке. По-разному понимали действие этого механизма два крупнейших экономиста – Л.Вальрас и А.Маршалл.</w:t>
      </w:r>
    </w:p>
    <w:p w:rsidR="002F2096" w:rsidRPr="00C247A3" w:rsidRDefault="002F2096" w:rsidP="0004121F">
      <w:pPr>
        <w:spacing w:line="360" w:lineRule="auto"/>
        <w:ind w:firstLine="360"/>
        <w:jc w:val="center"/>
        <w:rPr>
          <w:sz w:val="28"/>
          <w:szCs w:val="28"/>
        </w:rPr>
      </w:pPr>
    </w:p>
    <w:p w:rsidR="00AD4A0B" w:rsidRPr="00BB65C1" w:rsidRDefault="00FD3000" w:rsidP="0081440E">
      <w:pPr>
        <w:pStyle w:val="2"/>
        <w:jc w:val="center"/>
        <w:rPr>
          <w:rFonts w:ascii="Times New Roman" w:hAnsi="Times New Roman"/>
          <w:bCs w:val="0"/>
          <w:i w:val="0"/>
          <w:iCs w:val="0"/>
          <w:caps/>
        </w:rPr>
      </w:pPr>
      <w:r>
        <w:br w:type="page"/>
      </w:r>
      <w:bookmarkStart w:id="11" w:name="_Toc217561698"/>
      <w:r w:rsidR="0081440E" w:rsidRPr="00BB65C1">
        <w:rPr>
          <w:rFonts w:ascii="Times New Roman" w:hAnsi="Times New Roman"/>
          <w:bCs w:val="0"/>
          <w:i w:val="0"/>
          <w:iCs w:val="0"/>
          <w:caps/>
        </w:rPr>
        <w:lastRenderedPageBreak/>
        <w:t>5</w:t>
      </w:r>
      <w:r w:rsidRPr="00BB65C1">
        <w:rPr>
          <w:rFonts w:ascii="Times New Roman" w:hAnsi="Times New Roman"/>
          <w:bCs w:val="0"/>
          <w:i w:val="0"/>
          <w:iCs w:val="0"/>
          <w:caps/>
        </w:rPr>
        <w:t xml:space="preserve">. </w:t>
      </w:r>
      <w:r w:rsidR="00AD4A0B" w:rsidRPr="00BB65C1">
        <w:rPr>
          <w:rFonts w:ascii="Times New Roman" w:hAnsi="Times New Roman"/>
          <w:bCs w:val="0"/>
          <w:i w:val="0"/>
          <w:iCs w:val="0"/>
          <w:caps/>
        </w:rPr>
        <w:t>Модели равновесия по Л.Вальрасу и по А.Маршаллу</w:t>
      </w:r>
      <w:bookmarkEnd w:id="11"/>
    </w:p>
    <w:p w:rsidR="00AD4A0B" w:rsidRPr="00C247A3" w:rsidRDefault="00AD4A0B" w:rsidP="0004121F">
      <w:pPr>
        <w:pStyle w:val="a6"/>
        <w:spacing w:line="360" w:lineRule="auto"/>
        <w:ind w:firstLine="360"/>
        <w:rPr>
          <w:szCs w:val="28"/>
        </w:rPr>
      </w:pPr>
      <w:r w:rsidRPr="00C247A3">
        <w:rPr>
          <w:szCs w:val="28"/>
        </w:rPr>
        <w:t>Существует два подхода к исследованию установления равновесной цены: Л.Вальраса и А.Маршалла.</w:t>
      </w:r>
      <w:r w:rsidR="00FD3000">
        <w:rPr>
          <w:szCs w:val="28"/>
        </w:rPr>
        <w:t xml:space="preserve"> </w:t>
      </w:r>
      <w:r w:rsidRPr="00C247A3">
        <w:rPr>
          <w:szCs w:val="28"/>
        </w:rPr>
        <w:t xml:space="preserve">Главным в подходе Л.Вальраса является разница в объемах спроса и предложения рис. 2.5. Если рыночная цена </w:t>
      </w:r>
      <w:r w:rsidRPr="00C247A3">
        <w:rPr>
          <w:szCs w:val="28"/>
          <w:lang w:val="en-US"/>
        </w:rPr>
        <w:t>P</w:t>
      </w:r>
      <w:r w:rsidRPr="00C247A3">
        <w:rPr>
          <w:szCs w:val="28"/>
          <w:vertAlign w:val="subscript"/>
        </w:rPr>
        <w:t>1</w:t>
      </w:r>
      <w:r w:rsidRPr="00C247A3">
        <w:rPr>
          <w:szCs w:val="28"/>
        </w:rPr>
        <w:t xml:space="preserve">&gt; </w:t>
      </w:r>
      <w:r w:rsidRPr="00C247A3">
        <w:rPr>
          <w:szCs w:val="28"/>
          <w:lang w:val="en-US"/>
        </w:rPr>
        <w:t>P</w:t>
      </w:r>
      <w:r w:rsidRPr="00C247A3">
        <w:rPr>
          <w:szCs w:val="28"/>
          <w:vertAlign w:val="subscript"/>
          <w:lang w:val="en-US"/>
        </w:rPr>
        <w:t>E</w:t>
      </w:r>
      <w:r w:rsidRPr="00C247A3">
        <w:rPr>
          <w:szCs w:val="28"/>
        </w:rPr>
        <w:t xml:space="preserve">, то величина предложения больше величины спроса </w:t>
      </w:r>
      <w:r w:rsidRPr="00C247A3">
        <w:rPr>
          <w:szCs w:val="28"/>
          <w:lang w:val="en-US"/>
        </w:rPr>
        <w:t>Q</w:t>
      </w:r>
      <w:r w:rsidRPr="00C247A3">
        <w:rPr>
          <w:szCs w:val="28"/>
          <w:vertAlign w:val="subscript"/>
          <w:lang w:val="en-US"/>
        </w:rPr>
        <w:t>S</w:t>
      </w:r>
      <w:r w:rsidRPr="00C247A3">
        <w:rPr>
          <w:szCs w:val="28"/>
          <w:vertAlign w:val="superscript"/>
        </w:rPr>
        <w:t>1</w:t>
      </w:r>
      <w:r w:rsidRPr="00C247A3">
        <w:rPr>
          <w:szCs w:val="28"/>
        </w:rPr>
        <w:t>&gt;</w:t>
      </w:r>
      <w:r w:rsidRPr="00C247A3">
        <w:rPr>
          <w:szCs w:val="28"/>
          <w:lang w:val="en-US"/>
        </w:rPr>
        <w:t>Q</w:t>
      </w:r>
      <w:r w:rsidRPr="00C247A3">
        <w:rPr>
          <w:szCs w:val="28"/>
          <w:vertAlign w:val="subscript"/>
          <w:lang w:val="en-US"/>
        </w:rPr>
        <w:t>D</w:t>
      </w:r>
      <w:r w:rsidRPr="00C247A3">
        <w:rPr>
          <w:szCs w:val="28"/>
          <w:vertAlign w:val="superscript"/>
        </w:rPr>
        <w:t>1</w:t>
      </w:r>
      <w:r w:rsidRPr="00C247A3">
        <w:rPr>
          <w:szCs w:val="28"/>
        </w:rPr>
        <w:t xml:space="preserve">, на рынке – избыток предложения (при цене </w:t>
      </w:r>
      <w:r w:rsidRPr="00C247A3">
        <w:rPr>
          <w:szCs w:val="28"/>
          <w:lang w:val="en-US"/>
        </w:rPr>
        <w:t>P</w:t>
      </w:r>
      <w:r w:rsidRPr="00C247A3">
        <w:rPr>
          <w:szCs w:val="28"/>
          <w:vertAlign w:val="subscript"/>
        </w:rPr>
        <w:t>1</w:t>
      </w:r>
      <w:r w:rsidRPr="00C247A3">
        <w:rPr>
          <w:szCs w:val="28"/>
        </w:rPr>
        <w:t xml:space="preserve">), избыток равняется </w:t>
      </w:r>
      <w:r w:rsidRPr="00C247A3">
        <w:rPr>
          <w:szCs w:val="28"/>
          <w:lang w:val="en-US"/>
        </w:rPr>
        <w:t>Q</w:t>
      </w:r>
      <w:r w:rsidRPr="00C247A3">
        <w:rPr>
          <w:szCs w:val="28"/>
          <w:vertAlign w:val="subscript"/>
          <w:lang w:val="en-US"/>
        </w:rPr>
        <w:t>S</w:t>
      </w:r>
      <w:r w:rsidRPr="00C247A3">
        <w:rPr>
          <w:szCs w:val="28"/>
          <w:vertAlign w:val="superscript"/>
        </w:rPr>
        <w:t>1</w:t>
      </w:r>
      <w:r w:rsidRPr="00C247A3">
        <w:rPr>
          <w:szCs w:val="28"/>
        </w:rPr>
        <w:t xml:space="preserve"> - </w:t>
      </w:r>
      <w:r w:rsidRPr="00C247A3">
        <w:rPr>
          <w:szCs w:val="28"/>
          <w:lang w:val="en-US"/>
        </w:rPr>
        <w:t>Q</w:t>
      </w:r>
      <w:r w:rsidRPr="00C247A3">
        <w:rPr>
          <w:szCs w:val="28"/>
          <w:vertAlign w:val="subscript"/>
          <w:lang w:val="en-US"/>
        </w:rPr>
        <w:t>D</w:t>
      </w:r>
      <w:r w:rsidRPr="00C247A3">
        <w:rPr>
          <w:szCs w:val="28"/>
          <w:vertAlign w:val="superscript"/>
        </w:rPr>
        <w:t>1</w:t>
      </w:r>
      <w:r w:rsidRPr="00C247A3">
        <w:rPr>
          <w:szCs w:val="28"/>
        </w:rPr>
        <w:t xml:space="preserve">. В результате конкуренции продавцов происходит понижение цены </w:t>
      </w:r>
      <w:r w:rsidRPr="00C247A3">
        <w:rPr>
          <w:szCs w:val="28"/>
          <w:lang w:val="en-US"/>
        </w:rPr>
        <w:t>P</w:t>
      </w:r>
      <w:r w:rsidRPr="00C247A3">
        <w:rPr>
          <w:szCs w:val="28"/>
          <w:vertAlign w:val="subscript"/>
          <w:lang w:val="en-US"/>
        </w:rPr>
        <w:t>E</w:t>
      </w:r>
      <w:r w:rsidRPr="00C247A3">
        <w:rPr>
          <w:szCs w:val="28"/>
        </w:rPr>
        <w:t xml:space="preserve"> и избыток исчезает. Если рыночная цена </w:t>
      </w:r>
      <w:r w:rsidRPr="00C247A3">
        <w:rPr>
          <w:szCs w:val="28"/>
          <w:lang w:val="en-US"/>
        </w:rPr>
        <w:t>P</w:t>
      </w:r>
      <w:r w:rsidRPr="00C247A3">
        <w:rPr>
          <w:szCs w:val="28"/>
          <w:vertAlign w:val="subscript"/>
        </w:rPr>
        <w:t>2</w:t>
      </w:r>
      <w:r w:rsidRPr="00C247A3">
        <w:rPr>
          <w:szCs w:val="28"/>
        </w:rPr>
        <w:t xml:space="preserve">&gt; </w:t>
      </w:r>
      <w:r w:rsidRPr="00C247A3">
        <w:rPr>
          <w:szCs w:val="28"/>
          <w:lang w:val="en-US"/>
        </w:rPr>
        <w:t>P</w:t>
      </w:r>
      <w:r w:rsidRPr="00C247A3">
        <w:rPr>
          <w:szCs w:val="28"/>
          <w:vertAlign w:val="subscript"/>
          <w:lang w:val="en-US"/>
        </w:rPr>
        <w:t>E</w:t>
      </w:r>
      <w:r w:rsidRPr="00C247A3">
        <w:rPr>
          <w:szCs w:val="28"/>
        </w:rPr>
        <w:t xml:space="preserve">, то величина спроса больше величины предложения </w:t>
      </w:r>
      <w:r w:rsidRPr="00C247A3">
        <w:rPr>
          <w:szCs w:val="28"/>
          <w:lang w:val="en-US"/>
        </w:rPr>
        <w:t>Q</w:t>
      </w:r>
      <w:r w:rsidRPr="00C247A3">
        <w:rPr>
          <w:szCs w:val="28"/>
          <w:vertAlign w:val="subscript"/>
          <w:lang w:val="en-US"/>
        </w:rPr>
        <w:t>D</w:t>
      </w:r>
      <w:r w:rsidRPr="00C247A3">
        <w:rPr>
          <w:szCs w:val="28"/>
          <w:vertAlign w:val="superscript"/>
        </w:rPr>
        <w:t>2</w:t>
      </w:r>
      <w:r w:rsidRPr="00C247A3">
        <w:rPr>
          <w:szCs w:val="28"/>
        </w:rPr>
        <w:t xml:space="preserve">&gt; </w:t>
      </w:r>
      <w:r w:rsidRPr="00C247A3">
        <w:rPr>
          <w:szCs w:val="28"/>
          <w:lang w:val="en-US"/>
        </w:rPr>
        <w:t>Q</w:t>
      </w:r>
      <w:r w:rsidRPr="00C247A3">
        <w:rPr>
          <w:szCs w:val="28"/>
          <w:vertAlign w:val="subscript"/>
          <w:lang w:val="en-US"/>
        </w:rPr>
        <w:t>S</w:t>
      </w:r>
      <w:r w:rsidRPr="00C247A3">
        <w:rPr>
          <w:szCs w:val="28"/>
          <w:vertAlign w:val="superscript"/>
        </w:rPr>
        <w:t>2</w:t>
      </w:r>
      <w:r w:rsidRPr="00C247A3">
        <w:rPr>
          <w:szCs w:val="28"/>
        </w:rPr>
        <w:t xml:space="preserve">, на рынке избыток спроса (при цене </w:t>
      </w:r>
      <w:r w:rsidRPr="00C247A3">
        <w:rPr>
          <w:szCs w:val="28"/>
          <w:lang w:val="en-US"/>
        </w:rPr>
        <w:t>P</w:t>
      </w:r>
      <w:r w:rsidRPr="00C247A3">
        <w:rPr>
          <w:szCs w:val="28"/>
          <w:vertAlign w:val="subscript"/>
        </w:rPr>
        <w:t>2</w:t>
      </w:r>
      <w:r w:rsidRPr="00C247A3">
        <w:rPr>
          <w:szCs w:val="28"/>
        </w:rPr>
        <w:t xml:space="preserve">), то есть дефицит равен </w:t>
      </w:r>
      <w:r w:rsidRPr="00C247A3">
        <w:rPr>
          <w:szCs w:val="28"/>
          <w:lang w:val="en-US"/>
        </w:rPr>
        <w:t>Q</w:t>
      </w:r>
      <w:r w:rsidRPr="00C247A3">
        <w:rPr>
          <w:szCs w:val="28"/>
          <w:vertAlign w:val="subscript"/>
          <w:lang w:val="en-US"/>
        </w:rPr>
        <w:t>D</w:t>
      </w:r>
      <w:r w:rsidRPr="00C247A3">
        <w:rPr>
          <w:szCs w:val="28"/>
          <w:vertAlign w:val="superscript"/>
        </w:rPr>
        <w:t>2</w:t>
      </w:r>
      <w:r w:rsidRPr="00C247A3">
        <w:rPr>
          <w:szCs w:val="28"/>
        </w:rPr>
        <w:t xml:space="preserve"> - </w:t>
      </w:r>
      <w:r w:rsidRPr="00C247A3">
        <w:rPr>
          <w:szCs w:val="28"/>
          <w:lang w:val="en-US"/>
        </w:rPr>
        <w:t>Q</w:t>
      </w:r>
      <w:r w:rsidRPr="00C247A3">
        <w:rPr>
          <w:szCs w:val="28"/>
          <w:vertAlign w:val="subscript"/>
          <w:lang w:val="en-US"/>
        </w:rPr>
        <w:t>S</w:t>
      </w:r>
      <w:r w:rsidRPr="00C247A3">
        <w:rPr>
          <w:szCs w:val="28"/>
          <w:vertAlign w:val="superscript"/>
        </w:rPr>
        <w:t>2</w:t>
      </w:r>
      <w:r w:rsidRPr="00C247A3">
        <w:rPr>
          <w:szCs w:val="28"/>
        </w:rPr>
        <w:t xml:space="preserve">. в результате конкуренции покупателей происходит повышение цены до </w:t>
      </w:r>
      <w:r w:rsidRPr="00C247A3">
        <w:rPr>
          <w:szCs w:val="28"/>
          <w:lang w:val="en-US"/>
        </w:rPr>
        <w:t>P</w:t>
      </w:r>
      <w:r w:rsidRPr="00C247A3">
        <w:rPr>
          <w:szCs w:val="28"/>
          <w:vertAlign w:val="subscript"/>
          <w:lang w:val="en-US"/>
        </w:rPr>
        <w:t>E</w:t>
      </w:r>
      <w:r w:rsidRPr="00C247A3">
        <w:rPr>
          <w:szCs w:val="28"/>
        </w:rPr>
        <w:t xml:space="preserve"> и дефицит исчезает. </w:t>
      </w:r>
    </w:p>
    <w:p w:rsidR="00AD4A0B" w:rsidRPr="00C247A3" w:rsidRDefault="00A77C6A" w:rsidP="0004121F">
      <w:pPr>
        <w:pStyle w:val="a6"/>
        <w:spacing w:line="360" w:lineRule="auto"/>
        <w:ind w:firstLine="360"/>
        <w:rPr>
          <w:szCs w:val="28"/>
        </w:rPr>
      </w:pPr>
      <w:r>
        <w:rPr>
          <w:noProof/>
          <w:szCs w:val="28"/>
        </w:rPr>
        <w:pict>
          <v:group id="_x0000_s1644" style="position:absolute;left:0;text-align:left;margin-left:140.25pt;margin-top:8pt;width:147.75pt;height:104.5pt;z-index:251674624" coordorigin="4506,11111" coordsize="3179,2520">
            <v:line id="_x0000_s1645" style="position:absolute" from="5067,12940" to="7124,12940">
              <v:stroke endarrow="block"/>
            </v:line>
            <v:line id="_x0000_s1646" style="position:absolute;flip:y" from="5254,11291" to="6937,12551"/>
            <v:line id="_x0000_s1647" style="position:absolute" from="5254,11320" to="6937,12580"/>
            <v:shape id="_x0000_s1648" style="position:absolute;left:6120;top:11909;width:1;height:1020;mso-position-horizontal:absolute;mso-position-vertical:absolute" coordsize="1,1020" path="m,l,1020e" filled="f">
              <v:stroke dashstyle="dash"/>
              <v:path arrowok="t"/>
            </v:shape>
            <v:shape id="_x0000_s1649" style="position:absolute;left:5060;top:11949;width:1020;height:1;mso-position-horizontal:absolute;mso-position-vertical:absolute" coordsize="1020,1" path="m1020,l,e" filled="f">
              <v:stroke dashstyle="dash"/>
              <v:path arrowok="t"/>
            </v:shape>
            <v:shape id="_x0000_s1650" type="#_x0000_t202" style="position:absolute;left:4506;top:11111;width:561;height:1620" stroked="f">
              <v:textbox style="mso-next-textbox:#_x0000_s1650">
                <w:txbxContent>
                  <w:p w:rsidR="00DF70EF" w:rsidRDefault="00DF70EF" w:rsidP="00AD4A0B">
                    <w:pPr>
                      <w:rPr>
                        <w:sz w:val="22"/>
                        <w:lang w:val="en-US"/>
                      </w:rPr>
                    </w:pPr>
                    <w:r>
                      <w:rPr>
                        <w:sz w:val="22"/>
                        <w:lang w:val="en-US"/>
                      </w:rPr>
                      <w:t>P</w:t>
                    </w:r>
                  </w:p>
                  <w:p w:rsidR="00DF70EF" w:rsidRDefault="00DF70EF" w:rsidP="00AD4A0B">
                    <w:pPr>
                      <w:rPr>
                        <w:sz w:val="22"/>
                        <w:vertAlign w:val="subscript"/>
                        <w:lang w:val="en-US"/>
                      </w:rPr>
                    </w:pPr>
                    <w:r>
                      <w:rPr>
                        <w:sz w:val="22"/>
                        <w:lang w:val="en-US"/>
                      </w:rPr>
                      <w:t>P</w:t>
                    </w:r>
                    <w:r>
                      <w:rPr>
                        <w:sz w:val="22"/>
                        <w:vertAlign w:val="subscript"/>
                        <w:lang w:val="en-US"/>
                      </w:rPr>
                      <w:t>2</w:t>
                    </w:r>
                  </w:p>
                  <w:p w:rsidR="00DF70EF" w:rsidRDefault="00DF70EF" w:rsidP="00AD4A0B">
                    <w:pPr>
                      <w:rPr>
                        <w:sz w:val="22"/>
                      </w:rPr>
                    </w:pPr>
                  </w:p>
                  <w:p w:rsidR="00DF70EF" w:rsidRDefault="00DF70EF" w:rsidP="00AD4A0B">
                    <w:pPr>
                      <w:rPr>
                        <w:sz w:val="22"/>
                        <w:vertAlign w:val="subscript"/>
                        <w:lang w:val="en-US"/>
                      </w:rPr>
                    </w:pPr>
                    <w:r>
                      <w:rPr>
                        <w:sz w:val="22"/>
                        <w:lang w:val="en-US"/>
                      </w:rPr>
                      <w:t>P</w:t>
                    </w:r>
                    <w:r>
                      <w:rPr>
                        <w:sz w:val="22"/>
                        <w:vertAlign w:val="subscript"/>
                        <w:lang w:val="en-US"/>
                      </w:rPr>
                      <w:t>E</w:t>
                    </w:r>
                  </w:p>
                  <w:p w:rsidR="00DF70EF" w:rsidRDefault="00DF70EF" w:rsidP="00AD4A0B">
                    <w:pPr>
                      <w:rPr>
                        <w:sz w:val="22"/>
                        <w:vertAlign w:val="subscript"/>
                        <w:lang w:val="en-US"/>
                      </w:rPr>
                    </w:pPr>
                    <w:r>
                      <w:rPr>
                        <w:sz w:val="22"/>
                        <w:lang w:val="en-US"/>
                      </w:rPr>
                      <w:t>P</w:t>
                    </w:r>
                    <w:r>
                      <w:rPr>
                        <w:sz w:val="22"/>
                        <w:vertAlign w:val="subscript"/>
                        <w:lang w:val="en-US"/>
                      </w:rPr>
                      <w:t>1</w:t>
                    </w:r>
                  </w:p>
                </w:txbxContent>
              </v:textbox>
            </v:shape>
            <v:line id="_x0000_s1651" style="position:absolute" from="5067,11471" to="6750,11471">
              <v:stroke dashstyle="dash"/>
            </v:line>
            <v:shape id="_x0000_s1652" style="position:absolute;left:6700;top:11509;width:1;height:1460;mso-position-horizontal:absolute;mso-position-vertical:absolute" coordsize="1,1460" path="m,l,1460e" filled="f">
              <v:stroke dashstyle="dash"/>
              <v:path arrowok="t"/>
            </v:shape>
            <v:shape id="_x0000_s1653" type="#_x0000_t202" style="position:absolute;left:5067;top:13091;width:2618;height:540" stroked="f">
              <v:textbox style="mso-next-textbox:#_x0000_s1653">
                <w:txbxContent>
                  <w:p w:rsidR="00DF70EF" w:rsidRDefault="00DF70EF" w:rsidP="00AD4A0B">
                    <w:pPr>
                      <w:rPr>
                        <w:sz w:val="22"/>
                        <w:lang w:val="en-US"/>
                      </w:rPr>
                    </w:pPr>
                    <w:r>
                      <w:rPr>
                        <w:sz w:val="22"/>
                        <w:lang w:val="en-US"/>
                      </w:rPr>
                      <w:t>Q</w:t>
                    </w:r>
                    <w:r>
                      <w:rPr>
                        <w:sz w:val="22"/>
                        <w:vertAlign w:val="superscript"/>
                        <w:lang w:val="en-US"/>
                      </w:rPr>
                      <w:t>2</w:t>
                    </w:r>
                    <w:r>
                      <w:rPr>
                        <w:sz w:val="22"/>
                        <w:vertAlign w:val="subscript"/>
                        <w:lang w:val="en-US"/>
                      </w:rPr>
                      <w:t>D</w:t>
                    </w:r>
                    <w:r>
                      <w:rPr>
                        <w:sz w:val="22"/>
                        <w:lang w:val="en-US"/>
                      </w:rPr>
                      <w:t xml:space="preserve"> Q</w:t>
                    </w:r>
                    <w:r>
                      <w:rPr>
                        <w:sz w:val="22"/>
                        <w:vertAlign w:val="superscript"/>
                        <w:lang w:val="en-US"/>
                      </w:rPr>
                      <w:t>1</w:t>
                    </w:r>
                    <w:r>
                      <w:rPr>
                        <w:sz w:val="22"/>
                        <w:vertAlign w:val="subscript"/>
                        <w:lang w:val="en-US"/>
                      </w:rPr>
                      <w:t>S</w:t>
                    </w:r>
                    <w:r>
                      <w:rPr>
                        <w:sz w:val="22"/>
                        <w:lang w:val="en-US"/>
                      </w:rPr>
                      <w:t xml:space="preserve">   Q</w:t>
                    </w:r>
                    <w:r>
                      <w:rPr>
                        <w:sz w:val="22"/>
                        <w:vertAlign w:val="subscript"/>
                        <w:lang w:val="en-US"/>
                      </w:rPr>
                      <w:t>E</w:t>
                    </w:r>
                    <w:r>
                      <w:rPr>
                        <w:sz w:val="22"/>
                        <w:lang w:val="en-US"/>
                      </w:rPr>
                      <w:t xml:space="preserve"> Q</w:t>
                    </w:r>
                    <w:r>
                      <w:rPr>
                        <w:sz w:val="22"/>
                        <w:vertAlign w:val="superscript"/>
                        <w:lang w:val="en-US"/>
                      </w:rPr>
                      <w:t>2</w:t>
                    </w:r>
                    <w:r>
                      <w:rPr>
                        <w:sz w:val="22"/>
                        <w:vertAlign w:val="subscript"/>
                        <w:lang w:val="en-US"/>
                      </w:rPr>
                      <w:t>S</w:t>
                    </w:r>
                    <w:r>
                      <w:rPr>
                        <w:sz w:val="22"/>
                        <w:lang w:val="en-US"/>
                      </w:rPr>
                      <w:t xml:space="preserve"> Q</w:t>
                    </w:r>
                    <w:r>
                      <w:rPr>
                        <w:sz w:val="22"/>
                        <w:vertAlign w:val="superscript"/>
                        <w:lang w:val="en-US"/>
                      </w:rPr>
                      <w:t>1</w:t>
                    </w:r>
                    <w:r>
                      <w:rPr>
                        <w:sz w:val="22"/>
                        <w:vertAlign w:val="subscript"/>
                        <w:lang w:val="en-US"/>
                      </w:rPr>
                      <w:t xml:space="preserve">D </w:t>
                    </w:r>
                    <w:r>
                      <w:rPr>
                        <w:sz w:val="22"/>
                        <w:lang w:val="en-US"/>
                      </w:rPr>
                      <w:t xml:space="preserve">  Q       </w:t>
                    </w:r>
                  </w:p>
                </w:txbxContent>
              </v:textbox>
            </v:shape>
            <v:shape id="_x0000_s1654" style="position:absolute;left:5067;top:12220;width:1353;height:9;mso-position-horizontal:absolute;mso-position-vertical:absolute" coordsize="1353,9" path="m,l1353,9e" filled="f">
              <v:stroke dashstyle="dash"/>
              <v:path arrowok="t"/>
            </v:shape>
            <v:shape id="_x0000_s1655" style="position:absolute;left:6420;top:12229;width:1;height:700;mso-position-horizontal:absolute;mso-position-vertical:absolute" coordsize="1,700" path="m,l,700e" filled="f">
              <v:stroke dashstyle="dash"/>
              <v:path arrowok="t"/>
            </v:shape>
            <v:line id="_x0000_s1656" style="position:absolute" from="5441,11500" to="5441,12940">
              <v:stroke dashstyle="dash"/>
            </v:line>
            <v:shape id="_x0000_s1657" style="position:absolute;left:5740;top:12249;width:1;height:700;mso-position-horizontal:absolute;mso-position-vertical:absolute" coordsize="1,700" path="m,l,700e" filled="f">
              <v:stroke dashstyle="dash"/>
              <v:path arrowok="t"/>
            </v:shape>
            <v:line id="_x0000_s1658" style="position:absolute;flip:y" from="5067,11140" to="5067,12940">
              <v:stroke endarrow="block"/>
            </v:line>
            <v:shape id="_x0000_s1659" type="#_x0000_t202" style="position:absolute;left:6934;top:12191;width:561;height:540" stroked="f">
              <v:textbox style="mso-next-textbox:#_x0000_s1659">
                <w:txbxContent>
                  <w:p w:rsidR="00DF70EF" w:rsidRDefault="00DF70EF" w:rsidP="00AD4A0B">
                    <w:pPr>
                      <w:rPr>
                        <w:sz w:val="22"/>
                        <w:lang w:val="en-US"/>
                      </w:rPr>
                    </w:pPr>
                    <w:r>
                      <w:rPr>
                        <w:sz w:val="22"/>
                        <w:lang w:val="en-US"/>
                      </w:rPr>
                      <w:t>D</w:t>
                    </w:r>
                  </w:p>
                </w:txbxContent>
              </v:textbox>
            </v:shape>
            <v:shape id="_x0000_s1660" type="#_x0000_t202" style="position:absolute;left:6937;top:11291;width:374;height:540" stroked="f">
              <v:textbox style="mso-next-textbox:#_x0000_s1660">
                <w:txbxContent>
                  <w:p w:rsidR="00DF70EF" w:rsidRDefault="00DF70EF" w:rsidP="00AD4A0B">
                    <w:pPr>
                      <w:rPr>
                        <w:sz w:val="22"/>
                        <w:lang w:val="en-US"/>
                      </w:rPr>
                    </w:pPr>
                    <w:r>
                      <w:rPr>
                        <w:sz w:val="22"/>
                        <w:lang w:val="en-US"/>
                      </w:rPr>
                      <w:t>S</w:t>
                    </w:r>
                  </w:p>
                </w:txbxContent>
              </v:textbox>
            </v:shape>
          </v:group>
        </w:pict>
      </w:r>
      <w:r>
        <w:rPr>
          <w:noProof/>
          <w:szCs w:val="28"/>
        </w:rPr>
        <w:pict>
          <v:shape id="_x0000_s1769" type="#_x0000_t202" style="position:absolute;left:0;text-align:left;margin-left:345.95pt;margin-top:17pt;width:84.15pt;height:63pt;z-index:251678720" filled="f" stroked="f">
            <v:textbox style="mso-next-textbox:#_x0000_s1769">
              <w:txbxContent>
                <w:p w:rsidR="00DF70EF" w:rsidRPr="00C247A3" w:rsidRDefault="00DF70EF" w:rsidP="00AD4A0B">
                  <w:pPr>
                    <w:rPr>
                      <w:sz w:val="28"/>
                    </w:rPr>
                  </w:pPr>
                  <w:r w:rsidRPr="00C247A3">
                    <w:rPr>
                      <w:sz w:val="28"/>
                    </w:rPr>
                    <w:t>Увеличить теорию Вальраса</w:t>
                  </w:r>
                </w:p>
              </w:txbxContent>
            </v:textbox>
          </v:shape>
        </w:pict>
      </w:r>
    </w:p>
    <w:p w:rsidR="00AD4A0B" w:rsidRPr="00C247A3" w:rsidRDefault="00AD4A0B" w:rsidP="0004121F">
      <w:pPr>
        <w:pStyle w:val="a6"/>
        <w:spacing w:line="360" w:lineRule="auto"/>
        <w:ind w:firstLine="360"/>
        <w:rPr>
          <w:szCs w:val="28"/>
        </w:rPr>
      </w:pPr>
    </w:p>
    <w:p w:rsidR="00AD4A0B" w:rsidRPr="00C247A3" w:rsidRDefault="00AD4A0B" w:rsidP="0004121F">
      <w:pPr>
        <w:pStyle w:val="a6"/>
        <w:spacing w:line="360" w:lineRule="auto"/>
        <w:ind w:firstLine="360"/>
        <w:rPr>
          <w:szCs w:val="28"/>
        </w:rPr>
      </w:pPr>
    </w:p>
    <w:p w:rsidR="00AD4A0B" w:rsidRPr="00C247A3" w:rsidRDefault="00AD4A0B" w:rsidP="0004121F">
      <w:pPr>
        <w:pStyle w:val="a6"/>
        <w:spacing w:line="360" w:lineRule="auto"/>
        <w:ind w:firstLine="360"/>
        <w:rPr>
          <w:szCs w:val="28"/>
        </w:rPr>
      </w:pPr>
    </w:p>
    <w:p w:rsidR="00AD4A0B" w:rsidRPr="00C247A3" w:rsidRDefault="00AD4A0B" w:rsidP="0004121F">
      <w:pPr>
        <w:pStyle w:val="a6"/>
        <w:spacing w:line="360" w:lineRule="auto"/>
        <w:ind w:firstLine="360"/>
        <w:rPr>
          <w:szCs w:val="28"/>
        </w:rPr>
      </w:pPr>
    </w:p>
    <w:p w:rsidR="00AD4A0B" w:rsidRPr="00017A04" w:rsidRDefault="00AD4A0B" w:rsidP="0004121F">
      <w:pPr>
        <w:pStyle w:val="a6"/>
        <w:spacing w:line="360" w:lineRule="auto"/>
        <w:ind w:firstLine="360"/>
        <w:jc w:val="center"/>
        <w:rPr>
          <w:i/>
          <w:sz w:val="24"/>
        </w:rPr>
      </w:pPr>
      <w:r w:rsidRPr="00017A04">
        <w:rPr>
          <w:i/>
          <w:sz w:val="24"/>
        </w:rPr>
        <w:t>Рис.2.5. Рыночное равновесие по Л.Вальрасу</w:t>
      </w:r>
    </w:p>
    <w:p w:rsidR="00AD4A0B" w:rsidRPr="00C247A3" w:rsidRDefault="00A77C6A" w:rsidP="0004121F">
      <w:pPr>
        <w:pStyle w:val="a6"/>
        <w:spacing w:line="360" w:lineRule="auto"/>
        <w:ind w:firstLine="360"/>
        <w:rPr>
          <w:szCs w:val="28"/>
        </w:rPr>
      </w:pPr>
      <w:r>
        <w:rPr>
          <w:noProof/>
          <w:szCs w:val="28"/>
        </w:rPr>
        <w:pict>
          <v:group id="_x0000_s1661" style="position:absolute;left:0;text-align:left;margin-left:153pt;margin-top:205.1pt;width:135pt;height:111.45pt;z-index:251675648" coordorigin="4693,9671" coordsize="3179,2700">
            <v:line id="_x0000_s1662" style="position:absolute" from="5815,10031" to="5815,11111"/>
            <v:group id="_x0000_s1663" style="position:absolute;left:4693;top:9671;width:3179;height:2700" coordorigin="4693,9671" coordsize="3179,2700">
              <v:line id="_x0000_s1664" style="position:absolute;flip:y" from="5441,9671" to="5441,11651">
                <v:stroke endarrow="block"/>
              </v:line>
              <v:line id="_x0000_s1665" style="position:absolute" from="5441,11651" to="7685,11651">
                <v:stroke endarrow="block"/>
              </v:line>
              <v:line id="_x0000_s1666" style="position:absolute" from="5628,9851" to="7311,11291"/>
              <v:line id="_x0000_s1667" style="position:absolute;flip:x" from="5628,9851" to="7311,11291"/>
              <v:shape id="_x0000_s1668" type="#_x0000_t202" style="position:absolute;left:6189;top:11831;width:1683;height:540" stroked="f">
                <v:textbox style="mso-next-textbox:#_x0000_s1668">
                  <w:txbxContent>
                    <w:p w:rsidR="00DF70EF" w:rsidRDefault="00DF70EF" w:rsidP="00AD4A0B">
                      <w:pPr>
                        <w:rPr>
                          <w:sz w:val="22"/>
                          <w:lang w:val="en-US"/>
                        </w:rPr>
                      </w:pPr>
                      <w:r>
                        <w:rPr>
                          <w:sz w:val="22"/>
                          <w:lang w:val="en-US"/>
                        </w:rPr>
                        <w:t xml:space="preserve"> Q</w:t>
                      </w:r>
                      <w:r>
                        <w:rPr>
                          <w:sz w:val="22"/>
                          <w:vertAlign w:val="subscript"/>
                          <w:lang w:val="en-US"/>
                        </w:rPr>
                        <w:t xml:space="preserve">E                   </w:t>
                      </w:r>
                      <w:r>
                        <w:rPr>
                          <w:sz w:val="22"/>
                          <w:lang w:val="en-US"/>
                        </w:rPr>
                        <w:t xml:space="preserve">  Q</w:t>
                      </w:r>
                    </w:p>
                  </w:txbxContent>
                </v:textbox>
              </v:shape>
              <v:shape id="_x0000_s1669" type="#_x0000_t202" style="position:absolute;left:7311;top:9851;width:374;height:363" stroked="f">
                <v:textbox style="mso-next-textbox:#_x0000_s1669">
                  <w:txbxContent>
                    <w:p w:rsidR="00DF70EF" w:rsidRDefault="00DF70EF" w:rsidP="00AD4A0B">
                      <w:pPr>
                        <w:rPr>
                          <w:sz w:val="22"/>
                          <w:lang w:val="en-US"/>
                        </w:rPr>
                      </w:pPr>
                      <w:r>
                        <w:rPr>
                          <w:sz w:val="22"/>
                          <w:lang w:val="en-US"/>
                        </w:rPr>
                        <w:t>S</w:t>
                      </w:r>
                    </w:p>
                  </w:txbxContent>
                </v:textbox>
              </v:shape>
              <v:shape id="_x0000_s1670" type="#_x0000_t202" style="position:absolute;left:7311;top:11111;width:561;height:360" stroked="f">
                <v:textbox style="mso-next-textbox:#_x0000_s1670">
                  <w:txbxContent>
                    <w:p w:rsidR="00DF70EF" w:rsidRDefault="00DF70EF" w:rsidP="00AD4A0B">
                      <w:pPr>
                        <w:rPr>
                          <w:sz w:val="22"/>
                          <w:lang w:val="en-US"/>
                        </w:rPr>
                      </w:pPr>
                      <w:r>
                        <w:rPr>
                          <w:sz w:val="22"/>
                          <w:lang w:val="en-US"/>
                        </w:rPr>
                        <w:t>D</w:t>
                      </w:r>
                    </w:p>
                  </w:txbxContent>
                </v:textbox>
              </v:shape>
              <v:shape id="_x0000_s1671" type="#_x0000_t202" style="position:absolute;left:4693;top:9671;width:561;height:1980" stroked="f">
                <v:textbox style="mso-next-textbox:#_x0000_s1671">
                  <w:txbxContent>
                    <w:p w:rsidR="00DF70EF" w:rsidRDefault="00DF70EF" w:rsidP="00AD4A0B">
                      <w:pPr>
                        <w:rPr>
                          <w:sz w:val="22"/>
                          <w:lang w:val="en-US"/>
                        </w:rPr>
                      </w:pPr>
                      <w:r>
                        <w:rPr>
                          <w:sz w:val="22"/>
                          <w:lang w:val="en-US"/>
                        </w:rPr>
                        <w:t>P</w:t>
                      </w:r>
                    </w:p>
                    <w:p w:rsidR="00DF70EF" w:rsidRDefault="00DF70EF" w:rsidP="00AD4A0B">
                      <w:pPr>
                        <w:rPr>
                          <w:sz w:val="22"/>
                          <w:vertAlign w:val="subscript"/>
                          <w:lang w:val="en-US"/>
                        </w:rPr>
                      </w:pPr>
                      <w:r>
                        <w:rPr>
                          <w:sz w:val="22"/>
                          <w:lang w:val="en-US"/>
                        </w:rPr>
                        <w:t xml:space="preserve"> P</w:t>
                      </w:r>
                      <w:r>
                        <w:rPr>
                          <w:sz w:val="22"/>
                          <w:vertAlign w:val="subscript"/>
                          <w:lang w:val="en-US"/>
                        </w:rPr>
                        <w:t>1</w:t>
                      </w:r>
                    </w:p>
                    <w:p w:rsidR="00DF70EF" w:rsidRDefault="00DF70EF" w:rsidP="00AD4A0B">
                      <w:pPr>
                        <w:rPr>
                          <w:sz w:val="22"/>
                          <w:lang w:val="en-US"/>
                        </w:rPr>
                      </w:pPr>
                    </w:p>
                    <w:p w:rsidR="00DF70EF" w:rsidRDefault="00DF70EF" w:rsidP="00AD4A0B">
                      <w:pPr>
                        <w:rPr>
                          <w:sz w:val="22"/>
                          <w:lang w:val="en-US"/>
                        </w:rPr>
                      </w:pPr>
                      <w:r>
                        <w:rPr>
                          <w:sz w:val="22"/>
                          <w:lang w:val="en-US"/>
                        </w:rPr>
                        <w:t xml:space="preserve"> P</w:t>
                      </w:r>
                      <w:r>
                        <w:rPr>
                          <w:sz w:val="22"/>
                          <w:vertAlign w:val="subscript"/>
                          <w:lang w:val="en-US"/>
                        </w:rPr>
                        <w:t>E</w:t>
                      </w:r>
                    </w:p>
                    <w:p w:rsidR="00DF70EF" w:rsidRDefault="00DF70EF" w:rsidP="00AD4A0B">
                      <w:pPr>
                        <w:rPr>
                          <w:sz w:val="22"/>
                          <w:lang w:val="en-US"/>
                        </w:rPr>
                      </w:pPr>
                    </w:p>
                    <w:p w:rsidR="00DF70EF" w:rsidRDefault="00DF70EF" w:rsidP="00AD4A0B">
                      <w:pPr>
                        <w:rPr>
                          <w:sz w:val="22"/>
                          <w:vertAlign w:val="subscript"/>
                          <w:lang w:val="en-US"/>
                        </w:rPr>
                      </w:pPr>
                      <w:r>
                        <w:rPr>
                          <w:sz w:val="22"/>
                          <w:lang w:val="en-US"/>
                        </w:rPr>
                        <w:t xml:space="preserve"> P</w:t>
                      </w:r>
                      <w:r>
                        <w:rPr>
                          <w:sz w:val="22"/>
                          <w:vertAlign w:val="subscript"/>
                          <w:lang w:val="en-US"/>
                        </w:rPr>
                        <w:t>2</w:t>
                      </w:r>
                    </w:p>
                    <w:p w:rsidR="00DF70EF" w:rsidRDefault="00DF70EF" w:rsidP="00AD4A0B">
                      <w:pPr>
                        <w:rPr>
                          <w:sz w:val="22"/>
                          <w:lang w:val="en-US"/>
                        </w:rPr>
                      </w:pPr>
                    </w:p>
                  </w:txbxContent>
                </v:textbox>
              </v:shape>
              <v:shape id="_x0000_s1672" style="position:absolute;left:6500;top:10580;width:1;height:1080" coordsize="1,1080" path="m,l,1080e" filled="f">
                <v:stroke dashstyle="dash"/>
                <v:path arrowok="t"/>
              </v:shape>
              <v:shape id="_x0000_s1673" style="position:absolute;left:5441;top:10572;width:1059;height:8" coordsize="1059,8" path="m1059,8l,e" filled="f">
                <v:stroke dashstyle="dash"/>
                <v:path arrowok="t"/>
              </v:shape>
              <v:line id="_x0000_s1674" style="position:absolute" from="7124,10031" to="7124,11111"/>
              <v:line id="_x0000_s1675" style="position:absolute;flip:x" from="5441,10031" to="5815,10031">
                <v:stroke dashstyle="dash"/>
              </v:line>
              <v:line id="_x0000_s1676" style="position:absolute;flip:x" from="5441,11111" to="5815,11111">
                <v:stroke dashstyle="dash"/>
              </v:line>
              <v:line id="_x0000_s1677" style="position:absolute" from="5815,10391" to="6189,10391">
                <v:stroke endarrow="block"/>
              </v:line>
              <v:line id="_x0000_s1678" style="position:absolute" from="5815,10751" to="6189,10751">
                <v:stroke endarrow="block"/>
              </v:line>
              <v:line id="_x0000_s1679" style="position:absolute;flip:x" from="6747,10391" to="7064,10391">
                <v:stroke endarrow="block"/>
              </v:line>
              <v:line id="_x0000_s1680" style="position:absolute;flip:x" from="6747,10751" to="7064,10751">
                <v:stroke endarrow="block"/>
              </v:line>
            </v:group>
          </v:group>
        </w:pict>
      </w:r>
      <w:r w:rsidR="00AD4A0B" w:rsidRPr="00C247A3">
        <w:rPr>
          <w:szCs w:val="28"/>
        </w:rPr>
        <w:t xml:space="preserve">Главным в подходе А.Маршалла является разность цен </w:t>
      </w:r>
      <w:r w:rsidR="00AD4A0B" w:rsidRPr="00C247A3">
        <w:rPr>
          <w:szCs w:val="28"/>
          <w:lang w:val="en-US"/>
        </w:rPr>
        <w:t>P</w:t>
      </w:r>
      <w:r w:rsidR="00AD4A0B" w:rsidRPr="00C247A3">
        <w:rPr>
          <w:szCs w:val="28"/>
          <w:vertAlign w:val="subscript"/>
        </w:rPr>
        <w:t xml:space="preserve">1 </w:t>
      </w:r>
      <w:r w:rsidR="00AD4A0B" w:rsidRPr="00C247A3">
        <w:rPr>
          <w:szCs w:val="28"/>
        </w:rPr>
        <w:t xml:space="preserve">и </w:t>
      </w:r>
      <w:r w:rsidR="00AD4A0B" w:rsidRPr="00C247A3">
        <w:rPr>
          <w:szCs w:val="28"/>
          <w:lang w:val="en-US"/>
        </w:rPr>
        <w:t>P</w:t>
      </w:r>
      <w:r w:rsidR="00AD4A0B" w:rsidRPr="00C247A3">
        <w:rPr>
          <w:szCs w:val="28"/>
          <w:vertAlign w:val="subscript"/>
        </w:rPr>
        <w:t>2</w:t>
      </w:r>
      <w:r w:rsidR="00AD4A0B" w:rsidRPr="00C247A3">
        <w:rPr>
          <w:szCs w:val="28"/>
        </w:rPr>
        <w:t xml:space="preserve"> рис. 2.6. А.Маршалл исходит из того, что продавцы, прежде всего, реагируют на разность цены спроса и цены предложения. Чем больше этот разрыв, тем больше стимулов для роста (или сокращения) предложения. Увеличение (или сокращение) объема предложения уменьшает эту разницу и тем самым способствует достижению равновесной цены. По версии Л.Вальраса, в условиях дефицита активно действуют покупатели, а в условиях излишка товаров – продавцы. Согласно версии А.Маршалла, доминирующей силой в формировании рыночной конъюнктуры всегда являются предприниматели. </w:t>
      </w:r>
    </w:p>
    <w:p w:rsidR="00AD4A0B" w:rsidRPr="00C247A3" w:rsidRDefault="00AD4A0B" w:rsidP="0004121F">
      <w:pPr>
        <w:pStyle w:val="a6"/>
        <w:spacing w:line="360" w:lineRule="auto"/>
        <w:ind w:firstLine="360"/>
        <w:rPr>
          <w:szCs w:val="28"/>
        </w:rPr>
      </w:pPr>
    </w:p>
    <w:p w:rsidR="00AD4A0B" w:rsidRPr="00C247A3" w:rsidRDefault="00AD4A0B" w:rsidP="0004121F">
      <w:pPr>
        <w:pStyle w:val="a6"/>
        <w:spacing w:line="360" w:lineRule="auto"/>
        <w:ind w:firstLine="360"/>
        <w:rPr>
          <w:szCs w:val="28"/>
        </w:rPr>
      </w:pPr>
    </w:p>
    <w:p w:rsidR="00AD4A0B" w:rsidRPr="00C247A3" w:rsidRDefault="00AD4A0B" w:rsidP="0004121F">
      <w:pPr>
        <w:pStyle w:val="a6"/>
        <w:spacing w:line="360" w:lineRule="auto"/>
        <w:ind w:firstLine="360"/>
        <w:rPr>
          <w:szCs w:val="28"/>
        </w:rPr>
      </w:pPr>
    </w:p>
    <w:p w:rsidR="00AD4A0B" w:rsidRPr="00017A04" w:rsidRDefault="00AD4A0B" w:rsidP="0004121F">
      <w:pPr>
        <w:pStyle w:val="a6"/>
        <w:spacing w:line="360" w:lineRule="auto"/>
        <w:ind w:firstLine="360"/>
        <w:rPr>
          <w:i/>
          <w:sz w:val="24"/>
        </w:rPr>
      </w:pPr>
    </w:p>
    <w:p w:rsidR="00F95FB3" w:rsidRDefault="00F95FB3" w:rsidP="0004121F">
      <w:pPr>
        <w:pStyle w:val="a6"/>
        <w:spacing w:line="360" w:lineRule="auto"/>
        <w:ind w:firstLine="360"/>
        <w:jc w:val="center"/>
        <w:rPr>
          <w:i/>
          <w:sz w:val="24"/>
        </w:rPr>
      </w:pPr>
    </w:p>
    <w:p w:rsidR="00AD4A0B" w:rsidRPr="00017A04" w:rsidRDefault="00AD4A0B" w:rsidP="0004121F">
      <w:pPr>
        <w:pStyle w:val="a6"/>
        <w:spacing w:line="360" w:lineRule="auto"/>
        <w:ind w:firstLine="360"/>
        <w:jc w:val="center"/>
        <w:rPr>
          <w:i/>
          <w:sz w:val="24"/>
        </w:rPr>
      </w:pPr>
      <w:r w:rsidRPr="00017A04">
        <w:rPr>
          <w:i/>
          <w:sz w:val="24"/>
        </w:rPr>
        <w:t>Рис.2.6. Рыночное равновесие по А.Маршаллу</w:t>
      </w:r>
    </w:p>
    <w:p w:rsidR="00AD4A0B" w:rsidRDefault="00AD4A0B" w:rsidP="0004121F">
      <w:pPr>
        <w:pStyle w:val="a6"/>
        <w:spacing w:line="360" w:lineRule="auto"/>
        <w:ind w:firstLine="360"/>
        <w:rPr>
          <w:szCs w:val="28"/>
        </w:rPr>
      </w:pPr>
    </w:p>
    <w:p w:rsidR="00AD4A0B" w:rsidRPr="00C247A3" w:rsidRDefault="00AD4A0B" w:rsidP="0004121F">
      <w:pPr>
        <w:pStyle w:val="a6"/>
        <w:spacing w:line="360" w:lineRule="auto"/>
        <w:ind w:firstLine="360"/>
        <w:rPr>
          <w:szCs w:val="28"/>
        </w:rPr>
      </w:pPr>
      <w:r w:rsidRPr="00C247A3">
        <w:rPr>
          <w:szCs w:val="28"/>
        </w:rPr>
        <w:t xml:space="preserve">Цена равновесия обычно ниже максимально предполагаемой потребителями цены, на величину излишка потребителя, который составляет излишек, прежде всего для состоятельных потребителей, которые могли бы приобрести товар выше равновесной цены </w:t>
      </w:r>
      <w:r w:rsidRPr="00C247A3">
        <w:rPr>
          <w:szCs w:val="28"/>
          <w:lang w:val="en-US"/>
        </w:rPr>
        <w:t>P</w:t>
      </w:r>
      <w:r w:rsidRPr="00C247A3">
        <w:rPr>
          <w:szCs w:val="28"/>
          <w:vertAlign w:val="subscript"/>
          <w:lang w:val="en-US"/>
        </w:rPr>
        <w:t>E</w:t>
      </w:r>
      <w:r w:rsidRPr="00C247A3">
        <w:rPr>
          <w:szCs w:val="28"/>
        </w:rPr>
        <w:t xml:space="preserve"> вплоть до самой максимальной </w:t>
      </w:r>
      <w:r w:rsidRPr="00C247A3">
        <w:rPr>
          <w:szCs w:val="28"/>
          <w:lang w:val="en-US"/>
        </w:rPr>
        <w:t>P</w:t>
      </w:r>
      <w:r w:rsidRPr="00C247A3">
        <w:rPr>
          <w:szCs w:val="28"/>
          <w:vertAlign w:val="subscript"/>
          <w:lang w:val="en-US"/>
        </w:rPr>
        <w:t>max</w:t>
      </w:r>
      <w:r w:rsidRPr="00C247A3">
        <w:rPr>
          <w:szCs w:val="28"/>
        </w:rPr>
        <w:t xml:space="preserve">, но приобретают товар именно по рыночной цене рис.2.7. </w:t>
      </w:r>
    </w:p>
    <w:p w:rsidR="00AD4A0B" w:rsidRDefault="00A77C6A" w:rsidP="0004121F">
      <w:pPr>
        <w:pStyle w:val="a6"/>
        <w:spacing w:line="360" w:lineRule="auto"/>
        <w:ind w:firstLine="360"/>
        <w:rPr>
          <w:szCs w:val="28"/>
        </w:rPr>
      </w:pPr>
      <w:r>
        <w:rPr>
          <w:noProof/>
          <w:szCs w:val="28"/>
        </w:rPr>
        <w:pict>
          <v:group id="_x0000_s1681" style="position:absolute;left:0;text-align:left;margin-left:45pt;margin-top:262.1pt;width:162pt;height:115pt;z-index:251676672" coordorigin="3945,8591" coordsize="3366,2880">
            <v:line id="_x0000_s1682" style="position:absolute;flip:y" from="4880,8771" to="4880,10751">
              <v:stroke endarrow="block"/>
            </v:line>
            <v:line id="_x0000_s1683" style="position:absolute" from="4880,10751" to="7124,10751">
              <v:stroke endarrow="block"/>
            </v:line>
            <v:shape id="_x0000_s1684" type="#_x0000_t202" style="position:absolute;left:6376;top:10031;width:561;height:540" stroked="f">
              <v:textbox style="mso-next-textbox:#_x0000_s1684">
                <w:txbxContent>
                  <w:p w:rsidR="00DF70EF" w:rsidRDefault="00DF70EF" w:rsidP="00AD4A0B">
                    <w:pPr>
                      <w:rPr>
                        <w:sz w:val="22"/>
                        <w:lang w:val="en-US"/>
                      </w:rPr>
                    </w:pPr>
                    <w:r>
                      <w:rPr>
                        <w:sz w:val="22"/>
                        <w:lang w:val="en-US"/>
                      </w:rPr>
                      <w:t>D</w:t>
                    </w:r>
                  </w:p>
                </w:txbxContent>
              </v:textbox>
            </v:shape>
            <v:shape id="_x0000_s1685" type="#_x0000_t202" style="position:absolute;left:6376;top:8951;width:374;height:540" stroked="f">
              <v:textbox style="mso-next-textbox:#_x0000_s1685">
                <w:txbxContent>
                  <w:p w:rsidR="00DF70EF" w:rsidRDefault="00DF70EF" w:rsidP="00AD4A0B">
                    <w:pPr>
                      <w:rPr>
                        <w:sz w:val="22"/>
                        <w:lang w:val="en-US"/>
                      </w:rPr>
                    </w:pPr>
                    <w:r>
                      <w:rPr>
                        <w:sz w:val="22"/>
                        <w:lang w:val="en-US"/>
                      </w:rPr>
                      <w:t>S</w:t>
                    </w:r>
                  </w:p>
                </w:txbxContent>
              </v:textbox>
            </v:shape>
            <v:shape id="_x0000_s1686" type="#_x0000_t63" style="position:absolute;left:5441;top:9131;width:561;height:900" adj="14862,17280" stroked="f">
              <v:textbox style="mso-next-textbox:#_x0000_s1686">
                <w:txbxContent>
                  <w:p w:rsidR="00DF70EF" w:rsidRDefault="00DF70EF" w:rsidP="00AD4A0B">
                    <w:pPr>
                      <w:rPr>
                        <w:sz w:val="22"/>
                        <w:lang w:val="en-US"/>
                      </w:rPr>
                    </w:pPr>
                    <w:r>
                      <w:rPr>
                        <w:sz w:val="22"/>
                        <w:lang w:val="en-US"/>
                      </w:rPr>
                      <w:t>E</w:t>
                    </w:r>
                  </w:p>
                </w:txbxContent>
              </v:textbox>
            </v:shape>
            <v:line id="_x0000_s1687" style="position:absolute" from="4880,9311" to="6563,10571"/>
            <v:shape id="_x0000_s1688" style="position:absolute;left:4920;top:9880;width:740;height:1" coordsize="740,1" path="m740,l,e" filled="f">
              <v:stroke dashstyle="dash"/>
              <v:path arrowok="t"/>
            </v:shape>
            <v:shape id="_x0000_s1689" style="position:absolute;left:5640;top:9900;width:1;height:860;mso-position-horizontal:absolute;mso-position-vertical:absolute" coordsize="1,860" path="m,l,860e" filled="f">
              <v:stroke dashstyle="dash"/>
              <v:path arrowok="t"/>
            </v:shape>
            <v:shape id="_x0000_s1690" type="#_x0000_t202" style="position:absolute;left:3945;top:8591;width:748;height:2160" stroked="f">
              <v:textbox style="mso-next-textbox:#_x0000_s1690">
                <w:txbxContent>
                  <w:p w:rsidR="00DF70EF" w:rsidRDefault="00DF70EF" w:rsidP="00AD4A0B">
                    <w:pPr>
                      <w:rPr>
                        <w:sz w:val="22"/>
                        <w:lang w:val="en-US"/>
                      </w:rPr>
                    </w:pPr>
                    <w:r>
                      <w:rPr>
                        <w:sz w:val="22"/>
                        <w:lang w:val="en-US"/>
                      </w:rPr>
                      <w:t xml:space="preserve">      P</w:t>
                    </w:r>
                  </w:p>
                  <w:p w:rsidR="00DF70EF" w:rsidRDefault="00DF70EF" w:rsidP="00AD4A0B">
                    <w:pPr>
                      <w:rPr>
                        <w:sz w:val="22"/>
                        <w:lang w:val="en-US"/>
                      </w:rPr>
                    </w:pPr>
                  </w:p>
                  <w:p w:rsidR="00DF70EF" w:rsidRDefault="00DF70EF" w:rsidP="00AD4A0B">
                    <w:pPr>
                      <w:rPr>
                        <w:vertAlign w:val="subscript"/>
                        <w:lang w:val="en-US"/>
                      </w:rPr>
                    </w:pPr>
                    <w:r>
                      <w:rPr>
                        <w:sz w:val="22"/>
                        <w:lang w:val="en-US"/>
                      </w:rPr>
                      <w:t>P</w:t>
                    </w:r>
                    <w:r>
                      <w:rPr>
                        <w:sz w:val="28"/>
                        <w:vertAlign w:val="subscript"/>
                        <w:lang w:val="en-US"/>
                      </w:rPr>
                      <w:t>max</w:t>
                    </w:r>
                  </w:p>
                  <w:p w:rsidR="00DF70EF" w:rsidRDefault="00DF70EF" w:rsidP="00AD4A0B">
                    <w:pPr>
                      <w:rPr>
                        <w:sz w:val="22"/>
                        <w:vertAlign w:val="subscript"/>
                        <w:lang w:val="en-US"/>
                      </w:rPr>
                    </w:pPr>
                  </w:p>
                  <w:p w:rsidR="00DF70EF" w:rsidRDefault="00DF70EF" w:rsidP="00AD4A0B">
                    <w:pPr>
                      <w:rPr>
                        <w:sz w:val="22"/>
                        <w:vertAlign w:val="subscript"/>
                        <w:lang w:val="en-US"/>
                      </w:rPr>
                    </w:pPr>
                    <w:r>
                      <w:rPr>
                        <w:sz w:val="22"/>
                        <w:vertAlign w:val="subscript"/>
                        <w:lang w:val="en-US"/>
                      </w:rPr>
                      <w:t xml:space="preserve"> </w:t>
                    </w:r>
                    <w:r>
                      <w:rPr>
                        <w:sz w:val="22"/>
                        <w:lang w:val="en-US"/>
                      </w:rPr>
                      <w:t xml:space="preserve">   P</w:t>
                    </w:r>
                    <w:r>
                      <w:rPr>
                        <w:sz w:val="22"/>
                        <w:vertAlign w:val="subscript"/>
                        <w:lang w:val="en-US"/>
                      </w:rPr>
                      <w:t>E</w:t>
                    </w:r>
                  </w:p>
                  <w:p w:rsidR="00DF70EF" w:rsidRDefault="00DF70EF" w:rsidP="00AD4A0B">
                    <w:pPr>
                      <w:rPr>
                        <w:sz w:val="22"/>
                        <w:vertAlign w:val="subscript"/>
                        <w:lang w:val="en-US"/>
                      </w:rPr>
                    </w:pPr>
                  </w:p>
                  <w:p w:rsidR="00DF70EF" w:rsidRDefault="00DF70EF" w:rsidP="00AD4A0B">
                    <w:pPr>
                      <w:rPr>
                        <w:sz w:val="28"/>
                        <w:vertAlign w:val="subscript"/>
                        <w:lang w:val="en-US"/>
                      </w:rPr>
                    </w:pPr>
                    <w:r>
                      <w:rPr>
                        <w:sz w:val="22"/>
                        <w:lang w:val="en-US"/>
                      </w:rPr>
                      <w:t>P</w:t>
                    </w:r>
                    <w:r>
                      <w:rPr>
                        <w:sz w:val="28"/>
                        <w:vertAlign w:val="subscript"/>
                        <w:lang w:val="en-US"/>
                      </w:rPr>
                      <w:t>min</w:t>
                    </w:r>
                  </w:p>
                </w:txbxContent>
              </v:textbox>
            </v:shape>
            <v:shape id="_x0000_s1691" type="#_x0000_t202" style="position:absolute;left:5254;top:10931;width:2057;height:540" stroked="f">
              <v:textbox style="mso-next-textbox:#_x0000_s1691">
                <w:txbxContent>
                  <w:p w:rsidR="00DF70EF" w:rsidRDefault="00DF70EF" w:rsidP="00AD4A0B">
                    <w:pPr>
                      <w:pStyle w:val="a3"/>
                      <w:rPr>
                        <w:sz w:val="22"/>
                        <w:lang w:val="en-US"/>
                      </w:rPr>
                    </w:pPr>
                    <w:r>
                      <w:rPr>
                        <w:lang w:val="en-US"/>
                      </w:rPr>
                      <w:t xml:space="preserve"> </w:t>
                    </w:r>
                    <w:r>
                      <w:rPr>
                        <w:sz w:val="22"/>
                        <w:lang w:val="en-US"/>
                      </w:rPr>
                      <w:t>Q</w:t>
                    </w:r>
                    <w:r>
                      <w:rPr>
                        <w:sz w:val="22"/>
                        <w:vertAlign w:val="subscript"/>
                        <w:lang w:val="en-US"/>
                      </w:rPr>
                      <w:t xml:space="preserve">S                        </w:t>
                    </w:r>
                    <w:r>
                      <w:rPr>
                        <w:sz w:val="22"/>
                        <w:lang w:val="en-US"/>
                      </w:rPr>
                      <w:t xml:space="preserve">     Q</w:t>
                    </w:r>
                  </w:p>
                </w:txbxContent>
              </v:textbox>
            </v:shape>
            <v:line id="_x0000_s1692" style="position:absolute;flip:x" from="4880,9311" to="6563,10391"/>
          </v:group>
        </w:pict>
      </w:r>
      <w:r w:rsidR="00AD4A0B" w:rsidRPr="00C247A3">
        <w:rPr>
          <w:szCs w:val="28"/>
        </w:rPr>
        <w:t xml:space="preserve">Графически излишек потребителя, можно изобразить через площадь фигуры, ограниченной кривой спроса, осью ординат и равновесной ценой </w:t>
      </w:r>
      <w:r w:rsidR="00AD4A0B" w:rsidRPr="00C247A3">
        <w:rPr>
          <w:szCs w:val="28"/>
          <w:lang w:val="en-US"/>
        </w:rPr>
        <w:t>P</w:t>
      </w:r>
      <w:r w:rsidR="00AD4A0B" w:rsidRPr="00C247A3">
        <w:rPr>
          <w:szCs w:val="28"/>
          <w:vertAlign w:val="subscript"/>
          <w:lang w:val="en-US"/>
        </w:rPr>
        <w:t>E</w:t>
      </w:r>
      <w:r w:rsidR="00AD4A0B" w:rsidRPr="00C247A3">
        <w:rPr>
          <w:szCs w:val="28"/>
        </w:rPr>
        <w:t xml:space="preserve">, то есть площадь </w:t>
      </w:r>
      <w:r w:rsidR="00AD4A0B" w:rsidRPr="00C247A3">
        <w:rPr>
          <w:szCs w:val="28"/>
          <w:lang w:val="en-US"/>
        </w:rPr>
        <w:t>P</w:t>
      </w:r>
      <w:r w:rsidR="00AD4A0B" w:rsidRPr="00C247A3">
        <w:rPr>
          <w:szCs w:val="28"/>
          <w:vertAlign w:val="subscript"/>
          <w:lang w:val="en-US"/>
        </w:rPr>
        <w:t>max</w:t>
      </w:r>
      <w:r w:rsidR="00AD4A0B" w:rsidRPr="00C247A3">
        <w:rPr>
          <w:szCs w:val="28"/>
          <w:lang w:val="en-US"/>
        </w:rPr>
        <w:t>E</w:t>
      </w:r>
      <w:r w:rsidR="00AD4A0B" w:rsidRPr="00C247A3">
        <w:rPr>
          <w:szCs w:val="28"/>
        </w:rPr>
        <w:t xml:space="preserve"> </w:t>
      </w:r>
      <w:r w:rsidR="00AD4A0B" w:rsidRPr="00C247A3">
        <w:rPr>
          <w:szCs w:val="28"/>
          <w:lang w:val="en-US"/>
        </w:rPr>
        <w:t>P</w:t>
      </w:r>
      <w:r w:rsidR="00AD4A0B" w:rsidRPr="00C247A3">
        <w:rPr>
          <w:szCs w:val="28"/>
          <w:vertAlign w:val="subscript"/>
          <w:lang w:val="en-US"/>
        </w:rPr>
        <w:t>E</w:t>
      </w:r>
      <w:r w:rsidR="00AD4A0B" w:rsidRPr="00C247A3">
        <w:rPr>
          <w:szCs w:val="28"/>
        </w:rPr>
        <w:t xml:space="preserve">. Излишек потребителя – это часть общественного излишка от существования рыночного механизма. В свою очередь, равновесная цена обычна выше минимальной цены, которую могли бы предложить наиболее эффективные фирмы. Следовательно, совокупные издержки производителей равны площади фигуры </w:t>
      </w:r>
      <w:r w:rsidR="00AD4A0B" w:rsidRPr="00C247A3">
        <w:rPr>
          <w:szCs w:val="28"/>
          <w:lang w:val="en-US"/>
        </w:rPr>
        <w:t>P</w:t>
      </w:r>
      <w:r w:rsidR="00AD4A0B" w:rsidRPr="00C247A3">
        <w:rPr>
          <w:szCs w:val="28"/>
          <w:vertAlign w:val="subscript"/>
          <w:lang w:val="en-US"/>
        </w:rPr>
        <w:t>min</w:t>
      </w:r>
      <w:r w:rsidR="00AD4A0B" w:rsidRPr="00C247A3">
        <w:rPr>
          <w:szCs w:val="28"/>
          <w:lang w:val="en-US"/>
        </w:rPr>
        <w:t>EQ</w:t>
      </w:r>
      <w:r w:rsidR="00AD4A0B" w:rsidRPr="00C247A3">
        <w:rPr>
          <w:szCs w:val="28"/>
          <w:vertAlign w:val="subscript"/>
          <w:lang w:val="en-US"/>
        </w:rPr>
        <w:t>E</w:t>
      </w:r>
      <w:r w:rsidR="00AD4A0B" w:rsidRPr="00C247A3">
        <w:rPr>
          <w:szCs w:val="28"/>
        </w:rPr>
        <w:t xml:space="preserve">, а излишек производителя составляет площадь </w:t>
      </w:r>
      <w:r w:rsidR="00AD4A0B" w:rsidRPr="00C247A3">
        <w:rPr>
          <w:szCs w:val="28"/>
          <w:lang w:val="en-US"/>
        </w:rPr>
        <w:t>P</w:t>
      </w:r>
      <w:r w:rsidR="00AD4A0B" w:rsidRPr="00C247A3">
        <w:rPr>
          <w:szCs w:val="28"/>
          <w:vertAlign w:val="subscript"/>
          <w:lang w:val="en-US"/>
        </w:rPr>
        <w:t>E</w:t>
      </w:r>
      <w:r w:rsidR="00AD4A0B" w:rsidRPr="00C247A3">
        <w:rPr>
          <w:szCs w:val="28"/>
          <w:lang w:val="en-US"/>
        </w:rPr>
        <w:t>EP</w:t>
      </w:r>
      <w:r w:rsidR="00AD4A0B" w:rsidRPr="00C247A3">
        <w:rPr>
          <w:szCs w:val="28"/>
          <w:vertAlign w:val="subscript"/>
          <w:lang w:val="en-US"/>
        </w:rPr>
        <w:t>min</w:t>
      </w:r>
      <w:r w:rsidR="00AD4A0B" w:rsidRPr="00C247A3">
        <w:rPr>
          <w:szCs w:val="28"/>
        </w:rPr>
        <w:t xml:space="preserve">. Это излишек наиболее эффективных фирм, которые могут предложить товар на рынок ниже равновесной цены </w:t>
      </w:r>
      <w:r w:rsidR="00AD4A0B" w:rsidRPr="00C247A3">
        <w:rPr>
          <w:szCs w:val="28"/>
          <w:lang w:val="en-US"/>
        </w:rPr>
        <w:t>P</w:t>
      </w:r>
      <w:r w:rsidR="00AD4A0B" w:rsidRPr="00C247A3">
        <w:rPr>
          <w:szCs w:val="28"/>
          <w:vertAlign w:val="subscript"/>
          <w:lang w:val="en-US"/>
        </w:rPr>
        <w:t>E</w:t>
      </w:r>
      <w:r w:rsidR="00AD4A0B" w:rsidRPr="00C247A3">
        <w:rPr>
          <w:szCs w:val="28"/>
        </w:rPr>
        <w:t xml:space="preserve">, но предлагают товара по более высокой рыночной цене. Общественный излишек от существования рынка равен сумме излишка потребителя и излишка производителя. </w:t>
      </w:r>
    </w:p>
    <w:p w:rsidR="00AD4A0B" w:rsidRPr="00C247A3" w:rsidRDefault="00AD4A0B" w:rsidP="0004121F">
      <w:pPr>
        <w:pStyle w:val="a6"/>
        <w:spacing w:line="360" w:lineRule="auto"/>
        <w:ind w:firstLine="360"/>
        <w:rPr>
          <w:szCs w:val="28"/>
        </w:rPr>
      </w:pPr>
    </w:p>
    <w:p w:rsidR="00AD4A0B" w:rsidRPr="00C247A3" w:rsidRDefault="00AD4A0B" w:rsidP="0004121F">
      <w:pPr>
        <w:spacing w:line="360" w:lineRule="auto"/>
        <w:ind w:firstLine="360"/>
        <w:rPr>
          <w:sz w:val="28"/>
          <w:szCs w:val="28"/>
        </w:rPr>
      </w:pPr>
    </w:p>
    <w:p w:rsidR="00AD4A0B" w:rsidRPr="00C247A3" w:rsidRDefault="00AD4A0B" w:rsidP="0004121F">
      <w:pPr>
        <w:spacing w:line="360" w:lineRule="auto"/>
        <w:ind w:firstLine="360"/>
        <w:rPr>
          <w:sz w:val="28"/>
          <w:szCs w:val="28"/>
        </w:rPr>
      </w:pPr>
    </w:p>
    <w:p w:rsidR="00AD4A0B" w:rsidRPr="00C247A3" w:rsidRDefault="00AD4A0B" w:rsidP="0004121F">
      <w:pPr>
        <w:spacing w:line="360" w:lineRule="auto"/>
        <w:ind w:firstLine="360"/>
        <w:rPr>
          <w:sz w:val="28"/>
          <w:szCs w:val="28"/>
        </w:rPr>
      </w:pPr>
    </w:p>
    <w:p w:rsidR="00AD4A0B" w:rsidRPr="00C247A3" w:rsidRDefault="00AD4A0B" w:rsidP="0004121F">
      <w:pPr>
        <w:spacing w:line="360" w:lineRule="auto"/>
        <w:ind w:firstLine="360"/>
        <w:rPr>
          <w:sz w:val="28"/>
          <w:szCs w:val="28"/>
        </w:rPr>
      </w:pPr>
    </w:p>
    <w:p w:rsidR="00AD4A0B" w:rsidRPr="00017A04" w:rsidRDefault="00AD4A0B" w:rsidP="0004121F">
      <w:pPr>
        <w:spacing w:line="360" w:lineRule="auto"/>
        <w:ind w:firstLine="360"/>
        <w:rPr>
          <w:i/>
        </w:rPr>
      </w:pPr>
    </w:p>
    <w:p w:rsidR="00AD4A0B" w:rsidRPr="00C247A3" w:rsidRDefault="00AD4A0B" w:rsidP="0004121F">
      <w:pPr>
        <w:tabs>
          <w:tab w:val="left" w:pos="5540"/>
        </w:tabs>
        <w:spacing w:line="360" w:lineRule="auto"/>
        <w:ind w:firstLine="360"/>
        <w:jc w:val="center"/>
        <w:rPr>
          <w:sz w:val="28"/>
          <w:szCs w:val="28"/>
        </w:rPr>
      </w:pPr>
      <w:r w:rsidRPr="00017A04">
        <w:rPr>
          <w:i/>
        </w:rPr>
        <w:t>Рис.2.7. Излишек производителя и потребителя</w:t>
      </w:r>
      <w:r w:rsidRPr="00C247A3">
        <w:rPr>
          <w:sz w:val="28"/>
          <w:szCs w:val="28"/>
        </w:rPr>
        <w:t>.</w:t>
      </w:r>
    </w:p>
    <w:p w:rsidR="00AD4A0B" w:rsidRPr="00BB65C1" w:rsidRDefault="00E44FF5" w:rsidP="0081440E">
      <w:pPr>
        <w:pStyle w:val="2"/>
        <w:jc w:val="center"/>
        <w:rPr>
          <w:rFonts w:ascii="Times New Roman" w:hAnsi="Times New Roman"/>
          <w:bCs w:val="0"/>
          <w:i w:val="0"/>
          <w:iCs w:val="0"/>
          <w:caps/>
        </w:rPr>
      </w:pPr>
      <w:r>
        <w:br w:type="page"/>
      </w:r>
      <w:bookmarkStart w:id="12" w:name="_Toc217561699"/>
      <w:r w:rsidR="0081440E" w:rsidRPr="00BB65C1">
        <w:rPr>
          <w:rFonts w:ascii="Times New Roman" w:hAnsi="Times New Roman"/>
          <w:bCs w:val="0"/>
          <w:i w:val="0"/>
          <w:iCs w:val="0"/>
          <w:caps/>
        </w:rPr>
        <w:lastRenderedPageBreak/>
        <w:t>6</w:t>
      </w:r>
      <w:r w:rsidR="00FD3000" w:rsidRPr="00BB65C1">
        <w:rPr>
          <w:rFonts w:ascii="Times New Roman" w:hAnsi="Times New Roman"/>
          <w:bCs w:val="0"/>
          <w:i w:val="0"/>
          <w:iCs w:val="0"/>
          <w:caps/>
        </w:rPr>
        <w:t xml:space="preserve">. </w:t>
      </w:r>
      <w:r w:rsidR="00AD4A0B" w:rsidRPr="00BB65C1">
        <w:rPr>
          <w:rFonts w:ascii="Times New Roman" w:hAnsi="Times New Roman"/>
          <w:bCs w:val="0"/>
          <w:i w:val="0"/>
          <w:iCs w:val="0"/>
          <w:caps/>
        </w:rPr>
        <w:t>Причины и механизмы сдвигов рыночного равновесия</w:t>
      </w:r>
      <w:bookmarkEnd w:id="12"/>
    </w:p>
    <w:p w:rsidR="00AD4A0B" w:rsidRPr="00C247A3" w:rsidRDefault="00AD4A0B" w:rsidP="0004121F">
      <w:pPr>
        <w:pStyle w:val="a6"/>
        <w:spacing w:line="360" w:lineRule="auto"/>
        <w:ind w:firstLine="360"/>
        <w:rPr>
          <w:szCs w:val="28"/>
        </w:rPr>
      </w:pPr>
      <w:r w:rsidRPr="00C247A3">
        <w:rPr>
          <w:szCs w:val="28"/>
        </w:rPr>
        <w:t>Изменения в рыночном равновесии происходят вследствие изменений неценовых факторов.</w:t>
      </w:r>
    </w:p>
    <w:p w:rsidR="00AD4A0B" w:rsidRPr="00C247A3" w:rsidRDefault="00AD4A0B" w:rsidP="0004121F">
      <w:pPr>
        <w:numPr>
          <w:ilvl w:val="0"/>
          <w:numId w:val="7"/>
        </w:numPr>
        <w:spacing w:line="360" w:lineRule="auto"/>
        <w:ind w:left="0" w:firstLine="360"/>
        <w:jc w:val="both"/>
        <w:rPr>
          <w:sz w:val="28"/>
          <w:szCs w:val="28"/>
        </w:rPr>
      </w:pPr>
      <w:r w:rsidRPr="00C247A3">
        <w:rPr>
          <w:sz w:val="28"/>
          <w:szCs w:val="28"/>
        </w:rPr>
        <w:t xml:space="preserve">Реакция рынка на изменение спроса </w:t>
      </w:r>
      <w:r w:rsidRPr="00C247A3">
        <w:rPr>
          <w:sz w:val="28"/>
          <w:szCs w:val="28"/>
          <w:lang w:val="en-US"/>
        </w:rPr>
        <w:t>D</w:t>
      </w:r>
      <w:r w:rsidRPr="00C247A3">
        <w:rPr>
          <w:sz w:val="28"/>
          <w:szCs w:val="28"/>
        </w:rPr>
        <w:t xml:space="preserve"> рис.2.8 а)</w:t>
      </w:r>
      <w:r w:rsidR="00B45B7A" w:rsidRPr="00C247A3">
        <w:rPr>
          <w:sz w:val="28"/>
          <w:szCs w:val="28"/>
        </w:rPr>
        <w:t>;</w:t>
      </w:r>
    </w:p>
    <w:p w:rsidR="00AD4A0B" w:rsidRPr="00C247A3" w:rsidRDefault="00AD4A0B" w:rsidP="0004121F">
      <w:pPr>
        <w:spacing w:line="360" w:lineRule="auto"/>
        <w:ind w:firstLine="360"/>
        <w:jc w:val="both"/>
        <w:rPr>
          <w:sz w:val="28"/>
          <w:szCs w:val="28"/>
        </w:rPr>
      </w:pPr>
      <w:r w:rsidRPr="00C247A3">
        <w:rPr>
          <w:sz w:val="28"/>
          <w:szCs w:val="28"/>
        </w:rPr>
        <w:t xml:space="preserve">Предположим, что объем предложения возрастает. Значит, возрастает спрос на данный товар. Дефицит  </w:t>
      </w:r>
      <w:r w:rsidRPr="00C247A3">
        <w:rPr>
          <w:sz w:val="28"/>
          <w:szCs w:val="28"/>
          <w:lang w:val="en-US"/>
        </w:rPr>
        <w:t>Q</w:t>
      </w:r>
      <w:r w:rsidRPr="00C247A3">
        <w:rPr>
          <w:sz w:val="28"/>
          <w:szCs w:val="28"/>
          <w:vertAlign w:val="subscript"/>
          <w:lang w:val="en-US"/>
        </w:rPr>
        <w:t>E</w:t>
      </w:r>
      <w:r w:rsidRPr="00C247A3">
        <w:rPr>
          <w:sz w:val="28"/>
          <w:szCs w:val="28"/>
          <w:vertAlign w:val="subscript"/>
        </w:rPr>
        <w:t>1</w:t>
      </w:r>
      <w:r w:rsidRPr="00C247A3">
        <w:rPr>
          <w:sz w:val="28"/>
          <w:szCs w:val="28"/>
          <w:lang w:val="en-US"/>
        </w:rPr>
        <w:t>Q</w:t>
      </w:r>
      <w:r w:rsidRPr="00C247A3">
        <w:rPr>
          <w:sz w:val="28"/>
          <w:szCs w:val="28"/>
          <w:vertAlign w:val="subscript"/>
          <w:lang w:val="en-US"/>
        </w:rPr>
        <w:t>E</w:t>
      </w:r>
      <w:r w:rsidRPr="00C247A3">
        <w:rPr>
          <w:sz w:val="28"/>
          <w:szCs w:val="28"/>
          <w:vertAlign w:val="subscript"/>
        </w:rPr>
        <w:t>2</w:t>
      </w:r>
      <w:r w:rsidRPr="00C247A3">
        <w:rPr>
          <w:sz w:val="28"/>
          <w:szCs w:val="28"/>
        </w:rPr>
        <w:t xml:space="preserve"> продукта </w:t>
      </w:r>
      <w:r w:rsidRPr="00C247A3">
        <w:rPr>
          <w:sz w:val="28"/>
          <w:szCs w:val="28"/>
          <w:lang w:val="en-US"/>
        </w:rPr>
        <w:t>Q</w:t>
      </w:r>
      <w:r w:rsidRPr="00C247A3">
        <w:rPr>
          <w:sz w:val="28"/>
          <w:szCs w:val="28"/>
        </w:rPr>
        <w:t xml:space="preserve"> при цене </w:t>
      </w:r>
      <w:r w:rsidRPr="00C247A3">
        <w:rPr>
          <w:sz w:val="28"/>
          <w:szCs w:val="28"/>
          <w:lang w:val="en-US"/>
        </w:rPr>
        <w:t>P</w:t>
      </w:r>
      <w:r w:rsidRPr="00C247A3">
        <w:rPr>
          <w:sz w:val="28"/>
          <w:szCs w:val="28"/>
          <w:vertAlign w:val="subscript"/>
          <w:lang w:val="en-US"/>
        </w:rPr>
        <w:t>E</w:t>
      </w:r>
      <w:r w:rsidRPr="00C247A3">
        <w:rPr>
          <w:sz w:val="28"/>
          <w:szCs w:val="28"/>
          <w:vertAlign w:val="subscript"/>
        </w:rPr>
        <w:t xml:space="preserve"> 1</w:t>
      </w:r>
      <w:r w:rsidRPr="00C247A3">
        <w:rPr>
          <w:sz w:val="28"/>
          <w:szCs w:val="28"/>
        </w:rPr>
        <w:t xml:space="preserve"> повысит цену до </w:t>
      </w:r>
      <w:r w:rsidRPr="00C247A3">
        <w:rPr>
          <w:sz w:val="28"/>
          <w:szCs w:val="28"/>
          <w:lang w:val="en-US"/>
        </w:rPr>
        <w:t>P</w:t>
      </w:r>
      <w:r w:rsidRPr="00C247A3">
        <w:rPr>
          <w:sz w:val="28"/>
          <w:szCs w:val="28"/>
          <w:vertAlign w:val="subscript"/>
          <w:lang w:val="en-US"/>
        </w:rPr>
        <w:t>E</w:t>
      </w:r>
      <w:r w:rsidRPr="00C247A3">
        <w:rPr>
          <w:sz w:val="28"/>
          <w:szCs w:val="28"/>
          <w:vertAlign w:val="subscript"/>
        </w:rPr>
        <w:t xml:space="preserve"> 2</w:t>
      </w:r>
      <w:r w:rsidR="00B45B7A">
        <w:rPr>
          <w:sz w:val="28"/>
          <w:szCs w:val="28"/>
          <w:vertAlign w:val="subscript"/>
        </w:rPr>
        <w:t>,</w:t>
      </w:r>
      <w:r w:rsidRPr="00C247A3">
        <w:rPr>
          <w:sz w:val="28"/>
          <w:szCs w:val="28"/>
          <w:vertAlign w:val="subscript"/>
        </w:rPr>
        <w:t xml:space="preserve"> </w:t>
      </w:r>
      <w:r w:rsidRPr="00C247A3">
        <w:rPr>
          <w:sz w:val="28"/>
          <w:szCs w:val="28"/>
        </w:rPr>
        <w:t xml:space="preserve"> в результате установится новое равновесие в точке </w:t>
      </w:r>
      <w:r w:rsidRPr="00C247A3">
        <w:rPr>
          <w:sz w:val="28"/>
          <w:szCs w:val="28"/>
          <w:lang w:val="en-US"/>
        </w:rPr>
        <w:t>E</w:t>
      </w:r>
      <w:r w:rsidRPr="00C247A3">
        <w:rPr>
          <w:sz w:val="28"/>
          <w:szCs w:val="28"/>
          <w:vertAlign w:val="subscript"/>
        </w:rPr>
        <w:t xml:space="preserve">2 </w:t>
      </w:r>
      <w:r w:rsidRPr="00C247A3">
        <w:rPr>
          <w:sz w:val="28"/>
          <w:szCs w:val="28"/>
        </w:rPr>
        <w:t>.</w:t>
      </w:r>
    </w:p>
    <w:p w:rsidR="00AD4A0B" w:rsidRPr="00C247A3" w:rsidRDefault="00AD4A0B" w:rsidP="0004121F">
      <w:pPr>
        <w:numPr>
          <w:ilvl w:val="0"/>
          <w:numId w:val="7"/>
        </w:numPr>
        <w:spacing w:line="360" w:lineRule="auto"/>
        <w:ind w:left="0" w:firstLine="360"/>
        <w:rPr>
          <w:sz w:val="28"/>
          <w:szCs w:val="28"/>
        </w:rPr>
      </w:pPr>
      <w:r w:rsidRPr="00C247A3">
        <w:rPr>
          <w:sz w:val="28"/>
          <w:szCs w:val="28"/>
        </w:rPr>
        <w:t>Реакция рынка на изменение предложения рис.2.8 б):</w:t>
      </w:r>
    </w:p>
    <w:p w:rsidR="00AD4A0B" w:rsidRPr="00C247A3" w:rsidRDefault="00AD4A0B" w:rsidP="0004121F">
      <w:pPr>
        <w:spacing w:line="360" w:lineRule="auto"/>
        <w:ind w:firstLine="360"/>
        <w:jc w:val="both"/>
        <w:rPr>
          <w:sz w:val="28"/>
          <w:szCs w:val="28"/>
        </w:rPr>
      </w:pPr>
      <w:r w:rsidRPr="00C247A3">
        <w:rPr>
          <w:sz w:val="28"/>
          <w:szCs w:val="28"/>
        </w:rPr>
        <w:t xml:space="preserve">Предположим, что в результате применения новых технологий сократились издержки производства у производителей и как следствие, возросло предложение товара </w:t>
      </w:r>
      <w:r w:rsidRPr="00C247A3">
        <w:rPr>
          <w:sz w:val="28"/>
          <w:szCs w:val="28"/>
          <w:lang w:val="en-US"/>
        </w:rPr>
        <w:t>Q</w:t>
      </w:r>
      <w:r w:rsidRPr="00C247A3">
        <w:rPr>
          <w:sz w:val="28"/>
          <w:szCs w:val="28"/>
        </w:rPr>
        <w:t xml:space="preserve"> на рынке. Излишек </w:t>
      </w:r>
      <w:r w:rsidRPr="00C247A3">
        <w:rPr>
          <w:sz w:val="28"/>
          <w:szCs w:val="28"/>
          <w:lang w:val="en-US"/>
        </w:rPr>
        <w:t>E</w:t>
      </w:r>
      <w:r w:rsidRPr="00C247A3">
        <w:rPr>
          <w:sz w:val="28"/>
          <w:szCs w:val="28"/>
          <w:vertAlign w:val="subscript"/>
        </w:rPr>
        <w:t>1</w:t>
      </w:r>
      <w:r w:rsidRPr="00C247A3">
        <w:rPr>
          <w:sz w:val="28"/>
          <w:szCs w:val="28"/>
          <w:lang w:val="en-US"/>
        </w:rPr>
        <w:t>B</w:t>
      </w:r>
      <w:r w:rsidRPr="00C247A3">
        <w:rPr>
          <w:sz w:val="28"/>
          <w:szCs w:val="28"/>
        </w:rPr>
        <w:t xml:space="preserve"> предложение товара при </w:t>
      </w:r>
      <w:r w:rsidRPr="00C247A3">
        <w:rPr>
          <w:sz w:val="28"/>
          <w:szCs w:val="28"/>
          <w:lang w:val="en-US"/>
        </w:rPr>
        <w:t>Q</w:t>
      </w:r>
      <w:r w:rsidRPr="00C247A3">
        <w:rPr>
          <w:sz w:val="28"/>
          <w:szCs w:val="28"/>
        </w:rPr>
        <w:t xml:space="preserve"> при цене </w:t>
      </w:r>
      <w:r w:rsidRPr="00C247A3">
        <w:rPr>
          <w:sz w:val="28"/>
          <w:szCs w:val="28"/>
          <w:lang w:val="en-US"/>
        </w:rPr>
        <w:t>P</w:t>
      </w:r>
      <w:r w:rsidRPr="00C247A3">
        <w:rPr>
          <w:sz w:val="28"/>
          <w:szCs w:val="28"/>
          <w:vertAlign w:val="subscript"/>
          <w:lang w:val="en-US"/>
        </w:rPr>
        <w:t>E</w:t>
      </w:r>
      <w:r w:rsidRPr="00C247A3">
        <w:rPr>
          <w:sz w:val="28"/>
          <w:szCs w:val="28"/>
          <w:vertAlign w:val="subscript"/>
        </w:rPr>
        <w:t>1</w:t>
      </w:r>
      <w:r w:rsidRPr="00C247A3">
        <w:rPr>
          <w:sz w:val="28"/>
          <w:szCs w:val="28"/>
        </w:rPr>
        <w:t xml:space="preserve"> вызовет падение цены до </w:t>
      </w:r>
      <w:r w:rsidRPr="00C247A3">
        <w:rPr>
          <w:sz w:val="28"/>
          <w:szCs w:val="28"/>
          <w:lang w:val="en-US"/>
        </w:rPr>
        <w:t>P</w:t>
      </w:r>
      <w:r w:rsidRPr="00C247A3">
        <w:rPr>
          <w:sz w:val="28"/>
          <w:szCs w:val="28"/>
          <w:vertAlign w:val="subscript"/>
          <w:lang w:val="en-US"/>
        </w:rPr>
        <w:t>E</w:t>
      </w:r>
      <w:r w:rsidRPr="00C247A3">
        <w:rPr>
          <w:sz w:val="28"/>
          <w:szCs w:val="28"/>
          <w:vertAlign w:val="subscript"/>
        </w:rPr>
        <w:t>2</w:t>
      </w:r>
      <w:r w:rsidRPr="00C247A3">
        <w:rPr>
          <w:sz w:val="28"/>
          <w:szCs w:val="28"/>
        </w:rPr>
        <w:t xml:space="preserve">. в результате установится новое равновесие в точке </w:t>
      </w:r>
      <w:r w:rsidRPr="00C247A3">
        <w:rPr>
          <w:sz w:val="28"/>
          <w:szCs w:val="28"/>
          <w:lang w:val="en-US"/>
        </w:rPr>
        <w:t>E</w:t>
      </w:r>
      <w:r w:rsidRPr="00C247A3">
        <w:rPr>
          <w:sz w:val="28"/>
          <w:szCs w:val="28"/>
          <w:vertAlign w:val="subscript"/>
        </w:rPr>
        <w:t>2</w:t>
      </w:r>
      <w:r w:rsidRPr="00C247A3">
        <w:rPr>
          <w:sz w:val="28"/>
          <w:szCs w:val="28"/>
        </w:rPr>
        <w:t xml:space="preserve">. размеры изменения цены при изменении отраслевого спроса (предложения) зависят от величины сдвига линии </w:t>
      </w:r>
      <w:r w:rsidRPr="00C247A3">
        <w:rPr>
          <w:sz w:val="28"/>
          <w:szCs w:val="28"/>
          <w:lang w:val="en-US"/>
        </w:rPr>
        <w:t>D</w:t>
      </w:r>
      <w:r w:rsidRPr="00C247A3">
        <w:rPr>
          <w:sz w:val="28"/>
          <w:szCs w:val="28"/>
        </w:rPr>
        <w:t xml:space="preserve"> (</w:t>
      </w:r>
      <w:r w:rsidRPr="00C247A3">
        <w:rPr>
          <w:sz w:val="28"/>
          <w:szCs w:val="28"/>
          <w:lang w:val="en-US"/>
        </w:rPr>
        <w:t>S</w:t>
      </w:r>
      <w:r w:rsidRPr="00C247A3">
        <w:rPr>
          <w:sz w:val="28"/>
          <w:szCs w:val="28"/>
        </w:rPr>
        <w:t xml:space="preserve">) и наклона графиков </w:t>
      </w:r>
      <w:r w:rsidRPr="00C247A3">
        <w:rPr>
          <w:sz w:val="28"/>
          <w:szCs w:val="28"/>
          <w:lang w:val="en-US"/>
        </w:rPr>
        <w:t>D</w:t>
      </w:r>
      <w:r w:rsidRPr="00C247A3">
        <w:rPr>
          <w:sz w:val="28"/>
          <w:szCs w:val="28"/>
        </w:rPr>
        <w:t xml:space="preserve"> и </w:t>
      </w:r>
      <w:r w:rsidRPr="00C247A3">
        <w:rPr>
          <w:sz w:val="28"/>
          <w:szCs w:val="28"/>
          <w:lang w:val="en-US"/>
        </w:rPr>
        <w:t>S</w:t>
      </w:r>
      <w:r w:rsidRPr="00C247A3">
        <w:rPr>
          <w:sz w:val="28"/>
          <w:szCs w:val="28"/>
        </w:rPr>
        <w:t>.</w:t>
      </w:r>
    </w:p>
    <w:p w:rsidR="00AD4A0B" w:rsidRDefault="00A77C6A" w:rsidP="0004121F">
      <w:pPr>
        <w:numPr>
          <w:ilvl w:val="0"/>
          <w:numId w:val="7"/>
        </w:numPr>
        <w:spacing w:line="360" w:lineRule="auto"/>
        <w:ind w:left="0" w:firstLine="360"/>
        <w:rPr>
          <w:sz w:val="28"/>
          <w:szCs w:val="28"/>
        </w:rPr>
      </w:pPr>
      <w:r>
        <w:rPr>
          <w:noProof/>
        </w:rPr>
        <w:pict>
          <v:group id="_x0000_s1693" style="position:absolute;left:0;text-align:left;margin-left:9pt;margin-top:88.9pt;width:450pt;height:105pt;z-index:251677696" coordorigin="2075,9671" coordsize="9537,2956">
            <v:group id="_x0000_s1694" style="position:absolute;left:2075;top:9671;width:9537;height:2956" coordorigin="1888,13622" coordsize="9537,2956">
              <v:group id="_x0000_s1695" style="position:absolute;left:1888;top:13698;width:3366;height:2880" coordorigin="1888,5891" coordsize="3366,2880">
                <v:group id="_x0000_s1696" style="position:absolute;left:1888;top:5891;width:3366;height:2880" coordorigin="6937,671" coordsize="3366,2880">
                  <v:line id="_x0000_s1697" style="position:absolute" from="8620,2831" to="8994,2831">
                    <v:stroke endarrow="block"/>
                  </v:line>
                  <v:group id="_x0000_s1698" style="position:absolute;left:6937;top:671;width:3366;height:2880" coordorigin="3571,4631" coordsize="3366,2880">
                    <v:line id="_x0000_s1699" style="position:absolute;flip:x" from="4506,5531" to="5628,5531">
                      <v:stroke dashstyle="dash"/>
                    </v:line>
                    <v:group id="_x0000_s1700" style="position:absolute;left:3571;top:4631;width:3366;height:2880" coordorigin="3571,4631" coordsize="3366,2880">
                      <v:shape id="_x0000_s1701" type="#_x0000_t63" style="position:absolute;left:6189;top:5711;width:748;height:720" adj="924,20160" stroked="f">
                        <v:textbox style="mso-next-textbox:#_x0000_s1701">
                          <w:txbxContent>
                            <w:p w:rsidR="00DF70EF" w:rsidRDefault="00DF70EF" w:rsidP="00AD4A0B">
                              <w:pPr>
                                <w:rPr>
                                  <w:sz w:val="22"/>
                                  <w:vertAlign w:val="subscript"/>
                                  <w:lang w:val="en-US"/>
                                </w:rPr>
                              </w:pPr>
                              <w:r>
                                <w:rPr>
                                  <w:sz w:val="22"/>
                                  <w:lang w:val="en-US"/>
                                </w:rPr>
                                <w:t>D</w:t>
                              </w:r>
                              <w:r>
                                <w:rPr>
                                  <w:sz w:val="22"/>
                                  <w:vertAlign w:val="subscript"/>
                                  <w:lang w:val="en-US"/>
                                </w:rPr>
                                <w:t>2</w:t>
                              </w:r>
                            </w:p>
                          </w:txbxContent>
                        </v:textbox>
                      </v:shape>
                      <v:group id="_x0000_s1702" style="position:absolute;left:3571;top:4631;width:3366;height:2880" coordorigin="3571,4631" coordsize="3366,2880">
                        <v:group id="_x0000_s1703" style="position:absolute;left:4506;top:4811;width:1911;height:1980" coordorigin="4506,4811" coordsize="1911,1980">
                          <v:line id="_x0000_s1704" style="position:absolute" from="4506,6791" to="6417,6791">
                            <v:stroke endarrow="block"/>
                          </v:line>
                          <v:line id="_x0000_s1705" style="position:absolute;flip:y" from="4506,4811" to="4506,6784">
                            <v:stroke endarrow="block"/>
                          </v:line>
                        </v:group>
                        <v:line id="_x0000_s1706" style="position:absolute;flip:y" from="4880,4991" to="6002,6431"/>
                        <v:line id="_x0000_s1707" style="position:absolute" from="4693,5171" to="5815,6611"/>
                        <v:line id="_x0000_s1708" style="position:absolute" from="5254,5891" to="5254,6791">
                          <v:stroke dashstyle="dash"/>
                        </v:line>
                        <v:line id="_x0000_s1709" style="position:absolute" from="5628,5531" to="5628,6791">
                          <v:stroke dashstyle="dash"/>
                        </v:line>
                        <v:line id="_x0000_s1710" style="position:absolute;flip:x" from="4506,5891" to="5254,5891">
                          <v:stroke dashstyle="dash"/>
                        </v:line>
                        <v:line id="_x0000_s1711" style="position:absolute;flip:y" from="4880,5171" to="5254,5351">
                          <v:stroke endarrow="block"/>
                        </v:line>
                        <v:shape id="_x0000_s1712" type="#_x0000_t202" style="position:absolute;left:3758;top:4631;width:561;height:540" stroked="f">
                          <v:textbox style="mso-next-textbox:#_x0000_s1712">
                            <w:txbxContent>
                              <w:p w:rsidR="00DF70EF" w:rsidRDefault="00DF70EF" w:rsidP="00AD4A0B">
                                <w:pPr>
                                  <w:pStyle w:val="3"/>
                                  <w:rPr>
                                    <w:sz w:val="22"/>
                                  </w:rPr>
                                </w:pPr>
                                <w:r>
                                  <w:rPr>
                                    <w:sz w:val="22"/>
                                  </w:rPr>
                                  <w:t xml:space="preserve">  P</w:t>
                                </w:r>
                              </w:p>
                            </w:txbxContent>
                          </v:textbox>
                        </v:shape>
                        <v:shape id="_x0000_s1713" type="#_x0000_t202" style="position:absolute;left:6376;top:6791;width:561;height:540" stroked="f">
                          <v:textbox style="mso-next-textbox:#_x0000_s1713">
                            <w:txbxContent>
                              <w:p w:rsidR="00DF70EF" w:rsidRDefault="00DF70EF" w:rsidP="00AD4A0B">
                                <w:pPr>
                                  <w:pStyle w:val="3"/>
                                  <w:rPr>
                                    <w:sz w:val="22"/>
                                  </w:rPr>
                                </w:pPr>
                                <w:r>
                                  <w:t xml:space="preserve"> </w:t>
                                </w:r>
                                <w:r>
                                  <w:rPr>
                                    <w:sz w:val="22"/>
                                  </w:rPr>
                                  <w:t>Q</w:t>
                                </w:r>
                              </w:p>
                            </w:txbxContent>
                          </v:textbox>
                        </v:shape>
                        <v:shape id="_x0000_s1714" type="#_x0000_t63" style="position:absolute;left:6002;top:4991;width:748;height:540" stroked="f">
                          <v:textbox style="mso-next-textbox:#_x0000_s1714">
                            <w:txbxContent>
                              <w:p w:rsidR="00DF70EF" w:rsidRDefault="00DF70EF" w:rsidP="00AD4A0B">
                                <w:pPr>
                                  <w:rPr>
                                    <w:sz w:val="22"/>
                                    <w:lang w:val="en-US"/>
                                  </w:rPr>
                                </w:pPr>
                                <w:r>
                                  <w:rPr>
                                    <w:sz w:val="22"/>
                                    <w:lang w:val="en-US"/>
                                  </w:rPr>
                                  <w:t>S</w:t>
                                </w:r>
                              </w:p>
                            </w:txbxContent>
                          </v:textbox>
                        </v:shape>
                        <v:shape id="_x0000_s1715" type="#_x0000_t63" style="position:absolute;left:5815;top:6071;width:748;height:720" adj="-1502,12960" stroked="f">
                          <v:textbox style="mso-next-textbox:#_x0000_s1715">
                            <w:txbxContent>
                              <w:p w:rsidR="00DF70EF" w:rsidRDefault="00DF70EF" w:rsidP="00AD4A0B">
                                <w:pPr>
                                  <w:rPr>
                                    <w:sz w:val="22"/>
                                    <w:vertAlign w:val="subscript"/>
                                    <w:lang w:val="en-US"/>
                                  </w:rPr>
                                </w:pPr>
                                <w:r>
                                  <w:rPr>
                                    <w:sz w:val="22"/>
                                    <w:lang w:val="en-US"/>
                                  </w:rPr>
                                  <w:t>D</w:t>
                                </w:r>
                                <w:r>
                                  <w:rPr>
                                    <w:sz w:val="22"/>
                                    <w:vertAlign w:val="subscript"/>
                                    <w:lang w:val="en-US"/>
                                  </w:rPr>
                                  <w:t>1</w:t>
                                </w:r>
                              </w:p>
                            </w:txbxContent>
                          </v:textbox>
                        </v:shape>
                        <v:shape id="_x0000_s1716" type="#_x0000_t202" style="position:absolute;left:3571;top:5171;width:935;height:540" stroked="f">
                          <v:textbox style="mso-next-textbox:#_x0000_s1716">
                            <w:txbxContent>
                              <w:p w:rsidR="00DF70EF" w:rsidRDefault="00DF70EF" w:rsidP="00AD4A0B">
                                <w:pPr>
                                  <w:rPr>
                                    <w:sz w:val="22"/>
                                  </w:rPr>
                                </w:pPr>
                                <w:r>
                                  <w:rPr>
                                    <w:sz w:val="22"/>
                                    <w:lang w:val="en-US"/>
                                  </w:rPr>
                                  <w:t xml:space="preserve">     P</w:t>
                                </w:r>
                                <w:r>
                                  <w:rPr>
                                    <w:sz w:val="22"/>
                                    <w:vertAlign w:val="subscript"/>
                                    <w:lang w:val="en-US"/>
                                  </w:rPr>
                                  <w:t>E</w:t>
                                </w:r>
                                <w:r>
                                  <w:rPr>
                                    <w:sz w:val="22"/>
                                    <w:vertAlign w:val="subscript"/>
                                  </w:rPr>
                                  <w:t xml:space="preserve"> 2</w:t>
                                </w:r>
                              </w:p>
                            </w:txbxContent>
                          </v:textbox>
                        </v:shape>
                        <v:shape id="_x0000_s1717" type="#_x0000_t202" style="position:absolute;left:3758;top:5711;width:748;height:540" stroked="f">
                          <v:textbox style="mso-next-textbox:#_x0000_s1717">
                            <w:txbxContent>
                              <w:p w:rsidR="00DF70EF" w:rsidRDefault="00DF70EF" w:rsidP="00AD4A0B">
                                <w:pPr>
                                  <w:rPr>
                                    <w:sz w:val="22"/>
                                  </w:rPr>
                                </w:pPr>
                                <w:r>
                                  <w:rPr>
                                    <w:sz w:val="22"/>
                                    <w:lang w:val="en-US"/>
                                  </w:rPr>
                                  <w:t xml:space="preserve">  P</w:t>
                                </w:r>
                                <w:r>
                                  <w:rPr>
                                    <w:sz w:val="22"/>
                                    <w:vertAlign w:val="subscript"/>
                                    <w:lang w:val="en-US"/>
                                  </w:rPr>
                                  <w:t>E</w:t>
                                </w:r>
                                <w:r>
                                  <w:rPr>
                                    <w:sz w:val="22"/>
                                    <w:vertAlign w:val="subscript"/>
                                  </w:rPr>
                                  <w:t xml:space="preserve"> 1</w:t>
                                </w:r>
                              </w:p>
                            </w:txbxContent>
                          </v:textbox>
                        </v:shape>
                        <v:line id="_x0000_s1718" style="position:absolute" from="5067,4811" to="6189,6251"/>
                        <v:shape id="_x0000_s1719" type="#_x0000_t202" style="position:absolute;left:4880;top:6971;width:1122;height:540" stroked="f">
                          <v:textbox style="mso-next-textbox:#_x0000_s1719">
                            <w:txbxContent>
                              <w:p w:rsidR="00DF70EF" w:rsidRDefault="00DF70EF" w:rsidP="00AD4A0B">
                                <w:pPr>
                                  <w:rPr>
                                    <w:sz w:val="22"/>
                                  </w:rPr>
                                </w:pPr>
                                <w:r>
                                  <w:rPr>
                                    <w:sz w:val="22"/>
                                    <w:lang w:val="en-US"/>
                                  </w:rPr>
                                  <w:t>Q</w:t>
                                </w:r>
                                <w:r>
                                  <w:rPr>
                                    <w:sz w:val="22"/>
                                    <w:vertAlign w:val="subscript"/>
                                    <w:lang w:val="en-US"/>
                                  </w:rPr>
                                  <w:t>E</w:t>
                                </w:r>
                                <w:r>
                                  <w:rPr>
                                    <w:sz w:val="22"/>
                                    <w:vertAlign w:val="subscript"/>
                                  </w:rPr>
                                  <w:t xml:space="preserve">1   </w:t>
                                </w:r>
                                <w:r>
                                  <w:rPr>
                                    <w:sz w:val="22"/>
                                    <w:lang w:val="en-US"/>
                                  </w:rPr>
                                  <w:t>Q</w:t>
                                </w:r>
                                <w:r>
                                  <w:rPr>
                                    <w:sz w:val="22"/>
                                    <w:vertAlign w:val="subscript"/>
                                    <w:lang w:val="en-US"/>
                                  </w:rPr>
                                  <w:t>E</w:t>
                                </w:r>
                                <w:r>
                                  <w:rPr>
                                    <w:sz w:val="22"/>
                                    <w:vertAlign w:val="subscript"/>
                                  </w:rPr>
                                  <w:t>2</w:t>
                                </w:r>
                              </w:p>
                            </w:txbxContent>
                          </v:textbox>
                        </v:shape>
                      </v:group>
                      <v:line id="_x0000_s1720" style="position:absolute;flip:y" from="4506,5531" to="4506,5891">
                        <v:stroke endarrow="block"/>
                      </v:line>
                    </v:group>
                  </v:group>
                </v:group>
                <v:shape id="_x0000_s1721" type="#_x0000_t202" style="position:absolute;left:2636;top:8231;width:561;height:540" stroked="f">
                  <v:textbox style="mso-next-textbox:#_x0000_s1721">
                    <w:txbxContent>
                      <w:p w:rsidR="00DF70EF" w:rsidRDefault="00DF70EF" w:rsidP="00E44FF5">
                        <w:pPr>
                          <w:pStyle w:val="30"/>
                        </w:pPr>
                        <w:r>
                          <w:t>а)</w:t>
                        </w:r>
                      </w:p>
                    </w:txbxContent>
                  </v:textbox>
                </v:shape>
              </v:group>
              <v:group id="_x0000_s1722" style="position:absolute;left:4880;top:13622;width:3366;height:2880" coordorigin="5254,1931" coordsize="3366,2880">
                <v:shape id="_x0000_s1723" type="#_x0000_t63" style="position:absolute;left:7872;top:3011;width:748;height:720" adj="924,20160" stroked="f">
                  <v:textbox style="mso-next-textbox:#_x0000_s1723">
                    <w:txbxContent>
                      <w:p w:rsidR="00DF70EF" w:rsidRDefault="00DF70EF" w:rsidP="00AD4A0B">
                        <w:pPr>
                          <w:rPr>
                            <w:sz w:val="22"/>
                            <w:vertAlign w:val="subscript"/>
                            <w:lang w:val="en-US"/>
                          </w:rPr>
                        </w:pPr>
                        <w:r>
                          <w:rPr>
                            <w:sz w:val="22"/>
                            <w:lang w:val="en-US"/>
                          </w:rPr>
                          <w:t>D</w:t>
                        </w:r>
                        <w:r>
                          <w:rPr>
                            <w:sz w:val="22"/>
                            <w:vertAlign w:val="subscript"/>
                            <w:lang w:val="en-US"/>
                          </w:rPr>
                          <w:t>2</w:t>
                        </w:r>
                      </w:p>
                    </w:txbxContent>
                  </v:textbox>
                </v:shape>
                <v:line id="_x0000_s1724" style="position:absolute;flip:y" from="6189,2111" to="6189,4084">
                  <v:stroke endarrow="block"/>
                </v:line>
                <v:line id="_x0000_s1725" style="position:absolute;flip:y" from="6376,2291" to="7311,3551"/>
                <v:line id="_x0000_s1726" style="position:absolute" from="6563,2471" to="7498,3731"/>
                <v:shape id="_x0000_s1727" type="#_x0000_t202" style="position:absolute;left:5441;top:1931;width:561;height:540" stroked="f">
                  <v:textbox style="mso-next-textbox:#_x0000_s1727">
                    <w:txbxContent>
                      <w:p w:rsidR="00DF70EF" w:rsidRDefault="00DF70EF" w:rsidP="00AD4A0B">
                        <w:pPr>
                          <w:pStyle w:val="3"/>
                          <w:rPr>
                            <w:sz w:val="22"/>
                          </w:rPr>
                        </w:pPr>
                        <w:r>
                          <w:rPr>
                            <w:sz w:val="22"/>
                          </w:rPr>
                          <w:t xml:space="preserve">  P</w:t>
                        </w:r>
                      </w:p>
                    </w:txbxContent>
                  </v:textbox>
                </v:shape>
                <v:shape id="_x0000_s1728" type="#_x0000_t202" style="position:absolute;left:8059;top:4091;width:561;height:540" stroked="f">
                  <v:textbox style="mso-next-textbox:#_x0000_s1728">
                    <w:txbxContent>
                      <w:p w:rsidR="00DF70EF" w:rsidRDefault="00DF70EF" w:rsidP="00AD4A0B">
                        <w:pPr>
                          <w:pStyle w:val="3"/>
                          <w:rPr>
                            <w:sz w:val="22"/>
                          </w:rPr>
                        </w:pPr>
                        <w:r>
                          <w:t xml:space="preserve"> </w:t>
                        </w:r>
                        <w:r>
                          <w:rPr>
                            <w:sz w:val="22"/>
                          </w:rPr>
                          <w:t>Q</w:t>
                        </w:r>
                      </w:p>
                    </w:txbxContent>
                  </v:textbox>
                </v:shape>
                <v:shape id="_x0000_s1729" type="#_x0000_t63" style="position:absolute;left:7685;top:2291;width:748;height:540" stroked="f">
                  <v:textbox style="mso-next-textbox:#_x0000_s1729">
                    <w:txbxContent>
                      <w:p w:rsidR="00DF70EF" w:rsidRDefault="00DF70EF" w:rsidP="00AD4A0B">
                        <w:pPr>
                          <w:rPr>
                            <w:sz w:val="22"/>
                            <w:vertAlign w:val="subscript"/>
                          </w:rPr>
                        </w:pPr>
                        <w:r>
                          <w:rPr>
                            <w:sz w:val="22"/>
                            <w:lang w:val="en-US"/>
                          </w:rPr>
                          <w:t>S</w:t>
                        </w:r>
                        <w:r>
                          <w:rPr>
                            <w:sz w:val="22"/>
                            <w:vertAlign w:val="subscript"/>
                          </w:rPr>
                          <w:t>1</w:t>
                        </w:r>
                      </w:p>
                    </w:txbxContent>
                  </v:textbox>
                </v:shape>
                <v:shape id="_x0000_s1730" type="#_x0000_t63" style="position:absolute;left:7498;top:3371;width:748;height:720" adj="-1502,12960" stroked="f">
                  <v:textbox style="mso-next-textbox:#_x0000_s1730">
                    <w:txbxContent>
                      <w:p w:rsidR="00DF70EF" w:rsidRDefault="00DF70EF" w:rsidP="00AD4A0B">
                        <w:pPr>
                          <w:rPr>
                            <w:sz w:val="22"/>
                            <w:vertAlign w:val="subscript"/>
                            <w:lang w:val="en-US"/>
                          </w:rPr>
                        </w:pPr>
                        <w:r>
                          <w:rPr>
                            <w:sz w:val="22"/>
                            <w:lang w:val="en-US"/>
                          </w:rPr>
                          <w:t>D</w:t>
                        </w:r>
                        <w:r>
                          <w:rPr>
                            <w:sz w:val="22"/>
                            <w:vertAlign w:val="subscript"/>
                            <w:lang w:val="en-US"/>
                          </w:rPr>
                          <w:t>1</w:t>
                        </w:r>
                      </w:p>
                    </w:txbxContent>
                  </v:textbox>
                </v:shape>
                <v:shape id="_x0000_s1731" type="#_x0000_t202" style="position:absolute;left:5254;top:2471;width:935;height:540" stroked="f">
                  <v:textbox style="mso-next-textbox:#_x0000_s1731">
                    <w:txbxContent>
                      <w:p w:rsidR="00DF70EF" w:rsidRDefault="00DF70EF" w:rsidP="00AD4A0B">
                        <w:pPr>
                          <w:rPr>
                            <w:sz w:val="22"/>
                          </w:rPr>
                        </w:pPr>
                        <w:r>
                          <w:rPr>
                            <w:sz w:val="22"/>
                            <w:lang w:val="en-US"/>
                          </w:rPr>
                          <w:t xml:space="preserve">     P</w:t>
                        </w:r>
                        <w:r>
                          <w:rPr>
                            <w:sz w:val="22"/>
                            <w:vertAlign w:val="subscript"/>
                            <w:lang w:val="en-US"/>
                          </w:rPr>
                          <w:t>E</w:t>
                        </w:r>
                        <w:r>
                          <w:rPr>
                            <w:sz w:val="22"/>
                            <w:vertAlign w:val="subscript"/>
                          </w:rPr>
                          <w:t xml:space="preserve"> 1</w:t>
                        </w:r>
                      </w:p>
                    </w:txbxContent>
                  </v:textbox>
                </v:shape>
                <v:shape id="_x0000_s1732" type="#_x0000_t202" style="position:absolute;left:5441;top:3011;width:748;height:540" stroked="f">
                  <v:textbox style="mso-next-textbox:#_x0000_s1732">
                    <w:txbxContent>
                      <w:p w:rsidR="00DF70EF" w:rsidRDefault="00DF70EF" w:rsidP="00AD4A0B">
                        <w:pPr>
                          <w:rPr>
                            <w:sz w:val="22"/>
                          </w:rPr>
                        </w:pPr>
                        <w:r>
                          <w:rPr>
                            <w:sz w:val="22"/>
                            <w:lang w:val="en-US"/>
                          </w:rPr>
                          <w:t xml:space="preserve">  P</w:t>
                        </w:r>
                        <w:r>
                          <w:rPr>
                            <w:sz w:val="22"/>
                            <w:vertAlign w:val="subscript"/>
                            <w:lang w:val="en-US"/>
                          </w:rPr>
                          <w:t>E</w:t>
                        </w:r>
                        <w:r>
                          <w:rPr>
                            <w:sz w:val="22"/>
                            <w:vertAlign w:val="subscript"/>
                          </w:rPr>
                          <w:t xml:space="preserve"> 2</w:t>
                        </w:r>
                      </w:p>
                    </w:txbxContent>
                  </v:textbox>
                </v:shape>
                <v:shape id="_x0000_s1733" type="#_x0000_t202" style="position:absolute;left:6563;top:4271;width:1122;height:540" stroked="f">
                  <v:textbox style="mso-next-textbox:#_x0000_s1733">
                    <w:txbxContent>
                      <w:p w:rsidR="00DF70EF" w:rsidRDefault="00DF70EF" w:rsidP="00AD4A0B">
                        <w:pPr>
                          <w:rPr>
                            <w:sz w:val="22"/>
                          </w:rPr>
                        </w:pPr>
                        <w:r>
                          <w:rPr>
                            <w:sz w:val="22"/>
                            <w:lang w:val="en-US"/>
                          </w:rPr>
                          <w:t>Q</w:t>
                        </w:r>
                        <w:r>
                          <w:rPr>
                            <w:sz w:val="22"/>
                            <w:vertAlign w:val="subscript"/>
                            <w:lang w:val="en-US"/>
                          </w:rPr>
                          <w:t>E</w:t>
                        </w:r>
                        <w:r>
                          <w:rPr>
                            <w:sz w:val="22"/>
                            <w:vertAlign w:val="subscript"/>
                          </w:rPr>
                          <w:t xml:space="preserve">1  </w:t>
                        </w:r>
                        <w:r>
                          <w:rPr>
                            <w:sz w:val="22"/>
                            <w:lang w:val="en-US"/>
                          </w:rPr>
                          <w:t>Q</w:t>
                        </w:r>
                        <w:r>
                          <w:rPr>
                            <w:sz w:val="22"/>
                            <w:vertAlign w:val="subscript"/>
                            <w:lang w:val="en-US"/>
                          </w:rPr>
                          <w:t>E</w:t>
                        </w:r>
                        <w:r>
                          <w:rPr>
                            <w:sz w:val="22"/>
                            <w:vertAlign w:val="subscript"/>
                          </w:rPr>
                          <w:t>2</w:t>
                        </w:r>
                      </w:p>
                    </w:txbxContent>
                  </v:textbox>
                </v:shape>
                <v:shape id="_x0000_s1734" type="#_x0000_t202" style="position:absolute;left:6002;top:4271;width:561;height:540" stroked="f">
                  <v:textbox style="mso-next-textbox:#_x0000_s1734">
                    <w:txbxContent>
                      <w:p w:rsidR="00DF70EF" w:rsidRDefault="00DF70EF" w:rsidP="00AD4A0B">
                        <w:pPr>
                          <w:pStyle w:val="30"/>
                        </w:pPr>
                        <w:r>
                          <w:t>б)</w:t>
                        </w:r>
                      </w:p>
                    </w:txbxContent>
                  </v:textbox>
                </v:shape>
                <v:line id="_x0000_s1735" style="position:absolute;flip:y" from="6750,2651" to="7685,3911"/>
                <v:shape id="_x0000_s1736" style="position:absolute;left:6880;top:2860;width:1;height:1200" coordsize="1,1200" path="m,l,1200e" filled="f">
                  <v:stroke dashstyle="dash"/>
                  <v:path arrowok="t"/>
                </v:shape>
                <v:shape id="_x0000_s1737" style="position:absolute;left:7200;top:3320;width:1;height:740" coordsize="1,740" path="m,l,740e" filled="f">
                  <v:stroke dashstyle="dash"/>
                  <v:path arrowok="t"/>
                </v:shape>
                <v:line id="_x0000_s1738" style="position:absolute" from="6189,4091" to="8059,4091">
                  <v:stroke endarrow="block"/>
                </v:line>
                <v:shape id="_x0000_s1739" style="position:absolute;left:6160;top:2880;width:720;height:1" coordsize="720,1" path="m720,l,e" filled="f">
                  <v:stroke dashstyle="dash"/>
                  <v:path arrowok="t"/>
                </v:shape>
                <v:shape id="_x0000_s1740" style="position:absolute;left:6180;top:3320;width:1020;height:1" coordsize="1020,1" path="m1020,l,e" filled="f">
                  <v:stroke dashstyle="dash"/>
                  <v:path arrowok="t"/>
                </v:shape>
                <v:shape id="_x0000_s1741" type="#_x0000_t63" style="position:absolute;left:7311;top:1931;width:748;height:540" stroked="f">
                  <v:textbox style="mso-next-textbox:#_x0000_s1741">
                    <w:txbxContent>
                      <w:p w:rsidR="00DF70EF" w:rsidRDefault="00DF70EF" w:rsidP="00AD4A0B">
                        <w:pPr>
                          <w:rPr>
                            <w:sz w:val="22"/>
                            <w:vertAlign w:val="subscript"/>
                          </w:rPr>
                        </w:pPr>
                        <w:r>
                          <w:rPr>
                            <w:sz w:val="22"/>
                            <w:lang w:val="en-US"/>
                          </w:rPr>
                          <w:t>S</w:t>
                        </w:r>
                        <w:r>
                          <w:rPr>
                            <w:sz w:val="22"/>
                            <w:vertAlign w:val="subscript"/>
                          </w:rPr>
                          <w:t>2</w:t>
                        </w:r>
                      </w:p>
                    </w:txbxContent>
                  </v:textbox>
                </v:shape>
                <v:line id="_x0000_s1742" style="position:absolute" from="6934,4091" to="7195,4091">
                  <v:stroke endarrow="block"/>
                </v:line>
                <v:line id="_x0000_s1743" style="position:absolute" from="6189,2831" to="6189,3371">
                  <v:stroke endarrow="block"/>
                </v:line>
                <v:shape id="_x0000_s1744" style="position:absolute;left:7124;top:2651;width:276;height:249;mso-position-horizontal:absolute;mso-position-vertical:absolute" coordsize="276,249" path="m,l276,249e" filled="f">
                  <v:stroke endarrow="block"/>
                  <v:path arrowok="t"/>
                </v:shape>
              </v:group>
              <v:group id="_x0000_s1745" style="position:absolute;left:8246;top:13622;width:3179;height:2880" coordorigin="8059,1931" coordsize="3179,2880">
                <v:shape id="_x0000_s1746" type="#_x0000_t63" style="position:absolute;left:10303;top:3191;width:748;height:720" adj="6324,20160" stroked="f">
                  <v:textbox style="mso-next-textbox:#_x0000_s1746">
                    <w:txbxContent>
                      <w:p w:rsidR="00DF70EF" w:rsidRDefault="00DF70EF" w:rsidP="00AD4A0B">
                        <w:pPr>
                          <w:rPr>
                            <w:sz w:val="22"/>
                            <w:vertAlign w:val="subscript"/>
                            <w:lang w:val="en-US"/>
                          </w:rPr>
                        </w:pPr>
                        <w:r>
                          <w:rPr>
                            <w:sz w:val="22"/>
                            <w:lang w:val="en-US"/>
                          </w:rPr>
                          <w:t>D</w:t>
                        </w:r>
                        <w:r>
                          <w:rPr>
                            <w:sz w:val="22"/>
                            <w:vertAlign w:val="subscript"/>
                            <w:lang w:val="en-US"/>
                          </w:rPr>
                          <w:t>2</w:t>
                        </w:r>
                      </w:p>
                    </w:txbxContent>
                  </v:textbox>
                </v:shape>
                <v:line id="_x0000_s1747" style="position:absolute;flip:y" from="8807,2111" to="8807,4084">
                  <v:stroke endarrow="block"/>
                </v:line>
                <v:line id="_x0000_s1748" style="position:absolute;flip:y" from="8994,2291" to="9929,3551"/>
                <v:line id="_x0000_s1749" style="position:absolute" from="8994,2651" to="9929,3911"/>
                <v:shape id="_x0000_s1750" type="#_x0000_t202" style="position:absolute;left:8059;top:1931;width:561;height:540" stroked="f">
                  <v:textbox style="mso-next-textbox:#_x0000_s1750">
                    <w:txbxContent>
                      <w:p w:rsidR="00DF70EF" w:rsidRDefault="00DF70EF" w:rsidP="00AD4A0B">
                        <w:pPr>
                          <w:pStyle w:val="3"/>
                          <w:rPr>
                            <w:sz w:val="22"/>
                          </w:rPr>
                        </w:pPr>
                        <w:r>
                          <w:rPr>
                            <w:sz w:val="22"/>
                          </w:rPr>
                          <w:t xml:space="preserve">  P</w:t>
                        </w:r>
                      </w:p>
                    </w:txbxContent>
                  </v:textbox>
                </v:shape>
                <v:shape id="_x0000_s1751" type="#_x0000_t202" style="position:absolute;left:10677;top:4091;width:561;height:540" stroked="f">
                  <v:textbox style="mso-next-textbox:#_x0000_s1751">
                    <w:txbxContent>
                      <w:p w:rsidR="00DF70EF" w:rsidRDefault="00DF70EF" w:rsidP="00AD4A0B">
                        <w:pPr>
                          <w:pStyle w:val="3"/>
                          <w:rPr>
                            <w:sz w:val="22"/>
                          </w:rPr>
                        </w:pPr>
                        <w:r>
                          <w:rPr>
                            <w:sz w:val="22"/>
                          </w:rPr>
                          <w:t>Q</w:t>
                        </w:r>
                      </w:p>
                    </w:txbxContent>
                  </v:textbox>
                </v:shape>
                <v:shape id="_x0000_s1752" type="#_x0000_t63" style="position:absolute;left:10303;top:2291;width:748;height:540" stroked="f">
                  <v:textbox style="mso-next-textbox:#_x0000_s1752">
                    <w:txbxContent>
                      <w:p w:rsidR="00DF70EF" w:rsidRDefault="00DF70EF" w:rsidP="00AD4A0B">
                        <w:pPr>
                          <w:rPr>
                            <w:sz w:val="22"/>
                            <w:vertAlign w:val="subscript"/>
                          </w:rPr>
                        </w:pPr>
                        <w:r>
                          <w:rPr>
                            <w:sz w:val="22"/>
                            <w:lang w:val="en-US"/>
                          </w:rPr>
                          <w:t>S</w:t>
                        </w:r>
                        <w:r>
                          <w:rPr>
                            <w:sz w:val="22"/>
                            <w:vertAlign w:val="subscript"/>
                          </w:rPr>
                          <w:t>1</w:t>
                        </w:r>
                      </w:p>
                    </w:txbxContent>
                  </v:textbox>
                </v:shape>
                <v:shape id="_x0000_s1753" type="#_x0000_t63" style="position:absolute;left:9929;top:3551;width:748;height:720" adj="-1502,12960" stroked="f">
                  <v:textbox style="mso-next-textbox:#_x0000_s1753">
                    <w:txbxContent>
                      <w:p w:rsidR="00DF70EF" w:rsidRDefault="00DF70EF" w:rsidP="00AD4A0B">
                        <w:pPr>
                          <w:rPr>
                            <w:sz w:val="22"/>
                            <w:vertAlign w:val="subscript"/>
                            <w:lang w:val="en-US"/>
                          </w:rPr>
                        </w:pPr>
                        <w:r>
                          <w:rPr>
                            <w:sz w:val="22"/>
                            <w:lang w:val="en-US"/>
                          </w:rPr>
                          <w:t>D</w:t>
                        </w:r>
                        <w:r>
                          <w:rPr>
                            <w:sz w:val="22"/>
                            <w:vertAlign w:val="subscript"/>
                            <w:lang w:val="en-US"/>
                          </w:rPr>
                          <w:t>1</w:t>
                        </w:r>
                      </w:p>
                    </w:txbxContent>
                  </v:textbox>
                </v:shape>
                <v:shape id="_x0000_s1754" type="#_x0000_t202" style="position:absolute;left:8059;top:2831;width:748;height:540" stroked="f">
                  <v:textbox style="mso-next-textbox:#_x0000_s1754">
                    <w:txbxContent>
                      <w:p w:rsidR="00DF70EF" w:rsidRDefault="00DF70EF" w:rsidP="00AD4A0B">
                        <w:pPr>
                          <w:rPr>
                            <w:sz w:val="22"/>
                          </w:rPr>
                        </w:pPr>
                        <w:r>
                          <w:rPr>
                            <w:sz w:val="22"/>
                            <w:lang w:val="en-US"/>
                          </w:rPr>
                          <w:t xml:space="preserve">  P</w:t>
                        </w:r>
                        <w:r>
                          <w:rPr>
                            <w:sz w:val="22"/>
                            <w:vertAlign w:val="subscript"/>
                            <w:lang w:val="en-US"/>
                          </w:rPr>
                          <w:t>E</w:t>
                        </w:r>
                        <w:r>
                          <w:rPr>
                            <w:sz w:val="22"/>
                            <w:vertAlign w:val="subscript"/>
                          </w:rPr>
                          <w:t xml:space="preserve"> 1</w:t>
                        </w:r>
                      </w:p>
                    </w:txbxContent>
                  </v:textbox>
                </v:shape>
                <v:shape id="_x0000_s1755" type="#_x0000_t202" style="position:absolute;left:9181;top:4271;width:1122;height:540" stroked="f">
                  <v:textbox style="mso-next-textbox:#_x0000_s1755">
                    <w:txbxContent>
                      <w:p w:rsidR="00DF70EF" w:rsidRDefault="00DF70EF" w:rsidP="00AD4A0B">
                        <w:pPr>
                          <w:rPr>
                            <w:sz w:val="22"/>
                          </w:rPr>
                        </w:pPr>
                        <w:r>
                          <w:rPr>
                            <w:sz w:val="22"/>
                            <w:lang w:val="en-US"/>
                          </w:rPr>
                          <w:t>Q</w:t>
                        </w:r>
                        <w:r>
                          <w:rPr>
                            <w:sz w:val="22"/>
                            <w:vertAlign w:val="subscript"/>
                            <w:lang w:val="en-US"/>
                          </w:rPr>
                          <w:t>E</w:t>
                        </w:r>
                        <w:r>
                          <w:rPr>
                            <w:sz w:val="22"/>
                            <w:vertAlign w:val="subscript"/>
                          </w:rPr>
                          <w:t>1</w:t>
                        </w:r>
                        <w:r>
                          <w:rPr>
                            <w:sz w:val="22"/>
                            <w:vertAlign w:val="subscript"/>
                            <w:lang w:val="en-US"/>
                          </w:rPr>
                          <w:t xml:space="preserve">   </w:t>
                        </w:r>
                        <w:r>
                          <w:rPr>
                            <w:sz w:val="22"/>
                            <w:vertAlign w:val="subscript"/>
                          </w:rPr>
                          <w:t xml:space="preserve"> </w:t>
                        </w:r>
                        <w:r>
                          <w:rPr>
                            <w:sz w:val="22"/>
                            <w:lang w:val="en-US"/>
                          </w:rPr>
                          <w:t>Q</w:t>
                        </w:r>
                        <w:r>
                          <w:rPr>
                            <w:sz w:val="22"/>
                            <w:vertAlign w:val="subscript"/>
                            <w:lang w:val="en-US"/>
                          </w:rPr>
                          <w:t>E</w:t>
                        </w:r>
                        <w:r>
                          <w:rPr>
                            <w:sz w:val="22"/>
                            <w:vertAlign w:val="subscript"/>
                          </w:rPr>
                          <w:t>2</w:t>
                        </w:r>
                      </w:p>
                    </w:txbxContent>
                  </v:textbox>
                </v:shape>
                <v:shape id="_x0000_s1756" type="#_x0000_t202" style="position:absolute;left:8620;top:4271;width:561;height:540" stroked="f">
                  <v:textbox style="mso-next-textbox:#_x0000_s1756">
                    <w:txbxContent>
                      <w:p w:rsidR="00DF70EF" w:rsidRDefault="00DF70EF" w:rsidP="00AD4A0B">
                        <w:pPr>
                          <w:pStyle w:val="30"/>
                        </w:pPr>
                        <w:r>
                          <w:t>в)</w:t>
                        </w:r>
                      </w:p>
                    </w:txbxContent>
                  </v:textbox>
                </v:shape>
                <v:line id="_x0000_s1757" style="position:absolute;flip:y" from="9368,2651" to="10303,3911"/>
                <v:line id="_x0000_s1758" style="position:absolute" from="8807,4091" to="10677,4091">
                  <v:stroke endarrow="block"/>
                </v:line>
                <v:shape id="_x0000_s1759" type="#_x0000_t63" style="position:absolute;left:9929;top:1931;width:748;height:540" stroked="f">
                  <v:textbox style="mso-next-textbox:#_x0000_s1759">
                    <w:txbxContent>
                      <w:p w:rsidR="00DF70EF" w:rsidRDefault="00DF70EF" w:rsidP="00AD4A0B">
                        <w:pPr>
                          <w:rPr>
                            <w:sz w:val="22"/>
                            <w:vertAlign w:val="subscript"/>
                          </w:rPr>
                        </w:pPr>
                        <w:r>
                          <w:rPr>
                            <w:sz w:val="22"/>
                            <w:lang w:val="en-US"/>
                          </w:rPr>
                          <w:t>S</w:t>
                        </w:r>
                        <w:r>
                          <w:rPr>
                            <w:sz w:val="22"/>
                            <w:vertAlign w:val="subscript"/>
                          </w:rPr>
                          <w:t>2</w:t>
                        </w:r>
                      </w:p>
                    </w:txbxContent>
                  </v:textbox>
                </v:shape>
                <v:line id="_x0000_s1760" style="position:absolute" from="9552,4091" to="9983,4091">
                  <v:stroke endarrow="block"/>
                </v:line>
                <v:line id="_x0000_s1761" style="position:absolute" from="8807,2651" to="8807,3191">
                  <v:stroke endarrow="block"/>
                </v:line>
                <v:shape id="_x0000_s1762" style="position:absolute;left:9929;top:2471;width:276;height:249;mso-position-horizontal:absolute;mso-position-vertical:absolute" coordsize="276,249" path="m,l276,249e" filled="f">
                  <v:stroke endarrow="block"/>
                  <v:path arrowok="t"/>
                </v:shape>
                <v:line id="_x0000_s1763" style="position:absolute" from="9368,2291" to="10303,3551"/>
                <v:shape id="_x0000_s1764" style="position:absolute;left:8800;top:3140;width:1200;height:1" coordsize="1200,1" path="m1200,l,e" filled="f">
                  <v:stroke dashstyle="dash"/>
                  <v:path arrowok="t"/>
                </v:shape>
                <v:shape id="_x0000_s1765" style="position:absolute;left:9181;top:2580;width:299;height:251;mso-position-horizontal:absolute;mso-position-vertical:absolute" coordsize="299,251" path="m,251l299,e" filled="f">
                  <v:stroke endarrow="block"/>
                  <v:path arrowok="t"/>
                </v:shape>
                <v:shape id="_x0000_s1766" style="position:absolute;left:9320;top:3120;width:1;height:940" coordsize="1,940" path="m,l,940e" filled="f">
                  <v:stroke dashstyle="dash"/>
                  <v:path arrowok="t"/>
                </v:shape>
                <v:shape id="_x0000_s1767" style="position:absolute;left:9980;top:3120;width:1;height:980" coordsize="1,980" path="m,l,980e" filled="f">
                  <v:stroke dashstyle="dash"/>
                  <v:path arrowok="t"/>
                </v:shape>
              </v:group>
            </v:group>
            <v:line id="_x0000_s1768" style="position:absolute;flip:y" from="3010,10211" to="3010,11471"/>
          </v:group>
        </w:pict>
      </w:r>
      <w:r w:rsidR="00AD4A0B" w:rsidRPr="00C247A3">
        <w:rPr>
          <w:sz w:val="28"/>
          <w:szCs w:val="28"/>
        </w:rPr>
        <w:t>При одновременном движении спроса и предложения</w:t>
      </w:r>
      <w:r w:rsidR="00B45B7A" w:rsidRPr="00C247A3">
        <w:rPr>
          <w:sz w:val="28"/>
          <w:szCs w:val="28"/>
        </w:rPr>
        <w:t>,</w:t>
      </w:r>
      <w:r w:rsidR="00B45B7A">
        <w:rPr>
          <w:sz w:val="28"/>
          <w:szCs w:val="28"/>
        </w:rPr>
        <w:t xml:space="preserve"> </w:t>
      </w:r>
      <w:r w:rsidR="00AD4A0B" w:rsidRPr="00C247A3">
        <w:rPr>
          <w:sz w:val="28"/>
          <w:szCs w:val="28"/>
        </w:rPr>
        <w:t xml:space="preserve">(если растет доход потребителей и сокращаются издержки у производителей) возможно цена равновесия  </w:t>
      </w:r>
      <w:r w:rsidR="00AD4A0B" w:rsidRPr="00C247A3">
        <w:rPr>
          <w:sz w:val="28"/>
          <w:szCs w:val="28"/>
          <w:lang w:val="en-US"/>
        </w:rPr>
        <w:t>P</w:t>
      </w:r>
      <w:r w:rsidR="00AD4A0B" w:rsidRPr="00C247A3">
        <w:rPr>
          <w:sz w:val="28"/>
          <w:szCs w:val="28"/>
          <w:vertAlign w:val="subscript"/>
          <w:lang w:val="en-US"/>
        </w:rPr>
        <w:t>E</w:t>
      </w:r>
      <w:r w:rsidR="00AD4A0B" w:rsidRPr="00C247A3">
        <w:rPr>
          <w:sz w:val="28"/>
          <w:szCs w:val="28"/>
        </w:rPr>
        <w:t xml:space="preserve">  и не изменится, но равновесный объем продаж непременно увеличится рис. 2.8 в). </w:t>
      </w:r>
    </w:p>
    <w:p w:rsidR="00AD4A0B" w:rsidRDefault="00AD4A0B" w:rsidP="0004121F">
      <w:pPr>
        <w:spacing w:line="360" w:lineRule="auto"/>
        <w:ind w:firstLine="360"/>
        <w:jc w:val="both"/>
        <w:rPr>
          <w:sz w:val="28"/>
          <w:szCs w:val="28"/>
        </w:rPr>
      </w:pPr>
    </w:p>
    <w:p w:rsidR="002974D4" w:rsidRPr="00C247A3" w:rsidRDefault="002974D4" w:rsidP="0004121F">
      <w:pPr>
        <w:spacing w:line="360" w:lineRule="auto"/>
        <w:ind w:firstLine="360"/>
        <w:jc w:val="both"/>
        <w:rPr>
          <w:sz w:val="28"/>
          <w:szCs w:val="28"/>
        </w:rPr>
      </w:pPr>
    </w:p>
    <w:p w:rsidR="00AD4A0B" w:rsidRDefault="00AD4A0B" w:rsidP="0004121F">
      <w:pPr>
        <w:pStyle w:val="2"/>
        <w:tabs>
          <w:tab w:val="left" w:pos="966"/>
          <w:tab w:val="left" w:pos="2744"/>
          <w:tab w:val="left" w:pos="6545"/>
          <w:tab w:val="left" w:pos="6840"/>
          <w:tab w:val="left" w:pos="8602"/>
        </w:tabs>
        <w:spacing w:line="360" w:lineRule="auto"/>
        <w:ind w:firstLine="360"/>
      </w:pPr>
    </w:p>
    <w:p w:rsidR="0081440E" w:rsidRDefault="0081440E" w:rsidP="0081440E">
      <w:pPr>
        <w:spacing w:line="360" w:lineRule="auto"/>
        <w:ind w:firstLine="360"/>
        <w:jc w:val="center"/>
        <w:rPr>
          <w:b/>
          <w:i/>
          <w:iCs/>
        </w:rPr>
      </w:pPr>
    </w:p>
    <w:p w:rsidR="00AD4A0B" w:rsidRPr="0081440E" w:rsidRDefault="00AD4A0B" w:rsidP="0081440E">
      <w:pPr>
        <w:spacing w:line="360" w:lineRule="auto"/>
        <w:ind w:firstLine="360"/>
        <w:jc w:val="center"/>
        <w:rPr>
          <w:i/>
        </w:rPr>
      </w:pPr>
      <w:r w:rsidRPr="0081440E">
        <w:rPr>
          <w:i/>
          <w:iCs/>
        </w:rPr>
        <w:t>Рис. 2.8. Рыночное равновесие а) при росте спроса; б) при росте предложения; в) при одновременном и однонаправленном изменении спроса и предложения</w:t>
      </w:r>
      <w:r w:rsidRPr="0081440E">
        <w:rPr>
          <w:i/>
        </w:rPr>
        <w:t>.</w:t>
      </w:r>
    </w:p>
    <w:p w:rsidR="00AD4A0B" w:rsidRPr="00DF70EF" w:rsidRDefault="0081440E" w:rsidP="00DF70EF">
      <w:pPr>
        <w:pStyle w:val="2"/>
        <w:spacing w:line="360" w:lineRule="auto"/>
        <w:jc w:val="center"/>
        <w:rPr>
          <w:rFonts w:ascii="Times New Roman" w:hAnsi="Times New Roman"/>
          <w:bCs w:val="0"/>
          <w:i w:val="0"/>
          <w:iCs w:val="0"/>
        </w:rPr>
      </w:pPr>
      <w:bookmarkStart w:id="13" w:name="_Toc217561700"/>
      <w:r w:rsidRPr="00DF70EF">
        <w:rPr>
          <w:rFonts w:ascii="Times New Roman" w:hAnsi="Times New Roman"/>
          <w:bCs w:val="0"/>
          <w:i w:val="0"/>
          <w:iCs w:val="0"/>
        </w:rPr>
        <w:t>6</w:t>
      </w:r>
      <w:r w:rsidR="002974D4" w:rsidRPr="00DF70EF">
        <w:rPr>
          <w:rFonts w:ascii="Times New Roman" w:hAnsi="Times New Roman"/>
          <w:bCs w:val="0"/>
          <w:i w:val="0"/>
          <w:iCs w:val="0"/>
        </w:rPr>
        <w:t xml:space="preserve">.1. </w:t>
      </w:r>
      <w:r w:rsidR="00AD4A0B" w:rsidRPr="00DF70EF">
        <w:rPr>
          <w:rFonts w:ascii="Times New Roman" w:hAnsi="Times New Roman"/>
          <w:bCs w:val="0"/>
          <w:i w:val="0"/>
          <w:iCs w:val="0"/>
        </w:rPr>
        <w:t>Паутинообразная модель</w:t>
      </w:r>
      <w:bookmarkEnd w:id="13"/>
    </w:p>
    <w:p w:rsidR="00AD4A0B" w:rsidRPr="00C247A3" w:rsidRDefault="00AD4A0B" w:rsidP="0004121F">
      <w:pPr>
        <w:pStyle w:val="a6"/>
        <w:tabs>
          <w:tab w:val="left" w:pos="966"/>
          <w:tab w:val="left" w:pos="2744"/>
          <w:tab w:val="left" w:pos="6545"/>
          <w:tab w:val="left" w:pos="6840"/>
          <w:tab w:val="left" w:pos="8602"/>
        </w:tabs>
        <w:spacing w:line="360" w:lineRule="auto"/>
        <w:ind w:firstLine="360"/>
        <w:rPr>
          <w:szCs w:val="28"/>
        </w:rPr>
      </w:pPr>
      <w:r w:rsidRPr="00C247A3">
        <w:rPr>
          <w:szCs w:val="28"/>
        </w:rPr>
        <w:t>Паутинообразная модель – модель, изображающая траекторию движения к состоянию равновесия, когда реакция предложения или спроса запаздывает. Она описывает динамический процесс: траекторию корректировки цен и объема производства при движении от одного состояния равновесия к другому; использует</w:t>
      </w:r>
      <w:r w:rsidRPr="00C247A3">
        <w:rPr>
          <w:szCs w:val="28"/>
        </w:rPr>
        <w:lastRenderedPageBreak/>
        <w:t>ся для описания колебаний цен на рынках сельскохозяйственной продукции; на биржевом рынке, где предложение реагирует на изменение цен с некоторым за</w:t>
      </w:r>
      <w:r w:rsidR="002974D4">
        <w:rPr>
          <w:szCs w:val="28"/>
        </w:rPr>
        <w:t xml:space="preserve">позданием. </w:t>
      </w:r>
      <w:r w:rsidRPr="00C247A3">
        <w:rPr>
          <w:szCs w:val="28"/>
        </w:rPr>
        <w:t>Рассмотрим вариант динамической модели рынка одного продукта. Допустим, что объем спроса зависит от уровня цен текущего периода, тогда как объем предложения – от уровня цен предыдущего периода:</w:t>
      </w:r>
    </w:p>
    <w:p w:rsidR="00AD4A0B" w:rsidRPr="00C247A3" w:rsidRDefault="00A77C6A" w:rsidP="0004121F">
      <w:pPr>
        <w:spacing w:line="360" w:lineRule="auto"/>
        <w:ind w:firstLine="360"/>
        <w:jc w:val="center"/>
        <w:rPr>
          <w:sz w:val="28"/>
          <w:szCs w:val="28"/>
          <w:lang w:val="en-US"/>
        </w:rPr>
      </w:pPr>
      <w:r>
        <w:rPr>
          <w:noProof/>
          <w:sz w:val="28"/>
          <w:szCs w:val="28"/>
        </w:rPr>
        <w:pict>
          <v:shape id="_x0000_s1475" type="#_x0000_t202" style="position:absolute;left:0;text-align:left;margin-left:355.3pt;margin-top:6.65pt;width:36pt;height:27pt;z-index:251670528" stroked="f">
            <v:textbox style="mso-next-textbox:#_x0000_s1475">
              <w:txbxContent>
                <w:p w:rsidR="00DF70EF" w:rsidRDefault="00DF70EF" w:rsidP="00AD4A0B"/>
              </w:txbxContent>
            </v:textbox>
          </v:shape>
        </w:pict>
      </w:r>
      <w:r w:rsidR="00AD4A0B" w:rsidRPr="00C247A3">
        <w:rPr>
          <w:sz w:val="28"/>
          <w:szCs w:val="28"/>
          <w:lang w:val="en-US"/>
        </w:rPr>
        <w:t>Q</w:t>
      </w:r>
      <w:r w:rsidR="00AD4A0B" w:rsidRPr="00C247A3">
        <w:rPr>
          <w:sz w:val="28"/>
          <w:szCs w:val="28"/>
          <w:vertAlign w:val="subscript"/>
          <w:lang w:val="en-US"/>
        </w:rPr>
        <w:t>i</w:t>
      </w:r>
      <w:r w:rsidR="00AD4A0B" w:rsidRPr="00C247A3">
        <w:rPr>
          <w:sz w:val="28"/>
          <w:szCs w:val="28"/>
          <w:vertAlign w:val="superscript"/>
          <w:lang w:val="en-US"/>
        </w:rPr>
        <w:t>D</w:t>
      </w:r>
      <w:r w:rsidR="00AD4A0B" w:rsidRPr="00C247A3">
        <w:rPr>
          <w:sz w:val="28"/>
          <w:szCs w:val="28"/>
          <w:lang w:val="en-US"/>
        </w:rPr>
        <w:t xml:space="preserve"> = Q</w:t>
      </w:r>
      <w:r w:rsidR="00AD4A0B" w:rsidRPr="00C247A3">
        <w:rPr>
          <w:sz w:val="28"/>
          <w:szCs w:val="28"/>
          <w:vertAlign w:val="subscript"/>
          <w:lang w:val="en-US"/>
        </w:rPr>
        <w:t>i</w:t>
      </w:r>
      <w:r w:rsidR="00AD4A0B" w:rsidRPr="00C247A3">
        <w:rPr>
          <w:sz w:val="28"/>
          <w:szCs w:val="28"/>
          <w:vertAlign w:val="superscript"/>
          <w:lang w:val="en-US"/>
        </w:rPr>
        <w:t>D</w:t>
      </w:r>
      <w:r w:rsidR="00AD4A0B" w:rsidRPr="00C247A3">
        <w:rPr>
          <w:sz w:val="28"/>
          <w:szCs w:val="28"/>
          <w:lang w:val="en-US"/>
        </w:rPr>
        <w:t xml:space="preserve"> (P</w:t>
      </w:r>
      <w:r w:rsidR="00AD4A0B" w:rsidRPr="00C247A3">
        <w:rPr>
          <w:sz w:val="28"/>
          <w:szCs w:val="28"/>
          <w:vertAlign w:val="subscript"/>
          <w:lang w:val="en-US"/>
        </w:rPr>
        <w:t>t</w:t>
      </w:r>
      <w:r w:rsidR="00AD4A0B" w:rsidRPr="00C247A3">
        <w:rPr>
          <w:sz w:val="28"/>
          <w:szCs w:val="28"/>
          <w:lang w:val="en-US"/>
        </w:rPr>
        <w:t>),</w:t>
      </w:r>
    </w:p>
    <w:p w:rsidR="00AD4A0B" w:rsidRPr="003E275D" w:rsidRDefault="00AD4A0B" w:rsidP="0004121F">
      <w:pPr>
        <w:pStyle w:val="a6"/>
        <w:tabs>
          <w:tab w:val="left" w:pos="966"/>
          <w:tab w:val="left" w:pos="2744"/>
          <w:tab w:val="left" w:pos="6545"/>
          <w:tab w:val="left" w:pos="6840"/>
          <w:tab w:val="left" w:pos="8602"/>
        </w:tabs>
        <w:spacing w:line="360" w:lineRule="auto"/>
        <w:ind w:firstLine="360"/>
        <w:jc w:val="center"/>
        <w:rPr>
          <w:szCs w:val="28"/>
        </w:rPr>
      </w:pPr>
      <w:r w:rsidRPr="0082753A">
        <w:rPr>
          <w:szCs w:val="28"/>
        </w:rPr>
        <w:t xml:space="preserve">   </w:t>
      </w:r>
      <w:r w:rsidRPr="00C247A3">
        <w:rPr>
          <w:szCs w:val="28"/>
          <w:lang w:val="en-US"/>
        </w:rPr>
        <w:t>Q</w:t>
      </w:r>
      <w:r w:rsidRPr="00C247A3">
        <w:rPr>
          <w:szCs w:val="28"/>
          <w:vertAlign w:val="subscript"/>
          <w:lang w:val="en-US"/>
        </w:rPr>
        <w:t>i</w:t>
      </w:r>
      <w:r w:rsidRPr="00C247A3">
        <w:rPr>
          <w:szCs w:val="28"/>
          <w:vertAlign w:val="superscript"/>
          <w:lang w:val="en-US"/>
        </w:rPr>
        <w:t>S</w:t>
      </w:r>
      <w:r w:rsidRPr="0082753A">
        <w:rPr>
          <w:szCs w:val="28"/>
        </w:rPr>
        <w:t xml:space="preserve"> = </w:t>
      </w:r>
      <w:r w:rsidRPr="00C247A3">
        <w:rPr>
          <w:szCs w:val="28"/>
          <w:lang w:val="en-US"/>
        </w:rPr>
        <w:t>Q</w:t>
      </w:r>
      <w:r w:rsidRPr="00C247A3">
        <w:rPr>
          <w:szCs w:val="28"/>
          <w:vertAlign w:val="subscript"/>
          <w:lang w:val="en-US"/>
        </w:rPr>
        <w:t>i</w:t>
      </w:r>
      <w:r w:rsidRPr="00C247A3">
        <w:rPr>
          <w:szCs w:val="28"/>
          <w:vertAlign w:val="superscript"/>
          <w:lang w:val="en-US"/>
        </w:rPr>
        <w:t>S</w:t>
      </w:r>
      <w:r w:rsidRPr="0082753A">
        <w:rPr>
          <w:szCs w:val="28"/>
        </w:rPr>
        <w:t xml:space="preserve"> (</w:t>
      </w:r>
      <w:r w:rsidRPr="00C247A3">
        <w:rPr>
          <w:szCs w:val="28"/>
          <w:lang w:val="en-US"/>
        </w:rPr>
        <w:t>P</w:t>
      </w:r>
      <w:r w:rsidRPr="00C247A3">
        <w:rPr>
          <w:szCs w:val="28"/>
          <w:vertAlign w:val="subscript"/>
          <w:lang w:val="en-US"/>
        </w:rPr>
        <w:t>t</w:t>
      </w:r>
      <w:r w:rsidRPr="0082753A">
        <w:rPr>
          <w:szCs w:val="28"/>
          <w:vertAlign w:val="subscript"/>
        </w:rPr>
        <w:t>-1</w:t>
      </w:r>
      <w:r w:rsidRPr="0082753A">
        <w:rPr>
          <w:szCs w:val="28"/>
        </w:rPr>
        <w:t>),</w:t>
      </w:r>
    </w:p>
    <w:p w:rsidR="00AD4A0B" w:rsidRPr="00C247A3" w:rsidRDefault="00A77C6A" w:rsidP="0004121F">
      <w:pPr>
        <w:pStyle w:val="a6"/>
        <w:tabs>
          <w:tab w:val="left" w:pos="966"/>
          <w:tab w:val="left" w:pos="2744"/>
          <w:tab w:val="left" w:pos="6545"/>
          <w:tab w:val="left" w:pos="6840"/>
          <w:tab w:val="left" w:pos="8602"/>
        </w:tabs>
        <w:spacing w:line="360" w:lineRule="auto"/>
        <w:ind w:firstLine="360"/>
        <w:jc w:val="left"/>
        <w:rPr>
          <w:szCs w:val="28"/>
        </w:rPr>
      </w:pPr>
      <w:r>
        <w:rPr>
          <w:noProof/>
          <w:szCs w:val="28"/>
        </w:rPr>
        <w:pict>
          <v:group id="_x0000_s1476" style="position:absolute;left:0;text-align:left;margin-left:54pt;margin-top:328.8pt;width:377.3pt;height:99.75pt;z-index:251671552" coordorigin="1701,851" coordsize="8602,3099">
            <v:group id="_x0000_s1477" style="position:absolute;left:4506;top:1031;width:3097;height:2919" coordorigin="5441,11471" coordsize="3097,2919">
              <v:group id="_x0000_s1478" style="position:absolute;left:5441;top:11651;width:3097;height:2739" coordorigin="5441,11651" coordsize="3097,2739">
                <v:group id="_x0000_s1479" style="position:absolute;left:6189;top:11651;width:2349;height:2739" coordorigin="4401,11792" coordsize="2349,2739">
                  <v:group id="_x0000_s1480" style="position:absolute;left:4401;top:11792;width:1916;height:2700" coordorigin="4401,5891" coordsize="1916,2700">
                    <v:group id="_x0000_s1481" style="position:absolute;left:4401;top:5891;width:1916;height:1980" coordorigin="7995,6071" coordsize="1916,1980">
                      <v:group id="_x0000_s1482" style="position:absolute;left:7995;top:6071;width:1916;height:1980" coordorigin="7995,6071" coordsize="1916,1980">
                        <v:group id="_x0000_s1483" style="position:absolute;left:7995;top:6071;width:1916;height:1980" coordorigin="2421,9671" coordsize="1916,1980">
                          <v:shape id="_x0000_s1484" style="position:absolute;left:2421;top:9671;width:1;height:1976;mso-position-horizontal:absolute;mso-position-vertical:absolute" coordsize="1,1976" path="m1,1976l,e" filled="f">
                            <v:stroke endarrow="block"/>
                            <v:path arrowok="t"/>
                          </v:shape>
                          <v:shape id="_x0000_s1485" style="position:absolute;left:2699;top:9779;width:1420;height:1420" coordsize="1420,1420" path="m,l1420,1420e" filled="f">
                            <v:path arrowok="t"/>
                          </v:shape>
                          <v:shape id="_x0000_s1486" style="position:absolute;left:2600;top:9854;width:1614;height:1616" coordsize="1614,1616" path="m,1616l1614,e" filled="f">
                            <v:path arrowok="t"/>
                          </v:shape>
                          <v:line id="_x0000_s1487" style="position:absolute" from="3140,10210" to="3860,10210">
                            <v:stroke endarrow="block" endarrowwidth="narrow"/>
                          </v:line>
                          <v:line id="_x0000_s1488" style="position:absolute" from="3860,10210" to="3860,10930">
                            <v:stroke endarrow="block" endarrowwidth="narrow"/>
                          </v:line>
                          <v:line id="_x0000_s1489" style="position:absolute;flip:x" from="3140,10930" to="3860,10930">
                            <v:stroke endarrow="block" endarrowwidth="narrow"/>
                          </v:line>
                          <v:line id="_x0000_s1490" style="position:absolute;flip:y" from="3140,10210" to="3140,10930">
                            <v:stroke endarrow="block" endarrowwidth="narrow"/>
                          </v:line>
                          <v:line id="_x0000_s1491" style="position:absolute" from="2421,11651" to="4337,11651">
                            <v:stroke endarrow="block"/>
                          </v:line>
                        </v:group>
                        <v:line id="_x0000_s1492" style="position:absolute" from="9075,6971" to="9075,8051">
                          <v:stroke dashstyle="dash"/>
                        </v:line>
                        <v:line id="_x0000_s1493" style="position:absolute;flip:x" from="7995,6971" to="9075,6971">
                          <v:stroke dashstyle="dash"/>
                        </v:line>
                        <v:line id="_x0000_s1494" style="position:absolute" from="8715,7331" to="8715,8051">
                          <v:stroke dashstyle="dash"/>
                        </v:line>
                        <v:line id="_x0000_s1495" style="position:absolute;flip:x" from="7995,6611" to="8715,6611">
                          <v:stroke dashstyle="dash"/>
                        </v:line>
                        <v:line id="_x0000_s1496" style="position:absolute" from="9441,7331" to="9441,8051">
                          <v:stroke dashstyle="dash"/>
                        </v:line>
                      </v:group>
                      <v:line id="_x0000_s1497" style="position:absolute;flip:x" from="8001,7331" to="8721,7331">
                        <v:stroke dashstyle="dash"/>
                      </v:line>
                    </v:group>
                    <v:shape id="_x0000_s1498" type="#_x0000_t202" style="position:absolute;left:4401;top:8051;width:540;height:540" stroked="f">
                      <v:textbox style="mso-next-textbox:#_x0000_s1498">
                        <w:txbxContent>
                          <w:p w:rsidR="00DF70EF" w:rsidRDefault="00DF70EF" w:rsidP="00AD4A0B">
                            <w:pPr>
                              <w:rPr>
                                <w:sz w:val="28"/>
                              </w:rPr>
                            </w:pPr>
                            <w:r>
                              <w:rPr>
                                <w:sz w:val="28"/>
                              </w:rPr>
                              <w:t>б)</w:t>
                            </w:r>
                          </w:p>
                        </w:txbxContent>
                      </v:textbox>
                    </v:shape>
                  </v:group>
                  <v:shape id="_x0000_s1499" type="#_x0000_t202" style="position:absolute;left:6189;top:13991;width:561;height:540" stroked="f">
                    <v:textbox style="mso-next-textbox:#_x0000_s1499">
                      <w:txbxContent>
                        <w:p w:rsidR="00DF70EF" w:rsidRDefault="00DF70EF" w:rsidP="00AD4A0B">
                          <w:pPr>
                            <w:pStyle w:val="3"/>
                            <w:rPr>
                              <w:sz w:val="22"/>
                              <w:lang w:val="ru-RU"/>
                            </w:rPr>
                          </w:pPr>
                          <w:r>
                            <w:rPr>
                              <w:sz w:val="22"/>
                            </w:rPr>
                            <w:t>Q</w:t>
                          </w:r>
                        </w:p>
                      </w:txbxContent>
                    </v:textbox>
                  </v:shape>
                </v:group>
                <v:shape id="_x0000_s1500" type="#_x0000_t202" style="position:absolute;left:5441;top:11651;width:561;height:540" stroked="f">
                  <v:textbox style="mso-next-textbox:#_x0000_s1500">
                    <w:txbxContent>
                      <w:p w:rsidR="00DF70EF" w:rsidRDefault="00DF70EF" w:rsidP="00AD4A0B">
                        <w:pPr>
                          <w:rPr>
                            <w:sz w:val="22"/>
                          </w:rPr>
                        </w:pPr>
                        <w:r>
                          <w:rPr>
                            <w:sz w:val="28"/>
                          </w:rPr>
                          <w:t xml:space="preserve"> </w:t>
                        </w:r>
                        <w:r>
                          <w:rPr>
                            <w:sz w:val="22"/>
                            <w:lang w:val="en-US"/>
                          </w:rPr>
                          <w:t>P</w:t>
                        </w:r>
                      </w:p>
                    </w:txbxContent>
                  </v:textbox>
                </v:shape>
              </v:group>
              <v:shape id="_x0000_s1501" type="#_x0000_t202" style="position:absolute;left:6750;top:11471;width:561;height:540" stroked="f">
                <v:textbox style="mso-next-textbox:#_x0000_s1501">
                  <w:txbxContent>
                    <w:p w:rsidR="00DF70EF" w:rsidRDefault="00DF70EF" w:rsidP="00AD4A0B">
                      <w:pPr>
                        <w:pStyle w:val="3"/>
                        <w:rPr>
                          <w:sz w:val="22"/>
                          <w:lang w:val="ru-RU"/>
                        </w:rPr>
                      </w:pPr>
                      <w:r>
                        <w:rPr>
                          <w:sz w:val="22"/>
                        </w:rPr>
                        <w:t>D</w:t>
                      </w:r>
                    </w:p>
                  </w:txbxContent>
                </v:textbox>
              </v:shape>
              <v:shape id="_x0000_s1502" type="#_x0000_t202" style="position:absolute;left:7872;top:12011;width:561;height:540" stroked="f">
                <v:textbox style="mso-next-textbox:#_x0000_s1502">
                  <w:txbxContent>
                    <w:p w:rsidR="00DF70EF" w:rsidRDefault="00DF70EF" w:rsidP="00AD4A0B">
                      <w:pPr>
                        <w:pStyle w:val="3"/>
                        <w:rPr>
                          <w:sz w:val="22"/>
                          <w:lang w:val="ru-RU"/>
                        </w:rPr>
                      </w:pPr>
                      <w:r>
                        <w:rPr>
                          <w:sz w:val="22"/>
                        </w:rPr>
                        <w:t>S</w:t>
                      </w:r>
                    </w:p>
                  </w:txbxContent>
                </v:textbox>
              </v:shape>
            </v:group>
            <v:group id="_x0000_s1503" style="position:absolute;left:7311;top:851;width:2992;height:2968" coordorigin="8246,2111" coordsize="2992,2968">
              <v:group id="_x0000_s1504" style="position:absolute;left:8246;top:2379;width:2992;height:2700" coordorigin="8433,11651" coordsize="2992,2700">
                <v:group id="_x0000_s1505" style="position:absolute;left:9181;top:11651;width:2244;height:2700" coordorigin="7872,11831" coordsize="2244,2700">
                  <v:group id="_x0000_s1506" style="position:absolute;left:7872;top:11831;width:1937;height:2693" coordorigin="6741,5891" coordsize="1937,2693">
                    <v:group id="_x0000_s1507" style="position:absolute;left:6741;top:5891;width:1937;height:2001" coordorigin="6360,7691" coordsize="1937,2001">
                      <v:shape id="_x0000_s1508" style="position:absolute;left:6561;top:8031;width:1359;height:1366;mso-position-horizontal:absolute;mso-position-vertical:absolute" coordsize="1359,1366" path="m,1366l1359,e" filled="f">
                        <v:path arrowok="t"/>
                      </v:shape>
                      <v:group id="_x0000_s1509" style="position:absolute;left:6360;top:7691;width:1937;height:2001" coordorigin="6360,7691" coordsize="1937,2001">
                        <v:line id="_x0000_s1510" style="position:absolute" from="7092,8463" to="7452,8463">
                          <v:stroke endarrow="block" endarrowwidth="narrow"/>
                        </v:line>
                        <v:shape id="_x0000_s1511" style="position:absolute;left:7440;top:8480;width:1;height:520" coordsize="1,520" path="m,l,520e" filled="f">
                          <v:stroke endarrow="block" endarrowwidth="narrow"/>
                          <v:path arrowok="t"/>
                        </v:shape>
                        <v:shape id="_x0000_s1512" style="position:absolute;left:6940;top:8237;width:1;height:740;mso-position-vertical:absolute" coordsize="1,740" path="m,740l,e" filled="f">
                          <v:stroke endarrow="block" endarrowwidth="narrow"/>
                          <v:path arrowok="t"/>
                        </v:shape>
                        <v:shape id="_x0000_s1513" style="position:absolute;left:6963;top:8260;width:720;height:1;mso-position-horizontal:absolute" coordsize="720,1" path="m,l720,e" filled="f">
                          <v:stroke endarrow="block" endarrowwidth="narrow"/>
                          <v:path arrowok="t"/>
                        </v:shape>
                        <v:shape id="_x0000_s1514" style="position:absolute;left:7637;top:8283;width:1;height:1100;mso-position-horizontal:absolute;mso-position-vertical:absolute" coordsize="1,1100" path="m,l,1100e" filled="f">
                          <v:stroke endarrow="block" endarrowwidth="narrow"/>
                          <v:path arrowok="t"/>
                        </v:shape>
                        <v:group id="_x0000_s1515" style="position:absolute;left:6360;top:7691;width:1937;height:2001" coordorigin="6360,7691" coordsize="1937,2001">
                          <v:shape id="_x0000_s1516" style="position:absolute;left:6740;top:7871;width:1020;height:1680" coordsize="1020,1680" path="m,l1020,1680e" filled="f">
                            <v:path arrowok="t"/>
                          </v:shape>
                          <v:shape id="_x0000_s1517" style="position:absolute;left:6912;top:9000;width:508;height:4" coordsize="508,4" path="m508,l,4e" filled="f">
                            <v:stroke endarrow="block" endarrowwidth="narrow"/>
                            <v:path arrowok="t"/>
                          </v:shape>
                          <v:group id="_x0000_s1518" style="position:absolute;left:6381;top:7691;width:1916;height:2001" coordorigin="6381,8051" coordsize="1916,2001">
                            <v:line id="_x0000_s1519" style="position:absolute;flip:y" from="6381,8051" to="6381,10052">
                              <v:stroke endarrow="block"/>
                            </v:line>
                            <v:line id="_x0000_s1520" style="position:absolute" from="6381,10031" to="8297,10031">
                              <v:stroke endarrow="block"/>
                            </v:line>
                          </v:group>
                          <v:shape id="_x0000_s1521" style="position:absolute;left:6960;top:9020;width:1;height:660" coordsize="1,660" path="m,l,660e" filled="f">
                            <v:stroke dashstyle="dash"/>
                            <v:path arrowok="t"/>
                          </v:shape>
                          <v:line id="_x0000_s1522" style="position:absolute" from="7461,8951" to="7461,9671">
                            <v:stroke dashstyle="dash"/>
                          </v:line>
                          <v:shape id="_x0000_s1523" style="position:absolute;left:6360;top:8760;width:900;height:1" coordsize="900,1" path="m900,l,e" filled="f">
                            <v:stroke dashstyle="dash"/>
                            <v:path arrowok="t"/>
                          </v:shape>
                          <v:shape id="_x0000_s1524" style="position:absolute;left:7240;top:8760;width:1;height:920" coordsize="1,920" path="m,l,920e" filled="f">
                            <v:stroke dashstyle="dash"/>
                            <v:path arrowok="t"/>
                          </v:shape>
                          <v:shape id="_x0000_s1525" style="position:absolute;left:6380;top:8260;width:560;height:1" coordsize="560,1" path="m560,l,e" filled="f">
                            <v:stroke dashstyle="dash"/>
                            <v:path arrowok="t"/>
                          </v:shape>
                        </v:group>
                      </v:group>
                    </v:group>
                    <v:shape id="_x0000_s1526" type="#_x0000_t202" style="position:absolute;left:6741;top:8051;width:540;height:533" stroked="f">
                      <v:textbox style="mso-next-textbox:#_x0000_s1526">
                        <w:txbxContent>
                          <w:p w:rsidR="00DF70EF" w:rsidRDefault="00DF70EF" w:rsidP="00AD4A0B">
                            <w:pPr>
                              <w:rPr>
                                <w:sz w:val="28"/>
                              </w:rPr>
                            </w:pPr>
                            <w:r>
                              <w:rPr>
                                <w:sz w:val="28"/>
                              </w:rPr>
                              <w:t>в)</w:t>
                            </w:r>
                          </w:p>
                          <w:p w:rsidR="00DF70EF" w:rsidRDefault="00DF70EF" w:rsidP="00AD4A0B"/>
                        </w:txbxContent>
                      </v:textbox>
                    </v:shape>
                  </v:group>
                  <v:shape id="_x0000_s1527" type="#_x0000_t202" style="position:absolute;left:9555;top:13991;width:561;height:540" stroked="f">
                    <v:textbox style="mso-next-textbox:#_x0000_s1527">
                      <w:txbxContent>
                        <w:p w:rsidR="00DF70EF" w:rsidRDefault="00DF70EF" w:rsidP="00AD4A0B">
                          <w:pPr>
                            <w:pStyle w:val="3"/>
                            <w:rPr>
                              <w:sz w:val="22"/>
                              <w:lang w:val="ru-RU"/>
                            </w:rPr>
                          </w:pPr>
                          <w:r>
                            <w:rPr>
                              <w:sz w:val="22"/>
                            </w:rPr>
                            <w:t>Q</w:t>
                          </w:r>
                        </w:p>
                      </w:txbxContent>
                    </v:textbox>
                  </v:shape>
                </v:group>
                <v:shape id="_x0000_s1528" type="#_x0000_t202" style="position:absolute;left:8433;top:11651;width:561;height:540" stroked="f">
                  <v:textbox style="mso-next-textbox:#_x0000_s1528">
                    <w:txbxContent>
                      <w:p w:rsidR="00DF70EF" w:rsidRDefault="00DF70EF" w:rsidP="00AD4A0B">
                        <w:pPr>
                          <w:rPr>
                            <w:sz w:val="22"/>
                            <w:lang w:val="en-US"/>
                          </w:rPr>
                        </w:pPr>
                        <w:r>
                          <w:rPr>
                            <w:sz w:val="22"/>
                            <w:lang w:val="en-US"/>
                          </w:rPr>
                          <w:t xml:space="preserve"> P</w:t>
                        </w:r>
                      </w:p>
                    </w:txbxContent>
                  </v:textbox>
                </v:shape>
              </v:group>
              <v:shape id="_x0000_s1529" type="#_x0000_t202" style="position:absolute;left:9368;top:2111;width:561;height:540" stroked="f">
                <v:textbox style="mso-next-textbox:#_x0000_s1529">
                  <w:txbxContent>
                    <w:p w:rsidR="00DF70EF" w:rsidRDefault="00DF70EF" w:rsidP="00AD4A0B">
                      <w:pPr>
                        <w:rPr>
                          <w:sz w:val="22"/>
                        </w:rPr>
                      </w:pPr>
                      <w:r>
                        <w:rPr>
                          <w:sz w:val="22"/>
                          <w:lang w:val="en-US"/>
                        </w:rPr>
                        <w:t>S</w:t>
                      </w:r>
                    </w:p>
                  </w:txbxContent>
                </v:textbox>
              </v:shape>
              <v:shape id="_x0000_s1530" type="#_x0000_t202" style="position:absolute;left:10490;top:2831;width:561;height:540" stroked="f">
                <v:textbox style="mso-next-textbox:#_x0000_s1530">
                  <w:txbxContent>
                    <w:p w:rsidR="00DF70EF" w:rsidRDefault="00DF70EF" w:rsidP="00AD4A0B">
                      <w:pPr>
                        <w:rPr>
                          <w:sz w:val="22"/>
                        </w:rPr>
                      </w:pPr>
                      <w:r>
                        <w:rPr>
                          <w:sz w:val="22"/>
                          <w:lang w:val="en-US"/>
                        </w:rPr>
                        <w:t>D</w:t>
                      </w:r>
                    </w:p>
                  </w:txbxContent>
                </v:textbox>
              </v:shape>
            </v:group>
            <v:group id="_x0000_s1531" style="position:absolute;left:1701;top:851;width:2999;height:3007" coordorigin="766,131" coordsize="2999,3007">
              <v:shape id="_x0000_s1532" style="position:absolute;left:2720;top:1200;width:1;height:580;mso-position-horizontal:absolute;mso-position-vertical:absolute" coordsize="1,580" path="m,l,580e" filled="f">
                <v:stroke endarrow="block" endarrowwidth="narrow"/>
                <v:path arrowok="t"/>
              </v:shape>
              <v:shape id="_x0000_s1533" style="position:absolute;left:2740;top:1740;width:1;height:660;mso-position-horizontal:absolute;mso-position-vertical:absolute" coordsize="1,660" path="m,l,660e" filled="f">
                <v:stroke dashstyle="dash"/>
                <v:path arrowok="t"/>
              </v:shape>
              <v:group id="_x0000_s1534" style="position:absolute;left:766;top:131;width:2999;height:3007" coordorigin="2075,2111" coordsize="2999,3007">
                <v:line id="_x0000_s1535" style="position:absolute" from="3024,2739" to="3024,4359">
                  <v:stroke dashstyle="dash"/>
                </v:line>
                <v:group id="_x0000_s1536" style="position:absolute;left:2823;top:2379;width:1943;height:1980" coordorigin="2421,5351" coordsize="1943,1980">
                  <v:shape id="_x0000_s1537" style="position:absolute;left:2421;top:5351;width:1;height:1973;mso-position-horizontal:absolute;mso-position-vertical:absolute" coordsize="1,2369" path="m,2369l1,e" filled="f">
                    <v:stroke endarrow="block"/>
                    <v:path arrowok="t"/>
                  </v:shape>
                  <v:line id="_x0000_s1538" style="position:absolute" from="2442,7331" to="4364,7331">
                    <v:stroke endarrow="block"/>
                  </v:line>
                  <v:group id="_x0000_s1539" style="position:absolute;left:2461;top:5531;width:1602;height:1629" coordorigin="2260,5531" coordsize="1602,1629">
                    <v:shape id="_x0000_s1540" style="position:absolute;left:2700;top:5531;width:1162;height:1629" coordsize="1162,1629" path="m1162,l,1629e" filled="f">
                      <v:path arrowok="t"/>
                    </v:shape>
                    <v:shape id="_x0000_s1541" style="position:absolute;left:2340;top:5640;width:1522;height:1511" coordsize="1522,1511" path="m,l1522,1511e" filled="f">
                      <v:path arrowok="t"/>
                    </v:shape>
                    <v:shape id="_x0000_s1542" style="position:absolute;left:2421;top:5711;width:1316;height:9;mso-position-vertical:absolute" coordsize="1316,9" path="m,l1299,9r17,-8e" filled="f">
                      <v:stroke endarrow="block" endarrowwidth="narrow"/>
                      <v:path arrowok="t"/>
                    </v:shape>
                    <v:line id="_x0000_s1543" style="position:absolute;flip:x" from="2778,6971" to="3678,6971">
                      <v:stroke endarrow="block" endarrowwidth="narrow"/>
                    </v:line>
                    <v:shape id="_x0000_s1544" style="position:absolute;left:2820;top:6120;width:1;height:840;mso-position-horizontal:absolute" coordsize="1,840" path="m,840l,e" filled="f">
                      <v:stroke endarrow="block" endarrowwidth="narrow"/>
                      <v:path arrowok="t"/>
                    </v:shape>
                    <v:shape id="_x0000_s1545" style="position:absolute;left:2840;top:6120;width:600;height:1;mso-position-horizontal:absolute" coordsize="600,1" path="m,l600,e" filled="f">
                      <v:stroke endarrow="block" endarrowwidth="narrow"/>
                      <v:path arrowok="t"/>
                    </v:shape>
                    <v:line id="_x0000_s1546" style="position:absolute" from="3681,5708" to="3681,6968">
                      <v:stroke endarrow="block" endarrowwidth="narrow"/>
                    </v:line>
                    <v:shape id="_x0000_s1547" style="position:absolute;left:3020;top:6700;width:400;height:1" coordsize="400,1" path="m400,l,e" filled="f">
                      <v:stroke endarrow="block"/>
                      <v:path arrowok="t"/>
                    </v:shape>
                    <v:shape id="_x0000_s1548" style="position:absolute;left:3040;top:6360;width:1;height:340" coordsize="1,340" path="m,340l,e" filled="f">
                      <v:stroke endarrow="block"/>
                      <v:path arrowok="t"/>
                    </v:shape>
                    <v:shape id="_x0000_s1549" style="position:absolute;left:3060;top:6340;width:240;height:20" coordsize="240,20" path="m,l240,20e" filled="f">
                      <v:stroke endarrow="block" endarrowwidth="narrow"/>
                      <v:path arrowok="t"/>
                    </v:shape>
                    <v:shape id="_x0000_s1550" style="position:absolute;left:3300;top:6320;width:1;height:260" coordsize="1,260" path="m,l,260e" filled="f">
                      <v:stroke endarrow="block" endarrowwidth="narrow"/>
                      <v:path arrowok="t"/>
                    </v:shape>
                    <v:shape id="_x0000_s1551" style="position:absolute;left:2260;top:6480;width:920;height:1" coordsize="920,1" path="m920,l,e" filled="f">
                      <v:stroke dashstyle="dash"/>
                      <v:path arrowok="t"/>
                    </v:shape>
                  </v:group>
                </v:group>
                <v:shape id="_x0000_s1552" style="position:absolute;left:3760;top:3460;width:20;height:880;mso-position-horizontal:absolute;mso-position-vertical:absolute" coordsize="20,880" path="m,l20,880e" filled="f">
                  <v:stroke dashstyle="dash"/>
                  <v:path arrowok="t"/>
                </v:shape>
                <v:line id="_x0000_s1553" style="position:absolute;flip:x" from="2823,3999" to="3363,3999">
                  <v:stroke dashstyle="dash"/>
                </v:line>
                <v:shape id="_x0000_s1554" type="#_x0000_t202" style="position:absolute;left:2823;top:4539;width:540;height:540" stroked="f">
                  <v:textbox style="mso-next-textbox:#_x0000_s1554">
                    <w:txbxContent>
                      <w:p w:rsidR="00DF70EF" w:rsidRDefault="00DF70EF" w:rsidP="00AD4A0B">
                        <w:pPr>
                          <w:pStyle w:val="a3"/>
                          <w:rPr>
                            <w:sz w:val="28"/>
                          </w:rPr>
                        </w:pPr>
                        <w:r>
                          <w:rPr>
                            <w:sz w:val="28"/>
                          </w:rPr>
                          <w:t>а)</w:t>
                        </w:r>
                      </w:p>
                    </w:txbxContent>
                  </v:textbox>
                </v:shape>
                <v:shape id="_x0000_s1555" type="#_x0000_t202" style="position:absolute;left:4513;top:4578;width:561;height:540" stroked="f">
                  <v:textbox style="mso-next-textbox:#_x0000_s1555">
                    <w:txbxContent>
                      <w:p w:rsidR="00DF70EF" w:rsidRDefault="00DF70EF" w:rsidP="00AD4A0B">
                        <w:pPr>
                          <w:pStyle w:val="3"/>
                          <w:rPr>
                            <w:sz w:val="22"/>
                            <w:lang w:val="ru-RU"/>
                          </w:rPr>
                        </w:pPr>
                        <w:r>
                          <w:rPr>
                            <w:sz w:val="22"/>
                          </w:rPr>
                          <w:t>Q</w:t>
                        </w:r>
                      </w:p>
                    </w:txbxContent>
                  </v:textbox>
                </v:shape>
                <v:shape id="_x0000_s1556" type="#_x0000_t202" style="position:absolute;left:2075;top:2379;width:561;height:540" stroked="f">
                  <v:textbox style="mso-next-textbox:#_x0000_s1556">
                    <w:txbxContent>
                      <w:p w:rsidR="00DF70EF" w:rsidRDefault="00DF70EF" w:rsidP="00AD4A0B">
                        <w:pPr>
                          <w:rPr>
                            <w:sz w:val="22"/>
                            <w:lang w:val="en-US"/>
                          </w:rPr>
                        </w:pPr>
                        <w:r>
                          <w:rPr>
                            <w:sz w:val="22"/>
                            <w:lang w:val="en-US"/>
                          </w:rPr>
                          <w:t>P</w:t>
                        </w:r>
                      </w:p>
                    </w:txbxContent>
                  </v:textbox>
                </v:shape>
                <v:shape id="_x0000_s1557" type="#_x0000_t202" style="position:absolute;left:4506;top:2651;width:561;height:540" stroked="f">
                  <v:textbox style="mso-next-textbox:#_x0000_s1557">
                    <w:txbxContent>
                      <w:p w:rsidR="00DF70EF" w:rsidRDefault="00DF70EF" w:rsidP="00AD4A0B">
                        <w:pPr>
                          <w:rPr>
                            <w:sz w:val="22"/>
                          </w:rPr>
                        </w:pPr>
                        <w:r>
                          <w:rPr>
                            <w:sz w:val="22"/>
                            <w:lang w:val="en-US"/>
                          </w:rPr>
                          <w:t>D</w:t>
                        </w:r>
                      </w:p>
                    </w:txbxContent>
                  </v:textbox>
                </v:shape>
                <v:shape id="_x0000_s1558" type="#_x0000_t202" style="position:absolute;left:3010;top:2111;width:561;height:540" stroked="f">
                  <v:textbox style="mso-next-textbox:#_x0000_s1558">
                    <w:txbxContent>
                      <w:p w:rsidR="00DF70EF" w:rsidRDefault="00DF70EF" w:rsidP="00AD4A0B">
                        <w:pPr>
                          <w:rPr>
                            <w:sz w:val="22"/>
                          </w:rPr>
                        </w:pPr>
                        <w:r>
                          <w:rPr>
                            <w:sz w:val="22"/>
                            <w:lang w:val="en-US"/>
                          </w:rPr>
                          <w:t>S</w:t>
                        </w:r>
                      </w:p>
                    </w:txbxContent>
                  </v:textbox>
                </v:shape>
              </v:group>
            </v:group>
          </v:group>
        </w:pict>
      </w:r>
      <w:r w:rsidR="00AD4A0B" w:rsidRPr="00C247A3">
        <w:rPr>
          <w:szCs w:val="28"/>
        </w:rPr>
        <w:t xml:space="preserve">где  </w:t>
      </w:r>
      <w:r w:rsidR="00AD4A0B" w:rsidRPr="00C247A3">
        <w:rPr>
          <w:szCs w:val="28"/>
          <w:lang w:val="en-US"/>
        </w:rPr>
        <w:t>t</w:t>
      </w:r>
      <w:r w:rsidR="00AD4A0B" w:rsidRPr="00C247A3">
        <w:rPr>
          <w:szCs w:val="28"/>
        </w:rPr>
        <w:t xml:space="preserve"> – определенный период времени (</w:t>
      </w:r>
      <w:r w:rsidR="00AD4A0B" w:rsidRPr="00C247A3">
        <w:rPr>
          <w:szCs w:val="28"/>
          <w:lang w:val="en-US"/>
        </w:rPr>
        <w:t>t</w:t>
      </w:r>
      <w:r w:rsidR="00AD4A0B" w:rsidRPr="00C247A3">
        <w:rPr>
          <w:szCs w:val="28"/>
        </w:rPr>
        <w:t xml:space="preserve"> = 0,1,2,…,</w:t>
      </w:r>
      <w:r w:rsidR="00AD4A0B" w:rsidRPr="00C247A3">
        <w:rPr>
          <w:szCs w:val="28"/>
          <w:lang w:val="en-US"/>
        </w:rPr>
        <w:t>T</w:t>
      </w:r>
      <w:r w:rsidR="00AD4A0B" w:rsidRPr="00C247A3">
        <w:rPr>
          <w:szCs w:val="28"/>
        </w:rPr>
        <w:t xml:space="preserve">). Это значит, что производители определяют в период </w:t>
      </w:r>
      <w:r w:rsidR="00AD4A0B" w:rsidRPr="00C247A3">
        <w:rPr>
          <w:szCs w:val="28"/>
          <w:lang w:val="en-US"/>
        </w:rPr>
        <w:t>t</w:t>
      </w:r>
      <w:r w:rsidR="00AD4A0B" w:rsidRPr="00C247A3">
        <w:rPr>
          <w:szCs w:val="28"/>
        </w:rPr>
        <w:t xml:space="preserve">-1 объем предложения следующего периода, предполагая, что цены периода </w:t>
      </w:r>
      <w:r w:rsidR="00AD4A0B" w:rsidRPr="00C247A3">
        <w:rPr>
          <w:szCs w:val="28"/>
          <w:lang w:val="en-US"/>
        </w:rPr>
        <w:t>t</w:t>
      </w:r>
      <w:r w:rsidR="00AD4A0B" w:rsidRPr="00C247A3">
        <w:rPr>
          <w:szCs w:val="28"/>
        </w:rPr>
        <w:t xml:space="preserve">-1 сохраняются и в период </w:t>
      </w:r>
      <w:r w:rsidR="00AD4A0B" w:rsidRPr="00C247A3">
        <w:rPr>
          <w:szCs w:val="28"/>
          <w:lang w:val="en-US"/>
        </w:rPr>
        <w:t>t</w:t>
      </w:r>
      <w:r w:rsidR="00AD4A0B" w:rsidRPr="00C247A3">
        <w:rPr>
          <w:szCs w:val="28"/>
        </w:rPr>
        <w:t xml:space="preserve"> (</w:t>
      </w:r>
      <w:r w:rsidR="00AD4A0B" w:rsidRPr="00C247A3">
        <w:rPr>
          <w:szCs w:val="28"/>
          <w:lang w:val="en-US"/>
        </w:rPr>
        <w:t>P</w:t>
      </w:r>
      <w:r w:rsidR="00AD4A0B" w:rsidRPr="00C247A3">
        <w:rPr>
          <w:szCs w:val="28"/>
          <w:vertAlign w:val="subscript"/>
          <w:lang w:val="en-US"/>
        </w:rPr>
        <w:t>t</w:t>
      </w:r>
      <w:r w:rsidR="00AD4A0B" w:rsidRPr="00C247A3">
        <w:rPr>
          <w:szCs w:val="28"/>
          <w:vertAlign w:val="subscript"/>
        </w:rPr>
        <w:t>-1</w:t>
      </w:r>
      <w:r w:rsidR="00AD4A0B" w:rsidRPr="00C247A3">
        <w:rPr>
          <w:szCs w:val="28"/>
        </w:rPr>
        <w:t xml:space="preserve"> = </w:t>
      </w:r>
      <w:r w:rsidR="00AD4A0B" w:rsidRPr="00C247A3">
        <w:rPr>
          <w:szCs w:val="28"/>
          <w:lang w:val="en-US"/>
        </w:rPr>
        <w:t>P</w:t>
      </w:r>
      <w:r w:rsidR="00AD4A0B" w:rsidRPr="00C247A3">
        <w:rPr>
          <w:szCs w:val="28"/>
          <w:vertAlign w:val="subscript"/>
          <w:lang w:val="en-US"/>
        </w:rPr>
        <w:t>t</w:t>
      </w:r>
      <w:r w:rsidR="00AD4A0B" w:rsidRPr="00C247A3">
        <w:rPr>
          <w:szCs w:val="28"/>
        </w:rPr>
        <w:t>).</w:t>
      </w:r>
      <w:r w:rsidR="0082753A">
        <w:rPr>
          <w:szCs w:val="28"/>
        </w:rPr>
        <w:t xml:space="preserve"> </w:t>
      </w:r>
      <w:r w:rsidR="00AD4A0B" w:rsidRPr="00C247A3">
        <w:rPr>
          <w:szCs w:val="28"/>
        </w:rPr>
        <w:t>В этом случае график спроса и предложения будет иметь вид паутинообразной модели.</w:t>
      </w:r>
      <w:r w:rsidR="002974D4">
        <w:rPr>
          <w:szCs w:val="28"/>
        </w:rPr>
        <w:t xml:space="preserve"> </w:t>
      </w:r>
      <w:r w:rsidR="00AD4A0B" w:rsidRPr="00C247A3">
        <w:rPr>
          <w:szCs w:val="28"/>
        </w:rPr>
        <w:t xml:space="preserve">Равновесие в паутинообразной модели зависит от  углов наклона кривой спроса и предложения. Равновесие устойчиво, если угол наклона предложения </w:t>
      </w:r>
      <w:r w:rsidR="00AD4A0B" w:rsidRPr="00C247A3">
        <w:rPr>
          <w:szCs w:val="28"/>
          <w:lang w:val="en-US"/>
        </w:rPr>
        <w:t>S</w:t>
      </w:r>
      <w:r w:rsidR="00AD4A0B" w:rsidRPr="00C247A3">
        <w:rPr>
          <w:szCs w:val="28"/>
        </w:rPr>
        <w:t xml:space="preserve"> круче кривой спроса </w:t>
      </w:r>
      <w:r w:rsidR="00AD4A0B" w:rsidRPr="00C247A3">
        <w:rPr>
          <w:szCs w:val="28"/>
          <w:lang w:val="en-US"/>
        </w:rPr>
        <w:t>D</w:t>
      </w:r>
      <w:r w:rsidR="00AD4A0B" w:rsidRPr="00C247A3">
        <w:rPr>
          <w:szCs w:val="28"/>
        </w:rPr>
        <w:t>. Движение к общему равновесию проходит ряд циклов. Избыток предложения (</w:t>
      </w:r>
      <w:r w:rsidR="00AD4A0B" w:rsidRPr="00C247A3">
        <w:rPr>
          <w:szCs w:val="28"/>
          <w:lang w:val="en-US"/>
        </w:rPr>
        <w:t>AB</w:t>
      </w:r>
      <w:r w:rsidR="00AD4A0B" w:rsidRPr="00C247A3">
        <w:rPr>
          <w:szCs w:val="28"/>
        </w:rPr>
        <w:t>) толкает цены вниз (</w:t>
      </w:r>
      <w:r w:rsidR="00AD4A0B" w:rsidRPr="00C247A3">
        <w:rPr>
          <w:szCs w:val="28"/>
          <w:lang w:val="en-US"/>
        </w:rPr>
        <w:t>BC</w:t>
      </w:r>
      <w:r w:rsidR="00AD4A0B" w:rsidRPr="00C247A3">
        <w:rPr>
          <w:szCs w:val="28"/>
        </w:rPr>
        <w:t>), и в результате возникает избыток спроса  (</w:t>
      </w:r>
      <w:r w:rsidR="00AD4A0B" w:rsidRPr="00C247A3">
        <w:rPr>
          <w:szCs w:val="28"/>
          <w:lang w:val="en-US"/>
        </w:rPr>
        <w:t>CF</w:t>
      </w:r>
      <w:r w:rsidR="00AD4A0B" w:rsidRPr="00C247A3">
        <w:rPr>
          <w:szCs w:val="28"/>
        </w:rPr>
        <w:t>), который поднимает цены вверх (</w:t>
      </w:r>
      <w:r w:rsidR="00AD4A0B" w:rsidRPr="00C247A3">
        <w:rPr>
          <w:szCs w:val="28"/>
          <w:lang w:val="en-US"/>
        </w:rPr>
        <w:t>FG</w:t>
      </w:r>
      <w:r w:rsidR="00AD4A0B" w:rsidRPr="00C247A3">
        <w:rPr>
          <w:szCs w:val="28"/>
        </w:rPr>
        <w:t>). Это приводит к новому избытку предложения (</w:t>
      </w:r>
      <w:r w:rsidR="00AD4A0B" w:rsidRPr="00C247A3">
        <w:rPr>
          <w:szCs w:val="28"/>
          <w:lang w:val="en-US"/>
        </w:rPr>
        <w:t>GH</w:t>
      </w:r>
      <w:r w:rsidR="00AD4A0B" w:rsidRPr="00C247A3">
        <w:rPr>
          <w:szCs w:val="28"/>
        </w:rPr>
        <w:t xml:space="preserve">) и так далее до тех пор, пока не устанавливается равновесие в точке </w:t>
      </w:r>
      <w:r w:rsidR="00AD4A0B" w:rsidRPr="00C247A3">
        <w:rPr>
          <w:szCs w:val="28"/>
          <w:lang w:val="en-US"/>
        </w:rPr>
        <w:t>E</w:t>
      </w:r>
      <w:r w:rsidR="00AD4A0B" w:rsidRPr="00C247A3">
        <w:rPr>
          <w:szCs w:val="28"/>
        </w:rPr>
        <w:t xml:space="preserve">. Колебания носят затухающий характер. Движение может, однако, приобрести иное направление, если угол наклона кривой </w:t>
      </w:r>
      <w:r w:rsidR="00AD4A0B" w:rsidRPr="00C247A3">
        <w:rPr>
          <w:szCs w:val="28"/>
          <w:lang w:val="en-US"/>
        </w:rPr>
        <w:t>D</w:t>
      </w:r>
      <w:r w:rsidR="00AD4A0B" w:rsidRPr="00C247A3">
        <w:rPr>
          <w:szCs w:val="28"/>
        </w:rPr>
        <w:t xml:space="preserve"> круче угла наклона кривой предложения </w:t>
      </w:r>
      <w:r w:rsidR="00AD4A0B" w:rsidRPr="00C247A3">
        <w:rPr>
          <w:szCs w:val="28"/>
          <w:lang w:val="en-US"/>
        </w:rPr>
        <w:t>S</w:t>
      </w:r>
      <w:r w:rsidR="00AD4A0B" w:rsidRPr="00C247A3">
        <w:rPr>
          <w:szCs w:val="28"/>
        </w:rPr>
        <w:t xml:space="preserve">. В этом случае колебания носят взрывной характер и равновесие не наступает. </w:t>
      </w:r>
    </w:p>
    <w:p w:rsidR="00AD4A0B" w:rsidRPr="00C247A3" w:rsidRDefault="00AD4A0B" w:rsidP="0004121F">
      <w:pPr>
        <w:pStyle w:val="a6"/>
        <w:tabs>
          <w:tab w:val="left" w:pos="966"/>
          <w:tab w:val="left" w:pos="2744"/>
          <w:tab w:val="left" w:pos="6545"/>
          <w:tab w:val="left" w:pos="6840"/>
          <w:tab w:val="left" w:pos="8602"/>
        </w:tabs>
        <w:spacing w:line="360" w:lineRule="auto"/>
        <w:ind w:firstLine="360"/>
        <w:rPr>
          <w:szCs w:val="28"/>
        </w:rPr>
      </w:pPr>
    </w:p>
    <w:p w:rsidR="00AD4A0B" w:rsidRPr="00C247A3" w:rsidRDefault="00AD4A0B" w:rsidP="0004121F">
      <w:pPr>
        <w:pStyle w:val="a6"/>
        <w:tabs>
          <w:tab w:val="left" w:pos="966"/>
          <w:tab w:val="left" w:pos="2744"/>
          <w:tab w:val="left" w:pos="6545"/>
          <w:tab w:val="left" w:pos="6840"/>
          <w:tab w:val="left" w:pos="8602"/>
        </w:tabs>
        <w:spacing w:line="360" w:lineRule="auto"/>
        <w:ind w:firstLine="360"/>
        <w:rPr>
          <w:szCs w:val="28"/>
        </w:rPr>
      </w:pPr>
    </w:p>
    <w:p w:rsidR="00AD4A0B" w:rsidRPr="00C247A3" w:rsidRDefault="00AD4A0B" w:rsidP="0004121F">
      <w:pPr>
        <w:pStyle w:val="a6"/>
        <w:tabs>
          <w:tab w:val="left" w:pos="966"/>
          <w:tab w:val="left" w:pos="2744"/>
          <w:tab w:val="left" w:pos="6545"/>
          <w:tab w:val="left" w:pos="6840"/>
          <w:tab w:val="left" w:pos="8602"/>
        </w:tabs>
        <w:spacing w:line="360" w:lineRule="auto"/>
        <w:ind w:firstLine="360"/>
        <w:rPr>
          <w:szCs w:val="28"/>
        </w:rPr>
      </w:pPr>
    </w:p>
    <w:p w:rsidR="00AD4A0B" w:rsidRPr="00C247A3" w:rsidRDefault="00AD4A0B" w:rsidP="0004121F">
      <w:pPr>
        <w:pStyle w:val="a6"/>
        <w:tabs>
          <w:tab w:val="left" w:pos="966"/>
          <w:tab w:val="left" w:pos="2744"/>
          <w:tab w:val="left" w:pos="6545"/>
          <w:tab w:val="left" w:pos="6840"/>
          <w:tab w:val="left" w:pos="8602"/>
        </w:tabs>
        <w:spacing w:line="360" w:lineRule="auto"/>
        <w:ind w:firstLine="360"/>
        <w:rPr>
          <w:szCs w:val="28"/>
        </w:rPr>
      </w:pPr>
    </w:p>
    <w:p w:rsidR="00AD4A0B" w:rsidRPr="00017A04" w:rsidRDefault="00AD4A0B" w:rsidP="0004121F">
      <w:pPr>
        <w:spacing w:line="360" w:lineRule="auto"/>
        <w:ind w:firstLine="360"/>
        <w:jc w:val="center"/>
        <w:rPr>
          <w:i/>
        </w:rPr>
      </w:pPr>
      <w:r w:rsidRPr="00017A04">
        <w:rPr>
          <w:i/>
        </w:rPr>
        <w:t>Рис.2.9. Устойчивое (а) и неустойчивое (в) равновесие в паутинообразной модели и регулярные колебания (б) вокруг него.</w:t>
      </w:r>
    </w:p>
    <w:p w:rsidR="00AD4A0B" w:rsidRPr="00C247A3" w:rsidRDefault="00AD4A0B" w:rsidP="0004121F">
      <w:pPr>
        <w:pStyle w:val="a6"/>
        <w:tabs>
          <w:tab w:val="left" w:pos="966"/>
          <w:tab w:val="left" w:pos="2744"/>
          <w:tab w:val="left" w:pos="6545"/>
          <w:tab w:val="left" w:pos="6840"/>
          <w:tab w:val="left" w:pos="8602"/>
        </w:tabs>
        <w:spacing w:line="360" w:lineRule="auto"/>
        <w:ind w:firstLine="360"/>
        <w:rPr>
          <w:szCs w:val="28"/>
        </w:rPr>
      </w:pPr>
      <w:r w:rsidRPr="00C247A3">
        <w:rPr>
          <w:szCs w:val="28"/>
        </w:rPr>
        <w:t xml:space="preserve">Возможен, наконец, и такой вариант, когда цена совершает регулярные колебательные движения вокруг положения равновесия. Это возможно в том случае, если углы наклона кривых спроса и предложения равны. </w:t>
      </w:r>
    </w:p>
    <w:p w:rsidR="00AD4A0B" w:rsidRPr="00BB65C1" w:rsidRDefault="0081440E" w:rsidP="0081440E">
      <w:pPr>
        <w:pStyle w:val="2"/>
        <w:jc w:val="center"/>
        <w:rPr>
          <w:rFonts w:ascii="Times New Roman" w:hAnsi="Times New Roman"/>
          <w:bCs w:val="0"/>
          <w:i w:val="0"/>
          <w:iCs w:val="0"/>
          <w:caps/>
        </w:rPr>
      </w:pPr>
      <w:bookmarkStart w:id="14" w:name="_Toc217561701"/>
      <w:r w:rsidRPr="00BB65C1">
        <w:rPr>
          <w:rFonts w:ascii="Times New Roman" w:hAnsi="Times New Roman"/>
          <w:bCs w:val="0"/>
          <w:i w:val="0"/>
          <w:iCs w:val="0"/>
          <w:caps/>
        </w:rPr>
        <w:lastRenderedPageBreak/>
        <w:t>7.</w:t>
      </w:r>
      <w:r w:rsidR="002974D4" w:rsidRPr="00BB65C1">
        <w:rPr>
          <w:rFonts w:ascii="Times New Roman" w:hAnsi="Times New Roman"/>
          <w:bCs w:val="0"/>
          <w:i w:val="0"/>
          <w:iCs w:val="0"/>
          <w:caps/>
        </w:rPr>
        <w:t xml:space="preserve"> </w:t>
      </w:r>
      <w:r w:rsidR="00AD4A0B" w:rsidRPr="00BB65C1">
        <w:rPr>
          <w:rFonts w:ascii="Times New Roman" w:hAnsi="Times New Roman"/>
          <w:bCs w:val="0"/>
          <w:i w:val="0"/>
          <w:iCs w:val="0"/>
          <w:caps/>
        </w:rPr>
        <w:t xml:space="preserve">Равновесие в мгновенном, коротком и длительном </w:t>
      </w:r>
      <w:r w:rsidR="002974D4" w:rsidRPr="00BB65C1">
        <w:rPr>
          <w:rFonts w:ascii="Times New Roman" w:hAnsi="Times New Roman"/>
          <w:bCs w:val="0"/>
          <w:i w:val="0"/>
          <w:iCs w:val="0"/>
          <w:caps/>
        </w:rPr>
        <w:t xml:space="preserve">  </w:t>
      </w:r>
      <w:r w:rsidR="00AD4A0B" w:rsidRPr="00BB65C1">
        <w:rPr>
          <w:rFonts w:ascii="Times New Roman" w:hAnsi="Times New Roman"/>
          <w:bCs w:val="0"/>
          <w:i w:val="0"/>
          <w:iCs w:val="0"/>
          <w:caps/>
        </w:rPr>
        <w:t>периодах</w:t>
      </w:r>
      <w:bookmarkEnd w:id="14"/>
    </w:p>
    <w:p w:rsidR="00AD4A0B" w:rsidRPr="00C247A3" w:rsidRDefault="00AD4A0B" w:rsidP="0004121F">
      <w:pPr>
        <w:pStyle w:val="a6"/>
        <w:tabs>
          <w:tab w:val="left" w:pos="966"/>
          <w:tab w:val="left" w:pos="2744"/>
          <w:tab w:val="left" w:pos="6545"/>
          <w:tab w:val="left" w:pos="6840"/>
          <w:tab w:val="left" w:pos="8602"/>
        </w:tabs>
        <w:spacing w:line="360" w:lineRule="auto"/>
        <w:ind w:firstLine="360"/>
        <w:rPr>
          <w:szCs w:val="28"/>
        </w:rPr>
      </w:pPr>
      <w:r w:rsidRPr="00C247A3">
        <w:rPr>
          <w:szCs w:val="28"/>
        </w:rPr>
        <w:t xml:space="preserve">Рассмотрим статистические модели рыночного равновесия, в которых фактор времени не учитывается явно: динамические процессы в данном случае представляют собой как бы мгновенные «фотокадры». Можно проиллюстрировать динамические процессы методом сравнительной статики, при котором сдвиг показан соответственным перемещением линии спроса или предложения. </w:t>
      </w:r>
    </w:p>
    <w:p w:rsidR="00AD4A0B" w:rsidRPr="00C247A3" w:rsidRDefault="00A77C6A" w:rsidP="0004121F">
      <w:pPr>
        <w:tabs>
          <w:tab w:val="left" w:pos="966"/>
          <w:tab w:val="left" w:pos="2744"/>
          <w:tab w:val="left" w:pos="6545"/>
          <w:tab w:val="left" w:pos="6840"/>
          <w:tab w:val="left" w:pos="8602"/>
        </w:tabs>
        <w:spacing w:line="360" w:lineRule="auto"/>
        <w:ind w:firstLine="360"/>
        <w:jc w:val="both"/>
        <w:rPr>
          <w:sz w:val="28"/>
          <w:szCs w:val="28"/>
        </w:rPr>
      </w:pPr>
      <w:r>
        <w:rPr>
          <w:noProof/>
          <w:sz w:val="28"/>
          <w:szCs w:val="28"/>
        </w:rPr>
        <w:pict>
          <v:group id="_x0000_s1365" style="position:absolute;left:0;text-align:left;margin-left:56.1pt;margin-top:140.55pt;width:321.9pt;height:92.4pt;z-index:251667456" coordorigin="2823,6791" coordsize="7106,2880">
            <v:shape id="_x0000_s1366" type="#_x0000_t202" style="position:absolute;left:9181;top:8951;width:561;height:540" stroked="f">
              <v:textbox style="mso-next-textbox:#_x0000_s1366">
                <w:txbxContent>
                  <w:p w:rsidR="00DF70EF" w:rsidRDefault="00DF70EF" w:rsidP="00AD4A0B">
                    <w:pPr>
                      <w:rPr>
                        <w:sz w:val="22"/>
                        <w:lang w:val="en-US"/>
                      </w:rPr>
                    </w:pPr>
                    <w:r>
                      <w:rPr>
                        <w:sz w:val="22"/>
                        <w:lang w:val="en-US"/>
                      </w:rPr>
                      <w:t>Q</w:t>
                    </w:r>
                  </w:p>
                </w:txbxContent>
              </v:textbox>
            </v:shape>
            <v:group id="_x0000_s1367" style="position:absolute;left:7685;top:6971;width:1897;height:2009" coordorigin="6180,6791" coordsize="1897,2009">
              <v:line id="_x0000_s1368" style="position:absolute;flip:y" from="6189,6791" to="6189,8771">
                <v:stroke endarrow="block"/>
              </v:line>
              <v:line id="_x0000_s1369" style="position:absolute" from="6189,8771" to="8077,8771">
                <v:stroke endarrow="block"/>
              </v:line>
              <v:line id="_x0000_s1370" style="position:absolute" from="6563,7151" to="7442,8411"/>
              <v:line id="_x0000_s1371" style="position:absolute;flip:x" from="6563,7691" to="7872,8411"/>
              <v:line id="_x0000_s1372" style="position:absolute;flip:x" from="6376,7151" to="7685,7871"/>
              <v:line id="_x0000_s1373" style="position:absolute;flip:x y" from="7311,7331" to="7498,7691">
                <v:stroke endarrow="block"/>
              </v:line>
              <v:shape id="_x0000_s1374" style="position:absolute;left:7180;top:8040;width:1;height:760;mso-position-horizontal:absolute;mso-position-vertical:absolute" coordsize="1,760" path="m,l,760e" filled="f">
                <v:stroke dashstyle="dash"/>
                <v:path arrowok="t"/>
              </v:shape>
              <v:line id="_x0000_s1375" style="position:absolute;flip:x" from="6192,8051" to="7201,8051">
                <v:stroke dashstyle="dash"/>
              </v:line>
              <v:shape id="_x0000_s1376" style="position:absolute;left:6860;top:7580;width:1;height:1200;mso-position-horizontal:absolute;mso-position-vertical:absolute" coordsize="1,1200" path="m,l,1200e" filled="f">
                <v:stroke dashstyle="dash"/>
                <v:path arrowok="t"/>
              </v:shape>
              <v:shape id="_x0000_s1377" style="position:absolute;left:6180;top:7580;width:680;height:1;mso-position-horizontal:absolute;mso-position-vertical:absolute" coordsize="680,1" path="m680,l,e" filled="f">
                <v:stroke dashstyle="dash"/>
                <v:path arrowok="t"/>
              </v:shape>
            </v:group>
            <v:shape id="_x0000_s1378" type="#_x0000_t202" style="position:absolute;left:6937;top:6791;width:561;height:540" stroked="f">
              <v:textbox style="mso-next-textbox:#_x0000_s1378">
                <w:txbxContent>
                  <w:p w:rsidR="00DF70EF" w:rsidRDefault="00DF70EF" w:rsidP="00AD4A0B">
                    <w:pPr>
                      <w:rPr>
                        <w:sz w:val="22"/>
                        <w:lang w:val="en-US"/>
                      </w:rPr>
                    </w:pPr>
                    <w:r>
                      <w:rPr>
                        <w:sz w:val="28"/>
                        <w:lang w:val="en-US"/>
                      </w:rPr>
                      <w:t xml:space="preserve"> </w:t>
                    </w:r>
                    <w:r>
                      <w:rPr>
                        <w:sz w:val="22"/>
                        <w:lang w:val="en-US"/>
                      </w:rPr>
                      <w:t>P</w:t>
                    </w:r>
                  </w:p>
                </w:txbxContent>
              </v:textbox>
            </v:shape>
            <v:shape id="_x0000_s1379" type="#_x0000_t202" style="position:absolute;left:9368;top:7871;width:561;height:540" stroked="f">
              <v:textbox style="mso-next-textbox:#_x0000_s1379">
                <w:txbxContent>
                  <w:p w:rsidR="00DF70EF" w:rsidRDefault="00DF70EF" w:rsidP="00AD4A0B">
                    <w:pPr>
                      <w:rPr>
                        <w:sz w:val="22"/>
                        <w:vertAlign w:val="subscript"/>
                        <w:lang w:val="en-US"/>
                      </w:rPr>
                    </w:pPr>
                    <w:r>
                      <w:rPr>
                        <w:sz w:val="22"/>
                        <w:lang w:val="en-US"/>
                      </w:rPr>
                      <w:t>S</w:t>
                    </w:r>
                    <w:r>
                      <w:rPr>
                        <w:sz w:val="22"/>
                        <w:vertAlign w:val="subscript"/>
                        <w:lang w:val="en-US"/>
                      </w:rPr>
                      <w:t>1</w:t>
                    </w:r>
                  </w:p>
                </w:txbxContent>
              </v:textbox>
            </v:shape>
            <v:shape id="_x0000_s1380" type="#_x0000_t202" style="position:absolute;left:9181;top:7151;width:561;height:540" stroked="f">
              <v:textbox style="mso-next-textbox:#_x0000_s1380">
                <w:txbxContent>
                  <w:p w:rsidR="00DF70EF" w:rsidRDefault="00DF70EF" w:rsidP="00AD4A0B">
                    <w:pPr>
                      <w:rPr>
                        <w:sz w:val="22"/>
                        <w:vertAlign w:val="subscript"/>
                        <w:lang w:val="en-US"/>
                      </w:rPr>
                    </w:pPr>
                    <w:r>
                      <w:rPr>
                        <w:sz w:val="22"/>
                        <w:lang w:val="en-US"/>
                      </w:rPr>
                      <w:t>S</w:t>
                    </w:r>
                    <w:r>
                      <w:rPr>
                        <w:sz w:val="22"/>
                        <w:vertAlign w:val="subscript"/>
                        <w:lang w:val="en-US"/>
                      </w:rPr>
                      <w:t>2</w:t>
                    </w:r>
                  </w:p>
                </w:txbxContent>
              </v:textbox>
            </v:shape>
            <v:shape id="_x0000_s1381" type="#_x0000_t202" style="position:absolute;left:6937;top:7511;width:748;height:540" stroked="f">
              <v:textbox style="mso-next-textbox:#_x0000_s1381">
                <w:txbxContent>
                  <w:p w:rsidR="00DF70EF" w:rsidRDefault="00DF70EF" w:rsidP="00AD4A0B">
                    <w:pPr>
                      <w:rPr>
                        <w:sz w:val="22"/>
                        <w:vertAlign w:val="subscript"/>
                        <w:lang w:val="en-US"/>
                      </w:rPr>
                    </w:pPr>
                    <w:r>
                      <w:rPr>
                        <w:sz w:val="22"/>
                        <w:lang w:val="en-US"/>
                      </w:rPr>
                      <w:t xml:space="preserve"> P</w:t>
                    </w:r>
                    <w:r>
                      <w:rPr>
                        <w:sz w:val="22"/>
                        <w:vertAlign w:val="subscript"/>
                        <w:lang w:val="en-US"/>
                      </w:rPr>
                      <w:t>2</w:t>
                    </w:r>
                  </w:p>
                </w:txbxContent>
              </v:textbox>
            </v:shape>
            <v:shape id="_x0000_s1382" type="#_x0000_t202" style="position:absolute;left:6937;top:8051;width:748;height:540" stroked="f">
              <v:textbox style="mso-next-textbox:#_x0000_s1382">
                <w:txbxContent>
                  <w:p w:rsidR="00DF70EF" w:rsidRDefault="00DF70EF" w:rsidP="00AD4A0B">
                    <w:pPr>
                      <w:rPr>
                        <w:sz w:val="22"/>
                        <w:vertAlign w:val="subscript"/>
                        <w:lang w:val="en-US"/>
                      </w:rPr>
                    </w:pPr>
                    <w:r>
                      <w:rPr>
                        <w:sz w:val="22"/>
                        <w:lang w:val="en-US"/>
                      </w:rPr>
                      <w:t xml:space="preserve"> P</w:t>
                    </w:r>
                    <w:r>
                      <w:rPr>
                        <w:sz w:val="22"/>
                        <w:vertAlign w:val="subscript"/>
                        <w:lang w:val="en-US"/>
                      </w:rPr>
                      <w:t>1</w:t>
                    </w:r>
                  </w:p>
                </w:txbxContent>
              </v:textbox>
            </v:shape>
            <v:shape id="_x0000_s1383" type="#_x0000_t202" style="position:absolute;left:8059;top:9131;width:1122;height:540" stroked="f">
              <v:textbox style="mso-next-textbox:#_x0000_s1383">
                <w:txbxContent>
                  <w:p w:rsidR="00DF70EF" w:rsidRDefault="00DF70EF" w:rsidP="00AD4A0B">
                    <w:pPr>
                      <w:rPr>
                        <w:sz w:val="22"/>
                        <w:vertAlign w:val="subscript"/>
                        <w:lang w:val="en-US"/>
                      </w:rPr>
                    </w:pPr>
                    <w:r>
                      <w:rPr>
                        <w:sz w:val="22"/>
                        <w:lang w:val="en-US"/>
                      </w:rPr>
                      <w:t>Q</w:t>
                    </w:r>
                    <w:r>
                      <w:rPr>
                        <w:sz w:val="22"/>
                        <w:vertAlign w:val="subscript"/>
                        <w:lang w:val="en-US"/>
                      </w:rPr>
                      <w:t>2</w:t>
                    </w:r>
                    <w:r>
                      <w:rPr>
                        <w:sz w:val="22"/>
                        <w:lang w:val="en-US"/>
                      </w:rPr>
                      <w:t xml:space="preserve"> Q</w:t>
                    </w:r>
                    <w:r>
                      <w:rPr>
                        <w:sz w:val="22"/>
                        <w:vertAlign w:val="subscript"/>
                        <w:lang w:val="en-US"/>
                      </w:rPr>
                      <w:t>1</w:t>
                    </w:r>
                  </w:p>
                </w:txbxContent>
              </v:textbox>
            </v:shape>
            <v:group id="_x0000_s1384" style="position:absolute;left:2823;top:6791;width:3179;height:2880" coordorigin="2823,6791" coordsize="3179,2880">
              <v:group id="_x0000_s1385" style="position:absolute;left:2823;top:6791;width:3179;height:2880" coordorigin="2636,6791" coordsize="3179,2880">
                <v:line id="_x0000_s1386" style="position:absolute;flip:y" from="3571,7302" to="5067,8382"/>
                <v:line id="_x0000_s1387" style="position:absolute;flip:y" from="3384,6971" to="3384,8951">
                  <v:stroke endarrow="block"/>
                </v:line>
                <v:line id="_x0000_s1388" style="position:absolute" from="3384,8951" to="5272,8951">
                  <v:stroke endarrow="block"/>
                </v:line>
                <v:line id="_x0000_s1389" style="position:absolute" from="3384,8051" to="4132,8051">
                  <v:stroke dashstyle="dash"/>
                </v:line>
                <v:shape id="_x0000_s1390" style="position:absolute;left:4062;top:8060;width:1;height:900;mso-position-horizontal:absolute;mso-position-vertical:absolute" coordsize="1,900" path="m,l,900e" filled="f">
                  <v:stroke dashstyle="dash"/>
                  <v:path arrowok="t"/>
                </v:shape>
                <v:line id="_x0000_s1391" style="position:absolute" from="3571,7331" to="4450,8591"/>
                <v:line id="_x0000_s1392" style="position:absolute" from="3945,6971" to="4880,8231"/>
                <v:line id="_x0000_s1393" style="position:absolute;flip:x" from="3384,7662" to="4506,7662">
                  <v:stroke dashstyle="dash"/>
                </v:line>
                <v:line id="_x0000_s1394" style="position:absolute;flip:y" from="3758,7302" to="4132,7482">
                  <v:stroke endarrow="block"/>
                </v:line>
                <v:shape id="_x0000_s1395" type="#_x0000_t202" style="position:absolute;left:2636;top:6791;width:561;height:540" stroked="f">
                  <v:textbox style="mso-next-textbox:#_x0000_s1395">
                    <w:txbxContent>
                      <w:p w:rsidR="00DF70EF" w:rsidRDefault="00DF70EF" w:rsidP="00AD4A0B">
                        <w:pPr>
                          <w:rPr>
                            <w:sz w:val="22"/>
                            <w:lang w:val="en-US"/>
                          </w:rPr>
                        </w:pPr>
                        <w:r>
                          <w:rPr>
                            <w:sz w:val="28"/>
                            <w:lang w:val="en-US"/>
                          </w:rPr>
                          <w:t xml:space="preserve"> </w:t>
                        </w:r>
                        <w:r>
                          <w:rPr>
                            <w:sz w:val="22"/>
                            <w:lang w:val="en-US"/>
                          </w:rPr>
                          <w:t>P</w:t>
                        </w:r>
                      </w:p>
                    </w:txbxContent>
                  </v:textbox>
                </v:shape>
                <v:shape id="_x0000_s1396" type="#_x0000_t202" style="position:absolute;left:5254;top:8951;width:561;height:540" stroked="f">
                  <v:textbox style="mso-next-textbox:#_x0000_s1396">
                    <w:txbxContent>
                      <w:p w:rsidR="00DF70EF" w:rsidRDefault="00DF70EF" w:rsidP="00AD4A0B">
                        <w:pPr>
                          <w:rPr>
                            <w:sz w:val="22"/>
                            <w:lang w:val="en-US"/>
                          </w:rPr>
                        </w:pPr>
                        <w:r>
                          <w:rPr>
                            <w:sz w:val="22"/>
                            <w:lang w:val="en-US"/>
                          </w:rPr>
                          <w:t>Q</w:t>
                        </w:r>
                      </w:p>
                    </w:txbxContent>
                  </v:textbox>
                </v:shape>
                <v:shape id="_x0000_s1397" type="#_x0000_t202" style="position:absolute;left:2636;top:7331;width:748;height:540" stroked="f">
                  <v:textbox style="mso-next-textbox:#_x0000_s1397">
                    <w:txbxContent>
                      <w:p w:rsidR="00DF70EF" w:rsidRDefault="00DF70EF" w:rsidP="00AD4A0B">
                        <w:pPr>
                          <w:rPr>
                            <w:sz w:val="22"/>
                            <w:vertAlign w:val="subscript"/>
                            <w:lang w:val="en-US"/>
                          </w:rPr>
                        </w:pPr>
                        <w:r>
                          <w:rPr>
                            <w:sz w:val="22"/>
                            <w:lang w:val="en-US"/>
                          </w:rPr>
                          <w:t xml:space="preserve"> P</w:t>
                        </w:r>
                        <w:r>
                          <w:rPr>
                            <w:sz w:val="22"/>
                            <w:vertAlign w:val="subscript"/>
                            <w:lang w:val="en-US"/>
                          </w:rPr>
                          <w:t>2</w:t>
                        </w:r>
                      </w:p>
                    </w:txbxContent>
                  </v:textbox>
                </v:shape>
                <v:shape id="_x0000_s1398" type="#_x0000_t202" style="position:absolute;left:2636;top:7871;width:748;height:540" stroked="f">
                  <v:textbox style="mso-next-textbox:#_x0000_s1398">
                    <w:txbxContent>
                      <w:p w:rsidR="00DF70EF" w:rsidRDefault="00DF70EF" w:rsidP="00AD4A0B">
                        <w:pPr>
                          <w:rPr>
                            <w:sz w:val="22"/>
                            <w:vertAlign w:val="subscript"/>
                            <w:lang w:val="en-US"/>
                          </w:rPr>
                        </w:pPr>
                        <w:r>
                          <w:rPr>
                            <w:sz w:val="28"/>
                            <w:lang w:val="en-US"/>
                          </w:rPr>
                          <w:t xml:space="preserve"> </w:t>
                        </w:r>
                        <w:r>
                          <w:rPr>
                            <w:sz w:val="22"/>
                            <w:lang w:val="en-US"/>
                          </w:rPr>
                          <w:t>P</w:t>
                        </w:r>
                        <w:r>
                          <w:rPr>
                            <w:sz w:val="22"/>
                            <w:vertAlign w:val="subscript"/>
                            <w:lang w:val="en-US"/>
                          </w:rPr>
                          <w:t>1</w:t>
                        </w:r>
                      </w:p>
                    </w:txbxContent>
                  </v:textbox>
                </v:shape>
                <v:shape id="_x0000_s1399" type="#_x0000_t202" style="position:absolute;left:5067;top:7151;width:561;height:540" stroked="f">
                  <v:textbox style="mso-next-textbox:#_x0000_s1399">
                    <w:txbxContent>
                      <w:p w:rsidR="00DF70EF" w:rsidRDefault="00DF70EF" w:rsidP="00AD4A0B">
                        <w:pPr>
                          <w:rPr>
                            <w:sz w:val="22"/>
                            <w:vertAlign w:val="subscript"/>
                            <w:lang w:val="en-US"/>
                          </w:rPr>
                        </w:pPr>
                        <w:r>
                          <w:rPr>
                            <w:sz w:val="22"/>
                            <w:lang w:val="en-US"/>
                          </w:rPr>
                          <w:t>S</w:t>
                        </w:r>
                      </w:p>
                    </w:txbxContent>
                  </v:textbox>
                </v:shape>
                <v:shape id="_x0000_s1400" type="#_x0000_t202" style="position:absolute;left:4506;top:8411;width:748;height:540" stroked="f">
                  <v:textbox style="mso-next-textbox:#_x0000_s1400">
                    <w:txbxContent>
                      <w:p w:rsidR="00DF70EF" w:rsidRDefault="00DF70EF" w:rsidP="00AD4A0B">
                        <w:pPr>
                          <w:rPr>
                            <w:sz w:val="22"/>
                            <w:vertAlign w:val="subscript"/>
                            <w:lang w:val="en-US"/>
                          </w:rPr>
                        </w:pPr>
                        <w:r>
                          <w:rPr>
                            <w:sz w:val="22"/>
                            <w:lang w:val="en-US"/>
                          </w:rPr>
                          <w:t>D</w:t>
                        </w:r>
                        <w:r>
                          <w:rPr>
                            <w:sz w:val="22"/>
                            <w:vertAlign w:val="subscript"/>
                            <w:lang w:val="en-US"/>
                          </w:rPr>
                          <w:t>1</w:t>
                        </w:r>
                      </w:p>
                    </w:txbxContent>
                  </v:textbox>
                </v:shape>
                <v:line id="_x0000_s1401" style="position:absolute" from="4506,7691" to="4506,8951">
                  <v:stroke dashstyle="dash"/>
                </v:line>
                <v:shape id="_x0000_s1402" type="#_x0000_t202" style="position:absolute;left:4880;top:7871;width:748;height:540" stroked="f">
                  <v:textbox style="mso-next-textbox:#_x0000_s1402">
                    <w:txbxContent>
                      <w:p w:rsidR="00DF70EF" w:rsidRDefault="00DF70EF" w:rsidP="00AD4A0B">
                        <w:pPr>
                          <w:rPr>
                            <w:sz w:val="22"/>
                            <w:vertAlign w:val="subscript"/>
                            <w:lang w:val="en-US"/>
                          </w:rPr>
                        </w:pPr>
                        <w:r>
                          <w:rPr>
                            <w:sz w:val="22"/>
                            <w:lang w:val="en-US"/>
                          </w:rPr>
                          <w:t>D</w:t>
                        </w:r>
                        <w:r>
                          <w:rPr>
                            <w:sz w:val="22"/>
                            <w:vertAlign w:val="subscript"/>
                            <w:lang w:val="en-US"/>
                          </w:rPr>
                          <w:t>2</w:t>
                        </w:r>
                      </w:p>
                    </w:txbxContent>
                  </v:textbox>
                </v:shape>
                <v:shape id="_x0000_s1403" type="#_x0000_t202" style="position:absolute;left:3758;top:9131;width:1122;height:540" stroked="f">
                  <v:textbox style="mso-next-textbox:#_x0000_s1403">
                    <w:txbxContent>
                      <w:p w:rsidR="00DF70EF" w:rsidRDefault="00DF70EF" w:rsidP="00AD4A0B">
                        <w:pPr>
                          <w:rPr>
                            <w:sz w:val="22"/>
                            <w:vertAlign w:val="subscript"/>
                            <w:lang w:val="en-US"/>
                          </w:rPr>
                        </w:pPr>
                        <w:r>
                          <w:rPr>
                            <w:sz w:val="22"/>
                            <w:lang w:val="en-US"/>
                          </w:rPr>
                          <w:t>Q</w:t>
                        </w:r>
                        <w:r>
                          <w:rPr>
                            <w:sz w:val="22"/>
                            <w:vertAlign w:val="subscript"/>
                            <w:lang w:val="en-US"/>
                          </w:rPr>
                          <w:t>1</w:t>
                        </w:r>
                        <w:r>
                          <w:rPr>
                            <w:sz w:val="22"/>
                            <w:lang w:val="en-US"/>
                          </w:rPr>
                          <w:t xml:space="preserve">  Q</w:t>
                        </w:r>
                        <w:r>
                          <w:rPr>
                            <w:sz w:val="22"/>
                            <w:vertAlign w:val="subscript"/>
                            <w:lang w:val="en-US"/>
                          </w:rPr>
                          <w:t>2</w:t>
                        </w:r>
                      </w:p>
                    </w:txbxContent>
                  </v:textbox>
                </v:shape>
              </v:group>
              <v:shape id="_x0000_s1404" type="#_x0000_t202" style="position:absolute;left:3197;top:9131;width:748;height:540" stroked="f">
                <v:textbox style="mso-next-textbox:#_x0000_s1404">
                  <w:txbxContent>
                    <w:p w:rsidR="00DF70EF" w:rsidRDefault="00DF70EF" w:rsidP="00AD4A0B">
                      <w:pPr>
                        <w:rPr>
                          <w:sz w:val="28"/>
                          <w:lang w:val="en-US"/>
                        </w:rPr>
                      </w:pPr>
                      <w:r>
                        <w:rPr>
                          <w:sz w:val="28"/>
                        </w:rPr>
                        <w:t xml:space="preserve">   </w:t>
                      </w:r>
                      <w:r>
                        <w:rPr>
                          <w:sz w:val="28"/>
                          <w:lang w:val="en-US"/>
                        </w:rPr>
                        <w:t>a)</w:t>
                      </w:r>
                    </w:p>
                  </w:txbxContent>
                </v:textbox>
              </v:shape>
            </v:group>
            <v:shape id="_x0000_s1405" type="#_x0000_t202" style="position:absolute;left:7311;top:9131;width:748;height:540" stroked="f">
              <v:textbox style="mso-next-textbox:#_x0000_s1405">
                <w:txbxContent>
                  <w:p w:rsidR="00DF70EF" w:rsidRDefault="00DF70EF" w:rsidP="00AD4A0B">
                    <w:pPr>
                      <w:rPr>
                        <w:sz w:val="28"/>
                        <w:lang w:val="en-US"/>
                      </w:rPr>
                    </w:pPr>
                    <w:r>
                      <w:rPr>
                        <w:sz w:val="28"/>
                        <w:lang w:val="en-US"/>
                      </w:rPr>
                      <w:t xml:space="preserve">   </w:t>
                    </w:r>
                    <w:r>
                      <w:rPr>
                        <w:sz w:val="28"/>
                      </w:rPr>
                      <w:t>б</w:t>
                    </w:r>
                    <w:r>
                      <w:rPr>
                        <w:sz w:val="28"/>
                        <w:lang w:val="en-US"/>
                      </w:rPr>
                      <w:t>)</w:t>
                    </w:r>
                  </w:p>
                </w:txbxContent>
              </v:textbox>
            </v:shape>
          </v:group>
        </w:pict>
      </w:r>
      <w:r w:rsidR="00AD4A0B" w:rsidRPr="00C247A3">
        <w:rPr>
          <w:sz w:val="28"/>
          <w:szCs w:val="28"/>
        </w:rPr>
        <w:t xml:space="preserve">Такой сдвиг показан на рис. 2.10, где линии спроса и предложения имеют нормальный (соответственно отрицательный и положительный наклон) на рис. 2.10 а), сдвиг линии спроса приводит к росту равновесной цены с </w:t>
      </w:r>
      <w:r w:rsidR="00AD4A0B" w:rsidRPr="00C247A3">
        <w:rPr>
          <w:sz w:val="28"/>
          <w:szCs w:val="28"/>
          <w:lang w:val="en-US"/>
        </w:rPr>
        <w:t>P</w:t>
      </w:r>
      <w:r w:rsidR="00AD4A0B" w:rsidRPr="00C247A3">
        <w:rPr>
          <w:sz w:val="28"/>
          <w:szCs w:val="28"/>
          <w:vertAlign w:val="subscript"/>
        </w:rPr>
        <w:t>1</w:t>
      </w:r>
      <w:r w:rsidR="00AD4A0B" w:rsidRPr="00C247A3">
        <w:rPr>
          <w:sz w:val="28"/>
          <w:szCs w:val="28"/>
        </w:rPr>
        <w:t xml:space="preserve"> до </w:t>
      </w:r>
      <w:r w:rsidR="00AD4A0B" w:rsidRPr="00C247A3">
        <w:rPr>
          <w:sz w:val="28"/>
          <w:szCs w:val="28"/>
          <w:lang w:val="en-US"/>
        </w:rPr>
        <w:t>P</w:t>
      </w:r>
      <w:r w:rsidR="00AD4A0B" w:rsidRPr="00C247A3">
        <w:rPr>
          <w:sz w:val="28"/>
          <w:szCs w:val="28"/>
          <w:vertAlign w:val="subscript"/>
        </w:rPr>
        <w:t>2</w:t>
      </w:r>
      <w:r w:rsidR="00AD4A0B" w:rsidRPr="00C247A3">
        <w:rPr>
          <w:sz w:val="28"/>
          <w:szCs w:val="28"/>
        </w:rPr>
        <w:t xml:space="preserve"> при одновременном увеличении равновесных объемов с </w:t>
      </w:r>
      <w:r w:rsidR="00AD4A0B" w:rsidRPr="00C247A3">
        <w:rPr>
          <w:sz w:val="28"/>
          <w:szCs w:val="28"/>
          <w:lang w:val="en-US"/>
        </w:rPr>
        <w:t>Q</w:t>
      </w:r>
      <w:r w:rsidR="00AD4A0B" w:rsidRPr="00C247A3">
        <w:rPr>
          <w:sz w:val="28"/>
          <w:szCs w:val="28"/>
          <w:vertAlign w:val="subscript"/>
        </w:rPr>
        <w:t xml:space="preserve">1 </w:t>
      </w:r>
      <w:r w:rsidR="00AD4A0B" w:rsidRPr="00C247A3">
        <w:rPr>
          <w:sz w:val="28"/>
          <w:szCs w:val="28"/>
        </w:rPr>
        <w:t xml:space="preserve">до </w:t>
      </w:r>
      <w:r w:rsidR="00AD4A0B" w:rsidRPr="00C247A3">
        <w:rPr>
          <w:sz w:val="28"/>
          <w:szCs w:val="28"/>
          <w:lang w:val="en-US"/>
        </w:rPr>
        <w:t>Q</w:t>
      </w:r>
      <w:r w:rsidR="00AD4A0B" w:rsidRPr="00C247A3">
        <w:rPr>
          <w:sz w:val="28"/>
          <w:szCs w:val="28"/>
          <w:vertAlign w:val="subscript"/>
        </w:rPr>
        <w:t>2</w:t>
      </w:r>
      <w:r w:rsidR="00AD4A0B" w:rsidRPr="00C247A3">
        <w:rPr>
          <w:sz w:val="28"/>
          <w:szCs w:val="28"/>
        </w:rPr>
        <w:t xml:space="preserve">. На  рис. 2.10 б) сдвиг линии предложения влево ведет к повышению равновесной цены при одновременном сокращении равновесного объема. </w:t>
      </w:r>
    </w:p>
    <w:p w:rsidR="00AD4A0B" w:rsidRPr="00C247A3" w:rsidRDefault="00AD4A0B" w:rsidP="0004121F">
      <w:pPr>
        <w:tabs>
          <w:tab w:val="left" w:pos="966"/>
          <w:tab w:val="left" w:pos="2744"/>
          <w:tab w:val="left" w:pos="6545"/>
          <w:tab w:val="left" w:pos="6840"/>
          <w:tab w:val="left" w:pos="8602"/>
        </w:tabs>
        <w:spacing w:line="360" w:lineRule="auto"/>
        <w:ind w:firstLine="360"/>
        <w:jc w:val="both"/>
        <w:rPr>
          <w:sz w:val="28"/>
          <w:szCs w:val="28"/>
        </w:rPr>
      </w:pPr>
    </w:p>
    <w:p w:rsidR="00AD4A0B" w:rsidRPr="00C247A3" w:rsidRDefault="00AD4A0B" w:rsidP="0004121F">
      <w:pPr>
        <w:tabs>
          <w:tab w:val="left" w:pos="966"/>
          <w:tab w:val="left" w:pos="2744"/>
          <w:tab w:val="left" w:pos="6545"/>
          <w:tab w:val="left" w:pos="6840"/>
          <w:tab w:val="left" w:pos="8602"/>
        </w:tabs>
        <w:spacing w:line="360" w:lineRule="auto"/>
        <w:ind w:firstLine="360"/>
        <w:jc w:val="both"/>
        <w:rPr>
          <w:sz w:val="28"/>
          <w:szCs w:val="28"/>
        </w:rPr>
      </w:pPr>
    </w:p>
    <w:p w:rsidR="00AD4A0B" w:rsidRPr="00C247A3" w:rsidRDefault="00AD4A0B" w:rsidP="0004121F">
      <w:pPr>
        <w:tabs>
          <w:tab w:val="left" w:pos="966"/>
          <w:tab w:val="left" w:pos="2744"/>
          <w:tab w:val="left" w:pos="6545"/>
          <w:tab w:val="left" w:pos="6840"/>
          <w:tab w:val="left" w:pos="8602"/>
        </w:tabs>
        <w:spacing w:line="360" w:lineRule="auto"/>
        <w:ind w:firstLine="360"/>
        <w:jc w:val="both"/>
        <w:rPr>
          <w:sz w:val="28"/>
          <w:szCs w:val="28"/>
        </w:rPr>
      </w:pPr>
    </w:p>
    <w:p w:rsidR="00AD4A0B" w:rsidRPr="00C247A3" w:rsidRDefault="00AD4A0B" w:rsidP="0004121F">
      <w:pPr>
        <w:tabs>
          <w:tab w:val="left" w:pos="966"/>
          <w:tab w:val="left" w:pos="2744"/>
          <w:tab w:val="left" w:pos="6545"/>
          <w:tab w:val="left" w:pos="6840"/>
          <w:tab w:val="left" w:pos="8602"/>
        </w:tabs>
        <w:spacing w:line="360" w:lineRule="auto"/>
        <w:ind w:firstLine="360"/>
        <w:jc w:val="both"/>
        <w:rPr>
          <w:sz w:val="28"/>
          <w:szCs w:val="28"/>
        </w:rPr>
      </w:pPr>
    </w:p>
    <w:p w:rsidR="00AD4A0B" w:rsidRPr="00F95FB3" w:rsidRDefault="00AD4A0B" w:rsidP="0004121F">
      <w:pPr>
        <w:tabs>
          <w:tab w:val="left" w:pos="966"/>
          <w:tab w:val="left" w:pos="2744"/>
          <w:tab w:val="left" w:pos="6545"/>
          <w:tab w:val="left" w:pos="6840"/>
          <w:tab w:val="left" w:pos="8602"/>
        </w:tabs>
        <w:spacing w:line="360" w:lineRule="auto"/>
        <w:ind w:firstLine="360"/>
        <w:jc w:val="center"/>
        <w:rPr>
          <w:i/>
        </w:rPr>
      </w:pPr>
      <w:r w:rsidRPr="00F95FB3">
        <w:rPr>
          <w:i/>
        </w:rPr>
        <w:t>Рис.2.10.</w:t>
      </w:r>
      <w:r w:rsidRPr="00F95FB3">
        <w:rPr>
          <w:b/>
          <w:bCs/>
          <w:i/>
        </w:rPr>
        <w:t xml:space="preserve">   </w:t>
      </w:r>
      <w:r w:rsidRPr="00F95FB3">
        <w:rPr>
          <w:i/>
        </w:rPr>
        <w:t>Сдвиг  равновесия</w:t>
      </w:r>
    </w:p>
    <w:p w:rsidR="00AD4A0B" w:rsidRPr="00C247A3" w:rsidRDefault="00AD4A0B" w:rsidP="0004121F">
      <w:pPr>
        <w:pStyle w:val="21"/>
        <w:ind w:firstLine="360"/>
        <w:rPr>
          <w:szCs w:val="28"/>
        </w:rPr>
      </w:pPr>
      <w:r w:rsidRPr="00C247A3">
        <w:rPr>
          <w:szCs w:val="28"/>
        </w:rPr>
        <w:t>Хотя метод сравнительной статики не учитывает в явном виде фактор времени, косвенное его включение становится возможным посредством учета различий в скорости приспособления предложения к изменениям в спросе.</w:t>
      </w:r>
    </w:p>
    <w:p w:rsidR="00AD4A0B" w:rsidRPr="00C247A3" w:rsidRDefault="00AD4A0B" w:rsidP="0004121F">
      <w:pPr>
        <w:pStyle w:val="21"/>
        <w:ind w:firstLine="360"/>
        <w:rPr>
          <w:szCs w:val="28"/>
        </w:rPr>
      </w:pPr>
      <w:r w:rsidRPr="00C247A3">
        <w:rPr>
          <w:szCs w:val="28"/>
        </w:rPr>
        <w:t xml:space="preserve">Для этого при использовании метода сравнительной статики принято различать три периода. Первый, в котором все факторы производства рассматриваются как постоянные, называют мгновенным периодом. Другой, в котором одна группа факторов рассматривается как постоянная, а другая как переменная, называют коротким периодом. Третий, в котором все факторы производства рассматриваются как переменные, называют длительным периодом. Некоторые экономисты выделяют еще и четвертый, очень длительный, в течение которого может меняться не только объем применяемых ресурсов и интенсивность их использования, но и характер применяемой технологии. </w:t>
      </w:r>
    </w:p>
    <w:p w:rsidR="00AD4A0B" w:rsidRPr="00C247A3" w:rsidRDefault="00AD4A0B" w:rsidP="0004121F">
      <w:pPr>
        <w:pStyle w:val="21"/>
        <w:ind w:firstLine="360"/>
        <w:rPr>
          <w:szCs w:val="28"/>
        </w:rPr>
      </w:pPr>
      <w:r w:rsidRPr="00C247A3">
        <w:rPr>
          <w:szCs w:val="28"/>
        </w:rPr>
        <w:lastRenderedPageBreak/>
        <w:t xml:space="preserve">В мгновенном периоде продавец вообще лишен возможности приспособить объем предложения к объему спроса, поскольку количество производственных ресурсов и интенсивность их использования заданы. Однако тот факт, что продавец обладает фиксированным количеством товара, не означает, что все это количество должно быть обязательно продано независимо от уровня цены. Многое зависит от природы данного товара. Если товар скоропортящийся и не подлежит хранению, линия предложения будет строго вертикальна. Как видно из рис.2.11 а), в этом случае  равновесная цена определяется исключительно спросом, точнее, совпадает с ценой спроса, тогда как объем продаж однозначно задан объемом предложения и не зависит от функции спроса. </w:t>
      </w:r>
    </w:p>
    <w:p w:rsidR="00AD4A0B" w:rsidRPr="00C247A3" w:rsidRDefault="00A77C6A" w:rsidP="0004121F">
      <w:pPr>
        <w:tabs>
          <w:tab w:val="left" w:pos="966"/>
          <w:tab w:val="left" w:pos="2744"/>
          <w:tab w:val="left" w:pos="6545"/>
          <w:tab w:val="left" w:pos="6840"/>
          <w:tab w:val="left" w:pos="8602"/>
        </w:tabs>
        <w:spacing w:line="360" w:lineRule="auto"/>
        <w:ind w:firstLine="360"/>
        <w:jc w:val="both"/>
        <w:rPr>
          <w:sz w:val="28"/>
          <w:szCs w:val="28"/>
        </w:rPr>
      </w:pPr>
      <w:r>
        <w:rPr>
          <w:noProof/>
          <w:sz w:val="28"/>
          <w:szCs w:val="28"/>
        </w:rPr>
        <w:pict>
          <v:group id="_x0000_s1406" style="position:absolute;left:0;text-align:left;margin-left:99pt;margin-top:250.2pt;width:342pt;height:117pt;z-index:251668480" coordorigin="2075,10633" coordsize="7480,3060">
            <v:group id="_x0000_s1407" style="position:absolute;left:6189;top:10633;width:3366;height:3060" coordorigin="6189,1211" coordsize="3366,3060">
              <v:shape id="_x0000_s1408" style="position:absolute;left:6901;top:2600;width:960;height:1;mso-position-horizontal:absolute;mso-position-vertical:absolute" coordsize="960,1" path="m960,l,e" filled="f">
                <v:stroke dashstyle="dash"/>
                <v:path arrowok="t"/>
              </v:shape>
              <v:shape id="_x0000_s1409" style="position:absolute;left:6920;top:2980;width:860;height:1;mso-position-horizontal:absolute;mso-position-vertical:absolute" coordsize="860,1" path="m860,l,e" filled="f">
                <v:stroke dashstyle="dash"/>
                <v:path arrowok="t"/>
              </v:shape>
              <v:group id="_x0000_s1410" style="position:absolute;left:6189;top:1211;width:3366;height:3060" coordorigin="6189,1211" coordsize="3366,3060">
                <v:line id="_x0000_s1411" style="position:absolute" from="6937,3551" to="8807,3551">
                  <v:stroke endarrow="block"/>
                </v:line>
                <v:shape id="_x0000_s1412" type="#_x0000_t202" style="position:absolute;left:7872;top:1211;width:561;height:540" stroked="f">
                  <v:textbox style="mso-next-textbox:#_x0000_s1412">
                    <w:txbxContent>
                      <w:p w:rsidR="00DF70EF" w:rsidRDefault="00DF70EF" w:rsidP="00AD4A0B">
                        <w:pPr>
                          <w:rPr>
                            <w:sz w:val="22"/>
                            <w:lang w:val="en-US"/>
                          </w:rPr>
                        </w:pPr>
                        <w:r>
                          <w:rPr>
                            <w:sz w:val="22"/>
                            <w:lang w:val="en-US"/>
                          </w:rPr>
                          <w:t>S</w:t>
                        </w:r>
                      </w:p>
                    </w:txbxContent>
                  </v:textbox>
                </v:shape>
                <v:shape id="_x0000_s1413" type="#_x0000_t202" style="position:absolute;left:6189;top:1751;width:748;height:540" stroked="f">
                  <v:textbox style="mso-next-textbox:#_x0000_s1413">
                    <w:txbxContent>
                      <w:p w:rsidR="00DF70EF" w:rsidRDefault="00DF70EF" w:rsidP="00AD4A0B">
                        <w:pPr>
                          <w:rPr>
                            <w:sz w:val="22"/>
                            <w:vertAlign w:val="subscript"/>
                            <w:lang w:val="en-US"/>
                          </w:rPr>
                        </w:pPr>
                        <w:r>
                          <w:rPr>
                            <w:sz w:val="28"/>
                            <w:lang w:val="en-US"/>
                          </w:rPr>
                          <w:t xml:space="preserve">  </w:t>
                        </w:r>
                        <w:r>
                          <w:rPr>
                            <w:sz w:val="22"/>
                            <w:lang w:val="en-US"/>
                          </w:rPr>
                          <w:t>P</w:t>
                        </w:r>
                        <w:r>
                          <w:rPr>
                            <w:sz w:val="22"/>
                            <w:vertAlign w:val="subscript"/>
                            <w:lang w:val="en-US"/>
                          </w:rPr>
                          <w:t>1</w:t>
                        </w:r>
                      </w:p>
                    </w:txbxContent>
                  </v:textbox>
                </v:shape>
                <v:line id="_x0000_s1414" style="position:absolute;flip:y" from="6937,1571" to="6937,3551">
                  <v:stroke endarrow="block"/>
                </v:line>
                <v:line id="_x0000_s1415" style="position:absolute" from="7124,2651" to="8246,3191"/>
                <v:line id="_x0000_s1416" style="position:absolute" from="7311,2291" to="8433,2831"/>
                <v:line id="_x0000_s1417" style="position:absolute" from="7498,1751" to="8620,2291"/>
                <v:line id="_x0000_s1418" style="position:absolute;flip:x" from="6937,1931" to="7872,1931">
                  <v:stroke dashstyle="dash"/>
                </v:line>
                <v:shape id="_x0000_s1419" type="#_x0000_t202" style="position:absolute;left:6189;top:1211;width:561;height:540" stroked="f">
                  <v:textbox style="mso-next-textbox:#_x0000_s1419">
                    <w:txbxContent>
                      <w:p w:rsidR="00DF70EF" w:rsidRDefault="00DF70EF" w:rsidP="00AD4A0B">
                        <w:pPr>
                          <w:rPr>
                            <w:sz w:val="22"/>
                            <w:lang w:val="en-US"/>
                          </w:rPr>
                        </w:pPr>
                        <w:r>
                          <w:rPr>
                            <w:sz w:val="28"/>
                            <w:lang w:val="en-US"/>
                          </w:rPr>
                          <w:t xml:space="preserve"> </w:t>
                        </w:r>
                        <w:r>
                          <w:rPr>
                            <w:sz w:val="22"/>
                            <w:lang w:val="en-US"/>
                          </w:rPr>
                          <w:t>P</w:t>
                        </w:r>
                      </w:p>
                    </w:txbxContent>
                  </v:textbox>
                </v:shape>
                <v:shape id="_x0000_s1420" type="#_x0000_t202" style="position:absolute;left:6189;top:2291;width:748;height:540" stroked="f">
                  <v:textbox style="mso-next-textbox:#_x0000_s1420">
                    <w:txbxContent>
                      <w:p w:rsidR="00DF70EF" w:rsidRDefault="00DF70EF" w:rsidP="00AD4A0B">
                        <w:pPr>
                          <w:rPr>
                            <w:sz w:val="22"/>
                            <w:vertAlign w:val="subscript"/>
                            <w:lang w:val="en-US"/>
                          </w:rPr>
                        </w:pPr>
                        <w:r>
                          <w:rPr>
                            <w:sz w:val="28"/>
                            <w:lang w:val="en-US"/>
                          </w:rPr>
                          <w:t xml:space="preserve">  </w:t>
                        </w:r>
                        <w:r>
                          <w:rPr>
                            <w:sz w:val="22"/>
                            <w:lang w:val="en-US"/>
                          </w:rPr>
                          <w:t>P</w:t>
                        </w:r>
                        <w:r>
                          <w:rPr>
                            <w:sz w:val="22"/>
                            <w:vertAlign w:val="subscript"/>
                            <w:lang w:val="en-US"/>
                          </w:rPr>
                          <w:t>0</w:t>
                        </w:r>
                      </w:p>
                    </w:txbxContent>
                  </v:textbox>
                </v:shape>
                <v:shape id="_x0000_s1421" type="#_x0000_t202" style="position:absolute;left:6189;top:2831;width:748;height:540" stroked="f">
                  <v:textbox style="mso-next-textbox:#_x0000_s1421">
                    <w:txbxContent>
                      <w:p w:rsidR="00DF70EF" w:rsidRDefault="00DF70EF" w:rsidP="00AD4A0B">
                        <w:pPr>
                          <w:rPr>
                            <w:sz w:val="22"/>
                            <w:vertAlign w:val="subscript"/>
                            <w:lang w:val="en-US"/>
                          </w:rPr>
                        </w:pPr>
                        <w:r>
                          <w:rPr>
                            <w:sz w:val="22"/>
                            <w:lang w:val="en-US"/>
                          </w:rPr>
                          <w:t xml:space="preserve">  P</w:t>
                        </w:r>
                        <w:r>
                          <w:rPr>
                            <w:sz w:val="22"/>
                            <w:vertAlign w:val="subscript"/>
                            <w:lang w:val="en-US"/>
                          </w:rPr>
                          <w:t>2</w:t>
                        </w:r>
                      </w:p>
                    </w:txbxContent>
                  </v:textbox>
                </v:shape>
                <v:shape id="_x0000_s1422" type="#_x0000_t202" style="position:absolute;left:8620;top:1931;width:748;height:540" stroked="f">
                  <v:textbox style="mso-next-textbox:#_x0000_s1422">
                    <w:txbxContent>
                      <w:p w:rsidR="00DF70EF" w:rsidRDefault="00DF70EF" w:rsidP="00AD4A0B">
                        <w:pPr>
                          <w:rPr>
                            <w:sz w:val="22"/>
                            <w:vertAlign w:val="subscript"/>
                            <w:lang w:val="en-US"/>
                          </w:rPr>
                        </w:pPr>
                        <w:r>
                          <w:rPr>
                            <w:sz w:val="22"/>
                            <w:lang w:val="en-US"/>
                          </w:rPr>
                          <w:t>D</w:t>
                        </w:r>
                        <w:r>
                          <w:rPr>
                            <w:sz w:val="22"/>
                            <w:vertAlign w:val="subscript"/>
                            <w:lang w:val="en-US"/>
                          </w:rPr>
                          <w:t>1</w:t>
                        </w:r>
                      </w:p>
                    </w:txbxContent>
                  </v:textbox>
                </v:shape>
                <v:shape id="_x0000_s1423" type="#_x0000_t202" style="position:absolute;left:8620;top:2471;width:935;height:720" stroked="f">
                  <v:textbox style="mso-next-textbox:#_x0000_s1423">
                    <w:txbxContent>
                      <w:p w:rsidR="00DF70EF" w:rsidRDefault="00DF70EF" w:rsidP="00AD4A0B">
                        <w:pPr>
                          <w:rPr>
                            <w:sz w:val="22"/>
                            <w:vertAlign w:val="subscript"/>
                            <w:lang w:val="en-US"/>
                          </w:rPr>
                        </w:pPr>
                        <w:r>
                          <w:rPr>
                            <w:sz w:val="22"/>
                            <w:lang w:val="en-US"/>
                          </w:rPr>
                          <w:t>D</w:t>
                        </w:r>
                        <w:r>
                          <w:rPr>
                            <w:sz w:val="22"/>
                            <w:vertAlign w:val="subscript"/>
                            <w:lang w:val="en-US"/>
                          </w:rPr>
                          <w:t>0</w:t>
                        </w:r>
                      </w:p>
                    </w:txbxContent>
                  </v:textbox>
                </v:shape>
                <v:shape id="_x0000_s1424" type="#_x0000_t202" style="position:absolute;left:8433;top:2831;width:748;height:540" stroked="f">
                  <v:textbox style="mso-next-textbox:#_x0000_s1424">
                    <w:txbxContent>
                      <w:p w:rsidR="00DF70EF" w:rsidRDefault="00DF70EF" w:rsidP="00AD4A0B">
                        <w:pPr>
                          <w:rPr>
                            <w:sz w:val="22"/>
                            <w:vertAlign w:val="subscript"/>
                            <w:lang w:val="en-US"/>
                          </w:rPr>
                        </w:pPr>
                        <w:r>
                          <w:rPr>
                            <w:sz w:val="22"/>
                            <w:lang w:val="en-US"/>
                          </w:rPr>
                          <w:t>D</w:t>
                        </w:r>
                        <w:r>
                          <w:rPr>
                            <w:sz w:val="22"/>
                            <w:vertAlign w:val="subscript"/>
                            <w:lang w:val="en-US"/>
                          </w:rPr>
                          <w:t>2</w:t>
                        </w:r>
                      </w:p>
                    </w:txbxContent>
                  </v:textbox>
                </v:shape>
                <v:shape id="_x0000_s1425" type="#_x0000_t202" style="position:absolute;left:8807;top:3551;width:561;height:540" stroked="f">
                  <v:textbox style="mso-next-textbox:#_x0000_s1425">
                    <w:txbxContent>
                      <w:p w:rsidR="00DF70EF" w:rsidRDefault="00DF70EF" w:rsidP="00AD4A0B">
                        <w:pPr>
                          <w:rPr>
                            <w:sz w:val="22"/>
                            <w:lang w:val="en-US"/>
                          </w:rPr>
                        </w:pPr>
                        <w:r>
                          <w:rPr>
                            <w:sz w:val="22"/>
                            <w:lang w:val="en-US"/>
                          </w:rPr>
                          <w:t>Q</w:t>
                        </w:r>
                      </w:p>
                    </w:txbxContent>
                  </v:textbox>
                </v:shape>
                <v:shape id="_x0000_s1426" type="#_x0000_t202" style="position:absolute;left:7311;top:3731;width:1496;height:540" stroked="f">
                  <v:textbox style="mso-next-textbox:#_x0000_s1426">
                    <w:txbxContent>
                      <w:p w:rsidR="00DF70EF" w:rsidRDefault="00DF70EF" w:rsidP="00AD4A0B">
                        <w:pPr>
                          <w:rPr>
                            <w:sz w:val="22"/>
                            <w:vertAlign w:val="subscript"/>
                            <w:lang w:val="en-US"/>
                          </w:rPr>
                        </w:pPr>
                        <w:r>
                          <w:rPr>
                            <w:sz w:val="28"/>
                            <w:lang w:val="en-US"/>
                          </w:rPr>
                          <w:t xml:space="preserve"> </w:t>
                        </w:r>
                        <w:r>
                          <w:rPr>
                            <w:sz w:val="22"/>
                            <w:lang w:val="en-US"/>
                          </w:rPr>
                          <w:t>Q</w:t>
                        </w:r>
                        <w:r>
                          <w:rPr>
                            <w:sz w:val="22"/>
                            <w:vertAlign w:val="subscript"/>
                            <w:lang w:val="en-US"/>
                          </w:rPr>
                          <w:t>2</w:t>
                        </w:r>
                        <w:r>
                          <w:rPr>
                            <w:sz w:val="22"/>
                            <w:lang w:val="en-US"/>
                          </w:rPr>
                          <w:t>Q</w:t>
                        </w:r>
                        <w:r>
                          <w:rPr>
                            <w:sz w:val="22"/>
                            <w:vertAlign w:val="subscript"/>
                            <w:lang w:val="en-US"/>
                          </w:rPr>
                          <w:t>K</w:t>
                        </w:r>
                      </w:p>
                    </w:txbxContent>
                  </v:textbox>
                </v:shape>
                <v:shape id="_x0000_s1427" type="#_x0000_t202" style="position:absolute;left:6750;top:3731;width:748;height:540" stroked="f">
                  <v:textbox style="mso-next-textbox:#_x0000_s1427">
                    <w:txbxContent>
                      <w:p w:rsidR="00DF70EF" w:rsidRDefault="00DF70EF" w:rsidP="00AD4A0B">
                        <w:pPr>
                          <w:pStyle w:val="30"/>
                          <w:rPr>
                            <w:lang w:val="en-US"/>
                          </w:rPr>
                        </w:pPr>
                        <w:r>
                          <w:t>б</w:t>
                        </w:r>
                        <w:r>
                          <w:rPr>
                            <w:lang w:val="en-US"/>
                          </w:rPr>
                          <w:t>)</w:t>
                        </w:r>
                      </w:p>
                    </w:txbxContent>
                  </v:textbox>
                </v:shape>
                <v:shape id="_x0000_s1428" style="position:absolute;left:7498;top:1760;width:452;height:1611" coordsize="452,1611" path="m422,v-7,177,30,792,-40,1060c312,1328,80,1496,,1611e" filled="f">
                  <v:path arrowok="t"/>
                </v:shape>
                <v:shape id="_x0000_s1429" style="position:absolute;left:7920;top:2560;width:1;height:1000" coordsize="1" path="m,l,1000e" filled="f">
                  <v:stroke dashstyle="dash"/>
                  <v:path arrowok="t"/>
                </v:shape>
                <v:shape id="_x0000_s1430" style="position:absolute;left:7780;top:2980;width:1;height:580;mso-position-horizontal:absolute;mso-position-vertical:absolute" coordsize="1,580" path="m,l,580e" filled="f">
                  <v:stroke dashstyle="dash"/>
                  <v:path arrowok="t"/>
                </v:shape>
              </v:group>
            </v:group>
            <v:group id="_x0000_s1431" style="position:absolute;left:2075;top:10633;width:3366;height:3060" coordorigin="2262,1031" coordsize="3366,3060">
              <v:line id="_x0000_s1432" style="position:absolute" from="3010,3371" to="4880,3371">
                <v:stroke endarrow="block"/>
              </v:line>
              <v:shape id="_x0000_s1433" type="#_x0000_t202" style="position:absolute;left:3945;top:1031;width:561;height:540" stroked="f">
                <v:textbox style="mso-next-textbox:#_x0000_s1433">
                  <w:txbxContent>
                    <w:p w:rsidR="00DF70EF" w:rsidRDefault="00DF70EF" w:rsidP="00AD4A0B">
                      <w:pPr>
                        <w:rPr>
                          <w:sz w:val="22"/>
                          <w:lang w:val="en-US"/>
                        </w:rPr>
                      </w:pPr>
                      <w:r>
                        <w:rPr>
                          <w:sz w:val="22"/>
                          <w:lang w:val="en-US"/>
                        </w:rPr>
                        <w:t>S</w:t>
                      </w:r>
                    </w:p>
                  </w:txbxContent>
                </v:textbox>
              </v:shape>
              <v:shape id="_x0000_s1434" type="#_x0000_t202" style="position:absolute;left:2262;top:1571;width:748;height:540" stroked="f">
                <v:textbox style="mso-next-textbox:#_x0000_s1434">
                  <w:txbxContent>
                    <w:p w:rsidR="00DF70EF" w:rsidRDefault="00DF70EF" w:rsidP="00AD4A0B">
                      <w:pPr>
                        <w:rPr>
                          <w:sz w:val="22"/>
                          <w:vertAlign w:val="subscript"/>
                          <w:lang w:val="en-US"/>
                        </w:rPr>
                      </w:pPr>
                      <w:r>
                        <w:rPr>
                          <w:sz w:val="28"/>
                          <w:lang w:val="en-US"/>
                        </w:rPr>
                        <w:t xml:space="preserve">  </w:t>
                      </w:r>
                      <w:r>
                        <w:rPr>
                          <w:sz w:val="22"/>
                          <w:lang w:val="en-US"/>
                        </w:rPr>
                        <w:t>P</w:t>
                      </w:r>
                      <w:r>
                        <w:rPr>
                          <w:sz w:val="22"/>
                          <w:vertAlign w:val="subscript"/>
                          <w:lang w:val="en-US"/>
                        </w:rPr>
                        <w:t>1</w:t>
                      </w:r>
                    </w:p>
                  </w:txbxContent>
                </v:textbox>
              </v:shape>
              <v:line id="_x0000_s1435" style="position:absolute" from="3945,1571" to="3945,3371"/>
              <v:line id="_x0000_s1436" style="position:absolute" from="3384,2651" to="4506,3191"/>
              <v:line id="_x0000_s1437" style="position:absolute" from="3384,2111" to="4506,2651"/>
              <v:line id="_x0000_s1438" style="position:absolute" from="3571,1571" to="4693,2111"/>
              <v:line id="_x0000_s1439" style="position:absolute;flip:x" from="3010,1751" to="3945,1751">
                <v:stroke dashstyle="dash"/>
              </v:line>
              <v:shape id="_x0000_s1440" style="position:absolute;left:2994;top:2940;width:960;height:1;mso-position-horizontal:absolute;mso-position-vertical:absolute" coordsize="960,1" path="m960,l,e" filled="f">
                <v:stroke dashstyle="dash"/>
                <v:path arrowok="t"/>
              </v:shape>
              <v:shape id="_x0000_s1441" style="position:absolute;left:2974;top:2420;width:960;height:1;mso-position-horizontal:absolute;mso-position-vertical:absolute" coordsize="960,1" path="m960,l,e" filled="f">
                <v:stroke dashstyle="dash"/>
                <v:path arrowok="t"/>
              </v:shape>
              <v:shape id="_x0000_s1442" type="#_x0000_t202" style="position:absolute;left:2262;top:1031;width:561;height:540" stroked="f">
                <v:textbox style="mso-next-textbox:#_x0000_s1442">
                  <w:txbxContent>
                    <w:p w:rsidR="00DF70EF" w:rsidRDefault="00DF70EF" w:rsidP="00AD4A0B">
                      <w:pPr>
                        <w:rPr>
                          <w:sz w:val="22"/>
                          <w:lang w:val="en-US"/>
                        </w:rPr>
                      </w:pPr>
                      <w:r>
                        <w:rPr>
                          <w:sz w:val="22"/>
                          <w:lang w:val="en-US"/>
                        </w:rPr>
                        <w:t xml:space="preserve"> P</w:t>
                      </w:r>
                    </w:p>
                  </w:txbxContent>
                </v:textbox>
              </v:shape>
              <v:shape id="_x0000_s1443" type="#_x0000_t202" style="position:absolute;left:2262;top:2111;width:748;height:540" stroked="f">
                <v:textbox style="mso-next-textbox:#_x0000_s1443">
                  <w:txbxContent>
                    <w:p w:rsidR="00DF70EF" w:rsidRDefault="00DF70EF" w:rsidP="00AD4A0B">
                      <w:pPr>
                        <w:rPr>
                          <w:sz w:val="22"/>
                          <w:vertAlign w:val="subscript"/>
                          <w:lang w:val="en-US"/>
                        </w:rPr>
                      </w:pPr>
                      <w:r>
                        <w:rPr>
                          <w:sz w:val="22"/>
                          <w:lang w:val="en-US"/>
                        </w:rPr>
                        <w:t xml:space="preserve">  P</w:t>
                      </w:r>
                      <w:r>
                        <w:rPr>
                          <w:sz w:val="22"/>
                          <w:vertAlign w:val="subscript"/>
                          <w:lang w:val="en-US"/>
                        </w:rPr>
                        <w:t>0</w:t>
                      </w:r>
                    </w:p>
                  </w:txbxContent>
                </v:textbox>
              </v:shape>
              <v:shape id="_x0000_s1444" type="#_x0000_t202" style="position:absolute;left:2262;top:2651;width:748;height:540" stroked="f">
                <v:textbox style="mso-next-textbox:#_x0000_s1444">
                  <w:txbxContent>
                    <w:p w:rsidR="00DF70EF" w:rsidRDefault="00DF70EF" w:rsidP="00AD4A0B">
                      <w:pPr>
                        <w:rPr>
                          <w:sz w:val="22"/>
                          <w:vertAlign w:val="subscript"/>
                          <w:lang w:val="en-US"/>
                        </w:rPr>
                      </w:pPr>
                      <w:r>
                        <w:rPr>
                          <w:sz w:val="28"/>
                          <w:lang w:val="en-US"/>
                        </w:rPr>
                        <w:t xml:space="preserve">  </w:t>
                      </w:r>
                      <w:r>
                        <w:rPr>
                          <w:sz w:val="22"/>
                          <w:lang w:val="en-US"/>
                        </w:rPr>
                        <w:t>P</w:t>
                      </w:r>
                      <w:r>
                        <w:rPr>
                          <w:sz w:val="22"/>
                          <w:vertAlign w:val="subscript"/>
                          <w:lang w:val="en-US"/>
                        </w:rPr>
                        <w:t>2</w:t>
                      </w:r>
                    </w:p>
                  </w:txbxContent>
                </v:textbox>
              </v:shape>
              <v:shape id="_x0000_s1445" type="#_x0000_t202" style="position:absolute;left:4693;top:1751;width:748;height:540" stroked="f">
                <v:textbox style="mso-next-textbox:#_x0000_s1445">
                  <w:txbxContent>
                    <w:p w:rsidR="00DF70EF" w:rsidRDefault="00DF70EF" w:rsidP="00AD4A0B">
                      <w:pPr>
                        <w:rPr>
                          <w:sz w:val="22"/>
                          <w:vertAlign w:val="subscript"/>
                          <w:lang w:val="en-US"/>
                        </w:rPr>
                      </w:pPr>
                      <w:r>
                        <w:rPr>
                          <w:sz w:val="22"/>
                          <w:lang w:val="en-US"/>
                        </w:rPr>
                        <w:t>D</w:t>
                      </w:r>
                      <w:r>
                        <w:rPr>
                          <w:sz w:val="22"/>
                          <w:vertAlign w:val="subscript"/>
                          <w:lang w:val="en-US"/>
                        </w:rPr>
                        <w:t>1</w:t>
                      </w:r>
                    </w:p>
                  </w:txbxContent>
                </v:textbox>
              </v:shape>
              <v:shape id="_x0000_s1446" type="#_x0000_t202" style="position:absolute;left:4693;top:2291;width:935;height:720" stroked="f">
                <v:textbox style="mso-next-textbox:#_x0000_s1446">
                  <w:txbxContent>
                    <w:p w:rsidR="00DF70EF" w:rsidRDefault="00DF70EF" w:rsidP="00AD4A0B">
                      <w:pPr>
                        <w:rPr>
                          <w:sz w:val="22"/>
                          <w:vertAlign w:val="subscript"/>
                          <w:lang w:val="en-US"/>
                        </w:rPr>
                      </w:pPr>
                      <w:r>
                        <w:rPr>
                          <w:sz w:val="22"/>
                          <w:lang w:val="en-US"/>
                        </w:rPr>
                        <w:t>D</w:t>
                      </w:r>
                      <w:r>
                        <w:rPr>
                          <w:sz w:val="22"/>
                          <w:vertAlign w:val="subscript"/>
                          <w:lang w:val="en-US"/>
                        </w:rPr>
                        <w:t>0</w:t>
                      </w:r>
                    </w:p>
                  </w:txbxContent>
                </v:textbox>
              </v:shape>
              <v:shape id="_x0000_s1447" type="#_x0000_t202" style="position:absolute;left:4506;top:2651;width:748;height:540" stroked="f">
                <v:textbox style="mso-next-textbox:#_x0000_s1447">
                  <w:txbxContent>
                    <w:p w:rsidR="00DF70EF" w:rsidRDefault="00DF70EF" w:rsidP="00AD4A0B">
                      <w:pPr>
                        <w:rPr>
                          <w:sz w:val="22"/>
                          <w:vertAlign w:val="subscript"/>
                          <w:lang w:val="en-US"/>
                        </w:rPr>
                      </w:pPr>
                      <w:r>
                        <w:rPr>
                          <w:sz w:val="22"/>
                          <w:lang w:val="en-US"/>
                        </w:rPr>
                        <w:t>D</w:t>
                      </w:r>
                      <w:r>
                        <w:rPr>
                          <w:sz w:val="22"/>
                          <w:vertAlign w:val="subscript"/>
                          <w:lang w:val="en-US"/>
                        </w:rPr>
                        <w:t>2</w:t>
                      </w:r>
                    </w:p>
                  </w:txbxContent>
                </v:textbox>
              </v:shape>
              <v:shape id="_x0000_s1448" type="#_x0000_t202" style="position:absolute;left:4880;top:3371;width:561;height:540" stroked="f">
                <v:textbox style="mso-next-textbox:#_x0000_s1448">
                  <w:txbxContent>
                    <w:p w:rsidR="00DF70EF" w:rsidRDefault="00DF70EF" w:rsidP="00AD4A0B">
                      <w:pPr>
                        <w:rPr>
                          <w:sz w:val="22"/>
                          <w:lang w:val="en-US"/>
                        </w:rPr>
                      </w:pPr>
                      <w:r>
                        <w:rPr>
                          <w:sz w:val="22"/>
                          <w:lang w:val="en-US"/>
                        </w:rPr>
                        <w:t>Q</w:t>
                      </w:r>
                    </w:p>
                  </w:txbxContent>
                </v:textbox>
              </v:shape>
              <v:shape id="_x0000_s1449" type="#_x0000_t202" style="position:absolute;left:3758;top:3551;width:748;height:540" stroked="f">
                <v:textbox style="mso-next-textbox:#_x0000_s1449">
                  <w:txbxContent>
                    <w:p w:rsidR="00DF70EF" w:rsidRDefault="00DF70EF" w:rsidP="00AD4A0B">
                      <w:pPr>
                        <w:rPr>
                          <w:sz w:val="22"/>
                          <w:vertAlign w:val="subscript"/>
                          <w:lang w:val="en-US"/>
                        </w:rPr>
                      </w:pPr>
                      <w:r>
                        <w:rPr>
                          <w:sz w:val="22"/>
                          <w:lang w:val="en-US"/>
                        </w:rPr>
                        <w:t>Q</w:t>
                      </w:r>
                      <w:r>
                        <w:rPr>
                          <w:sz w:val="22"/>
                          <w:vertAlign w:val="subscript"/>
                          <w:lang w:val="en-US"/>
                        </w:rPr>
                        <w:t>K</w:t>
                      </w:r>
                    </w:p>
                  </w:txbxContent>
                </v:textbox>
              </v:shape>
              <v:shape id="_x0000_s1450" type="#_x0000_t202" style="position:absolute;left:2823;top:3551;width:748;height:540" stroked="f">
                <v:textbox style="mso-next-textbox:#_x0000_s1450">
                  <w:txbxContent>
                    <w:p w:rsidR="00DF70EF" w:rsidRDefault="00DF70EF" w:rsidP="00AD4A0B">
                      <w:pPr>
                        <w:pStyle w:val="30"/>
                        <w:rPr>
                          <w:lang w:val="en-US"/>
                        </w:rPr>
                      </w:pPr>
                      <w:r>
                        <w:rPr>
                          <w:lang w:val="en-US"/>
                        </w:rPr>
                        <w:t>a)</w:t>
                      </w:r>
                    </w:p>
                  </w:txbxContent>
                </v:textbox>
              </v:shape>
              <v:line id="_x0000_s1451" style="position:absolute;flip:y" from="3010,1211" to="3010,3371">
                <v:stroke endarrow="block"/>
              </v:line>
            </v:group>
          </v:group>
        </w:pict>
      </w:r>
      <w:r w:rsidR="00AD4A0B" w:rsidRPr="00C247A3">
        <w:rPr>
          <w:sz w:val="28"/>
          <w:szCs w:val="28"/>
        </w:rPr>
        <w:t xml:space="preserve">Если товар не подлежит порче и может быть сохранен, то кривая предложения может быть представлена состоящей из двух сегментов: одного, имеющего положительный наклон, и второго, представленного вертикальным отрезком, рис.2.11б). При цене </w:t>
      </w:r>
      <w:r w:rsidR="00AD4A0B" w:rsidRPr="00C247A3">
        <w:rPr>
          <w:sz w:val="28"/>
          <w:szCs w:val="28"/>
          <w:lang w:val="en-US"/>
        </w:rPr>
        <w:t>P</w:t>
      </w:r>
      <w:r w:rsidR="00AD4A0B" w:rsidRPr="00C247A3">
        <w:rPr>
          <w:sz w:val="28"/>
          <w:szCs w:val="28"/>
          <w:vertAlign w:val="subscript"/>
        </w:rPr>
        <w:t>0</w:t>
      </w:r>
      <w:r w:rsidR="00AD4A0B" w:rsidRPr="00C247A3">
        <w:rPr>
          <w:sz w:val="28"/>
          <w:szCs w:val="28"/>
        </w:rPr>
        <w:t xml:space="preserve"> продавец предложит к продаже весь фиксированный объем товара </w:t>
      </w:r>
      <w:r w:rsidR="00AD4A0B" w:rsidRPr="00C247A3">
        <w:rPr>
          <w:sz w:val="28"/>
          <w:szCs w:val="28"/>
          <w:lang w:val="en-US"/>
        </w:rPr>
        <w:t>Q</w:t>
      </w:r>
      <w:r w:rsidR="00AD4A0B" w:rsidRPr="00C247A3">
        <w:rPr>
          <w:sz w:val="28"/>
          <w:szCs w:val="28"/>
          <w:vertAlign w:val="subscript"/>
          <w:lang w:val="en-US"/>
        </w:rPr>
        <w:t>K</w:t>
      </w:r>
      <w:r w:rsidR="00AD4A0B" w:rsidRPr="00C247A3">
        <w:rPr>
          <w:sz w:val="28"/>
          <w:szCs w:val="28"/>
        </w:rPr>
        <w:t xml:space="preserve">. Точно так же поступит и в том случае, если цена превысит уровень </w:t>
      </w:r>
      <w:r w:rsidR="00AD4A0B" w:rsidRPr="00C247A3">
        <w:rPr>
          <w:sz w:val="28"/>
          <w:szCs w:val="28"/>
          <w:lang w:val="en-US"/>
        </w:rPr>
        <w:t>P</w:t>
      </w:r>
      <w:r w:rsidR="00AD4A0B" w:rsidRPr="00C247A3">
        <w:rPr>
          <w:sz w:val="28"/>
          <w:szCs w:val="28"/>
          <w:vertAlign w:val="subscript"/>
        </w:rPr>
        <w:t>0</w:t>
      </w:r>
      <w:r w:rsidR="00AD4A0B" w:rsidRPr="00C247A3">
        <w:rPr>
          <w:sz w:val="28"/>
          <w:szCs w:val="28"/>
        </w:rPr>
        <w:t xml:space="preserve">, например   </w:t>
      </w:r>
      <w:r w:rsidR="00AD4A0B" w:rsidRPr="00C247A3">
        <w:rPr>
          <w:sz w:val="28"/>
          <w:szCs w:val="28"/>
          <w:lang w:val="en-US"/>
        </w:rPr>
        <w:t>P</w:t>
      </w:r>
      <w:r w:rsidR="00AD4A0B" w:rsidRPr="00C247A3">
        <w:rPr>
          <w:sz w:val="28"/>
          <w:szCs w:val="28"/>
          <w:vertAlign w:val="subscript"/>
        </w:rPr>
        <w:t>1</w:t>
      </w:r>
      <w:r w:rsidR="00AD4A0B" w:rsidRPr="00C247A3">
        <w:rPr>
          <w:sz w:val="28"/>
          <w:szCs w:val="28"/>
        </w:rPr>
        <w:t xml:space="preserve">. однако при цене ниже </w:t>
      </w:r>
      <w:r w:rsidR="00AD4A0B" w:rsidRPr="00C247A3">
        <w:rPr>
          <w:sz w:val="28"/>
          <w:szCs w:val="28"/>
          <w:lang w:val="en-US"/>
        </w:rPr>
        <w:t>P</w:t>
      </w:r>
      <w:r w:rsidR="00AD4A0B" w:rsidRPr="00C247A3">
        <w:rPr>
          <w:sz w:val="28"/>
          <w:szCs w:val="28"/>
          <w:vertAlign w:val="subscript"/>
        </w:rPr>
        <w:t>0</w:t>
      </w:r>
      <w:r w:rsidR="00AD4A0B" w:rsidRPr="00C247A3">
        <w:rPr>
          <w:sz w:val="28"/>
          <w:szCs w:val="28"/>
        </w:rPr>
        <w:t xml:space="preserve">, например </w:t>
      </w:r>
      <w:r w:rsidR="00AD4A0B" w:rsidRPr="00C247A3">
        <w:rPr>
          <w:sz w:val="28"/>
          <w:szCs w:val="28"/>
          <w:lang w:val="en-US"/>
        </w:rPr>
        <w:t>P</w:t>
      </w:r>
      <w:r w:rsidR="00AD4A0B" w:rsidRPr="00C247A3">
        <w:rPr>
          <w:sz w:val="28"/>
          <w:szCs w:val="28"/>
          <w:vertAlign w:val="subscript"/>
        </w:rPr>
        <w:t>2</w:t>
      </w:r>
      <w:r w:rsidR="00AD4A0B" w:rsidRPr="00C247A3">
        <w:rPr>
          <w:sz w:val="28"/>
          <w:szCs w:val="28"/>
        </w:rPr>
        <w:t xml:space="preserve">, объем предложения составит </w:t>
      </w:r>
      <w:r w:rsidR="00AD4A0B" w:rsidRPr="00C247A3">
        <w:rPr>
          <w:sz w:val="28"/>
          <w:szCs w:val="28"/>
          <w:lang w:val="en-US"/>
        </w:rPr>
        <w:t>Q</w:t>
      </w:r>
      <w:r w:rsidR="00AD4A0B" w:rsidRPr="00C247A3">
        <w:rPr>
          <w:sz w:val="28"/>
          <w:szCs w:val="28"/>
          <w:vertAlign w:val="subscript"/>
        </w:rPr>
        <w:t>2</w:t>
      </w:r>
      <w:r w:rsidR="00AD4A0B" w:rsidRPr="00C247A3">
        <w:rPr>
          <w:sz w:val="28"/>
          <w:szCs w:val="28"/>
        </w:rPr>
        <w:t xml:space="preserve">, тогда как количество товара в размере </w:t>
      </w:r>
      <w:r w:rsidR="00AD4A0B" w:rsidRPr="00C247A3">
        <w:rPr>
          <w:sz w:val="28"/>
          <w:szCs w:val="28"/>
          <w:lang w:val="en-US"/>
        </w:rPr>
        <w:t>Q</w:t>
      </w:r>
      <w:r w:rsidR="00AD4A0B" w:rsidRPr="00C247A3">
        <w:rPr>
          <w:sz w:val="28"/>
          <w:szCs w:val="28"/>
          <w:vertAlign w:val="subscript"/>
          <w:lang w:val="en-US"/>
        </w:rPr>
        <w:t>K</w:t>
      </w:r>
      <w:r w:rsidR="00AD4A0B" w:rsidRPr="00C247A3">
        <w:rPr>
          <w:sz w:val="28"/>
          <w:szCs w:val="28"/>
          <w:vertAlign w:val="subscript"/>
        </w:rPr>
        <w:t xml:space="preserve"> </w:t>
      </w:r>
      <w:r w:rsidR="00AD4A0B" w:rsidRPr="00C247A3">
        <w:rPr>
          <w:sz w:val="28"/>
          <w:szCs w:val="28"/>
        </w:rPr>
        <w:t xml:space="preserve">- </w:t>
      </w:r>
      <w:r w:rsidR="00AD4A0B" w:rsidRPr="00C247A3">
        <w:rPr>
          <w:sz w:val="28"/>
          <w:szCs w:val="28"/>
          <w:lang w:val="en-US"/>
        </w:rPr>
        <w:t>Q</w:t>
      </w:r>
      <w:r w:rsidR="00AD4A0B" w:rsidRPr="00C247A3">
        <w:rPr>
          <w:sz w:val="28"/>
          <w:szCs w:val="28"/>
          <w:vertAlign w:val="subscript"/>
        </w:rPr>
        <w:t>2</w:t>
      </w:r>
      <w:r w:rsidR="00AD4A0B" w:rsidRPr="00C247A3">
        <w:rPr>
          <w:sz w:val="28"/>
          <w:szCs w:val="28"/>
        </w:rPr>
        <w:t xml:space="preserve">, может быть сохранено до наступления более благоприятной конъюнктуры. Если же хранение избытка затруднено или связано с высокими затратами, не возмещаемыми ожидаемым повышением цены, соответствующее количество товара может быть распродано по бросовым ценам. </w:t>
      </w:r>
    </w:p>
    <w:p w:rsidR="00AD4A0B" w:rsidRPr="00C247A3" w:rsidRDefault="00AD4A0B" w:rsidP="0004121F">
      <w:pPr>
        <w:tabs>
          <w:tab w:val="left" w:pos="966"/>
          <w:tab w:val="left" w:pos="2744"/>
          <w:tab w:val="left" w:pos="6545"/>
          <w:tab w:val="left" w:pos="6840"/>
          <w:tab w:val="left" w:pos="8602"/>
        </w:tabs>
        <w:spacing w:line="360" w:lineRule="auto"/>
        <w:ind w:firstLine="360"/>
        <w:jc w:val="both"/>
        <w:rPr>
          <w:sz w:val="28"/>
          <w:szCs w:val="28"/>
        </w:rPr>
      </w:pPr>
    </w:p>
    <w:p w:rsidR="00AD4A0B" w:rsidRPr="00C247A3" w:rsidRDefault="00AD4A0B" w:rsidP="0004121F">
      <w:pPr>
        <w:tabs>
          <w:tab w:val="left" w:pos="966"/>
          <w:tab w:val="left" w:pos="2744"/>
          <w:tab w:val="left" w:pos="6545"/>
          <w:tab w:val="left" w:pos="6840"/>
          <w:tab w:val="left" w:pos="8602"/>
        </w:tabs>
        <w:spacing w:line="360" w:lineRule="auto"/>
        <w:ind w:firstLine="360"/>
        <w:jc w:val="both"/>
        <w:rPr>
          <w:sz w:val="28"/>
          <w:szCs w:val="28"/>
        </w:rPr>
      </w:pPr>
    </w:p>
    <w:p w:rsidR="00AD4A0B" w:rsidRPr="00C247A3" w:rsidRDefault="00AD4A0B" w:rsidP="0004121F">
      <w:pPr>
        <w:tabs>
          <w:tab w:val="left" w:pos="966"/>
          <w:tab w:val="left" w:pos="2744"/>
          <w:tab w:val="left" w:pos="6545"/>
          <w:tab w:val="left" w:pos="6840"/>
          <w:tab w:val="left" w:pos="8602"/>
        </w:tabs>
        <w:spacing w:line="360" w:lineRule="auto"/>
        <w:ind w:firstLine="360"/>
        <w:jc w:val="both"/>
        <w:rPr>
          <w:sz w:val="28"/>
          <w:szCs w:val="28"/>
        </w:rPr>
      </w:pPr>
    </w:p>
    <w:p w:rsidR="00AD4A0B" w:rsidRPr="00C247A3" w:rsidRDefault="00AD4A0B" w:rsidP="0004121F">
      <w:pPr>
        <w:tabs>
          <w:tab w:val="left" w:pos="966"/>
          <w:tab w:val="left" w:pos="2744"/>
          <w:tab w:val="left" w:pos="6545"/>
          <w:tab w:val="left" w:pos="6840"/>
          <w:tab w:val="left" w:pos="8602"/>
        </w:tabs>
        <w:spacing w:line="360" w:lineRule="auto"/>
        <w:ind w:firstLine="360"/>
        <w:jc w:val="both"/>
        <w:rPr>
          <w:sz w:val="28"/>
          <w:szCs w:val="28"/>
        </w:rPr>
      </w:pPr>
    </w:p>
    <w:p w:rsidR="00AD4A0B" w:rsidRPr="00C247A3" w:rsidRDefault="00AD4A0B" w:rsidP="0004121F">
      <w:pPr>
        <w:tabs>
          <w:tab w:val="left" w:pos="966"/>
          <w:tab w:val="left" w:pos="2744"/>
          <w:tab w:val="left" w:pos="6545"/>
          <w:tab w:val="left" w:pos="6840"/>
          <w:tab w:val="left" w:pos="8602"/>
        </w:tabs>
        <w:spacing w:line="360" w:lineRule="auto"/>
        <w:ind w:firstLine="360"/>
        <w:jc w:val="both"/>
        <w:rPr>
          <w:sz w:val="28"/>
          <w:szCs w:val="28"/>
        </w:rPr>
      </w:pPr>
    </w:p>
    <w:p w:rsidR="00AD4A0B" w:rsidRPr="00F95FB3" w:rsidRDefault="00AD4A0B" w:rsidP="0004121F">
      <w:pPr>
        <w:spacing w:line="360" w:lineRule="auto"/>
        <w:ind w:firstLine="360"/>
        <w:jc w:val="center"/>
        <w:rPr>
          <w:i/>
        </w:rPr>
      </w:pPr>
      <w:r w:rsidRPr="00F95FB3">
        <w:rPr>
          <w:i/>
        </w:rPr>
        <w:t>Рис.2.11 Равновесие в мгновенном периоде, а) – товары, не подлежащие хранению; б) – товары, подлежащие хранению.</w:t>
      </w:r>
    </w:p>
    <w:p w:rsidR="00AD4A0B" w:rsidRPr="00C247A3" w:rsidRDefault="00AD4A0B" w:rsidP="0004121F">
      <w:pPr>
        <w:pStyle w:val="21"/>
        <w:ind w:firstLine="360"/>
        <w:jc w:val="left"/>
        <w:rPr>
          <w:szCs w:val="28"/>
        </w:rPr>
      </w:pPr>
      <w:r w:rsidRPr="00C247A3">
        <w:rPr>
          <w:szCs w:val="28"/>
        </w:rPr>
        <w:t xml:space="preserve">В течение короткого периода неизменными считаются производственные мощности предприятия, но их использование, а значит, и объем продукции могут изменяться за счет изменения объема применения переменных факторов. Эти </w:t>
      </w:r>
      <w:r w:rsidRPr="00C247A3">
        <w:rPr>
          <w:szCs w:val="28"/>
        </w:rPr>
        <w:lastRenderedPageBreak/>
        <w:t xml:space="preserve">изменения, однако, не могут выходить за пределы технической производственной мощности. </w:t>
      </w:r>
    </w:p>
    <w:p w:rsidR="00AD4A0B" w:rsidRPr="00C247A3" w:rsidRDefault="00A77C6A" w:rsidP="0004121F">
      <w:pPr>
        <w:tabs>
          <w:tab w:val="left" w:pos="966"/>
          <w:tab w:val="left" w:pos="2744"/>
          <w:tab w:val="left" w:pos="6545"/>
          <w:tab w:val="left" w:pos="6840"/>
          <w:tab w:val="left" w:pos="8602"/>
        </w:tabs>
        <w:spacing w:line="360" w:lineRule="auto"/>
        <w:ind w:firstLine="360"/>
        <w:rPr>
          <w:sz w:val="28"/>
          <w:szCs w:val="28"/>
        </w:rPr>
      </w:pPr>
      <w:r>
        <w:rPr>
          <w:noProof/>
          <w:sz w:val="28"/>
          <w:szCs w:val="28"/>
        </w:rPr>
        <w:pict>
          <v:group id="_x0000_s1452" style="position:absolute;left:0;text-align:left;margin-left:126pt;margin-top:212.7pt;width:153pt;height:99pt;z-index:251669504" coordorigin="3384,12011" coordsize="3366,2877">
            <v:shape id="_x0000_s1453" type="#_x0000_t202" style="position:absolute;left:6002;top:14171;width:561;height:540" stroked="f">
              <v:textbox style="mso-next-textbox:#_x0000_s1453">
                <w:txbxContent>
                  <w:p w:rsidR="00DF70EF" w:rsidRDefault="00DF70EF" w:rsidP="00AD4A0B">
                    <w:pPr>
                      <w:pStyle w:val="3"/>
                      <w:rPr>
                        <w:sz w:val="22"/>
                      </w:rPr>
                    </w:pPr>
                    <w:r>
                      <w:rPr>
                        <w:sz w:val="22"/>
                      </w:rPr>
                      <w:t>Q</w:t>
                    </w:r>
                  </w:p>
                </w:txbxContent>
              </v:textbox>
            </v:shape>
            <v:group id="_x0000_s1454" style="position:absolute;left:3384;top:12011;width:3366;height:2877" coordorigin="3384,12011" coordsize="3366,2877">
              <v:line id="_x0000_s1455" style="position:absolute" from="4132,12191" to="4132,14164">
                <v:stroke startarrow="block"/>
              </v:line>
              <v:line id="_x0000_s1456" style="position:absolute" from="4132,14171" to="6043,14171">
                <v:stroke endarrow="block"/>
              </v:line>
              <v:shape id="_x0000_s1457" style="position:absolute;left:4560;top:12320;width:760;height:1640;mso-position-horizontal:absolute;mso-position-vertical:absolute" coordsize="760,1640" path="m740,v-3,177,20,840,-20,1080c680,1320,620,1347,500,1440,380,1533,104,1598,,1640e" filled="f">
                <v:path arrowok="t"/>
              </v:shape>
              <v:line id="_x0000_s1458" style="position:absolute" from="4506,13451" to="5668,13991"/>
              <v:line id="_x0000_s1459" style="position:absolute" from="4506,12911" to="6002,13631"/>
              <v:line id="_x0000_s1460" style="position:absolute" from="4880,12551" to="6042,13091"/>
              <v:shape id="_x0000_s1461" type="#_x0000_t202" style="position:absolute;left:3384;top:12011;width:561;height:540" stroked="f">
                <v:textbox style="mso-next-textbox:#_x0000_s1461">
                  <w:txbxContent>
                    <w:p w:rsidR="00DF70EF" w:rsidRDefault="00DF70EF" w:rsidP="00AD4A0B">
                      <w:pPr>
                        <w:rPr>
                          <w:sz w:val="22"/>
                          <w:lang w:val="en-US"/>
                        </w:rPr>
                      </w:pPr>
                      <w:r>
                        <w:rPr>
                          <w:sz w:val="22"/>
                          <w:lang w:val="en-US"/>
                        </w:rPr>
                        <w:t xml:space="preserve"> P</w:t>
                      </w:r>
                    </w:p>
                  </w:txbxContent>
                </v:textbox>
              </v:shape>
              <v:shape id="_x0000_s1462" type="#_x0000_t202" style="position:absolute;left:3384;top:13631;width:748;height:540" stroked="f">
                <v:textbox style="mso-next-textbox:#_x0000_s1462">
                  <w:txbxContent>
                    <w:p w:rsidR="00DF70EF" w:rsidRDefault="00DF70EF" w:rsidP="00AD4A0B">
                      <w:pPr>
                        <w:rPr>
                          <w:sz w:val="22"/>
                          <w:vertAlign w:val="subscript"/>
                          <w:lang w:val="en-US"/>
                        </w:rPr>
                      </w:pPr>
                      <w:r>
                        <w:rPr>
                          <w:sz w:val="22"/>
                          <w:lang w:val="en-US"/>
                        </w:rPr>
                        <w:t xml:space="preserve">    P</w:t>
                      </w:r>
                      <w:r>
                        <w:rPr>
                          <w:sz w:val="22"/>
                          <w:vertAlign w:val="subscript"/>
                          <w:lang w:val="en-US"/>
                        </w:rPr>
                        <w:t>1</w:t>
                      </w:r>
                    </w:p>
                  </w:txbxContent>
                </v:textbox>
              </v:shape>
              <v:line id="_x0000_s1463" style="position:absolute;flip:x" from="4132,12731" to="5254,12731">
                <v:stroke dashstyle="dash"/>
              </v:line>
              <v:line id="_x0000_s1464" style="position:absolute;flip:x" from="4132,13271" to="5254,13271">
                <v:stroke dashstyle="dash"/>
              </v:line>
              <v:shape id="_x0000_s1465" style="position:absolute;left:4120;top:13740;width:960;height:1;mso-position-horizontal:absolute;mso-position-vertical:absolute" coordsize="960,1" path="m960,l,e" filled="f">
                <v:stroke dashstyle="dash"/>
                <v:path arrowok="t"/>
              </v:shape>
              <v:line id="_x0000_s1466" style="position:absolute" from="5067,13811" to="5067,14171">
                <v:stroke dashstyle="dash"/>
              </v:line>
              <v:shape id="_x0000_s1467" style="position:absolute;left:5300;top:13280;width:1;height:940;mso-position-horizontal:absolute;mso-position-vertical:absolute" coordsize="1,940" path="m,l,940e" filled="f">
                <v:stroke dashstyle="dash"/>
                <v:path arrowok="t"/>
              </v:shape>
              <v:shape id="_x0000_s1468" type="#_x0000_t202" style="position:absolute;left:5441;top:12011;width:561;height:540" stroked="f">
                <v:textbox style="mso-next-textbox:#_x0000_s1468">
                  <w:txbxContent>
                    <w:p w:rsidR="00DF70EF" w:rsidRDefault="00DF70EF" w:rsidP="00AD4A0B">
                      <w:pPr>
                        <w:rPr>
                          <w:sz w:val="22"/>
                          <w:lang w:val="en-US"/>
                        </w:rPr>
                      </w:pPr>
                      <w:r>
                        <w:rPr>
                          <w:sz w:val="22"/>
                          <w:lang w:val="en-US"/>
                        </w:rPr>
                        <w:t>S</w:t>
                      </w:r>
                    </w:p>
                  </w:txbxContent>
                </v:textbox>
              </v:shape>
              <v:shape id="_x0000_s1469" type="#_x0000_t202" style="position:absolute;left:3571;top:13091;width:561;height:540" stroked="f">
                <v:textbox style="mso-next-textbox:#_x0000_s1469">
                  <w:txbxContent>
                    <w:p w:rsidR="00DF70EF" w:rsidRDefault="00DF70EF" w:rsidP="00AD4A0B">
                      <w:pPr>
                        <w:rPr>
                          <w:sz w:val="22"/>
                          <w:vertAlign w:val="subscript"/>
                          <w:lang w:val="en-US"/>
                        </w:rPr>
                      </w:pPr>
                      <w:r>
                        <w:rPr>
                          <w:sz w:val="22"/>
                          <w:lang w:val="en-US"/>
                        </w:rPr>
                        <w:t>P</w:t>
                      </w:r>
                      <w:r>
                        <w:rPr>
                          <w:sz w:val="22"/>
                          <w:vertAlign w:val="subscript"/>
                          <w:lang w:val="en-US"/>
                        </w:rPr>
                        <w:t>2</w:t>
                      </w:r>
                    </w:p>
                  </w:txbxContent>
                </v:textbox>
              </v:shape>
              <v:shape id="_x0000_s1470" type="#_x0000_t202" style="position:absolute;left:3571;top:12551;width:561;height:540" stroked="f">
                <v:textbox style="mso-next-textbox:#_x0000_s1470">
                  <w:txbxContent>
                    <w:p w:rsidR="00DF70EF" w:rsidRDefault="00DF70EF" w:rsidP="00AD4A0B">
                      <w:pPr>
                        <w:rPr>
                          <w:sz w:val="22"/>
                          <w:vertAlign w:val="subscript"/>
                          <w:lang w:val="en-US"/>
                        </w:rPr>
                      </w:pPr>
                      <w:r>
                        <w:rPr>
                          <w:sz w:val="22"/>
                          <w:lang w:val="en-US"/>
                        </w:rPr>
                        <w:t>P</w:t>
                      </w:r>
                      <w:r>
                        <w:rPr>
                          <w:sz w:val="22"/>
                          <w:vertAlign w:val="subscript"/>
                          <w:lang w:val="en-US"/>
                        </w:rPr>
                        <w:t>3</w:t>
                      </w:r>
                    </w:p>
                  </w:txbxContent>
                </v:textbox>
              </v:shape>
              <v:shape id="_x0000_s1471" type="#_x0000_t202" style="position:absolute;left:4693;top:14348;width:1122;height:540" stroked="f">
                <v:textbox style="mso-next-textbox:#_x0000_s1471">
                  <w:txbxContent>
                    <w:p w:rsidR="00DF70EF" w:rsidRDefault="00DF70EF" w:rsidP="00AD4A0B">
                      <w:pPr>
                        <w:rPr>
                          <w:sz w:val="22"/>
                          <w:vertAlign w:val="subscript"/>
                          <w:lang w:val="en-US"/>
                        </w:rPr>
                      </w:pPr>
                      <w:r>
                        <w:rPr>
                          <w:lang w:val="en-US"/>
                        </w:rPr>
                        <w:t xml:space="preserve"> </w:t>
                      </w:r>
                      <w:r>
                        <w:rPr>
                          <w:sz w:val="22"/>
                          <w:lang w:val="en-US"/>
                        </w:rPr>
                        <w:t>Q</w:t>
                      </w:r>
                      <w:r>
                        <w:rPr>
                          <w:sz w:val="22"/>
                          <w:vertAlign w:val="subscript"/>
                          <w:lang w:val="en-US"/>
                        </w:rPr>
                        <w:t>1</w:t>
                      </w:r>
                      <w:r>
                        <w:rPr>
                          <w:sz w:val="22"/>
                          <w:lang w:val="en-US"/>
                        </w:rPr>
                        <w:t xml:space="preserve">   Q</w:t>
                      </w:r>
                      <w:r>
                        <w:rPr>
                          <w:sz w:val="22"/>
                          <w:vertAlign w:val="subscript"/>
                          <w:lang w:val="en-US"/>
                        </w:rPr>
                        <w:t>K</w:t>
                      </w:r>
                    </w:p>
                  </w:txbxContent>
                </v:textbox>
              </v:shape>
              <v:shape id="_x0000_s1472" type="#_x0000_t202" style="position:absolute;left:6002;top:12731;width:748;height:540" stroked="f">
                <v:textbox style="mso-next-textbox:#_x0000_s1472">
                  <w:txbxContent>
                    <w:p w:rsidR="00DF70EF" w:rsidRDefault="00DF70EF" w:rsidP="00AD4A0B">
                      <w:pPr>
                        <w:rPr>
                          <w:sz w:val="22"/>
                          <w:lang w:val="en-US"/>
                        </w:rPr>
                      </w:pPr>
                      <w:r>
                        <w:rPr>
                          <w:sz w:val="22"/>
                          <w:lang w:val="en-US"/>
                        </w:rPr>
                        <w:t>D</w:t>
                      </w:r>
                      <w:r>
                        <w:rPr>
                          <w:sz w:val="22"/>
                          <w:vertAlign w:val="subscript"/>
                          <w:lang w:val="en-US"/>
                        </w:rPr>
                        <w:t>3</w:t>
                      </w:r>
                    </w:p>
                  </w:txbxContent>
                </v:textbox>
              </v:shape>
              <v:shape id="_x0000_s1473" type="#_x0000_t202" style="position:absolute;left:6005;top:13271;width:561;height:540" stroked="f">
                <v:textbox style="mso-next-textbox:#_x0000_s1473">
                  <w:txbxContent>
                    <w:p w:rsidR="00DF70EF" w:rsidRDefault="00DF70EF" w:rsidP="00AD4A0B">
                      <w:pPr>
                        <w:rPr>
                          <w:sz w:val="22"/>
                          <w:vertAlign w:val="subscript"/>
                          <w:lang w:val="en-US"/>
                        </w:rPr>
                      </w:pPr>
                      <w:r>
                        <w:rPr>
                          <w:sz w:val="22"/>
                          <w:lang w:val="en-US"/>
                        </w:rPr>
                        <w:t>D</w:t>
                      </w:r>
                      <w:r>
                        <w:rPr>
                          <w:sz w:val="22"/>
                          <w:vertAlign w:val="subscript"/>
                          <w:lang w:val="en-US"/>
                        </w:rPr>
                        <w:t>2</w:t>
                      </w:r>
                    </w:p>
                  </w:txbxContent>
                </v:textbox>
              </v:shape>
              <v:shape id="_x0000_s1474" type="#_x0000_t202" style="position:absolute;left:5628;top:13631;width:748;height:540" stroked="f">
                <v:textbox style="mso-next-textbox:#_x0000_s1474">
                  <w:txbxContent>
                    <w:p w:rsidR="00DF70EF" w:rsidRDefault="00DF70EF" w:rsidP="00AD4A0B">
                      <w:pPr>
                        <w:rPr>
                          <w:sz w:val="22"/>
                          <w:vertAlign w:val="subscript"/>
                          <w:lang w:val="en-US"/>
                        </w:rPr>
                      </w:pPr>
                      <w:r>
                        <w:rPr>
                          <w:sz w:val="22"/>
                          <w:lang w:val="en-US"/>
                        </w:rPr>
                        <w:t>D</w:t>
                      </w:r>
                      <w:r>
                        <w:rPr>
                          <w:sz w:val="22"/>
                          <w:vertAlign w:val="subscript"/>
                          <w:lang w:val="en-US"/>
                        </w:rPr>
                        <w:t>1</w:t>
                      </w:r>
                    </w:p>
                  </w:txbxContent>
                </v:textbox>
              </v:shape>
            </v:group>
          </v:group>
        </w:pict>
      </w:r>
      <w:r w:rsidR="00AD4A0B" w:rsidRPr="00C247A3">
        <w:rPr>
          <w:sz w:val="28"/>
          <w:szCs w:val="28"/>
        </w:rPr>
        <w:t xml:space="preserve">В коротком периоде кривая предложения также состоит из двух сегментов, рис.2.12 первый, имеющий положительный наклон, ограничен по оси абсцисс точкой, соответствующей производственной мощности  </w:t>
      </w:r>
      <w:r w:rsidR="00AD4A0B" w:rsidRPr="00C247A3">
        <w:rPr>
          <w:sz w:val="28"/>
          <w:szCs w:val="28"/>
          <w:lang w:val="en-US"/>
        </w:rPr>
        <w:t>Q</w:t>
      </w:r>
      <w:r w:rsidR="00AD4A0B" w:rsidRPr="00C247A3">
        <w:rPr>
          <w:sz w:val="28"/>
          <w:szCs w:val="28"/>
          <w:vertAlign w:val="subscript"/>
          <w:lang w:val="en-US"/>
        </w:rPr>
        <w:t>K</w:t>
      </w:r>
      <w:r w:rsidR="00AD4A0B" w:rsidRPr="00C247A3">
        <w:rPr>
          <w:sz w:val="28"/>
          <w:szCs w:val="28"/>
        </w:rPr>
        <w:t xml:space="preserve">. Второй участок кривой предложения представлен вертикальным отрезком, что указывает на невозможность выйти в условиях короткого периода за пределы, ограниченные наличной производственной мощностью. Вплоть до этой границы равновесный объем и цена определяются пересечением кривых спроса и предложения,  а за ее пределами, как и в мгновенном периоде, цена определяется спросом, тогда как объем предложения – размером производственных мощностей. </w:t>
      </w:r>
    </w:p>
    <w:p w:rsidR="00AD4A0B" w:rsidRPr="00AD4A0B" w:rsidRDefault="00AD4A0B" w:rsidP="0004121F">
      <w:pPr>
        <w:tabs>
          <w:tab w:val="left" w:pos="966"/>
          <w:tab w:val="left" w:pos="2744"/>
          <w:tab w:val="left" w:pos="6545"/>
          <w:tab w:val="left" w:pos="6840"/>
          <w:tab w:val="left" w:pos="8602"/>
        </w:tabs>
        <w:spacing w:line="360" w:lineRule="auto"/>
        <w:ind w:firstLine="360"/>
        <w:jc w:val="both"/>
        <w:rPr>
          <w:sz w:val="28"/>
          <w:szCs w:val="28"/>
        </w:rPr>
      </w:pPr>
    </w:p>
    <w:p w:rsidR="00AD4A0B" w:rsidRPr="00AD4A0B" w:rsidRDefault="00AD4A0B" w:rsidP="0004121F">
      <w:pPr>
        <w:tabs>
          <w:tab w:val="left" w:pos="966"/>
          <w:tab w:val="left" w:pos="2744"/>
          <w:tab w:val="left" w:pos="6545"/>
          <w:tab w:val="left" w:pos="6840"/>
          <w:tab w:val="left" w:pos="8602"/>
        </w:tabs>
        <w:spacing w:line="360" w:lineRule="auto"/>
        <w:ind w:firstLine="360"/>
        <w:jc w:val="both"/>
        <w:rPr>
          <w:sz w:val="28"/>
          <w:szCs w:val="28"/>
        </w:rPr>
      </w:pPr>
    </w:p>
    <w:p w:rsidR="00AD4A0B" w:rsidRPr="00AD4A0B" w:rsidRDefault="00AD4A0B" w:rsidP="0004121F">
      <w:pPr>
        <w:tabs>
          <w:tab w:val="left" w:pos="966"/>
          <w:tab w:val="left" w:pos="2744"/>
          <w:tab w:val="left" w:pos="6545"/>
          <w:tab w:val="left" w:pos="6840"/>
          <w:tab w:val="left" w:pos="8602"/>
        </w:tabs>
        <w:spacing w:line="360" w:lineRule="auto"/>
        <w:ind w:firstLine="360"/>
        <w:jc w:val="both"/>
        <w:rPr>
          <w:sz w:val="28"/>
          <w:szCs w:val="28"/>
        </w:rPr>
      </w:pPr>
    </w:p>
    <w:p w:rsidR="00AD4A0B" w:rsidRPr="00AD4A0B" w:rsidRDefault="00AD4A0B" w:rsidP="0004121F">
      <w:pPr>
        <w:tabs>
          <w:tab w:val="left" w:pos="2744"/>
        </w:tabs>
        <w:spacing w:line="360" w:lineRule="auto"/>
        <w:ind w:firstLine="360"/>
        <w:jc w:val="both"/>
        <w:rPr>
          <w:sz w:val="28"/>
          <w:szCs w:val="28"/>
        </w:rPr>
      </w:pPr>
      <w:r w:rsidRPr="00AD4A0B">
        <w:rPr>
          <w:sz w:val="28"/>
          <w:szCs w:val="28"/>
        </w:rPr>
        <w:tab/>
      </w:r>
    </w:p>
    <w:p w:rsidR="00AD4A0B" w:rsidRPr="00F95FB3" w:rsidRDefault="00AD4A0B" w:rsidP="0004121F">
      <w:pPr>
        <w:spacing w:line="360" w:lineRule="auto"/>
        <w:ind w:firstLine="360"/>
        <w:jc w:val="center"/>
        <w:rPr>
          <w:i/>
        </w:rPr>
      </w:pPr>
      <w:r w:rsidRPr="00F95FB3">
        <w:rPr>
          <w:i/>
        </w:rPr>
        <w:t>Рис.2.12.</w:t>
      </w:r>
      <w:r w:rsidRPr="00F95FB3">
        <w:rPr>
          <w:b/>
          <w:bCs/>
          <w:i/>
        </w:rPr>
        <w:t xml:space="preserve"> </w:t>
      </w:r>
      <w:r w:rsidRPr="00F95FB3">
        <w:rPr>
          <w:i/>
        </w:rPr>
        <w:t>Равновесие в коротком периоде</w:t>
      </w:r>
    </w:p>
    <w:p w:rsidR="00AD4A0B" w:rsidRPr="00C247A3" w:rsidRDefault="00A77C6A" w:rsidP="0004121F">
      <w:pPr>
        <w:pStyle w:val="a6"/>
        <w:tabs>
          <w:tab w:val="left" w:pos="966"/>
          <w:tab w:val="left" w:pos="2744"/>
          <w:tab w:val="left" w:pos="6545"/>
          <w:tab w:val="left" w:pos="6840"/>
          <w:tab w:val="left" w:pos="8602"/>
        </w:tabs>
        <w:spacing w:line="360" w:lineRule="auto"/>
        <w:ind w:firstLine="360"/>
        <w:rPr>
          <w:szCs w:val="28"/>
        </w:rPr>
      </w:pPr>
      <w:r>
        <w:rPr>
          <w:noProof/>
          <w:szCs w:val="28"/>
        </w:rPr>
        <w:pict>
          <v:group id="_x0000_s1559" style="position:absolute;left:0;text-align:left;margin-left:0;margin-top:180.8pt;width:468pt;height:135pt;z-index:251672576" coordorigin="1888,12522" coordsize="9350,3067">
            <v:group id="_x0000_s1560" style="position:absolute;left:1888;top:12680;width:3179;height:2880" coordorigin="1888,10931" coordsize="3179,2880">
              <v:group id="_x0000_s1561" style="position:absolute;left:1888;top:10931;width:3179;height:2880" coordorigin="1888,10931" coordsize="3179,2880">
                <v:group id="_x0000_s1562" style="position:absolute;left:1888;top:10931;width:3179;height:2880" coordorigin="1888,10931" coordsize="3179,2880">
                  <v:group id="_x0000_s1563" style="position:absolute;left:2823;top:11111;width:1984;height:1980" coordorigin="2262,11111" coordsize="1984,1980">
                    <v:group id="_x0000_s1564" style="position:absolute;left:2262;top:11111;width:1984;height:1980" coordorigin="2262,11111" coordsize="1984,1980">
                      <v:line id="_x0000_s1565" style="position:absolute;flip:y" from="2262,11111" to="2262,13091">
                        <v:stroke endarrow="block"/>
                      </v:line>
                      <v:line id="_x0000_s1566" style="position:absolute" from="2262,13091" to="4246,13091">
                        <v:stroke endarrow="block"/>
                      </v:line>
                    </v:group>
                    <v:line id="_x0000_s1567" style="position:absolute" from="2262,12191" to="3945,12191"/>
                    <v:line id="_x0000_s1568" style="position:absolute" from="2449,11471" to="3197,12731"/>
                    <v:line id="_x0000_s1569" style="position:absolute" from="3010,11471" to="3758,12731"/>
                    <v:shape id="_x0000_s1570" style="position:absolute;left:2860;top:12180;width:1;height:880" coordsize="1,880" path="m,l,880e" filled="f">
                      <v:stroke dashstyle="dash"/>
                      <v:path arrowok="t"/>
                    </v:shape>
                    <v:shape id="_x0000_s1571" style="position:absolute;left:3440;top:12200;width:1;height:880;mso-position-horizontal:absolute;mso-position-vertical:absolute" coordsize="1,880" path="m,l,880e" filled="f">
                      <v:stroke dashstyle="dash"/>
                      <v:path arrowok="t"/>
                    </v:shape>
                  </v:group>
                  <v:shape id="_x0000_s1572" type="#_x0000_t202" style="position:absolute;left:2823;top:13271;width:2244;height:540" stroked="f">
                    <v:textbox style="mso-next-textbox:#_x0000_s1572">
                      <w:txbxContent>
                        <w:p w:rsidR="00DF70EF" w:rsidRDefault="00DF70EF" w:rsidP="00AD4A0B">
                          <w:pPr>
                            <w:rPr>
                              <w:sz w:val="22"/>
                              <w:lang w:val="en-US"/>
                            </w:rPr>
                          </w:pPr>
                          <w:r>
                            <w:rPr>
                              <w:sz w:val="22"/>
                            </w:rPr>
                            <w:t xml:space="preserve">      </w:t>
                          </w:r>
                          <w:r>
                            <w:rPr>
                              <w:sz w:val="22"/>
                              <w:lang w:val="en-US"/>
                            </w:rPr>
                            <w:t>Q</w:t>
                          </w:r>
                          <w:r>
                            <w:rPr>
                              <w:sz w:val="22"/>
                              <w:vertAlign w:val="subscript"/>
                              <w:lang w:val="en-US"/>
                            </w:rPr>
                            <w:t>E1</w:t>
                          </w:r>
                          <w:r>
                            <w:rPr>
                              <w:sz w:val="22"/>
                              <w:lang w:val="en-US"/>
                            </w:rPr>
                            <w:t xml:space="preserve">   </w:t>
                          </w:r>
                          <w:r>
                            <w:rPr>
                              <w:sz w:val="22"/>
                            </w:rPr>
                            <w:t xml:space="preserve">   </w:t>
                          </w:r>
                          <w:r>
                            <w:rPr>
                              <w:sz w:val="22"/>
                              <w:lang w:val="en-US"/>
                            </w:rPr>
                            <w:t>Q</w:t>
                          </w:r>
                          <w:r>
                            <w:rPr>
                              <w:sz w:val="22"/>
                              <w:vertAlign w:val="subscript"/>
                              <w:lang w:val="en-US"/>
                            </w:rPr>
                            <w:t>E2</w:t>
                          </w:r>
                          <w:r>
                            <w:rPr>
                              <w:sz w:val="22"/>
                              <w:lang w:val="en-US"/>
                            </w:rPr>
                            <w:t xml:space="preserve">     </w:t>
                          </w:r>
                          <w:r>
                            <w:rPr>
                              <w:sz w:val="22"/>
                            </w:rPr>
                            <w:t xml:space="preserve">   </w:t>
                          </w:r>
                          <w:r>
                            <w:rPr>
                              <w:sz w:val="22"/>
                              <w:lang w:val="en-US"/>
                            </w:rPr>
                            <w:t xml:space="preserve">Q                </w:t>
                          </w:r>
                        </w:p>
                      </w:txbxContent>
                    </v:textbox>
                  </v:shape>
                  <v:shape id="_x0000_s1573" type="#_x0000_t202" style="position:absolute;left:1888;top:10931;width:748;height:540" stroked="f">
                    <v:textbox style="mso-next-textbox:#_x0000_s1573">
                      <w:txbxContent>
                        <w:p w:rsidR="00DF70EF" w:rsidRDefault="00DF70EF" w:rsidP="00AD4A0B">
                          <w:pPr>
                            <w:rPr>
                              <w:sz w:val="22"/>
                              <w:lang w:val="en-US"/>
                            </w:rPr>
                          </w:pPr>
                          <w:r>
                            <w:rPr>
                              <w:lang w:val="en-US"/>
                            </w:rPr>
                            <w:t xml:space="preserve">     </w:t>
                          </w:r>
                          <w:r>
                            <w:rPr>
                              <w:sz w:val="22"/>
                              <w:lang w:val="en-US"/>
                            </w:rPr>
                            <w:t>P</w:t>
                          </w:r>
                        </w:p>
                      </w:txbxContent>
                    </v:textbox>
                  </v:shape>
                  <v:shape id="_x0000_s1574" type="#_x0000_t202" style="position:absolute;left:2075;top:12011;width:748;height:540" stroked="f">
                    <v:textbox style="mso-next-textbox:#_x0000_s1574">
                      <w:txbxContent>
                        <w:p w:rsidR="00DF70EF" w:rsidRDefault="00DF70EF" w:rsidP="00AD4A0B">
                          <w:pPr>
                            <w:rPr>
                              <w:sz w:val="22"/>
                              <w:vertAlign w:val="subscript"/>
                              <w:lang w:val="en-US"/>
                            </w:rPr>
                          </w:pPr>
                          <w:r>
                            <w:rPr>
                              <w:sz w:val="22"/>
                              <w:lang w:val="en-US"/>
                            </w:rPr>
                            <w:t xml:space="preserve">  P</w:t>
                          </w:r>
                          <w:r>
                            <w:rPr>
                              <w:sz w:val="22"/>
                              <w:vertAlign w:val="subscript"/>
                              <w:lang w:val="en-US"/>
                            </w:rPr>
                            <w:t>E</w:t>
                          </w:r>
                        </w:p>
                      </w:txbxContent>
                    </v:textbox>
                  </v:shape>
                </v:group>
                <v:shape id="_x0000_s1575" type="#_x0000_t202" style="position:absolute;left:4319;top:12371;width:748;height:540" stroked="f">
                  <v:textbox style="mso-next-textbox:#_x0000_s1575">
                    <w:txbxContent>
                      <w:p w:rsidR="00DF70EF" w:rsidRDefault="00DF70EF" w:rsidP="00AD4A0B">
                        <w:pPr>
                          <w:rPr>
                            <w:sz w:val="22"/>
                            <w:vertAlign w:val="subscript"/>
                            <w:lang w:val="en-US"/>
                          </w:rPr>
                        </w:pPr>
                        <w:r>
                          <w:rPr>
                            <w:sz w:val="22"/>
                            <w:lang w:val="en-US"/>
                          </w:rPr>
                          <w:t>D</w:t>
                        </w:r>
                        <w:r>
                          <w:rPr>
                            <w:sz w:val="22"/>
                            <w:vertAlign w:val="subscript"/>
                            <w:lang w:val="en-US"/>
                          </w:rPr>
                          <w:t>2</w:t>
                        </w:r>
                      </w:p>
                    </w:txbxContent>
                  </v:textbox>
                </v:shape>
                <v:shape id="_x0000_s1576" type="#_x0000_t202" style="position:absolute;left:4319;top:11651;width:374;height:540" stroked="f">
                  <v:textbox style="mso-next-textbox:#_x0000_s1576">
                    <w:txbxContent>
                      <w:p w:rsidR="00DF70EF" w:rsidRDefault="00DF70EF" w:rsidP="00AD4A0B">
                        <w:pPr>
                          <w:rPr>
                            <w:sz w:val="22"/>
                            <w:lang w:val="en-US"/>
                          </w:rPr>
                        </w:pPr>
                        <w:r>
                          <w:rPr>
                            <w:sz w:val="22"/>
                            <w:lang w:val="en-US"/>
                          </w:rPr>
                          <w:t>S</w:t>
                        </w:r>
                      </w:p>
                    </w:txbxContent>
                  </v:textbox>
                </v:shape>
              </v:group>
              <v:shape id="_x0000_s1577" type="#_x0000_t202" style="position:absolute;left:2636;top:13271;width:561;height:540" stroked="f">
                <v:textbox style="mso-next-textbox:#_x0000_s1577">
                  <w:txbxContent>
                    <w:p w:rsidR="00DF70EF" w:rsidRDefault="00DF70EF" w:rsidP="00AD4A0B">
                      <w:pPr>
                        <w:pStyle w:val="30"/>
                      </w:pPr>
                      <w:r>
                        <w:t>а)</w:t>
                      </w:r>
                    </w:p>
                  </w:txbxContent>
                </v:textbox>
              </v:shape>
            </v:group>
            <v:group id="_x0000_s1578" style="position:absolute;left:4880;top:12709;width:3179;height:2880" coordorigin="4880,10931" coordsize="3179,2880">
              <v:group id="_x0000_s1579" style="position:absolute;left:4880;top:10931;width:3179;height:2880" coordorigin="4880,10931" coordsize="3179,2880">
                <v:group id="_x0000_s1580" style="position:absolute;left:4880;top:10931;width:3179;height:2880" coordorigin="4880,10931" coordsize="3179,2880">
                  <v:shape id="_x0000_s1581" type="#_x0000_t202" style="position:absolute;left:5815;top:13271;width:2244;height:540" stroked="f">
                    <v:textbox style="mso-next-textbox:#_x0000_s1581">
                      <w:txbxContent>
                        <w:p w:rsidR="00DF70EF" w:rsidRDefault="00DF70EF" w:rsidP="00AD4A0B">
                          <w:pPr>
                            <w:rPr>
                              <w:sz w:val="22"/>
                              <w:lang w:val="en-US"/>
                            </w:rPr>
                          </w:pPr>
                          <w:r>
                            <w:rPr>
                              <w:sz w:val="28"/>
                              <w:lang w:val="en-US"/>
                            </w:rPr>
                            <w:t xml:space="preserve">  </w:t>
                          </w:r>
                          <w:r>
                            <w:rPr>
                              <w:sz w:val="28"/>
                            </w:rPr>
                            <w:t xml:space="preserve"> </w:t>
                          </w:r>
                          <w:r>
                            <w:rPr>
                              <w:sz w:val="22"/>
                              <w:lang w:val="en-US"/>
                            </w:rPr>
                            <w:t>Q</w:t>
                          </w:r>
                          <w:r>
                            <w:rPr>
                              <w:sz w:val="22"/>
                              <w:vertAlign w:val="subscript"/>
                              <w:lang w:val="en-US"/>
                            </w:rPr>
                            <w:t>E1</w:t>
                          </w:r>
                          <w:r>
                            <w:rPr>
                              <w:sz w:val="22"/>
                              <w:lang w:val="en-US"/>
                            </w:rPr>
                            <w:t xml:space="preserve">   </w:t>
                          </w:r>
                          <w:r>
                            <w:rPr>
                              <w:sz w:val="22"/>
                            </w:rPr>
                            <w:t xml:space="preserve">  </w:t>
                          </w:r>
                          <w:r>
                            <w:rPr>
                              <w:sz w:val="22"/>
                              <w:lang w:val="en-US"/>
                            </w:rPr>
                            <w:t xml:space="preserve"> Q</w:t>
                          </w:r>
                          <w:r>
                            <w:rPr>
                              <w:sz w:val="22"/>
                              <w:vertAlign w:val="subscript"/>
                              <w:lang w:val="en-US"/>
                            </w:rPr>
                            <w:t>E2</w:t>
                          </w:r>
                          <w:r>
                            <w:rPr>
                              <w:sz w:val="22"/>
                              <w:lang w:val="en-US"/>
                            </w:rPr>
                            <w:t xml:space="preserve">      </w:t>
                          </w:r>
                          <w:r>
                            <w:rPr>
                              <w:sz w:val="22"/>
                            </w:rPr>
                            <w:t xml:space="preserve">     </w:t>
                          </w:r>
                          <w:r>
                            <w:rPr>
                              <w:sz w:val="22"/>
                              <w:lang w:val="en-US"/>
                            </w:rPr>
                            <w:t xml:space="preserve">Q                </w:t>
                          </w:r>
                        </w:p>
                      </w:txbxContent>
                    </v:textbox>
                  </v:shape>
                  <v:shape id="_x0000_s1582" type="#_x0000_t202" style="position:absolute;left:5067;top:10931;width:748;height:540" stroked="f">
                    <v:textbox style="mso-next-textbox:#_x0000_s1582">
                      <w:txbxContent>
                        <w:p w:rsidR="00DF70EF" w:rsidRDefault="00DF70EF" w:rsidP="00AD4A0B">
                          <w:pPr>
                            <w:rPr>
                              <w:sz w:val="22"/>
                              <w:lang w:val="en-US"/>
                            </w:rPr>
                          </w:pPr>
                          <w:r>
                            <w:rPr>
                              <w:sz w:val="28"/>
                              <w:lang w:val="en-US"/>
                            </w:rPr>
                            <w:t xml:space="preserve">  </w:t>
                          </w:r>
                          <w:r>
                            <w:rPr>
                              <w:sz w:val="22"/>
                              <w:lang w:val="en-US"/>
                            </w:rPr>
                            <w:t>P</w:t>
                          </w:r>
                        </w:p>
                      </w:txbxContent>
                    </v:textbox>
                  </v:shape>
                  <v:group id="_x0000_s1583" style="position:absolute;left:5815;top:11111;width:2004;height:1989" coordorigin="4860,11111" coordsize="2004,1989">
                    <v:group id="_x0000_s1584" style="position:absolute;left:4880;top:11111;width:1984;height:1980" coordorigin="2262,11111" coordsize="1984,1980">
                      <v:line id="_x0000_s1585" style="position:absolute;flip:y" from="2262,11111" to="2262,13091">
                        <v:stroke endarrow="block"/>
                      </v:line>
                      <v:line id="_x0000_s1586" style="position:absolute" from="2262,13091" to="4246,13091">
                        <v:stroke endarrow="block"/>
                      </v:line>
                    </v:group>
                    <v:line id="_x0000_s1587" style="position:absolute;flip:y" from="4880,11471" to="6563,12191"/>
                    <v:line id="_x0000_s1588" style="position:absolute" from="5067,11471" to="6002,12731"/>
                    <v:line id="_x0000_s1589" style="position:absolute" from="5628,11291" to="6563,12551"/>
                    <v:shape id="_x0000_s1590" style="position:absolute;left:4860;top:11960;width:560;height:1" coordsize="560,1" path="m560,l,e" filled="f">
                      <v:stroke dashstyle="dash"/>
                      <v:path arrowok="t"/>
                    </v:shape>
                    <v:shape id="_x0000_s1591" style="position:absolute;left:5420;top:11960;width:1;height:1100" coordsize="1,1100" path="m,l,1100e" filled="f">
                      <v:stroke dashstyle="dash"/>
                      <v:path arrowok="t"/>
                    </v:shape>
                    <v:shape id="_x0000_s1592" style="position:absolute;left:4860;top:11720;width:1080;height:1" coordsize="1080,1" path="m1080,l,e" filled="f">
                      <v:stroke dashstyle="dash"/>
                      <v:path arrowok="t"/>
                    </v:shape>
                    <v:shape id="_x0000_s1593" style="position:absolute;left:5940;top:11720;width:1;height:1380" coordsize="1,1380" path="m,l,1380e" filled="f">
                      <v:stroke dashstyle="dash"/>
                      <v:path arrowok="t"/>
                    </v:shape>
                  </v:group>
                  <v:shape id="_x0000_s1594" type="#_x0000_t202" style="position:absolute;left:4880;top:11471;width:935;height:900" stroked="f">
                    <v:textbox style="mso-next-textbox:#_x0000_s1594">
                      <w:txbxContent>
                        <w:p w:rsidR="00DF70EF" w:rsidRDefault="00DF70EF" w:rsidP="00AD4A0B">
                          <w:pPr>
                            <w:rPr>
                              <w:sz w:val="22"/>
                              <w:vertAlign w:val="subscript"/>
                              <w:lang w:val="en-US"/>
                            </w:rPr>
                          </w:pPr>
                          <w:r>
                            <w:rPr>
                              <w:sz w:val="28"/>
                              <w:lang w:val="en-US"/>
                            </w:rPr>
                            <w:t xml:space="preserve">   </w:t>
                          </w:r>
                          <w:r>
                            <w:rPr>
                              <w:sz w:val="22"/>
                              <w:lang w:val="en-US"/>
                            </w:rPr>
                            <w:t>P</w:t>
                          </w:r>
                          <w:r>
                            <w:rPr>
                              <w:sz w:val="22"/>
                              <w:vertAlign w:val="subscript"/>
                              <w:lang w:val="en-US"/>
                            </w:rPr>
                            <w:t>E2</w:t>
                          </w:r>
                        </w:p>
                        <w:p w:rsidR="00DF70EF" w:rsidRDefault="00DF70EF" w:rsidP="00AD4A0B">
                          <w:pPr>
                            <w:rPr>
                              <w:sz w:val="22"/>
                              <w:lang w:val="en-US"/>
                            </w:rPr>
                          </w:pPr>
                          <w:r>
                            <w:rPr>
                              <w:sz w:val="22"/>
                              <w:lang w:val="en-US"/>
                            </w:rPr>
                            <w:t xml:space="preserve">   P</w:t>
                          </w:r>
                          <w:r>
                            <w:rPr>
                              <w:sz w:val="22"/>
                              <w:vertAlign w:val="subscript"/>
                              <w:lang w:val="en-US"/>
                            </w:rPr>
                            <w:t>E1</w:t>
                          </w:r>
                        </w:p>
                      </w:txbxContent>
                    </v:textbox>
                  </v:shape>
                </v:group>
                <v:shape id="_x0000_s1595" type="#_x0000_t202" style="position:absolute;left:7498;top:11471;width:374;height:540" stroked="f">
                  <v:textbox style="mso-next-textbox:#_x0000_s1595">
                    <w:txbxContent>
                      <w:p w:rsidR="00DF70EF" w:rsidRDefault="00DF70EF" w:rsidP="00AD4A0B">
                        <w:pPr>
                          <w:rPr>
                            <w:sz w:val="22"/>
                            <w:lang w:val="en-US"/>
                          </w:rPr>
                        </w:pPr>
                        <w:r>
                          <w:rPr>
                            <w:sz w:val="22"/>
                            <w:lang w:val="en-US"/>
                          </w:rPr>
                          <w:t>S</w:t>
                        </w:r>
                      </w:p>
                    </w:txbxContent>
                  </v:textbox>
                </v:shape>
                <v:shape id="_x0000_s1596" type="#_x0000_t202" style="position:absolute;left:6934;top:12551;width:561;height:360" stroked="f">
                  <v:textbox style="mso-next-textbox:#_x0000_s1596">
                    <w:txbxContent>
                      <w:p w:rsidR="00DF70EF" w:rsidRDefault="00DF70EF" w:rsidP="00AD4A0B">
                        <w:pPr>
                          <w:rPr>
                            <w:sz w:val="22"/>
                            <w:vertAlign w:val="subscript"/>
                            <w:lang w:val="en-US"/>
                          </w:rPr>
                        </w:pPr>
                        <w:r>
                          <w:rPr>
                            <w:sz w:val="22"/>
                            <w:lang w:val="en-US"/>
                          </w:rPr>
                          <w:t>D</w:t>
                        </w:r>
                        <w:r>
                          <w:rPr>
                            <w:sz w:val="22"/>
                            <w:vertAlign w:val="subscript"/>
                            <w:lang w:val="en-US"/>
                          </w:rPr>
                          <w:t>1</w:t>
                        </w:r>
                      </w:p>
                    </w:txbxContent>
                  </v:textbox>
                </v:shape>
                <v:shape id="_x0000_s1597" type="#_x0000_t202" style="position:absolute;left:7498;top:12371;width:561;height:360" stroked="f">
                  <v:textbox style="mso-next-textbox:#_x0000_s1597">
                    <w:txbxContent>
                      <w:p w:rsidR="00DF70EF" w:rsidRDefault="00DF70EF" w:rsidP="00AD4A0B">
                        <w:pPr>
                          <w:rPr>
                            <w:sz w:val="22"/>
                            <w:vertAlign w:val="subscript"/>
                            <w:lang w:val="en-US"/>
                          </w:rPr>
                        </w:pPr>
                        <w:r>
                          <w:rPr>
                            <w:sz w:val="22"/>
                            <w:lang w:val="en-US"/>
                          </w:rPr>
                          <w:t>D</w:t>
                        </w:r>
                        <w:r>
                          <w:rPr>
                            <w:sz w:val="22"/>
                            <w:vertAlign w:val="subscript"/>
                            <w:lang w:val="en-US"/>
                          </w:rPr>
                          <w:t>2</w:t>
                        </w:r>
                      </w:p>
                    </w:txbxContent>
                  </v:textbox>
                </v:shape>
              </v:group>
              <v:shape id="_x0000_s1598" type="#_x0000_t202" style="position:absolute;left:5628;top:13271;width:561;height:540" stroked="f">
                <v:textbox style="mso-next-textbox:#_x0000_s1598">
                  <w:txbxContent>
                    <w:p w:rsidR="00DF70EF" w:rsidRDefault="00DF70EF" w:rsidP="00AD4A0B">
                      <w:pPr>
                        <w:pStyle w:val="30"/>
                      </w:pPr>
                      <w:r>
                        <w:t>б)</w:t>
                      </w:r>
                    </w:p>
                  </w:txbxContent>
                </v:textbox>
              </v:shape>
            </v:group>
            <v:group id="_x0000_s1599" style="position:absolute;left:8059;top:12522;width:3179;height:3060" coordorigin="8059,10751" coordsize="3179,3060">
              <v:group id="_x0000_s1600" style="position:absolute;left:8059;top:10751;width:3179;height:3060" coordorigin="8059,10751" coordsize="3179,3060">
                <v:shape id="_x0000_s1601" type="#_x0000_t202" style="position:absolute;left:8994;top:13271;width:2244;height:540" stroked="f">
                  <v:textbox style="mso-next-textbox:#_x0000_s1601">
                    <w:txbxContent>
                      <w:p w:rsidR="00DF70EF" w:rsidRDefault="00DF70EF" w:rsidP="00AD4A0B">
                        <w:pPr>
                          <w:rPr>
                            <w:sz w:val="22"/>
                            <w:lang w:val="en-US"/>
                          </w:rPr>
                        </w:pPr>
                        <w:r>
                          <w:rPr>
                            <w:sz w:val="28"/>
                            <w:lang w:val="en-US"/>
                          </w:rPr>
                          <w:t xml:space="preserve">    </w:t>
                        </w:r>
                        <w:r>
                          <w:rPr>
                            <w:sz w:val="28"/>
                          </w:rPr>
                          <w:t xml:space="preserve">  </w:t>
                        </w:r>
                        <w:r>
                          <w:rPr>
                            <w:sz w:val="22"/>
                            <w:lang w:val="en-US"/>
                          </w:rPr>
                          <w:t>Q</w:t>
                        </w:r>
                        <w:r>
                          <w:rPr>
                            <w:sz w:val="22"/>
                            <w:vertAlign w:val="subscript"/>
                            <w:lang w:val="en-US"/>
                          </w:rPr>
                          <w:t>E1</w:t>
                        </w:r>
                        <w:r>
                          <w:rPr>
                            <w:sz w:val="22"/>
                            <w:lang w:val="en-US"/>
                          </w:rPr>
                          <w:t xml:space="preserve">    </w:t>
                        </w:r>
                        <w:r>
                          <w:rPr>
                            <w:sz w:val="22"/>
                          </w:rPr>
                          <w:t xml:space="preserve">  </w:t>
                        </w:r>
                        <w:r>
                          <w:rPr>
                            <w:sz w:val="22"/>
                            <w:lang w:val="en-US"/>
                          </w:rPr>
                          <w:t>Q</w:t>
                        </w:r>
                        <w:r>
                          <w:rPr>
                            <w:sz w:val="22"/>
                            <w:vertAlign w:val="subscript"/>
                            <w:lang w:val="en-US"/>
                          </w:rPr>
                          <w:t>E2</w:t>
                        </w:r>
                        <w:r>
                          <w:rPr>
                            <w:sz w:val="22"/>
                            <w:lang w:val="en-US"/>
                          </w:rPr>
                          <w:t xml:space="preserve">   </w:t>
                        </w:r>
                        <w:r>
                          <w:rPr>
                            <w:sz w:val="22"/>
                          </w:rPr>
                          <w:t xml:space="preserve">    </w:t>
                        </w:r>
                        <w:r>
                          <w:rPr>
                            <w:sz w:val="22"/>
                            <w:lang w:val="en-US"/>
                          </w:rPr>
                          <w:t xml:space="preserve">Q                </w:t>
                        </w:r>
                      </w:p>
                    </w:txbxContent>
                  </v:textbox>
                </v:shape>
                <v:group id="_x0000_s1602" style="position:absolute;left:8994;top:11111;width:2057;height:2029" coordorigin="8620,11111" coordsize="2057,2029">
                  <v:group id="_x0000_s1603" style="position:absolute;left:8620;top:11111;width:2057;height:2029" coordorigin="7498,11111" coordsize="2057,2029">
                    <v:group id="_x0000_s1604" style="position:absolute;left:7498;top:11111;width:2057;height:1980" coordorigin="2262,11111" coordsize="1984,1980">
                      <v:line id="_x0000_s1605" style="position:absolute;flip:y" from="2262,11111" to="2262,13091">
                        <v:stroke endarrow="block"/>
                      </v:line>
                      <v:line id="_x0000_s1606" style="position:absolute" from="2262,13091" to="4246,13091">
                        <v:stroke endarrow="block"/>
                      </v:line>
                    </v:group>
                    <v:line id="_x0000_s1607" style="position:absolute" from="7498,11651" to="9181,12371"/>
                    <v:line id="_x0000_s1608" style="position:absolute" from="7685,11291" to="8807,12731"/>
                    <v:line id="_x0000_s1609" style="position:absolute" from="8059,11291" to="9181,12731"/>
                    <v:shape id="_x0000_s1610" style="position:absolute;left:8180;top:11920;width:1;height:1220" coordsize="1,1220" path="m,l,1220e" filled="f">
                      <v:stroke dashstyle="dash"/>
                      <v:path arrowok="t"/>
                    </v:shape>
                    <v:shape id="_x0000_s1611" style="position:absolute;left:8740;top:12180;width:20;height:920;mso-position-horizontal:absolute;mso-position-vertical:absolute" coordsize="20,920" path="m,l20,920e" filled="f">
                      <v:stroke dashstyle="dash"/>
                      <v:path arrowok="t"/>
                    </v:shape>
                  </v:group>
                  <v:shape id="_x0000_s1612" style="position:absolute;left:8620;top:11940;width:660;height:1" coordsize="660,1" path="m660,l,e" filled="f">
                    <v:stroke dashstyle="dash"/>
                    <v:path arrowok="t"/>
                  </v:shape>
                  <v:line id="_x0000_s1613" style="position:absolute;flip:x" from="8620,12191" to="9929,12191">
                    <v:stroke dashstyle="dash"/>
                  </v:line>
                </v:group>
                <v:shape id="_x0000_s1614" type="#_x0000_t202" style="position:absolute;left:8059;top:10931;width:748;height:540" stroked="f">
                  <v:textbox style="mso-next-textbox:#_x0000_s1614">
                    <w:txbxContent>
                      <w:p w:rsidR="00DF70EF" w:rsidRDefault="00DF70EF" w:rsidP="00AD4A0B">
                        <w:pPr>
                          <w:rPr>
                            <w:sz w:val="22"/>
                            <w:lang w:val="en-US"/>
                          </w:rPr>
                        </w:pPr>
                        <w:r>
                          <w:rPr>
                            <w:sz w:val="22"/>
                            <w:lang w:val="en-US"/>
                          </w:rPr>
                          <w:t xml:space="preserve">      P</w:t>
                        </w:r>
                      </w:p>
                    </w:txbxContent>
                  </v:textbox>
                </v:shape>
                <v:shape id="_x0000_s1615" type="#_x0000_t202" style="position:absolute;left:8246;top:11651;width:748;height:900" stroked="f">
                  <v:textbox style="mso-next-textbox:#_x0000_s1615">
                    <w:txbxContent>
                      <w:p w:rsidR="00DF70EF" w:rsidRDefault="00DF70EF" w:rsidP="00AD4A0B">
                        <w:pPr>
                          <w:rPr>
                            <w:sz w:val="22"/>
                            <w:vertAlign w:val="subscript"/>
                            <w:lang w:val="en-US"/>
                          </w:rPr>
                        </w:pPr>
                        <w:r>
                          <w:rPr>
                            <w:sz w:val="28"/>
                            <w:lang w:val="en-US"/>
                          </w:rPr>
                          <w:t xml:space="preserve"> </w:t>
                        </w:r>
                        <w:r>
                          <w:rPr>
                            <w:sz w:val="22"/>
                            <w:lang w:val="en-US"/>
                          </w:rPr>
                          <w:t>P</w:t>
                        </w:r>
                        <w:r>
                          <w:rPr>
                            <w:sz w:val="22"/>
                            <w:vertAlign w:val="subscript"/>
                            <w:lang w:val="en-US"/>
                          </w:rPr>
                          <w:t>E1</w:t>
                        </w:r>
                      </w:p>
                      <w:p w:rsidR="00DF70EF" w:rsidRDefault="00DF70EF" w:rsidP="00AD4A0B">
                        <w:pPr>
                          <w:rPr>
                            <w:sz w:val="22"/>
                          </w:rPr>
                        </w:pPr>
                        <w:r>
                          <w:rPr>
                            <w:sz w:val="22"/>
                            <w:lang w:val="en-US"/>
                          </w:rPr>
                          <w:t xml:space="preserve"> P</w:t>
                        </w:r>
                        <w:r>
                          <w:rPr>
                            <w:sz w:val="22"/>
                            <w:vertAlign w:val="subscript"/>
                            <w:lang w:val="en-US"/>
                          </w:rPr>
                          <w:t>E2</w:t>
                        </w:r>
                      </w:p>
                    </w:txbxContent>
                  </v:textbox>
                </v:shape>
                <v:shape id="_x0000_s1616" type="#_x0000_t202" style="position:absolute;left:10677;top:12191;width:374;height:540" stroked="f">
                  <v:textbox style="mso-next-textbox:#_x0000_s1616">
                    <w:txbxContent>
                      <w:p w:rsidR="00DF70EF" w:rsidRDefault="00DF70EF" w:rsidP="00AD4A0B">
                        <w:pPr>
                          <w:rPr>
                            <w:sz w:val="22"/>
                            <w:lang w:val="en-US"/>
                          </w:rPr>
                        </w:pPr>
                        <w:r>
                          <w:rPr>
                            <w:sz w:val="22"/>
                            <w:lang w:val="en-US"/>
                          </w:rPr>
                          <w:t>S</w:t>
                        </w:r>
                      </w:p>
                    </w:txbxContent>
                  </v:textbox>
                </v:shape>
                <v:shape id="_x0000_s1617" type="#_x0000_t202" style="position:absolute;left:9181;top:10751;width:561;height:540" stroked="f">
                  <v:textbox style="mso-next-textbox:#_x0000_s1617">
                    <w:txbxContent>
                      <w:p w:rsidR="00DF70EF" w:rsidRDefault="00DF70EF" w:rsidP="00AD4A0B">
                        <w:pPr>
                          <w:rPr>
                            <w:sz w:val="22"/>
                            <w:lang w:val="en-US"/>
                          </w:rPr>
                        </w:pPr>
                        <w:r>
                          <w:rPr>
                            <w:sz w:val="22"/>
                            <w:lang w:val="en-US"/>
                          </w:rPr>
                          <w:t>D</w:t>
                        </w:r>
                        <w:r>
                          <w:rPr>
                            <w:sz w:val="22"/>
                            <w:vertAlign w:val="subscript"/>
                            <w:lang w:val="en-US"/>
                          </w:rPr>
                          <w:t>1</w:t>
                        </w:r>
                      </w:p>
                    </w:txbxContent>
                  </v:textbox>
                </v:shape>
                <v:shape id="_x0000_s1618" type="#_x0000_t202" style="position:absolute;left:9742;top:10931;width:561;height:540" stroked="f">
                  <v:textbox style="mso-next-textbox:#_x0000_s1618">
                    <w:txbxContent>
                      <w:p w:rsidR="00DF70EF" w:rsidRDefault="00DF70EF" w:rsidP="00AD4A0B">
                        <w:pPr>
                          <w:rPr>
                            <w:sz w:val="22"/>
                            <w:lang w:val="en-US"/>
                          </w:rPr>
                        </w:pPr>
                        <w:r>
                          <w:rPr>
                            <w:sz w:val="22"/>
                            <w:lang w:val="en-US"/>
                          </w:rPr>
                          <w:t>D</w:t>
                        </w:r>
                        <w:r>
                          <w:rPr>
                            <w:sz w:val="22"/>
                            <w:vertAlign w:val="subscript"/>
                            <w:lang w:val="en-US"/>
                          </w:rPr>
                          <w:t>2</w:t>
                        </w:r>
                      </w:p>
                    </w:txbxContent>
                  </v:textbox>
                </v:shape>
              </v:group>
              <v:shape id="_x0000_s1619" type="#_x0000_t202" style="position:absolute;left:8807;top:13271;width:561;height:540" stroked="f">
                <v:textbox style="mso-next-textbox:#_x0000_s1619">
                  <w:txbxContent>
                    <w:p w:rsidR="00DF70EF" w:rsidRDefault="00DF70EF" w:rsidP="00AD4A0B">
                      <w:pPr>
                        <w:pStyle w:val="30"/>
                      </w:pPr>
                      <w:r>
                        <w:t>в)</w:t>
                      </w:r>
                    </w:p>
                  </w:txbxContent>
                </v:textbox>
              </v:shape>
            </v:group>
          </v:group>
        </w:pict>
      </w:r>
      <w:r w:rsidR="00AD4A0B" w:rsidRPr="00C247A3">
        <w:rPr>
          <w:szCs w:val="28"/>
        </w:rPr>
        <w:t xml:space="preserve">Наконец, в длительном периоде производитель может не только варьировать интенсивность использования производственных мощностей, но и изменять их размеры, а значит,  и масштабы производства. На рис.2.9. представлены три ситуации, возможные в длительном периоде. В первом случае, когда изменение масштаба производства происходит при неизменных затратах, рост равновесного объема происходит без изменения равновесной цены. Во втором, когда изменение масштаба производства происходит при возрастающих затратах, рост равновесного объема сопровождается снижением равновесной цены. </w:t>
      </w:r>
    </w:p>
    <w:p w:rsidR="00AD4A0B" w:rsidRPr="00C247A3" w:rsidRDefault="00AD4A0B" w:rsidP="0004121F">
      <w:pPr>
        <w:tabs>
          <w:tab w:val="left" w:pos="966"/>
          <w:tab w:val="left" w:pos="2744"/>
          <w:tab w:val="left" w:pos="6545"/>
          <w:tab w:val="left" w:pos="6840"/>
          <w:tab w:val="left" w:pos="8602"/>
        </w:tabs>
        <w:spacing w:line="360" w:lineRule="auto"/>
        <w:ind w:firstLine="360"/>
        <w:jc w:val="both"/>
        <w:rPr>
          <w:sz w:val="28"/>
          <w:szCs w:val="28"/>
        </w:rPr>
      </w:pPr>
    </w:p>
    <w:p w:rsidR="00AD4A0B" w:rsidRPr="00C247A3" w:rsidRDefault="00AD4A0B" w:rsidP="0004121F">
      <w:pPr>
        <w:tabs>
          <w:tab w:val="left" w:pos="966"/>
          <w:tab w:val="left" w:pos="2744"/>
          <w:tab w:val="left" w:pos="6545"/>
          <w:tab w:val="left" w:pos="6840"/>
          <w:tab w:val="left" w:pos="8602"/>
        </w:tabs>
        <w:spacing w:line="360" w:lineRule="auto"/>
        <w:ind w:firstLine="360"/>
        <w:jc w:val="both"/>
        <w:rPr>
          <w:sz w:val="28"/>
          <w:szCs w:val="28"/>
        </w:rPr>
      </w:pPr>
    </w:p>
    <w:p w:rsidR="00AD4A0B" w:rsidRPr="00C247A3" w:rsidRDefault="00AD4A0B" w:rsidP="0004121F">
      <w:pPr>
        <w:tabs>
          <w:tab w:val="left" w:pos="966"/>
          <w:tab w:val="left" w:pos="2744"/>
          <w:tab w:val="left" w:pos="6545"/>
          <w:tab w:val="left" w:pos="6840"/>
          <w:tab w:val="left" w:pos="8602"/>
        </w:tabs>
        <w:spacing w:line="360" w:lineRule="auto"/>
        <w:ind w:firstLine="360"/>
        <w:jc w:val="both"/>
        <w:rPr>
          <w:sz w:val="28"/>
          <w:szCs w:val="28"/>
        </w:rPr>
      </w:pPr>
    </w:p>
    <w:p w:rsidR="00AD4A0B" w:rsidRPr="00C247A3" w:rsidRDefault="00AD4A0B" w:rsidP="0004121F">
      <w:pPr>
        <w:tabs>
          <w:tab w:val="left" w:pos="966"/>
          <w:tab w:val="left" w:pos="2744"/>
          <w:tab w:val="left" w:pos="6545"/>
          <w:tab w:val="left" w:pos="6840"/>
          <w:tab w:val="left" w:pos="8602"/>
        </w:tabs>
        <w:spacing w:line="360" w:lineRule="auto"/>
        <w:ind w:firstLine="360"/>
        <w:jc w:val="both"/>
        <w:rPr>
          <w:sz w:val="28"/>
          <w:szCs w:val="28"/>
        </w:rPr>
      </w:pPr>
    </w:p>
    <w:p w:rsidR="00AD4A0B" w:rsidRPr="00C247A3" w:rsidRDefault="00AD4A0B" w:rsidP="0004121F">
      <w:pPr>
        <w:tabs>
          <w:tab w:val="left" w:pos="966"/>
          <w:tab w:val="left" w:pos="2744"/>
          <w:tab w:val="left" w:pos="6545"/>
          <w:tab w:val="left" w:pos="6840"/>
          <w:tab w:val="left" w:pos="8602"/>
        </w:tabs>
        <w:spacing w:line="360" w:lineRule="auto"/>
        <w:ind w:firstLine="360"/>
        <w:jc w:val="both"/>
        <w:rPr>
          <w:sz w:val="28"/>
          <w:szCs w:val="28"/>
        </w:rPr>
      </w:pPr>
    </w:p>
    <w:p w:rsidR="00AD4A0B" w:rsidRPr="00F95FB3" w:rsidRDefault="00AD4A0B" w:rsidP="0004121F">
      <w:pPr>
        <w:pStyle w:val="31"/>
        <w:ind w:firstLine="360"/>
        <w:rPr>
          <w:i/>
          <w:sz w:val="24"/>
          <w:szCs w:val="24"/>
        </w:rPr>
      </w:pPr>
      <w:r w:rsidRPr="00F95FB3">
        <w:rPr>
          <w:i/>
          <w:sz w:val="24"/>
          <w:szCs w:val="24"/>
        </w:rPr>
        <w:t>Рис.2.13. Равновесие в  длительном периоде. а) при неизменных затратах; б) при возрастающих затратах; в) при снижающихся затратах.</w:t>
      </w:r>
    </w:p>
    <w:p w:rsidR="00AD4A0B" w:rsidRPr="00C247A3" w:rsidRDefault="00AD4A0B" w:rsidP="0004121F">
      <w:pPr>
        <w:tabs>
          <w:tab w:val="left" w:pos="966"/>
          <w:tab w:val="left" w:pos="2744"/>
          <w:tab w:val="left" w:pos="6545"/>
          <w:tab w:val="left" w:pos="6840"/>
          <w:tab w:val="left" w:pos="8602"/>
        </w:tabs>
        <w:spacing w:line="360" w:lineRule="auto"/>
        <w:ind w:firstLine="360"/>
        <w:jc w:val="both"/>
        <w:rPr>
          <w:sz w:val="28"/>
          <w:szCs w:val="28"/>
        </w:rPr>
      </w:pPr>
      <w:r w:rsidRPr="00C247A3">
        <w:rPr>
          <w:sz w:val="28"/>
          <w:szCs w:val="28"/>
        </w:rPr>
        <w:lastRenderedPageBreak/>
        <w:t xml:space="preserve">На рис.2.14 показано приспособление предложения к изменившемуся спросу в длительном периоде. Здесь </w:t>
      </w:r>
      <w:r w:rsidRPr="00C247A3">
        <w:rPr>
          <w:sz w:val="28"/>
          <w:szCs w:val="28"/>
          <w:lang w:val="en-US"/>
        </w:rPr>
        <w:t>S</w:t>
      </w:r>
      <w:r w:rsidRPr="00C247A3">
        <w:rPr>
          <w:sz w:val="28"/>
          <w:szCs w:val="28"/>
          <w:vertAlign w:val="subscript"/>
        </w:rPr>
        <w:t>0</w:t>
      </w:r>
      <w:r w:rsidRPr="00C247A3">
        <w:rPr>
          <w:sz w:val="28"/>
          <w:szCs w:val="28"/>
        </w:rPr>
        <w:t xml:space="preserve"> – кривая предложения, а </w:t>
      </w:r>
      <w:r w:rsidRPr="00C247A3">
        <w:rPr>
          <w:sz w:val="28"/>
          <w:szCs w:val="28"/>
          <w:lang w:val="en-US"/>
        </w:rPr>
        <w:t>D</w:t>
      </w:r>
      <w:r w:rsidRPr="00C247A3">
        <w:rPr>
          <w:sz w:val="28"/>
          <w:szCs w:val="28"/>
          <w:vertAlign w:val="subscript"/>
        </w:rPr>
        <w:t>0</w:t>
      </w:r>
      <w:r w:rsidRPr="00C247A3">
        <w:rPr>
          <w:sz w:val="28"/>
          <w:szCs w:val="28"/>
        </w:rPr>
        <w:t xml:space="preserve"> – кривая спроса в коротком периоде. Как видно, спрос и предложение сбалансированы при цене </w:t>
      </w:r>
      <w:r w:rsidRPr="00C247A3">
        <w:rPr>
          <w:sz w:val="28"/>
          <w:szCs w:val="28"/>
          <w:lang w:val="en-US"/>
        </w:rPr>
        <w:t>P</w:t>
      </w:r>
      <w:r w:rsidRPr="00C247A3">
        <w:rPr>
          <w:sz w:val="28"/>
          <w:szCs w:val="28"/>
          <w:vertAlign w:val="subscript"/>
        </w:rPr>
        <w:t>0</w:t>
      </w:r>
      <w:r w:rsidRPr="00C247A3">
        <w:rPr>
          <w:sz w:val="28"/>
          <w:szCs w:val="28"/>
        </w:rPr>
        <w:t xml:space="preserve"> на уровне полного использования производственной мощности </w:t>
      </w:r>
      <w:r w:rsidRPr="00C247A3">
        <w:rPr>
          <w:sz w:val="28"/>
          <w:szCs w:val="28"/>
          <w:lang w:val="en-US"/>
        </w:rPr>
        <w:t>Q</w:t>
      </w:r>
      <w:r w:rsidRPr="00C247A3">
        <w:rPr>
          <w:sz w:val="28"/>
          <w:szCs w:val="28"/>
          <w:vertAlign w:val="subscript"/>
          <w:lang w:val="en-US"/>
        </w:rPr>
        <w:t>K</w:t>
      </w:r>
      <w:r w:rsidRPr="00C247A3">
        <w:rPr>
          <w:sz w:val="28"/>
          <w:szCs w:val="28"/>
        </w:rPr>
        <w:t>.</w:t>
      </w:r>
    </w:p>
    <w:p w:rsidR="00AD4A0B" w:rsidRPr="00C247A3" w:rsidRDefault="00AD4A0B" w:rsidP="0004121F">
      <w:pPr>
        <w:tabs>
          <w:tab w:val="left" w:pos="966"/>
          <w:tab w:val="left" w:pos="2744"/>
          <w:tab w:val="left" w:pos="6545"/>
          <w:tab w:val="left" w:pos="6840"/>
          <w:tab w:val="left" w:pos="8602"/>
        </w:tabs>
        <w:spacing w:line="360" w:lineRule="auto"/>
        <w:ind w:firstLine="360"/>
        <w:jc w:val="both"/>
        <w:rPr>
          <w:sz w:val="28"/>
          <w:szCs w:val="28"/>
        </w:rPr>
      </w:pPr>
      <w:r w:rsidRPr="00C247A3">
        <w:rPr>
          <w:sz w:val="28"/>
          <w:szCs w:val="28"/>
        </w:rPr>
        <w:t xml:space="preserve">Допустим, что спрос внезапно вырос и представлен теперь кривой  </w:t>
      </w:r>
      <w:r w:rsidRPr="00C247A3">
        <w:rPr>
          <w:sz w:val="28"/>
          <w:szCs w:val="28"/>
          <w:lang w:val="en-US"/>
        </w:rPr>
        <w:t>D</w:t>
      </w:r>
      <w:r w:rsidRPr="00C247A3">
        <w:rPr>
          <w:sz w:val="28"/>
          <w:szCs w:val="28"/>
          <w:vertAlign w:val="subscript"/>
        </w:rPr>
        <w:t>1</w:t>
      </w:r>
      <w:r w:rsidRPr="00C247A3">
        <w:rPr>
          <w:sz w:val="28"/>
          <w:szCs w:val="28"/>
        </w:rPr>
        <w:t xml:space="preserve">, лежащей правее кривой </w:t>
      </w:r>
      <w:r w:rsidRPr="00C247A3">
        <w:rPr>
          <w:sz w:val="28"/>
          <w:szCs w:val="28"/>
          <w:lang w:val="en-US"/>
        </w:rPr>
        <w:t>D</w:t>
      </w:r>
      <w:r w:rsidRPr="00C247A3">
        <w:rPr>
          <w:sz w:val="28"/>
          <w:szCs w:val="28"/>
          <w:vertAlign w:val="subscript"/>
        </w:rPr>
        <w:t>0</w:t>
      </w:r>
      <w:r w:rsidRPr="00C247A3">
        <w:rPr>
          <w:sz w:val="28"/>
          <w:szCs w:val="28"/>
        </w:rPr>
        <w:t xml:space="preserve">. поскольку резерв мощности отсутствует, новое равновесие достигается исключительно за счет повышения цены до </w:t>
      </w:r>
      <w:r w:rsidRPr="00C247A3">
        <w:rPr>
          <w:sz w:val="28"/>
          <w:szCs w:val="28"/>
          <w:lang w:val="en-US"/>
        </w:rPr>
        <w:t>P</w:t>
      </w:r>
      <w:r w:rsidRPr="00C247A3">
        <w:rPr>
          <w:sz w:val="28"/>
          <w:szCs w:val="28"/>
          <w:vertAlign w:val="subscript"/>
        </w:rPr>
        <w:t>1</w:t>
      </w:r>
      <w:r w:rsidRPr="00C247A3">
        <w:rPr>
          <w:sz w:val="28"/>
          <w:szCs w:val="28"/>
        </w:rPr>
        <w:t xml:space="preserve"> при сохранении прежнего объема продаж </w:t>
      </w:r>
      <w:r w:rsidRPr="00C247A3">
        <w:rPr>
          <w:sz w:val="28"/>
          <w:szCs w:val="28"/>
          <w:lang w:val="en-US"/>
        </w:rPr>
        <w:t>Q</w:t>
      </w:r>
      <w:r w:rsidRPr="00C247A3">
        <w:rPr>
          <w:sz w:val="28"/>
          <w:szCs w:val="28"/>
          <w:vertAlign w:val="subscript"/>
          <w:lang w:val="en-US"/>
        </w:rPr>
        <w:t>K</w:t>
      </w:r>
      <w:r w:rsidRPr="00C247A3">
        <w:rPr>
          <w:sz w:val="28"/>
          <w:szCs w:val="28"/>
        </w:rPr>
        <w:t xml:space="preserve">. В длительном периоде масштаб производства увеличивается за счет ввода новых мощностей  и кривая предложения смещается в положение </w:t>
      </w:r>
      <w:r w:rsidRPr="00C247A3">
        <w:rPr>
          <w:sz w:val="28"/>
          <w:szCs w:val="28"/>
          <w:lang w:val="en-US"/>
        </w:rPr>
        <w:t>S</w:t>
      </w:r>
      <w:r w:rsidRPr="00C247A3">
        <w:rPr>
          <w:sz w:val="28"/>
          <w:szCs w:val="28"/>
          <w:vertAlign w:val="subscript"/>
        </w:rPr>
        <w:t>1</w:t>
      </w:r>
      <w:r w:rsidRPr="00C247A3">
        <w:rPr>
          <w:sz w:val="28"/>
          <w:szCs w:val="28"/>
        </w:rPr>
        <w:t xml:space="preserve">. новое равновесие достигается при цене </w:t>
      </w:r>
      <w:r w:rsidRPr="00C247A3">
        <w:rPr>
          <w:sz w:val="28"/>
          <w:szCs w:val="28"/>
          <w:lang w:val="en-US"/>
        </w:rPr>
        <w:t>P</w:t>
      </w:r>
      <w:r w:rsidRPr="00C247A3">
        <w:rPr>
          <w:sz w:val="28"/>
          <w:szCs w:val="28"/>
          <w:vertAlign w:val="subscript"/>
        </w:rPr>
        <w:t>2</w:t>
      </w:r>
      <w:r w:rsidRPr="00C247A3">
        <w:rPr>
          <w:sz w:val="28"/>
          <w:szCs w:val="28"/>
        </w:rPr>
        <w:t xml:space="preserve">, более высокой, чем </w:t>
      </w:r>
      <w:r w:rsidRPr="00C247A3">
        <w:rPr>
          <w:sz w:val="28"/>
          <w:szCs w:val="28"/>
          <w:lang w:val="en-US"/>
        </w:rPr>
        <w:t>P</w:t>
      </w:r>
      <w:r w:rsidRPr="00C247A3">
        <w:rPr>
          <w:sz w:val="28"/>
          <w:szCs w:val="28"/>
          <w:vertAlign w:val="subscript"/>
        </w:rPr>
        <w:t>0</w:t>
      </w:r>
      <w:r w:rsidRPr="00C247A3">
        <w:rPr>
          <w:sz w:val="28"/>
          <w:szCs w:val="28"/>
        </w:rPr>
        <w:t xml:space="preserve">, но ниже, чем </w:t>
      </w:r>
      <w:r w:rsidRPr="00C247A3">
        <w:rPr>
          <w:sz w:val="28"/>
          <w:szCs w:val="28"/>
          <w:lang w:val="en-US"/>
        </w:rPr>
        <w:t>P</w:t>
      </w:r>
      <w:r w:rsidRPr="00C247A3">
        <w:rPr>
          <w:sz w:val="28"/>
          <w:szCs w:val="28"/>
          <w:vertAlign w:val="subscript"/>
        </w:rPr>
        <w:t>1</w:t>
      </w:r>
      <w:r w:rsidRPr="00C247A3">
        <w:rPr>
          <w:sz w:val="28"/>
          <w:szCs w:val="28"/>
        </w:rPr>
        <w:t xml:space="preserve">, и объеме производства </w:t>
      </w:r>
      <w:r w:rsidRPr="00C247A3">
        <w:rPr>
          <w:sz w:val="28"/>
          <w:szCs w:val="28"/>
          <w:lang w:val="en-US"/>
        </w:rPr>
        <w:t>Q</w:t>
      </w:r>
      <w:r w:rsidRPr="00C247A3">
        <w:rPr>
          <w:sz w:val="28"/>
          <w:szCs w:val="28"/>
          <w:vertAlign w:val="subscript"/>
        </w:rPr>
        <w:t>2</w:t>
      </w:r>
      <w:r w:rsidRPr="00C247A3">
        <w:rPr>
          <w:sz w:val="28"/>
          <w:szCs w:val="28"/>
        </w:rPr>
        <w:t xml:space="preserve">, большем, чем </w:t>
      </w:r>
      <w:r w:rsidRPr="00C247A3">
        <w:rPr>
          <w:sz w:val="28"/>
          <w:szCs w:val="28"/>
          <w:lang w:val="en-US"/>
        </w:rPr>
        <w:t>Q</w:t>
      </w:r>
      <w:r w:rsidRPr="00C247A3">
        <w:rPr>
          <w:sz w:val="28"/>
          <w:szCs w:val="28"/>
          <w:vertAlign w:val="subscript"/>
          <w:lang w:val="en-US"/>
        </w:rPr>
        <w:t>K</w:t>
      </w:r>
      <w:r w:rsidRPr="00C247A3">
        <w:rPr>
          <w:sz w:val="28"/>
          <w:szCs w:val="28"/>
        </w:rPr>
        <w:t xml:space="preserve">. </w:t>
      </w:r>
    </w:p>
    <w:p w:rsidR="00AD4A0B" w:rsidRPr="00C247A3" w:rsidRDefault="00A77C6A" w:rsidP="0004121F">
      <w:pPr>
        <w:pStyle w:val="21"/>
        <w:ind w:firstLine="360"/>
        <w:rPr>
          <w:szCs w:val="28"/>
        </w:rPr>
      </w:pPr>
      <w:r>
        <w:rPr>
          <w:noProof/>
          <w:szCs w:val="28"/>
        </w:rPr>
        <w:pict>
          <v:group id="_x0000_s1620" style="position:absolute;left:0;text-align:left;margin-left:99pt;margin-top:43.45pt;width:207pt;height:126.45pt;z-index:251673600" coordorigin="4506,3731" coordsize="3376,3060">
            <v:shape id="_x0000_s1621" style="position:absolute;left:5274;top:5020;width:860;height:1" coordsize="860,1" path="m860,l,e" filled="f">
              <v:stroke dashstyle="dash"/>
              <v:path arrowok="t"/>
            </v:shape>
            <v:group id="_x0000_s1622" style="position:absolute;left:4506;top:3731;width:3376;height:3060" coordorigin="4506,3731" coordsize="3376,3060">
              <v:line id="_x0000_s1623" style="position:absolute;flip:y" from="5451,4631" to="6947,5351"/>
              <v:line id="_x0000_s1624" style="position:absolute" from="5451,4451" to="6760,5531"/>
              <v:line id="_x0000_s1625" style="position:absolute" from="5815,4091" to="7134,5171"/>
              <v:shape id="_x0000_s1626" style="position:absolute;left:6114;top:5000;width:1;height:1080" coordsize="1,1080" path="m,l,1080e" filled="f">
                <v:stroke dashstyle="dash"/>
                <v:path arrowok="t"/>
              </v:shape>
              <v:shape id="_x0000_s1627" style="position:absolute;left:6654;top:4780;width:1;height:1304;mso-position-horizontal:absolute;mso-position-vertical:absolute" coordsize="1,1360" path="m,l,1360e" filled="f">
                <v:stroke dashstyle="dash"/>
                <v:path arrowok="t"/>
              </v:shape>
              <v:shape id="_x0000_s1628" style="position:absolute;left:5254;top:4780;width:1380;height:1" coordsize="1380,1" path="m1380,l,e" filled="f">
                <v:stroke dashstyle="dash"/>
                <v:path arrowok="t"/>
              </v:shape>
              <v:shape id="_x0000_s1629" style="position:absolute;left:6114;top:4180;width:1;height:880" coordsize="1,880" path="m,l,880e" filled="f">
                <v:path arrowok="t"/>
              </v:shape>
              <v:shape id="_x0000_s1630" style="position:absolute;left:5594;top:5020;width:520;height:780;mso-position-horizontal:absolute;mso-position-vertical:absolute" coordsize="520,780" path="m520,c500,90,450,417,400,540,350,663,287,700,220,740,153,780,46,772,,780e" filled="f">
                <v:path arrowok="t"/>
              </v:shape>
              <v:shape id="_x0000_s1631" type="#_x0000_t202" style="position:absolute;left:7321;top:6071;width:561;height:540" stroked="f">
                <v:textbox style="mso-next-textbox:#_x0000_s1631">
                  <w:txbxContent>
                    <w:p w:rsidR="00DF70EF" w:rsidRDefault="00DF70EF" w:rsidP="00AD4A0B">
                      <w:pPr>
                        <w:rPr>
                          <w:sz w:val="22"/>
                          <w:lang w:val="en-US"/>
                        </w:rPr>
                      </w:pPr>
                      <w:r>
                        <w:rPr>
                          <w:sz w:val="22"/>
                          <w:lang w:val="en-US"/>
                        </w:rPr>
                        <w:t>Q</w:t>
                      </w:r>
                    </w:p>
                  </w:txbxContent>
                </v:textbox>
              </v:shape>
              <v:shape id="_x0000_s1632" type="#_x0000_t202" style="position:absolute;left:6192;top:3911;width:558;height:360" stroked="f">
                <v:textbox style="mso-next-textbox:#_x0000_s1632">
                  <w:txbxContent>
                    <w:p w:rsidR="00DF70EF" w:rsidRDefault="00DF70EF" w:rsidP="00AD4A0B">
                      <w:pPr>
                        <w:rPr>
                          <w:sz w:val="22"/>
                          <w:vertAlign w:val="subscript"/>
                          <w:lang w:val="en-US"/>
                        </w:rPr>
                      </w:pPr>
                      <w:r>
                        <w:rPr>
                          <w:sz w:val="22"/>
                          <w:lang w:val="en-US"/>
                        </w:rPr>
                        <w:t>S</w:t>
                      </w:r>
                      <w:r>
                        <w:rPr>
                          <w:sz w:val="22"/>
                          <w:vertAlign w:val="subscript"/>
                          <w:lang w:val="en-US"/>
                        </w:rPr>
                        <w:t>0</w:t>
                      </w:r>
                    </w:p>
                  </w:txbxContent>
                </v:textbox>
              </v:shape>
              <v:shape id="_x0000_s1633" style="position:absolute;left:5280;top:4320;width:840;height:1" coordsize="840,1" path="m840,l,e" filled="f">
                <v:stroke dashstyle="dash"/>
                <v:path arrowok="t"/>
              </v:shape>
              <v:shape id="_x0000_s1634" type="#_x0000_t202" style="position:absolute;left:4506;top:3731;width:748;height:1800" stroked="f">
                <v:textbox style="mso-next-textbox:#_x0000_s1634">
                  <w:txbxContent>
                    <w:p w:rsidR="00DF70EF" w:rsidRDefault="00DF70EF" w:rsidP="00AD4A0B">
                      <w:pPr>
                        <w:rPr>
                          <w:sz w:val="22"/>
                          <w:lang w:val="en-US"/>
                        </w:rPr>
                      </w:pPr>
                      <w:r>
                        <w:rPr>
                          <w:sz w:val="22"/>
                          <w:lang w:val="en-US"/>
                        </w:rPr>
                        <w:t xml:space="preserve">  P</w:t>
                      </w:r>
                    </w:p>
                    <w:p w:rsidR="00DF70EF" w:rsidRDefault="00DF70EF" w:rsidP="00AD4A0B">
                      <w:pPr>
                        <w:rPr>
                          <w:sz w:val="22"/>
                          <w:vertAlign w:val="subscript"/>
                          <w:lang w:val="en-US"/>
                        </w:rPr>
                      </w:pPr>
                      <w:r>
                        <w:rPr>
                          <w:sz w:val="22"/>
                          <w:lang w:val="en-US"/>
                        </w:rPr>
                        <w:t xml:space="preserve">   P</w:t>
                      </w:r>
                      <w:r>
                        <w:rPr>
                          <w:sz w:val="22"/>
                          <w:vertAlign w:val="subscript"/>
                          <w:lang w:val="en-US"/>
                        </w:rPr>
                        <w:t>1</w:t>
                      </w:r>
                    </w:p>
                    <w:p w:rsidR="00DF70EF" w:rsidRDefault="00DF70EF" w:rsidP="00AD4A0B">
                      <w:pPr>
                        <w:rPr>
                          <w:sz w:val="22"/>
                          <w:vertAlign w:val="subscript"/>
                          <w:lang w:val="en-US"/>
                        </w:rPr>
                      </w:pPr>
                    </w:p>
                    <w:p w:rsidR="00DF70EF" w:rsidRDefault="00DF70EF" w:rsidP="00AD4A0B">
                      <w:pPr>
                        <w:rPr>
                          <w:sz w:val="22"/>
                          <w:vertAlign w:val="subscript"/>
                          <w:lang w:val="en-US"/>
                        </w:rPr>
                      </w:pPr>
                      <w:r>
                        <w:rPr>
                          <w:sz w:val="22"/>
                          <w:lang w:val="en-US"/>
                        </w:rPr>
                        <w:t xml:space="preserve">   P</w:t>
                      </w:r>
                      <w:r>
                        <w:rPr>
                          <w:sz w:val="22"/>
                          <w:vertAlign w:val="subscript"/>
                          <w:lang w:val="en-US"/>
                        </w:rPr>
                        <w:t>2</w:t>
                      </w:r>
                    </w:p>
                    <w:p w:rsidR="00DF70EF" w:rsidRDefault="00DF70EF" w:rsidP="00AD4A0B">
                      <w:pPr>
                        <w:rPr>
                          <w:sz w:val="22"/>
                          <w:vertAlign w:val="subscript"/>
                          <w:lang w:val="en-US"/>
                        </w:rPr>
                      </w:pPr>
                      <w:r>
                        <w:rPr>
                          <w:sz w:val="22"/>
                          <w:lang w:val="en-US"/>
                        </w:rPr>
                        <w:t xml:space="preserve">   P</w:t>
                      </w:r>
                      <w:r>
                        <w:rPr>
                          <w:sz w:val="22"/>
                          <w:vertAlign w:val="subscript"/>
                          <w:lang w:val="en-US"/>
                        </w:rPr>
                        <w:t>0</w:t>
                      </w:r>
                    </w:p>
                  </w:txbxContent>
                </v:textbox>
              </v:shape>
              <v:shape id="_x0000_s1635" style="position:absolute;left:5260;top:3880;width:1;height:2180;mso-position-horizontal:absolute;mso-position-vertical:absolute" coordsize="1,2180" path="m,2180l,e" filled="f">
                <v:stroke endarrow="block"/>
                <v:path arrowok="t"/>
              </v:shape>
              <v:shape id="_x0000_s1636" type="#_x0000_t202" style="position:absolute;left:7124;top:4811;width:561;height:540" stroked="f">
                <v:textbox style="mso-next-textbox:#_x0000_s1636">
                  <w:txbxContent>
                    <w:p w:rsidR="00DF70EF" w:rsidRDefault="00DF70EF" w:rsidP="00AD4A0B">
                      <w:pPr>
                        <w:rPr>
                          <w:sz w:val="22"/>
                          <w:vertAlign w:val="subscript"/>
                          <w:lang w:val="en-US"/>
                        </w:rPr>
                      </w:pPr>
                      <w:r>
                        <w:rPr>
                          <w:sz w:val="22"/>
                          <w:lang w:val="en-US"/>
                        </w:rPr>
                        <w:t>D</w:t>
                      </w:r>
                      <w:r>
                        <w:rPr>
                          <w:sz w:val="22"/>
                          <w:vertAlign w:val="subscript"/>
                          <w:lang w:val="en-US"/>
                        </w:rPr>
                        <w:t>1</w:t>
                      </w:r>
                    </w:p>
                  </w:txbxContent>
                </v:textbox>
              </v:shape>
              <v:shape id="_x0000_s1637" type="#_x0000_t202" style="position:absolute;left:6750;top:5351;width:561;height:540" stroked="f">
                <v:textbox style="mso-next-textbox:#_x0000_s1637">
                  <w:txbxContent>
                    <w:p w:rsidR="00DF70EF" w:rsidRDefault="00DF70EF" w:rsidP="00AD4A0B">
                      <w:pPr>
                        <w:rPr>
                          <w:sz w:val="22"/>
                          <w:vertAlign w:val="subscript"/>
                          <w:lang w:val="en-US"/>
                        </w:rPr>
                      </w:pPr>
                      <w:r>
                        <w:rPr>
                          <w:sz w:val="22"/>
                          <w:lang w:val="en-US"/>
                        </w:rPr>
                        <w:t>D</w:t>
                      </w:r>
                      <w:r>
                        <w:rPr>
                          <w:sz w:val="22"/>
                          <w:vertAlign w:val="subscript"/>
                          <w:lang w:val="en-US"/>
                        </w:rPr>
                        <w:t>0</w:t>
                      </w:r>
                    </w:p>
                  </w:txbxContent>
                </v:textbox>
              </v:shape>
              <v:shape id="_x0000_s1638" type="#_x0000_t202" style="position:absolute;left:5628;top:6071;width:1309;height:720" stroked="f">
                <v:textbox style="mso-next-textbox:#_x0000_s1638">
                  <w:txbxContent>
                    <w:p w:rsidR="00DF70EF" w:rsidRDefault="00DF70EF" w:rsidP="00AD4A0B">
                      <w:pPr>
                        <w:rPr>
                          <w:lang w:val="en-US"/>
                        </w:rPr>
                      </w:pPr>
                      <w:r>
                        <w:rPr>
                          <w:lang w:val="en-US"/>
                        </w:rPr>
                        <w:t>Q</w:t>
                      </w:r>
                      <w:r>
                        <w:rPr>
                          <w:vertAlign w:val="subscript"/>
                          <w:lang w:val="en-US"/>
                        </w:rPr>
                        <w:t>K</w:t>
                      </w:r>
                      <w:r>
                        <w:rPr>
                          <w:lang w:val="en-US"/>
                        </w:rPr>
                        <w:t xml:space="preserve">      Q</w:t>
                      </w:r>
                      <w:r>
                        <w:rPr>
                          <w:vertAlign w:val="subscript"/>
                          <w:lang w:val="en-US"/>
                        </w:rPr>
                        <w:t>2</w:t>
                      </w:r>
                    </w:p>
                  </w:txbxContent>
                </v:textbox>
              </v:shape>
              <v:shape id="_x0000_s1639" type="#_x0000_t202" style="position:absolute;left:6937;top:4271;width:558;height:360" stroked="f">
                <v:textbox style="mso-next-textbox:#_x0000_s1639">
                  <w:txbxContent>
                    <w:p w:rsidR="00DF70EF" w:rsidRDefault="00DF70EF" w:rsidP="00AD4A0B">
                      <w:pPr>
                        <w:rPr>
                          <w:sz w:val="22"/>
                          <w:vertAlign w:val="subscript"/>
                          <w:lang w:val="en-US"/>
                        </w:rPr>
                      </w:pPr>
                      <w:r>
                        <w:rPr>
                          <w:sz w:val="22"/>
                          <w:lang w:val="en-US"/>
                        </w:rPr>
                        <w:t>S</w:t>
                      </w:r>
                      <w:r>
                        <w:rPr>
                          <w:sz w:val="22"/>
                          <w:vertAlign w:val="subscript"/>
                          <w:lang w:val="en-US"/>
                        </w:rPr>
                        <w:t>1</w:t>
                      </w:r>
                    </w:p>
                  </w:txbxContent>
                </v:textbox>
              </v:shape>
              <v:line id="_x0000_s1640" style="position:absolute" from="5254,6071" to="7498,6071">
                <v:stroke endarrow="block"/>
              </v:line>
              <v:shape id="_x0000_s1641" style="position:absolute;left:5628;top:4220;width:232;height:231;mso-position-horizontal:absolute;mso-position-vertical:absolute" coordsize="232,231" path="m,231l232,e" filled="f">
                <v:stroke endarrow="block"/>
                <v:path arrowok="t"/>
              </v:shape>
              <v:shape id="_x0000_s1642" style="position:absolute;left:6189;top:4271;width:511;height:369" coordsize="511,369" path="m,l511,369e" filled="f">
                <v:stroke endarrow="block"/>
                <v:path arrowok="t"/>
              </v:shape>
              <v:line id="_x0000_s1643" style="position:absolute;flip:y" from="6002,4271" to="6002,4811">
                <v:stroke endarrow="block"/>
              </v:line>
            </v:group>
          </v:group>
        </w:pict>
      </w:r>
      <w:r w:rsidR="00AD4A0B" w:rsidRPr="00C247A3">
        <w:rPr>
          <w:szCs w:val="28"/>
        </w:rPr>
        <w:t>Различие ситуаций равновесия, представленных на рис.2.14 важно при оценке уровней цен на различных рынках.</w:t>
      </w:r>
    </w:p>
    <w:p w:rsidR="00AD4A0B" w:rsidRPr="00C247A3" w:rsidRDefault="00AD4A0B" w:rsidP="0004121F">
      <w:pPr>
        <w:tabs>
          <w:tab w:val="left" w:pos="966"/>
          <w:tab w:val="left" w:pos="2744"/>
          <w:tab w:val="left" w:pos="6545"/>
          <w:tab w:val="left" w:pos="6840"/>
          <w:tab w:val="left" w:pos="8602"/>
        </w:tabs>
        <w:spacing w:line="360" w:lineRule="auto"/>
        <w:ind w:firstLine="360"/>
        <w:jc w:val="both"/>
        <w:rPr>
          <w:sz w:val="28"/>
          <w:szCs w:val="28"/>
        </w:rPr>
      </w:pPr>
    </w:p>
    <w:p w:rsidR="00AD4A0B" w:rsidRPr="00C247A3" w:rsidRDefault="00AD4A0B" w:rsidP="0004121F">
      <w:pPr>
        <w:spacing w:line="360" w:lineRule="auto"/>
        <w:ind w:firstLine="360"/>
        <w:rPr>
          <w:sz w:val="28"/>
          <w:szCs w:val="28"/>
        </w:rPr>
      </w:pPr>
    </w:p>
    <w:p w:rsidR="00AD4A0B" w:rsidRPr="00C247A3" w:rsidRDefault="00AD4A0B" w:rsidP="0004121F">
      <w:pPr>
        <w:spacing w:line="360" w:lineRule="auto"/>
        <w:ind w:firstLine="360"/>
        <w:rPr>
          <w:sz w:val="28"/>
          <w:szCs w:val="28"/>
        </w:rPr>
      </w:pPr>
    </w:p>
    <w:p w:rsidR="00AD4A0B" w:rsidRPr="00C247A3" w:rsidRDefault="00AD4A0B" w:rsidP="0004121F">
      <w:pPr>
        <w:spacing w:line="360" w:lineRule="auto"/>
        <w:ind w:firstLine="360"/>
        <w:rPr>
          <w:sz w:val="28"/>
          <w:szCs w:val="28"/>
        </w:rPr>
      </w:pPr>
    </w:p>
    <w:p w:rsidR="00AD4A0B" w:rsidRPr="00C247A3" w:rsidRDefault="00AD4A0B" w:rsidP="0004121F">
      <w:pPr>
        <w:spacing w:line="360" w:lineRule="auto"/>
        <w:ind w:firstLine="360"/>
        <w:rPr>
          <w:sz w:val="28"/>
          <w:szCs w:val="28"/>
        </w:rPr>
      </w:pPr>
    </w:p>
    <w:p w:rsidR="00AD4A0B" w:rsidRPr="00F95FB3" w:rsidRDefault="00AD4A0B" w:rsidP="0004121F">
      <w:pPr>
        <w:tabs>
          <w:tab w:val="left" w:pos="966"/>
          <w:tab w:val="left" w:pos="2744"/>
          <w:tab w:val="left" w:pos="6545"/>
          <w:tab w:val="left" w:pos="6840"/>
          <w:tab w:val="left" w:pos="8602"/>
        </w:tabs>
        <w:spacing w:line="360" w:lineRule="auto"/>
        <w:ind w:firstLine="360"/>
        <w:jc w:val="center"/>
        <w:rPr>
          <w:i/>
        </w:rPr>
      </w:pPr>
      <w:r w:rsidRPr="00F95FB3">
        <w:rPr>
          <w:i/>
        </w:rPr>
        <w:t>Рис.2.14.  Переход от  короткого к длительному периоду.</w:t>
      </w:r>
    </w:p>
    <w:p w:rsidR="00AD4A0B" w:rsidRPr="00C247A3" w:rsidRDefault="00AD4A0B" w:rsidP="0004121F">
      <w:pPr>
        <w:pStyle w:val="21"/>
        <w:ind w:firstLine="360"/>
        <w:rPr>
          <w:szCs w:val="28"/>
        </w:rPr>
      </w:pPr>
      <w:r w:rsidRPr="00C247A3">
        <w:rPr>
          <w:szCs w:val="28"/>
        </w:rPr>
        <w:t xml:space="preserve">Вывод состоит в том, что для анализа устойчивости рыночного равновесия могут применяться различные динамические модели, причем эти модели приводят к различным условиям устойчивости. </w:t>
      </w:r>
    </w:p>
    <w:p w:rsidR="00AD4A0B" w:rsidRPr="0081440E" w:rsidRDefault="00AD4A0B" w:rsidP="0081440E">
      <w:pPr>
        <w:pStyle w:val="2"/>
        <w:jc w:val="center"/>
        <w:rPr>
          <w:rFonts w:ascii="Times New Roman" w:hAnsi="Times New Roman"/>
          <w:bCs w:val="0"/>
          <w:i w:val="0"/>
          <w:iCs w:val="0"/>
          <w:caps/>
        </w:rPr>
      </w:pPr>
      <w:r w:rsidRPr="00C247A3">
        <w:br w:type="page"/>
      </w:r>
      <w:bookmarkStart w:id="15" w:name="_Toc217561702"/>
      <w:r w:rsidRPr="0081440E">
        <w:rPr>
          <w:rFonts w:ascii="Times New Roman" w:hAnsi="Times New Roman"/>
          <w:bCs w:val="0"/>
          <w:i w:val="0"/>
          <w:iCs w:val="0"/>
          <w:caps/>
        </w:rPr>
        <w:lastRenderedPageBreak/>
        <w:t>Заключение</w:t>
      </w:r>
      <w:bookmarkEnd w:id="15"/>
    </w:p>
    <w:p w:rsidR="00AD4A0B" w:rsidRPr="00C247A3" w:rsidRDefault="00AD4A0B" w:rsidP="0004121F">
      <w:pPr>
        <w:pStyle w:val="21"/>
        <w:ind w:firstLine="360"/>
        <w:rPr>
          <w:szCs w:val="28"/>
        </w:rPr>
      </w:pPr>
      <w:r w:rsidRPr="00C247A3">
        <w:rPr>
          <w:szCs w:val="28"/>
        </w:rPr>
        <w:t xml:space="preserve">Из выше сказанного следует, что при характеристике рынка как экономической категории следует учитывать конкретные формы рыночных отношений, проявляющиеся в количественных и качественных соотношениях элементов рынка – спроса, предложения, цены. Эти главные элементы характеризуют конкретные формы взаимосвязи и количественные пропорции между производством и потреблением. </w:t>
      </w:r>
    </w:p>
    <w:p w:rsidR="00AD4A0B" w:rsidRPr="00C247A3" w:rsidRDefault="00AD4A0B" w:rsidP="0004121F">
      <w:pPr>
        <w:pStyle w:val="21"/>
        <w:ind w:firstLine="360"/>
        <w:rPr>
          <w:szCs w:val="28"/>
        </w:rPr>
      </w:pPr>
      <w:r w:rsidRPr="00C247A3">
        <w:rPr>
          <w:szCs w:val="28"/>
        </w:rPr>
        <w:t xml:space="preserve">Рыночный механизм обладает существенным потенциалом самонастройки, то есть стремлением к оптимальному состоянию, рыночному равновесию. Повышение цен на некоторые товары при значительном росте спроса на них – явление довольно обычное для рыночной экономики. Но также обычным является и последующее наращивание предложения этих товаров. В нормально функционирующей экономике рост цены товара устанавливает равновесие между спросом и предложением лишь в краткосрочном периоде, а в более длительном – оно достигается путем роста производства (предложения) подорожавшего товара. Увеличение предложения – основной способ достижения рыночного равновесия. Поэтому в развитом рыночном хозяйстве рост цен на товары не может быть постоянным, что обеспечивает минимальные темпы инфляции, социальную направленность экономики. </w:t>
      </w:r>
    </w:p>
    <w:p w:rsidR="00AD4A0B" w:rsidRPr="00C247A3" w:rsidRDefault="00AD4A0B" w:rsidP="0004121F">
      <w:pPr>
        <w:pStyle w:val="a6"/>
        <w:tabs>
          <w:tab w:val="left" w:pos="966"/>
          <w:tab w:val="left" w:pos="2744"/>
          <w:tab w:val="left" w:pos="6545"/>
          <w:tab w:val="left" w:pos="6840"/>
          <w:tab w:val="left" w:pos="8602"/>
        </w:tabs>
        <w:spacing w:line="360" w:lineRule="auto"/>
        <w:ind w:firstLine="360"/>
        <w:rPr>
          <w:szCs w:val="28"/>
        </w:rPr>
      </w:pPr>
      <w:r w:rsidRPr="00C247A3">
        <w:rPr>
          <w:szCs w:val="28"/>
        </w:rPr>
        <w:t xml:space="preserve">Рынок замечателен тем, что при любом отклонении от равновесия он стремится к нему возвратится. И в ситуации неудовлетворенного спроса, и в ситуации избыточного предложения, взаимодействуя друг с другом, приводят рынок к равновесию. </w:t>
      </w:r>
    </w:p>
    <w:p w:rsidR="00AE5757" w:rsidRPr="0081440E" w:rsidRDefault="00AE5757" w:rsidP="0081440E">
      <w:pPr>
        <w:pStyle w:val="2"/>
        <w:spacing w:line="360" w:lineRule="auto"/>
        <w:jc w:val="center"/>
        <w:rPr>
          <w:rFonts w:ascii="Times New Roman" w:hAnsi="Times New Roman"/>
          <w:i w:val="0"/>
          <w:iCs w:val="0"/>
          <w:caps/>
        </w:rPr>
      </w:pPr>
      <w:r>
        <w:br w:type="page"/>
      </w:r>
      <w:bookmarkStart w:id="16" w:name="_Toc217561703"/>
      <w:r w:rsidRPr="0081440E">
        <w:rPr>
          <w:rFonts w:ascii="Times New Roman" w:hAnsi="Times New Roman"/>
          <w:i w:val="0"/>
          <w:iCs w:val="0"/>
          <w:caps/>
        </w:rPr>
        <w:t>Список использованной литературы</w:t>
      </w:r>
      <w:bookmarkEnd w:id="16"/>
    </w:p>
    <w:p w:rsidR="00AE5757" w:rsidRPr="00C247A3" w:rsidRDefault="00F35116" w:rsidP="0081440E">
      <w:pPr>
        <w:tabs>
          <w:tab w:val="left" w:pos="966"/>
          <w:tab w:val="left" w:pos="2744"/>
          <w:tab w:val="left" w:pos="6545"/>
          <w:tab w:val="left" w:pos="6840"/>
          <w:tab w:val="left" w:pos="8602"/>
        </w:tabs>
        <w:spacing w:line="360" w:lineRule="auto"/>
        <w:rPr>
          <w:sz w:val="28"/>
          <w:szCs w:val="28"/>
        </w:rPr>
      </w:pPr>
      <w:r>
        <w:rPr>
          <w:sz w:val="28"/>
          <w:szCs w:val="28"/>
        </w:rPr>
        <w:t xml:space="preserve">1. </w:t>
      </w:r>
      <w:r w:rsidR="00AE5757" w:rsidRPr="00C247A3">
        <w:rPr>
          <w:sz w:val="28"/>
          <w:szCs w:val="28"/>
        </w:rPr>
        <w:t>Вечканов Г.С., Вечканова Г.Р. Микроэкономика. М.: ПИТЕР,2003. – 367с.</w:t>
      </w:r>
    </w:p>
    <w:p w:rsidR="00AE5757" w:rsidRPr="00C247A3" w:rsidRDefault="00AE5757" w:rsidP="0081440E">
      <w:pPr>
        <w:tabs>
          <w:tab w:val="left" w:pos="966"/>
          <w:tab w:val="left" w:pos="2744"/>
          <w:tab w:val="left" w:pos="6545"/>
          <w:tab w:val="left" w:pos="6840"/>
          <w:tab w:val="left" w:pos="8602"/>
        </w:tabs>
        <w:spacing w:line="360" w:lineRule="auto"/>
        <w:rPr>
          <w:sz w:val="28"/>
          <w:szCs w:val="28"/>
        </w:rPr>
      </w:pPr>
      <w:r w:rsidRPr="00C247A3">
        <w:rPr>
          <w:sz w:val="28"/>
          <w:szCs w:val="28"/>
        </w:rPr>
        <w:t xml:space="preserve">Гальперин В.М., Игнатьев С.М., Моргунов В.И. Микроэкономика. СПб.: Экономическая школа, 1997. – 497с.  </w:t>
      </w:r>
    </w:p>
    <w:p w:rsidR="00AE5757" w:rsidRPr="00C247A3" w:rsidRDefault="00F35116" w:rsidP="00775328">
      <w:pPr>
        <w:tabs>
          <w:tab w:val="left" w:pos="966"/>
          <w:tab w:val="left" w:pos="2744"/>
          <w:tab w:val="left" w:pos="6545"/>
          <w:tab w:val="left" w:pos="6840"/>
          <w:tab w:val="left" w:pos="8602"/>
        </w:tabs>
        <w:spacing w:line="360" w:lineRule="auto"/>
        <w:rPr>
          <w:sz w:val="28"/>
          <w:szCs w:val="28"/>
        </w:rPr>
      </w:pPr>
      <w:r>
        <w:rPr>
          <w:sz w:val="28"/>
          <w:szCs w:val="28"/>
        </w:rPr>
        <w:t xml:space="preserve">2. </w:t>
      </w:r>
      <w:r w:rsidR="00AE5757" w:rsidRPr="00C247A3">
        <w:rPr>
          <w:sz w:val="28"/>
          <w:szCs w:val="28"/>
        </w:rPr>
        <w:t xml:space="preserve">Джуха В.М., Панфилова Е.А. Микроэкономика. Ростов н/Д.: МарТ, 2004. – 364с. </w:t>
      </w:r>
    </w:p>
    <w:p w:rsidR="00AE5757" w:rsidRPr="00C247A3" w:rsidRDefault="00F35116" w:rsidP="00775328">
      <w:pPr>
        <w:tabs>
          <w:tab w:val="left" w:pos="966"/>
          <w:tab w:val="left" w:pos="2744"/>
          <w:tab w:val="left" w:pos="6545"/>
          <w:tab w:val="left" w:pos="6840"/>
          <w:tab w:val="left" w:pos="8602"/>
        </w:tabs>
        <w:spacing w:line="360" w:lineRule="auto"/>
        <w:rPr>
          <w:sz w:val="28"/>
          <w:szCs w:val="28"/>
        </w:rPr>
      </w:pPr>
      <w:r>
        <w:rPr>
          <w:sz w:val="28"/>
          <w:szCs w:val="28"/>
        </w:rPr>
        <w:t xml:space="preserve">3. </w:t>
      </w:r>
      <w:r w:rsidR="00AE5757" w:rsidRPr="00C247A3">
        <w:rPr>
          <w:sz w:val="28"/>
          <w:szCs w:val="28"/>
        </w:rPr>
        <w:t>Емцов Р.Г., Лунин М.Ю. Микроэкономика. М.: Дело и Сервис, 1999.- 323с.</w:t>
      </w:r>
    </w:p>
    <w:p w:rsidR="00AE5757" w:rsidRPr="00C247A3" w:rsidRDefault="00F35116" w:rsidP="00775328">
      <w:pPr>
        <w:tabs>
          <w:tab w:val="left" w:pos="966"/>
          <w:tab w:val="left" w:pos="2744"/>
          <w:tab w:val="left" w:pos="6545"/>
          <w:tab w:val="left" w:pos="6840"/>
          <w:tab w:val="left" w:pos="8602"/>
        </w:tabs>
        <w:spacing w:line="360" w:lineRule="auto"/>
        <w:rPr>
          <w:sz w:val="28"/>
          <w:szCs w:val="28"/>
        </w:rPr>
      </w:pPr>
      <w:r>
        <w:rPr>
          <w:sz w:val="28"/>
          <w:szCs w:val="28"/>
        </w:rPr>
        <w:t xml:space="preserve">4. </w:t>
      </w:r>
      <w:r w:rsidR="00AE5757" w:rsidRPr="00C247A3">
        <w:rPr>
          <w:sz w:val="28"/>
          <w:szCs w:val="28"/>
        </w:rPr>
        <w:t xml:space="preserve">Котерова Н.П. Микроэкономика. М.: Мастерство, 2003. – 204с.  </w:t>
      </w:r>
    </w:p>
    <w:p w:rsidR="00AE5757" w:rsidRPr="00C247A3" w:rsidRDefault="00F35116" w:rsidP="00775328">
      <w:pPr>
        <w:tabs>
          <w:tab w:val="left" w:pos="966"/>
          <w:tab w:val="left" w:pos="2744"/>
          <w:tab w:val="left" w:pos="6545"/>
          <w:tab w:val="left" w:pos="6840"/>
          <w:tab w:val="left" w:pos="8602"/>
        </w:tabs>
        <w:spacing w:line="360" w:lineRule="auto"/>
        <w:rPr>
          <w:sz w:val="28"/>
          <w:szCs w:val="28"/>
        </w:rPr>
      </w:pPr>
      <w:r>
        <w:rPr>
          <w:sz w:val="28"/>
          <w:szCs w:val="28"/>
        </w:rPr>
        <w:t xml:space="preserve">5. </w:t>
      </w:r>
      <w:r w:rsidR="00AE5757" w:rsidRPr="00C247A3">
        <w:rPr>
          <w:sz w:val="28"/>
          <w:szCs w:val="28"/>
        </w:rPr>
        <w:t>Макконнелл К.Р., Брю С.Л. Экономикс. М.: Республика, 1992. – 559с.</w:t>
      </w:r>
    </w:p>
    <w:p w:rsidR="00AE5757" w:rsidRPr="00C247A3" w:rsidRDefault="00F35116" w:rsidP="00775328">
      <w:pPr>
        <w:tabs>
          <w:tab w:val="left" w:pos="966"/>
          <w:tab w:val="left" w:pos="2744"/>
          <w:tab w:val="left" w:pos="6545"/>
          <w:tab w:val="left" w:pos="6840"/>
          <w:tab w:val="left" w:pos="8602"/>
        </w:tabs>
        <w:spacing w:line="360" w:lineRule="auto"/>
        <w:rPr>
          <w:sz w:val="28"/>
          <w:szCs w:val="28"/>
        </w:rPr>
      </w:pPr>
      <w:r>
        <w:rPr>
          <w:sz w:val="28"/>
          <w:szCs w:val="28"/>
        </w:rPr>
        <w:t xml:space="preserve">6. </w:t>
      </w:r>
      <w:r w:rsidR="00AE5757" w:rsidRPr="00C247A3">
        <w:rPr>
          <w:sz w:val="28"/>
          <w:szCs w:val="28"/>
        </w:rPr>
        <w:t>Нуреев Р.М. Курс микроэкономики. М.: НОРМА-ИНФРА• М, 1999. – 357с.</w:t>
      </w:r>
    </w:p>
    <w:p w:rsidR="00AE5757" w:rsidRPr="00C247A3" w:rsidRDefault="00F35116" w:rsidP="00775328">
      <w:pPr>
        <w:tabs>
          <w:tab w:val="left" w:pos="966"/>
          <w:tab w:val="left" w:pos="2744"/>
          <w:tab w:val="left" w:pos="6545"/>
          <w:tab w:val="left" w:pos="6840"/>
          <w:tab w:val="left" w:pos="8602"/>
        </w:tabs>
        <w:spacing w:line="360" w:lineRule="auto"/>
        <w:rPr>
          <w:sz w:val="28"/>
          <w:szCs w:val="28"/>
        </w:rPr>
      </w:pPr>
      <w:r>
        <w:rPr>
          <w:sz w:val="28"/>
          <w:szCs w:val="28"/>
        </w:rPr>
        <w:t xml:space="preserve">7. </w:t>
      </w:r>
      <w:r w:rsidR="00AE5757" w:rsidRPr="00C247A3">
        <w:rPr>
          <w:sz w:val="28"/>
          <w:szCs w:val="28"/>
        </w:rPr>
        <w:t>Селищев А.С. Микроэкономика. СПб.: Питер,2003. – 447с.</w:t>
      </w:r>
    </w:p>
    <w:p w:rsidR="00AE5757" w:rsidRPr="00C247A3" w:rsidRDefault="00F35116" w:rsidP="00775328">
      <w:pPr>
        <w:tabs>
          <w:tab w:val="left" w:pos="966"/>
          <w:tab w:val="left" w:pos="2744"/>
          <w:tab w:val="left" w:pos="6545"/>
          <w:tab w:val="left" w:pos="6840"/>
          <w:tab w:val="left" w:pos="8602"/>
        </w:tabs>
        <w:spacing w:line="360" w:lineRule="auto"/>
        <w:rPr>
          <w:sz w:val="28"/>
          <w:szCs w:val="28"/>
        </w:rPr>
      </w:pPr>
      <w:r>
        <w:rPr>
          <w:sz w:val="28"/>
          <w:szCs w:val="28"/>
        </w:rPr>
        <w:t xml:space="preserve">8. </w:t>
      </w:r>
      <w:r w:rsidR="00AE5757" w:rsidRPr="00C247A3">
        <w:rPr>
          <w:sz w:val="28"/>
          <w:szCs w:val="28"/>
        </w:rPr>
        <w:t>Тироль Ж. Рынки и рыночная власть: теория организации промышленности. СПб.: Экономическая школа, 2000. – 423с.</w:t>
      </w:r>
    </w:p>
    <w:p w:rsidR="00AE5757" w:rsidRPr="00C247A3" w:rsidRDefault="00F35116" w:rsidP="00775328">
      <w:pPr>
        <w:tabs>
          <w:tab w:val="left" w:pos="966"/>
          <w:tab w:val="left" w:pos="2744"/>
          <w:tab w:val="left" w:pos="6545"/>
          <w:tab w:val="left" w:pos="6840"/>
          <w:tab w:val="left" w:pos="8602"/>
        </w:tabs>
        <w:spacing w:line="360" w:lineRule="auto"/>
        <w:rPr>
          <w:sz w:val="28"/>
          <w:szCs w:val="28"/>
        </w:rPr>
      </w:pPr>
      <w:r>
        <w:rPr>
          <w:sz w:val="28"/>
          <w:szCs w:val="28"/>
        </w:rPr>
        <w:t xml:space="preserve">9. </w:t>
      </w:r>
      <w:r w:rsidR="00AE5757" w:rsidRPr="00C247A3">
        <w:rPr>
          <w:sz w:val="28"/>
          <w:szCs w:val="28"/>
        </w:rPr>
        <w:t>50 лекций по микроэкономике./ Аникин И.В., Баранов И.Н., Бухвалов А.В., Ватник П.А., Гальперин В.М., Игнатьев С.М./ СПб.: Экономическая школа, 2000. – 622с.</w:t>
      </w:r>
    </w:p>
    <w:p w:rsidR="00B25FC3" w:rsidRPr="00E543D2" w:rsidRDefault="00F35116" w:rsidP="00775328">
      <w:pPr>
        <w:pStyle w:val="22"/>
        <w:tabs>
          <w:tab w:val="left" w:pos="7293"/>
        </w:tabs>
        <w:spacing w:line="360" w:lineRule="auto"/>
        <w:rPr>
          <w:iCs/>
          <w:sz w:val="28"/>
          <w:szCs w:val="28"/>
        </w:rPr>
      </w:pPr>
      <w:r>
        <w:rPr>
          <w:iCs/>
          <w:sz w:val="28"/>
          <w:szCs w:val="28"/>
        </w:rPr>
        <w:t xml:space="preserve">10. Экономическая теория: Учебник/ Под общ. ред. акад. В.И.Видяпина, А.И.Добрынина, Г.П.Журавлевой, Л.С.Тарасевича -  </w:t>
      </w:r>
      <w:r w:rsidR="00775328">
        <w:rPr>
          <w:iCs/>
          <w:sz w:val="28"/>
          <w:szCs w:val="28"/>
        </w:rPr>
        <w:t>М.: ИНФРА-М, 200. – 714 с. – (Серия «Высшее образование»)</w:t>
      </w:r>
      <w:bookmarkStart w:id="17" w:name="_GoBack"/>
      <w:bookmarkEnd w:id="17"/>
    </w:p>
    <w:sectPr w:rsidR="00B25FC3" w:rsidRPr="00E543D2" w:rsidSect="00017A04">
      <w:footerReference w:type="even" r:id="rId7"/>
      <w:footerReference w:type="default" r:id="rId8"/>
      <w:pgSz w:w="11906" w:h="16838"/>
      <w:pgMar w:top="964" w:right="567" w:bottom="907" w:left="153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06D" w:rsidRDefault="0008006D">
      <w:r>
        <w:separator/>
      </w:r>
    </w:p>
  </w:endnote>
  <w:endnote w:type="continuationSeparator" w:id="0">
    <w:p w:rsidR="0008006D" w:rsidRDefault="00080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0EF" w:rsidRDefault="00DF70EF" w:rsidP="00224EA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F70EF" w:rsidRDefault="00DF70E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0EF" w:rsidRDefault="00DF70EF" w:rsidP="00224EA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77C6A">
      <w:rPr>
        <w:rStyle w:val="a4"/>
        <w:noProof/>
      </w:rPr>
      <w:t>2</w:t>
    </w:r>
    <w:r>
      <w:rPr>
        <w:rStyle w:val="a4"/>
      </w:rPr>
      <w:fldChar w:fldCharType="end"/>
    </w:r>
  </w:p>
  <w:p w:rsidR="00DF70EF" w:rsidRDefault="00DF70E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06D" w:rsidRDefault="0008006D">
      <w:r>
        <w:separator/>
      </w:r>
    </w:p>
  </w:footnote>
  <w:footnote w:type="continuationSeparator" w:id="0">
    <w:p w:rsidR="0008006D" w:rsidRDefault="000800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C0192"/>
    <w:multiLevelType w:val="hybridMultilevel"/>
    <w:tmpl w:val="F7E4A5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D822F64"/>
    <w:multiLevelType w:val="hybridMultilevel"/>
    <w:tmpl w:val="AB5429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EC2418A"/>
    <w:multiLevelType w:val="hybridMultilevel"/>
    <w:tmpl w:val="1C8A31A4"/>
    <w:lvl w:ilvl="0" w:tplc="04190001">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1800"/>
        </w:tabs>
        <w:ind w:left="1800" w:hanging="360"/>
      </w:p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2DD16D5B"/>
    <w:multiLevelType w:val="hybridMultilevel"/>
    <w:tmpl w:val="137CE7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19500AC"/>
    <w:multiLevelType w:val="hybridMultilevel"/>
    <w:tmpl w:val="E7BCCD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4A1679E"/>
    <w:multiLevelType w:val="hybridMultilevel"/>
    <w:tmpl w:val="BA26EA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C626C68"/>
    <w:multiLevelType w:val="hybridMultilevel"/>
    <w:tmpl w:val="580E6B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16F3"/>
    <w:rsid w:val="00017A04"/>
    <w:rsid w:val="00037BCC"/>
    <w:rsid w:val="0004121F"/>
    <w:rsid w:val="00047FA4"/>
    <w:rsid w:val="0008006D"/>
    <w:rsid w:val="000D707B"/>
    <w:rsid w:val="0016401E"/>
    <w:rsid w:val="00166EBF"/>
    <w:rsid w:val="0018256A"/>
    <w:rsid w:val="00224EA9"/>
    <w:rsid w:val="002760DC"/>
    <w:rsid w:val="00293118"/>
    <w:rsid w:val="002974D4"/>
    <w:rsid w:val="002C58D4"/>
    <w:rsid w:val="002E0AFE"/>
    <w:rsid w:val="002F2096"/>
    <w:rsid w:val="00315F03"/>
    <w:rsid w:val="00363BEE"/>
    <w:rsid w:val="003B3A55"/>
    <w:rsid w:val="003C3222"/>
    <w:rsid w:val="003E275D"/>
    <w:rsid w:val="003F5DA3"/>
    <w:rsid w:val="004349F3"/>
    <w:rsid w:val="004840D7"/>
    <w:rsid w:val="004A7F9D"/>
    <w:rsid w:val="004D79CA"/>
    <w:rsid w:val="004E5D3B"/>
    <w:rsid w:val="004F0F43"/>
    <w:rsid w:val="00501FF8"/>
    <w:rsid w:val="00503519"/>
    <w:rsid w:val="00552C8F"/>
    <w:rsid w:val="00575871"/>
    <w:rsid w:val="005F44B6"/>
    <w:rsid w:val="006268E0"/>
    <w:rsid w:val="00705E64"/>
    <w:rsid w:val="00723F8F"/>
    <w:rsid w:val="00773EE9"/>
    <w:rsid w:val="00775328"/>
    <w:rsid w:val="0081440E"/>
    <w:rsid w:val="00815CA9"/>
    <w:rsid w:val="0082753A"/>
    <w:rsid w:val="008340BF"/>
    <w:rsid w:val="008A5993"/>
    <w:rsid w:val="008D45A5"/>
    <w:rsid w:val="008E6906"/>
    <w:rsid w:val="00904030"/>
    <w:rsid w:val="009475A2"/>
    <w:rsid w:val="00952199"/>
    <w:rsid w:val="00990C9C"/>
    <w:rsid w:val="009A0C6C"/>
    <w:rsid w:val="009F06B7"/>
    <w:rsid w:val="009F4981"/>
    <w:rsid w:val="009F542A"/>
    <w:rsid w:val="00A05BC4"/>
    <w:rsid w:val="00A14C5C"/>
    <w:rsid w:val="00A342BA"/>
    <w:rsid w:val="00A77C6A"/>
    <w:rsid w:val="00AA3AC0"/>
    <w:rsid w:val="00AD085D"/>
    <w:rsid w:val="00AD4A0B"/>
    <w:rsid w:val="00AE5757"/>
    <w:rsid w:val="00B04471"/>
    <w:rsid w:val="00B12640"/>
    <w:rsid w:val="00B25FC3"/>
    <w:rsid w:val="00B27754"/>
    <w:rsid w:val="00B45B7A"/>
    <w:rsid w:val="00BB0E65"/>
    <w:rsid w:val="00BB65C1"/>
    <w:rsid w:val="00C23F7A"/>
    <w:rsid w:val="00C26060"/>
    <w:rsid w:val="00C264A9"/>
    <w:rsid w:val="00C62604"/>
    <w:rsid w:val="00C83056"/>
    <w:rsid w:val="00C91E09"/>
    <w:rsid w:val="00CB1411"/>
    <w:rsid w:val="00CD3BA9"/>
    <w:rsid w:val="00CE72F9"/>
    <w:rsid w:val="00D516F3"/>
    <w:rsid w:val="00D6213E"/>
    <w:rsid w:val="00DC42AF"/>
    <w:rsid w:val="00DF70EF"/>
    <w:rsid w:val="00E03CAF"/>
    <w:rsid w:val="00E44FF5"/>
    <w:rsid w:val="00E543D2"/>
    <w:rsid w:val="00EE7962"/>
    <w:rsid w:val="00EF4622"/>
    <w:rsid w:val="00F01E30"/>
    <w:rsid w:val="00F0417B"/>
    <w:rsid w:val="00F32C11"/>
    <w:rsid w:val="00F35116"/>
    <w:rsid w:val="00F95FB3"/>
    <w:rsid w:val="00FD3000"/>
    <w:rsid w:val="00FD50EF"/>
    <w:rsid w:val="00FF3E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73"/>
    <o:shapelayout v:ext="edit">
      <o:idmap v:ext="edit" data="1"/>
      <o:rules v:ext="edit">
        <o:r id="V:Rule1" type="callout" idref="#_x0000_s1141"/>
        <o:r id="V:Rule2" type="callout" idref="#_x0000_s1126"/>
        <o:r id="V:Rule3" type="callout" idref="#_x0000_s1090"/>
        <o:r id="V:Rule4" type="callout" idref="#_x0000_s1110"/>
        <o:r id="V:Rule5" type="callout" idref="#_x0000_s1100"/>
        <o:r id="V:Rule6" type="callout" idref="#_x0000_s1326"/>
        <o:r id="V:Rule7" type="callout" idref="#_x0000_s1327"/>
        <o:r id="V:Rule8" type="callout" idref="#_x0000_s1686"/>
        <o:r id="V:Rule9" type="callout" idref="#_x0000_s1701"/>
        <o:r id="V:Rule10" type="callout" idref="#_x0000_s1714"/>
        <o:r id="V:Rule11" type="callout" idref="#_x0000_s1715"/>
        <o:r id="V:Rule12" type="callout" idref="#_x0000_s1723"/>
        <o:r id="V:Rule13" type="callout" idref="#_x0000_s1729"/>
        <o:r id="V:Rule14" type="callout" idref="#_x0000_s1730"/>
        <o:r id="V:Rule15" type="callout" idref="#_x0000_s1741"/>
        <o:r id="V:Rule16" type="callout" idref="#_x0000_s1746"/>
        <o:r id="V:Rule17" type="callout" idref="#_x0000_s1752"/>
        <o:r id="V:Rule18" type="callout" idref="#_x0000_s1753"/>
        <o:r id="V:Rule19" type="callout" idref="#_x0000_s1759"/>
      </o:rules>
      <o:regrouptable v:ext="edit">
        <o:entry new="1" old="0"/>
        <o:entry new="2" old="0"/>
        <o:entry new="3" old="0"/>
      </o:regrouptable>
    </o:shapelayout>
  </w:shapeDefaults>
  <w:decimalSymbol w:val=","/>
  <w:listSeparator w:val=";"/>
  <w15:chartTrackingRefBased/>
  <w15:docId w15:val="{8974A2CC-00CF-4E91-BA0F-779237E8D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AD085D"/>
    <w:pPr>
      <w:keepNext/>
      <w:spacing w:before="240" w:after="60"/>
      <w:outlineLvl w:val="1"/>
    </w:pPr>
    <w:rPr>
      <w:rFonts w:ascii="Arial" w:hAnsi="Arial" w:cs="Arial"/>
      <w:b/>
      <w:bCs/>
      <w:i/>
      <w:iCs/>
      <w:sz w:val="28"/>
      <w:szCs w:val="28"/>
    </w:rPr>
  </w:style>
  <w:style w:type="paragraph" w:styleId="3">
    <w:name w:val="heading 3"/>
    <w:basedOn w:val="a"/>
    <w:next w:val="a"/>
    <w:qFormat/>
    <w:rsid w:val="002E0AFE"/>
    <w:pPr>
      <w:keepNext/>
      <w:outlineLvl w:val="2"/>
    </w:pPr>
    <w:rPr>
      <w:sz w:val="28"/>
      <w:lang w:val="en-US"/>
    </w:rPr>
  </w:style>
  <w:style w:type="paragraph" w:styleId="7">
    <w:name w:val="heading 7"/>
    <w:basedOn w:val="a"/>
    <w:next w:val="a"/>
    <w:qFormat/>
    <w:rsid w:val="009475A2"/>
    <w:pPr>
      <w:spacing w:before="240" w:after="60"/>
      <w:outlineLvl w:val="6"/>
    </w:pPr>
  </w:style>
  <w:style w:type="paragraph" w:styleId="8">
    <w:name w:val="heading 8"/>
    <w:basedOn w:val="a"/>
    <w:next w:val="a"/>
    <w:qFormat/>
    <w:rsid w:val="00AD4A0B"/>
    <w:pPr>
      <w:spacing w:before="240" w:after="60"/>
      <w:outlineLvl w:val="7"/>
    </w:pPr>
    <w:rPr>
      <w:i/>
      <w:iCs/>
    </w:rPr>
  </w:style>
  <w:style w:type="paragraph" w:styleId="9">
    <w:name w:val="heading 9"/>
    <w:basedOn w:val="a"/>
    <w:next w:val="a"/>
    <w:qFormat/>
    <w:rsid w:val="00FF3E2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73EE9"/>
    <w:pPr>
      <w:tabs>
        <w:tab w:val="center" w:pos="4677"/>
        <w:tab w:val="right" w:pos="9355"/>
      </w:tabs>
    </w:pPr>
  </w:style>
  <w:style w:type="character" w:styleId="a4">
    <w:name w:val="page number"/>
    <w:basedOn w:val="a0"/>
    <w:rsid w:val="00773EE9"/>
  </w:style>
  <w:style w:type="paragraph" w:styleId="HTML">
    <w:name w:val="HTML Preformatted"/>
    <w:basedOn w:val="a"/>
    <w:rsid w:val="00CE72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20">
    <w:name w:val="toc 2"/>
    <w:aliases w:val="Понятие производительности труда"/>
    <w:basedOn w:val="a5"/>
    <w:autoRedefine/>
    <w:semiHidden/>
    <w:rsid w:val="004A7F9D"/>
    <w:pPr>
      <w:ind w:left="240"/>
    </w:pPr>
    <w:rPr>
      <w:sz w:val="28"/>
    </w:rPr>
  </w:style>
  <w:style w:type="paragraph" w:styleId="a6">
    <w:name w:val="Body Text"/>
    <w:basedOn w:val="a"/>
    <w:semiHidden/>
    <w:rsid w:val="004A7F9D"/>
    <w:pPr>
      <w:jc w:val="both"/>
    </w:pPr>
    <w:rPr>
      <w:sz w:val="28"/>
    </w:rPr>
  </w:style>
  <w:style w:type="paragraph" w:styleId="21">
    <w:name w:val="Body Text Indent 2"/>
    <w:basedOn w:val="a"/>
    <w:semiHidden/>
    <w:rsid w:val="004A7F9D"/>
    <w:pPr>
      <w:tabs>
        <w:tab w:val="left" w:pos="966"/>
        <w:tab w:val="left" w:pos="2744"/>
        <w:tab w:val="left" w:pos="6545"/>
        <w:tab w:val="left" w:pos="6840"/>
        <w:tab w:val="left" w:pos="8602"/>
      </w:tabs>
      <w:spacing w:line="360" w:lineRule="auto"/>
      <w:ind w:firstLine="709"/>
      <w:jc w:val="both"/>
    </w:pPr>
    <w:rPr>
      <w:sz w:val="28"/>
    </w:rPr>
  </w:style>
  <w:style w:type="paragraph" w:styleId="a5">
    <w:name w:val="Normal Indent"/>
    <w:basedOn w:val="a"/>
    <w:rsid w:val="004A7F9D"/>
    <w:pPr>
      <w:ind w:left="708"/>
    </w:pPr>
  </w:style>
  <w:style w:type="paragraph" w:styleId="a7">
    <w:name w:val="Balloon Text"/>
    <w:basedOn w:val="a"/>
    <w:semiHidden/>
    <w:rsid w:val="002760DC"/>
    <w:rPr>
      <w:rFonts w:ascii="Tahoma" w:hAnsi="Tahoma" w:cs="Tahoma"/>
      <w:sz w:val="16"/>
      <w:szCs w:val="16"/>
    </w:rPr>
  </w:style>
  <w:style w:type="character" w:styleId="a8">
    <w:name w:val="footnote reference"/>
    <w:basedOn w:val="a0"/>
    <w:semiHidden/>
    <w:rsid w:val="00C264A9"/>
    <w:rPr>
      <w:vertAlign w:val="superscript"/>
    </w:rPr>
  </w:style>
  <w:style w:type="paragraph" w:styleId="a9">
    <w:name w:val="footnote text"/>
    <w:basedOn w:val="a"/>
    <w:semiHidden/>
    <w:rsid w:val="00C264A9"/>
    <w:rPr>
      <w:sz w:val="20"/>
      <w:szCs w:val="20"/>
    </w:rPr>
  </w:style>
  <w:style w:type="paragraph" w:styleId="22">
    <w:name w:val="Body Text 2"/>
    <w:basedOn w:val="a"/>
    <w:rsid w:val="00E543D2"/>
    <w:pPr>
      <w:spacing w:after="120" w:line="480" w:lineRule="auto"/>
    </w:pPr>
  </w:style>
  <w:style w:type="table" w:styleId="aa">
    <w:name w:val="Table Grid"/>
    <w:basedOn w:val="a1"/>
    <w:rsid w:val="000D70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3"/>
    <w:basedOn w:val="a"/>
    <w:rsid w:val="00FF3E21"/>
    <w:pPr>
      <w:spacing w:after="120"/>
    </w:pPr>
    <w:rPr>
      <w:sz w:val="16"/>
      <w:szCs w:val="16"/>
    </w:rPr>
  </w:style>
  <w:style w:type="paragraph" w:styleId="ab">
    <w:name w:val="Body Text Indent"/>
    <w:basedOn w:val="a"/>
    <w:rsid w:val="00AD4A0B"/>
    <w:pPr>
      <w:spacing w:after="120"/>
      <w:ind w:left="283"/>
    </w:pPr>
  </w:style>
  <w:style w:type="paragraph" w:styleId="31">
    <w:name w:val="Body Text Indent 3"/>
    <w:basedOn w:val="a"/>
    <w:rsid w:val="00AD4A0B"/>
    <w:pPr>
      <w:spacing w:after="120"/>
      <w:ind w:left="283"/>
    </w:pPr>
    <w:rPr>
      <w:sz w:val="16"/>
      <w:szCs w:val="16"/>
    </w:rPr>
  </w:style>
  <w:style w:type="character" w:styleId="ac">
    <w:name w:val="Hyperlink"/>
    <w:basedOn w:val="a0"/>
    <w:rsid w:val="008144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5456</Words>
  <Characters>31103</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Организация</Company>
  <LinksUpToDate>false</LinksUpToDate>
  <CharactersWithSpaces>36487</CharactersWithSpaces>
  <SharedDoc>false</SharedDoc>
  <HLinks>
    <vt:vector size="102" baseType="variant">
      <vt:variant>
        <vt:i4>1179700</vt:i4>
      </vt:variant>
      <vt:variant>
        <vt:i4>98</vt:i4>
      </vt:variant>
      <vt:variant>
        <vt:i4>0</vt:i4>
      </vt:variant>
      <vt:variant>
        <vt:i4>5</vt:i4>
      </vt:variant>
      <vt:variant>
        <vt:lpwstr/>
      </vt:variant>
      <vt:variant>
        <vt:lpwstr>_Toc217561703</vt:lpwstr>
      </vt:variant>
      <vt:variant>
        <vt:i4>1179700</vt:i4>
      </vt:variant>
      <vt:variant>
        <vt:i4>92</vt:i4>
      </vt:variant>
      <vt:variant>
        <vt:i4>0</vt:i4>
      </vt:variant>
      <vt:variant>
        <vt:i4>5</vt:i4>
      </vt:variant>
      <vt:variant>
        <vt:lpwstr/>
      </vt:variant>
      <vt:variant>
        <vt:lpwstr>_Toc217561702</vt:lpwstr>
      </vt:variant>
      <vt:variant>
        <vt:i4>1179700</vt:i4>
      </vt:variant>
      <vt:variant>
        <vt:i4>86</vt:i4>
      </vt:variant>
      <vt:variant>
        <vt:i4>0</vt:i4>
      </vt:variant>
      <vt:variant>
        <vt:i4>5</vt:i4>
      </vt:variant>
      <vt:variant>
        <vt:lpwstr/>
      </vt:variant>
      <vt:variant>
        <vt:lpwstr>_Toc217561701</vt:lpwstr>
      </vt:variant>
      <vt:variant>
        <vt:i4>1179700</vt:i4>
      </vt:variant>
      <vt:variant>
        <vt:i4>80</vt:i4>
      </vt:variant>
      <vt:variant>
        <vt:i4>0</vt:i4>
      </vt:variant>
      <vt:variant>
        <vt:i4>5</vt:i4>
      </vt:variant>
      <vt:variant>
        <vt:lpwstr/>
      </vt:variant>
      <vt:variant>
        <vt:lpwstr>_Toc217561700</vt:lpwstr>
      </vt:variant>
      <vt:variant>
        <vt:i4>1769525</vt:i4>
      </vt:variant>
      <vt:variant>
        <vt:i4>74</vt:i4>
      </vt:variant>
      <vt:variant>
        <vt:i4>0</vt:i4>
      </vt:variant>
      <vt:variant>
        <vt:i4>5</vt:i4>
      </vt:variant>
      <vt:variant>
        <vt:lpwstr/>
      </vt:variant>
      <vt:variant>
        <vt:lpwstr>_Toc217561699</vt:lpwstr>
      </vt:variant>
      <vt:variant>
        <vt:i4>1769525</vt:i4>
      </vt:variant>
      <vt:variant>
        <vt:i4>68</vt:i4>
      </vt:variant>
      <vt:variant>
        <vt:i4>0</vt:i4>
      </vt:variant>
      <vt:variant>
        <vt:i4>5</vt:i4>
      </vt:variant>
      <vt:variant>
        <vt:lpwstr/>
      </vt:variant>
      <vt:variant>
        <vt:lpwstr>_Toc217561698</vt:lpwstr>
      </vt:variant>
      <vt:variant>
        <vt:i4>1769525</vt:i4>
      </vt:variant>
      <vt:variant>
        <vt:i4>62</vt:i4>
      </vt:variant>
      <vt:variant>
        <vt:i4>0</vt:i4>
      </vt:variant>
      <vt:variant>
        <vt:i4>5</vt:i4>
      </vt:variant>
      <vt:variant>
        <vt:lpwstr/>
      </vt:variant>
      <vt:variant>
        <vt:lpwstr>_Toc217561697</vt:lpwstr>
      </vt:variant>
      <vt:variant>
        <vt:i4>1769525</vt:i4>
      </vt:variant>
      <vt:variant>
        <vt:i4>56</vt:i4>
      </vt:variant>
      <vt:variant>
        <vt:i4>0</vt:i4>
      </vt:variant>
      <vt:variant>
        <vt:i4>5</vt:i4>
      </vt:variant>
      <vt:variant>
        <vt:lpwstr/>
      </vt:variant>
      <vt:variant>
        <vt:lpwstr>_Toc217561696</vt:lpwstr>
      </vt:variant>
      <vt:variant>
        <vt:i4>1769525</vt:i4>
      </vt:variant>
      <vt:variant>
        <vt:i4>50</vt:i4>
      </vt:variant>
      <vt:variant>
        <vt:i4>0</vt:i4>
      </vt:variant>
      <vt:variant>
        <vt:i4>5</vt:i4>
      </vt:variant>
      <vt:variant>
        <vt:lpwstr/>
      </vt:variant>
      <vt:variant>
        <vt:lpwstr>_Toc217561695</vt:lpwstr>
      </vt:variant>
      <vt:variant>
        <vt:i4>1769525</vt:i4>
      </vt:variant>
      <vt:variant>
        <vt:i4>44</vt:i4>
      </vt:variant>
      <vt:variant>
        <vt:i4>0</vt:i4>
      </vt:variant>
      <vt:variant>
        <vt:i4>5</vt:i4>
      </vt:variant>
      <vt:variant>
        <vt:lpwstr/>
      </vt:variant>
      <vt:variant>
        <vt:lpwstr>_Toc217561694</vt:lpwstr>
      </vt:variant>
      <vt:variant>
        <vt:i4>1769525</vt:i4>
      </vt:variant>
      <vt:variant>
        <vt:i4>38</vt:i4>
      </vt:variant>
      <vt:variant>
        <vt:i4>0</vt:i4>
      </vt:variant>
      <vt:variant>
        <vt:i4>5</vt:i4>
      </vt:variant>
      <vt:variant>
        <vt:lpwstr/>
      </vt:variant>
      <vt:variant>
        <vt:lpwstr>_Toc217561693</vt:lpwstr>
      </vt:variant>
      <vt:variant>
        <vt:i4>1769525</vt:i4>
      </vt:variant>
      <vt:variant>
        <vt:i4>32</vt:i4>
      </vt:variant>
      <vt:variant>
        <vt:i4>0</vt:i4>
      </vt:variant>
      <vt:variant>
        <vt:i4>5</vt:i4>
      </vt:variant>
      <vt:variant>
        <vt:lpwstr/>
      </vt:variant>
      <vt:variant>
        <vt:lpwstr>_Toc217561692</vt:lpwstr>
      </vt:variant>
      <vt:variant>
        <vt:i4>1769525</vt:i4>
      </vt:variant>
      <vt:variant>
        <vt:i4>26</vt:i4>
      </vt:variant>
      <vt:variant>
        <vt:i4>0</vt:i4>
      </vt:variant>
      <vt:variant>
        <vt:i4>5</vt:i4>
      </vt:variant>
      <vt:variant>
        <vt:lpwstr/>
      </vt:variant>
      <vt:variant>
        <vt:lpwstr>_Toc217561691</vt:lpwstr>
      </vt:variant>
      <vt:variant>
        <vt:i4>1769525</vt:i4>
      </vt:variant>
      <vt:variant>
        <vt:i4>20</vt:i4>
      </vt:variant>
      <vt:variant>
        <vt:i4>0</vt:i4>
      </vt:variant>
      <vt:variant>
        <vt:i4>5</vt:i4>
      </vt:variant>
      <vt:variant>
        <vt:lpwstr/>
      </vt:variant>
      <vt:variant>
        <vt:lpwstr>_Toc217561690</vt:lpwstr>
      </vt:variant>
      <vt:variant>
        <vt:i4>1703989</vt:i4>
      </vt:variant>
      <vt:variant>
        <vt:i4>14</vt:i4>
      </vt:variant>
      <vt:variant>
        <vt:i4>0</vt:i4>
      </vt:variant>
      <vt:variant>
        <vt:i4>5</vt:i4>
      </vt:variant>
      <vt:variant>
        <vt:lpwstr/>
      </vt:variant>
      <vt:variant>
        <vt:lpwstr>_Toc217561689</vt:lpwstr>
      </vt:variant>
      <vt:variant>
        <vt:i4>1703989</vt:i4>
      </vt:variant>
      <vt:variant>
        <vt:i4>8</vt:i4>
      </vt:variant>
      <vt:variant>
        <vt:i4>0</vt:i4>
      </vt:variant>
      <vt:variant>
        <vt:i4>5</vt:i4>
      </vt:variant>
      <vt:variant>
        <vt:lpwstr/>
      </vt:variant>
      <vt:variant>
        <vt:lpwstr>_Toc217561688</vt:lpwstr>
      </vt:variant>
      <vt:variant>
        <vt:i4>1703989</vt:i4>
      </vt:variant>
      <vt:variant>
        <vt:i4>2</vt:i4>
      </vt:variant>
      <vt:variant>
        <vt:i4>0</vt:i4>
      </vt:variant>
      <vt:variant>
        <vt:i4>5</vt:i4>
      </vt:variant>
      <vt:variant>
        <vt:lpwstr/>
      </vt:variant>
      <vt:variant>
        <vt:lpwstr>_Toc217561687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Наталья Васиьева</dc:creator>
  <cp:keywords/>
  <dc:description/>
  <cp:lastModifiedBy>Irina</cp:lastModifiedBy>
  <cp:revision>2</cp:revision>
  <dcterms:created xsi:type="dcterms:W3CDTF">2014-08-19T05:42:00Z</dcterms:created>
  <dcterms:modified xsi:type="dcterms:W3CDTF">2014-08-19T05:42:00Z</dcterms:modified>
</cp:coreProperties>
</file>