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BFE" w:rsidRDefault="00206BFE" w:rsidP="009704A3">
      <w:pPr>
        <w:spacing w:after="0" w:line="360" w:lineRule="auto"/>
        <w:rPr>
          <w:b/>
          <w:spacing w:val="-12"/>
          <w:sz w:val="32"/>
          <w:szCs w:val="32"/>
        </w:rPr>
      </w:pPr>
    </w:p>
    <w:p w:rsidR="00861865" w:rsidRPr="00BE269D" w:rsidRDefault="00BE269D" w:rsidP="009704A3">
      <w:pPr>
        <w:spacing w:after="0" w:line="360" w:lineRule="auto"/>
        <w:rPr>
          <w:rFonts w:ascii="Times New Roman" w:hAnsi="Times New Roman"/>
          <w:b/>
          <w:sz w:val="32"/>
          <w:szCs w:val="32"/>
        </w:rPr>
      </w:pPr>
      <w:r>
        <w:rPr>
          <w:b/>
          <w:spacing w:val="-12"/>
          <w:sz w:val="32"/>
          <w:szCs w:val="32"/>
        </w:rPr>
        <w:t xml:space="preserve">               </w:t>
      </w:r>
      <w:r w:rsidRPr="00BE269D">
        <w:rPr>
          <w:b/>
          <w:spacing w:val="-12"/>
          <w:sz w:val="32"/>
          <w:szCs w:val="32"/>
        </w:rPr>
        <w:t xml:space="preserve">                                       </w:t>
      </w:r>
      <w:r w:rsidR="00861865" w:rsidRPr="00BE269D">
        <w:rPr>
          <w:rFonts w:ascii="Times New Roman" w:hAnsi="Times New Roman"/>
          <w:b/>
          <w:sz w:val="32"/>
          <w:szCs w:val="32"/>
        </w:rPr>
        <w:t>Содержание</w:t>
      </w:r>
    </w:p>
    <w:p w:rsidR="00861865" w:rsidRDefault="00861865" w:rsidP="009704A3">
      <w:pPr>
        <w:spacing w:after="0" w:line="360" w:lineRule="auto"/>
        <w:rPr>
          <w:rFonts w:ascii="Times New Roman" w:hAnsi="Times New Roman"/>
          <w:sz w:val="28"/>
          <w:szCs w:val="28"/>
        </w:rPr>
      </w:pPr>
      <w:r w:rsidRPr="00BE269D">
        <w:rPr>
          <w:rFonts w:ascii="Times New Roman" w:hAnsi="Times New Roman"/>
          <w:b/>
          <w:sz w:val="28"/>
          <w:szCs w:val="28"/>
        </w:rPr>
        <w:t>Введение</w:t>
      </w:r>
      <w:r w:rsidR="00F11D3B">
        <w:rPr>
          <w:rFonts w:ascii="Times New Roman" w:hAnsi="Times New Roman"/>
          <w:sz w:val="28"/>
          <w:szCs w:val="28"/>
        </w:rPr>
        <w:t>………………………………………………………</w:t>
      </w:r>
      <w:r w:rsidR="00291369">
        <w:rPr>
          <w:rFonts w:ascii="Times New Roman" w:hAnsi="Times New Roman"/>
          <w:sz w:val="28"/>
          <w:szCs w:val="28"/>
        </w:rPr>
        <w:t>…………………..3</w:t>
      </w:r>
    </w:p>
    <w:p w:rsidR="00861865" w:rsidRDefault="00861865" w:rsidP="009C2CB5">
      <w:pPr>
        <w:pStyle w:val="a3"/>
        <w:numPr>
          <w:ilvl w:val="0"/>
          <w:numId w:val="1"/>
        </w:numPr>
        <w:spacing w:after="0" w:line="360" w:lineRule="auto"/>
        <w:ind w:hanging="294"/>
        <w:rPr>
          <w:rFonts w:ascii="Times New Roman" w:hAnsi="Times New Roman"/>
          <w:sz w:val="28"/>
          <w:szCs w:val="28"/>
        </w:rPr>
      </w:pPr>
      <w:r w:rsidRPr="007278F5">
        <w:rPr>
          <w:rFonts w:ascii="Times New Roman" w:hAnsi="Times New Roman"/>
          <w:i/>
          <w:sz w:val="28"/>
          <w:szCs w:val="28"/>
        </w:rPr>
        <w:t>Валюта и ее классификация</w:t>
      </w:r>
      <w:r w:rsidR="00F11D3B">
        <w:rPr>
          <w:rFonts w:ascii="Times New Roman" w:hAnsi="Times New Roman"/>
          <w:sz w:val="28"/>
          <w:szCs w:val="28"/>
        </w:rPr>
        <w:t>……………………………………………</w:t>
      </w:r>
      <w:r w:rsidR="007278F5">
        <w:rPr>
          <w:rFonts w:ascii="Times New Roman" w:hAnsi="Times New Roman"/>
          <w:sz w:val="28"/>
          <w:szCs w:val="28"/>
        </w:rPr>
        <w:t>….</w:t>
      </w:r>
      <w:r w:rsidR="005B0A12">
        <w:rPr>
          <w:rFonts w:ascii="Times New Roman" w:hAnsi="Times New Roman"/>
          <w:sz w:val="28"/>
          <w:szCs w:val="28"/>
        </w:rPr>
        <w:t>4</w:t>
      </w:r>
    </w:p>
    <w:p w:rsidR="00F11D3B" w:rsidRDefault="00983000" w:rsidP="009C2CB5">
      <w:pPr>
        <w:pStyle w:val="a3"/>
        <w:numPr>
          <w:ilvl w:val="1"/>
          <w:numId w:val="1"/>
        </w:numPr>
        <w:tabs>
          <w:tab w:val="left" w:pos="1134"/>
          <w:tab w:val="left" w:pos="1276"/>
        </w:tabs>
        <w:spacing w:after="0" w:line="360" w:lineRule="auto"/>
        <w:ind w:hanging="213"/>
        <w:rPr>
          <w:rFonts w:ascii="Times New Roman" w:hAnsi="Times New Roman"/>
          <w:sz w:val="28"/>
          <w:szCs w:val="28"/>
        </w:rPr>
      </w:pPr>
      <w:r w:rsidRPr="00983000">
        <w:rPr>
          <w:rFonts w:ascii="Times New Roman" w:hAnsi="Times New Roman"/>
          <w:sz w:val="28"/>
          <w:szCs w:val="28"/>
        </w:rPr>
        <w:t>Сущность валюты</w:t>
      </w:r>
      <w:r w:rsidR="00F11D3B">
        <w:rPr>
          <w:rFonts w:ascii="Times New Roman" w:hAnsi="Times New Roman"/>
          <w:sz w:val="28"/>
          <w:szCs w:val="28"/>
        </w:rPr>
        <w:t>…………………………………………</w:t>
      </w:r>
      <w:r w:rsidR="009C2CB5">
        <w:rPr>
          <w:rFonts w:ascii="Times New Roman" w:hAnsi="Times New Roman"/>
          <w:sz w:val="28"/>
          <w:szCs w:val="28"/>
        </w:rPr>
        <w:t>…</w:t>
      </w:r>
      <w:r w:rsidR="00F11D3B">
        <w:rPr>
          <w:rFonts w:ascii="Times New Roman" w:hAnsi="Times New Roman"/>
          <w:sz w:val="28"/>
          <w:szCs w:val="28"/>
        </w:rPr>
        <w:t>…………</w:t>
      </w:r>
      <w:r w:rsidR="005B0A12">
        <w:rPr>
          <w:rFonts w:ascii="Times New Roman" w:hAnsi="Times New Roman"/>
          <w:sz w:val="28"/>
          <w:szCs w:val="28"/>
        </w:rPr>
        <w:t>4</w:t>
      </w:r>
    </w:p>
    <w:p w:rsidR="00983000" w:rsidRPr="00F11D3B" w:rsidRDefault="009C2CB5" w:rsidP="009C2CB5">
      <w:pPr>
        <w:pStyle w:val="a3"/>
        <w:numPr>
          <w:ilvl w:val="1"/>
          <w:numId w:val="1"/>
        </w:numPr>
        <w:tabs>
          <w:tab w:val="left" w:pos="993"/>
          <w:tab w:val="left" w:pos="1276"/>
        </w:tabs>
        <w:spacing w:after="0" w:line="360" w:lineRule="auto"/>
        <w:ind w:hanging="213"/>
        <w:rPr>
          <w:rFonts w:ascii="Times New Roman" w:hAnsi="Times New Roman"/>
          <w:sz w:val="28"/>
          <w:szCs w:val="28"/>
        </w:rPr>
      </w:pPr>
      <w:r>
        <w:rPr>
          <w:rFonts w:ascii="Times New Roman" w:hAnsi="Times New Roman"/>
          <w:sz w:val="28"/>
          <w:szCs w:val="28"/>
        </w:rPr>
        <w:t xml:space="preserve">  </w:t>
      </w:r>
      <w:r w:rsidR="00F11D3B">
        <w:rPr>
          <w:rFonts w:ascii="Times New Roman" w:hAnsi="Times New Roman"/>
          <w:sz w:val="28"/>
          <w:szCs w:val="28"/>
        </w:rPr>
        <w:t>Виды валют.</w:t>
      </w:r>
      <w:r w:rsidR="00DD13F0" w:rsidRPr="00F11D3B">
        <w:rPr>
          <w:rFonts w:ascii="Times New Roman" w:hAnsi="Times New Roman"/>
          <w:sz w:val="28"/>
          <w:szCs w:val="28"/>
        </w:rPr>
        <w:t xml:space="preserve"> Понятие конвертируемости</w:t>
      </w:r>
      <w:r>
        <w:rPr>
          <w:rFonts w:ascii="Times New Roman" w:hAnsi="Times New Roman"/>
          <w:sz w:val="28"/>
          <w:szCs w:val="28"/>
        </w:rPr>
        <w:t>…………..…………</w:t>
      </w:r>
      <w:r w:rsidR="00891117">
        <w:rPr>
          <w:rFonts w:ascii="Times New Roman" w:hAnsi="Times New Roman"/>
          <w:sz w:val="28"/>
          <w:szCs w:val="28"/>
        </w:rPr>
        <w:t>…</w:t>
      </w:r>
      <w:r w:rsidR="007278F5">
        <w:rPr>
          <w:rFonts w:ascii="Times New Roman" w:hAnsi="Times New Roman"/>
          <w:sz w:val="28"/>
          <w:szCs w:val="28"/>
        </w:rPr>
        <w:t>…..</w:t>
      </w:r>
      <w:r w:rsidR="0029744D">
        <w:rPr>
          <w:rFonts w:ascii="Times New Roman" w:hAnsi="Times New Roman"/>
          <w:sz w:val="28"/>
          <w:szCs w:val="28"/>
        </w:rPr>
        <w:t>.6</w:t>
      </w:r>
    </w:p>
    <w:p w:rsidR="00983000" w:rsidRDefault="009C2CB5" w:rsidP="009C2CB5">
      <w:pPr>
        <w:pStyle w:val="a3"/>
        <w:numPr>
          <w:ilvl w:val="0"/>
          <w:numId w:val="1"/>
        </w:numPr>
        <w:spacing w:after="0" w:line="360" w:lineRule="auto"/>
        <w:ind w:hanging="294"/>
        <w:rPr>
          <w:rFonts w:ascii="Times New Roman" w:hAnsi="Times New Roman"/>
          <w:sz w:val="28"/>
          <w:szCs w:val="28"/>
        </w:rPr>
      </w:pPr>
      <w:r>
        <w:rPr>
          <w:rFonts w:ascii="Times New Roman" w:hAnsi="Times New Roman"/>
          <w:i/>
          <w:sz w:val="28"/>
          <w:szCs w:val="28"/>
        </w:rPr>
        <w:t xml:space="preserve"> </w:t>
      </w:r>
      <w:r w:rsidR="00983000" w:rsidRPr="007278F5">
        <w:rPr>
          <w:rFonts w:ascii="Times New Roman" w:hAnsi="Times New Roman"/>
          <w:i/>
          <w:sz w:val="28"/>
          <w:szCs w:val="28"/>
        </w:rPr>
        <w:t>Валютный курс</w:t>
      </w:r>
      <w:r>
        <w:rPr>
          <w:rFonts w:ascii="Times New Roman" w:hAnsi="Times New Roman"/>
          <w:sz w:val="28"/>
          <w:szCs w:val="28"/>
        </w:rPr>
        <w:t>………………………………</w:t>
      </w:r>
      <w:r w:rsidR="00891117">
        <w:rPr>
          <w:rFonts w:ascii="Times New Roman" w:hAnsi="Times New Roman"/>
          <w:sz w:val="28"/>
          <w:szCs w:val="28"/>
        </w:rPr>
        <w:t>………………………</w:t>
      </w:r>
      <w:r>
        <w:rPr>
          <w:rFonts w:ascii="Times New Roman" w:hAnsi="Times New Roman"/>
          <w:sz w:val="28"/>
          <w:szCs w:val="28"/>
        </w:rPr>
        <w:t>…...1</w:t>
      </w:r>
      <w:r w:rsidR="0029744D">
        <w:rPr>
          <w:rFonts w:ascii="Times New Roman" w:hAnsi="Times New Roman"/>
          <w:sz w:val="28"/>
          <w:szCs w:val="28"/>
        </w:rPr>
        <w:t>1</w:t>
      </w:r>
    </w:p>
    <w:p w:rsidR="00983000" w:rsidRDefault="00153E37" w:rsidP="009C2CB5">
      <w:pPr>
        <w:pStyle w:val="a3"/>
        <w:numPr>
          <w:ilvl w:val="1"/>
          <w:numId w:val="1"/>
        </w:numPr>
        <w:tabs>
          <w:tab w:val="left" w:pos="1134"/>
          <w:tab w:val="left" w:pos="1276"/>
        </w:tabs>
        <w:spacing w:after="0" w:line="360" w:lineRule="auto"/>
        <w:ind w:hanging="213"/>
        <w:rPr>
          <w:rFonts w:ascii="Times New Roman" w:hAnsi="Times New Roman"/>
          <w:sz w:val="28"/>
          <w:szCs w:val="28"/>
        </w:rPr>
      </w:pPr>
      <w:r>
        <w:rPr>
          <w:rFonts w:ascii="Times New Roman" w:hAnsi="Times New Roman"/>
          <w:sz w:val="28"/>
          <w:szCs w:val="28"/>
        </w:rPr>
        <w:t>Основы</w:t>
      </w:r>
      <w:r w:rsidR="00983000" w:rsidRPr="00983000">
        <w:rPr>
          <w:rFonts w:ascii="Times New Roman" w:hAnsi="Times New Roman"/>
          <w:sz w:val="28"/>
          <w:szCs w:val="28"/>
        </w:rPr>
        <w:t xml:space="preserve"> валютно</w:t>
      </w:r>
      <w:r>
        <w:rPr>
          <w:rFonts w:ascii="Times New Roman" w:hAnsi="Times New Roman"/>
          <w:sz w:val="28"/>
          <w:szCs w:val="28"/>
        </w:rPr>
        <w:t>го курса. Понятие и виды</w:t>
      </w:r>
      <w:r w:rsidR="00983000" w:rsidRPr="00983000">
        <w:rPr>
          <w:rFonts w:ascii="Times New Roman" w:hAnsi="Times New Roman"/>
          <w:sz w:val="28"/>
          <w:szCs w:val="28"/>
        </w:rPr>
        <w:t xml:space="preserve"> котировок</w:t>
      </w:r>
      <w:r>
        <w:rPr>
          <w:rFonts w:ascii="Times New Roman" w:hAnsi="Times New Roman"/>
          <w:sz w:val="28"/>
          <w:szCs w:val="28"/>
        </w:rPr>
        <w:t>…………</w:t>
      </w:r>
      <w:r w:rsidR="009C2CB5">
        <w:rPr>
          <w:rFonts w:ascii="Times New Roman" w:hAnsi="Times New Roman"/>
          <w:sz w:val="28"/>
          <w:szCs w:val="28"/>
        </w:rPr>
        <w:t>..…1</w:t>
      </w:r>
      <w:r w:rsidR="0029744D">
        <w:rPr>
          <w:rFonts w:ascii="Times New Roman" w:hAnsi="Times New Roman"/>
          <w:sz w:val="28"/>
          <w:szCs w:val="28"/>
        </w:rPr>
        <w:t>1</w:t>
      </w:r>
    </w:p>
    <w:p w:rsidR="00983000" w:rsidRPr="003960AF" w:rsidRDefault="00983000" w:rsidP="003960AF">
      <w:pPr>
        <w:pStyle w:val="a3"/>
        <w:numPr>
          <w:ilvl w:val="1"/>
          <w:numId w:val="1"/>
        </w:numPr>
        <w:tabs>
          <w:tab w:val="left" w:pos="1134"/>
          <w:tab w:val="left" w:pos="1276"/>
        </w:tabs>
        <w:spacing w:after="0" w:line="360" w:lineRule="auto"/>
        <w:ind w:hanging="213"/>
        <w:rPr>
          <w:rFonts w:ascii="Times New Roman" w:hAnsi="Times New Roman"/>
          <w:sz w:val="28"/>
          <w:szCs w:val="28"/>
        </w:rPr>
      </w:pPr>
      <w:r w:rsidRPr="00983000">
        <w:rPr>
          <w:rFonts w:ascii="Times New Roman" w:hAnsi="Times New Roman"/>
          <w:sz w:val="28"/>
          <w:szCs w:val="28"/>
        </w:rPr>
        <w:t>Виды валютных курсов</w:t>
      </w:r>
      <w:r w:rsidR="003960AF">
        <w:rPr>
          <w:rFonts w:ascii="Times New Roman" w:hAnsi="Times New Roman"/>
          <w:sz w:val="28"/>
          <w:szCs w:val="28"/>
        </w:rPr>
        <w:t xml:space="preserve"> и факторы на него влияющие…………….</w:t>
      </w:r>
      <w:r w:rsidR="00153E37" w:rsidRPr="003960AF">
        <w:rPr>
          <w:rFonts w:ascii="Times New Roman" w:hAnsi="Times New Roman"/>
          <w:sz w:val="28"/>
          <w:szCs w:val="28"/>
        </w:rPr>
        <w:t>1</w:t>
      </w:r>
      <w:r w:rsidR="00445CB9" w:rsidRPr="003960AF">
        <w:rPr>
          <w:rFonts w:ascii="Times New Roman" w:hAnsi="Times New Roman"/>
          <w:sz w:val="28"/>
          <w:szCs w:val="28"/>
        </w:rPr>
        <w:t>5</w:t>
      </w:r>
    </w:p>
    <w:p w:rsidR="00861865" w:rsidRPr="00153E37" w:rsidRDefault="00153E37" w:rsidP="00153E37">
      <w:pPr>
        <w:pStyle w:val="a3"/>
        <w:numPr>
          <w:ilvl w:val="0"/>
          <w:numId w:val="1"/>
        </w:numPr>
        <w:spacing w:after="0" w:line="360" w:lineRule="auto"/>
        <w:ind w:hanging="294"/>
        <w:rPr>
          <w:rFonts w:ascii="Times New Roman" w:hAnsi="Times New Roman"/>
          <w:i/>
          <w:sz w:val="28"/>
          <w:szCs w:val="28"/>
        </w:rPr>
      </w:pPr>
      <w:r>
        <w:rPr>
          <w:rFonts w:ascii="Times New Roman" w:hAnsi="Times New Roman"/>
          <w:i/>
          <w:sz w:val="28"/>
          <w:szCs w:val="28"/>
        </w:rPr>
        <w:t>Валютный рынок</w:t>
      </w:r>
      <w:r>
        <w:rPr>
          <w:rFonts w:ascii="Times New Roman" w:hAnsi="Times New Roman"/>
          <w:sz w:val="28"/>
          <w:szCs w:val="28"/>
        </w:rPr>
        <w:t>……………………………………………………</w:t>
      </w:r>
      <w:r w:rsidR="00445CB9">
        <w:rPr>
          <w:rFonts w:ascii="Times New Roman" w:hAnsi="Times New Roman"/>
          <w:sz w:val="28"/>
          <w:szCs w:val="28"/>
        </w:rPr>
        <w:t>…</w:t>
      </w:r>
      <w:r w:rsidR="00516D10">
        <w:rPr>
          <w:rFonts w:ascii="Times New Roman" w:hAnsi="Times New Roman"/>
          <w:sz w:val="28"/>
          <w:szCs w:val="28"/>
        </w:rPr>
        <w:t>…</w:t>
      </w:r>
      <w:r w:rsidR="00020C87">
        <w:rPr>
          <w:rFonts w:ascii="Times New Roman" w:hAnsi="Times New Roman"/>
          <w:sz w:val="28"/>
          <w:szCs w:val="28"/>
        </w:rPr>
        <w:t>.17</w:t>
      </w:r>
    </w:p>
    <w:p w:rsidR="00861865" w:rsidRPr="00861865" w:rsidRDefault="00AA0DA5" w:rsidP="00354433">
      <w:pPr>
        <w:pStyle w:val="a3"/>
        <w:numPr>
          <w:ilvl w:val="1"/>
          <w:numId w:val="1"/>
        </w:numPr>
        <w:tabs>
          <w:tab w:val="left" w:pos="1134"/>
        </w:tabs>
        <w:spacing w:after="0" w:line="360" w:lineRule="auto"/>
        <w:ind w:hanging="213"/>
        <w:rPr>
          <w:rFonts w:ascii="Times New Roman" w:hAnsi="Times New Roman"/>
          <w:sz w:val="28"/>
          <w:szCs w:val="28"/>
        </w:rPr>
      </w:pPr>
      <w:r>
        <w:rPr>
          <w:rFonts w:ascii="Times New Roman" w:hAnsi="Times New Roman"/>
          <w:sz w:val="28"/>
          <w:szCs w:val="28"/>
        </w:rPr>
        <w:t>Понятие, сущность и участники</w:t>
      </w:r>
      <w:r w:rsidR="00861865" w:rsidRPr="00861865">
        <w:rPr>
          <w:rFonts w:ascii="Times New Roman" w:hAnsi="Times New Roman"/>
          <w:sz w:val="28"/>
          <w:szCs w:val="28"/>
        </w:rPr>
        <w:t xml:space="preserve"> валютного рынка</w:t>
      </w:r>
      <w:r w:rsidR="00153E37">
        <w:rPr>
          <w:rFonts w:ascii="Times New Roman" w:hAnsi="Times New Roman"/>
          <w:sz w:val="28"/>
          <w:szCs w:val="28"/>
        </w:rPr>
        <w:t>………………</w:t>
      </w:r>
      <w:r w:rsidR="00354433">
        <w:rPr>
          <w:rFonts w:ascii="Times New Roman" w:hAnsi="Times New Roman"/>
          <w:sz w:val="28"/>
          <w:szCs w:val="28"/>
        </w:rPr>
        <w:t>…</w:t>
      </w:r>
      <w:r w:rsidR="00020C87">
        <w:rPr>
          <w:rFonts w:ascii="Times New Roman" w:hAnsi="Times New Roman"/>
          <w:sz w:val="28"/>
          <w:szCs w:val="28"/>
        </w:rPr>
        <w:t>17</w:t>
      </w:r>
    </w:p>
    <w:p w:rsidR="00861865" w:rsidRPr="00516D10" w:rsidRDefault="00861865" w:rsidP="00354433">
      <w:pPr>
        <w:pStyle w:val="a3"/>
        <w:numPr>
          <w:ilvl w:val="1"/>
          <w:numId w:val="1"/>
        </w:numPr>
        <w:tabs>
          <w:tab w:val="left" w:pos="1134"/>
        </w:tabs>
        <w:spacing w:after="0" w:line="360" w:lineRule="auto"/>
        <w:ind w:hanging="213"/>
        <w:rPr>
          <w:rFonts w:ascii="Times New Roman" w:hAnsi="Times New Roman"/>
          <w:sz w:val="28"/>
          <w:szCs w:val="28"/>
        </w:rPr>
      </w:pPr>
      <w:r w:rsidRPr="009704A3">
        <w:rPr>
          <w:rFonts w:ascii="Times New Roman" w:hAnsi="Times New Roman"/>
          <w:sz w:val="28"/>
          <w:szCs w:val="28"/>
        </w:rPr>
        <w:t>Виды валютных рынков</w:t>
      </w:r>
      <w:r w:rsidR="00153E37">
        <w:rPr>
          <w:rFonts w:ascii="Times New Roman" w:hAnsi="Times New Roman"/>
          <w:sz w:val="28"/>
          <w:szCs w:val="28"/>
        </w:rPr>
        <w:t>………………………………………………</w:t>
      </w:r>
      <w:r w:rsidR="00354433">
        <w:rPr>
          <w:rFonts w:ascii="Times New Roman" w:hAnsi="Times New Roman"/>
          <w:sz w:val="28"/>
          <w:szCs w:val="28"/>
        </w:rPr>
        <w:t>20</w:t>
      </w:r>
    </w:p>
    <w:p w:rsidR="00861865" w:rsidRPr="00516D10" w:rsidRDefault="00516D10" w:rsidP="009704A3">
      <w:pPr>
        <w:spacing w:after="0" w:line="360" w:lineRule="auto"/>
        <w:rPr>
          <w:rFonts w:ascii="Times New Roman" w:hAnsi="Times New Roman"/>
          <w:sz w:val="28"/>
          <w:szCs w:val="28"/>
        </w:rPr>
      </w:pPr>
      <w:r>
        <w:rPr>
          <w:rFonts w:ascii="Times New Roman" w:hAnsi="Times New Roman"/>
          <w:b/>
          <w:sz w:val="28"/>
          <w:szCs w:val="28"/>
        </w:rPr>
        <w:t>Заключение</w:t>
      </w:r>
      <w:r>
        <w:rPr>
          <w:rFonts w:ascii="Times New Roman" w:hAnsi="Times New Roman"/>
          <w:sz w:val="28"/>
          <w:szCs w:val="28"/>
        </w:rPr>
        <w:t>……………………………………………………………………..</w:t>
      </w:r>
      <w:r w:rsidR="00354433">
        <w:rPr>
          <w:rFonts w:ascii="Times New Roman" w:hAnsi="Times New Roman"/>
          <w:sz w:val="28"/>
          <w:szCs w:val="28"/>
        </w:rPr>
        <w:t>.24</w:t>
      </w:r>
    </w:p>
    <w:p w:rsidR="00E460E2" w:rsidRPr="00516D10" w:rsidRDefault="00E460E2" w:rsidP="009704A3">
      <w:pPr>
        <w:spacing w:after="0" w:line="360" w:lineRule="auto"/>
        <w:rPr>
          <w:rFonts w:ascii="Times New Roman" w:hAnsi="Times New Roman"/>
          <w:sz w:val="28"/>
          <w:szCs w:val="28"/>
        </w:rPr>
      </w:pPr>
      <w:r w:rsidRPr="00516D10">
        <w:rPr>
          <w:rFonts w:ascii="Times New Roman" w:hAnsi="Times New Roman"/>
          <w:b/>
          <w:sz w:val="28"/>
          <w:szCs w:val="28"/>
        </w:rPr>
        <w:t>Список используемой литературы</w:t>
      </w:r>
      <w:r w:rsidR="00516D10">
        <w:rPr>
          <w:rFonts w:ascii="Times New Roman" w:hAnsi="Times New Roman"/>
          <w:sz w:val="28"/>
          <w:szCs w:val="28"/>
        </w:rPr>
        <w:t>…………………………………………..</w:t>
      </w:r>
      <w:r w:rsidR="00354433">
        <w:rPr>
          <w:rFonts w:ascii="Times New Roman" w:hAnsi="Times New Roman"/>
          <w:sz w:val="28"/>
          <w:szCs w:val="28"/>
        </w:rPr>
        <w:t>26</w:t>
      </w:r>
    </w:p>
    <w:p w:rsidR="00861865" w:rsidRDefault="00861865"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E460E2" w:rsidRDefault="00E460E2" w:rsidP="009704A3">
      <w:pPr>
        <w:spacing w:after="0" w:line="360" w:lineRule="auto"/>
        <w:rPr>
          <w:rFonts w:ascii="Times New Roman" w:hAnsi="Times New Roman"/>
          <w:sz w:val="28"/>
          <w:szCs w:val="28"/>
        </w:rPr>
      </w:pPr>
    </w:p>
    <w:p w:rsidR="00D21C4C" w:rsidRDefault="00D21C4C" w:rsidP="00D21C4C">
      <w:pPr>
        <w:tabs>
          <w:tab w:val="left" w:pos="709"/>
        </w:tabs>
        <w:spacing w:after="0" w:line="360" w:lineRule="auto"/>
        <w:rPr>
          <w:rFonts w:ascii="Times New Roman" w:hAnsi="Times New Roman"/>
          <w:sz w:val="28"/>
          <w:szCs w:val="28"/>
        </w:rPr>
      </w:pPr>
    </w:p>
    <w:p w:rsidR="005960DA" w:rsidRDefault="005960DA" w:rsidP="00D21C4C">
      <w:pPr>
        <w:tabs>
          <w:tab w:val="left" w:pos="709"/>
        </w:tabs>
        <w:spacing w:after="0" w:line="360" w:lineRule="auto"/>
        <w:rPr>
          <w:rFonts w:ascii="Times New Roman" w:hAnsi="Times New Roman"/>
          <w:sz w:val="28"/>
          <w:szCs w:val="28"/>
        </w:rPr>
      </w:pPr>
    </w:p>
    <w:p w:rsidR="00B64BF2" w:rsidRDefault="00B64BF2" w:rsidP="009704A3">
      <w:pPr>
        <w:spacing w:after="0" w:line="360" w:lineRule="auto"/>
        <w:rPr>
          <w:rFonts w:ascii="Times New Roman" w:hAnsi="Times New Roman"/>
          <w:sz w:val="28"/>
          <w:szCs w:val="28"/>
        </w:rPr>
      </w:pPr>
    </w:p>
    <w:p w:rsidR="00B64BF2" w:rsidRPr="00B64BF2" w:rsidRDefault="002745B5" w:rsidP="002745B5">
      <w:pPr>
        <w:shd w:val="clear" w:color="auto" w:fill="FFFFFF"/>
        <w:spacing w:after="0" w:line="360" w:lineRule="auto"/>
        <w:outlineLvl w:val="0"/>
        <w:rPr>
          <w:rFonts w:ascii="Times New Roman" w:eastAsia="Times New Roman" w:hAnsi="Times New Roman"/>
          <w:b/>
          <w:i/>
          <w:iCs/>
          <w:kern w:val="36"/>
          <w:sz w:val="28"/>
          <w:szCs w:val="28"/>
          <w:lang w:eastAsia="ru-RU"/>
        </w:rPr>
      </w:pPr>
      <w:r>
        <w:rPr>
          <w:rFonts w:ascii="Times New Roman" w:eastAsia="Times New Roman" w:hAnsi="Times New Roman"/>
          <w:color w:val="64280E"/>
          <w:kern w:val="36"/>
          <w:sz w:val="28"/>
          <w:szCs w:val="28"/>
          <w:lang w:eastAsia="ru-RU"/>
        </w:rPr>
        <w:t xml:space="preserve">                                                     </w:t>
      </w:r>
      <w:r w:rsidR="00B64BF2" w:rsidRPr="00B64BF2">
        <w:rPr>
          <w:rFonts w:ascii="Times New Roman" w:eastAsia="Times New Roman" w:hAnsi="Times New Roman"/>
          <w:b/>
          <w:kern w:val="36"/>
          <w:sz w:val="28"/>
          <w:szCs w:val="28"/>
          <w:lang w:eastAsia="ru-RU"/>
        </w:rPr>
        <w:t>Введение</w:t>
      </w:r>
    </w:p>
    <w:p w:rsidR="00B64BF2" w:rsidRPr="00B64BF2" w:rsidRDefault="00B64BF2" w:rsidP="002745B5">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B64BF2">
        <w:rPr>
          <w:rFonts w:ascii="Times New Roman" w:eastAsia="Times New Roman" w:hAnsi="Times New Roman"/>
          <w:color w:val="000000"/>
          <w:sz w:val="28"/>
          <w:szCs w:val="28"/>
          <w:lang w:eastAsia="ru-RU"/>
        </w:rPr>
        <w:t>Международные валютные отношения возникли с началом функционирования денег в международном платежном обороте. На протяжении истории менялись формы мировых денег и условия международных расчетов. Одновременно возрастала значимость системы мирового денежного обращения и повышалась степень её относительной самостоятельности.</w:t>
      </w:r>
    </w:p>
    <w:p w:rsidR="002745B5" w:rsidRPr="002745B5" w:rsidRDefault="00B64BF2" w:rsidP="00866164">
      <w:pPr>
        <w:shd w:val="clear" w:color="auto" w:fill="FFFFFF"/>
        <w:spacing w:after="0" w:line="360" w:lineRule="auto"/>
        <w:ind w:firstLine="709"/>
        <w:jc w:val="both"/>
        <w:rPr>
          <w:rFonts w:ascii="Times New Roman" w:eastAsia="Times New Roman" w:hAnsi="Times New Roman"/>
          <w:color w:val="000000"/>
          <w:sz w:val="28"/>
          <w:szCs w:val="28"/>
          <w:lang w:eastAsia="ru-RU"/>
        </w:rPr>
      </w:pPr>
      <w:r w:rsidRPr="00B64BF2">
        <w:rPr>
          <w:rFonts w:ascii="Times New Roman" w:eastAsia="Times New Roman" w:hAnsi="Times New Roman"/>
          <w:color w:val="000000"/>
          <w:sz w:val="28"/>
          <w:szCs w:val="28"/>
          <w:lang w:eastAsia="ru-RU"/>
        </w:rPr>
        <w:t>Важнейшая особенность международной торговли по сравнению с торговлей внутренней состоит в том, что ее обслуживают разные денежные единицы, то есть разные национальные валюты.</w:t>
      </w:r>
      <w:r w:rsidR="00866164">
        <w:rPr>
          <w:rFonts w:ascii="Times New Roman" w:eastAsia="Times New Roman" w:hAnsi="Times New Roman"/>
          <w:color w:val="000000"/>
          <w:sz w:val="28"/>
          <w:szCs w:val="28"/>
          <w:lang w:eastAsia="ru-RU"/>
        </w:rPr>
        <w:t xml:space="preserve"> </w:t>
      </w:r>
      <w:r w:rsidRPr="00B64BF2">
        <w:rPr>
          <w:rFonts w:ascii="Times New Roman" w:eastAsia="Times New Roman" w:hAnsi="Times New Roman"/>
          <w:color w:val="000000"/>
          <w:sz w:val="28"/>
          <w:szCs w:val="28"/>
          <w:lang w:eastAsia="ru-RU"/>
        </w:rPr>
        <w:t>Каждая страна требует при этом, чтобы на ее территории все расчеты осуществлялись только в денежных знаках этой страны и  только ими иностранные покупатели платили за приобретаемые  для импорта товары производителей этой страны. Из-за этого международная торговля всегда требу</w:t>
      </w:r>
      <w:r w:rsidR="002745B5">
        <w:rPr>
          <w:rFonts w:ascii="Times New Roman" w:eastAsia="Times New Roman" w:hAnsi="Times New Roman"/>
          <w:color w:val="000000"/>
          <w:sz w:val="28"/>
          <w:szCs w:val="28"/>
          <w:lang w:eastAsia="ru-RU"/>
        </w:rPr>
        <w:t>ет решения проблем, связанных с</w:t>
      </w:r>
      <w:r w:rsidRPr="00B64BF2">
        <w:rPr>
          <w:rFonts w:ascii="Times New Roman" w:eastAsia="Times New Roman" w:hAnsi="Times New Roman"/>
          <w:color w:val="000000"/>
          <w:sz w:val="28"/>
          <w:szCs w:val="28"/>
          <w:lang w:eastAsia="ru-RU"/>
        </w:rPr>
        <w:t xml:space="preserve"> организацией с</w:t>
      </w:r>
      <w:r w:rsidR="002745B5">
        <w:rPr>
          <w:rFonts w:ascii="Times New Roman" w:eastAsia="Times New Roman" w:hAnsi="Times New Roman"/>
          <w:color w:val="000000"/>
          <w:sz w:val="28"/>
          <w:szCs w:val="28"/>
          <w:lang w:eastAsia="ru-RU"/>
        </w:rPr>
        <w:t xml:space="preserve">обственно купли-продажи товаров и </w:t>
      </w:r>
      <w:r w:rsidRPr="00B64BF2">
        <w:rPr>
          <w:rFonts w:ascii="Times New Roman" w:eastAsia="Times New Roman" w:hAnsi="Times New Roman"/>
          <w:color w:val="000000"/>
          <w:sz w:val="28"/>
          <w:szCs w:val="28"/>
          <w:lang w:eastAsia="ru-RU"/>
        </w:rPr>
        <w:t>валютным обеспечением торговых операций</w:t>
      </w:r>
      <w:r w:rsidR="002745B5" w:rsidRPr="002745B5">
        <w:rPr>
          <w:rFonts w:ascii="Times New Roman" w:eastAsia="Times New Roman" w:hAnsi="Times New Roman"/>
          <w:color w:val="000000"/>
          <w:sz w:val="28"/>
          <w:szCs w:val="28"/>
          <w:lang w:eastAsia="ru-RU"/>
        </w:rPr>
        <w:t>.</w:t>
      </w:r>
    </w:p>
    <w:p w:rsidR="00866164" w:rsidRDefault="002745B5" w:rsidP="00866164">
      <w:pPr>
        <w:spacing w:after="0" w:line="360" w:lineRule="auto"/>
        <w:ind w:firstLine="567"/>
        <w:jc w:val="both"/>
        <w:rPr>
          <w:rFonts w:ascii="Times New Roman" w:eastAsia="Times New Roman" w:hAnsi="Times New Roman"/>
          <w:color w:val="000000"/>
          <w:sz w:val="28"/>
          <w:szCs w:val="28"/>
          <w:lang w:eastAsia="ru-RU"/>
        </w:rPr>
      </w:pPr>
      <w:r w:rsidRPr="00807D0D">
        <w:rPr>
          <w:rFonts w:ascii="Times New Roman" w:hAnsi="Times New Roman"/>
          <w:sz w:val="28"/>
          <w:szCs w:val="28"/>
        </w:rPr>
        <w:t xml:space="preserve"> </w:t>
      </w:r>
      <w:r w:rsidR="007278F5">
        <w:rPr>
          <w:rFonts w:ascii="Times New Roman" w:hAnsi="Times New Roman"/>
          <w:sz w:val="28"/>
          <w:szCs w:val="28"/>
        </w:rPr>
        <w:t xml:space="preserve"> </w:t>
      </w:r>
      <w:r w:rsidRPr="00807D0D">
        <w:rPr>
          <w:rFonts w:ascii="Times New Roman" w:hAnsi="Times New Roman"/>
          <w:sz w:val="28"/>
          <w:szCs w:val="28"/>
        </w:rPr>
        <w:t>Валюта и деньги понятия близкие, но не совпадающие. Деньги - это  билеты ЦБ, чеки, монеты, обращающихся в стране. Валюта -  иностранные ба</w:t>
      </w:r>
      <w:r w:rsidR="00866164">
        <w:rPr>
          <w:rFonts w:ascii="Times New Roman" w:hAnsi="Times New Roman"/>
          <w:sz w:val="28"/>
          <w:szCs w:val="28"/>
        </w:rPr>
        <w:t xml:space="preserve">нкноты, чеки и монеты, </w:t>
      </w:r>
      <w:r w:rsidRPr="00807D0D">
        <w:rPr>
          <w:rFonts w:ascii="Times New Roman" w:hAnsi="Times New Roman"/>
          <w:sz w:val="28"/>
          <w:szCs w:val="28"/>
        </w:rPr>
        <w:t>это тоже деньги, но сфера ее действия нацелена на мировой рынок.</w:t>
      </w:r>
      <w:r w:rsidR="00866164">
        <w:rPr>
          <w:rFonts w:ascii="Times New Roman" w:hAnsi="Times New Roman"/>
          <w:sz w:val="28"/>
          <w:szCs w:val="28"/>
        </w:rPr>
        <w:t xml:space="preserve"> </w:t>
      </w:r>
      <w:r w:rsidR="00D21C4C">
        <w:rPr>
          <w:rFonts w:ascii="Times New Roman" w:hAnsi="Times New Roman"/>
          <w:sz w:val="28"/>
          <w:szCs w:val="28"/>
        </w:rPr>
        <w:t xml:space="preserve"> П</w:t>
      </w:r>
      <w:r w:rsidR="00D21C4C" w:rsidRPr="00807D0D">
        <w:rPr>
          <w:rFonts w:ascii="Times New Roman" w:hAnsi="Times New Roman"/>
          <w:sz w:val="28"/>
          <w:szCs w:val="28"/>
        </w:rPr>
        <w:t>онятие денег и валюты не тождественны еще и потому, что не всякие национальны</w:t>
      </w:r>
      <w:r w:rsidR="00866164">
        <w:rPr>
          <w:rFonts w:ascii="Times New Roman" w:hAnsi="Times New Roman"/>
          <w:sz w:val="28"/>
          <w:szCs w:val="28"/>
        </w:rPr>
        <w:t>е</w:t>
      </w:r>
      <w:r w:rsidR="00D21C4C" w:rsidRPr="00807D0D">
        <w:rPr>
          <w:rFonts w:ascii="Times New Roman" w:hAnsi="Times New Roman"/>
          <w:sz w:val="28"/>
          <w:szCs w:val="28"/>
        </w:rPr>
        <w:t xml:space="preserve"> знаки стоимости могут выступать в качестве валюты. Валютой становятся те деньги, которые признаны мировыми сообществами в качестве общих эквивалентов. </w:t>
      </w:r>
      <w:r w:rsidR="00B64BF2" w:rsidRPr="00B64BF2">
        <w:rPr>
          <w:rFonts w:ascii="Times New Roman" w:eastAsia="Times New Roman" w:hAnsi="Times New Roman"/>
          <w:color w:val="000000"/>
          <w:sz w:val="28"/>
          <w:szCs w:val="28"/>
          <w:lang w:eastAsia="ru-RU"/>
        </w:rPr>
        <w:t>Для ведения международной торговли в условиях существования разных валют человечество создало механизм взаимных расчетов между гражданами и фирмами различных стран. Обычно его называют валютным рынком.</w:t>
      </w:r>
      <w:r w:rsidR="00D21C4C">
        <w:rPr>
          <w:rFonts w:ascii="Times New Roman" w:eastAsia="Times New Roman" w:hAnsi="Times New Roman"/>
          <w:color w:val="000000"/>
          <w:sz w:val="28"/>
          <w:szCs w:val="28"/>
          <w:lang w:eastAsia="ru-RU"/>
        </w:rPr>
        <w:t xml:space="preserve"> </w:t>
      </w:r>
    </w:p>
    <w:p w:rsidR="007278F5" w:rsidRPr="00866164" w:rsidRDefault="005B0A12" w:rsidP="005B0A12">
      <w:pPr>
        <w:tabs>
          <w:tab w:val="left" w:pos="709"/>
          <w:tab w:val="left" w:pos="851"/>
        </w:tabs>
        <w:spacing w:after="0" w:line="360" w:lineRule="auto"/>
        <w:ind w:firstLine="567"/>
        <w:jc w:val="both"/>
        <w:rPr>
          <w:rFonts w:ascii="Times New Roman" w:hAnsi="Times New Roman"/>
          <w:sz w:val="28"/>
          <w:szCs w:val="28"/>
        </w:rPr>
      </w:pPr>
      <w:r>
        <w:rPr>
          <w:rFonts w:ascii="Times New Roman" w:eastAsia="Times New Roman" w:hAnsi="Times New Roman"/>
          <w:color w:val="000000"/>
          <w:sz w:val="28"/>
          <w:szCs w:val="28"/>
          <w:lang w:eastAsia="ru-RU"/>
        </w:rPr>
        <w:t xml:space="preserve">  </w:t>
      </w:r>
      <w:r w:rsidR="00B64BF2" w:rsidRPr="00B64BF2">
        <w:rPr>
          <w:rFonts w:ascii="Times New Roman" w:eastAsia="Times New Roman" w:hAnsi="Times New Roman"/>
          <w:color w:val="000000"/>
          <w:sz w:val="28"/>
          <w:szCs w:val="28"/>
          <w:lang w:eastAsia="ru-RU"/>
        </w:rPr>
        <w:t>Таким образом, в работе будут рассмотрены вопросы о вал</w:t>
      </w:r>
      <w:r w:rsidR="00807D0D">
        <w:rPr>
          <w:rFonts w:ascii="Times New Roman" w:eastAsia="Times New Roman" w:hAnsi="Times New Roman"/>
          <w:color w:val="000000"/>
          <w:sz w:val="28"/>
          <w:szCs w:val="28"/>
          <w:lang w:eastAsia="ru-RU"/>
        </w:rPr>
        <w:t>юте и её разнообразии</w:t>
      </w:r>
      <w:r w:rsidR="002745B5" w:rsidRPr="002745B5">
        <w:rPr>
          <w:rFonts w:ascii="Times New Roman" w:eastAsia="Times New Roman" w:hAnsi="Times New Roman"/>
          <w:color w:val="000000"/>
          <w:sz w:val="28"/>
          <w:szCs w:val="28"/>
          <w:lang w:eastAsia="ru-RU"/>
        </w:rPr>
        <w:t xml:space="preserve">, валютном курсе и факторах влияющих на него, а также </w:t>
      </w:r>
      <w:r w:rsidR="00807D0D">
        <w:rPr>
          <w:rFonts w:ascii="Times New Roman" w:eastAsia="Times New Roman" w:hAnsi="Times New Roman"/>
          <w:color w:val="000000"/>
          <w:sz w:val="28"/>
          <w:szCs w:val="28"/>
          <w:lang w:eastAsia="ru-RU"/>
        </w:rPr>
        <w:t>валютном рынке,  его видах и участниках</w:t>
      </w:r>
      <w:r w:rsidR="002745B5" w:rsidRPr="002745B5">
        <w:rPr>
          <w:rFonts w:ascii="Times New Roman" w:eastAsia="Times New Roman" w:hAnsi="Times New Roman"/>
          <w:color w:val="000000"/>
          <w:sz w:val="28"/>
          <w:szCs w:val="28"/>
          <w:lang w:eastAsia="ru-RU"/>
        </w:rPr>
        <w:t>.</w:t>
      </w:r>
    </w:p>
    <w:p w:rsidR="00CA4A81" w:rsidRPr="00CA4A81" w:rsidRDefault="009F774A" w:rsidP="00C03309">
      <w:pPr>
        <w:pStyle w:val="a3"/>
        <w:tabs>
          <w:tab w:val="left" w:pos="1843"/>
          <w:tab w:val="left" w:pos="2268"/>
          <w:tab w:val="left" w:pos="2410"/>
          <w:tab w:val="left" w:pos="2552"/>
          <w:tab w:val="left" w:pos="2694"/>
          <w:tab w:val="left" w:pos="2977"/>
          <w:tab w:val="left" w:pos="3119"/>
        </w:tabs>
        <w:spacing w:after="0" w:line="360" w:lineRule="auto"/>
        <w:rPr>
          <w:rFonts w:ascii="Times New Roman" w:hAnsi="Times New Roman"/>
          <w:b/>
          <w:sz w:val="28"/>
          <w:szCs w:val="28"/>
        </w:rPr>
      </w:pPr>
      <w:r>
        <w:rPr>
          <w:rFonts w:ascii="Times New Roman" w:hAnsi="Times New Roman"/>
          <w:b/>
          <w:sz w:val="28"/>
          <w:szCs w:val="28"/>
        </w:rPr>
        <w:t xml:space="preserve">                     </w:t>
      </w:r>
      <w:r w:rsidR="00CA4A81" w:rsidRPr="00CA4A81">
        <w:rPr>
          <w:rFonts w:ascii="Times New Roman" w:hAnsi="Times New Roman"/>
          <w:b/>
          <w:sz w:val="28"/>
          <w:szCs w:val="28"/>
        </w:rPr>
        <w:t>1.  Валюта и ее классификация.</w:t>
      </w:r>
    </w:p>
    <w:p w:rsidR="00CA4A81" w:rsidRPr="00C03309" w:rsidRDefault="005B0A12" w:rsidP="005B0A12">
      <w:pPr>
        <w:pStyle w:val="a3"/>
        <w:tabs>
          <w:tab w:val="left" w:pos="709"/>
          <w:tab w:val="left" w:pos="2410"/>
          <w:tab w:val="left" w:pos="2977"/>
          <w:tab w:val="left" w:pos="3119"/>
          <w:tab w:val="left" w:pos="3261"/>
          <w:tab w:val="left" w:pos="3544"/>
        </w:tabs>
        <w:spacing w:after="0" w:line="360" w:lineRule="auto"/>
        <w:ind w:left="2481"/>
        <w:rPr>
          <w:rFonts w:ascii="Times New Roman" w:hAnsi="Times New Roman"/>
          <w:b/>
          <w:sz w:val="28"/>
          <w:szCs w:val="28"/>
        </w:rPr>
      </w:pPr>
      <w:r>
        <w:rPr>
          <w:rFonts w:ascii="Times New Roman" w:hAnsi="Times New Roman"/>
          <w:b/>
          <w:sz w:val="28"/>
          <w:szCs w:val="28"/>
        </w:rPr>
        <w:t xml:space="preserve">     </w:t>
      </w:r>
      <w:r w:rsidR="00C03309">
        <w:rPr>
          <w:rFonts w:ascii="Times New Roman" w:hAnsi="Times New Roman"/>
          <w:b/>
          <w:sz w:val="28"/>
          <w:szCs w:val="28"/>
        </w:rPr>
        <w:t xml:space="preserve"> </w:t>
      </w:r>
      <w:r w:rsidR="00F11D3B">
        <w:rPr>
          <w:rFonts w:ascii="Times New Roman" w:hAnsi="Times New Roman"/>
          <w:b/>
          <w:sz w:val="28"/>
          <w:szCs w:val="28"/>
        </w:rPr>
        <w:t xml:space="preserve">1.1 </w:t>
      </w:r>
      <w:r w:rsidR="00CA4A81" w:rsidRPr="00C03309">
        <w:rPr>
          <w:rFonts w:ascii="Times New Roman" w:hAnsi="Times New Roman"/>
          <w:b/>
          <w:sz w:val="28"/>
          <w:szCs w:val="28"/>
        </w:rPr>
        <w:t>Сущность валюты.</w:t>
      </w:r>
    </w:p>
    <w:p w:rsidR="00C03309" w:rsidRDefault="00DD13F0" w:rsidP="005B0A12">
      <w:pPr>
        <w:pStyle w:val="a3"/>
        <w:tabs>
          <w:tab w:val="left" w:pos="567"/>
          <w:tab w:val="left" w:pos="709"/>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        </w:t>
      </w:r>
      <w:r w:rsidR="005B0A12">
        <w:rPr>
          <w:rFonts w:ascii="Times New Roman" w:hAnsi="Times New Roman"/>
          <w:color w:val="000000"/>
          <w:sz w:val="28"/>
          <w:szCs w:val="28"/>
        </w:rPr>
        <w:t xml:space="preserve"> </w:t>
      </w:r>
      <w:r w:rsidR="00CA4A81" w:rsidRPr="00C03309">
        <w:rPr>
          <w:rFonts w:ascii="Times New Roman" w:hAnsi="Times New Roman"/>
          <w:color w:val="000000"/>
          <w:sz w:val="28"/>
          <w:szCs w:val="28"/>
        </w:rPr>
        <w:t>Валюта - денежная единица, используемая для измерения величины стоимости товаров и услуг. Вообще денежная единица лю</w:t>
      </w:r>
      <w:r w:rsidR="00C03309">
        <w:rPr>
          <w:rFonts w:ascii="Times New Roman" w:hAnsi="Times New Roman"/>
          <w:color w:val="000000"/>
          <w:sz w:val="28"/>
          <w:szCs w:val="28"/>
        </w:rPr>
        <w:t xml:space="preserve">бой страны называется валютой. </w:t>
      </w:r>
    </w:p>
    <w:p w:rsidR="00C03309" w:rsidRDefault="00DD13F0" w:rsidP="00C03309">
      <w:pPr>
        <w:pStyle w:val="a3"/>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         </w:t>
      </w:r>
      <w:r w:rsidR="005B0A12">
        <w:rPr>
          <w:rFonts w:ascii="Times New Roman" w:hAnsi="Times New Roman"/>
          <w:color w:val="000000"/>
          <w:sz w:val="28"/>
          <w:szCs w:val="28"/>
        </w:rPr>
        <w:t xml:space="preserve"> </w:t>
      </w:r>
      <w:r w:rsidR="00CA4A81" w:rsidRPr="00C03309">
        <w:rPr>
          <w:rFonts w:ascii="Times New Roman" w:hAnsi="Times New Roman"/>
          <w:color w:val="000000"/>
          <w:sz w:val="28"/>
          <w:szCs w:val="28"/>
        </w:rPr>
        <w:t>В современных условиях международный обмен товарами и услугами стал возможным лишь при условии функционирования на мировом рынке общего, интернационального по содержанию стоимостного эквивалента, когда деньги обслуживают международные экономические отношения и используются как международная расчетная единица или международное средство обращения или платежа, - это мировые деньги, функциональной ф</w:t>
      </w:r>
      <w:r w:rsidR="00C03309">
        <w:rPr>
          <w:rFonts w:ascii="Times New Roman" w:hAnsi="Times New Roman"/>
          <w:color w:val="000000"/>
          <w:sz w:val="28"/>
          <w:szCs w:val="28"/>
        </w:rPr>
        <w:t xml:space="preserve">ормой которых является валюта. </w:t>
      </w:r>
    </w:p>
    <w:p w:rsidR="00C03309" w:rsidRDefault="00DD13F0" w:rsidP="00DB2CD9">
      <w:pPr>
        <w:pStyle w:val="a3"/>
        <w:tabs>
          <w:tab w:val="left" w:pos="567"/>
          <w:tab w:val="left" w:pos="709"/>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        </w:t>
      </w:r>
      <w:r w:rsidR="00C03309">
        <w:rPr>
          <w:rFonts w:ascii="Times New Roman" w:hAnsi="Times New Roman"/>
          <w:color w:val="000000"/>
          <w:sz w:val="28"/>
          <w:szCs w:val="28"/>
        </w:rPr>
        <w:t xml:space="preserve"> </w:t>
      </w:r>
      <w:r w:rsidR="00DB2CD9">
        <w:rPr>
          <w:rFonts w:ascii="Times New Roman" w:hAnsi="Times New Roman"/>
          <w:color w:val="000000"/>
          <w:sz w:val="28"/>
          <w:szCs w:val="28"/>
        </w:rPr>
        <w:t xml:space="preserve"> </w:t>
      </w:r>
      <w:r w:rsidR="00CA4A81" w:rsidRPr="00C03309">
        <w:rPr>
          <w:rFonts w:ascii="Times New Roman" w:hAnsi="Times New Roman"/>
          <w:color w:val="000000"/>
          <w:sz w:val="28"/>
          <w:szCs w:val="28"/>
        </w:rPr>
        <w:t>В течение длительного времени в роли мировых денег благодаря своим свойствам выступало золото. Базой стоимостных отношений была национальная стоимость, которая формировалась в пределах каждой отдельной страны. Но золото постепенно утратило свои монетарные функции. Сначала происходила демонетизация золота на уровне функционирования национальных денег, а впоследствии - и в международных отношениях. Меняется природа и функциональная роль мировых денег. Они превращаются в самостоятельную денежную форму</w:t>
      </w:r>
      <w:r>
        <w:rPr>
          <w:rFonts w:ascii="Times New Roman" w:hAnsi="Times New Roman"/>
          <w:color w:val="000000"/>
          <w:sz w:val="28"/>
          <w:szCs w:val="28"/>
        </w:rPr>
        <w:t>,</w:t>
      </w:r>
      <w:r w:rsidR="00DB2CD9">
        <w:rPr>
          <w:rFonts w:ascii="Times New Roman" w:hAnsi="Times New Roman"/>
          <w:color w:val="000000"/>
          <w:sz w:val="28"/>
          <w:szCs w:val="28"/>
        </w:rPr>
        <w:t xml:space="preserve"> и являю</w:t>
      </w:r>
      <w:r w:rsidR="00CA4A81" w:rsidRPr="00C03309">
        <w:rPr>
          <w:rFonts w:ascii="Times New Roman" w:hAnsi="Times New Roman"/>
          <w:color w:val="000000"/>
          <w:sz w:val="28"/>
          <w:szCs w:val="28"/>
        </w:rPr>
        <w:t>тся материальным носителем интернациональной стоимости. Национальные деньги продолжают выполнять весь комплекс функций, связанный с обслуживанием обращения товаров и услуг на внутреннем рынке, но теряют свою самостоятельность при обслужи</w:t>
      </w:r>
      <w:r w:rsidR="00C03309">
        <w:rPr>
          <w:rFonts w:ascii="Times New Roman" w:hAnsi="Times New Roman"/>
          <w:color w:val="000000"/>
          <w:sz w:val="28"/>
          <w:szCs w:val="28"/>
        </w:rPr>
        <w:t xml:space="preserve">вании международных отношений. </w:t>
      </w:r>
    </w:p>
    <w:p w:rsidR="00C03309" w:rsidRDefault="00DD13F0" w:rsidP="000F170E">
      <w:pPr>
        <w:pStyle w:val="a3"/>
        <w:tabs>
          <w:tab w:val="left" w:pos="567"/>
          <w:tab w:val="left" w:pos="709"/>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 xml:space="preserve">        </w:t>
      </w:r>
      <w:r w:rsidR="00DB2CD9">
        <w:rPr>
          <w:rFonts w:ascii="Times New Roman" w:hAnsi="Times New Roman"/>
          <w:color w:val="000000"/>
          <w:sz w:val="28"/>
          <w:szCs w:val="28"/>
        </w:rPr>
        <w:t xml:space="preserve"> </w:t>
      </w:r>
      <w:r w:rsidR="00CA4A81" w:rsidRPr="00C03309">
        <w:rPr>
          <w:rFonts w:ascii="Times New Roman" w:hAnsi="Times New Roman"/>
          <w:color w:val="000000"/>
          <w:sz w:val="28"/>
          <w:szCs w:val="28"/>
        </w:rPr>
        <w:t>Понятие "валюта" широко используется в эко</w:t>
      </w:r>
      <w:r w:rsidR="007278F5">
        <w:rPr>
          <w:rFonts w:ascii="Times New Roman" w:hAnsi="Times New Roman"/>
          <w:color w:val="000000"/>
          <w:sz w:val="28"/>
          <w:szCs w:val="28"/>
        </w:rPr>
        <w:t>номической литературе.</w:t>
      </w:r>
      <w:r w:rsidR="00C03309">
        <w:rPr>
          <w:rFonts w:ascii="Times New Roman" w:hAnsi="Times New Roman"/>
          <w:color w:val="000000"/>
          <w:sz w:val="28"/>
          <w:szCs w:val="28"/>
        </w:rPr>
        <w:t xml:space="preserve"> </w:t>
      </w:r>
    </w:p>
    <w:p w:rsidR="00C03309" w:rsidRDefault="00CA4A81" w:rsidP="000F170E">
      <w:pPr>
        <w:pStyle w:val="a3"/>
        <w:tabs>
          <w:tab w:val="left" w:pos="567"/>
          <w:tab w:val="left" w:pos="709"/>
        </w:tabs>
        <w:spacing w:after="0" w:line="360" w:lineRule="auto"/>
        <w:ind w:left="0"/>
        <w:jc w:val="both"/>
        <w:rPr>
          <w:rFonts w:ascii="Times New Roman" w:hAnsi="Times New Roman"/>
          <w:color w:val="000000"/>
          <w:sz w:val="28"/>
          <w:szCs w:val="28"/>
        </w:rPr>
      </w:pPr>
      <w:r w:rsidRPr="00C03309">
        <w:rPr>
          <w:rFonts w:ascii="Times New Roman" w:hAnsi="Times New Roman"/>
          <w:color w:val="000000"/>
          <w:sz w:val="28"/>
          <w:szCs w:val="28"/>
        </w:rPr>
        <w:t>Некоторые экономисты определяют валюту в качестве денеж</w:t>
      </w:r>
      <w:r w:rsidR="00C03309">
        <w:rPr>
          <w:rFonts w:ascii="Times New Roman" w:hAnsi="Times New Roman"/>
          <w:color w:val="000000"/>
          <w:sz w:val="28"/>
          <w:szCs w:val="28"/>
        </w:rPr>
        <w:t>ной единицы любой страны</w:t>
      </w:r>
      <w:r w:rsidRPr="00C03309">
        <w:rPr>
          <w:rFonts w:ascii="Times New Roman" w:hAnsi="Times New Roman"/>
          <w:color w:val="000000"/>
          <w:sz w:val="28"/>
          <w:szCs w:val="28"/>
        </w:rPr>
        <w:t>. В других научных работах, понятие "валюта" означает денежную единицу, которая используется</w:t>
      </w:r>
      <w:r w:rsidR="000F170E">
        <w:rPr>
          <w:rFonts w:ascii="Times New Roman" w:hAnsi="Times New Roman"/>
          <w:color w:val="000000"/>
          <w:sz w:val="28"/>
          <w:szCs w:val="28"/>
        </w:rPr>
        <w:t xml:space="preserve"> в функциях мировых денег, то есть </w:t>
      </w:r>
      <w:r w:rsidRPr="00C03309">
        <w:rPr>
          <w:rFonts w:ascii="Times New Roman" w:hAnsi="Times New Roman"/>
          <w:color w:val="000000"/>
          <w:sz w:val="28"/>
          <w:szCs w:val="28"/>
        </w:rPr>
        <w:t>как международная расчетная единица, с</w:t>
      </w:r>
      <w:r w:rsidR="00C03309">
        <w:rPr>
          <w:rFonts w:ascii="Times New Roman" w:hAnsi="Times New Roman"/>
          <w:color w:val="000000"/>
          <w:sz w:val="28"/>
          <w:szCs w:val="28"/>
        </w:rPr>
        <w:t>редство обращения и платежа</w:t>
      </w:r>
      <w:r w:rsidRPr="00C03309">
        <w:rPr>
          <w:rFonts w:ascii="Times New Roman" w:hAnsi="Times New Roman"/>
          <w:color w:val="000000"/>
          <w:sz w:val="28"/>
          <w:szCs w:val="28"/>
        </w:rPr>
        <w:t>. Возведение понятия валюты к денежной единице во всех определениях в лучшем случае некорректно, так как денежная единица - лишь незначительная составляющая явления денег, связанная с масштабом цен, и она не способна исчерпать такую сложную функцию де</w:t>
      </w:r>
      <w:r w:rsidR="007278F5">
        <w:rPr>
          <w:rFonts w:ascii="Times New Roman" w:hAnsi="Times New Roman"/>
          <w:color w:val="000000"/>
          <w:sz w:val="28"/>
          <w:szCs w:val="28"/>
        </w:rPr>
        <w:t>нег, как мировые.</w:t>
      </w:r>
    </w:p>
    <w:p w:rsidR="00DD13F0" w:rsidRDefault="00DD13F0" w:rsidP="000F170E">
      <w:pPr>
        <w:pStyle w:val="a4"/>
        <w:tabs>
          <w:tab w:val="left" w:pos="709"/>
        </w:tabs>
        <w:spacing w:before="0" w:beforeAutospacing="0" w:after="0" w:afterAutospacing="0" w:line="360" w:lineRule="auto"/>
        <w:ind w:firstLine="0"/>
        <w:jc w:val="both"/>
        <w:rPr>
          <w:color w:val="000000"/>
          <w:sz w:val="28"/>
          <w:szCs w:val="28"/>
        </w:rPr>
      </w:pPr>
      <w:r>
        <w:rPr>
          <w:color w:val="000000"/>
          <w:sz w:val="28"/>
          <w:szCs w:val="28"/>
        </w:rPr>
        <w:t xml:space="preserve">       </w:t>
      </w:r>
      <w:r w:rsidR="00C03309">
        <w:rPr>
          <w:color w:val="000000"/>
          <w:sz w:val="28"/>
          <w:szCs w:val="28"/>
        </w:rPr>
        <w:t xml:space="preserve"> </w:t>
      </w:r>
      <w:r w:rsidR="000F170E">
        <w:rPr>
          <w:color w:val="000000"/>
          <w:sz w:val="28"/>
          <w:szCs w:val="28"/>
        </w:rPr>
        <w:t xml:space="preserve"> </w:t>
      </w:r>
      <w:r w:rsidR="00C03309">
        <w:rPr>
          <w:color w:val="000000"/>
          <w:sz w:val="28"/>
          <w:szCs w:val="28"/>
        </w:rPr>
        <w:t>Н</w:t>
      </w:r>
      <w:r w:rsidR="00CA4A81" w:rsidRPr="00C03309">
        <w:rPr>
          <w:color w:val="000000"/>
          <w:sz w:val="28"/>
          <w:szCs w:val="28"/>
        </w:rPr>
        <w:t xml:space="preserve">аиболее приемлемым является определение валюты как каких-либо денежных средств, формирование и использование которых прямо или косвенно связано с внешнеэкономическими отношениями. </w:t>
      </w:r>
    </w:p>
    <w:p w:rsidR="00DD13F0" w:rsidRPr="00C03309" w:rsidRDefault="00DD13F0" w:rsidP="000F170E">
      <w:pPr>
        <w:pStyle w:val="a4"/>
        <w:tabs>
          <w:tab w:val="left" w:pos="709"/>
        </w:tabs>
        <w:spacing w:before="0" w:beforeAutospacing="0" w:after="0" w:afterAutospacing="0" w:line="360" w:lineRule="auto"/>
        <w:ind w:firstLine="0"/>
        <w:jc w:val="both"/>
        <w:rPr>
          <w:sz w:val="28"/>
          <w:szCs w:val="28"/>
        </w:rPr>
      </w:pPr>
      <w:r>
        <w:rPr>
          <w:color w:val="000000"/>
          <w:sz w:val="28"/>
          <w:szCs w:val="28"/>
        </w:rPr>
        <w:t xml:space="preserve">        </w:t>
      </w:r>
      <w:r w:rsidR="000F170E">
        <w:rPr>
          <w:color w:val="000000"/>
          <w:sz w:val="28"/>
          <w:szCs w:val="28"/>
        </w:rPr>
        <w:t xml:space="preserve"> </w:t>
      </w:r>
      <w:r>
        <w:rPr>
          <w:color w:val="000000"/>
          <w:sz w:val="28"/>
          <w:szCs w:val="28"/>
        </w:rPr>
        <w:t xml:space="preserve">Таким образом, </w:t>
      </w:r>
      <w:r>
        <w:rPr>
          <w:sz w:val="28"/>
          <w:szCs w:val="28"/>
        </w:rPr>
        <w:t>п</w:t>
      </w:r>
      <w:r w:rsidRPr="00C03309">
        <w:rPr>
          <w:sz w:val="28"/>
          <w:szCs w:val="28"/>
        </w:rPr>
        <w:t xml:space="preserve">онятие валюты применяется в трех значениях: </w:t>
      </w:r>
    </w:p>
    <w:p w:rsidR="00DD13F0" w:rsidRPr="00C03309" w:rsidRDefault="00DD13F0" w:rsidP="000F170E">
      <w:pPr>
        <w:pStyle w:val="a4"/>
        <w:tabs>
          <w:tab w:val="left" w:pos="709"/>
        </w:tabs>
        <w:spacing w:before="0" w:beforeAutospacing="0" w:after="0" w:afterAutospacing="0" w:line="360" w:lineRule="auto"/>
        <w:ind w:firstLine="0"/>
        <w:jc w:val="both"/>
        <w:rPr>
          <w:sz w:val="28"/>
          <w:szCs w:val="28"/>
        </w:rPr>
      </w:pPr>
      <w:r>
        <w:rPr>
          <w:i/>
          <w:sz w:val="28"/>
          <w:szCs w:val="28"/>
        </w:rPr>
        <w:t xml:space="preserve">        </w:t>
      </w:r>
      <w:r w:rsidR="000F170E">
        <w:rPr>
          <w:i/>
          <w:sz w:val="28"/>
          <w:szCs w:val="28"/>
        </w:rPr>
        <w:t xml:space="preserve"> </w:t>
      </w:r>
      <w:r w:rsidRPr="00C03309">
        <w:rPr>
          <w:i/>
          <w:sz w:val="28"/>
          <w:szCs w:val="28"/>
        </w:rPr>
        <w:t>Национальная валюта</w:t>
      </w:r>
      <w:r w:rsidRPr="00C03309">
        <w:rPr>
          <w:sz w:val="28"/>
          <w:szCs w:val="28"/>
        </w:rPr>
        <w:t xml:space="preserve"> – это денежная единица данной страны, используемая во внешнеэкономических связях и международ</w:t>
      </w:r>
      <w:r w:rsidR="000F170E">
        <w:rPr>
          <w:sz w:val="28"/>
          <w:szCs w:val="28"/>
        </w:rPr>
        <w:t>ных расчетах с другими странами.</w:t>
      </w:r>
    </w:p>
    <w:p w:rsidR="00DD13F0" w:rsidRPr="00C03309" w:rsidRDefault="00DD13F0" w:rsidP="000F170E">
      <w:pPr>
        <w:pStyle w:val="a4"/>
        <w:tabs>
          <w:tab w:val="left" w:pos="709"/>
        </w:tabs>
        <w:spacing w:before="0" w:beforeAutospacing="0" w:after="0" w:afterAutospacing="0" w:line="360" w:lineRule="auto"/>
        <w:ind w:firstLine="0"/>
        <w:jc w:val="both"/>
        <w:rPr>
          <w:sz w:val="28"/>
          <w:szCs w:val="28"/>
        </w:rPr>
      </w:pPr>
      <w:r>
        <w:rPr>
          <w:i/>
          <w:sz w:val="28"/>
          <w:szCs w:val="28"/>
        </w:rPr>
        <w:t xml:space="preserve">       </w:t>
      </w:r>
      <w:r w:rsidR="000F170E">
        <w:rPr>
          <w:i/>
          <w:sz w:val="28"/>
          <w:szCs w:val="28"/>
        </w:rPr>
        <w:t xml:space="preserve"> </w:t>
      </w:r>
      <w:r>
        <w:rPr>
          <w:i/>
          <w:sz w:val="28"/>
          <w:szCs w:val="28"/>
        </w:rPr>
        <w:t xml:space="preserve"> </w:t>
      </w:r>
      <w:r w:rsidRPr="00C03309">
        <w:rPr>
          <w:i/>
          <w:sz w:val="28"/>
          <w:szCs w:val="28"/>
        </w:rPr>
        <w:t>Иностранная валюта</w:t>
      </w:r>
      <w:r w:rsidR="000F170E">
        <w:rPr>
          <w:sz w:val="28"/>
          <w:szCs w:val="28"/>
        </w:rPr>
        <w:t xml:space="preserve"> - </w:t>
      </w:r>
      <w:r w:rsidRPr="00C03309">
        <w:rPr>
          <w:sz w:val="28"/>
          <w:szCs w:val="28"/>
        </w:rPr>
        <w:t>денежные знаки иностранных государств, а также кредитные и платежные документы, выраженные в иностранных денежных единицах и применяемые в международных расчетах.</w:t>
      </w:r>
    </w:p>
    <w:p w:rsidR="00C03309" w:rsidRPr="007278F5" w:rsidRDefault="000F170E" w:rsidP="000F170E">
      <w:pPr>
        <w:pStyle w:val="a4"/>
        <w:tabs>
          <w:tab w:val="left" w:pos="709"/>
        </w:tabs>
        <w:spacing w:before="0" w:beforeAutospacing="0" w:after="0" w:afterAutospacing="0" w:line="360" w:lineRule="auto"/>
        <w:ind w:firstLine="0"/>
        <w:jc w:val="both"/>
        <w:rPr>
          <w:color w:val="000000"/>
          <w:sz w:val="28"/>
          <w:szCs w:val="28"/>
        </w:rPr>
      </w:pPr>
      <w:r>
        <w:rPr>
          <w:i/>
          <w:sz w:val="28"/>
          <w:szCs w:val="28"/>
        </w:rPr>
        <w:t xml:space="preserve">         </w:t>
      </w:r>
      <w:r w:rsidR="00DD13F0" w:rsidRPr="00C03309">
        <w:rPr>
          <w:i/>
          <w:sz w:val="28"/>
          <w:szCs w:val="28"/>
        </w:rPr>
        <w:t>Международная коллективная валюта</w:t>
      </w:r>
      <w:r>
        <w:rPr>
          <w:sz w:val="28"/>
          <w:szCs w:val="28"/>
        </w:rPr>
        <w:t xml:space="preserve"> - </w:t>
      </w:r>
      <w:r w:rsidR="00DD13F0" w:rsidRPr="00C03309">
        <w:rPr>
          <w:sz w:val="28"/>
          <w:szCs w:val="28"/>
        </w:rPr>
        <w:t>общая для определённых стран валюта, выбранная ими для рас</w:t>
      </w:r>
      <w:r>
        <w:rPr>
          <w:sz w:val="28"/>
          <w:szCs w:val="28"/>
        </w:rPr>
        <w:t xml:space="preserve">четов друг с другом (СДР, Евро, </w:t>
      </w:r>
      <w:r w:rsidR="00DD13F0" w:rsidRPr="00C03309">
        <w:rPr>
          <w:sz w:val="28"/>
          <w:szCs w:val="28"/>
        </w:rPr>
        <w:t>ранее ЭКЮ)</w:t>
      </w:r>
      <w:r>
        <w:rPr>
          <w:sz w:val="28"/>
          <w:szCs w:val="28"/>
        </w:rPr>
        <w:t>.</w:t>
      </w:r>
    </w:p>
    <w:p w:rsidR="00CA4A81" w:rsidRPr="00C03309" w:rsidRDefault="00DD13F0" w:rsidP="000F170E">
      <w:pPr>
        <w:pStyle w:val="a3"/>
        <w:tabs>
          <w:tab w:val="left" w:pos="567"/>
          <w:tab w:val="left" w:pos="709"/>
        </w:tabs>
        <w:spacing w:after="0" w:line="360" w:lineRule="auto"/>
        <w:ind w:left="0"/>
        <w:jc w:val="both"/>
        <w:rPr>
          <w:rFonts w:ascii="Times New Roman" w:hAnsi="Times New Roman"/>
          <w:sz w:val="28"/>
          <w:szCs w:val="28"/>
        </w:rPr>
      </w:pPr>
      <w:r>
        <w:rPr>
          <w:rFonts w:ascii="Times New Roman" w:hAnsi="Times New Roman"/>
          <w:color w:val="000000"/>
          <w:sz w:val="28"/>
          <w:szCs w:val="28"/>
        </w:rPr>
        <w:t xml:space="preserve">        </w:t>
      </w:r>
      <w:r w:rsidR="000F170E">
        <w:rPr>
          <w:rFonts w:ascii="Times New Roman" w:hAnsi="Times New Roman"/>
          <w:color w:val="000000"/>
          <w:sz w:val="28"/>
          <w:szCs w:val="28"/>
        </w:rPr>
        <w:t xml:space="preserve"> </w:t>
      </w:r>
      <w:r w:rsidR="00CA4A81" w:rsidRPr="00C03309">
        <w:rPr>
          <w:rFonts w:ascii="Times New Roman" w:hAnsi="Times New Roman"/>
          <w:color w:val="000000"/>
          <w:sz w:val="28"/>
          <w:szCs w:val="28"/>
        </w:rPr>
        <w:t>Валюта обслуживает международный сектор экономики. На ее основе функционирует валютный рынок, формируется валютный курс, платежный б</w:t>
      </w:r>
      <w:r>
        <w:rPr>
          <w:rFonts w:ascii="Times New Roman" w:hAnsi="Times New Roman"/>
          <w:color w:val="000000"/>
          <w:sz w:val="28"/>
          <w:szCs w:val="28"/>
        </w:rPr>
        <w:t xml:space="preserve">аланс, золотовалютные резервы. </w:t>
      </w:r>
      <w:r w:rsidR="00CA4A81" w:rsidRPr="00C03309">
        <w:rPr>
          <w:rFonts w:ascii="Times New Roman" w:hAnsi="Times New Roman"/>
          <w:color w:val="000000"/>
          <w:sz w:val="28"/>
          <w:szCs w:val="28"/>
        </w:rPr>
        <w:t xml:space="preserve">Понятие валюты включает наличные и депозитные деньги, чеки, векселя, сертификаты, аккредитивы, акции, облигации. </w:t>
      </w:r>
      <w:r w:rsidR="00CA4A81" w:rsidRPr="00C03309">
        <w:rPr>
          <w:rFonts w:ascii="Times New Roman" w:hAnsi="Times New Roman"/>
          <w:color w:val="000000"/>
          <w:sz w:val="28"/>
          <w:szCs w:val="28"/>
        </w:rPr>
        <w:br/>
      </w:r>
      <w:r w:rsidR="009C1B16">
        <w:rPr>
          <w:rFonts w:ascii="Times New Roman" w:hAnsi="Times New Roman"/>
          <w:color w:val="000000"/>
          <w:sz w:val="28"/>
          <w:szCs w:val="28"/>
        </w:rPr>
        <w:t xml:space="preserve">        </w:t>
      </w:r>
      <w:r w:rsidR="000F170E">
        <w:rPr>
          <w:rFonts w:ascii="Times New Roman" w:hAnsi="Times New Roman"/>
          <w:color w:val="000000"/>
          <w:sz w:val="28"/>
          <w:szCs w:val="28"/>
        </w:rPr>
        <w:t xml:space="preserve">  </w:t>
      </w:r>
      <w:r w:rsidR="00CA4A81" w:rsidRPr="00C03309">
        <w:rPr>
          <w:rFonts w:ascii="Times New Roman" w:hAnsi="Times New Roman"/>
          <w:color w:val="000000"/>
          <w:sz w:val="28"/>
          <w:szCs w:val="28"/>
        </w:rPr>
        <w:t>Главным назначением мировых денег становится выполнение функций интернациональной меры стоимости, по которой сравниваются не непосредственно стоимости отдельных товаров, а покупательские способности национальных валют. Таким образом, они объединяют национальные денежные стоимости.</w:t>
      </w:r>
    </w:p>
    <w:p w:rsidR="00CA4A81" w:rsidRDefault="00C03309" w:rsidP="007278F5">
      <w:pPr>
        <w:pStyle w:val="a4"/>
        <w:spacing w:before="0" w:beforeAutospacing="0" w:after="0" w:afterAutospacing="0" w:line="360" w:lineRule="auto"/>
        <w:ind w:firstLine="0"/>
        <w:jc w:val="both"/>
        <w:rPr>
          <w:sz w:val="28"/>
          <w:szCs w:val="28"/>
        </w:rPr>
      </w:pPr>
      <w:r>
        <w:rPr>
          <w:sz w:val="28"/>
          <w:szCs w:val="28"/>
        </w:rPr>
        <w:t xml:space="preserve">         </w:t>
      </w:r>
    </w:p>
    <w:p w:rsidR="000F170E" w:rsidRDefault="000F170E" w:rsidP="007278F5">
      <w:pPr>
        <w:pStyle w:val="a4"/>
        <w:spacing w:before="0" w:beforeAutospacing="0" w:after="0" w:afterAutospacing="0" w:line="360" w:lineRule="auto"/>
        <w:ind w:firstLine="0"/>
        <w:jc w:val="both"/>
        <w:rPr>
          <w:sz w:val="28"/>
          <w:szCs w:val="28"/>
        </w:rPr>
      </w:pPr>
    </w:p>
    <w:p w:rsidR="00CA4A81" w:rsidRPr="009B29AC" w:rsidRDefault="00F11D3B" w:rsidP="009B29AC">
      <w:pPr>
        <w:pStyle w:val="a3"/>
        <w:numPr>
          <w:ilvl w:val="1"/>
          <w:numId w:val="2"/>
        </w:numPr>
        <w:spacing w:after="0" w:line="360" w:lineRule="auto"/>
        <w:ind w:left="0"/>
        <w:jc w:val="center"/>
        <w:rPr>
          <w:rFonts w:ascii="Times New Roman" w:hAnsi="Times New Roman"/>
          <w:b/>
          <w:sz w:val="28"/>
          <w:szCs w:val="28"/>
        </w:rPr>
      </w:pPr>
      <w:r w:rsidRPr="009B29AC">
        <w:rPr>
          <w:rFonts w:ascii="Times New Roman" w:hAnsi="Times New Roman"/>
          <w:b/>
          <w:sz w:val="28"/>
          <w:szCs w:val="28"/>
        </w:rPr>
        <w:t>. Виды валют. Понятие конвертируемости</w:t>
      </w:r>
      <w:r w:rsidR="009B29AC" w:rsidRPr="009B29AC">
        <w:rPr>
          <w:rFonts w:ascii="Times New Roman" w:hAnsi="Times New Roman"/>
          <w:b/>
          <w:sz w:val="28"/>
          <w:szCs w:val="28"/>
        </w:rPr>
        <w:t>.</w:t>
      </w:r>
    </w:p>
    <w:p w:rsidR="00F11D3B" w:rsidRDefault="009B29AC" w:rsidP="000F170E">
      <w:pPr>
        <w:tabs>
          <w:tab w:val="left" w:pos="709"/>
        </w:tabs>
        <w:spacing w:after="0" w:line="360" w:lineRule="auto"/>
        <w:ind w:firstLine="40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D80321">
        <w:rPr>
          <w:rFonts w:ascii="Times New Roman" w:eastAsia="Times New Roman" w:hAnsi="Times New Roman"/>
          <w:sz w:val="28"/>
          <w:szCs w:val="28"/>
          <w:lang w:eastAsia="ru-RU"/>
        </w:rPr>
        <w:t xml:space="preserve"> </w:t>
      </w:r>
      <w:r w:rsidR="000F170E">
        <w:rPr>
          <w:rFonts w:ascii="Times New Roman" w:eastAsia="Times New Roman" w:hAnsi="Times New Roman"/>
          <w:sz w:val="28"/>
          <w:szCs w:val="28"/>
          <w:lang w:eastAsia="ru-RU"/>
        </w:rPr>
        <w:t xml:space="preserve"> </w:t>
      </w:r>
      <w:r w:rsidR="00F11D3B" w:rsidRPr="00F11D3B">
        <w:rPr>
          <w:rFonts w:ascii="Times New Roman" w:eastAsia="Times New Roman" w:hAnsi="Times New Roman"/>
          <w:sz w:val="28"/>
          <w:szCs w:val="28"/>
          <w:lang w:eastAsia="ru-RU"/>
        </w:rPr>
        <w:t>Каждое суверенное государство имеет свою денежную единицу. Н</w:t>
      </w:r>
      <w:r w:rsidR="00D80321">
        <w:rPr>
          <w:rFonts w:ascii="Times New Roman" w:eastAsia="Times New Roman" w:hAnsi="Times New Roman"/>
          <w:sz w:val="28"/>
          <w:szCs w:val="28"/>
          <w:lang w:eastAsia="ru-RU"/>
        </w:rPr>
        <w:t>а нее много чего можно купить, н</w:t>
      </w:r>
      <w:r w:rsidR="00F11D3B" w:rsidRPr="00F11D3B">
        <w:rPr>
          <w:rFonts w:ascii="Times New Roman" w:eastAsia="Times New Roman" w:hAnsi="Times New Roman"/>
          <w:sz w:val="28"/>
          <w:szCs w:val="28"/>
          <w:lang w:eastAsia="ru-RU"/>
        </w:rPr>
        <w:t>о только в этом конкретном государстве. В других странах свои денежные единицы, и лишь им одним разрешено там зако</w:t>
      </w:r>
      <w:r w:rsidR="00D80321">
        <w:rPr>
          <w:rFonts w:ascii="Times New Roman" w:eastAsia="Times New Roman" w:hAnsi="Times New Roman"/>
          <w:sz w:val="28"/>
          <w:szCs w:val="28"/>
          <w:lang w:eastAsia="ru-RU"/>
        </w:rPr>
        <w:t xml:space="preserve">нное хождение. Все остальные, то </w:t>
      </w:r>
      <w:r w:rsidR="00D80321" w:rsidRPr="00F11D3B">
        <w:rPr>
          <w:rFonts w:ascii="Times New Roman" w:eastAsia="Times New Roman" w:hAnsi="Times New Roman"/>
          <w:sz w:val="28"/>
          <w:szCs w:val="28"/>
          <w:lang w:eastAsia="ru-RU"/>
        </w:rPr>
        <w:t>е</w:t>
      </w:r>
      <w:r w:rsidR="00D80321">
        <w:rPr>
          <w:rFonts w:ascii="Times New Roman" w:eastAsia="Times New Roman" w:hAnsi="Times New Roman"/>
          <w:sz w:val="28"/>
          <w:szCs w:val="28"/>
          <w:lang w:eastAsia="ru-RU"/>
        </w:rPr>
        <w:t>сть</w:t>
      </w:r>
      <w:r w:rsidR="00F11D3B" w:rsidRPr="00F11D3B">
        <w:rPr>
          <w:rFonts w:ascii="Times New Roman" w:eastAsia="Times New Roman" w:hAnsi="Times New Roman"/>
          <w:sz w:val="28"/>
          <w:szCs w:val="28"/>
          <w:lang w:eastAsia="ru-RU"/>
        </w:rPr>
        <w:t xml:space="preserve"> иностранные, деньги, которые принято называть валютой, находятся под особым присмотром. </w:t>
      </w:r>
    </w:p>
    <w:p w:rsidR="00D75067" w:rsidRPr="00D80321" w:rsidRDefault="00D80321" w:rsidP="00D80321">
      <w:pPr>
        <w:spacing w:after="0" w:line="360" w:lineRule="auto"/>
        <w:jc w:val="both"/>
        <w:rPr>
          <w:rFonts w:ascii="Times New Roman" w:hAnsi="Times New Roman"/>
          <w:sz w:val="28"/>
          <w:szCs w:val="28"/>
        </w:rPr>
      </w:pPr>
      <w:r>
        <w:rPr>
          <w:rFonts w:ascii="Times New Roman" w:hAnsi="Times New Roman"/>
          <w:color w:val="C00000"/>
          <w:sz w:val="28"/>
          <w:szCs w:val="28"/>
        </w:rPr>
        <w:t xml:space="preserve">         </w:t>
      </w:r>
      <w:r w:rsidR="00D75067" w:rsidRPr="00D80321">
        <w:rPr>
          <w:rFonts w:ascii="Times New Roman" w:hAnsi="Times New Roman"/>
          <w:sz w:val="28"/>
          <w:szCs w:val="28"/>
        </w:rPr>
        <w:t>Валюта</w:t>
      </w:r>
      <w:r>
        <w:rPr>
          <w:rFonts w:ascii="Times New Roman" w:hAnsi="Times New Roman"/>
          <w:sz w:val="28"/>
          <w:szCs w:val="28"/>
        </w:rPr>
        <w:t xml:space="preserve"> </w:t>
      </w:r>
      <w:r w:rsidR="00D75067" w:rsidRPr="00D80321">
        <w:rPr>
          <w:rFonts w:ascii="Times New Roman" w:hAnsi="Times New Roman"/>
          <w:sz w:val="28"/>
          <w:szCs w:val="28"/>
        </w:rPr>
        <w:t>- это платежные документы, либо денежные обязательства, выраженные в той или иной национальной денежной единице и используемые в международных расчетах.</w:t>
      </w:r>
    </w:p>
    <w:p w:rsidR="00314BFE" w:rsidRPr="00D75067" w:rsidRDefault="00D80321" w:rsidP="00314BFE">
      <w:pPr>
        <w:spacing w:after="0" w:line="360" w:lineRule="auto"/>
        <w:ind w:firstLine="40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C1B16">
        <w:rPr>
          <w:rFonts w:ascii="Times New Roman" w:eastAsia="Times New Roman" w:hAnsi="Times New Roman"/>
          <w:sz w:val="28"/>
          <w:szCs w:val="28"/>
          <w:lang w:eastAsia="ru-RU"/>
        </w:rPr>
        <w:t xml:space="preserve"> </w:t>
      </w:r>
      <w:r w:rsidR="00314BFE" w:rsidRPr="00F11D3B">
        <w:rPr>
          <w:rFonts w:ascii="Times New Roman" w:eastAsia="Times New Roman" w:hAnsi="Times New Roman"/>
          <w:sz w:val="28"/>
          <w:szCs w:val="28"/>
          <w:lang w:eastAsia="ru-RU"/>
        </w:rPr>
        <w:t>Существую</w:t>
      </w:r>
      <w:r w:rsidR="00314BFE">
        <w:rPr>
          <w:rFonts w:ascii="Times New Roman" w:eastAsia="Times New Roman" w:hAnsi="Times New Roman"/>
          <w:sz w:val="28"/>
          <w:szCs w:val="28"/>
          <w:lang w:eastAsia="ru-RU"/>
        </w:rPr>
        <w:t>т различные классификации валют:</w:t>
      </w:r>
    </w:p>
    <w:p w:rsidR="00314BFE" w:rsidRPr="00314BFE" w:rsidRDefault="00314BFE" w:rsidP="00314BFE">
      <w:pPr>
        <w:spacing w:after="0" w:line="360" w:lineRule="auto"/>
        <w:rPr>
          <w:rFonts w:ascii="Times New Roman" w:hAnsi="Times New Roman"/>
          <w:i/>
          <w:sz w:val="28"/>
          <w:szCs w:val="28"/>
        </w:rPr>
      </w:pPr>
      <w:r>
        <w:rPr>
          <w:rFonts w:ascii="Times New Roman" w:hAnsi="Times New Roman"/>
          <w:i/>
          <w:sz w:val="28"/>
          <w:szCs w:val="28"/>
        </w:rPr>
        <w:t xml:space="preserve">    </w:t>
      </w:r>
      <w:r w:rsidR="00D80321">
        <w:rPr>
          <w:rFonts w:ascii="Times New Roman" w:hAnsi="Times New Roman"/>
          <w:i/>
          <w:sz w:val="28"/>
          <w:szCs w:val="28"/>
        </w:rPr>
        <w:t xml:space="preserve">    </w:t>
      </w:r>
      <w:r>
        <w:rPr>
          <w:rFonts w:ascii="Times New Roman" w:hAnsi="Times New Roman"/>
          <w:i/>
          <w:sz w:val="28"/>
          <w:szCs w:val="28"/>
        </w:rPr>
        <w:t xml:space="preserve">  </w:t>
      </w:r>
      <w:r w:rsidRPr="00314BFE">
        <w:rPr>
          <w:rFonts w:ascii="Times New Roman" w:hAnsi="Times New Roman"/>
          <w:i/>
          <w:sz w:val="28"/>
          <w:szCs w:val="28"/>
        </w:rPr>
        <w:t>1. По материально вещественной форме:</w:t>
      </w:r>
    </w:p>
    <w:p w:rsidR="00314BFE" w:rsidRPr="00314BFE" w:rsidRDefault="00D80321" w:rsidP="00D80321">
      <w:pPr>
        <w:spacing w:after="0" w:line="360" w:lineRule="auto"/>
        <w:jc w:val="both"/>
        <w:rPr>
          <w:rFonts w:ascii="Times New Roman" w:hAnsi="Times New Roman"/>
          <w:sz w:val="28"/>
          <w:szCs w:val="28"/>
        </w:rPr>
      </w:pPr>
      <w:r>
        <w:rPr>
          <w:rFonts w:ascii="Times New Roman" w:hAnsi="Times New Roman"/>
          <w:sz w:val="28"/>
          <w:szCs w:val="28"/>
        </w:rPr>
        <w:t xml:space="preserve">         </w:t>
      </w:r>
      <w:r w:rsidR="00314BFE" w:rsidRPr="00314BFE">
        <w:rPr>
          <w:rFonts w:ascii="Times New Roman" w:hAnsi="Times New Roman"/>
          <w:sz w:val="28"/>
          <w:szCs w:val="28"/>
        </w:rPr>
        <w:t>а) наличные, то есть находящиеся в обращении денежные знаки, которые являются законным средством платежа в иностранном государстве, а также денежные знаки, изъятые или изымаемые из обращения, но подлежащие обмену на денежные знаки (банкно</w:t>
      </w:r>
      <w:r w:rsidR="008D5E69">
        <w:rPr>
          <w:rFonts w:ascii="Times New Roman" w:hAnsi="Times New Roman"/>
          <w:sz w:val="28"/>
          <w:szCs w:val="28"/>
        </w:rPr>
        <w:t>ты, монеты, казначейские)</w:t>
      </w:r>
      <w:r w:rsidR="00314BFE" w:rsidRPr="00314BFE">
        <w:rPr>
          <w:rFonts w:ascii="Times New Roman" w:hAnsi="Times New Roman"/>
          <w:sz w:val="28"/>
          <w:szCs w:val="28"/>
        </w:rPr>
        <w:t>;</w:t>
      </w:r>
    </w:p>
    <w:p w:rsidR="00314BFE" w:rsidRPr="00314BFE" w:rsidRDefault="00D80321" w:rsidP="00D80321">
      <w:pPr>
        <w:spacing w:after="0" w:line="360" w:lineRule="auto"/>
        <w:jc w:val="both"/>
        <w:rPr>
          <w:rFonts w:ascii="Times New Roman" w:hAnsi="Times New Roman"/>
          <w:sz w:val="28"/>
          <w:szCs w:val="28"/>
        </w:rPr>
      </w:pPr>
      <w:r>
        <w:rPr>
          <w:rFonts w:ascii="Times New Roman" w:hAnsi="Times New Roman"/>
          <w:sz w:val="28"/>
          <w:szCs w:val="28"/>
        </w:rPr>
        <w:t xml:space="preserve">         </w:t>
      </w:r>
      <w:r w:rsidR="00314BFE" w:rsidRPr="00314BFE">
        <w:rPr>
          <w:rFonts w:ascii="Times New Roman" w:hAnsi="Times New Roman"/>
          <w:sz w:val="28"/>
          <w:szCs w:val="28"/>
        </w:rPr>
        <w:t>б) безналичные - то есть средства на счетах, выраженные в денежных единицах иностранного государства.</w:t>
      </w:r>
    </w:p>
    <w:p w:rsidR="00314BFE" w:rsidRPr="00314BFE" w:rsidRDefault="00314BFE" w:rsidP="000F170E">
      <w:pPr>
        <w:tabs>
          <w:tab w:val="left" w:pos="709"/>
        </w:tabs>
        <w:spacing w:after="0" w:line="360" w:lineRule="auto"/>
        <w:rPr>
          <w:rFonts w:ascii="Times New Roman" w:hAnsi="Times New Roman"/>
          <w:i/>
          <w:sz w:val="28"/>
          <w:szCs w:val="28"/>
        </w:rPr>
      </w:pPr>
      <w:r>
        <w:rPr>
          <w:rFonts w:ascii="Times New Roman" w:hAnsi="Times New Roman"/>
          <w:i/>
          <w:sz w:val="28"/>
          <w:szCs w:val="28"/>
        </w:rPr>
        <w:t xml:space="preserve">     </w:t>
      </w:r>
      <w:r w:rsidR="004356DB">
        <w:rPr>
          <w:rFonts w:ascii="Times New Roman" w:hAnsi="Times New Roman"/>
          <w:i/>
          <w:sz w:val="28"/>
          <w:szCs w:val="28"/>
        </w:rPr>
        <w:t xml:space="preserve">     </w:t>
      </w:r>
      <w:r>
        <w:rPr>
          <w:rFonts w:ascii="Times New Roman" w:hAnsi="Times New Roman"/>
          <w:i/>
          <w:sz w:val="28"/>
          <w:szCs w:val="28"/>
        </w:rPr>
        <w:t>2. П</w:t>
      </w:r>
      <w:r w:rsidRPr="00314BFE">
        <w:rPr>
          <w:rFonts w:ascii="Times New Roman" w:hAnsi="Times New Roman"/>
          <w:i/>
          <w:sz w:val="28"/>
          <w:szCs w:val="28"/>
        </w:rPr>
        <w:t>о стране эмитенту:</w:t>
      </w:r>
    </w:p>
    <w:p w:rsidR="00314BFE" w:rsidRPr="00CA4A81" w:rsidRDefault="000F170E" w:rsidP="000F170E">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а) национальная - </w:t>
      </w:r>
      <w:r w:rsidR="00314BFE" w:rsidRPr="00CA4A81">
        <w:rPr>
          <w:rFonts w:ascii="Times New Roman" w:hAnsi="Times New Roman"/>
          <w:sz w:val="28"/>
          <w:szCs w:val="28"/>
        </w:rPr>
        <w:t>денежная единица данной страны, используемая во внешнеэкономических связях и международных расчетах с другими странами;</w:t>
      </w:r>
    </w:p>
    <w:p w:rsidR="00314BFE" w:rsidRPr="00CA4A81" w:rsidRDefault="000F170E" w:rsidP="004356DB">
      <w:pPr>
        <w:spacing w:after="0" w:line="360" w:lineRule="auto"/>
        <w:jc w:val="both"/>
        <w:rPr>
          <w:rFonts w:ascii="Times New Roman" w:hAnsi="Times New Roman"/>
          <w:sz w:val="28"/>
          <w:szCs w:val="28"/>
        </w:rPr>
      </w:pPr>
      <w:r>
        <w:rPr>
          <w:rFonts w:ascii="Times New Roman" w:hAnsi="Times New Roman"/>
          <w:sz w:val="28"/>
          <w:szCs w:val="28"/>
        </w:rPr>
        <w:t xml:space="preserve">         </w:t>
      </w:r>
      <w:r w:rsidR="00314BFE" w:rsidRPr="00CA4A81">
        <w:rPr>
          <w:rFonts w:ascii="Times New Roman" w:hAnsi="Times New Roman"/>
          <w:sz w:val="28"/>
          <w:szCs w:val="28"/>
        </w:rPr>
        <w:t>б) иностранная</w:t>
      </w:r>
      <w:r w:rsidR="004356DB">
        <w:rPr>
          <w:rFonts w:ascii="Times New Roman" w:hAnsi="Times New Roman"/>
          <w:sz w:val="28"/>
          <w:szCs w:val="28"/>
        </w:rPr>
        <w:t xml:space="preserve"> </w:t>
      </w:r>
      <w:r w:rsidR="00314BFE" w:rsidRPr="00CA4A81">
        <w:rPr>
          <w:rFonts w:ascii="Times New Roman" w:hAnsi="Times New Roman"/>
          <w:sz w:val="28"/>
          <w:szCs w:val="28"/>
        </w:rPr>
        <w:t>-  денежные знаки иностранных государств, а также кредитные и платежные документы, выраженные в иностранных денежных единицах и применяемые в международных расчетах.</w:t>
      </w:r>
    </w:p>
    <w:p w:rsidR="00314BFE" w:rsidRPr="006F56C2" w:rsidRDefault="006F56C2" w:rsidP="004356DB">
      <w:pPr>
        <w:tabs>
          <w:tab w:val="left" w:pos="1134"/>
        </w:tabs>
        <w:spacing w:after="0" w:line="360" w:lineRule="auto"/>
        <w:rPr>
          <w:rFonts w:ascii="Times New Roman" w:hAnsi="Times New Roman"/>
          <w:i/>
          <w:sz w:val="28"/>
          <w:szCs w:val="28"/>
        </w:rPr>
      </w:pPr>
      <w:r w:rsidRPr="006F56C2">
        <w:rPr>
          <w:rFonts w:ascii="Times New Roman" w:hAnsi="Times New Roman"/>
          <w:i/>
          <w:sz w:val="28"/>
          <w:szCs w:val="28"/>
        </w:rPr>
        <w:t xml:space="preserve">     </w:t>
      </w:r>
      <w:r w:rsidR="000F170E">
        <w:rPr>
          <w:rFonts w:ascii="Times New Roman" w:hAnsi="Times New Roman"/>
          <w:i/>
          <w:sz w:val="28"/>
          <w:szCs w:val="28"/>
        </w:rPr>
        <w:t xml:space="preserve">     </w:t>
      </w:r>
      <w:r w:rsidR="009C1B16">
        <w:rPr>
          <w:rFonts w:ascii="Times New Roman" w:hAnsi="Times New Roman"/>
          <w:i/>
          <w:sz w:val="28"/>
          <w:szCs w:val="28"/>
        </w:rPr>
        <w:t xml:space="preserve"> </w:t>
      </w:r>
      <w:r w:rsidRPr="006F56C2">
        <w:rPr>
          <w:rFonts w:ascii="Times New Roman" w:hAnsi="Times New Roman"/>
          <w:i/>
          <w:sz w:val="28"/>
          <w:szCs w:val="28"/>
        </w:rPr>
        <w:t>3.</w:t>
      </w:r>
      <w:r w:rsidRPr="006F56C2">
        <w:rPr>
          <w:rFonts w:ascii="Times New Roman" w:hAnsi="Times New Roman"/>
          <w:i/>
          <w:sz w:val="28"/>
          <w:szCs w:val="28"/>
        </w:rPr>
        <w:tab/>
        <w:t>П</w:t>
      </w:r>
      <w:r w:rsidR="00314BFE" w:rsidRPr="006F56C2">
        <w:rPr>
          <w:rFonts w:ascii="Times New Roman" w:hAnsi="Times New Roman"/>
          <w:i/>
          <w:sz w:val="28"/>
          <w:szCs w:val="28"/>
        </w:rPr>
        <w:t>о роли в международных отношения</w:t>
      </w:r>
      <w:r w:rsidRPr="006F56C2">
        <w:rPr>
          <w:rFonts w:ascii="Times New Roman" w:hAnsi="Times New Roman"/>
          <w:i/>
          <w:sz w:val="28"/>
          <w:szCs w:val="28"/>
        </w:rPr>
        <w:t>х:</w:t>
      </w:r>
    </w:p>
    <w:p w:rsidR="00314BFE" w:rsidRDefault="006F56C2" w:rsidP="000F170E">
      <w:pPr>
        <w:tabs>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0F170E">
        <w:rPr>
          <w:rFonts w:ascii="Times New Roman" w:hAnsi="Times New Roman"/>
          <w:sz w:val="28"/>
          <w:szCs w:val="28"/>
        </w:rPr>
        <w:t xml:space="preserve">   </w:t>
      </w:r>
      <w:r>
        <w:rPr>
          <w:rFonts w:ascii="Times New Roman" w:hAnsi="Times New Roman"/>
          <w:sz w:val="28"/>
          <w:szCs w:val="28"/>
        </w:rPr>
        <w:t>а) счетная валюта (</w:t>
      </w:r>
      <w:r w:rsidR="00314BFE" w:rsidRPr="00CA4A81">
        <w:rPr>
          <w:rFonts w:ascii="Times New Roman" w:hAnsi="Times New Roman"/>
          <w:sz w:val="28"/>
          <w:szCs w:val="28"/>
        </w:rPr>
        <w:t>ЭКЮ, СДР)</w:t>
      </w:r>
      <w:r>
        <w:rPr>
          <w:rFonts w:ascii="Times New Roman" w:hAnsi="Times New Roman"/>
          <w:sz w:val="28"/>
          <w:szCs w:val="28"/>
        </w:rPr>
        <w:t xml:space="preserve"> </w:t>
      </w:r>
      <w:r w:rsidR="000F170E">
        <w:rPr>
          <w:rFonts w:ascii="Times New Roman" w:hAnsi="Times New Roman"/>
          <w:sz w:val="28"/>
          <w:szCs w:val="28"/>
        </w:rPr>
        <w:t xml:space="preserve">- </w:t>
      </w:r>
      <w:r w:rsidR="00314BFE" w:rsidRPr="00CA4A81">
        <w:rPr>
          <w:rFonts w:ascii="Times New Roman" w:hAnsi="Times New Roman"/>
          <w:sz w:val="28"/>
          <w:szCs w:val="28"/>
        </w:rPr>
        <w:t xml:space="preserve">международные денежные </w:t>
      </w:r>
      <w:r w:rsidRPr="00CA4A81">
        <w:rPr>
          <w:rFonts w:ascii="Times New Roman" w:hAnsi="Times New Roman"/>
          <w:sz w:val="28"/>
          <w:szCs w:val="28"/>
        </w:rPr>
        <w:t>единицы</w:t>
      </w:r>
      <w:r>
        <w:rPr>
          <w:rFonts w:ascii="Times New Roman" w:hAnsi="Times New Roman"/>
          <w:sz w:val="28"/>
          <w:szCs w:val="28"/>
        </w:rPr>
        <w:t xml:space="preserve">, существующие </w:t>
      </w:r>
      <w:r w:rsidR="00314BFE" w:rsidRPr="00CA4A81">
        <w:rPr>
          <w:rFonts w:ascii="Times New Roman" w:hAnsi="Times New Roman"/>
          <w:sz w:val="28"/>
          <w:szCs w:val="28"/>
        </w:rPr>
        <w:t>в безналичной форме и служащие в качестве еди</w:t>
      </w:r>
      <w:r>
        <w:rPr>
          <w:rFonts w:ascii="Times New Roman" w:hAnsi="Times New Roman"/>
          <w:sz w:val="28"/>
          <w:szCs w:val="28"/>
        </w:rPr>
        <w:t>ной базы для расчетов между государствами</w:t>
      </w:r>
      <w:r w:rsidR="00314BFE" w:rsidRPr="00CA4A81">
        <w:rPr>
          <w:rFonts w:ascii="Times New Roman" w:hAnsi="Times New Roman"/>
          <w:sz w:val="28"/>
          <w:szCs w:val="28"/>
        </w:rPr>
        <w:t>, а также для определения курсового соотношения валюты.</w:t>
      </w:r>
    </w:p>
    <w:p w:rsidR="0071384B" w:rsidRDefault="005F2D4C" w:rsidP="00C77B19">
      <w:pPr>
        <w:tabs>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BD23AB">
        <w:rPr>
          <w:rFonts w:ascii="Times New Roman" w:hAnsi="Times New Roman"/>
          <w:sz w:val="28"/>
          <w:szCs w:val="28"/>
        </w:rPr>
        <w:t xml:space="preserve">   </w:t>
      </w:r>
      <w:r w:rsidR="000F170E">
        <w:rPr>
          <w:rFonts w:ascii="Times New Roman" w:hAnsi="Times New Roman"/>
          <w:sz w:val="28"/>
          <w:szCs w:val="28"/>
        </w:rPr>
        <w:t xml:space="preserve"> </w:t>
      </w:r>
      <w:r w:rsidR="006F56C2" w:rsidRPr="00BD23AB">
        <w:rPr>
          <w:rFonts w:ascii="Times New Roman" w:hAnsi="Times New Roman"/>
          <w:i/>
          <w:sz w:val="28"/>
          <w:szCs w:val="28"/>
        </w:rPr>
        <w:t>Специальные права заимствования (СДР</w:t>
      </w:r>
      <w:r w:rsidRPr="00BD23AB">
        <w:rPr>
          <w:rFonts w:ascii="Times New Roman" w:hAnsi="Times New Roman"/>
          <w:i/>
          <w:sz w:val="28"/>
          <w:szCs w:val="28"/>
        </w:rPr>
        <w:t>)</w:t>
      </w:r>
      <w:r w:rsidR="006F56C2" w:rsidRPr="005F2D4C">
        <w:rPr>
          <w:rFonts w:ascii="Times New Roman" w:hAnsi="Times New Roman"/>
          <w:sz w:val="28"/>
          <w:szCs w:val="28"/>
        </w:rPr>
        <w:t xml:space="preserve"> - международные платежные и резервные средства, выпускаемые Международным валютным фондом</w:t>
      </w:r>
      <w:r w:rsidR="0071384B">
        <w:rPr>
          <w:rFonts w:ascii="Times New Roman" w:hAnsi="Times New Roman"/>
          <w:sz w:val="28"/>
          <w:szCs w:val="28"/>
        </w:rPr>
        <w:t xml:space="preserve"> (далее МВФ)</w:t>
      </w:r>
      <w:r w:rsidR="006F56C2" w:rsidRPr="005F2D4C">
        <w:rPr>
          <w:rFonts w:ascii="Times New Roman" w:hAnsi="Times New Roman"/>
          <w:sz w:val="28"/>
          <w:szCs w:val="28"/>
        </w:rPr>
        <w:t xml:space="preserve"> и используемые для безналичных международных расчетов путем записей на специальных счетах и в ка</w:t>
      </w:r>
      <w:r w:rsidR="00BD23AB">
        <w:rPr>
          <w:rFonts w:ascii="Times New Roman" w:hAnsi="Times New Roman"/>
          <w:sz w:val="28"/>
          <w:szCs w:val="28"/>
        </w:rPr>
        <w:t>честве расчетной единицы МВФ.</w:t>
      </w:r>
      <w:r>
        <w:rPr>
          <w:rFonts w:ascii="Times New Roman" w:hAnsi="Times New Roman"/>
          <w:sz w:val="28"/>
          <w:szCs w:val="28"/>
        </w:rPr>
        <w:t xml:space="preserve"> </w:t>
      </w:r>
      <w:r w:rsidR="006F56C2" w:rsidRPr="005F2D4C">
        <w:rPr>
          <w:rFonts w:ascii="Times New Roman" w:hAnsi="Times New Roman"/>
          <w:sz w:val="28"/>
          <w:szCs w:val="28"/>
        </w:rPr>
        <w:t>СДР были созданы как резервная валюта, предназначенная для покрытия платежного б</w:t>
      </w:r>
      <w:r w:rsidR="0071384B">
        <w:rPr>
          <w:rFonts w:ascii="Times New Roman" w:hAnsi="Times New Roman"/>
          <w:sz w:val="28"/>
          <w:szCs w:val="28"/>
        </w:rPr>
        <w:t xml:space="preserve">аланса страны. </w:t>
      </w:r>
    </w:p>
    <w:p w:rsidR="006F56C2" w:rsidRPr="005F2D4C" w:rsidRDefault="0071384B" w:rsidP="0071384B">
      <w:pPr>
        <w:tabs>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6F56C2" w:rsidRPr="005F2D4C">
        <w:rPr>
          <w:rFonts w:ascii="Times New Roman" w:hAnsi="Times New Roman"/>
          <w:sz w:val="28"/>
          <w:szCs w:val="28"/>
        </w:rPr>
        <w:t>Для уменьшения риска при обменных операциях с использованием СДР были созданы так называемые специальные валюты, наибольшее распространение из которых к 90-тым годам получило ЭКЮ - европейская валютная единица.</w:t>
      </w:r>
    </w:p>
    <w:p w:rsidR="008775F8" w:rsidRPr="008E527D" w:rsidRDefault="005F2D4C" w:rsidP="0071384B">
      <w:pPr>
        <w:tabs>
          <w:tab w:val="left" w:pos="709"/>
        </w:tabs>
        <w:spacing w:after="0" w:line="360" w:lineRule="auto"/>
        <w:jc w:val="both"/>
        <w:rPr>
          <w:rFonts w:ascii="Times New Roman" w:hAnsi="Times New Roman"/>
          <w:sz w:val="28"/>
          <w:szCs w:val="28"/>
        </w:rPr>
      </w:pPr>
      <w:r w:rsidRPr="00BD23AB">
        <w:rPr>
          <w:rFonts w:ascii="Times New Roman" w:hAnsi="Times New Roman"/>
          <w:i/>
          <w:sz w:val="28"/>
          <w:szCs w:val="28"/>
        </w:rPr>
        <w:t xml:space="preserve">      </w:t>
      </w:r>
      <w:r w:rsidR="00C77B19">
        <w:rPr>
          <w:rFonts w:ascii="Times New Roman" w:hAnsi="Times New Roman"/>
          <w:i/>
          <w:sz w:val="28"/>
          <w:szCs w:val="28"/>
        </w:rPr>
        <w:t xml:space="preserve"> </w:t>
      </w:r>
      <w:r w:rsidR="009C1B16" w:rsidRPr="00BD23AB">
        <w:rPr>
          <w:rFonts w:ascii="Times New Roman" w:hAnsi="Times New Roman"/>
          <w:i/>
          <w:sz w:val="28"/>
          <w:szCs w:val="28"/>
        </w:rPr>
        <w:t xml:space="preserve"> </w:t>
      </w:r>
      <w:r w:rsidR="0071384B">
        <w:rPr>
          <w:rFonts w:ascii="Times New Roman" w:hAnsi="Times New Roman"/>
          <w:i/>
          <w:sz w:val="28"/>
          <w:szCs w:val="28"/>
        </w:rPr>
        <w:t xml:space="preserve">  </w:t>
      </w:r>
      <w:r w:rsidR="006F56C2" w:rsidRPr="00BD23AB">
        <w:rPr>
          <w:rFonts w:ascii="Times New Roman" w:hAnsi="Times New Roman"/>
          <w:i/>
          <w:sz w:val="28"/>
          <w:szCs w:val="28"/>
        </w:rPr>
        <w:t>ЭКЮ</w:t>
      </w:r>
      <w:r w:rsidR="006F56C2" w:rsidRPr="005F2D4C">
        <w:rPr>
          <w:rFonts w:ascii="Times New Roman" w:hAnsi="Times New Roman"/>
          <w:sz w:val="28"/>
          <w:szCs w:val="28"/>
        </w:rPr>
        <w:t xml:space="preserve">  - представляет собой региональную международную валютную единицу, используемую странами - участниками Европейс</w:t>
      </w:r>
      <w:r w:rsidR="008775F8">
        <w:rPr>
          <w:rFonts w:ascii="Times New Roman" w:hAnsi="Times New Roman"/>
          <w:sz w:val="28"/>
          <w:szCs w:val="28"/>
        </w:rPr>
        <w:t>кой валютной системы с</w:t>
      </w:r>
      <w:r w:rsidR="006F56C2" w:rsidRPr="005F2D4C">
        <w:rPr>
          <w:rFonts w:ascii="Times New Roman" w:hAnsi="Times New Roman"/>
          <w:sz w:val="28"/>
          <w:szCs w:val="28"/>
        </w:rPr>
        <w:t xml:space="preserve"> 1979 года. Создание ЭКЮ преследовало цель способствовать интеграции в валютной сфере, противодействовать влиянию доллара США, и обеспечить предпосылки формирования единог</w:t>
      </w:r>
      <w:r w:rsidRPr="005F2D4C">
        <w:rPr>
          <w:rFonts w:ascii="Times New Roman" w:hAnsi="Times New Roman"/>
          <w:sz w:val="28"/>
          <w:szCs w:val="28"/>
        </w:rPr>
        <w:t xml:space="preserve">о </w:t>
      </w:r>
      <w:r w:rsidR="006F56C2" w:rsidRPr="005F2D4C">
        <w:rPr>
          <w:rFonts w:ascii="Times New Roman" w:hAnsi="Times New Roman"/>
          <w:sz w:val="28"/>
          <w:szCs w:val="28"/>
        </w:rPr>
        <w:t>валютного рынка Европейского</w:t>
      </w:r>
      <w:r>
        <w:rPr>
          <w:rFonts w:ascii="Times New Roman" w:hAnsi="Times New Roman"/>
          <w:sz w:val="28"/>
          <w:szCs w:val="28"/>
        </w:rPr>
        <w:t xml:space="preserve"> экономического сообщества. </w:t>
      </w:r>
      <w:r w:rsidR="006F56C2" w:rsidRPr="005F2D4C">
        <w:rPr>
          <w:rFonts w:ascii="Times New Roman" w:hAnsi="Times New Roman"/>
          <w:sz w:val="28"/>
          <w:szCs w:val="28"/>
        </w:rPr>
        <w:t>ЭКЮ имеет определенный валютный курс, рассчитываемый на базе валютной корзины национальных валют</w:t>
      </w:r>
      <w:r w:rsidRPr="005F2D4C">
        <w:rPr>
          <w:rFonts w:ascii="Times New Roman" w:hAnsi="Times New Roman"/>
          <w:sz w:val="28"/>
          <w:szCs w:val="28"/>
        </w:rPr>
        <w:t xml:space="preserve"> 9, </w:t>
      </w:r>
      <w:r w:rsidR="006F56C2" w:rsidRPr="005F2D4C">
        <w:rPr>
          <w:rFonts w:ascii="Times New Roman" w:hAnsi="Times New Roman"/>
          <w:sz w:val="28"/>
          <w:szCs w:val="28"/>
        </w:rPr>
        <w:t xml:space="preserve"> </w:t>
      </w:r>
      <w:r w:rsidRPr="005F2D4C">
        <w:rPr>
          <w:rFonts w:ascii="Times New Roman" w:hAnsi="Times New Roman"/>
          <w:sz w:val="28"/>
          <w:szCs w:val="28"/>
        </w:rPr>
        <w:t xml:space="preserve">а к 1995 </w:t>
      </w:r>
      <w:r w:rsidR="00015EB9">
        <w:rPr>
          <w:rFonts w:ascii="Times New Roman" w:hAnsi="Times New Roman"/>
          <w:sz w:val="28"/>
          <w:szCs w:val="28"/>
        </w:rPr>
        <w:t>году уже 15, стран-участниц ЕЭС</w:t>
      </w:r>
      <w:r w:rsidRPr="005F2D4C">
        <w:rPr>
          <w:rFonts w:ascii="Times New Roman" w:hAnsi="Times New Roman"/>
          <w:sz w:val="28"/>
          <w:szCs w:val="28"/>
        </w:rPr>
        <w:t>.</w:t>
      </w:r>
      <w:r w:rsidR="00015EB9">
        <w:rPr>
          <w:rFonts w:ascii="Times New Roman" w:hAnsi="Times New Roman"/>
          <w:sz w:val="28"/>
          <w:szCs w:val="28"/>
        </w:rPr>
        <w:t xml:space="preserve"> </w:t>
      </w:r>
    </w:p>
    <w:p w:rsidR="00314BFE" w:rsidRPr="00CA4A81" w:rsidRDefault="006F56C2" w:rsidP="0071384B">
      <w:pPr>
        <w:tabs>
          <w:tab w:val="left" w:pos="709"/>
          <w:tab w:val="left" w:pos="851"/>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         </w:t>
      </w:r>
      <w:r w:rsidR="0071384B">
        <w:rPr>
          <w:rFonts w:ascii="Times New Roman" w:hAnsi="Times New Roman"/>
          <w:sz w:val="28"/>
          <w:szCs w:val="28"/>
        </w:rPr>
        <w:t xml:space="preserve"> </w:t>
      </w:r>
      <w:r w:rsidR="00314BFE" w:rsidRPr="00CA4A81">
        <w:rPr>
          <w:rFonts w:ascii="Times New Roman" w:hAnsi="Times New Roman"/>
          <w:sz w:val="28"/>
          <w:szCs w:val="28"/>
        </w:rPr>
        <w:t>б) клиринговая валюта</w:t>
      </w:r>
      <w:r>
        <w:rPr>
          <w:rFonts w:ascii="Times New Roman" w:hAnsi="Times New Roman"/>
          <w:sz w:val="28"/>
          <w:szCs w:val="28"/>
        </w:rPr>
        <w:t xml:space="preserve"> </w:t>
      </w:r>
      <w:r w:rsidR="00314BFE" w:rsidRPr="00CA4A81">
        <w:rPr>
          <w:rFonts w:ascii="Times New Roman" w:hAnsi="Times New Roman"/>
          <w:sz w:val="28"/>
          <w:szCs w:val="28"/>
        </w:rPr>
        <w:t>-специальные расчетные единицы</w:t>
      </w:r>
      <w:r w:rsidR="008775F8">
        <w:rPr>
          <w:rFonts w:ascii="Times New Roman" w:hAnsi="Times New Roman"/>
          <w:sz w:val="28"/>
          <w:szCs w:val="28"/>
        </w:rPr>
        <w:t>,</w:t>
      </w:r>
      <w:r w:rsidR="00314BFE" w:rsidRPr="00CA4A81">
        <w:rPr>
          <w:rFonts w:ascii="Times New Roman" w:hAnsi="Times New Roman"/>
          <w:sz w:val="28"/>
          <w:szCs w:val="28"/>
        </w:rPr>
        <w:t xml:space="preserve"> применяемые во внешней торгов</w:t>
      </w:r>
      <w:r>
        <w:rPr>
          <w:rFonts w:ascii="Times New Roman" w:hAnsi="Times New Roman"/>
          <w:sz w:val="28"/>
          <w:szCs w:val="28"/>
        </w:rPr>
        <w:t>ле для взаиморасчетов между государства</w:t>
      </w:r>
      <w:r w:rsidR="00314BFE" w:rsidRPr="00CA4A81">
        <w:rPr>
          <w:rFonts w:ascii="Times New Roman" w:hAnsi="Times New Roman"/>
          <w:sz w:val="28"/>
          <w:szCs w:val="28"/>
        </w:rPr>
        <w:t>ми.</w:t>
      </w:r>
    </w:p>
    <w:p w:rsidR="005F2D4C" w:rsidRPr="0071384B" w:rsidRDefault="0071384B" w:rsidP="0071384B">
      <w:pPr>
        <w:tabs>
          <w:tab w:val="left" w:pos="567"/>
          <w:tab w:val="left" w:pos="709"/>
        </w:tabs>
        <w:spacing w:after="0" w:line="360" w:lineRule="auto"/>
        <w:jc w:val="both"/>
        <w:rPr>
          <w:color w:val="FF0000"/>
        </w:rPr>
      </w:pPr>
      <w:r>
        <w:rPr>
          <w:rFonts w:ascii="Times New Roman" w:hAnsi="Times New Roman"/>
          <w:sz w:val="28"/>
          <w:szCs w:val="28"/>
        </w:rPr>
        <w:t xml:space="preserve">         </w:t>
      </w:r>
      <w:r w:rsidR="00314BFE" w:rsidRPr="006F56C2">
        <w:rPr>
          <w:rFonts w:ascii="Times New Roman" w:hAnsi="Times New Roman"/>
          <w:sz w:val="28"/>
          <w:szCs w:val="28"/>
        </w:rPr>
        <w:t>в) резервная</w:t>
      </w:r>
      <w:r w:rsidR="006F56C2" w:rsidRPr="006F56C2">
        <w:rPr>
          <w:rFonts w:ascii="Times New Roman" w:hAnsi="Times New Roman"/>
          <w:sz w:val="28"/>
          <w:szCs w:val="28"/>
        </w:rPr>
        <w:t xml:space="preserve"> </w:t>
      </w:r>
      <w:r w:rsidR="00314BFE" w:rsidRPr="006F56C2">
        <w:rPr>
          <w:rFonts w:ascii="Times New Roman" w:hAnsi="Times New Roman"/>
          <w:sz w:val="28"/>
          <w:szCs w:val="28"/>
        </w:rPr>
        <w:t xml:space="preserve">- </w:t>
      </w:r>
      <w:r w:rsidR="00CD37C3" w:rsidRPr="006F56C2">
        <w:rPr>
          <w:rFonts w:ascii="Times New Roman" w:hAnsi="Times New Roman"/>
          <w:sz w:val="28"/>
          <w:szCs w:val="28"/>
        </w:rPr>
        <w:t xml:space="preserve">  иностранная валюта,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w:t>
      </w:r>
      <w:r w:rsidR="00CD37C3" w:rsidRPr="006F56C2">
        <w:rPr>
          <w:rFonts w:ascii="Times New Roman" w:hAnsi="Times New Roman"/>
          <w:sz w:val="28"/>
          <w:szCs w:val="28"/>
        </w:rPr>
        <w:br/>
        <w:t xml:space="preserve">   </w:t>
      </w:r>
      <w:r w:rsidR="006F56C2">
        <w:rPr>
          <w:rFonts w:ascii="Times New Roman" w:hAnsi="Times New Roman"/>
          <w:sz w:val="28"/>
          <w:szCs w:val="28"/>
        </w:rPr>
        <w:t xml:space="preserve"> </w:t>
      </w:r>
      <w:r w:rsidR="009C1B16">
        <w:rPr>
          <w:rFonts w:ascii="Times New Roman" w:hAnsi="Times New Roman"/>
          <w:sz w:val="28"/>
          <w:szCs w:val="28"/>
        </w:rPr>
        <w:t xml:space="preserve">     </w:t>
      </w:r>
      <w:r w:rsidR="00CD37C3" w:rsidRPr="006F56C2">
        <w:rPr>
          <w:rFonts w:ascii="Times New Roman" w:hAnsi="Times New Roman"/>
          <w:sz w:val="28"/>
          <w:szCs w:val="28"/>
        </w:rPr>
        <w:t xml:space="preserve">Первоначально в роли резервной валюты выступал фунт стерлингов, игравший господствующую роль в международных расчетах. Решениями конференции в Бреттон-Вудсе (США, 1944 г.) наряду с фунтом стерлингов в качестве международной платежной и резервной валюты стал использоваться доллар США, который занял вскоре доминирующее положение в международных расчетах. К резервной валюте относятся также марка Германии, швейцарский франк, японская иена. </w:t>
      </w:r>
    </w:p>
    <w:p w:rsidR="00264B9B" w:rsidRPr="00CA4A81" w:rsidRDefault="00CD37C3" w:rsidP="0071384B">
      <w:pPr>
        <w:tabs>
          <w:tab w:val="left" w:pos="709"/>
        </w:tabs>
        <w:spacing w:after="0" w:line="360" w:lineRule="auto"/>
        <w:jc w:val="both"/>
        <w:rPr>
          <w:rFonts w:ascii="Times New Roman" w:hAnsi="Times New Roman"/>
          <w:sz w:val="28"/>
          <w:szCs w:val="28"/>
        </w:rPr>
      </w:pPr>
      <w:r w:rsidRPr="005F2D4C">
        <w:rPr>
          <w:rFonts w:ascii="Times New Roman" w:hAnsi="Times New Roman"/>
          <w:sz w:val="28"/>
          <w:szCs w:val="28"/>
        </w:rPr>
        <w:t xml:space="preserve"> </w:t>
      </w:r>
      <w:r w:rsidR="008775F8">
        <w:rPr>
          <w:rFonts w:ascii="Times New Roman" w:hAnsi="Times New Roman"/>
          <w:sz w:val="28"/>
          <w:szCs w:val="28"/>
        </w:rPr>
        <w:t xml:space="preserve">      </w:t>
      </w:r>
      <w:r w:rsidR="0071384B">
        <w:rPr>
          <w:rFonts w:ascii="Times New Roman" w:hAnsi="Times New Roman"/>
          <w:sz w:val="28"/>
          <w:szCs w:val="28"/>
        </w:rPr>
        <w:t xml:space="preserve"> </w:t>
      </w:r>
      <w:r w:rsidR="008775F8">
        <w:rPr>
          <w:rFonts w:ascii="Times New Roman" w:hAnsi="Times New Roman"/>
          <w:sz w:val="28"/>
          <w:szCs w:val="28"/>
        </w:rPr>
        <w:t xml:space="preserve"> </w:t>
      </w:r>
      <w:r w:rsidRPr="005F2D4C">
        <w:rPr>
          <w:rFonts w:ascii="Times New Roman" w:hAnsi="Times New Roman"/>
          <w:sz w:val="28"/>
          <w:szCs w:val="28"/>
        </w:rPr>
        <w:t>Другим основанием классификации валюты является сфера и режим применения, в зависимости от которого валюта подразделяется на свободно конвертируемую, частично конвертируемую и неконвертируемую.</w:t>
      </w:r>
      <w:r w:rsidR="00264B9B">
        <w:rPr>
          <w:rFonts w:ascii="Times New Roman" w:hAnsi="Times New Roman"/>
          <w:sz w:val="28"/>
          <w:szCs w:val="28"/>
        </w:rPr>
        <w:t xml:space="preserve"> Для точного определения данного вида валют, необходимо раскрыть понятие конверт</w:t>
      </w:r>
      <w:r w:rsidR="008775F8">
        <w:rPr>
          <w:rFonts w:ascii="Times New Roman" w:hAnsi="Times New Roman"/>
          <w:sz w:val="28"/>
          <w:szCs w:val="28"/>
        </w:rPr>
        <w:t>ируемости, которая представляет</w:t>
      </w:r>
      <w:r w:rsidR="00264B9B" w:rsidRPr="00CA4A81">
        <w:rPr>
          <w:rFonts w:ascii="Times New Roman" w:hAnsi="Times New Roman"/>
          <w:sz w:val="28"/>
          <w:szCs w:val="28"/>
        </w:rPr>
        <w:t xml:space="preserve"> способность национальных платежных средств быть обмениваемыми на иностранные.</w:t>
      </w:r>
    </w:p>
    <w:p w:rsidR="00264B9B" w:rsidRPr="008775F8" w:rsidRDefault="00264B9B" w:rsidP="00264B9B">
      <w:pPr>
        <w:spacing w:after="0" w:line="360" w:lineRule="auto"/>
        <w:rPr>
          <w:rFonts w:ascii="Times New Roman" w:hAnsi="Times New Roman"/>
          <w:i/>
          <w:sz w:val="28"/>
          <w:szCs w:val="28"/>
        </w:rPr>
      </w:pPr>
      <w:r w:rsidRPr="00CA4A81">
        <w:rPr>
          <w:rFonts w:ascii="Times New Roman" w:hAnsi="Times New Roman"/>
          <w:sz w:val="28"/>
          <w:szCs w:val="28"/>
        </w:rPr>
        <w:t xml:space="preserve">  </w:t>
      </w:r>
      <w:r w:rsidR="00F0687D">
        <w:rPr>
          <w:rFonts w:ascii="Times New Roman" w:hAnsi="Times New Roman"/>
          <w:sz w:val="28"/>
          <w:szCs w:val="28"/>
        </w:rPr>
        <w:t xml:space="preserve">        </w:t>
      </w:r>
      <w:r w:rsidR="009C1B16">
        <w:rPr>
          <w:rFonts w:ascii="Times New Roman" w:hAnsi="Times New Roman"/>
          <w:sz w:val="28"/>
          <w:szCs w:val="28"/>
        </w:rPr>
        <w:t xml:space="preserve"> </w:t>
      </w:r>
      <w:r w:rsidRPr="008775F8">
        <w:rPr>
          <w:rFonts w:ascii="Times New Roman" w:hAnsi="Times New Roman"/>
          <w:i/>
          <w:sz w:val="28"/>
          <w:szCs w:val="28"/>
        </w:rPr>
        <w:t>Выделяют 3 типа конвертируемости:</w:t>
      </w:r>
    </w:p>
    <w:p w:rsidR="00264B9B" w:rsidRPr="00CA4A81" w:rsidRDefault="008775F8" w:rsidP="008775F8">
      <w:pPr>
        <w:tabs>
          <w:tab w:val="left" w:pos="1134"/>
          <w:tab w:val="left" w:pos="1276"/>
        </w:tabs>
        <w:spacing w:after="0" w:line="360" w:lineRule="auto"/>
        <w:jc w:val="both"/>
        <w:rPr>
          <w:rFonts w:ascii="Times New Roman" w:hAnsi="Times New Roman"/>
          <w:sz w:val="28"/>
          <w:szCs w:val="28"/>
        </w:rPr>
      </w:pPr>
      <w:r>
        <w:rPr>
          <w:rFonts w:ascii="Times New Roman" w:hAnsi="Times New Roman"/>
          <w:sz w:val="28"/>
          <w:szCs w:val="28"/>
        </w:rPr>
        <w:t xml:space="preserve">          </w:t>
      </w:r>
      <w:r w:rsidR="00264B9B" w:rsidRPr="00CA4A81">
        <w:rPr>
          <w:rFonts w:ascii="Times New Roman" w:hAnsi="Times New Roman"/>
          <w:sz w:val="28"/>
          <w:szCs w:val="28"/>
        </w:rPr>
        <w:t>1)</w:t>
      </w:r>
      <w:r w:rsidR="00264B9B" w:rsidRPr="00CA4A81">
        <w:rPr>
          <w:rFonts w:ascii="Times New Roman" w:hAnsi="Times New Roman"/>
          <w:sz w:val="28"/>
          <w:szCs w:val="28"/>
        </w:rPr>
        <w:tab/>
        <w:t>по текущим операциям</w:t>
      </w:r>
      <w:r>
        <w:rPr>
          <w:rFonts w:ascii="Times New Roman" w:hAnsi="Times New Roman"/>
          <w:sz w:val="28"/>
          <w:szCs w:val="28"/>
        </w:rPr>
        <w:t xml:space="preserve"> </w:t>
      </w:r>
      <w:r w:rsidR="00264B9B" w:rsidRPr="00CA4A81">
        <w:rPr>
          <w:rFonts w:ascii="Times New Roman" w:hAnsi="Times New Roman"/>
          <w:sz w:val="28"/>
          <w:szCs w:val="28"/>
        </w:rPr>
        <w:t>- предполагает отсутствие ограничений по текущим международным операциям, связанные с торговлей т</w:t>
      </w:r>
      <w:r w:rsidR="00F0687D">
        <w:rPr>
          <w:rFonts w:ascii="Times New Roman" w:hAnsi="Times New Roman"/>
          <w:sz w:val="28"/>
          <w:szCs w:val="28"/>
        </w:rPr>
        <w:t xml:space="preserve">оварами, услугами в межгосударственными </w:t>
      </w:r>
      <w:r w:rsidR="00264B9B" w:rsidRPr="00CA4A81">
        <w:rPr>
          <w:rFonts w:ascii="Times New Roman" w:hAnsi="Times New Roman"/>
          <w:sz w:val="28"/>
          <w:szCs w:val="28"/>
        </w:rPr>
        <w:t>переводами доходов и трансфертов.</w:t>
      </w:r>
    </w:p>
    <w:p w:rsidR="00264B9B" w:rsidRPr="00CA4A81" w:rsidRDefault="008775F8" w:rsidP="008775F8">
      <w:pPr>
        <w:tabs>
          <w:tab w:val="left" w:pos="1134"/>
          <w:tab w:val="left" w:pos="1418"/>
        </w:tabs>
        <w:spacing w:after="0" w:line="360" w:lineRule="auto"/>
        <w:jc w:val="both"/>
        <w:rPr>
          <w:rFonts w:ascii="Times New Roman" w:hAnsi="Times New Roman"/>
          <w:sz w:val="28"/>
          <w:szCs w:val="28"/>
        </w:rPr>
      </w:pPr>
      <w:r>
        <w:rPr>
          <w:rFonts w:ascii="Times New Roman" w:hAnsi="Times New Roman"/>
          <w:sz w:val="28"/>
          <w:szCs w:val="28"/>
        </w:rPr>
        <w:t xml:space="preserve">          2)</w:t>
      </w:r>
      <w:r>
        <w:rPr>
          <w:rFonts w:ascii="Times New Roman" w:hAnsi="Times New Roman"/>
          <w:sz w:val="28"/>
          <w:szCs w:val="28"/>
        </w:rPr>
        <w:tab/>
        <w:t>п</w:t>
      </w:r>
      <w:r w:rsidR="00264B9B" w:rsidRPr="00CA4A81">
        <w:rPr>
          <w:rFonts w:ascii="Times New Roman" w:hAnsi="Times New Roman"/>
          <w:sz w:val="28"/>
          <w:szCs w:val="28"/>
        </w:rPr>
        <w:t>о капитальным операциям</w:t>
      </w:r>
      <w:r>
        <w:rPr>
          <w:rFonts w:ascii="Times New Roman" w:hAnsi="Times New Roman"/>
          <w:sz w:val="28"/>
          <w:szCs w:val="28"/>
        </w:rPr>
        <w:t xml:space="preserve"> </w:t>
      </w:r>
      <w:r w:rsidR="00264B9B" w:rsidRPr="00CA4A81">
        <w:rPr>
          <w:rFonts w:ascii="Times New Roman" w:hAnsi="Times New Roman"/>
          <w:sz w:val="28"/>
          <w:szCs w:val="28"/>
        </w:rPr>
        <w:t>- предполагает отсутствие ограничений по операциям с</w:t>
      </w:r>
      <w:r>
        <w:rPr>
          <w:rFonts w:ascii="Times New Roman" w:hAnsi="Times New Roman"/>
          <w:sz w:val="28"/>
          <w:szCs w:val="28"/>
        </w:rPr>
        <w:t>вязанным с движением капитала (</w:t>
      </w:r>
      <w:r w:rsidR="00264B9B" w:rsidRPr="00CA4A81">
        <w:rPr>
          <w:rFonts w:ascii="Times New Roman" w:hAnsi="Times New Roman"/>
          <w:sz w:val="28"/>
          <w:szCs w:val="28"/>
        </w:rPr>
        <w:t>инвестиции, кредит).</w:t>
      </w:r>
    </w:p>
    <w:p w:rsidR="00F0687D" w:rsidRPr="00CA4A81" w:rsidRDefault="008775F8" w:rsidP="008775F8">
      <w:pPr>
        <w:tabs>
          <w:tab w:val="left" w:pos="1134"/>
          <w:tab w:val="left" w:pos="1276"/>
        </w:tabs>
        <w:spacing w:after="0" w:line="360" w:lineRule="auto"/>
        <w:jc w:val="both"/>
        <w:rPr>
          <w:rFonts w:ascii="Times New Roman" w:hAnsi="Times New Roman"/>
          <w:sz w:val="28"/>
          <w:szCs w:val="28"/>
        </w:rPr>
      </w:pPr>
      <w:r>
        <w:rPr>
          <w:rFonts w:ascii="Times New Roman" w:hAnsi="Times New Roman"/>
          <w:sz w:val="28"/>
          <w:szCs w:val="28"/>
        </w:rPr>
        <w:t xml:space="preserve">          3) п</w:t>
      </w:r>
      <w:r w:rsidR="00264B9B" w:rsidRPr="00CA4A81">
        <w:rPr>
          <w:rFonts w:ascii="Times New Roman" w:hAnsi="Times New Roman"/>
          <w:sz w:val="28"/>
          <w:szCs w:val="28"/>
        </w:rPr>
        <w:t>олна конвертируемость валюты</w:t>
      </w:r>
      <w:r>
        <w:rPr>
          <w:rFonts w:ascii="Times New Roman" w:hAnsi="Times New Roman"/>
          <w:sz w:val="28"/>
          <w:szCs w:val="28"/>
        </w:rPr>
        <w:t xml:space="preserve"> </w:t>
      </w:r>
      <w:r w:rsidR="00264B9B" w:rsidRPr="00CA4A81">
        <w:rPr>
          <w:rFonts w:ascii="Times New Roman" w:hAnsi="Times New Roman"/>
          <w:sz w:val="28"/>
          <w:szCs w:val="28"/>
        </w:rPr>
        <w:t>- предполагает отсутствие ограничений по текущим и капитальным операциям.</w:t>
      </w:r>
    </w:p>
    <w:p w:rsidR="008775F8" w:rsidRDefault="009C1B16" w:rsidP="008775F8">
      <w:pPr>
        <w:spacing w:after="0" w:line="360" w:lineRule="auto"/>
        <w:jc w:val="both"/>
        <w:rPr>
          <w:rFonts w:ascii="Times New Roman" w:hAnsi="Times New Roman"/>
          <w:sz w:val="28"/>
          <w:szCs w:val="28"/>
        </w:rPr>
      </w:pPr>
      <w:r>
        <w:rPr>
          <w:rFonts w:ascii="Times New Roman" w:hAnsi="Times New Roman"/>
          <w:i/>
          <w:sz w:val="28"/>
          <w:szCs w:val="28"/>
        </w:rPr>
        <w:t xml:space="preserve">          </w:t>
      </w:r>
      <w:r w:rsidR="00CD37C3" w:rsidRPr="00F0687D">
        <w:rPr>
          <w:rFonts w:ascii="Times New Roman" w:hAnsi="Times New Roman"/>
          <w:i/>
          <w:sz w:val="28"/>
          <w:szCs w:val="28"/>
        </w:rPr>
        <w:t>Свободно конвертируема</w:t>
      </w:r>
      <w:r w:rsidR="00264B9B" w:rsidRPr="00F0687D">
        <w:rPr>
          <w:rFonts w:ascii="Times New Roman" w:hAnsi="Times New Roman"/>
          <w:i/>
          <w:sz w:val="28"/>
          <w:szCs w:val="28"/>
        </w:rPr>
        <w:t>я валюта</w:t>
      </w:r>
      <w:r w:rsidR="00CD37C3" w:rsidRPr="005F2D4C">
        <w:rPr>
          <w:rFonts w:ascii="Times New Roman" w:hAnsi="Times New Roman"/>
          <w:sz w:val="28"/>
          <w:szCs w:val="28"/>
        </w:rPr>
        <w:t xml:space="preserve"> - денежные единицы, свободно и неограниченно обмениваемые на другие иностранные валюты и международные платежные средства, в любой форме и во всех видах операций</w:t>
      </w:r>
      <w:r w:rsidR="00F0687D">
        <w:rPr>
          <w:rFonts w:ascii="Times New Roman" w:hAnsi="Times New Roman"/>
          <w:sz w:val="28"/>
          <w:szCs w:val="28"/>
        </w:rPr>
        <w:t xml:space="preserve"> (отсутствие валютных ограничений)</w:t>
      </w:r>
      <w:r w:rsidR="008775F8">
        <w:rPr>
          <w:rFonts w:ascii="Times New Roman" w:hAnsi="Times New Roman"/>
          <w:sz w:val="28"/>
          <w:szCs w:val="28"/>
        </w:rPr>
        <w:t xml:space="preserve">. </w:t>
      </w:r>
    </w:p>
    <w:p w:rsidR="00F0687D" w:rsidRPr="008D5E69" w:rsidRDefault="00CD37C3" w:rsidP="0071384B">
      <w:pPr>
        <w:tabs>
          <w:tab w:val="left" w:pos="709"/>
        </w:tabs>
        <w:spacing w:after="0" w:line="360" w:lineRule="auto"/>
        <w:jc w:val="both"/>
        <w:rPr>
          <w:rFonts w:ascii="Times New Roman" w:hAnsi="Times New Roman"/>
          <w:sz w:val="28"/>
          <w:szCs w:val="28"/>
        </w:rPr>
      </w:pPr>
      <w:r w:rsidRPr="008D5E69">
        <w:rPr>
          <w:rFonts w:ascii="Times New Roman" w:hAnsi="Times New Roman"/>
          <w:sz w:val="28"/>
          <w:szCs w:val="28"/>
        </w:rPr>
        <w:t xml:space="preserve">   </w:t>
      </w:r>
      <w:r w:rsidR="009C1B16" w:rsidRPr="008D5E69">
        <w:rPr>
          <w:rFonts w:ascii="Times New Roman" w:hAnsi="Times New Roman"/>
          <w:sz w:val="28"/>
          <w:szCs w:val="28"/>
        </w:rPr>
        <w:t xml:space="preserve">  </w:t>
      </w:r>
      <w:r w:rsidR="0071384B" w:rsidRPr="008D5E69">
        <w:rPr>
          <w:rFonts w:ascii="Times New Roman" w:hAnsi="Times New Roman"/>
          <w:sz w:val="28"/>
          <w:szCs w:val="28"/>
        </w:rPr>
        <w:t xml:space="preserve">      МВФ </w:t>
      </w:r>
      <w:r w:rsidRPr="008D5E69">
        <w:rPr>
          <w:rFonts w:ascii="Times New Roman" w:hAnsi="Times New Roman"/>
          <w:sz w:val="28"/>
          <w:szCs w:val="28"/>
        </w:rPr>
        <w:t>одобряет и дает согласие на использование валюты той или иной страны в качестве свободно конвертируемой. Это означает, что свободно конвертируемая валюта может быть использована во всех видах международных банковских и финансовых операциях как резидентами, так и нерезидентами. В настоящий период 10 валют признаны полностью конвертируемыми, причем пят</w:t>
      </w:r>
      <w:r w:rsidR="00445CB9" w:rsidRPr="008D5E69">
        <w:rPr>
          <w:rFonts w:ascii="Times New Roman" w:hAnsi="Times New Roman"/>
          <w:sz w:val="28"/>
          <w:szCs w:val="28"/>
        </w:rPr>
        <w:t>и из них МВФ</w:t>
      </w:r>
      <w:r w:rsidRPr="008D5E69">
        <w:rPr>
          <w:rFonts w:ascii="Times New Roman" w:hAnsi="Times New Roman"/>
          <w:sz w:val="28"/>
          <w:szCs w:val="28"/>
        </w:rPr>
        <w:t xml:space="preserve"> в 1976 году присвоил квалификацию «свободно используемые валюты», подчеркивая тем самым высший уровень их конвертируемости. В эту категорию входят: доллар США, немецкая марка, фунт стерлингов, японск</w:t>
      </w:r>
      <w:r w:rsidR="008D5E69" w:rsidRPr="008D5E69">
        <w:rPr>
          <w:rFonts w:ascii="Times New Roman" w:hAnsi="Times New Roman"/>
          <w:sz w:val="28"/>
          <w:szCs w:val="28"/>
        </w:rPr>
        <w:t xml:space="preserve">ая иена, французский франк. </w:t>
      </w:r>
    </w:p>
    <w:p w:rsidR="00F0687D" w:rsidRDefault="00CD37C3" w:rsidP="005F2D4C">
      <w:pPr>
        <w:spacing w:after="0" w:line="360" w:lineRule="auto"/>
        <w:jc w:val="both"/>
      </w:pPr>
      <w:r w:rsidRPr="005F2D4C">
        <w:rPr>
          <w:rFonts w:ascii="Times New Roman" w:hAnsi="Times New Roman"/>
          <w:sz w:val="28"/>
          <w:szCs w:val="28"/>
        </w:rPr>
        <w:t xml:space="preserve">   </w:t>
      </w:r>
      <w:r w:rsidR="00F0687D">
        <w:rPr>
          <w:rFonts w:ascii="Times New Roman" w:hAnsi="Times New Roman"/>
          <w:sz w:val="28"/>
          <w:szCs w:val="28"/>
        </w:rPr>
        <w:t xml:space="preserve">  </w:t>
      </w:r>
      <w:r w:rsidR="009C1B16">
        <w:rPr>
          <w:rFonts w:ascii="Times New Roman" w:hAnsi="Times New Roman"/>
          <w:sz w:val="28"/>
          <w:szCs w:val="28"/>
        </w:rPr>
        <w:t xml:space="preserve">  </w:t>
      </w:r>
      <w:r w:rsidRPr="00F0687D">
        <w:rPr>
          <w:rFonts w:ascii="Times New Roman" w:hAnsi="Times New Roman"/>
          <w:i/>
          <w:sz w:val="28"/>
          <w:szCs w:val="28"/>
        </w:rPr>
        <w:t>Частично конвертируемая валюта</w:t>
      </w:r>
      <w:r w:rsidR="00F0687D">
        <w:rPr>
          <w:rFonts w:ascii="Times New Roman" w:hAnsi="Times New Roman"/>
          <w:sz w:val="28"/>
          <w:szCs w:val="28"/>
        </w:rPr>
        <w:t xml:space="preserve"> </w:t>
      </w:r>
      <w:r w:rsidRPr="005F2D4C">
        <w:rPr>
          <w:rFonts w:ascii="Times New Roman" w:hAnsi="Times New Roman"/>
          <w:sz w:val="28"/>
          <w:szCs w:val="28"/>
        </w:rPr>
        <w:t>- это национальная валюта стран, конвертируемость которых в той или иной степени ограничена для определ</w:t>
      </w:r>
      <w:r w:rsidR="005F2D4C" w:rsidRPr="005F2D4C">
        <w:rPr>
          <w:rFonts w:ascii="Times New Roman" w:hAnsi="Times New Roman"/>
          <w:sz w:val="28"/>
          <w:szCs w:val="28"/>
        </w:rPr>
        <w:t xml:space="preserve">енных держателей, а также и по отдельным видам обменных операций. Этот вид валюты обменивается только на некоторые иностранные валюты и используется не во всех внешнеторговых сделках. В эту группу входят валюты большинства развитых и развивающихся стран. </w:t>
      </w:r>
    </w:p>
    <w:p w:rsidR="0071384B" w:rsidRDefault="009C1B16" w:rsidP="00F0687D">
      <w:pPr>
        <w:pStyle w:val="a4"/>
        <w:spacing w:before="0" w:beforeAutospacing="0" w:after="0" w:afterAutospacing="0" w:line="360" w:lineRule="auto"/>
        <w:ind w:firstLine="301"/>
        <w:jc w:val="both"/>
        <w:rPr>
          <w:sz w:val="28"/>
          <w:szCs w:val="28"/>
        </w:rPr>
      </w:pPr>
      <w:r>
        <w:rPr>
          <w:i/>
          <w:sz w:val="28"/>
          <w:szCs w:val="28"/>
        </w:rPr>
        <w:t xml:space="preserve">    </w:t>
      </w:r>
      <w:r w:rsidR="00F0687D" w:rsidRPr="00F0687D">
        <w:rPr>
          <w:i/>
          <w:sz w:val="28"/>
          <w:szCs w:val="28"/>
        </w:rPr>
        <w:t xml:space="preserve">  </w:t>
      </w:r>
      <w:r w:rsidR="005F2D4C" w:rsidRPr="00F0687D">
        <w:rPr>
          <w:i/>
          <w:sz w:val="28"/>
          <w:szCs w:val="28"/>
        </w:rPr>
        <w:t>Неконвертируемая валюта</w:t>
      </w:r>
      <w:r w:rsidR="00F0687D" w:rsidRPr="00F0687D">
        <w:rPr>
          <w:sz w:val="28"/>
          <w:szCs w:val="28"/>
        </w:rPr>
        <w:t xml:space="preserve"> - </w:t>
      </w:r>
      <w:r w:rsidR="005F2D4C" w:rsidRPr="00F0687D">
        <w:rPr>
          <w:sz w:val="28"/>
          <w:szCs w:val="28"/>
        </w:rPr>
        <w:t xml:space="preserve"> это национальная валюта, функционирующая в пределах одной страны и не подлежащая обмену на другие иностранные валюты. К замкнутым валютам относятся валюты стран, которые устанавливают различные ограничения и запреты на покупку и продажу иностранной валюты, на ввоз и вывоз национальной и иностранной валюты, а также применяют иные меры валютного регулирования. Основные причины валютных ограничений - нехватка валюты, давление внешней задолженности, тяжелое состояние платежных балансов.</w:t>
      </w:r>
    </w:p>
    <w:p w:rsidR="00F0687D" w:rsidRPr="008E527D" w:rsidRDefault="009C1B16" w:rsidP="008D5E69">
      <w:pPr>
        <w:pStyle w:val="a4"/>
        <w:tabs>
          <w:tab w:val="left" w:pos="709"/>
        </w:tabs>
        <w:spacing w:before="0" w:beforeAutospacing="0" w:after="0" w:afterAutospacing="0" w:line="360" w:lineRule="auto"/>
        <w:ind w:firstLine="301"/>
        <w:jc w:val="both"/>
        <w:rPr>
          <w:sz w:val="28"/>
          <w:szCs w:val="28"/>
        </w:rPr>
      </w:pPr>
      <w:r>
        <w:rPr>
          <w:color w:val="C00000"/>
          <w:sz w:val="28"/>
          <w:szCs w:val="28"/>
        </w:rPr>
        <w:t xml:space="preserve">     </w:t>
      </w:r>
      <w:r w:rsidR="0071384B">
        <w:rPr>
          <w:color w:val="C00000"/>
          <w:sz w:val="28"/>
          <w:szCs w:val="28"/>
        </w:rPr>
        <w:t xml:space="preserve"> </w:t>
      </w:r>
      <w:r w:rsidR="00F0687D" w:rsidRPr="008E527D">
        <w:rPr>
          <w:sz w:val="28"/>
          <w:szCs w:val="28"/>
        </w:rPr>
        <w:t>При осуществлении валютных операций (внешнеторговые контракты, валютные кредиты, купл</w:t>
      </w:r>
      <w:r w:rsidR="008D5E69">
        <w:rPr>
          <w:sz w:val="28"/>
          <w:szCs w:val="28"/>
        </w:rPr>
        <w:t>я-продажа валюты</w:t>
      </w:r>
      <w:r w:rsidR="00F0687D" w:rsidRPr="008E527D">
        <w:rPr>
          <w:sz w:val="28"/>
          <w:szCs w:val="28"/>
        </w:rPr>
        <w:t>) возникла необходимость выделения определенных терминов, характеризующих положение и функциональную роль той или иной валюты, используемой в этих операциях. С этой точки зрения, в валютных отношениях используют следующие термины: валюта цены, валюта платежа, валюта кр</w:t>
      </w:r>
      <w:r w:rsidR="008C5A4E" w:rsidRPr="008E527D">
        <w:rPr>
          <w:sz w:val="28"/>
          <w:szCs w:val="28"/>
        </w:rPr>
        <w:t>едита,</w:t>
      </w:r>
      <w:r w:rsidR="00F0687D" w:rsidRPr="008E527D">
        <w:rPr>
          <w:sz w:val="28"/>
          <w:szCs w:val="28"/>
        </w:rPr>
        <w:t xml:space="preserve"> валют</w:t>
      </w:r>
      <w:r w:rsidR="008C5A4E" w:rsidRPr="008E527D">
        <w:rPr>
          <w:sz w:val="28"/>
          <w:szCs w:val="28"/>
        </w:rPr>
        <w:t>а векселя, валюта клиринга и другие.</w:t>
      </w:r>
    </w:p>
    <w:p w:rsidR="00F0687D" w:rsidRPr="00445CB9" w:rsidRDefault="008D5E69" w:rsidP="008D5E69">
      <w:pPr>
        <w:pStyle w:val="a4"/>
        <w:tabs>
          <w:tab w:val="left" w:pos="567"/>
          <w:tab w:val="left" w:pos="709"/>
          <w:tab w:val="left" w:pos="851"/>
        </w:tabs>
        <w:spacing w:before="0" w:beforeAutospacing="0" w:after="0" w:afterAutospacing="0" w:line="360" w:lineRule="auto"/>
        <w:ind w:firstLine="301"/>
        <w:jc w:val="both"/>
        <w:rPr>
          <w:sz w:val="28"/>
          <w:szCs w:val="28"/>
        </w:rPr>
      </w:pPr>
      <w:r>
        <w:rPr>
          <w:sz w:val="28"/>
          <w:szCs w:val="28"/>
        </w:rPr>
        <w:t xml:space="preserve">     </w:t>
      </w:r>
      <w:r w:rsidR="009C1B16" w:rsidRPr="008E527D">
        <w:rPr>
          <w:sz w:val="28"/>
          <w:szCs w:val="28"/>
        </w:rPr>
        <w:t xml:space="preserve"> </w:t>
      </w:r>
      <w:r w:rsidR="008775F8" w:rsidRPr="008E527D">
        <w:rPr>
          <w:i/>
          <w:sz w:val="28"/>
          <w:szCs w:val="28"/>
        </w:rPr>
        <w:t>Валюта цены (валютная сделка</w:t>
      </w:r>
      <w:r w:rsidR="00F0687D" w:rsidRPr="008E527D">
        <w:rPr>
          <w:i/>
          <w:sz w:val="28"/>
          <w:szCs w:val="28"/>
        </w:rPr>
        <w:t>)</w:t>
      </w:r>
      <w:r w:rsidR="00F0687D" w:rsidRPr="008E527D">
        <w:rPr>
          <w:sz w:val="28"/>
          <w:szCs w:val="28"/>
        </w:rPr>
        <w:t xml:space="preserve"> - это одно из условий, наряду с валютой платежа, которые обычно согласовываются между экспортером и импортером и фиксируются во внешнеторговом контракте</w:t>
      </w:r>
      <w:r w:rsidR="008775F8" w:rsidRPr="008E527D">
        <w:rPr>
          <w:sz w:val="28"/>
          <w:szCs w:val="28"/>
        </w:rPr>
        <w:t>. О</w:t>
      </w:r>
      <w:r w:rsidR="00F0687D" w:rsidRPr="008E527D">
        <w:rPr>
          <w:sz w:val="28"/>
          <w:szCs w:val="28"/>
        </w:rPr>
        <w:t>бозначает денежную единицу, в которой выражена цена товара во внешнеторговом контракте или устанавливается сумма предоставленного международного кредита. Валютой цены может быть валюта экспортера или импортера, кредитора или заемщика, а также валюта третьих стран или какая-либо международная счетная единица</w:t>
      </w:r>
      <w:r w:rsidR="00F0687D" w:rsidRPr="00F0687D">
        <w:rPr>
          <w:color w:val="C00000"/>
          <w:sz w:val="28"/>
          <w:szCs w:val="28"/>
        </w:rPr>
        <w:t xml:space="preserve"> </w:t>
      </w:r>
      <w:r w:rsidR="00F0687D" w:rsidRPr="008E527D">
        <w:rPr>
          <w:sz w:val="28"/>
          <w:szCs w:val="28"/>
        </w:rPr>
        <w:t xml:space="preserve">(чаще всего доллар США, фунт стерлингов или евро). Соглашение о валюте цены контракта осуществляется с целью страхования риска </w:t>
      </w:r>
      <w:r w:rsidR="00F0687D" w:rsidRPr="00445CB9">
        <w:rPr>
          <w:sz w:val="28"/>
          <w:szCs w:val="28"/>
        </w:rPr>
        <w:t>изменения курса валюты платежа.</w:t>
      </w:r>
    </w:p>
    <w:p w:rsidR="00F0687D" w:rsidRPr="00445CB9" w:rsidRDefault="009C1B16" w:rsidP="008D5E69">
      <w:pPr>
        <w:pStyle w:val="a4"/>
        <w:tabs>
          <w:tab w:val="left" w:pos="709"/>
        </w:tabs>
        <w:spacing w:before="0" w:beforeAutospacing="0" w:after="0" w:afterAutospacing="0" w:line="360" w:lineRule="auto"/>
        <w:ind w:firstLine="301"/>
        <w:jc w:val="both"/>
        <w:rPr>
          <w:sz w:val="28"/>
          <w:szCs w:val="28"/>
        </w:rPr>
      </w:pPr>
      <w:r w:rsidRPr="00445CB9">
        <w:rPr>
          <w:sz w:val="28"/>
          <w:szCs w:val="28"/>
        </w:rPr>
        <w:t xml:space="preserve">   </w:t>
      </w:r>
      <w:r w:rsidR="008775F8" w:rsidRPr="00445CB9">
        <w:rPr>
          <w:sz w:val="28"/>
          <w:szCs w:val="28"/>
        </w:rPr>
        <w:t xml:space="preserve">  </w:t>
      </w:r>
      <w:r w:rsidRPr="00445CB9">
        <w:rPr>
          <w:sz w:val="28"/>
          <w:szCs w:val="28"/>
        </w:rPr>
        <w:t xml:space="preserve"> </w:t>
      </w:r>
      <w:r w:rsidR="00F0687D" w:rsidRPr="00445CB9">
        <w:rPr>
          <w:i/>
          <w:sz w:val="28"/>
          <w:szCs w:val="28"/>
        </w:rPr>
        <w:t>Валюта платежа</w:t>
      </w:r>
      <w:r w:rsidR="008D5E69">
        <w:rPr>
          <w:sz w:val="28"/>
          <w:szCs w:val="28"/>
        </w:rPr>
        <w:t xml:space="preserve"> - </w:t>
      </w:r>
      <w:r w:rsidR="00F0687D" w:rsidRPr="00445CB9">
        <w:rPr>
          <w:sz w:val="28"/>
          <w:szCs w:val="28"/>
        </w:rPr>
        <w:t>валюта, в которой происходит фактическая оплата товара во внешнеторговой сделке или погашение международного кредита. В этом качестве может выступать любая валюта, согласованная между контрагентами.</w:t>
      </w:r>
      <w:r w:rsidR="008775F8" w:rsidRPr="00445CB9">
        <w:rPr>
          <w:sz w:val="28"/>
          <w:szCs w:val="28"/>
        </w:rPr>
        <w:t xml:space="preserve"> </w:t>
      </w:r>
      <w:r w:rsidR="00F0687D" w:rsidRPr="00445CB9">
        <w:rPr>
          <w:sz w:val="28"/>
          <w:szCs w:val="28"/>
        </w:rPr>
        <w:t>Валюта платежа может совпадать с валютой сделки, но может и отличаться от последней. В последнем случае в контракте предусматривается порядок определения курса пересчета валюты сделки в валюту платежа, указывая при этом:</w:t>
      </w:r>
      <w:r w:rsidR="008C5A4E" w:rsidRPr="00445CB9">
        <w:rPr>
          <w:sz w:val="28"/>
          <w:szCs w:val="28"/>
        </w:rPr>
        <w:t xml:space="preserve"> </w:t>
      </w:r>
      <w:r w:rsidR="00F0687D" w:rsidRPr="00445CB9">
        <w:rPr>
          <w:sz w:val="28"/>
          <w:szCs w:val="28"/>
        </w:rPr>
        <w:t>дату пер</w:t>
      </w:r>
      <w:r w:rsidR="008D5E69">
        <w:rPr>
          <w:sz w:val="28"/>
          <w:szCs w:val="28"/>
        </w:rPr>
        <w:t>есчета</w:t>
      </w:r>
      <w:r w:rsidR="00F0687D" w:rsidRPr="00445CB9">
        <w:rPr>
          <w:sz w:val="28"/>
          <w:szCs w:val="28"/>
        </w:rPr>
        <w:t>;</w:t>
      </w:r>
      <w:r w:rsidR="008C5A4E" w:rsidRPr="00445CB9">
        <w:rPr>
          <w:sz w:val="28"/>
          <w:szCs w:val="28"/>
        </w:rPr>
        <w:t xml:space="preserve"> </w:t>
      </w:r>
      <w:r w:rsidR="00F0687D" w:rsidRPr="00445CB9">
        <w:rPr>
          <w:sz w:val="28"/>
          <w:szCs w:val="28"/>
        </w:rPr>
        <w:t>валютный рынок, котировки которого принимаются за основу;</w:t>
      </w:r>
      <w:r w:rsidR="008C5A4E" w:rsidRPr="00445CB9">
        <w:rPr>
          <w:sz w:val="28"/>
          <w:szCs w:val="28"/>
        </w:rPr>
        <w:t xml:space="preserve"> </w:t>
      </w:r>
      <w:r w:rsidR="00F0687D" w:rsidRPr="00445CB9">
        <w:rPr>
          <w:sz w:val="28"/>
          <w:szCs w:val="28"/>
        </w:rPr>
        <w:t>обычно средний курс между курсами продавца и покупателя (или один из них).</w:t>
      </w:r>
    </w:p>
    <w:p w:rsidR="008C5A4E" w:rsidRPr="00445CB9" w:rsidRDefault="009C1B16" w:rsidP="008D5E69">
      <w:pPr>
        <w:pStyle w:val="a4"/>
        <w:tabs>
          <w:tab w:val="left" w:pos="709"/>
        </w:tabs>
        <w:spacing w:before="0" w:beforeAutospacing="0" w:after="0" w:afterAutospacing="0" w:line="360" w:lineRule="auto"/>
        <w:ind w:firstLine="301"/>
        <w:jc w:val="both"/>
        <w:rPr>
          <w:sz w:val="28"/>
          <w:szCs w:val="28"/>
        </w:rPr>
      </w:pPr>
      <w:r w:rsidRPr="00445CB9">
        <w:rPr>
          <w:i/>
          <w:sz w:val="28"/>
          <w:szCs w:val="28"/>
        </w:rPr>
        <w:t xml:space="preserve">     </w:t>
      </w:r>
      <w:r w:rsidR="00F0687D" w:rsidRPr="00445CB9">
        <w:rPr>
          <w:i/>
          <w:sz w:val="28"/>
          <w:szCs w:val="28"/>
        </w:rPr>
        <w:t>Валюта кредита</w:t>
      </w:r>
      <w:r w:rsidR="00F0687D" w:rsidRPr="00445CB9">
        <w:rPr>
          <w:sz w:val="28"/>
          <w:szCs w:val="28"/>
        </w:rPr>
        <w:t xml:space="preserve"> указывает денежную единицу, в которой предоставляются экспортные кредиты. Как правило, они предоставляются в национальных валютах экспортера или импортера, однако в последние годы кредиты стали предоставляться и в валютах третьих стран или в международных расчет</w:t>
      </w:r>
      <w:r w:rsidR="008E527D" w:rsidRPr="00445CB9">
        <w:rPr>
          <w:sz w:val="28"/>
          <w:szCs w:val="28"/>
        </w:rPr>
        <w:t>н</w:t>
      </w:r>
      <w:r w:rsidR="008D5E69">
        <w:rPr>
          <w:sz w:val="28"/>
          <w:szCs w:val="28"/>
        </w:rPr>
        <w:t>ых единицах.</w:t>
      </w:r>
    </w:p>
    <w:p w:rsidR="00F0687D" w:rsidRPr="00445CB9" w:rsidRDefault="009C1B16" w:rsidP="00F0687D">
      <w:pPr>
        <w:pStyle w:val="a4"/>
        <w:spacing w:before="0" w:beforeAutospacing="0" w:after="0" w:afterAutospacing="0" w:line="360" w:lineRule="auto"/>
        <w:ind w:firstLine="301"/>
        <w:jc w:val="both"/>
        <w:rPr>
          <w:sz w:val="28"/>
          <w:szCs w:val="28"/>
        </w:rPr>
      </w:pPr>
      <w:r w:rsidRPr="00445CB9">
        <w:rPr>
          <w:sz w:val="28"/>
          <w:szCs w:val="28"/>
        </w:rPr>
        <w:t xml:space="preserve">     </w:t>
      </w:r>
      <w:r w:rsidR="00F0687D" w:rsidRPr="00445CB9">
        <w:rPr>
          <w:i/>
          <w:sz w:val="28"/>
          <w:szCs w:val="28"/>
        </w:rPr>
        <w:t>Валюта клиринга</w:t>
      </w:r>
      <w:r w:rsidR="00F0687D" w:rsidRPr="00445CB9">
        <w:rPr>
          <w:sz w:val="28"/>
          <w:szCs w:val="28"/>
        </w:rPr>
        <w:t xml:space="preserve"> используется при осуществлении межправительственных соглашений об обязательном зачете встречных требований и обязательств, вытекающих из стоимостного равенства товарных поставок и оказываемых услуг (клиринг). При расчетах по </w:t>
      </w:r>
      <w:r w:rsidR="00F0687D" w:rsidRPr="008D5E69">
        <w:rPr>
          <w:sz w:val="28"/>
          <w:szCs w:val="28"/>
        </w:rPr>
        <w:t>клирингу валюта платежа совпадает с валютой клиринга.</w:t>
      </w:r>
      <w:r w:rsidR="0029744D">
        <w:rPr>
          <w:sz w:val="28"/>
          <w:szCs w:val="28"/>
        </w:rPr>
        <w:t xml:space="preserve"> </w:t>
      </w:r>
    </w:p>
    <w:p w:rsidR="00445CB9" w:rsidRPr="0029744D" w:rsidRDefault="00700F25" w:rsidP="00700F25">
      <w:pPr>
        <w:pStyle w:val="a4"/>
        <w:tabs>
          <w:tab w:val="left" w:pos="567"/>
          <w:tab w:val="left" w:pos="709"/>
        </w:tabs>
        <w:spacing w:before="0" w:beforeAutospacing="0" w:after="0" w:afterAutospacing="0" w:line="360" w:lineRule="auto"/>
        <w:ind w:firstLine="301"/>
        <w:jc w:val="both"/>
        <w:rPr>
          <w:sz w:val="28"/>
          <w:szCs w:val="28"/>
        </w:rPr>
      </w:pPr>
      <w:r>
        <w:rPr>
          <w:sz w:val="28"/>
          <w:szCs w:val="28"/>
        </w:rPr>
        <w:t xml:space="preserve">   </w:t>
      </w:r>
      <w:r w:rsidR="008C5A4E" w:rsidRPr="00445CB9">
        <w:rPr>
          <w:sz w:val="28"/>
          <w:szCs w:val="28"/>
        </w:rPr>
        <w:t xml:space="preserve"> </w:t>
      </w:r>
      <w:r w:rsidR="00F0687D" w:rsidRPr="008D5E69">
        <w:rPr>
          <w:i/>
          <w:sz w:val="28"/>
          <w:szCs w:val="28"/>
        </w:rPr>
        <w:t>Валюта векселя</w:t>
      </w:r>
      <w:r w:rsidR="00F0687D" w:rsidRPr="00445CB9">
        <w:rPr>
          <w:sz w:val="28"/>
          <w:szCs w:val="28"/>
        </w:rPr>
        <w:t xml:space="preserve"> - это денежная единица, в которой выставлен вексель. Обычно во внутреннем обороте векселя выставляют в национальной валюте, а в международном обороте - в валюте страны должника, кредитора либо третьей страны. Вексель - один их видов ценной бумаги, означающий письменное долговое обязательство и в современных условиях является одним из важнейших инструментов расчетов и кредитования, используемых</w:t>
      </w:r>
      <w:r w:rsidR="0029744D">
        <w:rPr>
          <w:sz w:val="28"/>
          <w:szCs w:val="28"/>
        </w:rPr>
        <w:t xml:space="preserve"> </w:t>
      </w:r>
      <w:r w:rsidR="00F0687D" w:rsidRPr="00445CB9">
        <w:rPr>
          <w:sz w:val="28"/>
          <w:szCs w:val="28"/>
        </w:rPr>
        <w:t xml:space="preserve">в международной торговле. </w:t>
      </w:r>
      <w:r w:rsidR="008C5A4E" w:rsidRPr="00445CB9">
        <w:rPr>
          <w:sz w:val="28"/>
          <w:szCs w:val="28"/>
        </w:rPr>
        <w:t xml:space="preserve">Российские организации </w:t>
      </w:r>
      <w:r w:rsidR="00F0687D" w:rsidRPr="00445CB9">
        <w:rPr>
          <w:sz w:val="28"/>
          <w:szCs w:val="28"/>
        </w:rPr>
        <w:t xml:space="preserve"> активно используют вексельные обязательства в экспортно-импортных операциях.</w:t>
      </w:r>
    </w:p>
    <w:p w:rsidR="00891117" w:rsidRPr="00891117" w:rsidRDefault="00891117" w:rsidP="00586828">
      <w:pPr>
        <w:pStyle w:val="a3"/>
        <w:numPr>
          <w:ilvl w:val="0"/>
          <w:numId w:val="2"/>
        </w:numPr>
        <w:tabs>
          <w:tab w:val="left" w:pos="2977"/>
          <w:tab w:val="left" w:pos="3261"/>
          <w:tab w:val="left" w:pos="3544"/>
        </w:tabs>
        <w:spacing w:after="0" w:line="360" w:lineRule="auto"/>
        <w:ind w:firstLine="2399"/>
        <w:rPr>
          <w:rFonts w:ascii="Times New Roman" w:hAnsi="Times New Roman"/>
          <w:b/>
          <w:sz w:val="28"/>
          <w:szCs w:val="28"/>
        </w:rPr>
      </w:pPr>
      <w:r w:rsidRPr="00891117">
        <w:rPr>
          <w:rFonts w:ascii="Times New Roman" w:hAnsi="Times New Roman"/>
          <w:b/>
          <w:sz w:val="28"/>
          <w:szCs w:val="28"/>
        </w:rPr>
        <w:t>Валютный курс</w:t>
      </w:r>
    </w:p>
    <w:p w:rsidR="0036367D" w:rsidRPr="009C1B16" w:rsidRDefault="0029744D" w:rsidP="00153E37">
      <w:pPr>
        <w:pStyle w:val="a3"/>
        <w:spacing w:after="0" w:line="360" w:lineRule="auto"/>
        <w:ind w:left="735"/>
        <w:rPr>
          <w:rFonts w:ascii="Times New Roman" w:hAnsi="Times New Roman"/>
          <w:b/>
          <w:sz w:val="28"/>
          <w:szCs w:val="28"/>
        </w:rPr>
      </w:pPr>
      <w:r>
        <w:rPr>
          <w:rFonts w:ascii="Times New Roman" w:hAnsi="Times New Roman"/>
          <w:b/>
          <w:sz w:val="28"/>
          <w:szCs w:val="28"/>
        </w:rPr>
        <w:t xml:space="preserve">  </w:t>
      </w:r>
      <w:r w:rsidR="00153E37">
        <w:rPr>
          <w:rFonts w:ascii="Times New Roman" w:hAnsi="Times New Roman"/>
          <w:b/>
          <w:sz w:val="28"/>
          <w:szCs w:val="28"/>
        </w:rPr>
        <w:t>2.1</w:t>
      </w:r>
      <w:r w:rsidR="00891117" w:rsidRPr="00891117">
        <w:rPr>
          <w:rFonts w:ascii="Times New Roman" w:hAnsi="Times New Roman"/>
          <w:b/>
          <w:sz w:val="28"/>
          <w:szCs w:val="28"/>
        </w:rPr>
        <w:t xml:space="preserve">. </w:t>
      </w:r>
      <w:r w:rsidR="00153E37">
        <w:rPr>
          <w:rFonts w:ascii="Times New Roman" w:hAnsi="Times New Roman"/>
          <w:b/>
          <w:sz w:val="28"/>
          <w:szCs w:val="28"/>
        </w:rPr>
        <w:t>О</w:t>
      </w:r>
      <w:r w:rsidR="004D6556">
        <w:rPr>
          <w:rFonts w:ascii="Times New Roman" w:hAnsi="Times New Roman"/>
          <w:b/>
          <w:sz w:val="28"/>
          <w:szCs w:val="28"/>
        </w:rPr>
        <w:t>сновы валютного курса.</w:t>
      </w:r>
      <w:r w:rsidR="00153E37">
        <w:rPr>
          <w:rFonts w:ascii="Times New Roman" w:hAnsi="Times New Roman"/>
          <w:b/>
          <w:sz w:val="28"/>
          <w:szCs w:val="28"/>
        </w:rPr>
        <w:t xml:space="preserve"> Понятие и виды котировок.</w:t>
      </w:r>
    </w:p>
    <w:p w:rsidR="009C1B16" w:rsidRPr="00861865" w:rsidRDefault="00700F25" w:rsidP="00700F25">
      <w:pPr>
        <w:tabs>
          <w:tab w:val="left" w:pos="567"/>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36367D" w:rsidRPr="009C1B16">
        <w:rPr>
          <w:rFonts w:ascii="Times New Roman" w:hAnsi="Times New Roman"/>
          <w:sz w:val="28"/>
          <w:szCs w:val="28"/>
        </w:rPr>
        <w:t>Внешнеэкономические операции в большинстве случаев связаны с обменом одной национальной валюты на другую. В этой связи возникает необходимость в установлении соотношения обмена меж</w:t>
      </w:r>
      <w:r w:rsidR="009C1B16">
        <w:rPr>
          <w:rFonts w:ascii="Times New Roman" w:hAnsi="Times New Roman"/>
          <w:sz w:val="28"/>
          <w:szCs w:val="28"/>
        </w:rPr>
        <w:t xml:space="preserve">ду валютами - валютного курса. </w:t>
      </w:r>
      <w:r w:rsidR="0036367D" w:rsidRPr="00153E37">
        <w:rPr>
          <w:rFonts w:ascii="Times New Roman" w:hAnsi="Times New Roman"/>
          <w:i/>
          <w:sz w:val="28"/>
          <w:szCs w:val="28"/>
        </w:rPr>
        <w:t>Валютный курс</w:t>
      </w:r>
      <w:r w:rsidR="0036367D" w:rsidRPr="009C1B16">
        <w:rPr>
          <w:rFonts w:ascii="Times New Roman" w:hAnsi="Times New Roman"/>
          <w:sz w:val="28"/>
          <w:szCs w:val="28"/>
        </w:rPr>
        <w:t xml:space="preserve"> - это соотношение, по которому одна валюта обменивается на другую, или «цена» денежной единицы одной страны, которая определена в д</w:t>
      </w:r>
      <w:r w:rsidR="009C1B16">
        <w:rPr>
          <w:rFonts w:ascii="Times New Roman" w:hAnsi="Times New Roman"/>
          <w:sz w:val="28"/>
          <w:szCs w:val="28"/>
        </w:rPr>
        <w:t xml:space="preserve">енежной единице другой страны. </w:t>
      </w:r>
      <w:r w:rsidR="009C1B16" w:rsidRPr="00861865">
        <w:rPr>
          <w:rFonts w:ascii="Times New Roman" w:hAnsi="Times New Roman"/>
          <w:sz w:val="28"/>
          <w:szCs w:val="28"/>
        </w:rPr>
        <w:t xml:space="preserve">Курсовое соотношение валют на валютном рынке определяется при помощи валютной котировки. </w:t>
      </w:r>
      <w:r w:rsidR="009C1B16" w:rsidRPr="00153E37">
        <w:rPr>
          <w:rFonts w:ascii="Times New Roman" w:hAnsi="Times New Roman"/>
          <w:i/>
          <w:sz w:val="28"/>
          <w:szCs w:val="28"/>
        </w:rPr>
        <w:t>Валютная котировка</w:t>
      </w:r>
      <w:r w:rsidR="00153E37">
        <w:rPr>
          <w:rFonts w:ascii="Times New Roman" w:hAnsi="Times New Roman"/>
          <w:i/>
          <w:sz w:val="28"/>
          <w:szCs w:val="28"/>
        </w:rPr>
        <w:t xml:space="preserve"> -</w:t>
      </w:r>
      <w:r w:rsidR="009C1B16" w:rsidRPr="00861865">
        <w:rPr>
          <w:rFonts w:ascii="Times New Roman" w:hAnsi="Times New Roman"/>
          <w:sz w:val="28"/>
          <w:szCs w:val="28"/>
        </w:rPr>
        <w:t xml:space="preserve"> это определение курса иностранной валюты в национальную или наоборот, которая осуществляется путем торгов национальных и коммерческих банков.</w:t>
      </w:r>
    </w:p>
    <w:p w:rsidR="009C1B16" w:rsidRPr="00586828" w:rsidRDefault="000A5522" w:rsidP="00700F25">
      <w:pPr>
        <w:tabs>
          <w:tab w:val="left" w:pos="567"/>
          <w:tab w:val="left" w:pos="709"/>
        </w:tabs>
        <w:spacing w:after="0" w:line="360" w:lineRule="auto"/>
        <w:jc w:val="both"/>
        <w:rPr>
          <w:rFonts w:ascii="Times New Roman" w:hAnsi="Times New Roman"/>
          <w:i/>
          <w:sz w:val="28"/>
          <w:szCs w:val="28"/>
        </w:rPr>
      </w:pPr>
      <w:r>
        <w:rPr>
          <w:rFonts w:ascii="Times New Roman" w:hAnsi="Times New Roman"/>
          <w:sz w:val="28"/>
          <w:szCs w:val="28"/>
        </w:rPr>
        <w:t xml:space="preserve">        </w:t>
      </w:r>
      <w:r w:rsidR="009C1B16" w:rsidRPr="00586828">
        <w:rPr>
          <w:rFonts w:ascii="Times New Roman" w:hAnsi="Times New Roman"/>
          <w:i/>
          <w:sz w:val="28"/>
          <w:szCs w:val="28"/>
        </w:rPr>
        <w:t>В зави</w:t>
      </w:r>
      <w:r w:rsidR="00586828" w:rsidRPr="00586828">
        <w:rPr>
          <w:rFonts w:ascii="Times New Roman" w:hAnsi="Times New Roman"/>
          <w:i/>
          <w:sz w:val="28"/>
          <w:szCs w:val="28"/>
        </w:rPr>
        <w:t>симости от субъектов проведения котировки делятся:</w:t>
      </w:r>
    </w:p>
    <w:p w:rsidR="009C1B16" w:rsidRPr="00861865" w:rsidRDefault="000A5522" w:rsidP="000A5522">
      <w:pPr>
        <w:spacing w:after="0" w:line="360" w:lineRule="auto"/>
        <w:jc w:val="both"/>
        <w:rPr>
          <w:rFonts w:ascii="Times New Roman" w:hAnsi="Times New Roman"/>
          <w:sz w:val="28"/>
          <w:szCs w:val="28"/>
        </w:rPr>
      </w:pPr>
      <w:r>
        <w:rPr>
          <w:rFonts w:ascii="Times New Roman" w:hAnsi="Times New Roman"/>
          <w:sz w:val="28"/>
          <w:szCs w:val="28"/>
        </w:rPr>
        <w:t xml:space="preserve">        </w:t>
      </w:r>
      <w:r w:rsidR="009C1B16" w:rsidRPr="00861865">
        <w:rPr>
          <w:rFonts w:ascii="Times New Roman" w:hAnsi="Times New Roman"/>
          <w:sz w:val="28"/>
          <w:szCs w:val="28"/>
        </w:rPr>
        <w:t>а) официальная</w:t>
      </w:r>
      <w:r w:rsidR="009C1B16">
        <w:rPr>
          <w:rFonts w:ascii="Times New Roman" w:hAnsi="Times New Roman"/>
          <w:sz w:val="28"/>
          <w:szCs w:val="28"/>
        </w:rPr>
        <w:t xml:space="preserve"> </w:t>
      </w:r>
      <w:r w:rsidR="009C1B16" w:rsidRPr="00861865">
        <w:rPr>
          <w:rFonts w:ascii="Times New Roman" w:hAnsi="Times New Roman"/>
          <w:sz w:val="28"/>
          <w:szCs w:val="28"/>
        </w:rPr>
        <w:t>-</w:t>
      </w:r>
      <w:r w:rsidR="009C1B16">
        <w:rPr>
          <w:rFonts w:ascii="Times New Roman" w:hAnsi="Times New Roman"/>
          <w:sz w:val="28"/>
          <w:szCs w:val="28"/>
        </w:rPr>
        <w:t xml:space="preserve"> определяет специальный валютный </w:t>
      </w:r>
      <w:r w:rsidR="009C1B16" w:rsidRPr="00861865">
        <w:rPr>
          <w:rFonts w:ascii="Times New Roman" w:hAnsi="Times New Roman"/>
          <w:sz w:val="28"/>
          <w:szCs w:val="28"/>
        </w:rPr>
        <w:t>курс</w:t>
      </w:r>
      <w:r>
        <w:rPr>
          <w:rFonts w:ascii="Times New Roman" w:hAnsi="Times New Roman"/>
          <w:sz w:val="28"/>
          <w:szCs w:val="28"/>
        </w:rPr>
        <w:t>;</w:t>
      </w:r>
    </w:p>
    <w:p w:rsidR="009C1B16" w:rsidRPr="00861865" w:rsidRDefault="00700F25" w:rsidP="000A5522">
      <w:pPr>
        <w:spacing w:after="0" w:line="360" w:lineRule="auto"/>
        <w:jc w:val="both"/>
        <w:rPr>
          <w:rFonts w:ascii="Times New Roman" w:hAnsi="Times New Roman"/>
          <w:sz w:val="28"/>
          <w:szCs w:val="28"/>
        </w:rPr>
      </w:pPr>
      <w:r>
        <w:rPr>
          <w:rFonts w:ascii="Times New Roman" w:hAnsi="Times New Roman"/>
          <w:sz w:val="28"/>
          <w:szCs w:val="28"/>
        </w:rPr>
        <w:t xml:space="preserve">      </w:t>
      </w:r>
      <w:r w:rsidR="00586828">
        <w:rPr>
          <w:rFonts w:ascii="Times New Roman" w:hAnsi="Times New Roman"/>
          <w:sz w:val="28"/>
          <w:szCs w:val="28"/>
        </w:rPr>
        <w:t xml:space="preserve">  </w:t>
      </w:r>
      <w:r w:rsidR="009C1B16" w:rsidRPr="00861865">
        <w:rPr>
          <w:rFonts w:ascii="Times New Roman" w:hAnsi="Times New Roman"/>
          <w:sz w:val="28"/>
          <w:szCs w:val="28"/>
        </w:rPr>
        <w:t>б) свободная, рыночная (под рыночной котировкой ценной бумаги понимается средневзвешенная цена ценной бумаги по сделкам, совершенным в течение торгового дня через организатора торговли).</w:t>
      </w:r>
    </w:p>
    <w:p w:rsidR="009C1B16" w:rsidRPr="000A5522" w:rsidRDefault="009C1B16" w:rsidP="00700F25">
      <w:pPr>
        <w:tabs>
          <w:tab w:val="left" w:pos="567"/>
          <w:tab w:val="left" w:pos="709"/>
        </w:tabs>
        <w:spacing w:after="0" w:line="360" w:lineRule="auto"/>
        <w:rPr>
          <w:rFonts w:ascii="Times New Roman" w:hAnsi="Times New Roman"/>
          <w:i/>
          <w:sz w:val="28"/>
          <w:szCs w:val="28"/>
        </w:rPr>
      </w:pPr>
      <w:r w:rsidRPr="000A5522">
        <w:rPr>
          <w:rFonts w:ascii="Times New Roman" w:hAnsi="Times New Roman"/>
          <w:i/>
          <w:sz w:val="28"/>
          <w:szCs w:val="28"/>
        </w:rPr>
        <w:t xml:space="preserve">       </w:t>
      </w:r>
      <w:r w:rsidR="000A5522" w:rsidRPr="000A5522">
        <w:rPr>
          <w:rFonts w:ascii="Times New Roman" w:hAnsi="Times New Roman"/>
          <w:i/>
          <w:sz w:val="28"/>
          <w:szCs w:val="28"/>
        </w:rPr>
        <w:t xml:space="preserve"> </w:t>
      </w:r>
      <w:r w:rsidR="00700F25">
        <w:rPr>
          <w:rFonts w:ascii="Times New Roman" w:hAnsi="Times New Roman"/>
          <w:i/>
          <w:sz w:val="28"/>
          <w:szCs w:val="28"/>
        </w:rPr>
        <w:t xml:space="preserve"> </w:t>
      </w:r>
      <w:r w:rsidR="000A5522" w:rsidRPr="000A5522">
        <w:rPr>
          <w:rFonts w:ascii="Times New Roman" w:hAnsi="Times New Roman"/>
          <w:i/>
          <w:sz w:val="28"/>
          <w:szCs w:val="28"/>
        </w:rPr>
        <w:t>П</w:t>
      </w:r>
      <w:r w:rsidRPr="000A5522">
        <w:rPr>
          <w:rFonts w:ascii="Times New Roman" w:hAnsi="Times New Roman"/>
          <w:i/>
          <w:sz w:val="28"/>
          <w:szCs w:val="28"/>
        </w:rPr>
        <w:t>о методам проведения:</w:t>
      </w:r>
    </w:p>
    <w:p w:rsidR="009C1B16" w:rsidRPr="000A5522" w:rsidRDefault="00700F25" w:rsidP="00586828">
      <w:pPr>
        <w:tabs>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0A5522" w:rsidRPr="000A5522">
        <w:rPr>
          <w:rFonts w:ascii="Times New Roman" w:hAnsi="Times New Roman"/>
          <w:sz w:val="28"/>
          <w:szCs w:val="28"/>
        </w:rPr>
        <w:t>а</w:t>
      </w:r>
      <w:r w:rsidR="009C1B16" w:rsidRPr="000A5522">
        <w:rPr>
          <w:rFonts w:ascii="Times New Roman" w:hAnsi="Times New Roman"/>
          <w:sz w:val="28"/>
          <w:szCs w:val="28"/>
        </w:rPr>
        <w:t>) прямая</w:t>
      </w:r>
      <w:r w:rsidR="00153E37">
        <w:rPr>
          <w:rFonts w:ascii="Times New Roman" w:hAnsi="Times New Roman"/>
          <w:sz w:val="28"/>
          <w:szCs w:val="28"/>
        </w:rPr>
        <w:t xml:space="preserve"> </w:t>
      </w:r>
      <w:r w:rsidR="009C1B16" w:rsidRPr="000A5522">
        <w:rPr>
          <w:rFonts w:ascii="Times New Roman" w:hAnsi="Times New Roman"/>
          <w:sz w:val="28"/>
          <w:szCs w:val="28"/>
        </w:rPr>
        <w:t>-</w:t>
      </w:r>
      <w:r w:rsidR="00586828">
        <w:rPr>
          <w:rFonts w:ascii="Times New Roman" w:hAnsi="Times New Roman"/>
          <w:sz w:val="28"/>
          <w:szCs w:val="28"/>
        </w:rPr>
        <w:t xml:space="preserve"> </w:t>
      </w:r>
      <w:r w:rsidR="000A5522" w:rsidRPr="000A5522">
        <w:rPr>
          <w:rFonts w:ascii="Times New Roman" w:hAnsi="Times New Roman"/>
          <w:color w:val="000000"/>
          <w:sz w:val="28"/>
          <w:szCs w:val="28"/>
        </w:rPr>
        <w:t>выражение цены иностранной валюты в национальных денежных е</w:t>
      </w:r>
      <w:r w:rsidR="00153E37">
        <w:rPr>
          <w:rFonts w:ascii="Times New Roman" w:hAnsi="Times New Roman"/>
          <w:color w:val="000000"/>
          <w:sz w:val="28"/>
          <w:szCs w:val="28"/>
        </w:rPr>
        <w:t>диницах</w:t>
      </w:r>
      <w:r w:rsidR="000A5522" w:rsidRPr="000A5522">
        <w:rPr>
          <w:rFonts w:ascii="Times New Roman" w:hAnsi="Times New Roman"/>
          <w:sz w:val="28"/>
          <w:szCs w:val="28"/>
        </w:rPr>
        <w:t xml:space="preserve"> (1USD= 30 RUR).</w:t>
      </w:r>
    </w:p>
    <w:p w:rsidR="009C1B16" w:rsidRPr="000A5522" w:rsidRDefault="00700F25" w:rsidP="00586828">
      <w:pPr>
        <w:tabs>
          <w:tab w:val="left" w:pos="567"/>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0A5522" w:rsidRPr="000A5522">
        <w:rPr>
          <w:rFonts w:ascii="Times New Roman" w:hAnsi="Times New Roman"/>
          <w:sz w:val="28"/>
          <w:szCs w:val="28"/>
        </w:rPr>
        <w:t>б</w:t>
      </w:r>
      <w:r w:rsidR="009C1B16" w:rsidRPr="000A5522">
        <w:rPr>
          <w:rFonts w:ascii="Times New Roman" w:hAnsi="Times New Roman"/>
          <w:sz w:val="28"/>
          <w:szCs w:val="28"/>
        </w:rPr>
        <w:t>) косвенная, обратная</w:t>
      </w:r>
      <w:r w:rsidR="000A5522" w:rsidRPr="000A5522">
        <w:rPr>
          <w:rFonts w:ascii="Times New Roman" w:hAnsi="Times New Roman"/>
          <w:sz w:val="28"/>
          <w:szCs w:val="28"/>
        </w:rPr>
        <w:t xml:space="preserve"> </w:t>
      </w:r>
      <w:r w:rsidR="009C1B16" w:rsidRPr="000A5522">
        <w:rPr>
          <w:rFonts w:ascii="Times New Roman" w:hAnsi="Times New Roman"/>
          <w:sz w:val="28"/>
          <w:szCs w:val="28"/>
        </w:rPr>
        <w:t>-</w:t>
      </w:r>
      <w:r w:rsidR="000A5522" w:rsidRPr="000A5522">
        <w:rPr>
          <w:rFonts w:ascii="Times New Roman" w:hAnsi="Times New Roman"/>
          <w:sz w:val="28"/>
          <w:szCs w:val="28"/>
        </w:rPr>
        <w:t xml:space="preserve"> </w:t>
      </w:r>
      <w:r w:rsidR="009C1B16" w:rsidRPr="000A5522">
        <w:rPr>
          <w:rFonts w:ascii="Times New Roman" w:hAnsi="Times New Roman"/>
          <w:sz w:val="28"/>
          <w:szCs w:val="28"/>
        </w:rPr>
        <w:t xml:space="preserve"> </w:t>
      </w:r>
      <w:r w:rsidR="000A5522" w:rsidRPr="000A5522">
        <w:rPr>
          <w:rFonts w:ascii="Times New Roman" w:hAnsi="Times New Roman"/>
          <w:color w:val="000000"/>
          <w:sz w:val="28"/>
          <w:szCs w:val="28"/>
        </w:rPr>
        <w:t>это выражение цены национальной денежной единицы в иностранной валюте</w:t>
      </w:r>
      <w:r w:rsidR="00153E37">
        <w:rPr>
          <w:rFonts w:ascii="Times New Roman" w:hAnsi="Times New Roman"/>
          <w:color w:val="000000"/>
          <w:sz w:val="28"/>
          <w:szCs w:val="28"/>
        </w:rPr>
        <w:t xml:space="preserve"> </w:t>
      </w:r>
      <w:r w:rsidR="00586828">
        <w:rPr>
          <w:rFonts w:ascii="Times New Roman" w:hAnsi="Times New Roman"/>
          <w:sz w:val="28"/>
          <w:szCs w:val="28"/>
        </w:rPr>
        <w:t>(</w:t>
      </w:r>
      <w:r w:rsidR="000A5522" w:rsidRPr="000A5522">
        <w:rPr>
          <w:rFonts w:ascii="Times New Roman" w:hAnsi="Times New Roman"/>
          <w:sz w:val="28"/>
          <w:szCs w:val="28"/>
        </w:rPr>
        <w:t>1 GBP= 2 USD).</w:t>
      </w:r>
    </w:p>
    <w:p w:rsidR="009C1B16" w:rsidRPr="00861865" w:rsidRDefault="00700F25" w:rsidP="00700F25">
      <w:pPr>
        <w:tabs>
          <w:tab w:val="left" w:pos="567"/>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0A5522">
        <w:rPr>
          <w:rFonts w:ascii="Times New Roman" w:hAnsi="Times New Roman"/>
          <w:sz w:val="28"/>
          <w:szCs w:val="28"/>
        </w:rPr>
        <w:t xml:space="preserve"> </w:t>
      </w:r>
      <w:r w:rsidR="009C1B16" w:rsidRPr="00861865">
        <w:rPr>
          <w:rFonts w:ascii="Times New Roman" w:hAnsi="Times New Roman"/>
          <w:sz w:val="28"/>
          <w:szCs w:val="28"/>
        </w:rPr>
        <w:t xml:space="preserve">На большинстве валютных рынков применяется процедура котировки, называемая </w:t>
      </w:r>
      <w:r w:rsidR="009C1B16" w:rsidRPr="000A5522">
        <w:rPr>
          <w:rFonts w:ascii="Times New Roman" w:hAnsi="Times New Roman"/>
          <w:i/>
          <w:sz w:val="28"/>
          <w:szCs w:val="28"/>
        </w:rPr>
        <w:t>фиксинг</w:t>
      </w:r>
      <w:r w:rsidR="009C1B16" w:rsidRPr="00861865">
        <w:rPr>
          <w:rFonts w:ascii="Times New Roman" w:hAnsi="Times New Roman"/>
          <w:sz w:val="28"/>
          <w:szCs w:val="28"/>
        </w:rPr>
        <w:t xml:space="preserve"> - это определение межбанковского курса путем последовательного сопоставления спроса </w:t>
      </w:r>
      <w:r w:rsidR="000A5522">
        <w:rPr>
          <w:rFonts w:ascii="Times New Roman" w:hAnsi="Times New Roman"/>
          <w:sz w:val="28"/>
          <w:szCs w:val="28"/>
        </w:rPr>
        <w:t xml:space="preserve">и предложения по каждой валюте. </w:t>
      </w:r>
      <w:r w:rsidR="009C1B16" w:rsidRPr="00861865">
        <w:rPr>
          <w:rFonts w:ascii="Times New Roman" w:hAnsi="Times New Roman"/>
          <w:sz w:val="28"/>
          <w:szCs w:val="28"/>
        </w:rPr>
        <w:t>Затем на этой основе устанавливают курсы покупателя и курсы продавца.</w:t>
      </w:r>
    </w:p>
    <w:p w:rsidR="009C1B16" w:rsidRPr="00861865" w:rsidRDefault="00700F25" w:rsidP="00700F25">
      <w:pPr>
        <w:tabs>
          <w:tab w:val="left" w:pos="567"/>
          <w:tab w:val="left" w:pos="709"/>
        </w:tabs>
        <w:spacing w:after="0" w:line="360" w:lineRule="auto"/>
        <w:jc w:val="both"/>
        <w:rPr>
          <w:rFonts w:ascii="Times New Roman" w:hAnsi="Times New Roman"/>
          <w:sz w:val="28"/>
          <w:szCs w:val="28"/>
        </w:rPr>
      </w:pPr>
      <w:r>
        <w:rPr>
          <w:rFonts w:ascii="Times New Roman" w:hAnsi="Times New Roman"/>
          <w:i/>
          <w:sz w:val="28"/>
          <w:szCs w:val="28"/>
        </w:rPr>
        <w:t xml:space="preserve">        </w:t>
      </w:r>
      <w:r w:rsidR="009C1B16" w:rsidRPr="009C1B16">
        <w:rPr>
          <w:rFonts w:ascii="Times New Roman" w:hAnsi="Times New Roman"/>
          <w:i/>
          <w:sz w:val="28"/>
          <w:szCs w:val="28"/>
        </w:rPr>
        <w:t xml:space="preserve">Курс покупателя </w:t>
      </w:r>
      <w:r w:rsidR="009C1B16" w:rsidRPr="00861865">
        <w:rPr>
          <w:rFonts w:ascii="Times New Roman" w:hAnsi="Times New Roman"/>
          <w:sz w:val="28"/>
          <w:szCs w:val="28"/>
        </w:rPr>
        <w:t xml:space="preserve">- это курс, по которому банк покупает иностранную валюту за национальную, а </w:t>
      </w:r>
      <w:r w:rsidR="009C1B16" w:rsidRPr="009C1B16">
        <w:rPr>
          <w:rFonts w:ascii="Times New Roman" w:hAnsi="Times New Roman"/>
          <w:i/>
          <w:sz w:val="28"/>
          <w:szCs w:val="28"/>
        </w:rPr>
        <w:t>курс продавца</w:t>
      </w:r>
      <w:r w:rsidR="009C1B16" w:rsidRPr="00861865">
        <w:rPr>
          <w:rFonts w:ascii="Times New Roman" w:hAnsi="Times New Roman"/>
          <w:sz w:val="28"/>
          <w:szCs w:val="28"/>
        </w:rPr>
        <w:t xml:space="preserve"> - это курс, по которому он продает иностранную валюту за национальную. Курс продавца выше, чем курс покупателя при прямой котировке. Разница между курсом покупателя и курсом продавца называется маржой.</w:t>
      </w:r>
    </w:p>
    <w:p w:rsidR="009C3507" w:rsidRPr="009C3507" w:rsidRDefault="00700F25" w:rsidP="00700F25">
      <w:pPr>
        <w:tabs>
          <w:tab w:val="left" w:pos="567"/>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9C1B16" w:rsidRPr="00861865">
        <w:rPr>
          <w:rFonts w:ascii="Times New Roman" w:hAnsi="Times New Roman"/>
          <w:sz w:val="28"/>
          <w:szCs w:val="28"/>
        </w:rPr>
        <w:t xml:space="preserve">Также существует </w:t>
      </w:r>
      <w:r w:rsidR="009C1B16" w:rsidRPr="009C3507">
        <w:rPr>
          <w:rFonts w:ascii="Times New Roman" w:hAnsi="Times New Roman"/>
          <w:i/>
          <w:sz w:val="28"/>
          <w:szCs w:val="28"/>
        </w:rPr>
        <w:t>кросс-курс</w:t>
      </w:r>
      <w:r w:rsidR="009C1B16" w:rsidRPr="00861865">
        <w:rPr>
          <w:rFonts w:ascii="Times New Roman" w:hAnsi="Times New Roman"/>
          <w:sz w:val="28"/>
          <w:szCs w:val="28"/>
        </w:rPr>
        <w:t>, что означает соотношение двух валют, вытекающее из их соотношения с третьей валютой. Например, 1$ - 29,45 руб., а канадский доллар = 18,90 руб., тогда кросс-курс 1$ США = 1,5582 канадских доллара. Однако котировки кросс-курсов могут отличаться на различных национальных валютных рынках, что делает необходимым</w:t>
      </w:r>
      <w:r w:rsidR="009C3507">
        <w:rPr>
          <w:rFonts w:ascii="Times New Roman" w:hAnsi="Times New Roman"/>
          <w:sz w:val="28"/>
          <w:szCs w:val="28"/>
        </w:rPr>
        <w:t xml:space="preserve"> валютный арбитраж, под которым понимаются </w:t>
      </w:r>
      <w:r w:rsidR="009C1B16" w:rsidRPr="00861865">
        <w:rPr>
          <w:rFonts w:ascii="Times New Roman" w:hAnsi="Times New Roman"/>
          <w:sz w:val="28"/>
          <w:szCs w:val="28"/>
        </w:rPr>
        <w:t xml:space="preserve"> операции с целью </w:t>
      </w:r>
      <w:r w:rsidR="009C1B16" w:rsidRPr="009C3507">
        <w:rPr>
          <w:rFonts w:ascii="Times New Roman" w:hAnsi="Times New Roman"/>
          <w:sz w:val="28"/>
          <w:szCs w:val="28"/>
        </w:rPr>
        <w:t>извлечения прибыли из различных валютных курсов одной и той же валюты на различных валютных рынках или разницы в динамике курса.</w:t>
      </w:r>
    </w:p>
    <w:p w:rsidR="009C3507" w:rsidRDefault="00700F25" w:rsidP="007404C1">
      <w:pPr>
        <w:pStyle w:val="a4"/>
        <w:tabs>
          <w:tab w:val="left" w:pos="709"/>
        </w:tabs>
        <w:spacing w:before="0" w:beforeAutospacing="0" w:after="0" w:afterAutospacing="0" w:line="360" w:lineRule="auto"/>
        <w:jc w:val="both"/>
        <w:rPr>
          <w:sz w:val="28"/>
          <w:szCs w:val="28"/>
        </w:rPr>
      </w:pPr>
      <w:r>
        <w:rPr>
          <w:sz w:val="28"/>
          <w:szCs w:val="28"/>
        </w:rPr>
        <w:t xml:space="preserve">   </w:t>
      </w:r>
      <w:r w:rsidR="00586828">
        <w:rPr>
          <w:sz w:val="28"/>
          <w:szCs w:val="28"/>
        </w:rPr>
        <w:t xml:space="preserve"> </w:t>
      </w:r>
      <w:r w:rsidR="009C3507" w:rsidRPr="009C3507">
        <w:rPr>
          <w:sz w:val="28"/>
          <w:szCs w:val="28"/>
        </w:rPr>
        <w:t>Валютные курсы публикуются в прессе. Обычно в текущей информации содержатся котировки за два предшествующих дня и краткосрочные прогнозы.</w:t>
      </w:r>
      <w:r w:rsidR="009C3507">
        <w:rPr>
          <w:sz w:val="28"/>
          <w:szCs w:val="28"/>
        </w:rPr>
        <w:t xml:space="preserve"> </w:t>
      </w:r>
      <w:r w:rsidR="0036367D" w:rsidRPr="009C1B16">
        <w:rPr>
          <w:sz w:val="28"/>
          <w:szCs w:val="28"/>
        </w:rPr>
        <w:t>Валютный курс отражает взаимодействие сфер национальной и мировой экономик. Если основные характеристики каждой валюты формируются в рамках национальных хозяйств, то их количественное сравнение происходит во внешнеэкономических операциях. Валютный курс сравнивает национальные стоимости не прямо, а косвенно - через их относительную покупательную способность. Это обеспечивает наличие стоимостных критериев при проведении международных расчетов, дает возможность измерять эффективность внешнеэкономических операций</w:t>
      </w:r>
      <w:r w:rsidR="009C3507">
        <w:rPr>
          <w:sz w:val="28"/>
          <w:szCs w:val="28"/>
        </w:rPr>
        <w:t xml:space="preserve">. </w:t>
      </w:r>
      <w:r w:rsidR="009C3507">
        <w:rPr>
          <w:sz w:val="28"/>
          <w:szCs w:val="28"/>
        </w:rPr>
        <w:br/>
      </w:r>
      <w:r w:rsidR="00153E37">
        <w:rPr>
          <w:sz w:val="28"/>
          <w:szCs w:val="28"/>
        </w:rPr>
        <w:t xml:space="preserve">         </w:t>
      </w:r>
      <w:r w:rsidR="009C3507">
        <w:rPr>
          <w:sz w:val="28"/>
          <w:szCs w:val="28"/>
        </w:rPr>
        <w:t xml:space="preserve">Валютный курс необходим для: </w:t>
      </w:r>
    </w:p>
    <w:p w:rsidR="00153E37" w:rsidRDefault="0036367D" w:rsidP="00153E37">
      <w:pPr>
        <w:pStyle w:val="a4"/>
        <w:numPr>
          <w:ilvl w:val="0"/>
          <w:numId w:val="14"/>
        </w:numPr>
        <w:tabs>
          <w:tab w:val="left" w:pos="1134"/>
          <w:tab w:val="left" w:pos="1276"/>
        </w:tabs>
        <w:spacing w:before="0" w:beforeAutospacing="0" w:after="0" w:afterAutospacing="0" w:line="360" w:lineRule="auto"/>
        <w:ind w:left="0" w:firstLine="709"/>
        <w:jc w:val="both"/>
        <w:rPr>
          <w:sz w:val="28"/>
          <w:szCs w:val="28"/>
        </w:rPr>
      </w:pPr>
      <w:r w:rsidRPr="009C1B16">
        <w:rPr>
          <w:sz w:val="28"/>
          <w:szCs w:val="28"/>
        </w:rPr>
        <w:t>Обмена валютами при торговле товарами, услугами, при дв</w:t>
      </w:r>
      <w:r w:rsidR="00153E37">
        <w:rPr>
          <w:sz w:val="28"/>
          <w:szCs w:val="28"/>
        </w:rPr>
        <w:t xml:space="preserve">ижении капиталов и кредитов; </w:t>
      </w:r>
    </w:p>
    <w:p w:rsidR="00153E37" w:rsidRDefault="0036367D" w:rsidP="00153E37">
      <w:pPr>
        <w:pStyle w:val="a4"/>
        <w:numPr>
          <w:ilvl w:val="0"/>
          <w:numId w:val="14"/>
        </w:numPr>
        <w:tabs>
          <w:tab w:val="left" w:pos="1134"/>
          <w:tab w:val="left" w:pos="1276"/>
        </w:tabs>
        <w:spacing w:before="0" w:beforeAutospacing="0" w:after="0" w:afterAutospacing="0" w:line="360" w:lineRule="auto"/>
        <w:ind w:left="0" w:firstLine="709"/>
        <w:jc w:val="both"/>
        <w:rPr>
          <w:sz w:val="28"/>
          <w:szCs w:val="28"/>
        </w:rPr>
      </w:pPr>
      <w:r w:rsidRPr="009C1B16">
        <w:rPr>
          <w:sz w:val="28"/>
          <w:szCs w:val="28"/>
        </w:rPr>
        <w:t>Сравнения цен мировых и национальных рынков, а также стоимостных показателей разных стран, выраженных в национ</w:t>
      </w:r>
      <w:r w:rsidR="00153E37">
        <w:rPr>
          <w:sz w:val="28"/>
          <w:szCs w:val="28"/>
        </w:rPr>
        <w:t>альных или иностранных валютах;</w:t>
      </w:r>
    </w:p>
    <w:p w:rsidR="0036367D" w:rsidRPr="009C3507" w:rsidRDefault="0036367D" w:rsidP="00153E37">
      <w:pPr>
        <w:pStyle w:val="a4"/>
        <w:numPr>
          <w:ilvl w:val="0"/>
          <w:numId w:val="14"/>
        </w:numPr>
        <w:tabs>
          <w:tab w:val="left" w:pos="1134"/>
          <w:tab w:val="left" w:pos="1276"/>
        </w:tabs>
        <w:spacing w:before="0" w:beforeAutospacing="0" w:after="0" w:afterAutospacing="0" w:line="360" w:lineRule="auto"/>
        <w:ind w:left="0" w:firstLine="709"/>
        <w:jc w:val="both"/>
        <w:rPr>
          <w:sz w:val="28"/>
          <w:szCs w:val="28"/>
        </w:rPr>
      </w:pPr>
      <w:r w:rsidRPr="009C1B16">
        <w:rPr>
          <w:sz w:val="28"/>
          <w:szCs w:val="28"/>
        </w:rPr>
        <w:t xml:space="preserve">Периодической переоценки счетов в иностранной валюте фирм и банков. </w:t>
      </w:r>
      <w:r w:rsidRPr="009C1B16">
        <w:rPr>
          <w:sz w:val="28"/>
          <w:szCs w:val="28"/>
        </w:rPr>
        <w:br/>
      </w:r>
      <w:r w:rsidR="00153E37">
        <w:rPr>
          <w:sz w:val="28"/>
          <w:szCs w:val="28"/>
        </w:rPr>
        <w:t xml:space="preserve">         </w:t>
      </w:r>
      <w:r w:rsidRPr="009C1B16">
        <w:rPr>
          <w:sz w:val="28"/>
          <w:szCs w:val="28"/>
        </w:rPr>
        <w:t xml:space="preserve">Валютный курс участники обмена рассматривают как коэффициент пересчета одной валюты в другую, который определяется соотношением спроса и предложения на валютном рынке. Однако ценной основой валютного курса является паритет покупательной способности валют, который выражает соотношение средних уровней национальных цен на товары, услуги, </w:t>
      </w:r>
      <w:r w:rsidR="00153E37">
        <w:rPr>
          <w:sz w:val="28"/>
          <w:szCs w:val="28"/>
        </w:rPr>
        <w:t>инвестиции. Эта экономическая (с</w:t>
      </w:r>
      <w:r w:rsidRPr="009C1B16">
        <w:rPr>
          <w:sz w:val="28"/>
          <w:szCs w:val="28"/>
        </w:rPr>
        <w:t>тоимостная) категория является атрибутом товарного производства и отражает производственные отношения между товаропроизводителями и мировым рынком. При продаже товаров на мировом рынке продукт национального труда получает общественное признание на основе интер</w:t>
      </w:r>
      <w:r w:rsidR="00153E37">
        <w:rPr>
          <w:sz w:val="28"/>
          <w:szCs w:val="28"/>
        </w:rPr>
        <w:t xml:space="preserve">национальной меры стоимости. </w:t>
      </w:r>
      <w:r w:rsidRPr="009C1B16">
        <w:rPr>
          <w:sz w:val="28"/>
          <w:szCs w:val="28"/>
        </w:rPr>
        <w:t xml:space="preserve"> Стоимостная основа валютного курса обусловлена тем, что в конечном итоге интернациональная цена производства как база мировых цен строится на национальных ценах производства в странах, являющихся основными </w:t>
      </w:r>
      <w:r w:rsidRPr="009C3507">
        <w:rPr>
          <w:sz w:val="28"/>
          <w:szCs w:val="28"/>
        </w:rPr>
        <w:t>поставщиками товаров на мировой рынок.</w:t>
      </w:r>
    </w:p>
    <w:p w:rsidR="009C3507" w:rsidRPr="009C3507" w:rsidRDefault="009C3507" w:rsidP="00700F25">
      <w:pPr>
        <w:pStyle w:val="a4"/>
        <w:tabs>
          <w:tab w:val="left" w:pos="709"/>
        </w:tabs>
        <w:spacing w:before="0" w:beforeAutospacing="0" w:after="0" w:afterAutospacing="0" w:line="360" w:lineRule="auto"/>
        <w:ind w:firstLine="301"/>
        <w:jc w:val="both"/>
        <w:rPr>
          <w:sz w:val="28"/>
          <w:szCs w:val="28"/>
        </w:rPr>
      </w:pPr>
      <w:r>
        <w:rPr>
          <w:sz w:val="28"/>
          <w:szCs w:val="28"/>
        </w:rPr>
        <w:t xml:space="preserve">     </w:t>
      </w:r>
      <w:r w:rsidRPr="009C3507">
        <w:rPr>
          <w:sz w:val="28"/>
          <w:szCs w:val="28"/>
        </w:rPr>
        <w:t>Политика валютного курса является неотъемлемой частью денежно-кредитной политики государства, поэтому при принятии любых решений, которые могут повлечь изменения валютного курса, надо тщательно выбирать и виды валютных курсов и методы их регулирования.</w:t>
      </w:r>
    </w:p>
    <w:p w:rsidR="004963DD" w:rsidRDefault="004963DD" w:rsidP="009C1B16">
      <w:pPr>
        <w:spacing w:after="0" w:line="360" w:lineRule="auto"/>
        <w:rPr>
          <w:rFonts w:ascii="Times New Roman" w:hAnsi="Times New Roman"/>
          <w:sz w:val="28"/>
          <w:szCs w:val="28"/>
        </w:rPr>
      </w:pPr>
    </w:p>
    <w:p w:rsidR="005960DA" w:rsidRDefault="005960DA" w:rsidP="009C1B16">
      <w:pPr>
        <w:spacing w:after="0" w:line="360" w:lineRule="auto"/>
        <w:rPr>
          <w:rFonts w:ascii="Times New Roman" w:hAnsi="Times New Roman"/>
          <w:sz w:val="28"/>
          <w:szCs w:val="28"/>
        </w:rPr>
      </w:pPr>
    </w:p>
    <w:p w:rsidR="004963DD" w:rsidRDefault="004963DD" w:rsidP="009C1B16">
      <w:pPr>
        <w:spacing w:after="0" w:line="360" w:lineRule="auto"/>
        <w:rPr>
          <w:rFonts w:ascii="Times New Roman" w:hAnsi="Times New Roman"/>
          <w:sz w:val="28"/>
          <w:szCs w:val="28"/>
        </w:rPr>
      </w:pPr>
    </w:p>
    <w:p w:rsidR="00BE269D" w:rsidRDefault="0029744D" w:rsidP="0029744D">
      <w:pPr>
        <w:pStyle w:val="a3"/>
        <w:tabs>
          <w:tab w:val="left" w:pos="1276"/>
          <w:tab w:val="left" w:pos="3261"/>
          <w:tab w:val="left" w:pos="3969"/>
        </w:tabs>
        <w:spacing w:after="0" w:line="360" w:lineRule="auto"/>
        <w:rPr>
          <w:rFonts w:ascii="Times New Roman" w:hAnsi="Times New Roman"/>
          <w:b/>
          <w:sz w:val="28"/>
          <w:szCs w:val="28"/>
        </w:rPr>
      </w:pPr>
      <w:r>
        <w:rPr>
          <w:rFonts w:ascii="Times New Roman" w:hAnsi="Times New Roman"/>
          <w:b/>
          <w:sz w:val="28"/>
          <w:szCs w:val="28"/>
        </w:rPr>
        <w:t xml:space="preserve">    2.2.</w:t>
      </w:r>
      <w:r w:rsidR="004963DD">
        <w:rPr>
          <w:rFonts w:ascii="Times New Roman" w:hAnsi="Times New Roman"/>
          <w:b/>
          <w:sz w:val="28"/>
          <w:szCs w:val="28"/>
        </w:rPr>
        <w:t xml:space="preserve">  </w:t>
      </w:r>
      <w:r>
        <w:rPr>
          <w:rFonts w:ascii="Times New Roman" w:hAnsi="Times New Roman"/>
          <w:b/>
          <w:sz w:val="28"/>
          <w:szCs w:val="28"/>
        </w:rPr>
        <w:t>Виды валютных курсов и факторы на него влияющие.</w:t>
      </w:r>
    </w:p>
    <w:p w:rsidR="004D6556" w:rsidRPr="005B0354" w:rsidRDefault="00BE269D" w:rsidP="005B0354">
      <w:pPr>
        <w:pStyle w:val="a3"/>
        <w:tabs>
          <w:tab w:val="left" w:pos="142"/>
          <w:tab w:val="left" w:pos="3261"/>
          <w:tab w:val="left" w:pos="3969"/>
        </w:tabs>
        <w:spacing w:after="0" w:line="360" w:lineRule="auto"/>
        <w:ind w:left="0" w:firstLine="709"/>
        <w:jc w:val="both"/>
        <w:rPr>
          <w:rFonts w:ascii="Times New Roman" w:hAnsi="Times New Roman"/>
          <w:b/>
          <w:i/>
          <w:sz w:val="28"/>
          <w:szCs w:val="28"/>
        </w:rPr>
      </w:pPr>
      <w:r w:rsidRPr="00BE269D">
        <w:rPr>
          <w:rFonts w:ascii="Times New Roman" w:hAnsi="Times New Roman"/>
          <w:sz w:val="28"/>
          <w:szCs w:val="28"/>
        </w:rPr>
        <w:t>Как</w:t>
      </w:r>
      <w:r>
        <w:rPr>
          <w:rFonts w:ascii="Times New Roman" w:hAnsi="Times New Roman"/>
          <w:b/>
          <w:sz w:val="28"/>
          <w:szCs w:val="28"/>
        </w:rPr>
        <w:t xml:space="preserve"> </w:t>
      </w:r>
      <w:r w:rsidRPr="00BE269D">
        <w:rPr>
          <w:rFonts w:ascii="Times New Roman" w:hAnsi="Times New Roman"/>
          <w:sz w:val="28"/>
          <w:szCs w:val="28"/>
        </w:rPr>
        <w:t xml:space="preserve">упоминалось </w:t>
      </w:r>
      <w:r w:rsidR="005B0354">
        <w:rPr>
          <w:rFonts w:ascii="Times New Roman" w:hAnsi="Times New Roman"/>
          <w:sz w:val="28"/>
          <w:szCs w:val="28"/>
        </w:rPr>
        <w:t>в предыдущем</w:t>
      </w:r>
      <w:r>
        <w:rPr>
          <w:rFonts w:ascii="Times New Roman" w:hAnsi="Times New Roman"/>
          <w:sz w:val="28"/>
          <w:szCs w:val="28"/>
        </w:rPr>
        <w:t xml:space="preserve"> параграфе</w:t>
      </w:r>
      <w:r w:rsidR="005B0354">
        <w:rPr>
          <w:rFonts w:ascii="Times New Roman" w:hAnsi="Times New Roman"/>
          <w:sz w:val="28"/>
          <w:szCs w:val="28"/>
        </w:rPr>
        <w:t>,</w:t>
      </w:r>
      <w:r>
        <w:rPr>
          <w:rFonts w:ascii="Times New Roman" w:hAnsi="Times New Roman"/>
          <w:sz w:val="28"/>
          <w:szCs w:val="28"/>
        </w:rPr>
        <w:t xml:space="preserve"> под валютным курсом понимают</w:t>
      </w:r>
      <w:r>
        <w:rPr>
          <w:rFonts w:ascii="Tahoma" w:eastAsia="Times New Roman" w:hAnsi="Tahoma" w:cs="Tahoma"/>
          <w:color w:val="000000"/>
          <w:sz w:val="18"/>
          <w:szCs w:val="18"/>
          <w:lang w:eastAsia="ru-RU"/>
        </w:rPr>
        <w:t xml:space="preserve"> </w:t>
      </w:r>
      <w:r w:rsidRPr="00BE269D">
        <w:rPr>
          <w:rFonts w:ascii="Times New Roman" w:eastAsia="Times New Roman" w:hAnsi="Times New Roman"/>
          <w:color w:val="000000"/>
          <w:sz w:val="28"/>
          <w:szCs w:val="28"/>
          <w:lang w:eastAsia="ru-RU"/>
        </w:rPr>
        <w:t>стоимость денежной единицы одной страны, выраженную в денежных единицах другой страны. Валютный курс необходим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w:t>
      </w:r>
      <w:r>
        <w:rPr>
          <w:rFonts w:ascii="Times New Roman" w:eastAsia="Times New Roman" w:hAnsi="Times New Roman"/>
          <w:color w:val="000000"/>
          <w:sz w:val="28"/>
          <w:szCs w:val="28"/>
          <w:lang w:eastAsia="ru-RU"/>
        </w:rPr>
        <w:t xml:space="preserve">. </w:t>
      </w:r>
      <w:r w:rsidR="005B0354">
        <w:rPr>
          <w:rFonts w:ascii="Times New Roman" w:eastAsia="Times New Roman" w:hAnsi="Times New Roman"/>
          <w:color w:val="000000"/>
          <w:sz w:val="28"/>
          <w:szCs w:val="28"/>
          <w:lang w:eastAsia="ru-RU"/>
        </w:rPr>
        <w:t xml:space="preserve">       </w:t>
      </w:r>
      <w:r w:rsidR="004D6556" w:rsidRPr="005B0354">
        <w:rPr>
          <w:rFonts w:ascii="Times New Roman" w:hAnsi="Times New Roman"/>
          <w:i/>
          <w:sz w:val="28"/>
          <w:szCs w:val="28"/>
        </w:rPr>
        <w:t>Существуют несколько видов валютных курсов, такие как</w:t>
      </w:r>
      <w:r w:rsidR="005B0354" w:rsidRPr="005B0354">
        <w:rPr>
          <w:rFonts w:ascii="Times New Roman" w:hAnsi="Times New Roman"/>
          <w:i/>
          <w:sz w:val="28"/>
          <w:szCs w:val="28"/>
        </w:rPr>
        <w:t>:</w:t>
      </w:r>
    </w:p>
    <w:p w:rsidR="004D6556" w:rsidRPr="00861865" w:rsidRDefault="005B0354" w:rsidP="005B0354">
      <w:pPr>
        <w:tabs>
          <w:tab w:val="left" w:pos="709"/>
          <w:tab w:val="left" w:pos="993"/>
        </w:tabs>
        <w:spacing w:after="0" w:line="360" w:lineRule="auto"/>
        <w:jc w:val="both"/>
        <w:rPr>
          <w:rFonts w:ascii="Times New Roman" w:hAnsi="Times New Roman"/>
          <w:sz w:val="28"/>
          <w:szCs w:val="28"/>
        </w:rPr>
      </w:pPr>
      <w:r>
        <w:rPr>
          <w:rFonts w:ascii="Times New Roman" w:hAnsi="Times New Roman"/>
          <w:sz w:val="28"/>
          <w:szCs w:val="28"/>
        </w:rPr>
        <w:t xml:space="preserve">         1.Номинальный </w:t>
      </w:r>
      <w:r w:rsidR="004D6556" w:rsidRPr="00861865">
        <w:rPr>
          <w:rFonts w:ascii="Times New Roman" w:hAnsi="Times New Roman"/>
          <w:sz w:val="28"/>
          <w:szCs w:val="28"/>
        </w:rPr>
        <w:t>– представляет собой цену национальной валюты, выраженную в иностранной валюте.</w:t>
      </w:r>
    </w:p>
    <w:p w:rsidR="004D6556" w:rsidRPr="00861865" w:rsidRDefault="00234E49" w:rsidP="00234E49">
      <w:pPr>
        <w:spacing w:after="0" w:line="360" w:lineRule="auto"/>
        <w:jc w:val="both"/>
        <w:rPr>
          <w:rFonts w:ascii="Times New Roman" w:hAnsi="Times New Roman"/>
          <w:sz w:val="28"/>
          <w:szCs w:val="28"/>
        </w:rPr>
      </w:pPr>
      <w:r>
        <w:rPr>
          <w:rFonts w:ascii="Times New Roman" w:hAnsi="Times New Roman"/>
          <w:sz w:val="28"/>
          <w:szCs w:val="28"/>
        </w:rPr>
        <w:t xml:space="preserve">         </w:t>
      </w:r>
      <w:r w:rsidR="005B0354">
        <w:rPr>
          <w:rFonts w:ascii="Times New Roman" w:hAnsi="Times New Roman"/>
          <w:sz w:val="28"/>
          <w:szCs w:val="28"/>
        </w:rPr>
        <w:t xml:space="preserve"> </w:t>
      </w:r>
      <w:r w:rsidR="004D6556" w:rsidRPr="00861865">
        <w:rPr>
          <w:rFonts w:ascii="Times New Roman" w:hAnsi="Times New Roman"/>
          <w:sz w:val="28"/>
          <w:szCs w:val="28"/>
        </w:rPr>
        <w:t xml:space="preserve">2. Реальный – рассчитывается так, чтобы учесть изменения уровня цен в обеих странах по отношению к базисному году; </w:t>
      </w:r>
    </w:p>
    <w:p w:rsidR="004D6556" w:rsidRPr="00861865" w:rsidRDefault="00234E49" w:rsidP="005B0354">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5B0354">
        <w:rPr>
          <w:rFonts w:ascii="Times New Roman" w:hAnsi="Times New Roman"/>
          <w:sz w:val="28"/>
          <w:szCs w:val="28"/>
        </w:rPr>
        <w:t xml:space="preserve"> 3.Фиксированный - </w:t>
      </w:r>
      <w:r w:rsidR="004D6556" w:rsidRPr="00861865">
        <w:rPr>
          <w:rFonts w:ascii="Times New Roman" w:hAnsi="Times New Roman"/>
          <w:sz w:val="28"/>
          <w:szCs w:val="28"/>
        </w:rPr>
        <w:t>предполагает осуществление обмена одной валюты на другую на основе твердого паритета, т.е. в основе каждой валюты лежал золотовалютный резерв страны</w:t>
      </w:r>
      <w:r w:rsidR="00BE269D">
        <w:rPr>
          <w:rFonts w:ascii="Times New Roman" w:hAnsi="Times New Roman"/>
          <w:sz w:val="28"/>
          <w:szCs w:val="28"/>
        </w:rPr>
        <w:t xml:space="preserve"> (</w:t>
      </w:r>
      <w:r w:rsidR="004D6556" w:rsidRPr="00861865">
        <w:rPr>
          <w:rFonts w:ascii="Times New Roman" w:hAnsi="Times New Roman"/>
          <w:sz w:val="28"/>
          <w:szCs w:val="28"/>
        </w:rPr>
        <w:t>золото и доллары США</w:t>
      </w:r>
      <w:r w:rsidR="00BE269D">
        <w:rPr>
          <w:rFonts w:ascii="Times New Roman" w:hAnsi="Times New Roman"/>
          <w:sz w:val="28"/>
          <w:szCs w:val="28"/>
        </w:rPr>
        <w:t>)</w:t>
      </w:r>
      <w:r w:rsidR="004D6556" w:rsidRPr="00861865">
        <w:rPr>
          <w:rFonts w:ascii="Times New Roman" w:hAnsi="Times New Roman"/>
          <w:sz w:val="28"/>
          <w:szCs w:val="28"/>
        </w:rPr>
        <w:t xml:space="preserve">. Данный стандарт существовал во второй половине 20 века, после второй мировой войны, и назывался Бреттон-Вудская система. </w:t>
      </w:r>
      <w:r w:rsidR="005B0354">
        <w:rPr>
          <w:rFonts w:ascii="Times New Roman" w:hAnsi="Times New Roman"/>
          <w:sz w:val="28"/>
          <w:szCs w:val="28"/>
        </w:rPr>
        <w:t>Но просуществовал не долго, так как</w:t>
      </w:r>
      <w:r w:rsidR="004D6556" w:rsidRPr="00861865">
        <w:rPr>
          <w:rFonts w:ascii="Times New Roman" w:hAnsi="Times New Roman"/>
          <w:sz w:val="28"/>
          <w:szCs w:val="28"/>
        </w:rPr>
        <w:t xml:space="preserve"> в 1971</w:t>
      </w:r>
      <w:r w:rsidR="005B0354">
        <w:rPr>
          <w:rFonts w:ascii="Times New Roman" w:hAnsi="Times New Roman"/>
          <w:sz w:val="28"/>
          <w:szCs w:val="28"/>
        </w:rPr>
        <w:t xml:space="preserve">году </w:t>
      </w:r>
      <w:r w:rsidR="004D6556" w:rsidRPr="00861865">
        <w:rPr>
          <w:rFonts w:ascii="Times New Roman" w:hAnsi="Times New Roman"/>
          <w:sz w:val="28"/>
          <w:szCs w:val="28"/>
        </w:rPr>
        <w:t xml:space="preserve"> США официально перестала обменивать доллары на золото, и весь мир перешёл на плавающие валютный кур</w:t>
      </w:r>
      <w:r w:rsidR="0075125F">
        <w:rPr>
          <w:rFonts w:ascii="Times New Roman" w:hAnsi="Times New Roman"/>
          <w:sz w:val="28"/>
          <w:szCs w:val="28"/>
        </w:rPr>
        <w:t>с.</w:t>
      </w:r>
    </w:p>
    <w:p w:rsidR="004D6556" w:rsidRPr="00861865" w:rsidRDefault="0075125F" w:rsidP="001B2668">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5B0354">
        <w:rPr>
          <w:rFonts w:ascii="Times New Roman" w:hAnsi="Times New Roman"/>
          <w:sz w:val="28"/>
          <w:szCs w:val="28"/>
        </w:rPr>
        <w:t xml:space="preserve"> </w:t>
      </w:r>
      <w:r>
        <w:rPr>
          <w:rFonts w:ascii="Times New Roman" w:hAnsi="Times New Roman"/>
          <w:sz w:val="28"/>
          <w:szCs w:val="28"/>
        </w:rPr>
        <w:t xml:space="preserve"> </w:t>
      </w:r>
      <w:r w:rsidR="005B0354">
        <w:rPr>
          <w:rFonts w:ascii="Times New Roman" w:hAnsi="Times New Roman"/>
          <w:sz w:val="28"/>
          <w:szCs w:val="28"/>
        </w:rPr>
        <w:t xml:space="preserve">4. Плавающий - </w:t>
      </w:r>
      <w:r w:rsidR="004D6556" w:rsidRPr="00861865">
        <w:rPr>
          <w:rFonts w:ascii="Times New Roman" w:hAnsi="Times New Roman"/>
          <w:sz w:val="28"/>
          <w:szCs w:val="28"/>
        </w:rPr>
        <w:t>обмен одной валюты на другую на основе соотношения спроса и предложения на валютном рынке без централизованного регулирования. Плавающий валютный курс может быть:</w:t>
      </w:r>
      <w:r w:rsidR="005B0354">
        <w:rPr>
          <w:rFonts w:ascii="Times New Roman" w:hAnsi="Times New Roman"/>
          <w:sz w:val="28"/>
          <w:szCs w:val="28"/>
        </w:rPr>
        <w:t xml:space="preserve"> </w:t>
      </w:r>
      <w:r w:rsidR="001B2668">
        <w:rPr>
          <w:rFonts w:ascii="Times New Roman" w:hAnsi="Times New Roman"/>
          <w:sz w:val="28"/>
          <w:szCs w:val="28"/>
        </w:rPr>
        <w:t xml:space="preserve">«свободный» - </w:t>
      </w:r>
      <w:r w:rsidR="004D6556" w:rsidRPr="00861865">
        <w:rPr>
          <w:rFonts w:ascii="Times New Roman" w:hAnsi="Times New Roman"/>
          <w:sz w:val="28"/>
          <w:szCs w:val="28"/>
        </w:rPr>
        <w:t xml:space="preserve"> исключительно под воздействием спроса и предложения;</w:t>
      </w:r>
      <w:r w:rsidR="005B0354">
        <w:rPr>
          <w:rFonts w:ascii="Times New Roman" w:hAnsi="Times New Roman"/>
          <w:sz w:val="28"/>
          <w:szCs w:val="28"/>
        </w:rPr>
        <w:t xml:space="preserve"> </w:t>
      </w:r>
      <w:r w:rsidR="004D6556" w:rsidRPr="00861865">
        <w:rPr>
          <w:rFonts w:ascii="Times New Roman" w:hAnsi="Times New Roman"/>
          <w:sz w:val="28"/>
          <w:szCs w:val="28"/>
        </w:rPr>
        <w:t>«регулируемый» или «валютный коридор», т.е. плавание валюты допускается, но находится под контролем правительства.</w:t>
      </w:r>
    </w:p>
    <w:p w:rsidR="00BE269D" w:rsidRPr="0029744D" w:rsidRDefault="0075125F" w:rsidP="001B2668">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1B2668">
        <w:rPr>
          <w:rFonts w:ascii="Times New Roman" w:hAnsi="Times New Roman"/>
          <w:sz w:val="28"/>
          <w:szCs w:val="28"/>
        </w:rPr>
        <w:t xml:space="preserve">  </w:t>
      </w:r>
      <w:r w:rsidR="004D6556" w:rsidRPr="00861865">
        <w:rPr>
          <w:rFonts w:ascii="Times New Roman" w:hAnsi="Times New Roman"/>
          <w:sz w:val="28"/>
          <w:szCs w:val="28"/>
        </w:rPr>
        <w:t>5. Ранее также существовал курс «зо</w:t>
      </w:r>
      <w:r w:rsidR="001B2668">
        <w:rPr>
          <w:rFonts w:ascii="Times New Roman" w:hAnsi="Times New Roman"/>
          <w:sz w:val="28"/>
          <w:szCs w:val="28"/>
        </w:rPr>
        <w:t xml:space="preserve">лотого паритета» - </w:t>
      </w:r>
      <w:r w:rsidR="004D6556" w:rsidRPr="00861865">
        <w:rPr>
          <w:rFonts w:ascii="Times New Roman" w:hAnsi="Times New Roman"/>
          <w:sz w:val="28"/>
          <w:szCs w:val="28"/>
        </w:rPr>
        <w:t>это было соотношение двух валют по количеству</w:t>
      </w:r>
      <w:r w:rsidR="001B2668">
        <w:rPr>
          <w:rFonts w:ascii="Times New Roman" w:hAnsi="Times New Roman"/>
          <w:sz w:val="28"/>
          <w:szCs w:val="28"/>
        </w:rPr>
        <w:t xml:space="preserve"> зафиксированного в них золота </w:t>
      </w:r>
      <w:r>
        <w:rPr>
          <w:rFonts w:ascii="Times New Roman" w:hAnsi="Times New Roman"/>
          <w:sz w:val="28"/>
          <w:szCs w:val="28"/>
        </w:rPr>
        <w:t>(н</w:t>
      </w:r>
      <w:r w:rsidR="004D6556" w:rsidRPr="00861865">
        <w:rPr>
          <w:rFonts w:ascii="Times New Roman" w:hAnsi="Times New Roman"/>
          <w:sz w:val="28"/>
          <w:szCs w:val="28"/>
        </w:rPr>
        <w:t>апример, если за 1 руб. можно было купить 1 г золота, а за 1 $ - 2 г, то за 1$ = 2 руб</w:t>
      </w:r>
      <w:r w:rsidR="001B2668">
        <w:rPr>
          <w:rFonts w:ascii="Times New Roman" w:hAnsi="Times New Roman"/>
          <w:sz w:val="28"/>
          <w:szCs w:val="28"/>
        </w:rPr>
        <w:t>.</w:t>
      </w:r>
      <w:r>
        <w:rPr>
          <w:rFonts w:ascii="Times New Roman" w:hAnsi="Times New Roman"/>
          <w:sz w:val="28"/>
          <w:szCs w:val="28"/>
        </w:rPr>
        <w:t>)</w:t>
      </w:r>
      <w:r w:rsidR="004D6556" w:rsidRPr="00861865">
        <w:rPr>
          <w:rFonts w:ascii="Times New Roman" w:hAnsi="Times New Roman"/>
          <w:sz w:val="28"/>
          <w:szCs w:val="28"/>
        </w:rPr>
        <w:t xml:space="preserve">. </w:t>
      </w:r>
    </w:p>
    <w:p w:rsidR="005F3072" w:rsidRDefault="005F3072" w:rsidP="001B2668">
      <w:pPr>
        <w:tabs>
          <w:tab w:val="left" w:pos="709"/>
        </w:tabs>
        <w:spacing w:after="0" w:line="360" w:lineRule="auto"/>
        <w:jc w:val="both"/>
        <w:rPr>
          <w:color w:val="FF0000"/>
        </w:rPr>
      </w:pPr>
      <w:r>
        <w:rPr>
          <w:rFonts w:ascii="Times New Roman" w:hAnsi="Times New Roman"/>
          <w:sz w:val="28"/>
          <w:szCs w:val="28"/>
        </w:rPr>
        <w:t xml:space="preserve">          </w:t>
      </w:r>
      <w:r w:rsidR="00960DA9" w:rsidRPr="00960DA9">
        <w:rPr>
          <w:rFonts w:ascii="Times New Roman" w:hAnsi="Times New Roman"/>
          <w:sz w:val="28"/>
          <w:szCs w:val="28"/>
        </w:rPr>
        <w:t>Как любая цена, валютный курс отклоняется от стоимостной основы - паритета покупательной способности валют - под влиянием спроса и предложения валюты.</w:t>
      </w:r>
      <w:r>
        <w:rPr>
          <w:rFonts w:ascii="Times New Roman" w:hAnsi="Times New Roman"/>
          <w:sz w:val="28"/>
          <w:szCs w:val="28"/>
        </w:rPr>
        <w:t xml:space="preserve"> </w:t>
      </w:r>
      <w:r w:rsidR="00960DA9" w:rsidRPr="00960DA9">
        <w:rPr>
          <w:rFonts w:ascii="Times New Roman" w:hAnsi="Times New Roman"/>
          <w:sz w:val="28"/>
          <w:szCs w:val="28"/>
        </w:rPr>
        <w:t>Соотношение такого спроса и предложения зависит от многих факторов, которые отражают связь валютного курса с други</w:t>
      </w:r>
      <w:r>
        <w:rPr>
          <w:rFonts w:ascii="Times New Roman" w:hAnsi="Times New Roman"/>
          <w:sz w:val="28"/>
          <w:szCs w:val="28"/>
        </w:rPr>
        <w:t xml:space="preserve">ми экономическими категориями: </w:t>
      </w:r>
      <w:r w:rsidR="00960DA9" w:rsidRPr="00960DA9">
        <w:rPr>
          <w:rFonts w:ascii="Times New Roman" w:hAnsi="Times New Roman"/>
          <w:sz w:val="28"/>
          <w:szCs w:val="28"/>
        </w:rPr>
        <w:t>стоимостью, ценой, деньгами, процентом, платежным балансом и др</w:t>
      </w:r>
      <w:r>
        <w:rPr>
          <w:rFonts w:ascii="Times New Roman" w:hAnsi="Times New Roman"/>
          <w:sz w:val="28"/>
          <w:szCs w:val="28"/>
        </w:rPr>
        <w:t>угое</w:t>
      </w:r>
      <w:r w:rsidR="00960DA9" w:rsidRPr="00960DA9">
        <w:rPr>
          <w:rFonts w:ascii="Times New Roman" w:hAnsi="Times New Roman"/>
          <w:sz w:val="28"/>
          <w:szCs w:val="28"/>
        </w:rPr>
        <w:t>.</w:t>
      </w:r>
      <w:r w:rsidR="00960DA9" w:rsidRPr="00960DA9">
        <w:rPr>
          <w:color w:val="FF0000"/>
        </w:rPr>
        <w:t xml:space="preserve"> </w:t>
      </w:r>
    </w:p>
    <w:p w:rsidR="005F3072" w:rsidRDefault="005F3072" w:rsidP="001B2668">
      <w:pPr>
        <w:tabs>
          <w:tab w:val="left" w:pos="709"/>
        </w:tabs>
        <w:spacing w:after="0" w:line="360" w:lineRule="auto"/>
        <w:jc w:val="both"/>
        <w:rPr>
          <w:rFonts w:ascii="Times New Roman" w:hAnsi="Times New Roman"/>
          <w:sz w:val="28"/>
          <w:szCs w:val="28"/>
        </w:rPr>
      </w:pPr>
      <w:r w:rsidRPr="005F3072">
        <w:rPr>
          <w:color w:val="FF0000"/>
        </w:rPr>
        <w:t xml:space="preserve">         </w:t>
      </w:r>
      <w:r w:rsidR="00960DA9" w:rsidRPr="005F3072">
        <w:rPr>
          <w:rFonts w:ascii="Times New Roman" w:hAnsi="Times New Roman"/>
          <w:sz w:val="28"/>
          <w:szCs w:val="28"/>
        </w:rPr>
        <w:t xml:space="preserve">  </w:t>
      </w:r>
      <w:r w:rsidR="001B2668">
        <w:rPr>
          <w:rFonts w:ascii="Times New Roman" w:hAnsi="Times New Roman"/>
          <w:sz w:val="28"/>
          <w:szCs w:val="28"/>
        </w:rPr>
        <w:t xml:space="preserve">  </w:t>
      </w:r>
      <w:r w:rsidR="00960DA9" w:rsidRPr="005F3072">
        <w:rPr>
          <w:rFonts w:ascii="Times New Roman" w:hAnsi="Times New Roman"/>
          <w:sz w:val="28"/>
          <w:szCs w:val="28"/>
        </w:rPr>
        <w:t>Различают конъюнктурные и структурные (долгосрочные) факто</w:t>
      </w:r>
      <w:r>
        <w:rPr>
          <w:rFonts w:ascii="Times New Roman" w:hAnsi="Times New Roman"/>
          <w:sz w:val="28"/>
          <w:szCs w:val="28"/>
        </w:rPr>
        <w:t xml:space="preserve">ры, влияющие на валютный курс. </w:t>
      </w:r>
    </w:p>
    <w:p w:rsidR="005F3072" w:rsidRDefault="005F3072" w:rsidP="001B2668">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1B2668">
        <w:rPr>
          <w:rFonts w:ascii="Times New Roman" w:hAnsi="Times New Roman"/>
          <w:sz w:val="28"/>
          <w:szCs w:val="28"/>
        </w:rPr>
        <w:t xml:space="preserve">   </w:t>
      </w:r>
      <w:r w:rsidR="00960DA9" w:rsidRPr="005F3072">
        <w:rPr>
          <w:rFonts w:ascii="Times New Roman" w:hAnsi="Times New Roman"/>
          <w:i/>
          <w:sz w:val="28"/>
          <w:szCs w:val="28"/>
        </w:rPr>
        <w:t>Конъюнктурные факторы</w:t>
      </w:r>
      <w:r w:rsidR="00960DA9" w:rsidRPr="00960DA9">
        <w:rPr>
          <w:rFonts w:ascii="Times New Roman" w:hAnsi="Times New Roman"/>
          <w:sz w:val="28"/>
          <w:szCs w:val="28"/>
        </w:rPr>
        <w:t xml:space="preserve"> связаны с колебаниями деловой активности, политической и военно-политической обстановки, по слухам (иногда ажио</w:t>
      </w:r>
      <w:r w:rsidR="00F67CCD">
        <w:rPr>
          <w:rFonts w:ascii="Times New Roman" w:hAnsi="Times New Roman"/>
          <w:sz w:val="28"/>
          <w:szCs w:val="28"/>
        </w:rPr>
        <w:t>тажным), догадки и прогнозы</w:t>
      </w:r>
      <w:r>
        <w:rPr>
          <w:rFonts w:ascii="Times New Roman" w:hAnsi="Times New Roman"/>
          <w:sz w:val="28"/>
          <w:szCs w:val="28"/>
        </w:rPr>
        <w:t xml:space="preserve">. </w:t>
      </w:r>
    </w:p>
    <w:p w:rsidR="005F3072" w:rsidRDefault="005F3072" w:rsidP="00F67CCD">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F67CCD">
        <w:rPr>
          <w:rFonts w:ascii="Times New Roman" w:hAnsi="Times New Roman"/>
          <w:sz w:val="28"/>
          <w:szCs w:val="28"/>
        </w:rPr>
        <w:t xml:space="preserve">  </w:t>
      </w:r>
      <w:r w:rsidR="00960DA9" w:rsidRPr="00960DA9">
        <w:rPr>
          <w:rFonts w:ascii="Times New Roman" w:hAnsi="Times New Roman"/>
          <w:sz w:val="28"/>
          <w:szCs w:val="28"/>
        </w:rPr>
        <w:t xml:space="preserve">Наряду с конъюнктурными факторами, влияние которых трудно предвидеть, на спрос и предложение валюты, т.е. на динамику ее курса, влияют и относительно долговременные тенденции, определяющие положение той или иной национальной денежной единицы в валютной иерархии. Среди этих факторов можно назвать следующие: </w:t>
      </w:r>
      <w:r w:rsidR="00960DA9" w:rsidRPr="00960DA9">
        <w:rPr>
          <w:rFonts w:ascii="Times New Roman" w:hAnsi="Times New Roman"/>
          <w:sz w:val="28"/>
          <w:szCs w:val="28"/>
        </w:rPr>
        <w:br/>
      </w:r>
      <w:r w:rsidR="00960DA9" w:rsidRPr="00F67CCD">
        <w:rPr>
          <w:rFonts w:ascii="Times New Roman" w:hAnsi="Times New Roman"/>
          <w:sz w:val="28"/>
          <w:szCs w:val="28"/>
        </w:rPr>
        <w:t xml:space="preserve">       </w:t>
      </w:r>
      <w:r w:rsidRPr="00F67CCD">
        <w:rPr>
          <w:rFonts w:ascii="Times New Roman" w:hAnsi="Times New Roman"/>
          <w:sz w:val="28"/>
          <w:szCs w:val="28"/>
        </w:rPr>
        <w:t xml:space="preserve"> </w:t>
      </w:r>
      <w:r w:rsidR="00F67CCD" w:rsidRPr="00F67CCD">
        <w:rPr>
          <w:rFonts w:ascii="Times New Roman" w:hAnsi="Times New Roman"/>
          <w:sz w:val="28"/>
          <w:szCs w:val="28"/>
        </w:rPr>
        <w:t xml:space="preserve">  </w:t>
      </w:r>
      <w:r w:rsidR="00960DA9" w:rsidRPr="00F67CCD">
        <w:rPr>
          <w:rFonts w:ascii="Times New Roman" w:hAnsi="Times New Roman"/>
          <w:i/>
          <w:sz w:val="28"/>
          <w:szCs w:val="28"/>
        </w:rPr>
        <w:t>Рост национального дохода.</w:t>
      </w:r>
      <w:r w:rsidR="00960DA9" w:rsidRPr="00960DA9">
        <w:rPr>
          <w:rFonts w:ascii="Times New Roman" w:hAnsi="Times New Roman"/>
          <w:sz w:val="28"/>
          <w:szCs w:val="28"/>
        </w:rPr>
        <w:t xml:space="preserve"> Этот фактор обусловливает повышенный спрос на иностранные товары, в то же время товарный импорт может увели</w:t>
      </w:r>
      <w:r>
        <w:rPr>
          <w:rFonts w:ascii="Times New Roman" w:hAnsi="Times New Roman"/>
          <w:sz w:val="28"/>
          <w:szCs w:val="28"/>
        </w:rPr>
        <w:t xml:space="preserve">чить отток иностранной валюты. </w:t>
      </w:r>
    </w:p>
    <w:p w:rsidR="00DF38C3" w:rsidRDefault="00960DA9" w:rsidP="00F67CCD">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F67CCD">
        <w:rPr>
          <w:rFonts w:ascii="Times New Roman" w:hAnsi="Times New Roman"/>
          <w:sz w:val="28"/>
          <w:szCs w:val="28"/>
        </w:rPr>
        <w:t xml:space="preserve">   </w:t>
      </w:r>
      <w:r w:rsidRPr="00F67CCD">
        <w:rPr>
          <w:rFonts w:ascii="Times New Roman" w:hAnsi="Times New Roman"/>
          <w:i/>
          <w:sz w:val="28"/>
          <w:szCs w:val="28"/>
        </w:rPr>
        <w:t>Темпы инфляции</w:t>
      </w:r>
      <w:r w:rsidRPr="00960DA9">
        <w:rPr>
          <w:rFonts w:ascii="Times New Roman" w:hAnsi="Times New Roman"/>
          <w:sz w:val="28"/>
          <w:szCs w:val="28"/>
        </w:rPr>
        <w:t>. Соотношение валют по и</w:t>
      </w:r>
      <w:r w:rsidR="005F3072">
        <w:rPr>
          <w:rFonts w:ascii="Times New Roman" w:hAnsi="Times New Roman"/>
          <w:sz w:val="28"/>
          <w:szCs w:val="28"/>
        </w:rPr>
        <w:t>х покупательной способностью</w:t>
      </w:r>
      <w:r w:rsidRPr="00960DA9">
        <w:rPr>
          <w:rFonts w:ascii="Times New Roman" w:hAnsi="Times New Roman"/>
          <w:sz w:val="28"/>
          <w:szCs w:val="28"/>
        </w:rPr>
        <w:t xml:space="preserve"> является своеобразной осью валютного курса, поэтому на валютный курс влияют темпы инфляции. Чем выше темпы инфляции в стране, тем ниже курс ее валюты, если не противодействуют иные факторы. </w:t>
      </w:r>
      <w:r w:rsidRPr="005F3072">
        <w:rPr>
          <w:rFonts w:ascii="Times New Roman" w:hAnsi="Times New Roman"/>
          <w:color w:val="FF0000"/>
          <w:sz w:val="28"/>
          <w:szCs w:val="28"/>
        </w:rPr>
        <w:br/>
      </w:r>
      <w:r>
        <w:rPr>
          <w:rFonts w:ascii="Times New Roman" w:hAnsi="Times New Roman"/>
          <w:sz w:val="28"/>
          <w:szCs w:val="28"/>
        </w:rPr>
        <w:t xml:space="preserve">       </w:t>
      </w:r>
      <w:r w:rsidR="00F67CCD">
        <w:rPr>
          <w:rFonts w:ascii="Times New Roman" w:hAnsi="Times New Roman"/>
          <w:sz w:val="28"/>
          <w:szCs w:val="28"/>
        </w:rPr>
        <w:t xml:space="preserve">  </w:t>
      </w:r>
      <w:r w:rsidRPr="00F67CCD">
        <w:rPr>
          <w:rFonts w:ascii="Times New Roman" w:hAnsi="Times New Roman"/>
          <w:i/>
          <w:sz w:val="28"/>
          <w:szCs w:val="28"/>
        </w:rPr>
        <w:t>Состояние платежного баланса.</w:t>
      </w:r>
      <w:r w:rsidRPr="00960DA9">
        <w:rPr>
          <w:rFonts w:ascii="Times New Roman" w:hAnsi="Times New Roman"/>
          <w:sz w:val="28"/>
          <w:szCs w:val="28"/>
        </w:rPr>
        <w:t xml:space="preserve"> Активный платежный баланс способствует повышению</w:t>
      </w:r>
      <w:r w:rsidR="00F67CCD">
        <w:rPr>
          <w:rFonts w:ascii="Times New Roman" w:hAnsi="Times New Roman"/>
          <w:sz w:val="28"/>
          <w:szCs w:val="28"/>
        </w:rPr>
        <w:t xml:space="preserve"> курса национальной валюты, так как</w:t>
      </w:r>
      <w:r w:rsidRPr="00960DA9">
        <w:rPr>
          <w:rFonts w:ascii="Times New Roman" w:hAnsi="Times New Roman"/>
          <w:sz w:val="28"/>
          <w:szCs w:val="28"/>
        </w:rPr>
        <w:t xml:space="preserve"> при этом увеличивается спрос на нее со стороны внешних должников. Пассивный платежный баланс порождает тенденцию к снижению</w:t>
      </w:r>
      <w:r w:rsidR="00F67CCD">
        <w:rPr>
          <w:rFonts w:ascii="Times New Roman" w:hAnsi="Times New Roman"/>
          <w:sz w:val="28"/>
          <w:szCs w:val="28"/>
        </w:rPr>
        <w:t xml:space="preserve"> курса национальной валюты, поскольку</w:t>
      </w:r>
      <w:r w:rsidRPr="00960DA9">
        <w:rPr>
          <w:rFonts w:ascii="Times New Roman" w:hAnsi="Times New Roman"/>
          <w:sz w:val="28"/>
          <w:szCs w:val="28"/>
        </w:rPr>
        <w:t xml:space="preserve"> должники продают ее на иностранную валюту для погашения своих внешних обязательств</w:t>
      </w:r>
      <w:r w:rsidR="00DF38C3">
        <w:rPr>
          <w:rFonts w:ascii="Times New Roman" w:hAnsi="Times New Roman"/>
          <w:sz w:val="28"/>
          <w:szCs w:val="28"/>
        </w:rPr>
        <w:t xml:space="preserve">. </w:t>
      </w:r>
    </w:p>
    <w:p w:rsidR="00DF38C3" w:rsidRDefault="00DF38C3" w:rsidP="00F67CCD">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960DA9">
        <w:rPr>
          <w:rFonts w:ascii="Times New Roman" w:hAnsi="Times New Roman"/>
          <w:sz w:val="28"/>
          <w:szCs w:val="28"/>
        </w:rPr>
        <w:t xml:space="preserve">  </w:t>
      </w:r>
      <w:r w:rsidR="00F67CCD">
        <w:rPr>
          <w:rFonts w:ascii="Times New Roman" w:hAnsi="Times New Roman"/>
          <w:sz w:val="28"/>
          <w:szCs w:val="28"/>
        </w:rPr>
        <w:t xml:space="preserve"> </w:t>
      </w:r>
      <w:r w:rsidR="00960DA9" w:rsidRPr="00F67CCD">
        <w:rPr>
          <w:rFonts w:ascii="Times New Roman" w:hAnsi="Times New Roman"/>
          <w:i/>
          <w:sz w:val="28"/>
          <w:szCs w:val="28"/>
        </w:rPr>
        <w:t>Разница процентных ставок в разных странах.</w:t>
      </w:r>
      <w:r w:rsidR="00960DA9" w:rsidRPr="00960DA9">
        <w:rPr>
          <w:rFonts w:ascii="Times New Roman" w:hAnsi="Times New Roman"/>
          <w:sz w:val="28"/>
          <w:szCs w:val="28"/>
        </w:rPr>
        <w:t xml:space="preserve"> Влияние этого фактора на валютный курс определяется двумя основными обстоятельствами. Во-первых, изменение </w:t>
      </w:r>
      <w:r w:rsidR="00F67CCD">
        <w:rPr>
          <w:rFonts w:ascii="Times New Roman" w:hAnsi="Times New Roman"/>
          <w:sz w:val="28"/>
          <w:szCs w:val="28"/>
        </w:rPr>
        <w:t>процентных</w:t>
      </w:r>
      <w:r w:rsidR="00960DA9" w:rsidRPr="00960DA9">
        <w:rPr>
          <w:rFonts w:ascii="Times New Roman" w:hAnsi="Times New Roman"/>
          <w:sz w:val="28"/>
          <w:szCs w:val="28"/>
        </w:rPr>
        <w:t xml:space="preserve"> ставок в стране воздействует при прочих равных условиях на международный движение капиталов, прежде всего краткосрочных. Повышение </w:t>
      </w:r>
      <w:r w:rsidR="00F67CCD">
        <w:rPr>
          <w:rFonts w:ascii="Times New Roman" w:hAnsi="Times New Roman"/>
          <w:sz w:val="28"/>
          <w:szCs w:val="28"/>
        </w:rPr>
        <w:t>процентной</w:t>
      </w:r>
      <w:r w:rsidR="00960DA9" w:rsidRPr="00960DA9">
        <w:rPr>
          <w:rFonts w:ascii="Times New Roman" w:hAnsi="Times New Roman"/>
          <w:sz w:val="28"/>
          <w:szCs w:val="28"/>
        </w:rPr>
        <w:t xml:space="preserve"> ставки стимулирует приток иностранных капиталов, а ее снижение поощряет отток капиталов, в том числе и национальных, за границу. Во-вторых, </w:t>
      </w:r>
      <w:r w:rsidR="00F67CCD">
        <w:rPr>
          <w:rFonts w:ascii="Times New Roman" w:hAnsi="Times New Roman"/>
          <w:sz w:val="28"/>
          <w:szCs w:val="28"/>
        </w:rPr>
        <w:t>процентные</w:t>
      </w:r>
      <w:r w:rsidR="00960DA9" w:rsidRPr="00960DA9">
        <w:rPr>
          <w:rFonts w:ascii="Times New Roman" w:hAnsi="Times New Roman"/>
          <w:sz w:val="28"/>
          <w:szCs w:val="28"/>
        </w:rPr>
        <w:t xml:space="preserve"> ставки влияют на операции валютных рынк</w:t>
      </w:r>
      <w:r>
        <w:rPr>
          <w:rFonts w:ascii="Times New Roman" w:hAnsi="Times New Roman"/>
          <w:sz w:val="28"/>
          <w:szCs w:val="28"/>
        </w:rPr>
        <w:t xml:space="preserve">ов и рынков заемных капиталов. </w:t>
      </w:r>
    </w:p>
    <w:p w:rsidR="00020C87" w:rsidRDefault="00DF38C3" w:rsidP="00F67CCD">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F67CCD">
        <w:rPr>
          <w:rFonts w:ascii="Times New Roman" w:hAnsi="Times New Roman"/>
          <w:sz w:val="28"/>
          <w:szCs w:val="28"/>
        </w:rPr>
        <w:t xml:space="preserve"> </w:t>
      </w:r>
      <w:r w:rsidR="00960DA9" w:rsidRPr="00F67CCD">
        <w:rPr>
          <w:rFonts w:ascii="Times New Roman" w:hAnsi="Times New Roman"/>
          <w:i/>
          <w:sz w:val="28"/>
          <w:szCs w:val="28"/>
        </w:rPr>
        <w:t>Деятельность валютных рынков и спекулятивные валютные операции.</w:t>
      </w:r>
      <w:r w:rsidR="00960DA9" w:rsidRPr="00960DA9">
        <w:rPr>
          <w:rFonts w:ascii="Times New Roman" w:hAnsi="Times New Roman"/>
          <w:sz w:val="28"/>
          <w:szCs w:val="28"/>
        </w:rPr>
        <w:t xml:space="preserve"> Если курс какой-либо валюты имеет тенденцию к снижению,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на колебан</w:t>
      </w:r>
      <w:r w:rsidR="00020C87">
        <w:rPr>
          <w:rFonts w:ascii="Times New Roman" w:hAnsi="Times New Roman"/>
          <w:sz w:val="28"/>
          <w:szCs w:val="28"/>
        </w:rPr>
        <w:t xml:space="preserve">ия курсовых соотношений. </w:t>
      </w:r>
    </w:p>
    <w:p w:rsidR="008E527D" w:rsidRDefault="00020C87" w:rsidP="00020C87">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960DA9" w:rsidRPr="00960DA9">
        <w:rPr>
          <w:rFonts w:ascii="Times New Roman" w:hAnsi="Times New Roman"/>
          <w:sz w:val="28"/>
          <w:szCs w:val="28"/>
        </w:rPr>
        <w:t xml:space="preserve"> Степень использования </w:t>
      </w:r>
      <w:r w:rsidR="00DF38C3">
        <w:rPr>
          <w:rFonts w:ascii="Times New Roman" w:hAnsi="Times New Roman"/>
          <w:sz w:val="28"/>
          <w:szCs w:val="28"/>
        </w:rPr>
        <w:t>определенной валюты на еврорынке</w:t>
      </w:r>
      <w:r w:rsidR="00960DA9" w:rsidRPr="00960DA9">
        <w:rPr>
          <w:rFonts w:ascii="Times New Roman" w:hAnsi="Times New Roman"/>
          <w:sz w:val="28"/>
          <w:szCs w:val="28"/>
        </w:rPr>
        <w:t xml:space="preserve"> и в международных р</w:t>
      </w:r>
      <w:r w:rsidR="00DF38C3">
        <w:rPr>
          <w:rFonts w:ascii="Times New Roman" w:hAnsi="Times New Roman"/>
          <w:sz w:val="28"/>
          <w:szCs w:val="28"/>
        </w:rPr>
        <w:t>асчетах</w:t>
      </w:r>
      <w:r w:rsidR="00960DA9" w:rsidRPr="00960DA9">
        <w:rPr>
          <w:rFonts w:ascii="Times New Roman" w:hAnsi="Times New Roman"/>
          <w:sz w:val="28"/>
          <w:szCs w:val="28"/>
        </w:rPr>
        <w:t xml:space="preserve"> </w:t>
      </w:r>
      <w:r w:rsidR="00DF38C3">
        <w:rPr>
          <w:rFonts w:ascii="Times New Roman" w:hAnsi="Times New Roman"/>
          <w:sz w:val="28"/>
          <w:szCs w:val="28"/>
        </w:rPr>
        <w:t>(</w:t>
      </w:r>
      <w:r w:rsidR="00960DA9" w:rsidRPr="00960DA9">
        <w:rPr>
          <w:rFonts w:ascii="Times New Roman" w:hAnsi="Times New Roman"/>
          <w:sz w:val="28"/>
          <w:szCs w:val="28"/>
        </w:rPr>
        <w:t>60-70% операций Евробанка производится в долларах,</w:t>
      </w:r>
      <w:r w:rsidR="00DF38C3">
        <w:rPr>
          <w:rFonts w:ascii="Times New Roman" w:hAnsi="Times New Roman"/>
          <w:sz w:val="28"/>
          <w:szCs w:val="28"/>
        </w:rPr>
        <w:t xml:space="preserve"> что</w:t>
      </w:r>
      <w:r w:rsidR="00960DA9" w:rsidRPr="00960DA9">
        <w:rPr>
          <w:rFonts w:ascii="Times New Roman" w:hAnsi="Times New Roman"/>
          <w:sz w:val="28"/>
          <w:szCs w:val="28"/>
        </w:rPr>
        <w:t xml:space="preserve"> определяет масштабы спроса на эту валюту и ее предложение</w:t>
      </w:r>
      <w:r w:rsidR="00DF38C3">
        <w:rPr>
          <w:rFonts w:ascii="Times New Roman" w:hAnsi="Times New Roman"/>
          <w:sz w:val="28"/>
          <w:szCs w:val="28"/>
        </w:rPr>
        <w:t>).</w:t>
      </w:r>
      <w:r w:rsidR="00960DA9" w:rsidRPr="00960DA9">
        <w:rPr>
          <w:rFonts w:ascii="Times New Roman" w:hAnsi="Times New Roman"/>
          <w:sz w:val="28"/>
          <w:szCs w:val="28"/>
        </w:rPr>
        <w:br/>
      </w:r>
      <w:r w:rsidR="00DF38C3">
        <w:rPr>
          <w:rFonts w:ascii="Times New Roman" w:hAnsi="Times New Roman"/>
          <w:sz w:val="28"/>
          <w:szCs w:val="28"/>
        </w:rPr>
        <w:t xml:space="preserve">        </w:t>
      </w:r>
      <w:r>
        <w:rPr>
          <w:rFonts w:ascii="Times New Roman" w:hAnsi="Times New Roman"/>
          <w:sz w:val="28"/>
          <w:szCs w:val="28"/>
        </w:rPr>
        <w:t xml:space="preserve"> </w:t>
      </w:r>
      <w:r w:rsidR="00960DA9" w:rsidRPr="00020C87">
        <w:rPr>
          <w:rFonts w:ascii="Times New Roman" w:hAnsi="Times New Roman"/>
          <w:i/>
          <w:sz w:val="28"/>
          <w:szCs w:val="28"/>
        </w:rPr>
        <w:t>Степень доверия к валюте на национальном и мировом рынках.</w:t>
      </w:r>
      <w:r w:rsidR="00960DA9" w:rsidRPr="00960DA9">
        <w:rPr>
          <w:rFonts w:ascii="Times New Roman" w:hAnsi="Times New Roman"/>
          <w:sz w:val="28"/>
          <w:szCs w:val="28"/>
        </w:rPr>
        <w:t xml:space="preserve"> Она определяется состоянием экономики и политической обстановкой в стране, а также рассмотренным выше факторами, которые влияют на валютный курс, причем дилеры учитывают не только темпы экономического роста, инфляции, уровень покупательной способности валюты, соотношение спроса и предложения валюты, но и перспективы их динамики. </w:t>
      </w:r>
      <w:r w:rsidR="00960DA9" w:rsidRPr="00960DA9">
        <w:rPr>
          <w:rFonts w:ascii="Times New Roman" w:hAnsi="Times New Roman"/>
          <w:sz w:val="28"/>
          <w:szCs w:val="28"/>
        </w:rPr>
        <w:br/>
      </w:r>
      <w:r w:rsidR="008E527D">
        <w:rPr>
          <w:rFonts w:ascii="Times New Roman" w:hAnsi="Times New Roman"/>
          <w:sz w:val="28"/>
          <w:szCs w:val="28"/>
        </w:rPr>
        <w:t xml:space="preserve">         </w:t>
      </w:r>
      <w:r w:rsidR="00960DA9" w:rsidRPr="00020C87">
        <w:rPr>
          <w:rFonts w:ascii="Times New Roman" w:hAnsi="Times New Roman"/>
          <w:i/>
          <w:sz w:val="28"/>
          <w:szCs w:val="28"/>
        </w:rPr>
        <w:t>Валютная политика.</w:t>
      </w:r>
      <w:r w:rsidR="00960DA9" w:rsidRPr="00960DA9">
        <w:rPr>
          <w:rFonts w:ascii="Times New Roman" w:hAnsi="Times New Roman"/>
          <w:sz w:val="28"/>
          <w:szCs w:val="28"/>
        </w:rPr>
        <w:t xml:space="preserve"> Соотношение рыночного и государственного регулирования валютного курса влияет на его динамику. Формирование валютного курса на валютных рынках через механизм спроса и предложения валюты, как правило,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направлено на его повышение или снижение исходя из задач в</w:t>
      </w:r>
      <w:r w:rsidR="008E527D">
        <w:rPr>
          <w:rFonts w:ascii="Times New Roman" w:hAnsi="Times New Roman"/>
          <w:sz w:val="28"/>
          <w:szCs w:val="28"/>
        </w:rPr>
        <w:t xml:space="preserve">алютно-экономической политики. </w:t>
      </w:r>
    </w:p>
    <w:p w:rsidR="00BE269D" w:rsidRPr="00960DA9" w:rsidRDefault="008E527D" w:rsidP="00020C87">
      <w:pPr>
        <w:tabs>
          <w:tab w:val="left" w:pos="567"/>
          <w:tab w:val="left" w:pos="709"/>
          <w:tab w:val="left" w:pos="851"/>
        </w:tabs>
        <w:spacing w:after="0" w:line="360" w:lineRule="auto"/>
        <w:jc w:val="both"/>
        <w:rPr>
          <w:rFonts w:ascii="Times New Roman" w:eastAsia="Times New Roman" w:hAnsi="Times New Roman"/>
          <w:sz w:val="28"/>
          <w:szCs w:val="28"/>
          <w:lang w:eastAsia="ru-RU"/>
        </w:rPr>
      </w:pPr>
      <w:r>
        <w:rPr>
          <w:rFonts w:ascii="Times New Roman" w:hAnsi="Times New Roman"/>
          <w:sz w:val="28"/>
          <w:szCs w:val="28"/>
        </w:rPr>
        <w:t xml:space="preserve">        </w:t>
      </w:r>
      <w:r w:rsidR="00020C87">
        <w:rPr>
          <w:rFonts w:ascii="Times New Roman" w:hAnsi="Times New Roman"/>
          <w:sz w:val="28"/>
          <w:szCs w:val="28"/>
        </w:rPr>
        <w:t xml:space="preserve"> </w:t>
      </w:r>
      <w:r w:rsidR="00960DA9" w:rsidRPr="00020C87">
        <w:rPr>
          <w:rFonts w:ascii="Times New Roman" w:hAnsi="Times New Roman"/>
          <w:i/>
          <w:sz w:val="28"/>
          <w:szCs w:val="28"/>
        </w:rPr>
        <w:t>Степень развития фондового рынка, который является конкурентом валютном рынке</w:t>
      </w:r>
      <w:r w:rsidR="00960DA9" w:rsidRPr="00960DA9">
        <w:rPr>
          <w:rFonts w:ascii="Times New Roman" w:hAnsi="Times New Roman"/>
          <w:sz w:val="28"/>
          <w:szCs w:val="28"/>
        </w:rPr>
        <w:t>. Фондовый рынок может привлекать иностранную валюту непосредственно, а также «оттягивать» средства в национальной валюте, которые могли бы быть использованы на валютном рынке для покупки иностранной валюты.</w:t>
      </w:r>
    </w:p>
    <w:p w:rsidR="00BE269D" w:rsidRDefault="00BE269D" w:rsidP="00F67CCD">
      <w:pPr>
        <w:tabs>
          <w:tab w:val="left" w:pos="709"/>
        </w:tabs>
        <w:spacing w:after="0" w:line="360" w:lineRule="auto"/>
        <w:rPr>
          <w:rFonts w:ascii="Times New Roman" w:hAnsi="Times New Roman"/>
          <w:sz w:val="28"/>
          <w:szCs w:val="28"/>
        </w:rPr>
      </w:pPr>
    </w:p>
    <w:p w:rsidR="00BE269D" w:rsidRPr="00BE269D" w:rsidRDefault="00F27546" w:rsidP="00F27546">
      <w:pPr>
        <w:pStyle w:val="a3"/>
        <w:tabs>
          <w:tab w:val="left" w:pos="709"/>
          <w:tab w:val="left" w:pos="2977"/>
        </w:tabs>
        <w:spacing w:after="0" w:line="360" w:lineRule="auto"/>
        <w:ind w:left="2977"/>
        <w:rPr>
          <w:rFonts w:ascii="Times New Roman" w:hAnsi="Times New Roman"/>
          <w:b/>
          <w:sz w:val="28"/>
          <w:szCs w:val="28"/>
        </w:rPr>
      </w:pPr>
      <w:r>
        <w:rPr>
          <w:rFonts w:ascii="Times New Roman" w:hAnsi="Times New Roman"/>
          <w:b/>
          <w:sz w:val="28"/>
          <w:szCs w:val="28"/>
        </w:rPr>
        <w:t xml:space="preserve">     3. </w:t>
      </w:r>
      <w:r w:rsidR="00BE269D" w:rsidRPr="00BE269D">
        <w:rPr>
          <w:rFonts w:ascii="Times New Roman" w:hAnsi="Times New Roman"/>
          <w:b/>
          <w:sz w:val="28"/>
          <w:szCs w:val="28"/>
        </w:rPr>
        <w:t>Валютный рынок</w:t>
      </w:r>
    </w:p>
    <w:p w:rsidR="00665E8E" w:rsidRPr="00863A8C" w:rsidRDefault="00B24816" w:rsidP="00F27546">
      <w:pPr>
        <w:pStyle w:val="a3"/>
        <w:numPr>
          <w:ilvl w:val="1"/>
          <w:numId w:val="9"/>
        </w:numPr>
        <w:tabs>
          <w:tab w:val="left" w:pos="1843"/>
          <w:tab w:val="left" w:pos="1985"/>
        </w:tabs>
        <w:spacing w:after="0" w:line="360" w:lineRule="auto"/>
        <w:ind w:firstLine="196"/>
        <w:rPr>
          <w:rFonts w:ascii="Times New Roman" w:hAnsi="Times New Roman"/>
          <w:b/>
          <w:sz w:val="28"/>
          <w:szCs w:val="28"/>
        </w:rPr>
      </w:pPr>
      <w:r>
        <w:rPr>
          <w:rFonts w:ascii="Times New Roman" w:hAnsi="Times New Roman"/>
          <w:b/>
          <w:sz w:val="28"/>
          <w:szCs w:val="28"/>
        </w:rPr>
        <w:t>Понятие, сущность и участники</w:t>
      </w:r>
      <w:r w:rsidR="00BE269D" w:rsidRPr="00BE269D">
        <w:rPr>
          <w:rFonts w:ascii="Times New Roman" w:hAnsi="Times New Roman"/>
          <w:b/>
          <w:sz w:val="28"/>
          <w:szCs w:val="28"/>
        </w:rPr>
        <w:t xml:space="preserve"> валютного рынка</w:t>
      </w:r>
    </w:p>
    <w:p w:rsidR="00AA0DA5" w:rsidRDefault="00863A8C" w:rsidP="00F27546">
      <w:pPr>
        <w:tabs>
          <w:tab w:val="left" w:pos="709"/>
        </w:tabs>
        <w:spacing w:after="0" w:line="360" w:lineRule="auto"/>
        <w:jc w:val="both"/>
        <w:rPr>
          <w:rFonts w:ascii="Times New Roman" w:hAnsi="Times New Roman"/>
          <w:sz w:val="28"/>
          <w:szCs w:val="28"/>
        </w:rPr>
      </w:pPr>
      <w:r w:rsidRPr="00AA0DA5">
        <w:rPr>
          <w:rFonts w:ascii="Times New Roman" w:eastAsia="Times New Roman" w:hAnsi="Times New Roman"/>
          <w:color w:val="000000"/>
          <w:sz w:val="28"/>
          <w:szCs w:val="28"/>
          <w:lang w:eastAsia="ru-RU"/>
        </w:rPr>
        <w:t xml:space="preserve">           </w:t>
      </w:r>
      <w:r w:rsidR="005B1247" w:rsidRPr="00AA0DA5">
        <w:rPr>
          <w:rFonts w:ascii="Times New Roman" w:hAnsi="Times New Roman"/>
          <w:sz w:val="28"/>
          <w:szCs w:val="28"/>
        </w:rPr>
        <w:t>В сделках внутри страны люди используют национальную валюту, но для проведения операций за границей им нужна иностранная валюта. Для этих целей существуют специальные рынки, на которых может быть куплена или продана иностранная валюта</w:t>
      </w:r>
      <w:r w:rsidR="00F27546">
        <w:rPr>
          <w:rFonts w:ascii="Times New Roman" w:hAnsi="Times New Roman"/>
          <w:sz w:val="28"/>
          <w:szCs w:val="28"/>
        </w:rPr>
        <w:t xml:space="preserve"> - </w:t>
      </w:r>
      <w:r w:rsidR="005B1247" w:rsidRPr="00AA0DA5">
        <w:rPr>
          <w:rFonts w:ascii="Times New Roman" w:hAnsi="Times New Roman"/>
          <w:sz w:val="28"/>
          <w:szCs w:val="28"/>
        </w:rPr>
        <w:t xml:space="preserve"> </w:t>
      </w:r>
      <w:r w:rsidR="00F27546" w:rsidRPr="00F27546">
        <w:rPr>
          <w:rFonts w:ascii="Times New Roman" w:hAnsi="Times New Roman"/>
          <w:i/>
          <w:sz w:val="28"/>
          <w:szCs w:val="28"/>
        </w:rPr>
        <w:t>валютные</w:t>
      </w:r>
      <w:r w:rsidR="005B1247" w:rsidRPr="00F27546">
        <w:rPr>
          <w:rFonts w:ascii="Times New Roman" w:hAnsi="Times New Roman"/>
          <w:i/>
          <w:sz w:val="28"/>
          <w:szCs w:val="28"/>
        </w:rPr>
        <w:t xml:space="preserve"> рынк</w:t>
      </w:r>
      <w:r w:rsidR="00F27546" w:rsidRPr="00F27546">
        <w:rPr>
          <w:rFonts w:ascii="Times New Roman" w:hAnsi="Times New Roman"/>
          <w:i/>
          <w:sz w:val="28"/>
          <w:szCs w:val="28"/>
        </w:rPr>
        <w:t>и</w:t>
      </w:r>
      <w:r w:rsidR="005B1247" w:rsidRPr="00AA0DA5">
        <w:rPr>
          <w:rFonts w:ascii="Times New Roman" w:hAnsi="Times New Roman"/>
          <w:sz w:val="28"/>
          <w:szCs w:val="28"/>
        </w:rPr>
        <w:t xml:space="preserve">. Валютный рынок по своим масштабам значительно превосходит рынок товаров и услуг, международного движения капитала, рабочей силы и технологий. На этих рынках частные лица, компании, банки, </w:t>
      </w:r>
      <w:r w:rsidR="00AA0DA5" w:rsidRPr="00AA0DA5">
        <w:rPr>
          <w:rFonts w:ascii="Times New Roman" w:hAnsi="Times New Roman"/>
          <w:sz w:val="28"/>
          <w:szCs w:val="28"/>
        </w:rPr>
        <w:t>государственные</w:t>
      </w:r>
      <w:r w:rsidR="005B1247" w:rsidRPr="00AA0DA5">
        <w:rPr>
          <w:rFonts w:ascii="Times New Roman" w:hAnsi="Times New Roman"/>
          <w:sz w:val="28"/>
          <w:szCs w:val="28"/>
        </w:rPr>
        <w:t xml:space="preserve"> учреждения взаимодействуют друг с другом с целью обмена одной валюты на другую, которая может быть нужна им по самым разным причинам. Также имеется возможность “спекулировать”, приобретая или продавая валюту, то </w:t>
      </w:r>
      <w:r w:rsidR="00AA0DA5" w:rsidRPr="00AA0DA5">
        <w:rPr>
          <w:rFonts w:ascii="Times New Roman" w:hAnsi="Times New Roman"/>
          <w:sz w:val="28"/>
          <w:szCs w:val="28"/>
        </w:rPr>
        <w:t>есть,</w:t>
      </w:r>
      <w:r w:rsidR="005B1247" w:rsidRPr="00AA0DA5">
        <w:rPr>
          <w:rFonts w:ascii="Times New Roman" w:hAnsi="Times New Roman"/>
          <w:sz w:val="28"/>
          <w:szCs w:val="28"/>
        </w:rPr>
        <w:t xml:space="preserve"> играя на ее будущей цене. Следует отметить, что высокая эффективность работы этих рынков достигается в условиях высокой конкуренции. </w:t>
      </w:r>
    </w:p>
    <w:p w:rsidR="00F27546" w:rsidRDefault="00AA0DA5" w:rsidP="00863A8C">
      <w:pPr>
        <w:spacing w:after="0" w:line="360" w:lineRule="auto"/>
        <w:jc w:val="both"/>
        <w:rPr>
          <w:rFonts w:ascii="Times New Roman" w:hAnsi="Times New Roman"/>
          <w:sz w:val="28"/>
          <w:szCs w:val="28"/>
        </w:rPr>
      </w:pPr>
      <w:r>
        <w:rPr>
          <w:rFonts w:ascii="Times New Roman" w:hAnsi="Times New Roman"/>
          <w:sz w:val="28"/>
          <w:szCs w:val="28"/>
        </w:rPr>
        <w:t xml:space="preserve">          </w:t>
      </w:r>
      <w:r w:rsidR="005B1247" w:rsidRPr="00AA0DA5">
        <w:rPr>
          <w:rFonts w:ascii="Times New Roman" w:hAnsi="Times New Roman"/>
          <w:i/>
          <w:sz w:val="28"/>
          <w:szCs w:val="28"/>
        </w:rPr>
        <w:t>С институциональной точки зрения</w:t>
      </w:r>
      <w:r w:rsidR="005B1247" w:rsidRPr="00AA0DA5">
        <w:rPr>
          <w:rFonts w:ascii="Times New Roman" w:hAnsi="Times New Roman"/>
          <w:sz w:val="28"/>
          <w:szCs w:val="28"/>
        </w:rPr>
        <w:t xml:space="preserve"> валютный рынок представляет собой множество крупных коммерческих банков и других финансовых учреждений, связанных друг с другом сложной сетью современных коммуникационных средств </w:t>
      </w:r>
      <w:r w:rsidRPr="00AA0DA5">
        <w:rPr>
          <w:rFonts w:ascii="Times New Roman" w:hAnsi="Times New Roman"/>
          <w:sz w:val="28"/>
          <w:szCs w:val="28"/>
        </w:rPr>
        <w:t>связи,</w:t>
      </w:r>
      <w:r w:rsidR="005B1247" w:rsidRPr="00AA0DA5">
        <w:rPr>
          <w:rFonts w:ascii="Times New Roman" w:hAnsi="Times New Roman"/>
          <w:sz w:val="28"/>
          <w:szCs w:val="28"/>
        </w:rPr>
        <w:t xml:space="preserve"> с помощью которых осуществляется торговля валютами. В этом смысле валютный рынок не является конкретным местом сбора продавцов и покупателей валют.</w:t>
      </w:r>
    </w:p>
    <w:p w:rsidR="00863A8C" w:rsidRPr="00863A8C" w:rsidRDefault="00F27546" w:rsidP="00F27546">
      <w:pPr>
        <w:tabs>
          <w:tab w:val="left" w:pos="709"/>
        </w:tabs>
        <w:spacing w:after="0" w:line="360" w:lineRule="auto"/>
        <w:jc w:val="both"/>
        <w:rPr>
          <w:rFonts w:ascii="Times New Roman" w:eastAsia="Times New Roman" w:hAnsi="Times New Roman"/>
          <w:color w:val="000000"/>
          <w:sz w:val="28"/>
          <w:szCs w:val="28"/>
          <w:lang w:eastAsia="ru-RU"/>
        </w:rPr>
      </w:pPr>
      <w:r>
        <w:rPr>
          <w:rFonts w:ascii="Times New Roman" w:hAnsi="Times New Roman"/>
          <w:sz w:val="28"/>
          <w:szCs w:val="28"/>
        </w:rPr>
        <w:t xml:space="preserve">          </w:t>
      </w:r>
      <w:r w:rsidR="00863A8C" w:rsidRPr="00863A8C">
        <w:rPr>
          <w:rFonts w:ascii="Times New Roman" w:eastAsia="Times New Roman" w:hAnsi="Times New Roman"/>
          <w:color w:val="000000"/>
          <w:sz w:val="28"/>
          <w:szCs w:val="28"/>
          <w:lang w:eastAsia="ru-RU"/>
        </w:rPr>
        <w:t>На валютном рынке сталкиваются спрос в лице покупателя и предл</w:t>
      </w:r>
      <w:r>
        <w:rPr>
          <w:rFonts w:ascii="Times New Roman" w:eastAsia="Times New Roman" w:hAnsi="Times New Roman"/>
          <w:color w:val="000000"/>
          <w:sz w:val="28"/>
          <w:szCs w:val="28"/>
          <w:lang w:eastAsia="ru-RU"/>
        </w:rPr>
        <w:t xml:space="preserve">ожение в лице продавца. Здесь </w:t>
      </w:r>
      <w:r w:rsidR="00863A8C" w:rsidRPr="00863A8C">
        <w:rPr>
          <w:rFonts w:ascii="Times New Roman" w:eastAsia="Times New Roman" w:hAnsi="Times New Roman"/>
          <w:color w:val="000000"/>
          <w:sz w:val="28"/>
          <w:szCs w:val="28"/>
          <w:lang w:eastAsia="ru-RU"/>
        </w:rPr>
        <w:t xml:space="preserve"> любой экономический субъект (государство, хозяйствующий субъект, гражданин) всегда выступает только в качестве продавца и (или) покупателя. Каждый из них имеет свои финансовые интересы, которые могут совпадать ил</w:t>
      </w:r>
      <w:r>
        <w:rPr>
          <w:rFonts w:ascii="Times New Roman" w:eastAsia="Times New Roman" w:hAnsi="Times New Roman"/>
          <w:color w:val="000000"/>
          <w:sz w:val="28"/>
          <w:szCs w:val="28"/>
          <w:lang w:eastAsia="ru-RU"/>
        </w:rPr>
        <w:t>и</w:t>
      </w:r>
      <w:r w:rsidR="00863A8C" w:rsidRPr="00863A8C">
        <w:rPr>
          <w:rFonts w:ascii="Times New Roman" w:eastAsia="Times New Roman" w:hAnsi="Times New Roman"/>
          <w:color w:val="000000"/>
          <w:sz w:val="28"/>
          <w:szCs w:val="28"/>
          <w:lang w:eastAsia="ru-RU"/>
        </w:rPr>
        <w:t xml:space="preserve"> не совпадать. При совпадении интересов происходит акт к</w:t>
      </w:r>
      <w:r>
        <w:rPr>
          <w:rFonts w:ascii="Times New Roman" w:eastAsia="Times New Roman" w:hAnsi="Times New Roman"/>
          <w:color w:val="000000"/>
          <w:sz w:val="28"/>
          <w:szCs w:val="28"/>
          <w:lang w:eastAsia="ru-RU"/>
        </w:rPr>
        <w:t>упли-продажи валютных ценностей,</w:t>
      </w:r>
      <w:r w:rsidR="00863A8C" w:rsidRPr="00863A8C">
        <w:rPr>
          <w:rFonts w:ascii="Times New Roman" w:eastAsia="Times New Roman" w:hAnsi="Times New Roman"/>
          <w:color w:val="000000"/>
          <w:sz w:val="28"/>
          <w:szCs w:val="28"/>
          <w:lang w:eastAsia="ru-RU"/>
        </w:rPr>
        <w:t xml:space="preserve"> поэтому валютный рынок есть своеобразный инструмент согласования интересов продавца и покупателя валютных ценностей. </w:t>
      </w:r>
    </w:p>
    <w:p w:rsidR="00863A8C" w:rsidRPr="009704A3" w:rsidRDefault="00863A8C" w:rsidP="00F27546">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Pr="00AA0DA5">
        <w:rPr>
          <w:rFonts w:ascii="Times New Roman" w:hAnsi="Times New Roman"/>
          <w:i/>
          <w:sz w:val="28"/>
          <w:szCs w:val="28"/>
        </w:rPr>
        <w:t>С организационной точки зрения</w:t>
      </w:r>
      <w:r w:rsidRPr="009704A3">
        <w:rPr>
          <w:rFonts w:ascii="Times New Roman" w:hAnsi="Times New Roman"/>
          <w:sz w:val="28"/>
          <w:szCs w:val="28"/>
        </w:rPr>
        <w:t xml:space="preserve"> </w:t>
      </w:r>
      <w:r w:rsidR="00B24816" w:rsidRPr="00863A8C">
        <w:rPr>
          <w:rFonts w:ascii="Times New Roman" w:eastAsia="Times New Roman" w:hAnsi="Times New Roman"/>
          <w:color w:val="000000"/>
          <w:sz w:val="28"/>
          <w:szCs w:val="28"/>
          <w:lang w:eastAsia="ru-RU"/>
        </w:rPr>
        <w:t>валютный рынок представляет</w:t>
      </w:r>
      <w:r w:rsidR="00B24816">
        <w:rPr>
          <w:rFonts w:ascii="Times New Roman" w:eastAsia="Times New Roman" w:hAnsi="Times New Roman"/>
          <w:color w:val="000000"/>
          <w:sz w:val="28"/>
          <w:szCs w:val="28"/>
          <w:lang w:eastAsia="ru-RU"/>
        </w:rPr>
        <w:t xml:space="preserve"> </w:t>
      </w:r>
      <w:r w:rsidRPr="009704A3">
        <w:rPr>
          <w:rFonts w:ascii="Times New Roman" w:hAnsi="Times New Roman"/>
          <w:sz w:val="28"/>
          <w:szCs w:val="28"/>
        </w:rPr>
        <w:t>официально финансовые центры, в которых осуществляются оп</w:t>
      </w:r>
      <w:r w:rsidR="00F27546">
        <w:rPr>
          <w:rFonts w:ascii="Times New Roman" w:hAnsi="Times New Roman"/>
          <w:sz w:val="28"/>
          <w:szCs w:val="28"/>
        </w:rPr>
        <w:t xml:space="preserve">ерации по купле- продаже валют, </w:t>
      </w:r>
      <w:r w:rsidRPr="009704A3">
        <w:rPr>
          <w:rFonts w:ascii="Times New Roman" w:hAnsi="Times New Roman"/>
          <w:sz w:val="28"/>
          <w:szCs w:val="28"/>
        </w:rPr>
        <w:t>валютных ценностей на основе спроса и предложения участников торговли.</w:t>
      </w:r>
    </w:p>
    <w:p w:rsidR="00AA0DA5" w:rsidRDefault="00B24816" w:rsidP="00F27546">
      <w:pPr>
        <w:tabs>
          <w:tab w:val="left" w:pos="709"/>
        </w:tabs>
        <w:spacing w:after="0" w:line="360" w:lineRule="auto"/>
        <w:jc w:val="both"/>
        <w:rPr>
          <w:rFonts w:ascii="Times New Roman" w:eastAsia="Times New Roman" w:hAnsi="Times New Roman"/>
          <w:color w:val="000000"/>
          <w:sz w:val="28"/>
          <w:szCs w:val="28"/>
          <w:lang w:eastAsia="ru-RU"/>
        </w:rPr>
      </w:pPr>
      <w:r w:rsidRPr="00AA0DA5">
        <w:rPr>
          <w:rFonts w:ascii="Times New Roman" w:eastAsia="Times New Roman" w:hAnsi="Times New Roman"/>
          <w:i/>
          <w:color w:val="000000"/>
          <w:sz w:val="28"/>
          <w:szCs w:val="28"/>
          <w:lang w:eastAsia="ru-RU"/>
        </w:rPr>
        <w:t xml:space="preserve">        </w:t>
      </w:r>
      <w:r w:rsidR="00F27546">
        <w:rPr>
          <w:rFonts w:ascii="Times New Roman" w:eastAsia="Times New Roman" w:hAnsi="Times New Roman"/>
          <w:i/>
          <w:color w:val="000000"/>
          <w:sz w:val="28"/>
          <w:szCs w:val="28"/>
          <w:lang w:eastAsia="ru-RU"/>
        </w:rPr>
        <w:t xml:space="preserve"> </w:t>
      </w:r>
      <w:r w:rsidRPr="00AA0DA5">
        <w:rPr>
          <w:rFonts w:ascii="Times New Roman" w:eastAsia="Times New Roman" w:hAnsi="Times New Roman"/>
          <w:i/>
          <w:color w:val="000000"/>
          <w:sz w:val="28"/>
          <w:szCs w:val="28"/>
          <w:lang w:eastAsia="ru-RU"/>
        </w:rPr>
        <w:t xml:space="preserve"> </w:t>
      </w:r>
      <w:r w:rsidR="00863A8C" w:rsidRPr="00AA0DA5">
        <w:rPr>
          <w:rFonts w:ascii="Times New Roman" w:eastAsia="Times New Roman" w:hAnsi="Times New Roman"/>
          <w:i/>
          <w:color w:val="000000"/>
          <w:sz w:val="28"/>
          <w:szCs w:val="28"/>
          <w:lang w:eastAsia="ru-RU"/>
        </w:rPr>
        <w:t>С функциональной точки зрения</w:t>
      </w:r>
      <w:r w:rsidR="00863A8C" w:rsidRPr="00863A8C">
        <w:rPr>
          <w:rFonts w:ascii="Times New Roman" w:eastAsia="Times New Roman" w:hAnsi="Times New Roman"/>
          <w:color w:val="000000"/>
          <w:sz w:val="28"/>
          <w:szCs w:val="28"/>
          <w:lang w:eastAsia="ru-RU"/>
        </w:rPr>
        <w:t xml:space="preserve"> валютные рынки обеспечивают своевременное осуществление международных расчетов, страхования от валютных рисков, получение прибыли их участниками в виде разницы курсов валют. </w:t>
      </w:r>
    </w:p>
    <w:p w:rsidR="00863A8C" w:rsidRPr="00863A8C" w:rsidRDefault="00D875BA" w:rsidP="00863A8C">
      <w:pPr>
        <w:spacing w:after="0" w:line="360" w:lineRule="auto"/>
        <w:jc w:val="both"/>
        <w:rPr>
          <w:rFonts w:ascii="Times New Roman" w:eastAsia="Times New Roman" w:hAnsi="Times New Roman"/>
          <w:color w:val="000000"/>
          <w:sz w:val="28"/>
          <w:szCs w:val="28"/>
          <w:lang w:eastAsia="ru-RU"/>
        </w:rPr>
      </w:pPr>
      <w:r w:rsidRPr="00D875BA">
        <w:rPr>
          <w:rFonts w:ascii="Times New Roman" w:eastAsia="Times New Roman" w:hAnsi="Times New Roman"/>
          <w:i/>
          <w:color w:val="000000"/>
          <w:sz w:val="28"/>
          <w:szCs w:val="28"/>
          <w:lang w:eastAsia="ru-RU"/>
        </w:rPr>
        <w:t xml:space="preserve">          </w:t>
      </w:r>
      <w:r w:rsidR="00863A8C" w:rsidRPr="00D875BA">
        <w:rPr>
          <w:rFonts w:ascii="Times New Roman" w:eastAsia="Times New Roman" w:hAnsi="Times New Roman"/>
          <w:i/>
          <w:color w:val="000000"/>
          <w:sz w:val="28"/>
          <w:szCs w:val="28"/>
          <w:lang w:eastAsia="ru-RU"/>
        </w:rPr>
        <w:t>С организационно-технической точки зрения</w:t>
      </w:r>
      <w:r w:rsidR="00863A8C" w:rsidRPr="00863A8C">
        <w:rPr>
          <w:rFonts w:ascii="Times New Roman" w:eastAsia="Times New Roman" w:hAnsi="Times New Roman"/>
          <w:color w:val="000000"/>
          <w:sz w:val="28"/>
          <w:szCs w:val="28"/>
          <w:lang w:eastAsia="ru-RU"/>
        </w:rPr>
        <w:t xml:space="preserve"> валютный рынок представляет собой совокупность телеграфных, телефонных, телексных, электронных и прочих коммуникационных систем, связывающих между собой банки разных стран, осуществляющих международные расчеты и другие валютные операции. </w:t>
      </w:r>
    </w:p>
    <w:p w:rsidR="009704A3" w:rsidRPr="00D875BA" w:rsidRDefault="00B24816" w:rsidP="00F27546">
      <w:pPr>
        <w:tabs>
          <w:tab w:val="left" w:pos="709"/>
        </w:tabs>
        <w:spacing w:after="0" w:line="360" w:lineRule="auto"/>
        <w:rPr>
          <w:rFonts w:ascii="Times New Roman" w:hAnsi="Times New Roman"/>
          <w:i/>
          <w:sz w:val="28"/>
          <w:szCs w:val="28"/>
        </w:rPr>
      </w:pPr>
      <w:r>
        <w:rPr>
          <w:rFonts w:ascii="Times New Roman" w:hAnsi="Times New Roman"/>
          <w:sz w:val="28"/>
          <w:szCs w:val="28"/>
        </w:rPr>
        <w:t xml:space="preserve">       </w:t>
      </w:r>
      <w:r w:rsidR="00D875BA">
        <w:rPr>
          <w:rFonts w:ascii="Times New Roman" w:hAnsi="Times New Roman"/>
          <w:sz w:val="28"/>
          <w:szCs w:val="28"/>
        </w:rPr>
        <w:t xml:space="preserve"> </w:t>
      </w:r>
      <w:r w:rsidR="00F27546">
        <w:rPr>
          <w:rFonts w:ascii="Times New Roman" w:hAnsi="Times New Roman"/>
          <w:sz w:val="28"/>
          <w:szCs w:val="28"/>
        </w:rPr>
        <w:t xml:space="preserve"> </w:t>
      </w:r>
      <w:r w:rsidRPr="00D875BA">
        <w:rPr>
          <w:rFonts w:ascii="Times New Roman" w:hAnsi="Times New Roman"/>
          <w:i/>
          <w:sz w:val="28"/>
          <w:szCs w:val="28"/>
        </w:rPr>
        <w:t xml:space="preserve"> </w:t>
      </w:r>
      <w:r w:rsidR="009704A3" w:rsidRPr="00D875BA">
        <w:rPr>
          <w:rFonts w:ascii="Times New Roman" w:hAnsi="Times New Roman"/>
          <w:i/>
          <w:sz w:val="28"/>
          <w:szCs w:val="28"/>
        </w:rPr>
        <w:t>К важнейшим функциям валютного</w:t>
      </w:r>
      <w:r w:rsidR="00F27546">
        <w:rPr>
          <w:rFonts w:ascii="Times New Roman" w:hAnsi="Times New Roman"/>
          <w:i/>
          <w:sz w:val="28"/>
          <w:szCs w:val="28"/>
        </w:rPr>
        <w:t xml:space="preserve"> рынка можно отнести</w:t>
      </w:r>
      <w:r w:rsidR="009704A3" w:rsidRPr="00D875BA">
        <w:rPr>
          <w:rFonts w:ascii="Times New Roman" w:hAnsi="Times New Roman"/>
          <w:i/>
          <w:sz w:val="28"/>
          <w:szCs w:val="28"/>
        </w:rPr>
        <w:t>:</w:t>
      </w:r>
    </w:p>
    <w:p w:rsidR="009704A3" w:rsidRPr="009704A3" w:rsidRDefault="009704A3" w:rsidP="00D875BA">
      <w:pPr>
        <w:numPr>
          <w:ilvl w:val="0"/>
          <w:numId w:val="15"/>
        </w:numPr>
        <w:spacing w:after="0" w:line="360" w:lineRule="auto"/>
        <w:ind w:left="0" w:firstLine="426"/>
        <w:rPr>
          <w:rFonts w:ascii="Times New Roman" w:hAnsi="Times New Roman"/>
          <w:sz w:val="28"/>
          <w:szCs w:val="28"/>
        </w:rPr>
      </w:pPr>
      <w:r w:rsidRPr="009704A3">
        <w:rPr>
          <w:rFonts w:ascii="Times New Roman" w:hAnsi="Times New Roman"/>
          <w:sz w:val="28"/>
          <w:szCs w:val="28"/>
        </w:rPr>
        <w:t xml:space="preserve">Своевременное осуществление международных расчетов (наличие банков); </w:t>
      </w:r>
    </w:p>
    <w:p w:rsidR="009704A3" w:rsidRPr="009704A3" w:rsidRDefault="009704A3" w:rsidP="00D875BA">
      <w:pPr>
        <w:numPr>
          <w:ilvl w:val="0"/>
          <w:numId w:val="15"/>
        </w:numPr>
        <w:spacing w:after="0" w:line="360" w:lineRule="auto"/>
        <w:rPr>
          <w:rFonts w:ascii="Times New Roman" w:hAnsi="Times New Roman"/>
          <w:sz w:val="28"/>
          <w:szCs w:val="28"/>
        </w:rPr>
      </w:pPr>
      <w:r w:rsidRPr="009704A3">
        <w:rPr>
          <w:rFonts w:ascii="Times New Roman" w:hAnsi="Times New Roman"/>
          <w:sz w:val="28"/>
          <w:szCs w:val="28"/>
        </w:rPr>
        <w:t>Регулирование валютных курсов;</w:t>
      </w:r>
    </w:p>
    <w:p w:rsidR="009704A3" w:rsidRPr="009704A3" w:rsidRDefault="009704A3" w:rsidP="00D875BA">
      <w:pPr>
        <w:numPr>
          <w:ilvl w:val="0"/>
          <w:numId w:val="15"/>
        </w:numPr>
        <w:spacing w:after="0" w:line="360" w:lineRule="auto"/>
        <w:jc w:val="both"/>
        <w:rPr>
          <w:rFonts w:ascii="Times New Roman" w:hAnsi="Times New Roman"/>
          <w:sz w:val="28"/>
          <w:szCs w:val="28"/>
        </w:rPr>
      </w:pPr>
      <w:r w:rsidRPr="009704A3">
        <w:rPr>
          <w:rFonts w:ascii="Times New Roman" w:hAnsi="Times New Roman"/>
          <w:sz w:val="28"/>
          <w:szCs w:val="28"/>
        </w:rPr>
        <w:t>Диверсификация валютных резервов;</w:t>
      </w:r>
    </w:p>
    <w:p w:rsidR="009704A3" w:rsidRPr="009704A3" w:rsidRDefault="009704A3" w:rsidP="00D875BA">
      <w:pPr>
        <w:numPr>
          <w:ilvl w:val="0"/>
          <w:numId w:val="15"/>
        </w:numPr>
        <w:spacing w:after="0" w:line="360" w:lineRule="auto"/>
        <w:jc w:val="both"/>
        <w:rPr>
          <w:rFonts w:ascii="Times New Roman" w:hAnsi="Times New Roman"/>
          <w:sz w:val="28"/>
          <w:szCs w:val="28"/>
        </w:rPr>
      </w:pPr>
      <w:r w:rsidRPr="009704A3">
        <w:rPr>
          <w:rFonts w:ascii="Times New Roman" w:hAnsi="Times New Roman"/>
          <w:sz w:val="28"/>
          <w:szCs w:val="28"/>
        </w:rPr>
        <w:t>Страхование валютных рисков;</w:t>
      </w:r>
    </w:p>
    <w:p w:rsidR="009704A3" w:rsidRPr="009704A3" w:rsidRDefault="009704A3" w:rsidP="00D875BA">
      <w:pPr>
        <w:numPr>
          <w:ilvl w:val="0"/>
          <w:numId w:val="15"/>
        </w:numPr>
        <w:spacing w:after="0" w:line="360" w:lineRule="auto"/>
        <w:ind w:left="0" w:firstLine="426"/>
        <w:jc w:val="both"/>
        <w:rPr>
          <w:rFonts w:ascii="Times New Roman" w:hAnsi="Times New Roman"/>
          <w:sz w:val="28"/>
          <w:szCs w:val="28"/>
        </w:rPr>
      </w:pPr>
      <w:r w:rsidRPr="009704A3">
        <w:rPr>
          <w:rFonts w:ascii="Times New Roman" w:hAnsi="Times New Roman"/>
          <w:sz w:val="28"/>
          <w:szCs w:val="28"/>
        </w:rPr>
        <w:t>Получение прибыли участников валютного рынка в виде разницы курсов валют.</w:t>
      </w:r>
    </w:p>
    <w:p w:rsidR="009704A3" w:rsidRPr="009704A3" w:rsidRDefault="009704A3" w:rsidP="00D875BA">
      <w:pPr>
        <w:numPr>
          <w:ilvl w:val="0"/>
          <w:numId w:val="15"/>
        </w:numPr>
        <w:spacing w:after="0" w:line="360" w:lineRule="auto"/>
        <w:ind w:left="0" w:firstLine="426"/>
        <w:jc w:val="both"/>
        <w:rPr>
          <w:rFonts w:ascii="Times New Roman" w:hAnsi="Times New Roman"/>
          <w:sz w:val="28"/>
          <w:szCs w:val="28"/>
        </w:rPr>
      </w:pPr>
      <w:r w:rsidRPr="009704A3">
        <w:rPr>
          <w:rFonts w:ascii="Times New Roman" w:hAnsi="Times New Roman"/>
          <w:sz w:val="28"/>
          <w:szCs w:val="28"/>
        </w:rPr>
        <w:t>Проведение валютной политики, направленной на государственное регулирование национальной экономики, и согласованной политики в рамках мирового хозяйства</w:t>
      </w:r>
      <w:r w:rsidR="00D875BA">
        <w:rPr>
          <w:rFonts w:ascii="Times New Roman" w:hAnsi="Times New Roman"/>
          <w:sz w:val="28"/>
          <w:szCs w:val="28"/>
        </w:rPr>
        <w:t>.</w:t>
      </w:r>
    </w:p>
    <w:p w:rsidR="009704A3" w:rsidRPr="009704A3" w:rsidRDefault="009704A3" w:rsidP="00083569">
      <w:pPr>
        <w:tabs>
          <w:tab w:val="left" w:pos="709"/>
        </w:tabs>
        <w:spacing w:after="0" w:line="360" w:lineRule="auto"/>
        <w:jc w:val="both"/>
        <w:rPr>
          <w:rFonts w:ascii="Times New Roman" w:hAnsi="Times New Roman"/>
          <w:sz w:val="28"/>
          <w:szCs w:val="28"/>
        </w:rPr>
      </w:pPr>
      <w:r w:rsidRPr="009704A3">
        <w:rPr>
          <w:rFonts w:ascii="Times New Roman" w:hAnsi="Times New Roman"/>
          <w:sz w:val="28"/>
          <w:szCs w:val="28"/>
        </w:rPr>
        <w:t xml:space="preserve">        </w:t>
      </w:r>
      <w:r w:rsidR="00F27546">
        <w:rPr>
          <w:rFonts w:ascii="Times New Roman" w:hAnsi="Times New Roman"/>
          <w:sz w:val="28"/>
          <w:szCs w:val="28"/>
        </w:rPr>
        <w:t xml:space="preserve"> </w:t>
      </w:r>
      <w:r w:rsidRPr="009704A3">
        <w:rPr>
          <w:rFonts w:ascii="Times New Roman" w:hAnsi="Times New Roman"/>
          <w:sz w:val="28"/>
          <w:szCs w:val="28"/>
        </w:rPr>
        <w:t>Чтобы любой рынок мог достигнуть объемов валютного, он должен предоставлять его участникам различные виды необходимых им услуг. В качестве предпосылок существования и роста валютного рынка можно назвать три причины:</w:t>
      </w:r>
    </w:p>
    <w:p w:rsidR="009704A3" w:rsidRPr="009704A3" w:rsidRDefault="00D875BA" w:rsidP="00D875BA">
      <w:pPr>
        <w:spacing w:after="0" w:line="360" w:lineRule="auto"/>
        <w:jc w:val="both"/>
        <w:rPr>
          <w:rFonts w:ascii="Times New Roman" w:hAnsi="Times New Roman"/>
          <w:sz w:val="28"/>
          <w:szCs w:val="28"/>
        </w:rPr>
      </w:pPr>
      <w:r>
        <w:rPr>
          <w:rFonts w:ascii="Times New Roman" w:hAnsi="Times New Roman"/>
          <w:sz w:val="28"/>
          <w:szCs w:val="28"/>
        </w:rPr>
        <w:t xml:space="preserve">         </w:t>
      </w:r>
      <w:r w:rsidR="009704A3" w:rsidRPr="009704A3">
        <w:rPr>
          <w:rFonts w:ascii="Times New Roman" w:hAnsi="Times New Roman"/>
          <w:sz w:val="28"/>
          <w:szCs w:val="28"/>
        </w:rPr>
        <w:t>1) Существование валютного рынка является удобным механизмом переноса покупательной способности от лиц, имеющих дело с одной валютой, на других людей, которые обычно используют при ведении своего бизнеса другую денежную единицу.</w:t>
      </w:r>
    </w:p>
    <w:p w:rsidR="009704A3" w:rsidRPr="009704A3" w:rsidRDefault="00D875BA" w:rsidP="00D875BA">
      <w:pPr>
        <w:spacing w:after="0" w:line="360" w:lineRule="auto"/>
        <w:jc w:val="both"/>
        <w:rPr>
          <w:rFonts w:ascii="Times New Roman" w:hAnsi="Times New Roman"/>
          <w:sz w:val="28"/>
          <w:szCs w:val="28"/>
        </w:rPr>
      </w:pPr>
      <w:r>
        <w:rPr>
          <w:rFonts w:ascii="Times New Roman" w:hAnsi="Times New Roman"/>
          <w:sz w:val="28"/>
          <w:szCs w:val="28"/>
        </w:rPr>
        <w:t xml:space="preserve">         2) В</w:t>
      </w:r>
      <w:r w:rsidR="009704A3" w:rsidRPr="009704A3">
        <w:rPr>
          <w:rFonts w:ascii="Times New Roman" w:hAnsi="Times New Roman"/>
          <w:sz w:val="28"/>
          <w:szCs w:val="28"/>
        </w:rPr>
        <w:t>алютные рынки предлагают инструменты, с помощью которых можно переложить риски, связанные с изменением обменных курсов, на плечи професс</w:t>
      </w:r>
      <w:r w:rsidR="00083569">
        <w:rPr>
          <w:rFonts w:ascii="Times New Roman" w:hAnsi="Times New Roman"/>
          <w:sz w:val="28"/>
          <w:szCs w:val="28"/>
        </w:rPr>
        <w:t>иональных участников рынка - страхующая</w:t>
      </w:r>
      <w:r w:rsidR="009704A3" w:rsidRPr="009704A3">
        <w:rPr>
          <w:rFonts w:ascii="Times New Roman" w:hAnsi="Times New Roman"/>
          <w:sz w:val="28"/>
          <w:szCs w:val="28"/>
        </w:rPr>
        <w:t xml:space="preserve"> функция особенно важна в наше время, отмеченное нестабильностью обменных курсов.</w:t>
      </w:r>
    </w:p>
    <w:p w:rsidR="009704A3" w:rsidRPr="009F4550" w:rsidRDefault="00083569" w:rsidP="00083569">
      <w:pPr>
        <w:tabs>
          <w:tab w:val="left" w:pos="709"/>
          <w:tab w:val="left" w:pos="851"/>
          <w:tab w:val="left" w:pos="993"/>
        </w:tabs>
        <w:spacing w:after="0" w:line="360" w:lineRule="auto"/>
        <w:jc w:val="both"/>
        <w:rPr>
          <w:rFonts w:ascii="Times New Roman" w:hAnsi="Times New Roman"/>
          <w:sz w:val="28"/>
          <w:szCs w:val="28"/>
        </w:rPr>
      </w:pPr>
      <w:r>
        <w:rPr>
          <w:rFonts w:ascii="Times New Roman" w:hAnsi="Times New Roman"/>
          <w:sz w:val="28"/>
          <w:szCs w:val="28"/>
        </w:rPr>
        <w:t xml:space="preserve">         3) </w:t>
      </w:r>
      <w:r w:rsidR="00D875BA">
        <w:rPr>
          <w:rFonts w:ascii="Times New Roman" w:hAnsi="Times New Roman"/>
          <w:sz w:val="28"/>
          <w:szCs w:val="28"/>
        </w:rPr>
        <w:t>Продолжающееся процветание</w:t>
      </w:r>
      <w:r w:rsidR="009704A3" w:rsidRPr="009704A3">
        <w:rPr>
          <w:rFonts w:ascii="Times New Roman" w:hAnsi="Times New Roman"/>
          <w:sz w:val="28"/>
          <w:szCs w:val="28"/>
        </w:rPr>
        <w:t xml:space="preserve"> валютных рынков состоит в предоставлении ими воз</w:t>
      </w:r>
      <w:r>
        <w:rPr>
          <w:rFonts w:ascii="Times New Roman" w:hAnsi="Times New Roman"/>
          <w:sz w:val="28"/>
          <w:szCs w:val="28"/>
        </w:rPr>
        <w:t xml:space="preserve">можности получения кредита. Он </w:t>
      </w:r>
      <w:r w:rsidR="009704A3" w:rsidRPr="009704A3">
        <w:rPr>
          <w:rFonts w:ascii="Times New Roman" w:hAnsi="Times New Roman"/>
          <w:sz w:val="28"/>
          <w:szCs w:val="28"/>
        </w:rPr>
        <w:t xml:space="preserve"> является одним из тех инструментов, с помощью которого может быть эффективно и с низкими издержками выполнено финансирование экспортно-импортных сделок и проведены связанные с ними операции конвертирования </w:t>
      </w:r>
      <w:r w:rsidR="009704A3" w:rsidRPr="009F4550">
        <w:rPr>
          <w:rFonts w:ascii="Times New Roman" w:hAnsi="Times New Roman"/>
          <w:sz w:val="28"/>
          <w:szCs w:val="28"/>
        </w:rPr>
        <w:t>валют.</w:t>
      </w:r>
    </w:p>
    <w:p w:rsidR="000810DE" w:rsidRPr="009F4550" w:rsidRDefault="00B24816" w:rsidP="00083569">
      <w:pPr>
        <w:pStyle w:val="HTML"/>
        <w:tabs>
          <w:tab w:val="left" w:pos="709"/>
        </w:tabs>
        <w:spacing w:line="360" w:lineRule="auto"/>
        <w:jc w:val="both"/>
        <w:rPr>
          <w:rFonts w:ascii="Times New Roman" w:hAnsi="Times New Roman" w:cs="Times New Roman"/>
          <w:sz w:val="28"/>
          <w:szCs w:val="28"/>
        </w:rPr>
      </w:pPr>
      <w:r w:rsidRPr="009F4550">
        <w:rPr>
          <w:rFonts w:ascii="Times New Roman" w:hAnsi="Times New Roman" w:cs="Times New Roman"/>
          <w:sz w:val="28"/>
          <w:szCs w:val="28"/>
        </w:rPr>
        <w:t xml:space="preserve">      </w:t>
      </w:r>
      <w:r w:rsidR="00083569">
        <w:rPr>
          <w:rFonts w:ascii="Times New Roman" w:hAnsi="Times New Roman" w:cs="Times New Roman"/>
          <w:sz w:val="28"/>
          <w:szCs w:val="28"/>
        </w:rPr>
        <w:t xml:space="preserve">   </w:t>
      </w:r>
      <w:r w:rsidR="000810DE" w:rsidRPr="009F4550">
        <w:rPr>
          <w:rFonts w:ascii="Times New Roman" w:hAnsi="Times New Roman" w:cs="Times New Roman"/>
          <w:sz w:val="28"/>
          <w:szCs w:val="28"/>
        </w:rPr>
        <w:t>Чтобы дать более полную структурную характеристику валютного рынка,</w:t>
      </w:r>
      <w:r w:rsidR="00083569">
        <w:rPr>
          <w:rFonts w:ascii="Times New Roman" w:hAnsi="Times New Roman" w:cs="Times New Roman"/>
          <w:sz w:val="28"/>
          <w:szCs w:val="28"/>
        </w:rPr>
        <w:t xml:space="preserve"> </w:t>
      </w:r>
      <w:r w:rsidR="000810DE" w:rsidRPr="009F4550">
        <w:rPr>
          <w:rFonts w:ascii="Times New Roman" w:hAnsi="Times New Roman" w:cs="Times New Roman"/>
          <w:sz w:val="28"/>
          <w:szCs w:val="28"/>
        </w:rPr>
        <w:t>необходимо перечислить его участников и рассмотреть некоторые особенности</w:t>
      </w:r>
      <w:r w:rsidR="009F4550">
        <w:rPr>
          <w:rFonts w:ascii="Times New Roman" w:hAnsi="Times New Roman" w:cs="Times New Roman"/>
          <w:sz w:val="28"/>
          <w:szCs w:val="28"/>
        </w:rPr>
        <w:t xml:space="preserve"> </w:t>
      </w:r>
      <w:r w:rsidR="000810DE" w:rsidRPr="009F4550">
        <w:rPr>
          <w:rFonts w:ascii="Times New Roman" w:hAnsi="Times New Roman" w:cs="Times New Roman"/>
          <w:sz w:val="28"/>
          <w:szCs w:val="28"/>
        </w:rPr>
        <w:t xml:space="preserve">их деятельности. </w:t>
      </w:r>
    </w:p>
    <w:p w:rsidR="005A7D6F" w:rsidRPr="00083569" w:rsidRDefault="005A7D6F" w:rsidP="00083569">
      <w:pPr>
        <w:tabs>
          <w:tab w:val="left" w:pos="709"/>
        </w:tabs>
        <w:spacing w:after="0" w:line="360" w:lineRule="auto"/>
        <w:jc w:val="both"/>
        <w:rPr>
          <w:rFonts w:ascii="Times New Roman" w:hAnsi="Times New Roman"/>
          <w:i/>
          <w:sz w:val="28"/>
          <w:szCs w:val="28"/>
        </w:rPr>
      </w:pPr>
      <w:r>
        <w:rPr>
          <w:rFonts w:ascii="Times New Roman" w:hAnsi="Times New Roman"/>
          <w:sz w:val="28"/>
          <w:szCs w:val="28"/>
        </w:rPr>
        <w:t xml:space="preserve">      </w:t>
      </w:r>
      <w:r w:rsidR="00083569">
        <w:rPr>
          <w:rFonts w:ascii="Times New Roman" w:hAnsi="Times New Roman"/>
          <w:sz w:val="28"/>
          <w:szCs w:val="28"/>
        </w:rPr>
        <w:t xml:space="preserve">  </w:t>
      </w:r>
      <w:r>
        <w:rPr>
          <w:rFonts w:ascii="Times New Roman" w:hAnsi="Times New Roman"/>
          <w:sz w:val="28"/>
          <w:szCs w:val="28"/>
        </w:rPr>
        <w:t xml:space="preserve"> </w:t>
      </w:r>
      <w:r w:rsidRPr="00083569">
        <w:rPr>
          <w:rFonts w:ascii="Times New Roman" w:hAnsi="Times New Roman"/>
          <w:i/>
          <w:sz w:val="28"/>
          <w:szCs w:val="28"/>
        </w:rPr>
        <w:t>По степени организованности:</w:t>
      </w:r>
    </w:p>
    <w:p w:rsidR="00516D10" w:rsidRPr="009704A3" w:rsidRDefault="005A7D6F" w:rsidP="00083569">
      <w:pPr>
        <w:tabs>
          <w:tab w:val="left" w:pos="993"/>
          <w:tab w:val="left" w:pos="1276"/>
        </w:tabs>
        <w:spacing w:after="0" w:line="360" w:lineRule="auto"/>
        <w:jc w:val="both"/>
        <w:rPr>
          <w:rFonts w:ascii="Times New Roman" w:hAnsi="Times New Roman"/>
          <w:sz w:val="28"/>
          <w:szCs w:val="28"/>
        </w:rPr>
      </w:pPr>
      <w:r>
        <w:rPr>
          <w:rFonts w:ascii="Times New Roman" w:hAnsi="Times New Roman"/>
          <w:sz w:val="28"/>
          <w:szCs w:val="28"/>
        </w:rPr>
        <w:t xml:space="preserve">     </w:t>
      </w:r>
      <w:r w:rsidR="00083569">
        <w:rPr>
          <w:rFonts w:ascii="Times New Roman" w:hAnsi="Times New Roman"/>
          <w:sz w:val="28"/>
          <w:szCs w:val="28"/>
        </w:rPr>
        <w:t xml:space="preserve">    </w:t>
      </w:r>
      <w:r>
        <w:rPr>
          <w:rFonts w:ascii="Times New Roman" w:hAnsi="Times New Roman"/>
          <w:sz w:val="28"/>
          <w:szCs w:val="28"/>
        </w:rPr>
        <w:t>1)</w:t>
      </w:r>
      <w:r>
        <w:rPr>
          <w:rFonts w:ascii="Times New Roman" w:hAnsi="Times New Roman"/>
          <w:sz w:val="28"/>
          <w:szCs w:val="28"/>
        </w:rPr>
        <w:tab/>
      </w:r>
      <w:r w:rsidR="00083569">
        <w:rPr>
          <w:rFonts w:ascii="Times New Roman" w:hAnsi="Times New Roman"/>
          <w:sz w:val="28"/>
          <w:szCs w:val="28"/>
        </w:rPr>
        <w:t xml:space="preserve"> </w:t>
      </w:r>
      <w:r>
        <w:rPr>
          <w:rFonts w:ascii="Times New Roman" w:hAnsi="Times New Roman"/>
          <w:sz w:val="28"/>
          <w:szCs w:val="28"/>
        </w:rPr>
        <w:t xml:space="preserve">Организованные - </w:t>
      </w:r>
      <w:r w:rsidRPr="009704A3">
        <w:rPr>
          <w:rFonts w:ascii="Times New Roman" w:hAnsi="Times New Roman"/>
          <w:sz w:val="28"/>
          <w:szCs w:val="28"/>
        </w:rPr>
        <w:t xml:space="preserve"> работают на биржевом валютном р</w:t>
      </w:r>
      <w:r w:rsidR="002E47E7">
        <w:rPr>
          <w:rFonts w:ascii="Times New Roman" w:hAnsi="Times New Roman"/>
          <w:sz w:val="28"/>
          <w:szCs w:val="28"/>
        </w:rPr>
        <w:t xml:space="preserve">ынке - это организованный рынок. </w:t>
      </w:r>
      <w:r w:rsidRPr="009704A3">
        <w:rPr>
          <w:rFonts w:ascii="Times New Roman" w:hAnsi="Times New Roman"/>
          <w:sz w:val="28"/>
          <w:szCs w:val="28"/>
        </w:rPr>
        <w:t xml:space="preserve">Валютная биржа - </w:t>
      </w:r>
      <w:r w:rsidR="00516D10" w:rsidRPr="009704A3">
        <w:rPr>
          <w:rFonts w:ascii="Times New Roman" w:hAnsi="Times New Roman"/>
          <w:sz w:val="28"/>
          <w:szCs w:val="28"/>
        </w:rPr>
        <w:t>обычно не коммерческое предприятие</w:t>
      </w:r>
      <w:r w:rsidR="00516D10">
        <w:rPr>
          <w:rFonts w:ascii="Times New Roman" w:hAnsi="Times New Roman"/>
          <w:sz w:val="28"/>
          <w:szCs w:val="28"/>
        </w:rPr>
        <w:t>, организующее торги валютой и ценными бумагами</w:t>
      </w:r>
      <w:r w:rsidR="00516D10" w:rsidRPr="009704A3">
        <w:rPr>
          <w:rFonts w:ascii="Times New Roman" w:hAnsi="Times New Roman"/>
          <w:sz w:val="28"/>
          <w:szCs w:val="28"/>
        </w:rPr>
        <w:t xml:space="preserve"> в валюте.</w:t>
      </w:r>
    </w:p>
    <w:p w:rsidR="005A7D6F" w:rsidRPr="009704A3" w:rsidRDefault="005A7D6F" w:rsidP="00083569">
      <w:pPr>
        <w:tabs>
          <w:tab w:val="left" w:pos="709"/>
          <w:tab w:val="left" w:pos="993"/>
        </w:tabs>
        <w:spacing w:after="0" w:line="360" w:lineRule="auto"/>
        <w:jc w:val="both"/>
        <w:rPr>
          <w:rFonts w:ascii="Times New Roman" w:hAnsi="Times New Roman"/>
          <w:sz w:val="28"/>
          <w:szCs w:val="28"/>
        </w:rPr>
      </w:pPr>
      <w:r>
        <w:rPr>
          <w:rFonts w:ascii="Times New Roman" w:hAnsi="Times New Roman"/>
          <w:sz w:val="28"/>
          <w:szCs w:val="28"/>
        </w:rPr>
        <w:t xml:space="preserve">    </w:t>
      </w:r>
      <w:r w:rsidR="00083569">
        <w:rPr>
          <w:rFonts w:ascii="Times New Roman" w:hAnsi="Times New Roman"/>
          <w:sz w:val="28"/>
          <w:szCs w:val="28"/>
        </w:rPr>
        <w:t xml:space="preserve">  </w:t>
      </w:r>
      <w:r>
        <w:rPr>
          <w:rFonts w:ascii="Times New Roman" w:hAnsi="Times New Roman"/>
          <w:sz w:val="28"/>
          <w:szCs w:val="28"/>
        </w:rPr>
        <w:t xml:space="preserve"> </w:t>
      </w:r>
      <w:r w:rsidR="00083569">
        <w:rPr>
          <w:rFonts w:ascii="Times New Roman" w:hAnsi="Times New Roman"/>
          <w:sz w:val="28"/>
          <w:szCs w:val="28"/>
        </w:rPr>
        <w:t xml:space="preserve">  </w:t>
      </w:r>
      <w:r w:rsidRPr="009704A3">
        <w:rPr>
          <w:rFonts w:ascii="Times New Roman" w:hAnsi="Times New Roman"/>
          <w:sz w:val="28"/>
          <w:szCs w:val="28"/>
        </w:rPr>
        <w:t>2)</w:t>
      </w:r>
      <w:r w:rsidRPr="009704A3">
        <w:rPr>
          <w:rFonts w:ascii="Times New Roman" w:hAnsi="Times New Roman"/>
          <w:sz w:val="28"/>
          <w:szCs w:val="28"/>
        </w:rPr>
        <w:tab/>
      </w:r>
      <w:r w:rsidR="00083569">
        <w:rPr>
          <w:rFonts w:ascii="Times New Roman" w:hAnsi="Times New Roman"/>
          <w:sz w:val="28"/>
          <w:szCs w:val="28"/>
        </w:rPr>
        <w:t xml:space="preserve"> </w:t>
      </w:r>
      <w:r w:rsidRPr="009704A3">
        <w:rPr>
          <w:rFonts w:ascii="Times New Roman" w:hAnsi="Times New Roman"/>
          <w:sz w:val="28"/>
          <w:szCs w:val="28"/>
        </w:rPr>
        <w:t>Неорганизованные.</w:t>
      </w:r>
      <w:r w:rsidR="00083569">
        <w:rPr>
          <w:rFonts w:ascii="Times New Roman" w:hAnsi="Times New Roman"/>
          <w:sz w:val="28"/>
          <w:szCs w:val="28"/>
        </w:rPr>
        <w:t xml:space="preserve"> Большая часть валютных сделок (</w:t>
      </w:r>
      <w:r w:rsidRPr="009704A3">
        <w:rPr>
          <w:rFonts w:ascii="Times New Roman" w:hAnsi="Times New Roman"/>
          <w:sz w:val="28"/>
          <w:szCs w:val="28"/>
        </w:rPr>
        <w:t>до 90%</w:t>
      </w:r>
      <w:r w:rsidR="00083569">
        <w:rPr>
          <w:rFonts w:ascii="Times New Roman" w:hAnsi="Times New Roman"/>
          <w:sz w:val="28"/>
          <w:szCs w:val="28"/>
        </w:rPr>
        <w:t>)</w:t>
      </w:r>
      <w:r w:rsidRPr="009704A3">
        <w:rPr>
          <w:rFonts w:ascii="Times New Roman" w:hAnsi="Times New Roman"/>
          <w:sz w:val="28"/>
          <w:szCs w:val="28"/>
        </w:rPr>
        <w:t xml:space="preserve"> - осуществляется на неорганизованном, внебиржевом или межбанковском валютном рынке, на котором дилеры проводят операции с использованием электронной и спутниковой связи</w:t>
      </w:r>
    </w:p>
    <w:p w:rsidR="005A7D6F" w:rsidRPr="00A324D7" w:rsidRDefault="005A7D6F" w:rsidP="00A324D7">
      <w:pPr>
        <w:tabs>
          <w:tab w:val="left" w:pos="709"/>
        </w:tabs>
        <w:spacing w:after="0" w:line="360" w:lineRule="auto"/>
        <w:jc w:val="both"/>
        <w:rPr>
          <w:rFonts w:ascii="Times New Roman" w:hAnsi="Times New Roman"/>
          <w:i/>
          <w:sz w:val="28"/>
          <w:szCs w:val="28"/>
        </w:rPr>
      </w:pPr>
      <w:r>
        <w:rPr>
          <w:rFonts w:ascii="Times New Roman" w:hAnsi="Times New Roman"/>
          <w:sz w:val="28"/>
          <w:szCs w:val="28"/>
        </w:rPr>
        <w:t xml:space="preserve">       </w:t>
      </w:r>
      <w:r w:rsidR="00A324D7">
        <w:rPr>
          <w:rFonts w:ascii="Times New Roman" w:hAnsi="Times New Roman"/>
          <w:sz w:val="28"/>
          <w:szCs w:val="28"/>
        </w:rPr>
        <w:t xml:space="preserve">   </w:t>
      </w:r>
      <w:r w:rsidRPr="00A324D7">
        <w:rPr>
          <w:rFonts w:ascii="Times New Roman" w:hAnsi="Times New Roman"/>
          <w:i/>
          <w:sz w:val="28"/>
          <w:szCs w:val="28"/>
        </w:rPr>
        <w:t>В зависимости от функциональной роли:</w:t>
      </w:r>
    </w:p>
    <w:p w:rsidR="000810DE" w:rsidRPr="00A324D7" w:rsidRDefault="00A324D7" w:rsidP="00A324D7">
      <w:pPr>
        <w:numPr>
          <w:ilvl w:val="0"/>
          <w:numId w:val="17"/>
        </w:numPr>
        <w:tabs>
          <w:tab w:val="left" w:pos="993"/>
        </w:tabs>
        <w:spacing w:after="0" w:line="360" w:lineRule="auto"/>
        <w:ind w:left="0" w:firstLine="709"/>
        <w:jc w:val="both"/>
        <w:rPr>
          <w:rFonts w:ascii="Times New Roman" w:hAnsi="Times New Roman"/>
          <w:color w:val="FF0000"/>
          <w:sz w:val="28"/>
          <w:szCs w:val="28"/>
        </w:rPr>
      </w:pPr>
      <w:r>
        <w:rPr>
          <w:rFonts w:ascii="Times New Roman" w:hAnsi="Times New Roman"/>
          <w:sz w:val="28"/>
          <w:szCs w:val="28"/>
        </w:rPr>
        <w:t xml:space="preserve">  </w:t>
      </w:r>
      <w:r w:rsidR="005A7D6F" w:rsidRPr="009704A3">
        <w:rPr>
          <w:rFonts w:ascii="Times New Roman" w:hAnsi="Times New Roman"/>
          <w:sz w:val="28"/>
          <w:szCs w:val="28"/>
        </w:rPr>
        <w:t>Банки</w:t>
      </w:r>
      <w:r w:rsidR="009F4550">
        <w:rPr>
          <w:rFonts w:ascii="Times New Roman" w:hAnsi="Times New Roman"/>
          <w:sz w:val="28"/>
          <w:szCs w:val="28"/>
        </w:rPr>
        <w:t xml:space="preserve"> (ЦБ РФ, коммерческие банки)</w:t>
      </w:r>
      <w:r w:rsidR="005A7D6F" w:rsidRPr="009704A3">
        <w:rPr>
          <w:rFonts w:ascii="Times New Roman" w:hAnsi="Times New Roman"/>
          <w:sz w:val="28"/>
          <w:szCs w:val="28"/>
        </w:rPr>
        <w:t xml:space="preserve"> - проводят основной об</w:t>
      </w:r>
      <w:r w:rsidR="005A7D6F">
        <w:rPr>
          <w:rFonts w:ascii="Times New Roman" w:hAnsi="Times New Roman"/>
          <w:sz w:val="28"/>
          <w:szCs w:val="28"/>
        </w:rPr>
        <w:t>ъем валютных операций. В банка</w:t>
      </w:r>
      <w:r w:rsidR="009F4550">
        <w:rPr>
          <w:rFonts w:ascii="Times New Roman" w:hAnsi="Times New Roman"/>
          <w:sz w:val="28"/>
          <w:szCs w:val="28"/>
        </w:rPr>
        <w:t xml:space="preserve">х </w:t>
      </w:r>
      <w:r w:rsidR="005A7D6F" w:rsidRPr="009704A3">
        <w:rPr>
          <w:rFonts w:ascii="Times New Roman" w:hAnsi="Times New Roman"/>
          <w:sz w:val="28"/>
          <w:szCs w:val="28"/>
        </w:rPr>
        <w:t xml:space="preserve">держат счета другие участники рынка и осуществляют с ними необходимые конверсионные операции. Банки как бы аккумулируют (через операции с клиентами) совокупные потребности рынка в валютных конверсиях, а также в привлечении и размещении средств и выходят с ними на другие банки. </w:t>
      </w:r>
    </w:p>
    <w:p w:rsidR="005A7D6F" w:rsidRPr="005A7D6F" w:rsidRDefault="005A7D6F" w:rsidP="00A324D7">
      <w:pPr>
        <w:tabs>
          <w:tab w:val="left" w:pos="709"/>
          <w:tab w:val="left" w:pos="993"/>
        </w:tabs>
        <w:spacing w:after="0" w:line="360" w:lineRule="auto"/>
        <w:jc w:val="both"/>
        <w:rPr>
          <w:rFonts w:ascii="Times New Roman" w:hAnsi="Times New Roman"/>
          <w:sz w:val="28"/>
          <w:szCs w:val="28"/>
        </w:rPr>
      </w:pPr>
      <w:r>
        <w:rPr>
          <w:rFonts w:ascii="Times New Roman" w:hAnsi="Times New Roman"/>
          <w:sz w:val="28"/>
          <w:szCs w:val="28"/>
        </w:rPr>
        <w:t xml:space="preserve">       </w:t>
      </w:r>
      <w:r w:rsidR="00A324D7">
        <w:rPr>
          <w:rFonts w:ascii="Times New Roman" w:hAnsi="Times New Roman"/>
          <w:sz w:val="28"/>
          <w:szCs w:val="28"/>
        </w:rPr>
        <w:t xml:space="preserve">  </w:t>
      </w:r>
      <w:r>
        <w:rPr>
          <w:rFonts w:ascii="Times New Roman" w:hAnsi="Times New Roman"/>
          <w:sz w:val="28"/>
          <w:szCs w:val="28"/>
        </w:rPr>
        <w:t xml:space="preserve"> </w:t>
      </w:r>
      <w:r w:rsidRPr="005A7D6F">
        <w:rPr>
          <w:rFonts w:ascii="Times New Roman" w:hAnsi="Times New Roman"/>
          <w:sz w:val="28"/>
          <w:szCs w:val="28"/>
        </w:rPr>
        <w:t>2)</w:t>
      </w:r>
      <w:r w:rsidRPr="005A7D6F">
        <w:rPr>
          <w:rFonts w:ascii="Times New Roman" w:hAnsi="Times New Roman"/>
          <w:sz w:val="28"/>
          <w:szCs w:val="28"/>
        </w:rPr>
        <w:tab/>
      </w:r>
      <w:r w:rsidR="00A324D7">
        <w:rPr>
          <w:rFonts w:ascii="Times New Roman" w:hAnsi="Times New Roman"/>
          <w:sz w:val="28"/>
          <w:szCs w:val="28"/>
        </w:rPr>
        <w:t xml:space="preserve">  </w:t>
      </w:r>
      <w:r w:rsidR="009F4550">
        <w:rPr>
          <w:rFonts w:ascii="Times New Roman" w:hAnsi="Times New Roman"/>
          <w:sz w:val="28"/>
          <w:szCs w:val="28"/>
        </w:rPr>
        <w:t>Брокеры и б</w:t>
      </w:r>
      <w:r w:rsidRPr="005A7D6F">
        <w:rPr>
          <w:rFonts w:ascii="Times New Roman" w:hAnsi="Times New Roman"/>
          <w:sz w:val="28"/>
          <w:szCs w:val="28"/>
        </w:rPr>
        <w:t>рокерские конторы, которые, работая с конкретным банком, выступают в качестве посредников между продавцом и покупателем валюты. К определенным преимуществам работы через брокера можно отнести анонимность при совершении сделок, непрерывность процесса котировки, возможность предлагать собственные цены</w:t>
      </w:r>
      <w:r w:rsidR="00A324D7">
        <w:rPr>
          <w:rFonts w:ascii="Times New Roman" w:hAnsi="Times New Roman"/>
          <w:sz w:val="28"/>
          <w:szCs w:val="28"/>
        </w:rPr>
        <w:t>.</w:t>
      </w:r>
    </w:p>
    <w:p w:rsidR="005A7D6F" w:rsidRPr="005A7D6F" w:rsidRDefault="005A7D6F" w:rsidP="00A324D7">
      <w:pPr>
        <w:widowControl w:val="0"/>
        <w:shd w:val="clear" w:color="auto" w:fill="FFFFFF"/>
        <w:tabs>
          <w:tab w:val="left" w:pos="709"/>
          <w:tab w:val="left" w:pos="1134"/>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xml:space="preserve">     </w:t>
      </w:r>
      <w:r w:rsidR="00A324D7">
        <w:rPr>
          <w:rFonts w:ascii="Times New Roman" w:hAnsi="Times New Roman"/>
          <w:sz w:val="28"/>
          <w:szCs w:val="28"/>
        </w:rPr>
        <w:t xml:space="preserve">   </w:t>
      </w:r>
      <w:r>
        <w:rPr>
          <w:rFonts w:ascii="Times New Roman" w:hAnsi="Times New Roman"/>
          <w:sz w:val="28"/>
          <w:szCs w:val="28"/>
        </w:rPr>
        <w:t xml:space="preserve">  </w:t>
      </w:r>
      <w:r w:rsidRPr="009704A3">
        <w:rPr>
          <w:rFonts w:ascii="Times New Roman" w:hAnsi="Times New Roman"/>
          <w:sz w:val="28"/>
          <w:szCs w:val="28"/>
        </w:rPr>
        <w:t>3)</w:t>
      </w:r>
      <w:r w:rsidRPr="009704A3">
        <w:rPr>
          <w:rFonts w:ascii="Times New Roman" w:hAnsi="Times New Roman"/>
          <w:sz w:val="28"/>
          <w:szCs w:val="28"/>
        </w:rPr>
        <w:tab/>
      </w:r>
      <w:r w:rsidRPr="005A7D6F">
        <w:rPr>
          <w:rFonts w:ascii="Times New Roman" w:hAnsi="Times New Roman"/>
          <w:sz w:val="28"/>
          <w:szCs w:val="28"/>
        </w:rPr>
        <w:t>Дилеры - ЮЛ, коммерческие организации, совершающие сделки купли-продажи ценных бумаг от своего имени и за свой счет путем публичного объявления цен покупки и (или) продажи определенных ценных бумаг с обязательст</w:t>
      </w:r>
      <w:r w:rsidRPr="005A7D6F">
        <w:rPr>
          <w:rFonts w:ascii="Times New Roman" w:hAnsi="Times New Roman"/>
          <w:sz w:val="28"/>
          <w:szCs w:val="28"/>
        </w:rPr>
        <w:softHyphen/>
        <w:t>вом покупки и (или) продажи этих ценных бумаг по объявлен</w:t>
      </w:r>
      <w:r w:rsidRPr="005A7D6F">
        <w:rPr>
          <w:rFonts w:ascii="Times New Roman" w:hAnsi="Times New Roman"/>
          <w:sz w:val="28"/>
          <w:szCs w:val="28"/>
        </w:rPr>
        <w:softHyphen/>
        <w:t>ным лицами, осуществля</w:t>
      </w:r>
      <w:r w:rsidR="00A324D7">
        <w:rPr>
          <w:rFonts w:ascii="Times New Roman" w:hAnsi="Times New Roman"/>
          <w:sz w:val="28"/>
          <w:szCs w:val="28"/>
        </w:rPr>
        <w:t>ющими такую деятельность, ценам.</w:t>
      </w:r>
    </w:p>
    <w:p w:rsidR="005A7D6F" w:rsidRPr="00A324D7" w:rsidRDefault="005A7D6F" w:rsidP="00A324D7">
      <w:pPr>
        <w:tabs>
          <w:tab w:val="left" w:pos="709"/>
          <w:tab w:val="left" w:pos="1134"/>
        </w:tabs>
        <w:spacing w:after="0" w:line="360" w:lineRule="auto"/>
        <w:jc w:val="both"/>
        <w:rPr>
          <w:rFonts w:ascii="Times New Roman" w:hAnsi="Times New Roman"/>
          <w:sz w:val="28"/>
          <w:szCs w:val="28"/>
        </w:rPr>
      </w:pPr>
      <w:r w:rsidRPr="00A324D7">
        <w:rPr>
          <w:rFonts w:ascii="Times New Roman" w:hAnsi="Times New Roman"/>
          <w:sz w:val="28"/>
          <w:szCs w:val="28"/>
        </w:rPr>
        <w:t xml:space="preserve">       </w:t>
      </w:r>
      <w:r w:rsidR="00A324D7">
        <w:rPr>
          <w:rFonts w:ascii="Times New Roman" w:hAnsi="Times New Roman"/>
          <w:sz w:val="28"/>
          <w:szCs w:val="28"/>
        </w:rPr>
        <w:t xml:space="preserve">   </w:t>
      </w:r>
      <w:r w:rsidRPr="00A324D7">
        <w:rPr>
          <w:rFonts w:ascii="Times New Roman" w:hAnsi="Times New Roman"/>
          <w:sz w:val="28"/>
          <w:szCs w:val="28"/>
        </w:rPr>
        <w:t>4)</w:t>
      </w:r>
      <w:r w:rsidRPr="00A324D7">
        <w:rPr>
          <w:rFonts w:ascii="Times New Roman" w:hAnsi="Times New Roman"/>
          <w:sz w:val="28"/>
          <w:szCs w:val="28"/>
        </w:rPr>
        <w:tab/>
        <w:t xml:space="preserve">Инвесторы </w:t>
      </w:r>
      <w:r w:rsidR="00516D10" w:rsidRPr="00A324D7">
        <w:rPr>
          <w:rFonts w:ascii="Times New Roman" w:hAnsi="Times New Roman"/>
          <w:sz w:val="28"/>
          <w:szCs w:val="28"/>
        </w:rPr>
        <w:t>- юридическое или физическое лицо, вкладывающий деньги в иностранные ценные бумаги, недвижимость, налаживание</w:t>
      </w:r>
      <w:r w:rsidR="00A324D7">
        <w:rPr>
          <w:rFonts w:ascii="Times New Roman" w:hAnsi="Times New Roman"/>
          <w:sz w:val="28"/>
          <w:szCs w:val="28"/>
        </w:rPr>
        <w:t xml:space="preserve"> производства за рубежом. В</w:t>
      </w:r>
      <w:r w:rsidR="00516D10" w:rsidRPr="00A324D7">
        <w:rPr>
          <w:rFonts w:ascii="Times New Roman" w:hAnsi="Times New Roman"/>
          <w:sz w:val="28"/>
          <w:szCs w:val="28"/>
        </w:rPr>
        <w:t>кладывая собственный или чужой капитал, стремятся максимально уменьшить возможный риск</w:t>
      </w:r>
      <w:r w:rsidR="00A324D7">
        <w:rPr>
          <w:rFonts w:ascii="Times New Roman" w:hAnsi="Times New Roman"/>
          <w:sz w:val="28"/>
          <w:szCs w:val="28"/>
        </w:rPr>
        <w:t>.</w:t>
      </w:r>
    </w:p>
    <w:p w:rsidR="005A7D6F" w:rsidRPr="009704A3" w:rsidRDefault="005A7D6F" w:rsidP="005A7D6F">
      <w:pPr>
        <w:spacing w:after="0" w:line="360" w:lineRule="auto"/>
        <w:rPr>
          <w:rFonts w:ascii="Times New Roman" w:hAnsi="Times New Roman"/>
          <w:sz w:val="28"/>
          <w:szCs w:val="28"/>
        </w:rPr>
      </w:pPr>
      <w:r>
        <w:rPr>
          <w:rFonts w:ascii="Times New Roman" w:hAnsi="Times New Roman"/>
          <w:sz w:val="28"/>
          <w:szCs w:val="28"/>
        </w:rPr>
        <w:t xml:space="preserve">       </w:t>
      </w:r>
      <w:r w:rsidR="00A324D7">
        <w:rPr>
          <w:rFonts w:ascii="Times New Roman" w:hAnsi="Times New Roman"/>
          <w:sz w:val="28"/>
          <w:szCs w:val="28"/>
        </w:rPr>
        <w:t xml:space="preserve">    </w:t>
      </w:r>
      <w:r w:rsidR="00013978">
        <w:rPr>
          <w:rFonts w:ascii="Times New Roman" w:hAnsi="Times New Roman"/>
          <w:sz w:val="28"/>
          <w:szCs w:val="28"/>
        </w:rPr>
        <w:t xml:space="preserve">5)   </w:t>
      </w:r>
      <w:r w:rsidRPr="009704A3">
        <w:rPr>
          <w:rFonts w:ascii="Times New Roman" w:hAnsi="Times New Roman"/>
          <w:sz w:val="28"/>
          <w:szCs w:val="28"/>
        </w:rPr>
        <w:t>В</w:t>
      </w:r>
      <w:r w:rsidR="00013978">
        <w:rPr>
          <w:rFonts w:ascii="Times New Roman" w:hAnsi="Times New Roman"/>
          <w:sz w:val="28"/>
          <w:szCs w:val="28"/>
        </w:rPr>
        <w:t>нешнеторговые компании.</w:t>
      </w:r>
    </w:p>
    <w:p w:rsidR="005A7D6F" w:rsidRPr="009704A3" w:rsidRDefault="005A7D6F" w:rsidP="005A7D6F">
      <w:pPr>
        <w:spacing w:after="0" w:line="360" w:lineRule="auto"/>
        <w:rPr>
          <w:rFonts w:ascii="Times New Roman" w:hAnsi="Times New Roman"/>
          <w:sz w:val="28"/>
          <w:szCs w:val="28"/>
        </w:rPr>
      </w:pPr>
      <w:r>
        <w:rPr>
          <w:rFonts w:ascii="Times New Roman" w:hAnsi="Times New Roman"/>
          <w:sz w:val="28"/>
          <w:szCs w:val="28"/>
        </w:rPr>
        <w:t xml:space="preserve">     </w:t>
      </w:r>
      <w:r w:rsidR="00A324D7">
        <w:rPr>
          <w:rFonts w:ascii="Times New Roman" w:hAnsi="Times New Roman"/>
          <w:sz w:val="28"/>
          <w:szCs w:val="28"/>
        </w:rPr>
        <w:t xml:space="preserve">    </w:t>
      </w:r>
      <w:r>
        <w:rPr>
          <w:rFonts w:ascii="Times New Roman" w:hAnsi="Times New Roman"/>
          <w:sz w:val="28"/>
          <w:szCs w:val="28"/>
        </w:rPr>
        <w:t xml:space="preserve">  </w:t>
      </w:r>
      <w:r w:rsidR="00013978">
        <w:rPr>
          <w:rFonts w:ascii="Times New Roman" w:hAnsi="Times New Roman"/>
          <w:sz w:val="28"/>
          <w:szCs w:val="28"/>
        </w:rPr>
        <w:t xml:space="preserve">6)   </w:t>
      </w:r>
      <w:r w:rsidRPr="009704A3">
        <w:rPr>
          <w:rFonts w:ascii="Times New Roman" w:hAnsi="Times New Roman"/>
          <w:sz w:val="28"/>
          <w:szCs w:val="28"/>
        </w:rPr>
        <w:t>Спекулянты – участники, идущие на определенный риск в целях извлечения прибыли.</w:t>
      </w:r>
    </w:p>
    <w:p w:rsidR="00291369" w:rsidRDefault="005A7D6F" w:rsidP="00354433">
      <w:pPr>
        <w:tabs>
          <w:tab w:val="left" w:pos="709"/>
        </w:tabs>
        <w:spacing w:after="0" w:line="360" w:lineRule="auto"/>
        <w:rPr>
          <w:rFonts w:ascii="Times New Roman" w:hAnsi="Times New Roman"/>
          <w:sz w:val="28"/>
          <w:szCs w:val="28"/>
        </w:rPr>
      </w:pPr>
      <w:r>
        <w:rPr>
          <w:rFonts w:ascii="Times New Roman" w:hAnsi="Times New Roman"/>
          <w:sz w:val="28"/>
          <w:szCs w:val="28"/>
        </w:rPr>
        <w:t xml:space="preserve">    </w:t>
      </w:r>
      <w:r w:rsidR="00A324D7">
        <w:rPr>
          <w:rFonts w:ascii="Times New Roman" w:hAnsi="Times New Roman"/>
          <w:sz w:val="28"/>
          <w:szCs w:val="28"/>
        </w:rPr>
        <w:t xml:space="preserve">      </w:t>
      </w:r>
      <w:r>
        <w:rPr>
          <w:rFonts w:ascii="Times New Roman" w:hAnsi="Times New Roman"/>
          <w:sz w:val="28"/>
          <w:szCs w:val="28"/>
        </w:rPr>
        <w:t xml:space="preserve"> </w:t>
      </w:r>
      <w:r w:rsidR="00013978">
        <w:rPr>
          <w:rFonts w:ascii="Times New Roman" w:hAnsi="Times New Roman"/>
          <w:sz w:val="28"/>
          <w:szCs w:val="28"/>
        </w:rPr>
        <w:t xml:space="preserve">7)   </w:t>
      </w:r>
      <w:r w:rsidRPr="009704A3">
        <w:rPr>
          <w:rFonts w:ascii="Times New Roman" w:hAnsi="Times New Roman"/>
          <w:sz w:val="28"/>
          <w:szCs w:val="28"/>
        </w:rPr>
        <w:t xml:space="preserve">Хеджеры – участники, главная цель которых  состоит в том, чтобы защитить себя от неблагоприятных изменений в движении валютного курса </w:t>
      </w:r>
      <w:r w:rsidR="00013978">
        <w:rPr>
          <w:rFonts w:ascii="Times New Roman" w:hAnsi="Times New Roman"/>
          <w:sz w:val="28"/>
          <w:szCs w:val="28"/>
        </w:rPr>
        <w:t>(</w:t>
      </w:r>
      <w:r w:rsidRPr="009704A3">
        <w:rPr>
          <w:rFonts w:ascii="Times New Roman" w:hAnsi="Times New Roman"/>
          <w:sz w:val="28"/>
          <w:szCs w:val="28"/>
        </w:rPr>
        <w:t>банки, инвесторы).</w:t>
      </w:r>
    </w:p>
    <w:p w:rsidR="00354433" w:rsidRDefault="00354433" w:rsidP="00354433">
      <w:pPr>
        <w:tabs>
          <w:tab w:val="left" w:pos="709"/>
        </w:tabs>
        <w:spacing w:after="0" w:line="360" w:lineRule="auto"/>
        <w:rPr>
          <w:rFonts w:ascii="Times New Roman" w:hAnsi="Times New Roman"/>
          <w:sz w:val="28"/>
          <w:szCs w:val="28"/>
        </w:rPr>
      </w:pPr>
    </w:p>
    <w:p w:rsidR="00354433" w:rsidRDefault="00354433" w:rsidP="00354433">
      <w:pPr>
        <w:tabs>
          <w:tab w:val="left" w:pos="709"/>
        </w:tabs>
        <w:spacing w:after="0" w:line="360" w:lineRule="auto"/>
        <w:rPr>
          <w:rFonts w:ascii="Times New Roman" w:hAnsi="Times New Roman"/>
          <w:sz w:val="28"/>
          <w:szCs w:val="28"/>
        </w:rPr>
      </w:pPr>
    </w:p>
    <w:p w:rsidR="00B24816" w:rsidRPr="00516D10" w:rsidRDefault="00516D10" w:rsidP="00B24816">
      <w:pPr>
        <w:spacing w:after="0" w:line="360" w:lineRule="auto"/>
        <w:rPr>
          <w:rFonts w:ascii="Times New Roman" w:hAnsi="Times New Roman"/>
          <w:b/>
          <w:sz w:val="28"/>
          <w:szCs w:val="28"/>
        </w:rPr>
      </w:pPr>
      <w:r>
        <w:rPr>
          <w:rFonts w:ascii="Times New Roman" w:hAnsi="Times New Roman"/>
          <w:sz w:val="28"/>
          <w:szCs w:val="28"/>
        </w:rPr>
        <w:t xml:space="preserve">                                  </w:t>
      </w:r>
      <w:r w:rsidRPr="00516D10">
        <w:rPr>
          <w:rFonts w:ascii="Times New Roman" w:hAnsi="Times New Roman"/>
          <w:b/>
          <w:sz w:val="28"/>
          <w:szCs w:val="28"/>
        </w:rPr>
        <w:t>3.2 Виды валютных рынков</w:t>
      </w:r>
    </w:p>
    <w:p w:rsidR="009704A3" w:rsidRPr="009704A3" w:rsidRDefault="000810DE" w:rsidP="00013978">
      <w:pPr>
        <w:tabs>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013978">
        <w:rPr>
          <w:rFonts w:ascii="Times New Roman" w:hAnsi="Times New Roman"/>
          <w:sz w:val="28"/>
          <w:szCs w:val="28"/>
        </w:rPr>
        <w:t xml:space="preserve">     </w:t>
      </w:r>
      <w:r>
        <w:rPr>
          <w:rFonts w:ascii="Times New Roman" w:hAnsi="Times New Roman"/>
          <w:sz w:val="28"/>
          <w:szCs w:val="28"/>
        </w:rPr>
        <w:t xml:space="preserve"> </w:t>
      </w:r>
      <w:r w:rsidR="009704A3" w:rsidRPr="009704A3">
        <w:rPr>
          <w:rFonts w:ascii="Times New Roman" w:hAnsi="Times New Roman"/>
          <w:sz w:val="28"/>
          <w:szCs w:val="28"/>
        </w:rPr>
        <w:t>В</w:t>
      </w:r>
      <w:r>
        <w:rPr>
          <w:rFonts w:ascii="Times New Roman" w:hAnsi="Times New Roman"/>
          <w:sz w:val="28"/>
          <w:szCs w:val="28"/>
        </w:rPr>
        <w:t xml:space="preserve">алютный рынок </w:t>
      </w:r>
      <w:r w:rsidR="009704A3" w:rsidRPr="009704A3">
        <w:rPr>
          <w:rFonts w:ascii="Times New Roman" w:hAnsi="Times New Roman"/>
          <w:sz w:val="28"/>
          <w:szCs w:val="28"/>
        </w:rPr>
        <w:t>- система экономических отношений, проявляется при поведении операций по торговле валютными ценностями и операций, связанных с инвестированием валютного капитала.</w:t>
      </w:r>
    </w:p>
    <w:p w:rsidR="009704A3" w:rsidRPr="009704A3" w:rsidRDefault="000810DE" w:rsidP="00533F8B">
      <w:pPr>
        <w:tabs>
          <w:tab w:val="left" w:pos="709"/>
          <w:tab w:val="left" w:pos="851"/>
        </w:tabs>
        <w:spacing w:after="0" w:line="360" w:lineRule="auto"/>
        <w:jc w:val="both"/>
        <w:rPr>
          <w:rFonts w:ascii="Times New Roman" w:hAnsi="Times New Roman"/>
          <w:sz w:val="28"/>
          <w:szCs w:val="28"/>
        </w:rPr>
      </w:pPr>
      <w:r>
        <w:rPr>
          <w:rFonts w:ascii="Times New Roman" w:hAnsi="Times New Roman"/>
          <w:sz w:val="28"/>
          <w:szCs w:val="28"/>
        </w:rPr>
        <w:t xml:space="preserve">       </w:t>
      </w:r>
      <w:r w:rsidR="00013978">
        <w:rPr>
          <w:rFonts w:ascii="Times New Roman" w:hAnsi="Times New Roman"/>
          <w:sz w:val="28"/>
          <w:szCs w:val="28"/>
        </w:rPr>
        <w:t xml:space="preserve">    </w:t>
      </w:r>
      <w:r w:rsidR="009704A3" w:rsidRPr="009704A3">
        <w:rPr>
          <w:rFonts w:ascii="Times New Roman" w:hAnsi="Times New Roman"/>
          <w:sz w:val="28"/>
          <w:szCs w:val="28"/>
        </w:rPr>
        <w:t xml:space="preserve">Валютные рынки можно классифицировать по целому ряду признаков: по сфере распространения, по отношению к валютным ограничениям, по видам валютных ресурсов, по степени организованности. </w:t>
      </w:r>
    </w:p>
    <w:p w:rsidR="009704A3" w:rsidRPr="009704A3" w:rsidRDefault="000810DE" w:rsidP="00533F8B">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533F8B">
        <w:rPr>
          <w:rFonts w:ascii="Times New Roman" w:hAnsi="Times New Roman"/>
          <w:sz w:val="28"/>
          <w:szCs w:val="28"/>
        </w:rPr>
        <w:t xml:space="preserve">   По сфере распространения, то есть</w:t>
      </w:r>
      <w:r w:rsidR="009704A3" w:rsidRPr="009704A3">
        <w:rPr>
          <w:rFonts w:ascii="Times New Roman" w:hAnsi="Times New Roman"/>
          <w:sz w:val="28"/>
          <w:szCs w:val="28"/>
        </w:rPr>
        <w:t xml:space="preserve"> по широте охвата, можно выделить международный и внутренний валютные рынки</w:t>
      </w:r>
      <w:r>
        <w:rPr>
          <w:rFonts w:ascii="Times New Roman" w:hAnsi="Times New Roman"/>
          <w:sz w:val="28"/>
          <w:szCs w:val="28"/>
        </w:rPr>
        <w:t>, которые в свою очередь</w:t>
      </w:r>
      <w:r w:rsidR="009704A3" w:rsidRPr="009704A3">
        <w:rPr>
          <w:rFonts w:ascii="Times New Roman" w:hAnsi="Times New Roman"/>
          <w:sz w:val="28"/>
          <w:szCs w:val="28"/>
        </w:rPr>
        <w:t xml:space="preserve"> состоят из ря</w:t>
      </w:r>
      <w:r>
        <w:rPr>
          <w:rFonts w:ascii="Times New Roman" w:hAnsi="Times New Roman"/>
          <w:sz w:val="28"/>
          <w:szCs w:val="28"/>
        </w:rPr>
        <w:t>да региональных рынков, образующиеся</w:t>
      </w:r>
      <w:r w:rsidR="009704A3" w:rsidRPr="009704A3">
        <w:rPr>
          <w:rFonts w:ascii="Times New Roman" w:hAnsi="Times New Roman"/>
          <w:sz w:val="28"/>
          <w:szCs w:val="28"/>
        </w:rPr>
        <w:t xml:space="preserve"> финансовыми центрами в отдельных регионах мира или данной страны. </w:t>
      </w:r>
    </w:p>
    <w:p w:rsidR="009704A3" w:rsidRPr="00354433" w:rsidRDefault="000810DE" w:rsidP="000810DE">
      <w:pPr>
        <w:spacing w:after="0" w:line="360" w:lineRule="auto"/>
        <w:jc w:val="both"/>
        <w:rPr>
          <w:rFonts w:ascii="Times New Roman" w:hAnsi="Times New Roman"/>
          <w:sz w:val="28"/>
          <w:szCs w:val="28"/>
        </w:rPr>
      </w:pPr>
      <w:r>
        <w:rPr>
          <w:rFonts w:ascii="Times New Roman" w:hAnsi="Times New Roman"/>
          <w:sz w:val="28"/>
          <w:szCs w:val="28"/>
        </w:rPr>
        <w:t xml:space="preserve">        </w:t>
      </w:r>
      <w:r w:rsidR="009704A3" w:rsidRPr="009704A3">
        <w:rPr>
          <w:rFonts w:ascii="Times New Roman" w:hAnsi="Times New Roman"/>
          <w:sz w:val="28"/>
          <w:szCs w:val="28"/>
        </w:rPr>
        <w:t xml:space="preserve"> </w:t>
      </w:r>
      <w:r w:rsidR="00533F8B">
        <w:rPr>
          <w:rFonts w:ascii="Times New Roman" w:hAnsi="Times New Roman"/>
          <w:sz w:val="28"/>
          <w:szCs w:val="28"/>
        </w:rPr>
        <w:t xml:space="preserve"> </w:t>
      </w:r>
      <w:r w:rsidR="009704A3" w:rsidRPr="000810DE">
        <w:rPr>
          <w:rFonts w:ascii="Times New Roman" w:hAnsi="Times New Roman"/>
          <w:i/>
          <w:sz w:val="28"/>
          <w:szCs w:val="28"/>
        </w:rPr>
        <w:t xml:space="preserve">Международный валютный рынок </w:t>
      </w:r>
      <w:r w:rsidR="009704A3" w:rsidRPr="009704A3">
        <w:rPr>
          <w:rFonts w:ascii="Times New Roman" w:hAnsi="Times New Roman"/>
          <w:sz w:val="28"/>
          <w:szCs w:val="28"/>
        </w:rPr>
        <w:t xml:space="preserve">охватывает валютные рынки всех стран мира. Под ним понимается цепь тесно связанных между собой системой кабельных и спутниковых коммуникаций мировых региональных валютных рынков. Между ними существует перелив средств в зависимости от текущей информации и прогнозов ведущих участников рынка относительно возможного положения отдельных валют. </w:t>
      </w:r>
      <w:r w:rsidR="009704A3" w:rsidRPr="00354433">
        <w:rPr>
          <w:rFonts w:ascii="Times New Roman" w:hAnsi="Times New Roman"/>
          <w:sz w:val="28"/>
          <w:szCs w:val="28"/>
        </w:rPr>
        <w:t>Среди них выделяются валютные рынки в Лондоне, Нью-Йорке, Франкфурте-на-Майне, Париже, Цюрихе, Токио, Сянгане, Сингапуре, Бахрейне</w:t>
      </w:r>
    </w:p>
    <w:p w:rsidR="009704A3" w:rsidRPr="009704A3" w:rsidRDefault="000810DE" w:rsidP="00533F8B">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9704A3" w:rsidRPr="009F4550">
        <w:rPr>
          <w:rFonts w:ascii="Times New Roman" w:hAnsi="Times New Roman"/>
          <w:i/>
          <w:sz w:val="28"/>
          <w:szCs w:val="28"/>
        </w:rPr>
        <w:t>Внутренний валютный рынок</w:t>
      </w:r>
      <w:r w:rsidR="009704A3" w:rsidRPr="009704A3">
        <w:rPr>
          <w:rFonts w:ascii="Times New Roman" w:hAnsi="Times New Roman"/>
          <w:sz w:val="28"/>
          <w:szCs w:val="28"/>
        </w:rPr>
        <w:t xml:space="preserve"> - это валютны</w:t>
      </w:r>
      <w:r w:rsidR="009F4550">
        <w:rPr>
          <w:rFonts w:ascii="Times New Roman" w:hAnsi="Times New Roman"/>
          <w:sz w:val="28"/>
          <w:szCs w:val="28"/>
        </w:rPr>
        <w:t>й рынок одного государства, то есть</w:t>
      </w:r>
      <w:r w:rsidR="009704A3" w:rsidRPr="009704A3">
        <w:rPr>
          <w:rFonts w:ascii="Times New Roman" w:hAnsi="Times New Roman"/>
          <w:sz w:val="28"/>
          <w:szCs w:val="28"/>
        </w:rPr>
        <w:t xml:space="preserve"> рынок, функционирующий внутри данной страны. </w:t>
      </w:r>
    </w:p>
    <w:p w:rsidR="00D02C87" w:rsidRPr="00D02C87" w:rsidRDefault="009F4550" w:rsidP="00533F8B">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Pr="009F4550">
        <w:rPr>
          <w:rFonts w:ascii="Times New Roman" w:hAnsi="Times New Roman"/>
          <w:i/>
          <w:sz w:val="28"/>
          <w:szCs w:val="28"/>
        </w:rPr>
        <w:t>В</w:t>
      </w:r>
      <w:r>
        <w:rPr>
          <w:rFonts w:ascii="Times New Roman" w:hAnsi="Times New Roman"/>
          <w:i/>
          <w:sz w:val="28"/>
          <w:szCs w:val="28"/>
        </w:rPr>
        <w:t>нутренние региональные</w:t>
      </w:r>
      <w:r w:rsidR="009704A3" w:rsidRPr="009F4550">
        <w:rPr>
          <w:rFonts w:ascii="Times New Roman" w:hAnsi="Times New Roman"/>
          <w:i/>
          <w:sz w:val="28"/>
          <w:szCs w:val="28"/>
        </w:rPr>
        <w:t xml:space="preserve"> рынк</w:t>
      </w:r>
      <w:r>
        <w:rPr>
          <w:rFonts w:ascii="Times New Roman" w:hAnsi="Times New Roman"/>
          <w:i/>
          <w:sz w:val="28"/>
          <w:szCs w:val="28"/>
        </w:rPr>
        <w:t xml:space="preserve">и - </w:t>
      </w:r>
      <w:r w:rsidR="009704A3" w:rsidRPr="009704A3">
        <w:rPr>
          <w:rFonts w:ascii="Times New Roman" w:hAnsi="Times New Roman"/>
          <w:sz w:val="28"/>
          <w:szCs w:val="28"/>
        </w:rPr>
        <w:t xml:space="preserve">валютные рынки с центрами в межбанковских валютных биржах. </w:t>
      </w:r>
      <w:r w:rsidR="00533F8B">
        <w:rPr>
          <w:rFonts w:ascii="Times New Roman" w:hAnsi="Times New Roman"/>
          <w:sz w:val="28"/>
          <w:szCs w:val="28"/>
        </w:rPr>
        <w:t xml:space="preserve">Здесь </w:t>
      </w:r>
      <w:r w:rsidR="009704A3" w:rsidRPr="009704A3">
        <w:rPr>
          <w:rFonts w:ascii="Times New Roman" w:hAnsi="Times New Roman"/>
          <w:sz w:val="28"/>
          <w:szCs w:val="28"/>
        </w:rPr>
        <w:t xml:space="preserve">осуществляются операции с определенными конвертируемыми валютами. В их числе сингапурский доллар, саудовский </w:t>
      </w:r>
      <w:r w:rsidRPr="009704A3">
        <w:rPr>
          <w:rFonts w:ascii="Times New Roman" w:hAnsi="Times New Roman"/>
          <w:sz w:val="28"/>
          <w:szCs w:val="28"/>
        </w:rPr>
        <w:t>риал</w:t>
      </w:r>
      <w:r w:rsidR="009704A3" w:rsidRPr="009704A3">
        <w:rPr>
          <w:rFonts w:ascii="Times New Roman" w:hAnsi="Times New Roman"/>
          <w:sz w:val="28"/>
          <w:szCs w:val="28"/>
        </w:rPr>
        <w:t>, кувейтский динар и др</w:t>
      </w:r>
      <w:r>
        <w:rPr>
          <w:rFonts w:ascii="Times New Roman" w:hAnsi="Times New Roman"/>
          <w:sz w:val="28"/>
          <w:szCs w:val="28"/>
        </w:rPr>
        <w:t>угие</w:t>
      </w:r>
      <w:r w:rsidR="009704A3" w:rsidRPr="009704A3">
        <w:rPr>
          <w:rFonts w:ascii="Times New Roman" w:hAnsi="Times New Roman"/>
          <w:sz w:val="28"/>
          <w:szCs w:val="28"/>
        </w:rPr>
        <w:t xml:space="preserve">. Котировка валют, используемая для валютных операций в определенном регионе, относительно регулярно осуществляется банками данного региона, а валют местного значения - банками, для которых эта валюта является </w:t>
      </w:r>
      <w:r w:rsidR="009704A3" w:rsidRPr="00D02C87">
        <w:rPr>
          <w:rFonts w:ascii="Times New Roman" w:hAnsi="Times New Roman"/>
          <w:sz w:val="28"/>
          <w:szCs w:val="28"/>
        </w:rPr>
        <w:t>национальной и активно применяется в сделках с местной клиентурой.</w:t>
      </w:r>
    </w:p>
    <w:p w:rsidR="00D02C87" w:rsidRPr="00D02C87" w:rsidRDefault="00D02C87" w:rsidP="00533F8B">
      <w:pPr>
        <w:pStyle w:val="HTML"/>
        <w:tabs>
          <w:tab w:val="left" w:pos="709"/>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3F8B">
        <w:rPr>
          <w:rFonts w:ascii="Times New Roman" w:hAnsi="Times New Roman" w:cs="Times New Roman"/>
          <w:sz w:val="28"/>
          <w:szCs w:val="28"/>
        </w:rPr>
        <w:t xml:space="preserve">  </w:t>
      </w:r>
      <w:r w:rsidRPr="00D02C87">
        <w:rPr>
          <w:rFonts w:ascii="Times New Roman" w:hAnsi="Times New Roman" w:cs="Times New Roman"/>
          <w:sz w:val="28"/>
          <w:szCs w:val="28"/>
        </w:rPr>
        <w:t>По отношению к валютным ограничениям можно выделить свободный и</w:t>
      </w:r>
      <w:r>
        <w:rPr>
          <w:rFonts w:ascii="Times New Roman" w:hAnsi="Times New Roman" w:cs="Times New Roman"/>
          <w:sz w:val="28"/>
          <w:szCs w:val="28"/>
        </w:rPr>
        <w:t xml:space="preserve"> несвободный валютные рынки (</w:t>
      </w:r>
      <w:r w:rsidRPr="00D02C87">
        <w:rPr>
          <w:rFonts w:ascii="Times New Roman" w:hAnsi="Times New Roman" w:cs="Times New Roman"/>
          <w:sz w:val="28"/>
          <w:szCs w:val="28"/>
        </w:rPr>
        <w:t>относится к региональным и национальным</w:t>
      </w:r>
      <w:r>
        <w:rPr>
          <w:rFonts w:ascii="Times New Roman" w:hAnsi="Times New Roman" w:cs="Times New Roman"/>
          <w:sz w:val="28"/>
          <w:szCs w:val="28"/>
        </w:rPr>
        <w:t xml:space="preserve"> </w:t>
      </w:r>
      <w:r w:rsidRPr="00D02C87">
        <w:rPr>
          <w:rFonts w:ascii="Times New Roman" w:hAnsi="Times New Roman" w:cs="Times New Roman"/>
          <w:sz w:val="28"/>
          <w:szCs w:val="28"/>
        </w:rPr>
        <w:t>валютным рынкам) в зависимости от отсутствия или наличия на нем валютны</w:t>
      </w:r>
      <w:r>
        <w:rPr>
          <w:rFonts w:ascii="Times New Roman" w:hAnsi="Times New Roman" w:cs="Times New Roman"/>
          <w:sz w:val="28"/>
          <w:szCs w:val="28"/>
        </w:rPr>
        <w:t>х ограничений.</w:t>
      </w:r>
    </w:p>
    <w:p w:rsidR="00D02C87" w:rsidRPr="00D02C87" w:rsidRDefault="00D02C87" w:rsidP="00533F8B">
      <w:pPr>
        <w:pStyle w:val="HTML"/>
        <w:tabs>
          <w:tab w:val="left" w:pos="709"/>
        </w:tabs>
        <w:spacing w:line="360" w:lineRule="auto"/>
        <w:jc w:val="both"/>
        <w:rPr>
          <w:rFonts w:ascii="Times New Roman" w:hAnsi="Times New Roman" w:cs="Times New Roman"/>
          <w:sz w:val="28"/>
          <w:szCs w:val="28"/>
        </w:rPr>
      </w:pPr>
      <w:r w:rsidRPr="00D02C87">
        <w:rPr>
          <w:rFonts w:ascii="Times New Roman" w:hAnsi="Times New Roman" w:cs="Times New Roman"/>
          <w:i/>
          <w:sz w:val="28"/>
          <w:szCs w:val="28"/>
        </w:rPr>
        <w:t xml:space="preserve">         </w:t>
      </w:r>
      <w:r w:rsidR="00533F8B">
        <w:rPr>
          <w:rFonts w:ascii="Times New Roman" w:hAnsi="Times New Roman" w:cs="Times New Roman"/>
          <w:i/>
          <w:sz w:val="28"/>
          <w:szCs w:val="28"/>
        </w:rPr>
        <w:t xml:space="preserve"> </w:t>
      </w:r>
      <w:r w:rsidRPr="00D02C87">
        <w:rPr>
          <w:rFonts w:ascii="Times New Roman" w:hAnsi="Times New Roman" w:cs="Times New Roman"/>
          <w:i/>
          <w:sz w:val="28"/>
          <w:szCs w:val="28"/>
        </w:rPr>
        <w:t>Валютные ограничения</w:t>
      </w:r>
      <w:r w:rsidR="00533F8B">
        <w:rPr>
          <w:rFonts w:ascii="Times New Roman" w:hAnsi="Times New Roman" w:cs="Times New Roman"/>
          <w:sz w:val="28"/>
          <w:szCs w:val="28"/>
        </w:rPr>
        <w:t xml:space="preserve"> - </w:t>
      </w:r>
      <w:r w:rsidRPr="00D02C87">
        <w:rPr>
          <w:rFonts w:ascii="Times New Roman" w:hAnsi="Times New Roman" w:cs="Times New Roman"/>
          <w:sz w:val="28"/>
          <w:szCs w:val="28"/>
        </w:rPr>
        <w:t>это система государственных мер</w:t>
      </w:r>
      <w:r w:rsidR="00533F8B">
        <w:rPr>
          <w:rFonts w:ascii="Times New Roman" w:hAnsi="Times New Roman" w:cs="Times New Roman"/>
          <w:sz w:val="28"/>
          <w:szCs w:val="28"/>
        </w:rPr>
        <w:t xml:space="preserve"> </w:t>
      </w:r>
      <w:r w:rsidRPr="00D02C87">
        <w:rPr>
          <w:rFonts w:ascii="Times New Roman" w:hAnsi="Times New Roman" w:cs="Times New Roman"/>
          <w:sz w:val="28"/>
          <w:szCs w:val="28"/>
        </w:rPr>
        <w:t>(административных, законодательных, экономических, организационных) по</w:t>
      </w:r>
    </w:p>
    <w:p w:rsidR="00D02C87" w:rsidRPr="00D02C87" w:rsidRDefault="00D02C87" w:rsidP="00533F8B">
      <w:pPr>
        <w:pStyle w:val="HTML"/>
        <w:spacing w:line="360" w:lineRule="auto"/>
        <w:jc w:val="both"/>
        <w:rPr>
          <w:rFonts w:ascii="Times New Roman" w:hAnsi="Times New Roman" w:cs="Times New Roman"/>
          <w:sz w:val="28"/>
          <w:szCs w:val="28"/>
        </w:rPr>
      </w:pPr>
      <w:r w:rsidRPr="00D02C87">
        <w:rPr>
          <w:rFonts w:ascii="Times New Roman" w:hAnsi="Times New Roman" w:cs="Times New Roman"/>
          <w:sz w:val="28"/>
          <w:szCs w:val="28"/>
        </w:rPr>
        <w:t>установлению порядка проведения операций с предметом оперирования</w:t>
      </w:r>
    </w:p>
    <w:p w:rsidR="00D02C87" w:rsidRPr="00D02C87" w:rsidRDefault="00D02C87" w:rsidP="00533F8B">
      <w:pPr>
        <w:pStyle w:val="HTML"/>
        <w:tabs>
          <w:tab w:val="left" w:pos="709"/>
        </w:tabs>
        <w:spacing w:line="360" w:lineRule="auto"/>
        <w:jc w:val="both"/>
        <w:rPr>
          <w:rFonts w:ascii="Times New Roman" w:hAnsi="Times New Roman" w:cs="Times New Roman"/>
          <w:sz w:val="28"/>
          <w:szCs w:val="28"/>
        </w:rPr>
      </w:pPr>
      <w:r w:rsidRPr="00D02C87">
        <w:rPr>
          <w:rFonts w:ascii="Times New Roman" w:hAnsi="Times New Roman" w:cs="Times New Roman"/>
          <w:sz w:val="28"/>
          <w:szCs w:val="28"/>
        </w:rPr>
        <w:t>(иностранной валютой, ценными бумагами, выраженными в ней, валютными</w:t>
      </w:r>
    </w:p>
    <w:p w:rsidR="00D02C87" w:rsidRPr="00D02C87" w:rsidRDefault="00D02C87" w:rsidP="00533F8B">
      <w:pPr>
        <w:pStyle w:val="HTML"/>
        <w:spacing w:line="360" w:lineRule="auto"/>
        <w:jc w:val="both"/>
        <w:rPr>
          <w:rFonts w:ascii="Times New Roman" w:hAnsi="Times New Roman" w:cs="Times New Roman"/>
          <w:sz w:val="28"/>
          <w:szCs w:val="28"/>
        </w:rPr>
      </w:pPr>
      <w:r w:rsidRPr="00D02C87">
        <w:rPr>
          <w:rFonts w:ascii="Times New Roman" w:hAnsi="Times New Roman" w:cs="Times New Roman"/>
          <w:sz w:val="28"/>
          <w:szCs w:val="28"/>
        </w:rPr>
        <w:t>ценностями) в отдельных странах, вмененных национальным законодательством.</w:t>
      </w:r>
      <w:r>
        <w:rPr>
          <w:rFonts w:ascii="Times New Roman" w:hAnsi="Times New Roman" w:cs="Times New Roman"/>
          <w:sz w:val="28"/>
          <w:szCs w:val="28"/>
        </w:rPr>
        <w:t xml:space="preserve"> </w:t>
      </w:r>
      <w:r w:rsidRPr="00D02C87">
        <w:rPr>
          <w:rFonts w:ascii="Times New Roman" w:hAnsi="Times New Roman" w:cs="Times New Roman"/>
          <w:sz w:val="28"/>
          <w:szCs w:val="28"/>
        </w:rPr>
        <w:t>Валютные ограничения включают в себя меры по целевому регулированию</w:t>
      </w:r>
      <w:r>
        <w:rPr>
          <w:rFonts w:ascii="Times New Roman" w:hAnsi="Times New Roman" w:cs="Times New Roman"/>
          <w:sz w:val="28"/>
          <w:szCs w:val="28"/>
        </w:rPr>
        <w:t xml:space="preserve"> </w:t>
      </w:r>
      <w:r w:rsidRPr="00D02C87">
        <w:rPr>
          <w:rFonts w:ascii="Times New Roman" w:hAnsi="Times New Roman" w:cs="Times New Roman"/>
          <w:sz w:val="28"/>
          <w:szCs w:val="28"/>
        </w:rPr>
        <w:t>платежей и переводов национальной и иностранной валюты за границу, а также</w:t>
      </w:r>
      <w:r>
        <w:rPr>
          <w:rFonts w:ascii="Times New Roman" w:hAnsi="Times New Roman" w:cs="Times New Roman"/>
          <w:sz w:val="28"/>
          <w:szCs w:val="28"/>
        </w:rPr>
        <w:t xml:space="preserve"> </w:t>
      </w:r>
      <w:r w:rsidRPr="00D02C87">
        <w:rPr>
          <w:rFonts w:ascii="Times New Roman" w:hAnsi="Times New Roman" w:cs="Times New Roman"/>
          <w:sz w:val="28"/>
          <w:szCs w:val="28"/>
        </w:rPr>
        <w:t>установления порядка расчетов в валюте на внутреннем рынке.</w:t>
      </w:r>
    </w:p>
    <w:p w:rsidR="00D02C87" w:rsidRPr="00533F8B" w:rsidRDefault="00D02C87" w:rsidP="00533F8B">
      <w:pPr>
        <w:pStyle w:val="HTML"/>
        <w:tabs>
          <w:tab w:val="left" w:pos="709"/>
        </w:tabs>
        <w:spacing w:line="360" w:lineRule="auto"/>
        <w:jc w:val="both"/>
        <w:rPr>
          <w:rFonts w:ascii="Times New Roman" w:hAnsi="Times New Roman" w:cs="Times New Roman"/>
          <w:sz w:val="28"/>
          <w:szCs w:val="28"/>
        </w:rPr>
      </w:pPr>
      <w:r w:rsidRPr="00D02C87">
        <w:rPr>
          <w:rFonts w:ascii="Times New Roman" w:hAnsi="Times New Roman" w:cs="Times New Roman"/>
          <w:sz w:val="28"/>
          <w:szCs w:val="28"/>
        </w:rPr>
        <w:t xml:space="preserve">      </w:t>
      </w:r>
      <w:r w:rsidR="00533F8B">
        <w:rPr>
          <w:rFonts w:ascii="Times New Roman" w:hAnsi="Times New Roman" w:cs="Times New Roman"/>
          <w:sz w:val="28"/>
          <w:szCs w:val="28"/>
        </w:rPr>
        <w:t xml:space="preserve">    </w:t>
      </w:r>
      <w:r w:rsidRPr="00D02C87">
        <w:rPr>
          <w:rFonts w:ascii="Times New Roman" w:hAnsi="Times New Roman" w:cs="Times New Roman"/>
          <w:sz w:val="28"/>
          <w:szCs w:val="28"/>
        </w:rPr>
        <w:t>Валютный рынок с валютными ограничениями называется несвободным</w:t>
      </w:r>
      <w:r w:rsidR="00533F8B">
        <w:rPr>
          <w:rFonts w:ascii="Times New Roman" w:hAnsi="Times New Roman" w:cs="Times New Roman"/>
          <w:sz w:val="28"/>
          <w:szCs w:val="28"/>
        </w:rPr>
        <w:t xml:space="preserve"> </w:t>
      </w:r>
      <w:r w:rsidRPr="00D02C87">
        <w:rPr>
          <w:rFonts w:ascii="Times New Roman" w:hAnsi="Times New Roman" w:cs="Times New Roman"/>
          <w:sz w:val="28"/>
          <w:szCs w:val="28"/>
        </w:rPr>
        <w:t>рынком, а при отсутствии их — свободным валютным рынком.</w:t>
      </w:r>
    </w:p>
    <w:p w:rsidR="00D02C87" w:rsidRPr="00D02C87" w:rsidRDefault="00D02C87" w:rsidP="00533F8B">
      <w:pPr>
        <w:pStyle w:val="HTML"/>
        <w:spacing w:line="360" w:lineRule="auto"/>
        <w:jc w:val="both"/>
        <w:rPr>
          <w:rFonts w:ascii="Times New Roman" w:hAnsi="Times New Roman" w:cs="Times New Roman"/>
          <w:sz w:val="28"/>
          <w:szCs w:val="28"/>
        </w:rPr>
      </w:pPr>
      <w:r w:rsidRPr="00D02C87">
        <w:rPr>
          <w:rFonts w:ascii="Times New Roman" w:hAnsi="Times New Roman" w:cs="Times New Roman"/>
          <w:sz w:val="28"/>
          <w:szCs w:val="28"/>
        </w:rPr>
        <w:t xml:space="preserve">      </w:t>
      </w:r>
      <w:r w:rsidR="00700F25">
        <w:rPr>
          <w:rFonts w:ascii="Times New Roman" w:hAnsi="Times New Roman" w:cs="Times New Roman"/>
          <w:sz w:val="28"/>
          <w:szCs w:val="28"/>
        </w:rPr>
        <w:t xml:space="preserve">    </w:t>
      </w:r>
      <w:r w:rsidRPr="00D02C87">
        <w:rPr>
          <w:rFonts w:ascii="Times New Roman" w:hAnsi="Times New Roman" w:cs="Times New Roman"/>
          <w:sz w:val="28"/>
          <w:szCs w:val="28"/>
        </w:rPr>
        <w:t>По степени организованности валютный рынок бывает биржевой и</w:t>
      </w:r>
    </w:p>
    <w:p w:rsidR="009704A3" w:rsidRPr="00D02C87" w:rsidRDefault="00D02C87" w:rsidP="00533F8B">
      <w:pPr>
        <w:pStyle w:val="HTML"/>
        <w:spacing w:line="360" w:lineRule="auto"/>
        <w:jc w:val="both"/>
        <w:rPr>
          <w:rFonts w:ascii="Times New Roman" w:hAnsi="Times New Roman" w:cs="Times New Roman"/>
          <w:sz w:val="28"/>
          <w:szCs w:val="28"/>
        </w:rPr>
      </w:pPr>
      <w:r w:rsidRPr="00D02C87">
        <w:rPr>
          <w:rFonts w:ascii="Times New Roman" w:hAnsi="Times New Roman" w:cs="Times New Roman"/>
          <w:sz w:val="28"/>
          <w:szCs w:val="28"/>
        </w:rPr>
        <w:t>внебиржевой.</w:t>
      </w:r>
    </w:p>
    <w:p w:rsidR="009704A3" w:rsidRPr="00611D5E" w:rsidRDefault="00D02C87" w:rsidP="00700F25">
      <w:pPr>
        <w:pStyle w:val="HTML"/>
        <w:tabs>
          <w:tab w:val="left" w:pos="567"/>
          <w:tab w:val="left" w:pos="709"/>
        </w:tabs>
        <w:spacing w:line="360" w:lineRule="auto"/>
        <w:jc w:val="both"/>
        <w:rPr>
          <w:rFonts w:ascii="Times New Roman" w:hAnsi="Times New Roman" w:cs="Times New Roman"/>
          <w:sz w:val="28"/>
          <w:szCs w:val="28"/>
        </w:rPr>
      </w:pPr>
      <w:r>
        <w:rPr>
          <w:rFonts w:ascii="Times New Roman" w:hAnsi="Times New Roman"/>
          <w:sz w:val="28"/>
          <w:szCs w:val="28"/>
        </w:rPr>
        <w:t xml:space="preserve">         </w:t>
      </w:r>
      <w:r w:rsidR="00533F8B">
        <w:rPr>
          <w:rFonts w:ascii="Times New Roman" w:hAnsi="Times New Roman"/>
          <w:sz w:val="28"/>
          <w:szCs w:val="28"/>
        </w:rPr>
        <w:t xml:space="preserve"> </w:t>
      </w:r>
      <w:r w:rsidR="009704A3" w:rsidRPr="00D02C87">
        <w:rPr>
          <w:rFonts w:ascii="Times New Roman" w:hAnsi="Times New Roman" w:cs="Times New Roman"/>
          <w:i/>
          <w:sz w:val="28"/>
          <w:szCs w:val="28"/>
        </w:rPr>
        <w:t xml:space="preserve">Биржевой валютный рынок </w:t>
      </w:r>
      <w:r w:rsidR="009704A3" w:rsidRPr="00D02C87">
        <w:rPr>
          <w:rFonts w:ascii="Times New Roman" w:hAnsi="Times New Roman" w:cs="Times New Roman"/>
          <w:sz w:val="28"/>
          <w:szCs w:val="28"/>
        </w:rPr>
        <w:t xml:space="preserve">- это организованный рынок, который представлен валютной биржей. </w:t>
      </w:r>
      <w:r w:rsidR="009704A3" w:rsidRPr="002E47E7">
        <w:rPr>
          <w:rFonts w:ascii="Times New Roman" w:hAnsi="Times New Roman" w:cs="Times New Roman"/>
          <w:i/>
          <w:sz w:val="28"/>
          <w:szCs w:val="28"/>
        </w:rPr>
        <w:t>Валютная биржа</w:t>
      </w:r>
      <w:r w:rsidR="009704A3" w:rsidRPr="00D02C87">
        <w:rPr>
          <w:rFonts w:ascii="Times New Roman" w:hAnsi="Times New Roman" w:cs="Times New Roman"/>
          <w:sz w:val="28"/>
          <w:szCs w:val="28"/>
        </w:rPr>
        <w:t xml:space="preserve"> - предприятие, организующее торги валютой и ценными бумагами в валюте. Биржа не является коммерческим предприятием. Ее основная функция заключается не в получении высокой прибыли, а в мобилизации временно свободных денежных средств через продажу валюты и ценных бумаг в валюте и</w:t>
      </w:r>
      <w:r w:rsidR="00611D5E">
        <w:rPr>
          <w:rFonts w:ascii="Times New Roman" w:hAnsi="Times New Roman" w:cs="Times New Roman"/>
          <w:sz w:val="28"/>
          <w:szCs w:val="28"/>
        </w:rPr>
        <w:t xml:space="preserve"> в установлении курса валюты, то есть</w:t>
      </w:r>
      <w:r w:rsidR="009704A3" w:rsidRPr="00D02C87">
        <w:rPr>
          <w:rFonts w:ascii="Times New Roman" w:hAnsi="Times New Roman" w:cs="Times New Roman"/>
          <w:sz w:val="28"/>
          <w:szCs w:val="28"/>
        </w:rPr>
        <w:t xml:space="preserve"> ее рыночной стоимости. Биржевой валютный рынок имеет ряд достоинств: является самым дешевым источником валюты и валютных средств; заявки, выставляемые на биржевые торги, обладают абсолютной ликвидностью</w:t>
      </w:r>
      <w:r w:rsidR="00611D5E">
        <w:rPr>
          <w:rFonts w:ascii="Times New Roman" w:hAnsi="Times New Roman" w:cs="Times New Roman"/>
          <w:sz w:val="28"/>
          <w:szCs w:val="28"/>
        </w:rPr>
        <w:t xml:space="preserve"> </w:t>
      </w:r>
      <w:r w:rsidRPr="00D02C87">
        <w:rPr>
          <w:rFonts w:ascii="Times New Roman" w:hAnsi="Times New Roman" w:cs="Times New Roman"/>
          <w:sz w:val="28"/>
          <w:szCs w:val="28"/>
        </w:rPr>
        <w:t xml:space="preserve"> </w:t>
      </w:r>
      <w:r w:rsidR="00611D5E">
        <w:rPr>
          <w:rFonts w:ascii="Times New Roman" w:hAnsi="Times New Roman" w:cs="Times New Roman"/>
          <w:sz w:val="28"/>
          <w:szCs w:val="28"/>
        </w:rPr>
        <w:t>(</w:t>
      </w:r>
      <w:r w:rsidRPr="00D02C87">
        <w:rPr>
          <w:rFonts w:ascii="Times New Roman" w:hAnsi="Times New Roman" w:cs="Times New Roman"/>
          <w:sz w:val="28"/>
          <w:szCs w:val="28"/>
        </w:rPr>
        <w:t xml:space="preserve">способность </w:t>
      </w:r>
      <w:r w:rsidR="00611D5E">
        <w:rPr>
          <w:rFonts w:ascii="Times New Roman" w:hAnsi="Times New Roman" w:cs="Times New Roman"/>
          <w:sz w:val="28"/>
          <w:szCs w:val="28"/>
        </w:rPr>
        <w:t xml:space="preserve">валюты и ценных бумаг </w:t>
      </w:r>
      <w:r w:rsidR="00611D5E" w:rsidRPr="00D02C87">
        <w:rPr>
          <w:rFonts w:ascii="Times New Roman" w:hAnsi="Times New Roman" w:cs="Times New Roman"/>
          <w:sz w:val="28"/>
          <w:szCs w:val="28"/>
        </w:rPr>
        <w:t>в валюте</w:t>
      </w:r>
      <w:r w:rsidR="00611D5E">
        <w:rPr>
          <w:rFonts w:ascii="Times New Roman" w:hAnsi="Times New Roman" w:cs="Times New Roman"/>
          <w:sz w:val="28"/>
          <w:szCs w:val="28"/>
        </w:rPr>
        <w:t xml:space="preserve"> </w:t>
      </w:r>
      <w:r w:rsidRPr="00D02C87">
        <w:rPr>
          <w:rFonts w:ascii="Times New Roman" w:hAnsi="Times New Roman" w:cs="Times New Roman"/>
          <w:sz w:val="28"/>
          <w:szCs w:val="28"/>
        </w:rPr>
        <w:t>быстро и без потерь в цене превращаться в</w:t>
      </w:r>
      <w:r w:rsidR="00611D5E">
        <w:rPr>
          <w:rFonts w:ascii="Times New Roman" w:hAnsi="Times New Roman" w:cs="Times New Roman"/>
          <w:sz w:val="28"/>
          <w:szCs w:val="28"/>
        </w:rPr>
        <w:t xml:space="preserve"> </w:t>
      </w:r>
      <w:r w:rsidRPr="00D02C87">
        <w:rPr>
          <w:rFonts w:ascii="Times New Roman" w:hAnsi="Times New Roman" w:cs="Times New Roman"/>
          <w:sz w:val="28"/>
          <w:szCs w:val="28"/>
        </w:rPr>
        <w:t>рубли)</w:t>
      </w:r>
      <w:r w:rsidR="009704A3" w:rsidRPr="00D02C87">
        <w:rPr>
          <w:rFonts w:ascii="Times New Roman" w:hAnsi="Times New Roman" w:cs="Times New Roman"/>
          <w:sz w:val="28"/>
          <w:szCs w:val="28"/>
        </w:rPr>
        <w:t xml:space="preserve">. </w:t>
      </w:r>
    </w:p>
    <w:p w:rsidR="00C44082" w:rsidRPr="009704A3" w:rsidRDefault="00611D5E" w:rsidP="00533F8B">
      <w:pPr>
        <w:tabs>
          <w:tab w:val="left" w:pos="709"/>
          <w:tab w:val="left" w:pos="851"/>
        </w:tabs>
        <w:spacing w:after="0" w:line="360" w:lineRule="auto"/>
        <w:jc w:val="both"/>
        <w:rPr>
          <w:rFonts w:ascii="Times New Roman" w:hAnsi="Times New Roman"/>
          <w:sz w:val="28"/>
          <w:szCs w:val="28"/>
        </w:rPr>
      </w:pPr>
      <w:r w:rsidRPr="00611D5E">
        <w:rPr>
          <w:rFonts w:ascii="Times New Roman" w:hAnsi="Times New Roman"/>
          <w:i/>
          <w:sz w:val="28"/>
          <w:szCs w:val="28"/>
        </w:rPr>
        <w:t xml:space="preserve">        </w:t>
      </w:r>
      <w:r w:rsidR="00533F8B">
        <w:rPr>
          <w:rFonts w:ascii="Times New Roman" w:hAnsi="Times New Roman"/>
          <w:i/>
          <w:sz w:val="28"/>
          <w:szCs w:val="28"/>
        </w:rPr>
        <w:t xml:space="preserve">   </w:t>
      </w:r>
      <w:r w:rsidR="009704A3" w:rsidRPr="00611D5E">
        <w:rPr>
          <w:rFonts w:ascii="Times New Roman" w:hAnsi="Times New Roman"/>
          <w:i/>
          <w:sz w:val="28"/>
          <w:szCs w:val="28"/>
        </w:rPr>
        <w:t xml:space="preserve">Внебиржевой валютный рынок </w:t>
      </w:r>
      <w:r w:rsidR="009704A3" w:rsidRPr="009704A3">
        <w:rPr>
          <w:rFonts w:ascii="Times New Roman" w:hAnsi="Times New Roman"/>
          <w:sz w:val="28"/>
          <w:szCs w:val="28"/>
        </w:rPr>
        <w:t xml:space="preserve">организуется дилерами, которые могут быть или не быть членами валютной биржи и ведут его по телефону, телефаксу, компьютерным сетям. </w:t>
      </w:r>
      <w:r w:rsidR="00116FB1">
        <w:rPr>
          <w:rFonts w:ascii="Times New Roman" w:hAnsi="Times New Roman"/>
          <w:sz w:val="28"/>
          <w:szCs w:val="28"/>
        </w:rPr>
        <w:t>Его достоинства</w:t>
      </w:r>
      <w:r w:rsidR="00C44082" w:rsidRPr="009704A3">
        <w:rPr>
          <w:rFonts w:ascii="Times New Roman" w:hAnsi="Times New Roman"/>
          <w:sz w:val="28"/>
          <w:szCs w:val="28"/>
        </w:rPr>
        <w:t xml:space="preserve"> заключаются в</w:t>
      </w:r>
      <w:r w:rsidR="00C44082">
        <w:rPr>
          <w:rFonts w:ascii="Times New Roman" w:hAnsi="Times New Roman"/>
          <w:sz w:val="28"/>
          <w:szCs w:val="28"/>
        </w:rPr>
        <w:t xml:space="preserve"> низкой себестоимости</w:t>
      </w:r>
      <w:r w:rsidR="00C44082" w:rsidRPr="009704A3">
        <w:rPr>
          <w:rFonts w:ascii="Times New Roman" w:hAnsi="Times New Roman"/>
          <w:sz w:val="28"/>
          <w:szCs w:val="28"/>
        </w:rPr>
        <w:t xml:space="preserve"> операций по обмену валюты</w:t>
      </w:r>
      <w:r w:rsidR="00C44082">
        <w:rPr>
          <w:rFonts w:ascii="Times New Roman" w:hAnsi="Times New Roman"/>
          <w:sz w:val="28"/>
          <w:szCs w:val="28"/>
        </w:rPr>
        <w:t xml:space="preserve"> и более широком</w:t>
      </w:r>
      <w:r w:rsidR="00C44082" w:rsidRPr="009704A3">
        <w:rPr>
          <w:rFonts w:ascii="Times New Roman" w:hAnsi="Times New Roman"/>
          <w:sz w:val="28"/>
          <w:szCs w:val="28"/>
        </w:rPr>
        <w:t xml:space="preserve"> круг</w:t>
      </w:r>
      <w:r w:rsidR="00C44082">
        <w:rPr>
          <w:rFonts w:ascii="Times New Roman" w:hAnsi="Times New Roman"/>
          <w:sz w:val="28"/>
          <w:szCs w:val="28"/>
        </w:rPr>
        <w:t>у</w:t>
      </w:r>
      <w:r w:rsidR="00C44082" w:rsidRPr="009704A3">
        <w:rPr>
          <w:rFonts w:ascii="Times New Roman" w:hAnsi="Times New Roman"/>
          <w:sz w:val="28"/>
          <w:szCs w:val="28"/>
        </w:rPr>
        <w:t xml:space="preserve"> участников.</w:t>
      </w:r>
    </w:p>
    <w:p w:rsidR="009704A3" w:rsidRDefault="00C44082" w:rsidP="00F16173">
      <w:pPr>
        <w:tabs>
          <w:tab w:val="left" w:pos="709"/>
        </w:tabs>
        <w:spacing w:after="0" w:line="360" w:lineRule="auto"/>
        <w:jc w:val="both"/>
        <w:rPr>
          <w:rFonts w:ascii="Times New Roman" w:hAnsi="Times New Roman"/>
          <w:sz w:val="28"/>
          <w:szCs w:val="28"/>
        </w:rPr>
      </w:pPr>
      <w:r>
        <w:rPr>
          <w:rFonts w:ascii="Times New Roman" w:hAnsi="Times New Roman"/>
          <w:sz w:val="28"/>
          <w:szCs w:val="28"/>
        </w:rPr>
        <w:t xml:space="preserve">        </w:t>
      </w:r>
      <w:r w:rsidR="00116FB1">
        <w:rPr>
          <w:rFonts w:ascii="Times New Roman" w:hAnsi="Times New Roman"/>
          <w:sz w:val="28"/>
          <w:szCs w:val="28"/>
        </w:rPr>
        <w:t xml:space="preserve">   </w:t>
      </w:r>
      <w:r w:rsidR="009704A3" w:rsidRPr="009704A3">
        <w:rPr>
          <w:rFonts w:ascii="Times New Roman" w:hAnsi="Times New Roman"/>
          <w:sz w:val="28"/>
          <w:szCs w:val="28"/>
        </w:rPr>
        <w:t>Биржевой и внебиржевой рынки в определенной степени противоречат друг другу и в то же вр</w:t>
      </w:r>
      <w:r w:rsidR="00F16173">
        <w:rPr>
          <w:rFonts w:ascii="Times New Roman" w:hAnsi="Times New Roman"/>
          <w:sz w:val="28"/>
          <w:szCs w:val="28"/>
        </w:rPr>
        <w:t>емя взаимно дополняют</w:t>
      </w:r>
      <w:r w:rsidR="009704A3" w:rsidRPr="009704A3">
        <w:rPr>
          <w:rFonts w:ascii="Times New Roman" w:hAnsi="Times New Roman"/>
          <w:sz w:val="28"/>
          <w:szCs w:val="28"/>
        </w:rPr>
        <w:t xml:space="preserve">. Это связанно с тем, что, выполняя общую функцию по торговле валютой и обращению ценных бумаг в валюте, они применяют различные методы и формы реализации валюты и ценных бумаг в валюте. </w:t>
      </w:r>
    </w:p>
    <w:p w:rsidR="00C44082" w:rsidRPr="00F16173" w:rsidRDefault="00F16173" w:rsidP="00F16173">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C44082" w:rsidRPr="00F16173">
        <w:rPr>
          <w:rFonts w:ascii="Times New Roman" w:hAnsi="Times New Roman" w:cs="Times New Roman"/>
          <w:sz w:val="28"/>
          <w:szCs w:val="28"/>
        </w:rPr>
        <w:t>Далее, при классификации валю</w:t>
      </w:r>
      <w:r>
        <w:rPr>
          <w:rFonts w:ascii="Times New Roman" w:hAnsi="Times New Roman" w:cs="Times New Roman"/>
          <w:sz w:val="28"/>
          <w:szCs w:val="28"/>
        </w:rPr>
        <w:t>тных рынков следует выделить:</w:t>
      </w:r>
    </w:p>
    <w:p w:rsidR="009704A3" w:rsidRPr="00C44082" w:rsidRDefault="00F16173" w:rsidP="00876A9F">
      <w:pPr>
        <w:pStyle w:val="HTML"/>
        <w:tabs>
          <w:tab w:val="left" w:pos="709"/>
        </w:tabs>
        <w:spacing w:line="360" w:lineRule="auto"/>
        <w:jc w:val="both"/>
      </w:pPr>
      <w:r>
        <w:rPr>
          <w:rFonts w:ascii="Times New Roman" w:hAnsi="Times New Roman"/>
          <w:sz w:val="28"/>
          <w:szCs w:val="28"/>
        </w:rPr>
        <w:t xml:space="preserve">           </w:t>
      </w:r>
      <w:r w:rsidR="009704A3" w:rsidRPr="00F16173">
        <w:rPr>
          <w:rFonts w:ascii="Times New Roman" w:hAnsi="Times New Roman"/>
          <w:i/>
          <w:sz w:val="28"/>
          <w:szCs w:val="28"/>
        </w:rPr>
        <w:t>Рынок евровалют</w:t>
      </w:r>
      <w:r w:rsidR="009704A3" w:rsidRPr="009704A3">
        <w:rPr>
          <w:rFonts w:ascii="Times New Roman" w:hAnsi="Times New Roman"/>
          <w:sz w:val="28"/>
          <w:szCs w:val="28"/>
        </w:rPr>
        <w:t xml:space="preserve"> - это международный рынок валют стран Западной Европы, где осуществляются операции в валютах этих стран. Функционирование </w:t>
      </w:r>
      <w:r w:rsidR="00876A9F">
        <w:rPr>
          <w:rFonts w:ascii="Times New Roman" w:hAnsi="Times New Roman"/>
          <w:sz w:val="28"/>
          <w:szCs w:val="28"/>
        </w:rPr>
        <w:t>этого рынка</w:t>
      </w:r>
      <w:r w:rsidR="009704A3" w:rsidRPr="009704A3">
        <w:rPr>
          <w:rFonts w:ascii="Times New Roman" w:hAnsi="Times New Roman"/>
          <w:sz w:val="28"/>
          <w:szCs w:val="28"/>
        </w:rPr>
        <w:t xml:space="preserve"> связано с использованием валют в безналичных депозитно-ссудных операциях за пределами стран-эмитентов данных валют. </w:t>
      </w:r>
    </w:p>
    <w:p w:rsidR="009704A3" w:rsidRPr="009704A3" w:rsidRDefault="009704A3" w:rsidP="00876A9F">
      <w:pPr>
        <w:spacing w:after="0" w:line="360" w:lineRule="auto"/>
        <w:jc w:val="both"/>
        <w:rPr>
          <w:rFonts w:ascii="Times New Roman" w:hAnsi="Times New Roman"/>
          <w:sz w:val="28"/>
          <w:szCs w:val="28"/>
        </w:rPr>
      </w:pPr>
      <w:r w:rsidRPr="009704A3">
        <w:rPr>
          <w:rFonts w:ascii="Times New Roman" w:hAnsi="Times New Roman"/>
          <w:sz w:val="28"/>
          <w:szCs w:val="28"/>
        </w:rPr>
        <w:tab/>
      </w:r>
      <w:r w:rsidRPr="00876A9F">
        <w:rPr>
          <w:rFonts w:ascii="Times New Roman" w:hAnsi="Times New Roman"/>
          <w:i/>
          <w:sz w:val="28"/>
          <w:szCs w:val="28"/>
        </w:rPr>
        <w:t>Рынок еврооблигаций</w:t>
      </w:r>
      <w:r w:rsidRPr="009704A3">
        <w:rPr>
          <w:rFonts w:ascii="Times New Roman" w:hAnsi="Times New Roman"/>
          <w:sz w:val="28"/>
          <w:szCs w:val="28"/>
        </w:rPr>
        <w:t xml:space="preserve"> выражает финансовые отношения по долговым обязательствам при долгосрочных займах в евровалютах, оформляемых в виде облигаций заемщиков. Облигация содержит данные о сумме долга, условиях и сроках его погашения, порядка получения процентов в</w:t>
      </w:r>
      <w:r w:rsidR="00F87C71">
        <w:rPr>
          <w:rFonts w:ascii="Times New Roman" w:hAnsi="Times New Roman"/>
          <w:sz w:val="28"/>
          <w:szCs w:val="28"/>
        </w:rPr>
        <w:t xml:space="preserve"> </w:t>
      </w:r>
      <w:r w:rsidRPr="009704A3">
        <w:rPr>
          <w:rFonts w:ascii="Times New Roman" w:hAnsi="Times New Roman"/>
          <w:sz w:val="28"/>
          <w:szCs w:val="28"/>
        </w:rPr>
        <w:t xml:space="preserve">соответствии с купонами. </w:t>
      </w:r>
      <w:r w:rsidR="00F87C71">
        <w:rPr>
          <w:rFonts w:ascii="Times New Roman" w:hAnsi="Times New Roman"/>
          <w:sz w:val="28"/>
          <w:szCs w:val="28"/>
        </w:rPr>
        <w:t xml:space="preserve"> </w:t>
      </w:r>
      <w:r w:rsidRPr="009704A3">
        <w:rPr>
          <w:rFonts w:ascii="Times New Roman" w:hAnsi="Times New Roman"/>
          <w:sz w:val="28"/>
          <w:szCs w:val="28"/>
        </w:rPr>
        <w:t xml:space="preserve">Купон - часть облигационного сертификата, которая при отделении от него дает владельцу право на получение процента. </w:t>
      </w:r>
    </w:p>
    <w:p w:rsidR="009704A3" w:rsidRPr="009704A3" w:rsidRDefault="00F87C71" w:rsidP="00876A9F">
      <w:pPr>
        <w:tabs>
          <w:tab w:val="left" w:pos="709"/>
        </w:tabs>
        <w:spacing w:after="0" w:line="360" w:lineRule="auto"/>
        <w:jc w:val="both"/>
        <w:rPr>
          <w:rFonts w:ascii="Times New Roman" w:hAnsi="Times New Roman"/>
          <w:sz w:val="28"/>
          <w:szCs w:val="28"/>
        </w:rPr>
      </w:pPr>
      <w:r w:rsidRPr="00876A9F">
        <w:rPr>
          <w:rFonts w:ascii="Times New Roman" w:hAnsi="Times New Roman"/>
          <w:i/>
          <w:sz w:val="28"/>
          <w:szCs w:val="28"/>
        </w:rPr>
        <w:t xml:space="preserve">        </w:t>
      </w:r>
      <w:r w:rsidR="00876A9F" w:rsidRPr="00876A9F">
        <w:rPr>
          <w:rFonts w:ascii="Times New Roman" w:hAnsi="Times New Roman"/>
          <w:i/>
          <w:sz w:val="28"/>
          <w:szCs w:val="28"/>
        </w:rPr>
        <w:t xml:space="preserve"> </w:t>
      </w:r>
      <w:r w:rsidRPr="00876A9F">
        <w:rPr>
          <w:rFonts w:ascii="Times New Roman" w:hAnsi="Times New Roman"/>
          <w:i/>
          <w:sz w:val="28"/>
          <w:szCs w:val="28"/>
        </w:rPr>
        <w:t xml:space="preserve"> </w:t>
      </w:r>
      <w:r w:rsidR="009704A3" w:rsidRPr="00876A9F">
        <w:rPr>
          <w:rFonts w:ascii="Times New Roman" w:hAnsi="Times New Roman"/>
          <w:i/>
          <w:sz w:val="28"/>
          <w:szCs w:val="28"/>
        </w:rPr>
        <w:t>Рынок евродепозитов</w:t>
      </w:r>
      <w:r w:rsidR="009704A3" w:rsidRPr="009704A3">
        <w:rPr>
          <w:rFonts w:ascii="Times New Roman" w:hAnsi="Times New Roman"/>
          <w:sz w:val="28"/>
          <w:szCs w:val="28"/>
        </w:rPr>
        <w:t xml:space="preserve"> выражает устойчивые финансовые отношения по формированию вкладов в валюте в коммерческих банках иностранных государств за счет средств, обращающихся на рынке евровалют. </w:t>
      </w:r>
    </w:p>
    <w:p w:rsidR="009704A3" w:rsidRDefault="009704A3" w:rsidP="00876A9F">
      <w:pPr>
        <w:spacing w:after="0" w:line="360" w:lineRule="auto"/>
        <w:jc w:val="both"/>
        <w:rPr>
          <w:rFonts w:ascii="Times New Roman" w:hAnsi="Times New Roman"/>
          <w:sz w:val="28"/>
          <w:szCs w:val="28"/>
        </w:rPr>
      </w:pPr>
      <w:r w:rsidRPr="009704A3">
        <w:rPr>
          <w:rFonts w:ascii="Times New Roman" w:hAnsi="Times New Roman"/>
          <w:sz w:val="28"/>
          <w:szCs w:val="28"/>
        </w:rPr>
        <w:tab/>
      </w:r>
      <w:r w:rsidRPr="00876A9F">
        <w:rPr>
          <w:rFonts w:ascii="Times New Roman" w:hAnsi="Times New Roman"/>
          <w:i/>
          <w:sz w:val="28"/>
          <w:szCs w:val="28"/>
        </w:rPr>
        <w:t>Рынок еврокредитов</w:t>
      </w:r>
      <w:r w:rsidRPr="009704A3">
        <w:rPr>
          <w:rFonts w:ascii="Times New Roman" w:hAnsi="Times New Roman"/>
          <w:sz w:val="28"/>
          <w:szCs w:val="28"/>
        </w:rPr>
        <w:t xml:space="preserve"> выражает устойчивые кредитные связи и финансовые отношения по предоставлению международных займов в евровалюте коммерческими банками иностранных государств. </w:t>
      </w:r>
    </w:p>
    <w:p w:rsidR="00861865" w:rsidRDefault="00861865" w:rsidP="00861865">
      <w:pPr>
        <w:spacing w:after="0" w:line="360" w:lineRule="auto"/>
        <w:rPr>
          <w:rFonts w:ascii="Times New Roman" w:hAnsi="Times New Roman"/>
          <w:sz w:val="28"/>
          <w:szCs w:val="28"/>
        </w:rPr>
      </w:pPr>
    </w:p>
    <w:p w:rsidR="00861865" w:rsidRDefault="00861865" w:rsidP="00861865">
      <w:pPr>
        <w:spacing w:after="0" w:line="360" w:lineRule="auto"/>
        <w:rPr>
          <w:rFonts w:ascii="Times New Roman" w:hAnsi="Times New Roman"/>
          <w:sz w:val="28"/>
          <w:szCs w:val="28"/>
        </w:rPr>
      </w:pPr>
    </w:p>
    <w:p w:rsidR="00106D60" w:rsidRDefault="00106D60" w:rsidP="00D02C87">
      <w:pPr>
        <w:spacing w:after="0" w:line="360" w:lineRule="auto"/>
        <w:rPr>
          <w:rFonts w:ascii="Times New Roman" w:hAnsi="Times New Roman"/>
          <w:sz w:val="28"/>
          <w:szCs w:val="28"/>
        </w:rPr>
      </w:pPr>
    </w:p>
    <w:p w:rsidR="009F774A" w:rsidRDefault="009F774A" w:rsidP="00D02C87">
      <w:pPr>
        <w:spacing w:after="0" w:line="360" w:lineRule="auto"/>
        <w:rPr>
          <w:rFonts w:ascii="Times New Roman" w:hAnsi="Times New Roman"/>
          <w:sz w:val="28"/>
          <w:szCs w:val="28"/>
        </w:rPr>
      </w:pPr>
    </w:p>
    <w:p w:rsidR="00533F8B" w:rsidRDefault="00533F8B" w:rsidP="00876A9F">
      <w:pPr>
        <w:tabs>
          <w:tab w:val="left" w:pos="709"/>
        </w:tabs>
        <w:spacing w:after="0" w:line="360" w:lineRule="auto"/>
        <w:rPr>
          <w:rFonts w:ascii="Times New Roman" w:hAnsi="Times New Roman"/>
          <w:sz w:val="28"/>
          <w:szCs w:val="28"/>
        </w:rPr>
      </w:pPr>
    </w:p>
    <w:p w:rsidR="00533F8B" w:rsidRDefault="00533F8B" w:rsidP="00D02C87">
      <w:pPr>
        <w:spacing w:after="0" w:line="360" w:lineRule="auto"/>
        <w:rPr>
          <w:rFonts w:ascii="Times New Roman" w:hAnsi="Times New Roman"/>
          <w:sz w:val="28"/>
          <w:szCs w:val="28"/>
        </w:rPr>
      </w:pPr>
    </w:p>
    <w:p w:rsidR="00F87C71" w:rsidRPr="002B68AF" w:rsidRDefault="002B68AF" w:rsidP="009F774A">
      <w:pPr>
        <w:spacing w:after="0" w:line="360" w:lineRule="auto"/>
        <w:rPr>
          <w:rFonts w:ascii="Arial" w:eastAsia="Times New Roman" w:hAnsi="Arial" w:cs="Arial"/>
          <w:b/>
          <w:color w:val="000000"/>
          <w:sz w:val="21"/>
          <w:szCs w:val="21"/>
          <w:lang w:eastAsia="ru-RU"/>
        </w:rPr>
      </w:pPr>
      <w:r w:rsidRPr="002B68AF">
        <w:rPr>
          <w:rFonts w:ascii="Times New Roman" w:hAnsi="Times New Roman"/>
          <w:b/>
          <w:sz w:val="28"/>
          <w:szCs w:val="28"/>
        </w:rPr>
        <w:t xml:space="preserve">                                   </w:t>
      </w:r>
      <w:r>
        <w:rPr>
          <w:rFonts w:ascii="Times New Roman" w:hAnsi="Times New Roman"/>
          <w:b/>
          <w:sz w:val="28"/>
          <w:szCs w:val="28"/>
        </w:rPr>
        <w:t xml:space="preserve"> </w:t>
      </w:r>
      <w:r w:rsidRPr="002B68AF">
        <w:rPr>
          <w:rFonts w:ascii="Times New Roman" w:hAnsi="Times New Roman"/>
          <w:b/>
          <w:sz w:val="28"/>
          <w:szCs w:val="28"/>
        </w:rPr>
        <w:t xml:space="preserve">       </w:t>
      </w:r>
      <w:r w:rsidR="00354433">
        <w:rPr>
          <w:rFonts w:ascii="Times New Roman" w:hAnsi="Times New Roman"/>
          <w:b/>
          <w:sz w:val="28"/>
          <w:szCs w:val="28"/>
        </w:rPr>
        <w:t xml:space="preserve">   </w:t>
      </w:r>
      <w:r w:rsidRPr="002B68AF">
        <w:rPr>
          <w:rFonts w:ascii="Times New Roman" w:hAnsi="Times New Roman"/>
          <w:b/>
          <w:sz w:val="28"/>
          <w:szCs w:val="28"/>
        </w:rPr>
        <w:t xml:space="preserve"> Заключение.</w:t>
      </w:r>
      <w:r w:rsidR="00106D60" w:rsidRPr="00106D60">
        <w:rPr>
          <w:rFonts w:ascii="Arial" w:eastAsia="Times New Roman" w:hAnsi="Arial" w:cs="Arial"/>
          <w:b/>
          <w:color w:val="000000"/>
          <w:sz w:val="21"/>
          <w:szCs w:val="21"/>
          <w:lang w:eastAsia="ru-RU"/>
        </w:rPr>
        <w:t xml:space="preserve"> </w:t>
      </w:r>
    </w:p>
    <w:p w:rsidR="002B68AF" w:rsidRPr="00D21C4C" w:rsidRDefault="002B68AF" w:rsidP="009F774A">
      <w:pPr>
        <w:pStyle w:val="a4"/>
        <w:tabs>
          <w:tab w:val="left" w:pos="709"/>
        </w:tabs>
        <w:spacing w:before="0" w:beforeAutospacing="0" w:after="0" w:afterAutospacing="0" w:line="360" w:lineRule="auto"/>
        <w:ind w:firstLine="301"/>
        <w:jc w:val="both"/>
        <w:rPr>
          <w:sz w:val="28"/>
          <w:szCs w:val="28"/>
        </w:rPr>
      </w:pPr>
      <w:r w:rsidRPr="00D21C4C">
        <w:rPr>
          <w:color w:val="000000"/>
          <w:sz w:val="28"/>
          <w:szCs w:val="28"/>
        </w:rPr>
        <w:t xml:space="preserve">   </w:t>
      </w:r>
      <w:r w:rsidR="00876A9F">
        <w:rPr>
          <w:color w:val="000000"/>
          <w:sz w:val="28"/>
          <w:szCs w:val="28"/>
        </w:rPr>
        <w:t xml:space="preserve">  </w:t>
      </w:r>
      <w:r w:rsidRPr="00D21C4C">
        <w:rPr>
          <w:color w:val="000000"/>
          <w:sz w:val="28"/>
          <w:szCs w:val="28"/>
        </w:rPr>
        <w:t xml:space="preserve">В данной работе были рассмотрены вопросы о валюте и её разнообразии, валютном курсе и факторах влияющих на него, а также валютном рынке,  его видах и участниках. </w:t>
      </w:r>
      <w:r w:rsidRPr="00D21C4C">
        <w:rPr>
          <w:sz w:val="28"/>
          <w:szCs w:val="28"/>
        </w:rPr>
        <w:t xml:space="preserve">Все эти вопросы взаимосвязаны, и каждый вытекает один из другого. </w:t>
      </w:r>
    </w:p>
    <w:p w:rsidR="009A375D" w:rsidRPr="00D21C4C" w:rsidRDefault="009A375D" w:rsidP="00D21C4C">
      <w:pPr>
        <w:pStyle w:val="a4"/>
        <w:spacing w:before="0" w:beforeAutospacing="0" w:after="0" w:afterAutospacing="0" w:line="360" w:lineRule="auto"/>
        <w:jc w:val="both"/>
        <w:rPr>
          <w:sz w:val="28"/>
          <w:szCs w:val="28"/>
        </w:rPr>
      </w:pPr>
      <w:r w:rsidRPr="00D21C4C">
        <w:rPr>
          <w:sz w:val="28"/>
          <w:szCs w:val="28"/>
        </w:rPr>
        <w:t xml:space="preserve"> </w:t>
      </w:r>
      <w:r w:rsidR="00D21C4C" w:rsidRPr="00D21C4C">
        <w:rPr>
          <w:sz w:val="28"/>
          <w:szCs w:val="28"/>
        </w:rPr>
        <w:t xml:space="preserve">  </w:t>
      </w:r>
      <w:r w:rsidR="00876A9F">
        <w:rPr>
          <w:sz w:val="28"/>
          <w:szCs w:val="28"/>
        </w:rPr>
        <w:t xml:space="preserve">  </w:t>
      </w:r>
      <w:r w:rsidR="00D21C4C" w:rsidRPr="00D21C4C">
        <w:rPr>
          <w:sz w:val="28"/>
          <w:szCs w:val="28"/>
        </w:rPr>
        <w:t>Как известно, п</w:t>
      </w:r>
      <w:r w:rsidRPr="00D21C4C">
        <w:rPr>
          <w:sz w:val="28"/>
          <w:szCs w:val="28"/>
        </w:rPr>
        <w:t>ервым международным денежным товаром выступало золото. Далее мировыми деньгами стали национальные</w:t>
      </w:r>
      <w:r w:rsidR="00354433">
        <w:rPr>
          <w:sz w:val="28"/>
          <w:szCs w:val="28"/>
        </w:rPr>
        <w:t xml:space="preserve"> валюты ведущих мировых держав - кредитные деньги</w:t>
      </w:r>
      <w:r w:rsidRPr="00D21C4C">
        <w:rPr>
          <w:sz w:val="28"/>
          <w:szCs w:val="28"/>
        </w:rPr>
        <w:t xml:space="preserve">. В настоящее время, в этом качестве также распространены композиционные, или фидуциарные (основанные на доверии к эмитенту), деньги. </w:t>
      </w:r>
    </w:p>
    <w:p w:rsidR="009A375D" w:rsidRPr="00876A9F" w:rsidRDefault="00D21C4C" w:rsidP="00876A9F">
      <w:pPr>
        <w:spacing w:after="0" w:line="360" w:lineRule="auto"/>
        <w:jc w:val="both"/>
        <w:rPr>
          <w:rFonts w:ascii="Times New Roman" w:eastAsia="Times New Roman" w:hAnsi="Times New Roman"/>
          <w:sz w:val="28"/>
          <w:szCs w:val="28"/>
          <w:lang w:eastAsia="ru-RU"/>
        </w:rPr>
      </w:pPr>
      <w:r w:rsidRPr="00876A9F">
        <w:rPr>
          <w:rFonts w:ascii="Times New Roman" w:eastAsia="Times New Roman" w:hAnsi="Times New Roman"/>
          <w:sz w:val="28"/>
          <w:szCs w:val="28"/>
          <w:lang w:eastAsia="ru-RU"/>
        </w:rPr>
        <w:t xml:space="preserve">        </w:t>
      </w:r>
      <w:r w:rsidR="00876A9F">
        <w:rPr>
          <w:rFonts w:ascii="Times New Roman" w:eastAsia="Times New Roman" w:hAnsi="Times New Roman"/>
          <w:sz w:val="28"/>
          <w:szCs w:val="28"/>
          <w:lang w:eastAsia="ru-RU"/>
        </w:rPr>
        <w:t xml:space="preserve"> Валюта - </w:t>
      </w:r>
      <w:r w:rsidR="009A375D" w:rsidRPr="00876A9F">
        <w:rPr>
          <w:rFonts w:ascii="Times New Roman" w:eastAsia="Times New Roman" w:hAnsi="Times New Roman"/>
          <w:sz w:val="28"/>
          <w:szCs w:val="28"/>
          <w:lang w:eastAsia="ru-RU"/>
        </w:rPr>
        <w:t>это не новы</w:t>
      </w:r>
      <w:r w:rsidR="00876A9F" w:rsidRPr="00876A9F">
        <w:rPr>
          <w:rFonts w:ascii="Times New Roman" w:eastAsia="Times New Roman" w:hAnsi="Times New Roman"/>
          <w:sz w:val="28"/>
          <w:szCs w:val="28"/>
          <w:lang w:eastAsia="ru-RU"/>
        </w:rPr>
        <w:t xml:space="preserve">й вид денег, а особый способ их </w:t>
      </w:r>
      <w:r w:rsidR="009A375D" w:rsidRPr="00876A9F">
        <w:rPr>
          <w:rFonts w:ascii="Times New Roman" w:eastAsia="Times New Roman" w:hAnsi="Times New Roman"/>
          <w:sz w:val="28"/>
          <w:szCs w:val="28"/>
          <w:lang w:eastAsia="ru-RU"/>
        </w:rPr>
        <w:t>функционирования, когда национальные деньги опосредуют международные торговые и кредитные отношения. Таким образом, деньги, используемые в международных экономических отношениях, становятся валютой. Категория «валюта» обеспечивает связь и взаимодействие национального и мирового хозяйства.</w:t>
      </w:r>
    </w:p>
    <w:p w:rsidR="009A375D" w:rsidRPr="00D21C4C" w:rsidRDefault="00D21C4C" w:rsidP="00D21C4C">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76A9F">
        <w:rPr>
          <w:rFonts w:ascii="Times New Roman" w:eastAsia="Times New Roman" w:hAnsi="Times New Roman"/>
          <w:sz w:val="28"/>
          <w:szCs w:val="28"/>
          <w:lang w:eastAsia="ru-RU"/>
        </w:rPr>
        <w:t xml:space="preserve"> </w:t>
      </w:r>
      <w:r w:rsidRPr="00D21C4C">
        <w:rPr>
          <w:rFonts w:ascii="Times New Roman" w:eastAsia="Times New Roman" w:hAnsi="Times New Roman"/>
          <w:sz w:val="28"/>
          <w:szCs w:val="28"/>
          <w:lang w:eastAsia="ru-RU"/>
        </w:rPr>
        <w:t>Валютный курс определяют как стоимость денежной единицы одной страны, выраженную в денежных единицах другой страны. Валютный курс необходим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w:t>
      </w:r>
    </w:p>
    <w:p w:rsidR="009A375D" w:rsidRDefault="002B68AF" w:rsidP="00876A9F">
      <w:pPr>
        <w:tabs>
          <w:tab w:val="left" w:pos="567"/>
          <w:tab w:val="left" w:pos="709"/>
        </w:tabs>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700F25">
        <w:rPr>
          <w:rFonts w:ascii="Times New Roman" w:eastAsia="Times New Roman" w:hAnsi="Times New Roman"/>
          <w:color w:val="000000"/>
          <w:sz w:val="28"/>
          <w:szCs w:val="28"/>
          <w:lang w:eastAsia="ru-RU"/>
        </w:rPr>
        <w:t xml:space="preserve"> </w:t>
      </w:r>
      <w:r w:rsidRPr="00617E53">
        <w:rPr>
          <w:rFonts w:ascii="Times New Roman" w:eastAsia="Times New Roman" w:hAnsi="Times New Roman"/>
          <w:color w:val="000000"/>
          <w:sz w:val="28"/>
          <w:szCs w:val="28"/>
          <w:lang w:eastAsia="ru-RU"/>
        </w:rPr>
        <w:t xml:space="preserve">Валютный рынок представляет собой достаточно сложный и специфический объект для его анализа. </w:t>
      </w:r>
      <w:r w:rsidR="009A375D">
        <w:rPr>
          <w:rFonts w:ascii="Times New Roman" w:eastAsia="Times New Roman" w:hAnsi="Times New Roman"/>
          <w:color w:val="000000"/>
          <w:sz w:val="28"/>
          <w:szCs w:val="28"/>
          <w:lang w:eastAsia="ru-RU"/>
        </w:rPr>
        <w:t>Под ним понимается</w:t>
      </w:r>
      <w:r w:rsidRPr="00106D60">
        <w:rPr>
          <w:rFonts w:ascii="Times New Roman" w:eastAsia="Times New Roman" w:hAnsi="Times New Roman"/>
          <w:color w:val="000000"/>
          <w:sz w:val="28"/>
          <w:szCs w:val="28"/>
          <w:lang w:eastAsia="ru-RU"/>
        </w:rPr>
        <w:t xml:space="preserve"> совокупность экономических отношений, возникающих между субъектами валютных операций. Здесь продается и покупается валюта на основе спроса и предложения, совершаются различные валютные сделки. </w:t>
      </w:r>
    </w:p>
    <w:p w:rsidR="002B68AF" w:rsidRPr="00354433" w:rsidRDefault="00876A9F" w:rsidP="00354433">
      <w:pPr>
        <w:tabs>
          <w:tab w:val="left" w:pos="567"/>
          <w:tab w:val="left" w:pos="709"/>
        </w:tabs>
        <w:spacing w:after="0" w:line="36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2B68AF" w:rsidRPr="00106D60">
        <w:rPr>
          <w:rFonts w:ascii="Times New Roman" w:eastAsia="Times New Roman" w:hAnsi="Times New Roman"/>
          <w:color w:val="000000"/>
          <w:sz w:val="28"/>
          <w:szCs w:val="28"/>
          <w:lang w:eastAsia="ru-RU"/>
        </w:rPr>
        <w:t>Валютные рынки могут быть международными, националь</w:t>
      </w:r>
      <w:r w:rsidR="009A375D">
        <w:rPr>
          <w:rFonts w:ascii="Times New Roman" w:eastAsia="Times New Roman" w:hAnsi="Times New Roman"/>
          <w:color w:val="000000"/>
          <w:sz w:val="28"/>
          <w:szCs w:val="28"/>
          <w:lang w:eastAsia="ru-RU"/>
        </w:rPr>
        <w:t>ными, региональными, биржевыми</w:t>
      </w:r>
      <w:r w:rsidR="002B68AF" w:rsidRPr="00106D60">
        <w:rPr>
          <w:rFonts w:ascii="Times New Roman" w:eastAsia="Times New Roman" w:hAnsi="Times New Roman"/>
          <w:color w:val="000000"/>
          <w:sz w:val="28"/>
          <w:szCs w:val="28"/>
          <w:lang w:eastAsia="ru-RU"/>
        </w:rPr>
        <w:t>, вн</w:t>
      </w:r>
      <w:r w:rsidR="002B68AF">
        <w:rPr>
          <w:rFonts w:ascii="Times New Roman" w:eastAsia="Times New Roman" w:hAnsi="Times New Roman"/>
          <w:color w:val="000000"/>
          <w:sz w:val="28"/>
          <w:szCs w:val="28"/>
          <w:lang w:eastAsia="ru-RU"/>
        </w:rPr>
        <w:t>е</w:t>
      </w:r>
      <w:r w:rsidR="009A375D">
        <w:rPr>
          <w:rFonts w:ascii="Times New Roman" w:eastAsia="Times New Roman" w:hAnsi="Times New Roman"/>
          <w:color w:val="000000"/>
          <w:sz w:val="28"/>
          <w:szCs w:val="28"/>
          <w:lang w:eastAsia="ru-RU"/>
        </w:rPr>
        <w:t>биржевыми, а также многие другие.</w:t>
      </w:r>
      <w:r w:rsidR="002B68AF" w:rsidRPr="00106D60">
        <w:rPr>
          <w:rFonts w:ascii="Times New Roman" w:eastAsia="Times New Roman" w:hAnsi="Times New Roman"/>
          <w:color w:val="000000"/>
          <w:sz w:val="28"/>
          <w:szCs w:val="28"/>
          <w:lang w:eastAsia="ru-RU"/>
        </w:rPr>
        <w:t xml:space="preserve"> Несмотря на то, что классификация участников валютного рынка обширна, максимальный вес в операциях с валютой принадлежит крупным транснациональным банкам, которые широко применяют современные телекоммуникации. Именно поэтому валютные рынки называют системой электронных, телефонных и прочих контактов между банками, связанных с </w:t>
      </w:r>
      <w:r w:rsidR="002B68AF" w:rsidRPr="00354433">
        <w:rPr>
          <w:rFonts w:ascii="Times New Roman" w:eastAsia="Times New Roman" w:hAnsi="Times New Roman"/>
          <w:color w:val="000000"/>
          <w:sz w:val="28"/>
          <w:szCs w:val="28"/>
          <w:lang w:eastAsia="ru-RU"/>
        </w:rPr>
        <w:t xml:space="preserve">осуществлением операций в иностранной валюте. </w:t>
      </w:r>
    </w:p>
    <w:p w:rsidR="002B68AF" w:rsidRPr="00354433" w:rsidRDefault="00354433" w:rsidP="00354433">
      <w:pPr>
        <w:pStyle w:val="a4"/>
        <w:tabs>
          <w:tab w:val="left" w:pos="567"/>
        </w:tabs>
        <w:spacing w:before="0" w:beforeAutospacing="0" w:after="0" w:afterAutospacing="0" w:line="360" w:lineRule="auto"/>
        <w:ind w:firstLine="301"/>
        <w:jc w:val="both"/>
        <w:rPr>
          <w:sz w:val="28"/>
          <w:szCs w:val="28"/>
        </w:rPr>
      </w:pPr>
      <w:r>
        <w:rPr>
          <w:color w:val="333333"/>
          <w:sz w:val="28"/>
          <w:szCs w:val="28"/>
        </w:rPr>
        <w:t xml:space="preserve">    </w:t>
      </w:r>
      <w:r w:rsidR="00D21C4C" w:rsidRPr="00354433">
        <w:rPr>
          <w:sz w:val="28"/>
          <w:szCs w:val="28"/>
        </w:rPr>
        <w:t>Надеюсь, что мне удалось отразить всю важность данной темы и её актуальность в настоящее время. Развитие валютных отношений должно способствовать развитию экономики в нашей стране, а для этого необходимо всестороннее их изучение.</w:t>
      </w:r>
    </w:p>
    <w:p w:rsidR="00617E53" w:rsidRPr="00617E53" w:rsidRDefault="00617E53" w:rsidP="00617E53">
      <w:pPr>
        <w:spacing w:before="100" w:beforeAutospacing="1" w:after="100" w:afterAutospacing="1" w:line="240" w:lineRule="auto"/>
        <w:jc w:val="both"/>
        <w:rPr>
          <w:rFonts w:ascii="Georgia" w:eastAsia="Times New Roman" w:hAnsi="Georgia"/>
          <w:color w:val="000000"/>
          <w:sz w:val="20"/>
          <w:szCs w:val="20"/>
          <w:lang w:eastAsia="ru-RU"/>
        </w:rPr>
      </w:pPr>
    </w:p>
    <w:p w:rsidR="00F87C71" w:rsidRDefault="00F87C71" w:rsidP="00D02C87">
      <w:pPr>
        <w:spacing w:after="0" w:line="360" w:lineRule="auto"/>
        <w:rPr>
          <w:rFonts w:ascii="Times New Roman" w:hAnsi="Times New Roman"/>
          <w:sz w:val="28"/>
          <w:szCs w:val="28"/>
        </w:rPr>
      </w:pPr>
    </w:p>
    <w:p w:rsidR="00F87C71" w:rsidRDefault="00F87C71" w:rsidP="00D02C87">
      <w:pPr>
        <w:spacing w:after="0" w:line="360" w:lineRule="auto"/>
        <w:rPr>
          <w:rFonts w:ascii="Times New Roman" w:hAnsi="Times New Roman"/>
          <w:sz w:val="28"/>
          <w:szCs w:val="28"/>
        </w:rPr>
      </w:pPr>
    </w:p>
    <w:p w:rsidR="00F87C71" w:rsidRDefault="00F87C71" w:rsidP="00D02C87">
      <w:pPr>
        <w:spacing w:after="0" w:line="360" w:lineRule="auto"/>
        <w:rPr>
          <w:rFonts w:ascii="Times New Roman" w:hAnsi="Times New Roman"/>
          <w:sz w:val="28"/>
          <w:szCs w:val="28"/>
        </w:rPr>
      </w:pPr>
    </w:p>
    <w:p w:rsidR="00F87C71" w:rsidRDefault="00F87C71" w:rsidP="00D02C87">
      <w:pPr>
        <w:spacing w:after="0" w:line="360" w:lineRule="auto"/>
        <w:rPr>
          <w:rFonts w:ascii="Times New Roman" w:hAnsi="Times New Roman"/>
          <w:sz w:val="28"/>
          <w:szCs w:val="28"/>
        </w:rPr>
      </w:pPr>
    </w:p>
    <w:p w:rsidR="00D21C4C" w:rsidRDefault="00D21C4C" w:rsidP="00D02C87">
      <w:pPr>
        <w:spacing w:after="0" w:line="360" w:lineRule="auto"/>
        <w:rPr>
          <w:rFonts w:ascii="Times New Roman" w:hAnsi="Times New Roman"/>
          <w:sz w:val="28"/>
          <w:szCs w:val="28"/>
        </w:rPr>
      </w:pPr>
    </w:p>
    <w:p w:rsidR="00D21C4C" w:rsidRDefault="00D21C4C" w:rsidP="00D02C87">
      <w:pPr>
        <w:spacing w:after="0" w:line="360" w:lineRule="auto"/>
        <w:rPr>
          <w:rFonts w:ascii="Times New Roman" w:hAnsi="Times New Roman"/>
          <w:sz w:val="28"/>
          <w:szCs w:val="28"/>
        </w:rPr>
      </w:pPr>
    </w:p>
    <w:p w:rsidR="00D21C4C" w:rsidRDefault="00D21C4C" w:rsidP="00D02C87">
      <w:pPr>
        <w:spacing w:after="0" w:line="360" w:lineRule="auto"/>
        <w:rPr>
          <w:rFonts w:ascii="Times New Roman" w:hAnsi="Times New Roman"/>
          <w:sz w:val="28"/>
          <w:szCs w:val="28"/>
        </w:rPr>
      </w:pPr>
    </w:p>
    <w:p w:rsidR="00D21C4C" w:rsidRDefault="00D21C4C" w:rsidP="00D02C87">
      <w:pPr>
        <w:spacing w:after="0" w:line="360" w:lineRule="auto"/>
        <w:rPr>
          <w:rFonts w:ascii="Times New Roman" w:hAnsi="Times New Roman"/>
          <w:sz w:val="28"/>
          <w:szCs w:val="28"/>
        </w:rPr>
      </w:pPr>
    </w:p>
    <w:p w:rsidR="00D21C4C" w:rsidRDefault="00D21C4C" w:rsidP="00D02C87">
      <w:pPr>
        <w:spacing w:after="0" w:line="360" w:lineRule="auto"/>
        <w:rPr>
          <w:rFonts w:ascii="Times New Roman" w:hAnsi="Times New Roman"/>
          <w:sz w:val="28"/>
          <w:szCs w:val="28"/>
        </w:rPr>
      </w:pPr>
    </w:p>
    <w:p w:rsidR="00D21C4C" w:rsidRDefault="00D21C4C" w:rsidP="00D02C87">
      <w:pPr>
        <w:spacing w:after="0" w:line="360" w:lineRule="auto"/>
        <w:rPr>
          <w:rFonts w:ascii="Times New Roman" w:hAnsi="Times New Roman"/>
          <w:sz w:val="28"/>
          <w:szCs w:val="28"/>
        </w:rPr>
      </w:pPr>
    </w:p>
    <w:p w:rsidR="00876A9F" w:rsidRDefault="00876A9F" w:rsidP="00D02C87">
      <w:pPr>
        <w:spacing w:after="0" w:line="360" w:lineRule="auto"/>
        <w:rPr>
          <w:rFonts w:ascii="Times New Roman" w:hAnsi="Times New Roman"/>
          <w:sz w:val="28"/>
          <w:szCs w:val="28"/>
        </w:rPr>
      </w:pPr>
    </w:p>
    <w:p w:rsidR="00876A9F" w:rsidRDefault="00876A9F" w:rsidP="00D02C87">
      <w:pPr>
        <w:spacing w:after="0" w:line="360" w:lineRule="auto"/>
        <w:rPr>
          <w:rFonts w:ascii="Times New Roman" w:hAnsi="Times New Roman"/>
          <w:sz w:val="28"/>
          <w:szCs w:val="28"/>
        </w:rPr>
      </w:pPr>
    </w:p>
    <w:p w:rsidR="00876A9F" w:rsidRDefault="00876A9F" w:rsidP="00D02C87">
      <w:pPr>
        <w:spacing w:after="0" w:line="360" w:lineRule="auto"/>
        <w:rPr>
          <w:rFonts w:ascii="Times New Roman" w:hAnsi="Times New Roman"/>
          <w:sz w:val="28"/>
          <w:szCs w:val="28"/>
        </w:rPr>
      </w:pPr>
    </w:p>
    <w:p w:rsidR="00876A9F" w:rsidRDefault="00876A9F" w:rsidP="00D02C87">
      <w:pPr>
        <w:spacing w:after="0" w:line="360" w:lineRule="auto"/>
        <w:rPr>
          <w:rFonts w:ascii="Times New Roman" w:hAnsi="Times New Roman"/>
          <w:sz w:val="28"/>
          <w:szCs w:val="28"/>
        </w:rPr>
      </w:pPr>
    </w:p>
    <w:p w:rsidR="00876A9F" w:rsidRDefault="00876A9F" w:rsidP="00D02C87">
      <w:pPr>
        <w:spacing w:after="0" w:line="360" w:lineRule="auto"/>
        <w:rPr>
          <w:rFonts w:ascii="Times New Roman" w:hAnsi="Times New Roman"/>
          <w:sz w:val="28"/>
          <w:szCs w:val="28"/>
        </w:rPr>
      </w:pPr>
    </w:p>
    <w:p w:rsidR="00D21C4C" w:rsidRPr="00876A9F" w:rsidRDefault="00876A9F" w:rsidP="00D02C87">
      <w:pPr>
        <w:spacing w:after="0" w:line="360" w:lineRule="auto"/>
        <w:rPr>
          <w:rFonts w:ascii="Times New Roman" w:hAnsi="Times New Roman"/>
          <w:b/>
          <w:sz w:val="28"/>
          <w:szCs w:val="28"/>
        </w:rPr>
      </w:pPr>
      <w:r w:rsidRPr="00876A9F">
        <w:rPr>
          <w:rFonts w:ascii="Times New Roman" w:hAnsi="Times New Roman"/>
          <w:b/>
          <w:sz w:val="28"/>
          <w:szCs w:val="28"/>
        </w:rPr>
        <w:t xml:space="preserve">                           </w:t>
      </w:r>
      <w:r w:rsidR="00B648CF">
        <w:rPr>
          <w:rFonts w:ascii="Times New Roman" w:hAnsi="Times New Roman"/>
          <w:b/>
          <w:sz w:val="28"/>
          <w:szCs w:val="28"/>
        </w:rPr>
        <w:t xml:space="preserve">   </w:t>
      </w:r>
      <w:r w:rsidRPr="00876A9F">
        <w:rPr>
          <w:rFonts w:ascii="Times New Roman" w:hAnsi="Times New Roman"/>
          <w:b/>
          <w:sz w:val="28"/>
          <w:szCs w:val="28"/>
        </w:rPr>
        <w:t>Список используемой литературы</w:t>
      </w:r>
      <w:r>
        <w:rPr>
          <w:rFonts w:ascii="Times New Roman" w:hAnsi="Times New Roman"/>
          <w:b/>
          <w:sz w:val="28"/>
          <w:szCs w:val="28"/>
        </w:rPr>
        <w:t>.</w:t>
      </w:r>
    </w:p>
    <w:p w:rsidR="00394380" w:rsidRDefault="00876A9F" w:rsidP="00394380">
      <w:pPr>
        <w:numPr>
          <w:ilvl w:val="0"/>
          <w:numId w:val="12"/>
        </w:numPr>
        <w:tabs>
          <w:tab w:val="left" w:pos="1134"/>
          <w:tab w:val="left" w:pos="1276"/>
        </w:tabs>
        <w:spacing w:after="0" w:line="360" w:lineRule="auto"/>
        <w:ind w:left="0" w:firstLine="709"/>
        <w:jc w:val="both"/>
        <w:rPr>
          <w:rFonts w:ascii="Times New Roman" w:eastAsia="Times New Roman" w:hAnsi="Times New Roman"/>
          <w:bCs/>
          <w:iCs/>
          <w:color w:val="000000"/>
          <w:sz w:val="28"/>
          <w:szCs w:val="28"/>
          <w:lang w:eastAsia="ru-RU"/>
        </w:rPr>
      </w:pPr>
      <w:r w:rsidRPr="00876A9F">
        <w:rPr>
          <w:rFonts w:ascii="Times New Roman" w:eastAsia="Times New Roman" w:hAnsi="Times New Roman"/>
          <w:bCs/>
          <w:iCs/>
          <w:color w:val="000000"/>
          <w:sz w:val="28"/>
          <w:szCs w:val="28"/>
          <w:lang w:eastAsia="ru-RU"/>
        </w:rPr>
        <w:t>Авдокушин Е.Ф. Международные экономические отношения: Учебник. М.: Юристъ, 2003.</w:t>
      </w:r>
      <w:r w:rsidR="00394380">
        <w:rPr>
          <w:rFonts w:ascii="Times New Roman" w:eastAsia="Times New Roman" w:hAnsi="Times New Roman"/>
          <w:bCs/>
          <w:iCs/>
          <w:color w:val="000000"/>
          <w:sz w:val="28"/>
          <w:szCs w:val="28"/>
          <w:lang w:eastAsia="ru-RU"/>
        </w:rPr>
        <w:t xml:space="preserve"> – 343с.</w:t>
      </w:r>
    </w:p>
    <w:p w:rsidR="00394380" w:rsidRPr="00394380" w:rsidRDefault="00106D60" w:rsidP="00394380">
      <w:pPr>
        <w:numPr>
          <w:ilvl w:val="0"/>
          <w:numId w:val="12"/>
        </w:numPr>
        <w:tabs>
          <w:tab w:val="left" w:pos="1134"/>
          <w:tab w:val="left" w:pos="1276"/>
        </w:tabs>
        <w:spacing w:after="0" w:line="360" w:lineRule="auto"/>
        <w:ind w:left="0" w:firstLine="709"/>
        <w:jc w:val="both"/>
        <w:rPr>
          <w:rFonts w:ascii="Times New Roman" w:eastAsia="Times New Roman" w:hAnsi="Times New Roman"/>
          <w:bCs/>
          <w:iCs/>
          <w:color w:val="000000"/>
          <w:sz w:val="28"/>
          <w:szCs w:val="28"/>
          <w:lang w:eastAsia="ru-RU"/>
        </w:rPr>
      </w:pPr>
      <w:r w:rsidRPr="00394380">
        <w:rPr>
          <w:rFonts w:ascii="Times New Roman" w:hAnsi="Times New Roman"/>
          <w:bCs/>
          <w:sz w:val="28"/>
          <w:szCs w:val="28"/>
        </w:rPr>
        <w:t>Бункина М.К.</w:t>
      </w:r>
      <w:r w:rsidRPr="00394380">
        <w:rPr>
          <w:rFonts w:ascii="Times New Roman" w:hAnsi="Times New Roman"/>
          <w:sz w:val="28"/>
          <w:szCs w:val="28"/>
        </w:rPr>
        <w:t>   </w:t>
      </w:r>
      <w:r w:rsidRPr="00394380">
        <w:rPr>
          <w:rFonts w:ascii="Times New Roman" w:hAnsi="Times New Roman"/>
          <w:bCs/>
          <w:sz w:val="28"/>
          <w:szCs w:val="28"/>
        </w:rPr>
        <w:t xml:space="preserve"> Основы валютных отношений</w:t>
      </w:r>
      <w:r w:rsidRPr="00394380">
        <w:rPr>
          <w:rFonts w:ascii="Times New Roman" w:hAnsi="Times New Roman"/>
          <w:sz w:val="28"/>
          <w:szCs w:val="28"/>
        </w:rPr>
        <w:t>: Учеб.пособие. -М.: Юрайт. 2000. - 192с.</w:t>
      </w:r>
    </w:p>
    <w:p w:rsidR="00D02C87" w:rsidRPr="0093627A" w:rsidRDefault="00394380" w:rsidP="00394380">
      <w:pPr>
        <w:numPr>
          <w:ilvl w:val="0"/>
          <w:numId w:val="12"/>
        </w:numPr>
        <w:tabs>
          <w:tab w:val="left" w:pos="1134"/>
          <w:tab w:val="left" w:pos="1276"/>
        </w:tabs>
        <w:spacing w:after="0" w:line="360" w:lineRule="auto"/>
        <w:ind w:left="0" w:firstLine="709"/>
        <w:jc w:val="both"/>
        <w:rPr>
          <w:rFonts w:ascii="Times New Roman" w:eastAsia="Times New Roman" w:hAnsi="Times New Roman"/>
          <w:bCs/>
          <w:iCs/>
          <w:color w:val="000000"/>
          <w:sz w:val="28"/>
          <w:szCs w:val="28"/>
          <w:lang w:eastAsia="ru-RU"/>
        </w:rPr>
      </w:pPr>
      <w:r w:rsidRPr="00394380">
        <w:rPr>
          <w:rFonts w:ascii="Times New Roman" w:hAnsi="Times New Roman"/>
          <w:sz w:val="28"/>
          <w:szCs w:val="28"/>
        </w:rPr>
        <w:t>Балабанов И. Т. Валютный рынок и валютные операции в России.</w:t>
      </w:r>
      <w:r>
        <w:rPr>
          <w:rFonts w:ascii="Times New Roman" w:hAnsi="Times New Roman"/>
          <w:sz w:val="28"/>
          <w:szCs w:val="28"/>
        </w:rPr>
        <w:t xml:space="preserve">- М., 2004. - </w:t>
      </w:r>
      <w:r w:rsidRPr="00394380">
        <w:rPr>
          <w:rFonts w:ascii="Times New Roman" w:hAnsi="Times New Roman"/>
          <w:sz w:val="28"/>
          <w:szCs w:val="28"/>
        </w:rPr>
        <w:t>465с.</w:t>
      </w:r>
    </w:p>
    <w:p w:rsidR="0093627A" w:rsidRPr="0093627A" w:rsidRDefault="0093627A" w:rsidP="00394380">
      <w:pPr>
        <w:numPr>
          <w:ilvl w:val="0"/>
          <w:numId w:val="12"/>
        </w:numPr>
        <w:tabs>
          <w:tab w:val="left" w:pos="1134"/>
          <w:tab w:val="left" w:pos="1276"/>
        </w:tabs>
        <w:spacing w:after="0" w:line="360" w:lineRule="auto"/>
        <w:ind w:left="0" w:firstLine="709"/>
        <w:jc w:val="both"/>
        <w:rPr>
          <w:rFonts w:ascii="Times New Roman" w:eastAsia="Times New Roman" w:hAnsi="Times New Roman"/>
          <w:bCs/>
          <w:iCs/>
          <w:color w:val="000000"/>
          <w:sz w:val="28"/>
          <w:szCs w:val="28"/>
          <w:lang w:eastAsia="ru-RU"/>
        </w:rPr>
      </w:pPr>
      <w:r w:rsidRPr="0093627A">
        <w:rPr>
          <w:rFonts w:ascii="Times New Roman" w:hAnsi="Times New Roman"/>
          <w:sz w:val="28"/>
          <w:szCs w:val="28"/>
        </w:rPr>
        <w:t>Валютный рынок и валютное регулирование / по</w:t>
      </w:r>
      <w:r>
        <w:rPr>
          <w:rFonts w:ascii="Times New Roman" w:hAnsi="Times New Roman"/>
          <w:sz w:val="28"/>
          <w:szCs w:val="28"/>
        </w:rPr>
        <w:t xml:space="preserve">д ред. Платонова И.Н. М: 2006. - </w:t>
      </w:r>
      <w:r w:rsidRPr="0093627A">
        <w:rPr>
          <w:rFonts w:ascii="Times New Roman" w:hAnsi="Times New Roman"/>
          <w:sz w:val="28"/>
          <w:szCs w:val="28"/>
        </w:rPr>
        <w:t>564с</w:t>
      </w:r>
    </w:p>
    <w:p w:rsidR="00394380" w:rsidRDefault="00861865" w:rsidP="00394380">
      <w:pPr>
        <w:pStyle w:val="HTML"/>
        <w:numPr>
          <w:ilvl w:val="0"/>
          <w:numId w:val="12"/>
        </w:numPr>
        <w:tabs>
          <w:tab w:val="left" w:pos="1134"/>
          <w:tab w:val="left" w:pos="1276"/>
        </w:tabs>
        <w:spacing w:line="360" w:lineRule="auto"/>
        <w:ind w:left="0" w:firstLine="709"/>
        <w:jc w:val="both"/>
        <w:rPr>
          <w:rFonts w:ascii="Times New Roman" w:hAnsi="Times New Roman" w:cs="Times New Roman"/>
          <w:sz w:val="28"/>
          <w:szCs w:val="28"/>
        </w:rPr>
      </w:pPr>
      <w:r w:rsidRPr="00D02C87">
        <w:rPr>
          <w:rFonts w:ascii="Times New Roman" w:hAnsi="Times New Roman" w:cs="Times New Roman"/>
          <w:sz w:val="28"/>
          <w:szCs w:val="28"/>
        </w:rPr>
        <w:t xml:space="preserve"> </w:t>
      </w:r>
      <w:r w:rsidR="009F701D" w:rsidRPr="00D02C87">
        <w:rPr>
          <w:rFonts w:ascii="Times New Roman" w:hAnsi="Times New Roman" w:cs="Times New Roman"/>
          <w:sz w:val="28"/>
          <w:szCs w:val="28"/>
        </w:rPr>
        <w:t>Воронин В.П. Деньги, Кр</w:t>
      </w:r>
      <w:r w:rsidR="00394380">
        <w:rPr>
          <w:rFonts w:ascii="Times New Roman" w:hAnsi="Times New Roman" w:cs="Times New Roman"/>
          <w:sz w:val="28"/>
          <w:szCs w:val="28"/>
        </w:rPr>
        <w:t xml:space="preserve">едит, Банки: Учебное пособие. - </w:t>
      </w:r>
      <w:r w:rsidR="009F701D" w:rsidRPr="00D02C87">
        <w:rPr>
          <w:rFonts w:ascii="Times New Roman" w:hAnsi="Times New Roman" w:cs="Times New Roman"/>
          <w:sz w:val="28"/>
          <w:szCs w:val="28"/>
        </w:rPr>
        <w:t>М.:</w:t>
      </w:r>
      <w:r w:rsidR="00394380">
        <w:rPr>
          <w:rFonts w:ascii="Times New Roman" w:hAnsi="Times New Roman" w:cs="Times New Roman"/>
          <w:sz w:val="28"/>
          <w:szCs w:val="28"/>
        </w:rPr>
        <w:t xml:space="preserve"> </w:t>
      </w:r>
      <w:r w:rsidR="009F701D" w:rsidRPr="00D02C87">
        <w:rPr>
          <w:rFonts w:ascii="Times New Roman" w:hAnsi="Times New Roman" w:cs="Times New Roman"/>
          <w:sz w:val="28"/>
          <w:szCs w:val="28"/>
        </w:rPr>
        <w:t>Юрайт, 2002</w:t>
      </w:r>
      <w:r w:rsidR="00394380">
        <w:rPr>
          <w:rFonts w:ascii="Times New Roman" w:hAnsi="Times New Roman" w:cs="Times New Roman"/>
          <w:sz w:val="28"/>
          <w:szCs w:val="28"/>
        </w:rPr>
        <w:t>. – 269с.</w:t>
      </w:r>
    </w:p>
    <w:p w:rsidR="00394380" w:rsidRDefault="00394380" w:rsidP="00394380">
      <w:pPr>
        <w:pStyle w:val="HTML"/>
        <w:numPr>
          <w:ilvl w:val="0"/>
          <w:numId w:val="12"/>
        </w:numPr>
        <w:tabs>
          <w:tab w:val="left" w:pos="1134"/>
          <w:tab w:val="left" w:pos="1276"/>
        </w:tabs>
        <w:spacing w:line="360" w:lineRule="auto"/>
        <w:ind w:left="0" w:firstLine="709"/>
        <w:jc w:val="both"/>
        <w:rPr>
          <w:rFonts w:ascii="Times New Roman" w:hAnsi="Times New Roman" w:cs="Times New Roman"/>
          <w:sz w:val="28"/>
          <w:szCs w:val="28"/>
        </w:rPr>
      </w:pPr>
      <w:r w:rsidRPr="00394380">
        <w:rPr>
          <w:rFonts w:ascii="Times New Roman" w:hAnsi="Times New Roman" w:cs="Times New Roman"/>
          <w:sz w:val="28"/>
          <w:szCs w:val="28"/>
        </w:rPr>
        <w:t>Камаева В.Д. Экономическая теория: Учебник для вузов. - М.: Владос, 2004</w:t>
      </w:r>
      <w:r>
        <w:rPr>
          <w:rFonts w:ascii="Times New Roman" w:hAnsi="Times New Roman" w:cs="Times New Roman"/>
          <w:sz w:val="28"/>
          <w:szCs w:val="28"/>
        </w:rPr>
        <w:t>. – 592с.</w:t>
      </w:r>
    </w:p>
    <w:p w:rsidR="00394380" w:rsidRDefault="009F701D" w:rsidP="00394380">
      <w:pPr>
        <w:pStyle w:val="HTML"/>
        <w:numPr>
          <w:ilvl w:val="0"/>
          <w:numId w:val="12"/>
        </w:numPr>
        <w:tabs>
          <w:tab w:val="left" w:pos="1134"/>
          <w:tab w:val="left" w:pos="1276"/>
        </w:tabs>
        <w:spacing w:line="360" w:lineRule="auto"/>
        <w:ind w:left="0" w:firstLine="709"/>
        <w:jc w:val="both"/>
        <w:rPr>
          <w:rFonts w:ascii="Times New Roman" w:hAnsi="Times New Roman" w:cs="Times New Roman"/>
          <w:sz w:val="28"/>
          <w:szCs w:val="28"/>
        </w:rPr>
      </w:pPr>
      <w:r w:rsidRPr="00394380">
        <w:rPr>
          <w:rFonts w:ascii="Times New Roman" w:hAnsi="Times New Roman" w:cs="Times New Roman"/>
          <w:sz w:val="28"/>
          <w:szCs w:val="28"/>
        </w:rPr>
        <w:t>Ломакин В.К. Мировая экономика. 3-е изд., стереотип. - М.: ЮНИТИ-ДАНА, 2007.</w:t>
      </w:r>
      <w:r w:rsidR="00394380" w:rsidRPr="00394380">
        <w:rPr>
          <w:rFonts w:ascii="Times New Roman" w:hAnsi="Times New Roman" w:cs="Times New Roman"/>
          <w:sz w:val="28"/>
          <w:szCs w:val="28"/>
        </w:rPr>
        <w:t xml:space="preserve"> – 672с.</w:t>
      </w:r>
    </w:p>
    <w:p w:rsidR="00394380" w:rsidRDefault="00D875BA" w:rsidP="00D02C87">
      <w:pPr>
        <w:pStyle w:val="HTML"/>
        <w:numPr>
          <w:ilvl w:val="0"/>
          <w:numId w:val="12"/>
        </w:numPr>
        <w:tabs>
          <w:tab w:val="left" w:pos="1134"/>
          <w:tab w:val="left" w:pos="1276"/>
        </w:tabs>
        <w:spacing w:line="360" w:lineRule="auto"/>
        <w:ind w:left="426" w:firstLine="283"/>
        <w:jc w:val="both"/>
        <w:rPr>
          <w:rFonts w:ascii="Times New Roman" w:hAnsi="Times New Roman" w:cs="Times New Roman"/>
          <w:sz w:val="28"/>
          <w:szCs w:val="28"/>
        </w:rPr>
      </w:pPr>
      <w:r w:rsidRPr="00394380">
        <w:rPr>
          <w:rFonts w:ascii="Times New Roman" w:hAnsi="Times New Roman" w:cs="Times New Roman"/>
          <w:sz w:val="28"/>
          <w:szCs w:val="28"/>
        </w:rPr>
        <w:t>Макконнелл К.Р. Экономикс: Учебник. - М.: Инфра - М, 2005</w:t>
      </w:r>
      <w:r w:rsidR="00394380">
        <w:rPr>
          <w:rFonts w:ascii="Times New Roman" w:hAnsi="Times New Roman" w:cs="Times New Roman"/>
          <w:sz w:val="28"/>
          <w:szCs w:val="28"/>
        </w:rPr>
        <w:t>.-352с.</w:t>
      </w:r>
    </w:p>
    <w:p w:rsidR="00B648CF" w:rsidRPr="00B648CF" w:rsidRDefault="00D875BA" w:rsidP="00B648CF">
      <w:pPr>
        <w:pStyle w:val="HTML"/>
        <w:numPr>
          <w:ilvl w:val="0"/>
          <w:numId w:val="12"/>
        </w:numPr>
        <w:tabs>
          <w:tab w:val="left" w:pos="1134"/>
          <w:tab w:val="left" w:pos="1276"/>
        </w:tabs>
        <w:spacing w:line="360" w:lineRule="auto"/>
        <w:ind w:left="0" w:firstLine="709"/>
        <w:jc w:val="both"/>
        <w:rPr>
          <w:rFonts w:ascii="Times New Roman" w:hAnsi="Times New Roman" w:cs="Times New Roman"/>
          <w:sz w:val="28"/>
          <w:szCs w:val="28"/>
        </w:rPr>
      </w:pPr>
      <w:r w:rsidRPr="00394380">
        <w:rPr>
          <w:rFonts w:ascii="Times New Roman" w:hAnsi="Times New Roman"/>
          <w:sz w:val="28"/>
          <w:szCs w:val="28"/>
        </w:rPr>
        <w:t xml:space="preserve">Международные валютно-кредитные и финансовые отношения. / Под ред. Л.Н. Красавиной. - М.: Финансы и статистика, 2004. - 266 с. </w:t>
      </w:r>
    </w:p>
    <w:p w:rsidR="00106D60" w:rsidRPr="00B648CF" w:rsidRDefault="0093627A" w:rsidP="00B648CF">
      <w:pPr>
        <w:pStyle w:val="HTML"/>
        <w:numPr>
          <w:ilvl w:val="0"/>
          <w:numId w:val="12"/>
        </w:numPr>
        <w:tabs>
          <w:tab w:val="left" w:pos="1134"/>
          <w:tab w:val="left" w:pos="1276"/>
        </w:tabs>
        <w:spacing w:line="360" w:lineRule="auto"/>
        <w:ind w:left="0" w:firstLine="709"/>
        <w:jc w:val="both"/>
        <w:rPr>
          <w:rFonts w:ascii="Times New Roman" w:hAnsi="Times New Roman" w:cs="Times New Roman"/>
          <w:sz w:val="28"/>
          <w:szCs w:val="28"/>
        </w:rPr>
      </w:pPr>
      <w:r>
        <w:rPr>
          <w:rFonts w:ascii="Times New Roman" w:hAnsi="Times New Roman" w:cs="Times New Roman"/>
          <w:color w:val="000000"/>
          <w:sz w:val="28"/>
          <w:szCs w:val="28"/>
        </w:rPr>
        <w:t>Мировая экономика</w:t>
      </w:r>
      <w:r w:rsidR="00106D60" w:rsidRPr="00B648CF">
        <w:rPr>
          <w:rFonts w:ascii="Times New Roman" w:hAnsi="Times New Roman" w:cs="Times New Roman"/>
          <w:color w:val="000000"/>
          <w:sz w:val="28"/>
          <w:szCs w:val="28"/>
        </w:rPr>
        <w:t>: Учебное пособие для вузов/Под ред. проф. И.П.</w:t>
      </w:r>
      <w:r>
        <w:rPr>
          <w:rFonts w:ascii="Times New Roman" w:hAnsi="Times New Roman" w:cs="Times New Roman"/>
          <w:color w:val="000000"/>
          <w:sz w:val="28"/>
          <w:szCs w:val="28"/>
        </w:rPr>
        <w:t>Николаевой. - 2-е издание, перераб. и доп.-</w:t>
      </w:r>
      <w:r w:rsidR="00106D60" w:rsidRPr="00B648CF">
        <w:rPr>
          <w:rFonts w:ascii="Times New Roman" w:hAnsi="Times New Roman" w:cs="Times New Roman"/>
          <w:color w:val="000000"/>
          <w:sz w:val="28"/>
          <w:szCs w:val="28"/>
        </w:rPr>
        <w:t>М.: ЮНИТИ-ДАНА, 2000</w:t>
      </w:r>
      <w:r>
        <w:rPr>
          <w:rFonts w:ascii="Times New Roman" w:hAnsi="Times New Roman" w:cs="Times New Roman"/>
          <w:color w:val="000000"/>
          <w:sz w:val="28"/>
          <w:szCs w:val="28"/>
        </w:rPr>
        <w:t>.-</w:t>
      </w:r>
    </w:p>
    <w:p w:rsidR="00106D60" w:rsidRPr="00B648CF" w:rsidRDefault="00106D60" w:rsidP="00B648CF">
      <w:pPr>
        <w:spacing w:after="0" w:line="360" w:lineRule="auto"/>
        <w:rPr>
          <w:rFonts w:ascii="Times New Roman" w:eastAsia="Times New Roman" w:hAnsi="Times New Roman"/>
          <w:color w:val="000000"/>
          <w:sz w:val="28"/>
          <w:szCs w:val="28"/>
          <w:lang w:eastAsia="ru-RU"/>
        </w:rPr>
      </w:pPr>
      <w:r w:rsidRPr="00B648CF">
        <w:rPr>
          <w:rFonts w:ascii="Times New Roman" w:eastAsia="Times New Roman" w:hAnsi="Times New Roman"/>
          <w:color w:val="000000"/>
          <w:sz w:val="28"/>
          <w:szCs w:val="28"/>
          <w:lang w:eastAsia="ru-RU"/>
        </w:rPr>
        <w:t>575с.</w:t>
      </w:r>
    </w:p>
    <w:p w:rsidR="00D875BA" w:rsidRPr="009704A3" w:rsidRDefault="00D875BA" w:rsidP="00D875BA">
      <w:pPr>
        <w:spacing w:after="0" w:line="360" w:lineRule="auto"/>
        <w:rPr>
          <w:rFonts w:ascii="Times New Roman" w:hAnsi="Times New Roman"/>
          <w:sz w:val="28"/>
          <w:szCs w:val="28"/>
        </w:rPr>
      </w:pPr>
      <w:bookmarkStart w:id="0" w:name="_GoBack"/>
      <w:bookmarkEnd w:id="0"/>
    </w:p>
    <w:sectPr w:rsidR="00D875BA" w:rsidRPr="009704A3" w:rsidSect="007278F5">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DB8" w:rsidRDefault="00A01DB8" w:rsidP="007278F5">
      <w:pPr>
        <w:spacing w:after="0" w:line="240" w:lineRule="auto"/>
      </w:pPr>
      <w:r>
        <w:separator/>
      </w:r>
    </w:p>
  </w:endnote>
  <w:endnote w:type="continuationSeparator" w:id="0">
    <w:p w:rsidR="00A01DB8" w:rsidRDefault="00A01DB8" w:rsidP="00727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8F5" w:rsidRDefault="007278F5">
    <w:pPr>
      <w:pStyle w:val="ab"/>
      <w:jc w:val="center"/>
    </w:pPr>
    <w:r>
      <w:fldChar w:fldCharType="begin"/>
    </w:r>
    <w:r>
      <w:instrText xml:space="preserve"> PAGE   \* MERGEFORMAT </w:instrText>
    </w:r>
    <w:r>
      <w:fldChar w:fldCharType="separate"/>
    </w:r>
    <w:r w:rsidR="00206BFE">
      <w:rPr>
        <w:noProof/>
      </w:rPr>
      <w:t>2</w:t>
    </w:r>
    <w:r>
      <w:fldChar w:fldCharType="end"/>
    </w:r>
  </w:p>
  <w:p w:rsidR="007278F5" w:rsidRDefault="007278F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DB8" w:rsidRDefault="00A01DB8" w:rsidP="007278F5">
      <w:pPr>
        <w:spacing w:after="0" w:line="240" w:lineRule="auto"/>
      </w:pPr>
      <w:r>
        <w:separator/>
      </w:r>
    </w:p>
  </w:footnote>
  <w:footnote w:type="continuationSeparator" w:id="0">
    <w:p w:rsidR="00A01DB8" w:rsidRDefault="00A01DB8" w:rsidP="007278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514A0"/>
    <w:multiLevelType w:val="hybridMultilevel"/>
    <w:tmpl w:val="F384AA60"/>
    <w:lvl w:ilvl="0" w:tplc="0419000D">
      <w:start w:val="1"/>
      <w:numFmt w:val="bullet"/>
      <w:lvlText w:val=""/>
      <w:lvlJc w:val="left"/>
      <w:pPr>
        <w:ind w:left="1021" w:hanging="360"/>
      </w:pPr>
      <w:rPr>
        <w:rFonts w:ascii="Wingdings" w:hAnsi="Wingdings" w:hint="default"/>
      </w:rPr>
    </w:lvl>
    <w:lvl w:ilvl="1" w:tplc="04190003" w:tentative="1">
      <w:start w:val="1"/>
      <w:numFmt w:val="bullet"/>
      <w:lvlText w:val="o"/>
      <w:lvlJc w:val="left"/>
      <w:pPr>
        <w:ind w:left="1741" w:hanging="360"/>
      </w:pPr>
      <w:rPr>
        <w:rFonts w:ascii="Courier New" w:hAnsi="Courier New" w:cs="Courier New" w:hint="default"/>
      </w:rPr>
    </w:lvl>
    <w:lvl w:ilvl="2" w:tplc="04190005" w:tentative="1">
      <w:start w:val="1"/>
      <w:numFmt w:val="bullet"/>
      <w:lvlText w:val=""/>
      <w:lvlJc w:val="left"/>
      <w:pPr>
        <w:ind w:left="2461" w:hanging="360"/>
      </w:pPr>
      <w:rPr>
        <w:rFonts w:ascii="Wingdings" w:hAnsi="Wingdings" w:hint="default"/>
      </w:rPr>
    </w:lvl>
    <w:lvl w:ilvl="3" w:tplc="04190001" w:tentative="1">
      <w:start w:val="1"/>
      <w:numFmt w:val="bullet"/>
      <w:lvlText w:val=""/>
      <w:lvlJc w:val="left"/>
      <w:pPr>
        <w:ind w:left="3181" w:hanging="360"/>
      </w:pPr>
      <w:rPr>
        <w:rFonts w:ascii="Symbol" w:hAnsi="Symbol" w:hint="default"/>
      </w:rPr>
    </w:lvl>
    <w:lvl w:ilvl="4" w:tplc="04190003" w:tentative="1">
      <w:start w:val="1"/>
      <w:numFmt w:val="bullet"/>
      <w:lvlText w:val="o"/>
      <w:lvlJc w:val="left"/>
      <w:pPr>
        <w:ind w:left="3901" w:hanging="360"/>
      </w:pPr>
      <w:rPr>
        <w:rFonts w:ascii="Courier New" w:hAnsi="Courier New" w:cs="Courier New" w:hint="default"/>
      </w:rPr>
    </w:lvl>
    <w:lvl w:ilvl="5" w:tplc="04190005" w:tentative="1">
      <w:start w:val="1"/>
      <w:numFmt w:val="bullet"/>
      <w:lvlText w:val=""/>
      <w:lvlJc w:val="left"/>
      <w:pPr>
        <w:ind w:left="4621" w:hanging="360"/>
      </w:pPr>
      <w:rPr>
        <w:rFonts w:ascii="Wingdings" w:hAnsi="Wingdings" w:hint="default"/>
      </w:rPr>
    </w:lvl>
    <w:lvl w:ilvl="6" w:tplc="04190001" w:tentative="1">
      <w:start w:val="1"/>
      <w:numFmt w:val="bullet"/>
      <w:lvlText w:val=""/>
      <w:lvlJc w:val="left"/>
      <w:pPr>
        <w:ind w:left="5341" w:hanging="360"/>
      </w:pPr>
      <w:rPr>
        <w:rFonts w:ascii="Symbol" w:hAnsi="Symbol" w:hint="default"/>
      </w:rPr>
    </w:lvl>
    <w:lvl w:ilvl="7" w:tplc="04190003" w:tentative="1">
      <w:start w:val="1"/>
      <w:numFmt w:val="bullet"/>
      <w:lvlText w:val="o"/>
      <w:lvlJc w:val="left"/>
      <w:pPr>
        <w:ind w:left="6061" w:hanging="360"/>
      </w:pPr>
      <w:rPr>
        <w:rFonts w:ascii="Courier New" w:hAnsi="Courier New" w:cs="Courier New" w:hint="default"/>
      </w:rPr>
    </w:lvl>
    <w:lvl w:ilvl="8" w:tplc="04190005" w:tentative="1">
      <w:start w:val="1"/>
      <w:numFmt w:val="bullet"/>
      <w:lvlText w:val=""/>
      <w:lvlJc w:val="left"/>
      <w:pPr>
        <w:ind w:left="6781" w:hanging="360"/>
      </w:pPr>
      <w:rPr>
        <w:rFonts w:ascii="Wingdings" w:hAnsi="Wingdings" w:hint="default"/>
      </w:rPr>
    </w:lvl>
  </w:abstractNum>
  <w:abstractNum w:abstractNumId="1">
    <w:nsid w:val="07CE2523"/>
    <w:multiLevelType w:val="multilevel"/>
    <w:tmpl w:val="765E64F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A7D0331"/>
    <w:multiLevelType w:val="multilevel"/>
    <w:tmpl w:val="5B92646E"/>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B014C66"/>
    <w:multiLevelType w:val="hybridMultilevel"/>
    <w:tmpl w:val="67B024DE"/>
    <w:lvl w:ilvl="0" w:tplc="23AE1D6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0F7A7864"/>
    <w:multiLevelType w:val="hybridMultilevel"/>
    <w:tmpl w:val="E53493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965CCB"/>
    <w:multiLevelType w:val="multilevel"/>
    <w:tmpl w:val="B59E2260"/>
    <w:lvl w:ilvl="0">
      <w:start w:val="1"/>
      <w:numFmt w:val="decimal"/>
      <w:lvlText w:val="%1."/>
      <w:lvlJc w:val="left"/>
      <w:pPr>
        <w:ind w:left="720" w:hanging="360"/>
      </w:pPr>
      <w:rPr>
        <w:rFonts w:hint="default"/>
        <w:i/>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DEC2ABA"/>
    <w:multiLevelType w:val="hybridMultilevel"/>
    <w:tmpl w:val="67B024DE"/>
    <w:lvl w:ilvl="0" w:tplc="23AE1D6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1A44A6F"/>
    <w:multiLevelType w:val="multilevel"/>
    <w:tmpl w:val="765E64F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76F01F6"/>
    <w:multiLevelType w:val="multilevel"/>
    <w:tmpl w:val="E73E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91288A"/>
    <w:multiLevelType w:val="multilevel"/>
    <w:tmpl w:val="765E64F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7480CAA"/>
    <w:multiLevelType w:val="multilevel"/>
    <w:tmpl w:val="765E64F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5AA5216"/>
    <w:multiLevelType w:val="hybridMultilevel"/>
    <w:tmpl w:val="D9F2AFA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489B1463"/>
    <w:multiLevelType w:val="hybridMultilevel"/>
    <w:tmpl w:val="9EF46FB8"/>
    <w:lvl w:ilvl="0" w:tplc="85A45FE6">
      <w:start w:val="1"/>
      <w:numFmt w:val="decimal"/>
      <w:lvlText w:val="%1)"/>
      <w:lvlJc w:val="left"/>
      <w:pPr>
        <w:ind w:left="1131" w:hanging="7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D20C2E"/>
    <w:multiLevelType w:val="multilevel"/>
    <w:tmpl w:val="82C079AC"/>
    <w:lvl w:ilvl="0">
      <w:start w:val="1"/>
      <w:numFmt w:val="decimal"/>
      <w:lvlText w:val="%1."/>
      <w:lvlJc w:val="left"/>
      <w:pPr>
        <w:tabs>
          <w:tab w:val="num" w:pos="720"/>
        </w:tabs>
        <w:ind w:left="720" w:hanging="360"/>
      </w:p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55AE367F"/>
    <w:multiLevelType w:val="multilevel"/>
    <w:tmpl w:val="B614B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1942FE"/>
    <w:multiLevelType w:val="multilevel"/>
    <w:tmpl w:val="765E64F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D862F85"/>
    <w:multiLevelType w:val="hybridMultilevel"/>
    <w:tmpl w:val="153C005E"/>
    <w:lvl w:ilvl="0" w:tplc="0419000F">
      <w:start w:val="1"/>
      <w:numFmt w:val="decimal"/>
      <w:lvlText w:val="%1."/>
      <w:lvlJc w:val="left"/>
      <w:pPr>
        <w:tabs>
          <w:tab w:val="num" w:pos="1789"/>
        </w:tabs>
        <w:ind w:left="1789" w:hanging="360"/>
      </w:pPr>
    </w:lvl>
    <w:lvl w:ilvl="1" w:tplc="0419000F">
      <w:start w:val="1"/>
      <w:numFmt w:val="decimal"/>
      <w:lvlText w:val="%2."/>
      <w:lvlJc w:val="left"/>
      <w:pPr>
        <w:tabs>
          <w:tab w:val="num" w:pos="1789"/>
        </w:tabs>
        <w:ind w:left="178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17">
    <w:nsid w:val="71A51656"/>
    <w:multiLevelType w:val="multilevel"/>
    <w:tmpl w:val="4522B9EA"/>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8937364"/>
    <w:multiLevelType w:val="multilevel"/>
    <w:tmpl w:val="3D904866"/>
    <w:lvl w:ilvl="0">
      <w:start w:val="2"/>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5"/>
  </w:num>
  <w:num w:numId="2">
    <w:abstractNumId w:val="13"/>
  </w:num>
  <w:num w:numId="3">
    <w:abstractNumId w:val="17"/>
  </w:num>
  <w:num w:numId="4">
    <w:abstractNumId w:val="7"/>
  </w:num>
  <w:num w:numId="5">
    <w:abstractNumId w:val="15"/>
  </w:num>
  <w:num w:numId="6">
    <w:abstractNumId w:val="1"/>
  </w:num>
  <w:num w:numId="7">
    <w:abstractNumId w:val="18"/>
  </w:num>
  <w:num w:numId="8">
    <w:abstractNumId w:val="10"/>
  </w:num>
  <w:num w:numId="9">
    <w:abstractNumId w:val="2"/>
  </w:num>
  <w:num w:numId="10">
    <w:abstractNumId w:val="9"/>
  </w:num>
  <w:num w:numId="11">
    <w:abstractNumId w:val="8"/>
  </w:num>
  <w:num w:numId="12">
    <w:abstractNumId w:val="6"/>
  </w:num>
  <w:num w:numId="13">
    <w:abstractNumId w:val="14"/>
  </w:num>
  <w:num w:numId="14">
    <w:abstractNumId w:val="0"/>
  </w:num>
  <w:num w:numId="15">
    <w:abstractNumId w:val="4"/>
  </w:num>
  <w:num w:numId="16">
    <w:abstractNumId w:val="11"/>
  </w:num>
  <w:num w:numId="17">
    <w:abstractNumId w:val="12"/>
  </w:num>
  <w:num w:numId="18">
    <w:abstractNumId w:val="1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4A3"/>
    <w:rsid w:val="00013978"/>
    <w:rsid w:val="00015EB9"/>
    <w:rsid w:val="00020C87"/>
    <w:rsid w:val="00081080"/>
    <w:rsid w:val="000810DE"/>
    <w:rsid w:val="00083569"/>
    <w:rsid w:val="000A5522"/>
    <w:rsid w:val="000F170E"/>
    <w:rsid w:val="00106D60"/>
    <w:rsid w:val="00116FB1"/>
    <w:rsid w:val="00153E37"/>
    <w:rsid w:val="001B2668"/>
    <w:rsid w:val="001E7878"/>
    <w:rsid w:val="00206BFE"/>
    <w:rsid w:val="00234E49"/>
    <w:rsid w:val="00264B9B"/>
    <w:rsid w:val="002745B5"/>
    <w:rsid w:val="00291369"/>
    <w:rsid w:val="0029744D"/>
    <w:rsid w:val="002B68AF"/>
    <w:rsid w:val="002E47E7"/>
    <w:rsid w:val="00314BFE"/>
    <w:rsid w:val="00354433"/>
    <w:rsid w:val="0036367D"/>
    <w:rsid w:val="00394380"/>
    <w:rsid w:val="003960AF"/>
    <w:rsid w:val="004356DB"/>
    <w:rsid w:val="00445CB9"/>
    <w:rsid w:val="004752C5"/>
    <w:rsid w:val="004963DD"/>
    <w:rsid w:val="004D6556"/>
    <w:rsid w:val="00516D10"/>
    <w:rsid w:val="00533F8B"/>
    <w:rsid w:val="00586828"/>
    <w:rsid w:val="005960DA"/>
    <w:rsid w:val="005A7D6F"/>
    <w:rsid w:val="005B0354"/>
    <w:rsid w:val="005B0A12"/>
    <w:rsid w:val="005B1247"/>
    <w:rsid w:val="005F2D4C"/>
    <w:rsid w:val="005F3072"/>
    <w:rsid w:val="00611D5E"/>
    <w:rsid w:val="00617E53"/>
    <w:rsid w:val="00665E8E"/>
    <w:rsid w:val="006F56C2"/>
    <w:rsid w:val="00700F25"/>
    <w:rsid w:val="0071384B"/>
    <w:rsid w:val="007278F5"/>
    <w:rsid w:val="007404C1"/>
    <w:rsid w:val="0075125F"/>
    <w:rsid w:val="00807D0D"/>
    <w:rsid w:val="00861865"/>
    <w:rsid w:val="00863A8C"/>
    <w:rsid w:val="00866164"/>
    <w:rsid w:val="00876A9F"/>
    <w:rsid w:val="008775F8"/>
    <w:rsid w:val="00891117"/>
    <w:rsid w:val="008A5239"/>
    <w:rsid w:val="008C5A4E"/>
    <w:rsid w:val="008D5E69"/>
    <w:rsid w:val="008E527D"/>
    <w:rsid w:val="0093627A"/>
    <w:rsid w:val="00960DA9"/>
    <w:rsid w:val="009704A3"/>
    <w:rsid w:val="00983000"/>
    <w:rsid w:val="009A375D"/>
    <w:rsid w:val="009B0A85"/>
    <w:rsid w:val="009B29AC"/>
    <w:rsid w:val="009C1B16"/>
    <w:rsid w:val="009C2CB5"/>
    <w:rsid w:val="009C3507"/>
    <w:rsid w:val="009F4550"/>
    <w:rsid w:val="009F701D"/>
    <w:rsid w:val="009F774A"/>
    <w:rsid w:val="00A01DB8"/>
    <w:rsid w:val="00A324D7"/>
    <w:rsid w:val="00AA0DA5"/>
    <w:rsid w:val="00AB57CC"/>
    <w:rsid w:val="00AD4A30"/>
    <w:rsid w:val="00B24816"/>
    <w:rsid w:val="00B46E2C"/>
    <w:rsid w:val="00B648CF"/>
    <w:rsid w:val="00B64BF2"/>
    <w:rsid w:val="00BD23AB"/>
    <w:rsid w:val="00BE269D"/>
    <w:rsid w:val="00C03309"/>
    <w:rsid w:val="00C44082"/>
    <w:rsid w:val="00C77B19"/>
    <w:rsid w:val="00CA4A81"/>
    <w:rsid w:val="00CD37C3"/>
    <w:rsid w:val="00CD4BD7"/>
    <w:rsid w:val="00D02C87"/>
    <w:rsid w:val="00D21C4C"/>
    <w:rsid w:val="00D662A3"/>
    <w:rsid w:val="00D75067"/>
    <w:rsid w:val="00D80321"/>
    <w:rsid w:val="00D875BA"/>
    <w:rsid w:val="00DB2CD9"/>
    <w:rsid w:val="00DD13F0"/>
    <w:rsid w:val="00DD32D6"/>
    <w:rsid w:val="00DD531F"/>
    <w:rsid w:val="00DF2D94"/>
    <w:rsid w:val="00DF38C3"/>
    <w:rsid w:val="00E460E2"/>
    <w:rsid w:val="00F0687D"/>
    <w:rsid w:val="00F11D3B"/>
    <w:rsid w:val="00F16173"/>
    <w:rsid w:val="00F27546"/>
    <w:rsid w:val="00F67CCD"/>
    <w:rsid w:val="00F87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61F9D-BEC8-4FE0-9E3E-B2A6AFCF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878"/>
    <w:pPr>
      <w:spacing w:after="200" w:line="276" w:lineRule="auto"/>
    </w:pPr>
    <w:rPr>
      <w:sz w:val="22"/>
      <w:szCs w:val="22"/>
      <w:lang w:eastAsia="en-US"/>
    </w:rPr>
  </w:style>
  <w:style w:type="paragraph" w:styleId="1">
    <w:name w:val="heading 1"/>
    <w:basedOn w:val="a"/>
    <w:link w:val="10"/>
    <w:uiPriority w:val="9"/>
    <w:qFormat/>
    <w:rsid w:val="00B64BF2"/>
    <w:pPr>
      <w:spacing w:after="156" w:line="240" w:lineRule="auto"/>
      <w:outlineLvl w:val="0"/>
    </w:pPr>
    <w:rPr>
      <w:rFonts w:ascii="Georgia" w:eastAsia="Times New Roman" w:hAnsi="Georgia"/>
      <w:i/>
      <w:iCs/>
      <w:color w:val="64280E"/>
      <w:kern w:val="36"/>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1865"/>
    <w:pPr>
      <w:ind w:left="720"/>
      <w:contextualSpacing/>
    </w:pPr>
  </w:style>
  <w:style w:type="paragraph" w:styleId="a4">
    <w:name w:val="Normal (Web)"/>
    <w:basedOn w:val="a"/>
    <w:uiPriority w:val="99"/>
    <w:unhideWhenUsed/>
    <w:rsid w:val="00CA4A81"/>
    <w:pPr>
      <w:spacing w:before="100" w:beforeAutospacing="1" w:after="100" w:afterAutospacing="1" w:line="240" w:lineRule="auto"/>
      <w:ind w:firstLine="300"/>
    </w:pPr>
    <w:rPr>
      <w:rFonts w:ascii="Times New Roman" w:eastAsia="Times New Roman" w:hAnsi="Times New Roman"/>
      <w:sz w:val="24"/>
      <w:szCs w:val="24"/>
      <w:lang w:eastAsia="ru-RU"/>
    </w:rPr>
  </w:style>
  <w:style w:type="character" w:styleId="a5">
    <w:name w:val="Hyperlink"/>
    <w:basedOn w:val="a0"/>
    <w:uiPriority w:val="99"/>
    <w:semiHidden/>
    <w:unhideWhenUsed/>
    <w:rsid w:val="00960DA9"/>
    <w:rPr>
      <w:color w:val="0000FF"/>
      <w:u w:val="single"/>
    </w:rPr>
  </w:style>
  <w:style w:type="character" w:customStyle="1" w:styleId="10">
    <w:name w:val="Заголовок 1 Знак"/>
    <w:basedOn w:val="a0"/>
    <w:link w:val="1"/>
    <w:uiPriority w:val="9"/>
    <w:rsid w:val="00B64BF2"/>
    <w:rPr>
      <w:rFonts w:ascii="Georgia" w:eastAsia="Times New Roman" w:hAnsi="Georgia"/>
      <w:i/>
      <w:iCs/>
      <w:color w:val="64280E"/>
      <w:kern w:val="36"/>
      <w:sz w:val="30"/>
      <w:szCs w:val="30"/>
    </w:rPr>
  </w:style>
  <w:style w:type="paragraph" w:styleId="HTML">
    <w:name w:val="HTML Preformatted"/>
    <w:basedOn w:val="a"/>
    <w:link w:val="HTML0"/>
    <w:uiPriority w:val="99"/>
    <w:unhideWhenUsed/>
    <w:rsid w:val="00291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91369"/>
    <w:rPr>
      <w:rFonts w:ascii="Courier New" w:eastAsia="Times New Roman" w:hAnsi="Courier New" w:cs="Courier New"/>
    </w:rPr>
  </w:style>
  <w:style w:type="character" w:customStyle="1" w:styleId="a6">
    <w:name w:val="выделение"/>
    <w:basedOn w:val="a0"/>
    <w:rsid w:val="00291369"/>
    <w:rPr>
      <w:b/>
      <w:bCs/>
      <w:color w:val="910025"/>
    </w:rPr>
  </w:style>
  <w:style w:type="paragraph" w:styleId="a7">
    <w:name w:val="Body Text"/>
    <w:basedOn w:val="a"/>
    <w:link w:val="a8"/>
    <w:rsid w:val="00DF2D94"/>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character" w:customStyle="1" w:styleId="a8">
    <w:name w:val="Основной текст Знак"/>
    <w:basedOn w:val="a0"/>
    <w:link w:val="a7"/>
    <w:rsid w:val="00DF2D94"/>
    <w:rPr>
      <w:rFonts w:ascii="Times New Roman" w:eastAsia="Times New Roman" w:hAnsi="Times New Roman"/>
      <w:sz w:val="24"/>
    </w:rPr>
  </w:style>
  <w:style w:type="paragraph" w:styleId="a9">
    <w:name w:val="header"/>
    <w:basedOn w:val="a"/>
    <w:link w:val="aa"/>
    <w:uiPriority w:val="99"/>
    <w:semiHidden/>
    <w:unhideWhenUsed/>
    <w:rsid w:val="007278F5"/>
    <w:pPr>
      <w:tabs>
        <w:tab w:val="center" w:pos="4677"/>
        <w:tab w:val="right" w:pos="9355"/>
      </w:tabs>
    </w:pPr>
  </w:style>
  <w:style w:type="character" w:customStyle="1" w:styleId="aa">
    <w:name w:val="Верхний колонтитул Знак"/>
    <w:basedOn w:val="a0"/>
    <w:link w:val="a9"/>
    <w:uiPriority w:val="99"/>
    <w:semiHidden/>
    <w:rsid w:val="007278F5"/>
    <w:rPr>
      <w:sz w:val="22"/>
      <w:szCs w:val="22"/>
      <w:lang w:eastAsia="en-US"/>
    </w:rPr>
  </w:style>
  <w:style w:type="paragraph" w:styleId="ab">
    <w:name w:val="footer"/>
    <w:basedOn w:val="a"/>
    <w:link w:val="ac"/>
    <w:uiPriority w:val="99"/>
    <w:unhideWhenUsed/>
    <w:rsid w:val="007278F5"/>
    <w:pPr>
      <w:tabs>
        <w:tab w:val="center" w:pos="4677"/>
        <w:tab w:val="right" w:pos="9355"/>
      </w:tabs>
    </w:pPr>
  </w:style>
  <w:style w:type="character" w:customStyle="1" w:styleId="ac">
    <w:name w:val="Нижний колонтитул Знак"/>
    <w:basedOn w:val="a0"/>
    <w:link w:val="ab"/>
    <w:uiPriority w:val="99"/>
    <w:rsid w:val="007278F5"/>
    <w:rPr>
      <w:sz w:val="22"/>
      <w:szCs w:val="22"/>
      <w:lang w:eastAsia="en-US"/>
    </w:rPr>
  </w:style>
  <w:style w:type="paragraph" w:styleId="ad">
    <w:name w:val="Balloon Text"/>
    <w:basedOn w:val="a"/>
    <w:link w:val="ae"/>
    <w:uiPriority w:val="99"/>
    <w:semiHidden/>
    <w:unhideWhenUsed/>
    <w:rsid w:val="0029744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29744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9995">
      <w:bodyDiv w:val="1"/>
      <w:marLeft w:val="0"/>
      <w:marRight w:val="0"/>
      <w:marTop w:val="0"/>
      <w:marBottom w:val="0"/>
      <w:divBdr>
        <w:top w:val="none" w:sz="0" w:space="0" w:color="auto"/>
        <w:left w:val="none" w:sz="0" w:space="0" w:color="auto"/>
        <w:bottom w:val="none" w:sz="0" w:space="0" w:color="auto"/>
        <w:right w:val="none" w:sz="0" w:space="0" w:color="auto"/>
      </w:divBdr>
      <w:divsChild>
        <w:div w:id="433550194">
          <w:marLeft w:val="0"/>
          <w:marRight w:val="0"/>
          <w:marTop w:val="0"/>
          <w:marBottom w:val="0"/>
          <w:divBdr>
            <w:top w:val="none" w:sz="0" w:space="0" w:color="auto"/>
            <w:left w:val="none" w:sz="0" w:space="0" w:color="auto"/>
            <w:bottom w:val="none" w:sz="0" w:space="0" w:color="auto"/>
            <w:right w:val="none" w:sz="0" w:space="0" w:color="auto"/>
          </w:divBdr>
          <w:divsChild>
            <w:div w:id="558441078">
              <w:marLeft w:val="0"/>
              <w:marRight w:val="0"/>
              <w:marTop w:val="0"/>
              <w:marBottom w:val="0"/>
              <w:divBdr>
                <w:top w:val="none" w:sz="0" w:space="0" w:color="auto"/>
                <w:left w:val="none" w:sz="0" w:space="0" w:color="auto"/>
                <w:bottom w:val="none" w:sz="0" w:space="0" w:color="auto"/>
                <w:right w:val="none" w:sz="0" w:space="0" w:color="auto"/>
              </w:divBdr>
              <w:divsChild>
                <w:div w:id="1793741397">
                  <w:marLeft w:val="0"/>
                  <w:marRight w:val="0"/>
                  <w:marTop w:val="0"/>
                  <w:marBottom w:val="0"/>
                  <w:divBdr>
                    <w:top w:val="none" w:sz="0" w:space="0" w:color="auto"/>
                    <w:left w:val="none" w:sz="0" w:space="0" w:color="auto"/>
                    <w:bottom w:val="none" w:sz="0" w:space="0" w:color="auto"/>
                    <w:right w:val="none" w:sz="0" w:space="0" w:color="auto"/>
                  </w:divBdr>
                  <w:divsChild>
                    <w:div w:id="295843069">
                      <w:marLeft w:val="210"/>
                      <w:marRight w:val="0"/>
                      <w:marTop w:val="450"/>
                      <w:marBottom w:val="0"/>
                      <w:divBdr>
                        <w:top w:val="none" w:sz="0" w:space="0" w:color="auto"/>
                        <w:left w:val="none" w:sz="0" w:space="0" w:color="auto"/>
                        <w:bottom w:val="none" w:sz="0" w:space="0" w:color="auto"/>
                        <w:right w:val="none" w:sz="0" w:space="0" w:color="auto"/>
                      </w:divBdr>
                      <w:divsChild>
                        <w:div w:id="1354958655">
                          <w:marLeft w:val="0"/>
                          <w:marRight w:val="0"/>
                          <w:marTop w:val="0"/>
                          <w:marBottom w:val="0"/>
                          <w:divBdr>
                            <w:top w:val="none" w:sz="0" w:space="0" w:color="auto"/>
                            <w:left w:val="none" w:sz="0" w:space="0" w:color="auto"/>
                            <w:bottom w:val="none" w:sz="0" w:space="0" w:color="auto"/>
                            <w:right w:val="none" w:sz="0" w:space="0" w:color="auto"/>
                          </w:divBdr>
                          <w:divsChild>
                            <w:div w:id="433786192">
                              <w:marLeft w:val="0"/>
                              <w:marRight w:val="0"/>
                              <w:marTop w:val="0"/>
                              <w:marBottom w:val="0"/>
                              <w:divBdr>
                                <w:top w:val="none" w:sz="0" w:space="0" w:color="auto"/>
                                <w:left w:val="none" w:sz="0" w:space="0" w:color="auto"/>
                                <w:bottom w:val="none" w:sz="0" w:space="0" w:color="auto"/>
                                <w:right w:val="none" w:sz="0" w:space="0" w:color="auto"/>
                              </w:divBdr>
                              <w:divsChild>
                                <w:div w:id="149298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53327">
      <w:bodyDiv w:val="1"/>
      <w:marLeft w:val="0"/>
      <w:marRight w:val="0"/>
      <w:marTop w:val="0"/>
      <w:marBottom w:val="0"/>
      <w:divBdr>
        <w:top w:val="none" w:sz="0" w:space="0" w:color="auto"/>
        <w:left w:val="none" w:sz="0" w:space="0" w:color="auto"/>
        <w:bottom w:val="none" w:sz="0" w:space="0" w:color="auto"/>
        <w:right w:val="none" w:sz="0" w:space="0" w:color="auto"/>
      </w:divBdr>
      <w:divsChild>
        <w:div w:id="1373653598">
          <w:marLeft w:val="150"/>
          <w:marRight w:val="150"/>
          <w:marTop w:val="150"/>
          <w:marBottom w:val="150"/>
          <w:divBdr>
            <w:top w:val="none" w:sz="0" w:space="0" w:color="auto"/>
            <w:left w:val="none" w:sz="0" w:space="0" w:color="auto"/>
            <w:bottom w:val="none" w:sz="0" w:space="0" w:color="auto"/>
            <w:right w:val="none" w:sz="0" w:space="0" w:color="auto"/>
          </w:divBdr>
        </w:div>
      </w:divsChild>
    </w:div>
    <w:div w:id="222178742">
      <w:bodyDiv w:val="1"/>
      <w:marLeft w:val="0"/>
      <w:marRight w:val="0"/>
      <w:marTop w:val="0"/>
      <w:marBottom w:val="0"/>
      <w:divBdr>
        <w:top w:val="none" w:sz="0" w:space="0" w:color="auto"/>
        <w:left w:val="none" w:sz="0" w:space="0" w:color="auto"/>
        <w:bottom w:val="none" w:sz="0" w:space="0" w:color="auto"/>
        <w:right w:val="none" w:sz="0" w:space="0" w:color="auto"/>
      </w:divBdr>
      <w:divsChild>
        <w:div w:id="130843498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94677156">
      <w:bodyDiv w:val="1"/>
      <w:marLeft w:val="0"/>
      <w:marRight w:val="0"/>
      <w:marTop w:val="0"/>
      <w:marBottom w:val="0"/>
      <w:divBdr>
        <w:top w:val="none" w:sz="0" w:space="0" w:color="auto"/>
        <w:left w:val="none" w:sz="0" w:space="0" w:color="auto"/>
        <w:bottom w:val="none" w:sz="0" w:space="0" w:color="auto"/>
        <w:right w:val="none" w:sz="0" w:space="0" w:color="auto"/>
      </w:divBdr>
      <w:divsChild>
        <w:div w:id="123619510">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432361844">
      <w:bodyDiv w:val="1"/>
      <w:marLeft w:val="0"/>
      <w:marRight w:val="0"/>
      <w:marTop w:val="0"/>
      <w:marBottom w:val="0"/>
      <w:divBdr>
        <w:top w:val="none" w:sz="0" w:space="0" w:color="auto"/>
        <w:left w:val="none" w:sz="0" w:space="0" w:color="auto"/>
        <w:bottom w:val="none" w:sz="0" w:space="0" w:color="auto"/>
        <w:right w:val="none" w:sz="0" w:space="0" w:color="auto"/>
      </w:divBdr>
      <w:divsChild>
        <w:div w:id="1151749159">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481237611">
      <w:bodyDiv w:val="1"/>
      <w:marLeft w:val="0"/>
      <w:marRight w:val="0"/>
      <w:marTop w:val="0"/>
      <w:marBottom w:val="0"/>
      <w:divBdr>
        <w:top w:val="none" w:sz="0" w:space="0" w:color="auto"/>
        <w:left w:val="none" w:sz="0" w:space="0" w:color="auto"/>
        <w:bottom w:val="none" w:sz="0" w:space="0" w:color="auto"/>
        <w:right w:val="none" w:sz="0" w:space="0" w:color="auto"/>
      </w:divBdr>
      <w:divsChild>
        <w:div w:id="1542398499">
          <w:marLeft w:val="0"/>
          <w:marRight w:val="0"/>
          <w:marTop w:val="0"/>
          <w:marBottom w:val="0"/>
          <w:divBdr>
            <w:top w:val="none" w:sz="0" w:space="0" w:color="auto"/>
            <w:left w:val="single" w:sz="18" w:space="0" w:color="011D44"/>
            <w:bottom w:val="none" w:sz="0" w:space="0" w:color="auto"/>
            <w:right w:val="single" w:sz="18" w:space="0" w:color="00132E"/>
          </w:divBdr>
          <w:divsChild>
            <w:div w:id="1204712802">
              <w:marLeft w:val="150"/>
              <w:marRight w:val="75"/>
              <w:marTop w:val="0"/>
              <w:marBottom w:val="300"/>
              <w:divBdr>
                <w:top w:val="single" w:sz="6" w:space="8" w:color="011D44"/>
                <w:left w:val="single" w:sz="6" w:space="8" w:color="011D44"/>
                <w:bottom w:val="single" w:sz="6" w:space="8" w:color="011D44"/>
                <w:right w:val="single" w:sz="6" w:space="8" w:color="011D44"/>
              </w:divBdr>
              <w:divsChild>
                <w:div w:id="550190997">
                  <w:marLeft w:val="0"/>
                  <w:marRight w:val="0"/>
                  <w:marTop w:val="0"/>
                  <w:marBottom w:val="0"/>
                  <w:divBdr>
                    <w:top w:val="none" w:sz="0" w:space="0" w:color="auto"/>
                    <w:left w:val="none" w:sz="0" w:space="0" w:color="auto"/>
                    <w:bottom w:val="none" w:sz="0" w:space="0" w:color="auto"/>
                    <w:right w:val="none" w:sz="0" w:space="0" w:color="auto"/>
                  </w:divBdr>
                  <w:divsChild>
                    <w:div w:id="159227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710806">
      <w:bodyDiv w:val="1"/>
      <w:marLeft w:val="0"/>
      <w:marRight w:val="0"/>
      <w:marTop w:val="0"/>
      <w:marBottom w:val="0"/>
      <w:divBdr>
        <w:top w:val="none" w:sz="0" w:space="0" w:color="auto"/>
        <w:left w:val="none" w:sz="0" w:space="0" w:color="auto"/>
        <w:bottom w:val="none" w:sz="0" w:space="0" w:color="auto"/>
        <w:right w:val="none" w:sz="0" w:space="0" w:color="auto"/>
      </w:divBdr>
      <w:divsChild>
        <w:div w:id="1526943273">
          <w:marLeft w:val="0"/>
          <w:marRight w:val="0"/>
          <w:marTop w:val="0"/>
          <w:marBottom w:val="0"/>
          <w:divBdr>
            <w:top w:val="none" w:sz="0" w:space="0" w:color="auto"/>
            <w:left w:val="none" w:sz="0" w:space="0" w:color="auto"/>
            <w:bottom w:val="none" w:sz="0" w:space="0" w:color="auto"/>
            <w:right w:val="none" w:sz="0" w:space="0" w:color="auto"/>
          </w:divBdr>
        </w:div>
      </w:divsChild>
    </w:div>
    <w:div w:id="602037234">
      <w:bodyDiv w:val="1"/>
      <w:marLeft w:val="0"/>
      <w:marRight w:val="0"/>
      <w:marTop w:val="0"/>
      <w:marBottom w:val="0"/>
      <w:divBdr>
        <w:top w:val="none" w:sz="0" w:space="0" w:color="auto"/>
        <w:left w:val="none" w:sz="0" w:space="0" w:color="auto"/>
        <w:bottom w:val="none" w:sz="0" w:space="0" w:color="auto"/>
        <w:right w:val="none" w:sz="0" w:space="0" w:color="auto"/>
      </w:divBdr>
      <w:divsChild>
        <w:div w:id="1166441268">
          <w:marLeft w:val="525"/>
          <w:marRight w:val="525"/>
          <w:marTop w:val="75"/>
          <w:marBottom w:val="75"/>
          <w:divBdr>
            <w:top w:val="none" w:sz="0" w:space="0" w:color="auto"/>
            <w:left w:val="none" w:sz="0" w:space="0" w:color="auto"/>
            <w:bottom w:val="none" w:sz="0" w:space="0" w:color="auto"/>
            <w:right w:val="none" w:sz="0" w:space="0" w:color="auto"/>
          </w:divBdr>
        </w:div>
      </w:divsChild>
    </w:div>
    <w:div w:id="637613022">
      <w:bodyDiv w:val="1"/>
      <w:marLeft w:val="0"/>
      <w:marRight w:val="0"/>
      <w:marTop w:val="0"/>
      <w:marBottom w:val="0"/>
      <w:divBdr>
        <w:top w:val="none" w:sz="0" w:space="0" w:color="auto"/>
        <w:left w:val="none" w:sz="0" w:space="0" w:color="auto"/>
        <w:bottom w:val="none" w:sz="0" w:space="0" w:color="auto"/>
        <w:right w:val="none" w:sz="0" w:space="0" w:color="auto"/>
      </w:divBdr>
      <w:divsChild>
        <w:div w:id="47074771">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643119672">
      <w:bodyDiv w:val="1"/>
      <w:marLeft w:val="0"/>
      <w:marRight w:val="0"/>
      <w:marTop w:val="0"/>
      <w:marBottom w:val="0"/>
      <w:divBdr>
        <w:top w:val="none" w:sz="0" w:space="0" w:color="auto"/>
        <w:left w:val="none" w:sz="0" w:space="0" w:color="auto"/>
        <w:bottom w:val="none" w:sz="0" w:space="0" w:color="auto"/>
        <w:right w:val="none" w:sz="0" w:space="0" w:color="auto"/>
      </w:divBdr>
      <w:divsChild>
        <w:div w:id="1197082031">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759063203">
      <w:bodyDiv w:val="1"/>
      <w:marLeft w:val="0"/>
      <w:marRight w:val="0"/>
      <w:marTop w:val="0"/>
      <w:marBottom w:val="0"/>
      <w:divBdr>
        <w:top w:val="none" w:sz="0" w:space="0" w:color="auto"/>
        <w:left w:val="none" w:sz="0" w:space="0" w:color="auto"/>
        <w:bottom w:val="none" w:sz="0" w:space="0" w:color="auto"/>
        <w:right w:val="none" w:sz="0" w:space="0" w:color="auto"/>
      </w:divBdr>
      <w:divsChild>
        <w:div w:id="1441560475">
          <w:marLeft w:val="0"/>
          <w:marRight w:val="0"/>
          <w:marTop w:val="0"/>
          <w:marBottom w:val="0"/>
          <w:divBdr>
            <w:top w:val="none" w:sz="0" w:space="0" w:color="auto"/>
            <w:left w:val="single" w:sz="18" w:space="0" w:color="011D44"/>
            <w:bottom w:val="none" w:sz="0" w:space="0" w:color="auto"/>
            <w:right w:val="single" w:sz="18" w:space="0" w:color="00132E"/>
          </w:divBdr>
          <w:divsChild>
            <w:div w:id="768619743">
              <w:marLeft w:val="150"/>
              <w:marRight w:val="75"/>
              <w:marTop w:val="0"/>
              <w:marBottom w:val="300"/>
              <w:divBdr>
                <w:top w:val="single" w:sz="6" w:space="8" w:color="011D44"/>
                <w:left w:val="single" w:sz="6" w:space="8" w:color="011D44"/>
                <w:bottom w:val="single" w:sz="6" w:space="8" w:color="011D44"/>
                <w:right w:val="single" w:sz="6" w:space="8" w:color="011D44"/>
              </w:divBdr>
              <w:divsChild>
                <w:div w:id="2088183708">
                  <w:marLeft w:val="0"/>
                  <w:marRight w:val="0"/>
                  <w:marTop w:val="0"/>
                  <w:marBottom w:val="0"/>
                  <w:divBdr>
                    <w:top w:val="none" w:sz="0" w:space="0" w:color="auto"/>
                    <w:left w:val="none" w:sz="0" w:space="0" w:color="auto"/>
                    <w:bottom w:val="none" w:sz="0" w:space="0" w:color="auto"/>
                    <w:right w:val="none" w:sz="0" w:space="0" w:color="auto"/>
                  </w:divBdr>
                  <w:divsChild>
                    <w:div w:id="103765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096919">
      <w:bodyDiv w:val="1"/>
      <w:marLeft w:val="0"/>
      <w:marRight w:val="0"/>
      <w:marTop w:val="0"/>
      <w:marBottom w:val="0"/>
      <w:divBdr>
        <w:top w:val="none" w:sz="0" w:space="0" w:color="auto"/>
        <w:left w:val="none" w:sz="0" w:space="0" w:color="auto"/>
        <w:bottom w:val="none" w:sz="0" w:space="0" w:color="auto"/>
        <w:right w:val="none" w:sz="0" w:space="0" w:color="auto"/>
      </w:divBdr>
    </w:div>
    <w:div w:id="883372634">
      <w:bodyDiv w:val="1"/>
      <w:marLeft w:val="0"/>
      <w:marRight w:val="0"/>
      <w:marTop w:val="0"/>
      <w:marBottom w:val="0"/>
      <w:divBdr>
        <w:top w:val="none" w:sz="0" w:space="0" w:color="auto"/>
        <w:left w:val="none" w:sz="0" w:space="0" w:color="auto"/>
        <w:bottom w:val="none" w:sz="0" w:space="0" w:color="auto"/>
        <w:right w:val="none" w:sz="0" w:space="0" w:color="auto"/>
      </w:divBdr>
      <w:divsChild>
        <w:div w:id="754278074">
          <w:marLeft w:val="525"/>
          <w:marRight w:val="525"/>
          <w:marTop w:val="75"/>
          <w:marBottom w:val="75"/>
          <w:divBdr>
            <w:top w:val="none" w:sz="0" w:space="0" w:color="auto"/>
            <w:left w:val="none" w:sz="0" w:space="0" w:color="auto"/>
            <w:bottom w:val="none" w:sz="0" w:space="0" w:color="auto"/>
            <w:right w:val="none" w:sz="0" w:space="0" w:color="auto"/>
          </w:divBdr>
        </w:div>
      </w:divsChild>
    </w:div>
    <w:div w:id="1338340775">
      <w:bodyDiv w:val="1"/>
      <w:marLeft w:val="0"/>
      <w:marRight w:val="0"/>
      <w:marTop w:val="0"/>
      <w:marBottom w:val="0"/>
      <w:divBdr>
        <w:top w:val="none" w:sz="0" w:space="0" w:color="auto"/>
        <w:left w:val="none" w:sz="0" w:space="0" w:color="auto"/>
        <w:bottom w:val="none" w:sz="0" w:space="0" w:color="auto"/>
        <w:right w:val="none" w:sz="0" w:space="0" w:color="auto"/>
      </w:divBdr>
      <w:divsChild>
        <w:div w:id="696277214">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418987597">
      <w:bodyDiv w:val="1"/>
      <w:marLeft w:val="0"/>
      <w:marRight w:val="0"/>
      <w:marTop w:val="0"/>
      <w:marBottom w:val="0"/>
      <w:divBdr>
        <w:top w:val="none" w:sz="0" w:space="0" w:color="auto"/>
        <w:left w:val="none" w:sz="0" w:space="0" w:color="auto"/>
        <w:bottom w:val="none" w:sz="0" w:space="0" w:color="auto"/>
        <w:right w:val="none" w:sz="0" w:space="0" w:color="auto"/>
      </w:divBdr>
      <w:divsChild>
        <w:div w:id="784235641">
          <w:marLeft w:val="150"/>
          <w:marRight w:val="150"/>
          <w:marTop w:val="150"/>
          <w:marBottom w:val="150"/>
          <w:divBdr>
            <w:top w:val="none" w:sz="0" w:space="0" w:color="auto"/>
            <w:left w:val="none" w:sz="0" w:space="0" w:color="auto"/>
            <w:bottom w:val="none" w:sz="0" w:space="0" w:color="auto"/>
            <w:right w:val="none" w:sz="0" w:space="0" w:color="auto"/>
          </w:divBdr>
        </w:div>
      </w:divsChild>
    </w:div>
    <w:div w:id="1493181467">
      <w:bodyDiv w:val="1"/>
      <w:marLeft w:val="0"/>
      <w:marRight w:val="0"/>
      <w:marTop w:val="0"/>
      <w:marBottom w:val="0"/>
      <w:divBdr>
        <w:top w:val="none" w:sz="0" w:space="0" w:color="auto"/>
        <w:left w:val="none" w:sz="0" w:space="0" w:color="auto"/>
        <w:bottom w:val="none" w:sz="0" w:space="0" w:color="auto"/>
        <w:right w:val="none" w:sz="0" w:space="0" w:color="auto"/>
      </w:divBdr>
      <w:divsChild>
        <w:div w:id="1323582364">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684698745">
      <w:bodyDiv w:val="1"/>
      <w:marLeft w:val="0"/>
      <w:marRight w:val="0"/>
      <w:marTop w:val="0"/>
      <w:marBottom w:val="0"/>
      <w:divBdr>
        <w:top w:val="none" w:sz="0" w:space="0" w:color="auto"/>
        <w:left w:val="none" w:sz="0" w:space="0" w:color="auto"/>
        <w:bottom w:val="none" w:sz="0" w:space="0" w:color="auto"/>
        <w:right w:val="none" w:sz="0" w:space="0" w:color="auto"/>
      </w:divBdr>
      <w:divsChild>
        <w:div w:id="1551839762">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18436059">
      <w:bodyDiv w:val="1"/>
      <w:marLeft w:val="0"/>
      <w:marRight w:val="0"/>
      <w:marTop w:val="0"/>
      <w:marBottom w:val="0"/>
      <w:divBdr>
        <w:top w:val="none" w:sz="0" w:space="0" w:color="auto"/>
        <w:left w:val="none" w:sz="0" w:space="0" w:color="auto"/>
        <w:bottom w:val="none" w:sz="0" w:space="0" w:color="auto"/>
        <w:right w:val="none" w:sz="0" w:space="0" w:color="auto"/>
      </w:divBdr>
      <w:divsChild>
        <w:div w:id="1661035423">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793859709">
      <w:bodyDiv w:val="1"/>
      <w:marLeft w:val="0"/>
      <w:marRight w:val="0"/>
      <w:marTop w:val="0"/>
      <w:marBottom w:val="0"/>
      <w:divBdr>
        <w:top w:val="none" w:sz="0" w:space="0" w:color="auto"/>
        <w:left w:val="none" w:sz="0" w:space="0" w:color="auto"/>
        <w:bottom w:val="none" w:sz="0" w:space="0" w:color="auto"/>
        <w:right w:val="none" w:sz="0" w:space="0" w:color="auto"/>
      </w:divBdr>
      <w:divsChild>
        <w:div w:id="1410888458">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962152019">
      <w:bodyDiv w:val="1"/>
      <w:marLeft w:val="0"/>
      <w:marRight w:val="0"/>
      <w:marTop w:val="0"/>
      <w:marBottom w:val="0"/>
      <w:divBdr>
        <w:top w:val="none" w:sz="0" w:space="0" w:color="auto"/>
        <w:left w:val="none" w:sz="0" w:space="0" w:color="auto"/>
        <w:bottom w:val="none" w:sz="0" w:space="0" w:color="auto"/>
        <w:right w:val="none" w:sz="0" w:space="0" w:color="auto"/>
      </w:divBdr>
      <w:divsChild>
        <w:div w:id="312953581">
          <w:marLeft w:val="0"/>
          <w:marRight w:val="0"/>
          <w:marTop w:val="0"/>
          <w:marBottom w:val="0"/>
          <w:divBdr>
            <w:top w:val="none" w:sz="0" w:space="0" w:color="auto"/>
            <w:left w:val="none" w:sz="0" w:space="0" w:color="auto"/>
            <w:bottom w:val="none" w:sz="0" w:space="0" w:color="auto"/>
            <w:right w:val="none" w:sz="0" w:space="0" w:color="auto"/>
          </w:divBdr>
          <w:divsChild>
            <w:div w:id="109802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79501">
      <w:bodyDiv w:val="1"/>
      <w:marLeft w:val="0"/>
      <w:marRight w:val="0"/>
      <w:marTop w:val="0"/>
      <w:marBottom w:val="0"/>
      <w:divBdr>
        <w:top w:val="none" w:sz="0" w:space="0" w:color="auto"/>
        <w:left w:val="none" w:sz="0" w:space="0" w:color="auto"/>
        <w:bottom w:val="none" w:sz="0" w:space="0" w:color="auto"/>
        <w:right w:val="none" w:sz="0" w:space="0" w:color="auto"/>
      </w:divBdr>
      <w:divsChild>
        <w:div w:id="551356066">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6061</Words>
  <Characters>34553</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cp:lastModifiedBy>admin</cp:lastModifiedBy>
  <cp:revision>2</cp:revision>
  <cp:lastPrinted>2011-02-18T19:59:00Z</cp:lastPrinted>
  <dcterms:created xsi:type="dcterms:W3CDTF">2014-04-07T12:53:00Z</dcterms:created>
  <dcterms:modified xsi:type="dcterms:W3CDTF">2014-04-07T12:53:00Z</dcterms:modified>
</cp:coreProperties>
</file>