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5BC" w:rsidRPr="00253DCB" w:rsidRDefault="00C345BC" w:rsidP="00253DCB">
      <w:pPr>
        <w:pStyle w:val="2"/>
      </w:pPr>
      <w:bookmarkStart w:id="0" w:name="_Toc60029024"/>
      <w:r w:rsidRPr="00253DCB">
        <w:t>Содержание:</w:t>
      </w:r>
    </w:p>
    <w:p w:rsidR="00253DCB" w:rsidRPr="00253DCB" w:rsidRDefault="00253DCB" w:rsidP="00253DCB"/>
    <w:p w:rsidR="00C345BC" w:rsidRPr="00253DCB" w:rsidRDefault="00C345BC" w:rsidP="00253DCB">
      <w:pPr>
        <w:numPr>
          <w:ilvl w:val="0"/>
          <w:numId w:val="1"/>
        </w:numPr>
        <w:spacing w:line="360" w:lineRule="auto"/>
        <w:ind w:left="0" w:firstLine="0"/>
        <w:rPr>
          <w:sz w:val="28"/>
          <w:szCs w:val="28"/>
        </w:rPr>
      </w:pPr>
      <w:r w:rsidRPr="00253DCB">
        <w:rPr>
          <w:sz w:val="28"/>
          <w:szCs w:val="28"/>
        </w:rPr>
        <w:t>Введение</w:t>
      </w:r>
    </w:p>
    <w:p w:rsidR="00C345BC" w:rsidRPr="00253DCB" w:rsidRDefault="00C345BC" w:rsidP="00253DCB">
      <w:pPr>
        <w:numPr>
          <w:ilvl w:val="0"/>
          <w:numId w:val="1"/>
        </w:numPr>
        <w:spacing w:line="360" w:lineRule="auto"/>
        <w:ind w:left="0" w:firstLine="0"/>
        <w:rPr>
          <w:sz w:val="28"/>
          <w:szCs w:val="28"/>
        </w:rPr>
      </w:pPr>
      <w:r w:rsidRPr="00253DCB">
        <w:rPr>
          <w:sz w:val="28"/>
          <w:szCs w:val="28"/>
        </w:rPr>
        <w:t>Понятие, значение и классификация процессуальных сроков</w:t>
      </w:r>
    </w:p>
    <w:p w:rsidR="00C345BC" w:rsidRPr="00253DCB" w:rsidRDefault="00C345BC" w:rsidP="00253DCB">
      <w:pPr>
        <w:numPr>
          <w:ilvl w:val="0"/>
          <w:numId w:val="1"/>
        </w:numPr>
        <w:spacing w:line="360" w:lineRule="auto"/>
        <w:ind w:left="0" w:firstLine="0"/>
        <w:rPr>
          <w:sz w:val="28"/>
          <w:szCs w:val="28"/>
        </w:rPr>
      </w:pPr>
      <w:r w:rsidRPr="00253DCB">
        <w:rPr>
          <w:sz w:val="28"/>
          <w:szCs w:val="28"/>
        </w:rPr>
        <w:t>Пересмотр судебных решений в кассационном порядке</w:t>
      </w:r>
    </w:p>
    <w:p w:rsidR="00C345BC" w:rsidRPr="00253DCB" w:rsidRDefault="00C345BC" w:rsidP="00253DCB">
      <w:pPr>
        <w:numPr>
          <w:ilvl w:val="0"/>
          <w:numId w:val="1"/>
        </w:numPr>
        <w:spacing w:line="360" w:lineRule="auto"/>
        <w:ind w:left="0" w:firstLine="0"/>
        <w:rPr>
          <w:sz w:val="28"/>
          <w:szCs w:val="28"/>
        </w:rPr>
      </w:pPr>
      <w:r w:rsidRPr="00253DCB">
        <w:rPr>
          <w:sz w:val="28"/>
          <w:szCs w:val="28"/>
        </w:rPr>
        <w:t>Заключение</w:t>
      </w:r>
    </w:p>
    <w:p w:rsidR="00C345BC" w:rsidRPr="00253DCB" w:rsidRDefault="00C345BC" w:rsidP="00253DCB">
      <w:pPr>
        <w:numPr>
          <w:ilvl w:val="0"/>
          <w:numId w:val="1"/>
        </w:numPr>
        <w:spacing w:line="360" w:lineRule="auto"/>
        <w:ind w:left="0" w:firstLine="0"/>
        <w:rPr>
          <w:sz w:val="28"/>
          <w:szCs w:val="28"/>
        </w:rPr>
      </w:pPr>
      <w:r w:rsidRPr="00253DCB">
        <w:rPr>
          <w:sz w:val="28"/>
          <w:szCs w:val="28"/>
        </w:rPr>
        <w:t>Список использованной литературы</w:t>
      </w:r>
    </w:p>
    <w:p w:rsidR="00C345BC" w:rsidRPr="00253DCB" w:rsidRDefault="00253DCB" w:rsidP="00253DCB">
      <w:pPr>
        <w:numPr>
          <w:ilvl w:val="0"/>
          <w:numId w:val="5"/>
        </w:numPr>
        <w:spacing w:line="360" w:lineRule="auto"/>
        <w:jc w:val="center"/>
        <w:rPr>
          <w:b/>
          <w:sz w:val="28"/>
          <w:szCs w:val="28"/>
        </w:rPr>
      </w:pPr>
      <w:r>
        <w:rPr>
          <w:sz w:val="28"/>
          <w:szCs w:val="28"/>
        </w:rPr>
        <w:br w:type="page"/>
      </w:r>
      <w:r w:rsidR="00C345BC" w:rsidRPr="00253DCB">
        <w:rPr>
          <w:b/>
          <w:sz w:val="28"/>
          <w:szCs w:val="28"/>
        </w:rPr>
        <w:t>Введение</w:t>
      </w:r>
    </w:p>
    <w:p w:rsidR="00253DCB" w:rsidRDefault="00253DCB" w:rsidP="00253DCB">
      <w:pPr>
        <w:pStyle w:val="ConsPlusNormal"/>
        <w:widowControl/>
        <w:spacing w:line="360" w:lineRule="auto"/>
        <w:ind w:firstLine="709"/>
        <w:jc w:val="both"/>
        <w:rPr>
          <w:rFonts w:ascii="Times New Roman" w:hAnsi="Times New Roman" w:cs="Times New Roman"/>
          <w:sz w:val="28"/>
          <w:szCs w:val="28"/>
        </w:rPr>
      </w:pPr>
    </w:p>
    <w:p w:rsidR="003B7E34" w:rsidRPr="00253DCB" w:rsidRDefault="003B7E34" w:rsidP="00253DCB">
      <w:pPr>
        <w:pStyle w:val="ConsPlusNormal"/>
        <w:widowControl/>
        <w:spacing w:line="360" w:lineRule="auto"/>
        <w:ind w:firstLine="709"/>
        <w:jc w:val="both"/>
        <w:rPr>
          <w:rFonts w:ascii="Times New Roman" w:hAnsi="Times New Roman" w:cs="Times New Roman"/>
          <w:sz w:val="28"/>
          <w:szCs w:val="28"/>
        </w:rPr>
      </w:pPr>
      <w:r w:rsidRPr="00253DCB">
        <w:rPr>
          <w:rFonts w:ascii="Times New Roman" w:hAnsi="Times New Roman" w:cs="Times New Roman"/>
          <w:sz w:val="28"/>
          <w:szCs w:val="28"/>
        </w:rPr>
        <w:t>Важной предпосылкой обеспечения законности в деятельности суда, следствия и дознания являются четкая правовая регламентация п</w:t>
      </w:r>
      <w:r w:rsidR="006830A1" w:rsidRPr="00253DCB">
        <w:rPr>
          <w:rFonts w:ascii="Times New Roman" w:hAnsi="Times New Roman" w:cs="Times New Roman"/>
          <w:sz w:val="28"/>
          <w:szCs w:val="28"/>
        </w:rPr>
        <w:t>орядка производства по гражданским</w:t>
      </w:r>
      <w:r w:rsidRPr="00253DCB">
        <w:rPr>
          <w:rFonts w:ascii="Times New Roman" w:hAnsi="Times New Roman" w:cs="Times New Roman"/>
          <w:sz w:val="28"/>
          <w:szCs w:val="28"/>
        </w:rPr>
        <w:t xml:space="preserve"> делам, а также правильное понимание, соблю</w:t>
      </w:r>
      <w:r w:rsidR="006830A1" w:rsidRPr="00253DCB">
        <w:rPr>
          <w:rFonts w:ascii="Times New Roman" w:hAnsi="Times New Roman" w:cs="Times New Roman"/>
          <w:sz w:val="28"/>
          <w:szCs w:val="28"/>
        </w:rPr>
        <w:t>дение и применение норм гражданско</w:t>
      </w:r>
      <w:r w:rsidRPr="00253DCB">
        <w:rPr>
          <w:rFonts w:ascii="Times New Roman" w:hAnsi="Times New Roman" w:cs="Times New Roman"/>
          <w:sz w:val="28"/>
          <w:szCs w:val="28"/>
        </w:rPr>
        <w:t>-процессуального закона.</w:t>
      </w:r>
    </w:p>
    <w:p w:rsidR="003B7E34" w:rsidRPr="00253DCB" w:rsidRDefault="003B7E34" w:rsidP="00253DCB">
      <w:pPr>
        <w:pStyle w:val="ConsPlusNormal"/>
        <w:widowControl/>
        <w:spacing w:line="360" w:lineRule="auto"/>
        <w:ind w:firstLine="709"/>
        <w:jc w:val="both"/>
        <w:rPr>
          <w:rFonts w:ascii="Times New Roman" w:hAnsi="Times New Roman" w:cs="Times New Roman"/>
          <w:sz w:val="28"/>
          <w:szCs w:val="28"/>
        </w:rPr>
      </w:pPr>
      <w:r w:rsidRPr="00253DCB">
        <w:rPr>
          <w:rFonts w:ascii="Times New Roman" w:hAnsi="Times New Roman" w:cs="Times New Roman"/>
          <w:sz w:val="28"/>
          <w:szCs w:val="28"/>
        </w:rPr>
        <w:t xml:space="preserve">В числе этих норм значительное место занимают те, которые регламентируют процессуальную деятельность путем ограничения времени при выполнении тех или иных процессуальных действий, т.е. посредством сроков. Установленные правила о процессуальных сроках являются нормами закона, а поскольку они обязательно связаны с каким-либо процессуальным действием или совокупностью действий, то в </w:t>
      </w:r>
      <w:r w:rsidR="006830A1" w:rsidRPr="00253DCB">
        <w:rPr>
          <w:rFonts w:ascii="Times New Roman" w:hAnsi="Times New Roman" w:cs="Times New Roman"/>
          <w:sz w:val="28"/>
          <w:szCs w:val="28"/>
        </w:rPr>
        <w:t xml:space="preserve">гражданском </w:t>
      </w:r>
      <w:r w:rsidRPr="00253DCB">
        <w:rPr>
          <w:rFonts w:ascii="Times New Roman" w:hAnsi="Times New Roman" w:cs="Times New Roman"/>
          <w:sz w:val="28"/>
          <w:szCs w:val="28"/>
        </w:rPr>
        <w:t>судопроизводстве процессуальные сроки применяются как средство регулирования отношений между его участниками.</w:t>
      </w:r>
    </w:p>
    <w:p w:rsidR="00E857A1" w:rsidRPr="00253DCB" w:rsidRDefault="003B7E34" w:rsidP="00253DCB">
      <w:pPr>
        <w:spacing w:line="360" w:lineRule="auto"/>
        <w:ind w:firstLine="709"/>
        <w:jc w:val="both"/>
        <w:rPr>
          <w:sz w:val="28"/>
          <w:szCs w:val="28"/>
        </w:rPr>
      </w:pPr>
      <w:r w:rsidRPr="00253DCB">
        <w:rPr>
          <w:sz w:val="28"/>
          <w:szCs w:val="28"/>
        </w:rPr>
        <w:t>Собственно процессуальные сроки представляют собой определенную процессуальную гарантию, следовательно, их применение является одним из средств охраны конституционных прав и свобод граждан.</w:t>
      </w:r>
    </w:p>
    <w:p w:rsidR="00C345BC" w:rsidRPr="00253DCB" w:rsidRDefault="00253DCB" w:rsidP="00253DCB">
      <w:pPr>
        <w:numPr>
          <w:ilvl w:val="0"/>
          <w:numId w:val="5"/>
        </w:numPr>
        <w:spacing w:line="360" w:lineRule="auto"/>
        <w:jc w:val="center"/>
        <w:rPr>
          <w:b/>
          <w:sz w:val="28"/>
          <w:szCs w:val="28"/>
        </w:rPr>
      </w:pPr>
      <w:r>
        <w:rPr>
          <w:sz w:val="28"/>
          <w:szCs w:val="28"/>
        </w:rPr>
        <w:br w:type="page"/>
      </w:r>
      <w:r w:rsidR="00C345BC" w:rsidRPr="00253DCB">
        <w:rPr>
          <w:b/>
          <w:sz w:val="28"/>
          <w:szCs w:val="28"/>
        </w:rPr>
        <w:t>Понятие, значение и классификация процессуальных сроков</w:t>
      </w:r>
    </w:p>
    <w:bookmarkEnd w:id="0"/>
    <w:p w:rsidR="00253DCB" w:rsidRDefault="00253DCB" w:rsidP="00253DCB">
      <w:pPr>
        <w:shd w:val="clear" w:color="auto" w:fill="FFFFFF"/>
        <w:spacing w:line="360" w:lineRule="auto"/>
        <w:ind w:firstLine="709"/>
        <w:jc w:val="both"/>
        <w:rPr>
          <w:sz w:val="28"/>
          <w:szCs w:val="28"/>
        </w:rPr>
      </w:pPr>
    </w:p>
    <w:p w:rsidR="0061113F" w:rsidRPr="00253DCB" w:rsidRDefault="0061113F" w:rsidP="00253DCB">
      <w:pPr>
        <w:shd w:val="clear" w:color="auto" w:fill="FFFFFF"/>
        <w:spacing w:line="360" w:lineRule="auto"/>
        <w:ind w:firstLine="709"/>
        <w:jc w:val="both"/>
        <w:rPr>
          <w:sz w:val="28"/>
          <w:szCs w:val="28"/>
        </w:rPr>
      </w:pPr>
      <w:r w:rsidRPr="00253DCB">
        <w:rPr>
          <w:sz w:val="28"/>
          <w:szCs w:val="28"/>
        </w:rPr>
        <w:t>В гражданском судопроизводстве нарушенные субъективные права граждан и организаций должны быстро восстанавливаться, иначе будет утрачена их социальная и юридическая ценность.</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В целях обеспечения быстрой правовой защиты в законе установлены, в частности, сроки обращения в суд по некоторым категориям дел (например, по делам о восстановлении на работе, о защите избирательных прав, по жалобам на акты привлечения граждан к административной ответственности), сроки исковой давности, за пределами которых невозможна судебная защита субъективных прав. С этой же целью созданы простые процедуры защиты прав в виде претензионного производства, третейского судопроизводства. В этом же ряду находится и институт процессуальных сроков.</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В гражданском процессе процессуальный срок означает определенный гражданским процессуальным законом отрезок времени для совершения судами, лицами, участвующими в деле, и другими участниками судопроизводства каких-либо процессуальных действий.</w:t>
      </w:r>
    </w:p>
    <w:p w:rsidR="0061113F" w:rsidRPr="00253DCB" w:rsidRDefault="008846A7" w:rsidP="00253DCB">
      <w:pPr>
        <w:shd w:val="clear" w:color="auto" w:fill="FFFFFF"/>
        <w:spacing w:line="360" w:lineRule="auto"/>
        <w:ind w:firstLine="709"/>
        <w:jc w:val="both"/>
        <w:rPr>
          <w:sz w:val="28"/>
          <w:szCs w:val="28"/>
        </w:rPr>
      </w:pPr>
      <w:r w:rsidRPr="00253DCB">
        <w:rPr>
          <w:sz w:val="28"/>
          <w:szCs w:val="28"/>
        </w:rPr>
        <w:t>«</w:t>
      </w:r>
      <w:r w:rsidR="0061113F" w:rsidRPr="00253DCB">
        <w:rPr>
          <w:sz w:val="28"/>
          <w:szCs w:val="28"/>
        </w:rPr>
        <w:t>Процессуальные сроки регламентируют срочность процессуальной деятельности субъектов гражданского судопроизводства, а их обязательность обеспечивается различными гражданскими процессуальными санкциями.</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Функция процессуальных сроков заключается в том, что они создают оптимальный временной режим для отправления правосудия: с одной стороны, ускоряют производство по делу, а с другой — напротив, противодействуют спешке в реализации процессуальных прав и обязанностей, поскольку целью правосудия является своевременность, а не быстрота рассмотрения и разрешения дела</w:t>
      </w:r>
      <w:r w:rsidR="008846A7" w:rsidRPr="00253DCB">
        <w:rPr>
          <w:sz w:val="28"/>
          <w:szCs w:val="28"/>
        </w:rPr>
        <w:t>»</w:t>
      </w:r>
      <w:r w:rsidR="008846A7" w:rsidRPr="00253DCB">
        <w:rPr>
          <w:rStyle w:val="aa"/>
          <w:sz w:val="28"/>
          <w:szCs w:val="28"/>
        </w:rPr>
        <w:footnoteReference w:id="1"/>
      </w:r>
      <w:r w:rsidRPr="00253DCB">
        <w:rPr>
          <w:sz w:val="28"/>
          <w:szCs w:val="28"/>
        </w:rPr>
        <w:t>.</w:t>
      </w:r>
    </w:p>
    <w:p w:rsidR="006830A1" w:rsidRPr="00253DCB" w:rsidRDefault="0061113F" w:rsidP="00253DCB">
      <w:pPr>
        <w:shd w:val="clear" w:color="auto" w:fill="FFFFFF"/>
        <w:spacing w:line="360" w:lineRule="auto"/>
        <w:ind w:firstLine="709"/>
        <w:jc w:val="both"/>
        <w:rPr>
          <w:sz w:val="28"/>
          <w:szCs w:val="28"/>
        </w:rPr>
      </w:pPr>
      <w:r w:rsidRPr="00253DCB">
        <w:rPr>
          <w:sz w:val="28"/>
          <w:szCs w:val="28"/>
        </w:rPr>
        <w:t xml:space="preserve">Поскольку процессуальные сроки многочисленны и разнообразны, возникает необходимость их деления на виды, которое имеет большое практическое значение. В связи с этим существуют различные классификации процессуальных сроков: </w:t>
      </w:r>
    </w:p>
    <w:p w:rsidR="006830A1" w:rsidRPr="00253DCB" w:rsidRDefault="006830A1" w:rsidP="00253DCB">
      <w:pPr>
        <w:numPr>
          <w:ilvl w:val="0"/>
          <w:numId w:val="4"/>
        </w:numPr>
        <w:shd w:val="clear" w:color="auto" w:fill="FFFFFF"/>
        <w:spacing w:line="360" w:lineRule="auto"/>
        <w:ind w:left="0" w:firstLine="709"/>
        <w:jc w:val="both"/>
        <w:rPr>
          <w:sz w:val="28"/>
          <w:szCs w:val="28"/>
        </w:rPr>
      </w:pPr>
      <w:r w:rsidRPr="00253DCB">
        <w:rPr>
          <w:sz w:val="28"/>
          <w:szCs w:val="28"/>
        </w:rPr>
        <w:t>П</w:t>
      </w:r>
      <w:r w:rsidR="0061113F" w:rsidRPr="00253DCB">
        <w:rPr>
          <w:sz w:val="28"/>
          <w:szCs w:val="28"/>
        </w:rPr>
        <w:t xml:space="preserve">о способу исчисления </w:t>
      </w:r>
    </w:p>
    <w:p w:rsidR="0061113F" w:rsidRPr="00253DCB" w:rsidRDefault="006830A1" w:rsidP="00253DCB">
      <w:pPr>
        <w:shd w:val="clear" w:color="auto" w:fill="FFFFFF"/>
        <w:spacing w:line="360" w:lineRule="auto"/>
        <w:ind w:firstLine="709"/>
        <w:jc w:val="both"/>
        <w:rPr>
          <w:sz w:val="28"/>
          <w:szCs w:val="28"/>
        </w:rPr>
      </w:pPr>
      <w:r w:rsidRPr="00253DCB">
        <w:rPr>
          <w:sz w:val="28"/>
          <w:szCs w:val="28"/>
        </w:rPr>
        <w:t xml:space="preserve">По способу исчисления </w:t>
      </w:r>
      <w:r w:rsidR="0061113F" w:rsidRPr="00253DCB">
        <w:rPr>
          <w:sz w:val="28"/>
          <w:szCs w:val="28"/>
        </w:rPr>
        <w:t xml:space="preserve">сроки разделяются на: </w:t>
      </w:r>
    </w:p>
    <w:p w:rsidR="0061113F" w:rsidRPr="00253DCB" w:rsidRDefault="006830A1" w:rsidP="00253DCB">
      <w:pPr>
        <w:shd w:val="clear" w:color="auto" w:fill="FFFFFF"/>
        <w:spacing w:line="360" w:lineRule="auto"/>
        <w:ind w:firstLine="709"/>
        <w:jc w:val="both"/>
        <w:rPr>
          <w:sz w:val="28"/>
          <w:szCs w:val="28"/>
        </w:rPr>
      </w:pPr>
      <w:r w:rsidRPr="00253DCB">
        <w:rPr>
          <w:sz w:val="28"/>
          <w:szCs w:val="28"/>
        </w:rPr>
        <w:t xml:space="preserve">- </w:t>
      </w:r>
      <w:r w:rsidR="0061113F" w:rsidRPr="00253DCB">
        <w:rPr>
          <w:sz w:val="28"/>
          <w:szCs w:val="28"/>
        </w:rPr>
        <w:t xml:space="preserve">исчисляемые определенными периодами времени; </w:t>
      </w:r>
    </w:p>
    <w:p w:rsidR="0061113F" w:rsidRPr="00253DCB" w:rsidRDefault="006830A1" w:rsidP="00253DCB">
      <w:pPr>
        <w:shd w:val="clear" w:color="auto" w:fill="FFFFFF"/>
        <w:spacing w:line="360" w:lineRule="auto"/>
        <w:ind w:firstLine="709"/>
        <w:jc w:val="both"/>
        <w:rPr>
          <w:sz w:val="28"/>
          <w:szCs w:val="28"/>
        </w:rPr>
      </w:pPr>
      <w:r w:rsidRPr="00253DCB">
        <w:rPr>
          <w:sz w:val="28"/>
          <w:szCs w:val="28"/>
        </w:rPr>
        <w:t>-</w:t>
      </w:r>
      <w:r w:rsidR="0061113F" w:rsidRPr="00253DCB">
        <w:rPr>
          <w:sz w:val="28"/>
          <w:szCs w:val="28"/>
        </w:rPr>
        <w:t>определяемые точной календарной датой совершения процессуального действия;</w:t>
      </w:r>
    </w:p>
    <w:p w:rsidR="0061113F" w:rsidRPr="00253DCB" w:rsidRDefault="006830A1" w:rsidP="00253DCB">
      <w:pPr>
        <w:shd w:val="clear" w:color="auto" w:fill="FFFFFF"/>
        <w:spacing w:line="360" w:lineRule="auto"/>
        <w:ind w:firstLine="709"/>
        <w:jc w:val="both"/>
        <w:rPr>
          <w:sz w:val="28"/>
          <w:szCs w:val="28"/>
        </w:rPr>
      </w:pPr>
      <w:r w:rsidRPr="00253DCB">
        <w:rPr>
          <w:sz w:val="28"/>
          <w:szCs w:val="28"/>
        </w:rPr>
        <w:t xml:space="preserve">- </w:t>
      </w:r>
      <w:r w:rsidR="0061113F" w:rsidRPr="00253DCB">
        <w:rPr>
          <w:sz w:val="28"/>
          <w:szCs w:val="28"/>
        </w:rPr>
        <w:t>определяемые местом, которое они занимают среди процессуальных регламентируемых действий.</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Процессуальные сроки определяются датой, указанием на событие, которое должно неизбежно наступить, или периодом (ч. 2 ст. 107 Г</w:t>
      </w:r>
      <w:r w:rsidR="006830A1" w:rsidRPr="00253DCB">
        <w:rPr>
          <w:sz w:val="28"/>
          <w:szCs w:val="28"/>
        </w:rPr>
        <w:t>ражданско-</w:t>
      </w:r>
      <w:r w:rsidRPr="00253DCB">
        <w:rPr>
          <w:sz w:val="28"/>
          <w:szCs w:val="28"/>
        </w:rPr>
        <w:t>П</w:t>
      </w:r>
      <w:r w:rsidR="006830A1" w:rsidRPr="00253DCB">
        <w:rPr>
          <w:sz w:val="28"/>
          <w:szCs w:val="28"/>
        </w:rPr>
        <w:t xml:space="preserve">роцессуального </w:t>
      </w:r>
      <w:r w:rsidRPr="00253DCB">
        <w:rPr>
          <w:sz w:val="28"/>
          <w:szCs w:val="28"/>
        </w:rPr>
        <w:t>К</w:t>
      </w:r>
      <w:r w:rsidR="006830A1" w:rsidRPr="00253DCB">
        <w:rPr>
          <w:sz w:val="28"/>
          <w:szCs w:val="28"/>
        </w:rPr>
        <w:t>одекса РФ</w:t>
      </w:r>
      <w:r w:rsidR="006830A1" w:rsidRPr="00253DCB">
        <w:rPr>
          <w:rStyle w:val="aa"/>
          <w:sz w:val="28"/>
          <w:szCs w:val="28"/>
        </w:rPr>
        <w:footnoteReference w:id="2"/>
      </w:r>
      <w:r w:rsidRPr="00253DCB">
        <w:rPr>
          <w:sz w:val="28"/>
          <w:szCs w:val="28"/>
        </w:rPr>
        <w:t>). Так, время удаления свидетелей из зала судебного заседания наступает после разъяснения переводчику его прав и обязанностей и до объявления состава суда. Суд извещает лиц, участвующих в деле, о времени и месте рассмотрения дела в суде второй инстанции после получения апелляционной или кассационной жалобы или представления и т.д.</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В процессуальных сроках, исчисляемых периодами времени, точный момент совершения процессуального акта не устанавливается, и заинтересованное лицо, в частности, вправе подать апелляционную или кассационную жалобу в любой день в течение установленного времени.</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Указанные сроки могут исчисляться, как правило, днями, а в некоторых случаях и месяцами (например, суд вправе отложить рассмотрение дела о расторжении брака для примирения супругов на срок до трех месяцев; держатель ценной бумаги, об утрате которой заявлено, может до истечения трехмесячного срока со дня публикации заявлять о своих правах на данный документ).</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Данные сроки по общему правилу начинаются на следующий день после календарной даты или наступле</w:t>
      </w:r>
      <w:r w:rsidR="006830A1" w:rsidRPr="00253DCB">
        <w:rPr>
          <w:sz w:val="28"/>
          <w:szCs w:val="28"/>
        </w:rPr>
        <w:t>ния события, которыми определено</w:t>
      </w:r>
      <w:r w:rsidRPr="00253DCB">
        <w:rPr>
          <w:sz w:val="28"/>
          <w:szCs w:val="28"/>
        </w:rPr>
        <w:t xml:space="preserve"> его начало (ч. 3 ст. 107 ГПК</w:t>
      </w:r>
      <w:r w:rsidR="006830A1" w:rsidRPr="00253DCB">
        <w:rPr>
          <w:sz w:val="28"/>
          <w:szCs w:val="28"/>
        </w:rPr>
        <w:t xml:space="preserve"> РФ</w:t>
      </w:r>
      <w:r w:rsidRPr="00253DCB">
        <w:rPr>
          <w:sz w:val="28"/>
          <w:szCs w:val="28"/>
        </w:rPr>
        <w:t>). Исключение могут составлять лишь сроки вынесения дополнительного решения по делу, так как вопрос о таком акте может быть поставлен в течение десяти дней со дня принятия решения.</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Оканчиваются такие сроки в последний рабочий день соответствующего периода. При этом процессуальное действие должно быть выполнено до двадцати четырех часов последнего дня срока. В случае если жалоба, документы или денежные суммы были сданы в организацию почтовой связи до двадцати четырех часов последнего дня срока, срок не считается пропущенным.</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Если процессуальное действие должно быть совершено непосредственно в суде или другой организации, то срок истекает в тот час, когда в этом суде или этой организации по установленным правилам заканчивается рабочий день или прекращаются соответствующие операции (ч. 4 ст. 108 ГПК</w:t>
      </w:r>
      <w:r w:rsidR="006830A1" w:rsidRPr="00253DCB">
        <w:rPr>
          <w:sz w:val="28"/>
          <w:szCs w:val="28"/>
        </w:rPr>
        <w:t xml:space="preserve"> РФ</w:t>
      </w:r>
      <w:r w:rsidRPr="00253DCB">
        <w:rPr>
          <w:sz w:val="28"/>
          <w:szCs w:val="28"/>
        </w:rPr>
        <w:t>).</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Сроки, определяемые календарными датами, исчисляются днями, поэтому с окончанием соответствующего дня заканчивается и процессуальный срок.</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Вместе с тем срок может определяться и иначе: то или иное действие должно быть выполнено после совершения какого-то действия и до совершения другого.</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Несмотря на то что процессуальных сроков в гражданском судопроизводстве достаточно много, не все процессуальные действия они регламентируют. Поэтому законодатель установил правило, в соответствии с которым в случаях, если сроки не установлены федеральным законом, они назначаются судом. Причем эти сроки должны устанавливаться судом с учетом принципа разумности (ч. 1 ст. 107 ГПК</w:t>
      </w:r>
      <w:r w:rsidR="006830A1" w:rsidRPr="00253DCB">
        <w:rPr>
          <w:sz w:val="28"/>
          <w:szCs w:val="28"/>
        </w:rPr>
        <w:t xml:space="preserve"> РФ</w:t>
      </w:r>
      <w:r w:rsidRPr="00253DCB">
        <w:rPr>
          <w:sz w:val="28"/>
          <w:szCs w:val="28"/>
        </w:rPr>
        <w:t>).</w:t>
      </w:r>
    </w:p>
    <w:p w:rsidR="0061113F" w:rsidRPr="00253DCB" w:rsidRDefault="006830A1" w:rsidP="00253DCB">
      <w:pPr>
        <w:shd w:val="clear" w:color="auto" w:fill="FFFFFF"/>
        <w:spacing w:line="360" w:lineRule="auto"/>
        <w:ind w:firstLine="709"/>
        <w:jc w:val="both"/>
        <w:rPr>
          <w:sz w:val="28"/>
          <w:szCs w:val="28"/>
        </w:rPr>
      </w:pPr>
      <w:r w:rsidRPr="00253DCB">
        <w:rPr>
          <w:sz w:val="28"/>
          <w:szCs w:val="28"/>
        </w:rPr>
        <w:t>2. В</w:t>
      </w:r>
      <w:r w:rsidR="0061113F" w:rsidRPr="00253DCB">
        <w:rPr>
          <w:sz w:val="28"/>
          <w:szCs w:val="28"/>
        </w:rPr>
        <w:t xml:space="preserve"> зависимости от того, кому адресованы сроки</w:t>
      </w:r>
    </w:p>
    <w:p w:rsidR="006830A1" w:rsidRPr="00253DCB" w:rsidRDefault="006830A1" w:rsidP="00253DCB">
      <w:pPr>
        <w:shd w:val="clear" w:color="auto" w:fill="FFFFFF"/>
        <w:spacing w:line="360" w:lineRule="auto"/>
        <w:ind w:firstLine="709"/>
        <w:jc w:val="both"/>
        <w:rPr>
          <w:sz w:val="28"/>
          <w:szCs w:val="28"/>
        </w:rPr>
      </w:pPr>
      <w:r w:rsidRPr="00253DCB">
        <w:rPr>
          <w:sz w:val="28"/>
          <w:szCs w:val="28"/>
        </w:rPr>
        <w:t>Делятся на:</w:t>
      </w:r>
    </w:p>
    <w:p w:rsidR="0061113F" w:rsidRPr="00253DCB" w:rsidRDefault="006830A1" w:rsidP="00253DCB">
      <w:pPr>
        <w:shd w:val="clear" w:color="auto" w:fill="FFFFFF"/>
        <w:spacing w:line="360" w:lineRule="auto"/>
        <w:ind w:firstLine="709"/>
        <w:jc w:val="both"/>
        <w:rPr>
          <w:sz w:val="28"/>
          <w:szCs w:val="28"/>
        </w:rPr>
      </w:pPr>
      <w:r w:rsidRPr="00253DCB">
        <w:rPr>
          <w:sz w:val="28"/>
          <w:szCs w:val="28"/>
        </w:rPr>
        <w:t xml:space="preserve">- </w:t>
      </w:r>
      <w:r w:rsidR="0061113F" w:rsidRPr="00253DCB">
        <w:rPr>
          <w:sz w:val="28"/>
          <w:szCs w:val="28"/>
        </w:rPr>
        <w:t xml:space="preserve">сроки, обращенные к лицам, участвующим в деле, и в основном предназначенные для осуществления субъективных процессуальных прав (например, сроки заявления ходатайств, отводов, активного участия в доказывании, судебных определений и решений и т.п.). Истечение таких сроков погашает соответствующее право у заинтересованного лица; </w:t>
      </w:r>
    </w:p>
    <w:p w:rsidR="0061113F" w:rsidRPr="00253DCB" w:rsidRDefault="006830A1" w:rsidP="00253DCB">
      <w:pPr>
        <w:shd w:val="clear" w:color="auto" w:fill="FFFFFF"/>
        <w:spacing w:line="360" w:lineRule="auto"/>
        <w:ind w:firstLine="709"/>
        <w:jc w:val="both"/>
        <w:rPr>
          <w:sz w:val="28"/>
          <w:szCs w:val="28"/>
        </w:rPr>
      </w:pPr>
      <w:r w:rsidRPr="00253DCB">
        <w:rPr>
          <w:sz w:val="28"/>
          <w:szCs w:val="28"/>
        </w:rPr>
        <w:t xml:space="preserve">- </w:t>
      </w:r>
      <w:r w:rsidR="0061113F" w:rsidRPr="00253DCB">
        <w:rPr>
          <w:sz w:val="28"/>
          <w:szCs w:val="28"/>
        </w:rPr>
        <w:t>сроки, обращенные к участникам процесса (свидетелям, экспертам, специалистам, переводчикам, представителям и др.). В основном это время выполнения процессуальных обязанностей (например, сроки явки в суд, представления доказательств и т.п.). Истечение указанных сроков служит основанием для применения к виновным лицам гражданских процессуальных санкций (наложение штрафа, принудительного привода в суд), но при этом не освобождает от исполнения соответствующей обязанности;</w:t>
      </w:r>
    </w:p>
    <w:p w:rsidR="0061113F" w:rsidRPr="00253DCB" w:rsidRDefault="006830A1" w:rsidP="00253DCB">
      <w:pPr>
        <w:shd w:val="clear" w:color="auto" w:fill="FFFFFF"/>
        <w:spacing w:line="360" w:lineRule="auto"/>
        <w:ind w:firstLine="709"/>
        <w:jc w:val="both"/>
        <w:rPr>
          <w:sz w:val="28"/>
          <w:szCs w:val="28"/>
        </w:rPr>
      </w:pPr>
      <w:r w:rsidRPr="00253DCB">
        <w:rPr>
          <w:sz w:val="28"/>
          <w:szCs w:val="28"/>
        </w:rPr>
        <w:t xml:space="preserve">- </w:t>
      </w:r>
      <w:r w:rsidR="0061113F" w:rsidRPr="00253DCB">
        <w:rPr>
          <w:sz w:val="28"/>
          <w:szCs w:val="28"/>
        </w:rPr>
        <w:t>сроки, обращенные к суду, судье, секретарю судебного заседания и судебному приставу. Это сроки совершения отдельных процессуальных актов, например сроки выполнения судебных поручений, разъяснения лицам, участвующим в деле, их процессуальных прав и обязанностей в заседании суда первой или второй инстанций, срок изготовления судебного протокола.</w:t>
      </w:r>
    </w:p>
    <w:p w:rsidR="0061113F" w:rsidRPr="00253DCB" w:rsidRDefault="00303280" w:rsidP="00253DCB">
      <w:pPr>
        <w:shd w:val="clear" w:color="auto" w:fill="FFFFFF"/>
        <w:spacing w:line="360" w:lineRule="auto"/>
        <w:ind w:firstLine="709"/>
        <w:jc w:val="both"/>
        <w:rPr>
          <w:sz w:val="28"/>
          <w:szCs w:val="28"/>
        </w:rPr>
      </w:pPr>
      <w:r w:rsidRPr="00253DCB">
        <w:rPr>
          <w:sz w:val="28"/>
          <w:szCs w:val="28"/>
        </w:rPr>
        <w:t>«</w:t>
      </w:r>
      <w:r w:rsidR="0061113F" w:rsidRPr="00253DCB">
        <w:rPr>
          <w:sz w:val="28"/>
          <w:szCs w:val="28"/>
        </w:rPr>
        <w:t>Поскольку в Гражданском процессуальном кодексе не предусмотрены сроки подготовки гражданских дел к судебному разбирательству, он включен в срок рассмотрения и разрешения дела в суде первой инстанции. Так, гражданское дело должно быть рассмотрено судом первой инстанции в срок до двух месяцев с момента поступления заявления в суд, а мировым судьей — в срок до одного месяца с момента принятия заявления к производству (ст. 154 ГПК</w:t>
      </w:r>
      <w:r w:rsidR="006830A1" w:rsidRPr="00253DCB">
        <w:rPr>
          <w:sz w:val="28"/>
          <w:szCs w:val="28"/>
        </w:rPr>
        <w:t xml:space="preserve"> РФ</w:t>
      </w:r>
      <w:r w:rsidR="0061113F" w:rsidRPr="00253DCB">
        <w:rPr>
          <w:sz w:val="28"/>
          <w:szCs w:val="28"/>
        </w:rPr>
        <w:t>).</w:t>
      </w:r>
    </w:p>
    <w:p w:rsidR="0061113F" w:rsidRPr="00253DCB" w:rsidRDefault="0061113F" w:rsidP="00253DCB">
      <w:pPr>
        <w:pStyle w:val="a3"/>
        <w:spacing w:line="360" w:lineRule="auto"/>
        <w:ind w:firstLine="709"/>
        <w:rPr>
          <w:sz w:val="28"/>
          <w:szCs w:val="28"/>
        </w:rPr>
      </w:pPr>
      <w:r w:rsidRPr="00253DCB">
        <w:rPr>
          <w:sz w:val="28"/>
          <w:szCs w:val="28"/>
        </w:rPr>
        <w:t>Дела о восстановлении на работе, о взыскании алиментов рассматриваются и разрешаются в срок до одного месяца. Кроме того, федеральными законами могут дополнительно устанавливаться сокращенные сроки рассмотрения отдельных категорий гражданских дел</w:t>
      </w:r>
      <w:r w:rsidR="00303280" w:rsidRPr="00253DCB">
        <w:rPr>
          <w:sz w:val="28"/>
          <w:szCs w:val="28"/>
        </w:rPr>
        <w:t>»</w:t>
      </w:r>
      <w:r w:rsidR="00303280" w:rsidRPr="00253DCB">
        <w:rPr>
          <w:rStyle w:val="aa"/>
          <w:sz w:val="28"/>
          <w:szCs w:val="28"/>
        </w:rPr>
        <w:footnoteReference w:id="3"/>
      </w:r>
      <w:r w:rsidRPr="00253DCB">
        <w:rPr>
          <w:sz w:val="28"/>
          <w:szCs w:val="28"/>
        </w:rPr>
        <w:t>.</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Несмотря на то что сроки подготовки и рассмотрения гражданских дел, хотя и установлены гражданским процессуальным кодексом, по своему характеру они скорее всего являются служебными, поскольку их пропуск не влечет для нарушителей никаких гражданских процессуальных последствий. Эти сроки по своей природе имеют рекомендательный характер и их несоблюдение по вине судебных работников может повлечь дисциплинарную ответственность, налагаемую уже за пределами гражданского процесса.</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В гражданском судопроизводстве нарушение указанных сроков достаточно распространенное явление в судебной практике и, к сожалению, важная социально-правовая проблема современного правопорядка. Этому негативному явлению способствуют: плохо проводимая подготовка дел к судебному разбирательству и низкая процессуальная дисциплина, уклонение вследствие этого некоторых граждан от явки в суд, недобросовестное отношение организаций к исполнению судебных запросов и т.п.</w:t>
      </w:r>
    </w:p>
    <w:p w:rsidR="006830A1" w:rsidRPr="00253DCB" w:rsidRDefault="006830A1" w:rsidP="00253DCB">
      <w:pPr>
        <w:shd w:val="clear" w:color="auto" w:fill="FFFFFF"/>
        <w:spacing w:line="360" w:lineRule="auto"/>
        <w:ind w:firstLine="709"/>
        <w:jc w:val="both"/>
        <w:rPr>
          <w:sz w:val="28"/>
          <w:szCs w:val="28"/>
        </w:rPr>
      </w:pPr>
      <w:r w:rsidRPr="00253DCB">
        <w:rPr>
          <w:sz w:val="28"/>
          <w:szCs w:val="28"/>
        </w:rPr>
        <w:t xml:space="preserve">3. </w:t>
      </w:r>
      <w:r w:rsidR="0061113F" w:rsidRPr="00253DCB">
        <w:rPr>
          <w:sz w:val="28"/>
          <w:szCs w:val="28"/>
        </w:rPr>
        <w:t>В зависимости</w:t>
      </w:r>
      <w:r w:rsidRPr="00253DCB">
        <w:rPr>
          <w:sz w:val="28"/>
          <w:szCs w:val="28"/>
        </w:rPr>
        <w:t xml:space="preserve"> от того, кем установлены сроки</w:t>
      </w:r>
    </w:p>
    <w:p w:rsidR="006830A1" w:rsidRPr="00253DCB" w:rsidRDefault="006830A1" w:rsidP="00253DCB">
      <w:pPr>
        <w:shd w:val="clear" w:color="auto" w:fill="FFFFFF"/>
        <w:spacing w:line="360" w:lineRule="auto"/>
        <w:ind w:firstLine="709"/>
        <w:jc w:val="both"/>
        <w:rPr>
          <w:sz w:val="28"/>
          <w:szCs w:val="28"/>
        </w:rPr>
      </w:pPr>
      <w:r w:rsidRPr="00253DCB">
        <w:rPr>
          <w:sz w:val="28"/>
          <w:szCs w:val="28"/>
        </w:rPr>
        <w:t>По этому основанию сроки подразделяются на:</w:t>
      </w:r>
    </w:p>
    <w:p w:rsidR="006830A1" w:rsidRPr="00253DCB" w:rsidRDefault="006830A1" w:rsidP="00253DCB">
      <w:pPr>
        <w:shd w:val="clear" w:color="auto" w:fill="FFFFFF"/>
        <w:spacing w:line="360" w:lineRule="auto"/>
        <w:ind w:firstLine="709"/>
        <w:jc w:val="both"/>
        <w:rPr>
          <w:sz w:val="28"/>
          <w:szCs w:val="28"/>
        </w:rPr>
      </w:pPr>
      <w:r w:rsidRPr="00253DCB">
        <w:rPr>
          <w:sz w:val="28"/>
          <w:szCs w:val="28"/>
        </w:rPr>
        <w:t>- законные</w:t>
      </w:r>
    </w:p>
    <w:p w:rsidR="0061113F" w:rsidRPr="00253DCB" w:rsidRDefault="006830A1" w:rsidP="00253DCB">
      <w:pPr>
        <w:shd w:val="clear" w:color="auto" w:fill="FFFFFF"/>
        <w:spacing w:line="360" w:lineRule="auto"/>
        <w:ind w:firstLine="709"/>
        <w:jc w:val="both"/>
        <w:rPr>
          <w:sz w:val="28"/>
          <w:szCs w:val="28"/>
        </w:rPr>
      </w:pPr>
      <w:r w:rsidRPr="00253DCB">
        <w:rPr>
          <w:sz w:val="28"/>
          <w:szCs w:val="28"/>
        </w:rPr>
        <w:t xml:space="preserve">- </w:t>
      </w:r>
      <w:r w:rsidR="0061113F" w:rsidRPr="00253DCB">
        <w:rPr>
          <w:sz w:val="28"/>
          <w:szCs w:val="28"/>
        </w:rPr>
        <w:t>судебные.</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Законные сроки нормативно определены в различных статьях Гражданского процессуального кодекса и в основном регламентируют время реализации участниками судопроизводства субъективных гражданских процессуальных прав. Например, истечение установленного законом срока погашает соответствующее право на совершение процессуальных действий, а жалобы (представления) и документы, поданные за пределами соответствующего срока, остаются без рассмотрения.</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Однако в случаях пропуска по уважительной причине законный срок может быть судом восстановлен. Заявление о восстановлении срока рассматривается судьей в заседании с извещением лиц, участвующих в деле. При восстановлении срока вновь могут совершаться соответствующие процессуальные действия заявителя (подача жалобы (представления прокурора), представление документов и т.п.).</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Судебные сроки,</w:t>
      </w:r>
      <w:r w:rsidR="00C70987" w:rsidRPr="00253DCB">
        <w:rPr>
          <w:sz w:val="28"/>
          <w:szCs w:val="28"/>
        </w:rPr>
        <w:t xml:space="preserve"> в отличие от </w:t>
      </w:r>
      <w:r w:rsidRPr="00253DCB">
        <w:rPr>
          <w:sz w:val="28"/>
          <w:szCs w:val="28"/>
        </w:rPr>
        <w:t>законных, назначаются непосредственно судьей, когда необходимо определить время совершения того или иного процессуального действия, а законный срок отсутствует. Назначение судебных сроков обусловлено конкретными обстоятельствами производства по тому или иному делу.</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Назначение судебных сроков состоит в том, что они регламентируют время выполнения процессуальных обязанностей и определяются точными календарными датами (например, новая дата судебного заседания при отложении разбирательства дела и др.).</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 xml:space="preserve">При пропуске судебного срока независимо от его причин он может быть продлен судьей, а к виновным лицам могут быть применены меры гражданской процессуальной ответственности. </w:t>
      </w:r>
    </w:p>
    <w:p w:rsidR="0061113F" w:rsidRPr="00253DCB" w:rsidRDefault="0061113F" w:rsidP="00253DCB">
      <w:pPr>
        <w:shd w:val="clear" w:color="auto" w:fill="FFFFFF"/>
        <w:spacing w:line="360" w:lineRule="auto"/>
        <w:ind w:firstLine="709"/>
        <w:jc w:val="both"/>
        <w:rPr>
          <w:sz w:val="28"/>
          <w:szCs w:val="28"/>
        </w:rPr>
      </w:pPr>
      <w:r w:rsidRPr="00253DCB">
        <w:rPr>
          <w:sz w:val="28"/>
          <w:szCs w:val="28"/>
        </w:rPr>
        <w:t>Все процессуальные сроки приостанавливаются при приостановлении производства по делу, и их течение продолжается с возобновлением судебного процесса.</w:t>
      </w:r>
    </w:p>
    <w:p w:rsidR="0061113F" w:rsidRPr="00253DCB" w:rsidRDefault="0061113F" w:rsidP="00253DCB">
      <w:pPr>
        <w:spacing w:line="360" w:lineRule="auto"/>
        <w:ind w:firstLine="709"/>
        <w:jc w:val="both"/>
        <w:rPr>
          <w:sz w:val="28"/>
          <w:szCs w:val="28"/>
        </w:rPr>
      </w:pPr>
    </w:p>
    <w:p w:rsidR="00C345BC" w:rsidRPr="00253DCB" w:rsidRDefault="00C345BC" w:rsidP="00253DCB">
      <w:pPr>
        <w:numPr>
          <w:ilvl w:val="0"/>
          <w:numId w:val="4"/>
        </w:numPr>
        <w:spacing w:line="360" w:lineRule="auto"/>
        <w:jc w:val="center"/>
        <w:rPr>
          <w:b/>
          <w:sz w:val="28"/>
          <w:szCs w:val="28"/>
        </w:rPr>
      </w:pPr>
      <w:r w:rsidRPr="00253DCB">
        <w:rPr>
          <w:b/>
          <w:sz w:val="28"/>
          <w:szCs w:val="28"/>
        </w:rPr>
        <w:t>Пересмотр судебных решений в кассационном порядке</w:t>
      </w:r>
    </w:p>
    <w:p w:rsidR="00253DCB" w:rsidRDefault="00253DCB" w:rsidP="00253DCB">
      <w:pPr>
        <w:shd w:val="clear" w:color="auto" w:fill="FFFFFF"/>
        <w:spacing w:line="360" w:lineRule="auto"/>
        <w:ind w:firstLine="709"/>
        <w:jc w:val="both"/>
        <w:rPr>
          <w:bCs/>
          <w:sz w:val="28"/>
          <w:szCs w:val="28"/>
        </w:rPr>
      </w:pPr>
    </w:p>
    <w:p w:rsidR="004C48E3" w:rsidRPr="00253DCB" w:rsidRDefault="004C48E3" w:rsidP="00253DCB">
      <w:pPr>
        <w:shd w:val="clear" w:color="auto" w:fill="FFFFFF"/>
        <w:spacing w:line="360" w:lineRule="auto"/>
        <w:ind w:firstLine="709"/>
        <w:jc w:val="both"/>
        <w:rPr>
          <w:sz w:val="28"/>
          <w:szCs w:val="28"/>
        </w:rPr>
      </w:pPr>
      <w:r w:rsidRPr="00253DCB">
        <w:rPr>
          <w:bCs/>
          <w:sz w:val="28"/>
          <w:szCs w:val="28"/>
        </w:rPr>
        <w:t xml:space="preserve">Кассационный пересмотр </w:t>
      </w:r>
      <w:r w:rsidRPr="00253DCB">
        <w:rPr>
          <w:sz w:val="28"/>
          <w:szCs w:val="28"/>
        </w:rPr>
        <w:t>(кассация от лат. cassatio — отмена) представляет собой деятельность суда второй инстанции по проверке законности и обоснованности обжалованных судебных постановлений, не вступивших в законную силу.</w:t>
      </w:r>
    </w:p>
    <w:p w:rsidR="004C48E3" w:rsidRPr="00253DCB" w:rsidRDefault="007413C9" w:rsidP="00253DCB">
      <w:pPr>
        <w:shd w:val="clear" w:color="auto" w:fill="FFFFFF"/>
        <w:spacing w:line="360" w:lineRule="auto"/>
        <w:ind w:firstLine="709"/>
        <w:jc w:val="both"/>
        <w:rPr>
          <w:sz w:val="28"/>
          <w:szCs w:val="28"/>
        </w:rPr>
      </w:pPr>
      <w:r w:rsidRPr="00253DCB">
        <w:rPr>
          <w:sz w:val="28"/>
          <w:szCs w:val="28"/>
        </w:rPr>
        <w:t>«</w:t>
      </w:r>
      <w:r w:rsidR="004C48E3" w:rsidRPr="00253DCB">
        <w:rPr>
          <w:sz w:val="28"/>
          <w:szCs w:val="28"/>
        </w:rPr>
        <w:t>Значение института обжалован</w:t>
      </w:r>
      <w:r w:rsidR="00303DC8">
        <w:rPr>
          <w:sz w:val="28"/>
          <w:szCs w:val="28"/>
        </w:rPr>
        <w:t>ия и проверки судебных постанов</w:t>
      </w:r>
      <w:r w:rsidR="004C48E3" w:rsidRPr="00253DCB">
        <w:rPr>
          <w:sz w:val="28"/>
          <w:szCs w:val="28"/>
        </w:rPr>
        <w:t xml:space="preserve">лений, не вступивших в законную силу, заключается в том, что в результате проверки судебных решений, определений судом второй инстанции своевременно устраняются ошибки, допущенные судами первой инстанции по конкретным делам, тем самым обеспечивается соблюдение законности в работе суда первой инстанции и осуществления </w:t>
      </w:r>
      <w:r w:rsidR="00303DC8" w:rsidRPr="00253DCB">
        <w:rPr>
          <w:sz w:val="28"/>
          <w:szCs w:val="28"/>
        </w:rPr>
        <w:t>защиты,</w:t>
      </w:r>
      <w:r w:rsidR="004C48E3" w:rsidRPr="00253DCB">
        <w:rPr>
          <w:sz w:val="28"/>
          <w:szCs w:val="28"/>
        </w:rPr>
        <w:t xml:space="preserve"> субъективных прав, свобод и законных интересов. Суды кассационной инстанции, обращая внимание судов на допущенные ими ошибки при рассмотрении и разрешении дела, указывая на пути их устранения, способствуют правильному пониманию и применению законов, единообразию судебной практики</w:t>
      </w:r>
      <w:r w:rsidRPr="00253DCB">
        <w:rPr>
          <w:sz w:val="28"/>
          <w:szCs w:val="28"/>
        </w:rPr>
        <w:t>»</w:t>
      </w:r>
      <w:r w:rsidRPr="00253DCB">
        <w:rPr>
          <w:rStyle w:val="aa"/>
          <w:sz w:val="28"/>
          <w:szCs w:val="28"/>
        </w:rPr>
        <w:footnoteReference w:id="4"/>
      </w:r>
      <w:r w:rsidR="004C48E3" w:rsidRPr="00253DCB">
        <w:rPr>
          <w:sz w:val="28"/>
          <w:szCs w:val="28"/>
        </w:rPr>
        <w:t>.</w:t>
      </w:r>
    </w:p>
    <w:p w:rsidR="004C48E3" w:rsidRPr="00253DCB" w:rsidRDefault="004C48E3" w:rsidP="00253DCB">
      <w:pPr>
        <w:shd w:val="clear" w:color="auto" w:fill="FFFFFF"/>
        <w:spacing w:line="360" w:lineRule="auto"/>
        <w:ind w:firstLine="709"/>
        <w:jc w:val="both"/>
        <w:rPr>
          <w:sz w:val="28"/>
          <w:szCs w:val="28"/>
        </w:rPr>
      </w:pPr>
      <w:r w:rsidRPr="00253DCB">
        <w:rPr>
          <w:bCs/>
          <w:sz w:val="28"/>
          <w:szCs w:val="28"/>
        </w:rPr>
        <w:t xml:space="preserve">Право кассационного обжалования </w:t>
      </w:r>
      <w:r w:rsidRPr="00253DCB">
        <w:rPr>
          <w:sz w:val="28"/>
          <w:szCs w:val="28"/>
        </w:rPr>
        <w:t xml:space="preserve">— установленная </w:t>
      </w:r>
      <w:r w:rsidR="00303DC8">
        <w:rPr>
          <w:sz w:val="28"/>
          <w:szCs w:val="28"/>
        </w:rPr>
        <w:t>законом воз</w:t>
      </w:r>
      <w:r w:rsidRPr="00253DCB">
        <w:rPr>
          <w:sz w:val="28"/>
          <w:szCs w:val="28"/>
        </w:rPr>
        <w:t>можность участвующего в деле лица защищать права, свободы и законные интересы в суде второй инстанции путем подачи кассационной жалобы или представления и пересмотра судебных постановлений, не вступивших в законную силу.</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Право кассационного обжалования предоставлено сторонам — истцу и ответчику, третьим лицам, заявителям и заинтересованным лицам и другим лицам, участвующим в деле, а также их правопреемникам и судебным представителям при наличии соответствующих полномочий.</w:t>
      </w:r>
    </w:p>
    <w:p w:rsidR="004C48E3" w:rsidRPr="00253DCB" w:rsidRDefault="004C48E3" w:rsidP="00253DCB">
      <w:pPr>
        <w:shd w:val="clear" w:color="auto" w:fill="FFFFFF"/>
        <w:spacing w:line="360" w:lineRule="auto"/>
        <w:ind w:firstLine="709"/>
        <w:jc w:val="both"/>
        <w:rPr>
          <w:sz w:val="28"/>
          <w:szCs w:val="28"/>
        </w:rPr>
      </w:pPr>
      <w:r w:rsidRPr="00253DCB">
        <w:rPr>
          <w:bCs/>
          <w:sz w:val="28"/>
          <w:szCs w:val="28"/>
        </w:rPr>
        <w:t xml:space="preserve">Предметом кассационного обжалования </w:t>
      </w:r>
      <w:r w:rsidRPr="00253DCB">
        <w:rPr>
          <w:sz w:val="28"/>
          <w:szCs w:val="28"/>
        </w:rPr>
        <w:t>являются решения (заочные решения), определения суда первой инстанции, не вступившие в законную силу. Решения мировых судей не могут быть пересмотрены в кассационном порядке, а подлежат обжалованию в апелляционную инстанцию (ст. 320 ГПК</w:t>
      </w:r>
      <w:r w:rsidR="007413C9" w:rsidRPr="00253DCB">
        <w:rPr>
          <w:sz w:val="28"/>
          <w:szCs w:val="28"/>
        </w:rPr>
        <w:t xml:space="preserve"> РФ</w:t>
      </w:r>
      <w:r w:rsidRPr="00253DCB">
        <w:rPr>
          <w:sz w:val="28"/>
          <w:szCs w:val="28"/>
        </w:rPr>
        <w:t>). Кассационная жалоба либо представление могут быть поданы не только на постановление в целом, но и на его часть. В тех случаях, когда решение обжалуется частично, необжалованная часть не вступает в законную силу, поскольк</w:t>
      </w:r>
      <w:r w:rsidR="007413C9" w:rsidRPr="00253DCB">
        <w:rPr>
          <w:sz w:val="28"/>
          <w:szCs w:val="28"/>
        </w:rPr>
        <w:t xml:space="preserve">у на основании ч. 2 ст. 347 ГПК РФ </w:t>
      </w:r>
      <w:r w:rsidRPr="00253DCB">
        <w:rPr>
          <w:sz w:val="28"/>
          <w:szCs w:val="28"/>
        </w:rPr>
        <w:t>кассационная инстанция в интересах законности вправе проверить решение суда в полном объеме, как в обжалованной, так и в необжалованной части. Самостоятельным предметом обжалования может служить дополнительное решение, вынесенное в соответствии со ст. 201 ГПК</w:t>
      </w:r>
      <w:r w:rsidR="007413C9" w:rsidRPr="00253DCB">
        <w:rPr>
          <w:sz w:val="28"/>
          <w:szCs w:val="28"/>
        </w:rPr>
        <w:t xml:space="preserve"> РФ</w:t>
      </w:r>
      <w:r w:rsidRPr="00253DCB">
        <w:rPr>
          <w:sz w:val="28"/>
          <w:szCs w:val="28"/>
        </w:rPr>
        <w:t>.</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Право на обжалование судебных</w:t>
      </w:r>
      <w:r w:rsidR="00303DC8">
        <w:rPr>
          <w:sz w:val="28"/>
          <w:szCs w:val="28"/>
        </w:rPr>
        <w:t xml:space="preserve"> постановлений ограничено деся</w:t>
      </w:r>
      <w:r w:rsidRPr="00253DCB">
        <w:rPr>
          <w:sz w:val="28"/>
          <w:szCs w:val="28"/>
        </w:rPr>
        <w:t>тидневным сроком, исчисляемым с</w:t>
      </w:r>
      <w:r w:rsidR="00303DC8">
        <w:rPr>
          <w:sz w:val="28"/>
          <w:szCs w:val="28"/>
        </w:rPr>
        <w:t>о дня принятия решения в оконча</w:t>
      </w:r>
      <w:r w:rsidRPr="00253DCB">
        <w:rPr>
          <w:sz w:val="28"/>
          <w:szCs w:val="28"/>
        </w:rPr>
        <w:t>тельной форме, а не со дня вручения либо направления сторонам и другим участвующим в деле лицам копии решения по делу. В некоторых случаях законодатель устанавливает сокращенный срок для обжалования постановлений в кассационном порядке или особенность исчисления срока обжалования. Течение 10-дневного срока на кассационное обжалование заочного решения начинается по истечении семидневного срока для подачи ответчиком заявления об отмене этого решения, а в случае, если такое заявление подано, — со дня вынесения определения об отказе в удовлетворении этого заявления (ч. 2 ст. 237 ГПК</w:t>
      </w:r>
      <w:r w:rsidR="00A61D78" w:rsidRPr="00253DCB">
        <w:rPr>
          <w:sz w:val="28"/>
          <w:szCs w:val="28"/>
        </w:rPr>
        <w:t xml:space="preserve"> РФ</w:t>
      </w:r>
      <w:r w:rsidRPr="00253DCB">
        <w:rPr>
          <w:sz w:val="28"/>
          <w:szCs w:val="28"/>
        </w:rPr>
        <w:t>).</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В случае отложения судом составления мотивированного решения на срок до пяти дней (ст. 199 ГПК</w:t>
      </w:r>
      <w:r w:rsidR="00A66C59" w:rsidRPr="00253DCB">
        <w:rPr>
          <w:sz w:val="28"/>
          <w:szCs w:val="28"/>
        </w:rPr>
        <w:t xml:space="preserve"> РФ</w:t>
      </w:r>
      <w:r w:rsidRPr="00253DCB">
        <w:rPr>
          <w:sz w:val="28"/>
          <w:szCs w:val="28"/>
        </w:rPr>
        <w:t>) срок на подачу кассационной жало</w:t>
      </w:r>
      <w:r w:rsidR="00A66C59" w:rsidRPr="00253DCB">
        <w:rPr>
          <w:sz w:val="28"/>
          <w:szCs w:val="28"/>
        </w:rPr>
        <w:t>бы</w:t>
      </w:r>
      <w:r w:rsidRPr="00253DCB">
        <w:rPr>
          <w:sz w:val="28"/>
          <w:szCs w:val="28"/>
        </w:rPr>
        <w:t xml:space="preserve"> (представления) на решение должен исчисляться со дня, следующего за днем, установленным судом для ознакомления с решением в окончательной форме.</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Жалоба или представление, поданные по истечении установленного законом срока обжалования, остаются без рассмотрения и возвращаются принесшим их лицам (ч. 1 ст. 342 ГПК</w:t>
      </w:r>
      <w:r w:rsidR="00A66C59" w:rsidRPr="00253DCB">
        <w:rPr>
          <w:sz w:val="28"/>
          <w:szCs w:val="28"/>
        </w:rPr>
        <w:t xml:space="preserve"> РФ</w:t>
      </w:r>
      <w:r w:rsidRPr="00253DCB">
        <w:rPr>
          <w:sz w:val="28"/>
          <w:szCs w:val="28"/>
        </w:rPr>
        <w:t>), потому что с истечением срока кассационного обжалования погашается право обжалования судебных постановлений, не вступивших в законную силу. Пропущенный по уважительной причине срок (болезнь, пребывание в командировке, несвоевременное изготовление судебного решения и т.п.) по просьбе субъекта права обжалования может быть восстановлен в порядке, предусмотренном ст. 112 ГПК</w:t>
      </w:r>
      <w:r w:rsidR="00A66C59" w:rsidRPr="00253DCB">
        <w:rPr>
          <w:sz w:val="28"/>
          <w:szCs w:val="28"/>
        </w:rPr>
        <w:t xml:space="preserve"> РФ</w:t>
      </w:r>
      <w:r w:rsidRPr="00253DCB">
        <w:rPr>
          <w:sz w:val="28"/>
          <w:szCs w:val="28"/>
        </w:rPr>
        <w:t>.</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 xml:space="preserve">В соответствии со ст. 336 ГПК </w:t>
      </w:r>
      <w:r w:rsidR="00A66C59" w:rsidRPr="00253DCB">
        <w:rPr>
          <w:sz w:val="28"/>
          <w:szCs w:val="28"/>
        </w:rPr>
        <w:t xml:space="preserve">РФ </w:t>
      </w:r>
      <w:r w:rsidRPr="00253DCB">
        <w:rPr>
          <w:bCs/>
          <w:sz w:val="28"/>
          <w:szCs w:val="28"/>
        </w:rPr>
        <w:t xml:space="preserve">средствами обжалования </w:t>
      </w:r>
      <w:r w:rsidRPr="00253DCB">
        <w:rPr>
          <w:sz w:val="28"/>
          <w:szCs w:val="28"/>
        </w:rPr>
        <w:t>являются кассационная жалоба и кассационное представление, которые подаются в кассационную инстанцию через суд, принявший решение (ст. 337 ГПК</w:t>
      </w:r>
      <w:r w:rsidR="00A66C59" w:rsidRPr="00253DCB">
        <w:rPr>
          <w:sz w:val="28"/>
          <w:szCs w:val="28"/>
        </w:rPr>
        <w:t xml:space="preserve"> РФ</w:t>
      </w:r>
      <w:r w:rsidRPr="00253DCB">
        <w:rPr>
          <w:sz w:val="28"/>
          <w:szCs w:val="28"/>
        </w:rPr>
        <w:t>).</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Постановления суда первой инстанции, не вступившие в законную силу, пересматриваются судом второй инстанции в следующем порядке: решения районных судов — соответственно судебной коллегией по гражданским делам областного суда и приравненного к нему по функциям суда субъекта РФ; решения судов субъектов РФ — Верховным Судом РФ; решения Судебной коллегии по гражданским делам Верховного Суда РФ — Кассационной коллегией Верховного Суда РФ.</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Судья, получив кассационную жалобу (представление), проверяет, принадлежит ли подавшему ее лицу право обжалования, соблюден ли срок кассационного обжалования, принесена ли она на решение, подлежащее обжалованию.</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Судья, убедившись в том, что пор</w:t>
      </w:r>
      <w:r w:rsidR="00303DC8">
        <w:rPr>
          <w:sz w:val="28"/>
          <w:szCs w:val="28"/>
        </w:rPr>
        <w:t>ядок и срок обращения в суд кас</w:t>
      </w:r>
      <w:r w:rsidRPr="00253DCB">
        <w:rPr>
          <w:sz w:val="28"/>
          <w:szCs w:val="28"/>
        </w:rPr>
        <w:t>сационной инстанции соблюдены, совершает ряд процессуальных действий:</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1)</w:t>
      </w:r>
      <w:r w:rsidR="00253DCB">
        <w:rPr>
          <w:sz w:val="28"/>
          <w:szCs w:val="28"/>
        </w:rPr>
        <w:t xml:space="preserve"> </w:t>
      </w:r>
      <w:r w:rsidRPr="00253DCB">
        <w:rPr>
          <w:sz w:val="28"/>
          <w:szCs w:val="28"/>
        </w:rPr>
        <w:t>на следующий день после получения кассационной жалобы (представления) направляет всем лицам, участвующим в деле, копии жалобы (представления) и приложенных к ним письменных доказательств;</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2) извещает лиц, участвующих в деле, о времени и месте рассмотрения жалобы (представления) в кассационном порядке;</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3) по истечении срока кассационного обжалования направляет жалобу (представление) вместе с делом в суд кассационной инстанции (до истечения десятидневного срока дело никем не может быть истребовано из суда).</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В соответствии с действием принципов диспозитивности, равенства сторон, состязательности лица, участвующие в деле, после получения копии жалобы (представления) имеют право представить на них возражения в письменной форме (ст. 344 ГПК</w:t>
      </w:r>
      <w:r w:rsidR="00A66C59" w:rsidRPr="00253DCB">
        <w:rPr>
          <w:sz w:val="28"/>
          <w:szCs w:val="28"/>
        </w:rPr>
        <w:t xml:space="preserve"> РФ</w:t>
      </w:r>
      <w:r w:rsidRPr="00253DCB">
        <w:rPr>
          <w:sz w:val="28"/>
          <w:szCs w:val="28"/>
        </w:rPr>
        <w:t>).</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Порядок судебного заседания в суде кассационной инстанции оп</w:t>
      </w:r>
      <w:r w:rsidRPr="00253DCB">
        <w:rPr>
          <w:sz w:val="28"/>
          <w:szCs w:val="28"/>
        </w:rPr>
        <w:softHyphen/>
        <w:t>ределяется по правилам разбирательства дела в суде первой инстанции (ст. 158, 159 ГПК</w:t>
      </w:r>
      <w:r w:rsidR="00182CD6" w:rsidRPr="00253DCB">
        <w:rPr>
          <w:sz w:val="28"/>
          <w:szCs w:val="28"/>
        </w:rPr>
        <w:t xml:space="preserve"> РФ) постр</w:t>
      </w:r>
      <w:r w:rsidRPr="00253DCB">
        <w:rPr>
          <w:sz w:val="28"/>
          <w:szCs w:val="28"/>
        </w:rPr>
        <w:t>оен на общих принципах гражданского про</w:t>
      </w:r>
      <w:r w:rsidRPr="00253DCB">
        <w:rPr>
          <w:sz w:val="28"/>
          <w:szCs w:val="28"/>
        </w:rPr>
        <w:softHyphen/>
        <w:t>цессуального права.</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Законодатель</w:t>
      </w:r>
      <w:r w:rsidR="00182CD6" w:rsidRPr="00253DCB">
        <w:rPr>
          <w:sz w:val="28"/>
          <w:szCs w:val="28"/>
        </w:rPr>
        <w:t>ством предусмотрены</w:t>
      </w:r>
      <w:r w:rsidRPr="00253DCB">
        <w:rPr>
          <w:sz w:val="28"/>
          <w:szCs w:val="28"/>
        </w:rPr>
        <w:t xml:space="preserve"> специальные сроки рассмотрения дела в кассационной инстанции (ст. 348 ГПК</w:t>
      </w:r>
      <w:r w:rsidR="00182CD6" w:rsidRPr="00253DCB">
        <w:rPr>
          <w:sz w:val="28"/>
          <w:szCs w:val="28"/>
        </w:rPr>
        <w:t xml:space="preserve"> РФ</w:t>
      </w:r>
      <w:r w:rsidRPr="00253DCB">
        <w:rPr>
          <w:sz w:val="28"/>
          <w:szCs w:val="28"/>
        </w:rPr>
        <w:t>). Верховный суд республики, краевой, областной суд и суды субъектов РФ должны рассмотреть поступившее по кассационным жалобе, представлению дело не позднее чем в течение месяца со дня его поступления; Верховный Суд РФ — не позднее чем в течение двух месяцев со дня его поступления. Кассаци</w:t>
      </w:r>
      <w:r w:rsidRPr="00253DCB">
        <w:rPr>
          <w:sz w:val="28"/>
          <w:szCs w:val="28"/>
        </w:rPr>
        <w:softHyphen/>
        <w:t>онные жалоба, представление по делам о защите избирательных прав или права на участие в референдуме граждан РФ, поступившие в ходе избирательной кампании или подготовки референдума на рассмотрение в суд кассационной инстанции, рассматриваютс</w:t>
      </w:r>
      <w:r w:rsidR="00182CD6" w:rsidRPr="00253DCB">
        <w:rPr>
          <w:sz w:val="28"/>
          <w:szCs w:val="28"/>
        </w:rPr>
        <w:t>я в течение пяти дней со д</w:t>
      </w:r>
      <w:r w:rsidRPr="00253DCB">
        <w:rPr>
          <w:sz w:val="28"/>
          <w:szCs w:val="28"/>
        </w:rPr>
        <w:t>ня их поступления.</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Дело в кассационной инстанции пересматривается судом в составе трех профессиональных судей: судьи-председательствующего и двух судей из числа членов судебной коллегии по гражданским делам (ч. 2 ст. 14 ГПК</w:t>
      </w:r>
      <w:r w:rsidR="00182CD6" w:rsidRPr="00253DCB">
        <w:rPr>
          <w:sz w:val="28"/>
          <w:szCs w:val="28"/>
        </w:rPr>
        <w:t xml:space="preserve"> РФ</w:t>
      </w:r>
      <w:r w:rsidRPr="00253DCB">
        <w:rPr>
          <w:sz w:val="28"/>
          <w:szCs w:val="28"/>
        </w:rPr>
        <w:t xml:space="preserve"> Председательствующий руководит судебным заседанием, принимает необходимые меры к обеспечению в судебном заседании надлежащего порядка.</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Лицо, подавшее кассационную жалобу, вправе от нее отказаться в письменной форме до принятия судом постановления по делу. Прокурор, принесший кассационное представление, вправе отозвать его до начала судебного заседания, о чем извещаются лица, участвующие в деле. О принятии отказа от жалобы, отзыва представления суд кассационной инстанции выносит определение, которым прекращает кассационное производство, если решение не было обжаловано другими лицами.</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В кассационной инстанции истец может отказаться от иска, стороны вправе заключить мировое соглашение в письменной форме и по правилам ч. 2,3 ст. 173 ГПК</w:t>
      </w:r>
      <w:r w:rsidR="00182CD6" w:rsidRPr="00253DCB">
        <w:rPr>
          <w:sz w:val="28"/>
          <w:szCs w:val="28"/>
        </w:rPr>
        <w:t xml:space="preserve"> РФ</w:t>
      </w:r>
      <w:r w:rsidRPr="00253DCB">
        <w:rPr>
          <w:sz w:val="28"/>
          <w:szCs w:val="28"/>
        </w:rPr>
        <w:t>. При принятии отказа истца от иска или утверждении мирового соглашения сторон суд кассационной инстанции отменяет принятое решение и прекращает производство по делу.</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В случае, когда кассационная жалоба (представление), поданная в установленный законом срок либо после его восстановления, поступит в суд второй инстанции после рассмотрения дела по другим жалобам, представлению, суд обязан принять ее к производству. В ходе рассмотрения такой жалобы, представления суд кассационной инстанции может прийти к выводу о незаконности или необоснованности ранее вынесенного кассационного определения, которое отменяется, и выносится новое кассационное определение.</w:t>
      </w:r>
    </w:p>
    <w:p w:rsidR="004C48E3" w:rsidRPr="00253DCB" w:rsidRDefault="004C48E3" w:rsidP="00253DCB">
      <w:pPr>
        <w:shd w:val="clear" w:color="auto" w:fill="FFFFFF"/>
        <w:spacing w:line="360" w:lineRule="auto"/>
        <w:ind w:firstLine="709"/>
        <w:jc w:val="both"/>
        <w:rPr>
          <w:sz w:val="28"/>
          <w:szCs w:val="28"/>
        </w:rPr>
      </w:pPr>
      <w:r w:rsidRPr="00253DCB">
        <w:rPr>
          <w:bCs/>
          <w:sz w:val="28"/>
          <w:szCs w:val="28"/>
        </w:rPr>
        <w:t>Полномочия суда кассационной инстанции</w:t>
      </w:r>
      <w:r w:rsidR="00FB15E4" w:rsidRPr="00253DCB">
        <w:rPr>
          <w:bCs/>
          <w:sz w:val="28"/>
          <w:szCs w:val="28"/>
        </w:rPr>
        <w:t xml:space="preserve"> - это</w:t>
      </w:r>
      <w:r w:rsidRPr="00253DCB">
        <w:rPr>
          <w:bCs/>
          <w:sz w:val="28"/>
          <w:szCs w:val="28"/>
        </w:rPr>
        <w:t xml:space="preserve"> </w:t>
      </w:r>
      <w:r w:rsidRPr="00253DCB">
        <w:rPr>
          <w:sz w:val="28"/>
          <w:szCs w:val="28"/>
        </w:rPr>
        <w:t>совокупность его прав на совершение процессуальных действий при рассмотрении кассационной жалобы, представления</w:t>
      </w:r>
      <w:r w:rsidR="00450C1E" w:rsidRPr="00253DCB">
        <w:rPr>
          <w:sz w:val="28"/>
          <w:szCs w:val="28"/>
        </w:rPr>
        <w:t>. Суд второй инстанции наделен достаточно ш</w:t>
      </w:r>
      <w:r w:rsidRPr="00253DCB">
        <w:rPr>
          <w:sz w:val="28"/>
          <w:szCs w:val="28"/>
        </w:rPr>
        <w:t>ирокими полномочиями, закрепленными в ст. 361 ГПК</w:t>
      </w:r>
      <w:r w:rsidR="00450C1E" w:rsidRPr="00253DCB">
        <w:rPr>
          <w:sz w:val="28"/>
          <w:szCs w:val="28"/>
        </w:rPr>
        <w:t xml:space="preserve"> РФ</w:t>
      </w:r>
      <w:r w:rsidRPr="00253DCB">
        <w:rPr>
          <w:sz w:val="28"/>
          <w:szCs w:val="28"/>
        </w:rPr>
        <w:t>.</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Рассматривая дело в кассационном порядке, суд второй инстанции вправе:</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1) оставить решение суда первой и</w:t>
      </w:r>
      <w:r w:rsidR="00253DCB">
        <w:rPr>
          <w:sz w:val="28"/>
          <w:szCs w:val="28"/>
        </w:rPr>
        <w:t>нстанции без изменения, а касса</w:t>
      </w:r>
      <w:r w:rsidRPr="00253DCB">
        <w:rPr>
          <w:sz w:val="28"/>
          <w:szCs w:val="28"/>
        </w:rPr>
        <w:t xml:space="preserve">ционную жалобу (представление) без удовлетворения в том случае, если обстоятельства дела суд установил </w:t>
      </w:r>
      <w:r w:rsidR="00253DCB" w:rsidRPr="00253DCB">
        <w:rPr>
          <w:sz w:val="28"/>
          <w:szCs w:val="28"/>
        </w:rPr>
        <w:t>верно,</w:t>
      </w:r>
      <w:r w:rsidRPr="00253DCB">
        <w:rPr>
          <w:sz w:val="28"/>
          <w:szCs w:val="28"/>
        </w:rPr>
        <w:t xml:space="preserve"> и полно, решение вынес в соответствии с действующим законодательством, либо были выявлены отдельные несущественные нарушения, не повлиявшие на правильность вынесенного решения. Оставляя жалобу (представление) без удовлетворения в кассационном определении, необходимо указать мотивы, по которым доводы жалобы (представления) признаны необоснованными и не влекущими отмену решения суда первой инстанции, а также на несущественные недостатки в работе суда первой инстанции (ст. 361 ГПК</w:t>
      </w:r>
      <w:r w:rsidR="00450C1E" w:rsidRPr="00253DCB">
        <w:rPr>
          <w:sz w:val="28"/>
          <w:szCs w:val="28"/>
        </w:rPr>
        <w:t xml:space="preserve"> РФ</w:t>
      </w:r>
      <w:r w:rsidRPr="00253DCB">
        <w:rPr>
          <w:sz w:val="28"/>
          <w:szCs w:val="28"/>
        </w:rPr>
        <w:t>);</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2) отменить решение суда первой инстанции полностью или в части и направить дело на новое рассмотрение в суд первой инстанции в том же или ином составе судей, если нарушения, допущенные судом первой инстанции, не могут быть исправлены судом кассационной инстанции. Решение суда первой инстанции подлежит отмене при необоснованности решения (ч. 1 ст. 362 ГПК</w:t>
      </w:r>
      <w:r w:rsidR="00450C1E" w:rsidRPr="00253DCB">
        <w:rPr>
          <w:sz w:val="28"/>
          <w:szCs w:val="28"/>
        </w:rPr>
        <w:t xml:space="preserve"> РФ</w:t>
      </w:r>
      <w:r w:rsidRPr="00253DCB">
        <w:rPr>
          <w:sz w:val="28"/>
          <w:szCs w:val="28"/>
        </w:rPr>
        <w:t>), при наличии существенных нарушений процессуальных норм (ч. 1 ст. 364 ГПК</w:t>
      </w:r>
      <w:r w:rsidR="00450C1E" w:rsidRPr="00253DCB">
        <w:rPr>
          <w:sz w:val="28"/>
          <w:szCs w:val="28"/>
        </w:rPr>
        <w:t xml:space="preserve"> РФ</w:t>
      </w:r>
      <w:r w:rsidRPr="00253DCB">
        <w:rPr>
          <w:sz w:val="28"/>
          <w:szCs w:val="28"/>
        </w:rPr>
        <w:t>) или безусловных оснований к отмене (ч. 2 ст. 364</w:t>
      </w:r>
      <w:r w:rsidR="00450C1E" w:rsidRPr="00253DCB">
        <w:rPr>
          <w:sz w:val="28"/>
          <w:szCs w:val="28"/>
        </w:rPr>
        <w:t xml:space="preserve"> ГПК РФ</w:t>
      </w:r>
      <w:r w:rsidRPr="00253DCB">
        <w:rPr>
          <w:sz w:val="28"/>
          <w:szCs w:val="28"/>
        </w:rPr>
        <w:t>). Если решение суда первой инстанции отменяется в части, то в кассационном определении необходимо указать, в какой именно части решение отменяется, а в какой остается без изменения (ст. 361</w:t>
      </w:r>
      <w:r w:rsidR="00450C1E" w:rsidRPr="00253DCB">
        <w:rPr>
          <w:sz w:val="28"/>
          <w:szCs w:val="28"/>
        </w:rPr>
        <w:t xml:space="preserve"> ГПК РФ</w:t>
      </w:r>
      <w:r w:rsidRPr="00253DCB">
        <w:rPr>
          <w:sz w:val="28"/>
          <w:szCs w:val="28"/>
        </w:rPr>
        <w:t>);</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3) изменить или отменить решение суда первой инстанции и при</w:t>
      </w:r>
      <w:r w:rsidRPr="00253DCB">
        <w:rPr>
          <w:sz w:val="28"/>
          <w:szCs w:val="28"/>
        </w:rPr>
        <w:softHyphen/>
        <w:t>нять новое решение, не передавая дело на новое рассмотрение, если имеющие значение для дела обстоятельства установлены на основании имеющихся и дополнительно представленных доказательств. Изменить пересматриваемое решение (например, увеличить или уменьшить размер взыскиваемой суммы) возможно, если допущенные судом нарушения не повлияли на конечные выводы суда первой инстанции о правах и обязанностях сторон, а имеющие значение для дела обстоятельства установлены на основании имеющихся и дополнительно представленных материалов, и стороны с ними ознакомлены. Отменить и вынести новое решение кассационная инстанция вправе, когда допущенные судом первой инстанции ошибки или нарушения повлияли на конечные выводы суда первой инстанции о правах и обязанностях сторон. Новое решение — решение кассационной инстанции, противоположное по содержанию пересматриваемому решению суда первой инстанции (ст. 361</w:t>
      </w:r>
      <w:r w:rsidR="00450C1E" w:rsidRPr="00253DCB">
        <w:rPr>
          <w:sz w:val="28"/>
          <w:szCs w:val="28"/>
        </w:rPr>
        <w:t xml:space="preserve"> ГПК РФ</w:t>
      </w:r>
      <w:r w:rsidRPr="00253DCB">
        <w:rPr>
          <w:sz w:val="28"/>
          <w:szCs w:val="28"/>
        </w:rPr>
        <w:t>);</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 xml:space="preserve">4) отменить решение суда первой инстанции полностью или в части и прекратить производство по делу либо оставить заявление без рассмотрения только по основаниям, предусмотренным ст. 220, 222 ГПК </w:t>
      </w:r>
      <w:r w:rsidR="00450C1E" w:rsidRPr="00253DCB">
        <w:rPr>
          <w:sz w:val="28"/>
          <w:szCs w:val="28"/>
        </w:rPr>
        <w:t xml:space="preserve">РФ </w:t>
      </w:r>
      <w:r w:rsidRPr="00253DCB">
        <w:rPr>
          <w:sz w:val="28"/>
          <w:szCs w:val="28"/>
        </w:rPr>
        <w:t>соответственно. Кассационная инстанция осуществляет такое полномочие исходя из характера допущенных нарушений по делу (ст. 361 ГПК</w:t>
      </w:r>
      <w:r w:rsidR="00450C1E" w:rsidRPr="00253DCB">
        <w:rPr>
          <w:sz w:val="28"/>
          <w:szCs w:val="28"/>
        </w:rPr>
        <w:t xml:space="preserve"> РФ</w:t>
      </w:r>
      <w:r w:rsidRPr="00253DCB">
        <w:rPr>
          <w:sz w:val="28"/>
          <w:szCs w:val="28"/>
        </w:rPr>
        <w:t>).</w:t>
      </w:r>
    </w:p>
    <w:p w:rsidR="004C48E3" w:rsidRPr="00253DCB" w:rsidRDefault="004C48E3" w:rsidP="00253DCB">
      <w:pPr>
        <w:shd w:val="clear" w:color="auto" w:fill="FFFFFF"/>
        <w:spacing w:line="360" w:lineRule="auto"/>
        <w:ind w:firstLine="709"/>
        <w:jc w:val="both"/>
        <w:rPr>
          <w:sz w:val="28"/>
          <w:szCs w:val="28"/>
        </w:rPr>
      </w:pPr>
      <w:r w:rsidRPr="00253DCB">
        <w:rPr>
          <w:bCs/>
          <w:sz w:val="28"/>
          <w:szCs w:val="28"/>
        </w:rPr>
        <w:t xml:space="preserve">Основания для отмены или изменения </w:t>
      </w:r>
      <w:r w:rsidR="00253DCB">
        <w:rPr>
          <w:sz w:val="28"/>
          <w:szCs w:val="28"/>
        </w:rPr>
        <w:t>судебного решения — ука</w:t>
      </w:r>
      <w:r w:rsidRPr="00253DCB">
        <w:rPr>
          <w:sz w:val="28"/>
          <w:szCs w:val="28"/>
        </w:rPr>
        <w:t>занные в законе обстоятельства, при на</w:t>
      </w:r>
      <w:r w:rsidR="00253DCB">
        <w:rPr>
          <w:sz w:val="28"/>
          <w:szCs w:val="28"/>
        </w:rPr>
        <w:t>личии которых суд второй ин</w:t>
      </w:r>
      <w:r w:rsidRPr="00253DCB">
        <w:rPr>
          <w:sz w:val="28"/>
          <w:szCs w:val="28"/>
        </w:rPr>
        <w:t>станции может отменить или изменить решение, вынесенное судом первой инстанции. Все основания, перечисленные в ст. 362 ГПК</w:t>
      </w:r>
      <w:r w:rsidR="00450C1E" w:rsidRPr="00253DCB">
        <w:rPr>
          <w:sz w:val="28"/>
          <w:szCs w:val="28"/>
        </w:rPr>
        <w:t xml:space="preserve"> РФ</w:t>
      </w:r>
      <w:r w:rsidRPr="00253DCB">
        <w:rPr>
          <w:sz w:val="28"/>
          <w:szCs w:val="28"/>
        </w:rPr>
        <w:t>, можно подразделить на основания, свидетельствующие о необоснованности, и основания, свидетельствующие о незаконности судебного решения.</w:t>
      </w:r>
    </w:p>
    <w:p w:rsidR="004C48E3" w:rsidRPr="00253DCB" w:rsidRDefault="004C48E3" w:rsidP="00253DCB">
      <w:pPr>
        <w:shd w:val="clear" w:color="auto" w:fill="FFFFFF"/>
        <w:spacing w:line="360" w:lineRule="auto"/>
        <w:ind w:firstLine="709"/>
        <w:jc w:val="both"/>
        <w:rPr>
          <w:sz w:val="28"/>
          <w:szCs w:val="28"/>
        </w:rPr>
      </w:pPr>
      <w:r w:rsidRPr="00253DCB">
        <w:rPr>
          <w:bCs/>
          <w:sz w:val="28"/>
          <w:szCs w:val="28"/>
        </w:rPr>
        <w:t xml:space="preserve">Необоснованным </w:t>
      </w:r>
      <w:r w:rsidRPr="00253DCB">
        <w:rPr>
          <w:sz w:val="28"/>
          <w:szCs w:val="28"/>
        </w:rPr>
        <w:t>является решен</w:t>
      </w:r>
      <w:r w:rsidR="00253DCB">
        <w:rPr>
          <w:sz w:val="28"/>
          <w:szCs w:val="28"/>
        </w:rPr>
        <w:t>ие, в котором выводы суда о фак</w:t>
      </w:r>
      <w:r w:rsidRPr="00253DCB">
        <w:rPr>
          <w:sz w:val="28"/>
          <w:szCs w:val="28"/>
        </w:rPr>
        <w:t>тических обстоятельствах дела не соответствуют действительности, либо не подтверждены доказательствами, исследованным</w:t>
      </w:r>
      <w:r w:rsidR="00450C1E" w:rsidRPr="00253DCB">
        <w:rPr>
          <w:sz w:val="28"/>
          <w:szCs w:val="28"/>
        </w:rPr>
        <w:t>и судом первой инстанции. В</w:t>
      </w:r>
      <w:r w:rsidRPr="00253DCB">
        <w:rPr>
          <w:sz w:val="28"/>
          <w:szCs w:val="28"/>
        </w:rPr>
        <w:t xml:space="preserve"> соответствии с ч. 1 ст. 362 </w:t>
      </w:r>
      <w:r w:rsidR="00450C1E" w:rsidRPr="00253DCB">
        <w:rPr>
          <w:sz w:val="28"/>
          <w:szCs w:val="28"/>
        </w:rPr>
        <w:t xml:space="preserve">ГПК РФ </w:t>
      </w:r>
      <w:r w:rsidRPr="00253DCB">
        <w:rPr>
          <w:sz w:val="28"/>
          <w:szCs w:val="28"/>
        </w:rPr>
        <w:t>необоснованным является решение, в котором:</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1)</w:t>
      </w:r>
      <w:r w:rsidR="00253DCB">
        <w:rPr>
          <w:sz w:val="28"/>
          <w:szCs w:val="28"/>
        </w:rPr>
        <w:t xml:space="preserve"> </w:t>
      </w:r>
      <w:r w:rsidRPr="00253DCB">
        <w:rPr>
          <w:sz w:val="28"/>
          <w:szCs w:val="28"/>
        </w:rPr>
        <w:t>неправильно определены и не исследованы обстоятельства, имеющие значение для дела, т.е. неп</w:t>
      </w:r>
      <w:r w:rsidR="00253DCB">
        <w:rPr>
          <w:sz w:val="28"/>
          <w:szCs w:val="28"/>
        </w:rPr>
        <w:t>равильно определен предмет дока</w:t>
      </w:r>
      <w:r w:rsidRPr="00253DCB">
        <w:rPr>
          <w:sz w:val="28"/>
          <w:szCs w:val="28"/>
        </w:rPr>
        <w:t>зывания;</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2) имеет место недоказанность установленных судом первой инстанции обстоятельств, имеющих значение для дела. Такая ситуация возможна, когда факты не подтверждены в решении доказательствами, рассмотренными в судебном заседании, либо подтверждены недостоверными или противоречивыми доказательствами в результате нарушения судом правил оценки судебных доказательств;</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3) изложенные в решении выводы суда первой инстанции не соот</w:t>
      </w:r>
      <w:r w:rsidRPr="00253DCB">
        <w:rPr>
          <w:sz w:val="28"/>
          <w:szCs w:val="28"/>
        </w:rPr>
        <w:softHyphen/>
        <w:t>ветствуют обстоятельствам дела. Это имеет место в случае, когда суд сделал неправильный вывод о правоотношениях сторон ввиду неправильной оценки доказательств или неправильного применения норм материального права.</w:t>
      </w:r>
    </w:p>
    <w:p w:rsidR="004C48E3" w:rsidRPr="00253DCB" w:rsidRDefault="004C48E3" w:rsidP="00253DCB">
      <w:pPr>
        <w:shd w:val="clear" w:color="auto" w:fill="FFFFFF"/>
        <w:spacing w:line="360" w:lineRule="auto"/>
        <w:ind w:firstLine="709"/>
        <w:jc w:val="both"/>
        <w:rPr>
          <w:sz w:val="28"/>
          <w:szCs w:val="28"/>
        </w:rPr>
      </w:pPr>
      <w:r w:rsidRPr="00253DCB">
        <w:rPr>
          <w:bCs/>
          <w:sz w:val="28"/>
          <w:szCs w:val="28"/>
        </w:rPr>
        <w:t xml:space="preserve">Незаконным </w:t>
      </w:r>
      <w:r w:rsidRPr="00253DCB">
        <w:rPr>
          <w:sz w:val="28"/>
          <w:szCs w:val="28"/>
        </w:rPr>
        <w:t>является судебное р</w:t>
      </w:r>
      <w:r w:rsidR="00253DCB">
        <w:rPr>
          <w:sz w:val="28"/>
          <w:szCs w:val="28"/>
        </w:rPr>
        <w:t>ешение, которое вынесено с нару</w:t>
      </w:r>
      <w:r w:rsidRPr="00253DCB">
        <w:rPr>
          <w:sz w:val="28"/>
          <w:szCs w:val="28"/>
        </w:rPr>
        <w:t>шением или неправильным применением норм материального права либо процессуального права (ст. 363, 364 ГПК</w:t>
      </w:r>
      <w:r w:rsidR="00450C1E" w:rsidRPr="00253DCB">
        <w:rPr>
          <w:sz w:val="28"/>
          <w:szCs w:val="28"/>
        </w:rPr>
        <w:t xml:space="preserve"> РФ</w:t>
      </w:r>
      <w:r w:rsidRPr="00253DCB">
        <w:rPr>
          <w:sz w:val="28"/>
          <w:szCs w:val="28"/>
        </w:rPr>
        <w:t>).</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Нормы материального права считаются нарушенными или неправильно примененными, если:</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1) суд не применил закон, подлежащий применению. Это возникает, когда суд не указал в решении подлежащую применению норму права либо разрешил дело в противоречии с действующим законодательством, применил отмененный закон или нормы подзаконного акта, противоречащие закону, или изданные с нарушением действующего законодательства;</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2) суд применил закон, не подлежащий применению, т.е. суд при разрешении дела неправильно юридически квалифицировал взаимо</w:t>
      </w:r>
      <w:r w:rsidRPr="00253DCB">
        <w:rPr>
          <w:sz w:val="28"/>
          <w:szCs w:val="28"/>
        </w:rPr>
        <w:softHyphen/>
        <w:t>отношения сторон, например, применил нормы гражданского права к отношениям, которые регулируются семейным или трудовым законо</w:t>
      </w:r>
      <w:r w:rsidRPr="00253DCB">
        <w:rPr>
          <w:sz w:val="28"/>
          <w:szCs w:val="28"/>
        </w:rPr>
        <w:softHyphen/>
        <w:t>дательством;</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3) суд неправильно истолковал закон или применил закон, подлежащий применению, но вследствие неправильного понимания его содержания и смысла сделал в решении неправильный вывод о правах и обязанностях сторон.</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Решение суда первой инстанции подлежит «безусловной» отмене в , кассационном порядке при наличии оснований, указанных в ст. 220 и 222 ГПК</w:t>
      </w:r>
      <w:r w:rsidR="00450C1E" w:rsidRPr="00253DCB">
        <w:rPr>
          <w:sz w:val="28"/>
          <w:szCs w:val="28"/>
        </w:rPr>
        <w:t xml:space="preserve"> РФ</w:t>
      </w:r>
      <w:r w:rsidRPr="00253DCB">
        <w:rPr>
          <w:sz w:val="28"/>
          <w:szCs w:val="28"/>
        </w:rPr>
        <w:t>, с прекращением производства по делу либо оставлением заявления без рассмотрения.</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Перечень оснований для отмены или изменения решения суда в кассационном порядке, предусмотренный гражданским процессуальным законодательством, является исчерпывающим, и суд второй инстанции не вправе отменять и изменять решения по иным основаниям. Однако правильное по существу решение суда первой инстанции не может быть отменено по одним только формальным соображениям (ч. 2 ст. 362 ГПК</w:t>
      </w:r>
      <w:r w:rsidR="00450C1E" w:rsidRPr="00253DCB">
        <w:rPr>
          <w:sz w:val="28"/>
          <w:szCs w:val="28"/>
        </w:rPr>
        <w:t xml:space="preserve"> РФ</w:t>
      </w:r>
      <w:r w:rsidRPr="00253DCB">
        <w:rPr>
          <w:sz w:val="28"/>
          <w:szCs w:val="28"/>
        </w:rPr>
        <w:t>).</w:t>
      </w:r>
    </w:p>
    <w:p w:rsidR="004C48E3" w:rsidRPr="00253DCB" w:rsidRDefault="004C48E3" w:rsidP="00253DCB">
      <w:pPr>
        <w:shd w:val="clear" w:color="auto" w:fill="FFFFFF"/>
        <w:spacing w:line="360" w:lineRule="auto"/>
        <w:ind w:firstLine="709"/>
        <w:jc w:val="both"/>
        <w:rPr>
          <w:sz w:val="28"/>
          <w:szCs w:val="28"/>
        </w:rPr>
      </w:pPr>
      <w:r w:rsidRPr="00253DCB">
        <w:rPr>
          <w:bCs/>
          <w:sz w:val="28"/>
          <w:szCs w:val="28"/>
        </w:rPr>
        <w:t xml:space="preserve">Кассационное определение </w:t>
      </w:r>
      <w:r w:rsidRPr="00253DCB">
        <w:rPr>
          <w:sz w:val="28"/>
          <w:szCs w:val="28"/>
        </w:rPr>
        <w:t>— постановление, которое выносится судом второй инстанции в результате пересмотра дела по жалобе или представлению (ст. 336 ГПК</w:t>
      </w:r>
      <w:r w:rsidR="00CE4097" w:rsidRPr="00253DCB">
        <w:rPr>
          <w:sz w:val="28"/>
          <w:szCs w:val="28"/>
        </w:rPr>
        <w:t xml:space="preserve"> РФ</w:t>
      </w:r>
      <w:r w:rsidRPr="00253DCB">
        <w:rPr>
          <w:sz w:val="28"/>
          <w:szCs w:val="28"/>
        </w:rPr>
        <w:t>). Вынесением кассационного определения подводится итог рассмотрения дела в суде кассационной инстанции. Оно должно быть законным и обоснованным.</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Оставляя решение без изменения, кассационная инстанция должна в определении указать, какими материалами дела опровергаются доводы жалобы или представления.</w:t>
      </w:r>
    </w:p>
    <w:p w:rsidR="00CE4097" w:rsidRPr="00253DCB" w:rsidRDefault="004C48E3" w:rsidP="00253DCB">
      <w:pPr>
        <w:shd w:val="clear" w:color="auto" w:fill="FFFFFF"/>
        <w:spacing w:line="360" w:lineRule="auto"/>
        <w:ind w:firstLine="709"/>
        <w:jc w:val="both"/>
        <w:rPr>
          <w:sz w:val="28"/>
          <w:szCs w:val="28"/>
        </w:rPr>
      </w:pPr>
      <w:r w:rsidRPr="00253DCB">
        <w:rPr>
          <w:sz w:val="28"/>
          <w:szCs w:val="28"/>
        </w:rPr>
        <w:t xml:space="preserve">При отмене решения и направлении дела на новое рассмотрение в суд первой инстанции необходимо указать, какое нарушение допущено по делу и каким образом оно должно быть исправлено. </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Для суда первой инстанции, вновь рассматривающего данное дело, указания кассационной инстанции обязательны. В соответствии с действием принципа независимости судей и подчинения их только закону суд второй инстанции не вправе давать указания относительно достоверности или недостоверности того или иного доказательства, о преимуществе одних доказательств перед другими, о том, как должно быть разрешено дело при новом рассмотрении (ст. 369 ГПК</w:t>
      </w:r>
      <w:r w:rsidR="00CE4097" w:rsidRPr="00253DCB">
        <w:rPr>
          <w:sz w:val="28"/>
          <w:szCs w:val="28"/>
        </w:rPr>
        <w:t xml:space="preserve"> РФ</w:t>
      </w:r>
      <w:r w:rsidRPr="00253DCB">
        <w:rPr>
          <w:sz w:val="28"/>
          <w:szCs w:val="28"/>
        </w:rPr>
        <w:t>).</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В резолютивной части определения (ч. 2 ст. 366 ГПК</w:t>
      </w:r>
      <w:r w:rsidR="00CE4097" w:rsidRPr="00253DCB">
        <w:rPr>
          <w:sz w:val="28"/>
          <w:szCs w:val="28"/>
        </w:rPr>
        <w:t xml:space="preserve"> РФ</w:t>
      </w:r>
      <w:r w:rsidR="00253DCB">
        <w:rPr>
          <w:sz w:val="28"/>
          <w:szCs w:val="28"/>
        </w:rPr>
        <w:t>) кратко и чет</w:t>
      </w:r>
      <w:r w:rsidRPr="00253DCB">
        <w:rPr>
          <w:sz w:val="28"/>
          <w:szCs w:val="28"/>
        </w:rPr>
        <w:t>ко формулируются выводы суда второй инстанции по делу, вытекающие из мотивировочной части определения, и соответствующие полномочиям, предоставленным ему законом (ст. 361 ГПК</w:t>
      </w:r>
      <w:r w:rsidR="00CE4097" w:rsidRPr="00253DCB">
        <w:rPr>
          <w:sz w:val="28"/>
          <w:szCs w:val="28"/>
        </w:rPr>
        <w:t xml:space="preserve"> РФ</w:t>
      </w:r>
      <w:r w:rsidRPr="00253DCB">
        <w:rPr>
          <w:sz w:val="28"/>
          <w:szCs w:val="28"/>
        </w:rPr>
        <w:t>).</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В случае удовлетворения жалобы в кассационном определении указывается о взыскании государственной пошлины, уплаченной лицом, подавшим кассационную жалобу.</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При передаче дела на новое рассмотрение должно быть указано, в какой суд передается дело и в каком составе оно должно быть рассмотрено.</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В случае частичной отмены решения должно быть четко указано, в какой части определение отменяется и в какой остается без изменения.</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Если кассационная инстанция оставляет заявление без рассмотрения, прекращает производство по делу, выносит новое решение или изменяет решение, которое уже приведено в исполнение, то в резолютивной части указывается о повороте исполнения или о передаче этого вопроса на разрешение суда первой инстанции.</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Кассационное определение вступает в законную силу с момента его вынесения и может быть пересмотрено только в порядке надзора или по вновь открывшимся обстоятельствам.</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Гражданское процессуальное законодательство предусматривает возможность обжалования в кассационном порядке не только решений, но и определений суда первой инстанции, за исключением определений мировых судей (ст. 371 ГПК</w:t>
      </w:r>
      <w:r w:rsidR="00CE4097" w:rsidRPr="00253DCB">
        <w:rPr>
          <w:sz w:val="28"/>
          <w:szCs w:val="28"/>
        </w:rPr>
        <w:t xml:space="preserve"> РФ</w:t>
      </w:r>
      <w:r w:rsidRPr="00253DCB">
        <w:rPr>
          <w:sz w:val="28"/>
          <w:szCs w:val="28"/>
        </w:rPr>
        <w:t>). Обжалование осуществляется путем подачи сторонами и лицами, участвующими в деле, частных жалоб, а прокурором — принесения представления (если он участвует в судопроизводстве) в течение десяти дней со дня вынесения определения судом первой инстанции.</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 xml:space="preserve">В соответствии со ст. 371 </w:t>
      </w:r>
      <w:r w:rsidR="00CE4097" w:rsidRPr="00253DCB">
        <w:rPr>
          <w:sz w:val="28"/>
          <w:szCs w:val="28"/>
        </w:rPr>
        <w:t xml:space="preserve">ГПК РФ </w:t>
      </w:r>
      <w:r w:rsidRPr="00253DCB">
        <w:rPr>
          <w:sz w:val="28"/>
          <w:szCs w:val="28"/>
        </w:rPr>
        <w:t>отдельно от решения можно обжаловать не все определения суда первой инстанции, а только в случаях, если:</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1) такая возможность предусмотрена ГПК</w:t>
      </w:r>
      <w:r w:rsidR="001A564B" w:rsidRPr="00253DCB">
        <w:rPr>
          <w:sz w:val="28"/>
          <w:szCs w:val="28"/>
        </w:rPr>
        <w:t xml:space="preserve"> РФ</w:t>
      </w:r>
      <w:r w:rsidRPr="00253DCB">
        <w:rPr>
          <w:sz w:val="28"/>
          <w:szCs w:val="28"/>
        </w:rPr>
        <w:t>, например, определение о замене или об отказе в замене правопреемника (ст. 44</w:t>
      </w:r>
      <w:r w:rsidR="001A564B" w:rsidRPr="00253DCB">
        <w:rPr>
          <w:sz w:val="28"/>
          <w:szCs w:val="28"/>
        </w:rPr>
        <w:t xml:space="preserve"> ГПК РФ</w:t>
      </w:r>
      <w:r w:rsidRPr="00253DCB">
        <w:rPr>
          <w:sz w:val="28"/>
          <w:szCs w:val="28"/>
        </w:rPr>
        <w:t>), определение об отказе в обеспечении доказательств (ст. 65</w:t>
      </w:r>
      <w:r w:rsidR="001A564B" w:rsidRPr="00253DCB">
        <w:rPr>
          <w:sz w:val="28"/>
          <w:szCs w:val="28"/>
        </w:rPr>
        <w:t xml:space="preserve"> ГПК РФ</w:t>
      </w:r>
      <w:r w:rsidRPr="00253DCB">
        <w:rPr>
          <w:sz w:val="28"/>
          <w:szCs w:val="28"/>
        </w:rPr>
        <w:t>), определение по вопросам, связанным с судебными расходами (ст. 104</w:t>
      </w:r>
      <w:r w:rsidR="001A564B" w:rsidRPr="00253DCB">
        <w:rPr>
          <w:sz w:val="28"/>
          <w:szCs w:val="28"/>
        </w:rPr>
        <w:t xml:space="preserve"> ГПК РФ</w:t>
      </w:r>
      <w:r w:rsidRPr="00253DCB">
        <w:rPr>
          <w:sz w:val="28"/>
          <w:szCs w:val="28"/>
        </w:rPr>
        <w:t>), определение о восстановлении или об отказе в восстановлении пропущенного процессуаль</w:t>
      </w:r>
      <w:r w:rsidRPr="00253DCB">
        <w:rPr>
          <w:sz w:val="28"/>
          <w:szCs w:val="28"/>
        </w:rPr>
        <w:softHyphen/>
        <w:t>ного срока (ст. 112</w:t>
      </w:r>
      <w:r w:rsidR="001A564B" w:rsidRPr="00253DCB">
        <w:rPr>
          <w:sz w:val="28"/>
          <w:szCs w:val="28"/>
        </w:rPr>
        <w:t xml:space="preserve"> ГПК РФ</w:t>
      </w:r>
      <w:r w:rsidRPr="00253DCB">
        <w:rPr>
          <w:sz w:val="28"/>
          <w:szCs w:val="28"/>
        </w:rPr>
        <w:t>), определение об отказе в принятии дополнительно к решения суда (ст. 202</w:t>
      </w:r>
      <w:r w:rsidR="001A564B" w:rsidRPr="00253DCB">
        <w:rPr>
          <w:sz w:val="28"/>
          <w:szCs w:val="28"/>
        </w:rPr>
        <w:t xml:space="preserve"> ГПК РФ</w:t>
      </w:r>
      <w:r w:rsidRPr="00253DCB">
        <w:rPr>
          <w:sz w:val="28"/>
          <w:szCs w:val="28"/>
        </w:rPr>
        <w:t>) и т.д.;</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2) определение суда исключает возможность дальнейшего движения дела, например, определение об отказе в принятии заявления (ст. 134 ГПК</w:t>
      </w:r>
      <w:r w:rsidR="001A564B" w:rsidRPr="00253DCB">
        <w:rPr>
          <w:sz w:val="28"/>
          <w:szCs w:val="28"/>
        </w:rPr>
        <w:t xml:space="preserve"> РФ</w:t>
      </w:r>
      <w:r w:rsidRPr="00253DCB">
        <w:rPr>
          <w:sz w:val="28"/>
          <w:szCs w:val="28"/>
        </w:rPr>
        <w:t>), определение о приостановлении производства по делу (ст. 218 ГПК</w:t>
      </w:r>
      <w:r w:rsidR="001A564B" w:rsidRPr="00253DCB">
        <w:rPr>
          <w:sz w:val="28"/>
          <w:szCs w:val="28"/>
        </w:rPr>
        <w:t xml:space="preserve"> РФ</w:t>
      </w:r>
      <w:r w:rsidRPr="00253DCB">
        <w:rPr>
          <w:sz w:val="28"/>
          <w:szCs w:val="28"/>
        </w:rPr>
        <w:t>), определение о прекращении производства по делу (ст. 220 ГПК</w:t>
      </w:r>
      <w:r w:rsidR="001A564B" w:rsidRPr="00253DCB">
        <w:rPr>
          <w:sz w:val="28"/>
          <w:szCs w:val="28"/>
        </w:rPr>
        <w:t xml:space="preserve"> РФ</w:t>
      </w:r>
      <w:r w:rsidRPr="00253DCB">
        <w:rPr>
          <w:sz w:val="28"/>
          <w:szCs w:val="28"/>
        </w:rPr>
        <w:t>), определение об оставлении заявления без рассмотрения (ст. 222 ГПК</w:t>
      </w:r>
      <w:r w:rsidR="001A564B" w:rsidRPr="00253DCB">
        <w:rPr>
          <w:sz w:val="28"/>
          <w:szCs w:val="28"/>
        </w:rPr>
        <w:t xml:space="preserve"> РФ</w:t>
      </w:r>
      <w:r w:rsidRPr="00253DCB">
        <w:rPr>
          <w:sz w:val="28"/>
          <w:szCs w:val="28"/>
        </w:rPr>
        <w:t>) и др.</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На остальные определения суда первой инстанции (по вопросам подготовки дела, об отложении разбирательства дела, об отказе в вызове свидетеля или назначении экспертизы и т.п.) частные жалобы и представления не подаются. Однако заинтересованные лица, считающие такие определения неправильными, могут свои возражения относительно них включить в кассационные жалобу (представление).</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Порядок подачи частной жалобы (представления) на определение суда первой инстанции и рассмотрения судом второй инстанции осуществляется в том же порядке, что и кассационной жалобы (представления). Вместе с тем специфика объекта обжалования выявляет некоторые особенности. Частные жалобы на определение суда первой инстанции не оплачиваются государственной пошлиной. В некоторых случаях срок для подачи жалобы исчисляется не с момента вынесения определения, а со дня, когда заинтересованному лицу стало известно это определение.</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 xml:space="preserve">Рассмотрев частную жалобу (представление прокурора), кассационная инстанция на основании ст. 374 ГПК </w:t>
      </w:r>
      <w:r w:rsidR="001A564B" w:rsidRPr="00253DCB">
        <w:rPr>
          <w:sz w:val="28"/>
          <w:szCs w:val="28"/>
        </w:rPr>
        <w:t xml:space="preserve">РФ </w:t>
      </w:r>
      <w:r w:rsidRPr="00253DCB">
        <w:rPr>
          <w:sz w:val="28"/>
          <w:szCs w:val="28"/>
        </w:rPr>
        <w:t>вправе:</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1) оставить определение суда первой инстанции без изменения, жалобу (представление) без удовлетворения в том случае, когда вынесенное судом первой инстанции определение законно и обоснованно, а мотивы жалобы (представления) — несущественны;</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2) отменить определение суда и п</w:t>
      </w:r>
      <w:r w:rsidR="00253DCB">
        <w:rPr>
          <w:sz w:val="28"/>
          <w:szCs w:val="28"/>
        </w:rPr>
        <w:t>ередать вопрос на новое рассмот</w:t>
      </w:r>
      <w:r w:rsidRPr="00253DCB">
        <w:rPr>
          <w:sz w:val="28"/>
          <w:szCs w:val="28"/>
        </w:rPr>
        <w:t>рение в суд первой инстанции, если определение полностью или в части незаконно или необоснованно и по делу необходимо выяснить какие-либо фактические обстоятельства;</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3) отменить определение суда полностью или в части и разрешить вопрос по существу, когда в деле есть все необходимые доказательства для разрешения вопроса по существу.</w:t>
      </w:r>
    </w:p>
    <w:p w:rsidR="004C48E3" w:rsidRPr="00253DCB" w:rsidRDefault="004C48E3" w:rsidP="00253DCB">
      <w:pPr>
        <w:shd w:val="clear" w:color="auto" w:fill="FFFFFF"/>
        <w:spacing w:line="360" w:lineRule="auto"/>
        <w:ind w:firstLine="709"/>
        <w:jc w:val="both"/>
        <w:rPr>
          <w:sz w:val="28"/>
          <w:szCs w:val="28"/>
        </w:rPr>
      </w:pPr>
      <w:r w:rsidRPr="00253DCB">
        <w:rPr>
          <w:sz w:val="28"/>
          <w:szCs w:val="28"/>
        </w:rPr>
        <w:t>Определение суда кассационной инстанции, вынесенное по частной жалобе (представлению), вступает в законную силу со дня его вынесения (ст. 375 ГПК</w:t>
      </w:r>
      <w:r w:rsidR="001A564B" w:rsidRPr="00253DCB">
        <w:rPr>
          <w:sz w:val="28"/>
          <w:szCs w:val="28"/>
        </w:rPr>
        <w:t xml:space="preserve"> РФ</w:t>
      </w:r>
      <w:r w:rsidRPr="00253DCB">
        <w:rPr>
          <w:sz w:val="28"/>
          <w:szCs w:val="28"/>
        </w:rPr>
        <w:t>) и может быть пересмотрено в порядке надзора или по вновь открывшимся обстоятельствам.</w:t>
      </w:r>
    </w:p>
    <w:p w:rsidR="00C345BC" w:rsidRPr="00253DCB" w:rsidRDefault="00253DCB" w:rsidP="00253DCB">
      <w:pPr>
        <w:spacing w:line="360" w:lineRule="auto"/>
        <w:ind w:firstLine="709"/>
        <w:jc w:val="center"/>
        <w:rPr>
          <w:b/>
          <w:sz w:val="28"/>
          <w:szCs w:val="28"/>
        </w:rPr>
      </w:pPr>
      <w:r>
        <w:rPr>
          <w:sz w:val="28"/>
          <w:szCs w:val="28"/>
        </w:rPr>
        <w:br w:type="page"/>
      </w:r>
      <w:r w:rsidR="00C345BC" w:rsidRPr="00253DCB">
        <w:rPr>
          <w:b/>
          <w:sz w:val="28"/>
          <w:szCs w:val="28"/>
        </w:rPr>
        <w:t>Заключение</w:t>
      </w:r>
    </w:p>
    <w:p w:rsidR="00253DCB" w:rsidRDefault="00253DCB" w:rsidP="00253DCB">
      <w:pPr>
        <w:spacing w:line="360" w:lineRule="auto"/>
        <w:ind w:firstLine="709"/>
        <w:jc w:val="both"/>
        <w:rPr>
          <w:sz w:val="28"/>
          <w:szCs w:val="28"/>
        </w:rPr>
      </w:pPr>
    </w:p>
    <w:p w:rsidR="00F5078D" w:rsidRPr="00253DCB" w:rsidRDefault="00F5078D" w:rsidP="00253DCB">
      <w:pPr>
        <w:spacing w:line="360" w:lineRule="auto"/>
        <w:ind w:firstLine="709"/>
        <w:jc w:val="both"/>
        <w:rPr>
          <w:sz w:val="28"/>
          <w:szCs w:val="28"/>
        </w:rPr>
      </w:pPr>
      <w:r w:rsidRPr="00253DCB">
        <w:rPr>
          <w:sz w:val="28"/>
          <w:szCs w:val="28"/>
        </w:rPr>
        <w:t xml:space="preserve">Действующим Гражданским процессуальным кодексом предусмотрены две формы судебного производства: производство в суде первой инстанции и производство по пересмотру судебных решений, вынесенных судами первой инстанции. </w:t>
      </w:r>
    </w:p>
    <w:p w:rsidR="00F5078D" w:rsidRPr="00253DCB" w:rsidRDefault="00F5078D" w:rsidP="00253DCB">
      <w:pPr>
        <w:spacing w:line="360" w:lineRule="auto"/>
        <w:ind w:firstLine="709"/>
        <w:jc w:val="both"/>
        <w:rPr>
          <w:sz w:val="28"/>
          <w:szCs w:val="28"/>
        </w:rPr>
      </w:pPr>
      <w:r w:rsidRPr="00253DCB">
        <w:rPr>
          <w:sz w:val="28"/>
          <w:szCs w:val="28"/>
        </w:rPr>
        <w:t xml:space="preserve">Дела, рассматриваемые в гражданском процессе, характеризуются многообразием и различием, в частности по сложности доказывания обстоятельств дела. </w:t>
      </w:r>
    </w:p>
    <w:p w:rsidR="00F5078D" w:rsidRPr="00253DCB" w:rsidRDefault="00F5078D" w:rsidP="00253DCB">
      <w:pPr>
        <w:spacing w:line="360" w:lineRule="auto"/>
        <w:ind w:firstLine="709"/>
        <w:jc w:val="both"/>
        <w:rPr>
          <w:sz w:val="28"/>
          <w:szCs w:val="28"/>
        </w:rPr>
      </w:pPr>
      <w:r w:rsidRPr="00253DCB">
        <w:rPr>
          <w:sz w:val="28"/>
          <w:szCs w:val="28"/>
        </w:rPr>
        <w:t>Полностью исключить более или менее существенные погрешности в работе суда первой инстанции практически невозможно, поэтому судопроизводство и регулирующее его процессуальное право не могут обойтись без специального способа критики и устранения судебных ошибок. Специальным способом, рассчитанным на достижение такой цели, является кассационное обжалование не вступивших в законную силу актов правосудия.</w:t>
      </w:r>
    </w:p>
    <w:p w:rsidR="00C345BC" w:rsidRPr="00253DCB" w:rsidRDefault="00253DCB" w:rsidP="00253DCB">
      <w:pPr>
        <w:spacing w:line="360" w:lineRule="auto"/>
        <w:ind w:firstLine="709"/>
        <w:jc w:val="center"/>
        <w:rPr>
          <w:b/>
          <w:sz w:val="28"/>
          <w:szCs w:val="28"/>
        </w:rPr>
      </w:pPr>
      <w:r>
        <w:rPr>
          <w:sz w:val="28"/>
          <w:szCs w:val="28"/>
        </w:rPr>
        <w:br w:type="page"/>
      </w:r>
      <w:r w:rsidR="00C345BC" w:rsidRPr="00253DCB">
        <w:rPr>
          <w:b/>
          <w:sz w:val="28"/>
          <w:szCs w:val="28"/>
        </w:rPr>
        <w:t>Список использованной литературы:</w:t>
      </w:r>
    </w:p>
    <w:p w:rsidR="00253DCB" w:rsidRPr="00253DCB" w:rsidRDefault="00253DCB" w:rsidP="00253DCB">
      <w:pPr>
        <w:spacing w:line="360" w:lineRule="auto"/>
        <w:ind w:firstLine="709"/>
        <w:jc w:val="both"/>
        <w:rPr>
          <w:sz w:val="28"/>
          <w:szCs w:val="28"/>
        </w:rPr>
      </w:pPr>
    </w:p>
    <w:p w:rsidR="00C345BC" w:rsidRPr="00253DCB" w:rsidRDefault="00C345BC" w:rsidP="00253DCB">
      <w:pPr>
        <w:numPr>
          <w:ilvl w:val="0"/>
          <w:numId w:val="2"/>
        </w:numPr>
        <w:spacing w:line="360" w:lineRule="auto"/>
        <w:ind w:left="0" w:firstLine="0"/>
        <w:jc w:val="both"/>
        <w:rPr>
          <w:sz w:val="28"/>
          <w:szCs w:val="28"/>
        </w:rPr>
      </w:pPr>
      <w:r w:rsidRPr="00253DCB">
        <w:rPr>
          <w:sz w:val="28"/>
          <w:szCs w:val="28"/>
        </w:rPr>
        <w:t>Конституция РФ (принята 12.12.1993г.) // СПС Консультант Плюс</w:t>
      </w:r>
    </w:p>
    <w:p w:rsidR="00C345BC" w:rsidRPr="00253DCB" w:rsidRDefault="00C345BC" w:rsidP="00253DCB">
      <w:pPr>
        <w:widowControl/>
        <w:numPr>
          <w:ilvl w:val="0"/>
          <w:numId w:val="2"/>
        </w:numPr>
        <w:autoSpaceDE/>
        <w:autoSpaceDN/>
        <w:adjustRightInd/>
        <w:spacing w:line="360" w:lineRule="auto"/>
        <w:ind w:left="0" w:firstLine="0"/>
        <w:jc w:val="both"/>
        <w:rPr>
          <w:sz w:val="28"/>
        </w:rPr>
      </w:pPr>
      <w:r w:rsidRPr="00253DCB">
        <w:rPr>
          <w:sz w:val="28"/>
          <w:szCs w:val="28"/>
        </w:rPr>
        <w:t>Гражданско-Процессуальный Кодекс РФ</w:t>
      </w:r>
      <w:r w:rsidR="00614B92" w:rsidRPr="00253DCB">
        <w:rPr>
          <w:sz w:val="28"/>
          <w:szCs w:val="28"/>
        </w:rPr>
        <w:t xml:space="preserve"> </w:t>
      </w:r>
      <w:r w:rsidR="00614B92" w:rsidRPr="00253DCB">
        <w:rPr>
          <w:sz w:val="28"/>
        </w:rPr>
        <w:t>от 14.11.2002 N 138-ФЗ (ред. от 11.06.2008) // СПС Консультант Плюс</w:t>
      </w:r>
    </w:p>
    <w:p w:rsidR="00C345BC" w:rsidRPr="00253DCB" w:rsidRDefault="00C345BC" w:rsidP="00253DCB">
      <w:pPr>
        <w:numPr>
          <w:ilvl w:val="0"/>
          <w:numId w:val="2"/>
        </w:numPr>
        <w:spacing w:line="360" w:lineRule="auto"/>
        <w:ind w:left="0" w:firstLine="0"/>
        <w:jc w:val="both"/>
        <w:rPr>
          <w:sz w:val="28"/>
          <w:szCs w:val="28"/>
        </w:rPr>
      </w:pPr>
      <w:r w:rsidRPr="00253DCB">
        <w:rPr>
          <w:sz w:val="28"/>
          <w:szCs w:val="28"/>
        </w:rPr>
        <w:t>Гражданский процесс. Под ред. Треушникова М.К. 2-е изд., перераб. и доп. – М.: Городец, 2007</w:t>
      </w:r>
    </w:p>
    <w:p w:rsidR="00C345BC" w:rsidRPr="00253DCB" w:rsidRDefault="00C345BC" w:rsidP="00253DCB">
      <w:pPr>
        <w:numPr>
          <w:ilvl w:val="0"/>
          <w:numId w:val="2"/>
        </w:numPr>
        <w:spacing w:line="360" w:lineRule="auto"/>
        <w:ind w:left="0" w:firstLine="0"/>
        <w:jc w:val="both"/>
        <w:rPr>
          <w:sz w:val="28"/>
          <w:szCs w:val="28"/>
        </w:rPr>
      </w:pPr>
      <w:r w:rsidRPr="00253DCB">
        <w:rPr>
          <w:sz w:val="28"/>
          <w:szCs w:val="28"/>
        </w:rPr>
        <w:t>Гражданский процесс. Под ред. Яркова В.В. 6-е изд., переаб. И доп. – М.: Волтерс Клувер, 2006</w:t>
      </w:r>
    </w:p>
    <w:p w:rsidR="00C345BC" w:rsidRPr="00253DCB" w:rsidRDefault="00C345BC" w:rsidP="00253DCB">
      <w:pPr>
        <w:numPr>
          <w:ilvl w:val="0"/>
          <w:numId w:val="2"/>
        </w:numPr>
        <w:spacing w:line="360" w:lineRule="auto"/>
        <w:ind w:left="0" w:firstLine="0"/>
        <w:jc w:val="both"/>
        <w:rPr>
          <w:sz w:val="28"/>
          <w:szCs w:val="28"/>
        </w:rPr>
      </w:pPr>
      <w:r w:rsidRPr="00253DCB">
        <w:rPr>
          <w:sz w:val="28"/>
          <w:szCs w:val="28"/>
        </w:rPr>
        <w:t>Гражданский процесс России. Под ред. Викут М.А. М.: Юрист, 2005</w:t>
      </w:r>
    </w:p>
    <w:p w:rsidR="00C345BC" w:rsidRPr="00253DCB" w:rsidRDefault="00C345BC" w:rsidP="00253DCB">
      <w:pPr>
        <w:numPr>
          <w:ilvl w:val="0"/>
          <w:numId w:val="2"/>
        </w:numPr>
        <w:spacing w:line="360" w:lineRule="auto"/>
        <w:ind w:left="0" w:firstLine="0"/>
        <w:jc w:val="both"/>
        <w:rPr>
          <w:sz w:val="28"/>
          <w:szCs w:val="28"/>
        </w:rPr>
      </w:pPr>
      <w:r w:rsidRPr="00253DCB">
        <w:rPr>
          <w:sz w:val="28"/>
          <w:szCs w:val="28"/>
        </w:rPr>
        <w:t>Гражданский процесс Российской Федерации. Под ред. Власова А.А. М.: Юрайт-Издат, 2003</w:t>
      </w:r>
      <w:bookmarkStart w:id="1" w:name="_GoBack"/>
      <w:bookmarkEnd w:id="1"/>
    </w:p>
    <w:sectPr w:rsidR="00C345BC" w:rsidRPr="00253DCB" w:rsidSect="00253DCB">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896" w:rsidRDefault="00FA4896">
      <w:r>
        <w:separator/>
      </w:r>
    </w:p>
  </w:endnote>
  <w:endnote w:type="continuationSeparator" w:id="0">
    <w:p w:rsidR="00FA4896" w:rsidRDefault="00FA4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896" w:rsidRDefault="00FA4896">
      <w:r>
        <w:separator/>
      </w:r>
    </w:p>
  </w:footnote>
  <w:footnote w:type="continuationSeparator" w:id="0">
    <w:p w:rsidR="00FA4896" w:rsidRDefault="00FA4896">
      <w:r>
        <w:continuationSeparator/>
      </w:r>
    </w:p>
  </w:footnote>
  <w:footnote w:id="1">
    <w:p w:rsidR="00FA4896" w:rsidRDefault="00F5078D">
      <w:pPr>
        <w:pStyle w:val="a8"/>
      </w:pPr>
      <w:r>
        <w:rPr>
          <w:rStyle w:val="aa"/>
        </w:rPr>
        <w:footnoteRef/>
      </w:r>
      <w:r>
        <w:t xml:space="preserve"> Гражданский процесс российской Федерации. Под ред. Власова А. А. М.: Юрайт-Издат, 2003, С.76</w:t>
      </w:r>
    </w:p>
  </w:footnote>
  <w:footnote w:id="2">
    <w:p w:rsidR="00FA4896" w:rsidRDefault="00F5078D">
      <w:pPr>
        <w:pStyle w:val="a8"/>
      </w:pPr>
      <w:r>
        <w:rPr>
          <w:rStyle w:val="aa"/>
        </w:rPr>
        <w:footnoteRef/>
      </w:r>
      <w:r>
        <w:t xml:space="preserve"> </w:t>
      </w:r>
      <w:r w:rsidRPr="006830A1">
        <w:t>Гражданско-Процессуальный Кодекс Российской Федерации от 14.11.2002 N 138-ФЗ (ред. от 11.06.2008) // СПС Консультант Плюс</w:t>
      </w:r>
    </w:p>
  </w:footnote>
  <w:footnote w:id="3">
    <w:p w:rsidR="00FA4896" w:rsidRDefault="00F5078D">
      <w:pPr>
        <w:pStyle w:val="a8"/>
      </w:pPr>
      <w:r>
        <w:rPr>
          <w:rStyle w:val="aa"/>
        </w:rPr>
        <w:footnoteRef/>
      </w:r>
      <w:r>
        <w:t xml:space="preserve"> Гражданский процесс российской Федерации. Под ред. Власова А. А. М.: Юрайт-Издат, 2003. С.77</w:t>
      </w:r>
    </w:p>
  </w:footnote>
  <w:footnote w:id="4">
    <w:p w:rsidR="00FA4896" w:rsidRDefault="00F5078D">
      <w:pPr>
        <w:pStyle w:val="a8"/>
      </w:pPr>
      <w:r>
        <w:rPr>
          <w:rStyle w:val="aa"/>
        </w:rPr>
        <w:footnoteRef/>
      </w:r>
      <w:r>
        <w:t xml:space="preserve"> Гражданский процесс России. Под ред. Викут М. А. М.: Юрист, 2005, С. 220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78D" w:rsidRDefault="00F5078D" w:rsidP="0069450F">
    <w:pPr>
      <w:pStyle w:val="a5"/>
      <w:framePr w:wrap="around" w:vAnchor="text" w:hAnchor="margin" w:xAlign="right" w:y="1"/>
      <w:rPr>
        <w:rStyle w:val="a7"/>
      </w:rPr>
    </w:pPr>
  </w:p>
  <w:p w:rsidR="00F5078D" w:rsidRDefault="00F5078D" w:rsidP="00C7273E">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64F6D"/>
    <w:multiLevelType w:val="hybridMultilevel"/>
    <w:tmpl w:val="E7AAFBFC"/>
    <w:lvl w:ilvl="0" w:tplc="2040AD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9A264BA"/>
    <w:multiLevelType w:val="hybridMultilevel"/>
    <w:tmpl w:val="C8A6317C"/>
    <w:lvl w:ilvl="0" w:tplc="98F8D82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3D884FB4"/>
    <w:multiLevelType w:val="hybridMultilevel"/>
    <w:tmpl w:val="EE34C030"/>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
    <w:nsid w:val="46A5602D"/>
    <w:multiLevelType w:val="hybridMultilevel"/>
    <w:tmpl w:val="6060E11A"/>
    <w:lvl w:ilvl="0" w:tplc="3B5CAD0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642A61AD"/>
    <w:multiLevelType w:val="hybridMultilevel"/>
    <w:tmpl w:val="748484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113F"/>
    <w:rsid w:val="00103B7C"/>
    <w:rsid w:val="00182CD6"/>
    <w:rsid w:val="001A564B"/>
    <w:rsid w:val="00253DCB"/>
    <w:rsid w:val="00261783"/>
    <w:rsid w:val="00303280"/>
    <w:rsid w:val="00303DC8"/>
    <w:rsid w:val="003A0C45"/>
    <w:rsid w:val="003B7E34"/>
    <w:rsid w:val="00450C1E"/>
    <w:rsid w:val="004C48E3"/>
    <w:rsid w:val="0061113F"/>
    <w:rsid w:val="00614B92"/>
    <w:rsid w:val="006830A1"/>
    <w:rsid w:val="00693EE8"/>
    <w:rsid w:val="0069450F"/>
    <w:rsid w:val="007413C9"/>
    <w:rsid w:val="007B097A"/>
    <w:rsid w:val="008846A7"/>
    <w:rsid w:val="00A44B43"/>
    <w:rsid w:val="00A61D78"/>
    <w:rsid w:val="00A66C59"/>
    <w:rsid w:val="00B8169C"/>
    <w:rsid w:val="00C345BC"/>
    <w:rsid w:val="00C70987"/>
    <w:rsid w:val="00C7273E"/>
    <w:rsid w:val="00CE4097"/>
    <w:rsid w:val="00DB3327"/>
    <w:rsid w:val="00E857A1"/>
    <w:rsid w:val="00F107C9"/>
    <w:rsid w:val="00F5078D"/>
    <w:rsid w:val="00F52051"/>
    <w:rsid w:val="00FA4896"/>
    <w:rsid w:val="00FB1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6EC263-92C2-42FF-A89E-D51AF9CDE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13F"/>
    <w:pPr>
      <w:widowControl w:val="0"/>
      <w:autoSpaceDE w:val="0"/>
      <w:autoSpaceDN w:val="0"/>
      <w:adjustRightInd w:val="0"/>
    </w:pPr>
  </w:style>
  <w:style w:type="paragraph" w:styleId="2">
    <w:name w:val="heading 2"/>
    <w:basedOn w:val="a"/>
    <w:next w:val="a"/>
    <w:link w:val="20"/>
    <w:autoRedefine/>
    <w:uiPriority w:val="9"/>
    <w:qFormat/>
    <w:rsid w:val="00253DCB"/>
    <w:pPr>
      <w:keepNext/>
      <w:shd w:val="clear" w:color="auto" w:fill="FFFFFF"/>
      <w:spacing w:line="360" w:lineRule="auto"/>
      <w:ind w:firstLine="709"/>
      <w:jc w:val="center"/>
      <w:outlineLvl w:val="1"/>
    </w:pPr>
    <w:rPr>
      <w:b/>
      <w:sz w:val="28"/>
      <w:szCs w:val="28"/>
    </w:rPr>
  </w:style>
  <w:style w:type="paragraph" w:styleId="3">
    <w:name w:val="heading 3"/>
    <w:basedOn w:val="a"/>
    <w:next w:val="a"/>
    <w:link w:val="30"/>
    <w:autoRedefine/>
    <w:uiPriority w:val="9"/>
    <w:qFormat/>
    <w:rsid w:val="0061113F"/>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61113F"/>
    <w:pPr>
      <w:shd w:val="clear" w:color="auto" w:fill="FFFFFF"/>
      <w:ind w:firstLine="284"/>
      <w:jc w:val="both"/>
    </w:pPr>
    <w:rPr>
      <w:sz w:val="24"/>
    </w:rPr>
  </w:style>
  <w:style w:type="character" w:customStyle="1" w:styleId="a4">
    <w:name w:val="Основной текст с отступом Знак"/>
    <w:link w:val="a3"/>
    <w:uiPriority w:val="99"/>
    <w:semiHidden/>
  </w:style>
  <w:style w:type="paragraph" w:styleId="a5">
    <w:name w:val="header"/>
    <w:basedOn w:val="a"/>
    <w:link w:val="a6"/>
    <w:uiPriority w:val="99"/>
    <w:rsid w:val="00C7273E"/>
    <w:pPr>
      <w:tabs>
        <w:tab w:val="center" w:pos="4677"/>
        <w:tab w:val="right" w:pos="9355"/>
      </w:tabs>
    </w:pPr>
  </w:style>
  <w:style w:type="character" w:customStyle="1" w:styleId="a6">
    <w:name w:val="Верхний колонтитул Знак"/>
    <w:link w:val="a5"/>
    <w:uiPriority w:val="99"/>
    <w:semiHidden/>
  </w:style>
  <w:style w:type="character" w:styleId="a7">
    <w:name w:val="page number"/>
    <w:uiPriority w:val="99"/>
    <w:rsid w:val="00C7273E"/>
    <w:rPr>
      <w:rFonts w:cs="Times New Roman"/>
    </w:rPr>
  </w:style>
  <w:style w:type="paragraph" w:customStyle="1" w:styleId="ConsPlusNormal">
    <w:name w:val="ConsPlusNormal"/>
    <w:rsid w:val="003B7E34"/>
    <w:pPr>
      <w:widowControl w:val="0"/>
      <w:autoSpaceDE w:val="0"/>
      <w:autoSpaceDN w:val="0"/>
      <w:adjustRightInd w:val="0"/>
      <w:ind w:firstLine="720"/>
    </w:pPr>
    <w:rPr>
      <w:rFonts w:ascii="Arial" w:hAnsi="Arial" w:cs="Arial"/>
    </w:rPr>
  </w:style>
  <w:style w:type="paragraph" w:styleId="a8">
    <w:name w:val="footnote text"/>
    <w:basedOn w:val="a"/>
    <w:link w:val="a9"/>
    <w:uiPriority w:val="99"/>
    <w:semiHidden/>
    <w:rsid w:val="006830A1"/>
  </w:style>
  <w:style w:type="character" w:customStyle="1" w:styleId="a9">
    <w:name w:val="Текст сноски Знак"/>
    <w:link w:val="a8"/>
    <w:uiPriority w:val="99"/>
    <w:semiHidden/>
  </w:style>
  <w:style w:type="character" w:styleId="aa">
    <w:name w:val="footnote reference"/>
    <w:uiPriority w:val="99"/>
    <w:semiHidden/>
    <w:rsid w:val="006830A1"/>
    <w:rPr>
      <w:rFonts w:cs="Times New Roman"/>
      <w:vertAlign w:val="superscript"/>
    </w:rPr>
  </w:style>
  <w:style w:type="paragraph" w:styleId="ab">
    <w:name w:val="footer"/>
    <w:basedOn w:val="a"/>
    <w:link w:val="ac"/>
    <w:uiPriority w:val="99"/>
    <w:rsid w:val="00253DCB"/>
    <w:pPr>
      <w:tabs>
        <w:tab w:val="center" w:pos="4677"/>
        <w:tab w:val="right" w:pos="9355"/>
      </w:tabs>
    </w:pPr>
  </w:style>
  <w:style w:type="character" w:customStyle="1" w:styleId="ac">
    <w:name w:val="Нижний колонтитул Знак"/>
    <w:link w:val="ab"/>
    <w:uiPriority w:val="99"/>
    <w:locked/>
    <w:rsid w:val="00253DC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4730</Words>
  <Characters>26966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31633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2014-03-06T00:26:00Z</dcterms:created>
  <dcterms:modified xsi:type="dcterms:W3CDTF">2014-03-06T00:26:00Z</dcterms:modified>
</cp:coreProperties>
</file>