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5CC" w:rsidRPr="009905CC" w:rsidRDefault="00AE2C54" w:rsidP="00D52BAE">
      <w:pPr>
        <w:spacing w:beforeLines="40" w:before="96" w:afterLines="40" w:after="96" w:line="240" w:lineRule="auto"/>
        <w:ind w:firstLine="567"/>
        <w:jc w:val="center"/>
        <w:rPr>
          <w:rFonts w:ascii="Arial" w:hAnsi="Arial" w:cs="Arial"/>
          <w:sz w:val="28"/>
          <w:szCs w:val="28"/>
          <w:lang w:val="ru-RU"/>
        </w:rPr>
      </w:pPr>
      <w:r>
        <w:rPr>
          <w:rFonts w:ascii="Arial" w:hAnsi="Arial" w:cs="Arial"/>
          <w:sz w:val="28"/>
          <w:szCs w:val="28"/>
          <w:lang w:val="ru-RU"/>
        </w:rPr>
        <w:t>МИНИСТЕРСТВО ОБРАЗОВАНИЯ РЕСПУБ</w:t>
      </w:r>
      <w:r w:rsidR="0093779E">
        <w:rPr>
          <w:rFonts w:ascii="Arial" w:hAnsi="Arial" w:cs="Arial"/>
          <w:sz w:val="28"/>
          <w:szCs w:val="28"/>
          <w:lang w:val="ru-RU"/>
        </w:rPr>
        <w:t>ИКИ БЕЛАРУСЬ</w:t>
      </w:r>
    </w:p>
    <w:p w:rsidR="009905CC" w:rsidRPr="009905CC" w:rsidRDefault="007D3E6B" w:rsidP="00D52BAE">
      <w:pPr>
        <w:spacing w:beforeLines="40" w:before="96" w:afterLines="40" w:after="96" w:line="240" w:lineRule="auto"/>
        <w:ind w:firstLine="567"/>
        <w:jc w:val="center"/>
        <w:rPr>
          <w:rFonts w:ascii="Arial" w:hAnsi="Arial" w:cs="Arial"/>
          <w:sz w:val="28"/>
          <w:szCs w:val="28"/>
          <w:lang w:val="ru-RU"/>
        </w:rPr>
      </w:pPr>
      <w:r>
        <w:rPr>
          <w:rFonts w:ascii="Arial" w:hAnsi="Arial" w:cs="Arial"/>
          <w:sz w:val="28"/>
          <w:szCs w:val="28"/>
          <w:lang w:val="ru-RU"/>
        </w:rPr>
        <w:t>БЕЛОРУССКИЙ ГОСУДАРСТВЕННЫЙ УНИВЕРСИТЕТ</w:t>
      </w:r>
    </w:p>
    <w:p w:rsidR="009905CC" w:rsidRPr="009905CC" w:rsidRDefault="00200608" w:rsidP="00D52BAE">
      <w:pPr>
        <w:spacing w:beforeLines="40" w:before="96" w:afterLines="40" w:after="96" w:line="240" w:lineRule="auto"/>
        <w:ind w:firstLine="567"/>
        <w:jc w:val="center"/>
        <w:rPr>
          <w:rFonts w:ascii="Arial" w:hAnsi="Arial" w:cs="Arial"/>
          <w:sz w:val="28"/>
          <w:szCs w:val="28"/>
          <w:lang w:val="ru-RU"/>
        </w:rPr>
      </w:pPr>
      <w:r>
        <w:rPr>
          <w:rFonts w:ascii="Arial" w:hAnsi="Arial" w:cs="Arial"/>
          <w:sz w:val="28"/>
          <w:szCs w:val="28"/>
          <w:lang w:val="ru-RU"/>
        </w:rPr>
        <w:t>Экономический факультет</w:t>
      </w:r>
    </w:p>
    <w:p w:rsidR="009905CC" w:rsidRPr="009905CC" w:rsidRDefault="009905CC" w:rsidP="00D52BAE">
      <w:pPr>
        <w:spacing w:beforeLines="40" w:before="96" w:afterLines="40" w:after="96" w:line="240" w:lineRule="auto"/>
        <w:ind w:firstLine="567"/>
        <w:jc w:val="center"/>
        <w:rPr>
          <w:rFonts w:ascii="Arial" w:hAnsi="Arial" w:cs="Arial"/>
          <w:sz w:val="28"/>
          <w:szCs w:val="28"/>
          <w:lang w:val="ru-RU"/>
        </w:rPr>
      </w:pPr>
      <w:r w:rsidRPr="009905CC">
        <w:rPr>
          <w:rStyle w:val="ab"/>
          <w:rFonts w:ascii="Arial" w:hAnsi="Arial" w:cs="Arial"/>
          <w:bCs/>
          <w:i w:val="0"/>
          <w:iCs w:val="0"/>
          <w:color w:val="000000"/>
          <w:sz w:val="28"/>
          <w:szCs w:val="28"/>
        </w:rPr>
        <w:t>Кафедра банковской</w:t>
      </w:r>
      <w:r w:rsidRPr="009905CC">
        <w:rPr>
          <w:rStyle w:val="apple-converted-space"/>
          <w:rFonts w:ascii="Arial" w:hAnsi="Arial" w:cs="Arial"/>
          <w:color w:val="000000"/>
          <w:sz w:val="28"/>
          <w:szCs w:val="28"/>
        </w:rPr>
        <w:t> </w:t>
      </w:r>
      <w:r w:rsidRPr="009905CC">
        <w:rPr>
          <w:rStyle w:val="apple-style-span"/>
          <w:rFonts w:ascii="Arial" w:hAnsi="Arial" w:cs="Arial"/>
          <w:color w:val="000000"/>
          <w:sz w:val="28"/>
          <w:szCs w:val="28"/>
        </w:rPr>
        <w:t>и финансовой экономики</w:t>
      </w:r>
    </w:p>
    <w:p w:rsidR="009905CC" w:rsidRPr="009905CC" w:rsidRDefault="009905CC" w:rsidP="00D52BAE">
      <w:pPr>
        <w:spacing w:beforeLines="40" w:before="96" w:afterLines="40" w:after="96" w:line="240" w:lineRule="auto"/>
        <w:ind w:firstLine="567"/>
        <w:jc w:val="center"/>
        <w:rPr>
          <w:rFonts w:ascii="Arial" w:hAnsi="Arial" w:cs="Arial"/>
          <w:sz w:val="28"/>
          <w:szCs w:val="28"/>
          <w:lang w:val="ru-RU"/>
        </w:rPr>
      </w:pPr>
    </w:p>
    <w:p w:rsidR="009905CC" w:rsidRPr="009905CC" w:rsidRDefault="009905CC" w:rsidP="00D52BAE">
      <w:pPr>
        <w:spacing w:beforeLines="40" w:before="96" w:afterLines="40" w:after="96" w:line="240" w:lineRule="auto"/>
        <w:ind w:firstLine="567"/>
        <w:jc w:val="center"/>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jc w:val="center"/>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jc w:val="center"/>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jc w:val="center"/>
        <w:rPr>
          <w:rFonts w:ascii="Times New Roman" w:hAnsi="Times New Roman"/>
          <w:sz w:val="28"/>
          <w:szCs w:val="28"/>
          <w:lang w:val="ru-RU"/>
        </w:rPr>
      </w:pPr>
    </w:p>
    <w:p w:rsidR="009905CC" w:rsidRPr="00200608" w:rsidRDefault="007D3E6B" w:rsidP="00D52BAE">
      <w:pPr>
        <w:spacing w:beforeLines="40" w:before="96" w:afterLines="40" w:after="96" w:line="240" w:lineRule="auto"/>
        <w:ind w:firstLine="567"/>
        <w:jc w:val="center"/>
        <w:rPr>
          <w:rFonts w:ascii="Times New Roman" w:hAnsi="Times New Roman"/>
          <w:b/>
          <w:sz w:val="28"/>
          <w:szCs w:val="28"/>
          <w:lang w:val="ru-RU"/>
        </w:rPr>
      </w:pPr>
      <w:r w:rsidRPr="00200608">
        <w:rPr>
          <w:rFonts w:ascii="Times New Roman" w:hAnsi="Times New Roman"/>
          <w:b/>
          <w:sz w:val="28"/>
          <w:szCs w:val="28"/>
          <w:lang w:val="ru-RU"/>
        </w:rPr>
        <w:t>КУРСОВАЯ РАБОТА</w:t>
      </w:r>
    </w:p>
    <w:p w:rsidR="009905CC" w:rsidRPr="009905CC" w:rsidRDefault="00200608" w:rsidP="00D52BAE">
      <w:pPr>
        <w:spacing w:beforeLines="40" w:before="96" w:afterLines="40" w:after="96" w:line="240" w:lineRule="auto"/>
        <w:ind w:firstLine="567"/>
        <w:jc w:val="center"/>
        <w:rPr>
          <w:rFonts w:ascii="Times New Roman" w:hAnsi="Times New Roman"/>
          <w:sz w:val="28"/>
          <w:szCs w:val="28"/>
          <w:lang w:val="ru-RU"/>
        </w:rPr>
      </w:pPr>
      <w:r>
        <w:rPr>
          <w:rFonts w:ascii="Times New Roman" w:hAnsi="Times New Roman"/>
          <w:sz w:val="28"/>
          <w:szCs w:val="28"/>
          <w:lang w:val="ru-RU"/>
        </w:rPr>
        <w:t>на тему</w:t>
      </w:r>
      <w:r w:rsidR="007D3E6B">
        <w:rPr>
          <w:rFonts w:ascii="Times New Roman" w:hAnsi="Times New Roman"/>
          <w:sz w:val="28"/>
          <w:szCs w:val="28"/>
          <w:lang w:val="ru-RU"/>
        </w:rPr>
        <w:t>:</w:t>
      </w:r>
      <w:r>
        <w:rPr>
          <w:rFonts w:ascii="Times New Roman" w:hAnsi="Times New Roman"/>
          <w:sz w:val="28"/>
          <w:szCs w:val="28"/>
          <w:lang w:val="ru-RU"/>
        </w:rPr>
        <w:t xml:space="preserve"> </w:t>
      </w:r>
      <w:r w:rsidR="009905CC" w:rsidRPr="00200608">
        <w:rPr>
          <w:rFonts w:ascii="Times New Roman" w:hAnsi="Times New Roman"/>
          <w:b/>
          <w:sz w:val="28"/>
          <w:szCs w:val="28"/>
          <w:lang w:val="ru-RU"/>
        </w:rPr>
        <w:t>Льготное кредитование физических и юридических лиц в Республике Беларусь</w:t>
      </w:r>
    </w:p>
    <w:p w:rsidR="009905CC" w:rsidRPr="009905CC" w:rsidRDefault="009905CC" w:rsidP="00D52BAE">
      <w:pPr>
        <w:spacing w:beforeLines="40" w:before="96" w:afterLines="40" w:after="96" w:line="240" w:lineRule="auto"/>
        <w:ind w:firstLine="567"/>
        <w:jc w:val="center"/>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rPr>
          <w:rFonts w:ascii="Times New Roman" w:hAnsi="Times New Roman"/>
          <w:sz w:val="28"/>
          <w:szCs w:val="28"/>
          <w:lang w:val="ru-RU"/>
        </w:rPr>
      </w:pPr>
    </w:p>
    <w:p w:rsidR="00200608" w:rsidRDefault="00200608" w:rsidP="00200608">
      <w:pPr>
        <w:spacing w:beforeLines="40" w:before="96" w:afterLines="40" w:after="96" w:line="240" w:lineRule="auto"/>
        <w:ind w:firstLine="567"/>
        <w:rPr>
          <w:rFonts w:ascii="Times New Roman" w:hAnsi="Times New Roman"/>
          <w:sz w:val="28"/>
          <w:szCs w:val="28"/>
          <w:lang w:val="ru-RU"/>
        </w:rPr>
      </w:pPr>
    </w:p>
    <w:p w:rsidR="00200608" w:rsidRDefault="00200608" w:rsidP="00200608">
      <w:pPr>
        <w:spacing w:beforeLines="40" w:before="96" w:afterLines="40" w:after="96" w:line="240" w:lineRule="auto"/>
        <w:ind w:firstLine="567"/>
        <w:rPr>
          <w:rFonts w:ascii="Times New Roman" w:hAnsi="Times New Roman"/>
          <w:sz w:val="28"/>
          <w:szCs w:val="28"/>
          <w:lang w:val="ru-RU"/>
        </w:rPr>
      </w:pPr>
    </w:p>
    <w:p w:rsidR="00200608" w:rsidRPr="009905CC" w:rsidRDefault="00200608" w:rsidP="00200608">
      <w:pPr>
        <w:spacing w:beforeLines="40" w:before="96" w:afterLines="40" w:after="96" w:line="240" w:lineRule="auto"/>
        <w:ind w:firstLine="567"/>
        <w:rPr>
          <w:rFonts w:ascii="Times New Roman" w:hAnsi="Times New Roman"/>
          <w:sz w:val="28"/>
          <w:szCs w:val="28"/>
          <w:lang w:val="ru-RU"/>
        </w:rPr>
      </w:pPr>
    </w:p>
    <w:p w:rsidR="00200608" w:rsidRDefault="00200608" w:rsidP="00200608">
      <w:pPr>
        <w:spacing w:beforeLines="40" w:before="96" w:afterLines="40" w:after="96" w:line="240" w:lineRule="auto"/>
        <w:ind w:firstLine="567"/>
        <w:rPr>
          <w:rFonts w:ascii="Times New Roman" w:hAnsi="Times New Roman"/>
          <w:sz w:val="28"/>
          <w:szCs w:val="28"/>
          <w:lang w:val="ru-RU"/>
        </w:rPr>
      </w:pPr>
      <w:r w:rsidRPr="009905CC">
        <w:rPr>
          <w:rFonts w:ascii="Times New Roman" w:hAnsi="Times New Roman"/>
          <w:sz w:val="28"/>
          <w:szCs w:val="28"/>
          <w:lang w:val="ru-RU"/>
        </w:rPr>
        <w:t>студент</w:t>
      </w:r>
      <w:r>
        <w:rPr>
          <w:rFonts w:ascii="Times New Roman" w:hAnsi="Times New Roman"/>
          <w:sz w:val="28"/>
          <w:szCs w:val="28"/>
          <w:lang w:val="ru-RU"/>
        </w:rPr>
        <w:t>а</w:t>
      </w:r>
      <w:r w:rsidRPr="009905CC">
        <w:rPr>
          <w:rFonts w:ascii="Times New Roman" w:hAnsi="Times New Roman"/>
          <w:sz w:val="28"/>
          <w:szCs w:val="28"/>
          <w:lang w:val="ru-RU"/>
        </w:rPr>
        <w:t xml:space="preserve"> 2 курса</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___________</w:t>
      </w:r>
      <w:r>
        <w:rPr>
          <w:rFonts w:ascii="Times New Roman" w:hAnsi="Times New Roman"/>
          <w:sz w:val="28"/>
          <w:szCs w:val="28"/>
          <w:lang w:val="ru-RU"/>
        </w:rPr>
        <w:tab/>
        <w:t>А.А. Алексеюк</w:t>
      </w:r>
    </w:p>
    <w:p w:rsidR="00200608" w:rsidRPr="009905CC" w:rsidRDefault="00200608" w:rsidP="00200608">
      <w:pPr>
        <w:tabs>
          <w:tab w:val="left" w:pos="5103"/>
        </w:tabs>
        <w:spacing w:beforeLines="40" w:before="96" w:afterLines="40" w:after="96" w:line="240" w:lineRule="auto"/>
        <w:ind w:firstLine="567"/>
        <w:rPr>
          <w:rFonts w:ascii="Times New Roman" w:hAnsi="Times New Roman"/>
          <w:sz w:val="28"/>
          <w:szCs w:val="28"/>
          <w:lang w:val="ru-RU"/>
        </w:rPr>
      </w:pPr>
      <w:r>
        <w:rPr>
          <w:rFonts w:ascii="Times New Roman" w:hAnsi="Times New Roman"/>
          <w:sz w:val="28"/>
          <w:szCs w:val="28"/>
          <w:lang w:val="ru-RU"/>
        </w:rPr>
        <w:t>дневного отделения</w:t>
      </w:r>
      <w:r w:rsidRPr="009905CC">
        <w:rPr>
          <w:rFonts w:ascii="Times New Roman" w:hAnsi="Times New Roman"/>
          <w:sz w:val="28"/>
          <w:szCs w:val="28"/>
          <w:lang w:val="ru-RU"/>
        </w:rPr>
        <w:t xml:space="preserve"> </w:t>
      </w:r>
      <w:r>
        <w:rPr>
          <w:rFonts w:ascii="Times New Roman" w:hAnsi="Times New Roman"/>
          <w:sz w:val="28"/>
          <w:szCs w:val="28"/>
          <w:lang w:val="ru-RU"/>
        </w:rPr>
        <w:tab/>
        <w:t>(подпись)</w:t>
      </w:r>
    </w:p>
    <w:p w:rsidR="00200608" w:rsidRPr="009905CC" w:rsidRDefault="00200608" w:rsidP="00200608">
      <w:pPr>
        <w:tabs>
          <w:tab w:val="left" w:pos="3544"/>
        </w:tabs>
        <w:spacing w:beforeLines="40" w:before="96" w:afterLines="40" w:after="96" w:line="240" w:lineRule="auto"/>
        <w:ind w:firstLine="567"/>
        <w:rPr>
          <w:rFonts w:ascii="Times New Roman" w:hAnsi="Times New Roman"/>
          <w:sz w:val="28"/>
          <w:szCs w:val="28"/>
          <w:lang w:val="ru-RU"/>
        </w:rPr>
      </w:pPr>
      <w:r w:rsidRPr="009905CC">
        <w:rPr>
          <w:rFonts w:ascii="Times New Roman" w:hAnsi="Times New Roman"/>
          <w:sz w:val="28"/>
          <w:szCs w:val="28"/>
          <w:lang w:val="ru-RU"/>
        </w:rPr>
        <w:t>«Финансы и кредит»</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 xml:space="preserve">      (дата)</w:t>
      </w:r>
    </w:p>
    <w:p w:rsidR="009905CC" w:rsidRPr="009905CC" w:rsidRDefault="009905CC" w:rsidP="00200608">
      <w:pPr>
        <w:spacing w:beforeLines="40" w:before="96" w:afterLines="40" w:after="96" w:line="240" w:lineRule="auto"/>
        <w:ind w:firstLine="567"/>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rPr>
          <w:rFonts w:ascii="Times New Roman" w:hAnsi="Times New Roman"/>
          <w:sz w:val="28"/>
          <w:szCs w:val="28"/>
          <w:lang w:val="ru-RU"/>
        </w:rPr>
      </w:pPr>
    </w:p>
    <w:p w:rsidR="00200608" w:rsidRDefault="00200608" w:rsidP="00200608">
      <w:pPr>
        <w:spacing w:beforeLines="40" w:before="96" w:afterLines="40" w:after="96" w:line="240" w:lineRule="auto"/>
        <w:ind w:firstLine="567"/>
        <w:rPr>
          <w:rFonts w:ascii="Times New Roman" w:hAnsi="Times New Roman"/>
          <w:sz w:val="28"/>
          <w:szCs w:val="28"/>
          <w:lang w:val="ru-RU"/>
        </w:rPr>
      </w:pPr>
      <w:r>
        <w:rPr>
          <w:rFonts w:ascii="Times New Roman" w:hAnsi="Times New Roman"/>
          <w:sz w:val="28"/>
          <w:szCs w:val="28"/>
          <w:lang w:val="ru-RU"/>
        </w:rPr>
        <w:t>Научный руководитель</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___________</w:t>
      </w:r>
      <w:r>
        <w:rPr>
          <w:rFonts w:ascii="Times New Roman" w:hAnsi="Times New Roman"/>
          <w:sz w:val="28"/>
          <w:szCs w:val="28"/>
          <w:lang w:val="ru-RU"/>
        </w:rPr>
        <w:tab/>
        <w:t>А.Н. Мисько</w:t>
      </w:r>
    </w:p>
    <w:p w:rsidR="00200608" w:rsidRPr="009905CC" w:rsidRDefault="00200608" w:rsidP="00200608">
      <w:pPr>
        <w:tabs>
          <w:tab w:val="left" w:pos="5103"/>
        </w:tabs>
        <w:spacing w:beforeLines="40" w:before="96" w:afterLines="40" w:after="96" w:line="240" w:lineRule="auto"/>
        <w:ind w:firstLine="567"/>
        <w:rPr>
          <w:rFonts w:ascii="Times New Roman" w:hAnsi="Times New Roman"/>
          <w:sz w:val="28"/>
          <w:szCs w:val="28"/>
          <w:lang w:val="ru-RU"/>
        </w:rPr>
      </w:pPr>
      <w:r>
        <w:rPr>
          <w:rFonts w:ascii="Times New Roman" w:hAnsi="Times New Roman"/>
          <w:sz w:val="28"/>
          <w:szCs w:val="28"/>
          <w:lang w:val="ru-RU"/>
        </w:rPr>
        <w:t>Старший преподаватель</w:t>
      </w:r>
      <w:r w:rsidRPr="009905CC">
        <w:rPr>
          <w:rFonts w:ascii="Times New Roman" w:hAnsi="Times New Roman"/>
          <w:sz w:val="28"/>
          <w:szCs w:val="28"/>
          <w:lang w:val="ru-RU"/>
        </w:rPr>
        <w:t xml:space="preserve"> </w:t>
      </w:r>
      <w:r>
        <w:rPr>
          <w:rFonts w:ascii="Times New Roman" w:hAnsi="Times New Roman"/>
          <w:sz w:val="28"/>
          <w:szCs w:val="28"/>
          <w:lang w:val="ru-RU"/>
        </w:rPr>
        <w:tab/>
        <w:t>(подпись)</w:t>
      </w:r>
    </w:p>
    <w:p w:rsidR="00200608" w:rsidRPr="009905CC" w:rsidRDefault="00200608" w:rsidP="00200608">
      <w:pPr>
        <w:tabs>
          <w:tab w:val="left" w:pos="3544"/>
        </w:tabs>
        <w:spacing w:beforeLines="40" w:before="96" w:afterLines="40" w:after="96" w:line="240" w:lineRule="auto"/>
        <w:ind w:firstLine="567"/>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 xml:space="preserve">      (дата)</w:t>
      </w:r>
    </w:p>
    <w:p w:rsidR="009905CC" w:rsidRPr="009905CC" w:rsidRDefault="009905CC" w:rsidP="00D52BAE">
      <w:pPr>
        <w:spacing w:beforeLines="40" w:before="96" w:afterLines="40" w:after="96" w:line="240" w:lineRule="auto"/>
        <w:ind w:firstLine="567"/>
        <w:jc w:val="right"/>
        <w:rPr>
          <w:rFonts w:ascii="Times New Roman" w:hAnsi="Times New Roman"/>
          <w:sz w:val="28"/>
          <w:szCs w:val="28"/>
          <w:lang w:val="ru-RU"/>
        </w:rPr>
      </w:pPr>
    </w:p>
    <w:p w:rsidR="009905CC" w:rsidRPr="009905CC" w:rsidRDefault="009905CC" w:rsidP="00D52BAE">
      <w:pPr>
        <w:spacing w:beforeLines="40" w:before="96" w:afterLines="40" w:after="96" w:line="240" w:lineRule="auto"/>
        <w:ind w:firstLine="567"/>
        <w:rPr>
          <w:rFonts w:ascii="Times New Roman" w:hAnsi="Times New Roman"/>
          <w:sz w:val="28"/>
          <w:szCs w:val="28"/>
          <w:lang w:val="ru-RU"/>
        </w:rPr>
      </w:pPr>
    </w:p>
    <w:p w:rsidR="00200608" w:rsidRDefault="00200608" w:rsidP="00D52BAE">
      <w:pPr>
        <w:spacing w:beforeLines="40" w:before="96" w:afterLines="40" w:after="96" w:line="240" w:lineRule="auto"/>
        <w:ind w:firstLine="567"/>
        <w:jc w:val="center"/>
        <w:rPr>
          <w:rFonts w:ascii="Times New Roman" w:hAnsi="Times New Roman"/>
          <w:sz w:val="28"/>
          <w:szCs w:val="28"/>
          <w:lang w:val="ru-RU"/>
        </w:rPr>
      </w:pPr>
    </w:p>
    <w:p w:rsidR="00200608" w:rsidRDefault="00200608" w:rsidP="00D52BAE">
      <w:pPr>
        <w:spacing w:beforeLines="40" w:before="96" w:afterLines="40" w:after="96" w:line="240" w:lineRule="auto"/>
        <w:ind w:firstLine="567"/>
        <w:jc w:val="center"/>
        <w:rPr>
          <w:rFonts w:ascii="Times New Roman" w:hAnsi="Times New Roman"/>
          <w:sz w:val="28"/>
          <w:szCs w:val="28"/>
          <w:lang w:val="ru-RU"/>
        </w:rPr>
      </w:pPr>
    </w:p>
    <w:p w:rsidR="00200608" w:rsidRDefault="00200608" w:rsidP="00D52BAE">
      <w:pPr>
        <w:spacing w:beforeLines="40" w:before="96" w:afterLines="40" w:after="96" w:line="240" w:lineRule="auto"/>
        <w:ind w:firstLine="567"/>
        <w:jc w:val="center"/>
        <w:rPr>
          <w:rFonts w:ascii="Times New Roman" w:hAnsi="Times New Roman"/>
          <w:sz w:val="28"/>
          <w:szCs w:val="28"/>
          <w:lang w:val="ru-RU"/>
        </w:rPr>
      </w:pPr>
    </w:p>
    <w:p w:rsidR="009905CC" w:rsidRPr="009905CC" w:rsidRDefault="0087683C" w:rsidP="00D52BAE">
      <w:pPr>
        <w:spacing w:beforeLines="40" w:before="96" w:afterLines="40" w:after="96" w:line="240" w:lineRule="auto"/>
        <w:ind w:firstLine="567"/>
        <w:jc w:val="center"/>
        <w:rPr>
          <w:rFonts w:ascii="Times New Roman" w:hAnsi="Times New Roman"/>
          <w:sz w:val="28"/>
          <w:szCs w:val="28"/>
          <w:lang w:val="ru-RU"/>
        </w:rPr>
      </w:pPr>
      <w:r>
        <w:rPr>
          <w:rFonts w:ascii="Times New Roman" w:hAnsi="Times New Roman"/>
          <w:sz w:val="28"/>
          <w:szCs w:val="28"/>
          <w:lang w:val="ru-RU"/>
        </w:rPr>
        <w:t>Минск, 2011</w:t>
      </w:r>
    </w:p>
    <w:p w:rsidR="00CE28E0" w:rsidRPr="003D64BD" w:rsidRDefault="0003704F" w:rsidP="00D52BAE">
      <w:pPr>
        <w:spacing w:beforeLines="40" w:before="96" w:afterLines="40" w:after="96" w:line="240" w:lineRule="auto"/>
        <w:ind w:firstLine="567"/>
        <w:rPr>
          <w:rFonts w:ascii="Times New Roman" w:hAnsi="Times New Roman"/>
          <w:sz w:val="28"/>
          <w:szCs w:val="28"/>
          <w:lang w:val="ru-RU"/>
        </w:rPr>
      </w:pPr>
      <w:r w:rsidRPr="003D64BD">
        <w:rPr>
          <w:rFonts w:ascii="Times New Roman" w:hAnsi="Times New Roman"/>
          <w:sz w:val="28"/>
          <w:szCs w:val="28"/>
          <w:lang w:val="ru-RU"/>
        </w:rPr>
        <w:br w:type="page"/>
      </w:r>
      <w:r w:rsidR="005E518C" w:rsidRPr="003D64BD">
        <w:rPr>
          <w:rFonts w:ascii="Times New Roman" w:hAnsi="Times New Roman"/>
          <w:sz w:val="28"/>
          <w:szCs w:val="28"/>
          <w:lang w:val="ru-RU"/>
        </w:rPr>
        <w:t>План</w:t>
      </w:r>
      <w:r w:rsidR="00CE28E0" w:rsidRPr="003D64BD">
        <w:rPr>
          <w:rFonts w:ascii="Times New Roman" w:hAnsi="Times New Roman"/>
          <w:sz w:val="28"/>
          <w:szCs w:val="28"/>
          <w:lang w:val="ru-RU"/>
        </w:rPr>
        <w:t>:</w:t>
      </w:r>
    </w:p>
    <w:p w:rsidR="00CE28E0" w:rsidRPr="003D64BD" w:rsidRDefault="003017EE" w:rsidP="0087683C">
      <w:pPr>
        <w:pStyle w:val="a3"/>
        <w:spacing w:beforeLines="40" w:before="96" w:afterLines="40" w:after="96" w:line="240" w:lineRule="auto"/>
        <w:ind w:left="567"/>
        <w:jc w:val="both"/>
        <w:rPr>
          <w:rFonts w:ascii="Times New Roman" w:hAnsi="Times New Roman"/>
          <w:sz w:val="28"/>
          <w:szCs w:val="28"/>
          <w:lang w:val="ru-RU"/>
        </w:rPr>
      </w:pPr>
      <w:r>
        <w:rPr>
          <w:rFonts w:ascii="Times New Roman" w:hAnsi="Times New Roman"/>
          <w:sz w:val="28"/>
          <w:szCs w:val="28"/>
          <w:lang w:val="en-US"/>
        </w:rPr>
        <w:t>I</w:t>
      </w:r>
      <w:r w:rsidRPr="00D52BAE">
        <w:rPr>
          <w:rFonts w:ascii="Times New Roman" w:hAnsi="Times New Roman"/>
          <w:sz w:val="28"/>
          <w:szCs w:val="28"/>
          <w:lang w:val="ru-RU"/>
        </w:rPr>
        <w:tab/>
      </w:r>
      <w:r w:rsidRPr="00D52BAE">
        <w:rPr>
          <w:rFonts w:ascii="Times New Roman" w:hAnsi="Times New Roman"/>
          <w:sz w:val="28"/>
          <w:szCs w:val="28"/>
          <w:lang w:val="ru-RU"/>
        </w:rPr>
        <w:tab/>
      </w:r>
      <w:r w:rsidR="00CE28E0" w:rsidRPr="003D64BD">
        <w:rPr>
          <w:rFonts w:ascii="Times New Roman" w:hAnsi="Times New Roman"/>
          <w:sz w:val="28"/>
          <w:szCs w:val="28"/>
          <w:lang w:val="ru-RU"/>
        </w:rPr>
        <w:t>Введение</w:t>
      </w:r>
      <w:r w:rsidR="0087683C">
        <w:rPr>
          <w:rFonts w:ascii="Times New Roman" w:hAnsi="Times New Roman"/>
          <w:sz w:val="28"/>
          <w:szCs w:val="28"/>
          <w:lang w:val="ru-RU"/>
        </w:rPr>
        <w:t>……………………………………………………………3</w:t>
      </w:r>
    </w:p>
    <w:p w:rsidR="003D64BD" w:rsidRPr="003017EE" w:rsidRDefault="003017EE" w:rsidP="00D52BAE">
      <w:pPr>
        <w:spacing w:beforeLines="40" w:before="96" w:afterLines="40" w:after="96" w:line="240" w:lineRule="auto"/>
        <w:ind w:left="567"/>
        <w:jc w:val="both"/>
        <w:rPr>
          <w:rFonts w:ascii="Times New Roman" w:hAnsi="Times New Roman"/>
          <w:sz w:val="28"/>
          <w:szCs w:val="28"/>
          <w:lang w:val="ru-RU"/>
        </w:rPr>
      </w:pPr>
      <w:r>
        <w:rPr>
          <w:rFonts w:ascii="Times New Roman" w:hAnsi="Times New Roman"/>
          <w:sz w:val="28"/>
          <w:szCs w:val="28"/>
          <w:lang w:val="en-US"/>
        </w:rPr>
        <w:t>II</w:t>
      </w:r>
      <w:r w:rsidRPr="00D52BAE">
        <w:rPr>
          <w:rFonts w:ascii="Times New Roman" w:hAnsi="Times New Roman"/>
          <w:sz w:val="28"/>
          <w:szCs w:val="28"/>
          <w:lang w:val="ru-RU"/>
        </w:rPr>
        <w:tab/>
      </w:r>
      <w:r w:rsidR="00CE28E0" w:rsidRPr="003017EE">
        <w:rPr>
          <w:rFonts w:ascii="Times New Roman" w:hAnsi="Times New Roman"/>
          <w:sz w:val="28"/>
          <w:szCs w:val="28"/>
          <w:lang w:val="ru-RU"/>
        </w:rPr>
        <w:t>Основная</w:t>
      </w:r>
      <w:r w:rsidR="00110367" w:rsidRPr="003017EE">
        <w:rPr>
          <w:rFonts w:ascii="Times New Roman" w:hAnsi="Times New Roman"/>
          <w:sz w:val="28"/>
          <w:szCs w:val="28"/>
          <w:lang w:val="ru-RU"/>
        </w:rPr>
        <w:t xml:space="preserve"> </w:t>
      </w:r>
      <w:r w:rsidR="00CE28E0" w:rsidRPr="003017EE">
        <w:rPr>
          <w:rFonts w:ascii="Times New Roman" w:hAnsi="Times New Roman"/>
          <w:sz w:val="28"/>
          <w:szCs w:val="28"/>
          <w:lang w:val="ru-RU"/>
        </w:rPr>
        <w:t>часть:</w:t>
      </w:r>
    </w:p>
    <w:p w:rsidR="00CE28E0" w:rsidRPr="003D64BD" w:rsidRDefault="003D64BD" w:rsidP="00D52BAE">
      <w:pPr>
        <w:spacing w:beforeLines="40" w:before="96" w:afterLines="40" w:after="96" w:line="240" w:lineRule="auto"/>
        <w:ind w:left="567" w:hanging="141"/>
        <w:jc w:val="both"/>
        <w:rPr>
          <w:rFonts w:ascii="Times New Roman" w:hAnsi="Times New Roman"/>
          <w:sz w:val="28"/>
          <w:szCs w:val="28"/>
          <w:lang w:val="ru-RU"/>
        </w:rPr>
      </w:pPr>
      <w:r>
        <w:rPr>
          <w:rFonts w:ascii="Times New Roman" w:hAnsi="Times New Roman"/>
          <w:sz w:val="28"/>
          <w:szCs w:val="28"/>
          <w:lang w:val="ru-RU"/>
        </w:rPr>
        <w:tab/>
      </w:r>
      <w:r w:rsidR="003017EE" w:rsidRPr="00D52BAE">
        <w:rPr>
          <w:rFonts w:ascii="Times New Roman" w:hAnsi="Times New Roman"/>
          <w:sz w:val="28"/>
          <w:szCs w:val="28"/>
          <w:lang w:val="ru-RU"/>
        </w:rPr>
        <w:tab/>
      </w:r>
      <w:r w:rsidR="003017EE" w:rsidRPr="00D52BAE">
        <w:rPr>
          <w:rFonts w:ascii="Times New Roman" w:hAnsi="Times New Roman"/>
          <w:sz w:val="28"/>
          <w:szCs w:val="28"/>
          <w:lang w:val="ru-RU"/>
        </w:rPr>
        <w:tab/>
      </w:r>
      <w:r>
        <w:rPr>
          <w:rFonts w:ascii="Times New Roman" w:hAnsi="Times New Roman"/>
          <w:sz w:val="28"/>
          <w:szCs w:val="28"/>
          <w:lang w:val="ru-RU"/>
        </w:rPr>
        <w:t xml:space="preserve">1. </w:t>
      </w:r>
      <w:r w:rsidR="00CE28E0" w:rsidRPr="003D64BD">
        <w:rPr>
          <w:rFonts w:ascii="Times New Roman" w:hAnsi="Times New Roman"/>
          <w:sz w:val="28"/>
          <w:szCs w:val="28"/>
          <w:lang w:val="ru-RU"/>
        </w:rPr>
        <w:t>Социальная</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обусловленность</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необходимость</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льготного</w:t>
      </w:r>
      <w:r w:rsidR="003017EE" w:rsidRPr="003017EE">
        <w:rPr>
          <w:rFonts w:ascii="Times New Roman" w:hAnsi="Times New Roman"/>
          <w:sz w:val="28"/>
          <w:szCs w:val="28"/>
          <w:lang w:val="ru-RU"/>
        </w:rPr>
        <w:tab/>
      </w:r>
      <w:r w:rsidR="003017EE" w:rsidRPr="003017EE">
        <w:rPr>
          <w:rFonts w:ascii="Times New Roman" w:hAnsi="Times New Roman"/>
          <w:sz w:val="28"/>
          <w:szCs w:val="28"/>
          <w:lang w:val="ru-RU"/>
        </w:rPr>
        <w:tab/>
      </w:r>
      <w:r w:rsidR="00CE28E0" w:rsidRPr="003D64BD">
        <w:rPr>
          <w:rFonts w:ascii="Times New Roman" w:hAnsi="Times New Roman"/>
          <w:sz w:val="28"/>
          <w:szCs w:val="28"/>
          <w:lang w:val="ru-RU"/>
        </w:rPr>
        <w:t>кредитования</w:t>
      </w:r>
      <w:r w:rsidR="0087683C">
        <w:rPr>
          <w:rFonts w:ascii="Times New Roman" w:hAnsi="Times New Roman"/>
          <w:sz w:val="28"/>
          <w:szCs w:val="28"/>
          <w:lang w:val="ru-RU"/>
        </w:rPr>
        <w:t>……………………………………………………………...5</w:t>
      </w:r>
    </w:p>
    <w:p w:rsidR="00CE28E0" w:rsidRPr="003D64BD" w:rsidRDefault="003D64BD" w:rsidP="00D52BAE">
      <w:pPr>
        <w:spacing w:beforeLines="40" w:before="96" w:afterLines="40" w:after="96" w:line="240" w:lineRule="auto"/>
        <w:ind w:left="567"/>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ab/>
        <w:t xml:space="preserve">2. </w:t>
      </w:r>
      <w:r w:rsidR="00CE28E0" w:rsidRPr="003D64BD">
        <w:rPr>
          <w:rFonts w:ascii="Times New Roman" w:hAnsi="Times New Roman"/>
          <w:sz w:val="28"/>
          <w:szCs w:val="28"/>
          <w:lang w:val="ru-RU"/>
        </w:rPr>
        <w:t>Льготное</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кредитование</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физических</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лиц</w:t>
      </w:r>
      <w:r w:rsidR="0087683C">
        <w:rPr>
          <w:rFonts w:ascii="Times New Roman" w:hAnsi="Times New Roman"/>
          <w:sz w:val="28"/>
          <w:szCs w:val="28"/>
          <w:lang w:val="ru-RU"/>
        </w:rPr>
        <w:t>………………………9</w:t>
      </w:r>
    </w:p>
    <w:p w:rsidR="00CE28E0" w:rsidRPr="003D64BD" w:rsidRDefault="003D64BD" w:rsidP="0087683C">
      <w:pPr>
        <w:spacing w:beforeLines="40" w:before="96" w:afterLines="40" w:after="96" w:line="240" w:lineRule="auto"/>
        <w:ind w:left="567"/>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ab/>
        <w:t xml:space="preserve">3. </w:t>
      </w:r>
      <w:r w:rsidR="00CE28E0" w:rsidRPr="003D64BD">
        <w:rPr>
          <w:rFonts w:ascii="Times New Roman" w:hAnsi="Times New Roman"/>
          <w:sz w:val="28"/>
          <w:szCs w:val="28"/>
          <w:lang w:val="ru-RU"/>
        </w:rPr>
        <w:t>Льготное</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кредитование</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юридических</w:t>
      </w:r>
      <w:r w:rsidR="00110367" w:rsidRPr="003D64BD">
        <w:rPr>
          <w:rFonts w:ascii="Times New Roman" w:hAnsi="Times New Roman"/>
          <w:sz w:val="28"/>
          <w:szCs w:val="28"/>
          <w:lang w:val="ru-RU"/>
        </w:rPr>
        <w:t xml:space="preserve"> </w:t>
      </w:r>
      <w:r w:rsidR="00CE28E0" w:rsidRPr="003D64BD">
        <w:rPr>
          <w:rFonts w:ascii="Times New Roman" w:hAnsi="Times New Roman"/>
          <w:sz w:val="28"/>
          <w:szCs w:val="28"/>
          <w:lang w:val="ru-RU"/>
        </w:rPr>
        <w:t>лиц</w:t>
      </w:r>
      <w:r w:rsidR="0087683C">
        <w:rPr>
          <w:rFonts w:ascii="Times New Roman" w:hAnsi="Times New Roman"/>
          <w:sz w:val="28"/>
          <w:szCs w:val="28"/>
          <w:lang w:val="ru-RU"/>
        </w:rPr>
        <w:t>………………….....15</w:t>
      </w:r>
    </w:p>
    <w:p w:rsidR="00CE28E0" w:rsidRPr="003017EE" w:rsidRDefault="003017EE" w:rsidP="00AE2C54">
      <w:pPr>
        <w:spacing w:beforeLines="40" w:before="96" w:afterLines="40" w:after="96" w:line="240" w:lineRule="auto"/>
        <w:ind w:left="567"/>
        <w:jc w:val="both"/>
        <w:rPr>
          <w:rFonts w:ascii="Times New Roman" w:hAnsi="Times New Roman"/>
          <w:sz w:val="28"/>
          <w:szCs w:val="28"/>
          <w:lang w:val="ru-RU"/>
        </w:rPr>
      </w:pPr>
      <w:r>
        <w:rPr>
          <w:rFonts w:ascii="Times New Roman" w:hAnsi="Times New Roman"/>
          <w:sz w:val="28"/>
          <w:szCs w:val="28"/>
          <w:lang w:val="en-US"/>
        </w:rPr>
        <w:t>III</w:t>
      </w:r>
      <w:r w:rsidRPr="003017EE">
        <w:rPr>
          <w:rFonts w:ascii="Times New Roman" w:hAnsi="Times New Roman"/>
          <w:sz w:val="28"/>
          <w:szCs w:val="28"/>
          <w:lang w:val="ru-RU"/>
        </w:rPr>
        <w:tab/>
      </w:r>
      <w:r w:rsidR="00CE28E0" w:rsidRPr="003017EE">
        <w:rPr>
          <w:rFonts w:ascii="Times New Roman" w:hAnsi="Times New Roman"/>
          <w:sz w:val="28"/>
          <w:szCs w:val="28"/>
          <w:lang w:val="ru-RU"/>
        </w:rPr>
        <w:t>Заключение</w:t>
      </w:r>
      <w:r w:rsidR="0087683C">
        <w:rPr>
          <w:rFonts w:ascii="Times New Roman" w:hAnsi="Times New Roman"/>
          <w:sz w:val="28"/>
          <w:szCs w:val="28"/>
          <w:lang w:val="ru-RU"/>
        </w:rPr>
        <w:t>...……………………………………………………….22</w:t>
      </w:r>
    </w:p>
    <w:p w:rsidR="00CE28E0" w:rsidRPr="003017EE" w:rsidRDefault="003017EE" w:rsidP="00D52BAE">
      <w:pPr>
        <w:spacing w:beforeLines="40" w:before="96" w:afterLines="40" w:after="96" w:line="240" w:lineRule="auto"/>
        <w:ind w:left="567"/>
        <w:jc w:val="both"/>
        <w:rPr>
          <w:rFonts w:ascii="Times New Roman" w:hAnsi="Times New Roman"/>
          <w:sz w:val="28"/>
          <w:szCs w:val="28"/>
          <w:lang w:val="ru-RU"/>
        </w:rPr>
      </w:pPr>
      <w:r>
        <w:rPr>
          <w:rFonts w:ascii="Times New Roman" w:hAnsi="Times New Roman"/>
          <w:sz w:val="28"/>
          <w:szCs w:val="28"/>
          <w:lang w:val="en-US"/>
        </w:rPr>
        <w:t>IV</w:t>
      </w:r>
      <w:r w:rsidRPr="003017EE">
        <w:rPr>
          <w:rFonts w:ascii="Times New Roman" w:hAnsi="Times New Roman"/>
          <w:sz w:val="28"/>
          <w:szCs w:val="28"/>
          <w:lang w:val="ru-RU"/>
        </w:rPr>
        <w:tab/>
      </w:r>
      <w:r w:rsidR="00CE28E0" w:rsidRPr="003017EE">
        <w:rPr>
          <w:rFonts w:ascii="Times New Roman" w:hAnsi="Times New Roman"/>
          <w:sz w:val="28"/>
          <w:szCs w:val="28"/>
          <w:lang w:val="ru-RU"/>
        </w:rPr>
        <w:t>Список</w:t>
      </w:r>
      <w:r w:rsidR="00110367" w:rsidRPr="003017EE">
        <w:rPr>
          <w:rFonts w:ascii="Times New Roman" w:hAnsi="Times New Roman"/>
          <w:sz w:val="28"/>
          <w:szCs w:val="28"/>
          <w:lang w:val="ru-RU"/>
        </w:rPr>
        <w:t xml:space="preserve"> </w:t>
      </w:r>
      <w:r w:rsidR="00CE28E0" w:rsidRPr="003017EE">
        <w:rPr>
          <w:rFonts w:ascii="Times New Roman" w:hAnsi="Times New Roman"/>
          <w:sz w:val="28"/>
          <w:szCs w:val="28"/>
          <w:lang w:val="ru-RU"/>
        </w:rPr>
        <w:t>литературы</w:t>
      </w:r>
      <w:r w:rsidR="0087683C">
        <w:rPr>
          <w:rFonts w:ascii="Times New Roman" w:hAnsi="Times New Roman"/>
          <w:sz w:val="28"/>
          <w:szCs w:val="28"/>
          <w:lang w:val="ru-RU"/>
        </w:rPr>
        <w:t>……...………………………………………....23</w:t>
      </w:r>
    </w:p>
    <w:p w:rsidR="00E91FAD" w:rsidRPr="003D64BD" w:rsidRDefault="0003704F" w:rsidP="00200608">
      <w:pPr>
        <w:tabs>
          <w:tab w:val="left" w:pos="9072"/>
        </w:tabs>
        <w:spacing w:beforeLines="40" w:before="96" w:afterLines="40" w:after="96" w:line="240" w:lineRule="auto"/>
        <w:ind w:firstLine="567"/>
        <w:jc w:val="center"/>
        <w:rPr>
          <w:rFonts w:ascii="Times New Roman" w:hAnsi="Times New Roman"/>
          <w:b/>
          <w:sz w:val="32"/>
          <w:szCs w:val="32"/>
          <w:lang w:val="ru-RU"/>
        </w:rPr>
      </w:pPr>
      <w:r w:rsidRPr="003D64BD">
        <w:rPr>
          <w:rFonts w:ascii="Times New Roman" w:hAnsi="Times New Roman"/>
          <w:sz w:val="28"/>
          <w:szCs w:val="28"/>
          <w:lang w:val="ru-RU"/>
        </w:rPr>
        <w:br w:type="page"/>
      </w:r>
      <w:r w:rsidR="00E91FAD" w:rsidRPr="003D64BD">
        <w:rPr>
          <w:rFonts w:ascii="Times New Roman" w:hAnsi="Times New Roman"/>
          <w:b/>
          <w:sz w:val="32"/>
          <w:szCs w:val="32"/>
          <w:lang w:val="ru-RU"/>
        </w:rPr>
        <w:t>Введение</w:t>
      </w:r>
    </w:p>
    <w:p w:rsidR="003D64BD" w:rsidRPr="003D64BD" w:rsidRDefault="003D64BD" w:rsidP="00D52BAE">
      <w:pPr>
        <w:spacing w:beforeLines="40" w:before="96" w:afterLines="40" w:after="96" w:line="240" w:lineRule="auto"/>
        <w:ind w:firstLine="567"/>
        <w:jc w:val="center"/>
        <w:rPr>
          <w:rFonts w:ascii="Times New Roman" w:hAnsi="Times New Roman"/>
          <w:sz w:val="28"/>
          <w:szCs w:val="28"/>
          <w:lang w:val="ru-RU"/>
        </w:rPr>
      </w:pPr>
    </w:p>
    <w:p w:rsidR="00AF2218" w:rsidRPr="003D64BD" w:rsidRDefault="00781012" w:rsidP="00D52BAE">
      <w:pPr>
        <w:pStyle w:val="a4"/>
        <w:spacing w:beforeLines="40" w:before="96" w:afterLines="40" w:after="96"/>
        <w:ind w:firstLine="567"/>
        <w:jc w:val="both"/>
        <w:rPr>
          <w:rFonts w:ascii="Times New Roman" w:hAnsi="Times New Roman"/>
          <w:sz w:val="28"/>
          <w:szCs w:val="28"/>
          <w:lang w:val="ru-RU"/>
        </w:rPr>
      </w:pPr>
      <w:r w:rsidRPr="003D64BD">
        <w:rPr>
          <w:rFonts w:ascii="Times New Roman" w:hAnsi="Times New Roman"/>
          <w:sz w:val="28"/>
          <w:szCs w:val="28"/>
          <w:lang w:val="ru-RU"/>
        </w:rPr>
        <w:t>Республика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Беларусь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последовательно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реализует</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выбранную</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социально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ориентированную</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модель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развития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экономики.</w:t>
      </w:r>
      <w:r w:rsidR="00110367" w:rsidRPr="003D64BD">
        <w:rPr>
          <w:rFonts w:ascii="Times New Roman" w:hAnsi="Times New Roman"/>
          <w:sz w:val="28"/>
          <w:szCs w:val="28"/>
          <w:lang w:val="ru-RU"/>
        </w:rPr>
        <w:t xml:space="preserve"> </w:t>
      </w:r>
    </w:p>
    <w:p w:rsidR="00781012" w:rsidRPr="003D64BD" w:rsidRDefault="00781012" w:rsidP="00D52BAE">
      <w:pPr>
        <w:pStyle w:val="a4"/>
        <w:spacing w:beforeLines="40" w:before="96" w:afterLines="40" w:after="96"/>
        <w:ind w:firstLine="567"/>
        <w:jc w:val="both"/>
        <w:rPr>
          <w:rFonts w:ascii="Times New Roman" w:hAnsi="Times New Roman"/>
          <w:sz w:val="28"/>
          <w:szCs w:val="28"/>
          <w:lang w:val="ru-RU"/>
        </w:rPr>
      </w:pPr>
      <w:r w:rsidRPr="003D64BD">
        <w:rPr>
          <w:rFonts w:ascii="Times New Roman" w:hAnsi="Times New Roman"/>
          <w:sz w:val="28"/>
          <w:szCs w:val="28"/>
          <w:lang w:val="ru-RU"/>
        </w:rPr>
        <w:t>Наше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государство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является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достаточно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молоды,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поэтому</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как</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физическим,</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так</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юридическим</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лицам,</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частности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агропромышленному</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комплексу,</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нужны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средства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для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улучшения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своего</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экономического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положения.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одной</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стороны</w:t>
      </w:r>
      <w:r w:rsidR="00AF2218" w:rsidRPr="003D64BD">
        <w:rPr>
          <w:rFonts w:ascii="Times New Roman" w:hAnsi="Times New Roman"/>
          <w:sz w:val="28"/>
          <w:szCs w:val="28"/>
          <w:lang w:val="ru-RU"/>
        </w:rPr>
        <w:t>,</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государство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стимулирует</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спрос</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населения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такие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виды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товаров,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как</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недвижимость,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товары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белорусского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производства,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образовательные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виды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услуг,</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частности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льготное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кредитование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получения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первого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высшего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платного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образования.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другой</w:t>
      </w:r>
      <w:r w:rsidR="00AF2218" w:rsidRPr="003D64BD">
        <w:rPr>
          <w:rFonts w:ascii="Times New Roman" w:hAnsi="Times New Roman"/>
          <w:sz w:val="28"/>
          <w:szCs w:val="28"/>
          <w:lang w:val="ru-RU"/>
        </w:rPr>
        <w:t>,</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получение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льготных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кредитов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производством,</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позволяет</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его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развивать,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увеличивать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его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конкурентоспособность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как</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отечественных,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так</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иностранных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рынках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сбыта.</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Эти</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2</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фактора,</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наряду</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с</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большим</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количеством</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других</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методов</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проведения</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политики,</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обеспечивают</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развитие</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экономики,</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ее</w:t>
      </w:r>
      <w:r w:rsidR="00110367" w:rsidRPr="003D64BD">
        <w:rPr>
          <w:rFonts w:ascii="Times New Roman" w:hAnsi="Times New Roman"/>
          <w:sz w:val="28"/>
          <w:szCs w:val="28"/>
          <w:lang w:val="ru-RU"/>
        </w:rPr>
        <w:t xml:space="preserve"> </w:t>
      </w:r>
      <w:r w:rsidR="00AF2218" w:rsidRPr="003D64BD">
        <w:rPr>
          <w:rFonts w:ascii="Times New Roman" w:hAnsi="Times New Roman"/>
          <w:sz w:val="28"/>
          <w:szCs w:val="28"/>
          <w:lang w:val="ru-RU"/>
        </w:rPr>
        <w:t>рост.</w:t>
      </w:r>
      <w:r w:rsidR="00110367" w:rsidRPr="003D64BD">
        <w:rPr>
          <w:rFonts w:ascii="Times New Roman" w:hAnsi="Times New Roman"/>
          <w:sz w:val="28"/>
          <w:szCs w:val="28"/>
          <w:lang w:val="ru-RU"/>
        </w:rPr>
        <w:t xml:space="preserve"> </w:t>
      </w:r>
    </w:p>
    <w:p w:rsidR="00304765" w:rsidRPr="003D64BD" w:rsidRDefault="00304765" w:rsidP="00D52BAE">
      <w:pPr>
        <w:pStyle w:val="a4"/>
        <w:spacing w:beforeLines="40" w:before="96" w:afterLines="40" w:after="96"/>
        <w:ind w:firstLine="567"/>
        <w:jc w:val="both"/>
        <w:rPr>
          <w:rStyle w:val="apple-style-span"/>
          <w:rFonts w:ascii="Times New Roman" w:hAnsi="Times New Roman"/>
          <w:sz w:val="28"/>
          <w:szCs w:val="28"/>
          <w:lang w:val="ru-RU"/>
        </w:rPr>
      </w:pPr>
      <w:r w:rsidRPr="003D64BD">
        <w:rPr>
          <w:rStyle w:val="apple-style-span"/>
          <w:rFonts w:ascii="Times New Roman" w:hAnsi="Times New Roman"/>
          <w:sz w:val="28"/>
          <w:szCs w:val="28"/>
        </w:rPr>
        <w:t>В</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целях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дальнейшего</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развития</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агропромышленного</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комплекса</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и</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сопряженных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отраслей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социальной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сферы</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села,</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обеспечения</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продовольственной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безопасности,</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осуществляется</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кредитование</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перерабатывающих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предприятий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на</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заготовку</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сельскохозяйственного</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сырья,</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их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модернизацию</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и</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создание</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высокоэффективных,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экологически</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чистых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технологий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производства</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продуктов</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питания.</w:t>
      </w:r>
      <w:r w:rsidR="00110367" w:rsidRPr="003D64BD">
        <w:rPr>
          <w:rFonts w:ascii="Times New Roman" w:hAnsi="Times New Roman"/>
          <w:sz w:val="28"/>
          <w:szCs w:val="28"/>
        </w:rPr>
        <w:t xml:space="preserve"> </w:t>
      </w:r>
      <w:r w:rsidRPr="003D64BD">
        <w:rPr>
          <w:rStyle w:val="apple-style-span"/>
          <w:rFonts w:ascii="Times New Roman" w:hAnsi="Times New Roman"/>
          <w:sz w:val="28"/>
          <w:szCs w:val="28"/>
        </w:rPr>
        <w:t>В</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целях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дальнейшего</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развития</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агропромышленного</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комплекса</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и</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сопряженных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отраслей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социальной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сферы</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села,</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обеспечения</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продовольственной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безопасности</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республики</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банком</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осуществляется</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кредитование</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перерабатывающих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предприятий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на</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заготовку</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сельскохозяйственного</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сырья,</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их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реконструкцию,</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модернизацию</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и</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создание</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высокоэффективных,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экологически</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чистых</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технологий</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производства</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продуктов</w:t>
      </w:r>
      <w:r w:rsidR="00110367" w:rsidRPr="003D64BD">
        <w:rPr>
          <w:rStyle w:val="apple-style-span"/>
          <w:rFonts w:ascii="Times New Roman" w:hAnsi="Times New Roman"/>
          <w:sz w:val="28"/>
          <w:szCs w:val="28"/>
        </w:rPr>
        <w:t xml:space="preserve"> </w:t>
      </w:r>
      <w:r w:rsidRPr="003D64BD">
        <w:rPr>
          <w:rStyle w:val="apple-style-span"/>
          <w:rFonts w:ascii="Times New Roman" w:hAnsi="Times New Roman"/>
          <w:sz w:val="28"/>
          <w:szCs w:val="28"/>
        </w:rPr>
        <w:t>питания.</w:t>
      </w:r>
    </w:p>
    <w:p w:rsidR="00E91FAD" w:rsidRPr="003D64BD" w:rsidRDefault="00304765" w:rsidP="00D52BAE">
      <w:pPr>
        <w:pStyle w:val="a4"/>
        <w:spacing w:beforeLines="40" w:before="96" w:afterLines="40" w:after="96"/>
        <w:ind w:firstLine="567"/>
        <w:jc w:val="both"/>
        <w:rPr>
          <w:rFonts w:ascii="Times New Roman" w:hAnsi="Times New Roman"/>
          <w:sz w:val="28"/>
          <w:szCs w:val="28"/>
          <w:lang w:val="ru-RU"/>
        </w:rPr>
      </w:pPr>
      <w:r w:rsidRPr="003D64BD">
        <w:rPr>
          <w:rFonts w:ascii="Times New Roman" w:hAnsi="Times New Roman"/>
          <w:sz w:val="28"/>
          <w:szCs w:val="28"/>
          <w:lang w:val="ru-RU"/>
        </w:rPr>
        <w:t>Кроме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того,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осуществляется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поддержка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малого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бизнеса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определенного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перечня,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при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этом</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средства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предоставляются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для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создания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капитально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базы,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также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формирование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оборотного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капитала.</w:t>
      </w:r>
    </w:p>
    <w:p w:rsidR="00304765" w:rsidRPr="003D64BD" w:rsidRDefault="00637859"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Социальная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направленность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рыночной</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экономики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Республике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Беларусь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выдвигает</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основания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для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осуществления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кредитной</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политики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льготных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условиях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для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наиболее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незащищенных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граждан,</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таких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как</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молодые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семьи,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многодетные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семьи,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малоимущие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семьи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для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поддержания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материального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благосостояния,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при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этом</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установлена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довольно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жесткая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система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условий</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выдачи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данных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кредитов,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чтобы</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обеспечить</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данными</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кредитами</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действительно</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нуждающихся</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заинтересованных</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в</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этом</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лиц,</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т.к.</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компенсация</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банкам</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пониженной</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ставки</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для</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кредитов</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составляет</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довольно</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крупные</w:t>
      </w:r>
      <w:r w:rsidR="00110367" w:rsidRPr="003D64BD">
        <w:rPr>
          <w:rFonts w:ascii="Times New Roman" w:hAnsi="Times New Roman"/>
          <w:sz w:val="28"/>
          <w:szCs w:val="28"/>
          <w:lang w:val="ru-RU"/>
        </w:rPr>
        <w:t xml:space="preserve"> </w:t>
      </w:r>
      <w:r w:rsidR="009432E6" w:rsidRPr="003D64BD">
        <w:rPr>
          <w:rFonts w:ascii="Times New Roman" w:hAnsi="Times New Roman"/>
          <w:sz w:val="28"/>
          <w:szCs w:val="28"/>
          <w:lang w:val="ru-RU"/>
        </w:rPr>
        <w:t>цифры.</w:t>
      </w:r>
      <w:r w:rsidR="00110367" w:rsidRPr="003D64BD">
        <w:rPr>
          <w:rFonts w:ascii="Times New Roman" w:hAnsi="Times New Roman"/>
          <w:sz w:val="28"/>
          <w:szCs w:val="28"/>
          <w:lang w:val="ru-RU"/>
        </w:rPr>
        <w:t xml:space="preserve"> </w:t>
      </w:r>
    </w:p>
    <w:p w:rsidR="009432E6" w:rsidRPr="003D64BD" w:rsidRDefault="009432E6"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Из</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этого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можно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вынести,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что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проведение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политики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льготного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кредитования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является</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необходимой</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неотъемлемой</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частью</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проведения</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кредитно-денежной</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политики</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Республики</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Беларусь.</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Следовательно</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данная</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тема</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является</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более</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чем</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актуальной,</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а</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также</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представляет</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интерес</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для</w:t>
      </w:r>
      <w:r w:rsidR="00110367" w:rsidRPr="003D64BD">
        <w:rPr>
          <w:rFonts w:ascii="Times New Roman" w:hAnsi="Times New Roman"/>
          <w:sz w:val="28"/>
          <w:szCs w:val="28"/>
          <w:lang w:val="ru-RU"/>
        </w:rPr>
        <w:t xml:space="preserve"> </w:t>
      </w:r>
      <w:r w:rsidR="00F40793" w:rsidRPr="003D64BD">
        <w:rPr>
          <w:rFonts w:ascii="Times New Roman" w:hAnsi="Times New Roman"/>
          <w:sz w:val="28"/>
          <w:szCs w:val="28"/>
          <w:lang w:val="ru-RU"/>
        </w:rPr>
        <w:t>изучения.</w:t>
      </w:r>
      <w:r w:rsidR="00110367" w:rsidRPr="003D64BD">
        <w:rPr>
          <w:rFonts w:ascii="Times New Roman" w:hAnsi="Times New Roman"/>
          <w:sz w:val="28"/>
          <w:szCs w:val="28"/>
          <w:lang w:val="ru-RU"/>
        </w:rPr>
        <w:t xml:space="preserve"> </w:t>
      </w:r>
    </w:p>
    <w:p w:rsidR="00E91FAD" w:rsidRPr="003D64BD" w:rsidRDefault="00E91FAD" w:rsidP="00D52BAE">
      <w:pPr>
        <w:spacing w:beforeLines="40" w:before="96" w:afterLines="40" w:after="96" w:line="240" w:lineRule="auto"/>
        <w:ind w:firstLine="567"/>
        <w:jc w:val="both"/>
        <w:rPr>
          <w:rFonts w:ascii="Times New Roman" w:hAnsi="Times New Roman"/>
          <w:sz w:val="28"/>
          <w:szCs w:val="28"/>
          <w:lang w:val="ru-RU"/>
        </w:rPr>
      </w:pPr>
    </w:p>
    <w:p w:rsidR="00F40793" w:rsidRPr="003D64BD" w:rsidRDefault="008A4451"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Задачи</w:t>
      </w:r>
      <w:r w:rsidR="00F40793" w:rsidRPr="003D64BD">
        <w:rPr>
          <w:rFonts w:ascii="Times New Roman" w:hAnsi="Times New Roman"/>
          <w:sz w:val="28"/>
          <w:szCs w:val="28"/>
          <w:lang w:val="ru-RU"/>
        </w:rPr>
        <w:t>:</w:t>
      </w:r>
    </w:p>
    <w:p w:rsidR="00F40793" w:rsidRPr="003D64BD" w:rsidRDefault="00F40793" w:rsidP="00D52BAE">
      <w:pPr>
        <w:pStyle w:val="a3"/>
        <w:numPr>
          <w:ilvl w:val="0"/>
          <w:numId w:val="2"/>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Изучить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необходимость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льготного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кредитования</w:t>
      </w:r>
    </w:p>
    <w:p w:rsidR="00F40793" w:rsidRPr="003D64BD" w:rsidRDefault="00F40793" w:rsidP="00D52BAE">
      <w:pPr>
        <w:pStyle w:val="a3"/>
        <w:numPr>
          <w:ilvl w:val="0"/>
          <w:numId w:val="2"/>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Изучить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основания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механизмы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льготного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кредитования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физических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лиц</w:t>
      </w:r>
    </w:p>
    <w:p w:rsidR="00F40793" w:rsidRPr="003D64BD" w:rsidRDefault="00F40793" w:rsidP="00D52BAE">
      <w:pPr>
        <w:pStyle w:val="a3"/>
        <w:numPr>
          <w:ilvl w:val="0"/>
          <w:numId w:val="2"/>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Изучить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основания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механизмы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льготного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кредитования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юридических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лиц</w:t>
      </w:r>
    </w:p>
    <w:p w:rsidR="00F40793" w:rsidRPr="003D64BD" w:rsidRDefault="00F40793" w:rsidP="00D52BAE">
      <w:pPr>
        <w:pStyle w:val="a3"/>
        <w:numPr>
          <w:ilvl w:val="0"/>
          <w:numId w:val="2"/>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Проанализировать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сложившуюся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ситуацию</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данной</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сфере</w:t>
      </w:r>
    </w:p>
    <w:p w:rsidR="00F40793" w:rsidRPr="003D64BD" w:rsidRDefault="00F40793"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Структура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работы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можно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определить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из</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целей.</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первой</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части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даны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общие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положения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льготном</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кредитовании,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его</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необходимость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мотивы.</w:t>
      </w:r>
      <w:r w:rsidR="00110367" w:rsidRPr="003D64BD">
        <w:rPr>
          <w:rFonts w:ascii="Times New Roman" w:hAnsi="Times New Roman"/>
          <w:sz w:val="28"/>
          <w:szCs w:val="28"/>
          <w:lang w:val="ru-RU"/>
        </w:rPr>
        <w:t xml:space="preserve"> </w:t>
      </w:r>
      <w:r w:rsidR="00F617A0" w:rsidRPr="003D64BD">
        <w:rPr>
          <w:rFonts w:ascii="Times New Roman" w:hAnsi="Times New Roman"/>
          <w:sz w:val="28"/>
          <w:szCs w:val="28"/>
          <w:lang w:val="ru-RU"/>
        </w:rPr>
        <w:t>Во</w:t>
      </w:r>
      <w:r w:rsidR="00110367" w:rsidRPr="003D64BD">
        <w:rPr>
          <w:rFonts w:ascii="Times New Roman" w:hAnsi="Times New Roman"/>
          <w:sz w:val="28"/>
          <w:szCs w:val="28"/>
          <w:lang w:val="ru-RU"/>
        </w:rPr>
        <w:t xml:space="preserve"> </w:t>
      </w:r>
      <w:r w:rsidR="00F617A0" w:rsidRPr="003D64BD">
        <w:rPr>
          <w:rFonts w:ascii="Times New Roman" w:hAnsi="Times New Roman"/>
          <w:sz w:val="28"/>
          <w:szCs w:val="28"/>
          <w:lang w:val="ru-RU"/>
        </w:rPr>
        <w:t>второй</w:t>
      </w:r>
      <w:r w:rsidR="00110367" w:rsidRPr="003D64BD">
        <w:rPr>
          <w:rFonts w:ascii="Times New Roman" w:hAnsi="Times New Roman"/>
          <w:sz w:val="28"/>
          <w:szCs w:val="28"/>
          <w:lang w:val="ru-RU"/>
        </w:rPr>
        <w:t xml:space="preserve"> </w:t>
      </w:r>
      <w:r w:rsidR="00F617A0"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00F617A0" w:rsidRPr="003D64BD">
        <w:rPr>
          <w:rFonts w:ascii="Times New Roman" w:hAnsi="Times New Roman"/>
          <w:sz w:val="28"/>
          <w:szCs w:val="28"/>
          <w:lang w:val="ru-RU"/>
        </w:rPr>
        <w:t>третьей</w:t>
      </w:r>
      <w:r w:rsidR="00110367" w:rsidRPr="003D64BD">
        <w:rPr>
          <w:rFonts w:ascii="Times New Roman" w:hAnsi="Times New Roman"/>
          <w:sz w:val="28"/>
          <w:szCs w:val="28"/>
          <w:lang w:val="ru-RU"/>
        </w:rPr>
        <w:t xml:space="preserve"> </w:t>
      </w:r>
      <w:r w:rsidR="00F617A0" w:rsidRPr="003D64BD">
        <w:rPr>
          <w:rFonts w:ascii="Times New Roman" w:hAnsi="Times New Roman"/>
          <w:sz w:val="28"/>
          <w:szCs w:val="28"/>
          <w:lang w:val="ru-RU"/>
        </w:rPr>
        <w:t>части</w:t>
      </w:r>
      <w:r w:rsidR="00110367" w:rsidRPr="003D64BD">
        <w:rPr>
          <w:rFonts w:ascii="Times New Roman" w:hAnsi="Times New Roman"/>
          <w:sz w:val="28"/>
          <w:szCs w:val="28"/>
          <w:lang w:val="ru-RU"/>
        </w:rPr>
        <w:t xml:space="preserve"> </w:t>
      </w:r>
      <w:r w:rsidR="00F617A0" w:rsidRPr="003D64BD">
        <w:rPr>
          <w:rFonts w:ascii="Times New Roman" w:hAnsi="Times New Roman"/>
          <w:sz w:val="28"/>
          <w:szCs w:val="28"/>
          <w:lang w:val="ru-RU"/>
        </w:rPr>
        <w:t>приве</w:t>
      </w:r>
      <w:r w:rsidR="008A4451" w:rsidRPr="003D64BD">
        <w:rPr>
          <w:rFonts w:ascii="Times New Roman" w:hAnsi="Times New Roman"/>
          <w:sz w:val="28"/>
          <w:szCs w:val="28"/>
          <w:lang w:val="ru-RU"/>
        </w:rPr>
        <w:t>дена</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практика</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реализации</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политики</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льготного</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кредитования</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применительно</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к</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физическим</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юридическим</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лицам</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соответственно.</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Поэтому</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исходя</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из</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структуры</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работы</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анализируемого</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материала,</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можно</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определить,</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что</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в</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данная</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работа</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имеет</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как</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теоретическую</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направленность;</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так</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практическую,</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т.к.</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приводятся</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ссылки</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на</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действующие</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нормы</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законодательства,</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а</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также</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приводится</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анализ</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изложенных</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в</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работе</w:t>
      </w:r>
      <w:r w:rsidR="00110367" w:rsidRPr="003D64BD">
        <w:rPr>
          <w:rFonts w:ascii="Times New Roman" w:hAnsi="Times New Roman"/>
          <w:sz w:val="28"/>
          <w:szCs w:val="28"/>
          <w:lang w:val="ru-RU"/>
        </w:rPr>
        <w:t xml:space="preserve"> </w:t>
      </w:r>
      <w:r w:rsidR="008A4451" w:rsidRPr="003D64BD">
        <w:rPr>
          <w:rFonts w:ascii="Times New Roman" w:hAnsi="Times New Roman"/>
          <w:sz w:val="28"/>
          <w:szCs w:val="28"/>
          <w:lang w:val="ru-RU"/>
        </w:rPr>
        <w:t>положений.</w:t>
      </w:r>
      <w:r w:rsidR="00110367" w:rsidRPr="003D64BD">
        <w:rPr>
          <w:rFonts w:ascii="Times New Roman" w:hAnsi="Times New Roman"/>
          <w:sz w:val="28"/>
          <w:szCs w:val="28"/>
          <w:lang w:val="ru-RU"/>
        </w:rPr>
        <w:t xml:space="preserve">  </w:t>
      </w:r>
    </w:p>
    <w:p w:rsidR="00AF2218" w:rsidRPr="003D64BD" w:rsidRDefault="005E08E9" w:rsidP="00D52BAE">
      <w:pPr>
        <w:spacing w:beforeLines="40" w:before="96" w:afterLines="40" w:after="96" w:line="240" w:lineRule="auto"/>
        <w:ind w:firstLine="567"/>
        <w:contextualSpacing/>
        <w:jc w:val="both"/>
        <w:rPr>
          <w:rFonts w:ascii="Times New Roman" w:hAnsi="Times New Roman"/>
          <w:sz w:val="28"/>
          <w:szCs w:val="28"/>
          <w:lang w:val="ru-RU"/>
        </w:rPr>
      </w:pPr>
      <w:r w:rsidRPr="003D64BD">
        <w:rPr>
          <w:rFonts w:ascii="Times New Roman" w:hAnsi="Times New Roman"/>
          <w:sz w:val="28"/>
          <w:szCs w:val="28"/>
          <w:lang w:val="ru-RU"/>
        </w:rPr>
        <w:t>При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написании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работы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использовались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следующие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методы:</w:t>
      </w:r>
    </w:p>
    <w:p w:rsidR="005E08E9" w:rsidRPr="003D64BD" w:rsidRDefault="005E08E9" w:rsidP="00D52BAE">
      <w:pPr>
        <w:pStyle w:val="a3"/>
        <w:numPr>
          <w:ilvl w:val="0"/>
          <w:numId w:val="3"/>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Анализ</w:t>
      </w:r>
    </w:p>
    <w:p w:rsidR="005E08E9" w:rsidRPr="003D64BD" w:rsidRDefault="005E08E9" w:rsidP="00D52BAE">
      <w:pPr>
        <w:pStyle w:val="a3"/>
        <w:numPr>
          <w:ilvl w:val="0"/>
          <w:numId w:val="3"/>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Индукция</w:t>
      </w:r>
    </w:p>
    <w:p w:rsidR="005E08E9" w:rsidRPr="003D64BD" w:rsidRDefault="005E08E9" w:rsidP="00D52BAE">
      <w:pPr>
        <w:pStyle w:val="a3"/>
        <w:numPr>
          <w:ilvl w:val="0"/>
          <w:numId w:val="3"/>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Описание</w:t>
      </w:r>
    </w:p>
    <w:p w:rsidR="005E08E9" w:rsidRPr="003D64BD" w:rsidRDefault="005E08E9" w:rsidP="00D52BAE">
      <w:pPr>
        <w:pStyle w:val="a3"/>
        <w:numPr>
          <w:ilvl w:val="0"/>
          <w:numId w:val="3"/>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Классификация</w:t>
      </w:r>
    </w:p>
    <w:p w:rsidR="005E08E9" w:rsidRPr="003D64BD" w:rsidRDefault="005E08E9" w:rsidP="00D52BAE">
      <w:pPr>
        <w:pStyle w:val="a3"/>
        <w:numPr>
          <w:ilvl w:val="0"/>
          <w:numId w:val="3"/>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Обобщение</w:t>
      </w:r>
    </w:p>
    <w:p w:rsidR="005E08E9" w:rsidRPr="003D64BD" w:rsidRDefault="005E08E9" w:rsidP="00D52BAE">
      <w:pPr>
        <w:pStyle w:val="a3"/>
        <w:spacing w:beforeLines="40" w:before="96" w:afterLines="40" w:after="96" w:line="240" w:lineRule="auto"/>
        <w:ind w:left="0" w:firstLine="567"/>
        <w:jc w:val="both"/>
        <w:rPr>
          <w:rFonts w:ascii="Times New Roman" w:hAnsi="Times New Roman"/>
          <w:sz w:val="28"/>
          <w:szCs w:val="28"/>
          <w:lang w:val="ru-RU"/>
        </w:rPr>
      </w:pPr>
    </w:p>
    <w:p w:rsidR="00264DDD" w:rsidRPr="003D64BD" w:rsidRDefault="005E08E9" w:rsidP="00D52BAE">
      <w:pPr>
        <w:pStyle w:val="a3"/>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качестве</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источников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были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использованы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указы</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Президента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Республики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Беларусь,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Постановления</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Совета</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Министров</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Республики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Беларусь,</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статьи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из</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.юридических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экономических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периодических</w:t>
      </w:r>
      <w:r w:rsidR="00110367" w:rsidRPr="003D64BD">
        <w:rPr>
          <w:rFonts w:ascii="Times New Roman" w:hAnsi="Times New Roman"/>
          <w:sz w:val="28"/>
          <w:szCs w:val="28"/>
          <w:lang w:val="ru-RU"/>
        </w:rPr>
        <w:t xml:space="preserve"> </w:t>
      </w:r>
      <w:r w:rsidRPr="003D64BD">
        <w:rPr>
          <w:rFonts w:ascii="Times New Roman" w:hAnsi="Times New Roman"/>
          <w:sz w:val="28"/>
          <w:szCs w:val="28"/>
          <w:lang w:val="ru-RU"/>
        </w:rPr>
        <w:t>изданий</w:t>
      </w:r>
      <w:r w:rsidR="00264DDD" w:rsidRPr="003D64BD">
        <w:rPr>
          <w:rFonts w:ascii="Times New Roman" w:hAnsi="Times New Roman"/>
          <w:sz w:val="28"/>
          <w:szCs w:val="28"/>
          <w:lang w:val="ru-RU"/>
        </w:rPr>
        <w:t>.</w:t>
      </w:r>
    </w:p>
    <w:p w:rsidR="00264DDD" w:rsidRPr="003D64BD" w:rsidRDefault="00264DDD" w:rsidP="00D52BAE">
      <w:pPr>
        <w:spacing w:beforeLines="40" w:before="96" w:afterLines="40" w:after="96" w:line="240" w:lineRule="auto"/>
        <w:ind w:firstLine="567"/>
        <w:rPr>
          <w:rFonts w:ascii="Times New Roman" w:hAnsi="Times New Roman"/>
          <w:sz w:val="28"/>
          <w:szCs w:val="28"/>
          <w:lang w:val="ru-RU"/>
        </w:rPr>
      </w:pPr>
      <w:r w:rsidRPr="003D64BD">
        <w:rPr>
          <w:rFonts w:ascii="Times New Roman" w:hAnsi="Times New Roman"/>
          <w:sz w:val="28"/>
          <w:szCs w:val="28"/>
          <w:lang w:val="ru-RU"/>
        </w:rPr>
        <w:br w:type="page"/>
      </w:r>
    </w:p>
    <w:p w:rsidR="005E08E9" w:rsidRPr="003D64BD" w:rsidRDefault="009905CC" w:rsidP="00D52BAE">
      <w:pPr>
        <w:pStyle w:val="a3"/>
        <w:spacing w:beforeLines="40" w:before="96" w:afterLines="40" w:after="96" w:line="240" w:lineRule="auto"/>
        <w:ind w:left="0" w:firstLine="567"/>
        <w:jc w:val="center"/>
        <w:rPr>
          <w:rFonts w:ascii="Times New Roman" w:hAnsi="Times New Roman"/>
          <w:b/>
          <w:sz w:val="32"/>
          <w:szCs w:val="32"/>
          <w:lang w:val="ru-RU"/>
        </w:rPr>
      </w:pPr>
      <w:r>
        <w:rPr>
          <w:rFonts w:ascii="Times New Roman" w:hAnsi="Times New Roman"/>
          <w:b/>
          <w:sz w:val="32"/>
          <w:szCs w:val="32"/>
          <w:lang w:val="en-US"/>
        </w:rPr>
        <w:t>I</w:t>
      </w:r>
      <w:r w:rsidRPr="009905CC">
        <w:rPr>
          <w:rFonts w:ascii="Times New Roman" w:hAnsi="Times New Roman"/>
          <w:b/>
          <w:sz w:val="32"/>
          <w:szCs w:val="32"/>
          <w:lang w:val="ru-RU"/>
        </w:rPr>
        <w:t xml:space="preserve">. </w:t>
      </w:r>
      <w:r w:rsidR="00264DDD" w:rsidRPr="003D64BD">
        <w:rPr>
          <w:rFonts w:ascii="Times New Roman" w:hAnsi="Times New Roman"/>
          <w:b/>
          <w:sz w:val="32"/>
          <w:szCs w:val="32"/>
          <w:lang w:val="ru-RU"/>
        </w:rPr>
        <w:t>Социальная</w:t>
      </w:r>
      <w:r w:rsidR="00110367" w:rsidRPr="003D64BD">
        <w:rPr>
          <w:rFonts w:ascii="Times New Roman" w:hAnsi="Times New Roman"/>
          <w:b/>
          <w:sz w:val="32"/>
          <w:szCs w:val="32"/>
          <w:lang w:val="ru-RU"/>
        </w:rPr>
        <w:t xml:space="preserve"> </w:t>
      </w:r>
      <w:r w:rsidR="00264DDD" w:rsidRPr="003D64BD">
        <w:rPr>
          <w:rFonts w:ascii="Times New Roman" w:hAnsi="Times New Roman"/>
          <w:b/>
          <w:sz w:val="32"/>
          <w:szCs w:val="32"/>
          <w:lang w:val="ru-RU"/>
        </w:rPr>
        <w:t>обусловленность</w:t>
      </w:r>
      <w:r w:rsidR="00110367" w:rsidRPr="003D64BD">
        <w:rPr>
          <w:rFonts w:ascii="Times New Roman" w:hAnsi="Times New Roman"/>
          <w:b/>
          <w:sz w:val="32"/>
          <w:szCs w:val="32"/>
          <w:lang w:val="ru-RU"/>
        </w:rPr>
        <w:t xml:space="preserve"> </w:t>
      </w:r>
      <w:r w:rsidR="00264DDD" w:rsidRPr="003D64BD">
        <w:rPr>
          <w:rFonts w:ascii="Times New Roman" w:hAnsi="Times New Roman"/>
          <w:b/>
          <w:sz w:val="32"/>
          <w:szCs w:val="32"/>
          <w:lang w:val="ru-RU"/>
        </w:rPr>
        <w:t>и</w:t>
      </w:r>
      <w:r w:rsidR="00110367" w:rsidRPr="003D64BD">
        <w:rPr>
          <w:rFonts w:ascii="Times New Roman" w:hAnsi="Times New Roman"/>
          <w:b/>
          <w:sz w:val="32"/>
          <w:szCs w:val="32"/>
          <w:lang w:val="ru-RU"/>
        </w:rPr>
        <w:t xml:space="preserve"> </w:t>
      </w:r>
      <w:r w:rsidR="00264DDD" w:rsidRPr="003D64BD">
        <w:rPr>
          <w:rFonts w:ascii="Times New Roman" w:hAnsi="Times New Roman"/>
          <w:b/>
          <w:sz w:val="32"/>
          <w:szCs w:val="32"/>
          <w:lang w:val="ru-RU"/>
        </w:rPr>
        <w:t>необходимость</w:t>
      </w:r>
      <w:r w:rsidR="00110367" w:rsidRPr="003D64BD">
        <w:rPr>
          <w:rFonts w:ascii="Times New Roman" w:hAnsi="Times New Roman"/>
          <w:b/>
          <w:sz w:val="32"/>
          <w:szCs w:val="32"/>
          <w:lang w:val="ru-RU"/>
        </w:rPr>
        <w:t xml:space="preserve"> </w:t>
      </w:r>
      <w:r w:rsidR="00264DDD" w:rsidRPr="003D64BD">
        <w:rPr>
          <w:rFonts w:ascii="Times New Roman" w:hAnsi="Times New Roman"/>
          <w:b/>
          <w:sz w:val="32"/>
          <w:szCs w:val="32"/>
          <w:lang w:val="ru-RU"/>
        </w:rPr>
        <w:t>льготного</w:t>
      </w:r>
      <w:r w:rsidR="00110367" w:rsidRPr="003D64BD">
        <w:rPr>
          <w:rFonts w:ascii="Times New Roman" w:hAnsi="Times New Roman"/>
          <w:b/>
          <w:sz w:val="32"/>
          <w:szCs w:val="32"/>
          <w:lang w:val="ru-RU"/>
        </w:rPr>
        <w:t xml:space="preserve"> </w:t>
      </w:r>
      <w:r w:rsidR="00264DDD" w:rsidRPr="003D64BD">
        <w:rPr>
          <w:rFonts w:ascii="Times New Roman" w:hAnsi="Times New Roman"/>
          <w:b/>
          <w:sz w:val="32"/>
          <w:szCs w:val="32"/>
          <w:lang w:val="ru-RU"/>
        </w:rPr>
        <w:t>кредитования</w:t>
      </w:r>
    </w:p>
    <w:p w:rsidR="001A6D46" w:rsidRPr="003D64BD" w:rsidRDefault="001A6D46" w:rsidP="00D52BAE">
      <w:pPr>
        <w:pStyle w:val="a3"/>
        <w:spacing w:beforeLines="40" w:before="96" w:afterLines="40" w:after="96" w:line="240" w:lineRule="auto"/>
        <w:ind w:left="0" w:firstLine="567"/>
        <w:jc w:val="both"/>
        <w:rPr>
          <w:rStyle w:val="apple-style-span"/>
          <w:rFonts w:ascii="Times New Roman" w:hAnsi="Times New Roman"/>
          <w:sz w:val="28"/>
          <w:szCs w:val="28"/>
          <w:lang w:val="ru-RU"/>
        </w:rPr>
      </w:pPr>
    </w:p>
    <w:p w:rsidR="007864AF" w:rsidRPr="0071775D" w:rsidRDefault="006F5E80" w:rsidP="00D52BAE">
      <w:pPr>
        <w:pStyle w:val="a3"/>
        <w:spacing w:beforeLines="40" w:before="96" w:afterLines="40" w:after="96" w:line="240" w:lineRule="auto"/>
        <w:ind w:left="0" w:firstLine="567"/>
        <w:contextualSpacing w:val="0"/>
        <w:jc w:val="both"/>
        <w:rPr>
          <w:rStyle w:val="apple-converted-space"/>
          <w:rFonts w:ascii="Times New Roman" w:hAnsi="Times New Roman"/>
          <w:sz w:val="28"/>
          <w:szCs w:val="28"/>
          <w:lang w:val="ru-RU"/>
        </w:rPr>
      </w:pPr>
      <w:r w:rsidRPr="0071775D">
        <w:rPr>
          <w:rStyle w:val="apple-style-span"/>
          <w:rFonts w:ascii="Times New Roman" w:hAnsi="Times New Roman"/>
          <w:sz w:val="28"/>
          <w:szCs w:val="28"/>
        </w:rPr>
        <w:t>Итак,</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что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подразумевается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под</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понятием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«льготный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общем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смысле,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это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государственная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целевая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кредитная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программа.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ее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помощью</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финансируется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реализация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тех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или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экономических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социальных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программ,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производится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поддержка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граждан,</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семей,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предприятий,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иногда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целых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отраслей.</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конечно,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любой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льготный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целевой,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это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означает,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что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его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использование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связано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выполнением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тех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или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целей.</w:t>
      </w:r>
      <w:r w:rsidR="001A6D46" w:rsidRPr="0071775D">
        <w:rPr>
          <w:rStyle w:val="apple-style-span"/>
          <w:rFonts w:ascii="Times New Roman" w:hAnsi="Times New Roman"/>
          <w:sz w:val="28"/>
          <w:szCs w:val="28"/>
          <w:lang w:val="ru-RU"/>
        </w:rPr>
        <w:t>[</w:t>
      </w:r>
      <w:r w:rsidR="00110367" w:rsidRPr="0071775D">
        <w:rPr>
          <w:rFonts w:ascii="Times New Roman" w:hAnsi="Times New Roman"/>
          <w:sz w:val="28"/>
          <w:szCs w:val="28"/>
        </w:rPr>
        <w:t xml:space="preserve"> </w:t>
      </w:r>
      <w:r w:rsidR="0071775D" w:rsidRPr="0071775D">
        <w:rPr>
          <w:rFonts w:ascii="Times New Roman" w:hAnsi="Times New Roman"/>
          <w:sz w:val="28"/>
          <w:szCs w:val="28"/>
          <w:lang w:val="ru-RU"/>
        </w:rPr>
        <w:t>15</w:t>
      </w:r>
      <w:r w:rsidR="001A6D46" w:rsidRPr="0071775D">
        <w:rPr>
          <w:rStyle w:val="apple-style-span"/>
          <w:rFonts w:ascii="Times New Roman" w:hAnsi="Times New Roman"/>
          <w:sz w:val="28"/>
          <w:szCs w:val="28"/>
          <w:lang w:val="ru-RU"/>
        </w:rPr>
        <w:t>]</w:t>
      </w:r>
    </w:p>
    <w:p w:rsidR="007864AF" w:rsidRPr="0071775D" w:rsidRDefault="007864AF" w:rsidP="00D52BAE">
      <w:pPr>
        <w:pStyle w:val="a3"/>
        <w:spacing w:beforeLines="40" w:before="96" w:afterLines="40" w:after="96" w:line="240" w:lineRule="auto"/>
        <w:ind w:left="0" w:firstLine="567"/>
        <w:contextualSpacing w:val="0"/>
        <w:jc w:val="both"/>
        <w:rPr>
          <w:rFonts w:ascii="Times New Roman" w:hAnsi="Times New Roman"/>
          <w:sz w:val="28"/>
          <w:szCs w:val="28"/>
          <w:lang w:val="ru-RU" w:eastAsia="be-BY"/>
        </w:rPr>
      </w:pPr>
      <w:r w:rsidRPr="0071775D">
        <w:rPr>
          <w:rFonts w:ascii="Times New Roman" w:hAnsi="Times New Roman"/>
          <w:sz w:val="28"/>
          <w:szCs w:val="28"/>
          <w:lang w:eastAsia="be-BY"/>
        </w:rPr>
        <w:t>Мировая</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финансовая</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практика</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знает</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немало</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примеров,</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когда</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долгосрочные</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кредиты</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выдаются</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на</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льготных</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условиях.</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Это</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может</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быть</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вызвано</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политическими</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или</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какими-либо</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другими</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eastAsia="be-BY"/>
        </w:rPr>
        <w:t>соображениями.</w:t>
      </w:r>
    </w:p>
    <w:p w:rsidR="007864AF" w:rsidRPr="0071775D" w:rsidRDefault="001A6D46" w:rsidP="00D52BAE">
      <w:pPr>
        <w:pStyle w:val="a3"/>
        <w:spacing w:beforeLines="40" w:before="96" w:afterLines="40" w:after="96" w:line="240" w:lineRule="auto"/>
        <w:ind w:left="0" w:firstLine="567"/>
        <w:contextualSpacing w:val="0"/>
        <w:jc w:val="both"/>
        <w:rPr>
          <w:rFonts w:ascii="Times New Roman" w:hAnsi="Times New Roman"/>
          <w:sz w:val="28"/>
          <w:szCs w:val="28"/>
          <w:lang w:val="ru-RU" w:eastAsia="be-BY"/>
        </w:rPr>
      </w:pPr>
      <w:r w:rsidRPr="0071775D">
        <w:rPr>
          <w:rFonts w:ascii="Times New Roman" w:hAnsi="Times New Roman"/>
          <w:sz w:val="28"/>
          <w:szCs w:val="28"/>
          <w:lang w:val="ru-RU" w:eastAsia="be-BY"/>
        </w:rPr>
        <w:t>Основополагающим</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принципом</w:t>
      </w:r>
      <w:r w:rsidR="00110367" w:rsidRPr="0071775D">
        <w:rPr>
          <w:rFonts w:ascii="Times New Roman" w:hAnsi="Times New Roman"/>
          <w:sz w:val="28"/>
          <w:szCs w:val="28"/>
          <w:lang w:eastAsia="be-BY"/>
        </w:rPr>
        <w:t xml:space="preserve"> </w:t>
      </w:r>
      <w:r w:rsidRPr="0071775D">
        <w:rPr>
          <w:rFonts w:ascii="Times New Roman" w:hAnsi="Times New Roman"/>
          <w:sz w:val="28"/>
          <w:szCs w:val="28"/>
          <w:lang w:val="ru-RU" w:eastAsia="be-BY"/>
        </w:rPr>
        <w:t>льготного</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кредитования</w:t>
      </w:r>
      <w:r w:rsidR="00110367" w:rsidRPr="0071775D">
        <w:rPr>
          <w:rFonts w:ascii="Times New Roman" w:hAnsi="Times New Roman"/>
          <w:sz w:val="28"/>
          <w:szCs w:val="28"/>
          <w:lang w:val="ru-RU" w:eastAsia="be-BY"/>
        </w:rPr>
        <w:t xml:space="preserve"> </w:t>
      </w:r>
      <w:r w:rsidR="007864AF" w:rsidRPr="0071775D">
        <w:rPr>
          <w:rFonts w:ascii="Times New Roman" w:hAnsi="Times New Roman"/>
          <w:sz w:val="28"/>
          <w:szCs w:val="28"/>
          <w:lang w:eastAsia="be-BY"/>
        </w:rPr>
        <w:t>является</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предоставление</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кредита</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по</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ставке,</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значительно</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ниже</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общепринятой</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на</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данный</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момент.</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В</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результате</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предоставления</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подобной</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льготы</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заемщик</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фактически</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получает</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субсидию.</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Кредитор</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же</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теряет</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определенную</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сумму</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в</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результате</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этой</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сделки.</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Эта</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добровольно</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упущенная</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выгода</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кредитора,</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вызванная</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применением</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более</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низкой</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процентной</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ставки,</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чем</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принятая</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в</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данный</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момент</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на</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рынке</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капиталов,</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называется</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грант-элементом.</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Грант-элемент</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может</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быть</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подсчитан</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в</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виде</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абсолютной</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или</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относительной</w:t>
      </w:r>
      <w:r w:rsidR="00110367" w:rsidRPr="0071775D">
        <w:rPr>
          <w:rFonts w:ascii="Times New Roman" w:hAnsi="Times New Roman"/>
          <w:sz w:val="28"/>
          <w:szCs w:val="28"/>
          <w:lang w:eastAsia="be-BY"/>
        </w:rPr>
        <w:t xml:space="preserve"> </w:t>
      </w:r>
      <w:r w:rsidR="007864AF" w:rsidRPr="0071775D">
        <w:rPr>
          <w:rFonts w:ascii="Times New Roman" w:hAnsi="Times New Roman"/>
          <w:sz w:val="28"/>
          <w:szCs w:val="28"/>
          <w:lang w:eastAsia="be-BY"/>
        </w:rPr>
        <w:t>величины.</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Сумма</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потерянной</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выгоды</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компенсируется</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государством</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в</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лице</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Министерства</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финансов</w:t>
      </w:r>
      <w:r w:rsidR="00CE28E0" w:rsidRPr="0071775D">
        <w:rPr>
          <w:rFonts w:ascii="Times New Roman" w:hAnsi="Times New Roman"/>
          <w:sz w:val="28"/>
          <w:szCs w:val="28"/>
          <w:lang w:val="ru-RU" w:eastAsia="be-BY"/>
        </w:rPr>
        <w:t>.</w:t>
      </w:r>
    </w:p>
    <w:p w:rsidR="00CE28E0" w:rsidRPr="0071775D" w:rsidRDefault="00CE28E0" w:rsidP="00D52BAE">
      <w:pPr>
        <w:pStyle w:val="a3"/>
        <w:spacing w:beforeLines="40" w:before="96" w:afterLines="40" w:after="96" w:line="240" w:lineRule="auto"/>
        <w:ind w:left="0" w:firstLine="567"/>
        <w:contextualSpacing w:val="0"/>
        <w:jc w:val="both"/>
        <w:rPr>
          <w:rFonts w:ascii="Times New Roman" w:hAnsi="Times New Roman"/>
          <w:sz w:val="28"/>
          <w:szCs w:val="28"/>
          <w:lang w:eastAsia="be-BY"/>
        </w:rPr>
      </w:pPr>
      <w:r w:rsidRPr="0071775D">
        <w:rPr>
          <w:rFonts w:ascii="Times New Roman" w:hAnsi="Times New Roman"/>
          <w:sz w:val="28"/>
          <w:szCs w:val="28"/>
          <w:lang w:val="ru-RU" w:eastAsia="be-BY"/>
        </w:rPr>
        <w:t>Для</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развития</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системы</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льготного</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кредитования</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необходимы</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мотивы</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для</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проведения</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подобной</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политики,</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а</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также</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довольно</w:t>
      </w:r>
      <w:r w:rsidR="00110367" w:rsidRPr="0071775D">
        <w:rPr>
          <w:rFonts w:ascii="Times New Roman" w:hAnsi="Times New Roman"/>
          <w:sz w:val="28"/>
          <w:szCs w:val="28"/>
          <w:lang w:val="ru-RU" w:eastAsia="be-BY"/>
        </w:rPr>
        <w:t xml:space="preserve"> </w:t>
      </w:r>
      <w:r w:rsidR="00F80B1A" w:rsidRPr="0071775D">
        <w:rPr>
          <w:rFonts w:ascii="Times New Roman" w:hAnsi="Times New Roman"/>
          <w:sz w:val="28"/>
          <w:szCs w:val="28"/>
          <w:lang w:val="ru-RU" w:eastAsia="be-BY"/>
        </w:rPr>
        <w:t>устойчивое</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финансовое</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положение</w:t>
      </w:r>
      <w:r w:rsidR="00110367" w:rsidRPr="0071775D">
        <w:rPr>
          <w:rFonts w:ascii="Times New Roman" w:hAnsi="Times New Roman"/>
          <w:sz w:val="28"/>
          <w:szCs w:val="28"/>
          <w:lang w:val="ru-RU" w:eastAsia="be-BY"/>
        </w:rPr>
        <w:t xml:space="preserve"> </w:t>
      </w:r>
      <w:r w:rsidRPr="0071775D">
        <w:rPr>
          <w:rFonts w:ascii="Times New Roman" w:hAnsi="Times New Roman"/>
          <w:sz w:val="28"/>
          <w:szCs w:val="28"/>
          <w:lang w:val="ru-RU" w:eastAsia="be-BY"/>
        </w:rPr>
        <w:t>страны.</w:t>
      </w:r>
      <w:r w:rsidR="00110367" w:rsidRPr="0071775D">
        <w:rPr>
          <w:rFonts w:ascii="Times New Roman" w:hAnsi="Times New Roman"/>
          <w:sz w:val="28"/>
          <w:szCs w:val="28"/>
          <w:lang w:val="ru-RU" w:eastAsia="be-BY"/>
        </w:rPr>
        <w:t xml:space="preserve"> </w:t>
      </w:r>
    </w:p>
    <w:p w:rsidR="00CE28E0" w:rsidRPr="0071775D" w:rsidRDefault="00CE28E0" w:rsidP="00D52BAE">
      <w:pPr>
        <w:pStyle w:val="a3"/>
        <w:spacing w:beforeLines="40" w:before="96" w:afterLines="40" w:after="96" w:line="240" w:lineRule="auto"/>
        <w:ind w:left="0" w:firstLine="567"/>
        <w:contextualSpacing w:val="0"/>
        <w:jc w:val="both"/>
        <w:rPr>
          <w:rStyle w:val="apple-style-span"/>
          <w:rFonts w:ascii="Times New Roman" w:hAnsi="Times New Roman"/>
          <w:sz w:val="28"/>
          <w:szCs w:val="28"/>
          <w:lang w:val="ru-RU"/>
        </w:rPr>
      </w:pPr>
      <w:r w:rsidRPr="0071775D">
        <w:rPr>
          <w:rStyle w:val="apple-style-span"/>
          <w:rFonts w:ascii="Times New Roman" w:hAnsi="Times New Roman"/>
          <w:sz w:val="28"/>
          <w:szCs w:val="28"/>
          <w:lang w:val="ru-RU"/>
        </w:rPr>
        <w:t>Важным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является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определение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направлений</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развития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в</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ближайшем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будущем.</w:t>
      </w:r>
      <w:r w:rsidR="00110367" w:rsidRPr="0071775D">
        <w:rPr>
          <w:rStyle w:val="apple-style-span"/>
          <w:rFonts w:ascii="Times New Roman" w:hAnsi="Times New Roman"/>
          <w:sz w:val="28"/>
          <w:szCs w:val="28"/>
          <w:lang w:val="ru-RU"/>
        </w:rPr>
        <w:t xml:space="preserve"> </w:t>
      </w:r>
    </w:p>
    <w:p w:rsidR="00CE28E0" w:rsidRPr="0071775D" w:rsidRDefault="00264DDD" w:rsidP="00D52BAE">
      <w:pPr>
        <w:pStyle w:val="a3"/>
        <w:spacing w:beforeLines="40" w:before="96" w:afterLines="40" w:after="96" w:line="240" w:lineRule="auto"/>
        <w:ind w:left="0" w:firstLine="567"/>
        <w:contextualSpacing w:val="0"/>
        <w:jc w:val="both"/>
        <w:rPr>
          <w:rStyle w:val="apple-style-span"/>
          <w:rFonts w:ascii="Times New Roman" w:hAnsi="Times New Roman"/>
          <w:sz w:val="28"/>
          <w:szCs w:val="28"/>
          <w:lang w:val="ru-RU"/>
        </w:rPr>
      </w:pPr>
      <w:r w:rsidRPr="0071775D">
        <w:rPr>
          <w:rStyle w:val="apple-style-span"/>
          <w:rFonts w:ascii="Times New Roman" w:hAnsi="Times New Roman"/>
          <w:sz w:val="28"/>
          <w:szCs w:val="28"/>
        </w:rPr>
        <w:t>Республика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Беларусь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своей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социально–экономической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политике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предстоящее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пятилетие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исходит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из</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преемственности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целей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приоритетов,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которые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были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сформулированы</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реализовывались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предыдущие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годы.</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Национальная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модель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социально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ориентированной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экономики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хорошо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зарекомендовала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себя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протяжении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последних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15</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лет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основном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будет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сохранена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перспективе.</w:t>
      </w:r>
    </w:p>
    <w:p w:rsidR="00CE28E0" w:rsidRPr="0071775D" w:rsidRDefault="00264DDD" w:rsidP="00D52BAE">
      <w:pPr>
        <w:pStyle w:val="a3"/>
        <w:spacing w:beforeLines="40" w:before="96" w:afterLines="40" w:after="96" w:line="240" w:lineRule="auto"/>
        <w:ind w:left="0" w:firstLine="567"/>
        <w:contextualSpacing w:val="0"/>
        <w:jc w:val="both"/>
        <w:rPr>
          <w:rFonts w:ascii="Times New Roman" w:hAnsi="Times New Roman"/>
          <w:sz w:val="28"/>
          <w:szCs w:val="28"/>
          <w:lang w:val="ru-RU"/>
        </w:rPr>
      </w:pPr>
      <w:r w:rsidRPr="0071775D">
        <w:rPr>
          <w:rStyle w:val="apple-style-span"/>
          <w:rFonts w:ascii="Times New Roman" w:hAnsi="Times New Roman"/>
          <w:sz w:val="28"/>
          <w:szCs w:val="28"/>
        </w:rPr>
        <w:t>Вместе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тем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для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динамичного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развития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требуется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более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активное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совершенствование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модернизация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действующих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организационно–экономических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механизмов,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экономических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институтов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экономической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политики,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которые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позволят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повысить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эффективность,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устойчивость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конкурентоспособность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существующей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модели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развития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Республики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Беларусь.</w:t>
      </w:r>
      <w:r w:rsidRPr="0071775D">
        <w:rPr>
          <w:rFonts w:ascii="Times New Roman" w:hAnsi="Times New Roman"/>
          <w:sz w:val="28"/>
          <w:szCs w:val="28"/>
        </w:rPr>
        <w:br/>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предстоящей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пятилетке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предусматривается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повысить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уровень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обеспеченности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населения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жильем,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уменьшить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количество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граждан,</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состоящих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учете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нуждающихся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улучшении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жилищных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условий.</w:t>
      </w:r>
    </w:p>
    <w:p w:rsidR="00CE28E0" w:rsidRPr="0071775D" w:rsidRDefault="00264DDD" w:rsidP="00D52BAE">
      <w:pPr>
        <w:pStyle w:val="a3"/>
        <w:spacing w:beforeLines="40" w:before="96" w:afterLines="40" w:after="96" w:line="240" w:lineRule="auto"/>
        <w:ind w:left="0" w:firstLine="567"/>
        <w:contextualSpacing w:val="0"/>
        <w:jc w:val="both"/>
        <w:rPr>
          <w:rStyle w:val="apple-style-span"/>
          <w:rFonts w:ascii="Times New Roman" w:hAnsi="Times New Roman"/>
          <w:sz w:val="28"/>
          <w:szCs w:val="28"/>
          <w:lang w:val="ru-RU"/>
        </w:rPr>
      </w:pPr>
      <w:r w:rsidRPr="0071775D">
        <w:rPr>
          <w:rStyle w:val="apple-style-span"/>
          <w:rFonts w:ascii="Times New Roman" w:hAnsi="Times New Roman"/>
          <w:sz w:val="28"/>
          <w:szCs w:val="28"/>
        </w:rPr>
        <w:t>Доступность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жилья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для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большинства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граждан</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будет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обеспечена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за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счет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роста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доходов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населения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развития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форм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долгосрочного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кредитования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жилищного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строительства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привлекательных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условиях.</w:t>
      </w:r>
      <w:r w:rsidR="00CE28E0" w:rsidRPr="0071775D">
        <w:rPr>
          <w:rStyle w:val="apple-style-span"/>
          <w:rFonts w:ascii="Times New Roman" w:hAnsi="Times New Roman"/>
          <w:sz w:val="28"/>
          <w:szCs w:val="28"/>
          <w:lang w:val="ru-RU"/>
        </w:rPr>
        <w:t>[</w:t>
      </w:r>
      <w:r w:rsidR="0071775D" w:rsidRPr="0071775D">
        <w:rPr>
          <w:rStyle w:val="apple-style-span"/>
          <w:rFonts w:ascii="Times New Roman" w:hAnsi="Times New Roman"/>
          <w:sz w:val="28"/>
          <w:szCs w:val="28"/>
          <w:lang w:val="ru-RU"/>
        </w:rPr>
        <w:t>3</w:t>
      </w:r>
      <w:r w:rsidR="00CE28E0" w:rsidRPr="0071775D">
        <w:rPr>
          <w:rStyle w:val="apple-style-span"/>
          <w:rFonts w:ascii="Times New Roman" w:hAnsi="Times New Roman"/>
          <w:sz w:val="28"/>
          <w:szCs w:val="28"/>
          <w:lang w:val="ru-RU"/>
        </w:rPr>
        <w:t>]</w:t>
      </w:r>
    </w:p>
    <w:p w:rsidR="00CE28E0" w:rsidRPr="0071775D" w:rsidRDefault="00CE28E0" w:rsidP="00D52BAE">
      <w:pPr>
        <w:spacing w:beforeLines="40" w:before="96" w:afterLines="40" w:after="96" w:line="240" w:lineRule="auto"/>
        <w:ind w:firstLine="567"/>
        <w:jc w:val="both"/>
        <w:rPr>
          <w:rFonts w:ascii="Times New Roman" w:hAnsi="Times New Roman"/>
          <w:sz w:val="28"/>
          <w:szCs w:val="28"/>
          <w:lang w:val="ru-RU"/>
        </w:rPr>
      </w:pPr>
      <w:r w:rsidRPr="0071775D">
        <w:rPr>
          <w:rStyle w:val="apple-style-span"/>
          <w:rFonts w:ascii="Times New Roman" w:hAnsi="Times New Roman"/>
          <w:sz w:val="28"/>
          <w:szCs w:val="28"/>
        </w:rPr>
        <w:t>Среди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важных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задач,</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требующих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первоочередного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решения,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повышение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качества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жилья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жилищно–коммунальных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услуг.</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Поэтому</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в</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настоящее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время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ощутимую</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долю</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льготных</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кредитов,</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выдаваемых</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как</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гражданам,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так</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организациям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составляют</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кредиты</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связанные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rPr>
        <w:t>развит</w:t>
      </w:r>
      <w:r w:rsidRPr="0071775D">
        <w:rPr>
          <w:rStyle w:val="apple-style-span"/>
          <w:rFonts w:ascii="Times New Roman" w:hAnsi="Times New Roman"/>
          <w:sz w:val="28"/>
          <w:szCs w:val="28"/>
          <w:lang w:val="ru-RU"/>
        </w:rPr>
        <w:t>ем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жилищной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сферы</w:t>
      </w:r>
      <w:r w:rsidRPr="0071775D">
        <w:rPr>
          <w:rStyle w:val="apple-style-span"/>
          <w:rFonts w:ascii="Times New Roman" w:hAnsi="Times New Roman"/>
          <w:sz w:val="28"/>
          <w:szCs w:val="28"/>
          <w:lang w:val="ru-RU"/>
        </w:rPr>
        <w:t>.</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Исходя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из</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этого</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определяются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базовые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принципы</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ее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развития,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а</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именно:</w:t>
      </w:r>
    </w:p>
    <w:p w:rsidR="00CE28E0" w:rsidRPr="0071775D" w:rsidRDefault="00CE28E0" w:rsidP="00D52BAE">
      <w:pPr>
        <w:pStyle w:val="a3"/>
        <w:numPr>
          <w:ilvl w:val="0"/>
          <w:numId w:val="7"/>
        </w:numPr>
        <w:spacing w:beforeLines="40" w:before="96" w:afterLines="40" w:after="96" w:line="240" w:lineRule="auto"/>
        <w:ind w:left="0" w:firstLine="567"/>
        <w:contextualSpacing w:val="0"/>
        <w:jc w:val="both"/>
        <w:rPr>
          <w:rFonts w:ascii="Times New Roman" w:hAnsi="Times New Roman"/>
          <w:sz w:val="28"/>
          <w:szCs w:val="28"/>
          <w:lang w:val="ru-RU"/>
        </w:rPr>
      </w:pPr>
      <w:r w:rsidRPr="0071775D">
        <w:rPr>
          <w:rStyle w:val="apple-style-span"/>
          <w:rFonts w:ascii="Times New Roman" w:hAnsi="Times New Roman"/>
          <w:sz w:val="28"/>
          <w:szCs w:val="28"/>
        </w:rPr>
        <w:t>расширение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жилищного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строительства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за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счет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всех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источников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финансирования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соответствии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принятыми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европейскими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стандартами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качества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жилья;</w:t>
      </w:r>
    </w:p>
    <w:p w:rsidR="00CE28E0" w:rsidRPr="0071775D" w:rsidRDefault="00CE28E0" w:rsidP="00D52BAE">
      <w:pPr>
        <w:pStyle w:val="a3"/>
        <w:numPr>
          <w:ilvl w:val="0"/>
          <w:numId w:val="7"/>
        </w:numPr>
        <w:spacing w:beforeLines="40" w:before="96" w:afterLines="40" w:after="96" w:line="240" w:lineRule="auto"/>
        <w:ind w:left="0" w:firstLine="567"/>
        <w:contextualSpacing w:val="0"/>
        <w:jc w:val="both"/>
        <w:rPr>
          <w:rFonts w:ascii="Times New Roman" w:hAnsi="Times New Roman"/>
          <w:sz w:val="28"/>
          <w:szCs w:val="28"/>
          <w:lang w:val="ru-RU"/>
        </w:rPr>
      </w:pPr>
      <w:r w:rsidRPr="0071775D">
        <w:rPr>
          <w:rStyle w:val="apple-style-span"/>
          <w:rFonts w:ascii="Times New Roman" w:hAnsi="Times New Roman"/>
          <w:sz w:val="28"/>
          <w:szCs w:val="28"/>
        </w:rPr>
        <w:t>увеличение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объемов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строительства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жилья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для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граждан,</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нуждающихся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улучшении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жилищных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условий,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сокращение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сроков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пребывания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учете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нуждающихся,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также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строительство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помещений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социального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пользования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для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отселения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граждан,</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проживающих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аварийных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ветхих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домах;</w:t>
      </w:r>
    </w:p>
    <w:p w:rsidR="00CE28E0" w:rsidRPr="0071775D" w:rsidRDefault="00CE28E0" w:rsidP="00D52BAE">
      <w:pPr>
        <w:pStyle w:val="a3"/>
        <w:numPr>
          <w:ilvl w:val="0"/>
          <w:numId w:val="7"/>
        </w:numPr>
        <w:spacing w:beforeLines="40" w:before="96" w:afterLines="40" w:after="96" w:line="240" w:lineRule="auto"/>
        <w:ind w:left="0" w:firstLine="567"/>
        <w:contextualSpacing w:val="0"/>
        <w:jc w:val="both"/>
        <w:rPr>
          <w:rFonts w:ascii="Times New Roman" w:hAnsi="Times New Roman"/>
          <w:sz w:val="28"/>
          <w:szCs w:val="28"/>
          <w:lang w:val="ru-RU"/>
        </w:rPr>
      </w:pPr>
      <w:r w:rsidRPr="0071775D">
        <w:rPr>
          <w:rStyle w:val="apple-style-span"/>
          <w:rFonts w:ascii="Times New Roman" w:hAnsi="Times New Roman"/>
          <w:sz w:val="28"/>
          <w:szCs w:val="28"/>
        </w:rPr>
        <w:t>внедрение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форм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долгосрочного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кредитования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граждан</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организаций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для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жилищного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строительства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lang w:val="ru-RU"/>
        </w:rPr>
        <w:t>на</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льготных</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условиях</w:t>
      </w:r>
      <w:r w:rsidRPr="0071775D">
        <w:rPr>
          <w:rStyle w:val="apple-style-span"/>
          <w:rFonts w:ascii="Times New Roman" w:hAnsi="Times New Roman"/>
          <w:sz w:val="28"/>
          <w:szCs w:val="28"/>
        </w:rPr>
        <w:t>(системы</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жилищных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строительных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сбережений,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ипотечного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кредитования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других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форм)</w:t>
      </w:r>
    </w:p>
    <w:p w:rsidR="00CE28E0" w:rsidRPr="0071775D" w:rsidRDefault="00CE28E0" w:rsidP="00D52BAE">
      <w:pPr>
        <w:pStyle w:val="aa"/>
        <w:spacing w:beforeLines="40" w:before="96" w:beforeAutospacing="0" w:afterLines="40" w:after="96" w:afterAutospacing="0"/>
        <w:ind w:firstLine="567"/>
        <w:jc w:val="both"/>
        <w:rPr>
          <w:sz w:val="28"/>
          <w:szCs w:val="28"/>
          <w:lang w:val="ru-RU"/>
        </w:rPr>
      </w:pPr>
      <w:r w:rsidRPr="0071775D">
        <w:rPr>
          <w:sz w:val="28"/>
          <w:szCs w:val="28"/>
          <w:lang w:val="ru-RU"/>
        </w:rPr>
        <w:t>Также</w:t>
      </w:r>
      <w:r w:rsidR="00110367" w:rsidRPr="0071775D">
        <w:rPr>
          <w:sz w:val="28"/>
          <w:szCs w:val="28"/>
          <w:lang w:val="ru-RU"/>
        </w:rPr>
        <w:t xml:space="preserve"> </w:t>
      </w:r>
      <w:r w:rsidRPr="0071775D">
        <w:rPr>
          <w:sz w:val="28"/>
          <w:szCs w:val="28"/>
          <w:lang w:val="ru-RU"/>
        </w:rPr>
        <w:t>в</w:t>
      </w:r>
      <w:r w:rsidR="00110367" w:rsidRPr="0071775D">
        <w:rPr>
          <w:sz w:val="28"/>
          <w:szCs w:val="28"/>
          <w:lang w:val="ru-RU"/>
        </w:rPr>
        <w:t xml:space="preserve"> </w:t>
      </w:r>
      <w:r w:rsidRPr="0071775D">
        <w:rPr>
          <w:sz w:val="28"/>
          <w:szCs w:val="28"/>
          <w:lang w:val="ru-RU"/>
        </w:rPr>
        <w:t>связи</w:t>
      </w:r>
      <w:r w:rsidR="00110367" w:rsidRPr="0071775D">
        <w:rPr>
          <w:sz w:val="28"/>
          <w:szCs w:val="28"/>
          <w:lang w:val="ru-RU"/>
        </w:rPr>
        <w:t xml:space="preserve"> </w:t>
      </w:r>
      <w:r w:rsidRPr="0071775D">
        <w:rPr>
          <w:sz w:val="28"/>
          <w:szCs w:val="28"/>
          <w:lang w:val="ru-RU"/>
        </w:rPr>
        <w:t>с</w:t>
      </w:r>
      <w:r w:rsidR="00110367" w:rsidRPr="0071775D">
        <w:rPr>
          <w:sz w:val="28"/>
          <w:szCs w:val="28"/>
          <w:lang w:val="ru-RU"/>
        </w:rPr>
        <w:t xml:space="preserve"> </w:t>
      </w:r>
      <w:r w:rsidRPr="0071775D">
        <w:rPr>
          <w:sz w:val="28"/>
          <w:szCs w:val="28"/>
          <w:lang w:val="ru-RU"/>
        </w:rPr>
        <w:t>мировым</w:t>
      </w:r>
      <w:r w:rsidR="00110367" w:rsidRPr="0071775D">
        <w:rPr>
          <w:sz w:val="28"/>
          <w:szCs w:val="28"/>
          <w:lang w:val="ru-RU"/>
        </w:rPr>
        <w:t xml:space="preserve"> </w:t>
      </w:r>
      <w:r w:rsidRPr="0071775D">
        <w:rPr>
          <w:sz w:val="28"/>
          <w:szCs w:val="28"/>
          <w:lang w:val="ru-RU"/>
        </w:rPr>
        <w:t>финансовым</w:t>
      </w:r>
      <w:r w:rsidR="00110367" w:rsidRPr="0071775D">
        <w:rPr>
          <w:sz w:val="28"/>
          <w:szCs w:val="28"/>
          <w:lang w:val="ru-RU"/>
        </w:rPr>
        <w:t xml:space="preserve"> </w:t>
      </w:r>
      <w:r w:rsidRPr="0071775D">
        <w:rPr>
          <w:sz w:val="28"/>
          <w:szCs w:val="28"/>
          <w:lang w:val="ru-RU"/>
        </w:rPr>
        <w:t>кризисом</w:t>
      </w:r>
      <w:r w:rsidR="00110367" w:rsidRPr="0071775D">
        <w:rPr>
          <w:sz w:val="28"/>
          <w:szCs w:val="28"/>
          <w:lang w:val="ru-RU"/>
        </w:rPr>
        <w:t xml:space="preserve"> </w:t>
      </w:r>
      <w:r w:rsidRPr="0071775D">
        <w:rPr>
          <w:sz w:val="28"/>
          <w:szCs w:val="28"/>
          <w:lang w:val="ru-RU"/>
        </w:rPr>
        <w:t>белорусские</w:t>
      </w:r>
      <w:r w:rsidR="00110367" w:rsidRPr="0071775D">
        <w:rPr>
          <w:sz w:val="28"/>
          <w:szCs w:val="28"/>
          <w:lang w:val="ru-RU"/>
        </w:rPr>
        <w:t xml:space="preserve"> </w:t>
      </w:r>
      <w:r w:rsidRPr="0071775D">
        <w:rPr>
          <w:sz w:val="28"/>
          <w:szCs w:val="28"/>
          <w:lang w:val="ru-RU"/>
        </w:rPr>
        <w:t>предприятия</w:t>
      </w:r>
      <w:r w:rsidR="00110367" w:rsidRPr="0071775D">
        <w:rPr>
          <w:sz w:val="28"/>
          <w:szCs w:val="28"/>
          <w:lang w:val="ru-RU"/>
        </w:rPr>
        <w:t xml:space="preserve"> </w:t>
      </w:r>
      <w:r w:rsidRPr="0071775D">
        <w:rPr>
          <w:sz w:val="28"/>
          <w:szCs w:val="28"/>
          <w:lang w:val="ru-RU"/>
        </w:rPr>
        <w:t>столкнулись</w:t>
      </w:r>
      <w:r w:rsidR="00110367" w:rsidRPr="0071775D">
        <w:rPr>
          <w:sz w:val="28"/>
          <w:szCs w:val="28"/>
          <w:lang w:val="ru-RU"/>
        </w:rPr>
        <w:t xml:space="preserve"> </w:t>
      </w:r>
      <w:r w:rsidRPr="0071775D">
        <w:rPr>
          <w:sz w:val="28"/>
          <w:szCs w:val="28"/>
          <w:lang w:val="ru-RU"/>
        </w:rPr>
        <w:t>с</w:t>
      </w:r>
      <w:r w:rsidR="00110367" w:rsidRPr="0071775D">
        <w:rPr>
          <w:sz w:val="28"/>
          <w:szCs w:val="28"/>
          <w:lang w:val="ru-RU"/>
        </w:rPr>
        <w:t xml:space="preserve"> </w:t>
      </w:r>
      <w:r w:rsidRPr="0071775D">
        <w:rPr>
          <w:sz w:val="28"/>
          <w:szCs w:val="28"/>
          <w:lang w:val="ru-RU"/>
        </w:rPr>
        <w:t>проблемами</w:t>
      </w:r>
      <w:r w:rsidR="00110367" w:rsidRPr="0071775D">
        <w:rPr>
          <w:sz w:val="28"/>
          <w:szCs w:val="28"/>
          <w:lang w:val="ru-RU"/>
        </w:rPr>
        <w:t xml:space="preserve"> </w:t>
      </w:r>
      <w:r w:rsidRPr="0071775D">
        <w:rPr>
          <w:sz w:val="28"/>
          <w:szCs w:val="28"/>
          <w:lang w:val="ru-RU"/>
        </w:rPr>
        <w:t>реализации</w:t>
      </w:r>
      <w:r w:rsidR="00110367" w:rsidRPr="0071775D">
        <w:rPr>
          <w:sz w:val="28"/>
          <w:szCs w:val="28"/>
          <w:lang w:val="ru-RU"/>
        </w:rPr>
        <w:t xml:space="preserve"> </w:t>
      </w:r>
      <w:r w:rsidRPr="0071775D">
        <w:rPr>
          <w:sz w:val="28"/>
          <w:szCs w:val="28"/>
          <w:lang w:val="ru-RU"/>
        </w:rPr>
        <w:t>своих</w:t>
      </w:r>
      <w:r w:rsidR="00110367" w:rsidRPr="0071775D">
        <w:rPr>
          <w:sz w:val="28"/>
          <w:szCs w:val="28"/>
          <w:lang w:val="ru-RU"/>
        </w:rPr>
        <w:t xml:space="preserve"> </w:t>
      </w:r>
      <w:r w:rsidRPr="0071775D">
        <w:rPr>
          <w:sz w:val="28"/>
          <w:szCs w:val="28"/>
          <w:lang w:val="ru-RU"/>
        </w:rPr>
        <w:t>товаров</w:t>
      </w:r>
      <w:r w:rsidR="00110367" w:rsidRPr="0071775D">
        <w:rPr>
          <w:sz w:val="28"/>
          <w:szCs w:val="28"/>
          <w:lang w:val="ru-RU"/>
        </w:rPr>
        <w:t xml:space="preserve"> </w:t>
      </w:r>
      <w:r w:rsidRPr="0071775D">
        <w:rPr>
          <w:sz w:val="28"/>
          <w:szCs w:val="28"/>
          <w:lang w:val="ru-RU"/>
        </w:rPr>
        <w:t>как</w:t>
      </w:r>
      <w:r w:rsidR="00110367" w:rsidRPr="0071775D">
        <w:rPr>
          <w:sz w:val="28"/>
          <w:szCs w:val="28"/>
          <w:lang w:val="ru-RU"/>
        </w:rPr>
        <w:t xml:space="preserve"> </w:t>
      </w:r>
      <w:r w:rsidRPr="0071775D">
        <w:rPr>
          <w:sz w:val="28"/>
          <w:szCs w:val="28"/>
          <w:lang w:val="ru-RU"/>
        </w:rPr>
        <w:t>на</w:t>
      </w:r>
      <w:r w:rsidR="00110367" w:rsidRPr="0071775D">
        <w:rPr>
          <w:sz w:val="28"/>
          <w:szCs w:val="28"/>
          <w:lang w:val="ru-RU"/>
        </w:rPr>
        <w:t xml:space="preserve"> </w:t>
      </w:r>
      <w:r w:rsidRPr="0071775D">
        <w:rPr>
          <w:sz w:val="28"/>
          <w:szCs w:val="28"/>
          <w:lang w:val="ru-RU"/>
        </w:rPr>
        <w:t>мировых</w:t>
      </w:r>
      <w:r w:rsidR="00110367" w:rsidRPr="0071775D">
        <w:rPr>
          <w:sz w:val="28"/>
          <w:szCs w:val="28"/>
          <w:lang w:val="ru-RU"/>
        </w:rPr>
        <w:t xml:space="preserve"> </w:t>
      </w:r>
      <w:r w:rsidRPr="0071775D">
        <w:rPr>
          <w:sz w:val="28"/>
          <w:szCs w:val="28"/>
          <w:lang w:val="ru-RU"/>
        </w:rPr>
        <w:t>рынках</w:t>
      </w:r>
      <w:r w:rsidR="00110367" w:rsidRPr="0071775D">
        <w:rPr>
          <w:sz w:val="28"/>
          <w:szCs w:val="28"/>
          <w:lang w:val="ru-RU"/>
        </w:rPr>
        <w:t xml:space="preserve"> </w:t>
      </w:r>
      <w:r w:rsidRPr="0071775D">
        <w:rPr>
          <w:sz w:val="28"/>
          <w:szCs w:val="28"/>
          <w:lang w:val="ru-RU"/>
        </w:rPr>
        <w:t>так</w:t>
      </w:r>
      <w:r w:rsidR="00110367" w:rsidRPr="0071775D">
        <w:rPr>
          <w:sz w:val="28"/>
          <w:szCs w:val="28"/>
          <w:lang w:val="ru-RU"/>
        </w:rPr>
        <w:t xml:space="preserve"> </w:t>
      </w:r>
      <w:r w:rsidRPr="0071775D">
        <w:rPr>
          <w:sz w:val="28"/>
          <w:szCs w:val="28"/>
          <w:lang w:val="ru-RU"/>
        </w:rPr>
        <w:t>и</w:t>
      </w:r>
      <w:r w:rsidR="00110367" w:rsidRPr="0071775D">
        <w:rPr>
          <w:sz w:val="28"/>
          <w:szCs w:val="28"/>
          <w:lang w:val="ru-RU"/>
        </w:rPr>
        <w:t xml:space="preserve"> </w:t>
      </w:r>
      <w:r w:rsidRPr="0071775D">
        <w:rPr>
          <w:sz w:val="28"/>
          <w:szCs w:val="28"/>
          <w:lang w:val="ru-RU"/>
        </w:rPr>
        <w:t>на</w:t>
      </w:r>
      <w:r w:rsidR="00110367" w:rsidRPr="0071775D">
        <w:rPr>
          <w:sz w:val="28"/>
          <w:szCs w:val="28"/>
          <w:lang w:val="ru-RU"/>
        </w:rPr>
        <w:t xml:space="preserve"> </w:t>
      </w:r>
      <w:r w:rsidRPr="0071775D">
        <w:rPr>
          <w:sz w:val="28"/>
          <w:szCs w:val="28"/>
          <w:lang w:val="ru-RU"/>
        </w:rPr>
        <w:t>отечественных.</w:t>
      </w:r>
      <w:r w:rsidR="00110367" w:rsidRPr="0071775D">
        <w:rPr>
          <w:sz w:val="28"/>
          <w:szCs w:val="28"/>
          <w:lang w:val="ru-RU"/>
        </w:rPr>
        <w:t xml:space="preserve">  </w:t>
      </w:r>
      <w:r w:rsidRPr="0071775D">
        <w:rPr>
          <w:sz w:val="28"/>
          <w:szCs w:val="28"/>
          <w:lang w:val="ru-RU"/>
        </w:rPr>
        <w:t>Предприятия</w:t>
      </w:r>
      <w:r w:rsidR="00110367" w:rsidRPr="0071775D">
        <w:rPr>
          <w:sz w:val="28"/>
          <w:szCs w:val="28"/>
          <w:lang w:val="ru-RU"/>
        </w:rPr>
        <w:t xml:space="preserve"> </w:t>
      </w:r>
      <w:r w:rsidRPr="0071775D">
        <w:rPr>
          <w:sz w:val="28"/>
          <w:szCs w:val="28"/>
          <w:lang w:val="ru-RU"/>
        </w:rPr>
        <w:t>в</w:t>
      </w:r>
      <w:r w:rsidR="00110367" w:rsidRPr="0071775D">
        <w:rPr>
          <w:sz w:val="28"/>
          <w:szCs w:val="28"/>
          <w:lang w:val="ru-RU"/>
        </w:rPr>
        <w:t xml:space="preserve"> </w:t>
      </w:r>
      <w:r w:rsidRPr="0071775D">
        <w:rPr>
          <w:sz w:val="28"/>
          <w:szCs w:val="28"/>
          <w:lang w:val="ru-RU"/>
        </w:rPr>
        <w:t>свою</w:t>
      </w:r>
      <w:r w:rsidR="00110367" w:rsidRPr="0071775D">
        <w:rPr>
          <w:sz w:val="28"/>
          <w:szCs w:val="28"/>
          <w:lang w:val="ru-RU"/>
        </w:rPr>
        <w:t xml:space="preserve"> </w:t>
      </w:r>
      <w:r w:rsidRPr="0071775D">
        <w:rPr>
          <w:sz w:val="28"/>
          <w:szCs w:val="28"/>
          <w:lang w:val="ru-RU"/>
        </w:rPr>
        <w:t>очередь</w:t>
      </w:r>
      <w:r w:rsidR="00110367" w:rsidRPr="0071775D">
        <w:rPr>
          <w:sz w:val="28"/>
          <w:szCs w:val="28"/>
          <w:lang w:val="ru-RU"/>
        </w:rPr>
        <w:t xml:space="preserve"> </w:t>
      </w:r>
      <w:r w:rsidRPr="0071775D">
        <w:rPr>
          <w:sz w:val="28"/>
          <w:szCs w:val="28"/>
          <w:lang w:val="ru-RU"/>
        </w:rPr>
        <w:t>продолжали</w:t>
      </w:r>
      <w:r w:rsidR="00110367" w:rsidRPr="0071775D">
        <w:rPr>
          <w:sz w:val="28"/>
          <w:szCs w:val="28"/>
          <w:lang w:val="ru-RU"/>
        </w:rPr>
        <w:t xml:space="preserve"> </w:t>
      </w:r>
      <w:r w:rsidRPr="0071775D">
        <w:rPr>
          <w:sz w:val="28"/>
          <w:szCs w:val="28"/>
          <w:lang w:val="ru-RU"/>
        </w:rPr>
        <w:t>свою</w:t>
      </w:r>
      <w:r w:rsidR="00110367" w:rsidRPr="0071775D">
        <w:rPr>
          <w:sz w:val="28"/>
          <w:szCs w:val="28"/>
          <w:lang w:val="ru-RU"/>
        </w:rPr>
        <w:t xml:space="preserve"> </w:t>
      </w:r>
      <w:r w:rsidRPr="0071775D">
        <w:rPr>
          <w:sz w:val="28"/>
          <w:szCs w:val="28"/>
          <w:lang w:val="ru-RU"/>
        </w:rPr>
        <w:t>работу,</w:t>
      </w:r>
      <w:r w:rsidR="00110367" w:rsidRPr="0071775D">
        <w:rPr>
          <w:sz w:val="28"/>
          <w:szCs w:val="28"/>
          <w:lang w:val="ru-RU"/>
        </w:rPr>
        <w:t xml:space="preserve"> </w:t>
      </w:r>
      <w:r w:rsidRPr="0071775D">
        <w:rPr>
          <w:sz w:val="28"/>
          <w:szCs w:val="28"/>
          <w:lang w:val="ru-RU"/>
        </w:rPr>
        <w:t>а</w:t>
      </w:r>
      <w:r w:rsidR="00110367" w:rsidRPr="0071775D">
        <w:rPr>
          <w:sz w:val="28"/>
          <w:szCs w:val="28"/>
          <w:lang w:val="ru-RU"/>
        </w:rPr>
        <w:t xml:space="preserve"> </w:t>
      </w:r>
      <w:r w:rsidRPr="0071775D">
        <w:rPr>
          <w:sz w:val="28"/>
          <w:szCs w:val="28"/>
          <w:lang w:val="ru-RU"/>
        </w:rPr>
        <w:t>готовая</w:t>
      </w:r>
      <w:r w:rsidR="00110367" w:rsidRPr="0071775D">
        <w:rPr>
          <w:sz w:val="28"/>
          <w:szCs w:val="28"/>
          <w:lang w:val="ru-RU"/>
        </w:rPr>
        <w:t xml:space="preserve"> </w:t>
      </w:r>
      <w:r w:rsidRPr="0071775D">
        <w:rPr>
          <w:sz w:val="28"/>
          <w:szCs w:val="28"/>
          <w:lang w:val="ru-RU"/>
        </w:rPr>
        <w:t>продукция</w:t>
      </w:r>
      <w:r w:rsidR="00110367" w:rsidRPr="0071775D">
        <w:rPr>
          <w:sz w:val="28"/>
          <w:szCs w:val="28"/>
          <w:lang w:val="ru-RU"/>
        </w:rPr>
        <w:t xml:space="preserve"> </w:t>
      </w:r>
      <w:r w:rsidRPr="0071775D">
        <w:rPr>
          <w:sz w:val="28"/>
          <w:szCs w:val="28"/>
          <w:lang w:val="ru-RU"/>
        </w:rPr>
        <w:t>по</w:t>
      </w:r>
      <w:r w:rsidR="00110367" w:rsidRPr="0071775D">
        <w:rPr>
          <w:sz w:val="28"/>
          <w:szCs w:val="28"/>
          <w:lang w:val="ru-RU"/>
        </w:rPr>
        <w:t xml:space="preserve"> </w:t>
      </w:r>
      <w:r w:rsidRPr="0071775D">
        <w:rPr>
          <w:sz w:val="28"/>
          <w:szCs w:val="28"/>
          <w:lang w:val="ru-RU"/>
        </w:rPr>
        <w:t>большей</w:t>
      </w:r>
      <w:r w:rsidR="00110367" w:rsidRPr="0071775D">
        <w:rPr>
          <w:sz w:val="28"/>
          <w:szCs w:val="28"/>
          <w:lang w:val="ru-RU"/>
        </w:rPr>
        <w:t xml:space="preserve"> </w:t>
      </w:r>
      <w:r w:rsidRPr="0071775D">
        <w:rPr>
          <w:sz w:val="28"/>
          <w:szCs w:val="28"/>
          <w:lang w:val="ru-RU"/>
        </w:rPr>
        <w:t>части</w:t>
      </w:r>
      <w:r w:rsidR="00110367" w:rsidRPr="0071775D">
        <w:rPr>
          <w:sz w:val="28"/>
          <w:szCs w:val="28"/>
          <w:lang w:val="ru-RU"/>
        </w:rPr>
        <w:t xml:space="preserve"> </w:t>
      </w:r>
      <w:r w:rsidRPr="0071775D">
        <w:rPr>
          <w:sz w:val="28"/>
          <w:szCs w:val="28"/>
          <w:lang w:val="ru-RU"/>
        </w:rPr>
        <w:t>оставалась</w:t>
      </w:r>
      <w:r w:rsidR="00110367" w:rsidRPr="0071775D">
        <w:rPr>
          <w:sz w:val="28"/>
          <w:szCs w:val="28"/>
          <w:lang w:val="ru-RU"/>
        </w:rPr>
        <w:t xml:space="preserve"> </w:t>
      </w:r>
      <w:r w:rsidRPr="0071775D">
        <w:rPr>
          <w:sz w:val="28"/>
          <w:szCs w:val="28"/>
          <w:lang w:val="ru-RU"/>
        </w:rPr>
        <w:t>на</w:t>
      </w:r>
      <w:r w:rsidR="00110367" w:rsidRPr="0071775D">
        <w:rPr>
          <w:sz w:val="28"/>
          <w:szCs w:val="28"/>
          <w:lang w:val="ru-RU"/>
        </w:rPr>
        <w:t xml:space="preserve"> </w:t>
      </w:r>
      <w:r w:rsidRPr="0071775D">
        <w:rPr>
          <w:sz w:val="28"/>
          <w:szCs w:val="28"/>
          <w:lang w:val="ru-RU"/>
        </w:rPr>
        <w:t>складах.</w:t>
      </w:r>
      <w:r w:rsidR="00110367" w:rsidRPr="0071775D">
        <w:rPr>
          <w:sz w:val="28"/>
          <w:szCs w:val="28"/>
          <w:lang w:val="ru-RU"/>
        </w:rPr>
        <w:t xml:space="preserve"> </w:t>
      </w:r>
      <w:r w:rsidRPr="0071775D">
        <w:rPr>
          <w:sz w:val="28"/>
          <w:szCs w:val="28"/>
          <w:lang w:val="ru-RU"/>
        </w:rPr>
        <w:t>В</w:t>
      </w:r>
      <w:r w:rsidR="00110367" w:rsidRPr="0071775D">
        <w:rPr>
          <w:sz w:val="28"/>
          <w:szCs w:val="28"/>
          <w:lang w:val="ru-RU"/>
        </w:rPr>
        <w:t xml:space="preserve"> </w:t>
      </w:r>
      <w:r w:rsidRPr="0071775D">
        <w:rPr>
          <w:sz w:val="28"/>
          <w:szCs w:val="28"/>
          <w:lang w:val="ru-RU"/>
        </w:rPr>
        <w:t>связи</w:t>
      </w:r>
      <w:r w:rsidR="00110367" w:rsidRPr="0071775D">
        <w:rPr>
          <w:sz w:val="28"/>
          <w:szCs w:val="28"/>
          <w:lang w:val="ru-RU"/>
        </w:rPr>
        <w:t xml:space="preserve"> </w:t>
      </w:r>
      <w:r w:rsidRPr="0071775D">
        <w:rPr>
          <w:sz w:val="28"/>
          <w:szCs w:val="28"/>
          <w:lang w:val="ru-RU"/>
        </w:rPr>
        <w:t>с</w:t>
      </w:r>
      <w:r w:rsidR="00110367" w:rsidRPr="0071775D">
        <w:rPr>
          <w:sz w:val="28"/>
          <w:szCs w:val="28"/>
          <w:lang w:val="ru-RU"/>
        </w:rPr>
        <w:t xml:space="preserve"> </w:t>
      </w:r>
      <w:r w:rsidRPr="0071775D">
        <w:rPr>
          <w:sz w:val="28"/>
          <w:szCs w:val="28"/>
          <w:lang w:val="ru-RU"/>
        </w:rPr>
        <w:t>данными</w:t>
      </w:r>
      <w:r w:rsidR="00110367" w:rsidRPr="0071775D">
        <w:rPr>
          <w:sz w:val="28"/>
          <w:szCs w:val="28"/>
          <w:lang w:val="ru-RU"/>
        </w:rPr>
        <w:t xml:space="preserve"> </w:t>
      </w:r>
      <w:r w:rsidRPr="0071775D">
        <w:rPr>
          <w:sz w:val="28"/>
          <w:szCs w:val="28"/>
          <w:lang w:val="ru-RU"/>
        </w:rPr>
        <w:t>событиями</w:t>
      </w:r>
      <w:r w:rsidR="00110367" w:rsidRPr="0071775D">
        <w:rPr>
          <w:sz w:val="28"/>
          <w:szCs w:val="28"/>
          <w:lang w:val="ru-RU"/>
        </w:rPr>
        <w:t xml:space="preserve"> </w:t>
      </w:r>
      <w:r w:rsidRPr="0071775D">
        <w:rPr>
          <w:sz w:val="28"/>
          <w:szCs w:val="28"/>
          <w:lang w:val="ru-RU"/>
        </w:rPr>
        <w:t>был</w:t>
      </w:r>
      <w:r w:rsidR="00110367" w:rsidRPr="0071775D">
        <w:rPr>
          <w:sz w:val="28"/>
          <w:szCs w:val="28"/>
          <w:lang w:val="ru-RU"/>
        </w:rPr>
        <w:t xml:space="preserve"> </w:t>
      </w:r>
      <w:r w:rsidRPr="0071775D">
        <w:rPr>
          <w:sz w:val="28"/>
          <w:szCs w:val="28"/>
          <w:lang w:val="ru-RU"/>
        </w:rPr>
        <w:t>издан</w:t>
      </w:r>
      <w:r w:rsidR="00110367" w:rsidRPr="0071775D">
        <w:rPr>
          <w:sz w:val="28"/>
          <w:szCs w:val="28"/>
          <w:lang w:val="ru-RU"/>
        </w:rPr>
        <w:t xml:space="preserve"> </w:t>
      </w:r>
      <w:r w:rsidRPr="0071775D">
        <w:rPr>
          <w:sz w:val="28"/>
          <w:szCs w:val="28"/>
          <w:lang w:val="ru-RU"/>
        </w:rPr>
        <w:t>указ</w:t>
      </w:r>
      <w:r w:rsidR="00110367" w:rsidRPr="0071775D">
        <w:rPr>
          <w:sz w:val="28"/>
          <w:szCs w:val="28"/>
          <w:lang w:val="ru-RU"/>
        </w:rPr>
        <w:t xml:space="preserve"> </w:t>
      </w:r>
      <w:r w:rsidRPr="0071775D">
        <w:rPr>
          <w:sz w:val="28"/>
          <w:szCs w:val="28"/>
          <w:lang w:val="ru-RU"/>
        </w:rPr>
        <w:t>Президента</w:t>
      </w:r>
      <w:r w:rsidR="00110367" w:rsidRPr="0071775D">
        <w:rPr>
          <w:sz w:val="28"/>
          <w:szCs w:val="28"/>
          <w:lang w:val="ru-RU"/>
        </w:rPr>
        <w:t xml:space="preserve"> </w:t>
      </w:r>
      <w:r w:rsidRPr="0071775D">
        <w:rPr>
          <w:iCs/>
          <w:sz w:val="28"/>
          <w:szCs w:val="28"/>
          <w:lang w:val="ru-RU"/>
        </w:rPr>
        <w:t>Республики</w:t>
      </w:r>
      <w:r w:rsidR="00110367" w:rsidRPr="0071775D">
        <w:rPr>
          <w:iCs/>
          <w:sz w:val="28"/>
          <w:szCs w:val="28"/>
          <w:lang w:val="ru-RU"/>
        </w:rPr>
        <w:t xml:space="preserve"> </w:t>
      </w:r>
      <w:r w:rsidRPr="0071775D">
        <w:rPr>
          <w:iCs/>
          <w:sz w:val="28"/>
          <w:szCs w:val="28"/>
          <w:lang w:val="ru-RU"/>
        </w:rPr>
        <w:t>Беларусь</w:t>
      </w:r>
      <w:r w:rsidR="00110367" w:rsidRPr="0071775D">
        <w:rPr>
          <w:iCs/>
          <w:sz w:val="28"/>
          <w:szCs w:val="28"/>
          <w:lang w:val="ru-RU"/>
        </w:rPr>
        <w:t xml:space="preserve"> </w:t>
      </w:r>
      <w:r w:rsidRPr="0071775D">
        <w:rPr>
          <w:iCs/>
          <w:sz w:val="28"/>
          <w:szCs w:val="28"/>
          <w:lang w:val="ru-RU"/>
        </w:rPr>
        <w:t>№</w:t>
      </w:r>
      <w:r w:rsidR="00110367" w:rsidRPr="0071775D">
        <w:rPr>
          <w:iCs/>
          <w:sz w:val="28"/>
          <w:szCs w:val="28"/>
          <w:lang w:val="ru-RU"/>
        </w:rPr>
        <w:t xml:space="preserve"> </w:t>
      </w:r>
      <w:r w:rsidRPr="0071775D">
        <w:rPr>
          <w:iCs/>
          <w:sz w:val="28"/>
          <w:szCs w:val="28"/>
          <w:lang w:val="ru-RU"/>
        </w:rPr>
        <w:t>371</w:t>
      </w:r>
      <w:r w:rsidR="00110367" w:rsidRPr="0071775D">
        <w:rPr>
          <w:iCs/>
          <w:sz w:val="28"/>
          <w:szCs w:val="28"/>
          <w:lang w:val="ru-RU"/>
        </w:rPr>
        <w:t xml:space="preserve"> </w:t>
      </w:r>
      <w:r w:rsidRPr="0071775D">
        <w:rPr>
          <w:iCs/>
          <w:sz w:val="28"/>
          <w:szCs w:val="28"/>
          <w:lang w:val="ru-RU"/>
        </w:rPr>
        <w:t>«О</w:t>
      </w:r>
      <w:r w:rsidR="00110367" w:rsidRPr="0071775D">
        <w:rPr>
          <w:iCs/>
          <w:sz w:val="28"/>
          <w:szCs w:val="28"/>
          <w:lang w:val="ru-RU"/>
        </w:rPr>
        <w:t xml:space="preserve"> </w:t>
      </w:r>
      <w:r w:rsidRPr="0071775D">
        <w:rPr>
          <w:iCs/>
          <w:sz w:val="28"/>
          <w:szCs w:val="28"/>
          <w:lang w:val="ru-RU"/>
        </w:rPr>
        <w:t>льготном</w:t>
      </w:r>
      <w:r w:rsidR="00110367" w:rsidRPr="0071775D">
        <w:rPr>
          <w:iCs/>
          <w:sz w:val="28"/>
          <w:szCs w:val="28"/>
          <w:lang w:val="ru-RU"/>
        </w:rPr>
        <w:t xml:space="preserve"> </w:t>
      </w:r>
      <w:r w:rsidRPr="0071775D">
        <w:rPr>
          <w:iCs/>
          <w:sz w:val="28"/>
          <w:szCs w:val="28"/>
          <w:lang w:val="ru-RU"/>
        </w:rPr>
        <w:t>потребительском</w:t>
      </w:r>
      <w:r w:rsidR="00110367" w:rsidRPr="0071775D">
        <w:rPr>
          <w:iCs/>
          <w:sz w:val="28"/>
          <w:szCs w:val="28"/>
          <w:lang w:val="ru-RU"/>
        </w:rPr>
        <w:t xml:space="preserve"> </w:t>
      </w:r>
      <w:r w:rsidRPr="0071775D">
        <w:rPr>
          <w:iCs/>
          <w:sz w:val="28"/>
          <w:szCs w:val="28"/>
          <w:lang w:val="ru-RU"/>
        </w:rPr>
        <w:t>кредитовании»,</w:t>
      </w:r>
      <w:r w:rsidR="00110367" w:rsidRPr="0071775D">
        <w:rPr>
          <w:iCs/>
          <w:sz w:val="28"/>
          <w:szCs w:val="28"/>
          <w:lang w:val="ru-RU"/>
        </w:rPr>
        <w:t xml:space="preserve"> </w:t>
      </w:r>
      <w:r w:rsidRPr="0071775D">
        <w:rPr>
          <w:iCs/>
          <w:sz w:val="28"/>
          <w:szCs w:val="28"/>
          <w:lang w:val="ru-RU"/>
        </w:rPr>
        <w:t>а</w:t>
      </w:r>
      <w:r w:rsidR="00110367" w:rsidRPr="0071775D">
        <w:rPr>
          <w:sz w:val="28"/>
          <w:szCs w:val="28"/>
        </w:rPr>
        <w:t xml:space="preserve"> </w:t>
      </w:r>
      <w:r w:rsidRPr="0071775D">
        <w:rPr>
          <w:sz w:val="28"/>
          <w:szCs w:val="28"/>
        </w:rPr>
        <w:t>12</w:t>
      </w:r>
      <w:r w:rsidR="00110367" w:rsidRPr="0071775D">
        <w:rPr>
          <w:sz w:val="28"/>
          <w:szCs w:val="28"/>
        </w:rPr>
        <w:t xml:space="preserve"> </w:t>
      </w:r>
      <w:r w:rsidRPr="0071775D">
        <w:rPr>
          <w:sz w:val="28"/>
          <w:szCs w:val="28"/>
        </w:rPr>
        <w:t>марта</w:t>
      </w:r>
      <w:r w:rsidR="00110367" w:rsidRPr="0071775D">
        <w:rPr>
          <w:sz w:val="28"/>
          <w:szCs w:val="28"/>
        </w:rPr>
        <w:t xml:space="preserve"> </w:t>
      </w:r>
      <w:r w:rsidRPr="0071775D">
        <w:rPr>
          <w:sz w:val="28"/>
          <w:szCs w:val="28"/>
        </w:rPr>
        <w:t>подписал</w:t>
      </w:r>
      <w:r w:rsidR="00110367" w:rsidRPr="0071775D">
        <w:rPr>
          <w:sz w:val="28"/>
          <w:szCs w:val="28"/>
        </w:rPr>
        <w:t xml:space="preserve"> </w:t>
      </w:r>
      <w:r w:rsidRPr="0071775D">
        <w:rPr>
          <w:sz w:val="28"/>
          <w:szCs w:val="28"/>
        </w:rPr>
        <w:t>Указ</w:t>
      </w:r>
      <w:r w:rsidR="00110367" w:rsidRPr="0071775D">
        <w:rPr>
          <w:sz w:val="28"/>
          <w:szCs w:val="28"/>
        </w:rPr>
        <w:t xml:space="preserve"> </w:t>
      </w:r>
      <w:r w:rsidRPr="0071775D">
        <w:rPr>
          <w:sz w:val="28"/>
          <w:szCs w:val="28"/>
        </w:rPr>
        <w:t>№152</w:t>
      </w:r>
      <w:r w:rsidR="00110367" w:rsidRPr="0071775D">
        <w:rPr>
          <w:sz w:val="28"/>
          <w:szCs w:val="28"/>
        </w:rPr>
        <w:t xml:space="preserve"> </w:t>
      </w:r>
      <w:r w:rsidRPr="0071775D">
        <w:rPr>
          <w:sz w:val="28"/>
          <w:szCs w:val="28"/>
        </w:rPr>
        <w:t>«О</w:t>
      </w:r>
      <w:r w:rsidR="00110367" w:rsidRPr="0071775D">
        <w:rPr>
          <w:sz w:val="28"/>
          <w:szCs w:val="28"/>
        </w:rPr>
        <w:t xml:space="preserve"> </w:t>
      </w:r>
      <w:r w:rsidRPr="0071775D">
        <w:rPr>
          <w:sz w:val="28"/>
          <w:szCs w:val="28"/>
        </w:rPr>
        <w:t>внесении</w:t>
      </w:r>
      <w:r w:rsidR="00110367" w:rsidRPr="0071775D">
        <w:rPr>
          <w:sz w:val="28"/>
          <w:szCs w:val="28"/>
        </w:rPr>
        <w:t xml:space="preserve"> </w:t>
      </w:r>
      <w:r w:rsidRPr="0071775D">
        <w:rPr>
          <w:sz w:val="28"/>
          <w:szCs w:val="28"/>
        </w:rPr>
        <w:t>изменений</w:t>
      </w:r>
      <w:r w:rsidR="00110367" w:rsidRPr="0071775D">
        <w:rPr>
          <w:sz w:val="28"/>
          <w:szCs w:val="28"/>
        </w:rPr>
        <w:t xml:space="preserve"> </w:t>
      </w:r>
      <w:r w:rsidRPr="0071775D">
        <w:rPr>
          <w:sz w:val="28"/>
          <w:szCs w:val="28"/>
        </w:rPr>
        <w:t>в</w:t>
      </w:r>
      <w:r w:rsidR="00110367" w:rsidRPr="0071775D">
        <w:rPr>
          <w:sz w:val="28"/>
          <w:szCs w:val="28"/>
        </w:rPr>
        <w:t xml:space="preserve"> </w:t>
      </w:r>
      <w:r w:rsidRPr="0071775D">
        <w:rPr>
          <w:sz w:val="28"/>
          <w:szCs w:val="28"/>
        </w:rPr>
        <w:t>Указ</w:t>
      </w:r>
      <w:r w:rsidR="00110367" w:rsidRPr="0071775D">
        <w:rPr>
          <w:sz w:val="28"/>
          <w:szCs w:val="28"/>
        </w:rPr>
        <w:t xml:space="preserve"> </w:t>
      </w:r>
      <w:r w:rsidRPr="0071775D">
        <w:rPr>
          <w:sz w:val="28"/>
          <w:szCs w:val="28"/>
        </w:rPr>
        <w:t>Президента</w:t>
      </w:r>
      <w:r w:rsidR="00110367" w:rsidRPr="0071775D">
        <w:rPr>
          <w:sz w:val="28"/>
          <w:szCs w:val="28"/>
        </w:rPr>
        <w:t xml:space="preserve"> </w:t>
      </w:r>
      <w:r w:rsidRPr="0071775D">
        <w:rPr>
          <w:sz w:val="28"/>
          <w:szCs w:val="28"/>
        </w:rPr>
        <w:t>Республики</w:t>
      </w:r>
      <w:r w:rsidR="00110367" w:rsidRPr="0071775D">
        <w:rPr>
          <w:sz w:val="28"/>
          <w:szCs w:val="28"/>
        </w:rPr>
        <w:t xml:space="preserve"> </w:t>
      </w:r>
      <w:r w:rsidRPr="0071775D">
        <w:rPr>
          <w:sz w:val="28"/>
          <w:szCs w:val="28"/>
        </w:rPr>
        <w:t>Беларусь</w:t>
      </w:r>
      <w:r w:rsidR="00110367" w:rsidRPr="0071775D">
        <w:rPr>
          <w:sz w:val="28"/>
          <w:szCs w:val="28"/>
        </w:rPr>
        <w:t xml:space="preserve"> </w:t>
      </w:r>
      <w:r w:rsidRPr="0071775D">
        <w:rPr>
          <w:sz w:val="28"/>
          <w:szCs w:val="28"/>
        </w:rPr>
        <w:t>от</w:t>
      </w:r>
      <w:r w:rsidR="00110367" w:rsidRPr="0071775D">
        <w:rPr>
          <w:sz w:val="28"/>
          <w:szCs w:val="28"/>
        </w:rPr>
        <w:t xml:space="preserve"> </w:t>
      </w:r>
      <w:r w:rsidRPr="0071775D">
        <w:rPr>
          <w:sz w:val="28"/>
          <w:szCs w:val="28"/>
        </w:rPr>
        <w:t>6</w:t>
      </w:r>
      <w:r w:rsidR="00110367" w:rsidRPr="0071775D">
        <w:rPr>
          <w:sz w:val="28"/>
          <w:szCs w:val="28"/>
        </w:rPr>
        <w:t xml:space="preserve"> </w:t>
      </w:r>
      <w:r w:rsidRPr="0071775D">
        <w:rPr>
          <w:sz w:val="28"/>
          <w:szCs w:val="28"/>
        </w:rPr>
        <w:t>июля</w:t>
      </w:r>
      <w:r w:rsidR="00110367" w:rsidRPr="0071775D">
        <w:rPr>
          <w:sz w:val="28"/>
          <w:szCs w:val="28"/>
        </w:rPr>
        <w:t xml:space="preserve"> </w:t>
      </w:r>
      <w:r w:rsidRPr="0071775D">
        <w:rPr>
          <w:sz w:val="28"/>
          <w:szCs w:val="28"/>
        </w:rPr>
        <w:t>2009</w:t>
      </w:r>
      <w:r w:rsidR="00110367" w:rsidRPr="0071775D">
        <w:rPr>
          <w:sz w:val="28"/>
          <w:szCs w:val="28"/>
        </w:rPr>
        <w:t xml:space="preserve"> </w:t>
      </w:r>
      <w:r w:rsidRPr="0071775D">
        <w:rPr>
          <w:sz w:val="28"/>
          <w:szCs w:val="28"/>
        </w:rPr>
        <w:t>г.</w:t>
      </w:r>
      <w:r w:rsidR="00110367" w:rsidRPr="0071775D">
        <w:rPr>
          <w:sz w:val="28"/>
          <w:szCs w:val="28"/>
        </w:rPr>
        <w:t xml:space="preserve"> </w:t>
      </w:r>
      <w:r w:rsidRPr="0071775D">
        <w:rPr>
          <w:sz w:val="28"/>
          <w:szCs w:val="28"/>
        </w:rPr>
        <w:t>№371</w:t>
      </w:r>
      <w:r w:rsidRPr="0071775D">
        <w:rPr>
          <w:sz w:val="28"/>
          <w:szCs w:val="28"/>
          <w:lang w:val="ru-RU"/>
        </w:rPr>
        <w:t>»</w:t>
      </w:r>
      <w:r w:rsidRPr="0071775D">
        <w:rPr>
          <w:sz w:val="28"/>
          <w:szCs w:val="28"/>
        </w:rPr>
        <w:t>.</w:t>
      </w:r>
    </w:p>
    <w:p w:rsidR="00CE28E0" w:rsidRPr="0071775D" w:rsidRDefault="00CE28E0" w:rsidP="00D52BAE">
      <w:pPr>
        <w:pStyle w:val="aa"/>
        <w:spacing w:beforeLines="40" w:before="96" w:beforeAutospacing="0" w:afterLines="40" w:after="96" w:afterAutospacing="0"/>
        <w:ind w:firstLine="567"/>
        <w:jc w:val="both"/>
        <w:rPr>
          <w:sz w:val="28"/>
          <w:szCs w:val="28"/>
          <w:lang w:val="ru-RU"/>
        </w:rPr>
      </w:pPr>
      <w:r w:rsidRPr="0071775D">
        <w:rPr>
          <w:sz w:val="28"/>
          <w:szCs w:val="28"/>
        </w:rPr>
        <w:t>В</w:t>
      </w:r>
      <w:r w:rsidR="00110367" w:rsidRPr="0071775D">
        <w:rPr>
          <w:sz w:val="28"/>
          <w:szCs w:val="28"/>
        </w:rPr>
        <w:t xml:space="preserve"> </w:t>
      </w:r>
      <w:r w:rsidRPr="0071775D">
        <w:rPr>
          <w:sz w:val="28"/>
          <w:szCs w:val="28"/>
        </w:rPr>
        <w:t>соответствии</w:t>
      </w:r>
      <w:r w:rsidR="00110367" w:rsidRPr="0071775D">
        <w:rPr>
          <w:sz w:val="28"/>
          <w:szCs w:val="28"/>
        </w:rPr>
        <w:t xml:space="preserve"> </w:t>
      </w:r>
      <w:r w:rsidRPr="0071775D">
        <w:rPr>
          <w:sz w:val="28"/>
          <w:szCs w:val="28"/>
        </w:rPr>
        <w:t>с</w:t>
      </w:r>
      <w:r w:rsidR="00110367" w:rsidRPr="0071775D">
        <w:rPr>
          <w:sz w:val="28"/>
          <w:szCs w:val="28"/>
        </w:rPr>
        <w:t xml:space="preserve"> </w:t>
      </w:r>
      <w:r w:rsidRPr="0071775D">
        <w:rPr>
          <w:sz w:val="28"/>
          <w:szCs w:val="28"/>
        </w:rPr>
        <w:t>данным</w:t>
      </w:r>
      <w:r w:rsidR="00110367" w:rsidRPr="0071775D">
        <w:rPr>
          <w:sz w:val="28"/>
          <w:szCs w:val="28"/>
        </w:rPr>
        <w:t xml:space="preserve"> </w:t>
      </w:r>
      <w:r w:rsidRPr="0071775D">
        <w:rPr>
          <w:sz w:val="28"/>
          <w:szCs w:val="28"/>
        </w:rPr>
        <w:t>документом</w:t>
      </w:r>
      <w:r w:rsidR="00110367" w:rsidRPr="0071775D">
        <w:rPr>
          <w:sz w:val="28"/>
          <w:szCs w:val="28"/>
        </w:rPr>
        <w:t xml:space="preserve"> </w:t>
      </w:r>
      <w:r w:rsidRPr="0071775D">
        <w:rPr>
          <w:sz w:val="28"/>
          <w:szCs w:val="28"/>
        </w:rPr>
        <w:t>предоставляется</w:t>
      </w:r>
      <w:r w:rsidR="00110367" w:rsidRPr="0071775D">
        <w:rPr>
          <w:sz w:val="28"/>
          <w:szCs w:val="28"/>
        </w:rPr>
        <w:t xml:space="preserve"> </w:t>
      </w:r>
      <w:r w:rsidRPr="0071775D">
        <w:rPr>
          <w:sz w:val="28"/>
          <w:szCs w:val="28"/>
        </w:rPr>
        <w:t>право</w:t>
      </w:r>
      <w:r w:rsidR="00110367" w:rsidRPr="0071775D">
        <w:rPr>
          <w:sz w:val="28"/>
          <w:szCs w:val="28"/>
        </w:rPr>
        <w:t xml:space="preserve"> </w:t>
      </w:r>
      <w:r w:rsidRPr="0071775D">
        <w:rPr>
          <w:sz w:val="28"/>
          <w:szCs w:val="28"/>
        </w:rPr>
        <w:t>всем</w:t>
      </w:r>
      <w:r w:rsidR="00110367" w:rsidRPr="0071775D">
        <w:rPr>
          <w:sz w:val="28"/>
          <w:szCs w:val="28"/>
        </w:rPr>
        <w:t xml:space="preserve"> </w:t>
      </w:r>
      <w:r w:rsidRPr="0071775D">
        <w:rPr>
          <w:sz w:val="28"/>
          <w:szCs w:val="28"/>
        </w:rPr>
        <w:t>гражданам</w:t>
      </w:r>
      <w:r w:rsidR="00110367" w:rsidRPr="0071775D">
        <w:rPr>
          <w:sz w:val="28"/>
          <w:szCs w:val="28"/>
        </w:rPr>
        <w:t xml:space="preserve"> </w:t>
      </w:r>
      <w:r w:rsidRPr="0071775D">
        <w:rPr>
          <w:sz w:val="28"/>
          <w:szCs w:val="28"/>
        </w:rPr>
        <w:t>получать</w:t>
      </w:r>
      <w:r w:rsidR="00110367" w:rsidRPr="0071775D">
        <w:rPr>
          <w:sz w:val="28"/>
          <w:szCs w:val="28"/>
        </w:rPr>
        <w:t xml:space="preserve"> </w:t>
      </w:r>
      <w:r w:rsidRPr="0071775D">
        <w:rPr>
          <w:sz w:val="28"/>
          <w:szCs w:val="28"/>
        </w:rPr>
        <w:t>льготные</w:t>
      </w:r>
      <w:r w:rsidR="00110367" w:rsidRPr="0071775D">
        <w:rPr>
          <w:sz w:val="28"/>
          <w:szCs w:val="28"/>
        </w:rPr>
        <w:t xml:space="preserve"> </w:t>
      </w:r>
      <w:r w:rsidRPr="0071775D">
        <w:rPr>
          <w:sz w:val="28"/>
          <w:szCs w:val="28"/>
        </w:rPr>
        <w:t>кредиты</w:t>
      </w:r>
      <w:r w:rsidR="00110367" w:rsidRPr="0071775D">
        <w:rPr>
          <w:sz w:val="28"/>
          <w:szCs w:val="28"/>
        </w:rPr>
        <w:t xml:space="preserve"> </w:t>
      </w:r>
      <w:r w:rsidRPr="0071775D">
        <w:rPr>
          <w:sz w:val="28"/>
          <w:szCs w:val="28"/>
        </w:rPr>
        <w:t>в</w:t>
      </w:r>
      <w:r w:rsidR="00110367" w:rsidRPr="0071775D">
        <w:rPr>
          <w:sz w:val="28"/>
          <w:szCs w:val="28"/>
        </w:rPr>
        <w:t xml:space="preserve"> </w:t>
      </w:r>
      <w:r w:rsidRPr="0071775D">
        <w:rPr>
          <w:sz w:val="28"/>
          <w:szCs w:val="28"/>
        </w:rPr>
        <w:t>белорусских</w:t>
      </w:r>
      <w:r w:rsidR="00110367" w:rsidRPr="0071775D">
        <w:rPr>
          <w:sz w:val="28"/>
          <w:szCs w:val="28"/>
        </w:rPr>
        <w:t xml:space="preserve"> </w:t>
      </w:r>
      <w:r w:rsidRPr="0071775D">
        <w:rPr>
          <w:sz w:val="28"/>
          <w:szCs w:val="28"/>
        </w:rPr>
        <w:t>рублях</w:t>
      </w:r>
      <w:r w:rsidR="00110367" w:rsidRPr="0071775D">
        <w:rPr>
          <w:sz w:val="28"/>
          <w:szCs w:val="28"/>
        </w:rPr>
        <w:t xml:space="preserve"> </w:t>
      </w:r>
      <w:r w:rsidRPr="0071775D">
        <w:rPr>
          <w:sz w:val="28"/>
          <w:szCs w:val="28"/>
        </w:rPr>
        <w:t>на</w:t>
      </w:r>
      <w:r w:rsidR="00110367" w:rsidRPr="0071775D">
        <w:rPr>
          <w:sz w:val="28"/>
          <w:szCs w:val="28"/>
        </w:rPr>
        <w:t xml:space="preserve"> </w:t>
      </w:r>
      <w:r w:rsidRPr="0071775D">
        <w:rPr>
          <w:sz w:val="28"/>
          <w:szCs w:val="28"/>
        </w:rPr>
        <w:t>потребительские</w:t>
      </w:r>
      <w:r w:rsidR="00110367" w:rsidRPr="0071775D">
        <w:rPr>
          <w:sz w:val="28"/>
          <w:szCs w:val="28"/>
        </w:rPr>
        <w:t xml:space="preserve"> </w:t>
      </w:r>
      <w:r w:rsidRPr="0071775D">
        <w:rPr>
          <w:sz w:val="28"/>
          <w:szCs w:val="28"/>
        </w:rPr>
        <w:t>нужды</w:t>
      </w:r>
      <w:r w:rsidR="00110367" w:rsidRPr="0071775D">
        <w:rPr>
          <w:sz w:val="28"/>
          <w:szCs w:val="28"/>
        </w:rPr>
        <w:t xml:space="preserve"> </w:t>
      </w:r>
      <w:r w:rsidRPr="0071775D">
        <w:rPr>
          <w:sz w:val="28"/>
          <w:szCs w:val="28"/>
        </w:rPr>
        <w:t>для</w:t>
      </w:r>
      <w:r w:rsidR="00110367" w:rsidRPr="0071775D">
        <w:rPr>
          <w:sz w:val="28"/>
          <w:szCs w:val="28"/>
        </w:rPr>
        <w:t xml:space="preserve"> </w:t>
      </w:r>
      <w:r w:rsidRPr="0071775D">
        <w:rPr>
          <w:sz w:val="28"/>
          <w:szCs w:val="28"/>
        </w:rPr>
        <w:t>приобретения</w:t>
      </w:r>
      <w:r w:rsidR="00110367" w:rsidRPr="0071775D">
        <w:rPr>
          <w:sz w:val="28"/>
          <w:szCs w:val="28"/>
        </w:rPr>
        <w:t xml:space="preserve"> </w:t>
      </w:r>
      <w:r w:rsidRPr="0071775D">
        <w:rPr>
          <w:sz w:val="28"/>
          <w:szCs w:val="28"/>
        </w:rPr>
        <w:t>в</w:t>
      </w:r>
      <w:r w:rsidR="00110367" w:rsidRPr="0071775D">
        <w:rPr>
          <w:sz w:val="28"/>
          <w:szCs w:val="28"/>
        </w:rPr>
        <w:t xml:space="preserve"> </w:t>
      </w:r>
      <w:r w:rsidRPr="0071775D">
        <w:rPr>
          <w:sz w:val="28"/>
          <w:szCs w:val="28"/>
        </w:rPr>
        <w:t>торговых</w:t>
      </w:r>
      <w:r w:rsidR="00110367" w:rsidRPr="0071775D">
        <w:rPr>
          <w:sz w:val="28"/>
          <w:szCs w:val="28"/>
        </w:rPr>
        <w:t xml:space="preserve"> </w:t>
      </w:r>
      <w:r w:rsidRPr="0071775D">
        <w:rPr>
          <w:sz w:val="28"/>
          <w:szCs w:val="28"/>
        </w:rPr>
        <w:t>организациях</w:t>
      </w:r>
      <w:r w:rsidR="00110367" w:rsidRPr="0071775D">
        <w:rPr>
          <w:sz w:val="28"/>
          <w:szCs w:val="28"/>
        </w:rPr>
        <w:t xml:space="preserve"> </w:t>
      </w:r>
      <w:r w:rsidRPr="0071775D">
        <w:rPr>
          <w:sz w:val="28"/>
          <w:szCs w:val="28"/>
        </w:rPr>
        <w:t>товаров</w:t>
      </w:r>
      <w:r w:rsidR="00110367" w:rsidRPr="0071775D">
        <w:rPr>
          <w:sz w:val="28"/>
          <w:szCs w:val="28"/>
        </w:rPr>
        <w:t xml:space="preserve"> </w:t>
      </w:r>
      <w:r w:rsidRPr="0071775D">
        <w:rPr>
          <w:sz w:val="28"/>
          <w:szCs w:val="28"/>
        </w:rPr>
        <w:t>производства</w:t>
      </w:r>
      <w:r w:rsidR="00110367" w:rsidRPr="0071775D">
        <w:rPr>
          <w:sz w:val="28"/>
          <w:szCs w:val="28"/>
        </w:rPr>
        <w:t xml:space="preserve"> </w:t>
      </w:r>
      <w:r w:rsidRPr="0071775D">
        <w:rPr>
          <w:sz w:val="28"/>
          <w:szCs w:val="28"/>
        </w:rPr>
        <w:t>Республики</w:t>
      </w:r>
      <w:r w:rsidR="00110367" w:rsidRPr="0071775D">
        <w:rPr>
          <w:sz w:val="28"/>
          <w:szCs w:val="28"/>
        </w:rPr>
        <w:t xml:space="preserve"> </w:t>
      </w:r>
      <w:r w:rsidRPr="0071775D">
        <w:rPr>
          <w:sz w:val="28"/>
          <w:szCs w:val="28"/>
        </w:rPr>
        <w:t>Беларусь</w:t>
      </w:r>
      <w:r w:rsidR="00110367" w:rsidRPr="0071775D">
        <w:rPr>
          <w:sz w:val="28"/>
          <w:szCs w:val="28"/>
        </w:rPr>
        <w:t xml:space="preserve"> </w:t>
      </w:r>
      <w:r w:rsidRPr="0071775D">
        <w:rPr>
          <w:sz w:val="28"/>
          <w:szCs w:val="28"/>
        </w:rPr>
        <w:t>по</w:t>
      </w:r>
      <w:r w:rsidR="00110367" w:rsidRPr="0071775D">
        <w:rPr>
          <w:sz w:val="28"/>
          <w:szCs w:val="28"/>
        </w:rPr>
        <w:t xml:space="preserve"> </w:t>
      </w:r>
      <w:r w:rsidRPr="0071775D">
        <w:rPr>
          <w:sz w:val="28"/>
          <w:szCs w:val="28"/>
        </w:rPr>
        <w:t>перечню,</w:t>
      </w:r>
      <w:r w:rsidR="00110367" w:rsidRPr="0071775D">
        <w:rPr>
          <w:sz w:val="28"/>
          <w:szCs w:val="28"/>
        </w:rPr>
        <w:t xml:space="preserve"> </w:t>
      </w:r>
      <w:r w:rsidRPr="0071775D">
        <w:rPr>
          <w:sz w:val="28"/>
          <w:szCs w:val="28"/>
        </w:rPr>
        <w:t>утверждаемому</w:t>
      </w:r>
      <w:r w:rsidR="00110367" w:rsidRPr="0071775D">
        <w:rPr>
          <w:sz w:val="28"/>
          <w:szCs w:val="28"/>
        </w:rPr>
        <w:t xml:space="preserve"> </w:t>
      </w:r>
      <w:r w:rsidRPr="0071775D">
        <w:rPr>
          <w:sz w:val="28"/>
          <w:szCs w:val="28"/>
        </w:rPr>
        <w:t>постановлением</w:t>
      </w:r>
      <w:r w:rsidR="00110367" w:rsidRPr="0071775D">
        <w:rPr>
          <w:sz w:val="28"/>
          <w:szCs w:val="28"/>
        </w:rPr>
        <w:t xml:space="preserve"> </w:t>
      </w:r>
      <w:r w:rsidRPr="0071775D">
        <w:rPr>
          <w:sz w:val="28"/>
          <w:szCs w:val="28"/>
        </w:rPr>
        <w:t>Совета</w:t>
      </w:r>
      <w:r w:rsidR="00110367" w:rsidRPr="0071775D">
        <w:rPr>
          <w:sz w:val="28"/>
          <w:szCs w:val="28"/>
        </w:rPr>
        <w:t xml:space="preserve"> </w:t>
      </w:r>
      <w:r w:rsidRPr="0071775D">
        <w:rPr>
          <w:sz w:val="28"/>
          <w:szCs w:val="28"/>
        </w:rPr>
        <w:t>Министров.</w:t>
      </w:r>
      <w:r w:rsidRPr="0071775D">
        <w:rPr>
          <w:sz w:val="28"/>
          <w:szCs w:val="28"/>
          <w:lang w:val="ru-RU"/>
        </w:rPr>
        <w:t>[</w:t>
      </w:r>
      <w:r w:rsidR="0071775D" w:rsidRPr="0071775D">
        <w:rPr>
          <w:sz w:val="28"/>
          <w:szCs w:val="28"/>
          <w:lang w:val="ru-RU"/>
        </w:rPr>
        <w:t>12</w:t>
      </w:r>
      <w:r w:rsidRPr="0071775D">
        <w:rPr>
          <w:sz w:val="28"/>
          <w:szCs w:val="28"/>
          <w:lang w:val="ru-RU"/>
        </w:rPr>
        <w:t>]</w:t>
      </w:r>
    </w:p>
    <w:p w:rsidR="00CE28E0" w:rsidRPr="0071775D" w:rsidRDefault="00CE28E0" w:rsidP="00D52BAE">
      <w:pPr>
        <w:pStyle w:val="aa"/>
        <w:spacing w:beforeLines="40" w:before="96" w:beforeAutospacing="0" w:afterLines="40" w:after="96" w:afterAutospacing="0"/>
        <w:ind w:firstLine="567"/>
        <w:jc w:val="both"/>
        <w:rPr>
          <w:sz w:val="28"/>
          <w:szCs w:val="28"/>
          <w:lang w:val="ru-RU"/>
        </w:rPr>
      </w:pPr>
      <w:r w:rsidRPr="0071775D">
        <w:rPr>
          <w:sz w:val="28"/>
          <w:szCs w:val="28"/>
        </w:rPr>
        <w:t>В</w:t>
      </w:r>
      <w:r w:rsidR="00110367" w:rsidRPr="0071775D">
        <w:rPr>
          <w:sz w:val="28"/>
          <w:szCs w:val="28"/>
        </w:rPr>
        <w:t xml:space="preserve"> </w:t>
      </w:r>
      <w:r w:rsidRPr="0071775D">
        <w:rPr>
          <w:sz w:val="28"/>
          <w:szCs w:val="28"/>
        </w:rPr>
        <w:t>соответствии</w:t>
      </w:r>
      <w:r w:rsidR="00110367" w:rsidRPr="0071775D">
        <w:rPr>
          <w:sz w:val="28"/>
          <w:szCs w:val="28"/>
        </w:rPr>
        <w:t xml:space="preserve"> </w:t>
      </w:r>
      <w:r w:rsidRPr="0071775D">
        <w:rPr>
          <w:sz w:val="28"/>
          <w:szCs w:val="28"/>
        </w:rPr>
        <w:t>с</w:t>
      </w:r>
      <w:r w:rsidR="00110367" w:rsidRPr="0071775D">
        <w:rPr>
          <w:sz w:val="28"/>
          <w:szCs w:val="28"/>
        </w:rPr>
        <w:t xml:space="preserve"> </w:t>
      </w:r>
      <w:r w:rsidRPr="0071775D">
        <w:rPr>
          <w:sz w:val="28"/>
          <w:szCs w:val="28"/>
        </w:rPr>
        <w:t>указом</w:t>
      </w:r>
      <w:r w:rsidR="00110367" w:rsidRPr="0071775D">
        <w:rPr>
          <w:sz w:val="28"/>
          <w:szCs w:val="28"/>
        </w:rPr>
        <w:t xml:space="preserve"> </w:t>
      </w:r>
      <w:r w:rsidRPr="0071775D">
        <w:rPr>
          <w:sz w:val="28"/>
          <w:szCs w:val="28"/>
        </w:rPr>
        <w:t>Президента</w:t>
      </w:r>
      <w:r w:rsidR="00110367" w:rsidRPr="0071775D">
        <w:rPr>
          <w:sz w:val="28"/>
          <w:szCs w:val="28"/>
        </w:rPr>
        <w:t xml:space="preserve"> </w:t>
      </w:r>
      <w:r w:rsidRPr="0071775D">
        <w:rPr>
          <w:sz w:val="28"/>
          <w:szCs w:val="28"/>
        </w:rPr>
        <w:t>Республики</w:t>
      </w:r>
      <w:r w:rsidR="00110367" w:rsidRPr="0071775D">
        <w:rPr>
          <w:sz w:val="28"/>
          <w:szCs w:val="28"/>
        </w:rPr>
        <w:t xml:space="preserve"> </w:t>
      </w:r>
      <w:r w:rsidRPr="0071775D">
        <w:rPr>
          <w:sz w:val="28"/>
          <w:szCs w:val="28"/>
        </w:rPr>
        <w:t>Беларусь</w:t>
      </w:r>
      <w:r w:rsidR="00110367" w:rsidRPr="0071775D">
        <w:rPr>
          <w:sz w:val="28"/>
          <w:szCs w:val="28"/>
        </w:rPr>
        <w:t xml:space="preserve"> </w:t>
      </w:r>
      <w:r w:rsidRPr="0071775D">
        <w:rPr>
          <w:sz w:val="28"/>
          <w:szCs w:val="28"/>
        </w:rPr>
        <w:t>от</w:t>
      </w:r>
      <w:r w:rsidR="00110367" w:rsidRPr="0071775D">
        <w:rPr>
          <w:sz w:val="28"/>
          <w:szCs w:val="28"/>
        </w:rPr>
        <w:t xml:space="preserve"> </w:t>
      </w:r>
      <w:r w:rsidRPr="0071775D">
        <w:rPr>
          <w:sz w:val="28"/>
          <w:szCs w:val="28"/>
        </w:rPr>
        <w:t>6</w:t>
      </w:r>
      <w:r w:rsidR="00110367" w:rsidRPr="0071775D">
        <w:rPr>
          <w:sz w:val="28"/>
          <w:szCs w:val="28"/>
        </w:rPr>
        <w:t xml:space="preserve"> </w:t>
      </w:r>
      <w:r w:rsidRPr="0071775D">
        <w:rPr>
          <w:sz w:val="28"/>
          <w:szCs w:val="28"/>
        </w:rPr>
        <w:t>июля</w:t>
      </w:r>
      <w:r w:rsidR="00110367" w:rsidRPr="0071775D">
        <w:rPr>
          <w:sz w:val="28"/>
          <w:szCs w:val="28"/>
        </w:rPr>
        <w:t xml:space="preserve"> </w:t>
      </w:r>
      <w:r w:rsidRPr="0071775D">
        <w:rPr>
          <w:sz w:val="28"/>
          <w:szCs w:val="28"/>
        </w:rPr>
        <w:t>2009</w:t>
      </w:r>
      <w:r w:rsidR="00110367" w:rsidRPr="0071775D">
        <w:rPr>
          <w:sz w:val="28"/>
          <w:szCs w:val="28"/>
        </w:rPr>
        <w:t xml:space="preserve"> </w:t>
      </w:r>
      <w:r w:rsidRPr="0071775D">
        <w:rPr>
          <w:sz w:val="28"/>
          <w:szCs w:val="28"/>
        </w:rPr>
        <w:t>года</w:t>
      </w:r>
      <w:r w:rsidR="00110367" w:rsidRPr="0071775D">
        <w:rPr>
          <w:sz w:val="28"/>
          <w:szCs w:val="28"/>
        </w:rPr>
        <w:t xml:space="preserve"> </w:t>
      </w:r>
      <w:r w:rsidRPr="0071775D">
        <w:rPr>
          <w:sz w:val="28"/>
          <w:szCs w:val="28"/>
        </w:rPr>
        <w:t>№371</w:t>
      </w:r>
      <w:r w:rsidR="00110367" w:rsidRPr="0071775D">
        <w:rPr>
          <w:sz w:val="28"/>
          <w:szCs w:val="28"/>
        </w:rPr>
        <w:t xml:space="preserve"> </w:t>
      </w:r>
      <w:r w:rsidRPr="0071775D">
        <w:rPr>
          <w:sz w:val="28"/>
          <w:szCs w:val="28"/>
        </w:rPr>
        <w:t>«О</w:t>
      </w:r>
      <w:r w:rsidR="00110367" w:rsidRPr="0071775D">
        <w:rPr>
          <w:sz w:val="28"/>
          <w:szCs w:val="28"/>
        </w:rPr>
        <w:t xml:space="preserve"> </w:t>
      </w:r>
      <w:r w:rsidRPr="0071775D">
        <w:rPr>
          <w:sz w:val="28"/>
          <w:szCs w:val="28"/>
        </w:rPr>
        <w:t>льготном</w:t>
      </w:r>
      <w:r w:rsidR="00110367" w:rsidRPr="0071775D">
        <w:rPr>
          <w:sz w:val="28"/>
          <w:szCs w:val="28"/>
        </w:rPr>
        <w:t xml:space="preserve"> </w:t>
      </w:r>
      <w:r w:rsidRPr="0071775D">
        <w:rPr>
          <w:sz w:val="28"/>
          <w:szCs w:val="28"/>
        </w:rPr>
        <w:t>потребительском</w:t>
      </w:r>
      <w:r w:rsidR="00110367" w:rsidRPr="0071775D">
        <w:rPr>
          <w:sz w:val="28"/>
          <w:szCs w:val="28"/>
        </w:rPr>
        <w:t xml:space="preserve"> </w:t>
      </w:r>
      <w:r w:rsidRPr="0071775D">
        <w:rPr>
          <w:sz w:val="28"/>
          <w:szCs w:val="28"/>
        </w:rPr>
        <w:t>кредитовании»</w:t>
      </w:r>
      <w:r w:rsidR="00110367" w:rsidRPr="0071775D">
        <w:rPr>
          <w:sz w:val="28"/>
          <w:szCs w:val="28"/>
        </w:rPr>
        <w:t xml:space="preserve"> </w:t>
      </w:r>
      <w:r w:rsidRPr="0071775D">
        <w:rPr>
          <w:sz w:val="28"/>
          <w:szCs w:val="28"/>
        </w:rPr>
        <w:t>такое</w:t>
      </w:r>
      <w:r w:rsidR="00110367" w:rsidRPr="0071775D">
        <w:rPr>
          <w:sz w:val="28"/>
          <w:szCs w:val="28"/>
        </w:rPr>
        <w:t xml:space="preserve"> </w:t>
      </w:r>
      <w:r w:rsidRPr="0071775D">
        <w:rPr>
          <w:sz w:val="28"/>
          <w:szCs w:val="28"/>
        </w:rPr>
        <w:t>право</w:t>
      </w:r>
      <w:r w:rsidR="00110367" w:rsidRPr="0071775D">
        <w:rPr>
          <w:sz w:val="28"/>
          <w:szCs w:val="28"/>
        </w:rPr>
        <w:t xml:space="preserve"> </w:t>
      </w:r>
      <w:r w:rsidRPr="0071775D">
        <w:rPr>
          <w:sz w:val="28"/>
          <w:szCs w:val="28"/>
        </w:rPr>
        <w:t>ранее</w:t>
      </w:r>
      <w:r w:rsidR="00110367" w:rsidRPr="0071775D">
        <w:rPr>
          <w:sz w:val="28"/>
          <w:szCs w:val="28"/>
        </w:rPr>
        <w:t xml:space="preserve"> </w:t>
      </w:r>
      <w:r w:rsidRPr="0071775D">
        <w:rPr>
          <w:sz w:val="28"/>
          <w:szCs w:val="28"/>
        </w:rPr>
        <w:t>было</w:t>
      </w:r>
      <w:r w:rsidR="00110367" w:rsidRPr="0071775D">
        <w:rPr>
          <w:sz w:val="28"/>
          <w:szCs w:val="28"/>
        </w:rPr>
        <w:t xml:space="preserve"> </w:t>
      </w:r>
      <w:r w:rsidRPr="0071775D">
        <w:rPr>
          <w:sz w:val="28"/>
          <w:szCs w:val="28"/>
        </w:rPr>
        <w:t>предоставлено</w:t>
      </w:r>
      <w:r w:rsidR="00110367" w:rsidRPr="0071775D">
        <w:rPr>
          <w:sz w:val="28"/>
          <w:szCs w:val="28"/>
        </w:rPr>
        <w:t xml:space="preserve"> </w:t>
      </w:r>
      <w:r w:rsidRPr="0071775D">
        <w:rPr>
          <w:sz w:val="28"/>
          <w:szCs w:val="28"/>
        </w:rPr>
        <w:t>только</w:t>
      </w:r>
      <w:r w:rsidR="00110367" w:rsidRPr="0071775D">
        <w:rPr>
          <w:sz w:val="28"/>
          <w:szCs w:val="28"/>
        </w:rPr>
        <w:t xml:space="preserve"> </w:t>
      </w:r>
      <w:r w:rsidRPr="0071775D">
        <w:rPr>
          <w:sz w:val="28"/>
          <w:szCs w:val="28"/>
        </w:rPr>
        <w:t>малообеспеченным</w:t>
      </w:r>
      <w:r w:rsidR="00110367" w:rsidRPr="0071775D">
        <w:rPr>
          <w:sz w:val="28"/>
          <w:szCs w:val="28"/>
        </w:rPr>
        <w:t xml:space="preserve"> </w:t>
      </w:r>
      <w:r w:rsidRPr="0071775D">
        <w:rPr>
          <w:sz w:val="28"/>
          <w:szCs w:val="28"/>
        </w:rPr>
        <w:t>гражданам.</w:t>
      </w:r>
      <w:r w:rsidRPr="0071775D">
        <w:rPr>
          <w:sz w:val="28"/>
          <w:szCs w:val="28"/>
          <w:lang w:val="ru-RU"/>
        </w:rPr>
        <w:t>[</w:t>
      </w:r>
      <w:r w:rsidR="0071775D" w:rsidRPr="0071775D">
        <w:rPr>
          <w:sz w:val="28"/>
          <w:szCs w:val="28"/>
          <w:lang w:val="ru-RU"/>
        </w:rPr>
        <w:t>11</w:t>
      </w:r>
      <w:r w:rsidRPr="0071775D">
        <w:rPr>
          <w:sz w:val="28"/>
          <w:szCs w:val="28"/>
          <w:lang w:val="ru-RU"/>
        </w:rPr>
        <w:t>].</w:t>
      </w:r>
    </w:p>
    <w:p w:rsidR="00CE28E0" w:rsidRPr="0071775D" w:rsidRDefault="00CE28E0" w:rsidP="00D52BAE">
      <w:pPr>
        <w:pStyle w:val="aa"/>
        <w:spacing w:beforeLines="40" w:before="96" w:beforeAutospacing="0" w:afterLines="40" w:after="96" w:afterAutospacing="0"/>
        <w:ind w:firstLine="567"/>
        <w:jc w:val="both"/>
        <w:rPr>
          <w:sz w:val="28"/>
          <w:szCs w:val="28"/>
          <w:lang w:val="ru-RU"/>
        </w:rPr>
      </w:pPr>
      <w:r w:rsidRPr="0071775D">
        <w:rPr>
          <w:sz w:val="28"/>
          <w:szCs w:val="28"/>
          <w:lang w:val="ru-RU"/>
        </w:rPr>
        <w:t>Таким</w:t>
      </w:r>
      <w:r w:rsidR="00110367" w:rsidRPr="0071775D">
        <w:rPr>
          <w:sz w:val="28"/>
          <w:szCs w:val="28"/>
          <w:lang w:val="ru-RU"/>
        </w:rPr>
        <w:t xml:space="preserve"> </w:t>
      </w:r>
      <w:r w:rsidRPr="0071775D">
        <w:rPr>
          <w:sz w:val="28"/>
          <w:szCs w:val="28"/>
          <w:lang w:val="ru-RU"/>
        </w:rPr>
        <w:t>образом</w:t>
      </w:r>
      <w:r w:rsidR="00110367" w:rsidRPr="0071775D">
        <w:rPr>
          <w:sz w:val="28"/>
          <w:szCs w:val="28"/>
          <w:lang w:val="ru-RU"/>
        </w:rPr>
        <w:t xml:space="preserve"> </w:t>
      </w:r>
      <w:r w:rsidRPr="0071775D">
        <w:rPr>
          <w:sz w:val="28"/>
          <w:szCs w:val="28"/>
          <w:lang w:val="ru-RU"/>
        </w:rPr>
        <w:t>данная</w:t>
      </w:r>
      <w:r w:rsidR="00110367" w:rsidRPr="0071775D">
        <w:rPr>
          <w:sz w:val="28"/>
          <w:szCs w:val="28"/>
          <w:lang w:val="ru-RU"/>
        </w:rPr>
        <w:t xml:space="preserve"> </w:t>
      </w:r>
      <w:r w:rsidRPr="0071775D">
        <w:rPr>
          <w:sz w:val="28"/>
          <w:szCs w:val="28"/>
          <w:lang w:val="ru-RU"/>
        </w:rPr>
        <w:t>мера</w:t>
      </w:r>
      <w:r w:rsidR="00110367" w:rsidRPr="0071775D">
        <w:rPr>
          <w:sz w:val="28"/>
          <w:szCs w:val="28"/>
          <w:lang w:val="ru-RU"/>
        </w:rPr>
        <w:t xml:space="preserve"> </w:t>
      </w:r>
      <w:r w:rsidRPr="0071775D">
        <w:rPr>
          <w:sz w:val="28"/>
          <w:szCs w:val="28"/>
          <w:lang w:val="ru-RU"/>
        </w:rPr>
        <w:t>с</w:t>
      </w:r>
      <w:r w:rsidR="00110367" w:rsidRPr="0071775D">
        <w:rPr>
          <w:sz w:val="28"/>
          <w:szCs w:val="28"/>
          <w:lang w:val="ru-RU"/>
        </w:rPr>
        <w:t xml:space="preserve"> </w:t>
      </w:r>
      <w:r w:rsidRPr="0071775D">
        <w:rPr>
          <w:sz w:val="28"/>
          <w:szCs w:val="28"/>
          <w:lang w:val="ru-RU"/>
        </w:rPr>
        <w:t>одной</w:t>
      </w:r>
      <w:r w:rsidR="00110367" w:rsidRPr="0071775D">
        <w:rPr>
          <w:sz w:val="28"/>
          <w:szCs w:val="28"/>
          <w:lang w:val="ru-RU"/>
        </w:rPr>
        <w:t xml:space="preserve"> </w:t>
      </w:r>
      <w:r w:rsidRPr="0071775D">
        <w:rPr>
          <w:sz w:val="28"/>
          <w:szCs w:val="28"/>
          <w:lang w:val="ru-RU"/>
        </w:rPr>
        <w:t>стороны</w:t>
      </w:r>
      <w:r w:rsidR="00110367" w:rsidRPr="0071775D">
        <w:rPr>
          <w:sz w:val="28"/>
          <w:szCs w:val="28"/>
          <w:lang w:val="ru-RU"/>
        </w:rPr>
        <w:t xml:space="preserve"> </w:t>
      </w:r>
      <w:r w:rsidRPr="0071775D">
        <w:rPr>
          <w:sz w:val="28"/>
          <w:szCs w:val="28"/>
          <w:lang w:val="ru-RU"/>
        </w:rPr>
        <w:t>позволила</w:t>
      </w:r>
      <w:r w:rsidR="00110367" w:rsidRPr="0071775D">
        <w:rPr>
          <w:sz w:val="28"/>
          <w:szCs w:val="28"/>
          <w:lang w:val="ru-RU"/>
        </w:rPr>
        <w:t xml:space="preserve"> </w:t>
      </w:r>
      <w:r w:rsidRPr="0071775D">
        <w:rPr>
          <w:sz w:val="28"/>
          <w:szCs w:val="28"/>
          <w:lang w:val="ru-RU"/>
        </w:rPr>
        <w:t>изменить</w:t>
      </w:r>
      <w:r w:rsidR="00110367" w:rsidRPr="0071775D">
        <w:rPr>
          <w:sz w:val="28"/>
          <w:szCs w:val="28"/>
          <w:lang w:val="ru-RU"/>
        </w:rPr>
        <w:t xml:space="preserve"> </w:t>
      </w:r>
      <w:r w:rsidRPr="0071775D">
        <w:rPr>
          <w:sz w:val="28"/>
          <w:szCs w:val="28"/>
          <w:lang w:val="ru-RU"/>
        </w:rPr>
        <w:t>тенденцию</w:t>
      </w:r>
      <w:r w:rsidR="00110367" w:rsidRPr="0071775D">
        <w:rPr>
          <w:sz w:val="28"/>
          <w:szCs w:val="28"/>
          <w:lang w:val="ru-RU"/>
        </w:rPr>
        <w:t xml:space="preserve"> </w:t>
      </w:r>
      <w:r w:rsidRPr="0071775D">
        <w:rPr>
          <w:sz w:val="28"/>
          <w:szCs w:val="28"/>
          <w:lang w:val="ru-RU"/>
        </w:rPr>
        <w:t>к</w:t>
      </w:r>
      <w:r w:rsidR="00110367" w:rsidRPr="0071775D">
        <w:rPr>
          <w:sz w:val="28"/>
          <w:szCs w:val="28"/>
          <w:lang w:val="ru-RU"/>
        </w:rPr>
        <w:t xml:space="preserve"> </w:t>
      </w:r>
      <w:r w:rsidRPr="0071775D">
        <w:rPr>
          <w:sz w:val="28"/>
          <w:szCs w:val="28"/>
          <w:lang w:val="ru-RU"/>
        </w:rPr>
        <w:t>накоплению</w:t>
      </w:r>
      <w:r w:rsidR="00110367" w:rsidRPr="0071775D">
        <w:rPr>
          <w:sz w:val="28"/>
          <w:szCs w:val="28"/>
          <w:lang w:val="ru-RU"/>
        </w:rPr>
        <w:t xml:space="preserve"> </w:t>
      </w:r>
      <w:r w:rsidRPr="0071775D">
        <w:rPr>
          <w:sz w:val="28"/>
          <w:szCs w:val="28"/>
          <w:lang w:val="ru-RU"/>
        </w:rPr>
        <w:t>готовой</w:t>
      </w:r>
      <w:r w:rsidR="00110367" w:rsidRPr="0071775D">
        <w:rPr>
          <w:sz w:val="28"/>
          <w:szCs w:val="28"/>
          <w:lang w:val="ru-RU"/>
        </w:rPr>
        <w:t xml:space="preserve"> </w:t>
      </w:r>
      <w:r w:rsidRPr="0071775D">
        <w:rPr>
          <w:sz w:val="28"/>
          <w:szCs w:val="28"/>
          <w:lang w:val="ru-RU"/>
        </w:rPr>
        <w:t>продукции</w:t>
      </w:r>
      <w:r w:rsidR="00110367" w:rsidRPr="0071775D">
        <w:rPr>
          <w:sz w:val="28"/>
          <w:szCs w:val="28"/>
          <w:lang w:val="ru-RU"/>
        </w:rPr>
        <w:t xml:space="preserve"> </w:t>
      </w:r>
      <w:r w:rsidRPr="0071775D">
        <w:rPr>
          <w:sz w:val="28"/>
          <w:szCs w:val="28"/>
          <w:lang w:val="ru-RU"/>
        </w:rPr>
        <w:t>на</w:t>
      </w:r>
      <w:r w:rsidR="00110367" w:rsidRPr="0071775D">
        <w:rPr>
          <w:sz w:val="28"/>
          <w:szCs w:val="28"/>
          <w:lang w:val="ru-RU"/>
        </w:rPr>
        <w:t xml:space="preserve"> </w:t>
      </w:r>
      <w:r w:rsidRPr="0071775D">
        <w:rPr>
          <w:sz w:val="28"/>
          <w:szCs w:val="28"/>
          <w:lang w:val="ru-RU"/>
        </w:rPr>
        <w:t>складах,</w:t>
      </w:r>
      <w:r w:rsidR="00110367" w:rsidRPr="0071775D">
        <w:rPr>
          <w:sz w:val="28"/>
          <w:szCs w:val="28"/>
          <w:lang w:val="ru-RU"/>
        </w:rPr>
        <w:t xml:space="preserve"> </w:t>
      </w:r>
      <w:r w:rsidRPr="0071775D">
        <w:rPr>
          <w:sz w:val="28"/>
          <w:szCs w:val="28"/>
          <w:lang w:val="ru-RU"/>
        </w:rPr>
        <w:t>а</w:t>
      </w:r>
      <w:r w:rsidR="00110367" w:rsidRPr="0071775D">
        <w:rPr>
          <w:sz w:val="28"/>
          <w:szCs w:val="28"/>
          <w:lang w:val="ru-RU"/>
        </w:rPr>
        <w:t xml:space="preserve"> </w:t>
      </w:r>
      <w:r w:rsidRPr="0071775D">
        <w:rPr>
          <w:sz w:val="28"/>
          <w:szCs w:val="28"/>
          <w:lang w:val="ru-RU"/>
        </w:rPr>
        <w:t>с</w:t>
      </w:r>
      <w:r w:rsidR="00110367" w:rsidRPr="0071775D">
        <w:rPr>
          <w:sz w:val="28"/>
          <w:szCs w:val="28"/>
          <w:lang w:val="ru-RU"/>
        </w:rPr>
        <w:t xml:space="preserve"> </w:t>
      </w:r>
      <w:r w:rsidRPr="0071775D">
        <w:rPr>
          <w:sz w:val="28"/>
          <w:szCs w:val="28"/>
          <w:lang w:val="ru-RU"/>
        </w:rPr>
        <w:t>другой,</w:t>
      </w:r>
      <w:r w:rsidR="00110367" w:rsidRPr="0071775D">
        <w:rPr>
          <w:sz w:val="28"/>
          <w:szCs w:val="28"/>
          <w:lang w:val="ru-RU"/>
        </w:rPr>
        <w:t xml:space="preserve"> </w:t>
      </w:r>
      <w:r w:rsidRPr="0071775D">
        <w:rPr>
          <w:sz w:val="28"/>
          <w:szCs w:val="28"/>
          <w:lang w:val="ru-RU"/>
        </w:rPr>
        <w:t>сделала</w:t>
      </w:r>
      <w:r w:rsidR="00110367" w:rsidRPr="0071775D">
        <w:rPr>
          <w:sz w:val="28"/>
          <w:szCs w:val="28"/>
          <w:lang w:val="ru-RU"/>
        </w:rPr>
        <w:t xml:space="preserve"> </w:t>
      </w:r>
      <w:r w:rsidRPr="0071775D">
        <w:rPr>
          <w:sz w:val="28"/>
          <w:szCs w:val="28"/>
          <w:lang w:val="ru-RU"/>
        </w:rPr>
        <w:t>доступнее</w:t>
      </w:r>
      <w:r w:rsidR="00110367" w:rsidRPr="0071775D">
        <w:rPr>
          <w:sz w:val="28"/>
          <w:szCs w:val="28"/>
          <w:lang w:val="ru-RU"/>
        </w:rPr>
        <w:t xml:space="preserve"> </w:t>
      </w:r>
      <w:r w:rsidRPr="0071775D">
        <w:rPr>
          <w:sz w:val="28"/>
          <w:szCs w:val="28"/>
          <w:lang w:val="ru-RU"/>
        </w:rPr>
        <w:t>эту</w:t>
      </w:r>
      <w:r w:rsidR="00110367" w:rsidRPr="0071775D">
        <w:rPr>
          <w:sz w:val="28"/>
          <w:szCs w:val="28"/>
          <w:lang w:val="ru-RU"/>
        </w:rPr>
        <w:t xml:space="preserve"> </w:t>
      </w:r>
      <w:r w:rsidRPr="0071775D">
        <w:rPr>
          <w:sz w:val="28"/>
          <w:szCs w:val="28"/>
          <w:lang w:val="ru-RU"/>
        </w:rPr>
        <w:t>продукцию</w:t>
      </w:r>
      <w:r w:rsidR="00110367" w:rsidRPr="0071775D">
        <w:rPr>
          <w:sz w:val="28"/>
          <w:szCs w:val="28"/>
          <w:lang w:val="ru-RU"/>
        </w:rPr>
        <w:t xml:space="preserve"> </w:t>
      </w:r>
      <w:r w:rsidRPr="0071775D">
        <w:rPr>
          <w:sz w:val="28"/>
          <w:szCs w:val="28"/>
          <w:lang w:val="ru-RU"/>
        </w:rPr>
        <w:t>для</w:t>
      </w:r>
      <w:r w:rsidR="00110367" w:rsidRPr="0071775D">
        <w:rPr>
          <w:sz w:val="28"/>
          <w:szCs w:val="28"/>
          <w:lang w:val="ru-RU"/>
        </w:rPr>
        <w:t xml:space="preserve"> </w:t>
      </w:r>
      <w:r w:rsidRPr="0071775D">
        <w:rPr>
          <w:sz w:val="28"/>
          <w:szCs w:val="28"/>
          <w:lang w:val="ru-RU"/>
        </w:rPr>
        <w:t>населения.</w:t>
      </w:r>
      <w:r w:rsidR="00110367" w:rsidRPr="0071775D">
        <w:rPr>
          <w:sz w:val="28"/>
          <w:szCs w:val="28"/>
          <w:lang w:val="ru-RU"/>
        </w:rPr>
        <w:t xml:space="preserve"> </w:t>
      </w:r>
      <w:r w:rsidRPr="0071775D">
        <w:rPr>
          <w:sz w:val="28"/>
          <w:szCs w:val="28"/>
          <w:lang w:val="ru-RU"/>
        </w:rPr>
        <w:t>Следовательно</w:t>
      </w:r>
      <w:r w:rsidR="0071775D" w:rsidRPr="0071775D">
        <w:rPr>
          <w:sz w:val="28"/>
          <w:szCs w:val="28"/>
          <w:lang w:val="ru-RU"/>
        </w:rPr>
        <w:t>,</w:t>
      </w:r>
      <w:r w:rsidR="00110367" w:rsidRPr="0071775D">
        <w:rPr>
          <w:sz w:val="28"/>
          <w:szCs w:val="28"/>
          <w:lang w:val="ru-RU"/>
        </w:rPr>
        <w:t xml:space="preserve"> </w:t>
      </w:r>
      <w:r w:rsidRPr="0071775D">
        <w:rPr>
          <w:sz w:val="28"/>
          <w:szCs w:val="28"/>
          <w:lang w:val="ru-RU"/>
        </w:rPr>
        <w:t>инструмент</w:t>
      </w:r>
      <w:r w:rsidR="00110367" w:rsidRPr="0071775D">
        <w:rPr>
          <w:sz w:val="28"/>
          <w:szCs w:val="28"/>
          <w:lang w:val="ru-RU"/>
        </w:rPr>
        <w:t xml:space="preserve"> </w:t>
      </w:r>
      <w:r w:rsidRPr="0071775D">
        <w:rPr>
          <w:sz w:val="28"/>
          <w:szCs w:val="28"/>
          <w:lang w:val="ru-RU"/>
        </w:rPr>
        <w:t>льготного</w:t>
      </w:r>
      <w:r w:rsidR="00110367" w:rsidRPr="0071775D">
        <w:rPr>
          <w:sz w:val="28"/>
          <w:szCs w:val="28"/>
          <w:lang w:val="ru-RU"/>
        </w:rPr>
        <w:t xml:space="preserve"> </w:t>
      </w:r>
      <w:r w:rsidRPr="0071775D">
        <w:rPr>
          <w:sz w:val="28"/>
          <w:szCs w:val="28"/>
          <w:lang w:val="ru-RU"/>
        </w:rPr>
        <w:t>кредитования</w:t>
      </w:r>
      <w:r w:rsidR="00110367" w:rsidRPr="0071775D">
        <w:rPr>
          <w:sz w:val="28"/>
          <w:szCs w:val="28"/>
          <w:lang w:val="ru-RU"/>
        </w:rPr>
        <w:t xml:space="preserve"> </w:t>
      </w:r>
      <w:r w:rsidRPr="0071775D">
        <w:rPr>
          <w:sz w:val="28"/>
          <w:szCs w:val="28"/>
          <w:lang w:val="ru-RU"/>
        </w:rPr>
        <w:t>является</w:t>
      </w:r>
      <w:r w:rsidR="00110367" w:rsidRPr="0071775D">
        <w:rPr>
          <w:sz w:val="28"/>
          <w:szCs w:val="28"/>
          <w:lang w:val="ru-RU"/>
        </w:rPr>
        <w:t xml:space="preserve"> </w:t>
      </w:r>
      <w:r w:rsidRPr="0071775D">
        <w:rPr>
          <w:sz w:val="28"/>
          <w:szCs w:val="28"/>
          <w:lang w:val="ru-RU"/>
        </w:rPr>
        <w:t>важным</w:t>
      </w:r>
      <w:r w:rsidR="00110367" w:rsidRPr="0071775D">
        <w:rPr>
          <w:sz w:val="28"/>
          <w:szCs w:val="28"/>
          <w:lang w:val="ru-RU"/>
        </w:rPr>
        <w:t xml:space="preserve"> </w:t>
      </w:r>
      <w:r w:rsidRPr="0071775D">
        <w:rPr>
          <w:sz w:val="28"/>
          <w:szCs w:val="28"/>
          <w:lang w:val="ru-RU"/>
        </w:rPr>
        <w:t>инструментом</w:t>
      </w:r>
      <w:r w:rsidR="00110367" w:rsidRPr="0071775D">
        <w:rPr>
          <w:sz w:val="28"/>
          <w:szCs w:val="28"/>
          <w:lang w:val="ru-RU"/>
        </w:rPr>
        <w:t xml:space="preserve"> </w:t>
      </w:r>
      <w:r w:rsidRPr="0071775D">
        <w:rPr>
          <w:sz w:val="28"/>
          <w:szCs w:val="28"/>
          <w:lang w:val="ru-RU"/>
        </w:rPr>
        <w:t>в</w:t>
      </w:r>
      <w:r w:rsidR="00110367" w:rsidRPr="0071775D">
        <w:rPr>
          <w:sz w:val="28"/>
          <w:szCs w:val="28"/>
          <w:lang w:val="ru-RU"/>
        </w:rPr>
        <w:t xml:space="preserve"> </w:t>
      </w:r>
      <w:r w:rsidRPr="0071775D">
        <w:rPr>
          <w:sz w:val="28"/>
          <w:szCs w:val="28"/>
          <w:lang w:val="ru-RU"/>
        </w:rPr>
        <w:t>регулировании</w:t>
      </w:r>
      <w:r w:rsidR="00110367" w:rsidRPr="0071775D">
        <w:rPr>
          <w:sz w:val="28"/>
          <w:szCs w:val="28"/>
          <w:lang w:val="ru-RU"/>
        </w:rPr>
        <w:t xml:space="preserve"> </w:t>
      </w:r>
      <w:r w:rsidRPr="0071775D">
        <w:rPr>
          <w:sz w:val="28"/>
          <w:szCs w:val="28"/>
          <w:lang w:val="ru-RU"/>
        </w:rPr>
        <w:t>макроэкономических</w:t>
      </w:r>
      <w:r w:rsidR="00110367" w:rsidRPr="0071775D">
        <w:rPr>
          <w:sz w:val="28"/>
          <w:szCs w:val="28"/>
          <w:lang w:val="ru-RU"/>
        </w:rPr>
        <w:t xml:space="preserve"> </w:t>
      </w:r>
      <w:r w:rsidRPr="0071775D">
        <w:rPr>
          <w:sz w:val="28"/>
          <w:szCs w:val="28"/>
          <w:lang w:val="ru-RU"/>
        </w:rPr>
        <w:t>процессов</w:t>
      </w:r>
      <w:r w:rsidR="00110367" w:rsidRPr="0071775D">
        <w:rPr>
          <w:sz w:val="28"/>
          <w:szCs w:val="28"/>
          <w:lang w:val="ru-RU"/>
        </w:rPr>
        <w:t xml:space="preserve"> </w:t>
      </w:r>
      <w:r w:rsidRPr="0071775D">
        <w:rPr>
          <w:sz w:val="28"/>
          <w:szCs w:val="28"/>
          <w:lang w:val="ru-RU"/>
        </w:rPr>
        <w:t>и</w:t>
      </w:r>
      <w:r w:rsidR="00110367" w:rsidRPr="0071775D">
        <w:rPr>
          <w:sz w:val="28"/>
          <w:szCs w:val="28"/>
          <w:lang w:val="ru-RU"/>
        </w:rPr>
        <w:t xml:space="preserve"> </w:t>
      </w:r>
      <w:r w:rsidRPr="0071775D">
        <w:rPr>
          <w:sz w:val="28"/>
          <w:szCs w:val="28"/>
          <w:lang w:val="ru-RU"/>
        </w:rPr>
        <w:t>инструментом</w:t>
      </w:r>
      <w:r w:rsidR="00110367" w:rsidRPr="0071775D">
        <w:rPr>
          <w:sz w:val="28"/>
          <w:szCs w:val="28"/>
          <w:lang w:val="ru-RU"/>
        </w:rPr>
        <w:t xml:space="preserve"> </w:t>
      </w:r>
      <w:r w:rsidRPr="0071775D">
        <w:rPr>
          <w:sz w:val="28"/>
          <w:szCs w:val="28"/>
          <w:lang w:val="ru-RU"/>
        </w:rPr>
        <w:t>реализации</w:t>
      </w:r>
      <w:r w:rsidR="00110367" w:rsidRPr="0071775D">
        <w:rPr>
          <w:sz w:val="28"/>
          <w:szCs w:val="28"/>
          <w:lang w:val="ru-RU"/>
        </w:rPr>
        <w:t xml:space="preserve"> </w:t>
      </w:r>
      <w:r w:rsidRPr="0071775D">
        <w:rPr>
          <w:sz w:val="28"/>
          <w:szCs w:val="28"/>
          <w:lang w:val="ru-RU"/>
        </w:rPr>
        <w:t>в</w:t>
      </w:r>
      <w:r w:rsidR="00110367" w:rsidRPr="0071775D">
        <w:rPr>
          <w:sz w:val="28"/>
          <w:szCs w:val="28"/>
          <w:lang w:val="ru-RU"/>
        </w:rPr>
        <w:t xml:space="preserve"> </w:t>
      </w:r>
      <w:r w:rsidRPr="0071775D">
        <w:rPr>
          <w:sz w:val="28"/>
          <w:szCs w:val="28"/>
          <w:lang w:val="ru-RU"/>
        </w:rPr>
        <w:t>социально-экономической</w:t>
      </w:r>
      <w:r w:rsidR="00110367" w:rsidRPr="0071775D">
        <w:rPr>
          <w:sz w:val="28"/>
          <w:szCs w:val="28"/>
          <w:lang w:val="ru-RU"/>
        </w:rPr>
        <w:t xml:space="preserve"> </w:t>
      </w:r>
      <w:r w:rsidRPr="0071775D">
        <w:rPr>
          <w:sz w:val="28"/>
          <w:szCs w:val="28"/>
          <w:lang w:val="ru-RU"/>
        </w:rPr>
        <w:t>сфере</w:t>
      </w:r>
      <w:r w:rsidR="0071775D" w:rsidRPr="0071775D">
        <w:rPr>
          <w:sz w:val="28"/>
          <w:szCs w:val="28"/>
          <w:lang w:val="ru-RU"/>
        </w:rPr>
        <w:t>.</w:t>
      </w:r>
    </w:p>
    <w:p w:rsidR="0071775D" w:rsidRPr="0071775D" w:rsidRDefault="00CE0057" w:rsidP="00D52BAE">
      <w:pPr>
        <w:spacing w:beforeLines="40" w:before="96" w:afterLines="40" w:after="96" w:line="240" w:lineRule="auto"/>
        <w:ind w:firstLine="567"/>
        <w:jc w:val="both"/>
        <w:rPr>
          <w:rStyle w:val="apple-style-span"/>
          <w:rFonts w:ascii="Times New Roman" w:hAnsi="Times New Roman"/>
          <w:sz w:val="28"/>
          <w:szCs w:val="28"/>
          <w:lang w:val="ru-RU"/>
        </w:rPr>
      </w:pPr>
      <w:r w:rsidRPr="0071775D">
        <w:rPr>
          <w:rStyle w:val="apple-style-span"/>
          <w:rFonts w:ascii="Times New Roman" w:hAnsi="Times New Roman"/>
          <w:sz w:val="28"/>
          <w:szCs w:val="28"/>
          <w:lang w:val="ru-RU"/>
        </w:rPr>
        <w:t>Другим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приоритетом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является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создание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э</w:t>
      </w:r>
      <w:r w:rsidR="00264DDD" w:rsidRPr="0071775D">
        <w:rPr>
          <w:rStyle w:val="apple-style-span"/>
          <w:rFonts w:ascii="Times New Roman" w:hAnsi="Times New Roman"/>
          <w:sz w:val="28"/>
          <w:szCs w:val="28"/>
        </w:rPr>
        <w:t>ффективн</w:t>
      </w:r>
      <w:r w:rsidRPr="0071775D">
        <w:rPr>
          <w:rStyle w:val="apple-style-span"/>
          <w:rFonts w:ascii="Times New Roman" w:hAnsi="Times New Roman"/>
          <w:sz w:val="28"/>
          <w:szCs w:val="28"/>
          <w:lang w:val="ru-RU"/>
        </w:rPr>
        <w:t>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агропромышленн</w:t>
      </w:r>
      <w:r w:rsidRPr="0071775D">
        <w:rPr>
          <w:rStyle w:val="apple-style-span"/>
          <w:rFonts w:ascii="Times New Roman" w:hAnsi="Times New Roman"/>
          <w:sz w:val="28"/>
          <w:szCs w:val="28"/>
          <w:lang w:val="ru-RU"/>
        </w:rPr>
        <w:t>ого</w:t>
      </w:r>
      <w:r w:rsidR="00110367" w:rsidRPr="0071775D">
        <w:rPr>
          <w:rStyle w:val="apple-style-span"/>
          <w:rFonts w:ascii="Times New Roman" w:hAnsi="Times New Roman"/>
          <w:sz w:val="28"/>
          <w:szCs w:val="28"/>
        </w:rPr>
        <w:t xml:space="preserve"> </w:t>
      </w:r>
      <w:r w:rsidR="00264DDD" w:rsidRPr="0071775D">
        <w:rPr>
          <w:rStyle w:val="apple-style-span"/>
          <w:rFonts w:ascii="Times New Roman" w:hAnsi="Times New Roman"/>
          <w:sz w:val="28"/>
          <w:szCs w:val="28"/>
        </w:rPr>
        <w:t>комплекс</w:t>
      </w:r>
      <w:r w:rsidRPr="0071775D">
        <w:rPr>
          <w:rStyle w:val="apple-style-span"/>
          <w:rFonts w:ascii="Times New Roman" w:hAnsi="Times New Roman"/>
          <w:sz w:val="28"/>
          <w:szCs w:val="28"/>
          <w:lang w:val="ru-RU"/>
        </w:rPr>
        <w:t>а</w:t>
      </w:r>
      <w:r w:rsidR="00264DDD" w:rsidRPr="0071775D">
        <w:rPr>
          <w:rStyle w:val="apple-style-span"/>
          <w:rFonts w:ascii="Times New Roman" w:hAnsi="Times New Roman"/>
          <w:sz w:val="28"/>
          <w:szCs w:val="28"/>
        </w:rPr>
        <w:t>.</w:t>
      </w:r>
    </w:p>
    <w:p w:rsidR="0071775D" w:rsidRPr="0071775D" w:rsidRDefault="00264DDD" w:rsidP="00D52BAE">
      <w:pPr>
        <w:spacing w:beforeLines="40" w:before="96" w:afterLines="40" w:after="96" w:line="240" w:lineRule="auto"/>
        <w:ind w:firstLine="567"/>
        <w:jc w:val="both"/>
        <w:rPr>
          <w:rFonts w:ascii="Times New Roman" w:hAnsi="Times New Roman"/>
          <w:sz w:val="28"/>
          <w:szCs w:val="28"/>
          <w:lang w:val="ru-RU"/>
        </w:rPr>
      </w:pPr>
      <w:r w:rsidRPr="0071775D">
        <w:rPr>
          <w:rStyle w:val="apple-style-span"/>
          <w:rFonts w:ascii="Times New Roman" w:hAnsi="Times New Roman"/>
          <w:sz w:val="28"/>
          <w:szCs w:val="28"/>
        </w:rPr>
        <w:t>Основными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направлениями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повышения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эффективности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агропромышленного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комплекса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являются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переход</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интенсивный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путь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развития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внедрение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передовых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технологий</w:t>
      </w:r>
      <w:r w:rsidR="00CE0057" w:rsidRPr="0071775D">
        <w:rPr>
          <w:rStyle w:val="apple-style-span"/>
          <w:rFonts w:ascii="Times New Roman" w:hAnsi="Times New Roman"/>
          <w:sz w:val="28"/>
          <w:szCs w:val="28"/>
          <w:lang w:val="ru-RU"/>
        </w:rPr>
        <w:t>.</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rPr>
        <w:t>Усилия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этой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сфере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будут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сконцентрированы</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формировании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высокорентабельного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устойчивого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сельскохозяйственного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производства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переработки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сельскохозяйственной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продукции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высоким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уровнем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механизации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автоматизации,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соответствующим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мировым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аналогам.</w:t>
      </w:r>
      <w:r w:rsidR="00110367" w:rsidRPr="0071775D">
        <w:rPr>
          <w:rFonts w:ascii="Times New Roman" w:hAnsi="Times New Roman"/>
          <w:sz w:val="28"/>
          <w:szCs w:val="28"/>
          <w:lang w:val="ru-RU"/>
        </w:rPr>
        <w:t xml:space="preserve"> </w:t>
      </w:r>
    </w:p>
    <w:p w:rsidR="00CE0057" w:rsidRPr="0071775D" w:rsidRDefault="00264DDD" w:rsidP="00D52BAE">
      <w:pPr>
        <w:spacing w:beforeLines="40" w:before="96" w:afterLines="40" w:after="96" w:line="240" w:lineRule="auto"/>
        <w:ind w:firstLine="567"/>
        <w:jc w:val="both"/>
        <w:rPr>
          <w:rStyle w:val="apple-style-span"/>
          <w:rFonts w:ascii="Times New Roman" w:hAnsi="Times New Roman"/>
          <w:sz w:val="28"/>
          <w:szCs w:val="28"/>
          <w:lang w:val="ru-RU"/>
        </w:rPr>
      </w:pPr>
      <w:r w:rsidRPr="0071775D">
        <w:rPr>
          <w:rStyle w:val="apple-style-span"/>
          <w:rFonts w:ascii="Times New Roman" w:hAnsi="Times New Roman"/>
          <w:sz w:val="28"/>
          <w:szCs w:val="28"/>
        </w:rPr>
        <w:t>Необходимо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завершить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модернизацию</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сельскохозяйственного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производства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сделать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его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прибыльным</w:t>
      </w:r>
      <w:r w:rsidR="00CE0057" w:rsidRPr="0071775D">
        <w:rPr>
          <w:rStyle w:val="apple-style-span"/>
          <w:rFonts w:ascii="Times New Roman" w:hAnsi="Times New Roman"/>
          <w:sz w:val="28"/>
          <w:szCs w:val="28"/>
          <w:lang w:val="ru-RU"/>
        </w:rPr>
        <w:t>.</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rPr>
        <w:t>Результатом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работы</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должны</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стать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обеспечение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продовольственной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безопасности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страны,</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наращивание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объемов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экспорта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продовольствия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выход</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этого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комплекса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бездотационную</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работу.</w:t>
      </w:r>
      <w:r w:rsidR="00110367" w:rsidRPr="0071775D">
        <w:rPr>
          <w:rStyle w:val="apple-style-span"/>
          <w:rFonts w:ascii="Times New Roman" w:hAnsi="Times New Roman"/>
          <w:sz w:val="28"/>
          <w:szCs w:val="28"/>
          <w:lang w:val="ru-RU"/>
        </w:rPr>
        <w:t xml:space="preserve"> </w:t>
      </w:r>
      <w:r w:rsidR="00CE0057" w:rsidRPr="0071775D">
        <w:rPr>
          <w:rStyle w:val="apple-style-span"/>
          <w:rFonts w:ascii="Times New Roman" w:hAnsi="Times New Roman"/>
          <w:sz w:val="28"/>
          <w:szCs w:val="28"/>
          <w:lang w:val="ru-RU"/>
        </w:rPr>
        <w:t>[</w:t>
      </w:r>
      <w:r w:rsidR="0071775D" w:rsidRPr="0071775D">
        <w:rPr>
          <w:rStyle w:val="apple-style-span"/>
          <w:rFonts w:ascii="Times New Roman" w:hAnsi="Times New Roman"/>
          <w:sz w:val="28"/>
          <w:szCs w:val="28"/>
          <w:lang w:val="ru-RU"/>
        </w:rPr>
        <w:t>3</w:t>
      </w:r>
      <w:r w:rsidR="00CE0057" w:rsidRPr="0071775D">
        <w:rPr>
          <w:rStyle w:val="apple-style-span"/>
          <w:rFonts w:ascii="Times New Roman" w:hAnsi="Times New Roman"/>
          <w:sz w:val="28"/>
          <w:szCs w:val="28"/>
          <w:lang w:val="ru-RU"/>
        </w:rPr>
        <w:t>]</w:t>
      </w:r>
    </w:p>
    <w:p w:rsidR="00CE0057" w:rsidRPr="0071775D" w:rsidRDefault="00CE0057" w:rsidP="00D52BAE">
      <w:pPr>
        <w:spacing w:beforeLines="40" w:before="96" w:afterLines="40" w:after="96" w:line="240" w:lineRule="auto"/>
        <w:ind w:firstLine="567"/>
        <w:jc w:val="both"/>
        <w:rPr>
          <w:rStyle w:val="apple-style-span"/>
          <w:rFonts w:ascii="Times New Roman" w:hAnsi="Times New Roman"/>
          <w:sz w:val="28"/>
          <w:szCs w:val="28"/>
          <w:lang w:val="ru-RU"/>
        </w:rPr>
      </w:pPr>
      <w:r w:rsidRPr="0071775D">
        <w:rPr>
          <w:rStyle w:val="apple-style-span"/>
          <w:rFonts w:ascii="Times New Roman" w:hAnsi="Times New Roman"/>
          <w:sz w:val="28"/>
          <w:szCs w:val="28"/>
          <w:lang w:val="ru-RU"/>
        </w:rPr>
        <w:t>Еще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одним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важным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сектором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является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помимо</w:t>
      </w:r>
      <w:r w:rsidR="00110367" w:rsidRPr="0071775D">
        <w:rPr>
          <w:rStyle w:val="apple-style-span"/>
          <w:rFonts w:ascii="Times New Roman" w:hAnsi="Times New Roman"/>
          <w:sz w:val="28"/>
          <w:szCs w:val="28"/>
        </w:rPr>
        <w:t xml:space="preserve"> </w:t>
      </w:r>
      <w:r w:rsidR="00264DDD" w:rsidRPr="0071775D">
        <w:rPr>
          <w:rStyle w:val="apple-style-span"/>
          <w:rFonts w:ascii="Times New Roman" w:hAnsi="Times New Roman"/>
          <w:sz w:val="28"/>
          <w:szCs w:val="28"/>
        </w:rPr>
        <w:t>крупных</w:t>
      </w:r>
      <w:r w:rsidR="00110367" w:rsidRPr="0071775D">
        <w:rPr>
          <w:rStyle w:val="apple-style-span"/>
          <w:rFonts w:ascii="Times New Roman" w:hAnsi="Times New Roman"/>
          <w:sz w:val="28"/>
          <w:szCs w:val="28"/>
        </w:rPr>
        <w:t xml:space="preserve"> </w:t>
      </w:r>
      <w:r w:rsidR="00264DDD" w:rsidRPr="0071775D">
        <w:rPr>
          <w:rStyle w:val="apple-style-span"/>
          <w:rFonts w:ascii="Times New Roman" w:hAnsi="Times New Roman"/>
          <w:sz w:val="28"/>
          <w:szCs w:val="28"/>
        </w:rPr>
        <w:t>госу</w:t>
      </w:r>
      <w:r w:rsidRPr="0071775D">
        <w:rPr>
          <w:rStyle w:val="apple-style-span"/>
          <w:rFonts w:ascii="Times New Roman" w:hAnsi="Times New Roman"/>
          <w:sz w:val="28"/>
          <w:szCs w:val="28"/>
        </w:rPr>
        <w:t>дарственных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предприятий,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lang w:val="ru-RU"/>
        </w:rPr>
        <w:t>является</w:t>
      </w:r>
      <w:r w:rsidR="00110367" w:rsidRPr="0071775D">
        <w:rPr>
          <w:rStyle w:val="apple-style-span"/>
          <w:rFonts w:ascii="Times New Roman" w:hAnsi="Times New Roman"/>
          <w:sz w:val="28"/>
          <w:szCs w:val="28"/>
        </w:rPr>
        <w:t xml:space="preserve"> </w:t>
      </w:r>
      <w:r w:rsidR="00264DDD" w:rsidRPr="0071775D">
        <w:rPr>
          <w:rStyle w:val="apple-style-span"/>
          <w:rFonts w:ascii="Times New Roman" w:hAnsi="Times New Roman"/>
          <w:sz w:val="28"/>
          <w:szCs w:val="28"/>
        </w:rPr>
        <w:t>деятельность</w:t>
      </w:r>
      <w:r w:rsidR="00110367" w:rsidRPr="0071775D">
        <w:rPr>
          <w:rStyle w:val="apple-style-span"/>
          <w:rFonts w:ascii="Times New Roman" w:hAnsi="Times New Roman"/>
          <w:sz w:val="28"/>
          <w:szCs w:val="28"/>
        </w:rPr>
        <w:t xml:space="preserve"> </w:t>
      </w:r>
      <w:r w:rsidR="00264DDD" w:rsidRPr="0071775D">
        <w:rPr>
          <w:rStyle w:val="apple-style-span"/>
          <w:rFonts w:ascii="Times New Roman" w:hAnsi="Times New Roman"/>
          <w:sz w:val="28"/>
          <w:szCs w:val="28"/>
        </w:rPr>
        <w:t>средних</w:t>
      </w:r>
      <w:r w:rsidR="00110367" w:rsidRPr="0071775D">
        <w:rPr>
          <w:rStyle w:val="apple-style-span"/>
          <w:rFonts w:ascii="Times New Roman" w:hAnsi="Times New Roman"/>
          <w:sz w:val="28"/>
          <w:szCs w:val="28"/>
        </w:rPr>
        <w:t xml:space="preserve"> </w:t>
      </w:r>
      <w:r w:rsidR="00264DDD"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00264DDD" w:rsidRPr="0071775D">
        <w:rPr>
          <w:rStyle w:val="apple-style-span"/>
          <w:rFonts w:ascii="Times New Roman" w:hAnsi="Times New Roman"/>
          <w:sz w:val="28"/>
          <w:szCs w:val="28"/>
        </w:rPr>
        <w:t>малых</w:t>
      </w:r>
      <w:r w:rsidR="00110367" w:rsidRPr="0071775D">
        <w:rPr>
          <w:rStyle w:val="apple-style-span"/>
          <w:rFonts w:ascii="Times New Roman" w:hAnsi="Times New Roman"/>
          <w:sz w:val="28"/>
          <w:szCs w:val="28"/>
        </w:rPr>
        <w:t xml:space="preserve"> </w:t>
      </w:r>
      <w:r w:rsidR="00264DDD" w:rsidRPr="0071775D">
        <w:rPr>
          <w:rStyle w:val="apple-style-span"/>
          <w:rFonts w:ascii="Times New Roman" w:hAnsi="Times New Roman"/>
          <w:sz w:val="28"/>
          <w:szCs w:val="28"/>
        </w:rPr>
        <w:t>предпринимателей.</w:t>
      </w:r>
    </w:p>
    <w:p w:rsidR="0072402A" w:rsidRPr="0071775D" w:rsidRDefault="00264DDD" w:rsidP="00D52BAE">
      <w:pPr>
        <w:spacing w:beforeLines="40" w:before="96" w:afterLines="40" w:after="96" w:line="240" w:lineRule="auto"/>
        <w:ind w:firstLine="567"/>
        <w:jc w:val="both"/>
        <w:rPr>
          <w:rStyle w:val="apple-style-span"/>
          <w:rFonts w:ascii="Times New Roman" w:hAnsi="Times New Roman"/>
          <w:sz w:val="28"/>
          <w:szCs w:val="28"/>
          <w:lang w:val="ru-RU"/>
        </w:rPr>
      </w:pPr>
      <w:r w:rsidRPr="0071775D">
        <w:rPr>
          <w:rStyle w:val="apple-style-span"/>
          <w:rFonts w:ascii="Times New Roman" w:hAnsi="Times New Roman"/>
          <w:sz w:val="28"/>
          <w:szCs w:val="28"/>
        </w:rPr>
        <w:t>Основная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задача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сфере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предпринимательства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создание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условий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для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его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динамичного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развития,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именно:</w:t>
      </w:r>
    </w:p>
    <w:p w:rsidR="0072402A" w:rsidRPr="0071775D" w:rsidRDefault="00264DDD" w:rsidP="00D52BAE">
      <w:pPr>
        <w:pStyle w:val="a3"/>
        <w:numPr>
          <w:ilvl w:val="0"/>
          <w:numId w:val="12"/>
        </w:numPr>
        <w:spacing w:beforeLines="40" w:before="96" w:afterLines="40" w:after="96" w:line="240" w:lineRule="auto"/>
        <w:ind w:left="0" w:firstLine="567"/>
        <w:contextualSpacing w:val="0"/>
        <w:jc w:val="both"/>
        <w:rPr>
          <w:rFonts w:ascii="Times New Roman" w:hAnsi="Times New Roman"/>
          <w:sz w:val="28"/>
          <w:szCs w:val="28"/>
          <w:lang w:val="ru-RU"/>
        </w:rPr>
      </w:pPr>
      <w:r w:rsidRPr="0071775D">
        <w:rPr>
          <w:rStyle w:val="apple-style-span"/>
          <w:rFonts w:ascii="Times New Roman" w:hAnsi="Times New Roman"/>
          <w:sz w:val="28"/>
          <w:szCs w:val="28"/>
        </w:rPr>
        <w:t>совершенствование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нормативной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правовой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базы,</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регулирующей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деятельность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субъектов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предпринимательства,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устранение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административных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барьеров,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препятствующих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ведению</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бизнеса;</w:t>
      </w:r>
    </w:p>
    <w:p w:rsidR="0072402A" w:rsidRPr="0071775D" w:rsidRDefault="00264DDD" w:rsidP="00D52BAE">
      <w:pPr>
        <w:pStyle w:val="a3"/>
        <w:numPr>
          <w:ilvl w:val="0"/>
          <w:numId w:val="12"/>
        </w:numPr>
        <w:spacing w:beforeLines="40" w:before="96" w:afterLines="40" w:after="96" w:line="240" w:lineRule="auto"/>
        <w:ind w:left="0" w:firstLine="567"/>
        <w:contextualSpacing w:val="0"/>
        <w:jc w:val="both"/>
        <w:rPr>
          <w:rFonts w:ascii="Times New Roman" w:hAnsi="Times New Roman"/>
          <w:sz w:val="28"/>
          <w:szCs w:val="28"/>
          <w:lang w:val="ru-RU"/>
        </w:rPr>
      </w:pPr>
      <w:r w:rsidRPr="0071775D">
        <w:rPr>
          <w:rStyle w:val="apple-style-span"/>
          <w:rFonts w:ascii="Times New Roman" w:hAnsi="Times New Roman"/>
          <w:sz w:val="28"/>
          <w:szCs w:val="28"/>
        </w:rPr>
        <w:t>упрощение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бухгалтерского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учета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налогового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администрирования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для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субъектов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предпринимательства,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снижение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налоговой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нагрузки;</w:t>
      </w:r>
    </w:p>
    <w:p w:rsidR="00264DDD" w:rsidRPr="0071775D" w:rsidRDefault="00264DDD" w:rsidP="00D52BAE">
      <w:pPr>
        <w:pStyle w:val="a3"/>
        <w:numPr>
          <w:ilvl w:val="0"/>
          <w:numId w:val="12"/>
        </w:numPr>
        <w:spacing w:beforeLines="40" w:before="96" w:afterLines="40" w:after="96" w:line="240" w:lineRule="auto"/>
        <w:ind w:left="0" w:firstLine="567"/>
        <w:contextualSpacing w:val="0"/>
        <w:jc w:val="both"/>
        <w:rPr>
          <w:rStyle w:val="apple-style-span"/>
          <w:rFonts w:ascii="Times New Roman" w:hAnsi="Times New Roman"/>
          <w:sz w:val="28"/>
          <w:szCs w:val="28"/>
          <w:lang w:val="ru-RU"/>
        </w:rPr>
      </w:pPr>
      <w:r w:rsidRPr="0071775D">
        <w:rPr>
          <w:rStyle w:val="apple-style-span"/>
          <w:rFonts w:ascii="Times New Roman" w:hAnsi="Times New Roman"/>
          <w:sz w:val="28"/>
          <w:szCs w:val="28"/>
        </w:rPr>
        <w:t>создание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благоприятных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условий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для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повышения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доступности</w:t>
      </w:r>
      <w:r w:rsidR="00110367" w:rsidRPr="0071775D">
        <w:rPr>
          <w:rStyle w:val="apple-style-span"/>
          <w:rFonts w:ascii="Times New Roman" w:hAnsi="Times New Roman"/>
          <w:sz w:val="28"/>
          <w:szCs w:val="28"/>
        </w:rPr>
        <w:t xml:space="preserve"> </w:t>
      </w:r>
      <w:r w:rsidR="00CE0057" w:rsidRPr="0071775D">
        <w:rPr>
          <w:rStyle w:val="apple-style-span"/>
          <w:rFonts w:ascii="Times New Roman" w:hAnsi="Times New Roman"/>
          <w:sz w:val="28"/>
          <w:szCs w:val="28"/>
        </w:rPr>
        <w:t>кредитно–финансовых</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rPr>
        <w:t>ресурсов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недвижимости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субъектам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предпринимательства</w:t>
      </w:r>
      <w:r w:rsidR="00CE0057" w:rsidRPr="0071775D">
        <w:rPr>
          <w:rStyle w:val="apple-style-span"/>
          <w:rFonts w:ascii="Times New Roman" w:hAnsi="Times New Roman"/>
          <w:sz w:val="28"/>
          <w:szCs w:val="28"/>
          <w:lang w:val="ru-RU"/>
        </w:rPr>
        <w:t>.</w:t>
      </w:r>
      <w:r w:rsidR="00110367" w:rsidRPr="0071775D">
        <w:rPr>
          <w:rStyle w:val="apple-style-span"/>
          <w:rFonts w:ascii="Times New Roman" w:hAnsi="Times New Roman"/>
          <w:sz w:val="28"/>
          <w:szCs w:val="28"/>
          <w:lang w:val="ru-RU"/>
        </w:rPr>
        <w:t xml:space="preserve"> </w:t>
      </w:r>
      <w:r w:rsidR="0072402A" w:rsidRPr="0071775D">
        <w:rPr>
          <w:rStyle w:val="apple-style-span"/>
          <w:rFonts w:ascii="Times New Roman" w:hAnsi="Times New Roman"/>
          <w:sz w:val="28"/>
          <w:szCs w:val="28"/>
          <w:lang w:val="en-US"/>
        </w:rPr>
        <w:t>[</w:t>
      </w:r>
      <w:r w:rsidR="0071775D" w:rsidRPr="0071775D">
        <w:rPr>
          <w:rStyle w:val="apple-style-span"/>
          <w:rFonts w:ascii="Times New Roman" w:hAnsi="Times New Roman"/>
          <w:sz w:val="28"/>
          <w:szCs w:val="28"/>
          <w:lang w:val="ru-RU"/>
        </w:rPr>
        <w:t>3</w:t>
      </w:r>
      <w:r w:rsidR="0072402A" w:rsidRPr="0071775D">
        <w:rPr>
          <w:rStyle w:val="apple-style-span"/>
          <w:rFonts w:ascii="Times New Roman" w:hAnsi="Times New Roman"/>
          <w:sz w:val="28"/>
          <w:szCs w:val="28"/>
          <w:lang w:val="en-US"/>
        </w:rPr>
        <w:t>]</w:t>
      </w:r>
    </w:p>
    <w:p w:rsidR="0072402A" w:rsidRPr="0071775D" w:rsidRDefault="0072402A" w:rsidP="00D52BAE">
      <w:pPr>
        <w:spacing w:beforeLines="40" w:before="96" w:afterLines="40" w:after="96" w:line="240" w:lineRule="auto"/>
        <w:ind w:firstLine="567"/>
        <w:jc w:val="both"/>
        <w:rPr>
          <w:rStyle w:val="apple-style-span"/>
          <w:rFonts w:ascii="Times New Roman" w:hAnsi="Times New Roman"/>
          <w:sz w:val="28"/>
          <w:szCs w:val="28"/>
          <w:lang w:val="ru-RU"/>
        </w:rPr>
      </w:pPr>
      <w:r w:rsidRPr="0071775D">
        <w:rPr>
          <w:rStyle w:val="apple-style-span"/>
          <w:rFonts w:ascii="Times New Roman" w:hAnsi="Times New Roman"/>
          <w:sz w:val="28"/>
          <w:szCs w:val="28"/>
          <w:lang w:val="ru-RU"/>
        </w:rPr>
        <w:t>Можно</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заметить,</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что</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среди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важнейших</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приоритетов</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развития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малого</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среднего</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бизнеса,</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рассматриваются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вопросы</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имеющее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прямое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отношения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к</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рассматриваемой</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теме.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Соответственно</w:t>
      </w:r>
      <w:r w:rsidR="001D56EB" w:rsidRPr="0071775D">
        <w:rPr>
          <w:rStyle w:val="apple-style-span"/>
          <w:rFonts w:ascii="Times New Roman" w:hAnsi="Times New Roman"/>
          <w:sz w:val="28"/>
          <w:szCs w:val="28"/>
          <w:lang w:val="ru-RU"/>
        </w:rPr>
        <w:t>,</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можно</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в</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очередной</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раз</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подтвердить,</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что</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льготное</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кредитование</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является</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важным</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инструментом</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государства</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в</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реализации</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своей</w:t>
      </w:r>
      <w:r w:rsidR="00110367" w:rsidRPr="0071775D">
        <w:rPr>
          <w:rStyle w:val="apple-style-span"/>
          <w:rFonts w:ascii="Times New Roman" w:hAnsi="Times New Roman"/>
          <w:sz w:val="28"/>
          <w:szCs w:val="28"/>
          <w:lang w:val="ru-RU"/>
        </w:rPr>
        <w:t xml:space="preserve"> </w:t>
      </w:r>
      <w:r w:rsidR="001D56EB" w:rsidRPr="0071775D">
        <w:rPr>
          <w:rStyle w:val="apple-style-span"/>
          <w:rFonts w:ascii="Times New Roman" w:hAnsi="Times New Roman"/>
          <w:sz w:val="28"/>
          <w:szCs w:val="28"/>
          <w:lang w:val="ru-RU"/>
        </w:rPr>
        <w:t>политики.</w:t>
      </w:r>
      <w:r w:rsidR="00110367" w:rsidRPr="0071775D">
        <w:rPr>
          <w:rStyle w:val="apple-style-span"/>
          <w:rFonts w:ascii="Times New Roman" w:hAnsi="Times New Roman"/>
          <w:sz w:val="28"/>
          <w:szCs w:val="28"/>
          <w:lang w:val="ru-RU"/>
        </w:rPr>
        <w:t xml:space="preserve"> </w:t>
      </w:r>
    </w:p>
    <w:p w:rsidR="001D56EB" w:rsidRPr="0071775D" w:rsidRDefault="001D56EB" w:rsidP="00D52BAE">
      <w:pPr>
        <w:spacing w:beforeLines="40" w:before="96" w:afterLines="40" w:after="96" w:line="240" w:lineRule="auto"/>
        <w:ind w:firstLine="567"/>
        <w:jc w:val="both"/>
        <w:rPr>
          <w:rStyle w:val="apple-style-span"/>
          <w:rFonts w:ascii="Times New Roman" w:hAnsi="Times New Roman"/>
          <w:sz w:val="28"/>
          <w:szCs w:val="28"/>
          <w:lang w:val="ru-RU"/>
        </w:rPr>
      </w:pPr>
      <w:r w:rsidRPr="0071775D">
        <w:rPr>
          <w:rStyle w:val="apple-style-span"/>
          <w:rFonts w:ascii="Times New Roman" w:hAnsi="Times New Roman"/>
          <w:sz w:val="28"/>
          <w:szCs w:val="28"/>
          <w:lang w:val="ru-RU"/>
        </w:rPr>
        <w:t>Однако,</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не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стоит</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судить</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кредитовании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по</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заниженной</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процентной</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ставке,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как</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об</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исключительно</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положительном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явлении.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Как</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любые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другие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экономические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меры,</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льготное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кредитование</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имеет</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свои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минусы.</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В</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первую</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очередь</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они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проявляются</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в</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ответственности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государства</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перед</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банками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за</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потерю</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части</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их</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прибыли.</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Другая</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трудность</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состоит</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в</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том,</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что</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льготные</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условия</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заставляют</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расти</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спрос</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на</w:t>
      </w:r>
      <w:r w:rsidR="00110367" w:rsidRPr="0071775D">
        <w:rPr>
          <w:rStyle w:val="apple-style-span"/>
          <w:rFonts w:ascii="Times New Roman" w:hAnsi="Times New Roman"/>
          <w:sz w:val="28"/>
          <w:szCs w:val="28"/>
          <w:lang w:val="ru-RU"/>
        </w:rPr>
        <w:t xml:space="preserve"> </w:t>
      </w:r>
      <w:r w:rsidR="00DC25F4" w:rsidRPr="0071775D">
        <w:rPr>
          <w:rStyle w:val="apple-style-span"/>
          <w:rFonts w:ascii="Times New Roman" w:hAnsi="Times New Roman"/>
          <w:sz w:val="28"/>
          <w:szCs w:val="28"/>
          <w:lang w:val="ru-RU"/>
        </w:rPr>
        <w:t>кредитные</w:t>
      </w:r>
      <w:r w:rsidR="00110367" w:rsidRPr="0071775D">
        <w:rPr>
          <w:rStyle w:val="apple-style-span"/>
          <w:rFonts w:ascii="Times New Roman" w:hAnsi="Times New Roman"/>
          <w:sz w:val="28"/>
          <w:szCs w:val="28"/>
          <w:lang w:val="ru-RU"/>
        </w:rPr>
        <w:t xml:space="preserve"> </w:t>
      </w:r>
      <w:r w:rsidR="00852686" w:rsidRPr="0071775D">
        <w:rPr>
          <w:rStyle w:val="apple-style-span"/>
          <w:rFonts w:ascii="Times New Roman" w:hAnsi="Times New Roman"/>
          <w:sz w:val="28"/>
          <w:szCs w:val="28"/>
          <w:lang w:val="ru-RU"/>
        </w:rPr>
        <w:t>ресурсы.</w:t>
      </w:r>
    </w:p>
    <w:p w:rsidR="00264DDD" w:rsidRPr="0071775D" w:rsidRDefault="00DC25F4" w:rsidP="00D52BAE">
      <w:pPr>
        <w:pStyle w:val="a3"/>
        <w:spacing w:beforeLines="40" w:before="96" w:afterLines="40" w:after="96" w:line="240" w:lineRule="auto"/>
        <w:ind w:left="0" w:firstLine="567"/>
        <w:contextualSpacing w:val="0"/>
        <w:jc w:val="both"/>
        <w:rPr>
          <w:rStyle w:val="apple-style-span"/>
          <w:rFonts w:ascii="Times New Roman" w:hAnsi="Times New Roman"/>
          <w:sz w:val="28"/>
          <w:szCs w:val="28"/>
          <w:lang w:val="ru-RU"/>
        </w:rPr>
      </w:pP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2009</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году</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было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предусмотрено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выдать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льготных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сумму</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2376</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млрд.</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рублей,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состоянию</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12</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октября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сумма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уже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выданных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составила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2422</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млрд.</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рублей</w:t>
      </w:r>
      <w:r w:rsidRPr="0071775D">
        <w:rPr>
          <w:rStyle w:val="apple-style-span"/>
          <w:rFonts w:ascii="Times New Roman" w:hAnsi="Times New Roman"/>
          <w:sz w:val="28"/>
          <w:szCs w:val="28"/>
          <w:lang w:val="ru-RU"/>
        </w:rPr>
        <w:t>.</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П</w:t>
      </w:r>
      <w:r w:rsidRPr="0071775D">
        <w:rPr>
          <w:rStyle w:val="apple-style-span"/>
          <w:rFonts w:ascii="Times New Roman" w:hAnsi="Times New Roman"/>
          <w:sz w:val="28"/>
          <w:szCs w:val="28"/>
        </w:rPr>
        <w:t>оскольку</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изменились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критерии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отнесения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граждан</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категории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малообеспеченных,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имеющих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право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получение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господдержки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строительстве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жилья,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также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связи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необходимостью</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наращивания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жилищного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строительства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2010</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году,</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возникла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дополнительная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потребность</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льготных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ресурсах.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Увеличения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объемов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льготного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кредитования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возможно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основании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предложений</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Беларусбанка,</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согласованных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Минэкономики,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Минфином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Минстройархитектуры.</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Правительство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уже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дало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банку</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соответствующее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поручение.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Таким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образом,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льготное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кредитование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граждан</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текущем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году</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будет</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осуществляться</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и</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дальше</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в</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необходимых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объемах</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согласно</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заключенным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кредитным</w:t>
      </w:r>
      <w:r w:rsidR="00110367" w:rsidRPr="0071775D">
        <w:rPr>
          <w:rStyle w:val="apple-style-span"/>
          <w:rFonts w:ascii="Times New Roman" w:hAnsi="Times New Roman"/>
          <w:sz w:val="28"/>
          <w:szCs w:val="28"/>
        </w:rPr>
        <w:t xml:space="preserve"> </w:t>
      </w:r>
      <w:r w:rsidRPr="0071775D">
        <w:rPr>
          <w:rStyle w:val="apple-style-span"/>
          <w:rFonts w:ascii="Times New Roman" w:hAnsi="Times New Roman"/>
          <w:sz w:val="28"/>
          <w:szCs w:val="28"/>
        </w:rPr>
        <w:t>договорам.</w:t>
      </w:r>
      <w:r w:rsidR="00110367" w:rsidRPr="0071775D">
        <w:rPr>
          <w:rStyle w:val="apple-style-span"/>
          <w:rFonts w:ascii="Times New Roman" w:hAnsi="Times New Roman"/>
          <w:sz w:val="28"/>
          <w:szCs w:val="28"/>
          <w:lang w:val="ru-RU"/>
        </w:rPr>
        <w:t xml:space="preserve"> </w:t>
      </w:r>
      <w:r w:rsidRPr="0071775D">
        <w:rPr>
          <w:rStyle w:val="apple-style-span"/>
          <w:rFonts w:ascii="Times New Roman" w:hAnsi="Times New Roman"/>
          <w:sz w:val="28"/>
          <w:szCs w:val="28"/>
          <w:lang w:val="ru-RU"/>
        </w:rPr>
        <w:t>[</w:t>
      </w:r>
      <w:r w:rsidR="0071775D" w:rsidRPr="0071775D">
        <w:rPr>
          <w:rFonts w:ascii="Times New Roman" w:hAnsi="Times New Roman"/>
          <w:sz w:val="28"/>
          <w:szCs w:val="28"/>
          <w:lang w:val="ru-RU"/>
        </w:rPr>
        <w:t>16</w:t>
      </w:r>
      <w:r w:rsidRPr="0071775D">
        <w:rPr>
          <w:rStyle w:val="apple-style-span"/>
          <w:rFonts w:ascii="Times New Roman" w:hAnsi="Times New Roman"/>
          <w:sz w:val="28"/>
          <w:szCs w:val="28"/>
          <w:lang w:val="ru-RU"/>
        </w:rPr>
        <w:t>]</w:t>
      </w:r>
    </w:p>
    <w:p w:rsidR="002110AB" w:rsidRPr="0071775D" w:rsidRDefault="002110AB" w:rsidP="00D52BAE">
      <w:pPr>
        <w:pStyle w:val="aa"/>
        <w:spacing w:beforeLines="40" w:before="96" w:beforeAutospacing="0" w:afterLines="40" w:after="96" w:afterAutospacing="0"/>
        <w:ind w:firstLine="567"/>
        <w:jc w:val="both"/>
        <w:rPr>
          <w:sz w:val="28"/>
          <w:szCs w:val="28"/>
          <w:lang w:val="ru-RU"/>
        </w:rPr>
      </w:pPr>
      <w:r w:rsidRPr="0071775D">
        <w:rPr>
          <w:sz w:val="28"/>
          <w:szCs w:val="28"/>
          <w:lang w:val="ru-RU"/>
        </w:rPr>
        <w:t>Необходимо</w:t>
      </w:r>
      <w:r w:rsidR="00110367" w:rsidRPr="0071775D">
        <w:rPr>
          <w:sz w:val="28"/>
          <w:szCs w:val="28"/>
          <w:lang w:val="ru-RU"/>
        </w:rPr>
        <w:t xml:space="preserve"> </w:t>
      </w:r>
      <w:r w:rsidRPr="0071775D">
        <w:rPr>
          <w:sz w:val="28"/>
          <w:szCs w:val="28"/>
          <w:lang w:val="ru-RU"/>
        </w:rPr>
        <w:t>отметить,</w:t>
      </w:r>
      <w:r w:rsidR="00110367" w:rsidRPr="0071775D">
        <w:rPr>
          <w:sz w:val="28"/>
          <w:szCs w:val="28"/>
          <w:lang w:val="ru-RU"/>
        </w:rPr>
        <w:t xml:space="preserve"> </w:t>
      </w:r>
      <w:r w:rsidRPr="0071775D">
        <w:rPr>
          <w:sz w:val="28"/>
          <w:szCs w:val="28"/>
          <w:lang w:val="ru-RU"/>
        </w:rPr>
        <w:t>что</w:t>
      </w:r>
      <w:r w:rsidR="00110367" w:rsidRPr="0071775D">
        <w:rPr>
          <w:sz w:val="28"/>
          <w:szCs w:val="28"/>
          <w:lang w:val="ru-RU"/>
        </w:rPr>
        <w:t xml:space="preserve"> </w:t>
      </w:r>
      <w:r w:rsidR="00D94B03" w:rsidRPr="0071775D">
        <w:rPr>
          <w:sz w:val="28"/>
          <w:szCs w:val="28"/>
        </w:rPr>
        <w:t>на</w:t>
      </w:r>
      <w:r w:rsidR="00110367" w:rsidRPr="0071775D">
        <w:rPr>
          <w:sz w:val="28"/>
          <w:szCs w:val="28"/>
        </w:rPr>
        <w:t xml:space="preserve"> </w:t>
      </w:r>
      <w:r w:rsidR="00D94B03" w:rsidRPr="0071775D">
        <w:rPr>
          <w:sz w:val="28"/>
          <w:szCs w:val="28"/>
        </w:rPr>
        <w:t>льготные</w:t>
      </w:r>
      <w:r w:rsidR="00110367" w:rsidRPr="0071775D">
        <w:rPr>
          <w:sz w:val="28"/>
          <w:szCs w:val="28"/>
        </w:rPr>
        <w:t xml:space="preserve"> </w:t>
      </w:r>
      <w:r w:rsidR="00D94B03" w:rsidRPr="0071775D">
        <w:rPr>
          <w:sz w:val="28"/>
          <w:szCs w:val="28"/>
        </w:rPr>
        <w:t>кредиты</w:t>
      </w:r>
      <w:r w:rsidR="00110367" w:rsidRPr="0071775D">
        <w:rPr>
          <w:sz w:val="28"/>
          <w:szCs w:val="28"/>
        </w:rPr>
        <w:t xml:space="preserve"> </w:t>
      </w:r>
      <w:r w:rsidR="00110367" w:rsidRPr="0071775D">
        <w:rPr>
          <w:sz w:val="28"/>
          <w:szCs w:val="28"/>
          <w:lang w:val="ru-RU"/>
        </w:rPr>
        <w:t xml:space="preserve"> </w:t>
      </w:r>
      <w:r w:rsidRPr="0071775D">
        <w:rPr>
          <w:sz w:val="28"/>
          <w:szCs w:val="28"/>
          <w:lang w:val="ru-RU"/>
        </w:rPr>
        <w:t>в</w:t>
      </w:r>
      <w:r w:rsidR="00110367" w:rsidRPr="0071775D">
        <w:rPr>
          <w:sz w:val="28"/>
          <w:szCs w:val="28"/>
          <w:lang w:val="ru-RU"/>
        </w:rPr>
        <w:t xml:space="preserve"> </w:t>
      </w:r>
      <w:r w:rsidRPr="0071775D">
        <w:rPr>
          <w:sz w:val="28"/>
          <w:szCs w:val="28"/>
          <w:lang w:val="ru-RU"/>
        </w:rPr>
        <w:t>настоящий</w:t>
      </w:r>
      <w:r w:rsidR="00110367" w:rsidRPr="0071775D">
        <w:rPr>
          <w:sz w:val="28"/>
          <w:szCs w:val="28"/>
          <w:lang w:val="ru-RU"/>
        </w:rPr>
        <w:t xml:space="preserve"> </w:t>
      </w:r>
      <w:r w:rsidRPr="0071775D">
        <w:rPr>
          <w:sz w:val="28"/>
          <w:szCs w:val="28"/>
          <w:lang w:val="ru-RU"/>
        </w:rPr>
        <w:t>момент</w:t>
      </w:r>
      <w:r w:rsidR="00110367" w:rsidRPr="0071775D">
        <w:rPr>
          <w:sz w:val="28"/>
          <w:szCs w:val="28"/>
          <w:lang w:val="ru-RU"/>
        </w:rPr>
        <w:t xml:space="preserve"> </w:t>
      </w:r>
      <w:r w:rsidRPr="0071775D">
        <w:rPr>
          <w:sz w:val="28"/>
          <w:szCs w:val="28"/>
          <w:lang w:val="ru-RU"/>
        </w:rPr>
        <w:t>могут</w:t>
      </w:r>
      <w:r w:rsidR="00110367" w:rsidRPr="0071775D">
        <w:rPr>
          <w:sz w:val="28"/>
          <w:szCs w:val="28"/>
          <w:lang w:val="ru-RU"/>
        </w:rPr>
        <w:t xml:space="preserve"> </w:t>
      </w:r>
      <w:r w:rsidRPr="0071775D">
        <w:rPr>
          <w:sz w:val="28"/>
          <w:szCs w:val="28"/>
          <w:lang w:val="ru-RU"/>
        </w:rPr>
        <w:t>рассчитывать</w:t>
      </w:r>
      <w:r w:rsidR="00110367" w:rsidRPr="0071775D">
        <w:rPr>
          <w:sz w:val="28"/>
          <w:szCs w:val="28"/>
          <w:lang w:val="ru-RU"/>
        </w:rPr>
        <w:t xml:space="preserve"> </w:t>
      </w:r>
      <w:r w:rsidRPr="0071775D">
        <w:rPr>
          <w:sz w:val="28"/>
          <w:szCs w:val="28"/>
          <w:lang w:val="ru-RU"/>
        </w:rPr>
        <w:t>граждане,</w:t>
      </w:r>
      <w:r w:rsidR="00110367" w:rsidRPr="0071775D">
        <w:rPr>
          <w:sz w:val="28"/>
          <w:szCs w:val="28"/>
          <w:lang w:val="ru-RU"/>
        </w:rPr>
        <w:t xml:space="preserve"> </w:t>
      </w:r>
      <w:r w:rsidRPr="0071775D">
        <w:rPr>
          <w:sz w:val="28"/>
          <w:szCs w:val="28"/>
          <w:lang w:val="ru-RU"/>
        </w:rPr>
        <w:t>находящиеся</w:t>
      </w:r>
      <w:r w:rsidR="00110367" w:rsidRPr="0071775D">
        <w:rPr>
          <w:sz w:val="28"/>
          <w:szCs w:val="28"/>
          <w:lang w:val="ru-RU"/>
        </w:rPr>
        <w:t xml:space="preserve"> </w:t>
      </w:r>
      <w:r w:rsidR="00D94B03" w:rsidRPr="0071775D">
        <w:rPr>
          <w:sz w:val="28"/>
          <w:szCs w:val="28"/>
        </w:rPr>
        <w:t>в</w:t>
      </w:r>
      <w:r w:rsidR="00110367" w:rsidRPr="0071775D">
        <w:rPr>
          <w:sz w:val="28"/>
          <w:szCs w:val="28"/>
        </w:rPr>
        <w:t xml:space="preserve"> </w:t>
      </w:r>
      <w:r w:rsidR="00D94B03" w:rsidRPr="0071775D">
        <w:rPr>
          <w:sz w:val="28"/>
          <w:szCs w:val="28"/>
        </w:rPr>
        <w:t>очереди</w:t>
      </w:r>
      <w:r w:rsidR="00110367" w:rsidRPr="0071775D">
        <w:rPr>
          <w:sz w:val="28"/>
          <w:szCs w:val="28"/>
        </w:rPr>
        <w:t xml:space="preserve"> </w:t>
      </w:r>
      <w:r w:rsidR="00D94B03" w:rsidRPr="0071775D">
        <w:rPr>
          <w:sz w:val="28"/>
          <w:szCs w:val="28"/>
        </w:rPr>
        <w:t>на</w:t>
      </w:r>
      <w:r w:rsidR="00110367" w:rsidRPr="0071775D">
        <w:rPr>
          <w:sz w:val="28"/>
          <w:szCs w:val="28"/>
        </w:rPr>
        <w:t xml:space="preserve"> </w:t>
      </w:r>
      <w:r w:rsidR="00D94B03" w:rsidRPr="0071775D">
        <w:rPr>
          <w:sz w:val="28"/>
          <w:szCs w:val="28"/>
        </w:rPr>
        <w:t>у</w:t>
      </w:r>
      <w:r w:rsidRPr="0071775D">
        <w:rPr>
          <w:sz w:val="28"/>
          <w:szCs w:val="28"/>
        </w:rPr>
        <w:t>лучшение</w:t>
      </w:r>
      <w:r w:rsidR="00110367" w:rsidRPr="0071775D">
        <w:rPr>
          <w:sz w:val="28"/>
          <w:szCs w:val="28"/>
        </w:rPr>
        <w:t xml:space="preserve"> </w:t>
      </w:r>
      <w:r w:rsidRPr="0071775D">
        <w:rPr>
          <w:sz w:val="28"/>
          <w:szCs w:val="28"/>
        </w:rPr>
        <w:t>жилищных</w:t>
      </w:r>
      <w:r w:rsidR="00110367" w:rsidRPr="0071775D">
        <w:rPr>
          <w:sz w:val="28"/>
          <w:szCs w:val="28"/>
        </w:rPr>
        <w:t xml:space="preserve"> </w:t>
      </w:r>
      <w:r w:rsidRPr="0071775D">
        <w:rPr>
          <w:sz w:val="28"/>
          <w:szCs w:val="28"/>
        </w:rPr>
        <w:t>условий</w:t>
      </w:r>
      <w:r w:rsidR="00110367" w:rsidRPr="0071775D">
        <w:rPr>
          <w:sz w:val="28"/>
          <w:szCs w:val="28"/>
        </w:rPr>
        <w:t xml:space="preserve"> </w:t>
      </w:r>
      <w:r w:rsidRPr="0071775D">
        <w:rPr>
          <w:sz w:val="28"/>
          <w:szCs w:val="28"/>
        </w:rPr>
        <w:t>и</w:t>
      </w:r>
      <w:r w:rsidR="00110367" w:rsidRPr="0071775D">
        <w:rPr>
          <w:sz w:val="28"/>
          <w:szCs w:val="28"/>
        </w:rPr>
        <w:t xml:space="preserve"> </w:t>
      </w:r>
      <w:r w:rsidR="00852686" w:rsidRPr="0071775D">
        <w:rPr>
          <w:sz w:val="28"/>
          <w:szCs w:val="28"/>
          <w:lang w:val="ru-RU"/>
        </w:rPr>
        <w:t>имеющие</w:t>
      </w:r>
      <w:r w:rsidR="00110367" w:rsidRPr="0071775D">
        <w:rPr>
          <w:sz w:val="28"/>
          <w:szCs w:val="28"/>
        </w:rPr>
        <w:t xml:space="preserve"> </w:t>
      </w:r>
      <w:r w:rsidR="00D94B03" w:rsidRPr="0071775D">
        <w:rPr>
          <w:sz w:val="28"/>
          <w:szCs w:val="28"/>
        </w:rPr>
        <w:t>доход</w:t>
      </w:r>
      <w:r w:rsidR="00110367" w:rsidRPr="0071775D">
        <w:rPr>
          <w:sz w:val="28"/>
          <w:szCs w:val="28"/>
        </w:rPr>
        <w:t xml:space="preserve"> </w:t>
      </w:r>
      <w:r w:rsidR="00D94B03" w:rsidRPr="0071775D">
        <w:rPr>
          <w:sz w:val="28"/>
          <w:szCs w:val="28"/>
        </w:rPr>
        <w:t>менее</w:t>
      </w:r>
      <w:r w:rsidR="00110367" w:rsidRPr="0071775D">
        <w:rPr>
          <w:sz w:val="28"/>
          <w:szCs w:val="28"/>
        </w:rPr>
        <w:t xml:space="preserve"> </w:t>
      </w:r>
      <w:r w:rsidR="00D94B03" w:rsidRPr="0071775D">
        <w:rPr>
          <w:sz w:val="28"/>
          <w:szCs w:val="28"/>
        </w:rPr>
        <w:t>1</w:t>
      </w:r>
      <w:r w:rsidR="00110367" w:rsidRPr="0071775D">
        <w:rPr>
          <w:sz w:val="28"/>
          <w:szCs w:val="28"/>
        </w:rPr>
        <w:t xml:space="preserve"> </w:t>
      </w:r>
      <w:r w:rsidR="00D94B03" w:rsidRPr="0071775D">
        <w:rPr>
          <w:sz w:val="28"/>
          <w:szCs w:val="28"/>
        </w:rPr>
        <w:t>миллиона</w:t>
      </w:r>
      <w:r w:rsidR="00110367" w:rsidRPr="0071775D">
        <w:rPr>
          <w:sz w:val="28"/>
          <w:szCs w:val="28"/>
        </w:rPr>
        <w:t xml:space="preserve"> </w:t>
      </w:r>
      <w:r w:rsidR="00D94B03" w:rsidRPr="0071775D">
        <w:rPr>
          <w:sz w:val="28"/>
          <w:szCs w:val="28"/>
        </w:rPr>
        <w:t>160</w:t>
      </w:r>
      <w:r w:rsidR="00110367" w:rsidRPr="0071775D">
        <w:rPr>
          <w:sz w:val="28"/>
          <w:szCs w:val="28"/>
        </w:rPr>
        <w:t xml:space="preserve"> </w:t>
      </w:r>
      <w:r w:rsidR="00D94B03" w:rsidRPr="0071775D">
        <w:rPr>
          <w:sz w:val="28"/>
          <w:szCs w:val="28"/>
        </w:rPr>
        <w:t>тысяч</w:t>
      </w:r>
      <w:r w:rsidR="00110367" w:rsidRPr="0071775D">
        <w:rPr>
          <w:sz w:val="28"/>
          <w:szCs w:val="28"/>
        </w:rPr>
        <w:t xml:space="preserve"> </w:t>
      </w:r>
      <w:r w:rsidR="00D94B03" w:rsidRPr="0071775D">
        <w:rPr>
          <w:sz w:val="28"/>
          <w:szCs w:val="28"/>
        </w:rPr>
        <w:t>на</w:t>
      </w:r>
      <w:r w:rsidR="00110367" w:rsidRPr="0071775D">
        <w:rPr>
          <w:sz w:val="28"/>
          <w:szCs w:val="28"/>
        </w:rPr>
        <w:t xml:space="preserve"> </w:t>
      </w:r>
      <w:r w:rsidR="00D94B03" w:rsidRPr="0071775D">
        <w:rPr>
          <w:sz w:val="28"/>
          <w:szCs w:val="28"/>
        </w:rPr>
        <w:t>человека.</w:t>
      </w:r>
      <w:r w:rsidR="00110367" w:rsidRPr="0071775D">
        <w:rPr>
          <w:sz w:val="28"/>
          <w:szCs w:val="28"/>
        </w:rPr>
        <w:t xml:space="preserve"> </w:t>
      </w:r>
      <w:r w:rsidRPr="0071775D">
        <w:rPr>
          <w:sz w:val="28"/>
          <w:szCs w:val="28"/>
          <w:lang w:val="ru-RU"/>
        </w:rPr>
        <w:t>К</w:t>
      </w:r>
      <w:r w:rsidR="00110367" w:rsidRPr="0071775D">
        <w:rPr>
          <w:sz w:val="28"/>
          <w:szCs w:val="28"/>
          <w:lang w:val="ru-RU"/>
        </w:rPr>
        <w:t xml:space="preserve"> </w:t>
      </w:r>
      <w:r w:rsidRPr="0071775D">
        <w:rPr>
          <w:sz w:val="28"/>
          <w:szCs w:val="28"/>
          <w:lang w:val="ru-RU"/>
        </w:rPr>
        <w:t>примеру,</w:t>
      </w:r>
      <w:r w:rsidR="00110367" w:rsidRPr="0071775D">
        <w:rPr>
          <w:sz w:val="28"/>
          <w:szCs w:val="28"/>
        </w:rPr>
        <w:t xml:space="preserve"> </w:t>
      </w:r>
      <w:r w:rsidR="00D94B03" w:rsidRPr="0071775D">
        <w:rPr>
          <w:sz w:val="28"/>
          <w:szCs w:val="28"/>
        </w:rPr>
        <w:t>в</w:t>
      </w:r>
      <w:r w:rsidR="00110367" w:rsidRPr="0071775D">
        <w:rPr>
          <w:sz w:val="28"/>
          <w:szCs w:val="28"/>
        </w:rPr>
        <w:t xml:space="preserve"> </w:t>
      </w:r>
      <w:r w:rsidR="00D94B03" w:rsidRPr="0071775D">
        <w:rPr>
          <w:sz w:val="28"/>
          <w:szCs w:val="28"/>
        </w:rPr>
        <w:t>Минске</w:t>
      </w:r>
      <w:r w:rsidR="00110367" w:rsidRPr="0071775D">
        <w:rPr>
          <w:sz w:val="28"/>
          <w:szCs w:val="28"/>
        </w:rPr>
        <w:t xml:space="preserve"> </w:t>
      </w:r>
      <w:r w:rsidR="00D94B03" w:rsidRPr="0071775D">
        <w:rPr>
          <w:sz w:val="28"/>
          <w:szCs w:val="28"/>
        </w:rPr>
        <w:t>-</w:t>
      </w:r>
      <w:r w:rsidR="00110367" w:rsidRPr="0071775D">
        <w:rPr>
          <w:sz w:val="28"/>
          <w:szCs w:val="28"/>
        </w:rPr>
        <w:t xml:space="preserve"> </w:t>
      </w:r>
      <w:r w:rsidR="00D94B03" w:rsidRPr="0071775D">
        <w:rPr>
          <w:sz w:val="28"/>
          <w:szCs w:val="28"/>
        </w:rPr>
        <w:t>90%</w:t>
      </w:r>
      <w:r w:rsidR="00110367" w:rsidRPr="0071775D">
        <w:rPr>
          <w:sz w:val="28"/>
          <w:szCs w:val="28"/>
        </w:rPr>
        <w:t xml:space="preserve"> </w:t>
      </w:r>
      <w:r w:rsidR="00D94B03" w:rsidRPr="0071775D">
        <w:rPr>
          <w:sz w:val="28"/>
          <w:szCs w:val="28"/>
        </w:rPr>
        <w:t>от</w:t>
      </w:r>
      <w:r w:rsidR="00110367" w:rsidRPr="0071775D">
        <w:rPr>
          <w:sz w:val="28"/>
          <w:szCs w:val="28"/>
        </w:rPr>
        <w:t xml:space="preserve"> </w:t>
      </w:r>
      <w:r w:rsidR="00D94B03" w:rsidRPr="0071775D">
        <w:rPr>
          <w:sz w:val="28"/>
          <w:szCs w:val="28"/>
        </w:rPr>
        <w:t>двухсотпятидесятитысячной</w:t>
      </w:r>
      <w:r w:rsidR="00110367" w:rsidRPr="0071775D">
        <w:rPr>
          <w:sz w:val="28"/>
          <w:szCs w:val="28"/>
        </w:rPr>
        <w:t xml:space="preserve"> </w:t>
      </w:r>
      <w:r w:rsidR="00D94B03" w:rsidRPr="0071775D">
        <w:rPr>
          <w:sz w:val="28"/>
          <w:szCs w:val="28"/>
        </w:rPr>
        <w:t>очереди.</w:t>
      </w:r>
      <w:r w:rsidR="00110367" w:rsidRPr="0071775D">
        <w:rPr>
          <w:sz w:val="28"/>
          <w:szCs w:val="28"/>
        </w:rPr>
        <w:t xml:space="preserve"> </w:t>
      </w:r>
    </w:p>
    <w:p w:rsidR="00D94B03" w:rsidRPr="0071775D" w:rsidRDefault="00D94B03" w:rsidP="00D52BAE">
      <w:pPr>
        <w:pStyle w:val="aa"/>
        <w:spacing w:beforeLines="40" w:before="96" w:beforeAutospacing="0" w:afterLines="40" w:after="96" w:afterAutospacing="0"/>
        <w:ind w:firstLine="567"/>
        <w:jc w:val="both"/>
        <w:rPr>
          <w:sz w:val="28"/>
          <w:szCs w:val="28"/>
          <w:lang w:val="ru-RU"/>
        </w:rPr>
      </w:pPr>
      <w:r w:rsidRPr="0071775D">
        <w:rPr>
          <w:sz w:val="28"/>
          <w:szCs w:val="28"/>
        </w:rPr>
        <w:t>Одновременно</w:t>
      </w:r>
      <w:r w:rsidR="00110367" w:rsidRPr="0071775D">
        <w:rPr>
          <w:sz w:val="28"/>
          <w:szCs w:val="28"/>
        </w:rPr>
        <w:t xml:space="preserve"> </w:t>
      </w:r>
      <w:r w:rsidRPr="0071775D">
        <w:rPr>
          <w:sz w:val="28"/>
          <w:szCs w:val="28"/>
        </w:rPr>
        <w:t>до</w:t>
      </w:r>
      <w:r w:rsidR="00110367" w:rsidRPr="0071775D">
        <w:rPr>
          <w:sz w:val="28"/>
          <w:szCs w:val="28"/>
        </w:rPr>
        <w:t xml:space="preserve"> </w:t>
      </w:r>
      <w:r w:rsidRPr="0071775D">
        <w:rPr>
          <w:sz w:val="28"/>
          <w:szCs w:val="28"/>
        </w:rPr>
        <w:t>настоящего</w:t>
      </w:r>
      <w:r w:rsidR="00110367" w:rsidRPr="0071775D">
        <w:rPr>
          <w:sz w:val="28"/>
          <w:szCs w:val="28"/>
        </w:rPr>
        <w:t xml:space="preserve"> </w:t>
      </w:r>
      <w:r w:rsidRPr="0071775D">
        <w:rPr>
          <w:sz w:val="28"/>
          <w:szCs w:val="28"/>
        </w:rPr>
        <w:t>времени</w:t>
      </w:r>
      <w:r w:rsidR="00110367" w:rsidRPr="0071775D">
        <w:rPr>
          <w:sz w:val="28"/>
          <w:szCs w:val="28"/>
        </w:rPr>
        <w:t xml:space="preserve"> </w:t>
      </w:r>
      <w:r w:rsidRPr="0071775D">
        <w:rPr>
          <w:sz w:val="28"/>
          <w:szCs w:val="28"/>
        </w:rPr>
        <w:t>из</w:t>
      </w:r>
      <w:r w:rsidR="00110367" w:rsidRPr="0071775D">
        <w:rPr>
          <w:sz w:val="28"/>
          <w:szCs w:val="28"/>
        </w:rPr>
        <w:t xml:space="preserve"> </w:t>
      </w:r>
      <w:r w:rsidRPr="0071775D">
        <w:rPr>
          <w:sz w:val="28"/>
          <w:szCs w:val="28"/>
        </w:rPr>
        <w:t>года</w:t>
      </w:r>
      <w:r w:rsidR="00110367" w:rsidRPr="0071775D">
        <w:rPr>
          <w:sz w:val="28"/>
          <w:szCs w:val="28"/>
        </w:rPr>
        <w:t xml:space="preserve"> </w:t>
      </w:r>
      <w:r w:rsidRPr="0071775D">
        <w:rPr>
          <w:sz w:val="28"/>
          <w:szCs w:val="28"/>
        </w:rPr>
        <w:t>в</w:t>
      </w:r>
      <w:r w:rsidR="00110367" w:rsidRPr="0071775D">
        <w:rPr>
          <w:sz w:val="28"/>
          <w:szCs w:val="28"/>
        </w:rPr>
        <w:t xml:space="preserve"> </w:t>
      </w:r>
      <w:r w:rsidRPr="0071775D">
        <w:rPr>
          <w:sz w:val="28"/>
          <w:szCs w:val="28"/>
        </w:rPr>
        <w:t>год</w:t>
      </w:r>
      <w:r w:rsidR="00110367" w:rsidRPr="0071775D">
        <w:rPr>
          <w:sz w:val="28"/>
          <w:szCs w:val="28"/>
        </w:rPr>
        <w:t xml:space="preserve"> </w:t>
      </w:r>
      <w:r w:rsidRPr="0071775D">
        <w:rPr>
          <w:sz w:val="28"/>
          <w:szCs w:val="28"/>
        </w:rPr>
        <w:t>увеличивалась</w:t>
      </w:r>
      <w:r w:rsidR="00110367" w:rsidRPr="0071775D">
        <w:rPr>
          <w:sz w:val="28"/>
          <w:szCs w:val="28"/>
        </w:rPr>
        <w:t xml:space="preserve"> </w:t>
      </w:r>
      <w:r w:rsidRPr="0071775D">
        <w:rPr>
          <w:sz w:val="28"/>
          <w:szCs w:val="28"/>
        </w:rPr>
        <w:t>очередь</w:t>
      </w:r>
      <w:r w:rsidR="00110367" w:rsidRPr="0071775D">
        <w:rPr>
          <w:sz w:val="28"/>
          <w:szCs w:val="28"/>
        </w:rPr>
        <w:t xml:space="preserve"> </w:t>
      </w:r>
      <w:r w:rsidRPr="0071775D">
        <w:rPr>
          <w:sz w:val="28"/>
          <w:szCs w:val="28"/>
        </w:rPr>
        <w:t>нуждающихся</w:t>
      </w:r>
      <w:r w:rsidR="00110367" w:rsidRPr="0071775D">
        <w:rPr>
          <w:sz w:val="28"/>
          <w:szCs w:val="28"/>
        </w:rPr>
        <w:t xml:space="preserve"> </w:t>
      </w:r>
      <w:r w:rsidRPr="0071775D">
        <w:rPr>
          <w:sz w:val="28"/>
          <w:szCs w:val="28"/>
        </w:rPr>
        <w:t>в</w:t>
      </w:r>
      <w:r w:rsidR="00110367" w:rsidRPr="0071775D">
        <w:rPr>
          <w:sz w:val="28"/>
          <w:szCs w:val="28"/>
        </w:rPr>
        <w:t xml:space="preserve"> </w:t>
      </w:r>
      <w:r w:rsidRPr="0071775D">
        <w:rPr>
          <w:sz w:val="28"/>
          <w:szCs w:val="28"/>
        </w:rPr>
        <w:t>улучшении</w:t>
      </w:r>
      <w:r w:rsidR="00110367" w:rsidRPr="0071775D">
        <w:rPr>
          <w:sz w:val="28"/>
          <w:szCs w:val="28"/>
        </w:rPr>
        <w:t xml:space="preserve"> </w:t>
      </w:r>
      <w:r w:rsidRPr="0071775D">
        <w:rPr>
          <w:sz w:val="28"/>
          <w:szCs w:val="28"/>
        </w:rPr>
        <w:t>жилищных</w:t>
      </w:r>
      <w:r w:rsidR="00110367" w:rsidRPr="0071775D">
        <w:rPr>
          <w:sz w:val="28"/>
          <w:szCs w:val="28"/>
        </w:rPr>
        <w:t xml:space="preserve"> </w:t>
      </w:r>
      <w:r w:rsidRPr="0071775D">
        <w:rPr>
          <w:sz w:val="28"/>
          <w:szCs w:val="28"/>
        </w:rPr>
        <w:t>условий.</w:t>
      </w:r>
      <w:r w:rsidR="00110367" w:rsidRPr="0071775D">
        <w:rPr>
          <w:sz w:val="28"/>
          <w:szCs w:val="28"/>
        </w:rPr>
        <w:t xml:space="preserve"> </w:t>
      </w:r>
      <w:r w:rsidRPr="0071775D">
        <w:rPr>
          <w:sz w:val="28"/>
          <w:szCs w:val="28"/>
        </w:rPr>
        <w:t>В</w:t>
      </w:r>
      <w:r w:rsidR="00110367" w:rsidRPr="0071775D">
        <w:rPr>
          <w:sz w:val="28"/>
          <w:szCs w:val="28"/>
        </w:rPr>
        <w:t xml:space="preserve"> </w:t>
      </w:r>
      <w:r w:rsidRPr="0071775D">
        <w:rPr>
          <w:sz w:val="28"/>
          <w:szCs w:val="28"/>
        </w:rPr>
        <w:t>результате</w:t>
      </w:r>
      <w:r w:rsidR="00110367" w:rsidRPr="0071775D">
        <w:rPr>
          <w:sz w:val="28"/>
          <w:szCs w:val="28"/>
        </w:rPr>
        <w:t xml:space="preserve"> </w:t>
      </w:r>
      <w:r w:rsidRPr="0071775D">
        <w:rPr>
          <w:sz w:val="28"/>
          <w:szCs w:val="28"/>
        </w:rPr>
        <w:t>в</w:t>
      </w:r>
      <w:r w:rsidR="00110367" w:rsidRPr="0071775D">
        <w:rPr>
          <w:sz w:val="28"/>
          <w:szCs w:val="28"/>
        </w:rPr>
        <w:t xml:space="preserve"> </w:t>
      </w:r>
      <w:r w:rsidRPr="0071775D">
        <w:rPr>
          <w:sz w:val="28"/>
          <w:szCs w:val="28"/>
        </w:rPr>
        <w:t>следующем</w:t>
      </w:r>
      <w:r w:rsidR="00110367" w:rsidRPr="0071775D">
        <w:rPr>
          <w:sz w:val="28"/>
          <w:szCs w:val="28"/>
        </w:rPr>
        <w:t xml:space="preserve"> </w:t>
      </w:r>
      <w:r w:rsidRPr="0071775D">
        <w:rPr>
          <w:sz w:val="28"/>
          <w:szCs w:val="28"/>
        </w:rPr>
        <w:t>году</w:t>
      </w:r>
      <w:r w:rsidR="00110367" w:rsidRPr="0071775D">
        <w:rPr>
          <w:sz w:val="28"/>
          <w:szCs w:val="28"/>
        </w:rPr>
        <w:t xml:space="preserve"> </w:t>
      </w:r>
      <w:r w:rsidRPr="0071775D">
        <w:rPr>
          <w:sz w:val="28"/>
          <w:szCs w:val="28"/>
        </w:rPr>
        <w:t>объем</w:t>
      </w:r>
      <w:r w:rsidR="00110367" w:rsidRPr="0071775D">
        <w:rPr>
          <w:sz w:val="28"/>
          <w:szCs w:val="28"/>
        </w:rPr>
        <w:t xml:space="preserve"> </w:t>
      </w:r>
      <w:r w:rsidRPr="0071775D">
        <w:rPr>
          <w:sz w:val="28"/>
          <w:szCs w:val="28"/>
        </w:rPr>
        <w:t>льготного</w:t>
      </w:r>
      <w:r w:rsidR="00110367" w:rsidRPr="0071775D">
        <w:rPr>
          <w:sz w:val="28"/>
          <w:szCs w:val="28"/>
        </w:rPr>
        <w:t xml:space="preserve"> </w:t>
      </w:r>
      <w:r w:rsidRPr="0071775D">
        <w:rPr>
          <w:sz w:val="28"/>
          <w:szCs w:val="28"/>
        </w:rPr>
        <w:t>кредитования</w:t>
      </w:r>
      <w:r w:rsidR="00110367" w:rsidRPr="0071775D">
        <w:rPr>
          <w:sz w:val="28"/>
          <w:szCs w:val="28"/>
        </w:rPr>
        <w:t xml:space="preserve"> </w:t>
      </w:r>
      <w:r w:rsidRPr="0071775D">
        <w:rPr>
          <w:sz w:val="28"/>
          <w:szCs w:val="28"/>
        </w:rPr>
        <w:t>должен</w:t>
      </w:r>
      <w:r w:rsidR="00110367" w:rsidRPr="0071775D">
        <w:rPr>
          <w:sz w:val="28"/>
          <w:szCs w:val="28"/>
        </w:rPr>
        <w:t xml:space="preserve"> </w:t>
      </w:r>
      <w:r w:rsidRPr="0071775D">
        <w:rPr>
          <w:sz w:val="28"/>
          <w:szCs w:val="28"/>
        </w:rPr>
        <w:t>достигнуть</w:t>
      </w:r>
      <w:r w:rsidR="00110367" w:rsidRPr="0071775D">
        <w:rPr>
          <w:sz w:val="28"/>
          <w:szCs w:val="28"/>
        </w:rPr>
        <w:t xml:space="preserve"> </w:t>
      </w:r>
      <w:r w:rsidRPr="0071775D">
        <w:rPr>
          <w:sz w:val="28"/>
          <w:szCs w:val="28"/>
        </w:rPr>
        <w:t>рекордной</w:t>
      </w:r>
      <w:r w:rsidR="00110367" w:rsidRPr="0071775D">
        <w:rPr>
          <w:sz w:val="28"/>
          <w:szCs w:val="28"/>
        </w:rPr>
        <w:t xml:space="preserve"> </w:t>
      </w:r>
      <w:r w:rsidRPr="0071775D">
        <w:rPr>
          <w:sz w:val="28"/>
          <w:szCs w:val="28"/>
        </w:rPr>
        <w:t>цифры</w:t>
      </w:r>
      <w:r w:rsidR="00110367" w:rsidRPr="0071775D">
        <w:rPr>
          <w:sz w:val="28"/>
          <w:szCs w:val="28"/>
        </w:rPr>
        <w:t xml:space="preserve"> </w:t>
      </w:r>
      <w:r w:rsidRPr="0071775D">
        <w:rPr>
          <w:sz w:val="28"/>
          <w:szCs w:val="28"/>
        </w:rPr>
        <w:t>Br5</w:t>
      </w:r>
      <w:r w:rsidR="00110367" w:rsidRPr="0071775D">
        <w:rPr>
          <w:sz w:val="28"/>
          <w:szCs w:val="28"/>
        </w:rPr>
        <w:t xml:space="preserve"> </w:t>
      </w:r>
      <w:r w:rsidRPr="0071775D">
        <w:rPr>
          <w:sz w:val="28"/>
          <w:szCs w:val="28"/>
        </w:rPr>
        <w:t>трлн.</w:t>
      </w:r>
    </w:p>
    <w:p w:rsidR="00D94B03" w:rsidRPr="0071775D" w:rsidRDefault="00D94B03" w:rsidP="00D52BAE">
      <w:pPr>
        <w:pStyle w:val="aa"/>
        <w:spacing w:beforeLines="40" w:before="96" w:beforeAutospacing="0" w:afterLines="40" w:after="96" w:afterAutospacing="0"/>
        <w:ind w:firstLine="567"/>
        <w:jc w:val="both"/>
        <w:rPr>
          <w:sz w:val="28"/>
          <w:szCs w:val="28"/>
        </w:rPr>
      </w:pPr>
      <w:r w:rsidRPr="0071775D">
        <w:rPr>
          <w:sz w:val="28"/>
          <w:szCs w:val="28"/>
        </w:rPr>
        <w:t>«При</w:t>
      </w:r>
      <w:r w:rsidR="00110367" w:rsidRPr="0071775D">
        <w:rPr>
          <w:sz w:val="28"/>
          <w:szCs w:val="28"/>
        </w:rPr>
        <w:t xml:space="preserve"> </w:t>
      </w:r>
      <w:r w:rsidRPr="0071775D">
        <w:rPr>
          <w:sz w:val="28"/>
          <w:szCs w:val="28"/>
        </w:rPr>
        <w:t>таких</w:t>
      </w:r>
      <w:r w:rsidR="00110367" w:rsidRPr="0071775D">
        <w:rPr>
          <w:sz w:val="28"/>
          <w:szCs w:val="28"/>
        </w:rPr>
        <w:t xml:space="preserve"> </w:t>
      </w:r>
      <w:r w:rsidRPr="0071775D">
        <w:rPr>
          <w:sz w:val="28"/>
          <w:szCs w:val="28"/>
        </w:rPr>
        <w:t>объемах</w:t>
      </w:r>
      <w:r w:rsidR="00110367" w:rsidRPr="0071775D">
        <w:rPr>
          <w:sz w:val="28"/>
          <w:szCs w:val="28"/>
        </w:rPr>
        <w:t xml:space="preserve"> </w:t>
      </w:r>
      <w:r w:rsidRPr="0071775D">
        <w:rPr>
          <w:sz w:val="28"/>
          <w:szCs w:val="28"/>
        </w:rPr>
        <w:t>действующие</w:t>
      </w:r>
      <w:r w:rsidR="00110367" w:rsidRPr="0071775D">
        <w:rPr>
          <w:sz w:val="28"/>
          <w:szCs w:val="28"/>
        </w:rPr>
        <w:t xml:space="preserve"> </w:t>
      </w:r>
      <w:r w:rsidRPr="0071775D">
        <w:rPr>
          <w:sz w:val="28"/>
          <w:szCs w:val="28"/>
        </w:rPr>
        <w:t>схемы</w:t>
      </w:r>
      <w:r w:rsidR="00110367" w:rsidRPr="0071775D">
        <w:rPr>
          <w:sz w:val="28"/>
          <w:szCs w:val="28"/>
        </w:rPr>
        <w:t xml:space="preserve"> </w:t>
      </w:r>
      <w:r w:rsidRPr="0071775D">
        <w:rPr>
          <w:sz w:val="28"/>
          <w:szCs w:val="28"/>
        </w:rPr>
        <w:t>финансирования</w:t>
      </w:r>
      <w:r w:rsidR="00110367" w:rsidRPr="0071775D">
        <w:rPr>
          <w:sz w:val="28"/>
          <w:szCs w:val="28"/>
        </w:rPr>
        <w:t xml:space="preserve"> </w:t>
      </w:r>
      <w:r w:rsidRPr="0071775D">
        <w:rPr>
          <w:sz w:val="28"/>
          <w:szCs w:val="28"/>
        </w:rPr>
        <w:t>жилищного</w:t>
      </w:r>
      <w:r w:rsidR="00110367" w:rsidRPr="0071775D">
        <w:rPr>
          <w:sz w:val="28"/>
          <w:szCs w:val="28"/>
        </w:rPr>
        <w:t xml:space="preserve"> </w:t>
      </w:r>
      <w:r w:rsidRPr="0071775D">
        <w:rPr>
          <w:sz w:val="28"/>
          <w:szCs w:val="28"/>
        </w:rPr>
        <w:t>строительства</w:t>
      </w:r>
      <w:r w:rsidR="00110367" w:rsidRPr="0071775D">
        <w:rPr>
          <w:sz w:val="28"/>
          <w:szCs w:val="28"/>
        </w:rPr>
        <w:t xml:space="preserve"> </w:t>
      </w:r>
      <w:r w:rsidRPr="0071775D">
        <w:rPr>
          <w:sz w:val="28"/>
          <w:szCs w:val="28"/>
        </w:rPr>
        <w:t>должны</w:t>
      </w:r>
      <w:r w:rsidR="00110367" w:rsidRPr="0071775D">
        <w:rPr>
          <w:sz w:val="28"/>
          <w:szCs w:val="28"/>
        </w:rPr>
        <w:t xml:space="preserve"> </w:t>
      </w:r>
      <w:r w:rsidRPr="0071775D">
        <w:rPr>
          <w:sz w:val="28"/>
          <w:szCs w:val="28"/>
        </w:rPr>
        <w:t>подвергнуться</w:t>
      </w:r>
      <w:r w:rsidR="00110367" w:rsidRPr="0071775D">
        <w:rPr>
          <w:sz w:val="28"/>
          <w:szCs w:val="28"/>
        </w:rPr>
        <w:t xml:space="preserve"> </w:t>
      </w:r>
      <w:r w:rsidRPr="0071775D">
        <w:rPr>
          <w:sz w:val="28"/>
          <w:szCs w:val="28"/>
        </w:rPr>
        <w:t>существенным</w:t>
      </w:r>
      <w:r w:rsidR="00110367" w:rsidRPr="0071775D">
        <w:rPr>
          <w:sz w:val="28"/>
          <w:szCs w:val="28"/>
        </w:rPr>
        <w:t xml:space="preserve"> </w:t>
      </w:r>
      <w:r w:rsidRPr="0071775D">
        <w:rPr>
          <w:sz w:val="28"/>
          <w:szCs w:val="28"/>
        </w:rPr>
        <w:t>корректировкам»,</w:t>
      </w:r>
      <w:r w:rsidR="00110367" w:rsidRPr="0071775D">
        <w:rPr>
          <w:sz w:val="28"/>
          <w:szCs w:val="28"/>
        </w:rPr>
        <w:t xml:space="preserve"> </w:t>
      </w:r>
      <w:r w:rsidRPr="0071775D">
        <w:rPr>
          <w:sz w:val="28"/>
          <w:szCs w:val="28"/>
        </w:rPr>
        <w:t>-</w:t>
      </w:r>
      <w:r w:rsidR="00110367" w:rsidRPr="0071775D">
        <w:rPr>
          <w:sz w:val="28"/>
          <w:szCs w:val="28"/>
        </w:rPr>
        <w:t xml:space="preserve"> </w:t>
      </w:r>
      <w:r w:rsidRPr="0071775D">
        <w:rPr>
          <w:sz w:val="28"/>
          <w:szCs w:val="28"/>
        </w:rPr>
        <w:t>считает</w:t>
      </w:r>
      <w:r w:rsidR="00110367" w:rsidRPr="0071775D">
        <w:rPr>
          <w:sz w:val="28"/>
          <w:szCs w:val="28"/>
        </w:rPr>
        <w:t xml:space="preserve"> </w:t>
      </w:r>
      <w:r w:rsidRPr="0071775D">
        <w:rPr>
          <w:sz w:val="28"/>
          <w:szCs w:val="28"/>
        </w:rPr>
        <w:t>председатель</w:t>
      </w:r>
      <w:r w:rsidR="00110367" w:rsidRPr="0071775D">
        <w:rPr>
          <w:sz w:val="28"/>
          <w:szCs w:val="28"/>
        </w:rPr>
        <w:t xml:space="preserve"> </w:t>
      </w:r>
      <w:r w:rsidRPr="0071775D">
        <w:rPr>
          <w:sz w:val="28"/>
          <w:szCs w:val="28"/>
        </w:rPr>
        <w:t>«парламентской»</w:t>
      </w:r>
      <w:r w:rsidR="00110367" w:rsidRPr="0071775D">
        <w:rPr>
          <w:sz w:val="28"/>
          <w:szCs w:val="28"/>
        </w:rPr>
        <w:t xml:space="preserve"> </w:t>
      </w:r>
      <w:r w:rsidRPr="0071775D">
        <w:rPr>
          <w:sz w:val="28"/>
          <w:szCs w:val="28"/>
        </w:rPr>
        <w:t>комиссии</w:t>
      </w:r>
      <w:r w:rsidR="00110367" w:rsidRPr="0071775D">
        <w:rPr>
          <w:sz w:val="28"/>
          <w:szCs w:val="28"/>
        </w:rPr>
        <w:t xml:space="preserve"> </w:t>
      </w:r>
      <w:r w:rsidRPr="0071775D">
        <w:rPr>
          <w:sz w:val="28"/>
          <w:szCs w:val="28"/>
        </w:rPr>
        <w:t>по</w:t>
      </w:r>
      <w:r w:rsidR="00110367" w:rsidRPr="0071775D">
        <w:rPr>
          <w:sz w:val="28"/>
          <w:szCs w:val="28"/>
        </w:rPr>
        <w:t xml:space="preserve"> </w:t>
      </w:r>
      <w:r w:rsidRPr="0071775D">
        <w:rPr>
          <w:sz w:val="28"/>
          <w:szCs w:val="28"/>
        </w:rPr>
        <w:t>жилищному</w:t>
      </w:r>
      <w:r w:rsidR="00110367" w:rsidRPr="0071775D">
        <w:rPr>
          <w:sz w:val="28"/>
          <w:szCs w:val="28"/>
        </w:rPr>
        <w:t xml:space="preserve"> </w:t>
      </w:r>
      <w:r w:rsidRPr="0071775D">
        <w:rPr>
          <w:sz w:val="28"/>
          <w:szCs w:val="28"/>
        </w:rPr>
        <w:t>строительству</w:t>
      </w:r>
      <w:r w:rsidR="00110367" w:rsidRPr="0071775D">
        <w:rPr>
          <w:sz w:val="28"/>
          <w:szCs w:val="28"/>
        </w:rPr>
        <w:t xml:space="preserve"> </w:t>
      </w:r>
      <w:r w:rsidRPr="0071775D">
        <w:rPr>
          <w:sz w:val="28"/>
          <w:szCs w:val="28"/>
        </w:rPr>
        <w:t>Галина</w:t>
      </w:r>
      <w:r w:rsidR="00110367" w:rsidRPr="0071775D">
        <w:rPr>
          <w:sz w:val="28"/>
          <w:szCs w:val="28"/>
        </w:rPr>
        <w:t xml:space="preserve"> </w:t>
      </w:r>
      <w:r w:rsidRPr="0071775D">
        <w:rPr>
          <w:sz w:val="28"/>
          <w:szCs w:val="28"/>
        </w:rPr>
        <w:t>Полянская.</w:t>
      </w:r>
    </w:p>
    <w:p w:rsidR="00D94B03" w:rsidRPr="0071775D" w:rsidRDefault="00D94B03" w:rsidP="00D52BAE">
      <w:pPr>
        <w:pStyle w:val="aa"/>
        <w:spacing w:beforeLines="40" w:before="96" w:beforeAutospacing="0" w:afterLines="40" w:after="96" w:afterAutospacing="0"/>
        <w:ind w:firstLine="567"/>
        <w:jc w:val="both"/>
        <w:rPr>
          <w:sz w:val="28"/>
          <w:szCs w:val="28"/>
          <w:lang w:val="ru-RU"/>
        </w:rPr>
      </w:pPr>
      <w:r w:rsidRPr="0071775D">
        <w:rPr>
          <w:sz w:val="28"/>
          <w:szCs w:val="28"/>
        </w:rPr>
        <w:t>По</w:t>
      </w:r>
      <w:r w:rsidR="00110367" w:rsidRPr="0071775D">
        <w:rPr>
          <w:sz w:val="28"/>
          <w:szCs w:val="28"/>
        </w:rPr>
        <w:t xml:space="preserve"> </w:t>
      </w:r>
      <w:r w:rsidRPr="0071775D">
        <w:rPr>
          <w:sz w:val="28"/>
          <w:szCs w:val="28"/>
        </w:rPr>
        <w:t>ее</w:t>
      </w:r>
      <w:r w:rsidR="00110367" w:rsidRPr="0071775D">
        <w:rPr>
          <w:sz w:val="28"/>
          <w:szCs w:val="28"/>
        </w:rPr>
        <w:t xml:space="preserve"> </w:t>
      </w:r>
      <w:r w:rsidRPr="0071775D">
        <w:rPr>
          <w:sz w:val="28"/>
          <w:szCs w:val="28"/>
        </w:rPr>
        <w:t>мнению,</w:t>
      </w:r>
      <w:r w:rsidR="00110367" w:rsidRPr="0071775D">
        <w:rPr>
          <w:sz w:val="28"/>
          <w:szCs w:val="28"/>
        </w:rPr>
        <w:t xml:space="preserve"> </w:t>
      </w:r>
      <w:r w:rsidRPr="0071775D">
        <w:rPr>
          <w:sz w:val="28"/>
          <w:szCs w:val="28"/>
        </w:rPr>
        <w:t>в</w:t>
      </w:r>
      <w:r w:rsidR="00110367" w:rsidRPr="0071775D">
        <w:rPr>
          <w:sz w:val="28"/>
          <w:szCs w:val="28"/>
        </w:rPr>
        <w:t xml:space="preserve"> </w:t>
      </w:r>
      <w:r w:rsidRPr="0071775D">
        <w:rPr>
          <w:sz w:val="28"/>
          <w:szCs w:val="28"/>
        </w:rPr>
        <w:t>современных</w:t>
      </w:r>
      <w:r w:rsidR="00110367" w:rsidRPr="0071775D">
        <w:rPr>
          <w:sz w:val="28"/>
          <w:szCs w:val="28"/>
        </w:rPr>
        <w:t xml:space="preserve"> </w:t>
      </w:r>
      <w:r w:rsidRPr="0071775D">
        <w:rPr>
          <w:sz w:val="28"/>
          <w:szCs w:val="28"/>
        </w:rPr>
        <w:t>условиях</w:t>
      </w:r>
      <w:r w:rsidR="00110367" w:rsidRPr="0071775D">
        <w:rPr>
          <w:sz w:val="28"/>
          <w:szCs w:val="28"/>
        </w:rPr>
        <w:t xml:space="preserve"> </w:t>
      </w:r>
      <w:r w:rsidRPr="0071775D">
        <w:rPr>
          <w:sz w:val="28"/>
          <w:szCs w:val="28"/>
        </w:rPr>
        <w:t>важно</w:t>
      </w:r>
      <w:r w:rsidR="00110367" w:rsidRPr="0071775D">
        <w:rPr>
          <w:sz w:val="28"/>
          <w:szCs w:val="28"/>
        </w:rPr>
        <w:t xml:space="preserve"> </w:t>
      </w:r>
      <w:r w:rsidRPr="0071775D">
        <w:rPr>
          <w:sz w:val="28"/>
          <w:szCs w:val="28"/>
        </w:rPr>
        <w:t>создать</w:t>
      </w:r>
      <w:r w:rsidR="00110367" w:rsidRPr="0071775D">
        <w:rPr>
          <w:sz w:val="28"/>
          <w:szCs w:val="28"/>
        </w:rPr>
        <w:t xml:space="preserve"> </w:t>
      </w:r>
      <w:r w:rsidRPr="0071775D">
        <w:rPr>
          <w:sz w:val="28"/>
          <w:szCs w:val="28"/>
        </w:rPr>
        <w:t>механизм</w:t>
      </w:r>
      <w:r w:rsidR="00110367" w:rsidRPr="0071775D">
        <w:rPr>
          <w:sz w:val="28"/>
          <w:szCs w:val="28"/>
        </w:rPr>
        <w:t xml:space="preserve"> </w:t>
      </w:r>
      <w:r w:rsidRPr="0071775D">
        <w:rPr>
          <w:sz w:val="28"/>
          <w:szCs w:val="28"/>
        </w:rPr>
        <w:t>государственного</w:t>
      </w:r>
      <w:r w:rsidR="00110367" w:rsidRPr="0071775D">
        <w:rPr>
          <w:sz w:val="28"/>
          <w:szCs w:val="28"/>
        </w:rPr>
        <w:t xml:space="preserve"> </w:t>
      </w:r>
      <w:r w:rsidRPr="0071775D">
        <w:rPr>
          <w:sz w:val="28"/>
          <w:szCs w:val="28"/>
        </w:rPr>
        <w:t>поощрения</w:t>
      </w:r>
      <w:r w:rsidR="00110367" w:rsidRPr="0071775D">
        <w:rPr>
          <w:sz w:val="28"/>
          <w:szCs w:val="28"/>
        </w:rPr>
        <w:t xml:space="preserve"> </w:t>
      </w:r>
      <w:r w:rsidRPr="0071775D">
        <w:rPr>
          <w:sz w:val="28"/>
          <w:szCs w:val="28"/>
        </w:rPr>
        <w:t>тех</w:t>
      </w:r>
      <w:r w:rsidR="00110367" w:rsidRPr="0071775D">
        <w:rPr>
          <w:sz w:val="28"/>
          <w:szCs w:val="28"/>
        </w:rPr>
        <w:t xml:space="preserve"> </w:t>
      </w:r>
      <w:r w:rsidRPr="0071775D">
        <w:rPr>
          <w:sz w:val="28"/>
          <w:szCs w:val="28"/>
        </w:rPr>
        <w:t>людей,</w:t>
      </w:r>
      <w:r w:rsidR="00110367" w:rsidRPr="0071775D">
        <w:rPr>
          <w:sz w:val="28"/>
          <w:szCs w:val="28"/>
        </w:rPr>
        <w:t xml:space="preserve"> </w:t>
      </w:r>
      <w:r w:rsidRPr="0071775D">
        <w:rPr>
          <w:sz w:val="28"/>
          <w:szCs w:val="28"/>
        </w:rPr>
        <w:t>которые</w:t>
      </w:r>
      <w:r w:rsidR="00110367" w:rsidRPr="0071775D">
        <w:rPr>
          <w:sz w:val="28"/>
          <w:szCs w:val="28"/>
        </w:rPr>
        <w:t xml:space="preserve"> </w:t>
      </w:r>
      <w:r w:rsidRPr="0071775D">
        <w:rPr>
          <w:sz w:val="28"/>
          <w:szCs w:val="28"/>
        </w:rPr>
        <w:t>строят</w:t>
      </w:r>
      <w:r w:rsidR="00110367" w:rsidRPr="0071775D">
        <w:rPr>
          <w:sz w:val="28"/>
          <w:szCs w:val="28"/>
        </w:rPr>
        <w:t xml:space="preserve"> </w:t>
      </w:r>
      <w:r w:rsidRPr="0071775D">
        <w:rPr>
          <w:sz w:val="28"/>
          <w:szCs w:val="28"/>
        </w:rPr>
        <w:t>жилье</w:t>
      </w:r>
      <w:r w:rsidR="00110367" w:rsidRPr="0071775D">
        <w:rPr>
          <w:sz w:val="28"/>
          <w:szCs w:val="28"/>
        </w:rPr>
        <w:t xml:space="preserve"> </w:t>
      </w:r>
      <w:r w:rsidRPr="0071775D">
        <w:rPr>
          <w:sz w:val="28"/>
          <w:szCs w:val="28"/>
        </w:rPr>
        <w:t>за</w:t>
      </w:r>
      <w:r w:rsidR="00110367" w:rsidRPr="0071775D">
        <w:rPr>
          <w:sz w:val="28"/>
          <w:szCs w:val="28"/>
        </w:rPr>
        <w:t xml:space="preserve"> </w:t>
      </w:r>
      <w:r w:rsidRPr="0071775D">
        <w:rPr>
          <w:sz w:val="28"/>
          <w:szCs w:val="28"/>
        </w:rPr>
        <w:t>счет</w:t>
      </w:r>
      <w:r w:rsidR="00110367" w:rsidRPr="0071775D">
        <w:rPr>
          <w:sz w:val="28"/>
          <w:szCs w:val="28"/>
        </w:rPr>
        <w:t xml:space="preserve"> </w:t>
      </w:r>
      <w:r w:rsidRPr="0071775D">
        <w:rPr>
          <w:sz w:val="28"/>
          <w:szCs w:val="28"/>
        </w:rPr>
        <w:t>собственных</w:t>
      </w:r>
      <w:r w:rsidR="00110367" w:rsidRPr="0071775D">
        <w:rPr>
          <w:sz w:val="28"/>
          <w:szCs w:val="28"/>
        </w:rPr>
        <w:t xml:space="preserve"> </w:t>
      </w:r>
      <w:r w:rsidRPr="0071775D">
        <w:rPr>
          <w:sz w:val="28"/>
          <w:szCs w:val="28"/>
        </w:rPr>
        <w:t>и</w:t>
      </w:r>
      <w:r w:rsidR="00110367" w:rsidRPr="0071775D">
        <w:rPr>
          <w:sz w:val="28"/>
          <w:szCs w:val="28"/>
        </w:rPr>
        <w:t xml:space="preserve"> </w:t>
      </w:r>
      <w:r w:rsidRPr="0071775D">
        <w:rPr>
          <w:sz w:val="28"/>
          <w:szCs w:val="28"/>
        </w:rPr>
        <w:t>кредитных</w:t>
      </w:r>
      <w:r w:rsidR="00110367" w:rsidRPr="0071775D">
        <w:rPr>
          <w:sz w:val="28"/>
          <w:szCs w:val="28"/>
        </w:rPr>
        <w:t xml:space="preserve"> </w:t>
      </w:r>
      <w:r w:rsidRPr="0071775D">
        <w:rPr>
          <w:sz w:val="28"/>
          <w:szCs w:val="28"/>
        </w:rPr>
        <w:t>ресурсов.</w:t>
      </w:r>
      <w:r w:rsidR="00110367" w:rsidRPr="0071775D">
        <w:rPr>
          <w:sz w:val="28"/>
          <w:szCs w:val="28"/>
        </w:rPr>
        <w:t xml:space="preserve"> </w:t>
      </w:r>
      <w:r w:rsidRPr="0071775D">
        <w:rPr>
          <w:sz w:val="28"/>
          <w:szCs w:val="28"/>
        </w:rPr>
        <w:t>Например,</w:t>
      </w:r>
      <w:r w:rsidR="00110367" w:rsidRPr="0071775D">
        <w:rPr>
          <w:sz w:val="28"/>
          <w:szCs w:val="28"/>
        </w:rPr>
        <w:t xml:space="preserve"> </w:t>
      </w:r>
      <w:r w:rsidRPr="0071775D">
        <w:rPr>
          <w:sz w:val="28"/>
          <w:szCs w:val="28"/>
        </w:rPr>
        <w:t>развивать</w:t>
      </w:r>
      <w:r w:rsidR="00110367" w:rsidRPr="0071775D">
        <w:rPr>
          <w:sz w:val="28"/>
          <w:szCs w:val="28"/>
        </w:rPr>
        <w:t xml:space="preserve"> </w:t>
      </w:r>
      <w:r w:rsidRPr="0071775D">
        <w:rPr>
          <w:sz w:val="28"/>
          <w:szCs w:val="28"/>
        </w:rPr>
        <w:t>систему</w:t>
      </w:r>
      <w:r w:rsidR="00110367" w:rsidRPr="0071775D">
        <w:rPr>
          <w:sz w:val="28"/>
          <w:szCs w:val="28"/>
        </w:rPr>
        <w:t xml:space="preserve"> </w:t>
      </w:r>
      <w:r w:rsidRPr="0071775D">
        <w:rPr>
          <w:sz w:val="28"/>
          <w:szCs w:val="28"/>
        </w:rPr>
        <w:t>жилищных</w:t>
      </w:r>
      <w:r w:rsidR="00110367" w:rsidRPr="0071775D">
        <w:rPr>
          <w:sz w:val="28"/>
          <w:szCs w:val="28"/>
        </w:rPr>
        <w:t xml:space="preserve"> </w:t>
      </w:r>
      <w:r w:rsidRPr="0071775D">
        <w:rPr>
          <w:sz w:val="28"/>
          <w:szCs w:val="28"/>
        </w:rPr>
        <w:t>строительных</w:t>
      </w:r>
      <w:r w:rsidR="00110367" w:rsidRPr="0071775D">
        <w:rPr>
          <w:sz w:val="28"/>
          <w:szCs w:val="28"/>
        </w:rPr>
        <w:t xml:space="preserve"> </w:t>
      </w:r>
      <w:r w:rsidRPr="0071775D">
        <w:rPr>
          <w:sz w:val="28"/>
          <w:szCs w:val="28"/>
        </w:rPr>
        <w:t>сбережений.</w:t>
      </w:r>
      <w:r w:rsidR="002110AB" w:rsidRPr="0071775D">
        <w:rPr>
          <w:sz w:val="28"/>
          <w:szCs w:val="28"/>
          <w:lang w:val="ru-RU"/>
        </w:rPr>
        <w:t>[</w:t>
      </w:r>
      <w:r w:rsidR="0071775D" w:rsidRPr="0071775D">
        <w:rPr>
          <w:sz w:val="28"/>
          <w:szCs w:val="28"/>
          <w:lang w:val="ru-RU"/>
        </w:rPr>
        <w:t>17</w:t>
      </w:r>
      <w:r w:rsidR="002110AB" w:rsidRPr="0071775D">
        <w:rPr>
          <w:sz w:val="28"/>
          <w:szCs w:val="28"/>
          <w:lang w:val="ru-RU"/>
        </w:rPr>
        <w:t>]</w:t>
      </w:r>
    </w:p>
    <w:p w:rsidR="002110AB" w:rsidRPr="0071775D" w:rsidRDefault="002110AB" w:rsidP="00D52BAE">
      <w:pPr>
        <w:pStyle w:val="aa"/>
        <w:spacing w:beforeLines="40" w:before="96" w:beforeAutospacing="0" w:afterLines="40" w:after="96" w:afterAutospacing="0"/>
        <w:ind w:firstLine="567"/>
        <w:jc w:val="both"/>
        <w:rPr>
          <w:sz w:val="28"/>
          <w:szCs w:val="28"/>
          <w:lang w:val="ru-RU"/>
        </w:rPr>
      </w:pPr>
      <w:r w:rsidRPr="0071775D">
        <w:rPr>
          <w:sz w:val="28"/>
          <w:szCs w:val="28"/>
          <w:lang w:val="ru-RU"/>
        </w:rPr>
        <w:t>Исходя</w:t>
      </w:r>
      <w:r w:rsidR="00110367" w:rsidRPr="0071775D">
        <w:rPr>
          <w:sz w:val="28"/>
          <w:szCs w:val="28"/>
          <w:lang w:val="ru-RU"/>
        </w:rPr>
        <w:t xml:space="preserve"> </w:t>
      </w:r>
      <w:r w:rsidRPr="0071775D">
        <w:rPr>
          <w:sz w:val="28"/>
          <w:szCs w:val="28"/>
          <w:lang w:val="ru-RU"/>
        </w:rPr>
        <w:t>из</w:t>
      </w:r>
      <w:r w:rsidR="00110367" w:rsidRPr="0071775D">
        <w:rPr>
          <w:sz w:val="28"/>
          <w:szCs w:val="28"/>
          <w:lang w:val="ru-RU"/>
        </w:rPr>
        <w:t xml:space="preserve"> </w:t>
      </w:r>
      <w:r w:rsidRPr="0071775D">
        <w:rPr>
          <w:sz w:val="28"/>
          <w:szCs w:val="28"/>
          <w:lang w:val="ru-RU"/>
        </w:rPr>
        <w:t>вышеописанного,</w:t>
      </w:r>
      <w:r w:rsidR="00110367" w:rsidRPr="0071775D">
        <w:rPr>
          <w:sz w:val="28"/>
          <w:szCs w:val="28"/>
          <w:lang w:val="ru-RU"/>
        </w:rPr>
        <w:t xml:space="preserve"> </w:t>
      </w:r>
      <w:r w:rsidRPr="0071775D">
        <w:rPr>
          <w:sz w:val="28"/>
          <w:szCs w:val="28"/>
          <w:lang w:val="ru-RU"/>
        </w:rPr>
        <w:t>можно</w:t>
      </w:r>
      <w:r w:rsidR="00110367" w:rsidRPr="0071775D">
        <w:rPr>
          <w:sz w:val="28"/>
          <w:szCs w:val="28"/>
          <w:lang w:val="ru-RU"/>
        </w:rPr>
        <w:t xml:space="preserve"> </w:t>
      </w:r>
      <w:r w:rsidRPr="0071775D">
        <w:rPr>
          <w:sz w:val="28"/>
          <w:szCs w:val="28"/>
          <w:lang w:val="ru-RU"/>
        </w:rPr>
        <w:t>сделать</w:t>
      </w:r>
      <w:r w:rsidR="00110367" w:rsidRPr="0071775D">
        <w:rPr>
          <w:sz w:val="28"/>
          <w:szCs w:val="28"/>
          <w:lang w:val="ru-RU"/>
        </w:rPr>
        <w:t xml:space="preserve"> </w:t>
      </w:r>
      <w:r w:rsidRPr="0071775D">
        <w:rPr>
          <w:sz w:val="28"/>
          <w:szCs w:val="28"/>
          <w:lang w:val="ru-RU"/>
        </w:rPr>
        <w:t>вывод,</w:t>
      </w:r>
      <w:r w:rsidR="00110367" w:rsidRPr="0071775D">
        <w:rPr>
          <w:sz w:val="28"/>
          <w:szCs w:val="28"/>
          <w:lang w:val="ru-RU"/>
        </w:rPr>
        <w:t xml:space="preserve"> </w:t>
      </w:r>
      <w:r w:rsidRPr="0071775D">
        <w:rPr>
          <w:sz w:val="28"/>
          <w:szCs w:val="28"/>
          <w:lang w:val="ru-RU"/>
        </w:rPr>
        <w:t>что</w:t>
      </w:r>
      <w:r w:rsidR="00110367" w:rsidRPr="0071775D">
        <w:rPr>
          <w:sz w:val="28"/>
          <w:szCs w:val="28"/>
          <w:lang w:val="ru-RU"/>
        </w:rPr>
        <w:t xml:space="preserve"> </w:t>
      </w:r>
      <w:r w:rsidRPr="0071775D">
        <w:rPr>
          <w:sz w:val="28"/>
          <w:szCs w:val="28"/>
          <w:lang w:val="ru-RU"/>
        </w:rPr>
        <w:t>нео</w:t>
      </w:r>
      <w:r w:rsidR="00852686" w:rsidRPr="0071775D">
        <w:rPr>
          <w:sz w:val="28"/>
          <w:szCs w:val="28"/>
          <w:lang w:val="ru-RU"/>
        </w:rPr>
        <w:t>б</w:t>
      </w:r>
      <w:r w:rsidRPr="0071775D">
        <w:rPr>
          <w:sz w:val="28"/>
          <w:szCs w:val="28"/>
          <w:lang w:val="ru-RU"/>
        </w:rPr>
        <w:t>ходим</w:t>
      </w:r>
      <w:r w:rsidR="00110367" w:rsidRPr="0071775D">
        <w:rPr>
          <w:sz w:val="28"/>
          <w:szCs w:val="28"/>
          <w:lang w:val="ru-RU"/>
        </w:rPr>
        <w:t xml:space="preserve"> </w:t>
      </w:r>
      <w:r w:rsidRPr="0071775D">
        <w:rPr>
          <w:sz w:val="28"/>
          <w:szCs w:val="28"/>
          <w:lang w:val="ru-RU"/>
        </w:rPr>
        <w:t>серьезный</w:t>
      </w:r>
      <w:r w:rsidR="00110367" w:rsidRPr="0071775D">
        <w:rPr>
          <w:sz w:val="28"/>
          <w:szCs w:val="28"/>
          <w:lang w:val="ru-RU"/>
        </w:rPr>
        <w:t xml:space="preserve"> </w:t>
      </w:r>
      <w:r w:rsidRPr="0071775D">
        <w:rPr>
          <w:sz w:val="28"/>
          <w:szCs w:val="28"/>
          <w:lang w:val="ru-RU"/>
        </w:rPr>
        <w:t>контроль</w:t>
      </w:r>
      <w:r w:rsidR="00110367" w:rsidRPr="0071775D">
        <w:rPr>
          <w:sz w:val="28"/>
          <w:szCs w:val="28"/>
          <w:lang w:val="ru-RU"/>
        </w:rPr>
        <w:t xml:space="preserve"> </w:t>
      </w:r>
      <w:r w:rsidRPr="0071775D">
        <w:rPr>
          <w:sz w:val="28"/>
          <w:szCs w:val="28"/>
          <w:lang w:val="ru-RU"/>
        </w:rPr>
        <w:t>со</w:t>
      </w:r>
      <w:r w:rsidR="00110367" w:rsidRPr="0071775D">
        <w:rPr>
          <w:sz w:val="28"/>
          <w:szCs w:val="28"/>
          <w:lang w:val="ru-RU"/>
        </w:rPr>
        <w:t xml:space="preserve"> </w:t>
      </w:r>
      <w:r w:rsidRPr="0071775D">
        <w:rPr>
          <w:sz w:val="28"/>
          <w:szCs w:val="28"/>
          <w:lang w:val="ru-RU"/>
        </w:rPr>
        <w:t>стороны</w:t>
      </w:r>
      <w:r w:rsidR="00110367" w:rsidRPr="0071775D">
        <w:rPr>
          <w:sz w:val="28"/>
          <w:szCs w:val="28"/>
          <w:lang w:val="ru-RU"/>
        </w:rPr>
        <w:t xml:space="preserve"> </w:t>
      </w:r>
      <w:r w:rsidRPr="0071775D">
        <w:rPr>
          <w:sz w:val="28"/>
          <w:szCs w:val="28"/>
          <w:lang w:val="ru-RU"/>
        </w:rPr>
        <w:t>государства</w:t>
      </w:r>
      <w:r w:rsidR="00110367" w:rsidRPr="0071775D">
        <w:rPr>
          <w:sz w:val="28"/>
          <w:szCs w:val="28"/>
          <w:lang w:val="ru-RU"/>
        </w:rPr>
        <w:t xml:space="preserve"> </w:t>
      </w:r>
      <w:r w:rsidRPr="0071775D">
        <w:rPr>
          <w:sz w:val="28"/>
          <w:szCs w:val="28"/>
          <w:lang w:val="ru-RU"/>
        </w:rPr>
        <w:t>в</w:t>
      </w:r>
      <w:r w:rsidR="00110367" w:rsidRPr="0071775D">
        <w:rPr>
          <w:sz w:val="28"/>
          <w:szCs w:val="28"/>
          <w:lang w:val="ru-RU"/>
        </w:rPr>
        <w:t xml:space="preserve"> </w:t>
      </w:r>
      <w:r w:rsidRPr="0071775D">
        <w:rPr>
          <w:sz w:val="28"/>
          <w:szCs w:val="28"/>
          <w:lang w:val="ru-RU"/>
        </w:rPr>
        <w:t>регулировании</w:t>
      </w:r>
      <w:r w:rsidR="00110367" w:rsidRPr="0071775D">
        <w:rPr>
          <w:sz w:val="28"/>
          <w:szCs w:val="28"/>
          <w:lang w:val="ru-RU"/>
        </w:rPr>
        <w:t xml:space="preserve"> </w:t>
      </w:r>
      <w:r w:rsidRPr="0071775D">
        <w:rPr>
          <w:sz w:val="28"/>
          <w:szCs w:val="28"/>
          <w:lang w:val="ru-RU"/>
        </w:rPr>
        <w:t>объемов</w:t>
      </w:r>
      <w:r w:rsidR="00110367" w:rsidRPr="0071775D">
        <w:rPr>
          <w:sz w:val="28"/>
          <w:szCs w:val="28"/>
          <w:lang w:val="ru-RU"/>
        </w:rPr>
        <w:t xml:space="preserve"> </w:t>
      </w:r>
      <w:r w:rsidRPr="0071775D">
        <w:rPr>
          <w:sz w:val="28"/>
          <w:szCs w:val="28"/>
          <w:lang w:val="ru-RU"/>
        </w:rPr>
        <w:t>льготного</w:t>
      </w:r>
      <w:r w:rsidR="00110367" w:rsidRPr="0071775D">
        <w:rPr>
          <w:sz w:val="28"/>
          <w:szCs w:val="28"/>
          <w:lang w:val="ru-RU"/>
        </w:rPr>
        <w:t xml:space="preserve"> </w:t>
      </w:r>
      <w:r w:rsidRPr="0071775D">
        <w:rPr>
          <w:sz w:val="28"/>
          <w:szCs w:val="28"/>
          <w:lang w:val="ru-RU"/>
        </w:rPr>
        <w:t>кредитования.</w:t>
      </w:r>
    </w:p>
    <w:p w:rsidR="002110AB" w:rsidRPr="009905CC" w:rsidRDefault="002110AB" w:rsidP="00D52BAE">
      <w:pPr>
        <w:spacing w:beforeLines="40" w:before="96" w:afterLines="40" w:after="96" w:line="240" w:lineRule="auto"/>
        <w:ind w:firstLine="567"/>
        <w:jc w:val="center"/>
        <w:rPr>
          <w:rFonts w:ascii="Times New Roman" w:eastAsia="Times New Roman" w:hAnsi="Times New Roman"/>
          <w:b/>
          <w:sz w:val="28"/>
          <w:szCs w:val="28"/>
          <w:lang w:val="ru-RU" w:eastAsia="be-BY"/>
        </w:rPr>
      </w:pPr>
      <w:r w:rsidRPr="003D64BD">
        <w:rPr>
          <w:rFonts w:ascii="Times New Roman" w:hAnsi="Times New Roman"/>
          <w:sz w:val="28"/>
          <w:szCs w:val="28"/>
          <w:lang w:val="ru-RU"/>
        </w:rPr>
        <w:br w:type="page"/>
      </w:r>
      <w:r w:rsidR="009905CC" w:rsidRPr="009905CC">
        <w:rPr>
          <w:rFonts w:ascii="Times New Roman" w:hAnsi="Times New Roman"/>
          <w:b/>
          <w:sz w:val="28"/>
          <w:szCs w:val="28"/>
          <w:lang w:val="en-US"/>
        </w:rPr>
        <w:t>I</w:t>
      </w:r>
      <w:r w:rsidR="009905CC">
        <w:rPr>
          <w:rFonts w:ascii="Times New Roman" w:hAnsi="Times New Roman"/>
          <w:b/>
          <w:sz w:val="28"/>
          <w:szCs w:val="28"/>
          <w:lang w:val="en-US"/>
        </w:rPr>
        <w:t>I</w:t>
      </w:r>
      <w:r w:rsidR="009905CC" w:rsidRPr="009905CC">
        <w:rPr>
          <w:rFonts w:ascii="Times New Roman" w:hAnsi="Times New Roman"/>
          <w:b/>
          <w:sz w:val="32"/>
          <w:szCs w:val="32"/>
          <w:lang w:val="ru-RU"/>
        </w:rPr>
        <w:t xml:space="preserve">. </w:t>
      </w:r>
      <w:r w:rsidR="00BA3CDD" w:rsidRPr="009905CC">
        <w:rPr>
          <w:rFonts w:ascii="Times New Roman" w:hAnsi="Times New Roman"/>
          <w:b/>
          <w:sz w:val="32"/>
          <w:szCs w:val="32"/>
          <w:lang w:val="ru-RU"/>
        </w:rPr>
        <w:t>Льготное</w:t>
      </w:r>
      <w:r w:rsidR="00110367" w:rsidRPr="009905CC">
        <w:rPr>
          <w:rFonts w:ascii="Times New Roman" w:hAnsi="Times New Roman"/>
          <w:b/>
          <w:sz w:val="32"/>
          <w:szCs w:val="32"/>
          <w:lang w:val="ru-RU"/>
        </w:rPr>
        <w:t xml:space="preserve"> </w:t>
      </w:r>
      <w:r w:rsidR="00BA3CDD" w:rsidRPr="009905CC">
        <w:rPr>
          <w:rFonts w:ascii="Times New Roman" w:hAnsi="Times New Roman"/>
          <w:b/>
          <w:sz w:val="32"/>
          <w:szCs w:val="32"/>
          <w:lang w:val="ru-RU"/>
        </w:rPr>
        <w:t>кредитование</w:t>
      </w:r>
      <w:r w:rsidR="00110367" w:rsidRPr="009905CC">
        <w:rPr>
          <w:rFonts w:ascii="Times New Roman" w:hAnsi="Times New Roman"/>
          <w:b/>
          <w:sz w:val="32"/>
          <w:szCs w:val="32"/>
          <w:lang w:val="ru-RU"/>
        </w:rPr>
        <w:t xml:space="preserve"> </w:t>
      </w:r>
      <w:r w:rsidR="00BA3CDD" w:rsidRPr="009905CC">
        <w:rPr>
          <w:rFonts w:ascii="Times New Roman" w:hAnsi="Times New Roman"/>
          <w:b/>
          <w:sz w:val="32"/>
          <w:szCs w:val="32"/>
          <w:lang w:val="ru-RU"/>
        </w:rPr>
        <w:t>физических</w:t>
      </w:r>
      <w:r w:rsidR="00110367" w:rsidRPr="009905CC">
        <w:rPr>
          <w:rFonts w:ascii="Times New Roman" w:hAnsi="Times New Roman"/>
          <w:b/>
          <w:sz w:val="32"/>
          <w:szCs w:val="32"/>
          <w:lang w:val="ru-RU"/>
        </w:rPr>
        <w:t xml:space="preserve"> </w:t>
      </w:r>
      <w:r w:rsidR="00BA3CDD" w:rsidRPr="009905CC">
        <w:rPr>
          <w:rFonts w:ascii="Times New Roman" w:hAnsi="Times New Roman"/>
          <w:b/>
          <w:sz w:val="32"/>
          <w:szCs w:val="32"/>
          <w:lang w:val="ru-RU"/>
        </w:rPr>
        <w:t>лиц</w:t>
      </w:r>
    </w:p>
    <w:p w:rsidR="00BA3CDD" w:rsidRPr="003D64BD" w:rsidRDefault="00BA3CDD" w:rsidP="00D52BAE">
      <w:pPr>
        <w:pStyle w:val="aa"/>
        <w:spacing w:beforeLines="40" w:before="96" w:beforeAutospacing="0" w:afterLines="40" w:after="96" w:afterAutospacing="0"/>
        <w:ind w:firstLine="567"/>
        <w:jc w:val="center"/>
        <w:rPr>
          <w:sz w:val="28"/>
          <w:szCs w:val="28"/>
          <w:lang w:val="ru-RU"/>
        </w:rPr>
      </w:pPr>
    </w:p>
    <w:p w:rsidR="00BA3CDD" w:rsidRPr="003D64BD" w:rsidRDefault="00BA3CDD" w:rsidP="00D52BAE">
      <w:pPr>
        <w:pStyle w:val="aa"/>
        <w:numPr>
          <w:ilvl w:val="0"/>
          <w:numId w:val="13"/>
        </w:numPr>
        <w:spacing w:beforeLines="40" w:before="96" w:beforeAutospacing="0" w:afterLines="40" w:after="96" w:afterAutospacing="0"/>
        <w:ind w:left="0" w:firstLine="567"/>
        <w:jc w:val="both"/>
        <w:rPr>
          <w:b/>
          <w:sz w:val="28"/>
          <w:szCs w:val="28"/>
          <w:lang w:val="ru-RU"/>
        </w:rPr>
      </w:pPr>
      <w:r w:rsidRPr="003D64BD">
        <w:rPr>
          <w:b/>
          <w:sz w:val="28"/>
          <w:szCs w:val="28"/>
          <w:lang w:val="ru-RU"/>
        </w:rPr>
        <w:t>Льготное</w:t>
      </w:r>
      <w:r w:rsidR="00110367" w:rsidRPr="003D64BD">
        <w:rPr>
          <w:b/>
          <w:sz w:val="28"/>
          <w:szCs w:val="28"/>
          <w:lang w:val="ru-RU"/>
        </w:rPr>
        <w:t xml:space="preserve"> </w:t>
      </w:r>
      <w:r w:rsidRPr="003D64BD">
        <w:rPr>
          <w:b/>
          <w:sz w:val="28"/>
          <w:szCs w:val="28"/>
          <w:lang w:val="ru-RU"/>
        </w:rPr>
        <w:t>кредитование</w:t>
      </w:r>
      <w:r w:rsidR="00110367" w:rsidRPr="003D64BD">
        <w:rPr>
          <w:b/>
          <w:sz w:val="28"/>
          <w:szCs w:val="28"/>
          <w:lang w:val="ru-RU"/>
        </w:rPr>
        <w:t xml:space="preserve"> </w:t>
      </w:r>
      <w:r w:rsidRPr="003D64BD">
        <w:rPr>
          <w:b/>
          <w:sz w:val="28"/>
          <w:szCs w:val="28"/>
          <w:lang w:val="ru-RU"/>
        </w:rPr>
        <w:t>в</w:t>
      </w:r>
      <w:r w:rsidR="00110367" w:rsidRPr="003D64BD">
        <w:rPr>
          <w:b/>
          <w:sz w:val="28"/>
          <w:szCs w:val="28"/>
          <w:lang w:val="ru-RU"/>
        </w:rPr>
        <w:t xml:space="preserve"> </w:t>
      </w:r>
      <w:r w:rsidRPr="003D64BD">
        <w:rPr>
          <w:b/>
          <w:sz w:val="28"/>
          <w:szCs w:val="28"/>
          <w:lang w:val="ru-RU"/>
        </w:rPr>
        <w:t>жилищной</w:t>
      </w:r>
      <w:r w:rsidR="00110367" w:rsidRPr="003D64BD">
        <w:rPr>
          <w:b/>
          <w:sz w:val="28"/>
          <w:szCs w:val="28"/>
          <w:lang w:val="ru-RU"/>
        </w:rPr>
        <w:t xml:space="preserve"> </w:t>
      </w:r>
      <w:r w:rsidRPr="003D64BD">
        <w:rPr>
          <w:b/>
          <w:sz w:val="28"/>
          <w:szCs w:val="28"/>
          <w:lang w:val="ru-RU"/>
        </w:rPr>
        <w:t>сфере.</w:t>
      </w:r>
    </w:p>
    <w:p w:rsidR="00BA3CDD" w:rsidRPr="003D64BD" w:rsidRDefault="00BA3CDD" w:rsidP="00D52BAE">
      <w:pPr>
        <w:pStyle w:val="aa"/>
        <w:spacing w:beforeLines="40" w:before="96" w:beforeAutospacing="0" w:afterLines="40" w:after="96" w:afterAutospacing="0"/>
        <w:ind w:firstLine="567"/>
        <w:jc w:val="both"/>
        <w:rPr>
          <w:sz w:val="28"/>
          <w:szCs w:val="28"/>
          <w:lang w:val="ru-RU"/>
        </w:rPr>
      </w:pPr>
    </w:p>
    <w:p w:rsidR="00BA3CDD" w:rsidRPr="003D64BD" w:rsidRDefault="00344EC4"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Льготные</w:t>
      </w:r>
      <w:r w:rsidR="00110367" w:rsidRPr="003D64BD">
        <w:rPr>
          <w:sz w:val="28"/>
          <w:szCs w:val="28"/>
          <w:lang w:val="ru-RU"/>
        </w:rPr>
        <w:t xml:space="preserve"> </w:t>
      </w:r>
      <w:r w:rsidRPr="003D64BD">
        <w:rPr>
          <w:sz w:val="28"/>
          <w:szCs w:val="28"/>
          <w:lang w:val="ru-RU"/>
        </w:rPr>
        <w:t>кредиты</w:t>
      </w:r>
      <w:r w:rsidR="00110367" w:rsidRPr="003D64BD">
        <w:rPr>
          <w:sz w:val="28"/>
          <w:szCs w:val="28"/>
          <w:lang w:val="ru-RU"/>
        </w:rPr>
        <w:t xml:space="preserve"> </w:t>
      </w:r>
      <w:r w:rsidRPr="003D64BD">
        <w:rPr>
          <w:sz w:val="28"/>
          <w:szCs w:val="28"/>
          <w:lang w:val="ru-RU"/>
        </w:rPr>
        <w:t>предоставляются</w:t>
      </w:r>
      <w:r w:rsidR="00110367" w:rsidRPr="003D64BD">
        <w:rPr>
          <w:sz w:val="28"/>
          <w:szCs w:val="28"/>
          <w:lang w:val="ru-RU"/>
        </w:rPr>
        <w:t xml:space="preserve"> </w:t>
      </w:r>
      <w:r w:rsidRPr="003D64BD">
        <w:rPr>
          <w:sz w:val="28"/>
          <w:szCs w:val="28"/>
          <w:lang w:val="ru-RU"/>
        </w:rPr>
        <w:t>гражданам</w:t>
      </w:r>
      <w:r w:rsidR="00110367" w:rsidRPr="003D64BD">
        <w:rPr>
          <w:sz w:val="28"/>
          <w:szCs w:val="28"/>
          <w:lang w:val="ru-RU"/>
        </w:rPr>
        <w:t xml:space="preserve"> </w:t>
      </w:r>
      <w:r w:rsidRPr="003D64BD">
        <w:rPr>
          <w:sz w:val="28"/>
          <w:szCs w:val="28"/>
          <w:lang w:val="ru-RU"/>
        </w:rPr>
        <w:t>Республики</w:t>
      </w:r>
      <w:r w:rsidR="00110367" w:rsidRPr="003D64BD">
        <w:rPr>
          <w:sz w:val="28"/>
          <w:szCs w:val="28"/>
          <w:lang w:val="ru-RU"/>
        </w:rPr>
        <w:t xml:space="preserve"> </w:t>
      </w:r>
      <w:r w:rsidRPr="003D64BD">
        <w:rPr>
          <w:sz w:val="28"/>
          <w:szCs w:val="28"/>
          <w:lang w:val="ru-RU"/>
        </w:rPr>
        <w:t>Беларусь,</w:t>
      </w:r>
      <w:r w:rsidR="00110367" w:rsidRPr="003D64BD">
        <w:rPr>
          <w:sz w:val="28"/>
          <w:szCs w:val="28"/>
          <w:lang w:val="ru-RU"/>
        </w:rPr>
        <w:t xml:space="preserve"> </w:t>
      </w:r>
      <w:r w:rsidRPr="003D64BD">
        <w:rPr>
          <w:sz w:val="28"/>
          <w:szCs w:val="28"/>
          <w:lang w:val="ru-RU"/>
        </w:rPr>
        <w:t>иностранным</w:t>
      </w:r>
      <w:r w:rsidR="00110367" w:rsidRPr="003D64BD">
        <w:rPr>
          <w:sz w:val="28"/>
          <w:szCs w:val="28"/>
          <w:lang w:val="ru-RU"/>
        </w:rPr>
        <w:t xml:space="preserve"> </w:t>
      </w:r>
      <w:r w:rsidRPr="003D64BD">
        <w:rPr>
          <w:sz w:val="28"/>
          <w:szCs w:val="28"/>
          <w:lang w:val="ru-RU"/>
        </w:rPr>
        <w:t>гражданам,</w:t>
      </w:r>
      <w:r w:rsidR="00110367" w:rsidRPr="003D64BD">
        <w:rPr>
          <w:sz w:val="28"/>
          <w:szCs w:val="28"/>
          <w:lang w:val="ru-RU"/>
        </w:rPr>
        <w:t xml:space="preserve"> </w:t>
      </w:r>
      <w:r w:rsidRPr="003D64BD">
        <w:rPr>
          <w:sz w:val="28"/>
          <w:szCs w:val="28"/>
          <w:lang w:val="ru-RU"/>
        </w:rPr>
        <w:t>постоянно</w:t>
      </w:r>
      <w:r w:rsidR="00110367" w:rsidRPr="003D64BD">
        <w:rPr>
          <w:sz w:val="28"/>
          <w:szCs w:val="28"/>
          <w:lang w:val="ru-RU"/>
        </w:rPr>
        <w:t xml:space="preserve"> </w:t>
      </w:r>
      <w:r w:rsidRPr="003D64BD">
        <w:rPr>
          <w:sz w:val="28"/>
          <w:szCs w:val="28"/>
          <w:lang w:val="ru-RU"/>
        </w:rPr>
        <w:t>проживающим</w:t>
      </w:r>
      <w:r w:rsidR="00110367" w:rsidRPr="003D64BD">
        <w:rPr>
          <w:sz w:val="28"/>
          <w:szCs w:val="28"/>
          <w:lang w:val="ru-RU"/>
        </w:rPr>
        <w:t xml:space="preserve"> </w:t>
      </w:r>
      <w:r w:rsidRPr="003D64BD">
        <w:rPr>
          <w:sz w:val="28"/>
          <w:szCs w:val="28"/>
          <w:lang w:val="ru-RU"/>
        </w:rPr>
        <w:t>(зарегистрированным)</w:t>
      </w:r>
      <w:r w:rsidR="00F80B1A">
        <w:rPr>
          <w:sz w:val="28"/>
          <w:szCs w:val="28"/>
          <w:lang w:val="ru-RU"/>
        </w:rPr>
        <w:t xml:space="preserve"> </w:t>
      </w:r>
      <w:r w:rsidRPr="003D64BD">
        <w:rPr>
          <w:sz w:val="28"/>
          <w:szCs w:val="28"/>
          <w:lang w:val="ru-RU"/>
        </w:rPr>
        <w:t>и</w:t>
      </w:r>
      <w:r w:rsidR="00110367" w:rsidRPr="003D64BD">
        <w:rPr>
          <w:sz w:val="28"/>
          <w:szCs w:val="28"/>
          <w:lang w:val="ru-RU"/>
        </w:rPr>
        <w:t xml:space="preserve"> </w:t>
      </w:r>
      <w:r w:rsidRPr="003D64BD">
        <w:rPr>
          <w:sz w:val="28"/>
          <w:szCs w:val="28"/>
          <w:lang w:val="ru-RU"/>
        </w:rPr>
        <w:t>имеющим</w:t>
      </w:r>
      <w:r w:rsidR="00110367" w:rsidRPr="003D64BD">
        <w:rPr>
          <w:sz w:val="28"/>
          <w:szCs w:val="28"/>
          <w:lang w:val="ru-RU"/>
        </w:rPr>
        <w:t xml:space="preserve"> </w:t>
      </w:r>
      <w:r w:rsidRPr="003D64BD">
        <w:rPr>
          <w:sz w:val="28"/>
          <w:szCs w:val="28"/>
          <w:lang w:val="ru-RU"/>
        </w:rPr>
        <w:t>постоянный</w:t>
      </w:r>
      <w:r w:rsidR="00110367" w:rsidRPr="003D64BD">
        <w:rPr>
          <w:sz w:val="28"/>
          <w:szCs w:val="28"/>
          <w:lang w:val="ru-RU"/>
        </w:rPr>
        <w:t xml:space="preserve"> </w:t>
      </w:r>
      <w:r w:rsidRPr="003D64BD">
        <w:rPr>
          <w:sz w:val="28"/>
          <w:szCs w:val="28"/>
          <w:lang w:val="ru-RU"/>
        </w:rPr>
        <w:t>источник</w:t>
      </w:r>
      <w:r w:rsidR="00110367" w:rsidRPr="003D64BD">
        <w:rPr>
          <w:sz w:val="28"/>
          <w:szCs w:val="28"/>
          <w:lang w:val="ru-RU"/>
        </w:rPr>
        <w:t xml:space="preserve"> </w:t>
      </w:r>
      <w:r w:rsidRPr="003D64BD">
        <w:rPr>
          <w:sz w:val="28"/>
          <w:szCs w:val="28"/>
          <w:lang w:val="ru-RU"/>
        </w:rPr>
        <w:t>дохода</w:t>
      </w:r>
      <w:r w:rsidR="00110367" w:rsidRPr="003D64BD">
        <w:rPr>
          <w:sz w:val="28"/>
          <w:szCs w:val="28"/>
          <w:lang w:val="ru-RU"/>
        </w:rPr>
        <w:t xml:space="preserve"> </w:t>
      </w:r>
      <w:r w:rsidRPr="003D64BD">
        <w:rPr>
          <w:sz w:val="28"/>
          <w:szCs w:val="28"/>
          <w:lang w:val="ru-RU"/>
        </w:rPr>
        <w:t>на</w:t>
      </w:r>
      <w:r w:rsidR="00110367" w:rsidRPr="003D64BD">
        <w:rPr>
          <w:sz w:val="28"/>
          <w:szCs w:val="28"/>
          <w:lang w:val="ru-RU"/>
        </w:rPr>
        <w:t xml:space="preserve"> </w:t>
      </w:r>
      <w:r w:rsidR="00852686" w:rsidRPr="003D64BD">
        <w:rPr>
          <w:sz w:val="28"/>
          <w:szCs w:val="28"/>
          <w:lang w:val="ru-RU"/>
        </w:rPr>
        <w:t>территории</w:t>
      </w:r>
      <w:r w:rsidR="00110367" w:rsidRPr="003D64BD">
        <w:rPr>
          <w:sz w:val="28"/>
          <w:szCs w:val="28"/>
          <w:lang w:val="ru-RU"/>
        </w:rPr>
        <w:t xml:space="preserve"> </w:t>
      </w:r>
      <w:r w:rsidRPr="003D64BD">
        <w:rPr>
          <w:sz w:val="28"/>
          <w:szCs w:val="28"/>
          <w:lang w:val="ru-RU"/>
        </w:rPr>
        <w:t>Республики</w:t>
      </w:r>
      <w:r w:rsidR="00110367" w:rsidRPr="003D64BD">
        <w:rPr>
          <w:sz w:val="28"/>
          <w:szCs w:val="28"/>
          <w:lang w:val="ru-RU"/>
        </w:rPr>
        <w:t xml:space="preserve"> </w:t>
      </w:r>
      <w:r w:rsidRPr="003D64BD">
        <w:rPr>
          <w:sz w:val="28"/>
          <w:szCs w:val="28"/>
          <w:lang w:val="ru-RU"/>
        </w:rPr>
        <w:t>Беларусь.</w:t>
      </w:r>
    </w:p>
    <w:p w:rsidR="00344EC4" w:rsidRPr="003D64BD" w:rsidRDefault="00344EC4"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Банки</w:t>
      </w:r>
      <w:r w:rsidR="00110367" w:rsidRPr="003D64BD">
        <w:rPr>
          <w:sz w:val="28"/>
          <w:szCs w:val="28"/>
          <w:lang w:val="ru-RU"/>
        </w:rPr>
        <w:t xml:space="preserve"> </w:t>
      </w:r>
      <w:r w:rsidRPr="003D64BD">
        <w:rPr>
          <w:sz w:val="28"/>
          <w:szCs w:val="28"/>
          <w:lang w:val="ru-RU"/>
        </w:rPr>
        <w:t>предоставляют</w:t>
      </w:r>
      <w:r w:rsidR="00110367" w:rsidRPr="003D64BD">
        <w:rPr>
          <w:sz w:val="28"/>
          <w:szCs w:val="28"/>
          <w:lang w:val="ru-RU"/>
        </w:rPr>
        <w:t xml:space="preserve"> </w:t>
      </w:r>
      <w:r w:rsidRPr="003D64BD">
        <w:rPr>
          <w:sz w:val="28"/>
          <w:szCs w:val="28"/>
          <w:lang w:val="ru-RU"/>
        </w:rPr>
        <w:t>льготные</w:t>
      </w:r>
      <w:r w:rsidR="00110367" w:rsidRPr="003D64BD">
        <w:rPr>
          <w:sz w:val="28"/>
          <w:szCs w:val="28"/>
          <w:lang w:val="ru-RU"/>
        </w:rPr>
        <w:t xml:space="preserve"> </w:t>
      </w:r>
      <w:r w:rsidRPr="003D64BD">
        <w:rPr>
          <w:sz w:val="28"/>
          <w:szCs w:val="28"/>
          <w:lang w:val="ru-RU"/>
        </w:rPr>
        <w:t>кредиты</w:t>
      </w:r>
      <w:r w:rsidR="00110367" w:rsidRPr="003D64BD">
        <w:rPr>
          <w:sz w:val="28"/>
          <w:szCs w:val="28"/>
          <w:lang w:val="ru-RU"/>
        </w:rPr>
        <w:t xml:space="preserve"> </w:t>
      </w:r>
      <w:r w:rsidRPr="003D64BD">
        <w:rPr>
          <w:sz w:val="28"/>
          <w:szCs w:val="28"/>
          <w:lang w:val="ru-RU"/>
        </w:rPr>
        <w:t>по</w:t>
      </w:r>
      <w:r w:rsidR="00110367" w:rsidRPr="003D64BD">
        <w:rPr>
          <w:sz w:val="28"/>
          <w:szCs w:val="28"/>
          <w:lang w:val="ru-RU"/>
        </w:rPr>
        <w:t xml:space="preserve"> </w:t>
      </w:r>
      <w:r w:rsidRPr="003D64BD">
        <w:rPr>
          <w:sz w:val="28"/>
          <w:szCs w:val="28"/>
          <w:lang w:val="ru-RU"/>
        </w:rPr>
        <w:t>спискам,</w:t>
      </w:r>
      <w:r w:rsidR="00110367" w:rsidRPr="003D64BD">
        <w:rPr>
          <w:sz w:val="28"/>
          <w:szCs w:val="28"/>
          <w:lang w:val="ru-RU"/>
        </w:rPr>
        <w:t xml:space="preserve"> </w:t>
      </w:r>
      <w:r w:rsidRPr="003D64BD">
        <w:rPr>
          <w:sz w:val="28"/>
          <w:szCs w:val="28"/>
          <w:lang w:val="ru-RU"/>
        </w:rPr>
        <w:t>составленным</w:t>
      </w:r>
      <w:r w:rsidR="00110367" w:rsidRPr="003D64BD">
        <w:rPr>
          <w:sz w:val="28"/>
          <w:szCs w:val="28"/>
          <w:lang w:val="ru-RU"/>
        </w:rPr>
        <w:t xml:space="preserve"> </w:t>
      </w:r>
      <w:r w:rsidRPr="003D64BD">
        <w:rPr>
          <w:sz w:val="28"/>
          <w:szCs w:val="28"/>
          <w:lang w:val="ru-RU"/>
        </w:rPr>
        <w:t>с</w:t>
      </w:r>
      <w:r w:rsidR="00110367" w:rsidRPr="003D64BD">
        <w:rPr>
          <w:sz w:val="28"/>
          <w:szCs w:val="28"/>
          <w:lang w:val="ru-RU"/>
        </w:rPr>
        <w:t xml:space="preserve"> </w:t>
      </w:r>
      <w:r w:rsidRPr="003D64BD">
        <w:rPr>
          <w:sz w:val="28"/>
          <w:szCs w:val="28"/>
          <w:lang w:val="ru-RU"/>
        </w:rPr>
        <w:t>соблюдением</w:t>
      </w:r>
      <w:r w:rsidR="00110367" w:rsidRPr="003D64BD">
        <w:rPr>
          <w:sz w:val="28"/>
          <w:szCs w:val="28"/>
          <w:lang w:val="ru-RU"/>
        </w:rPr>
        <w:t xml:space="preserve"> </w:t>
      </w:r>
      <w:r w:rsidRPr="003D64BD">
        <w:rPr>
          <w:sz w:val="28"/>
          <w:szCs w:val="28"/>
          <w:lang w:val="ru-RU"/>
        </w:rPr>
        <w:t>очередности</w:t>
      </w:r>
      <w:r w:rsidR="00110367" w:rsidRPr="003D64BD">
        <w:rPr>
          <w:sz w:val="28"/>
          <w:szCs w:val="28"/>
          <w:lang w:val="ru-RU"/>
        </w:rPr>
        <w:t xml:space="preserve"> </w:t>
      </w:r>
      <w:r w:rsidRPr="003D64BD">
        <w:rPr>
          <w:sz w:val="28"/>
          <w:szCs w:val="28"/>
          <w:lang w:val="ru-RU"/>
        </w:rPr>
        <w:t>граждан,</w:t>
      </w:r>
      <w:r w:rsidR="00110367" w:rsidRPr="003D64BD">
        <w:rPr>
          <w:sz w:val="28"/>
          <w:szCs w:val="28"/>
          <w:lang w:val="ru-RU"/>
        </w:rPr>
        <w:t xml:space="preserve"> </w:t>
      </w:r>
      <w:r w:rsidRPr="003D64BD">
        <w:rPr>
          <w:sz w:val="28"/>
          <w:szCs w:val="28"/>
          <w:lang w:val="ru-RU"/>
        </w:rPr>
        <w:t>нуждающихся</w:t>
      </w:r>
      <w:r w:rsidR="00110367" w:rsidRPr="003D64BD">
        <w:rPr>
          <w:sz w:val="28"/>
          <w:szCs w:val="28"/>
          <w:lang w:val="ru-RU"/>
        </w:rPr>
        <w:t xml:space="preserve"> </w:t>
      </w:r>
      <w:r w:rsidRPr="003D64BD">
        <w:rPr>
          <w:sz w:val="28"/>
          <w:szCs w:val="28"/>
          <w:lang w:val="ru-RU"/>
        </w:rPr>
        <w:t>в</w:t>
      </w:r>
      <w:r w:rsidR="00110367" w:rsidRPr="003D64BD">
        <w:rPr>
          <w:sz w:val="28"/>
          <w:szCs w:val="28"/>
          <w:lang w:val="ru-RU"/>
        </w:rPr>
        <w:t xml:space="preserve"> </w:t>
      </w:r>
      <w:r w:rsidRPr="003D64BD">
        <w:rPr>
          <w:sz w:val="28"/>
          <w:szCs w:val="28"/>
          <w:lang w:val="ru-RU"/>
        </w:rPr>
        <w:t>улучшении</w:t>
      </w:r>
      <w:r w:rsidR="00110367" w:rsidRPr="003D64BD">
        <w:rPr>
          <w:sz w:val="28"/>
          <w:szCs w:val="28"/>
          <w:lang w:val="ru-RU"/>
        </w:rPr>
        <w:t xml:space="preserve"> </w:t>
      </w:r>
      <w:r w:rsidRPr="003D64BD">
        <w:rPr>
          <w:sz w:val="28"/>
          <w:szCs w:val="28"/>
          <w:lang w:val="ru-RU"/>
        </w:rPr>
        <w:t>жилищных</w:t>
      </w:r>
      <w:r w:rsidR="00110367" w:rsidRPr="003D64BD">
        <w:rPr>
          <w:sz w:val="28"/>
          <w:szCs w:val="28"/>
          <w:lang w:val="ru-RU"/>
        </w:rPr>
        <w:t xml:space="preserve"> </w:t>
      </w:r>
      <w:r w:rsidRPr="003D64BD">
        <w:rPr>
          <w:sz w:val="28"/>
          <w:szCs w:val="28"/>
          <w:lang w:val="ru-RU"/>
        </w:rPr>
        <w:t>условий,</w:t>
      </w:r>
      <w:r w:rsidR="00110367" w:rsidRPr="003D64BD">
        <w:rPr>
          <w:sz w:val="28"/>
          <w:szCs w:val="28"/>
          <w:lang w:val="ru-RU"/>
        </w:rPr>
        <w:t xml:space="preserve"> </w:t>
      </w:r>
      <w:r w:rsidRPr="003D64BD">
        <w:rPr>
          <w:sz w:val="28"/>
          <w:szCs w:val="28"/>
          <w:lang w:val="ru-RU"/>
        </w:rPr>
        <w:t>и</w:t>
      </w:r>
      <w:r w:rsidR="00110367" w:rsidRPr="003D64BD">
        <w:rPr>
          <w:sz w:val="28"/>
          <w:szCs w:val="28"/>
          <w:lang w:val="ru-RU"/>
        </w:rPr>
        <w:t xml:space="preserve"> </w:t>
      </w:r>
      <w:r w:rsidRPr="003D64BD">
        <w:rPr>
          <w:sz w:val="28"/>
          <w:szCs w:val="28"/>
          <w:lang w:val="ru-RU"/>
        </w:rPr>
        <w:t>утвержденным</w:t>
      </w:r>
      <w:r w:rsidR="00110367" w:rsidRPr="003D64BD">
        <w:rPr>
          <w:sz w:val="28"/>
          <w:szCs w:val="28"/>
          <w:lang w:val="ru-RU"/>
        </w:rPr>
        <w:t xml:space="preserve"> </w:t>
      </w:r>
      <w:r w:rsidR="00852686" w:rsidRPr="003D64BD">
        <w:rPr>
          <w:sz w:val="28"/>
          <w:szCs w:val="28"/>
          <w:lang w:val="ru-RU"/>
        </w:rPr>
        <w:t>соответственно</w:t>
      </w:r>
      <w:r w:rsidR="00852686">
        <w:rPr>
          <w:sz w:val="28"/>
          <w:szCs w:val="28"/>
          <w:lang w:val="ru-RU"/>
        </w:rPr>
        <w:t xml:space="preserve"> </w:t>
      </w:r>
      <w:r w:rsidR="00130308" w:rsidRPr="003D64BD">
        <w:rPr>
          <w:sz w:val="28"/>
          <w:szCs w:val="28"/>
          <w:lang w:val="ru-RU"/>
        </w:rPr>
        <w:t>районными,</w:t>
      </w:r>
      <w:r w:rsidR="00110367" w:rsidRPr="003D64BD">
        <w:rPr>
          <w:sz w:val="28"/>
          <w:szCs w:val="28"/>
          <w:lang w:val="ru-RU"/>
        </w:rPr>
        <w:t xml:space="preserve"> </w:t>
      </w:r>
      <w:r w:rsidR="00130308" w:rsidRPr="003D64BD">
        <w:rPr>
          <w:sz w:val="28"/>
          <w:szCs w:val="28"/>
          <w:lang w:val="ru-RU"/>
        </w:rPr>
        <w:t>городскими,</w:t>
      </w:r>
      <w:r w:rsidR="00110367" w:rsidRPr="003D64BD">
        <w:rPr>
          <w:sz w:val="28"/>
          <w:szCs w:val="28"/>
          <w:lang w:val="ru-RU"/>
        </w:rPr>
        <w:t xml:space="preserve"> </w:t>
      </w:r>
      <w:r w:rsidR="00130308" w:rsidRPr="003D64BD">
        <w:rPr>
          <w:sz w:val="28"/>
          <w:szCs w:val="28"/>
          <w:lang w:val="ru-RU"/>
        </w:rPr>
        <w:t>исполнительными</w:t>
      </w:r>
      <w:r w:rsidR="00110367" w:rsidRPr="003D64BD">
        <w:rPr>
          <w:sz w:val="28"/>
          <w:szCs w:val="28"/>
          <w:lang w:val="ru-RU"/>
        </w:rPr>
        <w:t xml:space="preserve"> </w:t>
      </w:r>
      <w:r w:rsidR="00130308" w:rsidRPr="003D64BD">
        <w:rPr>
          <w:sz w:val="28"/>
          <w:szCs w:val="28"/>
          <w:lang w:val="ru-RU"/>
        </w:rPr>
        <w:t>и</w:t>
      </w:r>
      <w:r w:rsidR="00110367" w:rsidRPr="003D64BD">
        <w:rPr>
          <w:sz w:val="28"/>
          <w:szCs w:val="28"/>
          <w:lang w:val="ru-RU"/>
        </w:rPr>
        <w:t xml:space="preserve"> </w:t>
      </w:r>
      <w:r w:rsidR="00130308" w:rsidRPr="003D64BD">
        <w:rPr>
          <w:sz w:val="28"/>
          <w:szCs w:val="28"/>
          <w:lang w:val="ru-RU"/>
        </w:rPr>
        <w:t>распорядительными</w:t>
      </w:r>
      <w:r w:rsidR="00110367" w:rsidRPr="003D64BD">
        <w:rPr>
          <w:sz w:val="28"/>
          <w:szCs w:val="28"/>
          <w:lang w:val="ru-RU"/>
        </w:rPr>
        <w:t xml:space="preserve"> </w:t>
      </w:r>
      <w:r w:rsidR="00130308" w:rsidRPr="003D64BD">
        <w:rPr>
          <w:sz w:val="28"/>
          <w:szCs w:val="28"/>
          <w:lang w:val="ru-RU"/>
        </w:rPr>
        <w:t>органами,</w:t>
      </w:r>
      <w:r w:rsidR="00110367" w:rsidRPr="003D64BD">
        <w:rPr>
          <w:sz w:val="28"/>
          <w:szCs w:val="28"/>
          <w:lang w:val="ru-RU"/>
        </w:rPr>
        <w:t xml:space="preserve"> </w:t>
      </w:r>
      <w:r w:rsidR="00130308" w:rsidRPr="003D64BD">
        <w:rPr>
          <w:sz w:val="28"/>
          <w:szCs w:val="28"/>
          <w:lang w:val="ru-RU"/>
        </w:rPr>
        <w:t>местными</w:t>
      </w:r>
      <w:r w:rsidR="00110367" w:rsidRPr="003D64BD">
        <w:rPr>
          <w:sz w:val="28"/>
          <w:szCs w:val="28"/>
          <w:lang w:val="ru-RU"/>
        </w:rPr>
        <w:t xml:space="preserve"> </w:t>
      </w:r>
      <w:r w:rsidR="00130308" w:rsidRPr="003D64BD">
        <w:rPr>
          <w:sz w:val="28"/>
          <w:szCs w:val="28"/>
          <w:lang w:val="ru-RU"/>
        </w:rPr>
        <w:t>администрациями,</w:t>
      </w:r>
      <w:r w:rsidR="00110367" w:rsidRPr="003D64BD">
        <w:rPr>
          <w:sz w:val="28"/>
          <w:szCs w:val="28"/>
          <w:lang w:val="ru-RU"/>
        </w:rPr>
        <w:t xml:space="preserve"> </w:t>
      </w:r>
      <w:r w:rsidR="00130308" w:rsidRPr="003D64BD">
        <w:rPr>
          <w:sz w:val="28"/>
          <w:szCs w:val="28"/>
          <w:lang w:val="ru-RU"/>
        </w:rPr>
        <w:t>Министерством</w:t>
      </w:r>
      <w:r w:rsidR="00110367" w:rsidRPr="003D64BD">
        <w:rPr>
          <w:sz w:val="28"/>
          <w:szCs w:val="28"/>
          <w:lang w:val="ru-RU"/>
        </w:rPr>
        <w:t xml:space="preserve"> </w:t>
      </w:r>
      <w:r w:rsidR="00130308" w:rsidRPr="003D64BD">
        <w:rPr>
          <w:sz w:val="28"/>
          <w:szCs w:val="28"/>
          <w:lang w:val="ru-RU"/>
        </w:rPr>
        <w:t>обороны,</w:t>
      </w:r>
      <w:r w:rsidR="00110367" w:rsidRPr="003D64BD">
        <w:rPr>
          <w:sz w:val="28"/>
          <w:szCs w:val="28"/>
          <w:lang w:val="ru-RU"/>
        </w:rPr>
        <w:t xml:space="preserve"> </w:t>
      </w:r>
      <w:r w:rsidR="00130308" w:rsidRPr="003D64BD">
        <w:rPr>
          <w:sz w:val="28"/>
          <w:szCs w:val="28"/>
          <w:lang w:val="ru-RU"/>
        </w:rPr>
        <w:t>Министерством</w:t>
      </w:r>
      <w:r w:rsidR="00110367" w:rsidRPr="003D64BD">
        <w:rPr>
          <w:sz w:val="28"/>
          <w:szCs w:val="28"/>
          <w:lang w:val="ru-RU"/>
        </w:rPr>
        <w:t xml:space="preserve"> </w:t>
      </w:r>
      <w:r w:rsidR="00852686" w:rsidRPr="003D64BD">
        <w:rPr>
          <w:sz w:val="28"/>
          <w:szCs w:val="28"/>
          <w:lang w:val="ru-RU"/>
        </w:rPr>
        <w:t>внутренних</w:t>
      </w:r>
      <w:r w:rsidR="00110367" w:rsidRPr="003D64BD">
        <w:rPr>
          <w:sz w:val="28"/>
          <w:szCs w:val="28"/>
          <w:lang w:val="ru-RU"/>
        </w:rPr>
        <w:t xml:space="preserve"> </w:t>
      </w:r>
      <w:r w:rsidR="00130308" w:rsidRPr="003D64BD">
        <w:rPr>
          <w:sz w:val="28"/>
          <w:szCs w:val="28"/>
          <w:lang w:val="ru-RU"/>
        </w:rPr>
        <w:t>дел,</w:t>
      </w:r>
      <w:r w:rsidR="00110367" w:rsidRPr="003D64BD">
        <w:rPr>
          <w:sz w:val="28"/>
          <w:szCs w:val="28"/>
          <w:lang w:val="ru-RU"/>
        </w:rPr>
        <w:t xml:space="preserve"> </w:t>
      </w:r>
      <w:r w:rsidR="00130308" w:rsidRPr="003D64BD">
        <w:rPr>
          <w:sz w:val="28"/>
          <w:szCs w:val="28"/>
          <w:lang w:val="ru-RU"/>
        </w:rPr>
        <w:t>Министерством</w:t>
      </w:r>
      <w:r w:rsidR="00110367" w:rsidRPr="003D64BD">
        <w:rPr>
          <w:sz w:val="28"/>
          <w:szCs w:val="28"/>
          <w:lang w:val="ru-RU"/>
        </w:rPr>
        <w:t xml:space="preserve"> </w:t>
      </w:r>
      <w:r w:rsidR="00130308" w:rsidRPr="003D64BD">
        <w:rPr>
          <w:sz w:val="28"/>
          <w:szCs w:val="28"/>
          <w:lang w:val="ru-RU"/>
        </w:rPr>
        <w:t>по</w:t>
      </w:r>
      <w:r w:rsidR="00110367" w:rsidRPr="003D64BD">
        <w:rPr>
          <w:sz w:val="28"/>
          <w:szCs w:val="28"/>
          <w:lang w:val="ru-RU"/>
        </w:rPr>
        <w:t xml:space="preserve"> </w:t>
      </w:r>
      <w:r w:rsidR="00852686" w:rsidRPr="003D64BD">
        <w:rPr>
          <w:sz w:val="28"/>
          <w:szCs w:val="28"/>
          <w:lang w:val="ru-RU"/>
        </w:rPr>
        <w:t>чрезвычайным</w:t>
      </w:r>
      <w:r w:rsidR="00110367" w:rsidRPr="003D64BD">
        <w:rPr>
          <w:sz w:val="28"/>
          <w:szCs w:val="28"/>
          <w:lang w:val="ru-RU"/>
        </w:rPr>
        <w:t xml:space="preserve"> </w:t>
      </w:r>
      <w:r w:rsidR="00130308" w:rsidRPr="003D64BD">
        <w:rPr>
          <w:sz w:val="28"/>
          <w:szCs w:val="28"/>
          <w:lang w:val="ru-RU"/>
        </w:rPr>
        <w:t>ситуациям,</w:t>
      </w:r>
      <w:r w:rsidR="00110367" w:rsidRPr="003D64BD">
        <w:rPr>
          <w:sz w:val="28"/>
          <w:szCs w:val="28"/>
          <w:lang w:val="ru-RU"/>
        </w:rPr>
        <w:t xml:space="preserve"> </w:t>
      </w:r>
      <w:r w:rsidR="00130308" w:rsidRPr="003D64BD">
        <w:rPr>
          <w:sz w:val="28"/>
          <w:szCs w:val="28"/>
          <w:lang w:val="ru-RU"/>
        </w:rPr>
        <w:t>Комитетом</w:t>
      </w:r>
      <w:r w:rsidR="00110367" w:rsidRPr="003D64BD">
        <w:rPr>
          <w:sz w:val="28"/>
          <w:szCs w:val="28"/>
          <w:lang w:val="ru-RU"/>
        </w:rPr>
        <w:t xml:space="preserve"> </w:t>
      </w:r>
      <w:r w:rsidR="00130308" w:rsidRPr="003D64BD">
        <w:rPr>
          <w:sz w:val="28"/>
          <w:szCs w:val="28"/>
          <w:lang w:val="ru-RU"/>
        </w:rPr>
        <w:t>государственной</w:t>
      </w:r>
      <w:r w:rsidR="00110367" w:rsidRPr="003D64BD">
        <w:rPr>
          <w:sz w:val="28"/>
          <w:szCs w:val="28"/>
          <w:lang w:val="ru-RU"/>
        </w:rPr>
        <w:t xml:space="preserve"> </w:t>
      </w:r>
      <w:r w:rsidR="00130308" w:rsidRPr="003D64BD">
        <w:rPr>
          <w:sz w:val="28"/>
          <w:szCs w:val="28"/>
          <w:lang w:val="ru-RU"/>
        </w:rPr>
        <w:t>безопасности,</w:t>
      </w:r>
      <w:r w:rsidR="00110367" w:rsidRPr="003D64BD">
        <w:rPr>
          <w:sz w:val="28"/>
          <w:szCs w:val="28"/>
          <w:lang w:val="ru-RU"/>
        </w:rPr>
        <w:t xml:space="preserve"> </w:t>
      </w:r>
      <w:r w:rsidR="00130308" w:rsidRPr="003D64BD">
        <w:rPr>
          <w:sz w:val="28"/>
          <w:szCs w:val="28"/>
          <w:lang w:val="ru-RU"/>
        </w:rPr>
        <w:t>Службой</w:t>
      </w:r>
      <w:r w:rsidR="00110367" w:rsidRPr="003D64BD">
        <w:rPr>
          <w:sz w:val="28"/>
          <w:szCs w:val="28"/>
          <w:lang w:val="ru-RU"/>
        </w:rPr>
        <w:t xml:space="preserve"> </w:t>
      </w:r>
      <w:r w:rsidR="00130308" w:rsidRPr="003D64BD">
        <w:rPr>
          <w:sz w:val="28"/>
          <w:szCs w:val="28"/>
          <w:lang w:val="ru-RU"/>
        </w:rPr>
        <w:t>безопасности</w:t>
      </w:r>
      <w:r w:rsidR="00110367" w:rsidRPr="003D64BD">
        <w:rPr>
          <w:sz w:val="28"/>
          <w:szCs w:val="28"/>
          <w:lang w:val="ru-RU"/>
        </w:rPr>
        <w:t xml:space="preserve"> </w:t>
      </w:r>
      <w:r w:rsidR="00130308" w:rsidRPr="003D64BD">
        <w:rPr>
          <w:sz w:val="28"/>
          <w:szCs w:val="28"/>
          <w:lang w:val="ru-RU"/>
        </w:rPr>
        <w:t>Президента</w:t>
      </w:r>
      <w:r w:rsidR="00110367" w:rsidRPr="003D64BD">
        <w:rPr>
          <w:sz w:val="28"/>
          <w:szCs w:val="28"/>
          <w:lang w:val="ru-RU"/>
        </w:rPr>
        <w:t xml:space="preserve"> </w:t>
      </w:r>
      <w:r w:rsidR="00130308" w:rsidRPr="003D64BD">
        <w:rPr>
          <w:sz w:val="28"/>
          <w:szCs w:val="28"/>
          <w:lang w:val="ru-RU"/>
        </w:rPr>
        <w:t>Республики</w:t>
      </w:r>
      <w:r w:rsidR="00110367" w:rsidRPr="003D64BD">
        <w:rPr>
          <w:sz w:val="28"/>
          <w:szCs w:val="28"/>
          <w:lang w:val="ru-RU"/>
        </w:rPr>
        <w:t xml:space="preserve"> </w:t>
      </w:r>
      <w:r w:rsidR="00130308" w:rsidRPr="003D64BD">
        <w:rPr>
          <w:sz w:val="28"/>
          <w:szCs w:val="28"/>
          <w:lang w:val="ru-RU"/>
        </w:rPr>
        <w:t>Беларусь,</w:t>
      </w:r>
      <w:r w:rsidR="00110367" w:rsidRPr="003D64BD">
        <w:rPr>
          <w:sz w:val="28"/>
          <w:szCs w:val="28"/>
          <w:lang w:val="ru-RU"/>
        </w:rPr>
        <w:t xml:space="preserve"> </w:t>
      </w:r>
      <w:r w:rsidR="00130308" w:rsidRPr="003D64BD">
        <w:rPr>
          <w:sz w:val="28"/>
          <w:szCs w:val="28"/>
          <w:lang w:val="ru-RU"/>
        </w:rPr>
        <w:t>Комитетом</w:t>
      </w:r>
      <w:r w:rsidR="00110367" w:rsidRPr="003D64BD">
        <w:rPr>
          <w:sz w:val="28"/>
          <w:szCs w:val="28"/>
          <w:lang w:val="ru-RU"/>
        </w:rPr>
        <w:t xml:space="preserve"> </w:t>
      </w:r>
      <w:r w:rsidR="00130308" w:rsidRPr="003D64BD">
        <w:rPr>
          <w:sz w:val="28"/>
          <w:szCs w:val="28"/>
          <w:lang w:val="ru-RU"/>
        </w:rPr>
        <w:t>государственного</w:t>
      </w:r>
      <w:r w:rsidR="00110367" w:rsidRPr="003D64BD">
        <w:rPr>
          <w:sz w:val="28"/>
          <w:szCs w:val="28"/>
          <w:lang w:val="ru-RU"/>
        </w:rPr>
        <w:t xml:space="preserve"> </w:t>
      </w:r>
      <w:r w:rsidR="00130308" w:rsidRPr="003D64BD">
        <w:rPr>
          <w:sz w:val="28"/>
          <w:szCs w:val="28"/>
          <w:lang w:val="ru-RU"/>
        </w:rPr>
        <w:t>контроля.</w:t>
      </w:r>
      <w:r w:rsidR="00110367" w:rsidRPr="003D64BD">
        <w:rPr>
          <w:sz w:val="28"/>
          <w:szCs w:val="28"/>
          <w:lang w:val="ru-RU"/>
        </w:rPr>
        <w:t xml:space="preserve"> </w:t>
      </w:r>
      <w:r w:rsidR="00130308" w:rsidRPr="003D64BD">
        <w:rPr>
          <w:sz w:val="28"/>
          <w:szCs w:val="28"/>
          <w:lang w:val="ru-RU"/>
        </w:rPr>
        <w:t>[</w:t>
      </w:r>
      <w:r w:rsidR="008520D3">
        <w:rPr>
          <w:sz w:val="28"/>
          <w:szCs w:val="28"/>
          <w:lang w:val="ru-RU"/>
        </w:rPr>
        <w:t>5</w:t>
      </w:r>
      <w:r w:rsidR="00130308" w:rsidRPr="003D64BD">
        <w:rPr>
          <w:sz w:val="28"/>
          <w:szCs w:val="28"/>
          <w:lang w:val="ru-RU"/>
        </w:rPr>
        <w:t>]</w:t>
      </w:r>
    </w:p>
    <w:p w:rsidR="00130308" w:rsidRPr="003D64BD" w:rsidRDefault="00130308"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В</w:t>
      </w:r>
      <w:r w:rsidR="00110367" w:rsidRPr="003D64BD">
        <w:rPr>
          <w:sz w:val="28"/>
          <w:szCs w:val="28"/>
          <w:lang w:val="ru-RU"/>
        </w:rPr>
        <w:t xml:space="preserve"> </w:t>
      </w:r>
      <w:r w:rsidRPr="003D64BD">
        <w:rPr>
          <w:sz w:val="28"/>
          <w:szCs w:val="28"/>
          <w:lang w:val="ru-RU"/>
        </w:rPr>
        <w:t>данные</w:t>
      </w:r>
      <w:r w:rsidR="00110367" w:rsidRPr="003D64BD">
        <w:rPr>
          <w:sz w:val="28"/>
          <w:szCs w:val="28"/>
          <w:lang w:val="ru-RU"/>
        </w:rPr>
        <w:t xml:space="preserve"> </w:t>
      </w:r>
      <w:r w:rsidRPr="003D64BD">
        <w:rPr>
          <w:sz w:val="28"/>
          <w:szCs w:val="28"/>
          <w:lang w:val="ru-RU"/>
        </w:rPr>
        <w:t>списки</w:t>
      </w:r>
      <w:r w:rsidR="00110367" w:rsidRPr="003D64BD">
        <w:rPr>
          <w:sz w:val="28"/>
          <w:szCs w:val="28"/>
          <w:lang w:val="ru-RU"/>
        </w:rPr>
        <w:t xml:space="preserve"> </w:t>
      </w:r>
      <w:r w:rsidRPr="003D64BD">
        <w:rPr>
          <w:sz w:val="28"/>
          <w:szCs w:val="28"/>
          <w:lang w:val="ru-RU"/>
        </w:rPr>
        <w:t>включаются</w:t>
      </w:r>
      <w:r w:rsidR="00110367" w:rsidRPr="003D64BD">
        <w:rPr>
          <w:sz w:val="28"/>
          <w:szCs w:val="28"/>
          <w:lang w:val="ru-RU"/>
        </w:rPr>
        <w:t xml:space="preserve"> </w:t>
      </w:r>
      <w:r w:rsidRPr="003D64BD">
        <w:rPr>
          <w:sz w:val="28"/>
          <w:szCs w:val="28"/>
          <w:lang w:val="ru-RU"/>
        </w:rPr>
        <w:t>граждане,</w:t>
      </w:r>
      <w:r w:rsidR="00110367" w:rsidRPr="003D64BD">
        <w:rPr>
          <w:sz w:val="28"/>
          <w:szCs w:val="28"/>
          <w:lang w:val="ru-RU"/>
        </w:rPr>
        <w:t xml:space="preserve"> </w:t>
      </w:r>
      <w:r w:rsidRPr="003D64BD">
        <w:rPr>
          <w:sz w:val="28"/>
          <w:szCs w:val="28"/>
          <w:lang w:val="ru-RU"/>
        </w:rPr>
        <w:t>имеющие</w:t>
      </w:r>
      <w:r w:rsidR="00110367" w:rsidRPr="003D64BD">
        <w:rPr>
          <w:sz w:val="28"/>
          <w:szCs w:val="28"/>
          <w:lang w:val="ru-RU"/>
        </w:rPr>
        <w:t xml:space="preserve"> </w:t>
      </w:r>
      <w:r w:rsidRPr="003D64BD">
        <w:rPr>
          <w:sz w:val="28"/>
          <w:szCs w:val="28"/>
          <w:lang w:val="ru-RU"/>
        </w:rPr>
        <w:t>в</w:t>
      </w:r>
      <w:r w:rsidR="00110367" w:rsidRPr="003D64BD">
        <w:rPr>
          <w:sz w:val="28"/>
          <w:szCs w:val="28"/>
          <w:lang w:val="ru-RU"/>
        </w:rPr>
        <w:t xml:space="preserve"> </w:t>
      </w:r>
      <w:r w:rsidRPr="003D64BD">
        <w:rPr>
          <w:sz w:val="28"/>
          <w:szCs w:val="28"/>
          <w:lang w:val="ru-RU"/>
        </w:rPr>
        <w:t>соответствии</w:t>
      </w:r>
      <w:r w:rsidR="00110367" w:rsidRPr="003D64BD">
        <w:rPr>
          <w:sz w:val="28"/>
          <w:szCs w:val="28"/>
          <w:lang w:val="ru-RU"/>
        </w:rPr>
        <w:t xml:space="preserve"> </w:t>
      </w:r>
      <w:r w:rsidRPr="003D64BD">
        <w:rPr>
          <w:sz w:val="28"/>
          <w:szCs w:val="28"/>
          <w:lang w:val="ru-RU"/>
        </w:rPr>
        <w:t>с</w:t>
      </w:r>
      <w:r w:rsidR="00110367" w:rsidRPr="003D64BD">
        <w:rPr>
          <w:sz w:val="28"/>
          <w:szCs w:val="28"/>
          <w:lang w:val="ru-RU"/>
        </w:rPr>
        <w:t xml:space="preserve"> </w:t>
      </w:r>
      <w:r w:rsidRPr="003D64BD">
        <w:rPr>
          <w:sz w:val="28"/>
          <w:szCs w:val="28"/>
          <w:lang w:val="ru-RU"/>
        </w:rPr>
        <w:t>законодатель</w:t>
      </w:r>
      <w:r w:rsidR="005F5C80" w:rsidRPr="003D64BD">
        <w:rPr>
          <w:sz w:val="28"/>
          <w:szCs w:val="28"/>
          <w:lang w:val="ru-RU"/>
        </w:rPr>
        <w:t>ными</w:t>
      </w:r>
      <w:r w:rsidR="00110367" w:rsidRPr="003D64BD">
        <w:rPr>
          <w:sz w:val="28"/>
          <w:szCs w:val="28"/>
          <w:lang w:val="ru-RU"/>
        </w:rPr>
        <w:t xml:space="preserve"> </w:t>
      </w:r>
      <w:r w:rsidR="00D27FB6" w:rsidRPr="003D64BD">
        <w:rPr>
          <w:sz w:val="28"/>
          <w:szCs w:val="28"/>
          <w:lang w:val="ru-RU"/>
        </w:rPr>
        <w:t>актами</w:t>
      </w:r>
      <w:r w:rsidR="00110367" w:rsidRPr="003D64BD">
        <w:rPr>
          <w:sz w:val="28"/>
          <w:szCs w:val="28"/>
          <w:lang w:val="ru-RU"/>
        </w:rPr>
        <w:t xml:space="preserve"> </w:t>
      </w:r>
      <w:r w:rsidR="00D27FB6" w:rsidRPr="003D64BD">
        <w:rPr>
          <w:sz w:val="28"/>
          <w:szCs w:val="28"/>
          <w:lang w:val="ru-RU"/>
        </w:rPr>
        <w:t>право</w:t>
      </w:r>
      <w:r w:rsidR="00110367" w:rsidRPr="003D64BD">
        <w:rPr>
          <w:sz w:val="28"/>
          <w:szCs w:val="28"/>
          <w:lang w:val="ru-RU"/>
        </w:rPr>
        <w:t xml:space="preserve"> </w:t>
      </w:r>
      <w:r w:rsidR="00D27FB6" w:rsidRPr="003D64BD">
        <w:rPr>
          <w:sz w:val="28"/>
          <w:szCs w:val="28"/>
          <w:lang w:val="ru-RU"/>
        </w:rPr>
        <w:t>на</w:t>
      </w:r>
      <w:r w:rsidR="00110367" w:rsidRPr="003D64BD">
        <w:rPr>
          <w:sz w:val="28"/>
          <w:szCs w:val="28"/>
          <w:lang w:val="ru-RU"/>
        </w:rPr>
        <w:t xml:space="preserve"> </w:t>
      </w:r>
      <w:r w:rsidR="00D27FB6" w:rsidRPr="003D64BD">
        <w:rPr>
          <w:sz w:val="28"/>
          <w:szCs w:val="28"/>
          <w:lang w:val="ru-RU"/>
        </w:rPr>
        <w:t>получение</w:t>
      </w:r>
      <w:r w:rsidR="00110367" w:rsidRPr="003D64BD">
        <w:rPr>
          <w:sz w:val="28"/>
          <w:szCs w:val="28"/>
          <w:lang w:val="ru-RU"/>
        </w:rPr>
        <w:t xml:space="preserve"> </w:t>
      </w:r>
      <w:r w:rsidR="00D27FB6" w:rsidRPr="003D64BD">
        <w:rPr>
          <w:sz w:val="28"/>
          <w:szCs w:val="28"/>
          <w:lang w:val="ru-RU"/>
        </w:rPr>
        <w:t>государственной</w:t>
      </w:r>
      <w:r w:rsidR="00110367" w:rsidRPr="003D64BD">
        <w:rPr>
          <w:sz w:val="28"/>
          <w:szCs w:val="28"/>
          <w:lang w:val="ru-RU"/>
        </w:rPr>
        <w:t xml:space="preserve"> </w:t>
      </w:r>
      <w:r w:rsidR="00D27FB6" w:rsidRPr="003D64BD">
        <w:rPr>
          <w:sz w:val="28"/>
          <w:szCs w:val="28"/>
          <w:lang w:val="ru-RU"/>
        </w:rPr>
        <w:t>поддержки</w:t>
      </w:r>
      <w:r w:rsidR="00110367" w:rsidRPr="003D64BD">
        <w:rPr>
          <w:sz w:val="28"/>
          <w:szCs w:val="28"/>
          <w:lang w:val="ru-RU"/>
        </w:rPr>
        <w:t xml:space="preserve"> </w:t>
      </w:r>
      <w:r w:rsidR="00D27FB6" w:rsidRPr="003D64BD">
        <w:rPr>
          <w:sz w:val="28"/>
          <w:szCs w:val="28"/>
          <w:lang w:val="ru-RU"/>
        </w:rPr>
        <w:t>при</w:t>
      </w:r>
      <w:r w:rsidR="00110367" w:rsidRPr="003D64BD">
        <w:rPr>
          <w:sz w:val="28"/>
          <w:szCs w:val="28"/>
          <w:lang w:val="ru-RU"/>
        </w:rPr>
        <w:t xml:space="preserve"> </w:t>
      </w:r>
      <w:r w:rsidR="00D27FB6" w:rsidRPr="003D64BD">
        <w:rPr>
          <w:sz w:val="28"/>
          <w:szCs w:val="28"/>
          <w:lang w:val="ru-RU"/>
        </w:rPr>
        <w:t>строительстве</w:t>
      </w:r>
      <w:r w:rsidR="00110367" w:rsidRPr="003D64BD">
        <w:rPr>
          <w:sz w:val="28"/>
          <w:szCs w:val="28"/>
          <w:lang w:val="ru-RU"/>
        </w:rPr>
        <w:t xml:space="preserve"> </w:t>
      </w:r>
      <w:r w:rsidR="00D27FB6" w:rsidRPr="003D64BD">
        <w:rPr>
          <w:sz w:val="28"/>
          <w:szCs w:val="28"/>
          <w:lang w:val="ru-RU"/>
        </w:rPr>
        <w:t>или</w:t>
      </w:r>
      <w:r w:rsidR="00110367" w:rsidRPr="003D64BD">
        <w:rPr>
          <w:sz w:val="28"/>
          <w:szCs w:val="28"/>
          <w:lang w:val="ru-RU"/>
        </w:rPr>
        <w:t xml:space="preserve"> </w:t>
      </w:r>
      <w:r w:rsidR="00D27FB6" w:rsidRPr="003D64BD">
        <w:rPr>
          <w:sz w:val="28"/>
          <w:szCs w:val="28"/>
          <w:lang w:val="ru-RU"/>
        </w:rPr>
        <w:t>приобретении</w:t>
      </w:r>
      <w:r w:rsidR="00110367" w:rsidRPr="003D64BD">
        <w:rPr>
          <w:sz w:val="28"/>
          <w:szCs w:val="28"/>
          <w:lang w:val="ru-RU"/>
        </w:rPr>
        <w:t xml:space="preserve"> </w:t>
      </w:r>
      <w:r w:rsidR="00D27FB6" w:rsidRPr="003D64BD">
        <w:rPr>
          <w:sz w:val="28"/>
          <w:szCs w:val="28"/>
          <w:lang w:val="ru-RU"/>
        </w:rPr>
        <w:t>жилья</w:t>
      </w:r>
      <w:r w:rsidR="00110367" w:rsidRPr="003D64BD">
        <w:rPr>
          <w:sz w:val="28"/>
          <w:szCs w:val="28"/>
          <w:lang w:val="ru-RU"/>
        </w:rPr>
        <w:t xml:space="preserve"> </w:t>
      </w:r>
      <w:r w:rsidR="00D27FB6" w:rsidRPr="003D64BD">
        <w:rPr>
          <w:sz w:val="28"/>
          <w:szCs w:val="28"/>
          <w:lang w:val="ru-RU"/>
        </w:rPr>
        <w:t>(малообеспеченные</w:t>
      </w:r>
      <w:r w:rsidR="00110367" w:rsidRPr="003D64BD">
        <w:rPr>
          <w:sz w:val="28"/>
          <w:szCs w:val="28"/>
          <w:lang w:val="ru-RU"/>
        </w:rPr>
        <w:t xml:space="preserve"> </w:t>
      </w:r>
      <w:r w:rsidR="00D27FB6" w:rsidRPr="003D64BD">
        <w:rPr>
          <w:sz w:val="28"/>
          <w:szCs w:val="28"/>
          <w:lang w:val="ru-RU"/>
        </w:rPr>
        <w:t>трудоспособные</w:t>
      </w:r>
      <w:r w:rsidR="00110367" w:rsidRPr="003D64BD">
        <w:rPr>
          <w:sz w:val="28"/>
          <w:szCs w:val="28"/>
          <w:lang w:val="ru-RU"/>
        </w:rPr>
        <w:t xml:space="preserve"> </w:t>
      </w:r>
      <w:r w:rsidR="00D27FB6" w:rsidRPr="003D64BD">
        <w:rPr>
          <w:sz w:val="28"/>
          <w:szCs w:val="28"/>
          <w:lang w:val="ru-RU"/>
        </w:rPr>
        <w:t>граждане,</w:t>
      </w:r>
      <w:r w:rsidR="00110367" w:rsidRPr="003D64BD">
        <w:rPr>
          <w:sz w:val="28"/>
          <w:szCs w:val="28"/>
          <w:lang w:val="ru-RU"/>
        </w:rPr>
        <w:t xml:space="preserve"> </w:t>
      </w:r>
      <w:r w:rsidR="00D27FB6" w:rsidRPr="003D64BD">
        <w:rPr>
          <w:sz w:val="28"/>
          <w:szCs w:val="28"/>
          <w:lang w:val="ru-RU"/>
        </w:rPr>
        <w:t>состоящие</w:t>
      </w:r>
      <w:r w:rsidR="00110367" w:rsidRPr="003D64BD">
        <w:rPr>
          <w:sz w:val="28"/>
          <w:szCs w:val="28"/>
          <w:lang w:val="ru-RU"/>
        </w:rPr>
        <w:t xml:space="preserve"> </w:t>
      </w:r>
      <w:r w:rsidR="00D27FB6" w:rsidRPr="003D64BD">
        <w:rPr>
          <w:sz w:val="28"/>
          <w:szCs w:val="28"/>
          <w:lang w:val="ru-RU"/>
        </w:rPr>
        <w:t>на</w:t>
      </w:r>
      <w:r w:rsidR="00110367" w:rsidRPr="003D64BD">
        <w:rPr>
          <w:sz w:val="28"/>
          <w:szCs w:val="28"/>
          <w:lang w:val="ru-RU"/>
        </w:rPr>
        <w:t xml:space="preserve"> </w:t>
      </w:r>
      <w:r w:rsidR="00D27FB6" w:rsidRPr="003D64BD">
        <w:rPr>
          <w:sz w:val="28"/>
          <w:szCs w:val="28"/>
          <w:lang w:val="ru-RU"/>
        </w:rPr>
        <w:t>учете</w:t>
      </w:r>
      <w:r w:rsidR="00110367" w:rsidRPr="003D64BD">
        <w:rPr>
          <w:sz w:val="28"/>
          <w:szCs w:val="28"/>
          <w:lang w:val="ru-RU"/>
        </w:rPr>
        <w:t xml:space="preserve"> </w:t>
      </w:r>
      <w:r w:rsidR="00D27FB6" w:rsidRPr="003D64BD">
        <w:rPr>
          <w:sz w:val="28"/>
          <w:szCs w:val="28"/>
          <w:lang w:val="ru-RU"/>
        </w:rPr>
        <w:t>нуждающихся</w:t>
      </w:r>
      <w:r w:rsidR="00110367" w:rsidRPr="003D64BD">
        <w:rPr>
          <w:sz w:val="28"/>
          <w:szCs w:val="28"/>
          <w:lang w:val="ru-RU"/>
        </w:rPr>
        <w:t xml:space="preserve"> </w:t>
      </w:r>
      <w:r w:rsidR="00D27FB6" w:rsidRPr="003D64BD">
        <w:rPr>
          <w:sz w:val="28"/>
          <w:szCs w:val="28"/>
          <w:lang w:val="ru-RU"/>
        </w:rPr>
        <w:t>в</w:t>
      </w:r>
      <w:r w:rsidR="00110367" w:rsidRPr="003D64BD">
        <w:rPr>
          <w:sz w:val="28"/>
          <w:szCs w:val="28"/>
          <w:lang w:val="ru-RU"/>
        </w:rPr>
        <w:t xml:space="preserve"> </w:t>
      </w:r>
      <w:r w:rsidR="00D27FB6" w:rsidRPr="003D64BD">
        <w:rPr>
          <w:sz w:val="28"/>
          <w:szCs w:val="28"/>
          <w:lang w:val="ru-RU"/>
        </w:rPr>
        <w:t>улучшении</w:t>
      </w:r>
      <w:r w:rsidR="00110367" w:rsidRPr="003D64BD">
        <w:rPr>
          <w:sz w:val="28"/>
          <w:szCs w:val="28"/>
          <w:lang w:val="ru-RU"/>
        </w:rPr>
        <w:t xml:space="preserve"> </w:t>
      </w:r>
      <w:r w:rsidR="00D27FB6" w:rsidRPr="003D64BD">
        <w:rPr>
          <w:sz w:val="28"/>
          <w:szCs w:val="28"/>
          <w:lang w:val="ru-RU"/>
        </w:rPr>
        <w:t>жилищных</w:t>
      </w:r>
      <w:r w:rsidR="00110367" w:rsidRPr="003D64BD">
        <w:rPr>
          <w:sz w:val="28"/>
          <w:szCs w:val="28"/>
          <w:lang w:val="ru-RU"/>
        </w:rPr>
        <w:t xml:space="preserve"> </w:t>
      </w:r>
      <w:r w:rsidR="00D27FB6" w:rsidRPr="003D64BD">
        <w:rPr>
          <w:sz w:val="28"/>
          <w:szCs w:val="28"/>
          <w:lang w:val="ru-RU"/>
        </w:rPr>
        <w:t>условий,</w:t>
      </w:r>
      <w:r w:rsidR="00110367" w:rsidRPr="003D64BD">
        <w:rPr>
          <w:sz w:val="28"/>
          <w:szCs w:val="28"/>
          <w:lang w:val="ru-RU"/>
        </w:rPr>
        <w:t xml:space="preserve"> </w:t>
      </w:r>
      <w:r w:rsidR="00D27FB6" w:rsidRPr="003D64BD">
        <w:rPr>
          <w:sz w:val="28"/>
          <w:szCs w:val="28"/>
          <w:lang w:val="ru-RU"/>
        </w:rPr>
        <w:t>у</w:t>
      </w:r>
      <w:r w:rsidR="00110367" w:rsidRPr="003D64BD">
        <w:rPr>
          <w:sz w:val="28"/>
          <w:szCs w:val="28"/>
          <w:lang w:val="ru-RU"/>
        </w:rPr>
        <w:t xml:space="preserve"> </w:t>
      </w:r>
      <w:r w:rsidR="00D27FB6" w:rsidRPr="003D64BD">
        <w:rPr>
          <w:sz w:val="28"/>
          <w:szCs w:val="28"/>
          <w:lang w:val="ru-RU"/>
        </w:rPr>
        <w:t>которых</w:t>
      </w:r>
      <w:r w:rsidR="00110367" w:rsidRPr="003D64BD">
        <w:rPr>
          <w:sz w:val="28"/>
          <w:szCs w:val="28"/>
          <w:lang w:val="ru-RU"/>
        </w:rPr>
        <w:t xml:space="preserve"> </w:t>
      </w:r>
      <w:r w:rsidR="00D27FB6" w:rsidRPr="003D64BD">
        <w:rPr>
          <w:sz w:val="28"/>
          <w:szCs w:val="28"/>
          <w:lang w:val="ru-RU"/>
        </w:rPr>
        <w:t>среднемесячный</w:t>
      </w:r>
      <w:r w:rsidR="00110367" w:rsidRPr="003D64BD">
        <w:rPr>
          <w:sz w:val="28"/>
          <w:szCs w:val="28"/>
          <w:lang w:val="ru-RU"/>
        </w:rPr>
        <w:t xml:space="preserve"> </w:t>
      </w:r>
      <w:r w:rsidR="00D27FB6" w:rsidRPr="003D64BD">
        <w:rPr>
          <w:sz w:val="28"/>
          <w:szCs w:val="28"/>
          <w:lang w:val="ru-RU"/>
        </w:rPr>
        <w:t>совокупный</w:t>
      </w:r>
      <w:r w:rsidR="00110367" w:rsidRPr="003D64BD">
        <w:rPr>
          <w:sz w:val="28"/>
          <w:szCs w:val="28"/>
          <w:lang w:val="ru-RU"/>
        </w:rPr>
        <w:t xml:space="preserve"> </w:t>
      </w:r>
      <w:r w:rsidR="00D27FB6" w:rsidRPr="003D64BD">
        <w:rPr>
          <w:sz w:val="28"/>
          <w:szCs w:val="28"/>
          <w:lang w:val="ru-RU"/>
        </w:rPr>
        <w:t>доход</w:t>
      </w:r>
      <w:r w:rsidR="00110367" w:rsidRPr="003D64BD">
        <w:rPr>
          <w:sz w:val="28"/>
          <w:szCs w:val="28"/>
          <w:lang w:val="ru-RU"/>
        </w:rPr>
        <w:t xml:space="preserve"> </w:t>
      </w:r>
      <w:r w:rsidR="00D27FB6" w:rsidRPr="003D64BD">
        <w:rPr>
          <w:sz w:val="28"/>
          <w:szCs w:val="28"/>
          <w:lang w:val="ru-RU"/>
        </w:rPr>
        <w:t>на</w:t>
      </w:r>
      <w:r w:rsidR="00110367" w:rsidRPr="003D64BD">
        <w:rPr>
          <w:sz w:val="28"/>
          <w:szCs w:val="28"/>
          <w:lang w:val="ru-RU"/>
        </w:rPr>
        <w:t xml:space="preserve"> </w:t>
      </w:r>
      <w:r w:rsidR="00D27FB6" w:rsidRPr="003D64BD">
        <w:rPr>
          <w:sz w:val="28"/>
          <w:szCs w:val="28"/>
          <w:lang w:val="ru-RU"/>
        </w:rPr>
        <w:t>каждого</w:t>
      </w:r>
      <w:r w:rsidR="00110367" w:rsidRPr="003D64BD">
        <w:rPr>
          <w:sz w:val="28"/>
          <w:szCs w:val="28"/>
          <w:lang w:val="ru-RU"/>
        </w:rPr>
        <w:t xml:space="preserve"> </w:t>
      </w:r>
      <w:r w:rsidR="00D27FB6" w:rsidRPr="003D64BD">
        <w:rPr>
          <w:sz w:val="28"/>
          <w:szCs w:val="28"/>
          <w:lang w:val="ru-RU"/>
        </w:rPr>
        <w:t>члена</w:t>
      </w:r>
      <w:r w:rsidR="00110367" w:rsidRPr="003D64BD">
        <w:rPr>
          <w:sz w:val="28"/>
          <w:szCs w:val="28"/>
          <w:lang w:val="ru-RU"/>
        </w:rPr>
        <w:t xml:space="preserve"> </w:t>
      </w:r>
      <w:r w:rsidR="00D27FB6" w:rsidRPr="003D64BD">
        <w:rPr>
          <w:sz w:val="28"/>
          <w:szCs w:val="28"/>
          <w:lang w:val="ru-RU"/>
        </w:rPr>
        <w:t>семьи</w:t>
      </w:r>
      <w:r w:rsidR="00110367" w:rsidRPr="003D64BD">
        <w:rPr>
          <w:sz w:val="28"/>
          <w:szCs w:val="28"/>
          <w:lang w:val="ru-RU"/>
        </w:rPr>
        <w:t xml:space="preserve"> </w:t>
      </w:r>
      <w:r w:rsidR="00D27FB6" w:rsidRPr="003D64BD">
        <w:rPr>
          <w:sz w:val="28"/>
          <w:szCs w:val="28"/>
          <w:lang w:val="ru-RU"/>
        </w:rPr>
        <w:t>не</w:t>
      </w:r>
      <w:r w:rsidR="00110367" w:rsidRPr="003D64BD">
        <w:rPr>
          <w:sz w:val="28"/>
          <w:szCs w:val="28"/>
          <w:lang w:val="ru-RU"/>
        </w:rPr>
        <w:t xml:space="preserve"> </w:t>
      </w:r>
      <w:r w:rsidR="00D27FB6" w:rsidRPr="003D64BD">
        <w:rPr>
          <w:sz w:val="28"/>
          <w:szCs w:val="28"/>
          <w:lang w:val="ru-RU"/>
        </w:rPr>
        <w:t>превышает</w:t>
      </w:r>
      <w:r w:rsidR="00110367" w:rsidRPr="003D64BD">
        <w:rPr>
          <w:sz w:val="28"/>
          <w:szCs w:val="28"/>
          <w:lang w:val="ru-RU"/>
        </w:rPr>
        <w:t xml:space="preserve"> </w:t>
      </w:r>
      <w:r w:rsidR="00D27FB6" w:rsidRPr="003D64BD">
        <w:rPr>
          <w:sz w:val="28"/>
          <w:szCs w:val="28"/>
          <w:lang w:val="ru-RU"/>
        </w:rPr>
        <w:t>трехкратного</w:t>
      </w:r>
      <w:r w:rsidR="00110367" w:rsidRPr="003D64BD">
        <w:rPr>
          <w:sz w:val="28"/>
          <w:szCs w:val="28"/>
          <w:lang w:val="ru-RU"/>
        </w:rPr>
        <w:t xml:space="preserve"> </w:t>
      </w:r>
      <w:r w:rsidR="00D27FB6" w:rsidRPr="003D64BD">
        <w:rPr>
          <w:sz w:val="28"/>
          <w:szCs w:val="28"/>
          <w:lang w:val="ru-RU"/>
        </w:rPr>
        <w:t>среднемесячного</w:t>
      </w:r>
      <w:r w:rsidR="00110367" w:rsidRPr="003D64BD">
        <w:rPr>
          <w:sz w:val="28"/>
          <w:szCs w:val="28"/>
          <w:lang w:val="ru-RU"/>
        </w:rPr>
        <w:t xml:space="preserve"> </w:t>
      </w:r>
      <w:r w:rsidR="00D27FB6" w:rsidRPr="003D64BD">
        <w:rPr>
          <w:sz w:val="28"/>
          <w:szCs w:val="28"/>
          <w:lang w:val="ru-RU"/>
        </w:rPr>
        <w:t>минимального</w:t>
      </w:r>
      <w:r w:rsidR="00110367" w:rsidRPr="003D64BD">
        <w:rPr>
          <w:sz w:val="28"/>
          <w:szCs w:val="28"/>
          <w:lang w:val="ru-RU"/>
        </w:rPr>
        <w:t xml:space="preserve"> </w:t>
      </w:r>
      <w:r w:rsidR="00D27FB6" w:rsidRPr="003D64BD">
        <w:rPr>
          <w:sz w:val="28"/>
          <w:szCs w:val="28"/>
          <w:lang w:val="ru-RU"/>
        </w:rPr>
        <w:t>потребительского</w:t>
      </w:r>
      <w:r w:rsidR="00110367" w:rsidRPr="003D64BD">
        <w:rPr>
          <w:sz w:val="28"/>
          <w:szCs w:val="28"/>
          <w:lang w:val="ru-RU"/>
        </w:rPr>
        <w:t xml:space="preserve"> </w:t>
      </w:r>
      <w:r w:rsidR="00D27FB6" w:rsidRPr="003D64BD">
        <w:rPr>
          <w:sz w:val="28"/>
          <w:szCs w:val="28"/>
          <w:lang w:val="ru-RU"/>
        </w:rPr>
        <w:t>бюджета</w:t>
      </w:r>
      <w:r w:rsidR="00110367" w:rsidRPr="003D64BD">
        <w:rPr>
          <w:sz w:val="28"/>
          <w:szCs w:val="28"/>
          <w:lang w:val="ru-RU"/>
        </w:rPr>
        <w:t xml:space="preserve"> </w:t>
      </w:r>
      <w:r w:rsidR="00D27FB6" w:rsidRPr="003D64BD">
        <w:rPr>
          <w:sz w:val="28"/>
          <w:szCs w:val="28"/>
          <w:lang w:val="ru-RU"/>
        </w:rPr>
        <w:t>семьи</w:t>
      </w:r>
      <w:r w:rsidR="00110367" w:rsidRPr="003D64BD">
        <w:rPr>
          <w:sz w:val="28"/>
          <w:szCs w:val="28"/>
          <w:lang w:val="ru-RU"/>
        </w:rPr>
        <w:t xml:space="preserve"> </w:t>
      </w:r>
      <w:r w:rsidR="00D27FB6" w:rsidRPr="003D64BD">
        <w:rPr>
          <w:sz w:val="28"/>
          <w:szCs w:val="28"/>
          <w:lang w:val="ru-RU"/>
        </w:rPr>
        <w:t>из</w:t>
      </w:r>
      <w:r w:rsidR="00110367" w:rsidRPr="003D64BD">
        <w:rPr>
          <w:sz w:val="28"/>
          <w:szCs w:val="28"/>
          <w:lang w:val="ru-RU"/>
        </w:rPr>
        <w:t xml:space="preserve"> </w:t>
      </w:r>
      <w:r w:rsidR="00D27FB6" w:rsidRPr="003D64BD">
        <w:rPr>
          <w:sz w:val="28"/>
          <w:szCs w:val="28"/>
          <w:lang w:val="ru-RU"/>
        </w:rPr>
        <w:t>4</w:t>
      </w:r>
      <w:r w:rsidR="00110367" w:rsidRPr="003D64BD">
        <w:rPr>
          <w:sz w:val="28"/>
          <w:szCs w:val="28"/>
          <w:lang w:val="ru-RU"/>
        </w:rPr>
        <w:t xml:space="preserve"> </w:t>
      </w:r>
      <w:r w:rsidR="00D27FB6" w:rsidRPr="003D64BD">
        <w:rPr>
          <w:sz w:val="28"/>
          <w:szCs w:val="28"/>
          <w:lang w:val="ru-RU"/>
        </w:rPr>
        <w:t>человек,</w:t>
      </w:r>
      <w:r w:rsidR="00110367" w:rsidRPr="003D64BD">
        <w:rPr>
          <w:sz w:val="28"/>
          <w:szCs w:val="28"/>
          <w:lang w:val="ru-RU"/>
        </w:rPr>
        <w:t xml:space="preserve"> </w:t>
      </w:r>
      <w:r w:rsidR="00D27FB6" w:rsidRPr="003D64BD">
        <w:rPr>
          <w:sz w:val="28"/>
          <w:szCs w:val="28"/>
          <w:lang w:val="ru-RU"/>
        </w:rPr>
        <w:t>исчисленного</w:t>
      </w:r>
      <w:r w:rsidR="00110367" w:rsidRPr="003D64BD">
        <w:rPr>
          <w:sz w:val="28"/>
          <w:szCs w:val="28"/>
          <w:lang w:val="ru-RU"/>
        </w:rPr>
        <w:t xml:space="preserve"> </w:t>
      </w:r>
      <w:r w:rsidR="00D27FB6" w:rsidRPr="003D64BD">
        <w:rPr>
          <w:sz w:val="28"/>
          <w:szCs w:val="28"/>
          <w:lang w:val="ru-RU"/>
        </w:rPr>
        <w:t>за</w:t>
      </w:r>
      <w:r w:rsidR="00110367" w:rsidRPr="003D64BD">
        <w:rPr>
          <w:sz w:val="28"/>
          <w:szCs w:val="28"/>
          <w:lang w:val="ru-RU"/>
        </w:rPr>
        <w:t xml:space="preserve"> </w:t>
      </w:r>
      <w:r w:rsidR="00D27FB6" w:rsidRPr="003D64BD">
        <w:rPr>
          <w:sz w:val="28"/>
          <w:szCs w:val="28"/>
          <w:lang w:val="ru-RU"/>
        </w:rPr>
        <w:t>12</w:t>
      </w:r>
      <w:r w:rsidR="00110367" w:rsidRPr="003D64BD">
        <w:rPr>
          <w:sz w:val="28"/>
          <w:szCs w:val="28"/>
          <w:lang w:val="ru-RU"/>
        </w:rPr>
        <w:t xml:space="preserve"> </w:t>
      </w:r>
      <w:r w:rsidR="00D27FB6" w:rsidRPr="003D64BD">
        <w:rPr>
          <w:sz w:val="28"/>
          <w:szCs w:val="28"/>
          <w:lang w:val="ru-RU"/>
        </w:rPr>
        <w:t>месяцев,</w:t>
      </w:r>
      <w:r w:rsidR="00110367" w:rsidRPr="003D64BD">
        <w:rPr>
          <w:sz w:val="28"/>
          <w:szCs w:val="28"/>
          <w:lang w:val="ru-RU"/>
        </w:rPr>
        <w:t xml:space="preserve"> </w:t>
      </w:r>
      <w:r w:rsidR="00D27FB6" w:rsidRPr="003D64BD">
        <w:rPr>
          <w:sz w:val="28"/>
          <w:szCs w:val="28"/>
          <w:lang w:val="ru-RU"/>
        </w:rPr>
        <w:t>предшествующих</w:t>
      </w:r>
      <w:r w:rsidR="00110367" w:rsidRPr="003D64BD">
        <w:rPr>
          <w:sz w:val="28"/>
          <w:szCs w:val="28"/>
          <w:lang w:val="ru-RU"/>
        </w:rPr>
        <w:t xml:space="preserve"> </w:t>
      </w:r>
      <w:r w:rsidR="00D27FB6" w:rsidRPr="003D64BD">
        <w:rPr>
          <w:sz w:val="28"/>
          <w:szCs w:val="28"/>
          <w:lang w:val="ru-RU"/>
        </w:rPr>
        <w:t>месяцу</w:t>
      </w:r>
      <w:r w:rsidR="00110367" w:rsidRPr="003D64BD">
        <w:rPr>
          <w:sz w:val="28"/>
          <w:szCs w:val="28"/>
          <w:lang w:val="ru-RU"/>
        </w:rPr>
        <w:t xml:space="preserve"> </w:t>
      </w:r>
      <w:r w:rsidR="00D27FB6" w:rsidRPr="003D64BD">
        <w:rPr>
          <w:sz w:val="28"/>
          <w:szCs w:val="28"/>
          <w:lang w:val="ru-RU"/>
        </w:rPr>
        <w:t>подачи</w:t>
      </w:r>
      <w:r w:rsidR="00110367" w:rsidRPr="003D64BD">
        <w:rPr>
          <w:sz w:val="28"/>
          <w:szCs w:val="28"/>
          <w:lang w:val="ru-RU"/>
        </w:rPr>
        <w:t xml:space="preserve">  </w:t>
      </w:r>
      <w:r w:rsidR="00D27FB6" w:rsidRPr="003D64BD">
        <w:rPr>
          <w:sz w:val="28"/>
          <w:szCs w:val="28"/>
          <w:lang w:val="ru-RU"/>
        </w:rPr>
        <w:t>документов</w:t>
      </w:r>
      <w:r w:rsidR="00110367" w:rsidRPr="003D64BD">
        <w:rPr>
          <w:sz w:val="28"/>
          <w:szCs w:val="28"/>
          <w:lang w:val="ru-RU"/>
        </w:rPr>
        <w:t xml:space="preserve"> </w:t>
      </w:r>
      <w:r w:rsidR="00D27FB6" w:rsidRPr="003D64BD">
        <w:rPr>
          <w:sz w:val="28"/>
          <w:szCs w:val="28"/>
          <w:lang w:val="ru-RU"/>
        </w:rPr>
        <w:t>для</w:t>
      </w:r>
      <w:r w:rsidR="00110367" w:rsidRPr="003D64BD">
        <w:rPr>
          <w:sz w:val="28"/>
          <w:szCs w:val="28"/>
          <w:lang w:val="ru-RU"/>
        </w:rPr>
        <w:t xml:space="preserve"> </w:t>
      </w:r>
      <w:r w:rsidR="00D27FB6" w:rsidRPr="003D64BD">
        <w:rPr>
          <w:sz w:val="28"/>
          <w:szCs w:val="28"/>
          <w:lang w:val="ru-RU"/>
        </w:rPr>
        <w:t>включения</w:t>
      </w:r>
      <w:r w:rsidR="00110367" w:rsidRPr="003D64BD">
        <w:rPr>
          <w:sz w:val="28"/>
          <w:szCs w:val="28"/>
          <w:lang w:val="ru-RU"/>
        </w:rPr>
        <w:t xml:space="preserve"> </w:t>
      </w:r>
      <w:r w:rsidR="00D27FB6" w:rsidRPr="003D64BD">
        <w:rPr>
          <w:sz w:val="28"/>
          <w:szCs w:val="28"/>
          <w:lang w:val="ru-RU"/>
        </w:rPr>
        <w:t>в</w:t>
      </w:r>
      <w:r w:rsidR="00110367" w:rsidRPr="003D64BD">
        <w:rPr>
          <w:sz w:val="28"/>
          <w:szCs w:val="28"/>
          <w:lang w:val="ru-RU"/>
        </w:rPr>
        <w:t xml:space="preserve"> </w:t>
      </w:r>
      <w:r w:rsidR="00D27FB6" w:rsidRPr="003D64BD">
        <w:rPr>
          <w:sz w:val="28"/>
          <w:szCs w:val="28"/>
          <w:lang w:val="ru-RU"/>
        </w:rPr>
        <w:t>списки</w:t>
      </w:r>
      <w:r w:rsidR="00110367" w:rsidRPr="003D64BD">
        <w:rPr>
          <w:sz w:val="28"/>
          <w:szCs w:val="28"/>
          <w:lang w:val="ru-RU"/>
        </w:rPr>
        <w:t xml:space="preserve"> </w:t>
      </w:r>
      <w:r w:rsidR="00D27FB6" w:rsidRPr="003D64BD">
        <w:rPr>
          <w:sz w:val="28"/>
          <w:szCs w:val="28"/>
          <w:lang w:val="ru-RU"/>
        </w:rPr>
        <w:t>на</w:t>
      </w:r>
      <w:r w:rsidR="00110367" w:rsidRPr="003D64BD">
        <w:rPr>
          <w:sz w:val="28"/>
          <w:szCs w:val="28"/>
          <w:lang w:val="ru-RU"/>
        </w:rPr>
        <w:t xml:space="preserve"> </w:t>
      </w:r>
      <w:r w:rsidR="00D27FB6" w:rsidRPr="003D64BD">
        <w:rPr>
          <w:sz w:val="28"/>
          <w:szCs w:val="28"/>
          <w:lang w:val="ru-RU"/>
        </w:rPr>
        <w:t>получение</w:t>
      </w:r>
      <w:r w:rsidR="00110367" w:rsidRPr="003D64BD">
        <w:rPr>
          <w:sz w:val="28"/>
          <w:szCs w:val="28"/>
          <w:lang w:val="ru-RU"/>
        </w:rPr>
        <w:t xml:space="preserve"> </w:t>
      </w:r>
      <w:r w:rsidR="00D27FB6" w:rsidRPr="003D64BD">
        <w:rPr>
          <w:sz w:val="28"/>
          <w:szCs w:val="28"/>
          <w:lang w:val="ru-RU"/>
        </w:rPr>
        <w:t>льготного</w:t>
      </w:r>
      <w:r w:rsidR="00110367" w:rsidRPr="003D64BD">
        <w:rPr>
          <w:sz w:val="28"/>
          <w:szCs w:val="28"/>
          <w:lang w:val="ru-RU"/>
        </w:rPr>
        <w:t xml:space="preserve"> </w:t>
      </w:r>
      <w:r w:rsidR="00D27FB6" w:rsidRPr="003D64BD">
        <w:rPr>
          <w:sz w:val="28"/>
          <w:szCs w:val="28"/>
          <w:lang w:val="ru-RU"/>
        </w:rPr>
        <w:t>кредита,</w:t>
      </w:r>
      <w:r w:rsidR="00110367" w:rsidRPr="003D64BD">
        <w:rPr>
          <w:sz w:val="28"/>
          <w:szCs w:val="28"/>
          <w:lang w:val="ru-RU"/>
        </w:rPr>
        <w:t xml:space="preserve"> </w:t>
      </w:r>
      <w:r w:rsidR="00D27FB6" w:rsidRPr="003D64BD">
        <w:rPr>
          <w:sz w:val="28"/>
          <w:szCs w:val="28"/>
          <w:lang w:val="ru-RU"/>
        </w:rPr>
        <w:t>и</w:t>
      </w:r>
      <w:r w:rsidR="00110367" w:rsidRPr="003D64BD">
        <w:rPr>
          <w:sz w:val="28"/>
          <w:szCs w:val="28"/>
          <w:lang w:val="ru-RU"/>
        </w:rPr>
        <w:t xml:space="preserve"> </w:t>
      </w:r>
      <w:r w:rsidR="00D27FB6" w:rsidRPr="003D64BD">
        <w:rPr>
          <w:sz w:val="28"/>
          <w:szCs w:val="28"/>
          <w:lang w:val="ru-RU"/>
        </w:rPr>
        <w:t>располагающие</w:t>
      </w:r>
      <w:r w:rsidR="00110367" w:rsidRPr="003D64BD">
        <w:rPr>
          <w:sz w:val="28"/>
          <w:szCs w:val="28"/>
          <w:lang w:val="ru-RU"/>
        </w:rPr>
        <w:t xml:space="preserve"> </w:t>
      </w:r>
      <w:r w:rsidR="00D27FB6" w:rsidRPr="003D64BD">
        <w:rPr>
          <w:sz w:val="28"/>
          <w:szCs w:val="28"/>
          <w:lang w:val="ru-RU"/>
        </w:rPr>
        <w:t>заявленным</w:t>
      </w:r>
      <w:r w:rsidR="00110367" w:rsidRPr="003D64BD">
        <w:rPr>
          <w:sz w:val="28"/>
          <w:szCs w:val="28"/>
          <w:lang w:val="ru-RU"/>
        </w:rPr>
        <w:t xml:space="preserve"> </w:t>
      </w:r>
      <w:r w:rsidR="00D27FB6" w:rsidRPr="003D64BD">
        <w:rPr>
          <w:sz w:val="28"/>
          <w:szCs w:val="28"/>
          <w:lang w:val="ru-RU"/>
        </w:rPr>
        <w:t>имуществом,</w:t>
      </w:r>
      <w:r w:rsidR="00110367" w:rsidRPr="003D64BD">
        <w:rPr>
          <w:sz w:val="28"/>
          <w:szCs w:val="28"/>
          <w:lang w:val="ru-RU"/>
        </w:rPr>
        <w:t xml:space="preserve"> </w:t>
      </w:r>
      <w:r w:rsidR="00D27FB6" w:rsidRPr="003D64BD">
        <w:rPr>
          <w:sz w:val="28"/>
          <w:szCs w:val="28"/>
          <w:lang w:val="ru-RU"/>
        </w:rPr>
        <w:t>общая</w:t>
      </w:r>
      <w:r w:rsidR="00110367" w:rsidRPr="003D64BD">
        <w:rPr>
          <w:sz w:val="28"/>
          <w:szCs w:val="28"/>
          <w:lang w:val="ru-RU"/>
        </w:rPr>
        <w:t xml:space="preserve"> </w:t>
      </w:r>
      <w:r w:rsidR="00D27FB6" w:rsidRPr="003D64BD">
        <w:rPr>
          <w:sz w:val="28"/>
          <w:szCs w:val="28"/>
          <w:lang w:val="ru-RU"/>
        </w:rPr>
        <w:t>стоимость</w:t>
      </w:r>
      <w:r w:rsidR="00110367" w:rsidRPr="003D64BD">
        <w:rPr>
          <w:sz w:val="28"/>
          <w:szCs w:val="28"/>
          <w:lang w:val="ru-RU"/>
        </w:rPr>
        <w:t xml:space="preserve"> </w:t>
      </w:r>
      <w:r w:rsidR="00D27FB6" w:rsidRPr="003D64BD">
        <w:rPr>
          <w:sz w:val="28"/>
          <w:szCs w:val="28"/>
          <w:lang w:val="ru-RU"/>
        </w:rPr>
        <w:t>которого</w:t>
      </w:r>
      <w:r w:rsidR="00110367" w:rsidRPr="003D64BD">
        <w:rPr>
          <w:sz w:val="28"/>
          <w:szCs w:val="28"/>
          <w:lang w:val="ru-RU"/>
        </w:rPr>
        <w:t xml:space="preserve"> </w:t>
      </w:r>
      <w:r w:rsidR="00D27FB6" w:rsidRPr="003D64BD">
        <w:rPr>
          <w:sz w:val="28"/>
          <w:szCs w:val="28"/>
          <w:lang w:val="ru-RU"/>
        </w:rPr>
        <w:t>не</w:t>
      </w:r>
      <w:r w:rsidR="00110367" w:rsidRPr="003D64BD">
        <w:rPr>
          <w:sz w:val="28"/>
          <w:szCs w:val="28"/>
          <w:lang w:val="ru-RU"/>
        </w:rPr>
        <w:t xml:space="preserve"> </w:t>
      </w:r>
      <w:r w:rsidR="00D27FB6" w:rsidRPr="003D64BD">
        <w:rPr>
          <w:sz w:val="28"/>
          <w:szCs w:val="28"/>
          <w:lang w:val="ru-RU"/>
        </w:rPr>
        <w:t>превышает</w:t>
      </w:r>
      <w:r w:rsidR="00110367" w:rsidRPr="003D64BD">
        <w:rPr>
          <w:sz w:val="28"/>
          <w:szCs w:val="28"/>
          <w:lang w:val="ru-RU"/>
        </w:rPr>
        <w:t xml:space="preserve"> </w:t>
      </w:r>
      <w:r w:rsidR="00852686" w:rsidRPr="003D64BD">
        <w:rPr>
          <w:sz w:val="28"/>
          <w:szCs w:val="28"/>
          <w:lang w:val="ru-RU"/>
        </w:rPr>
        <w:t>двукратного</w:t>
      </w:r>
      <w:r w:rsidR="00110367" w:rsidRPr="003D64BD">
        <w:rPr>
          <w:sz w:val="28"/>
          <w:szCs w:val="28"/>
          <w:lang w:val="ru-RU"/>
        </w:rPr>
        <w:t xml:space="preserve"> </w:t>
      </w:r>
      <w:r w:rsidR="00D27FB6" w:rsidRPr="003D64BD">
        <w:rPr>
          <w:sz w:val="28"/>
          <w:szCs w:val="28"/>
          <w:lang w:val="ru-RU"/>
        </w:rPr>
        <w:t>предельного</w:t>
      </w:r>
      <w:r w:rsidR="00110367" w:rsidRPr="003D64BD">
        <w:rPr>
          <w:sz w:val="28"/>
          <w:szCs w:val="28"/>
          <w:lang w:val="ru-RU"/>
        </w:rPr>
        <w:t xml:space="preserve"> </w:t>
      </w:r>
      <w:r w:rsidR="00D27FB6" w:rsidRPr="003D64BD">
        <w:rPr>
          <w:sz w:val="28"/>
          <w:szCs w:val="28"/>
          <w:lang w:val="ru-RU"/>
        </w:rPr>
        <w:t>размера</w:t>
      </w:r>
      <w:r w:rsidR="00110367" w:rsidRPr="003D64BD">
        <w:rPr>
          <w:sz w:val="28"/>
          <w:szCs w:val="28"/>
          <w:lang w:val="ru-RU"/>
        </w:rPr>
        <w:t xml:space="preserve"> </w:t>
      </w:r>
      <w:r w:rsidR="00D27FB6" w:rsidRPr="003D64BD">
        <w:rPr>
          <w:sz w:val="28"/>
          <w:szCs w:val="28"/>
          <w:lang w:val="ru-RU"/>
        </w:rPr>
        <w:t>льготного</w:t>
      </w:r>
      <w:r w:rsidR="00110367" w:rsidRPr="003D64BD">
        <w:rPr>
          <w:sz w:val="28"/>
          <w:szCs w:val="28"/>
          <w:lang w:val="ru-RU"/>
        </w:rPr>
        <w:t xml:space="preserve"> </w:t>
      </w:r>
      <w:r w:rsidR="00D27FB6" w:rsidRPr="003D64BD">
        <w:rPr>
          <w:sz w:val="28"/>
          <w:szCs w:val="28"/>
          <w:lang w:val="ru-RU"/>
        </w:rPr>
        <w:t>кредита</w:t>
      </w:r>
      <w:r w:rsidR="00110367" w:rsidRPr="003D64BD">
        <w:rPr>
          <w:sz w:val="28"/>
          <w:szCs w:val="28"/>
          <w:lang w:val="ru-RU"/>
        </w:rPr>
        <w:t xml:space="preserve"> </w:t>
      </w:r>
      <w:r w:rsidR="00D27FB6" w:rsidRPr="003D64BD">
        <w:rPr>
          <w:sz w:val="28"/>
          <w:szCs w:val="28"/>
          <w:lang w:val="ru-RU"/>
        </w:rPr>
        <w:t>для</w:t>
      </w:r>
      <w:r w:rsidR="00110367" w:rsidRPr="003D64BD">
        <w:rPr>
          <w:sz w:val="28"/>
          <w:szCs w:val="28"/>
          <w:lang w:val="ru-RU"/>
        </w:rPr>
        <w:t xml:space="preserve"> </w:t>
      </w:r>
      <w:r w:rsidR="00D27FB6" w:rsidRPr="003D64BD">
        <w:rPr>
          <w:sz w:val="28"/>
          <w:szCs w:val="28"/>
          <w:lang w:val="ru-RU"/>
        </w:rPr>
        <w:t>данной</w:t>
      </w:r>
      <w:r w:rsidR="00110367" w:rsidRPr="003D64BD">
        <w:rPr>
          <w:sz w:val="28"/>
          <w:szCs w:val="28"/>
          <w:lang w:val="ru-RU"/>
        </w:rPr>
        <w:t xml:space="preserve"> </w:t>
      </w:r>
      <w:r w:rsidR="00D27FB6" w:rsidRPr="003D64BD">
        <w:rPr>
          <w:sz w:val="28"/>
          <w:szCs w:val="28"/>
          <w:lang w:val="ru-RU"/>
        </w:rPr>
        <w:t>семьи.</w:t>
      </w:r>
    </w:p>
    <w:p w:rsidR="00D94B03" w:rsidRPr="008520D3" w:rsidRDefault="00D27FB6"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Минимальный</w:t>
      </w:r>
      <w:r w:rsidR="00110367" w:rsidRPr="003D64BD">
        <w:rPr>
          <w:sz w:val="28"/>
          <w:szCs w:val="28"/>
          <w:lang w:val="ru-RU"/>
        </w:rPr>
        <w:t xml:space="preserve"> </w:t>
      </w:r>
      <w:r w:rsidRPr="003D64BD">
        <w:rPr>
          <w:sz w:val="28"/>
          <w:szCs w:val="28"/>
          <w:lang w:val="ru-RU"/>
        </w:rPr>
        <w:t>потребительский</w:t>
      </w:r>
      <w:r w:rsidR="00110367" w:rsidRPr="003D64BD">
        <w:rPr>
          <w:sz w:val="28"/>
          <w:szCs w:val="28"/>
          <w:lang w:val="ru-RU"/>
        </w:rPr>
        <w:t xml:space="preserve"> </w:t>
      </w:r>
      <w:r w:rsidRPr="003D64BD">
        <w:rPr>
          <w:sz w:val="28"/>
          <w:szCs w:val="28"/>
          <w:lang w:val="ru-RU"/>
        </w:rPr>
        <w:t>бюджет</w:t>
      </w:r>
      <w:r w:rsidR="00110367" w:rsidRPr="003D64BD">
        <w:rPr>
          <w:sz w:val="28"/>
          <w:szCs w:val="28"/>
          <w:lang w:val="ru-RU"/>
        </w:rPr>
        <w:t xml:space="preserve"> </w:t>
      </w:r>
      <w:r w:rsidRPr="003D64BD">
        <w:rPr>
          <w:sz w:val="28"/>
          <w:szCs w:val="28"/>
          <w:lang w:val="ru-RU"/>
        </w:rPr>
        <w:t>(480690</w:t>
      </w:r>
      <w:r w:rsidR="00110367" w:rsidRPr="003D64BD">
        <w:rPr>
          <w:sz w:val="28"/>
          <w:szCs w:val="28"/>
          <w:lang w:val="ru-RU"/>
        </w:rPr>
        <w:t xml:space="preserve"> </w:t>
      </w:r>
      <w:r w:rsidRPr="003D64BD">
        <w:rPr>
          <w:sz w:val="28"/>
          <w:szCs w:val="28"/>
          <w:lang w:val="ru-RU"/>
        </w:rPr>
        <w:t>рублей</w:t>
      </w:r>
      <w:r w:rsidR="00110367" w:rsidRPr="003D64BD">
        <w:rPr>
          <w:sz w:val="28"/>
          <w:szCs w:val="28"/>
          <w:lang w:val="ru-RU"/>
        </w:rPr>
        <w:t xml:space="preserve"> </w:t>
      </w:r>
      <w:r w:rsidRPr="003D64BD">
        <w:rPr>
          <w:sz w:val="28"/>
          <w:szCs w:val="28"/>
          <w:lang w:val="ru-RU"/>
        </w:rPr>
        <w:t>с</w:t>
      </w:r>
      <w:r w:rsidR="00110367" w:rsidRPr="003D64BD">
        <w:rPr>
          <w:sz w:val="28"/>
          <w:szCs w:val="28"/>
          <w:lang w:val="ru-RU"/>
        </w:rPr>
        <w:t xml:space="preserve"> </w:t>
      </w:r>
      <w:r w:rsidRPr="003D64BD">
        <w:rPr>
          <w:sz w:val="28"/>
          <w:szCs w:val="28"/>
          <w:lang w:val="ru-RU"/>
        </w:rPr>
        <w:t>1</w:t>
      </w:r>
      <w:r w:rsidR="00110367" w:rsidRPr="003D64BD">
        <w:rPr>
          <w:sz w:val="28"/>
          <w:szCs w:val="28"/>
          <w:lang w:val="ru-RU"/>
        </w:rPr>
        <w:t xml:space="preserve"> </w:t>
      </w:r>
      <w:r w:rsidRPr="003D64BD">
        <w:rPr>
          <w:sz w:val="28"/>
          <w:szCs w:val="28"/>
          <w:lang w:val="ru-RU"/>
        </w:rPr>
        <w:t>февраля</w:t>
      </w:r>
      <w:r w:rsidR="00110367" w:rsidRPr="003D64BD">
        <w:rPr>
          <w:sz w:val="28"/>
          <w:szCs w:val="28"/>
          <w:lang w:val="ru-RU"/>
        </w:rPr>
        <w:t xml:space="preserve"> </w:t>
      </w:r>
      <w:r w:rsidRPr="003D64BD">
        <w:rPr>
          <w:sz w:val="28"/>
          <w:szCs w:val="28"/>
          <w:lang w:val="ru-RU"/>
        </w:rPr>
        <w:t>по</w:t>
      </w:r>
      <w:r w:rsidR="00110367" w:rsidRPr="003D64BD">
        <w:rPr>
          <w:sz w:val="28"/>
          <w:szCs w:val="28"/>
          <w:lang w:val="ru-RU"/>
        </w:rPr>
        <w:t xml:space="preserve"> </w:t>
      </w:r>
      <w:r w:rsidRPr="003D64BD">
        <w:rPr>
          <w:sz w:val="28"/>
          <w:szCs w:val="28"/>
          <w:lang w:val="ru-RU"/>
        </w:rPr>
        <w:t>30</w:t>
      </w:r>
      <w:r w:rsidR="00110367" w:rsidRPr="003D64BD">
        <w:rPr>
          <w:sz w:val="28"/>
          <w:szCs w:val="28"/>
          <w:lang w:val="ru-RU"/>
        </w:rPr>
        <w:t xml:space="preserve"> </w:t>
      </w:r>
      <w:r w:rsidRPr="003D64BD">
        <w:rPr>
          <w:sz w:val="28"/>
          <w:szCs w:val="28"/>
          <w:lang w:val="ru-RU"/>
        </w:rPr>
        <w:t>апреля</w:t>
      </w:r>
      <w:r w:rsidR="00110367" w:rsidRPr="003D64BD">
        <w:rPr>
          <w:sz w:val="28"/>
          <w:szCs w:val="28"/>
          <w:lang w:val="ru-RU"/>
        </w:rPr>
        <w:t xml:space="preserve"> </w:t>
      </w:r>
      <w:r w:rsidRPr="003D64BD">
        <w:rPr>
          <w:sz w:val="28"/>
          <w:szCs w:val="28"/>
          <w:lang w:val="ru-RU"/>
        </w:rPr>
        <w:t>2011</w:t>
      </w:r>
      <w:r w:rsidR="00110367" w:rsidRPr="003D64BD">
        <w:rPr>
          <w:sz w:val="28"/>
          <w:szCs w:val="28"/>
          <w:lang w:val="ru-RU"/>
        </w:rPr>
        <w:t xml:space="preserve"> </w:t>
      </w:r>
      <w:r w:rsidRPr="003D64BD">
        <w:rPr>
          <w:sz w:val="28"/>
          <w:szCs w:val="28"/>
          <w:lang w:val="ru-RU"/>
        </w:rPr>
        <w:t>г.)</w:t>
      </w:r>
      <w:r w:rsidR="00110367" w:rsidRPr="003D64BD">
        <w:rPr>
          <w:sz w:val="28"/>
          <w:szCs w:val="28"/>
          <w:lang w:val="ru-RU"/>
        </w:rPr>
        <w:t xml:space="preserve"> </w:t>
      </w:r>
      <w:r w:rsidRPr="003D64BD">
        <w:rPr>
          <w:sz w:val="28"/>
          <w:szCs w:val="28"/>
          <w:lang w:val="ru-RU"/>
        </w:rPr>
        <w:t>—</w:t>
      </w:r>
      <w:r w:rsidR="00110367" w:rsidRPr="003D64BD">
        <w:rPr>
          <w:sz w:val="28"/>
          <w:szCs w:val="28"/>
          <w:lang w:val="ru-RU"/>
        </w:rPr>
        <w:t xml:space="preserve"> </w:t>
      </w:r>
      <w:r w:rsidRPr="003D64BD">
        <w:rPr>
          <w:sz w:val="28"/>
          <w:szCs w:val="28"/>
          <w:lang w:val="ru-RU"/>
        </w:rPr>
        <w:t>это</w:t>
      </w:r>
      <w:r w:rsidR="00110367" w:rsidRPr="003D64BD">
        <w:rPr>
          <w:sz w:val="28"/>
          <w:szCs w:val="28"/>
          <w:lang w:val="ru-RU"/>
        </w:rPr>
        <w:t xml:space="preserve"> </w:t>
      </w:r>
      <w:r w:rsidRPr="003D64BD">
        <w:rPr>
          <w:sz w:val="28"/>
          <w:szCs w:val="28"/>
          <w:lang w:val="ru-RU"/>
        </w:rPr>
        <w:t>минимум</w:t>
      </w:r>
      <w:r w:rsidR="00110367" w:rsidRPr="003D64BD">
        <w:rPr>
          <w:sz w:val="28"/>
          <w:szCs w:val="28"/>
          <w:lang w:val="ru-RU"/>
        </w:rPr>
        <w:t xml:space="preserve"> </w:t>
      </w:r>
      <w:r w:rsidRPr="003D64BD">
        <w:rPr>
          <w:sz w:val="28"/>
          <w:szCs w:val="28"/>
          <w:lang w:val="ru-RU"/>
        </w:rPr>
        <w:t>средств</w:t>
      </w:r>
      <w:r w:rsidR="00110367" w:rsidRPr="003D64BD">
        <w:rPr>
          <w:sz w:val="28"/>
          <w:szCs w:val="28"/>
          <w:lang w:val="ru-RU"/>
        </w:rPr>
        <w:t xml:space="preserve"> </w:t>
      </w:r>
      <w:r w:rsidRPr="003D64BD">
        <w:rPr>
          <w:sz w:val="28"/>
          <w:szCs w:val="28"/>
          <w:lang w:val="ru-RU"/>
        </w:rPr>
        <w:t>для</w:t>
      </w:r>
      <w:r w:rsidR="00110367" w:rsidRPr="003D64BD">
        <w:rPr>
          <w:sz w:val="28"/>
          <w:szCs w:val="28"/>
          <w:lang w:val="ru-RU"/>
        </w:rPr>
        <w:t xml:space="preserve"> </w:t>
      </w:r>
      <w:r w:rsidRPr="003D64BD">
        <w:rPr>
          <w:sz w:val="28"/>
          <w:szCs w:val="28"/>
          <w:lang w:val="ru-RU"/>
        </w:rPr>
        <w:t>обеспечения</w:t>
      </w:r>
      <w:r w:rsidR="00110367" w:rsidRPr="003D64BD">
        <w:rPr>
          <w:sz w:val="28"/>
          <w:szCs w:val="28"/>
          <w:lang w:val="ru-RU"/>
        </w:rPr>
        <w:t xml:space="preserve"> </w:t>
      </w:r>
      <w:r w:rsidRPr="003D64BD">
        <w:rPr>
          <w:sz w:val="28"/>
          <w:szCs w:val="28"/>
          <w:lang w:val="ru-RU"/>
        </w:rPr>
        <w:t>нормальной</w:t>
      </w:r>
      <w:r w:rsidR="00110367" w:rsidRPr="003D64BD">
        <w:rPr>
          <w:sz w:val="28"/>
          <w:szCs w:val="28"/>
          <w:lang w:val="ru-RU"/>
        </w:rPr>
        <w:t xml:space="preserve"> </w:t>
      </w:r>
      <w:r w:rsidRPr="003D64BD">
        <w:rPr>
          <w:sz w:val="28"/>
          <w:szCs w:val="28"/>
          <w:lang w:val="ru-RU"/>
        </w:rPr>
        <w:t>жизнедеятельности</w:t>
      </w:r>
      <w:r w:rsidR="00110367" w:rsidRPr="003D64BD">
        <w:rPr>
          <w:sz w:val="28"/>
          <w:szCs w:val="28"/>
          <w:lang w:val="ru-RU"/>
        </w:rPr>
        <w:t xml:space="preserve"> </w:t>
      </w:r>
      <w:r w:rsidRPr="003D64BD">
        <w:rPr>
          <w:sz w:val="28"/>
          <w:szCs w:val="28"/>
          <w:lang w:val="ru-RU"/>
        </w:rPr>
        <w:t>человека.</w:t>
      </w:r>
      <w:r w:rsidR="00110367" w:rsidRPr="003D64BD">
        <w:rPr>
          <w:sz w:val="28"/>
          <w:szCs w:val="28"/>
          <w:lang w:val="ru-RU"/>
        </w:rPr>
        <w:t xml:space="preserve"> </w:t>
      </w:r>
      <w:r w:rsidRPr="003D64BD">
        <w:rPr>
          <w:sz w:val="28"/>
          <w:szCs w:val="28"/>
          <w:lang w:val="ru-RU"/>
        </w:rPr>
        <w:t>Определяется</w:t>
      </w:r>
      <w:r w:rsidR="00110367" w:rsidRPr="003D64BD">
        <w:rPr>
          <w:sz w:val="28"/>
          <w:szCs w:val="28"/>
          <w:lang w:val="ru-RU"/>
        </w:rPr>
        <w:t xml:space="preserve"> </w:t>
      </w:r>
      <w:r w:rsidRPr="003D64BD">
        <w:rPr>
          <w:sz w:val="28"/>
          <w:szCs w:val="28"/>
          <w:lang w:val="ru-RU"/>
        </w:rPr>
        <w:t>в</w:t>
      </w:r>
      <w:r w:rsidR="00110367" w:rsidRPr="003D64BD">
        <w:rPr>
          <w:sz w:val="28"/>
          <w:szCs w:val="28"/>
          <w:lang w:val="ru-RU"/>
        </w:rPr>
        <w:t xml:space="preserve"> </w:t>
      </w:r>
      <w:r w:rsidRPr="003D64BD">
        <w:rPr>
          <w:sz w:val="28"/>
          <w:szCs w:val="28"/>
          <w:lang w:val="ru-RU"/>
        </w:rPr>
        <w:t>виде</w:t>
      </w:r>
      <w:r w:rsidR="00110367" w:rsidRPr="003D64BD">
        <w:rPr>
          <w:sz w:val="28"/>
          <w:szCs w:val="28"/>
          <w:lang w:val="ru-RU"/>
        </w:rPr>
        <w:t xml:space="preserve"> </w:t>
      </w:r>
      <w:r w:rsidR="008520D3" w:rsidRPr="003D64BD">
        <w:rPr>
          <w:sz w:val="28"/>
          <w:szCs w:val="28"/>
          <w:lang w:val="ru-RU"/>
        </w:rPr>
        <w:t>стоимостной</w:t>
      </w:r>
      <w:r w:rsidR="00110367" w:rsidRPr="003D64BD">
        <w:rPr>
          <w:sz w:val="28"/>
          <w:szCs w:val="28"/>
          <w:lang w:val="ru-RU"/>
        </w:rPr>
        <w:t xml:space="preserve"> </w:t>
      </w:r>
      <w:r w:rsidRPr="003D64BD">
        <w:rPr>
          <w:sz w:val="28"/>
          <w:szCs w:val="28"/>
          <w:lang w:val="ru-RU"/>
        </w:rPr>
        <w:t>оценки</w:t>
      </w:r>
      <w:r w:rsidR="00110367" w:rsidRPr="003D64BD">
        <w:rPr>
          <w:sz w:val="28"/>
          <w:szCs w:val="28"/>
          <w:lang w:val="ru-RU"/>
        </w:rPr>
        <w:t xml:space="preserve"> </w:t>
      </w:r>
      <w:r w:rsidRPr="003D64BD">
        <w:rPr>
          <w:sz w:val="28"/>
          <w:szCs w:val="28"/>
          <w:lang w:val="ru-RU"/>
        </w:rPr>
        <w:t>набора</w:t>
      </w:r>
      <w:r w:rsidR="00110367" w:rsidRPr="003D64BD">
        <w:rPr>
          <w:sz w:val="28"/>
          <w:szCs w:val="28"/>
          <w:lang w:val="ru-RU"/>
        </w:rPr>
        <w:t xml:space="preserve"> </w:t>
      </w:r>
      <w:r w:rsidRPr="003D64BD">
        <w:rPr>
          <w:sz w:val="28"/>
          <w:szCs w:val="28"/>
          <w:lang w:val="ru-RU"/>
        </w:rPr>
        <w:t>продуктов</w:t>
      </w:r>
      <w:r w:rsidR="00110367" w:rsidRPr="003D64BD">
        <w:rPr>
          <w:sz w:val="28"/>
          <w:szCs w:val="28"/>
          <w:lang w:val="ru-RU"/>
        </w:rPr>
        <w:t xml:space="preserve"> </w:t>
      </w:r>
      <w:r w:rsidRPr="003D64BD">
        <w:rPr>
          <w:sz w:val="28"/>
          <w:szCs w:val="28"/>
          <w:lang w:val="ru-RU"/>
        </w:rPr>
        <w:t>питания,</w:t>
      </w:r>
      <w:r w:rsidR="00110367" w:rsidRPr="003D64BD">
        <w:rPr>
          <w:sz w:val="28"/>
          <w:szCs w:val="28"/>
          <w:lang w:val="ru-RU"/>
        </w:rPr>
        <w:t xml:space="preserve"> </w:t>
      </w:r>
      <w:r w:rsidRPr="003D64BD">
        <w:rPr>
          <w:sz w:val="28"/>
          <w:szCs w:val="28"/>
          <w:lang w:val="ru-RU"/>
        </w:rPr>
        <w:t>а</w:t>
      </w:r>
      <w:r w:rsidR="00110367" w:rsidRPr="003D64BD">
        <w:rPr>
          <w:sz w:val="28"/>
          <w:szCs w:val="28"/>
          <w:lang w:val="ru-RU"/>
        </w:rPr>
        <w:t xml:space="preserve"> </w:t>
      </w:r>
      <w:r w:rsidRPr="003D64BD">
        <w:rPr>
          <w:sz w:val="28"/>
          <w:szCs w:val="28"/>
          <w:lang w:val="ru-RU"/>
        </w:rPr>
        <w:t>также</w:t>
      </w:r>
      <w:r w:rsidR="00110367" w:rsidRPr="003D64BD">
        <w:rPr>
          <w:sz w:val="28"/>
          <w:szCs w:val="28"/>
          <w:lang w:val="ru-RU"/>
        </w:rPr>
        <w:t xml:space="preserve"> </w:t>
      </w:r>
      <w:r w:rsidR="008520D3" w:rsidRPr="003D64BD">
        <w:rPr>
          <w:sz w:val="28"/>
          <w:szCs w:val="28"/>
          <w:lang w:val="ru-RU"/>
        </w:rPr>
        <w:t>расходов</w:t>
      </w:r>
      <w:r w:rsidR="00110367" w:rsidRPr="003D64BD">
        <w:rPr>
          <w:sz w:val="28"/>
          <w:szCs w:val="28"/>
          <w:lang w:val="ru-RU"/>
        </w:rPr>
        <w:t xml:space="preserve"> </w:t>
      </w:r>
      <w:r w:rsidRPr="003D64BD">
        <w:rPr>
          <w:sz w:val="28"/>
          <w:szCs w:val="28"/>
          <w:lang w:val="ru-RU"/>
        </w:rPr>
        <w:t>на</w:t>
      </w:r>
      <w:r w:rsidR="00110367" w:rsidRPr="003D64BD">
        <w:rPr>
          <w:sz w:val="28"/>
          <w:szCs w:val="28"/>
          <w:lang w:val="ru-RU"/>
        </w:rPr>
        <w:t xml:space="preserve"> </w:t>
      </w:r>
      <w:r w:rsidRPr="003D64BD">
        <w:rPr>
          <w:sz w:val="28"/>
          <w:szCs w:val="28"/>
          <w:lang w:val="ru-RU"/>
        </w:rPr>
        <w:t>непродовольственные</w:t>
      </w:r>
      <w:r w:rsidR="00110367" w:rsidRPr="003D64BD">
        <w:rPr>
          <w:sz w:val="28"/>
          <w:szCs w:val="28"/>
          <w:lang w:val="ru-RU"/>
        </w:rPr>
        <w:t xml:space="preserve"> </w:t>
      </w:r>
      <w:r w:rsidRPr="003D64BD">
        <w:rPr>
          <w:sz w:val="28"/>
          <w:szCs w:val="28"/>
          <w:lang w:val="ru-RU"/>
        </w:rPr>
        <w:t>товары</w:t>
      </w:r>
      <w:r w:rsidR="00110367" w:rsidRPr="003D64BD">
        <w:rPr>
          <w:sz w:val="28"/>
          <w:szCs w:val="28"/>
          <w:lang w:val="ru-RU"/>
        </w:rPr>
        <w:t xml:space="preserve"> </w:t>
      </w:r>
      <w:r w:rsidRPr="003D64BD">
        <w:rPr>
          <w:sz w:val="28"/>
          <w:szCs w:val="28"/>
          <w:lang w:val="ru-RU"/>
        </w:rPr>
        <w:t>и</w:t>
      </w:r>
      <w:r w:rsidR="00110367" w:rsidRPr="003D64BD">
        <w:rPr>
          <w:sz w:val="28"/>
          <w:szCs w:val="28"/>
          <w:lang w:val="ru-RU"/>
        </w:rPr>
        <w:t xml:space="preserve"> </w:t>
      </w:r>
      <w:r w:rsidRPr="003D64BD">
        <w:rPr>
          <w:sz w:val="28"/>
          <w:szCs w:val="28"/>
          <w:lang w:val="ru-RU"/>
        </w:rPr>
        <w:t>услуги,</w:t>
      </w:r>
      <w:r w:rsidR="00110367" w:rsidRPr="003D64BD">
        <w:rPr>
          <w:sz w:val="28"/>
          <w:szCs w:val="28"/>
          <w:lang w:val="ru-RU"/>
        </w:rPr>
        <w:t xml:space="preserve"> </w:t>
      </w:r>
      <w:r w:rsidRPr="003D64BD">
        <w:rPr>
          <w:sz w:val="28"/>
          <w:szCs w:val="28"/>
          <w:lang w:val="ru-RU"/>
        </w:rPr>
        <w:t>налоги</w:t>
      </w:r>
      <w:r w:rsidR="00110367" w:rsidRPr="003D64BD">
        <w:rPr>
          <w:sz w:val="28"/>
          <w:szCs w:val="28"/>
          <w:lang w:val="ru-RU"/>
        </w:rPr>
        <w:t xml:space="preserve"> </w:t>
      </w:r>
      <w:r w:rsidRPr="003D64BD">
        <w:rPr>
          <w:sz w:val="28"/>
          <w:szCs w:val="28"/>
          <w:lang w:val="ru-RU"/>
        </w:rPr>
        <w:t>и</w:t>
      </w:r>
      <w:r w:rsidR="00110367" w:rsidRPr="003D64BD">
        <w:rPr>
          <w:sz w:val="28"/>
          <w:szCs w:val="28"/>
          <w:lang w:val="ru-RU"/>
        </w:rPr>
        <w:t xml:space="preserve"> </w:t>
      </w:r>
      <w:r w:rsidRPr="003D64BD">
        <w:rPr>
          <w:sz w:val="28"/>
          <w:szCs w:val="28"/>
          <w:lang w:val="ru-RU"/>
        </w:rPr>
        <w:t>обязательные</w:t>
      </w:r>
      <w:r w:rsidR="00110367" w:rsidRPr="003D64BD">
        <w:rPr>
          <w:sz w:val="28"/>
          <w:szCs w:val="28"/>
          <w:lang w:val="ru-RU"/>
        </w:rPr>
        <w:t xml:space="preserve"> </w:t>
      </w:r>
      <w:r w:rsidRPr="003D64BD">
        <w:rPr>
          <w:sz w:val="28"/>
          <w:szCs w:val="28"/>
          <w:lang w:val="ru-RU"/>
        </w:rPr>
        <w:t>платежи.</w:t>
      </w:r>
      <w:r w:rsidR="00110367" w:rsidRPr="003D64BD">
        <w:rPr>
          <w:sz w:val="28"/>
          <w:szCs w:val="28"/>
          <w:lang w:val="ru-RU"/>
        </w:rPr>
        <w:t xml:space="preserve"> </w:t>
      </w:r>
      <w:r w:rsidRPr="003D64BD">
        <w:rPr>
          <w:sz w:val="28"/>
          <w:szCs w:val="28"/>
          <w:lang w:val="ru-RU"/>
        </w:rPr>
        <w:t>Разрабатывается</w:t>
      </w:r>
      <w:r w:rsidR="00110367" w:rsidRPr="003D64BD">
        <w:rPr>
          <w:sz w:val="28"/>
          <w:szCs w:val="28"/>
          <w:lang w:val="ru-RU"/>
        </w:rPr>
        <w:t xml:space="preserve"> </w:t>
      </w:r>
      <w:r w:rsidRPr="003D64BD">
        <w:rPr>
          <w:sz w:val="28"/>
          <w:szCs w:val="28"/>
          <w:lang w:val="ru-RU"/>
        </w:rPr>
        <w:t>для</w:t>
      </w:r>
      <w:r w:rsidR="00110367" w:rsidRPr="003D64BD">
        <w:rPr>
          <w:sz w:val="28"/>
          <w:szCs w:val="28"/>
          <w:lang w:val="ru-RU"/>
        </w:rPr>
        <w:t xml:space="preserve"> </w:t>
      </w:r>
      <w:r w:rsidRPr="003D64BD">
        <w:rPr>
          <w:sz w:val="28"/>
          <w:szCs w:val="28"/>
          <w:lang w:val="ru-RU"/>
        </w:rPr>
        <w:t>различных</w:t>
      </w:r>
      <w:r w:rsidR="00110367" w:rsidRPr="003D64BD">
        <w:rPr>
          <w:sz w:val="28"/>
          <w:szCs w:val="28"/>
          <w:lang w:val="ru-RU"/>
        </w:rPr>
        <w:t xml:space="preserve"> </w:t>
      </w:r>
      <w:r w:rsidRPr="003D64BD">
        <w:rPr>
          <w:sz w:val="28"/>
          <w:szCs w:val="28"/>
          <w:lang w:val="ru-RU"/>
        </w:rPr>
        <w:t>групп</w:t>
      </w:r>
      <w:r w:rsidR="00110367" w:rsidRPr="003D64BD">
        <w:rPr>
          <w:sz w:val="28"/>
          <w:szCs w:val="28"/>
          <w:lang w:val="ru-RU"/>
        </w:rPr>
        <w:t xml:space="preserve"> </w:t>
      </w:r>
      <w:r w:rsidRPr="003D64BD">
        <w:rPr>
          <w:sz w:val="28"/>
          <w:szCs w:val="28"/>
          <w:lang w:val="ru-RU"/>
        </w:rPr>
        <w:t>населения.</w:t>
      </w:r>
      <w:r w:rsidR="00110367" w:rsidRPr="003D64BD">
        <w:rPr>
          <w:sz w:val="28"/>
          <w:szCs w:val="28"/>
          <w:lang w:val="ru-RU"/>
        </w:rPr>
        <w:t xml:space="preserve"> </w:t>
      </w:r>
      <w:r w:rsidRPr="008520D3">
        <w:rPr>
          <w:sz w:val="28"/>
          <w:szCs w:val="28"/>
          <w:lang w:val="ru-RU"/>
        </w:rPr>
        <w:t>[</w:t>
      </w:r>
      <w:r w:rsidR="008520D3" w:rsidRPr="008520D3">
        <w:rPr>
          <w:rStyle w:val="apple-style-span"/>
          <w:iCs/>
          <w:sz w:val="28"/>
          <w:szCs w:val="28"/>
          <w:lang w:val="ru-RU"/>
        </w:rPr>
        <w:t>4]</w:t>
      </w:r>
    </w:p>
    <w:p w:rsidR="00115586" w:rsidRPr="003D64BD" w:rsidRDefault="00115586"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Совокупный</w:t>
      </w:r>
      <w:r w:rsidR="00110367" w:rsidRPr="003D64BD">
        <w:rPr>
          <w:sz w:val="28"/>
          <w:szCs w:val="28"/>
          <w:lang w:val="ru-RU"/>
        </w:rPr>
        <w:t xml:space="preserve"> </w:t>
      </w:r>
      <w:r w:rsidRPr="003D64BD">
        <w:rPr>
          <w:sz w:val="28"/>
          <w:szCs w:val="28"/>
          <w:lang w:val="ru-RU"/>
        </w:rPr>
        <w:t>доход</w:t>
      </w:r>
      <w:r w:rsidR="00110367" w:rsidRPr="003D64BD">
        <w:rPr>
          <w:sz w:val="28"/>
          <w:szCs w:val="28"/>
          <w:lang w:val="ru-RU"/>
        </w:rPr>
        <w:t xml:space="preserve"> </w:t>
      </w:r>
      <w:r w:rsidRPr="003D64BD">
        <w:rPr>
          <w:sz w:val="28"/>
          <w:szCs w:val="28"/>
          <w:lang w:val="ru-RU"/>
        </w:rPr>
        <w:t>семьи</w:t>
      </w:r>
      <w:r w:rsidR="00110367" w:rsidRPr="003D64BD">
        <w:rPr>
          <w:sz w:val="28"/>
          <w:szCs w:val="28"/>
          <w:lang w:val="ru-RU"/>
        </w:rPr>
        <w:t xml:space="preserve"> </w:t>
      </w:r>
      <w:r w:rsidRPr="003D64BD">
        <w:rPr>
          <w:sz w:val="28"/>
          <w:szCs w:val="28"/>
          <w:lang w:val="ru-RU"/>
        </w:rPr>
        <w:t>исчисляется</w:t>
      </w:r>
      <w:r w:rsidR="00110367" w:rsidRPr="003D64BD">
        <w:rPr>
          <w:sz w:val="28"/>
          <w:szCs w:val="28"/>
          <w:lang w:val="ru-RU"/>
        </w:rPr>
        <w:t xml:space="preserve"> </w:t>
      </w:r>
      <w:r w:rsidRPr="003D64BD">
        <w:rPr>
          <w:sz w:val="28"/>
          <w:szCs w:val="28"/>
          <w:lang w:val="ru-RU"/>
        </w:rPr>
        <w:t>за</w:t>
      </w:r>
      <w:r w:rsidR="00110367" w:rsidRPr="003D64BD">
        <w:rPr>
          <w:sz w:val="28"/>
          <w:szCs w:val="28"/>
          <w:lang w:val="ru-RU"/>
        </w:rPr>
        <w:t xml:space="preserve"> </w:t>
      </w:r>
      <w:r w:rsidRPr="003D64BD">
        <w:rPr>
          <w:sz w:val="28"/>
          <w:szCs w:val="28"/>
          <w:lang w:val="ru-RU"/>
        </w:rPr>
        <w:t>вычетом</w:t>
      </w:r>
      <w:r w:rsidR="00110367" w:rsidRPr="003D64BD">
        <w:rPr>
          <w:sz w:val="28"/>
          <w:szCs w:val="28"/>
          <w:lang w:val="ru-RU"/>
        </w:rPr>
        <w:t xml:space="preserve"> </w:t>
      </w:r>
      <w:r w:rsidRPr="003D64BD">
        <w:rPr>
          <w:sz w:val="28"/>
          <w:szCs w:val="28"/>
          <w:lang w:val="ru-RU"/>
        </w:rPr>
        <w:t>подоходного</w:t>
      </w:r>
      <w:r w:rsidR="00110367" w:rsidRPr="003D64BD">
        <w:rPr>
          <w:sz w:val="28"/>
          <w:szCs w:val="28"/>
          <w:lang w:val="ru-RU"/>
        </w:rPr>
        <w:t xml:space="preserve"> </w:t>
      </w:r>
      <w:r w:rsidRPr="003D64BD">
        <w:rPr>
          <w:sz w:val="28"/>
          <w:szCs w:val="28"/>
          <w:lang w:val="ru-RU"/>
        </w:rPr>
        <w:t>налога,</w:t>
      </w:r>
      <w:r w:rsidR="00110367" w:rsidRPr="003D64BD">
        <w:rPr>
          <w:sz w:val="28"/>
          <w:szCs w:val="28"/>
          <w:lang w:val="ru-RU"/>
        </w:rPr>
        <w:t xml:space="preserve"> </w:t>
      </w:r>
      <w:r w:rsidRPr="003D64BD">
        <w:rPr>
          <w:sz w:val="28"/>
          <w:szCs w:val="28"/>
          <w:lang w:val="ru-RU"/>
        </w:rPr>
        <w:t>обязательных</w:t>
      </w:r>
      <w:r w:rsidR="00110367" w:rsidRPr="003D64BD">
        <w:rPr>
          <w:sz w:val="28"/>
          <w:szCs w:val="28"/>
          <w:lang w:val="ru-RU"/>
        </w:rPr>
        <w:t xml:space="preserve"> </w:t>
      </w:r>
      <w:r w:rsidRPr="003D64BD">
        <w:rPr>
          <w:sz w:val="28"/>
          <w:szCs w:val="28"/>
          <w:lang w:val="ru-RU"/>
        </w:rPr>
        <w:t>взносов</w:t>
      </w:r>
      <w:r w:rsidR="00110367" w:rsidRPr="003D64BD">
        <w:rPr>
          <w:sz w:val="28"/>
          <w:szCs w:val="28"/>
          <w:lang w:val="ru-RU"/>
        </w:rPr>
        <w:t xml:space="preserve"> </w:t>
      </w:r>
      <w:r w:rsidRPr="003D64BD">
        <w:rPr>
          <w:sz w:val="28"/>
          <w:szCs w:val="28"/>
          <w:lang w:val="ru-RU"/>
        </w:rPr>
        <w:t>в</w:t>
      </w:r>
      <w:r w:rsidR="00110367" w:rsidRPr="003D64BD">
        <w:rPr>
          <w:sz w:val="28"/>
          <w:szCs w:val="28"/>
          <w:lang w:val="ru-RU"/>
        </w:rPr>
        <w:t xml:space="preserve"> </w:t>
      </w:r>
      <w:r w:rsidRPr="003D64BD">
        <w:rPr>
          <w:sz w:val="28"/>
          <w:szCs w:val="28"/>
          <w:lang w:val="ru-RU"/>
        </w:rPr>
        <w:t>Фонд</w:t>
      </w:r>
      <w:r w:rsidR="00110367" w:rsidRPr="003D64BD">
        <w:rPr>
          <w:sz w:val="28"/>
          <w:szCs w:val="28"/>
          <w:lang w:val="ru-RU"/>
        </w:rPr>
        <w:t xml:space="preserve"> </w:t>
      </w:r>
      <w:r w:rsidRPr="003D64BD">
        <w:rPr>
          <w:sz w:val="28"/>
          <w:szCs w:val="28"/>
          <w:lang w:val="ru-RU"/>
        </w:rPr>
        <w:t>социальной</w:t>
      </w:r>
      <w:r w:rsidR="00110367" w:rsidRPr="003D64BD">
        <w:rPr>
          <w:sz w:val="28"/>
          <w:szCs w:val="28"/>
          <w:lang w:val="ru-RU"/>
        </w:rPr>
        <w:t xml:space="preserve"> </w:t>
      </w:r>
      <w:r w:rsidRPr="003D64BD">
        <w:rPr>
          <w:sz w:val="28"/>
          <w:szCs w:val="28"/>
          <w:lang w:val="ru-RU"/>
        </w:rPr>
        <w:t>защиты</w:t>
      </w:r>
      <w:r w:rsidR="00110367" w:rsidRPr="003D64BD">
        <w:rPr>
          <w:sz w:val="28"/>
          <w:szCs w:val="28"/>
          <w:lang w:val="ru-RU"/>
        </w:rPr>
        <w:t xml:space="preserve"> </w:t>
      </w:r>
      <w:r w:rsidRPr="003D64BD">
        <w:rPr>
          <w:sz w:val="28"/>
          <w:szCs w:val="28"/>
          <w:lang w:val="ru-RU"/>
        </w:rPr>
        <w:t>населения</w:t>
      </w:r>
      <w:r w:rsidR="00110367" w:rsidRPr="003D64BD">
        <w:rPr>
          <w:sz w:val="28"/>
          <w:szCs w:val="28"/>
          <w:lang w:val="ru-RU"/>
        </w:rPr>
        <w:t xml:space="preserve"> </w:t>
      </w:r>
      <w:r w:rsidRPr="003D64BD">
        <w:rPr>
          <w:sz w:val="28"/>
          <w:szCs w:val="28"/>
          <w:lang w:val="ru-RU"/>
        </w:rPr>
        <w:t>Министерства</w:t>
      </w:r>
      <w:r w:rsidR="00110367" w:rsidRPr="003D64BD">
        <w:rPr>
          <w:sz w:val="28"/>
          <w:szCs w:val="28"/>
          <w:lang w:val="ru-RU"/>
        </w:rPr>
        <w:t xml:space="preserve"> </w:t>
      </w:r>
      <w:r w:rsidRPr="003D64BD">
        <w:rPr>
          <w:sz w:val="28"/>
          <w:szCs w:val="28"/>
          <w:lang w:val="ru-RU"/>
        </w:rPr>
        <w:t>труда</w:t>
      </w:r>
      <w:r w:rsidR="00110367" w:rsidRPr="003D64BD">
        <w:rPr>
          <w:sz w:val="28"/>
          <w:szCs w:val="28"/>
          <w:lang w:val="ru-RU"/>
        </w:rPr>
        <w:t xml:space="preserve"> </w:t>
      </w:r>
      <w:r w:rsidRPr="003D64BD">
        <w:rPr>
          <w:sz w:val="28"/>
          <w:szCs w:val="28"/>
          <w:lang w:val="ru-RU"/>
        </w:rPr>
        <w:t>и</w:t>
      </w:r>
      <w:r w:rsidR="00110367" w:rsidRPr="003D64BD">
        <w:rPr>
          <w:sz w:val="28"/>
          <w:szCs w:val="28"/>
          <w:lang w:val="ru-RU"/>
        </w:rPr>
        <w:t xml:space="preserve"> </w:t>
      </w:r>
      <w:r w:rsidR="008520D3" w:rsidRPr="003D64BD">
        <w:rPr>
          <w:sz w:val="28"/>
          <w:szCs w:val="28"/>
          <w:lang w:val="ru-RU"/>
        </w:rPr>
        <w:t>социальной</w:t>
      </w:r>
      <w:r w:rsidR="00110367" w:rsidRPr="003D64BD">
        <w:rPr>
          <w:sz w:val="28"/>
          <w:szCs w:val="28"/>
          <w:lang w:val="ru-RU"/>
        </w:rPr>
        <w:t xml:space="preserve"> </w:t>
      </w:r>
      <w:r w:rsidRPr="003D64BD">
        <w:rPr>
          <w:sz w:val="28"/>
          <w:szCs w:val="28"/>
          <w:lang w:val="ru-RU"/>
        </w:rPr>
        <w:t>защиты</w:t>
      </w:r>
      <w:r w:rsidR="00110367" w:rsidRPr="003D64BD">
        <w:rPr>
          <w:sz w:val="28"/>
          <w:szCs w:val="28"/>
          <w:lang w:val="ru-RU"/>
        </w:rPr>
        <w:t xml:space="preserve"> </w:t>
      </w:r>
      <w:r w:rsidRPr="003D64BD">
        <w:rPr>
          <w:sz w:val="28"/>
          <w:szCs w:val="28"/>
          <w:lang w:val="ru-RU"/>
        </w:rPr>
        <w:t>Республики</w:t>
      </w:r>
      <w:r w:rsidR="00110367" w:rsidRPr="003D64BD">
        <w:rPr>
          <w:sz w:val="28"/>
          <w:szCs w:val="28"/>
          <w:lang w:val="ru-RU"/>
        </w:rPr>
        <w:t xml:space="preserve"> </w:t>
      </w:r>
      <w:r w:rsidRPr="003D64BD">
        <w:rPr>
          <w:sz w:val="28"/>
          <w:szCs w:val="28"/>
          <w:lang w:val="ru-RU"/>
        </w:rPr>
        <w:t>Беларусь,</w:t>
      </w:r>
      <w:r w:rsidR="00110367" w:rsidRPr="003D64BD">
        <w:rPr>
          <w:sz w:val="28"/>
          <w:szCs w:val="28"/>
          <w:lang w:val="ru-RU"/>
        </w:rPr>
        <w:t xml:space="preserve"> </w:t>
      </w:r>
      <w:r w:rsidRPr="003D64BD">
        <w:rPr>
          <w:sz w:val="28"/>
          <w:szCs w:val="28"/>
          <w:lang w:val="ru-RU"/>
        </w:rPr>
        <w:t>удерживаемых</w:t>
      </w:r>
      <w:r w:rsidR="00110367" w:rsidRPr="003D64BD">
        <w:rPr>
          <w:sz w:val="28"/>
          <w:szCs w:val="28"/>
          <w:lang w:val="ru-RU"/>
        </w:rPr>
        <w:t xml:space="preserve"> </w:t>
      </w:r>
      <w:r w:rsidRPr="003D64BD">
        <w:rPr>
          <w:sz w:val="28"/>
          <w:szCs w:val="28"/>
          <w:lang w:val="ru-RU"/>
        </w:rPr>
        <w:t>из</w:t>
      </w:r>
      <w:r w:rsidR="00110367" w:rsidRPr="003D64BD">
        <w:rPr>
          <w:sz w:val="28"/>
          <w:szCs w:val="28"/>
          <w:lang w:val="ru-RU"/>
        </w:rPr>
        <w:t xml:space="preserve"> </w:t>
      </w:r>
      <w:r w:rsidRPr="003D64BD">
        <w:rPr>
          <w:sz w:val="28"/>
          <w:szCs w:val="28"/>
          <w:lang w:val="ru-RU"/>
        </w:rPr>
        <w:t>заработной</w:t>
      </w:r>
      <w:r w:rsidR="00110367" w:rsidRPr="003D64BD">
        <w:rPr>
          <w:sz w:val="28"/>
          <w:szCs w:val="28"/>
          <w:lang w:val="ru-RU"/>
        </w:rPr>
        <w:t xml:space="preserve"> </w:t>
      </w:r>
      <w:r w:rsidRPr="003D64BD">
        <w:rPr>
          <w:sz w:val="28"/>
          <w:szCs w:val="28"/>
          <w:lang w:val="ru-RU"/>
        </w:rPr>
        <w:t>платы</w:t>
      </w:r>
      <w:r w:rsidR="00110367" w:rsidRPr="003D64BD">
        <w:rPr>
          <w:sz w:val="28"/>
          <w:szCs w:val="28"/>
          <w:lang w:val="ru-RU"/>
        </w:rPr>
        <w:t xml:space="preserve"> </w:t>
      </w:r>
      <w:r w:rsidRPr="003D64BD">
        <w:rPr>
          <w:sz w:val="28"/>
          <w:szCs w:val="28"/>
          <w:lang w:val="ru-RU"/>
        </w:rPr>
        <w:t>граждан,</w:t>
      </w:r>
      <w:r w:rsidR="00110367" w:rsidRPr="003D64BD">
        <w:rPr>
          <w:sz w:val="28"/>
          <w:szCs w:val="28"/>
          <w:lang w:val="ru-RU"/>
        </w:rPr>
        <w:t xml:space="preserve"> </w:t>
      </w:r>
      <w:r w:rsidRPr="003D64BD">
        <w:rPr>
          <w:sz w:val="28"/>
          <w:szCs w:val="28"/>
          <w:lang w:val="ru-RU"/>
        </w:rPr>
        <w:t>из</w:t>
      </w:r>
      <w:r w:rsidR="00110367" w:rsidRPr="003D64BD">
        <w:rPr>
          <w:sz w:val="28"/>
          <w:szCs w:val="28"/>
          <w:lang w:val="ru-RU"/>
        </w:rPr>
        <w:t xml:space="preserve"> </w:t>
      </w:r>
      <w:r w:rsidRPr="003D64BD">
        <w:rPr>
          <w:sz w:val="28"/>
          <w:szCs w:val="28"/>
          <w:lang w:val="ru-RU"/>
        </w:rPr>
        <w:t>доходов</w:t>
      </w:r>
      <w:r w:rsidR="00110367" w:rsidRPr="003D64BD">
        <w:rPr>
          <w:sz w:val="28"/>
          <w:szCs w:val="28"/>
          <w:lang w:val="ru-RU"/>
        </w:rPr>
        <w:t xml:space="preserve"> </w:t>
      </w:r>
      <w:r w:rsidRPr="003D64BD">
        <w:rPr>
          <w:sz w:val="28"/>
          <w:szCs w:val="28"/>
          <w:lang w:val="ru-RU"/>
        </w:rPr>
        <w:t>индивидуальных</w:t>
      </w:r>
      <w:r w:rsidR="00110367" w:rsidRPr="003D64BD">
        <w:rPr>
          <w:sz w:val="28"/>
          <w:szCs w:val="28"/>
          <w:lang w:val="ru-RU"/>
        </w:rPr>
        <w:t xml:space="preserve"> </w:t>
      </w:r>
      <w:r w:rsidRPr="003D64BD">
        <w:rPr>
          <w:sz w:val="28"/>
          <w:szCs w:val="28"/>
          <w:lang w:val="ru-RU"/>
        </w:rPr>
        <w:t>предпринимателей,</w:t>
      </w:r>
      <w:r w:rsidR="00110367" w:rsidRPr="003D64BD">
        <w:rPr>
          <w:sz w:val="28"/>
          <w:szCs w:val="28"/>
          <w:lang w:val="ru-RU"/>
        </w:rPr>
        <w:t xml:space="preserve"> </w:t>
      </w:r>
      <w:r w:rsidRPr="003D64BD">
        <w:rPr>
          <w:sz w:val="28"/>
          <w:szCs w:val="28"/>
          <w:lang w:val="ru-RU"/>
        </w:rPr>
        <w:t>а</w:t>
      </w:r>
      <w:r w:rsidR="00110367" w:rsidRPr="003D64BD">
        <w:rPr>
          <w:sz w:val="28"/>
          <w:szCs w:val="28"/>
          <w:lang w:val="ru-RU"/>
        </w:rPr>
        <w:t xml:space="preserve"> </w:t>
      </w:r>
      <w:r w:rsidRPr="003D64BD">
        <w:rPr>
          <w:sz w:val="28"/>
          <w:szCs w:val="28"/>
          <w:lang w:val="ru-RU"/>
        </w:rPr>
        <w:t>также</w:t>
      </w:r>
      <w:r w:rsidR="00110367" w:rsidRPr="003D64BD">
        <w:rPr>
          <w:sz w:val="28"/>
          <w:szCs w:val="28"/>
          <w:lang w:val="ru-RU"/>
        </w:rPr>
        <w:t xml:space="preserve"> </w:t>
      </w:r>
      <w:r w:rsidRPr="003D64BD">
        <w:rPr>
          <w:sz w:val="28"/>
          <w:szCs w:val="28"/>
          <w:lang w:val="ru-RU"/>
        </w:rPr>
        <w:t>с</w:t>
      </w:r>
      <w:r w:rsidR="00110367" w:rsidRPr="003D64BD">
        <w:rPr>
          <w:sz w:val="28"/>
          <w:szCs w:val="28"/>
          <w:lang w:val="ru-RU"/>
        </w:rPr>
        <w:t xml:space="preserve"> </w:t>
      </w:r>
      <w:r w:rsidRPr="003D64BD">
        <w:rPr>
          <w:sz w:val="28"/>
          <w:szCs w:val="28"/>
          <w:lang w:val="ru-RU"/>
        </w:rPr>
        <w:t>сумм</w:t>
      </w:r>
      <w:r w:rsidR="00110367" w:rsidRPr="003D64BD">
        <w:rPr>
          <w:sz w:val="28"/>
          <w:szCs w:val="28"/>
          <w:lang w:val="ru-RU"/>
        </w:rPr>
        <w:t xml:space="preserve"> </w:t>
      </w:r>
      <w:r w:rsidRPr="003D64BD">
        <w:rPr>
          <w:sz w:val="28"/>
          <w:szCs w:val="28"/>
          <w:lang w:val="ru-RU"/>
        </w:rPr>
        <w:t>уплаченных</w:t>
      </w:r>
      <w:r w:rsidR="00110367" w:rsidRPr="003D64BD">
        <w:rPr>
          <w:sz w:val="28"/>
          <w:szCs w:val="28"/>
          <w:lang w:val="ru-RU"/>
        </w:rPr>
        <w:t xml:space="preserve"> </w:t>
      </w:r>
      <w:r w:rsidRPr="003D64BD">
        <w:rPr>
          <w:sz w:val="28"/>
          <w:szCs w:val="28"/>
          <w:lang w:val="ru-RU"/>
        </w:rPr>
        <w:t>алиментов.</w:t>
      </w:r>
      <w:r w:rsidR="00110367" w:rsidRPr="003D64BD">
        <w:rPr>
          <w:sz w:val="28"/>
          <w:szCs w:val="28"/>
          <w:lang w:val="ru-RU"/>
        </w:rPr>
        <w:t xml:space="preserve"> </w:t>
      </w:r>
    </w:p>
    <w:p w:rsidR="00115586" w:rsidRPr="003D64BD" w:rsidRDefault="00115586"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Вне</w:t>
      </w:r>
      <w:r w:rsidR="00110367" w:rsidRPr="003D64BD">
        <w:rPr>
          <w:sz w:val="28"/>
          <w:szCs w:val="28"/>
          <w:lang w:val="ru-RU"/>
        </w:rPr>
        <w:t xml:space="preserve"> </w:t>
      </w:r>
      <w:r w:rsidRPr="003D64BD">
        <w:rPr>
          <w:sz w:val="28"/>
          <w:szCs w:val="28"/>
          <w:lang w:val="ru-RU"/>
        </w:rPr>
        <w:t>очереди</w:t>
      </w:r>
      <w:r w:rsidR="00110367" w:rsidRPr="003D64BD">
        <w:rPr>
          <w:sz w:val="28"/>
          <w:szCs w:val="28"/>
          <w:lang w:val="ru-RU"/>
        </w:rPr>
        <w:t xml:space="preserve"> </w:t>
      </w:r>
      <w:r w:rsidRPr="003D64BD">
        <w:rPr>
          <w:sz w:val="28"/>
          <w:szCs w:val="28"/>
          <w:lang w:val="ru-RU"/>
        </w:rPr>
        <w:t>в</w:t>
      </w:r>
      <w:r w:rsidR="00110367" w:rsidRPr="003D64BD">
        <w:rPr>
          <w:sz w:val="28"/>
          <w:szCs w:val="28"/>
          <w:lang w:val="ru-RU"/>
        </w:rPr>
        <w:t xml:space="preserve"> </w:t>
      </w:r>
      <w:r w:rsidRPr="003D64BD">
        <w:rPr>
          <w:sz w:val="28"/>
          <w:szCs w:val="28"/>
          <w:lang w:val="ru-RU"/>
        </w:rPr>
        <w:t>указанные</w:t>
      </w:r>
      <w:r w:rsidR="00110367" w:rsidRPr="003D64BD">
        <w:rPr>
          <w:sz w:val="28"/>
          <w:szCs w:val="28"/>
          <w:lang w:val="ru-RU"/>
        </w:rPr>
        <w:t xml:space="preserve"> </w:t>
      </w:r>
      <w:r w:rsidRPr="003D64BD">
        <w:rPr>
          <w:sz w:val="28"/>
          <w:szCs w:val="28"/>
          <w:lang w:val="ru-RU"/>
        </w:rPr>
        <w:t>списки</w:t>
      </w:r>
      <w:r w:rsidR="00110367" w:rsidRPr="003D64BD">
        <w:rPr>
          <w:sz w:val="28"/>
          <w:szCs w:val="28"/>
          <w:lang w:val="ru-RU"/>
        </w:rPr>
        <w:t xml:space="preserve"> </w:t>
      </w:r>
      <w:r w:rsidRPr="003D64BD">
        <w:rPr>
          <w:sz w:val="28"/>
          <w:szCs w:val="28"/>
          <w:lang w:val="ru-RU"/>
        </w:rPr>
        <w:t>могут</w:t>
      </w:r>
      <w:r w:rsidR="00110367" w:rsidRPr="003D64BD">
        <w:rPr>
          <w:sz w:val="28"/>
          <w:szCs w:val="28"/>
          <w:lang w:val="ru-RU"/>
        </w:rPr>
        <w:t xml:space="preserve"> </w:t>
      </w:r>
      <w:r w:rsidRPr="003D64BD">
        <w:rPr>
          <w:sz w:val="28"/>
          <w:szCs w:val="28"/>
          <w:lang w:val="ru-RU"/>
        </w:rPr>
        <w:t>быть</w:t>
      </w:r>
      <w:r w:rsidR="00110367" w:rsidRPr="003D64BD">
        <w:rPr>
          <w:sz w:val="28"/>
          <w:szCs w:val="28"/>
          <w:lang w:val="ru-RU"/>
        </w:rPr>
        <w:t xml:space="preserve"> </w:t>
      </w:r>
      <w:r w:rsidRPr="003D64BD">
        <w:rPr>
          <w:sz w:val="28"/>
          <w:szCs w:val="28"/>
          <w:lang w:val="ru-RU"/>
        </w:rPr>
        <w:t>включены:</w:t>
      </w:r>
    </w:p>
    <w:p w:rsidR="008520D3" w:rsidRPr="008520D3" w:rsidRDefault="00115586" w:rsidP="00D52BAE">
      <w:pPr>
        <w:pStyle w:val="aa"/>
        <w:numPr>
          <w:ilvl w:val="1"/>
          <w:numId w:val="27"/>
        </w:numPr>
        <w:spacing w:beforeLines="40" w:before="96" w:beforeAutospacing="0" w:afterLines="40" w:after="96" w:afterAutospacing="0"/>
        <w:ind w:left="0" w:firstLine="0"/>
        <w:jc w:val="both"/>
        <w:rPr>
          <w:sz w:val="28"/>
          <w:szCs w:val="28"/>
        </w:rPr>
      </w:pPr>
      <w:r w:rsidRPr="008520D3">
        <w:rPr>
          <w:sz w:val="28"/>
          <w:szCs w:val="28"/>
        </w:rPr>
        <w:t>граждане,</w:t>
      </w:r>
      <w:r w:rsidR="00110367" w:rsidRPr="008520D3">
        <w:rPr>
          <w:sz w:val="28"/>
          <w:szCs w:val="28"/>
        </w:rPr>
        <w:t xml:space="preserve"> </w:t>
      </w:r>
      <w:r w:rsidRPr="008520D3">
        <w:rPr>
          <w:sz w:val="28"/>
          <w:szCs w:val="28"/>
        </w:rPr>
        <w:t>выполнявшие</w:t>
      </w:r>
      <w:r w:rsidR="00110367" w:rsidRPr="008520D3">
        <w:rPr>
          <w:sz w:val="28"/>
          <w:szCs w:val="28"/>
        </w:rPr>
        <w:t xml:space="preserve"> </w:t>
      </w:r>
      <w:r w:rsidRPr="008520D3">
        <w:rPr>
          <w:sz w:val="28"/>
          <w:szCs w:val="28"/>
        </w:rPr>
        <w:t>воинский</w:t>
      </w:r>
      <w:r w:rsidR="00110367" w:rsidRPr="008520D3">
        <w:rPr>
          <w:sz w:val="28"/>
          <w:szCs w:val="28"/>
        </w:rPr>
        <w:t xml:space="preserve"> </w:t>
      </w:r>
      <w:r w:rsidRPr="008520D3">
        <w:rPr>
          <w:sz w:val="28"/>
          <w:szCs w:val="28"/>
        </w:rPr>
        <w:t>либо</w:t>
      </w:r>
      <w:r w:rsidR="00110367" w:rsidRPr="008520D3">
        <w:rPr>
          <w:sz w:val="28"/>
          <w:szCs w:val="28"/>
        </w:rPr>
        <w:t xml:space="preserve"> </w:t>
      </w:r>
      <w:r w:rsidRPr="008520D3">
        <w:rPr>
          <w:sz w:val="28"/>
          <w:szCs w:val="28"/>
        </w:rPr>
        <w:t>служебный</w:t>
      </w:r>
      <w:r w:rsidR="00110367" w:rsidRPr="008520D3">
        <w:rPr>
          <w:sz w:val="28"/>
          <w:szCs w:val="28"/>
        </w:rPr>
        <w:t xml:space="preserve"> </w:t>
      </w:r>
      <w:r w:rsidRPr="008520D3">
        <w:rPr>
          <w:sz w:val="28"/>
          <w:szCs w:val="28"/>
        </w:rPr>
        <w:t>долг</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Афганистане</w:t>
      </w:r>
      <w:r w:rsidR="00110367" w:rsidRPr="008520D3">
        <w:rPr>
          <w:sz w:val="28"/>
          <w:szCs w:val="28"/>
        </w:rPr>
        <w:t xml:space="preserve"> </w:t>
      </w:r>
      <w:r w:rsidRPr="008520D3">
        <w:rPr>
          <w:sz w:val="28"/>
          <w:szCs w:val="28"/>
        </w:rPr>
        <w:t>или</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других</w:t>
      </w:r>
      <w:r w:rsidR="00110367" w:rsidRPr="008520D3">
        <w:rPr>
          <w:sz w:val="28"/>
          <w:szCs w:val="28"/>
        </w:rPr>
        <w:t xml:space="preserve"> </w:t>
      </w:r>
      <w:r w:rsidRPr="008520D3">
        <w:rPr>
          <w:sz w:val="28"/>
          <w:szCs w:val="28"/>
        </w:rPr>
        <w:t>странах,</w:t>
      </w:r>
      <w:r w:rsidR="00110367" w:rsidRPr="008520D3">
        <w:rPr>
          <w:sz w:val="28"/>
          <w:szCs w:val="28"/>
        </w:rPr>
        <w:t xml:space="preserve"> </w:t>
      </w:r>
      <w:r w:rsidRPr="008520D3">
        <w:rPr>
          <w:sz w:val="28"/>
          <w:szCs w:val="28"/>
        </w:rPr>
        <w:t>где</w:t>
      </w:r>
      <w:r w:rsidR="00110367" w:rsidRPr="008520D3">
        <w:rPr>
          <w:sz w:val="28"/>
          <w:szCs w:val="28"/>
        </w:rPr>
        <w:t xml:space="preserve"> </w:t>
      </w:r>
      <w:r w:rsidRPr="008520D3">
        <w:rPr>
          <w:sz w:val="28"/>
          <w:szCs w:val="28"/>
        </w:rPr>
        <w:t>велись</w:t>
      </w:r>
      <w:r w:rsidR="00110367" w:rsidRPr="008520D3">
        <w:rPr>
          <w:sz w:val="28"/>
          <w:szCs w:val="28"/>
        </w:rPr>
        <w:t xml:space="preserve"> </w:t>
      </w:r>
      <w:r w:rsidRPr="008520D3">
        <w:rPr>
          <w:sz w:val="28"/>
          <w:szCs w:val="28"/>
        </w:rPr>
        <w:t>боевые</w:t>
      </w:r>
      <w:r w:rsidR="00110367" w:rsidRPr="008520D3">
        <w:rPr>
          <w:sz w:val="28"/>
          <w:szCs w:val="28"/>
        </w:rPr>
        <w:t xml:space="preserve"> </w:t>
      </w:r>
      <w:r w:rsidRPr="008520D3">
        <w:rPr>
          <w:sz w:val="28"/>
          <w:szCs w:val="28"/>
        </w:rPr>
        <w:t>действия</w:t>
      </w:r>
      <w:r w:rsidR="00110367" w:rsidRPr="008520D3">
        <w:rPr>
          <w:sz w:val="28"/>
          <w:szCs w:val="28"/>
        </w:rPr>
        <w:t xml:space="preserve"> </w:t>
      </w:r>
      <w:r w:rsidRPr="008520D3">
        <w:rPr>
          <w:sz w:val="28"/>
          <w:szCs w:val="28"/>
        </w:rPr>
        <w:t>(воины-интернационалисты);</w:t>
      </w:r>
    </w:p>
    <w:p w:rsidR="00115586" w:rsidRPr="008520D3" w:rsidRDefault="00115586" w:rsidP="00D52BAE">
      <w:pPr>
        <w:pStyle w:val="aa"/>
        <w:numPr>
          <w:ilvl w:val="1"/>
          <w:numId w:val="27"/>
        </w:numPr>
        <w:spacing w:beforeLines="40" w:before="96" w:beforeAutospacing="0" w:afterLines="40" w:after="96" w:afterAutospacing="0"/>
        <w:ind w:left="0" w:firstLine="0"/>
        <w:jc w:val="both"/>
        <w:rPr>
          <w:sz w:val="28"/>
          <w:szCs w:val="28"/>
        </w:rPr>
      </w:pPr>
      <w:r w:rsidRPr="008520D3">
        <w:rPr>
          <w:sz w:val="28"/>
          <w:szCs w:val="28"/>
        </w:rPr>
        <w:t>молодые</w:t>
      </w:r>
      <w:r w:rsidR="00110367" w:rsidRPr="008520D3">
        <w:rPr>
          <w:sz w:val="28"/>
          <w:szCs w:val="28"/>
        </w:rPr>
        <w:t xml:space="preserve"> </w:t>
      </w:r>
      <w:r w:rsidRPr="008520D3">
        <w:rPr>
          <w:sz w:val="28"/>
          <w:szCs w:val="28"/>
        </w:rPr>
        <w:t>семьи,</w:t>
      </w:r>
      <w:r w:rsidR="00110367" w:rsidRPr="008520D3">
        <w:rPr>
          <w:sz w:val="28"/>
          <w:szCs w:val="28"/>
        </w:rPr>
        <w:t xml:space="preserve"> </w:t>
      </w:r>
      <w:r w:rsidRPr="008520D3">
        <w:rPr>
          <w:sz w:val="28"/>
          <w:szCs w:val="28"/>
        </w:rPr>
        <w:t>а</w:t>
      </w:r>
      <w:r w:rsidR="00110367" w:rsidRPr="008520D3">
        <w:rPr>
          <w:sz w:val="28"/>
          <w:szCs w:val="28"/>
        </w:rPr>
        <w:t xml:space="preserve"> </w:t>
      </w:r>
      <w:r w:rsidRPr="008520D3">
        <w:rPr>
          <w:sz w:val="28"/>
          <w:szCs w:val="28"/>
        </w:rPr>
        <w:t>также</w:t>
      </w:r>
      <w:r w:rsidR="00110367" w:rsidRPr="008520D3">
        <w:rPr>
          <w:sz w:val="28"/>
          <w:szCs w:val="28"/>
        </w:rPr>
        <w:t xml:space="preserve"> </w:t>
      </w:r>
      <w:r w:rsidRPr="008520D3">
        <w:rPr>
          <w:sz w:val="28"/>
          <w:szCs w:val="28"/>
        </w:rPr>
        <w:t>молодые</w:t>
      </w:r>
      <w:r w:rsidR="00110367" w:rsidRPr="008520D3">
        <w:rPr>
          <w:sz w:val="28"/>
          <w:szCs w:val="28"/>
        </w:rPr>
        <w:t xml:space="preserve"> </w:t>
      </w:r>
      <w:r w:rsidRPr="008520D3">
        <w:rPr>
          <w:sz w:val="28"/>
          <w:szCs w:val="28"/>
        </w:rPr>
        <w:t>граждане</w:t>
      </w:r>
      <w:r w:rsidR="00110367" w:rsidRPr="008520D3">
        <w:rPr>
          <w:sz w:val="28"/>
          <w:szCs w:val="28"/>
        </w:rPr>
        <w:t xml:space="preserve"> </w:t>
      </w:r>
      <w:r w:rsidRPr="008520D3">
        <w:rPr>
          <w:sz w:val="28"/>
          <w:szCs w:val="28"/>
        </w:rPr>
        <w:t>из</w:t>
      </w:r>
      <w:r w:rsidR="00110367" w:rsidRPr="008520D3">
        <w:rPr>
          <w:sz w:val="28"/>
          <w:szCs w:val="28"/>
        </w:rPr>
        <w:t xml:space="preserve"> </w:t>
      </w:r>
      <w:r w:rsidRPr="008520D3">
        <w:rPr>
          <w:sz w:val="28"/>
          <w:szCs w:val="28"/>
        </w:rPr>
        <w:t>числа</w:t>
      </w:r>
      <w:r w:rsidR="00110367" w:rsidRPr="008520D3">
        <w:rPr>
          <w:sz w:val="28"/>
          <w:szCs w:val="28"/>
        </w:rPr>
        <w:t xml:space="preserve"> </w:t>
      </w:r>
      <w:r w:rsidRPr="008520D3">
        <w:rPr>
          <w:sz w:val="28"/>
          <w:szCs w:val="28"/>
        </w:rPr>
        <w:t>одиноких</w:t>
      </w:r>
      <w:r w:rsidR="00110367" w:rsidRPr="008520D3">
        <w:rPr>
          <w:sz w:val="28"/>
          <w:szCs w:val="28"/>
        </w:rPr>
        <w:t xml:space="preserve"> </w:t>
      </w:r>
      <w:r w:rsidRPr="008520D3">
        <w:rPr>
          <w:sz w:val="28"/>
          <w:szCs w:val="28"/>
        </w:rPr>
        <w:t>матерей,</w:t>
      </w:r>
      <w:r w:rsidR="00110367" w:rsidRPr="008520D3">
        <w:rPr>
          <w:sz w:val="28"/>
          <w:szCs w:val="28"/>
        </w:rPr>
        <w:t xml:space="preserve"> </w:t>
      </w:r>
      <w:r w:rsidRPr="008520D3">
        <w:rPr>
          <w:sz w:val="28"/>
          <w:szCs w:val="28"/>
        </w:rPr>
        <w:t>разведенных</w:t>
      </w:r>
      <w:r w:rsidR="00110367" w:rsidRPr="008520D3">
        <w:rPr>
          <w:sz w:val="28"/>
          <w:szCs w:val="28"/>
        </w:rPr>
        <w:t xml:space="preserve"> </w:t>
      </w:r>
      <w:r w:rsidRPr="008520D3">
        <w:rPr>
          <w:sz w:val="28"/>
          <w:szCs w:val="28"/>
        </w:rPr>
        <w:t>(овдовевших)</w:t>
      </w:r>
      <w:r w:rsidR="00110367" w:rsidRPr="008520D3">
        <w:rPr>
          <w:sz w:val="28"/>
          <w:szCs w:val="28"/>
        </w:rPr>
        <w:t xml:space="preserve"> </w:t>
      </w:r>
      <w:r w:rsidRPr="008520D3">
        <w:rPr>
          <w:sz w:val="28"/>
          <w:szCs w:val="28"/>
        </w:rPr>
        <w:t>супругов,</w:t>
      </w:r>
      <w:r w:rsidR="00110367" w:rsidRPr="008520D3">
        <w:rPr>
          <w:sz w:val="28"/>
          <w:szCs w:val="28"/>
        </w:rPr>
        <w:t xml:space="preserve"> </w:t>
      </w:r>
      <w:r w:rsidRPr="008520D3">
        <w:rPr>
          <w:sz w:val="28"/>
          <w:szCs w:val="28"/>
        </w:rPr>
        <w:t>воспитывающих</w:t>
      </w:r>
      <w:r w:rsidR="00110367" w:rsidRPr="008520D3">
        <w:rPr>
          <w:sz w:val="28"/>
          <w:szCs w:val="28"/>
        </w:rPr>
        <w:t xml:space="preserve"> </w:t>
      </w:r>
      <w:r w:rsidRPr="008520D3">
        <w:rPr>
          <w:sz w:val="28"/>
          <w:szCs w:val="28"/>
        </w:rPr>
        <w:t>несовершеннолетних</w:t>
      </w:r>
      <w:r w:rsidR="00110367" w:rsidRPr="008520D3">
        <w:rPr>
          <w:sz w:val="28"/>
          <w:szCs w:val="28"/>
        </w:rPr>
        <w:t xml:space="preserve"> </w:t>
      </w:r>
      <w:r w:rsidRPr="008520D3">
        <w:rPr>
          <w:sz w:val="28"/>
          <w:szCs w:val="28"/>
        </w:rPr>
        <w:t>детей,</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том</w:t>
      </w:r>
      <w:r w:rsidR="00110367" w:rsidRPr="008520D3">
        <w:rPr>
          <w:sz w:val="28"/>
          <w:szCs w:val="28"/>
        </w:rPr>
        <w:t xml:space="preserve"> </w:t>
      </w:r>
      <w:r w:rsidRPr="008520D3">
        <w:rPr>
          <w:sz w:val="28"/>
          <w:szCs w:val="28"/>
        </w:rPr>
        <w:t>числе</w:t>
      </w:r>
      <w:r w:rsidR="00110367" w:rsidRPr="008520D3">
        <w:rPr>
          <w:sz w:val="28"/>
          <w:szCs w:val="28"/>
        </w:rPr>
        <w:t xml:space="preserve"> </w:t>
      </w:r>
      <w:r w:rsidRPr="008520D3">
        <w:rPr>
          <w:sz w:val="28"/>
          <w:szCs w:val="28"/>
        </w:rPr>
        <w:t>проживающие</w:t>
      </w:r>
      <w:r w:rsidR="00110367" w:rsidRPr="008520D3">
        <w:rPr>
          <w:sz w:val="28"/>
          <w:szCs w:val="28"/>
        </w:rPr>
        <w:t xml:space="preserve"> </w:t>
      </w:r>
      <w:r w:rsidRPr="008520D3">
        <w:rPr>
          <w:sz w:val="28"/>
          <w:szCs w:val="28"/>
        </w:rPr>
        <w:t>совместно</w:t>
      </w:r>
      <w:r w:rsidR="00110367" w:rsidRPr="008520D3">
        <w:rPr>
          <w:sz w:val="28"/>
          <w:szCs w:val="28"/>
        </w:rPr>
        <w:t xml:space="preserve"> </w:t>
      </w:r>
      <w:r w:rsidRPr="008520D3">
        <w:rPr>
          <w:sz w:val="28"/>
          <w:szCs w:val="28"/>
        </w:rPr>
        <w:t>с</w:t>
      </w:r>
      <w:r w:rsidR="00110367" w:rsidRPr="008520D3">
        <w:rPr>
          <w:sz w:val="28"/>
          <w:szCs w:val="28"/>
        </w:rPr>
        <w:t xml:space="preserve"> </w:t>
      </w:r>
      <w:r w:rsidRPr="008520D3">
        <w:rPr>
          <w:sz w:val="28"/>
          <w:szCs w:val="28"/>
        </w:rPr>
        <w:t>родителями</w:t>
      </w:r>
      <w:r w:rsidR="00110367" w:rsidRPr="008520D3">
        <w:rPr>
          <w:sz w:val="28"/>
          <w:szCs w:val="28"/>
        </w:rPr>
        <w:t xml:space="preserve"> </w:t>
      </w:r>
      <w:r w:rsidRPr="008520D3">
        <w:rPr>
          <w:sz w:val="28"/>
          <w:szCs w:val="28"/>
        </w:rPr>
        <w:t>(независимо</w:t>
      </w:r>
      <w:r w:rsidR="00110367" w:rsidRPr="008520D3">
        <w:rPr>
          <w:sz w:val="28"/>
          <w:szCs w:val="28"/>
        </w:rPr>
        <w:t xml:space="preserve"> </w:t>
      </w:r>
      <w:r w:rsidRPr="008520D3">
        <w:rPr>
          <w:sz w:val="28"/>
          <w:szCs w:val="28"/>
        </w:rPr>
        <w:t>от</w:t>
      </w:r>
      <w:r w:rsidR="00110367" w:rsidRPr="008520D3">
        <w:rPr>
          <w:sz w:val="28"/>
          <w:szCs w:val="28"/>
        </w:rPr>
        <w:t xml:space="preserve"> </w:t>
      </w:r>
      <w:r w:rsidRPr="008520D3">
        <w:rPr>
          <w:sz w:val="28"/>
          <w:szCs w:val="28"/>
        </w:rPr>
        <w:t>уровня</w:t>
      </w:r>
      <w:r w:rsidR="00110367" w:rsidRPr="008520D3">
        <w:rPr>
          <w:sz w:val="28"/>
          <w:szCs w:val="28"/>
        </w:rPr>
        <w:t xml:space="preserve"> </w:t>
      </w:r>
      <w:r w:rsidRPr="008520D3">
        <w:rPr>
          <w:sz w:val="28"/>
          <w:szCs w:val="28"/>
        </w:rPr>
        <w:t>обеспеченности</w:t>
      </w:r>
      <w:r w:rsidR="00110367" w:rsidRPr="008520D3">
        <w:rPr>
          <w:sz w:val="28"/>
          <w:szCs w:val="28"/>
        </w:rPr>
        <w:t xml:space="preserve"> </w:t>
      </w:r>
      <w:r w:rsidRPr="008520D3">
        <w:rPr>
          <w:sz w:val="28"/>
          <w:szCs w:val="28"/>
        </w:rPr>
        <w:t>жилой</w:t>
      </w:r>
      <w:r w:rsidR="00110367" w:rsidRPr="008520D3">
        <w:rPr>
          <w:sz w:val="28"/>
          <w:szCs w:val="28"/>
        </w:rPr>
        <w:t xml:space="preserve"> </w:t>
      </w:r>
      <w:r w:rsidRPr="008520D3">
        <w:rPr>
          <w:sz w:val="28"/>
          <w:szCs w:val="28"/>
        </w:rPr>
        <w:t>площадью),</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общежитиях,</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служебных</w:t>
      </w:r>
      <w:r w:rsidR="00110367" w:rsidRPr="008520D3">
        <w:rPr>
          <w:sz w:val="28"/>
          <w:szCs w:val="28"/>
        </w:rPr>
        <w:t xml:space="preserve"> </w:t>
      </w:r>
      <w:r w:rsidRPr="008520D3">
        <w:rPr>
          <w:sz w:val="28"/>
          <w:szCs w:val="28"/>
        </w:rPr>
        <w:t>жилых</w:t>
      </w:r>
      <w:r w:rsidR="00110367" w:rsidRPr="008520D3">
        <w:rPr>
          <w:sz w:val="28"/>
          <w:szCs w:val="28"/>
        </w:rPr>
        <w:t xml:space="preserve"> </w:t>
      </w:r>
      <w:r w:rsidRPr="008520D3">
        <w:rPr>
          <w:sz w:val="28"/>
          <w:szCs w:val="28"/>
        </w:rPr>
        <w:t>помещениях,</w:t>
      </w:r>
      <w:r w:rsidR="00110367" w:rsidRPr="008520D3">
        <w:rPr>
          <w:sz w:val="28"/>
          <w:szCs w:val="28"/>
        </w:rPr>
        <w:t xml:space="preserve"> </w:t>
      </w:r>
      <w:r w:rsidRPr="008520D3">
        <w:rPr>
          <w:sz w:val="28"/>
          <w:szCs w:val="28"/>
        </w:rPr>
        <w:t>по</w:t>
      </w:r>
      <w:r w:rsidR="00110367" w:rsidRPr="008520D3">
        <w:rPr>
          <w:sz w:val="28"/>
          <w:szCs w:val="28"/>
        </w:rPr>
        <w:t xml:space="preserve"> </w:t>
      </w:r>
      <w:r w:rsidRPr="008520D3">
        <w:rPr>
          <w:sz w:val="28"/>
          <w:szCs w:val="28"/>
        </w:rPr>
        <w:t>договору</w:t>
      </w:r>
      <w:r w:rsidR="00110367" w:rsidRPr="008520D3">
        <w:rPr>
          <w:sz w:val="28"/>
          <w:szCs w:val="28"/>
        </w:rPr>
        <w:t xml:space="preserve"> </w:t>
      </w:r>
      <w:r w:rsidRPr="008520D3">
        <w:rPr>
          <w:sz w:val="28"/>
          <w:szCs w:val="28"/>
        </w:rPr>
        <w:t>поднайма</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домах</w:t>
      </w:r>
      <w:r w:rsidR="00110367" w:rsidRPr="008520D3">
        <w:rPr>
          <w:sz w:val="28"/>
          <w:szCs w:val="28"/>
        </w:rPr>
        <w:t xml:space="preserve"> </w:t>
      </w:r>
      <w:r w:rsidRPr="008520D3">
        <w:rPr>
          <w:sz w:val="28"/>
          <w:szCs w:val="28"/>
        </w:rPr>
        <w:t>государственного</w:t>
      </w:r>
      <w:r w:rsidR="00110367" w:rsidRPr="008520D3">
        <w:rPr>
          <w:sz w:val="28"/>
          <w:szCs w:val="28"/>
        </w:rPr>
        <w:t xml:space="preserve"> </w:t>
      </w:r>
      <w:r w:rsidRPr="008520D3">
        <w:rPr>
          <w:sz w:val="28"/>
          <w:szCs w:val="28"/>
        </w:rPr>
        <w:t>жилищного</w:t>
      </w:r>
      <w:r w:rsidR="00110367" w:rsidRPr="008520D3">
        <w:rPr>
          <w:sz w:val="28"/>
          <w:szCs w:val="28"/>
        </w:rPr>
        <w:t xml:space="preserve"> </w:t>
      </w:r>
      <w:r w:rsidRPr="008520D3">
        <w:rPr>
          <w:sz w:val="28"/>
          <w:szCs w:val="28"/>
        </w:rPr>
        <w:t>фонда</w:t>
      </w:r>
      <w:r w:rsidR="00110367" w:rsidRPr="008520D3">
        <w:rPr>
          <w:sz w:val="28"/>
          <w:szCs w:val="28"/>
        </w:rPr>
        <w:t xml:space="preserve"> </w:t>
      </w:r>
      <w:r w:rsidRPr="008520D3">
        <w:rPr>
          <w:sz w:val="28"/>
          <w:szCs w:val="28"/>
        </w:rPr>
        <w:t>или</w:t>
      </w:r>
      <w:r w:rsidR="00110367" w:rsidRPr="008520D3">
        <w:rPr>
          <w:sz w:val="28"/>
          <w:szCs w:val="28"/>
        </w:rPr>
        <w:t xml:space="preserve"> </w:t>
      </w:r>
      <w:r w:rsidRPr="008520D3">
        <w:rPr>
          <w:sz w:val="28"/>
          <w:szCs w:val="28"/>
        </w:rPr>
        <w:t>по</w:t>
      </w:r>
      <w:r w:rsidR="00110367" w:rsidRPr="008520D3">
        <w:rPr>
          <w:sz w:val="28"/>
          <w:szCs w:val="28"/>
        </w:rPr>
        <w:t xml:space="preserve"> </w:t>
      </w:r>
      <w:r w:rsidRPr="008520D3">
        <w:rPr>
          <w:sz w:val="28"/>
          <w:szCs w:val="28"/>
        </w:rPr>
        <w:t>договору</w:t>
      </w:r>
      <w:r w:rsidR="00110367" w:rsidRPr="008520D3">
        <w:rPr>
          <w:sz w:val="28"/>
          <w:szCs w:val="28"/>
        </w:rPr>
        <w:t xml:space="preserve"> </w:t>
      </w:r>
      <w:r w:rsidRPr="008520D3">
        <w:rPr>
          <w:sz w:val="28"/>
          <w:szCs w:val="28"/>
        </w:rPr>
        <w:t>найма</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домах</w:t>
      </w:r>
      <w:r w:rsidR="00110367" w:rsidRPr="008520D3">
        <w:rPr>
          <w:sz w:val="28"/>
          <w:szCs w:val="28"/>
        </w:rPr>
        <w:t xml:space="preserve"> </w:t>
      </w:r>
      <w:r w:rsidRPr="008520D3">
        <w:rPr>
          <w:sz w:val="28"/>
          <w:szCs w:val="28"/>
        </w:rPr>
        <w:t>частного</w:t>
      </w:r>
      <w:r w:rsidR="00110367" w:rsidRPr="008520D3">
        <w:rPr>
          <w:sz w:val="28"/>
          <w:szCs w:val="28"/>
        </w:rPr>
        <w:t xml:space="preserve"> </w:t>
      </w:r>
      <w:r w:rsidRPr="008520D3">
        <w:rPr>
          <w:sz w:val="28"/>
          <w:szCs w:val="28"/>
        </w:rPr>
        <w:t>жилищного</w:t>
      </w:r>
      <w:r w:rsidR="00110367" w:rsidRPr="008520D3">
        <w:rPr>
          <w:sz w:val="28"/>
          <w:szCs w:val="28"/>
        </w:rPr>
        <w:t xml:space="preserve"> </w:t>
      </w:r>
      <w:r w:rsidRPr="008520D3">
        <w:rPr>
          <w:sz w:val="28"/>
          <w:szCs w:val="28"/>
        </w:rPr>
        <w:t>фонда</w:t>
      </w:r>
      <w:r w:rsidR="00110367" w:rsidRPr="008520D3">
        <w:rPr>
          <w:sz w:val="28"/>
          <w:szCs w:val="28"/>
        </w:rPr>
        <w:t xml:space="preserve"> </w:t>
      </w:r>
      <w:r w:rsidRPr="008520D3">
        <w:rPr>
          <w:sz w:val="28"/>
          <w:szCs w:val="28"/>
        </w:rPr>
        <w:t>(независимо</w:t>
      </w:r>
      <w:r w:rsidR="00110367" w:rsidRPr="008520D3">
        <w:rPr>
          <w:sz w:val="28"/>
          <w:szCs w:val="28"/>
        </w:rPr>
        <w:t xml:space="preserve"> </w:t>
      </w:r>
      <w:r w:rsidRPr="008520D3">
        <w:rPr>
          <w:sz w:val="28"/>
          <w:szCs w:val="28"/>
        </w:rPr>
        <w:t>от</w:t>
      </w:r>
      <w:r w:rsidR="00110367" w:rsidRPr="008520D3">
        <w:rPr>
          <w:sz w:val="28"/>
          <w:szCs w:val="28"/>
        </w:rPr>
        <w:t xml:space="preserve"> </w:t>
      </w:r>
      <w:r w:rsidRPr="008520D3">
        <w:rPr>
          <w:sz w:val="28"/>
          <w:szCs w:val="28"/>
        </w:rPr>
        <w:t>длительности</w:t>
      </w:r>
      <w:r w:rsidR="00110367" w:rsidRPr="008520D3">
        <w:rPr>
          <w:sz w:val="28"/>
          <w:szCs w:val="28"/>
        </w:rPr>
        <w:t xml:space="preserve"> </w:t>
      </w:r>
      <w:r w:rsidRPr="008520D3">
        <w:rPr>
          <w:sz w:val="28"/>
          <w:szCs w:val="28"/>
        </w:rPr>
        <w:t>проживания).</w:t>
      </w:r>
      <w:r w:rsidR="00110367" w:rsidRPr="008520D3">
        <w:rPr>
          <w:sz w:val="28"/>
          <w:szCs w:val="28"/>
        </w:rPr>
        <w:t xml:space="preserve"> </w:t>
      </w:r>
      <w:r w:rsidRPr="008520D3">
        <w:rPr>
          <w:sz w:val="28"/>
          <w:szCs w:val="28"/>
        </w:rPr>
        <w:t>Под</w:t>
      </w:r>
      <w:r w:rsidR="00110367" w:rsidRPr="008520D3">
        <w:rPr>
          <w:sz w:val="28"/>
          <w:szCs w:val="28"/>
        </w:rPr>
        <w:t xml:space="preserve"> </w:t>
      </w:r>
      <w:r w:rsidRPr="008520D3">
        <w:rPr>
          <w:sz w:val="28"/>
          <w:szCs w:val="28"/>
        </w:rPr>
        <w:t>молодыми</w:t>
      </w:r>
      <w:r w:rsidR="00110367" w:rsidRPr="008520D3">
        <w:rPr>
          <w:sz w:val="28"/>
          <w:szCs w:val="28"/>
        </w:rPr>
        <w:t xml:space="preserve"> </w:t>
      </w:r>
      <w:r w:rsidRPr="008520D3">
        <w:rPr>
          <w:sz w:val="28"/>
          <w:szCs w:val="28"/>
        </w:rPr>
        <w:t>семьями</w:t>
      </w:r>
      <w:r w:rsidR="00110367" w:rsidRPr="008520D3">
        <w:rPr>
          <w:sz w:val="28"/>
          <w:szCs w:val="28"/>
        </w:rPr>
        <w:t xml:space="preserve"> </w:t>
      </w:r>
      <w:r w:rsidRPr="008520D3">
        <w:rPr>
          <w:sz w:val="28"/>
          <w:szCs w:val="28"/>
        </w:rPr>
        <w:t>понимаются</w:t>
      </w:r>
      <w:r w:rsidR="00110367" w:rsidRPr="008520D3">
        <w:rPr>
          <w:sz w:val="28"/>
          <w:szCs w:val="28"/>
        </w:rPr>
        <w:t xml:space="preserve"> </w:t>
      </w:r>
      <w:r w:rsidRPr="008520D3">
        <w:rPr>
          <w:sz w:val="28"/>
          <w:szCs w:val="28"/>
        </w:rPr>
        <w:t>семьи,</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которых</w:t>
      </w:r>
      <w:r w:rsidR="00110367" w:rsidRPr="008520D3">
        <w:rPr>
          <w:sz w:val="28"/>
          <w:szCs w:val="28"/>
        </w:rPr>
        <w:t xml:space="preserve"> </w:t>
      </w:r>
      <w:r w:rsidRPr="008520D3">
        <w:rPr>
          <w:sz w:val="28"/>
          <w:szCs w:val="28"/>
        </w:rPr>
        <w:t>хотя</w:t>
      </w:r>
      <w:r w:rsidR="00110367" w:rsidRPr="008520D3">
        <w:rPr>
          <w:sz w:val="28"/>
          <w:szCs w:val="28"/>
        </w:rPr>
        <w:t xml:space="preserve"> </w:t>
      </w:r>
      <w:r w:rsidRPr="008520D3">
        <w:rPr>
          <w:sz w:val="28"/>
          <w:szCs w:val="28"/>
        </w:rPr>
        <w:t>бы</w:t>
      </w:r>
      <w:r w:rsidR="00110367" w:rsidRPr="008520D3">
        <w:rPr>
          <w:sz w:val="28"/>
          <w:szCs w:val="28"/>
        </w:rPr>
        <w:t xml:space="preserve"> </w:t>
      </w:r>
      <w:r w:rsidRPr="008520D3">
        <w:rPr>
          <w:sz w:val="28"/>
          <w:szCs w:val="28"/>
        </w:rPr>
        <w:t>один</w:t>
      </w:r>
      <w:r w:rsidR="00110367" w:rsidRPr="008520D3">
        <w:rPr>
          <w:sz w:val="28"/>
          <w:szCs w:val="28"/>
        </w:rPr>
        <w:t xml:space="preserve"> </w:t>
      </w:r>
      <w:r w:rsidRPr="008520D3">
        <w:rPr>
          <w:sz w:val="28"/>
          <w:szCs w:val="28"/>
        </w:rPr>
        <w:t>из</w:t>
      </w:r>
      <w:r w:rsidR="00110367" w:rsidRPr="008520D3">
        <w:rPr>
          <w:sz w:val="28"/>
          <w:szCs w:val="28"/>
        </w:rPr>
        <w:t xml:space="preserve"> </w:t>
      </w:r>
      <w:r w:rsidRPr="008520D3">
        <w:rPr>
          <w:sz w:val="28"/>
          <w:szCs w:val="28"/>
        </w:rPr>
        <w:t>супругов</w:t>
      </w:r>
      <w:r w:rsidR="00110367" w:rsidRPr="008520D3">
        <w:rPr>
          <w:sz w:val="28"/>
          <w:szCs w:val="28"/>
        </w:rPr>
        <w:t xml:space="preserve"> </w:t>
      </w:r>
      <w:r w:rsidRPr="008520D3">
        <w:rPr>
          <w:sz w:val="28"/>
          <w:szCs w:val="28"/>
        </w:rPr>
        <w:t>находится</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возрасте</w:t>
      </w:r>
      <w:r w:rsidR="00110367" w:rsidRPr="008520D3">
        <w:rPr>
          <w:sz w:val="28"/>
          <w:szCs w:val="28"/>
        </w:rPr>
        <w:t xml:space="preserve"> </w:t>
      </w:r>
      <w:r w:rsidRPr="008520D3">
        <w:rPr>
          <w:sz w:val="28"/>
          <w:szCs w:val="28"/>
        </w:rPr>
        <w:t>до</w:t>
      </w:r>
      <w:r w:rsidR="00110367" w:rsidRPr="008520D3">
        <w:rPr>
          <w:sz w:val="28"/>
          <w:szCs w:val="28"/>
        </w:rPr>
        <w:t xml:space="preserve"> </w:t>
      </w:r>
      <w:r w:rsidRPr="008520D3">
        <w:rPr>
          <w:sz w:val="28"/>
          <w:szCs w:val="28"/>
        </w:rPr>
        <w:t>31</w:t>
      </w:r>
      <w:r w:rsidR="00110367" w:rsidRPr="008520D3">
        <w:rPr>
          <w:sz w:val="28"/>
          <w:szCs w:val="28"/>
        </w:rPr>
        <w:t xml:space="preserve"> </w:t>
      </w:r>
      <w:r w:rsidRPr="008520D3">
        <w:rPr>
          <w:sz w:val="28"/>
          <w:szCs w:val="28"/>
        </w:rPr>
        <w:t>года</w:t>
      </w:r>
      <w:r w:rsidR="00110367" w:rsidRPr="008520D3">
        <w:rPr>
          <w:sz w:val="28"/>
          <w:szCs w:val="28"/>
        </w:rPr>
        <w:t xml:space="preserve"> </w:t>
      </w:r>
      <w:r w:rsidRPr="008520D3">
        <w:rPr>
          <w:sz w:val="28"/>
          <w:szCs w:val="28"/>
        </w:rPr>
        <w:t>на</w:t>
      </w:r>
      <w:r w:rsidR="00110367" w:rsidRPr="008520D3">
        <w:rPr>
          <w:sz w:val="28"/>
          <w:szCs w:val="28"/>
        </w:rPr>
        <w:t xml:space="preserve"> </w:t>
      </w:r>
      <w:r w:rsidRPr="008520D3">
        <w:rPr>
          <w:sz w:val="28"/>
          <w:szCs w:val="28"/>
        </w:rPr>
        <w:t>момент</w:t>
      </w:r>
      <w:r w:rsidR="00110367" w:rsidRPr="008520D3">
        <w:rPr>
          <w:sz w:val="28"/>
          <w:szCs w:val="28"/>
        </w:rPr>
        <w:t xml:space="preserve"> </w:t>
      </w:r>
      <w:r w:rsidRPr="008520D3">
        <w:rPr>
          <w:sz w:val="28"/>
          <w:szCs w:val="28"/>
        </w:rPr>
        <w:t>принятия</w:t>
      </w:r>
      <w:r w:rsidR="00110367" w:rsidRPr="008520D3">
        <w:rPr>
          <w:sz w:val="28"/>
          <w:szCs w:val="28"/>
        </w:rPr>
        <w:t xml:space="preserve"> </w:t>
      </w:r>
      <w:r w:rsidRPr="008520D3">
        <w:rPr>
          <w:sz w:val="28"/>
          <w:szCs w:val="28"/>
        </w:rPr>
        <w:t>на</w:t>
      </w:r>
      <w:r w:rsidR="00110367" w:rsidRPr="008520D3">
        <w:rPr>
          <w:sz w:val="28"/>
          <w:szCs w:val="28"/>
        </w:rPr>
        <w:t xml:space="preserve"> </w:t>
      </w:r>
      <w:r w:rsidRPr="008520D3">
        <w:rPr>
          <w:sz w:val="28"/>
          <w:szCs w:val="28"/>
        </w:rPr>
        <w:t>учет</w:t>
      </w:r>
      <w:r w:rsidR="00110367" w:rsidRPr="008520D3">
        <w:rPr>
          <w:sz w:val="28"/>
          <w:szCs w:val="28"/>
        </w:rPr>
        <w:t xml:space="preserve"> </w:t>
      </w:r>
      <w:r w:rsidRPr="008520D3">
        <w:rPr>
          <w:sz w:val="28"/>
          <w:szCs w:val="28"/>
        </w:rPr>
        <w:t>нуждающихся</w:t>
      </w:r>
      <w:r w:rsidR="00110367" w:rsidRPr="008520D3">
        <w:rPr>
          <w:sz w:val="28"/>
          <w:szCs w:val="28"/>
        </w:rPr>
        <w:t xml:space="preserve"> </w:t>
      </w:r>
      <w:r w:rsidRPr="008520D3">
        <w:rPr>
          <w:sz w:val="28"/>
          <w:szCs w:val="28"/>
        </w:rPr>
        <w:t>в</w:t>
      </w:r>
      <w:r w:rsidR="00110367" w:rsidRPr="008520D3">
        <w:rPr>
          <w:sz w:val="28"/>
          <w:szCs w:val="28"/>
        </w:rPr>
        <w:t xml:space="preserve"> </w:t>
      </w:r>
      <w:r w:rsidRPr="008520D3">
        <w:rPr>
          <w:sz w:val="28"/>
          <w:szCs w:val="28"/>
        </w:rPr>
        <w:t>улучшении</w:t>
      </w:r>
      <w:r w:rsidR="00110367" w:rsidRPr="008520D3">
        <w:rPr>
          <w:sz w:val="28"/>
          <w:szCs w:val="28"/>
        </w:rPr>
        <w:t xml:space="preserve"> </w:t>
      </w:r>
      <w:r w:rsidRPr="008520D3">
        <w:rPr>
          <w:sz w:val="28"/>
          <w:szCs w:val="28"/>
        </w:rPr>
        <w:t>жилищных</w:t>
      </w:r>
      <w:r w:rsidR="00110367" w:rsidRPr="008520D3">
        <w:rPr>
          <w:sz w:val="28"/>
          <w:szCs w:val="28"/>
        </w:rPr>
        <w:t xml:space="preserve"> </w:t>
      </w:r>
      <w:r w:rsidRPr="008520D3">
        <w:rPr>
          <w:sz w:val="28"/>
          <w:szCs w:val="28"/>
        </w:rPr>
        <w:t>условий.</w:t>
      </w:r>
      <w:r w:rsidR="00110367" w:rsidRPr="008520D3">
        <w:rPr>
          <w:sz w:val="28"/>
          <w:szCs w:val="28"/>
        </w:rPr>
        <w:t xml:space="preserve"> </w:t>
      </w:r>
      <w:r w:rsidRPr="008520D3">
        <w:rPr>
          <w:sz w:val="28"/>
          <w:szCs w:val="28"/>
        </w:rPr>
        <w:t>К</w:t>
      </w:r>
      <w:r w:rsidR="00110367" w:rsidRPr="008520D3">
        <w:rPr>
          <w:sz w:val="28"/>
          <w:szCs w:val="28"/>
        </w:rPr>
        <w:t xml:space="preserve"> </w:t>
      </w:r>
      <w:r w:rsidRPr="008520D3">
        <w:rPr>
          <w:sz w:val="28"/>
          <w:szCs w:val="28"/>
        </w:rPr>
        <w:t>членам</w:t>
      </w:r>
      <w:r w:rsidR="00110367" w:rsidRPr="008520D3">
        <w:rPr>
          <w:sz w:val="28"/>
          <w:szCs w:val="28"/>
        </w:rPr>
        <w:t xml:space="preserve"> </w:t>
      </w:r>
      <w:r w:rsidRPr="008520D3">
        <w:rPr>
          <w:sz w:val="28"/>
          <w:szCs w:val="28"/>
        </w:rPr>
        <w:t>семьи</w:t>
      </w:r>
      <w:r w:rsidR="00110367" w:rsidRPr="008520D3">
        <w:rPr>
          <w:sz w:val="28"/>
          <w:szCs w:val="28"/>
        </w:rPr>
        <w:t xml:space="preserve"> </w:t>
      </w:r>
      <w:r w:rsidRPr="008520D3">
        <w:rPr>
          <w:sz w:val="28"/>
          <w:szCs w:val="28"/>
        </w:rPr>
        <w:t>молодого</w:t>
      </w:r>
      <w:r w:rsidR="00110367" w:rsidRPr="008520D3">
        <w:rPr>
          <w:sz w:val="28"/>
          <w:szCs w:val="28"/>
        </w:rPr>
        <w:t xml:space="preserve"> </w:t>
      </w:r>
      <w:r w:rsidRPr="008520D3">
        <w:rPr>
          <w:sz w:val="28"/>
          <w:szCs w:val="28"/>
        </w:rPr>
        <w:t>гражданина</w:t>
      </w:r>
      <w:r w:rsidR="00110367" w:rsidRPr="008520D3">
        <w:rPr>
          <w:sz w:val="28"/>
          <w:szCs w:val="28"/>
        </w:rPr>
        <w:t xml:space="preserve"> </w:t>
      </w:r>
      <w:r w:rsidRPr="008520D3">
        <w:rPr>
          <w:sz w:val="28"/>
          <w:szCs w:val="28"/>
        </w:rPr>
        <w:t>(молодой</w:t>
      </w:r>
      <w:r w:rsidR="00110367" w:rsidRPr="008520D3">
        <w:rPr>
          <w:sz w:val="28"/>
          <w:szCs w:val="28"/>
        </w:rPr>
        <w:t xml:space="preserve"> </w:t>
      </w:r>
      <w:r w:rsidRPr="008520D3">
        <w:rPr>
          <w:sz w:val="28"/>
          <w:szCs w:val="28"/>
        </w:rPr>
        <w:t>семьи)</w:t>
      </w:r>
      <w:r w:rsidR="00110367" w:rsidRPr="008520D3">
        <w:rPr>
          <w:sz w:val="28"/>
          <w:szCs w:val="28"/>
        </w:rPr>
        <w:t xml:space="preserve"> </w:t>
      </w:r>
      <w:r w:rsidRPr="008520D3">
        <w:rPr>
          <w:sz w:val="28"/>
          <w:szCs w:val="28"/>
        </w:rPr>
        <w:t>относятся</w:t>
      </w:r>
      <w:r w:rsidR="00110367" w:rsidRPr="008520D3">
        <w:rPr>
          <w:sz w:val="28"/>
          <w:szCs w:val="28"/>
        </w:rPr>
        <w:t xml:space="preserve"> </w:t>
      </w:r>
      <w:r w:rsidRPr="008520D3">
        <w:rPr>
          <w:sz w:val="28"/>
          <w:szCs w:val="28"/>
        </w:rPr>
        <w:t>его</w:t>
      </w:r>
      <w:r w:rsidR="00110367" w:rsidRPr="008520D3">
        <w:rPr>
          <w:sz w:val="28"/>
          <w:szCs w:val="28"/>
        </w:rPr>
        <w:t xml:space="preserve"> </w:t>
      </w:r>
      <w:r w:rsidRPr="008520D3">
        <w:rPr>
          <w:sz w:val="28"/>
          <w:szCs w:val="28"/>
        </w:rPr>
        <w:t>супруг</w:t>
      </w:r>
      <w:r w:rsidR="00110367" w:rsidRPr="008520D3">
        <w:rPr>
          <w:sz w:val="28"/>
          <w:szCs w:val="28"/>
        </w:rPr>
        <w:t xml:space="preserve"> </w:t>
      </w:r>
      <w:r w:rsidRPr="008520D3">
        <w:rPr>
          <w:sz w:val="28"/>
          <w:szCs w:val="28"/>
        </w:rPr>
        <w:t>(независимо</w:t>
      </w:r>
      <w:r w:rsidR="00110367" w:rsidRPr="008520D3">
        <w:rPr>
          <w:sz w:val="28"/>
          <w:szCs w:val="28"/>
        </w:rPr>
        <w:t xml:space="preserve"> </w:t>
      </w:r>
      <w:r w:rsidRPr="008520D3">
        <w:rPr>
          <w:sz w:val="28"/>
          <w:szCs w:val="28"/>
        </w:rPr>
        <w:t>от</w:t>
      </w:r>
      <w:r w:rsidR="00110367" w:rsidRPr="008520D3">
        <w:rPr>
          <w:sz w:val="28"/>
          <w:szCs w:val="28"/>
        </w:rPr>
        <w:t xml:space="preserve"> </w:t>
      </w:r>
      <w:r w:rsidRPr="008520D3">
        <w:rPr>
          <w:sz w:val="28"/>
          <w:szCs w:val="28"/>
        </w:rPr>
        <w:t>возраста)</w:t>
      </w:r>
      <w:r w:rsidR="00110367" w:rsidRPr="008520D3">
        <w:rPr>
          <w:sz w:val="28"/>
          <w:szCs w:val="28"/>
        </w:rPr>
        <w:t xml:space="preserve"> </w:t>
      </w:r>
      <w:r w:rsidRPr="008520D3">
        <w:rPr>
          <w:sz w:val="28"/>
          <w:szCs w:val="28"/>
        </w:rPr>
        <w:t>и</w:t>
      </w:r>
      <w:r w:rsidR="00110367" w:rsidRPr="008520D3">
        <w:rPr>
          <w:sz w:val="28"/>
          <w:szCs w:val="28"/>
        </w:rPr>
        <w:t xml:space="preserve"> </w:t>
      </w:r>
      <w:r w:rsidRPr="008520D3">
        <w:rPr>
          <w:sz w:val="28"/>
          <w:szCs w:val="28"/>
        </w:rPr>
        <w:t>их</w:t>
      </w:r>
      <w:r w:rsidR="00110367" w:rsidRPr="008520D3">
        <w:rPr>
          <w:sz w:val="28"/>
          <w:szCs w:val="28"/>
        </w:rPr>
        <w:t xml:space="preserve"> </w:t>
      </w:r>
      <w:r w:rsidRPr="008520D3">
        <w:rPr>
          <w:sz w:val="28"/>
          <w:szCs w:val="28"/>
        </w:rPr>
        <w:t>дети</w:t>
      </w:r>
      <w:r w:rsidR="00110367" w:rsidRPr="008520D3">
        <w:rPr>
          <w:sz w:val="28"/>
          <w:szCs w:val="28"/>
        </w:rPr>
        <w:t xml:space="preserve"> </w:t>
      </w:r>
      <w:r w:rsidRPr="008520D3">
        <w:rPr>
          <w:sz w:val="28"/>
          <w:szCs w:val="28"/>
        </w:rPr>
        <w:t>(родные,</w:t>
      </w:r>
      <w:r w:rsidR="00110367" w:rsidRPr="008520D3">
        <w:rPr>
          <w:sz w:val="28"/>
          <w:szCs w:val="28"/>
        </w:rPr>
        <w:t xml:space="preserve"> </w:t>
      </w:r>
      <w:r w:rsidRPr="008520D3">
        <w:rPr>
          <w:sz w:val="28"/>
          <w:szCs w:val="28"/>
        </w:rPr>
        <w:t>усыновленные,</w:t>
      </w:r>
      <w:r w:rsidR="00110367" w:rsidRPr="008520D3">
        <w:rPr>
          <w:sz w:val="28"/>
          <w:szCs w:val="28"/>
        </w:rPr>
        <w:t xml:space="preserve"> </w:t>
      </w:r>
      <w:r w:rsidRPr="008520D3">
        <w:rPr>
          <w:sz w:val="28"/>
          <w:szCs w:val="28"/>
        </w:rPr>
        <w:t>удочеренные);</w:t>
      </w:r>
    </w:p>
    <w:p w:rsidR="00115586" w:rsidRPr="003D64BD" w:rsidRDefault="00115586" w:rsidP="00D52BAE">
      <w:pPr>
        <w:pStyle w:val="aa"/>
        <w:numPr>
          <w:ilvl w:val="1"/>
          <w:numId w:val="27"/>
        </w:numPr>
        <w:spacing w:beforeLines="40" w:before="96" w:beforeAutospacing="0" w:afterLines="40" w:after="96" w:afterAutospacing="0"/>
        <w:ind w:left="0" w:firstLine="0"/>
        <w:jc w:val="both"/>
        <w:rPr>
          <w:sz w:val="28"/>
          <w:szCs w:val="28"/>
        </w:rPr>
      </w:pPr>
      <w:r w:rsidRPr="003D64BD">
        <w:rPr>
          <w:sz w:val="28"/>
          <w:szCs w:val="28"/>
        </w:rPr>
        <w:t>граждане,</w:t>
      </w:r>
      <w:r w:rsidR="00110367" w:rsidRPr="003D64BD">
        <w:rPr>
          <w:sz w:val="28"/>
          <w:szCs w:val="28"/>
        </w:rPr>
        <w:t xml:space="preserve"> </w:t>
      </w:r>
      <w:r w:rsidRPr="003D64BD">
        <w:rPr>
          <w:sz w:val="28"/>
          <w:szCs w:val="28"/>
        </w:rPr>
        <w:t>постоянно</w:t>
      </w:r>
      <w:r w:rsidR="00110367" w:rsidRPr="003D64BD">
        <w:rPr>
          <w:sz w:val="28"/>
          <w:szCs w:val="28"/>
        </w:rPr>
        <w:t xml:space="preserve"> </w:t>
      </w:r>
      <w:r w:rsidRPr="003D64BD">
        <w:rPr>
          <w:sz w:val="28"/>
          <w:szCs w:val="28"/>
        </w:rPr>
        <w:t>проживающие</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работающие</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сельской</w:t>
      </w:r>
      <w:r w:rsidR="00110367" w:rsidRPr="003D64BD">
        <w:rPr>
          <w:sz w:val="28"/>
          <w:szCs w:val="28"/>
        </w:rPr>
        <w:t xml:space="preserve"> </w:t>
      </w:r>
      <w:r w:rsidRPr="003D64BD">
        <w:rPr>
          <w:sz w:val="28"/>
          <w:szCs w:val="28"/>
        </w:rPr>
        <w:t>местности;</w:t>
      </w:r>
    </w:p>
    <w:p w:rsidR="00115586" w:rsidRPr="003D64BD" w:rsidRDefault="00115586" w:rsidP="00D52BAE">
      <w:pPr>
        <w:pStyle w:val="aa"/>
        <w:numPr>
          <w:ilvl w:val="1"/>
          <w:numId w:val="27"/>
        </w:numPr>
        <w:spacing w:beforeLines="40" w:before="96" w:beforeAutospacing="0" w:afterLines="40" w:after="96" w:afterAutospacing="0"/>
        <w:ind w:left="0" w:firstLine="0"/>
        <w:jc w:val="both"/>
        <w:rPr>
          <w:sz w:val="28"/>
          <w:szCs w:val="28"/>
        </w:rPr>
      </w:pPr>
      <w:r w:rsidRPr="003D64BD">
        <w:rPr>
          <w:sz w:val="28"/>
          <w:szCs w:val="28"/>
        </w:rPr>
        <w:t>граждане,</w:t>
      </w:r>
      <w:r w:rsidR="00110367" w:rsidRPr="003D64BD">
        <w:rPr>
          <w:sz w:val="28"/>
          <w:szCs w:val="28"/>
        </w:rPr>
        <w:t xml:space="preserve"> </w:t>
      </w:r>
      <w:r w:rsidRPr="003D64BD">
        <w:rPr>
          <w:sz w:val="28"/>
          <w:szCs w:val="28"/>
        </w:rPr>
        <w:t>жилые</w:t>
      </w:r>
      <w:r w:rsidR="00110367" w:rsidRPr="003D64BD">
        <w:rPr>
          <w:sz w:val="28"/>
          <w:szCs w:val="28"/>
        </w:rPr>
        <w:t xml:space="preserve"> </w:t>
      </w:r>
      <w:r w:rsidRPr="003D64BD">
        <w:rPr>
          <w:sz w:val="28"/>
          <w:szCs w:val="28"/>
        </w:rPr>
        <w:t>помещения</w:t>
      </w:r>
      <w:r w:rsidR="00110367" w:rsidRPr="003D64BD">
        <w:rPr>
          <w:sz w:val="28"/>
          <w:szCs w:val="28"/>
        </w:rPr>
        <w:t xml:space="preserve"> </w:t>
      </w:r>
      <w:r w:rsidRPr="003D64BD">
        <w:rPr>
          <w:sz w:val="28"/>
          <w:szCs w:val="28"/>
        </w:rPr>
        <w:t>которых</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том</w:t>
      </w:r>
      <w:r w:rsidR="00110367" w:rsidRPr="003D64BD">
        <w:rPr>
          <w:sz w:val="28"/>
          <w:szCs w:val="28"/>
        </w:rPr>
        <w:t xml:space="preserve"> </w:t>
      </w:r>
      <w:r w:rsidRPr="003D64BD">
        <w:rPr>
          <w:sz w:val="28"/>
          <w:szCs w:val="28"/>
        </w:rPr>
        <w:t>числе</w:t>
      </w:r>
      <w:r w:rsidR="00110367" w:rsidRPr="003D64BD">
        <w:rPr>
          <w:sz w:val="28"/>
          <w:szCs w:val="28"/>
        </w:rPr>
        <w:t xml:space="preserve"> </w:t>
      </w:r>
      <w:r w:rsidRPr="003D64BD">
        <w:rPr>
          <w:sz w:val="28"/>
          <w:szCs w:val="28"/>
        </w:rPr>
        <w:t>принадлежащие</w:t>
      </w:r>
      <w:r w:rsidR="00110367" w:rsidRPr="003D64BD">
        <w:rPr>
          <w:sz w:val="28"/>
          <w:szCs w:val="28"/>
        </w:rPr>
        <w:t xml:space="preserve"> </w:t>
      </w:r>
      <w:r w:rsidRPr="003D64BD">
        <w:rPr>
          <w:sz w:val="28"/>
          <w:szCs w:val="28"/>
        </w:rPr>
        <w:t>им</w:t>
      </w:r>
      <w:r w:rsidR="00110367" w:rsidRPr="003D64BD">
        <w:rPr>
          <w:sz w:val="28"/>
          <w:szCs w:val="28"/>
        </w:rPr>
        <w:t xml:space="preserve"> </w:t>
      </w:r>
      <w:r w:rsidRPr="003D64BD">
        <w:rPr>
          <w:sz w:val="28"/>
          <w:szCs w:val="28"/>
        </w:rPr>
        <w:t>на</w:t>
      </w:r>
      <w:r w:rsidR="00110367" w:rsidRPr="003D64BD">
        <w:rPr>
          <w:sz w:val="28"/>
          <w:szCs w:val="28"/>
        </w:rPr>
        <w:t xml:space="preserve"> </w:t>
      </w:r>
      <w:r w:rsidRPr="003D64BD">
        <w:rPr>
          <w:sz w:val="28"/>
          <w:szCs w:val="28"/>
        </w:rPr>
        <w:t>праве</w:t>
      </w:r>
      <w:r w:rsidR="00110367" w:rsidRPr="003D64BD">
        <w:rPr>
          <w:sz w:val="28"/>
          <w:szCs w:val="28"/>
        </w:rPr>
        <w:t xml:space="preserve"> </w:t>
      </w:r>
      <w:r w:rsidRPr="003D64BD">
        <w:rPr>
          <w:sz w:val="28"/>
          <w:szCs w:val="28"/>
        </w:rPr>
        <w:t>собственности)</w:t>
      </w:r>
      <w:r w:rsidR="00110367" w:rsidRPr="003D64BD">
        <w:rPr>
          <w:sz w:val="28"/>
          <w:szCs w:val="28"/>
        </w:rPr>
        <w:t xml:space="preserve"> </w:t>
      </w:r>
      <w:r w:rsidRPr="003D64BD">
        <w:rPr>
          <w:sz w:val="28"/>
          <w:szCs w:val="28"/>
        </w:rPr>
        <w:t>вследствие</w:t>
      </w:r>
      <w:r w:rsidR="00110367" w:rsidRPr="003D64BD">
        <w:rPr>
          <w:sz w:val="28"/>
          <w:szCs w:val="28"/>
        </w:rPr>
        <w:t xml:space="preserve"> </w:t>
      </w:r>
      <w:r w:rsidRPr="003D64BD">
        <w:rPr>
          <w:sz w:val="28"/>
          <w:szCs w:val="28"/>
        </w:rPr>
        <w:t>чрезвычайных</w:t>
      </w:r>
      <w:r w:rsidR="00110367" w:rsidRPr="003D64BD">
        <w:rPr>
          <w:sz w:val="28"/>
          <w:szCs w:val="28"/>
        </w:rPr>
        <w:t xml:space="preserve"> </w:t>
      </w:r>
      <w:r w:rsidRPr="003D64BD">
        <w:rPr>
          <w:sz w:val="28"/>
          <w:szCs w:val="28"/>
        </w:rPr>
        <w:t>ситуаций</w:t>
      </w:r>
      <w:r w:rsidR="00110367" w:rsidRPr="003D64BD">
        <w:rPr>
          <w:sz w:val="28"/>
          <w:szCs w:val="28"/>
        </w:rPr>
        <w:t xml:space="preserve"> </w:t>
      </w:r>
      <w:r w:rsidRPr="003D64BD">
        <w:rPr>
          <w:sz w:val="28"/>
          <w:szCs w:val="28"/>
        </w:rPr>
        <w:t>природного</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техногенного</w:t>
      </w:r>
      <w:r w:rsidR="00110367" w:rsidRPr="003D64BD">
        <w:rPr>
          <w:sz w:val="28"/>
          <w:szCs w:val="28"/>
        </w:rPr>
        <w:t xml:space="preserve"> </w:t>
      </w:r>
      <w:r w:rsidRPr="003D64BD">
        <w:rPr>
          <w:sz w:val="28"/>
          <w:szCs w:val="28"/>
        </w:rPr>
        <w:t>характера,</w:t>
      </w:r>
      <w:r w:rsidR="00110367" w:rsidRPr="003D64BD">
        <w:rPr>
          <w:sz w:val="28"/>
          <w:szCs w:val="28"/>
        </w:rPr>
        <w:t xml:space="preserve"> </w:t>
      </w:r>
      <w:r w:rsidRPr="003D64BD">
        <w:rPr>
          <w:sz w:val="28"/>
          <w:szCs w:val="28"/>
        </w:rPr>
        <w:t>боевых</w:t>
      </w:r>
      <w:r w:rsidR="00110367" w:rsidRPr="003D64BD">
        <w:rPr>
          <w:sz w:val="28"/>
          <w:szCs w:val="28"/>
        </w:rPr>
        <w:t xml:space="preserve"> </w:t>
      </w:r>
      <w:r w:rsidRPr="003D64BD">
        <w:rPr>
          <w:sz w:val="28"/>
          <w:szCs w:val="28"/>
        </w:rPr>
        <w:t>действий</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террористических</w:t>
      </w:r>
      <w:r w:rsidR="00110367" w:rsidRPr="003D64BD">
        <w:rPr>
          <w:sz w:val="28"/>
          <w:szCs w:val="28"/>
        </w:rPr>
        <w:t xml:space="preserve"> </w:t>
      </w:r>
      <w:r w:rsidRPr="003D64BD">
        <w:rPr>
          <w:sz w:val="28"/>
          <w:szCs w:val="28"/>
        </w:rPr>
        <w:t>акций</w:t>
      </w:r>
      <w:r w:rsidR="00110367" w:rsidRPr="003D64BD">
        <w:rPr>
          <w:sz w:val="28"/>
          <w:szCs w:val="28"/>
        </w:rPr>
        <w:t xml:space="preserve"> </w:t>
      </w:r>
      <w:r w:rsidRPr="003D64BD">
        <w:rPr>
          <w:sz w:val="28"/>
          <w:szCs w:val="28"/>
        </w:rPr>
        <w:t>стали</w:t>
      </w:r>
      <w:r w:rsidR="00110367" w:rsidRPr="003D64BD">
        <w:rPr>
          <w:sz w:val="28"/>
          <w:szCs w:val="28"/>
        </w:rPr>
        <w:t xml:space="preserve"> </w:t>
      </w:r>
      <w:r w:rsidRPr="003D64BD">
        <w:rPr>
          <w:sz w:val="28"/>
          <w:szCs w:val="28"/>
        </w:rPr>
        <w:t>непригодными</w:t>
      </w:r>
      <w:r w:rsidR="00110367" w:rsidRPr="003D64BD">
        <w:rPr>
          <w:sz w:val="28"/>
          <w:szCs w:val="28"/>
        </w:rPr>
        <w:t xml:space="preserve"> </w:t>
      </w:r>
      <w:r w:rsidRPr="003D64BD">
        <w:rPr>
          <w:sz w:val="28"/>
          <w:szCs w:val="28"/>
        </w:rPr>
        <w:t>для</w:t>
      </w:r>
      <w:r w:rsidR="00110367" w:rsidRPr="003D64BD">
        <w:rPr>
          <w:sz w:val="28"/>
          <w:szCs w:val="28"/>
        </w:rPr>
        <w:t xml:space="preserve"> </w:t>
      </w:r>
      <w:r w:rsidRPr="003D64BD">
        <w:rPr>
          <w:sz w:val="28"/>
          <w:szCs w:val="28"/>
        </w:rPr>
        <w:t>проживания;</w:t>
      </w:r>
    </w:p>
    <w:p w:rsidR="00115586" w:rsidRPr="003D64BD" w:rsidRDefault="00115586" w:rsidP="00D52BAE">
      <w:pPr>
        <w:pStyle w:val="aa"/>
        <w:numPr>
          <w:ilvl w:val="1"/>
          <w:numId w:val="27"/>
        </w:numPr>
        <w:spacing w:beforeLines="40" w:before="96" w:beforeAutospacing="0" w:afterLines="40" w:after="96" w:afterAutospacing="0"/>
        <w:ind w:left="0" w:firstLine="0"/>
        <w:jc w:val="both"/>
        <w:rPr>
          <w:sz w:val="28"/>
          <w:szCs w:val="28"/>
        </w:rPr>
      </w:pPr>
      <w:r w:rsidRPr="003D64BD">
        <w:rPr>
          <w:sz w:val="28"/>
          <w:szCs w:val="28"/>
        </w:rPr>
        <w:t>граждане,</w:t>
      </w:r>
      <w:r w:rsidR="00110367" w:rsidRPr="003D64BD">
        <w:rPr>
          <w:sz w:val="28"/>
          <w:szCs w:val="28"/>
        </w:rPr>
        <w:t xml:space="preserve"> </w:t>
      </w:r>
      <w:r w:rsidRPr="003D64BD">
        <w:rPr>
          <w:sz w:val="28"/>
          <w:szCs w:val="28"/>
        </w:rPr>
        <w:t>проживающие</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жилых</w:t>
      </w:r>
      <w:r w:rsidR="00110367" w:rsidRPr="003D64BD">
        <w:rPr>
          <w:sz w:val="28"/>
          <w:szCs w:val="28"/>
        </w:rPr>
        <w:t xml:space="preserve"> </w:t>
      </w:r>
      <w:r w:rsidRPr="003D64BD">
        <w:rPr>
          <w:sz w:val="28"/>
          <w:szCs w:val="28"/>
        </w:rPr>
        <w:t>помещениях,</w:t>
      </w:r>
      <w:r w:rsidR="00110367" w:rsidRPr="003D64BD">
        <w:rPr>
          <w:sz w:val="28"/>
          <w:szCs w:val="28"/>
        </w:rPr>
        <w:t xml:space="preserve"> </w:t>
      </w:r>
      <w:r w:rsidRPr="003D64BD">
        <w:rPr>
          <w:sz w:val="28"/>
          <w:szCs w:val="28"/>
        </w:rPr>
        <w:t>признанных</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установленном</w:t>
      </w:r>
      <w:r w:rsidR="00110367" w:rsidRPr="003D64BD">
        <w:rPr>
          <w:sz w:val="28"/>
          <w:szCs w:val="28"/>
        </w:rPr>
        <w:t xml:space="preserve"> </w:t>
      </w:r>
      <w:r w:rsidRPr="003D64BD">
        <w:rPr>
          <w:sz w:val="28"/>
          <w:szCs w:val="28"/>
        </w:rPr>
        <w:t>порядке</w:t>
      </w:r>
      <w:r w:rsidR="00110367" w:rsidRPr="003D64BD">
        <w:rPr>
          <w:sz w:val="28"/>
          <w:szCs w:val="28"/>
        </w:rPr>
        <w:t xml:space="preserve"> </w:t>
      </w:r>
      <w:r w:rsidRPr="003D64BD">
        <w:rPr>
          <w:sz w:val="28"/>
          <w:szCs w:val="28"/>
        </w:rPr>
        <w:t>непригодными</w:t>
      </w:r>
      <w:r w:rsidR="00110367" w:rsidRPr="003D64BD">
        <w:rPr>
          <w:sz w:val="28"/>
          <w:szCs w:val="28"/>
        </w:rPr>
        <w:t xml:space="preserve"> </w:t>
      </w:r>
      <w:r w:rsidRPr="003D64BD">
        <w:rPr>
          <w:sz w:val="28"/>
          <w:szCs w:val="28"/>
        </w:rPr>
        <w:t>для</w:t>
      </w:r>
      <w:r w:rsidR="00110367" w:rsidRPr="003D64BD">
        <w:rPr>
          <w:sz w:val="28"/>
          <w:szCs w:val="28"/>
        </w:rPr>
        <w:t xml:space="preserve"> </w:t>
      </w:r>
      <w:r w:rsidRPr="003D64BD">
        <w:rPr>
          <w:sz w:val="28"/>
          <w:szCs w:val="28"/>
        </w:rPr>
        <w:t>проживания;</w:t>
      </w:r>
    </w:p>
    <w:p w:rsidR="00115586" w:rsidRPr="003D64BD" w:rsidRDefault="00115586" w:rsidP="00D52BAE">
      <w:pPr>
        <w:pStyle w:val="aa"/>
        <w:numPr>
          <w:ilvl w:val="1"/>
          <w:numId w:val="27"/>
        </w:numPr>
        <w:spacing w:beforeLines="40" w:before="96" w:beforeAutospacing="0" w:afterLines="40" w:after="96" w:afterAutospacing="0"/>
        <w:ind w:left="0" w:firstLine="0"/>
        <w:jc w:val="both"/>
        <w:rPr>
          <w:sz w:val="28"/>
          <w:szCs w:val="28"/>
        </w:rPr>
      </w:pPr>
      <w:r w:rsidRPr="003D64BD">
        <w:rPr>
          <w:sz w:val="28"/>
          <w:szCs w:val="28"/>
        </w:rPr>
        <w:t>инвалиды</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участники</w:t>
      </w:r>
      <w:r w:rsidR="00110367" w:rsidRPr="003D64BD">
        <w:rPr>
          <w:sz w:val="28"/>
          <w:szCs w:val="28"/>
        </w:rPr>
        <w:t xml:space="preserve"> </w:t>
      </w:r>
      <w:r w:rsidRPr="003D64BD">
        <w:rPr>
          <w:sz w:val="28"/>
          <w:szCs w:val="28"/>
        </w:rPr>
        <w:t>Великой</w:t>
      </w:r>
      <w:r w:rsidR="00110367" w:rsidRPr="003D64BD">
        <w:rPr>
          <w:sz w:val="28"/>
          <w:szCs w:val="28"/>
        </w:rPr>
        <w:t xml:space="preserve"> </w:t>
      </w:r>
      <w:r w:rsidRPr="003D64BD">
        <w:rPr>
          <w:sz w:val="28"/>
          <w:szCs w:val="28"/>
        </w:rPr>
        <w:t>Отечественной</w:t>
      </w:r>
      <w:r w:rsidR="00110367" w:rsidRPr="003D64BD">
        <w:rPr>
          <w:sz w:val="28"/>
          <w:szCs w:val="28"/>
        </w:rPr>
        <w:t xml:space="preserve"> </w:t>
      </w:r>
      <w:r w:rsidRPr="003D64BD">
        <w:rPr>
          <w:sz w:val="28"/>
          <w:szCs w:val="28"/>
        </w:rPr>
        <w:t>войны</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приравненные</w:t>
      </w:r>
      <w:r w:rsidR="00110367" w:rsidRPr="003D64BD">
        <w:rPr>
          <w:sz w:val="28"/>
          <w:szCs w:val="28"/>
        </w:rPr>
        <w:t xml:space="preserve"> </w:t>
      </w:r>
      <w:r w:rsidRPr="003D64BD">
        <w:rPr>
          <w:sz w:val="28"/>
          <w:szCs w:val="28"/>
        </w:rPr>
        <w:t>к</w:t>
      </w:r>
      <w:r w:rsidR="00110367" w:rsidRPr="003D64BD">
        <w:rPr>
          <w:sz w:val="28"/>
          <w:szCs w:val="28"/>
        </w:rPr>
        <w:t xml:space="preserve"> </w:t>
      </w:r>
      <w:r w:rsidRPr="003D64BD">
        <w:rPr>
          <w:sz w:val="28"/>
          <w:szCs w:val="28"/>
        </w:rPr>
        <w:t>ним</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установленном</w:t>
      </w:r>
      <w:r w:rsidR="00110367" w:rsidRPr="003D64BD">
        <w:rPr>
          <w:sz w:val="28"/>
          <w:szCs w:val="28"/>
        </w:rPr>
        <w:t xml:space="preserve"> </w:t>
      </w:r>
      <w:r w:rsidRPr="003D64BD">
        <w:rPr>
          <w:sz w:val="28"/>
          <w:szCs w:val="28"/>
        </w:rPr>
        <w:t>порядке</w:t>
      </w:r>
      <w:r w:rsidR="00110367" w:rsidRPr="003D64BD">
        <w:rPr>
          <w:sz w:val="28"/>
          <w:szCs w:val="28"/>
        </w:rPr>
        <w:t xml:space="preserve"> </w:t>
      </w:r>
      <w:r w:rsidRPr="003D64BD">
        <w:rPr>
          <w:sz w:val="28"/>
          <w:szCs w:val="28"/>
        </w:rPr>
        <w:t>лица;</w:t>
      </w:r>
    </w:p>
    <w:p w:rsidR="00115586" w:rsidRPr="003D64BD" w:rsidRDefault="00115586" w:rsidP="00D52BAE">
      <w:pPr>
        <w:pStyle w:val="aa"/>
        <w:numPr>
          <w:ilvl w:val="1"/>
          <w:numId w:val="27"/>
        </w:numPr>
        <w:spacing w:beforeLines="40" w:before="96" w:beforeAutospacing="0" w:afterLines="40" w:after="96" w:afterAutospacing="0"/>
        <w:ind w:left="0" w:firstLine="0"/>
        <w:jc w:val="both"/>
        <w:rPr>
          <w:sz w:val="28"/>
          <w:szCs w:val="28"/>
        </w:rPr>
      </w:pPr>
      <w:r w:rsidRPr="003D64BD">
        <w:rPr>
          <w:sz w:val="28"/>
          <w:szCs w:val="28"/>
        </w:rPr>
        <w:t>члены</w:t>
      </w:r>
      <w:r w:rsidR="00110367" w:rsidRPr="003D64BD">
        <w:rPr>
          <w:sz w:val="28"/>
          <w:szCs w:val="28"/>
        </w:rPr>
        <w:t xml:space="preserve"> </w:t>
      </w:r>
      <w:r w:rsidRPr="003D64BD">
        <w:rPr>
          <w:sz w:val="28"/>
          <w:szCs w:val="28"/>
        </w:rPr>
        <w:t>семей</w:t>
      </w:r>
      <w:r w:rsidR="00110367" w:rsidRPr="003D64BD">
        <w:rPr>
          <w:sz w:val="28"/>
          <w:szCs w:val="28"/>
        </w:rPr>
        <w:t xml:space="preserve"> </w:t>
      </w:r>
      <w:r w:rsidRPr="003D64BD">
        <w:rPr>
          <w:sz w:val="28"/>
          <w:szCs w:val="28"/>
        </w:rPr>
        <w:t>военнослужащих,</w:t>
      </w:r>
      <w:r w:rsidR="00110367" w:rsidRPr="003D64BD">
        <w:rPr>
          <w:sz w:val="28"/>
          <w:szCs w:val="28"/>
        </w:rPr>
        <w:t xml:space="preserve"> </w:t>
      </w:r>
      <w:r w:rsidRPr="003D64BD">
        <w:rPr>
          <w:sz w:val="28"/>
          <w:szCs w:val="28"/>
        </w:rPr>
        <w:t>партизан</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подпольщиков,</w:t>
      </w:r>
      <w:r w:rsidR="00110367" w:rsidRPr="003D64BD">
        <w:rPr>
          <w:sz w:val="28"/>
          <w:szCs w:val="28"/>
        </w:rPr>
        <w:t xml:space="preserve"> </w:t>
      </w:r>
      <w:r w:rsidRPr="003D64BD">
        <w:rPr>
          <w:sz w:val="28"/>
          <w:szCs w:val="28"/>
        </w:rPr>
        <w:t>погибших</w:t>
      </w:r>
      <w:r w:rsidR="00110367" w:rsidRPr="003D64BD">
        <w:rPr>
          <w:sz w:val="28"/>
          <w:szCs w:val="28"/>
        </w:rPr>
        <w:t xml:space="preserve"> </w:t>
      </w:r>
      <w:r w:rsidRPr="003D64BD">
        <w:rPr>
          <w:sz w:val="28"/>
          <w:szCs w:val="28"/>
        </w:rPr>
        <w:t>(умерших)</w:t>
      </w:r>
      <w:r w:rsidR="00110367" w:rsidRPr="003D64BD">
        <w:rPr>
          <w:sz w:val="28"/>
          <w:szCs w:val="28"/>
        </w:rPr>
        <w:t xml:space="preserve"> </w:t>
      </w:r>
      <w:r w:rsidRPr="003D64BD">
        <w:rPr>
          <w:sz w:val="28"/>
          <w:szCs w:val="28"/>
        </w:rPr>
        <w:t>вследствие</w:t>
      </w:r>
      <w:r w:rsidR="00110367" w:rsidRPr="003D64BD">
        <w:rPr>
          <w:sz w:val="28"/>
          <w:szCs w:val="28"/>
        </w:rPr>
        <w:t xml:space="preserve"> </w:t>
      </w:r>
      <w:r w:rsidRPr="003D64BD">
        <w:rPr>
          <w:sz w:val="28"/>
          <w:szCs w:val="28"/>
        </w:rPr>
        <w:t>ранений,</w:t>
      </w:r>
      <w:r w:rsidR="00110367" w:rsidRPr="003D64BD">
        <w:rPr>
          <w:sz w:val="28"/>
          <w:szCs w:val="28"/>
        </w:rPr>
        <w:t xml:space="preserve"> </w:t>
      </w:r>
      <w:r w:rsidRPr="003D64BD">
        <w:rPr>
          <w:sz w:val="28"/>
          <w:szCs w:val="28"/>
        </w:rPr>
        <w:t>контузий,</w:t>
      </w:r>
      <w:r w:rsidR="00110367" w:rsidRPr="003D64BD">
        <w:rPr>
          <w:sz w:val="28"/>
          <w:szCs w:val="28"/>
        </w:rPr>
        <w:t xml:space="preserve"> </w:t>
      </w:r>
      <w:r w:rsidRPr="003D64BD">
        <w:rPr>
          <w:sz w:val="28"/>
          <w:szCs w:val="28"/>
        </w:rPr>
        <w:t>увечий,</w:t>
      </w:r>
      <w:r w:rsidR="00110367" w:rsidRPr="003D64BD">
        <w:rPr>
          <w:sz w:val="28"/>
          <w:szCs w:val="28"/>
        </w:rPr>
        <w:t xml:space="preserve"> </w:t>
      </w:r>
      <w:r w:rsidRPr="003D64BD">
        <w:rPr>
          <w:sz w:val="28"/>
          <w:szCs w:val="28"/>
        </w:rPr>
        <w:t>заболеваний,</w:t>
      </w:r>
      <w:r w:rsidR="00110367" w:rsidRPr="003D64BD">
        <w:rPr>
          <w:sz w:val="28"/>
          <w:szCs w:val="28"/>
        </w:rPr>
        <w:t xml:space="preserve"> </w:t>
      </w:r>
      <w:r w:rsidRPr="003D64BD">
        <w:rPr>
          <w:sz w:val="28"/>
          <w:szCs w:val="28"/>
        </w:rPr>
        <w:t>полученных</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боевых</w:t>
      </w:r>
      <w:r w:rsidR="00110367" w:rsidRPr="003D64BD">
        <w:rPr>
          <w:sz w:val="28"/>
          <w:szCs w:val="28"/>
        </w:rPr>
        <w:t xml:space="preserve"> </w:t>
      </w:r>
      <w:r w:rsidRPr="003D64BD">
        <w:rPr>
          <w:sz w:val="28"/>
          <w:szCs w:val="28"/>
        </w:rPr>
        <w:t>действиях</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годы</w:t>
      </w:r>
      <w:r w:rsidR="00110367" w:rsidRPr="003D64BD">
        <w:rPr>
          <w:sz w:val="28"/>
          <w:szCs w:val="28"/>
        </w:rPr>
        <w:t xml:space="preserve"> </w:t>
      </w:r>
      <w:r w:rsidRPr="003D64BD">
        <w:rPr>
          <w:sz w:val="28"/>
          <w:szCs w:val="28"/>
        </w:rPr>
        <w:t>Великой</w:t>
      </w:r>
      <w:r w:rsidR="00110367" w:rsidRPr="003D64BD">
        <w:rPr>
          <w:sz w:val="28"/>
          <w:szCs w:val="28"/>
        </w:rPr>
        <w:t xml:space="preserve"> </w:t>
      </w:r>
      <w:r w:rsidRPr="003D64BD">
        <w:rPr>
          <w:sz w:val="28"/>
          <w:szCs w:val="28"/>
        </w:rPr>
        <w:t>Отечественной</w:t>
      </w:r>
      <w:r w:rsidR="00110367" w:rsidRPr="003D64BD">
        <w:rPr>
          <w:sz w:val="28"/>
          <w:szCs w:val="28"/>
        </w:rPr>
        <w:t xml:space="preserve"> </w:t>
      </w:r>
      <w:r w:rsidRPr="003D64BD">
        <w:rPr>
          <w:sz w:val="28"/>
          <w:szCs w:val="28"/>
        </w:rPr>
        <w:t>войны,</w:t>
      </w:r>
      <w:r w:rsidR="00110367" w:rsidRPr="003D64BD">
        <w:rPr>
          <w:sz w:val="28"/>
          <w:szCs w:val="28"/>
        </w:rPr>
        <w:t xml:space="preserve"> </w:t>
      </w:r>
      <w:r w:rsidRPr="003D64BD">
        <w:rPr>
          <w:sz w:val="28"/>
          <w:szCs w:val="28"/>
        </w:rPr>
        <w:t>а</w:t>
      </w:r>
      <w:r w:rsidR="00110367" w:rsidRPr="003D64BD">
        <w:rPr>
          <w:sz w:val="28"/>
          <w:szCs w:val="28"/>
        </w:rPr>
        <w:t xml:space="preserve"> </w:t>
      </w:r>
      <w:r w:rsidRPr="003D64BD">
        <w:rPr>
          <w:sz w:val="28"/>
          <w:szCs w:val="28"/>
        </w:rPr>
        <w:t>также</w:t>
      </w:r>
      <w:r w:rsidR="00110367" w:rsidRPr="003D64BD">
        <w:rPr>
          <w:sz w:val="28"/>
          <w:szCs w:val="28"/>
        </w:rPr>
        <w:t xml:space="preserve"> </w:t>
      </w:r>
      <w:r w:rsidRPr="003D64BD">
        <w:rPr>
          <w:sz w:val="28"/>
          <w:szCs w:val="28"/>
        </w:rPr>
        <w:t>военнослужащих,</w:t>
      </w:r>
      <w:r w:rsidR="00110367" w:rsidRPr="003D64BD">
        <w:rPr>
          <w:sz w:val="28"/>
          <w:szCs w:val="28"/>
        </w:rPr>
        <w:t xml:space="preserve"> </w:t>
      </w:r>
      <w:r w:rsidRPr="003D64BD">
        <w:rPr>
          <w:sz w:val="28"/>
          <w:szCs w:val="28"/>
        </w:rPr>
        <w:t>лиц</w:t>
      </w:r>
      <w:r w:rsidR="00110367" w:rsidRPr="003D64BD">
        <w:rPr>
          <w:sz w:val="28"/>
          <w:szCs w:val="28"/>
        </w:rPr>
        <w:t xml:space="preserve"> </w:t>
      </w:r>
      <w:r w:rsidRPr="003D64BD">
        <w:rPr>
          <w:sz w:val="28"/>
          <w:szCs w:val="28"/>
        </w:rPr>
        <w:t>начальствующего</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рядового</w:t>
      </w:r>
      <w:r w:rsidR="00110367" w:rsidRPr="003D64BD">
        <w:rPr>
          <w:sz w:val="28"/>
          <w:szCs w:val="28"/>
        </w:rPr>
        <w:t xml:space="preserve"> </w:t>
      </w:r>
      <w:r w:rsidRPr="003D64BD">
        <w:rPr>
          <w:sz w:val="28"/>
          <w:szCs w:val="28"/>
        </w:rPr>
        <w:t>состава</w:t>
      </w:r>
      <w:r w:rsidR="00110367" w:rsidRPr="003D64BD">
        <w:rPr>
          <w:sz w:val="28"/>
          <w:szCs w:val="28"/>
        </w:rPr>
        <w:t xml:space="preserve"> </w:t>
      </w:r>
      <w:r w:rsidRPr="003D64BD">
        <w:rPr>
          <w:sz w:val="28"/>
          <w:szCs w:val="28"/>
        </w:rPr>
        <w:t>органов</w:t>
      </w:r>
      <w:r w:rsidR="00110367" w:rsidRPr="003D64BD">
        <w:rPr>
          <w:sz w:val="28"/>
          <w:szCs w:val="28"/>
        </w:rPr>
        <w:t xml:space="preserve"> </w:t>
      </w:r>
      <w:r w:rsidRPr="003D64BD">
        <w:rPr>
          <w:sz w:val="28"/>
          <w:szCs w:val="28"/>
        </w:rPr>
        <w:t>внутренних</w:t>
      </w:r>
      <w:r w:rsidR="00110367" w:rsidRPr="003D64BD">
        <w:rPr>
          <w:sz w:val="28"/>
          <w:szCs w:val="28"/>
        </w:rPr>
        <w:t xml:space="preserve"> </w:t>
      </w:r>
      <w:r w:rsidRPr="003D64BD">
        <w:rPr>
          <w:sz w:val="28"/>
          <w:szCs w:val="28"/>
        </w:rPr>
        <w:t>дел,</w:t>
      </w:r>
      <w:r w:rsidR="00110367" w:rsidRPr="003D64BD">
        <w:rPr>
          <w:sz w:val="28"/>
          <w:szCs w:val="28"/>
        </w:rPr>
        <w:t xml:space="preserve"> </w:t>
      </w:r>
      <w:r w:rsidRPr="003D64BD">
        <w:rPr>
          <w:sz w:val="28"/>
          <w:szCs w:val="28"/>
        </w:rPr>
        <w:t>погибших</w:t>
      </w:r>
      <w:r w:rsidR="00110367" w:rsidRPr="003D64BD">
        <w:rPr>
          <w:sz w:val="28"/>
          <w:szCs w:val="28"/>
        </w:rPr>
        <w:t xml:space="preserve"> </w:t>
      </w:r>
      <w:r w:rsidRPr="003D64BD">
        <w:rPr>
          <w:sz w:val="28"/>
          <w:szCs w:val="28"/>
        </w:rPr>
        <w:t>(умерших)</w:t>
      </w:r>
      <w:r w:rsidR="00110367" w:rsidRPr="003D64BD">
        <w:rPr>
          <w:sz w:val="28"/>
          <w:szCs w:val="28"/>
        </w:rPr>
        <w:t xml:space="preserve"> </w:t>
      </w:r>
      <w:r w:rsidRPr="003D64BD">
        <w:rPr>
          <w:sz w:val="28"/>
          <w:szCs w:val="28"/>
        </w:rPr>
        <w:t>при</w:t>
      </w:r>
      <w:r w:rsidR="00110367" w:rsidRPr="003D64BD">
        <w:rPr>
          <w:sz w:val="28"/>
          <w:szCs w:val="28"/>
        </w:rPr>
        <w:t xml:space="preserve"> </w:t>
      </w:r>
      <w:r w:rsidRPr="003D64BD">
        <w:rPr>
          <w:sz w:val="28"/>
          <w:szCs w:val="28"/>
        </w:rPr>
        <w:t>выполнении</w:t>
      </w:r>
      <w:r w:rsidR="00110367" w:rsidRPr="003D64BD">
        <w:rPr>
          <w:sz w:val="28"/>
          <w:szCs w:val="28"/>
        </w:rPr>
        <w:t xml:space="preserve"> </w:t>
      </w:r>
      <w:r w:rsidRPr="003D64BD">
        <w:rPr>
          <w:sz w:val="28"/>
          <w:szCs w:val="28"/>
        </w:rPr>
        <w:t>воинского</w:t>
      </w:r>
      <w:r w:rsidR="00110367" w:rsidRPr="003D64BD">
        <w:rPr>
          <w:sz w:val="28"/>
          <w:szCs w:val="28"/>
        </w:rPr>
        <w:t xml:space="preserve"> </w:t>
      </w:r>
      <w:r w:rsidRPr="003D64BD">
        <w:rPr>
          <w:sz w:val="28"/>
          <w:szCs w:val="28"/>
        </w:rPr>
        <w:t>или</w:t>
      </w:r>
      <w:r w:rsidR="00110367" w:rsidRPr="003D64BD">
        <w:rPr>
          <w:sz w:val="28"/>
          <w:szCs w:val="28"/>
        </w:rPr>
        <w:t xml:space="preserve"> </w:t>
      </w:r>
      <w:r w:rsidRPr="003D64BD">
        <w:rPr>
          <w:sz w:val="28"/>
          <w:szCs w:val="28"/>
        </w:rPr>
        <w:t>служебного</w:t>
      </w:r>
      <w:r w:rsidR="00110367" w:rsidRPr="003D64BD">
        <w:rPr>
          <w:sz w:val="28"/>
          <w:szCs w:val="28"/>
        </w:rPr>
        <w:t xml:space="preserve"> </w:t>
      </w:r>
      <w:r w:rsidRPr="003D64BD">
        <w:rPr>
          <w:sz w:val="28"/>
          <w:szCs w:val="28"/>
        </w:rPr>
        <w:t>долга</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Афганистане</w:t>
      </w:r>
      <w:r w:rsidR="00110367" w:rsidRPr="003D64BD">
        <w:rPr>
          <w:sz w:val="28"/>
          <w:szCs w:val="28"/>
        </w:rPr>
        <w:t xml:space="preserve"> </w:t>
      </w:r>
      <w:r w:rsidRPr="003D64BD">
        <w:rPr>
          <w:sz w:val="28"/>
          <w:szCs w:val="28"/>
        </w:rPr>
        <w:t>или</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других</w:t>
      </w:r>
      <w:r w:rsidR="00110367" w:rsidRPr="003D64BD">
        <w:rPr>
          <w:sz w:val="28"/>
          <w:szCs w:val="28"/>
        </w:rPr>
        <w:t xml:space="preserve"> </w:t>
      </w:r>
      <w:r w:rsidRPr="003D64BD">
        <w:rPr>
          <w:sz w:val="28"/>
          <w:szCs w:val="28"/>
        </w:rPr>
        <w:t>странах,</w:t>
      </w:r>
      <w:r w:rsidR="00110367" w:rsidRPr="003D64BD">
        <w:rPr>
          <w:sz w:val="28"/>
          <w:szCs w:val="28"/>
        </w:rPr>
        <w:t xml:space="preserve"> </w:t>
      </w:r>
      <w:r w:rsidRPr="003D64BD">
        <w:rPr>
          <w:sz w:val="28"/>
          <w:szCs w:val="28"/>
        </w:rPr>
        <w:t>где</w:t>
      </w:r>
      <w:r w:rsidR="00110367" w:rsidRPr="003D64BD">
        <w:rPr>
          <w:sz w:val="28"/>
          <w:szCs w:val="28"/>
        </w:rPr>
        <w:t xml:space="preserve"> </w:t>
      </w:r>
      <w:r w:rsidRPr="003D64BD">
        <w:rPr>
          <w:sz w:val="28"/>
          <w:szCs w:val="28"/>
        </w:rPr>
        <w:t>велись</w:t>
      </w:r>
      <w:r w:rsidR="00110367" w:rsidRPr="003D64BD">
        <w:rPr>
          <w:sz w:val="28"/>
          <w:szCs w:val="28"/>
        </w:rPr>
        <w:t xml:space="preserve"> </w:t>
      </w:r>
      <w:r w:rsidRPr="003D64BD">
        <w:rPr>
          <w:sz w:val="28"/>
          <w:szCs w:val="28"/>
        </w:rPr>
        <w:t>боевые</w:t>
      </w:r>
      <w:r w:rsidR="00110367" w:rsidRPr="003D64BD">
        <w:rPr>
          <w:sz w:val="28"/>
          <w:szCs w:val="28"/>
        </w:rPr>
        <w:t xml:space="preserve"> </w:t>
      </w:r>
      <w:r w:rsidRPr="003D64BD">
        <w:rPr>
          <w:sz w:val="28"/>
          <w:szCs w:val="28"/>
        </w:rPr>
        <w:t>действия</w:t>
      </w:r>
      <w:r w:rsidR="00110367" w:rsidRPr="003D64BD">
        <w:rPr>
          <w:sz w:val="28"/>
          <w:szCs w:val="28"/>
        </w:rPr>
        <w:t xml:space="preserve"> </w:t>
      </w:r>
      <w:r w:rsidRPr="003D64BD">
        <w:rPr>
          <w:sz w:val="28"/>
          <w:szCs w:val="28"/>
        </w:rPr>
        <w:t>(а</w:t>
      </w:r>
      <w:r w:rsidR="00110367" w:rsidRPr="003D64BD">
        <w:rPr>
          <w:sz w:val="28"/>
          <w:szCs w:val="28"/>
        </w:rPr>
        <w:t xml:space="preserve"> </w:t>
      </w:r>
      <w:r w:rsidRPr="003D64BD">
        <w:rPr>
          <w:sz w:val="28"/>
          <w:szCs w:val="28"/>
        </w:rPr>
        <w:t>равно</w:t>
      </w:r>
      <w:r w:rsidR="00110367" w:rsidRPr="003D64BD">
        <w:rPr>
          <w:sz w:val="28"/>
          <w:szCs w:val="28"/>
        </w:rPr>
        <w:t xml:space="preserve"> </w:t>
      </w:r>
      <w:r w:rsidRPr="003D64BD">
        <w:rPr>
          <w:sz w:val="28"/>
          <w:szCs w:val="28"/>
        </w:rPr>
        <w:t>пропавших</w:t>
      </w:r>
      <w:r w:rsidR="00110367" w:rsidRPr="003D64BD">
        <w:rPr>
          <w:sz w:val="28"/>
          <w:szCs w:val="28"/>
        </w:rPr>
        <w:t xml:space="preserve"> </w:t>
      </w:r>
      <w:r w:rsidRPr="003D64BD">
        <w:rPr>
          <w:sz w:val="28"/>
          <w:szCs w:val="28"/>
        </w:rPr>
        <w:t>без</w:t>
      </w:r>
      <w:r w:rsidR="00110367" w:rsidRPr="003D64BD">
        <w:rPr>
          <w:sz w:val="28"/>
          <w:szCs w:val="28"/>
        </w:rPr>
        <w:t xml:space="preserve"> </w:t>
      </w:r>
      <w:r w:rsidRPr="003D64BD">
        <w:rPr>
          <w:sz w:val="28"/>
          <w:szCs w:val="28"/>
        </w:rPr>
        <w:t>вести</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районах</w:t>
      </w:r>
      <w:r w:rsidR="00110367" w:rsidRPr="003D64BD">
        <w:rPr>
          <w:sz w:val="28"/>
          <w:szCs w:val="28"/>
        </w:rPr>
        <w:t xml:space="preserve"> </w:t>
      </w:r>
      <w:r w:rsidRPr="003D64BD">
        <w:rPr>
          <w:sz w:val="28"/>
          <w:szCs w:val="28"/>
        </w:rPr>
        <w:t>ведения</w:t>
      </w:r>
      <w:r w:rsidR="00110367" w:rsidRPr="003D64BD">
        <w:rPr>
          <w:sz w:val="28"/>
          <w:szCs w:val="28"/>
        </w:rPr>
        <w:t xml:space="preserve"> </w:t>
      </w:r>
      <w:r w:rsidRPr="003D64BD">
        <w:rPr>
          <w:sz w:val="28"/>
          <w:szCs w:val="28"/>
        </w:rPr>
        <w:t>боевых</w:t>
      </w:r>
      <w:r w:rsidR="00110367" w:rsidRPr="003D64BD">
        <w:rPr>
          <w:sz w:val="28"/>
          <w:szCs w:val="28"/>
        </w:rPr>
        <w:t xml:space="preserve"> </w:t>
      </w:r>
      <w:r w:rsidRPr="003D64BD">
        <w:rPr>
          <w:sz w:val="28"/>
          <w:szCs w:val="28"/>
        </w:rPr>
        <w:t>действий),</w:t>
      </w:r>
      <w:r w:rsidR="00110367" w:rsidRPr="003D64BD">
        <w:rPr>
          <w:sz w:val="28"/>
          <w:szCs w:val="28"/>
        </w:rPr>
        <w:t xml:space="preserve"> </w:t>
      </w:r>
      <w:r w:rsidRPr="003D64BD">
        <w:rPr>
          <w:sz w:val="28"/>
          <w:szCs w:val="28"/>
        </w:rPr>
        <w:t>или</w:t>
      </w:r>
      <w:r w:rsidR="00110367" w:rsidRPr="003D64BD">
        <w:rPr>
          <w:sz w:val="28"/>
          <w:szCs w:val="28"/>
        </w:rPr>
        <w:t xml:space="preserve"> </w:t>
      </w:r>
      <w:r w:rsidRPr="003D64BD">
        <w:rPr>
          <w:sz w:val="28"/>
          <w:szCs w:val="28"/>
        </w:rPr>
        <w:t>при</w:t>
      </w:r>
      <w:r w:rsidR="00110367" w:rsidRPr="003D64BD">
        <w:rPr>
          <w:sz w:val="28"/>
          <w:szCs w:val="28"/>
        </w:rPr>
        <w:t xml:space="preserve"> </w:t>
      </w:r>
      <w:r w:rsidRPr="003D64BD">
        <w:rPr>
          <w:sz w:val="28"/>
          <w:szCs w:val="28"/>
        </w:rPr>
        <w:t>исполнении</w:t>
      </w:r>
      <w:r w:rsidR="00110367" w:rsidRPr="003D64BD">
        <w:rPr>
          <w:sz w:val="28"/>
          <w:szCs w:val="28"/>
        </w:rPr>
        <w:t xml:space="preserve"> </w:t>
      </w:r>
      <w:r w:rsidRPr="003D64BD">
        <w:rPr>
          <w:sz w:val="28"/>
          <w:szCs w:val="28"/>
        </w:rPr>
        <w:t>воинских</w:t>
      </w:r>
      <w:r w:rsidR="00110367" w:rsidRPr="003D64BD">
        <w:rPr>
          <w:sz w:val="28"/>
          <w:szCs w:val="28"/>
        </w:rPr>
        <w:t xml:space="preserve"> </w:t>
      </w:r>
      <w:r w:rsidRPr="003D64BD">
        <w:rPr>
          <w:sz w:val="28"/>
          <w:szCs w:val="28"/>
        </w:rPr>
        <w:t>(служебных)</w:t>
      </w:r>
      <w:r w:rsidR="00110367" w:rsidRPr="003D64BD">
        <w:rPr>
          <w:sz w:val="28"/>
          <w:szCs w:val="28"/>
        </w:rPr>
        <w:t xml:space="preserve"> </w:t>
      </w:r>
      <w:r w:rsidRPr="003D64BD">
        <w:rPr>
          <w:sz w:val="28"/>
          <w:szCs w:val="28"/>
        </w:rPr>
        <w:t>обязанностей;</w:t>
      </w:r>
    </w:p>
    <w:p w:rsidR="00115586" w:rsidRPr="003D64BD" w:rsidRDefault="00115586" w:rsidP="00D52BAE">
      <w:pPr>
        <w:pStyle w:val="aa"/>
        <w:numPr>
          <w:ilvl w:val="1"/>
          <w:numId w:val="27"/>
        </w:numPr>
        <w:spacing w:beforeLines="40" w:before="96" w:beforeAutospacing="0" w:afterLines="40" w:after="96" w:afterAutospacing="0"/>
        <w:ind w:left="0" w:firstLine="0"/>
        <w:jc w:val="both"/>
        <w:rPr>
          <w:sz w:val="28"/>
          <w:szCs w:val="28"/>
        </w:rPr>
      </w:pPr>
      <w:r w:rsidRPr="003D64BD">
        <w:rPr>
          <w:sz w:val="28"/>
          <w:szCs w:val="28"/>
        </w:rPr>
        <w:t>дети-сироты</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дети,</w:t>
      </w:r>
      <w:r w:rsidR="00110367" w:rsidRPr="003D64BD">
        <w:rPr>
          <w:sz w:val="28"/>
          <w:szCs w:val="28"/>
        </w:rPr>
        <w:t xml:space="preserve"> </w:t>
      </w:r>
      <w:r w:rsidRPr="003D64BD">
        <w:rPr>
          <w:sz w:val="28"/>
          <w:szCs w:val="28"/>
        </w:rPr>
        <w:t>оставшиеся</w:t>
      </w:r>
      <w:r w:rsidR="00110367" w:rsidRPr="003D64BD">
        <w:rPr>
          <w:sz w:val="28"/>
          <w:szCs w:val="28"/>
        </w:rPr>
        <w:t xml:space="preserve"> </w:t>
      </w:r>
      <w:r w:rsidRPr="003D64BD">
        <w:rPr>
          <w:sz w:val="28"/>
          <w:szCs w:val="28"/>
        </w:rPr>
        <w:t>без</w:t>
      </w:r>
      <w:r w:rsidR="00110367" w:rsidRPr="003D64BD">
        <w:rPr>
          <w:sz w:val="28"/>
          <w:szCs w:val="28"/>
        </w:rPr>
        <w:t xml:space="preserve"> </w:t>
      </w:r>
      <w:r w:rsidRPr="003D64BD">
        <w:rPr>
          <w:sz w:val="28"/>
          <w:szCs w:val="28"/>
        </w:rPr>
        <w:t>попечения</w:t>
      </w:r>
      <w:r w:rsidR="00110367" w:rsidRPr="003D64BD">
        <w:rPr>
          <w:sz w:val="28"/>
          <w:szCs w:val="28"/>
        </w:rPr>
        <w:t xml:space="preserve"> </w:t>
      </w:r>
      <w:r w:rsidRPr="003D64BD">
        <w:rPr>
          <w:sz w:val="28"/>
          <w:szCs w:val="28"/>
        </w:rPr>
        <w:t>родителей,</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отношении</w:t>
      </w:r>
      <w:r w:rsidR="00110367" w:rsidRPr="003D64BD">
        <w:rPr>
          <w:sz w:val="28"/>
          <w:szCs w:val="28"/>
        </w:rPr>
        <w:t xml:space="preserve"> </w:t>
      </w:r>
      <w:r w:rsidRPr="003D64BD">
        <w:rPr>
          <w:sz w:val="28"/>
          <w:szCs w:val="28"/>
        </w:rPr>
        <w:t>которых</w:t>
      </w:r>
      <w:r w:rsidR="00110367" w:rsidRPr="003D64BD">
        <w:rPr>
          <w:sz w:val="28"/>
          <w:szCs w:val="28"/>
        </w:rPr>
        <w:t xml:space="preserve"> </w:t>
      </w:r>
      <w:r w:rsidRPr="003D64BD">
        <w:rPr>
          <w:sz w:val="28"/>
          <w:szCs w:val="28"/>
        </w:rPr>
        <w:t>принято</w:t>
      </w:r>
      <w:r w:rsidR="00110367" w:rsidRPr="003D64BD">
        <w:rPr>
          <w:sz w:val="28"/>
          <w:szCs w:val="28"/>
        </w:rPr>
        <w:t xml:space="preserve"> </w:t>
      </w:r>
      <w:r w:rsidRPr="003D64BD">
        <w:rPr>
          <w:sz w:val="28"/>
          <w:szCs w:val="28"/>
        </w:rPr>
        <w:t>решение</w:t>
      </w:r>
      <w:r w:rsidR="00110367" w:rsidRPr="003D64BD">
        <w:rPr>
          <w:sz w:val="28"/>
          <w:szCs w:val="28"/>
        </w:rPr>
        <w:t xml:space="preserve"> </w:t>
      </w:r>
      <w:r w:rsidRPr="003D64BD">
        <w:rPr>
          <w:sz w:val="28"/>
          <w:szCs w:val="28"/>
        </w:rPr>
        <w:t>об</w:t>
      </w:r>
      <w:r w:rsidR="00110367" w:rsidRPr="003D64BD">
        <w:rPr>
          <w:sz w:val="28"/>
          <w:szCs w:val="28"/>
        </w:rPr>
        <w:t xml:space="preserve"> </w:t>
      </w:r>
      <w:r w:rsidRPr="003D64BD">
        <w:rPr>
          <w:sz w:val="28"/>
          <w:szCs w:val="28"/>
        </w:rPr>
        <w:t>эмансипации</w:t>
      </w:r>
      <w:r w:rsidR="00110367" w:rsidRPr="003D64BD">
        <w:rPr>
          <w:sz w:val="28"/>
          <w:szCs w:val="28"/>
        </w:rPr>
        <w:t xml:space="preserve"> </w:t>
      </w:r>
      <w:r w:rsidRPr="003D64BD">
        <w:rPr>
          <w:sz w:val="28"/>
          <w:szCs w:val="28"/>
        </w:rPr>
        <w:t>либо</w:t>
      </w:r>
      <w:r w:rsidR="00110367" w:rsidRPr="003D64BD">
        <w:rPr>
          <w:sz w:val="28"/>
          <w:szCs w:val="28"/>
        </w:rPr>
        <w:t xml:space="preserve"> </w:t>
      </w:r>
      <w:r w:rsidRPr="003D64BD">
        <w:rPr>
          <w:sz w:val="28"/>
          <w:szCs w:val="28"/>
        </w:rPr>
        <w:t>вступившие</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брак,</w:t>
      </w:r>
      <w:r w:rsidR="00110367" w:rsidRPr="003D64BD">
        <w:rPr>
          <w:sz w:val="28"/>
          <w:szCs w:val="28"/>
        </w:rPr>
        <w:t xml:space="preserve"> </w:t>
      </w:r>
      <w:r w:rsidRPr="003D64BD">
        <w:rPr>
          <w:sz w:val="28"/>
          <w:szCs w:val="28"/>
        </w:rPr>
        <w:t>лица</w:t>
      </w:r>
      <w:r w:rsidR="00110367" w:rsidRPr="003D64BD">
        <w:rPr>
          <w:sz w:val="28"/>
          <w:szCs w:val="28"/>
        </w:rPr>
        <w:t xml:space="preserve"> </w:t>
      </w:r>
      <w:r w:rsidRPr="003D64BD">
        <w:rPr>
          <w:sz w:val="28"/>
          <w:szCs w:val="28"/>
        </w:rPr>
        <w:t>из</w:t>
      </w:r>
      <w:r w:rsidR="00110367" w:rsidRPr="003D64BD">
        <w:rPr>
          <w:sz w:val="28"/>
          <w:szCs w:val="28"/>
        </w:rPr>
        <w:t xml:space="preserve"> </w:t>
      </w:r>
      <w:r w:rsidRPr="003D64BD">
        <w:rPr>
          <w:sz w:val="28"/>
          <w:szCs w:val="28"/>
        </w:rPr>
        <w:t>числа</w:t>
      </w:r>
      <w:r w:rsidR="00110367" w:rsidRPr="003D64BD">
        <w:rPr>
          <w:sz w:val="28"/>
          <w:szCs w:val="28"/>
        </w:rPr>
        <w:t xml:space="preserve"> </w:t>
      </w:r>
      <w:r w:rsidRPr="003D64BD">
        <w:rPr>
          <w:sz w:val="28"/>
          <w:szCs w:val="28"/>
        </w:rPr>
        <w:t>детей-сирот</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детей,</w:t>
      </w:r>
      <w:r w:rsidR="00110367" w:rsidRPr="003D64BD">
        <w:rPr>
          <w:sz w:val="28"/>
          <w:szCs w:val="28"/>
        </w:rPr>
        <w:t xml:space="preserve"> </w:t>
      </w:r>
      <w:r w:rsidRPr="003D64BD">
        <w:rPr>
          <w:sz w:val="28"/>
          <w:szCs w:val="28"/>
        </w:rPr>
        <w:t>оставшихся</w:t>
      </w:r>
      <w:r w:rsidR="00110367" w:rsidRPr="003D64BD">
        <w:rPr>
          <w:sz w:val="28"/>
          <w:szCs w:val="28"/>
        </w:rPr>
        <w:t xml:space="preserve"> </w:t>
      </w:r>
      <w:r w:rsidRPr="003D64BD">
        <w:rPr>
          <w:sz w:val="28"/>
          <w:szCs w:val="28"/>
        </w:rPr>
        <w:t>без</w:t>
      </w:r>
      <w:r w:rsidR="00110367" w:rsidRPr="003D64BD">
        <w:rPr>
          <w:sz w:val="28"/>
          <w:szCs w:val="28"/>
        </w:rPr>
        <w:t xml:space="preserve"> </w:t>
      </w:r>
      <w:r w:rsidRPr="003D64BD">
        <w:rPr>
          <w:sz w:val="28"/>
          <w:szCs w:val="28"/>
        </w:rPr>
        <w:t>попечения</w:t>
      </w:r>
      <w:r w:rsidR="00110367" w:rsidRPr="003D64BD">
        <w:rPr>
          <w:sz w:val="28"/>
          <w:szCs w:val="28"/>
        </w:rPr>
        <w:t xml:space="preserve"> </w:t>
      </w:r>
      <w:r w:rsidRPr="003D64BD">
        <w:rPr>
          <w:sz w:val="28"/>
          <w:szCs w:val="28"/>
        </w:rPr>
        <w:t>родителей,</w:t>
      </w:r>
      <w:r w:rsidR="00110367" w:rsidRPr="003D64BD">
        <w:rPr>
          <w:sz w:val="28"/>
          <w:szCs w:val="28"/>
        </w:rPr>
        <w:t xml:space="preserve"> </w:t>
      </w:r>
      <w:r w:rsidRPr="003D64BD">
        <w:rPr>
          <w:sz w:val="28"/>
          <w:szCs w:val="28"/>
        </w:rPr>
        <w:t>которые</w:t>
      </w:r>
      <w:r w:rsidR="00110367" w:rsidRPr="003D64BD">
        <w:rPr>
          <w:sz w:val="28"/>
          <w:szCs w:val="28"/>
        </w:rPr>
        <w:t xml:space="preserve"> </w:t>
      </w:r>
      <w:r w:rsidRPr="003D64BD">
        <w:rPr>
          <w:sz w:val="28"/>
          <w:szCs w:val="28"/>
        </w:rPr>
        <w:t>не</w:t>
      </w:r>
      <w:r w:rsidR="00110367" w:rsidRPr="003D64BD">
        <w:rPr>
          <w:sz w:val="28"/>
          <w:szCs w:val="28"/>
        </w:rPr>
        <w:t xml:space="preserve"> </w:t>
      </w:r>
      <w:r w:rsidRPr="003D64BD">
        <w:rPr>
          <w:sz w:val="28"/>
          <w:szCs w:val="28"/>
        </w:rPr>
        <w:t>имеют</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собственности</w:t>
      </w:r>
      <w:r w:rsidR="00110367" w:rsidRPr="003D64BD">
        <w:rPr>
          <w:sz w:val="28"/>
          <w:szCs w:val="28"/>
        </w:rPr>
        <w:t xml:space="preserve"> </w:t>
      </w:r>
      <w:r w:rsidRPr="003D64BD">
        <w:rPr>
          <w:sz w:val="28"/>
          <w:szCs w:val="28"/>
        </w:rPr>
        <w:t>или</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пользовании</w:t>
      </w:r>
      <w:r w:rsidR="00110367" w:rsidRPr="003D64BD">
        <w:rPr>
          <w:sz w:val="28"/>
          <w:szCs w:val="28"/>
        </w:rPr>
        <w:t xml:space="preserve"> </w:t>
      </w:r>
      <w:r w:rsidRPr="003D64BD">
        <w:rPr>
          <w:sz w:val="28"/>
          <w:szCs w:val="28"/>
        </w:rPr>
        <w:t>жилого</w:t>
      </w:r>
      <w:r w:rsidR="00110367" w:rsidRPr="003D64BD">
        <w:rPr>
          <w:sz w:val="28"/>
          <w:szCs w:val="28"/>
        </w:rPr>
        <w:t xml:space="preserve"> </w:t>
      </w:r>
      <w:r w:rsidRPr="003D64BD">
        <w:rPr>
          <w:sz w:val="28"/>
          <w:szCs w:val="28"/>
        </w:rPr>
        <w:t>помещения</w:t>
      </w:r>
      <w:r w:rsidR="00110367" w:rsidRPr="003D64BD">
        <w:rPr>
          <w:sz w:val="28"/>
          <w:szCs w:val="28"/>
        </w:rPr>
        <w:t xml:space="preserve"> </w:t>
      </w:r>
      <w:r w:rsidRPr="003D64BD">
        <w:rPr>
          <w:sz w:val="28"/>
          <w:szCs w:val="28"/>
        </w:rPr>
        <w:t>либо</w:t>
      </w:r>
      <w:r w:rsidR="00110367" w:rsidRPr="003D64BD">
        <w:rPr>
          <w:sz w:val="28"/>
          <w:szCs w:val="28"/>
        </w:rPr>
        <w:t xml:space="preserve"> </w:t>
      </w:r>
      <w:r w:rsidRPr="003D64BD">
        <w:rPr>
          <w:sz w:val="28"/>
          <w:szCs w:val="28"/>
        </w:rPr>
        <w:t>не</w:t>
      </w:r>
      <w:r w:rsidR="00110367" w:rsidRPr="003D64BD">
        <w:rPr>
          <w:sz w:val="28"/>
          <w:szCs w:val="28"/>
        </w:rPr>
        <w:t xml:space="preserve"> </w:t>
      </w:r>
      <w:r w:rsidRPr="003D64BD">
        <w:rPr>
          <w:sz w:val="28"/>
          <w:szCs w:val="28"/>
        </w:rPr>
        <w:t>могут</w:t>
      </w:r>
      <w:r w:rsidR="00110367" w:rsidRPr="003D64BD">
        <w:rPr>
          <w:sz w:val="28"/>
          <w:szCs w:val="28"/>
        </w:rPr>
        <w:t xml:space="preserve"> </w:t>
      </w:r>
      <w:r w:rsidRPr="003D64BD">
        <w:rPr>
          <w:sz w:val="28"/>
          <w:szCs w:val="28"/>
        </w:rPr>
        <w:t>быть</w:t>
      </w:r>
      <w:r w:rsidR="00110367" w:rsidRPr="003D64BD">
        <w:rPr>
          <w:sz w:val="28"/>
          <w:szCs w:val="28"/>
        </w:rPr>
        <w:t xml:space="preserve"> </w:t>
      </w:r>
      <w:r w:rsidRPr="003D64BD">
        <w:rPr>
          <w:sz w:val="28"/>
          <w:szCs w:val="28"/>
        </w:rPr>
        <w:t>вселены</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жилое</w:t>
      </w:r>
      <w:r w:rsidR="00110367" w:rsidRPr="003D64BD">
        <w:rPr>
          <w:sz w:val="28"/>
          <w:szCs w:val="28"/>
        </w:rPr>
        <w:t xml:space="preserve"> </w:t>
      </w:r>
      <w:r w:rsidRPr="003D64BD">
        <w:rPr>
          <w:sz w:val="28"/>
          <w:szCs w:val="28"/>
        </w:rPr>
        <w:t>помещение,</w:t>
      </w:r>
      <w:r w:rsidR="00110367" w:rsidRPr="003D64BD">
        <w:rPr>
          <w:sz w:val="28"/>
          <w:szCs w:val="28"/>
        </w:rPr>
        <w:t xml:space="preserve"> </w:t>
      </w:r>
      <w:r w:rsidRPr="003D64BD">
        <w:rPr>
          <w:sz w:val="28"/>
          <w:szCs w:val="28"/>
        </w:rPr>
        <w:t>из</w:t>
      </w:r>
      <w:r w:rsidR="00110367" w:rsidRPr="003D64BD">
        <w:rPr>
          <w:sz w:val="28"/>
          <w:szCs w:val="28"/>
        </w:rPr>
        <w:t xml:space="preserve"> </w:t>
      </w:r>
      <w:r w:rsidRPr="003D64BD">
        <w:rPr>
          <w:sz w:val="28"/>
          <w:szCs w:val="28"/>
        </w:rPr>
        <w:t>которого</w:t>
      </w:r>
      <w:r w:rsidR="00110367" w:rsidRPr="003D64BD">
        <w:rPr>
          <w:sz w:val="28"/>
          <w:szCs w:val="28"/>
        </w:rPr>
        <w:t xml:space="preserve"> </w:t>
      </w:r>
      <w:r w:rsidRPr="003D64BD">
        <w:rPr>
          <w:sz w:val="28"/>
          <w:szCs w:val="28"/>
        </w:rPr>
        <w:t>выбыли,</w:t>
      </w:r>
      <w:r w:rsidR="00110367" w:rsidRPr="003D64BD">
        <w:rPr>
          <w:sz w:val="28"/>
          <w:szCs w:val="28"/>
        </w:rPr>
        <w:t xml:space="preserve"> </w:t>
      </w:r>
      <w:r w:rsidRPr="003D64BD">
        <w:rPr>
          <w:sz w:val="28"/>
          <w:szCs w:val="28"/>
        </w:rPr>
        <w:t>либо</w:t>
      </w:r>
      <w:r w:rsidR="00110367" w:rsidRPr="003D64BD">
        <w:rPr>
          <w:sz w:val="28"/>
          <w:szCs w:val="28"/>
        </w:rPr>
        <w:t xml:space="preserve"> </w:t>
      </w:r>
      <w:r w:rsidRPr="003D64BD">
        <w:rPr>
          <w:sz w:val="28"/>
          <w:szCs w:val="28"/>
        </w:rPr>
        <w:t>при</w:t>
      </w:r>
      <w:r w:rsidR="00110367" w:rsidRPr="003D64BD">
        <w:rPr>
          <w:sz w:val="28"/>
          <w:szCs w:val="28"/>
        </w:rPr>
        <w:t xml:space="preserve"> </w:t>
      </w:r>
      <w:r w:rsidRPr="003D64BD">
        <w:rPr>
          <w:sz w:val="28"/>
          <w:szCs w:val="28"/>
        </w:rPr>
        <w:t>вселении</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такое</w:t>
      </w:r>
      <w:r w:rsidR="00110367" w:rsidRPr="003D64BD">
        <w:rPr>
          <w:sz w:val="28"/>
          <w:szCs w:val="28"/>
        </w:rPr>
        <w:t xml:space="preserve"> </w:t>
      </w:r>
      <w:r w:rsidRPr="003D64BD">
        <w:rPr>
          <w:sz w:val="28"/>
          <w:szCs w:val="28"/>
        </w:rPr>
        <w:t>жилое</w:t>
      </w:r>
      <w:r w:rsidR="00110367" w:rsidRPr="003D64BD">
        <w:rPr>
          <w:sz w:val="28"/>
          <w:szCs w:val="28"/>
        </w:rPr>
        <w:t xml:space="preserve"> </w:t>
      </w:r>
      <w:r w:rsidRPr="003D64BD">
        <w:rPr>
          <w:sz w:val="28"/>
          <w:szCs w:val="28"/>
        </w:rPr>
        <w:t>помещение</w:t>
      </w:r>
      <w:r w:rsidR="00110367" w:rsidRPr="003D64BD">
        <w:rPr>
          <w:sz w:val="28"/>
          <w:szCs w:val="28"/>
        </w:rPr>
        <w:t xml:space="preserve"> </w:t>
      </w:r>
      <w:r w:rsidRPr="003D64BD">
        <w:rPr>
          <w:sz w:val="28"/>
          <w:szCs w:val="28"/>
        </w:rPr>
        <w:t>станут</w:t>
      </w:r>
      <w:r w:rsidR="00110367" w:rsidRPr="003D64BD">
        <w:rPr>
          <w:sz w:val="28"/>
          <w:szCs w:val="28"/>
        </w:rPr>
        <w:t xml:space="preserve"> </w:t>
      </w:r>
      <w:r w:rsidRPr="003D64BD">
        <w:rPr>
          <w:sz w:val="28"/>
          <w:szCs w:val="28"/>
        </w:rPr>
        <w:t>нуждающимися</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улучшении</w:t>
      </w:r>
      <w:r w:rsidR="00110367" w:rsidRPr="003D64BD">
        <w:rPr>
          <w:sz w:val="28"/>
          <w:szCs w:val="28"/>
        </w:rPr>
        <w:t xml:space="preserve"> </w:t>
      </w:r>
      <w:r w:rsidRPr="003D64BD">
        <w:rPr>
          <w:sz w:val="28"/>
          <w:szCs w:val="28"/>
        </w:rPr>
        <w:t>жилищных</w:t>
      </w:r>
      <w:r w:rsidR="00110367" w:rsidRPr="003D64BD">
        <w:rPr>
          <w:sz w:val="28"/>
          <w:szCs w:val="28"/>
        </w:rPr>
        <w:t xml:space="preserve"> </w:t>
      </w:r>
      <w:r w:rsidRPr="003D64BD">
        <w:rPr>
          <w:sz w:val="28"/>
          <w:szCs w:val="28"/>
        </w:rPr>
        <w:t>условий</w:t>
      </w:r>
      <w:r w:rsidR="00110367" w:rsidRPr="003D64BD">
        <w:rPr>
          <w:sz w:val="28"/>
          <w:szCs w:val="28"/>
        </w:rPr>
        <w:t xml:space="preserve"> </w:t>
      </w:r>
      <w:r w:rsidRPr="003D64BD">
        <w:rPr>
          <w:sz w:val="28"/>
          <w:szCs w:val="28"/>
        </w:rPr>
        <w:t>по</w:t>
      </w:r>
      <w:r w:rsidR="00110367" w:rsidRPr="003D64BD">
        <w:rPr>
          <w:sz w:val="28"/>
          <w:szCs w:val="28"/>
        </w:rPr>
        <w:t xml:space="preserve"> </w:t>
      </w:r>
      <w:r w:rsidRPr="003D64BD">
        <w:rPr>
          <w:sz w:val="28"/>
          <w:szCs w:val="28"/>
        </w:rPr>
        <w:t>основаниям,</w:t>
      </w:r>
      <w:r w:rsidR="00110367" w:rsidRPr="003D64BD">
        <w:rPr>
          <w:sz w:val="28"/>
          <w:szCs w:val="28"/>
        </w:rPr>
        <w:t xml:space="preserve"> </w:t>
      </w:r>
      <w:r w:rsidRPr="003D64BD">
        <w:rPr>
          <w:sz w:val="28"/>
          <w:szCs w:val="28"/>
        </w:rPr>
        <w:t>предусмотренным</w:t>
      </w:r>
      <w:r w:rsidR="00110367" w:rsidRPr="003D64BD">
        <w:rPr>
          <w:sz w:val="28"/>
          <w:szCs w:val="28"/>
        </w:rPr>
        <w:t xml:space="preserve"> </w:t>
      </w:r>
      <w:r w:rsidRPr="003D64BD">
        <w:rPr>
          <w:sz w:val="28"/>
          <w:szCs w:val="28"/>
        </w:rPr>
        <w:t>законодательными</w:t>
      </w:r>
      <w:r w:rsidR="00110367" w:rsidRPr="003D64BD">
        <w:rPr>
          <w:sz w:val="28"/>
          <w:szCs w:val="28"/>
        </w:rPr>
        <w:t xml:space="preserve"> </w:t>
      </w:r>
      <w:r w:rsidRPr="003D64BD">
        <w:rPr>
          <w:sz w:val="28"/>
          <w:szCs w:val="28"/>
        </w:rPr>
        <w:t>актами,</w:t>
      </w:r>
      <w:r w:rsidR="00110367" w:rsidRPr="003D64BD">
        <w:rPr>
          <w:sz w:val="28"/>
          <w:szCs w:val="28"/>
        </w:rPr>
        <w:t xml:space="preserve"> </w:t>
      </w:r>
      <w:r w:rsidRPr="003D64BD">
        <w:rPr>
          <w:sz w:val="28"/>
          <w:szCs w:val="28"/>
        </w:rPr>
        <w:t>а</w:t>
      </w:r>
      <w:r w:rsidR="00110367" w:rsidRPr="003D64BD">
        <w:rPr>
          <w:sz w:val="28"/>
          <w:szCs w:val="28"/>
        </w:rPr>
        <w:t xml:space="preserve"> </w:t>
      </w:r>
      <w:r w:rsidRPr="003D64BD">
        <w:rPr>
          <w:sz w:val="28"/>
          <w:szCs w:val="28"/>
        </w:rPr>
        <w:t>также</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иных</w:t>
      </w:r>
      <w:r w:rsidR="00110367" w:rsidRPr="003D64BD">
        <w:rPr>
          <w:sz w:val="28"/>
          <w:szCs w:val="28"/>
        </w:rPr>
        <w:t xml:space="preserve"> </w:t>
      </w:r>
      <w:r w:rsidRPr="003D64BD">
        <w:rPr>
          <w:sz w:val="28"/>
          <w:szCs w:val="28"/>
        </w:rPr>
        <w:t>случаях,</w:t>
      </w:r>
      <w:r w:rsidR="00110367" w:rsidRPr="003D64BD">
        <w:rPr>
          <w:sz w:val="28"/>
          <w:szCs w:val="28"/>
        </w:rPr>
        <w:t xml:space="preserve"> </w:t>
      </w:r>
      <w:r w:rsidRPr="003D64BD">
        <w:rPr>
          <w:sz w:val="28"/>
          <w:szCs w:val="28"/>
        </w:rPr>
        <w:t>если</w:t>
      </w:r>
      <w:r w:rsidR="00110367" w:rsidRPr="003D64BD">
        <w:rPr>
          <w:sz w:val="28"/>
          <w:szCs w:val="28"/>
        </w:rPr>
        <w:t xml:space="preserve"> </w:t>
      </w:r>
      <w:r w:rsidRPr="003D64BD">
        <w:rPr>
          <w:sz w:val="28"/>
          <w:szCs w:val="28"/>
        </w:rPr>
        <w:t>невозможность</w:t>
      </w:r>
      <w:r w:rsidR="00110367" w:rsidRPr="003D64BD">
        <w:rPr>
          <w:sz w:val="28"/>
          <w:szCs w:val="28"/>
        </w:rPr>
        <w:t xml:space="preserve"> </w:t>
      </w:r>
      <w:r w:rsidRPr="003D64BD">
        <w:rPr>
          <w:sz w:val="28"/>
          <w:szCs w:val="28"/>
        </w:rPr>
        <w:t>вселения</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такое</w:t>
      </w:r>
      <w:r w:rsidR="00110367" w:rsidRPr="003D64BD">
        <w:rPr>
          <w:sz w:val="28"/>
          <w:szCs w:val="28"/>
        </w:rPr>
        <w:t xml:space="preserve"> </w:t>
      </w:r>
      <w:r w:rsidRPr="003D64BD">
        <w:rPr>
          <w:sz w:val="28"/>
          <w:szCs w:val="28"/>
        </w:rPr>
        <w:t>жилое</w:t>
      </w:r>
      <w:r w:rsidR="00110367" w:rsidRPr="003D64BD">
        <w:rPr>
          <w:sz w:val="28"/>
          <w:szCs w:val="28"/>
        </w:rPr>
        <w:t xml:space="preserve"> </w:t>
      </w:r>
      <w:r w:rsidRPr="003D64BD">
        <w:rPr>
          <w:sz w:val="28"/>
          <w:szCs w:val="28"/>
        </w:rPr>
        <w:t>помещение</w:t>
      </w:r>
      <w:r w:rsidR="00110367" w:rsidRPr="003D64BD">
        <w:rPr>
          <w:sz w:val="28"/>
          <w:szCs w:val="28"/>
        </w:rPr>
        <w:t xml:space="preserve"> </w:t>
      </w:r>
      <w:r w:rsidRPr="003D64BD">
        <w:rPr>
          <w:sz w:val="28"/>
          <w:szCs w:val="28"/>
        </w:rPr>
        <w:t>установлена</w:t>
      </w:r>
      <w:r w:rsidR="00110367" w:rsidRPr="003D64BD">
        <w:rPr>
          <w:sz w:val="28"/>
          <w:szCs w:val="28"/>
        </w:rPr>
        <w:t xml:space="preserve"> </w:t>
      </w:r>
      <w:r w:rsidRPr="003D64BD">
        <w:rPr>
          <w:sz w:val="28"/>
          <w:szCs w:val="28"/>
        </w:rPr>
        <w:t>местным</w:t>
      </w:r>
      <w:r w:rsidR="00110367" w:rsidRPr="003D64BD">
        <w:rPr>
          <w:sz w:val="28"/>
          <w:szCs w:val="28"/>
        </w:rPr>
        <w:t xml:space="preserve"> </w:t>
      </w:r>
      <w:r w:rsidRPr="003D64BD">
        <w:rPr>
          <w:sz w:val="28"/>
          <w:szCs w:val="28"/>
        </w:rPr>
        <w:t>исполнительным</w:t>
      </w:r>
      <w:r w:rsidR="00110367" w:rsidRPr="003D64BD">
        <w:rPr>
          <w:sz w:val="28"/>
          <w:szCs w:val="28"/>
        </w:rPr>
        <w:t xml:space="preserve"> </w:t>
      </w:r>
      <w:r w:rsidRPr="003D64BD">
        <w:rPr>
          <w:sz w:val="28"/>
          <w:szCs w:val="28"/>
        </w:rPr>
        <w:t>и</w:t>
      </w:r>
      <w:r w:rsidR="00110367" w:rsidRPr="003D64BD">
        <w:rPr>
          <w:sz w:val="28"/>
          <w:szCs w:val="28"/>
        </w:rPr>
        <w:t xml:space="preserve"> </w:t>
      </w:r>
      <w:r w:rsidRPr="003D64BD">
        <w:rPr>
          <w:sz w:val="28"/>
          <w:szCs w:val="28"/>
        </w:rPr>
        <w:t>распорядительным</w:t>
      </w:r>
      <w:r w:rsidR="00110367" w:rsidRPr="003D64BD">
        <w:rPr>
          <w:sz w:val="28"/>
          <w:szCs w:val="28"/>
        </w:rPr>
        <w:t xml:space="preserve"> </w:t>
      </w:r>
      <w:r w:rsidRPr="003D64BD">
        <w:rPr>
          <w:sz w:val="28"/>
          <w:szCs w:val="28"/>
        </w:rPr>
        <w:t>органом</w:t>
      </w:r>
      <w:r w:rsidR="00110367" w:rsidRPr="003D64BD">
        <w:rPr>
          <w:sz w:val="28"/>
          <w:szCs w:val="28"/>
        </w:rPr>
        <w:t xml:space="preserve"> </w:t>
      </w:r>
      <w:r w:rsidRPr="003D64BD">
        <w:rPr>
          <w:sz w:val="28"/>
          <w:szCs w:val="28"/>
        </w:rPr>
        <w:t>по</w:t>
      </w:r>
      <w:r w:rsidR="00110367" w:rsidRPr="003D64BD">
        <w:rPr>
          <w:sz w:val="28"/>
          <w:szCs w:val="28"/>
        </w:rPr>
        <w:t xml:space="preserve"> </w:t>
      </w:r>
      <w:r w:rsidRPr="003D64BD">
        <w:rPr>
          <w:sz w:val="28"/>
          <w:szCs w:val="28"/>
        </w:rPr>
        <w:t>месту</w:t>
      </w:r>
      <w:r w:rsidR="00110367" w:rsidRPr="003D64BD">
        <w:rPr>
          <w:sz w:val="28"/>
          <w:szCs w:val="28"/>
        </w:rPr>
        <w:t xml:space="preserve"> </w:t>
      </w:r>
      <w:r w:rsidRPr="003D64BD">
        <w:rPr>
          <w:sz w:val="28"/>
          <w:szCs w:val="28"/>
        </w:rPr>
        <w:t>нахождения</w:t>
      </w:r>
      <w:r w:rsidR="00110367" w:rsidRPr="003D64BD">
        <w:rPr>
          <w:sz w:val="28"/>
          <w:szCs w:val="28"/>
        </w:rPr>
        <w:t xml:space="preserve"> </w:t>
      </w:r>
      <w:r w:rsidRPr="003D64BD">
        <w:rPr>
          <w:sz w:val="28"/>
          <w:szCs w:val="28"/>
        </w:rPr>
        <w:t>данного</w:t>
      </w:r>
      <w:r w:rsidR="00110367" w:rsidRPr="003D64BD">
        <w:rPr>
          <w:sz w:val="28"/>
          <w:szCs w:val="28"/>
        </w:rPr>
        <w:t xml:space="preserve"> </w:t>
      </w:r>
      <w:r w:rsidRPr="003D64BD">
        <w:rPr>
          <w:sz w:val="28"/>
          <w:szCs w:val="28"/>
        </w:rPr>
        <w:t>жилого</w:t>
      </w:r>
      <w:r w:rsidR="00110367" w:rsidRPr="003D64BD">
        <w:rPr>
          <w:sz w:val="28"/>
          <w:szCs w:val="28"/>
        </w:rPr>
        <w:t xml:space="preserve"> </w:t>
      </w:r>
      <w:r w:rsidRPr="003D64BD">
        <w:rPr>
          <w:sz w:val="28"/>
          <w:szCs w:val="28"/>
        </w:rPr>
        <w:t>помещения;</w:t>
      </w:r>
    </w:p>
    <w:p w:rsidR="00115586" w:rsidRPr="003D64BD" w:rsidRDefault="00115586" w:rsidP="00D52BAE">
      <w:pPr>
        <w:pStyle w:val="aa"/>
        <w:numPr>
          <w:ilvl w:val="1"/>
          <w:numId w:val="27"/>
        </w:numPr>
        <w:spacing w:beforeLines="40" w:before="96" w:beforeAutospacing="0" w:afterLines="40" w:after="96" w:afterAutospacing="0"/>
        <w:ind w:left="0" w:firstLine="0"/>
        <w:jc w:val="both"/>
        <w:rPr>
          <w:sz w:val="28"/>
          <w:szCs w:val="28"/>
        </w:rPr>
      </w:pPr>
      <w:r w:rsidRPr="003D64BD">
        <w:rPr>
          <w:sz w:val="28"/>
          <w:szCs w:val="28"/>
        </w:rPr>
        <w:t>больные</w:t>
      </w:r>
      <w:r w:rsidR="00110367" w:rsidRPr="003D64BD">
        <w:rPr>
          <w:sz w:val="28"/>
          <w:szCs w:val="28"/>
        </w:rPr>
        <w:t xml:space="preserve"> </w:t>
      </w:r>
      <w:r w:rsidRPr="003D64BD">
        <w:rPr>
          <w:sz w:val="28"/>
          <w:szCs w:val="28"/>
        </w:rPr>
        <w:t>активной</w:t>
      </w:r>
      <w:r w:rsidR="00110367" w:rsidRPr="003D64BD">
        <w:rPr>
          <w:sz w:val="28"/>
          <w:szCs w:val="28"/>
        </w:rPr>
        <w:t xml:space="preserve"> </w:t>
      </w:r>
      <w:r w:rsidRPr="003D64BD">
        <w:rPr>
          <w:sz w:val="28"/>
          <w:szCs w:val="28"/>
        </w:rPr>
        <w:t>формой</w:t>
      </w:r>
      <w:r w:rsidR="00110367" w:rsidRPr="003D64BD">
        <w:rPr>
          <w:sz w:val="28"/>
          <w:szCs w:val="28"/>
        </w:rPr>
        <w:t xml:space="preserve"> </w:t>
      </w:r>
      <w:r w:rsidRPr="003D64BD">
        <w:rPr>
          <w:sz w:val="28"/>
          <w:szCs w:val="28"/>
        </w:rPr>
        <w:t>туберкулеза;</w:t>
      </w:r>
    </w:p>
    <w:p w:rsidR="00115586" w:rsidRPr="003D64BD" w:rsidRDefault="00115586" w:rsidP="00D52BAE">
      <w:pPr>
        <w:pStyle w:val="aa"/>
        <w:numPr>
          <w:ilvl w:val="1"/>
          <w:numId w:val="27"/>
        </w:numPr>
        <w:spacing w:beforeLines="40" w:before="96" w:beforeAutospacing="0" w:afterLines="40" w:after="96" w:afterAutospacing="0"/>
        <w:ind w:left="0" w:firstLine="0"/>
        <w:jc w:val="both"/>
        <w:rPr>
          <w:sz w:val="28"/>
          <w:szCs w:val="28"/>
          <w:lang w:val="ru-RU"/>
        </w:rPr>
      </w:pPr>
      <w:r w:rsidRPr="003D64BD">
        <w:rPr>
          <w:sz w:val="28"/>
          <w:szCs w:val="28"/>
        </w:rPr>
        <w:t>многодетные</w:t>
      </w:r>
      <w:r w:rsidR="00110367" w:rsidRPr="003D64BD">
        <w:rPr>
          <w:sz w:val="28"/>
          <w:szCs w:val="28"/>
        </w:rPr>
        <w:t xml:space="preserve"> </w:t>
      </w:r>
      <w:r w:rsidRPr="003D64BD">
        <w:rPr>
          <w:sz w:val="28"/>
          <w:szCs w:val="28"/>
        </w:rPr>
        <w:t>семьи.</w:t>
      </w:r>
      <w:r w:rsidR="00110367" w:rsidRPr="003D64BD">
        <w:rPr>
          <w:sz w:val="28"/>
          <w:szCs w:val="28"/>
          <w:lang w:val="ru-RU"/>
        </w:rPr>
        <w:t xml:space="preserve"> </w:t>
      </w:r>
      <w:r w:rsidR="00E8057A" w:rsidRPr="003D64BD">
        <w:rPr>
          <w:sz w:val="28"/>
          <w:szCs w:val="28"/>
          <w:lang w:val="ru-RU"/>
        </w:rPr>
        <w:t>[</w:t>
      </w:r>
      <w:r w:rsidR="008520D3">
        <w:rPr>
          <w:rStyle w:val="ab"/>
          <w:bCs/>
          <w:i w:val="0"/>
          <w:iCs w:val="0"/>
          <w:sz w:val="28"/>
          <w:szCs w:val="28"/>
          <w:lang w:val="en-US"/>
        </w:rPr>
        <w:t>9</w:t>
      </w:r>
      <w:r w:rsidR="00E8057A" w:rsidRPr="003D64BD">
        <w:rPr>
          <w:sz w:val="28"/>
          <w:szCs w:val="28"/>
          <w:lang w:val="ru-RU"/>
        </w:rPr>
        <w:t>]</w:t>
      </w:r>
    </w:p>
    <w:p w:rsidR="00E8057A" w:rsidRPr="003D64BD" w:rsidRDefault="00E8057A"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Граждане,</w:t>
      </w:r>
      <w:r w:rsidR="00110367" w:rsidRPr="003D64BD">
        <w:rPr>
          <w:sz w:val="28"/>
          <w:szCs w:val="28"/>
          <w:lang w:val="ru-RU"/>
        </w:rPr>
        <w:t xml:space="preserve"> </w:t>
      </w:r>
      <w:r w:rsidR="0014291B" w:rsidRPr="003D64BD">
        <w:rPr>
          <w:sz w:val="28"/>
          <w:szCs w:val="28"/>
          <w:lang w:val="ru-RU"/>
        </w:rPr>
        <w:t>состоящие</w:t>
      </w:r>
      <w:r w:rsidR="00110367" w:rsidRPr="003D64BD">
        <w:rPr>
          <w:sz w:val="28"/>
          <w:szCs w:val="28"/>
          <w:lang w:val="ru-RU"/>
        </w:rPr>
        <w:t xml:space="preserve"> </w:t>
      </w:r>
      <w:r w:rsidRPr="003D64BD">
        <w:rPr>
          <w:sz w:val="28"/>
          <w:szCs w:val="28"/>
          <w:lang w:val="ru-RU"/>
        </w:rPr>
        <w:t>не</w:t>
      </w:r>
      <w:r w:rsidR="00110367" w:rsidRPr="003D64BD">
        <w:rPr>
          <w:sz w:val="28"/>
          <w:szCs w:val="28"/>
          <w:lang w:val="ru-RU"/>
        </w:rPr>
        <w:t xml:space="preserve"> </w:t>
      </w:r>
      <w:r w:rsidRPr="003D64BD">
        <w:rPr>
          <w:sz w:val="28"/>
          <w:szCs w:val="28"/>
          <w:lang w:val="ru-RU"/>
        </w:rPr>
        <w:t>учете</w:t>
      </w:r>
      <w:r w:rsidR="00110367" w:rsidRPr="003D64BD">
        <w:rPr>
          <w:sz w:val="28"/>
          <w:szCs w:val="28"/>
          <w:lang w:val="ru-RU"/>
        </w:rPr>
        <w:t xml:space="preserve"> </w:t>
      </w:r>
      <w:r w:rsidRPr="003D64BD">
        <w:rPr>
          <w:sz w:val="28"/>
          <w:szCs w:val="28"/>
          <w:lang w:val="ru-RU"/>
        </w:rPr>
        <w:t>нуждающихся</w:t>
      </w:r>
      <w:r w:rsidR="00110367" w:rsidRPr="003D64BD">
        <w:rPr>
          <w:sz w:val="28"/>
          <w:szCs w:val="28"/>
          <w:lang w:val="ru-RU"/>
        </w:rPr>
        <w:t xml:space="preserve"> </w:t>
      </w:r>
      <w:r w:rsidRPr="003D64BD">
        <w:rPr>
          <w:sz w:val="28"/>
          <w:szCs w:val="28"/>
          <w:lang w:val="ru-RU"/>
        </w:rPr>
        <w:t>в</w:t>
      </w:r>
      <w:r w:rsidR="00110367" w:rsidRPr="003D64BD">
        <w:rPr>
          <w:sz w:val="28"/>
          <w:szCs w:val="28"/>
          <w:lang w:val="ru-RU"/>
        </w:rPr>
        <w:t xml:space="preserve"> </w:t>
      </w:r>
      <w:r w:rsidRPr="003D64BD">
        <w:rPr>
          <w:sz w:val="28"/>
          <w:szCs w:val="28"/>
          <w:lang w:val="ru-RU"/>
        </w:rPr>
        <w:t>улучшении</w:t>
      </w:r>
      <w:r w:rsidR="00110367" w:rsidRPr="003D64BD">
        <w:rPr>
          <w:sz w:val="28"/>
          <w:szCs w:val="28"/>
          <w:lang w:val="ru-RU"/>
        </w:rPr>
        <w:t xml:space="preserve"> </w:t>
      </w:r>
      <w:r w:rsidRPr="003D64BD">
        <w:rPr>
          <w:sz w:val="28"/>
          <w:szCs w:val="28"/>
          <w:lang w:val="ru-RU"/>
        </w:rPr>
        <w:t>жилищных</w:t>
      </w:r>
      <w:r w:rsidR="00110367" w:rsidRPr="003D64BD">
        <w:rPr>
          <w:sz w:val="28"/>
          <w:szCs w:val="28"/>
          <w:lang w:val="ru-RU"/>
        </w:rPr>
        <w:t xml:space="preserve"> </w:t>
      </w:r>
      <w:r w:rsidRPr="003D64BD">
        <w:rPr>
          <w:sz w:val="28"/>
          <w:szCs w:val="28"/>
          <w:lang w:val="ru-RU"/>
        </w:rPr>
        <w:t>условий,</w:t>
      </w:r>
      <w:r w:rsidR="00110367" w:rsidRPr="003D64BD">
        <w:rPr>
          <w:sz w:val="28"/>
          <w:szCs w:val="28"/>
          <w:lang w:val="ru-RU"/>
        </w:rPr>
        <w:t xml:space="preserve"> </w:t>
      </w:r>
      <w:r w:rsidRPr="003D64BD">
        <w:rPr>
          <w:sz w:val="28"/>
          <w:szCs w:val="28"/>
          <w:lang w:val="ru-RU"/>
        </w:rPr>
        <w:t>которые</w:t>
      </w:r>
      <w:r w:rsidR="00110367" w:rsidRPr="003D64BD">
        <w:rPr>
          <w:sz w:val="28"/>
          <w:szCs w:val="28"/>
          <w:lang w:val="ru-RU"/>
        </w:rPr>
        <w:t xml:space="preserve"> </w:t>
      </w:r>
      <w:r w:rsidRPr="003D64BD">
        <w:rPr>
          <w:sz w:val="28"/>
          <w:szCs w:val="28"/>
          <w:lang w:val="ru-RU"/>
        </w:rPr>
        <w:t>реализовали</w:t>
      </w:r>
      <w:r w:rsidR="00110367" w:rsidRPr="003D64BD">
        <w:rPr>
          <w:sz w:val="28"/>
          <w:szCs w:val="28"/>
          <w:lang w:val="ru-RU"/>
        </w:rPr>
        <w:t xml:space="preserve"> </w:t>
      </w:r>
      <w:r w:rsidRPr="003D64BD">
        <w:rPr>
          <w:sz w:val="28"/>
          <w:szCs w:val="28"/>
          <w:lang w:val="ru-RU"/>
        </w:rPr>
        <w:t>свое</w:t>
      </w:r>
      <w:r w:rsidR="00110367" w:rsidRPr="003D64BD">
        <w:rPr>
          <w:sz w:val="28"/>
          <w:szCs w:val="28"/>
          <w:lang w:val="ru-RU"/>
        </w:rPr>
        <w:t xml:space="preserve"> </w:t>
      </w:r>
      <w:r w:rsidRPr="003D64BD">
        <w:rPr>
          <w:sz w:val="28"/>
          <w:szCs w:val="28"/>
          <w:lang w:val="ru-RU"/>
        </w:rPr>
        <w:t>право</w:t>
      </w:r>
      <w:r w:rsidR="00110367" w:rsidRPr="003D64BD">
        <w:rPr>
          <w:sz w:val="28"/>
          <w:szCs w:val="28"/>
          <w:lang w:val="ru-RU"/>
        </w:rPr>
        <w:t xml:space="preserve"> </w:t>
      </w:r>
      <w:r w:rsidRPr="003D64BD">
        <w:rPr>
          <w:sz w:val="28"/>
          <w:szCs w:val="28"/>
          <w:lang w:val="ru-RU"/>
        </w:rPr>
        <w:t>на</w:t>
      </w:r>
      <w:r w:rsidR="00110367" w:rsidRPr="003D64BD">
        <w:rPr>
          <w:sz w:val="28"/>
          <w:szCs w:val="28"/>
          <w:lang w:val="ru-RU"/>
        </w:rPr>
        <w:t xml:space="preserve"> </w:t>
      </w:r>
      <w:r w:rsidRPr="003D64BD">
        <w:rPr>
          <w:sz w:val="28"/>
          <w:szCs w:val="28"/>
          <w:lang w:val="ru-RU"/>
        </w:rPr>
        <w:t>внеочередное</w:t>
      </w:r>
      <w:r w:rsidR="00110367" w:rsidRPr="003D64BD">
        <w:rPr>
          <w:sz w:val="28"/>
          <w:szCs w:val="28"/>
          <w:lang w:val="ru-RU"/>
        </w:rPr>
        <w:t xml:space="preserve"> </w:t>
      </w:r>
      <w:r w:rsidRPr="003D64BD">
        <w:rPr>
          <w:sz w:val="28"/>
          <w:szCs w:val="28"/>
          <w:lang w:val="ru-RU"/>
        </w:rPr>
        <w:t>включение</w:t>
      </w:r>
      <w:r w:rsidR="00110367" w:rsidRPr="003D64BD">
        <w:rPr>
          <w:sz w:val="28"/>
          <w:szCs w:val="28"/>
          <w:lang w:val="ru-RU"/>
        </w:rPr>
        <w:t xml:space="preserve"> </w:t>
      </w:r>
      <w:r w:rsidRPr="003D64BD">
        <w:rPr>
          <w:sz w:val="28"/>
          <w:szCs w:val="28"/>
          <w:lang w:val="ru-RU"/>
        </w:rPr>
        <w:t>в</w:t>
      </w:r>
      <w:r w:rsidR="00110367" w:rsidRPr="003D64BD">
        <w:rPr>
          <w:sz w:val="28"/>
          <w:szCs w:val="28"/>
          <w:lang w:val="ru-RU"/>
        </w:rPr>
        <w:t xml:space="preserve"> </w:t>
      </w:r>
      <w:r w:rsidRPr="003D64BD">
        <w:rPr>
          <w:sz w:val="28"/>
          <w:szCs w:val="28"/>
          <w:lang w:val="ru-RU"/>
        </w:rPr>
        <w:t>списки</w:t>
      </w:r>
      <w:r w:rsidR="00110367" w:rsidRPr="003D64BD">
        <w:rPr>
          <w:sz w:val="28"/>
          <w:szCs w:val="28"/>
          <w:lang w:val="ru-RU"/>
        </w:rPr>
        <w:t xml:space="preserve"> </w:t>
      </w:r>
      <w:r w:rsidRPr="003D64BD">
        <w:rPr>
          <w:sz w:val="28"/>
          <w:szCs w:val="28"/>
          <w:lang w:val="ru-RU"/>
        </w:rPr>
        <w:t>на</w:t>
      </w:r>
      <w:r w:rsidR="00110367" w:rsidRPr="003D64BD">
        <w:rPr>
          <w:sz w:val="28"/>
          <w:szCs w:val="28"/>
          <w:lang w:val="ru-RU"/>
        </w:rPr>
        <w:t xml:space="preserve"> </w:t>
      </w:r>
      <w:r w:rsidRPr="003D64BD">
        <w:rPr>
          <w:sz w:val="28"/>
          <w:szCs w:val="28"/>
          <w:lang w:val="ru-RU"/>
        </w:rPr>
        <w:t>получение</w:t>
      </w:r>
      <w:r w:rsidR="00110367" w:rsidRPr="003D64BD">
        <w:rPr>
          <w:sz w:val="28"/>
          <w:szCs w:val="28"/>
          <w:lang w:val="ru-RU"/>
        </w:rPr>
        <w:t xml:space="preserve"> </w:t>
      </w:r>
      <w:r w:rsidRPr="003D64BD">
        <w:rPr>
          <w:sz w:val="28"/>
          <w:szCs w:val="28"/>
          <w:lang w:val="ru-RU"/>
        </w:rPr>
        <w:t>льготных</w:t>
      </w:r>
      <w:r w:rsidR="00110367" w:rsidRPr="003D64BD">
        <w:rPr>
          <w:sz w:val="28"/>
          <w:szCs w:val="28"/>
          <w:lang w:val="ru-RU"/>
        </w:rPr>
        <w:t xml:space="preserve"> </w:t>
      </w:r>
      <w:r w:rsidRPr="003D64BD">
        <w:rPr>
          <w:sz w:val="28"/>
          <w:szCs w:val="28"/>
          <w:lang w:val="ru-RU"/>
        </w:rPr>
        <w:t>кредитов</w:t>
      </w:r>
      <w:r w:rsidR="00110367" w:rsidRPr="003D64BD">
        <w:rPr>
          <w:sz w:val="28"/>
          <w:szCs w:val="28"/>
          <w:lang w:val="ru-RU"/>
        </w:rPr>
        <w:t xml:space="preserve"> </w:t>
      </w:r>
      <w:r w:rsidRPr="003D64BD">
        <w:rPr>
          <w:sz w:val="28"/>
          <w:szCs w:val="28"/>
          <w:lang w:val="ru-RU"/>
        </w:rPr>
        <w:t>(за</w:t>
      </w:r>
      <w:r w:rsidR="00110367" w:rsidRPr="003D64BD">
        <w:rPr>
          <w:sz w:val="28"/>
          <w:szCs w:val="28"/>
          <w:lang w:val="ru-RU"/>
        </w:rPr>
        <w:t xml:space="preserve"> </w:t>
      </w:r>
      <w:r w:rsidRPr="003D64BD">
        <w:rPr>
          <w:sz w:val="28"/>
          <w:szCs w:val="28"/>
          <w:lang w:val="ru-RU"/>
        </w:rPr>
        <w:t>исключением</w:t>
      </w:r>
      <w:r w:rsidR="00110367" w:rsidRPr="003D64BD">
        <w:rPr>
          <w:sz w:val="28"/>
          <w:szCs w:val="28"/>
          <w:lang w:val="ru-RU"/>
        </w:rPr>
        <w:t xml:space="preserve"> </w:t>
      </w:r>
      <w:r w:rsidRPr="003D64BD">
        <w:rPr>
          <w:sz w:val="28"/>
          <w:szCs w:val="28"/>
          <w:lang w:val="ru-RU"/>
        </w:rPr>
        <w:t>многодетных</w:t>
      </w:r>
      <w:r w:rsidR="00110367" w:rsidRPr="003D64BD">
        <w:rPr>
          <w:sz w:val="28"/>
          <w:szCs w:val="28"/>
          <w:lang w:val="ru-RU"/>
        </w:rPr>
        <w:t xml:space="preserve"> </w:t>
      </w:r>
      <w:r w:rsidRPr="003D64BD">
        <w:rPr>
          <w:sz w:val="28"/>
          <w:szCs w:val="28"/>
          <w:lang w:val="ru-RU"/>
        </w:rPr>
        <w:t>семей),</w:t>
      </w:r>
      <w:r w:rsidR="00110367" w:rsidRPr="003D64BD">
        <w:rPr>
          <w:sz w:val="28"/>
          <w:szCs w:val="28"/>
          <w:lang w:val="ru-RU"/>
        </w:rPr>
        <w:t xml:space="preserve"> </w:t>
      </w:r>
      <w:r w:rsidRPr="003D64BD">
        <w:rPr>
          <w:sz w:val="28"/>
          <w:szCs w:val="28"/>
          <w:lang w:val="ru-RU"/>
        </w:rPr>
        <w:t>не</w:t>
      </w:r>
      <w:r w:rsidR="00110367" w:rsidRPr="003D64BD">
        <w:rPr>
          <w:sz w:val="28"/>
          <w:szCs w:val="28"/>
          <w:lang w:val="ru-RU"/>
        </w:rPr>
        <w:t xml:space="preserve"> </w:t>
      </w:r>
      <w:r w:rsidRPr="003D64BD">
        <w:rPr>
          <w:sz w:val="28"/>
          <w:szCs w:val="28"/>
          <w:lang w:val="ru-RU"/>
        </w:rPr>
        <w:t>могут</w:t>
      </w:r>
      <w:r w:rsidR="00110367" w:rsidRPr="003D64BD">
        <w:rPr>
          <w:sz w:val="28"/>
          <w:szCs w:val="28"/>
          <w:lang w:val="ru-RU"/>
        </w:rPr>
        <w:t xml:space="preserve"> </w:t>
      </w:r>
      <w:r w:rsidRPr="003D64BD">
        <w:rPr>
          <w:sz w:val="28"/>
          <w:szCs w:val="28"/>
          <w:lang w:val="ru-RU"/>
        </w:rPr>
        <w:t>быть</w:t>
      </w:r>
      <w:r w:rsidR="00110367" w:rsidRPr="003D64BD">
        <w:rPr>
          <w:sz w:val="28"/>
          <w:szCs w:val="28"/>
          <w:lang w:val="ru-RU"/>
        </w:rPr>
        <w:t xml:space="preserve"> </w:t>
      </w:r>
      <w:r w:rsidRPr="003D64BD">
        <w:rPr>
          <w:sz w:val="28"/>
          <w:szCs w:val="28"/>
          <w:lang w:val="ru-RU"/>
        </w:rPr>
        <w:t>повторно</w:t>
      </w:r>
      <w:r w:rsidR="00110367" w:rsidRPr="003D64BD">
        <w:rPr>
          <w:sz w:val="28"/>
          <w:szCs w:val="28"/>
          <w:lang w:val="ru-RU"/>
        </w:rPr>
        <w:t xml:space="preserve"> </w:t>
      </w:r>
      <w:r w:rsidRPr="003D64BD">
        <w:rPr>
          <w:sz w:val="28"/>
          <w:szCs w:val="28"/>
          <w:lang w:val="ru-RU"/>
        </w:rPr>
        <w:t>включены</w:t>
      </w:r>
      <w:r w:rsidR="00110367" w:rsidRPr="003D64BD">
        <w:rPr>
          <w:sz w:val="28"/>
          <w:szCs w:val="28"/>
          <w:lang w:val="ru-RU"/>
        </w:rPr>
        <w:t xml:space="preserve"> </w:t>
      </w:r>
      <w:r w:rsidRPr="003D64BD">
        <w:rPr>
          <w:sz w:val="28"/>
          <w:szCs w:val="28"/>
          <w:lang w:val="ru-RU"/>
        </w:rPr>
        <w:t>во</w:t>
      </w:r>
      <w:r w:rsidR="00110367" w:rsidRPr="003D64BD">
        <w:rPr>
          <w:sz w:val="28"/>
          <w:szCs w:val="28"/>
          <w:lang w:val="ru-RU"/>
        </w:rPr>
        <w:t xml:space="preserve"> </w:t>
      </w:r>
      <w:r w:rsidRPr="003D64BD">
        <w:rPr>
          <w:sz w:val="28"/>
          <w:szCs w:val="28"/>
          <w:lang w:val="ru-RU"/>
        </w:rPr>
        <w:t>внеочередные</w:t>
      </w:r>
      <w:r w:rsidR="00110367" w:rsidRPr="003D64BD">
        <w:rPr>
          <w:sz w:val="28"/>
          <w:szCs w:val="28"/>
          <w:lang w:val="ru-RU"/>
        </w:rPr>
        <w:t xml:space="preserve"> </w:t>
      </w:r>
      <w:r w:rsidRPr="003D64BD">
        <w:rPr>
          <w:sz w:val="28"/>
          <w:szCs w:val="28"/>
          <w:lang w:val="ru-RU"/>
        </w:rPr>
        <w:t>списки.</w:t>
      </w:r>
    </w:p>
    <w:p w:rsidR="00456398" w:rsidRPr="008520D3" w:rsidRDefault="00456398" w:rsidP="00D52BAE">
      <w:pPr>
        <w:pStyle w:val="aa"/>
        <w:spacing w:beforeLines="40" w:before="96" w:beforeAutospacing="0" w:afterLines="40" w:after="96" w:afterAutospacing="0"/>
        <w:ind w:firstLine="567"/>
        <w:jc w:val="both"/>
        <w:rPr>
          <w:sz w:val="28"/>
          <w:szCs w:val="28"/>
          <w:lang w:val="ru-RU"/>
        </w:rPr>
      </w:pPr>
      <w:r w:rsidRPr="003D64BD">
        <w:rPr>
          <w:rStyle w:val="apple-style-span"/>
          <w:sz w:val="28"/>
          <w:szCs w:val="28"/>
        </w:rPr>
        <w:t>Кредиты</w:t>
      </w:r>
      <w:r w:rsidR="00110367" w:rsidRPr="003D64BD">
        <w:rPr>
          <w:rStyle w:val="apple-style-span"/>
          <w:sz w:val="28"/>
          <w:szCs w:val="28"/>
        </w:rPr>
        <w:t xml:space="preserve"> </w:t>
      </w:r>
      <w:r w:rsidRPr="003D64BD">
        <w:rPr>
          <w:rStyle w:val="apple-style-span"/>
          <w:sz w:val="28"/>
          <w:szCs w:val="28"/>
        </w:rPr>
        <w:t>предоставляются</w:t>
      </w:r>
      <w:r w:rsidR="00110367" w:rsidRPr="003D64BD">
        <w:rPr>
          <w:rStyle w:val="apple-style-span"/>
          <w:sz w:val="28"/>
          <w:szCs w:val="28"/>
        </w:rPr>
        <w:t xml:space="preserve"> </w:t>
      </w:r>
      <w:r w:rsidRPr="003D64BD">
        <w:rPr>
          <w:rStyle w:val="apple-style-span"/>
          <w:sz w:val="28"/>
          <w:szCs w:val="28"/>
        </w:rPr>
        <w:t>под</w:t>
      </w:r>
      <w:r w:rsidR="00110367" w:rsidRPr="003D64BD">
        <w:rPr>
          <w:rStyle w:val="apple-style-span"/>
          <w:sz w:val="28"/>
          <w:szCs w:val="28"/>
        </w:rPr>
        <w:t xml:space="preserve"> </w:t>
      </w:r>
      <w:r w:rsidRPr="003D64BD">
        <w:rPr>
          <w:rStyle w:val="apple-style-span"/>
          <w:sz w:val="28"/>
          <w:szCs w:val="28"/>
        </w:rPr>
        <w:t>залог</w:t>
      </w:r>
      <w:r w:rsidR="00110367" w:rsidRPr="003D64BD">
        <w:rPr>
          <w:rStyle w:val="apple-style-span"/>
          <w:sz w:val="28"/>
          <w:szCs w:val="28"/>
        </w:rPr>
        <w:t xml:space="preserve"> </w:t>
      </w:r>
      <w:r w:rsidRPr="003D64BD">
        <w:rPr>
          <w:rStyle w:val="apple-style-span"/>
          <w:sz w:val="28"/>
          <w:szCs w:val="28"/>
        </w:rPr>
        <w:t>(ипотеку)</w:t>
      </w:r>
      <w:r w:rsidR="00110367" w:rsidRPr="003D64BD">
        <w:rPr>
          <w:rStyle w:val="apple-style-span"/>
          <w:sz w:val="28"/>
          <w:szCs w:val="28"/>
        </w:rPr>
        <w:t xml:space="preserve"> </w:t>
      </w:r>
      <w:r w:rsidRPr="003D64BD">
        <w:rPr>
          <w:rStyle w:val="apple-style-span"/>
          <w:sz w:val="28"/>
          <w:szCs w:val="28"/>
        </w:rPr>
        <w:t>строящихся</w:t>
      </w:r>
      <w:r w:rsidR="00110367" w:rsidRPr="003D64BD">
        <w:rPr>
          <w:rStyle w:val="apple-style-span"/>
          <w:sz w:val="28"/>
          <w:szCs w:val="28"/>
        </w:rPr>
        <w:t xml:space="preserve"> </w:t>
      </w:r>
      <w:r w:rsidRPr="003D64BD">
        <w:rPr>
          <w:rStyle w:val="apple-style-span"/>
          <w:sz w:val="28"/>
          <w:szCs w:val="28"/>
        </w:rPr>
        <w:t>(реконструируемых)</w:t>
      </w:r>
      <w:r w:rsidR="00110367" w:rsidRPr="003D64BD">
        <w:rPr>
          <w:rStyle w:val="apple-style-span"/>
          <w:sz w:val="28"/>
          <w:szCs w:val="28"/>
        </w:rPr>
        <w:t xml:space="preserve"> </w:t>
      </w:r>
      <w:r w:rsidRPr="003D64BD">
        <w:rPr>
          <w:rStyle w:val="apple-style-span"/>
          <w:sz w:val="28"/>
          <w:szCs w:val="28"/>
        </w:rPr>
        <w:t>с</w:t>
      </w:r>
      <w:r w:rsidR="00110367" w:rsidRPr="003D64BD">
        <w:rPr>
          <w:rStyle w:val="apple-style-span"/>
          <w:sz w:val="28"/>
          <w:szCs w:val="28"/>
        </w:rPr>
        <w:t xml:space="preserve"> </w:t>
      </w:r>
      <w:r w:rsidRPr="003D64BD">
        <w:rPr>
          <w:rStyle w:val="apple-style-span"/>
          <w:sz w:val="28"/>
          <w:szCs w:val="28"/>
        </w:rPr>
        <w:t>привлечением</w:t>
      </w:r>
      <w:r w:rsidR="00110367" w:rsidRPr="003D64BD">
        <w:rPr>
          <w:rStyle w:val="apple-style-span"/>
          <w:sz w:val="28"/>
          <w:szCs w:val="28"/>
        </w:rPr>
        <w:t xml:space="preserve"> </w:t>
      </w:r>
      <w:r w:rsidRPr="003D64BD">
        <w:rPr>
          <w:rStyle w:val="apple-style-span"/>
          <w:sz w:val="28"/>
          <w:szCs w:val="28"/>
        </w:rPr>
        <w:t>таких</w:t>
      </w:r>
      <w:r w:rsidR="00110367" w:rsidRPr="003D64BD">
        <w:rPr>
          <w:rStyle w:val="apple-style-span"/>
          <w:sz w:val="28"/>
          <w:szCs w:val="28"/>
        </w:rPr>
        <w:t xml:space="preserve"> </w:t>
      </w:r>
      <w:r w:rsidRPr="003D64BD">
        <w:rPr>
          <w:rStyle w:val="apple-style-span"/>
          <w:sz w:val="28"/>
          <w:szCs w:val="28"/>
        </w:rPr>
        <w:t>кредитов</w:t>
      </w:r>
      <w:r w:rsidR="00110367" w:rsidRPr="003D64BD">
        <w:rPr>
          <w:rStyle w:val="apple-style-span"/>
          <w:sz w:val="28"/>
          <w:szCs w:val="28"/>
        </w:rPr>
        <w:t xml:space="preserve"> </w:t>
      </w:r>
      <w:r w:rsidRPr="003D64BD">
        <w:rPr>
          <w:rStyle w:val="apple-style-span"/>
          <w:sz w:val="28"/>
          <w:szCs w:val="28"/>
        </w:rPr>
        <w:t>жилых</w:t>
      </w:r>
      <w:r w:rsidR="00110367" w:rsidRPr="003D64BD">
        <w:rPr>
          <w:rStyle w:val="apple-style-span"/>
          <w:sz w:val="28"/>
          <w:szCs w:val="28"/>
        </w:rPr>
        <w:t xml:space="preserve"> </w:t>
      </w:r>
      <w:r w:rsidRPr="003D64BD">
        <w:rPr>
          <w:rStyle w:val="apple-style-span"/>
          <w:sz w:val="28"/>
          <w:szCs w:val="28"/>
        </w:rPr>
        <w:t>помещений,</w:t>
      </w:r>
      <w:r w:rsidR="00110367" w:rsidRPr="003D64BD">
        <w:rPr>
          <w:rStyle w:val="apple-style-span"/>
          <w:sz w:val="28"/>
          <w:szCs w:val="28"/>
        </w:rPr>
        <w:t xml:space="preserve"> </w:t>
      </w:r>
      <w:r w:rsidRPr="003D64BD">
        <w:rPr>
          <w:rStyle w:val="apple-style-span"/>
          <w:sz w:val="28"/>
          <w:szCs w:val="28"/>
        </w:rPr>
        <w:t>реконструируемых</w:t>
      </w:r>
      <w:r w:rsidR="00110367" w:rsidRPr="003D64BD">
        <w:rPr>
          <w:rStyle w:val="apple-style-span"/>
          <w:sz w:val="28"/>
          <w:szCs w:val="28"/>
        </w:rPr>
        <w:t xml:space="preserve"> </w:t>
      </w:r>
      <w:r w:rsidRPr="003D64BD">
        <w:rPr>
          <w:rStyle w:val="apple-style-span"/>
          <w:sz w:val="28"/>
          <w:szCs w:val="28"/>
        </w:rPr>
        <w:t>под</w:t>
      </w:r>
      <w:r w:rsidR="00110367" w:rsidRPr="003D64BD">
        <w:rPr>
          <w:rStyle w:val="apple-style-span"/>
          <w:sz w:val="28"/>
          <w:szCs w:val="28"/>
        </w:rPr>
        <w:t xml:space="preserve"> </w:t>
      </w:r>
      <w:r w:rsidRPr="003D64BD">
        <w:rPr>
          <w:rStyle w:val="apple-style-span"/>
          <w:sz w:val="28"/>
          <w:szCs w:val="28"/>
        </w:rPr>
        <w:t>жилые</w:t>
      </w:r>
      <w:r w:rsidR="00110367" w:rsidRPr="003D64BD">
        <w:rPr>
          <w:rStyle w:val="apple-style-span"/>
          <w:sz w:val="28"/>
          <w:szCs w:val="28"/>
        </w:rPr>
        <w:t xml:space="preserve"> </w:t>
      </w:r>
      <w:r w:rsidRPr="003D64BD">
        <w:rPr>
          <w:rStyle w:val="apple-style-span"/>
          <w:sz w:val="28"/>
          <w:szCs w:val="28"/>
        </w:rPr>
        <w:t>помещения</w:t>
      </w:r>
      <w:r w:rsidR="00110367" w:rsidRPr="003D64BD">
        <w:rPr>
          <w:rStyle w:val="apple-style-span"/>
          <w:sz w:val="28"/>
          <w:szCs w:val="28"/>
        </w:rPr>
        <w:t xml:space="preserve"> </w:t>
      </w:r>
      <w:r w:rsidRPr="003D64BD">
        <w:rPr>
          <w:rStyle w:val="apple-style-span"/>
          <w:sz w:val="28"/>
          <w:szCs w:val="28"/>
        </w:rPr>
        <w:t>объектов,</w:t>
      </w:r>
      <w:r w:rsidR="00110367" w:rsidRPr="003D64BD">
        <w:rPr>
          <w:rStyle w:val="apple-style-span"/>
          <w:sz w:val="28"/>
          <w:szCs w:val="28"/>
        </w:rPr>
        <w:t xml:space="preserve"> </w:t>
      </w:r>
      <w:r w:rsidRPr="003D64BD">
        <w:rPr>
          <w:rStyle w:val="apple-style-span"/>
          <w:sz w:val="28"/>
          <w:szCs w:val="28"/>
        </w:rPr>
        <w:t>ремонтируемых</w:t>
      </w:r>
      <w:r w:rsidR="00110367" w:rsidRPr="003D64BD">
        <w:rPr>
          <w:rStyle w:val="apple-style-span"/>
          <w:sz w:val="28"/>
          <w:szCs w:val="28"/>
        </w:rPr>
        <w:t xml:space="preserve"> </w:t>
      </w:r>
      <w:r w:rsidRPr="003D64BD">
        <w:rPr>
          <w:rStyle w:val="apple-style-span"/>
          <w:sz w:val="28"/>
          <w:szCs w:val="28"/>
        </w:rPr>
        <w:t>пустующих</w:t>
      </w:r>
      <w:r w:rsidR="00110367" w:rsidRPr="003D64BD">
        <w:rPr>
          <w:rStyle w:val="apple-style-span"/>
          <w:sz w:val="28"/>
          <w:szCs w:val="28"/>
        </w:rPr>
        <w:t xml:space="preserve"> </w:t>
      </w:r>
      <w:r w:rsidRPr="003D64BD">
        <w:rPr>
          <w:rStyle w:val="apple-style-span"/>
          <w:sz w:val="28"/>
          <w:szCs w:val="28"/>
        </w:rPr>
        <w:t>индивидуальных</w:t>
      </w:r>
      <w:r w:rsidR="00110367" w:rsidRPr="003D64BD">
        <w:rPr>
          <w:rStyle w:val="apple-style-span"/>
          <w:sz w:val="28"/>
          <w:szCs w:val="28"/>
        </w:rPr>
        <w:t xml:space="preserve"> </w:t>
      </w:r>
      <w:r w:rsidRPr="003D64BD">
        <w:rPr>
          <w:rStyle w:val="apple-style-span"/>
          <w:sz w:val="28"/>
          <w:szCs w:val="28"/>
        </w:rPr>
        <w:t>жилых</w:t>
      </w:r>
      <w:r w:rsidR="00110367" w:rsidRPr="003D64BD">
        <w:rPr>
          <w:rStyle w:val="apple-style-span"/>
          <w:sz w:val="28"/>
          <w:szCs w:val="28"/>
        </w:rPr>
        <w:t xml:space="preserve"> </w:t>
      </w:r>
      <w:r w:rsidRPr="003D64BD">
        <w:rPr>
          <w:rStyle w:val="apple-style-span"/>
          <w:sz w:val="28"/>
          <w:szCs w:val="28"/>
        </w:rPr>
        <w:t>домов</w:t>
      </w:r>
      <w:r w:rsidR="00110367" w:rsidRPr="003D64BD">
        <w:rPr>
          <w:rStyle w:val="apple-style-span"/>
          <w:sz w:val="28"/>
          <w:szCs w:val="28"/>
        </w:rPr>
        <w:t xml:space="preserve"> </w:t>
      </w:r>
      <w:r w:rsidRPr="003D64BD">
        <w:rPr>
          <w:rStyle w:val="apple-style-span"/>
          <w:sz w:val="28"/>
          <w:szCs w:val="28"/>
        </w:rPr>
        <w:t>(квартир)</w:t>
      </w:r>
      <w:r w:rsidR="00110367" w:rsidRPr="003D64BD">
        <w:rPr>
          <w:rStyle w:val="apple-style-span"/>
          <w:sz w:val="28"/>
          <w:szCs w:val="28"/>
        </w:rPr>
        <w:t xml:space="preserve"> </w:t>
      </w:r>
      <w:r w:rsidRPr="003D64BD">
        <w:rPr>
          <w:rStyle w:val="apple-style-span"/>
          <w:sz w:val="28"/>
          <w:szCs w:val="28"/>
        </w:rPr>
        <w:t>в</w:t>
      </w:r>
      <w:r w:rsidR="00110367" w:rsidRPr="003D64BD">
        <w:rPr>
          <w:rStyle w:val="apple-style-span"/>
          <w:sz w:val="28"/>
          <w:szCs w:val="28"/>
        </w:rPr>
        <w:t xml:space="preserve"> </w:t>
      </w:r>
      <w:r w:rsidRPr="003D64BD">
        <w:rPr>
          <w:rStyle w:val="apple-style-span"/>
          <w:sz w:val="28"/>
          <w:szCs w:val="28"/>
        </w:rPr>
        <w:t>размере</w:t>
      </w:r>
      <w:r w:rsidR="00110367" w:rsidRPr="003D64BD">
        <w:rPr>
          <w:rStyle w:val="apple-style-span"/>
          <w:sz w:val="28"/>
          <w:szCs w:val="28"/>
        </w:rPr>
        <w:t xml:space="preserve"> </w:t>
      </w:r>
      <w:r w:rsidRPr="003D64BD">
        <w:rPr>
          <w:rStyle w:val="apple-style-span"/>
          <w:sz w:val="28"/>
          <w:szCs w:val="28"/>
        </w:rPr>
        <w:t>до</w:t>
      </w:r>
      <w:r w:rsidR="00110367" w:rsidRPr="003D64BD">
        <w:rPr>
          <w:rStyle w:val="apple-converted-space"/>
          <w:sz w:val="28"/>
          <w:szCs w:val="28"/>
        </w:rPr>
        <w:t xml:space="preserve"> </w:t>
      </w:r>
      <w:r w:rsidRPr="003D64BD">
        <w:rPr>
          <w:rStyle w:val="apple-style-span"/>
          <w:sz w:val="28"/>
          <w:szCs w:val="28"/>
        </w:rPr>
        <w:t>95</w:t>
      </w:r>
      <w:r w:rsidR="00110367" w:rsidRPr="003D64BD">
        <w:rPr>
          <w:rStyle w:val="apple-style-span"/>
          <w:sz w:val="28"/>
          <w:szCs w:val="28"/>
        </w:rPr>
        <w:t xml:space="preserve"> </w:t>
      </w:r>
      <w:r w:rsidRPr="003D64BD">
        <w:rPr>
          <w:rStyle w:val="apple-style-span"/>
          <w:sz w:val="28"/>
          <w:szCs w:val="28"/>
        </w:rPr>
        <w:t>процентов</w:t>
      </w:r>
      <w:r w:rsidR="00110367" w:rsidRPr="003D64BD">
        <w:rPr>
          <w:rStyle w:val="apple-style-span"/>
          <w:sz w:val="28"/>
          <w:szCs w:val="28"/>
        </w:rPr>
        <w:t xml:space="preserve"> </w:t>
      </w:r>
      <w:r w:rsidRPr="003D64BD">
        <w:rPr>
          <w:rStyle w:val="apple-style-span"/>
          <w:sz w:val="28"/>
          <w:szCs w:val="28"/>
        </w:rPr>
        <w:t>стоимости</w:t>
      </w:r>
      <w:r w:rsidR="00110367" w:rsidRPr="003D64BD">
        <w:rPr>
          <w:rStyle w:val="apple-style-span"/>
          <w:sz w:val="28"/>
          <w:szCs w:val="28"/>
        </w:rPr>
        <w:t xml:space="preserve"> </w:t>
      </w:r>
      <w:r w:rsidRPr="003D64BD">
        <w:rPr>
          <w:rStyle w:val="apple-style-span"/>
          <w:sz w:val="28"/>
          <w:szCs w:val="28"/>
        </w:rPr>
        <w:t>строительства</w:t>
      </w:r>
      <w:r w:rsidR="00110367" w:rsidRPr="003D64BD">
        <w:rPr>
          <w:rStyle w:val="apple-style-span"/>
          <w:sz w:val="28"/>
          <w:szCs w:val="28"/>
        </w:rPr>
        <w:t xml:space="preserve"> </w:t>
      </w:r>
      <w:r w:rsidRPr="003D64BD">
        <w:rPr>
          <w:rStyle w:val="apple-style-span"/>
          <w:sz w:val="28"/>
          <w:szCs w:val="28"/>
        </w:rPr>
        <w:t>(реконструкции)</w:t>
      </w:r>
      <w:r w:rsidR="00110367" w:rsidRPr="003D64BD">
        <w:rPr>
          <w:rStyle w:val="apple-style-span"/>
          <w:sz w:val="28"/>
          <w:szCs w:val="28"/>
        </w:rPr>
        <w:t xml:space="preserve"> </w:t>
      </w:r>
      <w:r w:rsidRPr="003D64BD">
        <w:rPr>
          <w:rStyle w:val="apple-style-span"/>
          <w:sz w:val="28"/>
          <w:szCs w:val="28"/>
        </w:rPr>
        <w:t>жилых</w:t>
      </w:r>
      <w:r w:rsidR="00110367" w:rsidRPr="003D64BD">
        <w:rPr>
          <w:rStyle w:val="apple-style-span"/>
          <w:sz w:val="28"/>
          <w:szCs w:val="28"/>
        </w:rPr>
        <w:t xml:space="preserve"> </w:t>
      </w:r>
      <w:r w:rsidRPr="003D64BD">
        <w:rPr>
          <w:rStyle w:val="apple-style-span"/>
          <w:sz w:val="28"/>
          <w:szCs w:val="28"/>
        </w:rPr>
        <w:t>помещений</w:t>
      </w:r>
      <w:r w:rsidR="00110367" w:rsidRPr="003D64BD">
        <w:rPr>
          <w:rStyle w:val="apple-style-span"/>
          <w:sz w:val="28"/>
          <w:szCs w:val="28"/>
        </w:rPr>
        <w:t xml:space="preserve"> </w:t>
      </w:r>
      <w:r w:rsidRPr="003D64BD">
        <w:rPr>
          <w:rStyle w:val="apple-style-span"/>
          <w:sz w:val="28"/>
          <w:szCs w:val="28"/>
        </w:rPr>
        <w:t>(реконструкции</w:t>
      </w:r>
      <w:r w:rsidR="00110367" w:rsidRPr="003D64BD">
        <w:rPr>
          <w:rStyle w:val="apple-style-span"/>
          <w:sz w:val="28"/>
          <w:szCs w:val="28"/>
        </w:rPr>
        <w:t xml:space="preserve"> </w:t>
      </w:r>
      <w:r w:rsidRPr="003D64BD">
        <w:rPr>
          <w:rStyle w:val="apple-style-span"/>
          <w:sz w:val="28"/>
          <w:szCs w:val="28"/>
        </w:rPr>
        <w:t>объектов</w:t>
      </w:r>
      <w:r w:rsidR="00110367" w:rsidRPr="003D64BD">
        <w:rPr>
          <w:rStyle w:val="apple-style-span"/>
          <w:sz w:val="28"/>
          <w:szCs w:val="28"/>
        </w:rPr>
        <w:t xml:space="preserve"> </w:t>
      </w:r>
      <w:r w:rsidRPr="003D64BD">
        <w:rPr>
          <w:rStyle w:val="apple-style-span"/>
          <w:sz w:val="28"/>
          <w:szCs w:val="28"/>
        </w:rPr>
        <w:t>под</w:t>
      </w:r>
      <w:r w:rsidR="00110367" w:rsidRPr="003D64BD">
        <w:rPr>
          <w:rStyle w:val="apple-style-span"/>
          <w:sz w:val="28"/>
          <w:szCs w:val="28"/>
        </w:rPr>
        <w:t xml:space="preserve"> </w:t>
      </w:r>
      <w:r w:rsidRPr="003D64BD">
        <w:rPr>
          <w:rStyle w:val="apple-style-span"/>
          <w:sz w:val="28"/>
          <w:szCs w:val="28"/>
        </w:rPr>
        <w:t>жилые</w:t>
      </w:r>
      <w:r w:rsidR="00110367" w:rsidRPr="003D64BD">
        <w:rPr>
          <w:rStyle w:val="apple-style-span"/>
          <w:sz w:val="28"/>
          <w:szCs w:val="28"/>
        </w:rPr>
        <w:t xml:space="preserve"> </w:t>
      </w:r>
      <w:r w:rsidRPr="003D64BD">
        <w:rPr>
          <w:rStyle w:val="apple-style-span"/>
          <w:sz w:val="28"/>
          <w:szCs w:val="28"/>
        </w:rPr>
        <w:t>помещения,</w:t>
      </w:r>
      <w:r w:rsidR="00110367" w:rsidRPr="003D64BD">
        <w:rPr>
          <w:rStyle w:val="apple-style-span"/>
          <w:sz w:val="28"/>
          <w:szCs w:val="28"/>
        </w:rPr>
        <w:t xml:space="preserve"> </w:t>
      </w:r>
      <w:r w:rsidRPr="003D64BD">
        <w:rPr>
          <w:rStyle w:val="apple-style-span"/>
          <w:sz w:val="28"/>
          <w:szCs w:val="28"/>
        </w:rPr>
        <w:t>ремонта</w:t>
      </w:r>
      <w:r w:rsidR="00110367" w:rsidRPr="003D64BD">
        <w:rPr>
          <w:rStyle w:val="apple-style-span"/>
          <w:sz w:val="28"/>
          <w:szCs w:val="28"/>
        </w:rPr>
        <w:t xml:space="preserve"> </w:t>
      </w:r>
      <w:r w:rsidRPr="003D64BD">
        <w:rPr>
          <w:rStyle w:val="apple-style-span"/>
          <w:sz w:val="28"/>
          <w:szCs w:val="28"/>
        </w:rPr>
        <w:t>пустующих</w:t>
      </w:r>
      <w:r w:rsidR="00110367" w:rsidRPr="003D64BD">
        <w:rPr>
          <w:rStyle w:val="apple-style-span"/>
          <w:sz w:val="28"/>
          <w:szCs w:val="28"/>
        </w:rPr>
        <w:t xml:space="preserve"> </w:t>
      </w:r>
      <w:r w:rsidRPr="003D64BD">
        <w:rPr>
          <w:rStyle w:val="apple-style-span"/>
          <w:sz w:val="28"/>
          <w:szCs w:val="28"/>
        </w:rPr>
        <w:t>индивидуальных</w:t>
      </w:r>
      <w:r w:rsidR="00110367" w:rsidRPr="003D64BD">
        <w:rPr>
          <w:rStyle w:val="apple-style-span"/>
          <w:sz w:val="28"/>
          <w:szCs w:val="28"/>
        </w:rPr>
        <w:t xml:space="preserve"> </w:t>
      </w:r>
      <w:r w:rsidRPr="003D64BD">
        <w:rPr>
          <w:rStyle w:val="apple-style-span"/>
          <w:sz w:val="28"/>
          <w:szCs w:val="28"/>
        </w:rPr>
        <w:t>жилых</w:t>
      </w:r>
      <w:r w:rsidR="00110367" w:rsidRPr="003D64BD">
        <w:rPr>
          <w:rStyle w:val="apple-style-span"/>
          <w:sz w:val="28"/>
          <w:szCs w:val="28"/>
        </w:rPr>
        <w:t xml:space="preserve"> </w:t>
      </w:r>
      <w:r w:rsidRPr="003D64BD">
        <w:rPr>
          <w:rStyle w:val="apple-style-span"/>
          <w:sz w:val="28"/>
          <w:szCs w:val="28"/>
        </w:rPr>
        <w:t>домов</w:t>
      </w:r>
      <w:r w:rsidR="00110367" w:rsidRPr="003D64BD">
        <w:rPr>
          <w:rStyle w:val="apple-style-span"/>
          <w:sz w:val="28"/>
          <w:szCs w:val="28"/>
        </w:rPr>
        <w:t xml:space="preserve"> </w:t>
      </w:r>
      <w:r w:rsidRPr="003D64BD">
        <w:rPr>
          <w:rStyle w:val="apple-style-span"/>
          <w:sz w:val="28"/>
          <w:szCs w:val="28"/>
        </w:rPr>
        <w:t>(квартир),</w:t>
      </w:r>
      <w:r w:rsidR="00110367" w:rsidRPr="003D64BD">
        <w:rPr>
          <w:rStyle w:val="apple-style-span"/>
          <w:sz w:val="28"/>
          <w:szCs w:val="28"/>
        </w:rPr>
        <w:t xml:space="preserve"> </w:t>
      </w:r>
      <w:r w:rsidRPr="003D64BD">
        <w:rPr>
          <w:rStyle w:val="apple-style-span"/>
          <w:sz w:val="28"/>
          <w:szCs w:val="28"/>
        </w:rPr>
        <w:t>включающей</w:t>
      </w:r>
      <w:r w:rsidR="00110367" w:rsidRPr="003D64BD">
        <w:rPr>
          <w:rStyle w:val="apple-style-span"/>
          <w:sz w:val="28"/>
          <w:szCs w:val="28"/>
        </w:rPr>
        <w:t xml:space="preserve"> </w:t>
      </w:r>
      <w:r w:rsidRPr="003D64BD">
        <w:rPr>
          <w:rStyle w:val="apple-style-span"/>
          <w:sz w:val="28"/>
          <w:szCs w:val="28"/>
        </w:rPr>
        <w:t>стоимость</w:t>
      </w:r>
      <w:r w:rsidR="00110367" w:rsidRPr="003D64BD">
        <w:rPr>
          <w:rStyle w:val="apple-style-span"/>
          <w:sz w:val="28"/>
          <w:szCs w:val="28"/>
        </w:rPr>
        <w:t xml:space="preserve"> </w:t>
      </w:r>
      <w:r w:rsidRPr="003D64BD">
        <w:rPr>
          <w:rStyle w:val="apple-style-span"/>
          <w:sz w:val="28"/>
          <w:szCs w:val="28"/>
        </w:rPr>
        <w:t>возведения</w:t>
      </w:r>
      <w:r w:rsidR="00110367" w:rsidRPr="003D64BD">
        <w:rPr>
          <w:rStyle w:val="apple-style-span"/>
          <w:sz w:val="28"/>
          <w:szCs w:val="28"/>
        </w:rPr>
        <w:t xml:space="preserve"> </w:t>
      </w:r>
      <w:r w:rsidRPr="003D64BD">
        <w:rPr>
          <w:rStyle w:val="apple-style-span"/>
          <w:sz w:val="28"/>
          <w:szCs w:val="28"/>
        </w:rPr>
        <w:t>(ремонта)</w:t>
      </w:r>
      <w:r w:rsidR="00110367" w:rsidRPr="003D64BD">
        <w:rPr>
          <w:rStyle w:val="apple-style-span"/>
          <w:sz w:val="28"/>
          <w:szCs w:val="28"/>
        </w:rPr>
        <w:t xml:space="preserve"> </w:t>
      </w:r>
      <w:r w:rsidRPr="003D64BD">
        <w:rPr>
          <w:rStyle w:val="apple-style-span"/>
          <w:sz w:val="28"/>
          <w:szCs w:val="28"/>
        </w:rPr>
        <w:t>хозяйственных</w:t>
      </w:r>
      <w:r w:rsidR="00110367" w:rsidRPr="003D64BD">
        <w:rPr>
          <w:rStyle w:val="apple-style-span"/>
          <w:sz w:val="28"/>
          <w:szCs w:val="28"/>
        </w:rPr>
        <w:t xml:space="preserve"> </w:t>
      </w:r>
      <w:r w:rsidRPr="003D64BD">
        <w:rPr>
          <w:rStyle w:val="apple-style-span"/>
          <w:sz w:val="28"/>
          <w:szCs w:val="28"/>
        </w:rPr>
        <w:t>построек</w:t>
      </w:r>
      <w:r w:rsidR="00110367" w:rsidRPr="003D64BD">
        <w:rPr>
          <w:rStyle w:val="apple-style-span"/>
          <w:sz w:val="28"/>
          <w:szCs w:val="28"/>
        </w:rPr>
        <w:t xml:space="preserve"> </w:t>
      </w:r>
      <w:r w:rsidRPr="003D64BD">
        <w:rPr>
          <w:rStyle w:val="apple-style-span"/>
          <w:sz w:val="28"/>
          <w:szCs w:val="28"/>
        </w:rPr>
        <w:t>в</w:t>
      </w:r>
      <w:r w:rsidR="00110367" w:rsidRPr="003D64BD">
        <w:rPr>
          <w:rStyle w:val="apple-style-span"/>
          <w:sz w:val="28"/>
          <w:szCs w:val="28"/>
        </w:rPr>
        <w:t xml:space="preserve"> </w:t>
      </w:r>
      <w:r w:rsidRPr="003D64BD">
        <w:rPr>
          <w:rStyle w:val="apple-style-span"/>
          <w:sz w:val="28"/>
          <w:szCs w:val="28"/>
        </w:rPr>
        <w:t>размере</w:t>
      </w:r>
      <w:r w:rsidR="00110367" w:rsidRPr="003D64BD">
        <w:rPr>
          <w:rStyle w:val="apple-style-span"/>
          <w:sz w:val="28"/>
          <w:szCs w:val="28"/>
        </w:rPr>
        <w:t xml:space="preserve"> </w:t>
      </w:r>
      <w:r w:rsidRPr="003D64BD">
        <w:rPr>
          <w:rStyle w:val="apple-style-span"/>
          <w:sz w:val="28"/>
          <w:szCs w:val="28"/>
        </w:rPr>
        <w:t>до</w:t>
      </w:r>
      <w:r w:rsidR="00110367" w:rsidRPr="003D64BD">
        <w:rPr>
          <w:rStyle w:val="apple-style-span"/>
          <w:sz w:val="28"/>
          <w:szCs w:val="28"/>
        </w:rPr>
        <w:t xml:space="preserve"> </w:t>
      </w:r>
      <w:r w:rsidRPr="003D64BD">
        <w:rPr>
          <w:rStyle w:val="apple-style-span"/>
          <w:sz w:val="28"/>
          <w:szCs w:val="28"/>
        </w:rPr>
        <w:t>20</w:t>
      </w:r>
      <w:r w:rsidR="00110367" w:rsidRPr="003D64BD">
        <w:rPr>
          <w:rStyle w:val="apple-style-span"/>
          <w:sz w:val="28"/>
          <w:szCs w:val="28"/>
        </w:rPr>
        <w:t xml:space="preserve"> </w:t>
      </w:r>
      <w:r w:rsidRPr="003D64BD">
        <w:rPr>
          <w:rStyle w:val="apple-style-span"/>
          <w:sz w:val="28"/>
          <w:szCs w:val="28"/>
        </w:rPr>
        <w:t>процентов</w:t>
      </w:r>
      <w:r w:rsidR="00110367" w:rsidRPr="003D64BD">
        <w:rPr>
          <w:rStyle w:val="apple-style-span"/>
          <w:sz w:val="28"/>
          <w:szCs w:val="28"/>
        </w:rPr>
        <w:t xml:space="preserve"> </w:t>
      </w:r>
      <w:r w:rsidRPr="003D64BD">
        <w:rPr>
          <w:rStyle w:val="apple-style-span"/>
          <w:sz w:val="28"/>
          <w:szCs w:val="28"/>
        </w:rPr>
        <w:t>общей</w:t>
      </w:r>
      <w:r w:rsidR="00110367" w:rsidRPr="003D64BD">
        <w:rPr>
          <w:rStyle w:val="apple-style-span"/>
          <w:sz w:val="28"/>
          <w:szCs w:val="28"/>
        </w:rPr>
        <w:t xml:space="preserve"> </w:t>
      </w:r>
      <w:r w:rsidRPr="003D64BD">
        <w:rPr>
          <w:rStyle w:val="apple-style-span"/>
          <w:sz w:val="28"/>
          <w:szCs w:val="28"/>
        </w:rPr>
        <w:t>стоимости</w:t>
      </w:r>
      <w:r w:rsidR="00110367" w:rsidRPr="003D64BD">
        <w:rPr>
          <w:rStyle w:val="apple-style-span"/>
          <w:sz w:val="28"/>
          <w:szCs w:val="28"/>
        </w:rPr>
        <w:t xml:space="preserve"> </w:t>
      </w:r>
      <w:r w:rsidRPr="003D64BD">
        <w:rPr>
          <w:rStyle w:val="apple-style-span"/>
          <w:sz w:val="28"/>
          <w:szCs w:val="28"/>
        </w:rPr>
        <w:t>строительства</w:t>
      </w:r>
      <w:r w:rsidR="00110367" w:rsidRPr="003D64BD">
        <w:rPr>
          <w:rStyle w:val="apple-style-span"/>
          <w:sz w:val="28"/>
          <w:szCs w:val="28"/>
        </w:rPr>
        <w:t xml:space="preserve"> </w:t>
      </w:r>
      <w:r w:rsidRPr="003D64BD">
        <w:rPr>
          <w:rStyle w:val="apple-style-span"/>
          <w:sz w:val="28"/>
          <w:szCs w:val="28"/>
        </w:rPr>
        <w:t>(реконструкции)</w:t>
      </w:r>
      <w:r w:rsidR="00110367" w:rsidRPr="003D64BD">
        <w:rPr>
          <w:rStyle w:val="apple-style-span"/>
          <w:sz w:val="28"/>
          <w:szCs w:val="28"/>
        </w:rPr>
        <w:t xml:space="preserve"> </w:t>
      </w:r>
      <w:r w:rsidRPr="003D64BD">
        <w:rPr>
          <w:rStyle w:val="apple-style-span"/>
          <w:sz w:val="28"/>
          <w:szCs w:val="28"/>
        </w:rPr>
        <w:t>жилых</w:t>
      </w:r>
      <w:r w:rsidR="00110367" w:rsidRPr="003D64BD">
        <w:rPr>
          <w:rStyle w:val="apple-style-span"/>
          <w:sz w:val="28"/>
          <w:szCs w:val="28"/>
        </w:rPr>
        <w:t xml:space="preserve"> </w:t>
      </w:r>
      <w:r w:rsidRPr="003D64BD">
        <w:rPr>
          <w:rStyle w:val="apple-style-span"/>
          <w:sz w:val="28"/>
          <w:szCs w:val="28"/>
        </w:rPr>
        <w:t>помещений,</w:t>
      </w:r>
      <w:r w:rsidR="0014291B">
        <w:rPr>
          <w:rStyle w:val="apple-style-span"/>
          <w:sz w:val="28"/>
          <w:szCs w:val="28"/>
          <w:lang w:val="ru-RU"/>
        </w:rPr>
        <w:t xml:space="preserve"> </w:t>
      </w:r>
      <w:r w:rsidRPr="003D64BD">
        <w:rPr>
          <w:rStyle w:val="apple-style-span"/>
          <w:sz w:val="28"/>
          <w:szCs w:val="28"/>
        </w:rPr>
        <w:t>реконструкции</w:t>
      </w:r>
      <w:r w:rsidR="00110367" w:rsidRPr="003D64BD">
        <w:rPr>
          <w:rStyle w:val="apple-style-span"/>
          <w:sz w:val="28"/>
          <w:szCs w:val="28"/>
        </w:rPr>
        <w:t xml:space="preserve"> </w:t>
      </w:r>
      <w:r w:rsidRPr="003D64BD">
        <w:rPr>
          <w:rStyle w:val="apple-style-span"/>
          <w:sz w:val="28"/>
          <w:szCs w:val="28"/>
        </w:rPr>
        <w:t>объектов</w:t>
      </w:r>
      <w:r w:rsidR="00110367" w:rsidRPr="003D64BD">
        <w:rPr>
          <w:rStyle w:val="apple-style-span"/>
          <w:sz w:val="28"/>
          <w:szCs w:val="28"/>
        </w:rPr>
        <w:t xml:space="preserve"> </w:t>
      </w:r>
      <w:r w:rsidRPr="003D64BD">
        <w:rPr>
          <w:rStyle w:val="apple-style-span"/>
          <w:sz w:val="28"/>
          <w:szCs w:val="28"/>
        </w:rPr>
        <w:t>под</w:t>
      </w:r>
      <w:r w:rsidR="00110367" w:rsidRPr="003D64BD">
        <w:rPr>
          <w:rStyle w:val="apple-style-span"/>
          <w:sz w:val="28"/>
          <w:szCs w:val="28"/>
        </w:rPr>
        <w:t xml:space="preserve"> </w:t>
      </w:r>
      <w:r w:rsidRPr="003D64BD">
        <w:rPr>
          <w:rStyle w:val="apple-style-span"/>
          <w:sz w:val="28"/>
          <w:szCs w:val="28"/>
        </w:rPr>
        <w:t>жилые</w:t>
      </w:r>
      <w:r w:rsidR="00110367" w:rsidRPr="003D64BD">
        <w:rPr>
          <w:rStyle w:val="apple-style-span"/>
          <w:sz w:val="28"/>
          <w:szCs w:val="28"/>
        </w:rPr>
        <w:t xml:space="preserve"> </w:t>
      </w:r>
      <w:r w:rsidRPr="003D64BD">
        <w:rPr>
          <w:rStyle w:val="apple-style-span"/>
          <w:sz w:val="28"/>
          <w:szCs w:val="28"/>
        </w:rPr>
        <w:t>помещения,</w:t>
      </w:r>
      <w:r w:rsidR="00110367" w:rsidRPr="003D64BD">
        <w:rPr>
          <w:rStyle w:val="apple-style-span"/>
          <w:sz w:val="28"/>
          <w:szCs w:val="28"/>
        </w:rPr>
        <w:t xml:space="preserve"> </w:t>
      </w:r>
      <w:r w:rsidRPr="003D64BD">
        <w:rPr>
          <w:rStyle w:val="apple-style-span"/>
          <w:sz w:val="28"/>
          <w:szCs w:val="28"/>
        </w:rPr>
        <w:t>ремонта</w:t>
      </w:r>
      <w:r w:rsidR="00110367" w:rsidRPr="003D64BD">
        <w:rPr>
          <w:rStyle w:val="apple-style-span"/>
          <w:sz w:val="28"/>
          <w:szCs w:val="28"/>
        </w:rPr>
        <w:t xml:space="preserve"> </w:t>
      </w:r>
      <w:r w:rsidRPr="003D64BD">
        <w:rPr>
          <w:rStyle w:val="apple-style-span"/>
          <w:sz w:val="28"/>
          <w:szCs w:val="28"/>
        </w:rPr>
        <w:t>пустующих</w:t>
      </w:r>
      <w:r w:rsidR="00110367" w:rsidRPr="003D64BD">
        <w:rPr>
          <w:rStyle w:val="apple-style-span"/>
          <w:sz w:val="28"/>
          <w:szCs w:val="28"/>
        </w:rPr>
        <w:t xml:space="preserve"> </w:t>
      </w:r>
      <w:r w:rsidRPr="003D64BD">
        <w:rPr>
          <w:rStyle w:val="apple-style-span"/>
          <w:sz w:val="28"/>
          <w:szCs w:val="28"/>
        </w:rPr>
        <w:t>индивидуальных</w:t>
      </w:r>
      <w:r w:rsidR="00110367" w:rsidRPr="003D64BD">
        <w:rPr>
          <w:rStyle w:val="apple-style-span"/>
          <w:sz w:val="28"/>
          <w:szCs w:val="28"/>
        </w:rPr>
        <w:t xml:space="preserve"> </w:t>
      </w:r>
      <w:r w:rsidRPr="003D64BD">
        <w:rPr>
          <w:rStyle w:val="apple-style-span"/>
          <w:sz w:val="28"/>
          <w:szCs w:val="28"/>
        </w:rPr>
        <w:t>жилых</w:t>
      </w:r>
      <w:r w:rsidR="00110367" w:rsidRPr="003D64BD">
        <w:rPr>
          <w:rStyle w:val="apple-style-span"/>
          <w:sz w:val="28"/>
          <w:szCs w:val="28"/>
        </w:rPr>
        <w:t xml:space="preserve"> </w:t>
      </w:r>
      <w:r w:rsidRPr="003D64BD">
        <w:rPr>
          <w:rStyle w:val="apple-style-span"/>
          <w:sz w:val="28"/>
          <w:szCs w:val="28"/>
        </w:rPr>
        <w:t>домов</w:t>
      </w:r>
      <w:r w:rsidR="00110367" w:rsidRPr="003D64BD">
        <w:rPr>
          <w:rStyle w:val="apple-style-span"/>
          <w:sz w:val="28"/>
          <w:szCs w:val="28"/>
        </w:rPr>
        <w:t xml:space="preserve"> </w:t>
      </w:r>
      <w:r w:rsidRPr="003D64BD">
        <w:rPr>
          <w:rStyle w:val="apple-style-span"/>
          <w:sz w:val="28"/>
          <w:szCs w:val="28"/>
        </w:rPr>
        <w:t>(квартир),</w:t>
      </w:r>
      <w:r w:rsidR="00110367" w:rsidRPr="003D64BD">
        <w:rPr>
          <w:rStyle w:val="apple-style-span"/>
          <w:sz w:val="28"/>
          <w:szCs w:val="28"/>
        </w:rPr>
        <w:t xml:space="preserve"> </w:t>
      </w:r>
      <w:r w:rsidRPr="003D64BD">
        <w:rPr>
          <w:rStyle w:val="apple-style-span"/>
          <w:sz w:val="28"/>
          <w:szCs w:val="28"/>
        </w:rPr>
        <w:t>без</w:t>
      </w:r>
      <w:r w:rsidR="00110367" w:rsidRPr="003D64BD">
        <w:rPr>
          <w:rStyle w:val="apple-style-span"/>
          <w:sz w:val="28"/>
          <w:szCs w:val="28"/>
        </w:rPr>
        <w:t xml:space="preserve"> </w:t>
      </w:r>
      <w:r w:rsidRPr="003D64BD">
        <w:rPr>
          <w:rStyle w:val="apple-style-span"/>
          <w:sz w:val="28"/>
          <w:szCs w:val="28"/>
        </w:rPr>
        <w:t>учета</w:t>
      </w:r>
      <w:r w:rsidR="00110367" w:rsidRPr="003D64BD">
        <w:rPr>
          <w:rStyle w:val="apple-style-span"/>
          <w:sz w:val="28"/>
          <w:szCs w:val="28"/>
        </w:rPr>
        <w:t xml:space="preserve"> </w:t>
      </w:r>
      <w:r w:rsidRPr="003D64BD">
        <w:rPr>
          <w:rStyle w:val="apple-style-span"/>
          <w:sz w:val="28"/>
          <w:szCs w:val="28"/>
        </w:rPr>
        <w:t>оплаты</w:t>
      </w:r>
      <w:r w:rsidR="00110367" w:rsidRPr="003D64BD">
        <w:rPr>
          <w:rStyle w:val="apple-style-span"/>
          <w:sz w:val="28"/>
          <w:szCs w:val="28"/>
        </w:rPr>
        <w:t xml:space="preserve"> </w:t>
      </w:r>
      <w:r w:rsidRPr="003D64BD">
        <w:rPr>
          <w:rStyle w:val="apple-style-span"/>
          <w:sz w:val="28"/>
          <w:szCs w:val="28"/>
        </w:rPr>
        <w:t>услуг,</w:t>
      </w:r>
      <w:r w:rsidR="00110367" w:rsidRPr="003D64BD">
        <w:rPr>
          <w:rStyle w:val="apple-style-span"/>
          <w:sz w:val="28"/>
          <w:szCs w:val="28"/>
        </w:rPr>
        <w:t xml:space="preserve"> </w:t>
      </w:r>
      <w:r w:rsidRPr="003D64BD">
        <w:rPr>
          <w:rStyle w:val="apple-style-span"/>
          <w:sz w:val="28"/>
          <w:szCs w:val="28"/>
        </w:rPr>
        <w:t>связанных</w:t>
      </w:r>
      <w:r w:rsidR="00110367" w:rsidRPr="003D64BD">
        <w:rPr>
          <w:rStyle w:val="apple-style-span"/>
          <w:sz w:val="28"/>
          <w:szCs w:val="28"/>
        </w:rPr>
        <w:t xml:space="preserve"> </w:t>
      </w:r>
      <w:r w:rsidRPr="003D64BD">
        <w:rPr>
          <w:rStyle w:val="apple-style-span"/>
          <w:sz w:val="28"/>
          <w:szCs w:val="28"/>
        </w:rPr>
        <w:t>с</w:t>
      </w:r>
      <w:r w:rsidR="00110367" w:rsidRPr="003D64BD">
        <w:rPr>
          <w:rStyle w:val="apple-style-span"/>
          <w:sz w:val="28"/>
          <w:szCs w:val="28"/>
        </w:rPr>
        <w:t xml:space="preserve"> </w:t>
      </w:r>
      <w:r w:rsidRPr="003D64BD">
        <w:rPr>
          <w:rStyle w:val="apple-style-span"/>
          <w:sz w:val="28"/>
          <w:szCs w:val="28"/>
        </w:rPr>
        <w:t>государственной</w:t>
      </w:r>
      <w:r w:rsidR="00110367" w:rsidRPr="003D64BD">
        <w:rPr>
          <w:rStyle w:val="apple-style-span"/>
          <w:sz w:val="28"/>
          <w:szCs w:val="28"/>
        </w:rPr>
        <w:t xml:space="preserve"> </w:t>
      </w:r>
      <w:r w:rsidRPr="003D64BD">
        <w:rPr>
          <w:rStyle w:val="apple-style-span"/>
          <w:sz w:val="28"/>
          <w:szCs w:val="28"/>
        </w:rPr>
        <w:t>регистрацией</w:t>
      </w:r>
      <w:r w:rsidR="00110367" w:rsidRPr="003D64BD">
        <w:rPr>
          <w:rStyle w:val="apple-style-span"/>
          <w:sz w:val="28"/>
          <w:szCs w:val="28"/>
        </w:rPr>
        <w:t xml:space="preserve"> </w:t>
      </w:r>
      <w:r w:rsidRPr="003D64BD">
        <w:rPr>
          <w:rStyle w:val="apple-style-span"/>
          <w:sz w:val="28"/>
          <w:szCs w:val="28"/>
        </w:rPr>
        <w:t>недвижимого</w:t>
      </w:r>
      <w:r w:rsidR="00110367" w:rsidRPr="003D64BD">
        <w:rPr>
          <w:rStyle w:val="apple-style-span"/>
          <w:sz w:val="28"/>
          <w:szCs w:val="28"/>
        </w:rPr>
        <w:t xml:space="preserve"> </w:t>
      </w:r>
      <w:r w:rsidRPr="003D64BD">
        <w:rPr>
          <w:rStyle w:val="apple-style-span"/>
          <w:sz w:val="28"/>
          <w:szCs w:val="28"/>
        </w:rPr>
        <w:t>имущества.</w:t>
      </w:r>
      <w:r w:rsidR="00110367" w:rsidRPr="003D64BD">
        <w:rPr>
          <w:sz w:val="28"/>
          <w:szCs w:val="28"/>
          <w:lang w:val="ru-RU"/>
        </w:rPr>
        <w:t xml:space="preserve"> </w:t>
      </w:r>
      <w:r w:rsidRPr="003D64BD">
        <w:rPr>
          <w:sz w:val="28"/>
          <w:szCs w:val="28"/>
          <w:lang w:val="ru-RU"/>
        </w:rPr>
        <w:t>[</w:t>
      </w:r>
      <w:r w:rsidR="008520D3" w:rsidRPr="008520D3">
        <w:rPr>
          <w:sz w:val="28"/>
          <w:szCs w:val="28"/>
          <w:lang w:val="ru-RU"/>
        </w:rPr>
        <w:t>13]</w:t>
      </w:r>
    </w:p>
    <w:p w:rsidR="00456398" w:rsidRPr="003D64BD" w:rsidRDefault="00110367"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 xml:space="preserve"> </w:t>
      </w:r>
      <w:r w:rsidR="00456398" w:rsidRPr="003D64BD">
        <w:rPr>
          <w:sz w:val="28"/>
          <w:szCs w:val="28"/>
          <w:lang w:val="ru-RU"/>
        </w:rPr>
        <w:t>Погашение</w:t>
      </w:r>
      <w:r w:rsidRPr="003D64BD">
        <w:rPr>
          <w:sz w:val="28"/>
          <w:szCs w:val="28"/>
          <w:lang w:val="ru-RU"/>
        </w:rPr>
        <w:t xml:space="preserve"> </w:t>
      </w:r>
      <w:r w:rsidR="00456398" w:rsidRPr="003D64BD">
        <w:rPr>
          <w:sz w:val="28"/>
          <w:szCs w:val="28"/>
          <w:lang w:val="ru-RU"/>
        </w:rPr>
        <w:t>задолженности</w:t>
      </w:r>
      <w:r w:rsidRPr="003D64BD">
        <w:rPr>
          <w:sz w:val="28"/>
          <w:szCs w:val="28"/>
          <w:lang w:val="ru-RU"/>
        </w:rPr>
        <w:t xml:space="preserve"> </w:t>
      </w:r>
      <w:r w:rsidR="00456398" w:rsidRPr="003D64BD">
        <w:rPr>
          <w:sz w:val="28"/>
          <w:szCs w:val="28"/>
          <w:lang w:val="ru-RU"/>
        </w:rPr>
        <w:t>по</w:t>
      </w:r>
      <w:r w:rsidRPr="003D64BD">
        <w:rPr>
          <w:sz w:val="28"/>
          <w:szCs w:val="28"/>
          <w:lang w:val="ru-RU"/>
        </w:rPr>
        <w:t xml:space="preserve"> </w:t>
      </w:r>
      <w:r w:rsidR="00456398" w:rsidRPr="003D64BD">
        <w:rPr>
          <w:sz w:val="28"/>
          <w:szCs w:val="28"/>
          <w:lang w:val="ru-RU"/>
        </w:rPr>
        <w:t>льготным</w:t>
      </w:r>
      <w:r w:rsidRPr="003D64BD">
        <w:rPr>
          <w:sz w:val="28"/>
          <w:szCs w:val="28"/>
          <w:lang w:val="ru-RU"/>
        </w:rPr>
        <w:t xml:space="preserve"> </w:t>
      </w:r>
      <w:r w:rsidR="00456398" w:rsidRPr="003D64BD">
        <w:rPr>
          <w:sz w:val="28"/>
          <w:szCs w:val="28"/>
          <w:lang w:val="ru-RU"/>
        </w:rPr>
        <w:t>кредитам</w:t>
      </w:r>
      <w:r w:rsidRPr="003D64BD">
        <w:rPr>
          <w:sz w:val="28"/>
          <w:szCs w:val="28"/>
          <w:lang w:val="ru-RU"/>
        </w:rPr>
        <w:t xml:space="preserve"> </w:t>
      </w:r>
      <w:r w:rsidR="00456398" w:rsidRPr="003D64BD">
        <w:rPr>
          <w:sz w:val="28"/>
          <w:szCs w:val="28"/>
          <w:lang w:val="ru-RU"/>
        </w:rPr>
        <w:t>начинается</w:t>
      </w:r>
      <w:r w:rsidRPr="003D64BD">
        <w:rPr>
          <w:sz w:val="28"/>
          <w:szCs w:val="28"/>
          <w:lang w:val="ru-RU"/>
        </w:rPr>
        <w:t xml:space="preserve"> </w:t>
      </w:r>
      <w:r w:rsidR="00456398" w:rsidRPr="003D64BD">
        <w:rPr>
          <w:sz w:val="28"/>
          <w:szCs w:val="28"/>
          <w:lang w:val="ru-RU"/>
        </w:rPr>
        <w:t>через</w:t>
      </w:r>
      <w:r w:rsidRPr="003D64BD">
        <w:rPr>
          <w:sz w:val="28"/>
          <w:szCs w:val="28"/>
          <w:lang w:val="ru-RU"/>
        </w:rPr>
        <w:t xml:space="preserve"> </w:t>
      </w:r>
      <w:r w:rsidR="00456398" w:rsidRPr="003D64BD">
        <w:rPr>
          <w:sz w:val="28"/>
          <w:szCs w:val="28"/>
          <w:lang w:val="ru-RU"/>
        </w:rPr>
        <w:t>3</w:t>
      </w:r>
      <w:r w:rsidRPr="003D64BD">
        <w:rPr>
          <w:sz w:val="28"/>
          <w:szCs w:val="28"/>
          <w:lang w:val="ru-RU"/>
        </w:rPr>
        <w:t xml:space="preserve"> </w:t>
      </w:r>
      <w:r w:rsidR="00456398" w:rsidRPr="003D64BD">
        <w:rPr>
          <w:sz w:val="28"/>
          <w:szCs w:val="28"/>
          <w:lang w:val="ru-RU"/>
        </w:rPr>
        <w:t>года</w:t>
      </w:r>
      <w:r w:rsidRPr="003D64BD">
        <w:rPr>
          <w:sz w:val="28"/>
          <w:szCs w:val="28"/>
          <w:lang w:val="ru-RU"/>
        </w:rPr>
        <w:t xml:space="preserve"> </w:t>
      </w:r>
      <w:r w:rsidR="00456398" w:rsidRPr="003D64BD">
        <w:rPr>
          <w:sz w:val="28"/>
          <w:szCs w:val="28"/>
          <w:lang w:val="ru-RU"/>
        </w:rPr>
        <w:t>после</w:t>
      </w:r>
      <w:r w:rsidRPr="003D64BD">
        <w:rPr>
          <w:sz w:val="28"/>
          <w:szCs w:val="28"/>
          <w:lang w:val="ru-RU"/>
        </w:rPr>
        <w:t xml:space="preserve"> </w:t>
      </w:r>
      <w:r w:rsidR="00456398" w:rsidRPr="003D64BD">
        <w:rPr>
          <w:sz w:val="28"/>
          <w:szCs w:val="28"/>
          <w:lang w:val="ru-RU"/>
        </w:rPr>
        <w:t>начала</w:t>
      </w:r>
      <w:r w:rsidRPr="003D64BD">
        <w:rPr>
          <w:sz w:val="28"/>
          <w:szCs w:val="28"/>
          <w:lang w:val="ru-RU"/>
        </w:rPr>
        <w:t xml:space="preserve"> </w:t>
      </w:r>
      <w:r w:rsidR="00456398" w:rsidRPr="003D64BD">
        <w:rPr>
          <w:sz w:val="28"/>
          <w:szCs w:val="28"/>
          <w:lang w:val="ru-RU"/>
        </w:rPr>
        <w:t>кредитования</w:t>
      </w:r>
      <w:r w:rsidRPr="003D64BD">
        <w:rPr>
          <w:sz w:val="28"/>
          <w:szCs w:val="28"/>
          <w:lang w:val="ru-RU"/>
        </w:rPr>
        <w:t xml:space="preserve"> </w:t>
      </w:r>
      <w:r w:rsidR="00456398" w:rsidRPr="003D64BD">
        <w:rPr>
          <w:sz w:val="28"/>
          <w:szCs w:val="28"/>
          <w:lang w:val="ru-RU"/>
        </w:rPr>
        <w:t>и</w:t>
      </w:r>
      <w:r w:rsidRPr="003D64BD">
        <w:rPr>
          <w:sz w:val="28"/>
          <w:szCs w:val="28"/>
          <w:lang w:val="ru-RU"/>
        </w:rPr>
        <w:t xml:space="preserve"> </w:t>
      </w:r>
      <w:r w:rsidR="00456398" w:rsidRPr="003D64BD">
        <w:rPr>
          <w:sz w:val="28"/>
          <w:szCs w:val="28"/>
          <w:lang w:val="ru-RU"/>
        </w:rPr>
        <w:t>осуществляется</w:t>
      </w:r>
      <w:r w:rsidRPr="003D64BD">
        <w:rPr>
          <w:sz w:val="28"/>
          <w:szCs w:val="28"/>
          <w:lang w:val="ru-RU"/>
        </w:rPr>
        <w:t xml:space="preserve"> </w:t>
      </w:r>
      <w:r w:rsidR="00456398" w:rsidRPr="003D64BD">
        <w:rPr>
          <w:sz w:val="28"/>
          <w:szCs w:val="28"/>
          <w:lang w:val="ru-RU"/>
        </w:rPr>
        <w:t>равными</w:t>
      </w:r>
      <w:r w:rsidRPr="003D64BD">
        <w:rPr>
          <w:sz w:val="28"/>
          <w:szCs w:val="28"/>
          <w:lang w:val="ru-RU"/>
        </w:rPr>
        <w:t xml:space="preserve"> </w:t>
      </w:r>
      <w:r w:rsidR="00456398" w:rsidRPr="003D64BD">
        <w:rPr>
          <w:sz w:val="28"/>
          <w:szCs w:val="28"/>
          <w:lang w:val="ru-RU"/>
        </w:rPr>
        <w:t>долями</w:t>
      </w:r>
      <w:r w:rsidRPr="003D64BD">
        <w:rPr>
          <w:sz w:val="28"/>
          <w:szCs w:val="28"/>
          <w:lang w:val="ru-RU"/>
        </w:rPr>
        <w:t xml:space="preserve"> </w:t>
      </w:r>
      <w:r w:rsidR="00456398" w:rsidRPr="003D64BD">
        <w:rPr>
          <w:sz w:val="28"/>
          <w:szCs w:val="28"/>
          <w:lang w:val="ru-RU"/>
        </w:rPr>
        <w:t>по</w:t>
      </w:r>
      <w:r w:rsidRPr="003D64BD">
        <w:rPr>
          <w:sz w:val="28"/>
          <w:szCs w:val="28"/>
          <w:lang w:val="ru-RU"/>
        </w:rPr>
        <w:t xml:space="preserve"> </w:t>
      </w:r>
      <w:r w:rsidR="00456398" w:rsidRPr="003D64BD">
        <w:rPr>
          <w:sz w:val="28"/>
          <w:szCs w:val="28"/>
          <w:lang w:val="ru-RU"/>
        </w:rPr>
        <w:t>годам</w:t>
      </w:r>
      <w:r w:rsidRPr="003D64BD">
        <w:rPr>
          <w:sz w:val="28"/>
          <w:szCs w:val="28"/>
          <w:lang w:val="ru-RU"/>
        </w:rPr>
        <w:t xml:space="preserve"> </w:t>
      </w:r>
      <w:r w:rsidR="00456398" w:rsidRPr="003D64BD">
        <w:rPr>
          <w:sz w:val="28"/>
          <w:szCs w:val="28"/>
          <w:lang w:val="ru-RU"/>
        </w:rPr>
        <w:t>в</w:t>
      </w:r>
      <w:r w:rsidRPr="003D64BD">
        <w:rPr>
          <w:sz w:val="28"/>
          <w:szCs w:val="28"/>
          <w:lang w:val="ru-RU"/>
        </w:rPr>
        <w:t xml:space="preserve"> </w:t>
      </w:r>
      <w:r w:rsidR="00456398" w:rsidRPr="003D64BD">
        <w:rPr>
          <w:sz w:val="28"/>
          <w:szCs w:val="28"/>
          <w:lang w:val="ru-RU"/>
        </w:rPr>
        <w:t>течение</w:t>
      </w:r>
      <w:r w:rsidRPr="003D64BD">
        <w:rPr>
          <w:sz w:val="28"/>
          <w:szCs w:val="28"/>
          <w:lang w:val="ru-RU"/>
        </w:rPr>
        <w:t xml:space="preserve"> </w:t>
      </w:r>
      <w:r w:rsidR="00456398" w:rsidRPr="003D64BD">
        <w:rPr>
          <w:sz w:val="28"/>
          <w:szCs w:val="28"/>
          <w:lang w:val="ru-RU"/>
        </w:rPr>
        <w:t>всего</w:t>
      </w:r>
      <w:r w:rsidRPr="003D64BD">
        <w:rPr>
          <w:sz w:val="28"/>
          <w:szCs w:val="28"/>
          <w:lang w:val="ru-RU"/>
        </w:rPr>
        <w:t xml:space="preserve"> </w:t>
      </w:r>
      <w:r w:rsidR="00456398" w:rsidRPr="003D64BD">
        <w:rPr>
          <w:sz w:val="28"/>
          <w:szCs w:val="28"/>
          <w:lang w:val="ru-RU"/>
        </w:rPr>
        <w:t>периода</w:t>
      </w:r>
      <w:r w:rsidRPr="003D64BD">
        <w:rPr>
          <w:sz w:val="28"/>
          <w:szCs w:val="28"/>
          <w:lang w:val="ru-RU"/>
        </w:rPr>
        <w:t xml:space="preserve"> </w:t>
      </w:r>
      <w:r w:rsidR="00456398" w:rsidRPr="003D64BD">
        <w:rPr>
          <w:sz w:val="28"/>
          <w:szCs w:val="28"/>
          <w:lang w:val="ru-RU"/>
        </w:rPr>
        <w:t>погашения</w:t>
      </w:r>
      <w:r w:rsidRPr="003D64BD">
        <w:rPr>
          <w:sz w:val="28"/>
          <w:szCs w:val="28"/>
          <w:lang w:val="ru-RU"/>
        </w:rPr>
        <w:t xml:space="preserve"> </w:t>
      </w:r>
      <w:r w:rsidR="00456398" w:rsidRPr="003D64BD">
        <w:rPr>
          <w:sz w:val="28"/>
          <w:szCs w:val="28"/>
          <w:lang w:val="ru-RU"/>
        </w:rPr>
        <w:t>кредита</w:t>
      </w:r>
      <w:r w:rsidRPr="003D64BD">
        <w:rPr>
          <w:sz w:val="28"/>
          <w:szCs w:val="28"/>
          <w:lang w:val="ru-RU"/>
        </w:rPr>
        <w:t xml:space="preserve"> </w:t>
      </w:r>
      <w:r w:rsidR="00456398" w:rsidRPr="003D64BD">
        <w:rPr>
          <w:sz w:val="28"/>
          <w:szCs w:val="28"/>
          <w:lang w:val="ru-RU"/>
        </w:rPr>
        <w:t>с</w:t>
      </w:r>
      <w:r w:rsidRPr="003D64BD">
        <w:rPr>
          <w:sz w:val="28"/>
          <w:szCs w:val="28"/>
          <w:lang w:val="ru-RU"/>
        </w:rPr>
        <w:t xml:space="preserve"> </w:t>
      </w:r>
      <w:r w:rsidR="00456398" w:rsidRPr="003D64BD">
        <w:rPr>
          <w:sz w:val="28"/>
          <w:szCs w:val="28"/>
          <w:lang w:val="ru-RU"/>
        </w:rPr>
        <w:t>установлением</w:t>
      </w:r>
      <w:r w:rsidRPr="003D64BD">
        <w:rPr>
          <w:sz w:val="28"/>
          <w:szCs w:val="28"/>
          <w:lang w:val="ru-RU"/>
        </w:rPr>
        <w:t xml:space="preserve"> </w:t>
      </w:r>
      <w:r w:rsidR="00456398" w:rsidRPr="003D64BD">
        <w:rPr>
          <w:sz w:val="28"/>
          <w:szCs w:val="28"/>
          <w:lang w:val="ru-RU"/>
        </w:rPr>
        <w:t>промежуточных</w:t>
      </w:r>
      <w:r w:rsidRPr="003D64BD">
        <w:rPr>
          <w:sz w:val="28"/>
          <w:szCs w:val="28"/>
          <w:lang w:val="ru-RU"/>
        </w:rPr>
        <w:t xml:space="preserve"> </w:t>
      </w:r>
      <w:r w:rsidR="00456398" w:rsidRPr="003D64BD">
        <w:rPr>
          <w:sz w:val="28"/>
          <w:szCs w:val="28"/>
          <w:lang w:val="ru-RU"/>
        </w:rPr>
        <w:t>сроков</w:t>
      </w:r>
      <w:r w:rsidRPr="003D64BD">
        <w:rPr>
          <w:sz w:val="28"/>
          <w:szCs w:val="28"/>
          <w:lang w:val="ru-RU"/>
        </w:rPr>
        <w:t xml:space="preserve"> </w:t>
      </w:r>
      <w:r w:rsidR="00456398" w:rsidRPr="003D64BD">
        <w:rPr>
          <w:sz w:val="28"/>
          <w:szCs w:val="28"/>
          <w:lang w:val="ru-RU"/>
        </w:rPr>
        <w:t>в</w:t>
      </w:r>
      <w:r w:rsidRPr="003D64BD">
        <w:rPr>
          <w:sz w:val="28"/>
          <w:szCs w:val="28"/>
          <w:lang w:val="ru-RU"/>
        </w:rPr>
        <w:t xml:space="preserve"> </w:t>
      </w:r>
      <w:r w:rsidR="00456398" w:rsidRPr="003D64BD">
        <w:rPr>
          <w:sz w:val="28"/>
          <w:szCs w:val="28"/>
          <w:lang w:val="ru-RU"/>
        </w:rPr>
        <w:t>течение</w:t>
      </w:r>
      <w:r w:rsidRPr="003D64BD">
        <w:rPr>
          <w:sz w:val="28"/>
          <w:szCs w:val="28"/>
          <w:lang w:val="ru-RU"/>
        </w:rPr>
        <w:t xml:space="preserve"> </w:t>
      </w:r>
      <w:r w:rsidR="00456398" w:rsidRPr="003D64BD">
        <w:rPr>
          <w:sz w:val="28"/>
          <w:szCs w:val="28"/>
          <w:lang w:val="ru-RU"/>
        </w:rPr>
        <w:t>года</w:t>
      </w:r>
      <w:r w:rsidRPr="003D64BD">
        <w:rPr>
          <w:sz w:val="28"/>
          <w:szCs w:val="28"/>
          <w:lang w:val="ru-RU"/>
        </w:rPr>
        <w:t xml:space="preserve"> </w:t>
      </w:r>
      <w:r w:rsidR="00456398" w:rsidRPr="003D64BD">
        <w:rPr>
          <w:sz w:val="28"/>
          <w:szCs w:val="28"/>
          <w:lang w:val="ru-RU"/>
        </w:rPr>
        <w:t>в</w:t>
      </w:r>
      <w:r w:rsidRPr="003D64BD">
        <w:rPr>
          <w:sz w:val="28"/>
          <w:szCs w:val="28"/>
          <w:lang w:val="ru-RU"/>
        </w:rPr>
        <w:t xml:space="preserve"> </w:t>
      </w:r>
      <w:r w:rsidR="00456398" w:rsidRPr="003D64BD">
        <w:rPr>
          <w:sz w:val="28"/>
          <w:szCs w:val="28"/>
          <w:lang w:val="ru-RU"/>
        </w:rPr>
        <w:t>соответствии</w:t>
      </w:r>
      <w:r w:rsidRPr="003D64BD">
        <w:rPr>
          <w:sz w:val="28"/>
          <w:szCs w:val="28"/>
          <w:lang w:val="ru-RU"/>
        </w:rPr>
        <w:t xml:space="preserve"> </w:t>
      </w:r>
      <w:r w:rsidR="00456398" w:rsidRPr="003D64BD">
        <w:rPr>
          <w:sz w:val="28"/>
          <w:szCs w:val="28"/>
          <w:lang w:val="ru-RU"/>
        </w:rPr>
        <w:t>с</w:t>
      </w:r>
      <w:r w:rsidRPr="003D64BD">
        <w:rPr>
          <w:sz w:val="28"/>
          <w:szCs w:val="28"/>
          <w:lang w:val="ru-RU"/>
        </w:rPr>
        <w:t xml:space="preserve"> </w:t>
      </w:r>
      <w:r w:rsidR="00456398" w:rsidRPr="003D64BD">
        <w:rPr>
          <w:sz w:val="28"/>
          <w:szCs w:val="28"/>
          <w:lang w:val="ru-RU"/>
        </w:rPr>
        <w:t>графиком</w:t>
      </w:r>
      <w:r w:rsidRPr="003D64BD">
        <w:rPr>
          <w:sz w:val="28"/>
          <w:szCs w:val="28"/>
          <w:lang w:val="ru-RU"/>
        </w:rPr>
        <w:t xml:space="preserve"> </w:t>
      </w:r>
      <w:r w:rsidR="00456398" w:rsidRPr="003D64BD">
        <w:rPr>
          <w:sz w:val="28"/>
          <w:szCs w:val="28"/>
          <w:lang w:val="ru-RU"/>
        </w:rPr>
        <w:t>погашения.</w:t>
      </w:r>
      <w:r w:rsidRPr="003D64BD">
        <w:rPr>
          <w:sz w:val="28"/>
          <w:szCs w:val="28"/>
          <w:lang w:val="ru-RU"/>
        </w:rPr>
        <w:t xml:space="preserve"> </w:t>
      </w:r>
      <w:r w:rsidR="00456398" w:rsidRPr="003D64BD">
        <w:rPr>
          <w:sz w:val="28"/>
          <w:szCs w:val="28"/>
          <w:lang w:val="ru-RU"/>
        </w:rPr>
        <w:t>При</w:t>
      </w:r>
      <w:r w:rsidRPr="003D64BD">
        <w:rPr>
          <w:sz w:val="28"/>
          <w:szCs w:val="28"/>
          <w:lang w:val="ru-RU"/>
        </w:rPr>
        <w:t xml:space="preserve"> </w:t>
      </w:r>
      <w:r w:rsidR="00456398" w:rsidRPr="003D64BD">
        <w:rPr>
          <w:sz w:val="28"/>
          <w:szCs w:val="28"/>
          <w:lang w:val="ru-RU"/>
        </w:rPr>
        <w:t>этом:</w:t>
      </w:r>
    </w:p>
    <w:p w:rsidR="00456398" w:rsidRPr="003D64BD" w:rsidRDefault="00AE2C54" w:rsidP="00D52BAE">
      <w:pPr>
        <w:pStyle w:val="aa"/>
        <w:numPr>
          <w:ilvl w:val="0"/>
          <w:numId w:val="14"/>
        </w:numPr>
        <w:spacing w:beforeLines="40" w:before="96" w:beforeAutospacing="0" w:afterLines="40" w:after="96" w:afterAutospacing="0"/>
        <w:ind w:left="0" w:firstLine="567"/>
        <w:jc w:val="both"/>
        <w:rPr>
          <w:sz w:val="28"/>
          <w:szCs w:val="28"/>
          <w:lang w:val="ru-RU"/>
        </w:rPr>
      </w:pPr>
      <w:r w:rsidRPr="003D64BD">
        <w:rPr>
          <w:sz w:val="28"/>
          <w:szCs w:val="28"/>
          <w:lang w:val="ru-RU"/>
        </w:rPr>
        <w:t>Право залога возникает с момента заключения соответствующего кредитного договора и прекращается в случаях прекращения кредитного обязательства, гибели заложенного жилого помещения (реконструируемого под жилое помещение объекта) или обращения на него взыскания залогодателем в порядке, установленным законодательством</w:t>
      </w:r>
    </w:p>
    <w:p w:rsidR="00E8057A" w:rsidRPr="003D64BD" w:rsidRDefault="00456398" w:rsidP="00D52BAE">
      <w:pPr>
        <w:pStyle w:val="aa"/>
        <w:numPr>
          <w:ilvl w:val="0"/>
          <w:numId w:val="14"/>
        </w:numPr>
        <w:spacing w:beforeLines="40" w:before="96" w:beforeAutospacing="0" w:afterLines="40" w:after="96" w:afterAutospacing="0"/>
        <w:ind w:left="0" w:firstLine="567"/>
        <w:jc w:val="both"/>
        <w:rPr>
          <w:sz w:val="28"/>
          <w:szCs w:val="28"/>
          <w:lang w:val="ru-RU"/>
        </w:rPr>
      </w:pPr>
      <w:r w:rsidRPr="003D64BD">
        <w:rPr>
          <w:sz w:val="28"/>
          <w:szCs w:val="28"/>
          <w:lang w:val="ru-RU"/>
        </w:rPr>
        <w:t>Залог</w:t>
      </w:r>
      <w:r w:rsidR="00110367" w:rsidRPr="003D64BD">
        <w:rPr>
          <w:sz w:val="28"/>
          <w:szCs w:val="28"/>
          <w:lang w:val="ru-RU"/>
        </w:rPr>
        <w:t xml:space="preserve"> </w:t>
      </w:r>
      <w:r w:rsidRPr="003D64BD">
        <w:rPr>
          <w:sz w:val="28"/>
          <w:szCs w:val="28"/>
          <w:lang w:val="ru-RU"/>
        </w:rPr>
        <w:t>(ипотека)</w:t>
      </w:r>
      <w:r w:rsidR="00110367" w:rsidRPr="003D64BD">
        <w:rPr>
          <w:sz w:val="28"/>
          <w:szCs w:val="28"/>
          <w:lang w:val="ru-RU"/>
        </w:rPr>
        <w:t xml:space="preserve"> </w:t>
      </w:r>
      <w:r w:rsidRPr="003D64BD">
        <w:rPr>
          <w:sz w:val="28"/>
          <w:szCs w:val="28"/>
          <w:lang w:val="ru-RU"/>
        </w:rPr>
        <w:t>осуществляется</w:t>
      </w:r>
      <w:r w:rsidR="00110367" w:rsidRPr="003D64BD">
        <w:rPr>
          <w:sz w:val="28"/>
          <w:szCs w:val="28"/>
          <w:lang w:val="ru-RU"/>
        </w:rPr>
        <w:t xml:space="preserve"> </w:t>
      </w:r>
      <w:r w:rsidRPr="003D64BD">
        <w:rPr>
          <w:sz w:val="28"/>
          <w:szCs w:val="28"/>
          <w:lang w:val="ru-RU"/>
        </w:rPr>
        <w:t>без</w:t>
      </w:r>
      <w:r w:rsidR="00110367" w:rsidRPr="003D64BD">
        <w:rPr>
          <w:sz w:val="28"/>
          <w:szCs w:val="28"/>
          <w:lang w:val="ru-RU"/>
        </w:rPr>
        <w:t xml:space="preserve"> </w:t>
      </w:r>
      <w:r w:rsidRPr="003D64BD">
        <w:rPr>
          <w:sz w:val="28"/>
          <w:szCs w:val="28"/>
          <w:lang w:val="ru-RU"/>
        </w:rPr>
        <w:t>залога</w:t>
      </w:r>
      <w:r w:rsidR="00110367" w:rsidRPr="003D64BD">
        <w:rPr>
          <w:sz w:val="28"/>
          <w:szCs w:val="28"/>
          <w:lang w:val="ru-RU"/>
        </w:rPr>
        <w:t xml:space="preserve"> </w:t>
      </w:r>
      <w:r w:rsidRPr="003D64BD">
        <w:rPr>
          <w:sz w:val="28"/>
          <w:szCs w:val="28"/>
          <w:lang w:val="ru-RU"/>
        </w:rPr>
        <w:t>(ипотеки)</w:t>
      </w:r>
      <w:r w:rsidR="00110367" w:rsidRPr="003D64BD">
        <w:rPr>
          <w:sz w:val="28"/>
          <w:szCs w:val="28"/>
          <w:lang w:val="ru-RU"/>
        </w:rPr>
        <w:t xml:space="preserve"> </w:t>
      </w:r>
      <w:r w:rsidRPr="003D64BD">
        <w:rPr>
          <w:sz w:val="28"/>
          <w:szCs w:val="28"/>
          <w:lang w:val="ru-RU"/>
        </w:rPr>
        <w:t>земельного</w:t>
      </w:r>
      <w:r w:rsidR="00110367" w:rsidRPr="003D64BD">
        <w:rPr>
          <w:sz w:val="28"/>
          <w:szCs w:val="28"/>
          <w:lang w:val="ru-RU"/>
        </w:rPr>
        <w:t xml:space="preserve"> </w:t>
      </w:r>
      <w:r w:rsidRPr="003D64BD">
        <w:rPr>
          <w:sz w:val="28"/>
          <w:szCs w:val="28"/>
          <w:lang w:val="ru-RU"/>
        </w:rPr>
        <w:t>участка,</w:t>
      </w:r>
      <w:r w:rsidR="00110367" w:rsidRPr="003D64BD">
        <w:rPr>
          <w:sz w:val="28"/>
          <w:szCs w:val="28"/>
          <w:lang w:val="ru-RU"/>
        </w:rPr>
        <w:t xml:space="preserve"> </w:t>
      </w:r>
      <w:r w:rsidRPr="003D64BD">
        <w:rPr>
          <w:sz w:val="28"/>
          <w:szCs w:val="28"/>
          <w:lang w:val="ru-RU"/>
        </w:rPr>
        <w:t>на</w:t>
      </w:r>
      <w:r w:rsidR="00110367" w:rsidRPr="003D64BD">
        <w:rPr>
          <w:sz w:val="28"/>
          <w:szCs w:val="28"/>
          <w:lang w:val="ru-RU"/>
        </w:rPr>
        <w:t xml:space="preserve"> </w:t>
      </w:r>
      <w:r w:rsidRPr="003D64BD">
        <w:rPr>
          <w:sz w:val="28"/>
          <w:szCs w:val="28"/>
          <w:lang w:val="ru-RU"/>
        </w:rPr>
        <w:t>котором</w:t>
      </w:r>
      <w:r w:rsidR="00110367" w:rsidRPr="003D64BD">
        <w:rPr>
          <w:sz w:val="28"/>
          <w:szCs w:val="28"/>
          <w:lang w:val="ru-RU"/>
        </w:rPr>
        <w:t xml:space="preserve"> </w:t>
      </w:r>
      <w:r w:rsidRPr="003D64BD">
        <w:rPr>
          <w:sz w:val="28"/>
          <w:szCs w:val="28"/>
          <w:lang w:val="ru-RU"/>
        </w:rPr>
        <w:t>находится</w:t>
      </w:r>
      <w:r w:rsidR="00110367" w:rsidRPr="003D64BD">
        <w:rPr>
          <w:sz w:val="28"/>
          <w:szCs w:val="28"/>
          <w:lang w:val="ru-RU"/>
        </w:rPr>
        <w:t xml:space="preserve"> </w:t>
      </w:r>
      <w:r w:rsidRPr="003D64BD">
        <w:rPr>
          <w:sz w:val="28"/>
          <w:szCs w:val="28"/>
          <w:lang w:val="ru-RU"/>
        </w:rPr>
        <w:t>жилое</w:t>
      </w:r>
      <w:r w:rsidR="00110367" w:rsidRPr="003D64BD">
        <w:rPr>
          <w:sz w:val="28"/>
          <w:szCs w:val="28"/>
          <w:lang w:val="ru-RU"/>
        </w:rPr>
        <w:t xml:space="preserve"> </w:t>
      </w:r>
      <w:r w:rsidRPr="003D64BD">
        <w:rPr>
          <w:sz w:val="28"/>
          <w:szCs w:val="28"/>
          <w:lang w:val="ru-RU"/>
        </w:rPr>
        <w:t>помещение</w:t>
      </w:r>
      <w:r w:rsidR="00110367" w:rsidRPr="003D64BD">
        <w:rPr>
          <w:sz w:val="28"/>
          <w:szCs w:val="28"/>
          <w:lang w:val="ru-RU"/>
        </w:rPr>
        <w:t xml:space="preserve"> </w:t>
      </w:r>
      <w:r w:rsidRPr="003D64BD">
        <w:rPr>
          <w:sz w:val="28"/>
          <w:szCs w:val="28"/>
          <w:lang w:val="ru-RU"/>
        </w:rPr>
        <w:t>[</w:t>
      </w:r>
      <w:r w:rsidR="008520D3" w:rsidRPr="008520D3">
        <w:rPr>
          <w:sz w:val="28"/>
          <w:szCs w:val="28"/>
          <w:lang w:val="ru-RU"/>
        </w:rPr>
        <w:t>5</w:t>
      </w:r>
      <w:r w:rsidRPr="003D64BD">
        <w:rPr>
          <w:sz w:val="28"/>
          <w:szCs w:val="28"/>
          <w:lang w:val="ru-RU"/>
        </w:rPr>
        <w:t>]</w:t>
      </w:r>
    </w:p>
    <w:p w:rsidR="008A38F7" w:rsidRPr="003D64BD" w:rsidRDefault="00456398" w:rsidP="00D52BAE">
      <w:pPr>
        <w:pStyle w:val="aa"/>
        <w:spacing w:beforeLines="40" w:before="96" w:beforeAutospacing="0" w:afterLines="40" w:after="96" w:afterAutospacing="0"/>
        <w:ind w:firstLine="567"/>
        <w:jc w:val="both"/>
        <w:rPr>
          <w:rStyle w:val="apple-converted-space"/>
          <w:sz w:val="28"/>
          <w:szCs w:val="28"/>
          <w:lang w:val="ru-RU"/>
        </w:rPr>
      </w:pPr>
      <w:r w:rsidRPr="003D64BD">
        <w:rPr>
          <w:sz w:val="28"/>
          <w:szCs w:val="28"/>
          <w:lang w:val="ru-RU"/>
        </w:rPr>
        <w:t>Что</w:t>
      </w:r>
      <w:r w:rsidR="00110367" w:rsidRPr="003D64BD">
        <w:rPr>
          <w:sz w:val="28"/>
          <w:szCs w:val="28"/>
          <w:lang w:val="ru-RU"/>
        </w:rPr>
        <w:t xml:space="preserve"> </w:t>
      </w:r>
      <w:r w:rsidRPr="003D64BD">
        <w:rPr>
          <w:sz w:val="28"/>
          <w:szCs w:val="28"/>
          <w:lang w:val="ru-RU"/>
        </w:rPr>
        <w:t>касается</w:t>
      </w:r>
      <w:r w:rsidR="00110367" w:rsidRPr="003D64BD">
        <w:rPr>
          <w:sz w:val="28"/>
          <w:szCs w:val="28"/>
          <w:lang w:val="ru-RU"/>
        </w:rPr>
        <w:t xml:space="preserve"> </w:t>
      </w:r>
      <w:r w:rsidRPr="003D64BD">
        <w:rPr>
          <w:sz w:val="28"/>
          <w:szCs w:val="28"/>
          <w:lang w:val="ru-RU"/>
        </w:rPr>
        <w:t>процентных</w:t>
      </w:r>
      <w:r w:rsidR="00110367" w:rsidRPr="003D64BD">
        <w:rPr>
          <w:sz w:val="28"/>
          <w:szCs w:val="28"/>
          <w:lang w:val="ru-RU"/>
        </w:rPr>
        <w:t xml:space="preserve"> </w:t>
      </w:r>
      <w:r w:rsidRPr="003D64BD">
        <w:rPr>
          <w:sz w:val="28"/>
          <w:szCs w:val="28"/>
          <w:lang w:val="ru-RU"/>
        </w:rPr>
        <w:t>ставок,</w:t>
      </w:r>
      <w:r w:rsidR="00110367" w:rsidRPr="003D64BD">
        <w:rPr>
          <w:sz w:val="28"/>
          <w:szCs w:val="28"/>
          <w:lang w:val="ru-RU"/>
        </w:rPr>
        <w:t xml:space="preserve"> </w:t>
      </w:r>
      <w:r w:rsidRPr="003D64BD">
        <w:rPr>
          <w:sz w:val="28"/>
          <w:szCs w:val="28"/>
          <w:lang w:val="ru-RU"/>
        </w:rPr>
        <w:t>они</w:t>
      </w:r>
      <w:r w:rsidR="00110367" w:rsidRPr="003D64BD">
        <w:rPr>
          <w:sz w:val="28"/>
          <w:szCs w:val="28"/>
          <w:lang w:val="ru-RU"/>
        </w:rPr>
        <w:t xml:space="preserve"> </w:t>
      </w:r>
      <w:r w:rsidRPr="003D64BD">
        <w:rPr>
          <w:sz w:val="28"/>
          <w:szCs w:val="28"/>
          <w:lang w:val="ru-RU"/>
        </w:rPr>
        <w:t>были</w:t>
      </w:r>
      <w:r w:rsidR="00110367" w:rsidRPr="003D64BD">
        <w:rPr>
          <w:sz w:val="28"/>
          <w:szCs w:val="28"/>
          <w:lang w:val="ru-RU"/>
        </w:rPr>
        <w:t xml:space="preserve"> </w:t>
      </w:r>
      <w:r w:rsidRPr="003D64BD">
        <w:rPr>
          <w:sz w:val="28"/>
          <w:szCs w:val="28"/>
          <w:lang w:val="ru-RU"/>
        </w:rPr>
        <w:t>определены</w:t>
      </w:r>
      <w:r w:rsidR="00110367" w:rsidRPr="003D64BD">
        <w:rPr>
          <w:sz w:val="28"/>
          <w:szCs w:val="28"/>
          <w:lang w:val="ru-RU"/>
        </w:rPr>
        <w:t xml:space="preserve"> </w:t>
      </w:r>
      <w:r w:rsidRPr="003D64BD">
        <w:rPr>
          <w:rStyle w:val="apple-style-span"/>
          <w:sz w:val="28"/>
          <w:szCs w:val="28"/>
        </w:rPr>
        <w:t>Указом</w:t>
      </w:r>
      <w:r w:rsidR="00110367" w:rsidRPr="003D64BD">
        <w:rPr>
          <w:rStyle w:val="apple-style-span"/>
          <w:sz w:val="28"/>
          <w:szCs w:val="28"/>
        </w:rPr>
        <w:t xml:space="preserve"> </w:t>
      </w:r>
      <w:r w:rsidRPr="003D64BD">
        <w:rPr>
          <w:rStyle w:val="apple-style-span"/>
          <w:sz w:val="28"/>
          <w:szCs w:val="28"/>
        </w:rPr>
        <w:t>Президента</w:t>
      </w:r>
      <w:r w:rsidR="00110367" w:rsidRPr="003D64BD">
        <w:rPr>
          <w:rStyle w:val="apple-style-span"/>
          <w:sz w:val="28"/>
          <w:szCs w:val="28"/>
        </w:rPr>
        <w:t xml:space="preserve"> </w:t>
      </w:r>
      <w:r w:rsidRPr="003D64BD">
        <w:rPr>
          <w:rStyle w:val="apple-style-span"/>
          <w:sz w:val="28"/>
          <w:szCs w:val="28"/>
        </w:rPr>
        <w:t>РБ</w:t>
      </w:r>
      <w:r w:rsidR="00110367" w:rsidRPr="003D64BD">
        <w:rPr>
          <w:rStyle w:val="apple-style-span"/>
          <w:sz w:val="28"/>
          <w:szCs w:val="28"/>
        </w:rPr>
        <w:t xml:space="preserve"> </w:t>
      </w:r>
      <w:r w:rsidRPr="003D64BD">
        <w:rPr>
          <w:rStyle w:val="apple-style-span"/>
          <w:sz w:val="28"/>
          <w:szCs w:val="28"/>
        </w:rPr>
        <w:t>от</w:t>
      </w:r>
      <w:r w:rsidR="00110367" w:rsidRPr="003D64BD">
        <w:rPr>
          <w:rStyle w:val="apple-style-span"/>
          <w:sz w:val="28"/>
          <w:szCs w:val="28"/>
        </w:rPr>
        <w:t xml:space="preserve"> </w:t>
      </w:r>
      <w:r w:rsidRPr="003D64BD">
        <w:rPr>
          <w:rStyle w:val="apple-style-span"/>
          <w:sz w:val="28"/>
          <w:szCs w:val="28"/>
        </w:rPr>
        <w:t>10.06.2009</w:t>
      </w:r>
      <w:r w:rsidR="00110367" w:rsidRPr="003D64BD">
        <w:rPr>
          <w:rStyle w:val="apple-style-span"/>
          <w:sz w:val="28"/>
          <w:szCs w:val="28"/>
        </w:rPr>
        <w:t xml:space="preserve"> </w:t>
      </w:r>
      <w:r w:rsidRPr="003D64BD">
        <w:rPr>
          <w:rStyle w:val="apple-style-span"/>
          <w:sz w:val="28"/>
          <w:szCs w:val="28"/>
        </w:rPr>
        <w:t>N</w:t>
      </w:r>
      <w:r w:rsidR="00110367" w:rsidRPr="003D64BD">
        <w:rPr>
          <w:rStyle w:val="apple-style-span"/>
          <w:sz w:val="28"/>
          <w:szCs w:val="28"/>
        </w:rPr>
        <w:t xml:space="preserve"> </w:t>
      </w:r>
      <w:r w:rsidRPr="003D64BD">
        <w:rPr>
          <w:rStyle w:val="apple-style-span"/>
          <w:sz w:val="28"/>
          <w:szCs w:val="28"/>
        </w:rPr>
        <w:t>301</w:t>
      </w:r>
      <w:r w:rsidRPr="003D64BD">
        <w:rPr>
          <w:rStyle w:val="apple-style-span"/>
          <w:sz w:val="28"/>
          <w:szCs w:val="28"/>
          <w:lang w:val="ru-RU"/>
        </w:rPr>
        <w:t>.</w:t>
      </w:r>
      <w:r w:rsidR="00110367" w:rsidRPr="003D64BD">
        <w:rPr>
          <w:rStyle w:val="apple-style-span"/>
          <w:sz w:val="28"/>
          <w:szCs w:val="28"/>
          <w:lang w:val="ru-RU"/>
        </w:rPr>
        <w:t xml:space="preserve"> </w:t>
      </w:r>
      <w:r w:rsidRPr="003D64BD">
        <w:rPr>
          <w:rStyle w:val="apple-style-span"/>
          <w:sz w:val="28"/>
          <w:szCs w:val="28"/>
        </w:rPr>
        <w:t>В</w:t>
      </w:r>
      <w:r w:rsidR="00110367" w:rsidRPr="003D64BD">
        <w:rPr>
          <w:rStyle w:val="apple-style-span"/>
          <w:sz w:val="28"/>
          <w:szCs w:val="28"/>
        </w:rPr>
        <w:t xml:space="preserve"> </w:t>
      </w:r>
      <w:r w:rsidRPr="003D64BD">
        <w:rPr>
          <w:rStyle w:val="apple-style-span"/>
          <w:sz w:val="28"/>
          <w:szCs w:val="28"/>
        </w:rPr>
        <w:t>частности,</w:t>
      </w:r>
      <w:r w:rsidR="00110367" w:rsidRPr="003D64BD">
        <w:rPr>
          <w:rStyle w:val="apple-style-span"/>
          <w:sz w:val="28"/>
          <w:szCs w:val="28"/>
        </w:rPr>
        <w:t xml:space="preserve"> </w:t>
      </w:r>
      <w:r w:rsidRPr="003D64BD">
        <w:rPr>
          <w:rStyle w:val="apple-style-span"/>
          <w:sz w:val="28"/>
          <w:szCs w:val="28"/>
        </w:rPr>
        <w:t>установлено,</w:t>
      </w:r>
      <w:r w:rsidR="00110367" w:rsidRPr="003D64BD">
        <w:rPr>
          <w:rStyle w:val="apple-style-span"/>
          <w:sz w:val="28"/>
          <w:szCs w:val="28"/>
        </w:rPr>
        <w:t xml:space="preserve"> </w:t>
      </w:r>
      <w:r w:rsidRPr="003D64BD">
        <w:rPr>
          <w:rStyle w:val="apple-style-span"/>
          <w:sz w:val="28"/>
          <w:szCs w:val="28"/>
        </w:rPr>
        <w:t>что</w:t>
      </w:r>
      <w:r w:rsidR="00110367" w:rsidRPr="003D64BD">
        <w:rPr>
          <w:rStyle w:val="apple-style-span"/>
          <w:sz w:val="28"/>
          <w:szCs w:val="28"/>
        </w:rPr>
        <w:t xml:space="preserve"> </w:t>
      </w:r>
      <w:r w:rsidRPr="003D64BD">
        <w:rPr>
          <w:rStyle w:val="apple-style-span"/>
          <w:sz w:val="28"/>
          <w:szCs w:val="28"/>
        </w:rPr>
        <w:t>для</w:t>
      </w:r>
      <w:r w:rsidR="00110367" w:rsidRPr="003D64BD">
        <w:rPr>
          <w:rStyle w:val="apple-style-span"/>
          <w:sz w:val="28"/>
          <w:szCs w:val="28"/>
        </w:rPr>
        <w:t xml:space="preserve"> </w:t>
      </w:r>
      <w:r w:rsidRPr="003D64BD">
        <w:rPr>
          <w:rStyle w:val="apple-style-span"/>
          <w:sz w:val="28"/>
          <w:szCs w:val="28"/>
        </w:rPr>
        <w:t>получения</w:t>
      </w:r>
      <w:r w:rsidR="00110367" w:rsidRPr="003D64BD">
        <w:rPr>
          <w:rStyle w:val="apple-style-span"/>
          <w:sz w:val="28"/>
          <w:szCs w:val="28"/>
        </w:rPr>
        <w:t xml:space="preserve"> </w:t>
      </w:r>
      <w:r w:rsidRPr="003D64BD">
        <w:rPr>
          <w:rStyle w:val="apple-style-span"/>
          <w:sz w:val="28"/>
          <w:szCs w:val="28"/>
        </w:rPr>
        <w:t>финансовой</w:t>
      </w:r>
      <w:r w:rsidR="00110367" w:rsidRPr="003D64BD">
        <w:rPr>
          <w:rStyle w:val="apple-style-span"/>
          <w:sz w:val="28"/>
          <w:szCs w:val="28"/>
        </w:rPr>
        <w:t xml:space="preserve"> </w:t>
      </w:r>
      <w:r w:rsidRPr="003D64BD">
        <w:rPr>
          <w:rStyle w:val="apple-style-span"/>
          <w:sz w:val="28"/>
          <w:szCs w:val="28"/>
        </w:rPr>
        <w:t>помощи</w:t>
      </w:r>
      <w:r w:rsidR="00110367" w:rsidRPr="003D64BD">
        <w:rPr>
          <w:rStyle w:val="apple-style-span"/>
          <w:sz w:val="28"/>
          <w:szCs w:val="28"/>
        </w:rPr>
        <w:t xml:space="preserve"> </w:t>
      </w:r>
      <w:r w:rsidRPr="003D64BD">
        <w:rPr>
          <w:rStyle w:val="apple-style-span"/>
          <w:sz w:val="28"/>
          <w:szCs w:val="28"/>
        </w:rPr>
        <w:t>государства</w:t>
      </w:r>
      <w:r w:rsidR="00110367" w:rsidRPr="003D64BD">
        <w:rPr>
          <w:rStyle w:val="apple-style-span"/>
          <w:sz w:val="28"/>
          <w:szCs w:val="28"/>
        </w:rPr>
        <w:t xml:space="preserve"> </w:t>
      </w:r>
      <w:r w:rsidRPr="003D64BD">
        <w:rPr>
          <w:rStyle w:val="apple-style-span"/>
          <w:sz w:val="28"/>
          <w:szCs w:val="28"/>
        </w:rPr>
        <w:t>в</w:t>
      </w:r>
      <w:r w:rsidR="00110367" w:rsidRPr="003D64BD">
        <w:rPr>
          <w:rStyle w:val="apple-style-span"/>
          <w:sz w:val="28"/>
          <w:szCs w:val="28"/>
        </w:rPr>
        <w:t xml:space="preserve"> </w:t>
      </w:r>
      <w:r w:rsidRPr="003D64BD">
        <w:rPr>
          <w:rStyle w:val="apple-style-span"/>
          <w:sz w:val="28"/>
          <w:szCs w:val="28"/>
        </w:rPr>
        <w:t>погашении</w:t>
      </w:r>
      <w:r w:rsidR="00110367" w:rsidRPr="003D64BD">
        <w:rPr>
          <w:rStyle w:val="apple-style-span"/>
          <w:sz w:val="28"/>
          <w:szCs w:val="28"/>
        </w:rPr>
        <w:t xml:space="preserve"> </w:t>
      </w:r>
      <w:r w:rsidRPr="003D64BD">
        <w:rPr>
          <w:rStyle w:val="apple-style-span"/>
          <w:sz w:val="28"/>
          <w:szCs w:val="28"/>
        </w:rPr>
        <w:t>задолженности</w:t>
      </w:r>
      <w:r w:rsidR="00110367" w:rsidRPr="003D64BD">
        <w:rPr>
          <w:rStyle w:val="apple-style-span"/>
          <w:sz w:val="28"/>
          <w:szCs w:val="28"/>
        </w:rPr>
        <w:t xml:space="preserve"> </w:t>
      </w:r>
      <w:r w:rsidRPr="003D64BD">
        <w:rPr>
          <w:rStyle w:val="apple-style-span"/>
          <w:sz w:val="28"/>
          <w:szCs w:val="28"/>
        </w:rPr>
        <w:t>по</w:t>
      </w:r>
      <w:r w:rsidR="00110367" w:rsidRPr="003D64BD">
        <w:rPr>
          <w:rStyle w:val="apple-style-span"/>
          <w:sz w:val="28"/>
          <w:szCs w:val="28"/>
        </w:rPr>
        <w:t xml:space="preserve"> </w:t>
      </w:r>
      <w:r w:rsidRPr="003D64BD">
        <w:rPr>
          <w:rStyle w:val="apple-style-span"/>
          <w:sz w:val="28"/>
          <w:szCs w:val="28"/>
        </w:rPr>
        <w:t>льготным</w:t>
      </w:r>
      <w:r w:rsidR="00110367" w:rsidRPr="003D64BD">
        <w:rPr>
          <w:rStyle w:val="apple-style-span"/>
          <w:sz w:val="28"/>
          <w:szCs w:val="28"/>
        </w:rPr>
        <w:t xml:space="preserve"> </w:t>
      </w:r>
      <w:r w:rsidRPr="003D64BD">
        <w:rPr>
          <w:rStyle w:val="apple-style-span"/>
          <w:sz w:val="28"/>
          <w:szCs w:val="28"/>
        </w:rPr>
        <w:t>кредитам</w:t>
      </w:r>
      <w:r w:rsidR="00110367" w:rsidRPr="003D64BD">
        <w:rPr>
          <w:rStyle w:val="apple-style-span"/>
          <w:sz w:val="28"/>
          <w:szCs w:val="28"/>
        </w:rPr>
        <w:t xml:space="preserve"> </w:t>
      </w:r>
      <w:r w:rsidRPr="003D64BD">
        <w:rPr>
          <w:rStyle w:val="apple-style-span"/>
          <w:sz w:val="28"/>
          <w:szCs w:val="28"/>
        </w:rPr>
        <w:t>многодетными</w:t>
      </w:r>
      <w:r w:rsidR="00110367" w:rsidRPr="003D64BD">
        <w:rPr>
          <w:rStyle w:val="apple-style-span"/>
          <w:sz w:val="28"/>
          <w:szCs w:val="28"/>
        </w:rPr>
        <w:t xml:space="preserve"> </w:t>
      </w:r>
      <w:r w:rsidRPr="003D64BD">
        <w:rPr>
          <w:rStyle w:val="apple-style-span"/>
          <w:sz w:val="28"/>
          <w:szCs w:val="28"/>
        </w:rPr>
        <w:t>семьями</w:t>
      </w:r>
      <w:r w:rsidR="00110367" w:rsidRPr="003D64BD">
        <w:rPr>
          <w:rStyle w:val="apple-style-span"/>
          <w:sz w:val="28"/>
          <w:szCs w:val="28"/>
        </w:rPr>
        <w:t xml:space="preserve"> </w:t>
      </w:r>
      <w:r w:rsidRPr="003D64BD">
        <w:rPr>
          <w:rStyle w:val="apple-style-span"/>
          <w:sz w:val="28"/>
          <w:szCs w:val="28"/>
        </w:rPr>
        <w:t>признаются:</w:t>
      </w:r>
      <w:r w:rsidR="00110367" w:rsidRPr="003D64BD">
        <w:rPr>
          <w:rStyle w:val="apple-style-span"/>
          <w:sz w:val="28"/>
          <w:szCs w:val="28"/>
        </w:rPr>
        <w:t xml:space="preserve"> </w:t>
      </w:r>
      <w:r w:rsidRPr="003D64BD">
        <w:rPr>
          <w:rStyle w:val="apple-style-span"/>
          <w:sz w:val="28"/>
          <w:szCs w:val="28"/>
        </w:rPr>
        <w:t>семьи,</w:t>
      </w:r>
      <w:r w:rsidR="00110367" w:rsidRPr="003D64BD">
        <w:rPr>
          <w:rStyle w:val="apple-style-span"/>
          <w:sz w:val="28"/>
          <w:szCs w:val="28"/>
        </w:rPr>
        <w:t xml:space="preserve"> </w:t>
      </w:r>
      <w:r w:rsidRPr="003D64BD">
        <w:rPr>
          <w:rStyle w:val="apple-style-span"/>
          <w:sz w:val="28"/>
          <w:szCs w:val="28"/>
        </w:rPr>
        <w:t>осуществляющие</w:t>
      </w:r>
      <w:r w:rsidR="00110367" w:rsidRPr="003D64BD">
        <w:rPr>
          <w:rStyle w:val="apple-style-span"/>
          <w:sz w:val="28"/>
          <w:szCs w:val="28"/>
        </w:rPr>
        <w:t xml:space="preserve"> </w:t>
      </w:r>
      <w:r w:rsidRPr="003D64BD">
        <w:rPr>
          <w:rStyle w:val="apple-style-span"/>
          <w:sz w:val="28"/>
          <w:szCs w:val="28"/>
        </w:rPr>
        <w:t>строительство</w:t>
      </w:r>
      <w:r w:rsidR="00110367" w:rsidRPr="003D64BD">
        <w:rPr>
          <w:rStyle w:val="apple-style-span"/>
          <w:sz w:val="28"/>
          <w:szCs w:val="28"/>
        </w:rPr>
        <w:t xml:space="preserve"> </w:t>
      </w:r>
      <w:r w:rsidRPr="003D64BD">
        <w:rPr>
          <w:rStyle w:val="apple-style-span"/>
          <w:sz w:val="28"/>
          <w:szCs w:val="28"/>
        </w:rPr>
        <w:t>(реконструкцию)</w:t>
      </w:r>
      <w:r w:rsidR="00110367" w:rsidRPr="003D64BD">
        <w:rPr>
          <w:rStyle w:val="apple-style-span"/>
          <w:sz w:val="28"/>
          <w:szCs w:val="28"/>
        </w:rPr>
        <w:t xml:space="preserve"> </w:t>
      </w:r>
      <w:r w:rsidRPr="003D64BD">
        <w:rPr>
          <w:rStyle w:val="apple-style-span"/>
          <w:sz w:val="28"/>
          <w:szCs w:val="28"/>
        </w:rPr>
        <w:t>или</w:t>
      </w:r>
      <w:r w:rsidR="00110367" w:rsidRPr="003D64BD">
        <w:rPr>
          <w:rStyle w:val="apple-style-span"/>
          <w:sz w:val="28"/>
          <w:szCs w:val="28"/>
        </w:rPr>
        <w:t xml:space="preserve"> </w:t>
      </w:r>
      <w:r w:rsidRPr="003D64BD">
        <w:rPr>
          <w:rStyle w:val="apple-style-span"/>
          <w:sz w:val="28"/>
          <w:szCs w:val="28"/>
        </w:rPr>
        <w:t>приобретение</w:t>
      </w:r>
      <w:r w:rsidR="00110367" w:rsidRPr="003D64BD">
        <w:rPr>
          <w:rStyle w:val="apple-style-span"/>
          <w:sz w:val="28"/>
          <w:szCs w:val="28"/>
        </w:rPr>
        <w:t xml:space="preserve"> </w:t>
      </w:r>
      <w:r w:rsidRPr="003D64BD">
        <w:rPr>
          <w:rStyle w:val="apple-style-span"/>
          <w:sz w:val="28"/>
          <w:szCs w:val="28"/>
        </w:rPr>
        <w:t>жилых</w:t>
      </w:r>
      <w:r w:rsidR="00110367" w:rsidRPr="003D64BD">
        <w:rPr>
          <w:rStyle w:val="apple-style-span"/>
          <w:sz w:val="28"/>
          <w:szCs w:val="28"/>
        </w:rPr>
        <w:t xml:space="preserve"> </w:t>
      </w:r>
      <w:r w:rsidRPr="003D64BD">
        <w:rPr>
          <w:rStyle w:val="apple-style-span"/>
          <w:sz w:val="28"/>
          <w:szCs w:val="28"/>
        </w:rPr>
        <w:t>помещений</w:t>
      </w:r>
      <w:r w:rsidR="00110367" w:rsidRPr="003D64BD">
        <w:rPr>
          <w:rStyle w:val="apple-style-span"/>
          <w:sz w:val="28"/>
          <w:szCs w:val="28"/>
        </w:rPr>
        <w:t xml:space="preserve"> </w:t>
      </w:r>
      <w:r w:rsidRPr="003D64BD">
        <w:rPr>
          <w:rStyle w:val="apple-style-span"/>
          <w:sz w:val="28"/>
          <w:szCs w:val="28"/>
        </w:rPr>
        <w:t>и</w:t>
      </w:r>
      <w:r w:rsidR="00110367" w:rsidRPr="003D64BD">
        <w:rPr>
          <w:rStyle w:val="apple-style-span"/>
          <w:sz w:val="28"/>
          <w:szCs w:val="28"/>
        </w:rPr>
        <w:t xml:space="preserve"> </w:t>
      </w:r>
      <w:r w:rsidRPr="003D64BD">
        <w:rPr>
          <w:rStyle w:val="apple-style-span"/>
          <w:sz w:val="28"/>
          <w:szCs w:val="28"/>
        </w:rPr>
        <w:t>имеющие</w:t>
      </w:r>
      <w:r w:rsidR="00110367" w:rsidRPr="003D64BD">
        <w:rPr>
          <w:rStyle w:val="apple-style-span"/>
          <w:sz w:val="28"/>
          <w:szCs w:val="28"/>
        </w:rPr>
        <w:t xml:space="preserve"> </w:t>
      </w:r>
      <w:r w:rsidRPr="003D64BD">
        <w:rPr>
          <w:rStyle w:val="apple-style-span"/>
          <w:sz w:val="28"/>
          <w:szCs w:val="28"/>
        </w:rPr>
        <w:t>троих</w:t>
      </w:r>
      <w:r w:rsidR="00110367" w:rsidRPr="003D64BD">
        <w:rPr>
          <w:rStyle w:val="apple-style-span"/>
          <w:sz w:val="28"/>
          <w:szCs w:val="28"/>
        </w:rPr>
        <w:t xml:space="preserve"> </w:t>
      </w:r>
      <w:r w:rsidRPr="003D64BD">
        <w:rPr>
          <w:rStyle w:val="apple-style-span"/>
          <w:sz w:val="28"/>
          <w:szCs w:val="28"/>
        </w:rPr>
        <w:t>и</w:t>
      </w:r>
      <w:r w:rsidR="00110367" w:rsidRPr="003D64BD">
        <w:rPr>
          <w:rStyle w:val="apple-style-span"/>
          <w:sz w:val="28"/>
          <w:szCs w:val="28"/>
        </w:rPr>
        <w:t xml:space="preserve"> </w:t>
      </w:r>
      <w:r w:rsidRPr="003D64BD">
        <w:rPr>
          <w:rStyle w:val="apple-style-span"/>
          <w:sz w:val="28"/>
          <w:szCs w:val="28"/>
        </w:rPr>
        <w:t>более</w:t>
      </w:r>
      <w:r w:rsidR="00110367" w:rsidRPr="003D64BD">
        <w:rPr>
          <w:rStyle w:val="apple-style-span"/>
          <w:sz w:val="28"/>
          <w:szCs w:val="28"/>
        </w:rPr>
        <w:t xml:space="preserve"> </w:t>
      </w:r>
      <w:r w:rsidRPr="003D64BD">
        <w:rPr>
          <w:rStyle w:val="apple-style-span"/>
          <w:sz w:val="28"/>
          <w:szCs w:val="28"/>
        </w:rPr>
        <w:t>несовершеннолетних</w:t>
      </w:r>
      <w:r w:rsidR="00110367" w:rsidRPr="003D64BD">
        <w:rPr>
          <w:rStyle w:val="apple-style-span"/>
          <w:sz w:val="28"/>
          <w:szCs w:val="28"/>
        </w:rPr>
        <w:t xml:space="preserve"> </w:t>
      </w:r>
      <w:r w:rsidRPr="003D64BD">
        <w:rPr>
          <w:rStyle w:val="apple-style-span"/>
          <w:sz w:val="28"/>
          <w:szCs w:val="28"/>
        </w:rPr>
        <w:t>детей</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дату</w:t>
      </w:r>
      <w:r w:rsidR="00110367" w:rsidRPr="003D64BD">
        <w:rPr>
          <w:rStyle w:val="apple-style-span"/>
          <w:sz w:val="28"/>
          <w:szCs w:val="28"/>
        </w:rPr>
        <w:t xml:space="preserve"> </w:t>
      </w:r>
      <w:r w:rsidRPr="003D64BD">
        <w:rPr>
          <w:rStyle w:val="apple-style-span"/>
          <w:sz w:val="28"/>
          <w:szCs w:val="28"/>
        </w:rPr>
        <w:t>заключения</w:t>
      </w:r>
      <w:r w:rsidR="00110367" w:rsidRPr="003D64BD">
        <w:rPr>
          <w:rStyle w:val="apple-style-span"/>
          <w:sz w:val="28"/>
          <w:szCs w:val="28"/>
        </w:rPr>
        <w:t xml:space="preserve"> </w:t>
      </w:r>
      <w:r w:rsidRPr="003D64BD">
        <w:rPr>
          <w:rStyle w:val="apple-style-span"/>
          <w:sz w:val="28"/>
          <w:szCs w:val="28"/>
        </w:rPr>
        <w:t>кредитного</w:t>
      </w:r>
      <w:r w:rsidR="00110367" w:rsidRPr="003D64BD">
        <w:rPr>
          <w:rStyle w:val="apple-style-span"/>
          <w:sz w:val="28"/>
          <w:szCs w:val="28"/>
        </w:rPr>
        <w:t xml:space="preserve"> </w:t>
      </w:r>
      <w:r w:rsidRPr="003D64BD">
        <w:rPr>
          <w:rStyle w:val="apple-style-span"/>
          <w:sz w:val="28"/>
          <w:szCs w:val="28"/>
        </w:rPr>
        <w:t>договора;</w:t>
      </w:r>
      <w:r w:rsidR="00110367" w:rsidRPr="003D64BD">
        <w:rPr>
          <w:rStyle w:val="apple-style-span"/>
          <w:sz w:val="28"/>
          <w:szCs w:val="28"/>
        </w:rPr>
        <w:t xml:space="preserve"> </w:t>
      </w:r>
      <w:r w:rsidRPr="003D64BD">
        <w:rPr>
          <w:rStyle w:val="apple-style-span"/>
          <w:sz w:val="28"/>
          <w:szCs w:val="28"/>
        </w:rPr>
        <w:t>семьи</w:t>
      </w:r>
      <w:r w:rsidR="00110367" w:rsidRPr="003D64BD">
        <w:rPr>
          <w:rStyle w:val="apple-style-span"/>
          <w:sz w:val="28"/>
          <w:szCs w:val="28"/>
        </w:rPr>
        <w:t xml:space="preserve"> </w:t>
      </w:r>
      <w:r w:rsidRPr="003D64BD">
        <w:rPr>
          <w:rStyle w:val="apple-style-span"/>
          <w:sz w:val="28"/>
          <w:szCs w:val="28"/>
        </w:rPr>
        <w:t>при</w:t>
      </w:r>
      <w:r w:rsidR="00110367" w:rsidRPr="003D64BD">
        <w:rPr>
          <w:rStyle w:val="apple-style-span"/>
          <w:sz w:val="28"/>
          <w:szCs w:val="28"/>
        </w:rPr>
        <w:t xml:space="preserve"> </w:t>
      </w:r>
      <w:r w:rsidRPr="003D64BD">
        <w:rPr>
          <w:rStyle w:val="apple-style-span"/>
          <w:sz w:val="28"/>
          <w:szCs w:val="28"/>
        </w:rPr>
        <w:t>рождении</w:t>
      </w:r>
      <w:r w:rsidR="00110367" w:rsidRPr="003D64BD">
        <w:rPr>
          <w:rStyle w:val="apple-style-span"/>
          <w:sz w:val="28"/>
          <w:szCs w:val="28"/>
        </w:rPr>
        <w:t xml:space="preserve"> </w:t>
      </w:r>
      <w:r w:rsidRPr="003D64BD">
        <w:rPr>
          <w:rStyle w:val="apple-style-span"/>
          <w:sz w:val="28"/>
          <w:szCs w:val="28"/>
        </w:rPr>
        <w:t>(усыновлении,</w:t>
      </w:r>
      <w:r w:rsidR="00110367" w:rsidRPr="003D64BD">
        <w:rPr>
          <w:rStyle w:val="apple-style-span"/>
          <w:sz w:val="28"/>
          <w:szCs w:val="28"/>
        </w:rPr>
        <w:t xml:space="preserve"> </w:t>
      </w:r>
      <w:r w:rsidRPr="003D64BD">
        <w:rPr>
          <w:rStyle w:val="apple-style-span"/>
          <w:sz w:val="28"/>
          <w:szCs w:val="28"/>
        </w:rPr>
        <w:t>удочерении)</w:t>
      </w:r>
      <w:r w:rsidR="00110367" w:rsidRPr="003D64BD">
        <w:rPr>
          <w:rStyle w:val="apple-style-span"/>
          <w:sz w:val="28"/>
          <w:szCs w:val="28"/>
        </w:rPr>
        <w:t xml:space="preserve"> </w:t>
      </w:r>
      <w:r w:rsidRPr="003D64BD">
        <w:rPr>
          <w:rStyle w:val="apple-style-span"/>
          <w:sz w:val="28"/>
          <w:szCs w:val="28"/>
        </w:rPr>
        <w:t>третьего</w:t>
      </w:r>
      <w:r w:rsidR="00110367" w:rsidRPr="003D64BD">
        <w:rPr>
          <w:rStyle w:val="apple-style-span"/>
          <w:sz w:val="28"/>
          <w:szCs w:val="28"/>
        </w:rPr>
        <w:t xml:space="preserve"> </w:t>
      </w:r>
      <w:r w:rsidRPr="003D64BD">
        <w:rPr>
          <w:rStyle w:val="apple-style-span"/>
          <w:sz w:val="28"/>
          <w:szCs w:val="28"/>
        </w:rPr>
        <w:t>и</w:t>
      </w:r>
      <w:r w:rsidR="00110367" w:rsidRPr="003D64BD">
        <w:rPr>
          <w:rStyle w:val="apple-style-span"/>
          <w:sz w:val="28"/>
          <w:szCs w:val="28"/>
        </w:rPr>
        <w:t xml:space="preserve"> </w:t>
      </w:r>
      <w:r w:rsidRPr="003D64BD">
        <w:rPr>
          <w:rStyle w:val="apple-style-span"/>
          <w:sz w:val="28"/>
          <w:szCs w:val="28"/>
        </w:rPr>
        <w:t>последующих</w:t>
      </w:r>
      <w:r w:rsidR="00110367" w:rsidRPr="003D64BD">
        <w:rPr>
          <w:rStyle w:val="apple-style-span"/>
          <w:sz w:val="28"/>
          <w:szCs w:val="28"/>
        </w:rPr>
        <w:t xml:space="preserve"> </w:t>
      </w:r>
      <w:r w:rsidRPr="003D64BD">
        <w:rPr>
          <w:rStyle w:val="apple-style-span"/>
          <w:sz w:val="28"/>
          <w:szCs w:val="28"/>
        </w:rPr>
        <w:t>детей</w:t>
      </w:r>
      <w:r w:rsidR="00110367" w:rsidRPr="003D64BD">
        <w:rPr>
          <w:rStyle w:val="apple-style-span"/>
          <w:sz w:val="28"/>
          <w:szCs w:val="28"/>
        </w:rPr>
        <w:t xml:space="preserve"> </w:t>
      </w:r>
      <w:r w:rsidRPr="003D64BD">
        <w:rPr>
          <w:rStyle w:val="apple-style-span"/>
          <w:sz w:val="28"/>
          <w:szCs w:val="28"/>
        </w:rPr>
        <w:t>после</w:t>
      </w:r>
      <w:r w:rsidR="00110367" w:rsidRPr="003D64BD">
        <w:rPr>
          <w:rStyle w:val="apple-style-span"/>
          <w:sz w:val="28"/>
          <w:szCs w:val="28"/>
        </w:rPr>
        <w:t xml:space="preserve"> </w:t>
      </w:r>
      <w:r w:rsidRPr="003D64BD">
        <w:rPr>
          <w:rStyle w:val="apple-style-span"/>
          <w:sz w:val="28"/>
          <w:szCs w:val="28"/>
        </w:rPr>
        <w:t>заключения</w:t>
      </w:r>
      <w:r w:rsidR="00110367" w:rsidRPr="003D64BD">
        <w:rPr>
          <w:rStyle w:val="apple-style-span"/>
          <w:sz w:val="28"/>
          <w:szCs w:val="28"/>
        </w:rPr>
        <w:t xml:space="preserve"> </w:t>
      </w:r>
      <w:r w:rsidRPr="003D64BD">
        <w:rPr>
          <w:rStyle w:val="apple-style-span"/>
          <w:sz w:val="28"/>
          <w:szCs w:val="28"/>
        </w:rPr>
        <w:t>кредитного</w:t>
      </w:r>
      <w:r w:rsidR="00110367" w:rsidRPr="003D64BD">
        <w:rPr>
          <w:rStyle w:val="apple-style-span"/>
          <w:sz w:val="28"/>
          <w:szCs w:val="28"/>
        </w:rPr>
        <w:t xml:space="preserve"> </w:t>
      </w:r>
      <w:r w:rsidRPr="003D64BD">
        <w:rPr>
          <w:rStyle w:val="apple-style-span"/>
          <w:sz w:val="28"/>
          <w:szCs w:val="28"/>
        </w:rPr>
        <w:t>договора,</w:t>
      </w:r>
      <w:r w:rsidR="00110367" w:rsidRPr="003D64BD">
        <w:rPr>
          <w:rStyle w:val="apple-style-span"/>
          <w:sz w:val="28"/>
          <w:szCs w:val="28"/>
        </w:rPr>
        <w:t xml:space="preserve"> </w:t>
      </w:r>
      <w:r w:rsidRPr="003D64BD">
        <w:rPr>
          <w:rStyle w:val="apple-style-span"/>
          <w:sz w:val="28"/>
          <w:szCs w:val="28"/>
        </w:rPr>
        <w:t>при</w:t>
      </w:r>
      <w:r w:rsidR="00110367" w:rsidRPr="003D64BD">
        <w:rPr>
          <w:rStyle w:val="apple-style-span"/>
          <w:sz w:val="28"/>
          <w:szCs w:val="28"/>
        </w:rPr>
        <w:t xml:space="preserve"> </w:t>
      </w:r>
      <w:r w:rsidRPr="003D64BD">
        <w:rPr>
          <w:rStyle w:val="apple-style-span"/>
          <w:sz w:val="28"/>
          <w:szCs w:val="28"/>
        </w:rPr>
        <w:t>наличии</w:t>
      </w:r>
      <w:r w:rsidR="00110367" w:rsidRPr="003D64BD">
        <w:rPr>
          <w:rStyle w:val="apple-style-span"/>
          <w:sz w:val="28"/>
          <w:szCs w:val="28"/>
        </w:rPr>
        <w:t xml:space="preserve"> </w:t>
      </w:r>
      <w:r w:rsidRPr="003D64BD">
        <w:rPr>
          <w:rStyle w:val="apple-style-span"/>
          <w:sz w:val="28"/>
          <w:szCs w:val="28"/>
        </w:rPr>
        <w:t>(с</w:t>
      </w:r>
      <w:r w:rsidR="00110367" w:rsidRPr="003D64BD">
        <w:rPr>
          <w:rStyle w:val="apple-converted-space"/>
          <w:sz w:val="28"/>
          <w:szCs w:val="28"/>
        </w:rPr>
        <w:t xml:space="preserve"> </w:t>
      </w:r>
      <w:r w:rsidRPr="003D64BD">
        <w:rPr>
          <w:rStyle w:val="ajaxsearchhighlight"/>
          <w:bCs/>
          <w:sz w:val="28"/>
          <w:szCs w:val="28"/>
          <w:lang w:val="ru-RU"/>
        </w:rPr>
        <w:t>учет</w:t>
      </w:r>
      <w:r w:rsidRPr="003D64BD">
        <w:rPr>
          <w:rStyle w:val="apple-style-span"/>
          <w:sz w:val="28"/>
          <w:szCs w:val="28"/>
        </w:rPr>
        <w:t>ом</w:t>
      </w:r>
      <w:r w:rsidR="00110367" w:rsidRPr="003D64BD">
        <w:rPr>
          <w:rStyle w:val="apple-style-span"/>
          <w:sz w:val="28"/>
          <w:szCs w:val="28"/>
        </w:rPr>
        <w:t xml:space="preserve"> </w:t>
      </w:r>
      <w:r w:rsidRPr="003D64BD">
        <w:rPr>
          <w:rStyle w:val="apple-style-span"/>
          <w:sz w:val="28"/>
          <w:szCs w:val="28"/>
        </w:rPr>
        <w:t>родившегося,</w:t>
      </w:r>
      <w:r w:rsidR="00110367" w:rsidRPr="003D64BD">
        <w:rPr>
          <w:rStyle w:val="apple-style-span"/>
          <w:sz w:val="28"/>
          <w:szCs w:val="28"/>
        </w:rPr>
        <w:t xml:space="preserve"> </w:t>
      </w:r>
      <w:r w:rsidRPr="003D64BD">
        <w:rPr>
          <w:rStyle w:val="apple-style-span"/>
          <w:sz w:val="28"/>
          <w:szCs w:val="28"/>
        </w:rPr>
        <w:t>усыновленного,</w:t>
      </w:r>
      <w:r w:rsidR="00110367" w:rsidRPr="003D64BD">
        <w:rPr>
          <w:rStyle w:val="apple-style-span"/>
          <w:sz w:val="28"/>
          <w:szCs w:val="28"/>
        </w:rPr>
        <w:t xml:space="preserve"> </w:t>
      </w:r>
      <w:r w:rsidRPr="003D64BD">
        <w:rPr>
          <w:rStyle w:val="apple-style-span"/>
          <w:sz w:val="28"/>
          <w:szCs w:val="28"/>
        </w:rPr>
        <w:t>удочеренного)</w:t>
      </w:r>
      <w:r w:rsidR="00110367" w:rsidRPr="003D64BD">
        <w:rPr>
          <w:rStyle w:val="apple-style-span"/>
          <w:sz w:val="28"/>
          <w:szCs w:val="28"/>
        </w:rPr>
        <w:t xml:space="preserve"> </w:t>
      </w:r>
      <w:r w:rsidRPr="003D64BD">
        <w:rPr>
          <w:rStyle w:val="apple-style-span"/>
          <w:sz w:val="28"/>
          <w:szCs w:val="28"/>
        </w:rPr>
        <w:t>троих</w:t>
      </w:r>
      <w:r w:rsidR="00110367" w:rsidRPr="003D64BD">
        <w:rPr>
          <w:rStyle w:val="apple-style-span"/>
          <w:sz w:val="28"/>
          <w:szCs w:val="28"/>
        </w:rPr>
        <w:t xml:space="preserve"> </w:t>
      </w:r>
      <w:r w:rsidRPr="003D64BD">
        <w:rPr>
          <w:rStyle w:val="apple-style-span"/>
          <w:sz w:val="28"/>
          <w:szCs w:val="28"/>
        </w:rPr>
        <w:t>и</w:t>
      </w:r>
      <w:r w:rsidR="00110367" w:rsidRPr="003D64BD">
        <w:rPr>
          <w:rStyle w:val="apple-style-span"/>
          <w:sz w:val="28"/>
          <w:szCs w:val="28"/>
        </w:rPr>
        <w:t xml:space="preserve"> </w:t>
      </w:r>
      <w:r w:rsidRPr="003D64BD">
        <w:rPr>
          <w:rStyle w:val="apple-style-span"/>
          <w:sz w:val="28"/>
          <w:szCs w:val="28"/>
        </w:rPr>
        <w:t>более</w:t>
      </w:r>
      <w:r w:rsidR="00110367" w:rsidRPr="003D64BD">
        <w:rPr>
          <w:rStyle w:val="apple-style-span"/>
          <w:sz w:val="28"/>
          <w:szCs w:val="28"/>
        </w:rPr>
        <w:t xml:space="preserve"> </w:t>
      </w:r>
      <w:r w:rsidRPr="003D64BD">
        <w:rPr>
          <w:rStyle w:val="apple-style-span"/>
          <w:sz w:val="28"/>
          <w:szCs w:val="28"/>
        </w:rPr>
        <w:t>несовершеннолетних</w:t>
      </w:r>
      <w:r w:rsidR="00110367" w:rsidRPr="003D64BD">
        <w:rPr>
          <w:rStyle w:val="apple-style-span"/>
          <w:sz w:val="28"/>
          <w:szCs w:val="28"/>
        </w:rPr>
        <w:t xml:space="preserve"> </w:t>
      </w:r>
      <w:r w:rsidRPr="003D64BD">
        <w:rPr>
          <w:rStyle w:val="apple-style-span"/>
          <w:sz w:val="28"/>
          <w:szCs w:val="28"/>
        </w:rPr>
        <w:t>детей</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дату</w:t>
      </w:r>
      <w:r w:rsidR="00110367" w:rsidRPr="003D64BD">
        <w:rPr>
          <w:rStyle w:val="apple-style-span"/>
          <w:sz w:val="28"/>
          <w:szCs w:val="28"/>
        </w:rPr>
        <w:t xml:space="preserve"> </w:t>
      </w:r>
      <w:r w:rsidRPr="003D64BD">
        <w:rPr>
          <w:rStyle w:val="apple-style-span"/>
          <w:sz w:val="28"/>
          <w:szCs w:val="28"/>
        </w:rPr>
        <w:t>рождения</w:t>
      </w:r>
      <w:r w:rsidR="00110367" w:rsidRPr="003D64BD">
        <w:rPr>
          <w:rStyle w:val="apple-style-span"/>
          <w:sz w:val="28"/>
          <w:szCs w:val="28"/>
        </w:rPr>
        <w:t xml:space="preserve"> </w:t>
      </w:r>
      <w:r w:rsidRPr="003D64BD">
        <w:rPr>
          <w:rStyle w:val="apple-style-span"/>
          <w:sz w:val="28"/>
          <w:szCs w:val="28"/>
        </w:rPr>
        <w:t>(усыновления,</w:t>
      </w:r>
      <w:r w:rsidR="00110367" w:rsidRPr="003D64BD">
        <w:rPr>
          <w:rStyle w:val="apple-style-span"/>
          <w:sz w:val="28"/>
          <w:szCs w:val="28"/>
        </w:rPr>
        <w:t xml:space="preserve"> </w:t>
      </w:r>
      <w:r w:rsidRPr="003D64BD">
        <w:rPr>
          <w:rStyle w:val="apple-style-span"/>
          <w:sz w:val="28"/>
          <w:szCs w:val="28"/>
        </w:rPr>
        <w:t>удочерения)</w:t>
      </w:r>
      <w:r w:rsidR="00110367" w:rsidRPr="003D64BD">
        <w:rPr>
          <w:rStyle w:val="apple-style-span"/>
          <w:sz w:val="28"/>
          <w:szCs w:val="28"/>
        </w:rPr>
        <w:t xml:space="preserve"> </w:t>
      </w:r>
      <w:r w:rsidRPr="003D64BD">
        <w:rPr>
          <w:rStyle w:val="apple-style-span"/>
          <w:sz w:val="28"/>
          <w:szCs w:val="28"/>
        </w:rPr>
        <w:t>ребенка.</w:t>
      </w:r>
      <w:r w:rsidR="00110367" w:rsidRPr="003D64BD">
        <w:rPr>
          <w:rStyle w:val="apple-style-span"/>
          <w:sz w:val="28"/>
          <w:szCs w:val="28"/>
        </w:rPr>
        <w:t xml:space="preserve"> </w:t>
      </w:r>
      <w:r w:rsidRPr="003D64BD">
        <w:rPr>
          <w:rStyle w:val="apple-style-span"/>
          <w:sz w:val="28"/>
          <w:szCs w:val="28"/>
        </w:rPr>
        <w:t>Указом</w:t>
      </w:r>
      <w:r w:rsidR="00110367" w:rsidRPr="003D64BD">
        <w:rPr>
          <w:rStyle w:val="apple-style-span"/>
          <w:sz w:val="28"/>
          <w:szCs w:val="28"/>
        </w:rPr>
        <w:t xml:space="preserve"> </w:t>
      </w:r>
      <w:r w:rsidRPr="003D64BD">
        <w:rPr>
          <w:rStyle w:val="apple-style-span"/>
          <w:sz w:val="28"/>
          <w:szCs w:val="28"/>
        </w:rPr>
        <w:t>предусмотрено</w:t>
      </w:r>
      <w:r w:rsidR="00110367" w:rsidRPr="003D64BD">
        <w:rPr>
          <w:rStyle w:val="apple-style-span"/>
          <w:sz w:val="28"/>
          <w:szCs w:val="28"/>
        </w:rPr>
        <w:t xml:space="preserve"> </w:t>
      </w:r>
      <w:r w:rsidRPr="003D64BD">
        <w:rPr>
          <w:rStyle w:val="apple-style-span"/>
          <w:sz w:val="28"/>
          <w:szCs w:val="28"/>
        </w:rPr>
        <w:t>снизить</w:t>
      </w:r>
      <w:r w:rsidR="00110367" w:rsidRPr="003D64BD">
        <w:rPr>
          <w:rStyle w:val="apple-style-span"/>
          <w:sz w:val="28"/>
          <w:szCs w:val="28"/>
        </w:rPr>
        <w:t xml:space="preserve"> </w:t>
      </w:r>
      <w:r w:rsidRPr="003D64BD">
        <w:rPr>
          <w:rStyle w:val="apple-style-span"/>
          <w:sz w:val="28"/>
          <w:szCs w:val="28"/>
        </w:rPr>
        <w:t>многодетным</w:t>
      </w:r>
      <w:r w:rsidR="00110367" w:rsidRPr="003D64BD">
        <w:rPr>
          <w:rStyle w:val="apple-style-span"/>
          <w:sz w:val="28"/>
          <w:szCs w:val="28"/>
        </w:rPr>
        <w:t xml:space="preserve"> </w:t>
      </w:r>
      <w:r w:rsidRPr="003D64BD">
        <w:rPr>
          <w:rStyle w:val="apple-style-span"/>
          <w:sz w:val="28"/>
          <w:szCs w:val="28"/>
        </w:rPr>
        <w:t>семьям</w:t>
      </w:r>
      <w:r w:rsidR="00110367" w:rsidRPr="003D64BD">
        <w:rPr>
          <w:rStyle w:val="apple-style-span"/>
          <w:sz w:val="28"/>
          <w:szCs w:val="28"/>
        </w:rPr>
        <w:t xml:space="preserve"> </w:t>
      </w:r>
      <w:r w:rsidRPr="003D64BD">
        <w:rPr>
          <w:rStyle w:val="apple-style-span"/>
          <w:sz w:val="28"/>
          <w:szCs w:val="28"/>
        </w:rPr>
        <w:t>плату</w:t>
      </w:r>
      <w:r w:rsidR="00110367" w:rsidRPr="003D64BD">
        <w:rPr>
          <w:rStyle w:val="apple-style-span"/>
          <w:sz w:val="28"/>
          <w:szCs w:val="28"/>
        </w:rPr>
        <w:t xml:space="preserve"> </w:t>
      </w:r>
      <w:r w:rsidRPr="003D64BD">
        <w:rPr>
          <w:rStyle w:val="apple-style-span"/>
          <w:sz w:val="28"/>
          <w:szCs w:val="28"/>
        </w:rPr>
        <w:t>за</w:t>
      </w:r>
      <w:r w:rsidR="00110367" w:rsidRPr="003D64BD">
        <w:rPr>
          <w:rStyle w:val="apple-style-span"/>
          <w:sz w:val="28"/>
          <w:szCs w:val="28"/>
        </w:rPr>
        <w:t xml:space="preserve"> </w:t>
      </w:r>
      <w:r w:rsidRPr="003D64BD">
        <w:rPr>
          <w:rStyle w:val="apple-style-span"/>
          <w:sz w:val="28"/>
          <w:szCs w:val="28"/>
        </w:rPr>
        <w:t>пользование</w:t>
      </w:r>
      <w:r w:rsidR="00110367" w:rsidRPr="003D64BD">
        <w:rPr>
          <w:rStyle w:val="apple-style-span"/>
          <w:sz w:val="28"/>
          <w:szCs w:val="28"/>
        </w:rPr>
        <w:t xml:space="preserve"> </w:t>
      </w:r>
      <w:r w:rsidRPr="003D64BD">
        <w:rPr>
          <w:rStyle w:val="apple-style-span"/>
          <w:sz w:val="28"/>
          <w:szCs w:val="28"/>
        </w:rPr>
        <w:t>льготными</w:t>
      </w:r>
      <w:r w:rsidR="00110367" w:rsidRPr="003D64BD">
        <w:rPr>
          <w:rStyle w:val="apple-style-span"/>
          <w:sz w:val="28"/>
          <w:szCs w:val="28"/>
        </w:rPr>
        <w:t xml:space="preserve"> </w:t>
      </w:r>
      <w:r w:rsidRPr="003D64BD">
        <w:rPr>
          <w:rStyle w:val="apple-style-span"/>
          <w:sz w:val="28"/>
          <w:szCs w:val="28"/>
        </w:rPr>
        <w:t>кредитами</w:t>
      </w:r>
      <w:r w:rsidR="00110367" w:rsidRPr="003D64BD">
        <w:rPr>
          <w:rStyle w:val="apple-style-span"/>
          <w:sz w:val="28"/>
          <w:szCs w:val="28"/>
        </w:rPr>
        <w:t xml:space="preserve"> </w:t>
      </w:r>
      <w:r w:rsidRPr="003D64BD">
        <w:rPr>
          <w:rStyle w:val="apple-style-span"/>
          <w:sz w:val="28"/>
          <w:szCs w:val="28"/>
        </w:rPr>
        <w:t>для</w:t>
      </w:r>
      <w:r w:rsidR="00110367" w:rsidRPr="003D64BD">
        <w:rPr>
          <w:rStyle w:val="apple-style-span"/>
          <w:sz w:val="28"/>
          <w:szCs w:val="28"/>
        </w:rPr>
        <w:t xml:space="preserve"> </w:t>
      </w:r>
      <w:r w:rsidRPr="003D64BD">
        <w:rPr>
          <w:rStyle w:val="apple-style-span"/>
          <w:sz w:val="28"/>
          <w:szCs w:val="28"/>
        </w:rPr>
        <w:t>жилищного</w:t>
      </w:r>
      <w:r w:rsidR="00110367" w:rsidRPr="003D64BD">
        <w:rPr>
          <w:rStyle w:val="apple-style-span"/>
          <w:sz w:val="28"/>
          <w:szCs w:val="28"/>
        </w:rPr>
        <w:t xml:space="preserve"> </w:t>
      </w:r>
      <w:r w:rsidRPr="003D64BD">
        <w:rPr>
          <w:rStyle w:val="apple-style-span"/>
          <w:sz w:val="28"/>
          <w:szCs w:val="28"/>
        </w:rPr>
        <w:t>строительства</w:t>
      </w:r>
      <w:r w:rsidR="00110367" w:rsidRPr="003D64BD">
        <w:rPr>
          <w:rStyle w:val="apple-style-span"/>
          <w:sz w:val="28"/>
          <w:szCs w:val="28"/>
        </w:rPr>
        <w:t xml:space="preserve"> </w:t>
      </w:r>
      <w:r w:rsidRPr="003D64BD">
        <w:rPr>
          <w:rStyle w:val="apple-style-span"/>
          <w:sz w:val="28"/>
          <w:szCs w:val="28"/>
        </w:rPr>
        <w:t>с</w:t>
      </w:r>
      <w:r w:rsidR="00110367" w:rsidRPr="003D64BD">
        <w:rPr>
          <w:rStyle w:val="apple-style-span"/>
          <w:sz w:val="28"/>
          <w:szCs w:val="28"/>
        </w:rPr>
        <w:t xml:space="preserve"> </w:t>
      </w:r>
      <w:r w:rsidRPr="003D64BD">
        <w:rPr>
          <w:rStyle w:val="apple-style-span"/>
          <w:sz w:val="28"/>
          <w:szCs w:val="28"/>
        </w:rPr>
        <w:t>3</w:t>
      </w:r>
      <w:r w:rsidR="00110367" w:rsidRPr="003D64BD">
        <w:rPr>
          <w:rStyle w:val="apple-style-span"/>
          <w:sz w:val="28"/>
          <w:szCs w:val="28"/>
        </w:rPr>
        <w:t xml:space="preserve"> </w:t>
      </w:r>
      <w:r w:rsidRPr="003D64BD">
        <w:rPr>
          <w:rStyle w:val="apple-style-span"/>
          <w:sz w:val="28"/>
          <w:szCs w:val="28"/>
        </w:rPr>
        <w:t>%</w:t>
      </w:r>
      <w:r w:rsidR="00110367" w:rsidRPr="003D64BD">
        <w:rPr>
          <w:rStyle w:val="apple-style-span"/>
          <w:sz w:val="28"/>
          <w:szCs w:val="28"/>
        </w:rPr>
        <w:t xml:space="preserve"> </w:t>
      </w:r>
      <w:r w:rsidRPr="003D64BD">
        <w:rPr>
          <w:rStyle w:val="apple-style-span"/>
          <w:sz w:val="28"/>
          <w:szCs w:val="28"/>
        </w:rPr>
        <w:t>до</w:t>
      </w:r>
      <w:r w:rsidR="00110367" w:rsidRPr="003D64BD">
        <w:rPr>
          <w:rStyle w:val="apple-style-span"/>
          <w:sz w:val="28"/>
          <w:szCs w:val="28"/>
        </w:rPr>
        <w:t xml:space="preserve"> </w:t>
      </w:r>
      <w:r w:rsidRPr="003D64BD">
        <w:rPr>
          <w:rStyle w:val="apple-style-span"/>
          <w:sz w:val="28"/>
          <w:szCs w:val="28"/>
        </w:rPr>
        <w:t>1</w:t>
      </w:r>
      <w:r w:rsidR="00110367" w:rsidRPr="003D64BD">
        <w:rPr>
          <w:rStyle w:val="apple-style-span"/>
          <w:sz w:val="28"/>
          <w:szCs w:val="28"/>
        </w:rPr>
        <w:t xml:space="preserve"> </w:t>
      </w:r>
      <w:r w:rsidRPr="003D64BD">
        <w:rPr>
          <w:rStyle w:val="apple-style-span"/>
          <w:sz w:val="28"/>
          <w:szCs w:val="28"/>
        </w:rPr>
        <w:t>%</w:t>
      </w:r>
      <w:r w:rsidR="00110367" w:rsidRPr="003D64BD">
        <w:rPr>
          <w:rStyle w:val="apple-style-span"/>
          <w:sz w:val="28"/>
          <w:szCs w:val="28"/>
        </w:rPr>
        <w:t xml:space="preserve"> </w:t>
      </w:r>
      <w:r w:rsidRPr="003D64BD">
        <w:rPr>
          <w:rStyle w:val="apple-style-span"/>
          <w:sz w:val="28"/>
          <w:szCs w:val="28"/>
        </w:rPr>
        <w:t>годовых.</w:t>
      </w:r>
      <w:r w:rsidR="00110367" w:rsidRPr="003D64BD">
        <w:rPr>
          <w:rStyle w:val="apple-style-span"/>
          <w:sz w:val="28"/>
          <w:szCs w:val="28"/>
        </w:rPr>
        <w:t xml:space="preserve"> </w:t>
      </w:r>
      <w:r w:rsidRPr="003D64BD">
        <w:rPr>
          <w:rStyle w:val="apple-style-span"/>
          <w:sz w:val="28"/>
          <w:szCs w:val="28"/>
        </w:rPr>
        <w:t>Такая</w:t>
      </w:r>
      <w:r w:rsidR="00110367" w:rsidRPr="003D64BD">
        <w:rPr>
          <w:rStyle w:val="apple-style-span"/>
          <w:sz w:val="28"/>
          <w:szCs w:val="28"/>
        </w:rPr>
        <w:t xml:space="preserve"> </w:t>
      </w:r>
      <w:r w:rsidRPr="003D64BD">
        <w:rPr>
          <w:rStyle w:val="apple-style-span"/>
          <w:sz w:val="28"/>
          <w:szCs w:val="28"/>
        </w:rPr>
        <w:t>норма</w:t>
      </w:r>
      <w:r w:rsidR="00110367" w:rsidRPr="003D64BD">
        <w:rPr>
          <w:rStyle w:val="apple-style-span"/>
          <w:sz w:val="28"/>
          <w:szCs w:val="28"/>
        </w:rPr>
        <w:t xml:space="preserve"> </w:t>
      </w:r>
      <w:r w:rsidRPr="003D64BD">
        <w:rPr>
          <w:rStyle w:val="apple-style-span"/>
          <w:sz w:val="28"/>
          <w:szCs w:val="28"/>
        </w:rPr>
        <w:t>распространяется</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вновь</w:t>
      </w:r>
      <w:r w:rsidR="00110367" w:rsidRPr="003D64BD">
        <w:rPr>
          <w:rStyle w:val="apple-style-span"/>
          <w:sz w:val="28"/>
          <w:szCs w:val="28"/>
        </w:rPr>
        <w:t xml:space="preserve"> </w:t>
      </w:r>
      <w:r w:rsidRPr="003D64BD">
        <w:rPr>
          <w:rStyle w:val="apple-style-span"/>
          <w:sz w:val="28"/>
          <w:szCs w:val="28"/>
        </w:rPr>
        <w:t>заключаемые</w:t>
      </w:r>
      <w:r w:rsidR="00110367" w:rsidRPr="003D64BD">
        <w:rPr>
          <w:rStyle w:val="apple-style-span"/>
          <w:sz w:val="28"/>
          <w:szCs w:val="28"/>
        </w:rPr>
        <w:t xml:space="preserve"> </w:t>
      </w:r>
      <w:r w:rsidRPr="003D64BD">
        <w:rPr>
          <w:rStyle w:val="apple-style-span"/>
          <w:sz w:val="28"/>
          <w:szCs w:val="28"/>
        </w:rPr>
        <w:t>кредитные</w:t>
      </w:r>
      <w:r w:rsidR="00110367" w:rsidRPr="003D64BD">
        <w:rPr>
          <w:rStyle w:val="apple-style-span"/>
          <w:sz w:val="28"/>
          <w:szCs w:val="28"/>
        </w:rPr>
        <w:t xml:space="preserve"> </w:t>
      </w:r>
      <w:r w:rsidRPr="003D64BD">
        <w:rPr>
          <w:rStyle w:val="apple-style-span"/>
          <w:sz w:val="28"/>
          <w:szCs w:val="28"/>
        </w:rPr>
        <w:t>договоры</w:t>
      </w:r>
      <w:r w:rsidR="00110367" w:rsidRPr="003D64BD">
        <w:rPr>
          <w:rStyle w:val="apple-style-span"/>
          <w:sz w:val="28"/>
          <w:szCs w:val="28"/>
        </w:rPr>
        <w:t xml:space="preserve"> </w:t>
      </w:r>
      <w:r w:rsidRPr="003D64BD">
        <w:rPr>
          <w:rStyle w:val="apple-style-span"/>
          <w:sz w:val="28"/>
          <w:szCs w:val="28"/>
        </w:rPr>
        <w:t>и</w:t>
      </w:r>
      <w:r w:rsidR="00110367" w:rsidRPr="003D64BD">
        <w:rPr>
          <w:rStyle w:val="apple-style-span"/>
          <w:sz w:val="28"/>
          <w:szCs w:val="28"/>
        </w:rPr>
        <w:t xml:space="preserve"> </w:t>
      </w:r>
      <w:r w:rsidRPr="003D64BD">
        <w:rPr>
          <w:rStyle w:val="apple-style-span"/>
          <w:sz w:val="28"/>
          <w:szCs w:val="28"/>
        </w:rPr>
        <w:t>договоры,</w:t>
      </w:r>
      <w:r w:rsidR="00110367" w:rsidRPr="003D64BD">
        <w:rPr>
          <w:rStyle w:val="apple-style-span"/>
          <w:sz w:val="28"/>
          <w:szCs w:val="28"/>
        </w:rPr>
        <w:t xml:space="preserve"> </w:t>
      </w:r>
      <w:r w:rsidRPr="003D64BD">
        <w:rPr>
          <w:rStyle w:val="apple-style-span"/>
          <w:sz w:val="28"/>
          <w:szCs w:val="28"/>
        </w:rPr>
        <w:t>по</w:t>
      </w:r>
      <w:r w:rsidR="00110367" w:rsidRPr="003D64BD">
        <w:rPr>
          <w:rStyle w:val="apple-style-span"/>
          <w:sz w:val="28"/>
          <w:szCs w:val="28"/>
        </w:rPr>
        <w:t xml:space="preserve"> </w:t>
      </w:r>
      <w:r w:rsidRPr="003D64BD">
        <w:rPr>
          <w:rStyle w:val="apple-style-span"/>
          <w:sz w:val="28"/>
          <w:szCs w:val="28"/>
        </w:rPr>
        <w:t>которым</w:t>
      </w:r>
      <w:r w:rsidR="00110367" w:rsidRPr="003D64BD">
        <w:rPr>
          <w:rStyle w:val="apple-style-span"/>
          <w:sz w:val="28"/>
          <w:szCs w:val="28"/>
        </w:rPr>
        <w:t xml:space="preserve"> </w:t>
      </w:r>
      <w:r w:rsidRPr="003D64BD">
        <w:rPr>
          <w:rStyle w:val="apple-style-span"/>
          <w:sz w:val="28"/>
          <w:szCs w:val="28"/>
        </w:rPr>
        <w:t>были</w:t>
      </w:r>
      <w:r w:rsidR="00110367" w:rsidRPr="003D64BD">
        <w:rPr>
          <w:rStyle w:val="apple-style-span"/>
          <w:sz w:val="28"/>
          <w:szCs w:val="28"/>
        </w:rPr>
        <w:t xml:space="preserve"> </w:t>
      </w:r>
      <w:r w:rsidRPr="003D64BD">
        <w:rPr>
          <w:rStyle w:val="apple-style-span"/>
          <w:sz w:val="28"/>
          <w:szCs w:val="28"/>
        </w:rPr>
        <w:t>предоставлены</w:t>
      </w:r>
      <w:r w:rsidR="00110367" w:rsidRPr="003D64BD">
        <w:rPr>
          <w:rStyle w:val="apple-style-span"/>
          <w:sz w:val="28"/>
          <w:szCs w:val="28"/>
        </w:rPr>
        <w:t xml:space="preserve"> </w:t>
      </w:r>
      <w:r w:rsidRPr="003D64BD">
        <w:rPr>
          <w:rStyle w:val="apple-style-span"/>
          <w:sz w:val="28"/>
          <w:szCs w:val="28"/>
        </w:rPr>
        <w:t>льготные</w:t>
      </w:r>
      <w:r w:rsidR="00110367" w:rsidRPr="003D64BD">
        <w:rPr>
          <w:rStyle w:val="apple-style-span"/>
          <w:sz w:val="28"/>
          <w:szCs w:val="28"/>
        </w:rPr>
        <w:t xml:space="preserve"> </w:t>
      </w:r>
      <w:r w:rsidRPr="003D64BD">
        <w:rPr>
          <w:rStyle w:val="apple-style-span"/>
          <w:sz w:val="28"/>
          <w:szCs w:val="28"/>
        </w:rPr>
        <w:t>кредиты</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строительство</w:t>
      </w:r>
      <w:r w:rsidR="00110367" w:rsidRPr="003D64BD">
        <w:rPr>
          <w:rStyle w:val="apple-style-span"/>
          <w:sz w:val="28"/>
          <w:szCs w:val="28"/>
        </w:rPr>
        <w:t xml:space="preserve"> </w:t>
      </w:r>
      <w:r w:rsidRPr="003D64BD">
        <w:rPr>
          <w:rStyle w:val="apple-style-span"/>
          <w:sz w:val="28"/>
          <w:szCs w:val="28"/>
        </w:rPr>
        <w:t>жилых</w:t>
      </w:r>
      <w:r w:rsidR="00110367" w:rsidRPr="003D64BD">
        <w:rPr>
          <w:rStyle w:val="apple-style-span"/>
          <w:sz w:val="28"/>
          <w:szCs w:val="28"/>
        </w:rPr>
        <w:t xml:space="preserve"> </w:t>
      </w:r>
      <w:r w:rsidRPr="003D64BD">
        <w:rPr>
          <w:rStyle w:val="apple-style-span"/>
          <w:sz w:val="28"/>
          <w:szCs w:val="28"/>
        </w:rPr>
        <w:t>помещений</w:t>
      </w:r>
      <w:r w:rsidR="00110367" w:rsidRPr="003D64BD">
        <w:rPr>
          <w:rStyle w:val="apple-style-span"/>
          <w:sz w:val="28"/>
          <w:szCs w:val="28"/>
        </w:rPr>
        <w:t xml:space="preserve"> </w:t>
      </w:r>
      <w:r w:rsidRPr="003D64BD">
        <w:rPr>
          <w:rStyle w:val="apple-style-span"/>
          <w:sz w:val="28"/>
          <w:szCs w:val="28"/>
        </w:rPr>
        <w:t>в</w:t>
      </w:r>
      <w:r w:rsidR="00110367" w:rsidRPr="003D64BD">
        <w:rPr>
          <w:rStyle w:val="apple-style-span"/>
          <w:sz w:val="28"/>
          <w:szCs w:val="28"/>
        </w:rPr>
        <w:t xml:space="preserve"> </w:t>
      </w:r>
      <w:r w:rsidRPr="003D64BD">
        <w:rPr>
          <w:rStyle w:val="apple-style-span"/>
          <w:sz w:val="28"/>
          <w:szCs w:val="28"/>
        </w:rPr>
        <w:t>домах,</w:t>
      </w:r>
      <w:r w:rsidR="00110367" w:rsidRPr="003D64BD">
        <w:rPr>
          <w:rStyle w:val="apple-style-span"/>
          <w:sz w:val="28"/>
          <w:szCs w:val="28"/>
        </w:rPr>
        <w:t xml:space="preserve"> </w:t>
      </w:r>
      <w:r w:rsidRPr="003D64BD">
        <w:rPr>
          <w:rStyle w:val="apple-style-span"/>
          <w:sz w:val="28"/>
          <w:szCs w:val="28"/>
        </w:rPr>
        <w:t>не</w:t>
      </w:r>
      <w:r w:rsidR="00110367" w:rsidRPr="003D64BD">
        <w:rPr>
          <w:rStyle w:val="apple-style-span"/>
          <w:sz w:val="28"/>
          <w:szCs w:val="28"/>
        </w:rPr>
        <w:t xml:space="preserve"> </w:t>
      </w:r>
      <w:r w:rsidRPr="003D64BD">
        <w:rPr>
          <w:rStyle w:val="apple-style-span"/>
          <w:sz w:val="28"/>
          <w:szCs w:val="28"/>
        </w:rPr>
        <w:t>введенных</w:t>
      </w:r>
      <w:r w:rsidR="00110367" w:rsidRPr="003D64BD">
        <w:rPr>
          <w:rStyle w:val="apple-style-span"/>
          <w:sz w:val="28"/>
          <w:szCs w:val="28"/>
        </w:rPr>
        <w:t xml:space="preserve"> </w:t>
      </w:r>
      <w:r w:rsidRPr="003D64BD">
        <w:rPr>
          <w:rStyle w:val="apple-style-span"/>
          <w:sz w:val="28"/>
          <w:szCs w:val="28"/>
        </w:rPr>
        <w:t>в</w:t>
      </w:r>
      <w:r w:rsidR="00110367" w:rsidRPr="003D64BD">
        <w:rPr>
          <w:rStyle w:val="apple-style-span"/>
          <w:sz w:val="28"/>
          <w:szCs w:val="28"/>
        </w:rPr>
        <w:t xml:space="preserve"> </w:t>
      </w:r>
      <w:r w:rsidRPr="003D64BD">
        <w:rPr>
          <w:rStyle w:val="apple-style-span"/>
          <w:sz w:val="28"/>
          <w:szCs w:val="28"/>
        </w:rPr>
        <w:t>эксплуатацию</w:t>
      </w:r>
      <w:r w:rsidR="00110367" w:rsidRPr="003D64BD">
        <w:rPr>
          <w:rStyle w:val="apple-style-span"/>
          <w:sz w:val="28"/>
          <w:szCs w:val="28"/>
        </w:rPr>
        <w:t xml:space="preserve"> </w:t>
      </w:r>
      <w:r w:rsidRPr="003D64BD">
        <w:rPr>
          <w:rStyle w:val="apple-style-span"/>
          <w:sz w:val="28"/>
          <w:szCs w:val="28"/>
        </w:rPr>
        <w:t>до</w:t>
      </w:r>
      <w:r w:rsidR="00110367" w:rsidRPr="003D64BD">
        <w:rPr>
          <w:rStyle w:val="apple-style-span"/>
          <w:sz w:val="28"/>
          <w:szCs w:val="28"/>
        </w:rPr>
        <w:t xml:space="preserve"> </w:t>
      </w:r>
      <w:r w:rsidRPr="003D64BD">
        <w:rPr>
          <w:rStyle w:val="apple-style-span"/>
          <w:sz w:val="28"/>
          <w:szCs w:val="28"/>
        </w:rPr>
        <w:t>1</w:t>
      </w:r>
      <w:r w:rsidR="00110367" w:rsidRPr="003D64BD">
        <w:rPr>
          <w:rStyle w:val="apple-style-span"/>
          <w:sz w:val="28"/>
          <w:szCs w:val="28"/>
        </w:rPr>
        <w:t xml:space="preserve"> </w:t>
      </w:r>
      <w:r w:rsidRPr="003D64BD">
        <w:rPr>
          <w:rStyle w:val="apple-style-span"/>
          <w:sz w:val="28"/>
          <w:szCs w:val="28"/>
        </w:rPr>
        <w:t>января</w:t>
      </w:r>
      <w:r w:rsidR="00110367" w:rsidRPr="003D64BD">
        <w:rPr>
          <w:rStyle w:val="apple-style-span"/>
          <w:sz w:val="28"/>
          <w:szCs w:val="28"/>
        </w:rPr>
        <w:t xml:space="preserve"> </w:t>
      </w:r>
      <w:r w:rsidRPr="003D64BD">
        <w:rPr>
          <w:rStyle w:val="apple-style-span"/>
          <w:sz w:val="28"/>
          <w:szCs w:val="28"/>
        </w:rPr>
        <w:t>2009</w:t>
      </w:r>
      <w:r w:rsidR="00110367" w:rsidRPr="003D64BD">
        <w:rPr>
          <w:rStyle w:val="apple-style-span"/>
          <w:sz w:val="28"/>
          <w:szCs w:val="28"/>
        </w:rPr>
        <w:t xml:space="preserve"> </w:t>
      </w:r>
      <w:r w:rsidRPr="003D64BD">
        <w:rPr>
          <w:rStyle w:val="apple-style-span"/>
          <w:sz w:val="28"/>
          <w:szCs w:val="28"/>
        </w:rPr>
        <w:t>г.</w:t>
      </w:r>
      <w:r w:rsidR="00110367" w:rsidRPr="003D64BD">
        <w:rPr>
          <w:rStyle w:val="apple-style-span"/>
          <w:sz w:val="28"/>
          <w:szCs w:val="28"/>
        </w:rPr>
        <w:t xml:space="preserve"> </w:t>
      </w:r>
      <w:r w:rsidRPr="003D64BD">
        <w:rPr>
          <w:rStyle w:val="apple-style-span"/>
          <w:sz w:val="28"/>
          <w:szCs w:val="28"/>
        </w:rPr>
        <w:t>При</w:t>
      </w:r>
      <w:r w:rsidR="00110367" w:rsidRPr="003D64BD">
        <w:rPr>
          <w:rStyle w:val="apple-style-span"/>
          <w:sz w:val="28"/>
          <w:szCs w:val="28"/>
        </w:rPr>
        <w:t xml:space="preserve"> </w:t>
      </w:r>
      <w:r w:rsidRPr="003D64BD">
        <w:rPr>
          <w:rStyle w:val="apple-style-span"/>
          <w:sz w:val="28"/>
          <w:szCs w:val="28"/>
        </w:rPr>
        <w:t>этом</w:t>
      </w:r>
      <w:r w:rsidR="00110367" w:rsidRPr="003D64BD">
        <w:rPr>
          <w:rStyle w:val="apple-style-span"/>
          <w:sz w:val="28"/>
          <w:szCs w:val="28"/>
        </w:rPr>
        <w:t xml:space="preserve"> </w:t>
      </w:r>
      <w:r w:rsidRPr="003D64BD">
        <w:rPr>
          <w:rStyle w:val="apple-style-span"/>
          <w:sz w:val="28"/>
          <w:szCs w:val="28"/>
        </w:rPr>
        <w:t>плата</w:t>
      </w:r>
      <w:r w:rsidR="00110367" w:rsidRPr="003D64BD">
        <w:rPr>
          <w:rStyle w:val="apple-style-span"/>
          <w:sz w:val="28"/>
          <w:szCs w:val="28"/>
        </w:rPr>
        <w:t xml:space="preserve"> </w:t>
      </w:r>
      <w:r w:rsidRPr="003D64BD">
        <w:rPr>
          <w:rStyle w:val="apple-style-span"/>
          <w:sz w:val="28"/>
          <w:szCs w:val="28"/>
        </w:rPr>
        <w:t>за</w:t>
      </w:r>
      <w:r w:rsidR="00110367" w:rsidRPr="003D64BD">
        <w:rPr>
          <w:rStyle w:val="apple-style-span"/>
          <w:sz w:val="28"/>
          <w:szCs w:val="28"/>
        </w:rPr>
        <w:t xml:space="preserve"> </w:t>
      </w:r>
      <w:r w:rsidRPr="003D64BD">
        <w:rPr>
          <w:rStyle w:val="apple-style-span"/>
          <w:sz w:val="28"/>
          <w:szCs w:val="28"/>
        </w:rPr>
        <w:t>пользование</w:t>
      </w:r>
      <w:r w:rsidR="00110367" w:rsidRPr="003D64BD">
        <w:rPr>
          <w:rStyle w:val="apple-style-span"/>
          <w:sz w:val="28"/>
          <w:szCs w:val="28"/>
        </w:rPr>
        <w:t xml:space="preserve"> </w:t>
      </w:r>
      <w:r w:rsidRPr="003D64BD">
        <w:rPr>
          <w:rStyle w:val="apple-style-span"/>
          <w:sz w:val="28"/>
          <w:szCs w:val="28"/>
        </w:rPr>
        <w:t>кредитом</w:t>
      </w:r>
      <w:r w:rsidR="00110367" w:rsidRPr="003D64BD">
        <w:rPr>
          <w:rStyle w:val="apple-style-span"/>
          <w:sz w:val="28"/>
          <w:szCs w:val="28"/>
        </w:rPr>
        <w:t xml:space="preserve"> </w:t>
      </w:r>
      <w:r w:rsidRPr="003D64BD">
        <w:rPr>
          <w:rStyle w:val="apple-style-span"/>
          <w:sz w:val="28"/>
          <w:szCs w:val="28"/>
        </w:rPr>
        <w:t>устанавливается</w:t>
      </w:r>
      <w:r w:rsidR="00110367" w:rsidRPr="003D64BD">
        <w:rPr>
          <w:rStyle w:val="apple-style-span"/>
          <w:sz w:val="28"/>
          <w:szCs w:val="28"/>
        </w:rPr>
        <w:t xml:space="preserve"> </w:t>
      </w:r>
      <w:r w:rsidRPr="003D64BD">
        <w:rPr>
          <w:rStyle w:val="apple-style-span"/>
          <w:sz w:val="28"/>
          <w:szCs w:val="28"/>
        </w:rPr>
        <w:t>с</w:t>
      </w:r>
      <w:r w:rsidR="00110367" w:rsidRPr="003D64BD">
        <w:rPr>
          <w:rStyle w:val="apple-style-span"/>
          <w:sz w:val="28"/>
          <w:szCs w:val="28"/>
        </w:rPr>
        <w:t xml:space="preserve"> </w:t>
      </w:r>
      <w:r w:rsidRPr="003D64BD">
        <w:rPr>
          <w:rStyle w:val="apple-style-span"/>
          <w:sz w:val="28"/>
          <w:szCs w:val="28"/>
        </w:rPr>
        <w:t>даты</w:t>
      </w:r>
      <w:r w:rsidR="00110367" w:rsidRPr="003D64BD">
        <w:rPr>
          <w:rStyle w:val="apple-style-span"/>
          <w:sz w:val="28"/>
          <w:szCs w:val="28"/>
        </w:rPr>
        <w:t xml:space="preserve"> </w:t>
      </w:r>
      <w:r w:rsidRPr="003D64BD">
        <w:rPr>
          <w:rStyle w:val="apple-style-span"/>
          <w:sz w:val="28"/>
          <w:szCs w:val="28"/>
        </w:rPr>
        <w:t>заключения</w:t>
      </w:r>
      <w:r w:rsidR="00110367" w:rsidRPr="003D64BD">
        <w:rPr>
          <w:rStyle w:val="apple-style-span"/>
          <w:sz w:val="28"/>
          <w:szCs w:val="28"/>
        </w:rPr>
        <w:t xml:space="preserve"> </w:t>
      </w:r>
      <w:r w:rsidRPr="003D64BD">
        <w:rPr>
          <w:rStyle w:val="apple-style-span"/>
          <w:sz w:val="28"/>
          <w:szCs w:val="28"/>
        </w:rPr>
        <w:t>кредитных</w:t>
      </w:r>
      <w:r w:rsidR="00110367" w:rsidRPr="003D64BD">
        <w:rPr>
          <w:rStyle w:val="apple-style-span"/>
          <w:sz w:val="28"/>
          <w:szCs w:val="28"/>
        </w:rPr>
        <w:t xml:space="preserve"> </w:t>
      </w:r>
      <w:r w:rsidRPr="003D64BD">
        <w:rPr>
          <w:rStyle w:val="apple-style-span"/>
          <w:sz w:val="28"/>
          <w:szCs w:val="28"/>
        </w:rPr>
        <w:t>договоров.</w:t>
      </w:r>
      <w:r w:rsidR="00110367" w:rsidRPr="003D64BD">
        <w:rPr>
          <w:rStyle w:val="apple-style-span"/>
          <w:sz w:val="28"/>
          <w:szCs w:val="28"/>
        </w:rPr>
        <w:t xml:space="preserve"> </w:t>
      </w:r>
      <w:r w:rsidRPr="003D64BD">
        <w:rPr>
          <w:rStyle w:val="apple-style-span"/>
          <w:sz w:val="28"/>
          <w:szCs w:val="28"/>
        </w:rPr>
        <w:t>Кроме</w:t>
      </w:r>
      <w:r w:rsidR="00110367" w:rsidRPr="003D64BD">
        <w:rPr>
          <w:rStyle w:val="apple-style-span"/>
          <w:sz w:val="28"/>
          <w:szCs w:val="28"/>
        </w:rPr>
        <w:t xml:space="preserve"> </w:t>
      </w:r>
      <w:r w:rsidRPr="003D64BD">
        <w:rPr>
          <w:rStyle w:val="apple-style-span"/>
          <w:sz w:val="28"/>
          <w:szCs w:val="28"/>
        </w:rPr>
        <w:t>того,</w:t>
      </w:r>
      <w:r w:rsidR="00110367" w:rsidRPr="003D64BD">
        <w:rPr>
          <w:rStyle w:val="apple-style-span"/>
          <w:sz w:val="28"/>
          <w:szCs w:val="28"/>
        </w:rPr>
        <w:t xml:space="preserve"> </w:t>
      </w:r>
      <w:r w:rsidRPr="003D64BD">
        <w:rPr>
          <w:rStyle w:val="apple-style-span"/>
          <w:sz w:val="28"/>
          <w:szCs w:val="28"/>
        </w:rPr>
        <w:t>предоставляется</w:t>
      </w:r>
      <w:r w:rsidR="00110367" w:rsidRPr="003D64BD">
        <w:rPr>
          <w:rStyle w:val="apple-style-span"/>
          <w:sz w:val="28"/>
          <w:szCs w:val="28"/>
        </w:rPr>
        <w:t xml:space="preserve"> </w:t>
      </w:r>
      <w:r w:rsidRPr="003D64BD">
        <w:rPr>
          <w:rStyle w:val="apple-style-span"/>
          <w:sz w:val="28"/>
          <w:szCs w:val="28"/>
        </w:rPr>
        <w:t>право</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совместное</w:t>
      </w:r>
      <w:r w:rsidR="00110367" w:rsidRPr="003D64BD">
        <w:rPr>
          <w:rStyle w:val="apple-style-span"/>
          <w:sz w:val="28"/>
          <w:szCs w:val="28"/>
        </w:rPr>
        <w:t xml:space="preserve"> </w:t>
      </w:r>
      <w:r w:rsidRPr="003D64BD">
        <w:rPr>
          <w:rStyle w:val="apple-style-span"/>
          <w:sz w:val="28"/>
          <w:szCs w:val="28"/>
        </w:rPr>
        <w:t>использование</w:t>
      </w:r>
      <w:r w:rsidR="00110367" w:rsidRPr="003D64BD">
        <w:rPr>
          <w:rStyle w:val="apple-style-span"/>
          <w:sz w:val="28"/>
          <w:szCs w:val="28"/>
        </w:rPr>
        <w:t xml:space="preserve"> </w:t>
      </w:r>
      <w:r w:rsidRPr="003D64BD">
        <w:rPr>
          <w:rStyle w:val="apple-style-span"/>
          <w:sz w:val="28"/>
          <w:szCs w:val="28"/>
        </w:rPr>
        <w:t>одноразовой</w:t>
      </w:r>
      <w:r w:rsidR="00110367" w:rsidRPr="003D64BD">
        <w:rPr>
          <w:rStyle w:val="apple-style-span"/>
          <w:sz w:val="28"/>
          <w:szCs w:val="28"/>
        </w:rPr>
        <w:t xml:space="preserve"> </w:t>
      </w:r>
      <w:r w:rsidRPr="003D64BD">
        <w:rPr>
          <w:rStyle w:val="apple-style-span"/>
          <w:sz w:val="28"/>
          <w:szCs w:val="28"/>
        </w:rPr>
        <w:t>безвозмездной</w:t>
      </w:r>
      <w:r w:rsidR="00110367" w:rsidRPr="003D64BD">
        <w:rPr>
          <w:rStyle w:val="apple-style-span"/>
          <w:sz w:val="28"/>
          <w:szCs w:val="28"/>
        </w:rPr>
        <w:t xml:space="preserve"> </w:t>
      </w:r>
      <w:r w:rsidRPr="003D64BD">
        <w:rPr>
          <w:rStyle w:val="apple-style-span"/>
          <w:sz w:val="28"/>
          <w:szCs w:val="28"/>
        </w:rPr>
        <w:t>субсидии</w:t>
      </w:r>
      <w:r w:rsidR="00110367" w:rsidRPr="003D64BD">
        <w:rPr>
          <w:rStyle w:val="apple-style-span"/>
          <w:sz w:val="28"/>
          <w:szCs w:val="28"/>
        </w:rPr>
        <w:t xml:space="preserve"> </w:t>
      </w:r>
      <w:r w:rsidRPr="003D64BD">
        <w:rPr>
          <w:rStyle w:val="apple-style-span"/>
          <w:sz w:val="28"/>
          <w:szCs w:val="28"/>
        </w:rPr>
        <w:t>и</w:t>
      </w:r>
      <w:r w:rsidR="00110367" w:rsidRPr="003D64BD">
        <w:rPr>
          <w:rStyle w:val="apple-style-span"/>
          <w:sz w:val="28"/>
          <w:szCs w:val="28"/>
        </w:rPr>
        <w:t xml:space="preserve"> </w:t>
      </w:r>
      <w:r w:rsidRPr="003D64BD">
        <w:rPr>
          <w:rStyle w:val="apple-style-span"/>
          <w:sz w:val="28"/>
          <w:szCs w:val="28"/>
        </w:rPr>
        <w:t>льготного</w:t>
      </w:r>
      <w:r w:rsidR="00110367" w:rsidRPr="003D64BD">
        <w:rPr>
          <w:rStyle w:val="apple-style-span"/>
          <w:sz w:val="28"/>
          <w:szCs w:val="28"/>
        </w:rPr>
        <w:t xml:space="preserve"> </w:t>
      </w:r>
      <w:r w:rsidRPr="003D64BD">
        <w:rPr>
          <w:rStyle w:val="apple-style-span"/>
          <w:sz w:val="28"/>
          <w:szCs w:val="28"/>
        </w:rPr>
        <w:t>кредита</w:t>
      </w:r>
      <w:r w:rsidR="00110367" w:rsidRPr="003D64BD">
        <w:rPr>
          <w:rStyle w:val="apple-style-span"/>
          <w:sz w:val="28"/>
          <w:szCs w:val="28"/>
        </w:rPr>
        <w:t xml:space="preserve"> </w:t>
      </w:r>
      <w:r w:rsidRPr="003D64BD">
        <w:rPr>
          <w:rStyle w:val="apple-style-span"/>
          <w:sz w:val="28"/>
          <w:szCs w:val="28"/>
        </w:rPr>
        <w:t>гражданам,</w:t>
      </w:r>
      <w:r w:rsidR="00110367" w:rsidRPr="003D64BD">
        <w:rPr>
          <w:rStyle w:val="apple-style-span"/>
          <w:sz w:val="28"/>
          <w:szCs w:val="28"/>
        </w:rPr>
        <w:t xml:space="preserve"> </w:t>
      </w:r>
      <w:r w:rsidRPr="003D64BD">
        <w:rPr>
          <w:rStyle w:val="apple-style-span"/>
          <w:sz w:val="28"/>
          <w:szCs w:val="28"/>
        </w:rPr>
        <w:t>получившим</w:t>
      </w:r>
      <w:r w:rsidR="00110367" w:rsidRPr="003D64BD">
        <w:rPr>
          <w:rStyle w:val="apple-style-span"/>
          <w:sz w:val="28"/>
          <w:szCs w:val="28"/>
        </w:rPr>
        <w:t xml:space="preserve"> </w:t>
      </w:r>
      <w:r w:rsidRPr="003D64BD">
        <w:rPr>
          <w:rStyle w:val="apple-style-span"/>
          <w:sz w:val="28"/>
          <w:szCs w:val="28"/>
        </w:rPr>
        <w:t>инвалидность,</w:t>
      </w:r>
      <w:r w:rsidR="00110367" w:rsidRPr="003D64BD">
        <w:rPr>
          <w:rStyle w:val="apple-style-span"/>
          <w:sz w:val="28"/>
          <w:szCs w:val="28"/>
        </w:rPr>
        <w:t xml:space="preserve"> </w:t>
      </w:r>
      <w:r w:rsidRPr="003D64BD">
        <w:rPr>
          <w:rStyle w:val="apple-style-span"/>
          <w:sz w:val="28"/>
          <w:szCs w:val="28"/>
        </w:rPr>
        <w:t>вызванную</w:t>
      </w:r>
      <w:r w:rsidR="00110367" w:rsidRPr="003D64BD">
        <w:rPr>
          <w:rStyle w:val="apple-style-span"/>
          <w:sz w:val="28"/>
          <w:szCs w:val="28"/>
        </w:rPr>
        <w:t xml:space="preserve"> </w:t>
      </w:r>
      <w:r w:rsidRPr="003D64BD">
        <w:rPr>
          <w:rStyle w:val="apple-style-span"/>
          <w:sz w:val="28"/>
          <w:szCs w:val="28"/>
        </w:rPr>
        <w:t>последствиями</w:t>
      </w:r>
      <w:r w:rsidR="00110367" w:rsidRPr="003D64BD">
        <w:rPr>
          <w:rStyle w:val="apple-style-span"/>
          <w:sz w:val="28"/>
          <w:szCs w:val="28"/>
        </w:rPr>
        <w:t xml:space="preserve"> </w:t>
      </w:r>
      <w:r w:rsidRPr="003D64BD">
        <w:rPr>
          <w:rStyle w:val="apple-style-span"/>
          <w:sz w:val="28"/>
          <w:szCs w:val="28"/>
        </w:rPr>
        <w:t>катастрофы</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Чернобыльской</w:t>
      </w:r>
      <w:r w:rsidR="00110367" w:rsidRPr="003D64BD">
        <w:rPr>
          <w:rStyle w:val="apple-style-span"/>
          <w:sz w:val="28"/>
          <w:szCs w:val="28"/>
        </w:rPr>
        <w:t xml:space="preserve"> </w:t>
      </w:r>
      <w:r w:rsidRPr="003D64BD">
        <w:rPr>
          <w:rStyle w:val="apple-style-span"/>
          <w:sz w:val="28"/>
          <w:szCs w:val="28"/>
        </w:rPr>
        <w:t>АЭС,</w:t>
      </w:r>
      <w:r w:rsidR="00110367" w:rsidRPr="003D64BD">
        <w:rPr>
          <w:rStyle w:val="apple-style-span"/>
          <w:sz w:val="28"/>
          <w:szCs w:val="28"/>
        </w:rPr>
        <w:t xml:space="preserve"> </w:t>
      </w:r>
      <w:r w:rsidRPr="003D64BD">
        <w:rPr>
          <w:rStyle w:val="apple-style-span"/>
          <w:sz w:val="28"/>
          <w:szCs w:val="28"/>
        </w:rPr>
        <w:t>и</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внеочередное</w:t>
      </w:r>
      <w:r w:rsidR="00110367" w:rsidRPr="003D64BD">
        <w:rPr>
          <w:rStyle w:val="apple-style-span"/>
          <w:sz w:val="28"/>
          <w:szCs w:val="28"/>
        </w:rPr>
        <w:t xml:space="preserve"> </w:t>
      </w:r>
      <w:r w:rsidRPr="003D64BD">
        <w:rPr>
          <w:rStyle w:val="apple-style-span"/>
          <w:sz w:val="28"/>
          <w:szCs w:val="28"/>
        </w:rPr>
        <w:t>получение</w:t>
      </w:r>
      <w:r w:rsidR="00110367" w:rsidRPr="003D64BD">
        <w:rPr>
          <w:rStyle w:val="apple-style-span"/>
          <w:sz w:val="28"/>
          <w:szCs w:val="28"/>
        </w:rPr>
        <w:t xml:space="preserve"> </w:t>
      </w:r>
      <w:r w:rsidRPr="003D64BD">
        <w:rPr>
          <w:rStyle w:val="apple-style-span"/>
          <w:sz w:val="28"/>
          <w:szCs w:val="28"/>
        </w:rPr>
        <w:t>льготных</w:t>
      </w:r>
      <w:r w:rsidR="00110367" w:rsidRPr="003D64BD">
        <w:rPr>
          <w:rStyle w:val="apple-style-span"/>
          <w:sz w:val="28"/>
          <w:szCs w:val="28"/>
        </w:rPr>
        <w:t xml:space="preserve"> </w:t>
      </w:r>
      <w:r w:rsidRPr="003D64BD">
        <w:rPr>
          <w:rStyle w:val="apple-style-span"/>
          <w:sz w:val="28"/>
          <w:szCs w:val="28"/>
        </w:rPr>
        <w:t>кредитов</w:t>
      </w:r>
      <w:r w:rsidR="00110367" w:rsidRPr="003D64BD">
        <w:rPr>
          <w:rStyle w:val="apple-style-span"/>
          <w:sz w:val="28"/>
          <w:szCs w:val="28"/>
        </w:rPr>
        <w:t xml:space="preserve"> </w:t>
      </w:r>
      <w:r w:rsidRPr="003D64BD">
        <w:rPr>
          <w:rStyle w:val="apple-style-span"/>
          <w:sz w:val="28"/>
          <w:szCs w:val="28"/>
        </w:rPr>
        <w:t>семьям,</w:t>
      </w:r>
      <w:r w:rsidR="00110367" w:rsidRPr="003D64BD">
        <w:rPr>
          <w:rStyle w:val="apple-style-span"/>
          <w:sz w:val="28"/>
          <w:szCs w:val="28"/>
        </w:rPr>
        <w:t xml:space="preserve"> </w:t>
      </w:r>
      <w:r w:rsidRPr="003D64BD">
        <w:rPr>
          <w:rStyle w:val="apple-style-span"/>
          <w:sz w:val="28"/>
          <w:szCs w:val="28"/>
        </w:rPr>
        <w:t>в</w:t>
      </w:r>
      <w:r w:rsidR="00110367" w:rsidRPr="003D64BD">
        <w:rPr>
          <w:rStyle w:val="apple-style-span"/>
          <w:sz w:val="28"/>
          <w:szCs w:val="28"/>
        </w:rPr>
        <w:t xml:space="preserve"> </w:t>
      </w:r>
      <w:r w:rsidRPr="003D64BD">
        <w:rPr>
          <w:rStyle w:val="apple-style-span"/>
          <w:sz w:val="28"/>
          <w:szCs w:val="28"/>
        </w:rPr>
        <w:t>составе</w:t>
      </w:r>
      <w:r w:rsidR="00110367" w:rsidRPr="003D64BD">
        <w:rPr>
          <w:rStyle w:val="apple-style-span"/>
          <w:sz w:val="28"/>
          <w:szCs w:val="28"/>
        </w:rPr>
        <w:t xml:space="preserve"> </w:t>
      </w:r>
      <w:r w:rsidRPr="003D64BD">
        <w:rPr>
          <w:rStyle w:val="apple-style-span"/>
          <w:sz w:val="28"/>
          <w:szCs w:val="28"/>
        </w:rPr>
        <w:t>которых</w:t>
      </w:r>
      <w:r w:rsidR="00110367" w:rsidRPr="003D64BD">
        <w:rPr>
          <w:rStyle w:val="apple-style-span"/>
          <w:sz w:val="28"/>
          <w:szCs w:val="28"/>
        </w:rPr>
        <w:t xml:space="preserve"> </w:t>
      </w:r>
      <w:r w:rsidRPr="003D64BD">
        <w:rPr>
          <w:rStyle w:val="apple-style-span"/>
          <w:sz w:val="28"/>
          <w:szCs w:val="28"/>
        </w:rPr>
        <w:t>имеются</w:t>
      </w:r>
      <w:r w:rsidR="00110367" w:rsidRPr="003D64BD">
        <w:rPr>
          <w:rStyle w:val="apple-style-span"/>
          <w:sz w:val="28"/>
          <w:szCs w:val="28"/>
        </w:rPr>
        <w:t xml:space="preserve"> </w:t>
      </w:r>
      <w:r w:rsidRPr="003D64BD">
        <w:rPr>
          <w:rStyle w:val="apple-style-span"/>
          <w:sz w:val="28"/>
          <w:szCs w:val="28"/>
        </w:rPr>
        <w:t>инвалиды</w:t>
      </w:r>
      <w:r w:rsidR="00110367" w:rsidRPr="003D64BD">
        <w:rPr>
          <w:rStyle w:val="apple-style-span"/>
          <w:sz w:val="28"/>
          <w:szCs w:val="28"/>
        </w:rPr>
        <w:t xml:space="preserve"> </w:t>
      </w:r>
      <w:r w:rsidRPr="003D64BD">
        <w:rPr>
          <w:rStyle w:val="apple-style-span"/>
          <w:sz w:val="28"/>
          <w:szCs w:val="28"/>
        </w:rPr>
        <w:t>с</w:t>
      </w:r>
      <w:r w:rsidR="00110367" w:rsidRPr="003D64BD">
        <w:rPr>
          <w:rStyle w:val="apple-style-span"/>
          <w:sz w:val="28"/>
          <w:szCs w:val="28"/>
        </w:rPr>
        <w:t xml:space="preserve"> </w:t>
      </w:r>
      <w:r w:rsidRPr="003D64BD">
        <w:rPr>
          <w:rStyle w:val="apple-style-span"/>
          <w:sz w:val="28"/>
          <w:szCs w:val="28"/>
        </w:rPr>
        <w:t>детства</w:t>
      </w:r>
      <w:r w:rsidR="00110367" w:rsidRPr="003D64BD">
        <w:rPr>
          <w:rStyle w:val="apple-style-span"/>
          <w:sz w:val="28"/>
          <w:szCs w:val="28"/>
        </w:rPr>
        <w:t xml:space="preserve"> </w:t>
      </w:r>
      <w:r w:rsidRPr="003D64BD">
        <w:rPr>
          <w:rStyle w:val="apple-style-span"/>
          <w:sz w:val="28"/>
          <w:szCs w:val="28"/>
        </w:rPr>
        <w:t>I</w:t>
      </w:r>
      <w:r w:rsidR="00110367" w:rsidRPr="003D64BD">
        <w:rPr>
          <w:rStyle w:val="apple-style-span"/>
          <w:sz w:val="28"/>
          <w:szCs w:val="28"/>
        </w:rPr>
        <w:t xml:space="preserve"> </w:t>
      </w:r>
      <w:r w:rsidRPr="003D64BD">
        <w:rPr>
          <w:rStyle w:val="apple-style-span"/>
          <w:sz w:val="28"/>
          <w:szCs w:val="28"/>
        </w:rPr>
        <w:t>и</w:t>
      </w:r>
      <w:r w:rsidR="00110367" w:rsidRPr="003D64BD">
        <w:rPr>
          <w:rStyle w:val="apple-style-span"/>
          <w:sz w:val="28"/>
          <w:szCs w:val="28"/>
        </w:rPr>
        <w:t xml:space="preserve"> </w:t>
      </w:r>
      <w:r w:rsidRPr="003D64BD">
        <w:rPr>
          <w:rStyle w:val="apple-style-span"/>
          <w:sz w:val="28"/>
          <w:szCs w:val="28"/>
        </w:rPr>
        <w:t>II</w:t>
      </w:r>
      <w:r w:rsidR="00110367" w:rsidRPr="003D64BD">
        <w:rPr>
          <w:rStyle w:val="apple-style-span"/>
          <w:sz w:val="28"/>
          <w:szCs w:val="28"/>
        </w:rPr>
        <w:t xml:space="preserve"> </w:t>
      </w:r>
      <w:r w:rsidRPr="003D64BD">
        <w:rPr>
          <w:rStyle w:val="apple-style-span"/>
          <w:sz w:val="28"/>
          <w:szCs w:val="28"/>
        </w:rPr>
        <w:t>группы.</w:t>
      </w:r>
      <w:r w:rsidR="00110367" w:rsidRPr="003D64BD">
        <w:rPr>
          <w:rStyle w:val="apple-converted-space"/>
          <w:sz w:val="28"/>
          <w:szCs w:val="28"/>
        </w:rPr>
        <w:t xml:space="preserve"> </w:t>
      </w:r>
    </w:p>
    <w:p w:rsidR="008A38F7" w:rsidRPr="00D52BAE" w:rsidRDefault="008A38F7" w:rsidP="00D52BAE">
      <w:pPr>
        <w:pStyle w:val="aa"/>
        <w:spacing w:beforeLines="40" w:before="96" w:beforeAutospacing="0" w:afterLines="40" w:after="96" w:afterAutospacing="0"/>
        <w:ind w:firstLine="567"/>
        <w:jc w:val="both"/>
        <w:rPr>
          <w:sz w:val="28"/>
          <w:szCs w:val="28"/>
          <w:lang w:val="ru-RU"/>
        </w:rPr>
      </w:pPr>
      <w:r w:rsidRPr="003D64BD">
        <w:rPr>
          <w:sz w:val="28"/>
          <w:szCs w:val="28"/>
        </w:rPr>
        <w:t>Срок</w:t>
      </w:r>
      <w:r w:rsidR="00110367" w:rsidRPr="003D64BD">
        <w:rPr>
          <w:sz w:val="28"/>
          <w:szCs w:val="28"/>
        </w:rPr>
        <w:t xml:space="preserve"> </w:t>
      </w:r>
      <w:r w:rsidRPr="003D64BD">
        <w:rPr>
          <w:sz w:val="28"/>
          <w:szCs w:val="28"/>
        </w:rPr>
        <w:t>пользования</w:t>
      </w:r>
      <w:r w:rsidR="00110367" w:rsidRPr="003D64BD">
        <w:rPr>
          <w:sz w:val="28"/>
          <w:szCs w:val="28"/>
        </w:rPr>
        <w:t xml:space="preserve"> </w:t>
      </w:r>
      <w:r w:rsidRPr="003D64BD">
        <w:rPr>
          <w:sz w:val="28"/>
          <w:szCs w:val="28"/>
        </w:rPr>
        <w:t>льготным</w:t>
      </w:r>
      <w:r w:rsidR="00110367" w:rsidRPr="003D64BD">
        <w:rPr>
          <w:sz w:val="28"/>
          <w:szCs w:val="28"/>
        </w:rPr>
        <w:t xml:space="preserve"> </w:t>
      </w:r>
      <w:r w:rsidRPr="003D64BD">
        <w:rPr>
          <w:sz w:val="28"/>
          <w:szCs w:val="28"/>
        </w:rPr>
        <w:t>кредитом</w:t>
      </w:r>
      <w:r w:rsidR="00110367" w:rsidRPr="003D64BD">
        <w:rPr>
          <w:sz w:val="28"/>
          <w:szCs w:val="28"/>
        </w:rPr>
        <w:t xml:space="preserve"> </w:t>
      </w:r>
      <w:r w:rsidRPr="003D64BD">
        <w:rPr>
          <w:sz w:val="28"/>
          <w:szCs w:val="28"/>
        </w:rPr>
        <w:t>не</w:t>
      </w:r>
      <w:r w:rsidR="00110367" w:rsidRPr="003D64BD">
        <w:rPr>
          <w:sz w:val="28"/>
          <w:szCs w:val="28"/>
        </w:rPr>
        <w:t xml:space="preserve"> </w:t>
      </w:r>
      <w:r w:rsidRPr="003D64BD">
        <w:rPr>
          <w:sz w:val="28"/>
          <w:szCs w:val="28"/>
        </w:rPr>
        <w:t>должен</w:t>
      </w:r>
      <w:r w:rsidR="00110367" w:rsidRPr="003D64BD">
        <w:rPr>
          <w:sz w:val="28"/>
          <w:szCs w:val="28"/>
        </w:rPr>
        <w:t xml:space="preserve"> </w:t>
      </w:r>
      <w:r w:rsidRPr="003D64BD">
        <w:rPr>
          <w:sz w:val="28"/>
          <w:szCs w:val="28"/>
        </w:rPr>
        <w:t>превышать</w:t>
      </w:r>
      <w:r w:rsidR="00110367" w:rsidRPr="003D64BD">
        <w:rPr>
          <w:sz w:val="28"/>
          <w:szCs w:val="28"/>
        </w:rPr>
        <w:t xml:space="preserve"> </w:t>
      </w:r>
      <w:r w:rsidRPr="003D64BD">
        <w:rPr>
          <w:sz w:val="28"/>
          <w:szCs w:val="28"/>
        </w:rPr>
        <w:t>20</w:t>
      </w:r>
      <w:r w:rsidR="00110367" w:rsidRPr="003D64BD">
        <w:rPr>
          <w:sz w:val="28"/>
          <w:szCs w:val="28"/>
        </w:rPr>
        <w:t xml:space="preserve"> </w:t>
      </w:r>
      <w:r w:rsidRPr="003D64BD">
        <w:rPr>
          <w:sz w:val="28"/>
          <w:szCs w:val="28"/>
        </w:rPr>
        <w:t>лет,</w:t>
      </w:r>
      <w:r w:rsidR="00110367" w:rsidRPr="003D64BD">
        <w:rPr>
          <w:sz w:val="28"/>
          <w:szCs w:val="28"/>
        </w:rPr>
        <w:t xml:space="preserve"> </w:t>
      </w:r>
      <w:r w:rsidRPr="003D64BD">
        <w:rPr>
          <w:sz w:val="28"/>
          <w:szCs w:val="28"/>
        </w:rPr>
        <w:t>а</w:t>
      </w:r>
      <w:r w:rsidR="00110367" w:rsidRPr="003D64BD">
        <w:rPr>
          <w:sz w:val="28"/>
          <w:szCs w:val="28"/>
        </w:rPr>
        <w:t xml:space="preserve"> </w:t>
      </w:r>
      <w:r w:rsidRPr="003D64BD">
        <w:rPr>
          <w:sz w:val="28"/>
          <w:szCs w:val="28"/>
        </w:rPr>
        <w:t>для</w:t>
      </w:r>
      <w:r w:rsidR="00110367" w:rsidRPr="003D64BD">
        <w:rPr>
          <w:sz w:val="28"/>
          <w:szCs w:val="28"/>
        </w:rPr>
        <w:t xml:space="preserve"> </w:t>
      </w:r>
      <w:r w:rsidRPr="003D64BD">
        <w:rPr>
          <w:sz w:val="28"/>
          <w:szCs w:val="28"/>
        </w:rPr>
        <w:t>льготных</w:t>
      </w:r>
      <w:r w:rsidR="00110367" w:rsidRPr="003D64BD">
        <w:rPr>
          <w:sz w:val="28"/>
          <w:szCs w:val="28"/>
        </w:rPr>
        <w:t xml:space="preserve"> </w:t>
      </w:r>
      <w:r w:rsidRPr="003D64BD">
        <w:rPr>
          <w:sz w:val="28"/>
          <w:szCs w:val="28"/>
        </w:rPr>
        <w:t>категорий</w:t>
      </w:r>
      <w:r w:rsidR="00110367" w:rsidRPr="003D64BD">
        <w:rPr>
          <w:sz w:val="28"/>
          <w:szCs w:val="28"/>
        </w:rPr>
        <w:t xml:space="preserve"> </w:t>
      </w:r>
      <w:r w:rsidRPr="003D64BD">
        <w:rPr>
          <w:sz w:val="28"/>
          <w:szCs w:val="28"/>
        </w:rPr>
        <w:t>-</w:t>
      </w:r>
      <w:r w:rsidR="00110367" w:rsidRPr="003D64BD">
        <w:rPr>
          <w:sz w:val="28"/>
          <w:szCs w:val="28"/>
        </w:rPr>
        <w:t xml:space="preserve"> </w:t>
      </w:r>
      <w:r w:rsidRPr="003D64BD">
        <w:rPr>
          <w:sz w:val="28"/>
          <w:szCs w:val="28"/>
        </w:rPr>
        <w:t>40</w:t>
      </w:r>
      <w:r w:rsidR="00110367" w:rsidRPr="003D64BD">
        <w:rPr>
          <w:sz w:val="28"/>
          <w:szCs w:val="28"/>
        </w:rPr>
        <w:t xml:space="preserve"> </w:t>
      </w:r>
      <w:r w:rsidRPr="003D64BD">
        <w:rPr>
          <w:sz w:val="28"/>
          <w:szCs w:val="28"/>
        </w:rPr>
        <w:t>лет.</w:t>
      </w:r>
    </w:p>
    <w:p w:rsidR="007041D7" w:rsidRPr="003D64BD" w:rsidRDefault="007041D7" w:rsidP="00D52BAE">
      <w:pPr>
        <w:pStyle w:val="aa"/>
        <w:spacing w:beforeLines="40" w:before="96" w:beforeAutospacing="0" w:afterLines="40" w:after="96" w:afterAutospacing="0"/>
        <w:ind w:firstLine="567"/>
        <w:jc w:val="both"/>
        <w:rPr>
          <w:sz w:val="28"/>
          <w:szCs w:val="28"/>
        </w:rPr>
      </w:pPr>
      <w:r w:rsidRPr="003D64BD">
        <w:rPr>
          <w:sz w:val="28"/>
          <w:szCs w:val="28"/>
          <w:lang w:val="ru-RU"/>
        </w:rPr>
        <w:t xml:space="preserve">Однако, существуют подсчеты, по которым развивать льготное кредитование в жилищной сфере не совсем целесообразно для экономики страны, т.к. </w:t>
      </w:r>
      <w:r w:rsidR="00AE2C54">
        <w:rPr>
          <w:sz w:val="28"/>
          <w:szCs w:val="28"/>
          <w:lang w:val="ru-RU"/>
        </w:rPr>
        <w:t>н</w:t>
      </w:r>
      <w:r w:rsidRPr="003D64BD">
        <w:rPr>
          <w:sz w:val="28"/>
          <w:szCs w:val="28"/>
        </w:rPr>
        <w:t>аселение финансирует менее 40% от общего объема</w:t>
      </w:r>
      <w:r w:rsidRPr="003D64BD">
        <w:rPr>
          <w:sz w:val="28"/>
          <w:szCs w:val="28"/>
          <w:lang w:val="ru-RU"/>
        </w:rPr>
        <w:t xml:space="preserve"> </w:t>
      </w:r>
      <w:r w:rsidRPr="003D64BD">
        <w:rPr>
          <w:sz w:val="28"/>
          <w:szCs w:val="28"/>
        </w:rPr>
        <w:t>этих инвестиций. В 2004 г. жилищные кредиты составляли примерно USD 200–250 млн (1%  от ВВП).  Около 3/4  всех жилищных кредитов выдавалось по льготным</w:t>
      </w:r>
      <w:r w:rsidRPr="003D64BD">
        <w:rPr>
          <w:sz w:val="28"/>
          <w:szCs w:val="28"/>
          <w:lang w:val="ru-RU"/>
        </w:rPr>
        <w:t xml:space="preserve"> </w:t>
      </w:r>
      <w:r w:rsidRPr="003D64BD">
        <w:rPr>
          <w:sz w:val="28"/>
          <w:szCs w:val="28"/>
        </w:rPr>
        <w:t>процентным ставкам. Государство тратит на компенсацию банкам потерь от льготного кредитования значительные ресурсы – в 2004 г. из консолидированного бюджета планировалось выделить на эти цели около USD 46 млн, или 5.6% всех инвестиций в жилищное строительство за этот год. Тем не менее, эффективность такихрасходов может быть поставлена под сомнение – более 500 тыс. семей зарегистрированы в качестве нуждающихся в улучшении жилищных условий, и их количество</w:t>
      </w:r>
      <w:r w:rsidRPr="003D64BD">
        <w:rPr>
          <w:sz w:val="28"/>
          <w:szCs w:val="28"/>
          <w:lang w:val="ru-RU"/>
        </w:rPr>
        <w:t xml:space="preserve"> </w:t>
      </w:r>
      <w:r w:rsidRPr="003D64BD">
        <w:rPr>
          <w:sz w:val="28"/>
          <w:szCs w:val="28"/>
        </w:rPr>
        <w:t>сокращается весьма низкими темпами.  Более того,  поскольку жилищные кредиты</w:t>
      </w:r>
      <w:r w:rsidRPr="003D64BD">
        <w:rPr>
          <w:sz w:val="28"/>
          <w:szCs w:val="28"/>
          <w:lang w:val="ru-RU"/>
        </w:rPr>
        <w:t xml:space="preserve"> </w:t>
      </w:r>
      <w:r w:rsidRPr="003D64BD">
        <w:rPr>
          <w:sz w:val="28"/>
          <w:szCs w:val="28"/>
        </w:rPr>
        <w:t>являются долгосрочными,  банки должны располагать долгосрочными ресурсами, чтобы выдавать такие кредиты.  Однако более 90%  всех депозитов населения в</w:t>
      </w:r>
      <w:r w:rsidRPr="003D64BD">
        <w:rPr>
          <w:sz w:val="28"/>
          <w:szCs w:val="28"/>
          <w:lang w:val="ru-RU"/>
        </w:rPr>
        <w:t xml:space="preserve"> </w:t>
      </w:r>
      <w:r w:rsidRPr="003D64BD">
        <w:rPr>
          <w:sz w:val="28"/>
          <w:szCs w:val="28"/>
        </w:rPr>
        <w:t>банковской системе являются краткосрочными, а институты долгосрочного финансирования, такие как пенсионные фонды или страхование жизни, не развиты или</w:t>
      </w:r>
      <w:r w:rsidRPr="003D64BD">
        <w:rPr>
          <w:sz w:val="28"/>
          <w:szCs w:val="28"/>
          <w:lang w:val="ru-RU"/>
        </w:rPr>
        <w:t xml:space="preserve"> </w:t>
      </w:r>
      <w:r w:rsidRPr="003D64BD">
        <w:rPr>
          <w:sz w:val="28"/>
          <w:szCs w:val="28"/>
        </w:rPr>
        <w:t xml:space="preserve">вообще отсутствуют. Таким образом, </w:t>
      </w:r>
      <w:r w:rsidR="00CB4A86" w:rsidRPr="003D64BD">
        <w:rPr>
          <w:sz w:val="28"/>
          <w:szCs w:val="28"/>
          <w:lang w:val="ru-RU"/>
        </w:rPr>
        <w:t xml:space="preserve">необходимо создание более развитой </w:t>
      </w:r>
      <w:r w:rsidRPr="003D64BD">
        <w:rPr>
          <w:sz w:val="28"/>
          <w:szCs w:val="28"/>
        </w:rPr>
        <w:t>системы долгосрочного жилищного</w:t>
      </w:r>
      <w:r w:rsidRPr="003D64BD">
        <w:rPr>
          <w:sz w:val="28"/>
          <w:szCs w:val="28"/>
          <w:lang w:val="ru-RU"/>
        </w:rPr>
        <w:t xml:space="preserve"> </w:t>
      </w:r>
      <w:r w:rsidRPr="003D64BD">
        <w:rPr>
          <w:sz w:val="28"/>
          <w:szCs w:val="28"/>
        </w:rPr>
        <w:t>финансирования является. Одним из возможных компонентов такой системы являются жилищные строительные сбережения[</w:t>
      </w:r>
      <w:r w:rsidR="008520D3" w:rsidRPr="008520D3">
        <w:rPr>
          <w:sz w:val="28"/>
          <w:szCs w:val="28"/>
          <w:lang w:val="ru-RU"/>
        </w:rPr>
        <w:t>18</w:t>
      </w:r>
      <w:r w:rsidRPr="003D64BD">
        <w:rPr>
          <w:sz w:val="28"/>
          <w:szCs w:val="28"/>
        </w:rPr>
        <w:t>]</w:t>
      </w:r>
    </w:p>
    <w:p w:rsidR="007041D7" w:rsidRPr="003D64BD" w:rsidRDefault="007041D7" w:rsidP="00D52BAE">
      <w:pPr>
        <w:pStyle w:val="aa"/>
        <w:spacing w:beforeLines="40" w:before="96" w:beforeAutospacing="0" w:afterLines="40" w:after="96" w:afterAutospacing="0"/>
        <w:ind w:firstLine="567"/>
        <w:jc w:val="both"/>
        <w:rPr>
          <w:sz w:val="28"/>
          <w:szCs w:val="28"/>
        </w:rPr>
      </w:pPr>
    </w:p>
    <w:p w:rsidR="00456398" w:rsidRPr="003D64BD" w:rsidRDefault="008A38F7" w:rsidP="00D52BAE">
      <w:pPr>
        <w:pStyle w:val="aa"/>
        <w:spacing w:beforeLines="40" w:before="96" w:beforeAutospacing="0" w:afterLines="40" w:after="96" w:afterAutospacing="0"/>
        <w:ind w:firstLine="567"/>
        <w:jc w:val="both"/>
        <w:rPr>
          <w:rStyle w:val="apple-style-span"/>
          <w:b/>
          <w:sz w:val="28"/>
          <w:szCs w:val="28"/>
          <w:lang w:val="ru-RU"/>
        </w:rPr>
      </w:pPr>
      <w:r w:rsidRPr="003D64BD">
        <w:rPr>
          <w:rStyle w:val="apple-style-span"/>
          <w:b/>
          <w:sz w:val="28"/>
          <w:szCs w:val="28"/>
          <w:lang w:val="ru-RU"/>
        </w:rPr>
        <w:t>2.</w:t>
      </w:r>
      <w:r w:rsidR="00110367" w:rsidRPr="003D64BD">
        <w:rPr>
          <w:rStyle w:val="apple-style-span"/>
          <w:b/>
          <w:sz w:val="28"/>
          <w:szCs w:val="28"/>
          <w:lang w:val="ru-RU"/>
        </w:rPr>
        <w:t xml:space="preserve"> </w:t>
      </w:r>
      <w:r w:rsidR="00456398" w:rsidRPr="003D64BD">
        <w:rPr>
          <w:rStyle w:val="apple-style-span"/>
          <w:b/>
          <w:sz w:val="28"/>
          <w:szCs w:val="28"/>
          <w:lang w:val="ru-RU"/>
        </w:rPr>
        <w:t>Льготное</w:t>
      </w:r>
      <w:r w:rsidR="00110367" w:rsidRPr="003D64BD">
        <w:rPr>
          <w:rStyle w:val="apple-style-span"/>
          <w:b/>
          <w:sz w:val="28"/>
          <w:szCs w:val="28"/>
          <w:lang w:val="ru-RU"/>
        </w:rPr>
        <w:t xml:space="preserve"> </w:t>
      </w:r>
      <w:r w:rsidR="00456398" w:rsidRPr="003D64BD">
        <w:rPr>
          <w:rStyle w:val="apple-style-span"/>
          <w:b/>
          <w:sz w:val="28"/>
          <w:szCs w:val="28"/>
          <w:lang w:val="ru-RU"/>
        </w:rPr>
        <w:t>потребительское</w:t>
      </w:r>
      <w:r w:rsidR="00110367" w:rsidRPr="003D64BD">
        <w:rPr>
          <w:rStyle w:val="apple-style-span"/>
          <w:b/>
          <w:sz w:val="28"/>
          <w:szCs w:val="28"/>
          <w:lang w:val="ru-RU"/>
        </w:rPr>
        <w:t xml:space="preserve"> </w:t>
      </w:r>
      <w:r w:rsidR="00456398" w:rsidRPr="003D64BD">
        <w:rPr>
          <w:rStyle w:val="apple-style-span"/>
          <w:b/>
          <w:sz w:val="28"/>
          <w:szCs w:val="28"/>
          <w:lang w:val="ru-RU"/>
        </w:rPr>
        <w:t>кредитование</w:t>
      </w:r>
    </w:p>
    <w:p w:rsidR="001723FF" w:rsidRPr="003D64BD" w:rsidRDefault="001723FF" w:rsidP="00D52BAE">
      <w:pPr>
        <w:pStyle w:val="aa"/>
        <w:spacing w:beforeLines="40" w:before="96" w:beforeAutospacing="0" w:afterLines="40" w:after="96" w:afterAutospacing="0"/>
        <w:ind w:firstLine="567"/>
        <w:jc w:val="both"/>
        <w:rPr>
          <w:rStyle w:val="apple-style-span"/>
          <w:sz w:val="28"/>
          <w:szCs w:val="28"/>
          <w:lang w:val="ru-RU"/>
        </w:rPr>
      </w:pPr>
    </w:p>
    <w:p w:rsidR="00456398" w:rsidRPr="003D64BD" w:rsidRDefault="00456398" w:rsidP="00D52BAE">
      <w:pPr>
        <w:pStyle w:val="aa"/>
        <w:spacing w:beforeLines="40" w:before="96" w:beforeAutospacing="0" w:afterLines="40" w:after="96" w:afterAutospacing="0"/>
        <w:ind w:firstLine="567"/>
        <w:jc w:val="both"/>
        <w:rPr>
          <w:sz w:val="28"/>
          <w:szCs w:val="28"/>
          <w:lang w:val="ru-RU"/>
        </w:rPr>
      </w:pPr>
      <w:r w:rsidRPr="003D64BD">
        <w:rPr>
          <w:sz w:val="28"/>
          <w:szCs w:val="28"/>
        </w:rPr>
        <w:t>С</w:t>
      </w:r>
      <w:r w:rsidR="00110367" w:rsidRPr="003D64BD">
        <w:rPr>
          <w:sz w:val="28"/>
          <w:szCs w:val="28"/>
        </w:rPr>
        <w:t xml:space="preserve"> </w:t>
      </w:r>
      <w:r w:rsidRPr="003D64BD">
        <w:rPr>
          <w:sz w:val="28"/>
          <w:szCs w:val="28"/>
        </w:rPr>
        <w:t>целью</w:t>
      </w:r>
      <w:r w:rsidR="00110367" w:rsidRPr="003D64BD">
        <w:rPr>
          <w:sz w:val="28"/>
          <w:szCs w:val="28"/>
        </w:rPr>
        <w:t xml:space="preserve"> </w:t>
      </w:r>
      <w:r w:rsidRPr="003D64BD">
        <w:rPr>
          <w:sz w:val="28"/>
          <w:szCs w:val="28"/>
        </w:rPr>
        <w:t>стимулирования</w:t>
      </w:r>
      <w:r w:rsidR="00110367" w:rsidRPr="003D64BD">
        <w:rPr>
          <w:sz w:val="28"/>
          <w:szCs w:val="28"/>
        </w:rPr>
        <w:t xml:space="preserve"> </w:t>
      </w:r>
      <w:r w:rsidRPr="003D64BD">
        <w:rPr>
          <w:sz w:val="28"/>
          <w:szCs w:val="28"/>
        </w:rPr>
        <w:t>спроса</w:t>
      </w:r>
      <w:r w:rsidR="00110367" w:rsidRPr="003D64BD">
        <w:rPr>
          <w:sz w:val="28"/>
          <w:szCs w:val="28"/>
        </w:rPr>
        <w:t xml:space="preserve"> </w:t>
      </w:r>
      <w:r w:rsidRPr="003D64BD">
        <w:rPr>
          <w:sz w:val="28"/>
          <w:szCs w:val="28"/>
        </w:rPr>
        <w:t>на</w:t>
      </w:r>
      <w:r w:rsidR="00110367" w:rsidRPr="003D64BD">
        <w:rPr>
          <w:sz w:val="28"/>
          <w:szCs w:val="28"/>
        </w:rPr>
        <w:t xml:space="preserve"> </w:t>
      </w:r>
      <w:r w:rsidRPr="003D64BD">
        <w:rPr>
          <w:sz w:val="28"/>
          <w:szCs w:val="28"/>
        </w:rPr>
        <w:t>товары</w:t>
      </w:r>
      <w:r w:rsidR="00110367" w:rsidRPr="003D64BD">
        <w:rPr>
          <w:sz w:val="28"/>
          <w:szCs w:val="28"/>
        </w:rPr>
        <w:t xml:space="preserve"> </w:t>
      </w:r>
      <w:r w:rsidRPr="003D64BD">
        <w:rPr>
          <w:sz w:val="28"/>
          <w:szCs w:val="28"/>
        </w:rPr>
        <w:t>белорусских</w:t>
      </w:r>
      <w:r w:rsidR="00110367" w:rsidRPr="003D64BD">
        <w:rPr>
          <w:sz w:val="28"/>
          <w:szCs w:val="28"/>
        </w:rPr>
        <w:t xml:space="preserve"> </w:t>
      </w:r>
      <w:r w:rsidRPr="003D64BD">
        <w:rPr>
          <w:sz w:val="28"/>
          <w:szCs w:val="28"/>
        </w:rPr>
        <w:t>предприятий</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условиях</w:t>
      </w:r>
      <w:r w:rsidR="00110367" w:rsidRPr="003D64BD">
        <w:rPr>
          <w:sz w:val="28"/>
          <w:szCs w:val="28"/>
        </w:rPr>
        <w:t xml:space="preserve"> </w:t>
      </w:r>
      <w:r w:rsidRPr="003D64BD">
        <w:rPr>
          <w:sz w:val="28"/>
          <w:szCs w:val="28"/>
        </w:rPr>
        <w:t>уменьшения</w:t>
      </w:r>
      <w:r w:rsidR="00110367" w:rsidRPr="003D64BD">
        <w:rPr>
          <w:sz w:val="28"/>
          <w:szCs w:val="28"/>
        </w:rPr>
        <w:t xml:space="preserve"> </w:t>
      </w:r>
      <w:r w:rsidRPr="003D64BD">
        <w:rPr>
          <w:sz w:val="28"/>
          <w:szCs w:val="28"/>
        </w:rPr>
        <w:t>сбыта,</w:t>
      </w:r>
      <w:r w:rsidR="00110367" w:rsidRPr="003D64BD">
        <w:rPr>
          <w:sz w:val="28"/>
          <w:szCs w:val="28"/>
        </w:rPr>
        <w:t xml:space="preserve"> </w:t>
      </w:r>
      <w:r w:rsidRPr="003D64BD">
        <w:rPr>
          <w:sz w:val="28"/>
          <w:szCs w:val="28"/>
        </w:rPr>
        <w:t>связанного</w:t>
      </w:r>
      <w:r w:rsidR="00110367" w:rsidRPr="003D64BD">
        <w:rPr>
          <w:sz w:val="28"/>
          <w:szCs w:val="28"/>
        </w:rPr>
        <w:t xml:space="preserve"> </w:t>
      </w:r>
      <w:r w:rsidRPr="003D64BD">
        <w:rPr>
          <w:sz w:val="28"/>
          <w:szCs w:val="28"/>
        </w:rPr>
        <w:t>с</w:t>
      </w:r>
      <w:r w:rsidR="00110367" w:rsidRPr="003D64BD">
        <w:rPr>
          <w:sz w:val="28"/>
          <w:szCs w:val="28"/>
        </w:rPr>
        <w:t xml:space="preserve"> </w:t>
      </w:r>
      <w:r w:rsidRPr="003D64BD">
        <w:rPr>
          <w:sz w:val="28"/>
          <w:szCs w:val="28"/>
        </w:rPr>
        <w:t>общей</w:t>
      </w:r>
      <w:r w:rsidR="00110367" w:rsidRPr="003D64BD">
        <w:rPr>
          <w:sz w:val="28"/>
          <w:szCs w:val="28"/>
        </w:rPr>
        <w:t xml:space="preserve"> </w:t>
      </w:r>
      <w:r w:rsidRPr="003D64BD">
        <w:rPr>
          <w:sz w:val="28"/>
          <w:szCs w:val="28"/>
        </w:rPr>
        <w:t>стагнацией</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мировой</w:t>
      </w:r>
      <w:r w:rsidR="00110367" w:rsidRPr="003D64BD">
        <w:rPr>
          <w:sz w:val="28"/>
          <w:szCs w:val="28"/>
        </w:rPr>
        <w:t xml:space="preserve"> </w:t>
      </w:r>
      <w:r w:rsidRPr="003D64BD">
        <w:rPr>
          <w:sz w:val="28"/>
          <w:szCs w:val="28"/>
        </w:rPr>
        <w:t>экономике,</w:t>
      </w:r>
      <w:r w:rsidR="00110367" w:rsidRPr="003D64BD">
        <w:rPr>
          <w:sz w:val="28"/>
          <w:szCs w:val="28"/>
        </w:rPr>
        <w:t xml:space="preserve"> </w:t>
      </w:r>
      <w:r w:rsidRPr="003D64BD">
        <w:rPr>
          <w:sz w:val="28"/>
          <w:szCs w:val="28"/>
        </w:rPr>
        <w:t>6</w:t>
      </w:r>
      <w:r w:rsidR="00110367" w:rsidRPr="003D64BD">
        <w:rPr>
          <w:sz w:val="28"/>
          <w:szCs w:val="28"/>
        </w:rPr>
        <w:t xml:space="preserve"> </w:t>
      </w:r>
      <w:r w:rsidRPr="003D64BD">
        <w:rPr>
          <w:sz w:val="28"/>
          <w:szCs w:val="28"/>
        </w:rPr>
        <w:t>июля</w:t>
      </w:r>
      <w:r w:rsidR="00110367" w:rsidRPr="003D64BD">
        <w:rPr>
          <w:sz w:val="28"/>
          <w:szCs w:val="28"/>
        </w:rPr>
        <w:t xml:space="preserve"> </w:t>
      </w:r>
      <w:r w:rsidRPr="003D64BD">
        <w:rPr>
          <w:sz w:val="28"/>
          <w:szCs w:val="28"/>
        </w:rPr>
        <w:t>2009</w:t>
      </w:r>
      <w:r w:rsidR="00110367" w:rsidRPr="003D64BD">
        <w:rPr>
          <w:sz w:val="28"/>
          <w:szCs w:val="28"/>
        </w:rPr>
        <w:t xml:space="preserve"> </w:t>
      </w:r>
      <w:r w:rsidRPr="003D64BD">
        <w:rPr>
          <w:sz w:val="28"/>
          <w:szCs w:val="28"/>
        </w:rPr>
        <w:t>г.</w:t>
      </w:r>
      <w:r w:rsidR="00110367" w:rsidRPr="003D64BD">
        <w:rPr>
          <w:sz w:val="28"/>
          <w:szCs w:val="28"/>
        </w:rPr>
        <w:t xml:space="preserve"> </w:t>
      </w:r>
      <w:r w:rsidRPr="003D64BD">
        <w:rPr>
          <w:sz w:val="28"/>
          <w:szCs w:val="28"/>
        </w:rPr>
        <w:t>Президентом</w:t>
      </w:r>
      <w:r w:rsidR="00110367" w:rsidRPr="003D64BD">
        <w:rPr>
          <w:sz w:val="28"/>
          <w:szCs w:val="28"/>
        </w:rPr>
        <w:t xml:space="preserve"> </w:t>
      </w:r>
      <w:r w:rsidRPr="003D64BD">
        <w:rPr>
          <w:sz w:val="28"/>
          <w:szCs w:val="28"/>
        </w:rPr>
        <w:t>Республики</w:t>
      </w:r>
      <w:r w:rsidR="00110367" w:rsidRPr="003D64BD">
        <w:rPr>
          <w:sz w:val="28"/>
          <w:szCs w:val="28"/>
        </w:rPr>
        <w:t xml:space="preserve"> </w:t>
      </w:r>
      <w:r w:rsidRPr="003D64BD">
        <w:rPr>
          <w:sz w:val="28"/>
          <w:szCs w:val="28"/>
        </w:rPr>
        <w:t>Беларусь</w:t>
      </w:r>
      <w:r w:rsidR="00110367" w:rsidRPr="003D64BD">
        <w:rPr>
          <w:sz w:val="28"/>
          <w:szCs w:val="28"/>
        </w:rPr>
        <w:t xml:space="preserve"> </w:t>
      </w:r>
      <w:r w:rsidRPr="003D64BD">
        <w:rPr>
          <w:sz w:val="28"/>
          <w:szCs w:val="28"/>
        </w:rPr>
        <w:t>был</w:t>
      </w:r>
      <w:r w:rsidR="00110367" w:rsidRPr="003D64BD">
        <w:rPr>
          <w:sz w:val="28"/>
          <w:szCs w:val="28"/>
        </w:rPr>
        <w:t xml:space="preserve"> </w:t>
      </w:r>
      <w:r w:rsidRPr="003D64BD">
        <w:rPr>
          <w:sz w:val="28"/>
          <w:szCs w:val="28"/>
        </w:rPr>
        <w:t>принят</w:t>
      </w:r>
      <w:r w:rsidR="00110367" w:rsidRPr="003D64BD">
        <w:rPr>
          <w:sz w:val="28"/>
          <w:szCs w:val="28"/>
        </w:rPr>
        <w:t xml:space="preserve"> </w:t>
      </w:r>
      <w:r w:rsidRPr="003D64BD">
        <w:rPr>
          <w:sz w:val="28"/>
          <w:szCs w:val="28"/>
        </w:rPr>
        <w:t>Указ</w:t>
      </w:r>
      <w:r w:rsidR="00110367" w:rsidRPr="003D64BD">
        <w:rPr>
          <w:sz w:val="28"/>
          <w:szCs w:val="28"/>
        </w:rPr>
        <w:t xml:space="preserve"> </w:t>
      </w:r>
      <w:r w:rsidRPr="003D64BD">
        <w:rPr>
          <w:sz w:val="28"/>
          <w:szCs w:val="28"/>
        </w:rPr>
        <w:t>№</w:t>
      </w:r>
      <w:r w:rsidR="00110367" w:rsidRPr="003D64BD">
        <w:rPr>
          <w:sz w:val="28"/>
          <w:szCs w:val="28"/>
        </w:rPr>
        <w:t xml:space="preserve"> </w:t>
      </w:r>
      <w:r w:rsidRPr="003D64BD">
        <w:rPr>
          <w:sz w:val="28"/>
          <w:szCs w:val="28"/>
        </w:rPr>
        <w:t>371</w:t>
      </w:r>
      <w:r w:rsidR="00110367" w:rsidRPr="003D64BD">
        <w:rPr>
          <w:sz w:val="28"/>
          <w:szCs w:val="28"/>
        </w:rPr>
        <w:t xml:space="preserve"> </w:t>
      </w:r>
      <w:r w:rsidRPr="003D64BD">
        <w:rPr>
          <w:sz w:val="28"/>
          <w:szCs w:val="28"/>
        </w:rPr>
        <w:t>«О</w:t>
      </w:r>
      <w:r w:rsidR="00110367" w:rsidRPr="003D64BD">
        <w:rPr>
          <w:sz w:val="28"/>
          <w:szCs w:val="28"/>
        </w:rPr>
        <w:t xml:space="preserve"> </w:t>
      </w:r>
      <w:r w:rsidRPr="003D64BD">
        <w:rPr>
          <w:sz w:val="28"/>
          <w:szCs w:val="28"/>
        </w:rPr>
        <w:t>льготном</w:t>
      </w:r>
      <w:r w:rsidR="00110367" w:rsidRPr="003D64BD">
        <w:rPr>
          <w:sz w:val="28"/>
          <w:szCs w:val="28"/>
        </w:rPr>
        <w:t xml:space="preserve"> </w:t>
      </w:r>
      <w:r w:rsidRPr="003D64BD">
        <w:rPr>
          <w:sz w:val="28"/>
          <w:szCs w:val="28"/>
        </w:rPr>
        <w:t>потребительском</w:t>
      </w:r>
      <w:r w:rsidR="00110367" w:rsidRPr="003D64BD">
        <w:rPr>
          <w:sz w:val="28"/>
          <w:szCs w:val="28"/>
        </w:rPr>
        <w:t xml:space="preserve"> </w:t>
      </w:r>
      <w:r w:rsidRPr="003D64BD">
        <w:rPr>
          <w:sz w:val="28"/>
          <w:szCs w:val="28"/>
        </w:rPr>
        <w:t>кредитовании».</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соответствии</w:t>
      </w:r>
      <w:r w:rsidR="00110367" w:rsidRPr="003D64BD">
        <w:rPr>
          <w:sz w:val="28"/>
          <w:szCs w:val="28"/>
        </w:rPr>
        <w:t xml:space="preserve"> </w:t>
      </w:r>
      <w:r w:rsidRPr="003D64BD">
        <w:rPr>
          <w:sz w:val="28"/>
          <w:szCs w:val="28"/>
        </w:rPr>
        <w:t>с</w:t>
      </w:r>
      <w:r w:rsidR="00110367" w:rsidRPr="003D64BD">
        <w:rPr>
          <w:sz w:val="28"/>
          <w:szCs w:val="28"/>
        </w:rPr>
        <w:t xml:space="preserve"> </w:t>
      </w:r>
      <w:r w:rsidRPr="003D64BD">
        <w:rPr>
          <w:sz w:val="28"/>
          <w:szCs w:val="28"/>
        </w:rPr>
        <w:t>п.</w:t>
      </w:r>
      <w:r w:rsidR="00110367" w:rsidRPr="003D64BD">
        <w:rPr>
          <w:sz w:val="28"/>
          <w:szCs w:val="28"/>
        </w:rPr>
        <w:t xml:space="preserve"> </w:t>
      </w:r>
      <w:r w:rsidRPr="003D64BD">
        <w:rPr>
          <w:sz w:val="28"/>
          <w:szCs w:val="28"/>
        </w:rPr>
        <w:t>1</w:t>
      </w:r>
      <w:r w:rsidR="00110367" w:rsidRPr="003D64BD">
        <w:rPr>
          <w:sz w:val="28"/>
          <w:szCs w:val="28"/>
        </w:rPr>
        <w:t xml:space="preserve"> </w:t>
      </w:r>
      <w:r w:rsidRPr="003D64BD">
        <w:rPr>
          <w:sz w:val="28"/>
          <w:szCs w:val="28"/>
        </w:rPr>
        <w:t>Указа</w:t>
      </w:r>
      <w:r w:rsidR="00110367" w:rsidRPr="003D64BD">
        <w:rPr>
          <w:sz w:val="28"/>
          <w:szCs w:val="28"/>
        </w:rPr>
        <w:t xml:space="preserve"> </w:t>
      </w:r>
      <w:r w:rsidRPr="003D64BD">
        <w:rPr>
          <w:sz w:val="28"/>
          <w:szCs w:val="28"/>
        </w:rPr>
        <w:t>№</w:t>
      </w:r>
      <w:r w:rsidR="00110367" w:rsidRPr="003D64BD">
        <w:rPr>
          <w:sz w:val="28"/>
          <w:szCs w:val="28"/>
        </w:rPr>
        <w:t xml:space="preserve"> </w:t>
      </w:r>
      <w:r w:rsidRPr="003D64BD">
        <w:rPr>
          <w:sz w:val="28"/>
          <w:szCs w:val="28"/>
        </w:rPr>
        <w:t>371</w:t>
      </w:r>
      <w:r w:rsidR="00110367" w:rsidRPr="003D64BD">
        <w:rPr>
          <w:sz w:val="28"/>
          <w:szCs w:val="28"/>
        </w:rPr>
        <w:t xml:space="preserve"> </w:t>
      </w:r>
      <w:r w:rsidRPr="003D64BD">
        <w:rPr>
          <w:sz w:val="28"/>
          <w:szCs w:val="28"/>
        </w:rPr>
        <w:t>четырем</w:t>
      </w:r>
      <w:r w:rsidR="00110367" w:rsidRPr="003D64BD">
        <w:rPr>
          <w:sz w:val="28"/>
          <w:szCs w:val="28"/>
        </w:rPr>
        <w:t xml:space="preserve"> </w:t>
      </w:r>
      <w:r w:rsidRPr="003D64BD">
        <w:rPr>
          <w:sz w:val="28"/>
          <w:szCs w:val="28"/>
        </w:rPr>
        <w:t>системообразующим</w:t>
      </w:r>
      <w:r w:rsidR="00110367" w:rsidRPr="003D64BD">
        <w:rPr>
          <w:sz w:val="28"/>
          <w:szCs w:val="28"/>
        </w:rPr>
        <w:t xml:space="preserve"> </w:t>
      </w:r>
      <w:r w:rsidRPr="003D64BD">
        <w:rPr>
          <w:sz w:val="28"/>
          <w:szCs w:val="28"/>
        </w:rPr>
        <w:t>банкам,</w:t>
      </w:r>
      <w:r w:rsidR="00110367" w:rsidRPr="003D64BD">
        <w:rPr>
          <w:sz w:val="28"/>
          <w:szCs w:val="28"/>
        </w:rPr>
        <w:t xml:space="preserve"> </w:t>
      </w:r>
      <w:r w:rsidRPr="003D64BD">
        <w:rPr>
          <w:sz w:val="28"/>
          <w:szCs w:val="28"/>
        </w:rPr>
        <w:t>в</w:t>
      </w:r>
      <w:r w:rsidR="00110367" w:rsidRPr="003D64BD">
        <w:rPr>
          <w:sz w:val="28"/>
          <w:szCs w:val="28"/>
        </w:rPr>
        <w:t xml:space="preserve"> </w:t>
      </w:r>
      <w:r w:rsidRPr="003D64BD">
        <w:rPr>
          <w:sz w:val="28"/>
          <w:szCs w:val="28"/>
        </w:rPr>
        <w:t>числе</w:t>
      </w:r>
      <w:r w:rsidR="00110367" w:rsidRPr="003D64BD">
        <w:rPr>
          <w:sz w:val="28"/>
          <w:szCs w:val="28"/>
        </w:rPr>
        <w:t xml:space="preserve"> </w:t>
      </w:r>
      <w:r w:rsidRPr="003D64BD">
        <w:rPr>
          <w:sz w:val="28"/>
          <w:szCs w:val="28"/>
        </w:rPr>
        <w:t>которых</w:t>
      </w:r>
      <w:r w:rsidR="00110367" w:rsidRPr="003D64BD">
        <w:rPr>
          <w:sz w:val="28"/>
          <w:szCs w:val="28"/>
        </w:rPr>
        <w:t xml:space="preserve"> </w:t>
      </w:r>
      <w:r w:rsidRPr="003D64BD">
        <w:rPr>
          <w:sz w:val="28"/>
          <w:szCs w:val="28"/>
        </w:rPr>
        <w:t>«АСБ</w:t>
      </w:r>
      <w:r w:rsidR="00110367" w:rsidRPr="003D64BD">
        <w:rPr>
          <w:sz w:val="28"/>
          <w:szCs w:val="28"/>
        </w:rPr>
        <w:t xml:space="preserve"> </w:t>
      </w:r>
      <w:r w:rsidRPr="003D64BD">
        <w:rPr>
          <w:sz w:val="28"/>
          <w:szCs w:val="28"/>
        </w:rPr>
        <w:t>Беларусбанк»,</w:t>
      </w:r>
      <w:r w:rsidR="00110367" w:rsidRPr="003D64BD">
        <w:rPr>
          <w:sz w:val="28"/>
          <w:szCs w:val="28"/>
        </w:rPr>
        <w:t xml:space="preserve"> </w:t>
      </w:r>
      <w:r w:rsidRPr="003D64BD">
        <w:rPr>
          <w:sz w:val="28"/>
          <w:szCs w:val="28"/>
        </w:rPr>
        <w:t>«Белагропромбанк»,</w:t>
      </w:r>
      <w:r w:rsidR="00110367" w:rsidRPr="003D64BD">
        <w:rPr>
          <w:sz w:val="28"/>
          <w:szCs w:val="28"/>
        </w:rPr>
        <w:t xml:space="preserve"> </w:t>
      </w:r>
      <w:r w:rsidRPr="003D64BD">
        <w:rPr>
          <w:sz w:val="28"/>
          <w:szCs w:val="28"/>
        </w:rPr>
        <w:t>«Белинвестбанк»,</w:t>
      </w:r>
      <w:r w:rsidR="00110367" w:rsidRPr="003D64BD">
        <w:rPr>
          <w:sz w:val="28"/>
          <w:szCs w:val="28"/>
        </w:rPr>
        <w:t xml:space="preserve"> </w:t>
      </w:r>
      <w:r w:rsidRPr="003D64BD">
        <w:rPr>
          <w:sz w:val="28"/>
          <w:szCs w:val="28"/>
        </w:rPr>
        <w:t>«Белпромстройбанк»</w:t>
      </w:r>
      <w:r w:rsidR="00110367" w:rsidRPr="003D64BD">
        <w:rPr>
          <w:sz w:val="28"/>
          <w:szCs w:val="28"/>
        </w:rPr>
        <w:t xml:space="preserve"> </w:t>
      </w:r>
      <w:r w:rsidRPr="003D64BD">
        <w:rPr>
          <w:sz w:val="28"/>
          <w:szCs w:val="28"/>
        </w:rPr>
        <w:t>предлагается</w:t>
      </w:r>
      <w:r w:rsidR="00110367" w:rsidRPr="003D64BD">
        <w:rPr>
          <w:sz w:val="28"/>
          <w:szCs w:val="28"/>
          <w:lang w:val="ru-RU"/>
        </w:rPr>
        <w:t xml:space="preserve"> </w:t>
      </w:r>
      <w:r w:rsidRPr="003D64BD">
        <w:rPr>
          <w:sz w:val="28"/>
          <w:szCs w:val="28"/>
        </w:rPr>
        <w:t>в</w:t>
      </w:r>
      <w:r w:rsidR="00110367" w:rsidRPr="003D64BD">
        <w:rPr>
          <w:sz w:val="28"/>
          <w:szCs w:val="28"/>
        </w:rPr>
        <w:t xml:space="preserve"> </w:t>
      </w:r>
      <w:r w:rsidRPr="003D64BD">
        <w:rPr>
          <w:sz w:val="28"/>
          <w:szCs w:val="28"/>
        </w:rPr>
        <w:t>2009–2010</w:t>
      </w:r>
      <w:r w:rsidR="00110367" w:rsidRPr="003D64BD">
        <w:rPr>
          <w:sz w:val="28"/>
          <w:szCs w:val="28"/>
        </w:rPr>
        <w:t xml:space="preserve"> </w:t>
      </w:r>
      <w:r w:rsidRPr="003D64BD">
        <w:rPr>
          <w:sz w:val="28"/>
          <w:szCs w:val="28"/>
        </w:rPr>
        <w:t>гг.</w:t>
      </w:r>
      <w:r w:rsidR="00110367" w:rsidRPr="003D64BD">
        <w:rPr>
          <w:sz w:val="28"/>
          <w:szCs w:val="28"/>
        </w:rPr>
        <w:t xml:space="preserve"> </w:t>
      </w:r>
      <w:r w:rsidRPr="003D64BD">
        <w:rPr>
          <w:sz w:val="28"/>
          <w:szCs w:val="28"/>
        </w:rPr>
        <w:t>предоставлять</w:t>
      </w:r>
      <w:r w:rsidR="00110367" w:rsidRPr="003D64BD">
        <w:rPr>
          <w:sz w:val="28"/>
          <w:szCs w:val="28"/>
        </w:rPr>
        <w:t xml:space="preserve"> </w:t>
      </w:r>
      <w:r w:rsidRPr="003D64BD">
        <w:rPr>
          <w:sz w:val="28"/>
          <w:szCs w:val="28"/>
        </w:rPr>
        <w:t>малообеспеченным</w:t>
      </w:r>
      <w:r w:rsidR="00110367" w:rsidRPr="003D64BD">
        <w:rPr>
          <w:sz w:val="28"/>
          <w:szCs w:val="28"/>
        </w:rPr>
        <w:t xml:space="preserve"> </w:t>
      </w:r>
      <w:r w:rsidRPr="003D64BD">
        <w:rPr>
          <w:sz w:val="28"/>
          <w:szCs w:val="28"/>
        </w:rPr>
        <w:t>гражданам</w:t>
      </w:r>
      <w:r w:rsidR="00110367" w:rsidRPr="003D64BD">
        <w:rPr>
          <w:sz w:val="28"/>
          <w:szCs w:val="28"/>
        </w:rPr>
        <w:t xml:space="preserve"> </w:t>
      </w:r>
      <w:r w:rsidRPr="003D64BD">
        <w:rPr>
          <w:sz w:val="28"/>
          <w:szCs w:val="28"/>
        </w:rPr>
        <w:t>льготные</w:t>
      </w:r>
      <w:r w:rsidR="00110367" w:rsidRPr="003D64BD">
        <w:rPr>
          <w:sz w:val="28"/>
          <w:szCs w:val="28"/>
        </w:rPr>
        <w:t xml:space="preserve"> </w:t>
      </w:r>
      <w:r w:rsidRPr="003D64BD">
        <w:rPr>
          <w:sz w:val="28"/>
          <w:szCs w:val="28"/>
        </w:rPr>
        <w:t>кредиты</w:t>
      </w:r>
      <w:r w:rsidR="00110367" w:rsidRPr="003D64BD">
        <w:rPr>
          <w:sz w:val="28"/>
          <w:szCs w:val="28"/>
        </w:rPr>
        <w:t xml:space="preserve"> </w:t>
      </w:r>
      <w:r w:rsidRPr="003D64BD">
        <w:rPr>
          <w:sz w:val="28"/>
          <w:szCs w:val="28"/>
        </w:rPr>
        <w:t>на</w:t>
      </w:r>
      <w:r w:rsidR="00110367" w:rsidRPr="003D64BD">
        <w:rPr>
          <w:sz w:val="28"/>
          <w:szCs w:val="28"/>
        </w:rPr>
        <w:t xml:space="preserve"> </w:t>
      </w:r>
      <w:r w:rsidRPr="003D64BD">
        <w:rPr>
          <w:sz w:val="28"/>
          <w:szCs w:val="28"/>
        </w:rPr>
        <w:t>потребительские</w:t>
      </w:r>
      <w:r w:rsidR="00110367" w:rsidRPr="003D64BD">
        <w:rPr>
          <w:sz w:val="28"/>
          <w:szCs w:val="28"/>
        </w:rPr>
        <w:t xml:space="preserve"> </w:t>
      </w:r>
      <w:r w:rsidRPr="003D64BD">
        <w:rPr>
          <w:sz w:val="28"/>
          <w:szCs w:val="28"/>
        </w:rPr>
        <w:t>нужды.</w:t>
      </w:r>
    </w:p>
    <w:p w:rsidR="00456398" w:rsidRPr="003D64BD" w:rsidRDefault="00456398" w:rsidP="00D52BAE">
      <w:pPr>
        <w:spacing w:beforeLines="40" w:before="96" w:afterLines="40" w:after="96" w:line="240" w:lineRule="auto"/>
        <w:ind w:firstLine="567"/>
        <w:jc w:val="both"/>
        <w:rPr>
          <w:rFonts w:ascii="Times New Roman" w:eastAsia="Times New Roman" w:hAnsi="Times New Roman"/>
          <w:sz w:val="28"/>
          <w:szCs w:val="28"/>
          <w:lang w:eastAsia="be-BY"/>
        </w:rPr>
      </w:pPr>
      <w:r w:rsidRPr="003D64BD">
        <w:rPr>
          <w:rFonts w:ascii="Times New Roman" w:eastAsia="Times New Roman" w:hAnsi="Times New Roman"/>
          <w:sz w:val="28"/>
          <w:szCs w:val="28"/>
          <w:lang w:eastAsia="be-BY"/>
        </w:rPr>
        <w:t>Условия</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предоставления</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льготных</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кредитов</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следующие:</w:t>
      </w:r>
    </w:p>
    <w:p w:rsidR="00456398" w:rsidRPr="003D64BD" w:rsidRDefault="00110367" w:rsidP="00D52BAE">
      <w:pPr>
        <w:spacing w:beforeLines="40" w:before="96" w:afterLines="40" w:after="96" w:line="240" w:lineRule="auto"/>
        <w:ind w:firstLine="567"/>
        <w:jc w:val="both"/>
        <w:rPr>
          <w:rFonts w:ascii="Times New Roman" w:eastAsia="Times New Roman" w:hAnsi="Times New Roman"/>
          <w:sz w:val="28"/>
          <w:szCs w:val="28"/>
          <w:lang w:eastAsia="be-BY"/>
        </w:rPr>
      </w:pPr>
      <w:r w:rsidRPr="003D64BD">
        <w:rPr>
          <w:rFonts w:ascii="Times New Roman" w:eastAsia="Times New Roman" w:hAnsi="Times New Roman"/>
          <w:sz w:val="28"/>
          <w:szCs w:val="28"/>
          <w:lang w:eastAsia="be-BY"/>
        </w:rPr>
        <w:t xml:space="preserve"> </w:t>
      </w:r>
      <w:r w:rsidR="00456398" w:rsidRPr="003D64BD">
        <w:rPr>
          <w:rFonts w:ascii="Times New Roman" w:eastAsia="Times New Roman" w:hAnsi="Times New Roman"/>
          <w:sz w:val="28"/>
          <w:szCs w:val="28"/>
          <w:lang w:eastAsia="be-BY"/>
        </w:rPr>
        <w:t>-</w:t>
      </w:r>
      <w:r w:rsidRPr="003D64BD">
        <w:rPr>
          <w:rFonts w:ascii="Times New Roman" w:eastAsia="Times New Roman" w:hAnsi="Times New Roman"/>
          <w:sz w:val="28"/>
          <w:szCs w:val="28"/>
          <w:lang w:eastAsia="be-BY"/>
        </w:rPr>
        <w:t xml:space="preserve"> </w:t>
      </w:r>
      <w:r w:rsidR="00456398" w:rsidRPr="003D64BD">
        <w:rPr>
          <w:rFonts w:ascii="Times New Roman" w:eastAsia="Times New Roman" w:hAnsi="Times New Roman"/>
          <w:sz w:val="28"/>
          <w:szCs w:val="28"/>
          <w:lang w:eastAsia="be-BY"/>
        </w:rPr>
        <w:t>срок</w:t>
      </w:r>
      <w:r w:rsidRPr="003D64BD">
        <w:rPr>
          <w:rFonts w:ascii="Times New Roman" w:eastAsia="Times New Roman" w:hAnsi="Times New Roman"/>
          <w:sz w:val="28"/>
          <w:szCs w:val="28"/>
          <w:lang w:eastAsia="be-BY"/>
        </w:rPr>
        <w:t xml:space="preserve"> </w:t>
      </w:r>
      <w:r w:rsidR="00456398" w:rsidRPr="003D64BD">
        <w:rPr>
          <w:rFonts w:ascii="Times New Roman" w:eastAsia="Times New Roman" w:hAnsi="Times New Roman"/>
          <w:sz w:val="28"/>
          <w:szCs w:val="28"/>
          <w:lang w:eastAsia="be-BY"/>
        </w:rPr>
        <w:t>пользования</w:t>
      </w:r>
      <w:r w:rsidRPr="003D64BD">
        <w:rPr>
          <w:rFonts w:ascii="Times New Roman" w:eastAsia="Times New Roman" w:hAnsi="Times New Roman"/>
          <w:sz w:val="28"/>
          <w:szCs w:val="28"/>
          <w:lang w:eastAsia="be-BY"/>
        </w:rPr>
        <w:t xml:space="preserve"> </w:t>
      </w:r>
      <w:r w:rsidR="00456398" w:rsidRPr="003D64BD">
        <w:rPr>
          <w:rFonts w:ascii="Times New Roman" w:eastAsia="Times New Roman" w:hAnsi="Times New Roman"/>
          <w:sz w:val="28"/>
          <w:szCs w:val="28"/>
          <w:lang w:eastAsia="be-BY"/>
        </w:rPr>
        <w:t>кредитом</w:t>
      </w:r>
      <w:r w:rsidRPr="003D64BD">
        <w:rPr>
          <w:rFonts w:ascii="Times New Roman" w:eastAsia="Times New Roman" w:hAnsi="Times New Roman"/>
          <w:sz w:val="28"/>
          <w:szCs w:val="28"/>
          <w:lang w:eastAsia="be-BY"/>
        </w:rPr>
        <w:t xml:space="preserve"> </w:t>
      </w:r>
      <w:r w:rsidR="00456398" w:rsidRPr="003D64BD">
        <w:rPr>
          <w:rFonts w:ascii="Times New Roman" w:eastAsia="Times New Roman" w:hAnsi="Times New Roman"/>
          <w:sz w:val="28"/>
          <w:szCs w:val="28"/>
          <w:lang w:eastAsia="be-BY"/>
        </w:rPr>
        <w:t>—</w:t>
      </w:r>
      <w:r w:rsidRPr="003D64BD">
        <w:rPr>
          <w:rFonts w:ascii="Times New Roman" w:eastAsia="Times New Roman" w:hAnsi="Times New Roman"/>
          <w:sz w:val="28"/>
          <w:szCs w:val="28"/>
          <w:lang w:eastAsia="be-BY"/>
        </w:rPr>
        <w:t xml:space="preserve"> </w:t>
      </w:r>
      <w:r w:rsidR="00456398" w:rsidRPr="003D64BD">
        <w:rPr>
          <w:rFonts w:ascii="Times New Roman" w:eastAsia="Times New Roman" w:hAnsi="Times New Roman"/>
          <w:sz w:val="28"/>
          <w:szCs w:val="28"/>
          <w:lang w:eastAsia="be-BY"/>
        </w:rPr>
        <w:t>до</w:t>
      </w:r>
      <w:r w:rsidRPr="003D64BD">
        <w:rPr>
          <w:rFonts w:ascii="Times New Roman" w:eastAsia="Times New Roman" w:hAnsi="Times New Roman"/>
          <w:sz w:val="28"/>
          <w:szCs w:val="28"/>
          <w:lang w:eastAsia="be-BY"/>
        </w:rPr>
        <w:t xml:space="preserve"> </w:t>
      </w:r>
      <w:r w:rsidR="00456398" w:rsidRPr="003D64BD">
        <w:rPr>
          <w:rFonts w:ascii="Times New Roman" w:eastAsia="Times New Roman" w:hAnsi="Times New Roman"/>
          <w:sz w:val="28"/>
          <w:szCs w:val="28"/>
          <w:lang w:eastAsia="be-BY"/>
        </w:rPr>
        <w:t>трех</w:t>
      </w:r>
      <w:r w:rsidRPr="003D64BD">
        <w:rPr>
          <w:rFonts w:ascii="Times New Roman" w:eastAsia="Times New Roman" w:hAnsi="Times New Roman"/>
          <w:sz w:val="28"/>
          <w:szCs w:val="28"/>
          <w:lang w:eastAsia="be-BY"/>
        </w:rPr>
        <w:t xml:space="preserve"> </w:t>
      </w:r>
      <w:r w:rsidR="00456398" w:rsidRPr="003D64BD">
        <w:rPr>
          <w:rFonts w:ascii="Times New Roman" w:eastAsia="Times New Roman" w:hAnsi="Times New Roman"/>
          <w:sz w:val="28"/>
          <w:szCs w:val="28"/>
          <w:lang w:eastAsia="be-BY"/>
        </w:rPr>
        <w:t>лет;</w:t>
      </w:r>
    </w:p>
    <w:p w:rsidR="00456398" w:rsidRPr="003D64BD" w:rsidRDefault="00456398" w:rsidP="00D52BAE">
      <w:pPr>
        <w:spacing w:beforeLines="40" w:before="96" w:afterLines="40" w:after="96" w:line="240" w:lineRule="auto"/>
        <w:ind w:firstLine="567"/>
        <w:jc w:val="both"/>
        <w:rPr>
          <w:rFonts w:ascii="Times New Roman" w:eastAsia="Times New Roman" w:hAnsi="Times New Roman"/>
          <w:sz w:val="28"/>
          <w:szCs w:val="28"/>
          <w:lang w:eastAsia="be-BY"/>
        </w:rPr>
      </w:pPr>
      <w:r w:rsidRPr="003D64BD">
        <w:rPr>
          <w:rFonts w:ascii="Times New Roman" w:eastAsia="Times New Roman" w:hAnsi="Times New Roman"/>
          <w:sz w:val="28"/>
          <w:szCs w:val="28"/>
          <w:lang w:eastAsia="be-BY"/>
        </w:rPr>
        <w:t>-</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плата</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за</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пользование</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кредитом</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10%</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годовых;</w:t>
      </w:r>
    </w:p>
    <w:p w:rsidR="00456398" w:rsidRPr="003D64BD" w:rsidRDefault="00456398" w:rsidP="00D52BAE">
      <w:pPr>
        <w:spacing w:beforeLines="40" w:before="96" w:afterLines="40" w:after="96" w:line="240" w:lineRule="auto"/>
        <w:ind w:firstLine="567"/>
        <w:jc w:val="both"/>
        <w:rPr>
          <w:rFonts w:ascii="Times New Roman" w:eastAsia="Times New Roman" w:hAnsi="Times New Roman"/>
          <w:sz w:val="28"/>
          <w:szCs w:val="28"/>
          <w:lang w:val="ru-RU" w:eastAsia="be-BY"/>
        </w:rPr>
      </w:pPr>
      <w:r w:rsidRPr="003D64BD">
        <w:rPr>
          <w:rFonts w:ascii="Times New Roman" w:eastAsia="Times New Roman" w:hAnsi="Times New Roman"/>
          <w:sz w:val="28"/>
          <w:szCs w:val="28"/>
          <w:lang w:eastAsia="be-BY"/>
        </w:rPr>
        <w:t>-</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кредиты</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предоставляются</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в</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безналичном</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порядке</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путем</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перечисления</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банками</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денежных</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средств</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на</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текущие</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счета</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торговых</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организаций</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в</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оплату</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расчетных</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документов,</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представленных</w:t>
      </w:r>
      <w:r w:rsidR="00110367" w:rsidRPr="003D64BD">
        <w:rPr>
          <w:rFonts w:ascii="Times New Roman" w:eastAsia="Times New Roman" w:hAnsi="Times New Roman"/>
          <w:sz w:val="28"/>
          <w:szCs w:val="28"/>
          <w:lang w:eastAsia="be-BY"/>
        </w:rPr>
        <w:t xml:space="preserve"> </w:t>
      </w:r>
      <w:r w:rsidRPr="003D64BD">
        <w:rPr>
          <w:rFonts w:ascii="Times New Roman" w:eastAsia="Times New Roman" w:hAnsi="Times New Roman"/>
          <w:sz w:val="28"/>
          <w:szCs w:val="28"/>
          <w:lang w:eastAsia="be-BY"/>
        </w:rPr>
        <w:t>кредитополучателем.</w:t>
      </w:r>
      <w:r w:rsidR="00110367" w:rsidRPr="003D64BD">
        <w:rPr>
          <w:rFonts w:ascii="Times New Roman" w:eastAsia="Times New Roman" w:hAnsi="Times New Roman"/>
          <w:sz w:val="28"/>
          <w:szCs w:val="28"/>
          <w:lang w:eastAsia="be-BY"/>
        </w:rPr>
        <w:t xml:space="preserve"> </w:t>
      </w:r>
      <w:r w:rsidR="008A38F7" w:rsidRPr="003D64BD">
        <w:rPr>
          <w:rFonts w:ascii="Times New Roman" w:eastAsia="Times New Roman" w:hAnsi="Times New Roman"/>
          <w:sz w:val="28"/>
          <w:szCs w:val="28"/>
          <w:lang w:val="ru-RU" w:eastAsia="be-BY"/>
        </w:rPr>
        <w:t>[</w:t>
      </w:r>
      <w:r w:rsidR="008520D3" w:rsidRPr="00D52BAE">
        <w:rPr>
          <w:rFonts w:ascii="Times New Roman" w:eastAsia="Times New Roman" w:hAnsi="Times New Roman"/>
          <w:sz w:val="28"/>
          <w:szCs w:val="28"/>
          <w:lang w:val="ru-RU" w:eastAsia="be-BY"/>
        </w:rPr>
        <w:t>7</w:t>
      </w:r>
      <w:r w:rsidR="008A38F7" w:rsidRPr="003D64BD">
        <w:rPr>
          <w:rFonts w:ascii="Times New Roman" w:eastAsia="Times New Roman" w:hAnsi="Times New Roman"/>
          <w:sz w:val="28"/>
          <w:szCs w:val="28"/>
          <w:lang w:val="ru-RU" w:eastAsia="be-BY"/>
        </w:rPr>
        <w:t>]</w:t>
      </w:r>
    </w:p>
    <w:p w:rsidR="00456398" w:rsidRPr="003D64BD" w:rsidRDefault="008A38F7" w:rsidP="00D52BAE">
      <w:pPr>
        <w:pStyle w:val="aa"/>
        <w:spacing w:beforeLines="40" w:before="96" w:beforeAutospacing="0" w:afterLines="40" w:after="96" w:afterAutospacing="0"/>
        <w:ind w:firstLine="567"/>
        <w:jc w:val="both"/>
        <w:rPr>
          <w:rStyle w:val="apple-style-span"/>
          <w:sz w:val="28"/>
          <w:szCs w:val="28"/>
          <w:lang w:val="ru-RU"/>
        </w:rPr>
      </w:pPr>
      <w:r w:rsidRPr="003D64BD">
        <w:rPr>
          <w:rStyle w:val="apple-style-span"/>
          <w:sz w:val="28"/>
          <w:szCs w:val="28"/>
          <w:lang w:val="ru-RU"/>
        </w:rPr>
        <w:t>З</w:t>
      </w:r>
      <w:r w:rsidRPr="003D64BD">
        <w:rPr>
          <w:rStyle w:val="apple-style-span"/>
          <w:sz w:val="28"/>
          <w:szCs w:val="28"/>
        </w:rPr>
        <w:t>а</w:t>
      </w:r>
      <w:r w:rsidR="00110367" w:rsidRPr="003D64BD">
        <w:rPr>
          <w:rStyle w:val="apple-style-span"/>
          <w:sz w:val="28"/>
          <w:szCs w:val="28"/>
        </w:rPr>
        <w:t xml:space="preserve"> </w:t>
      </w:r>
      <w:r w:rsidRPr="003D64BD">
        <w:rPr>
          <w:rStyle w:val="apple-style-span"/>
          <w:sz w:val="28"/>
          <w:szCs w:val="28"/>
        </w:rPr>
        <w:t>2009</w:t>
      </w:r>
      <w:r w:rsidR="00110367" w:rsidRPr="003D64BD">
        <w:rPr>
          <w:rStyle w:val="apple-style-span"/>
          <w:sz w:val="28"/>
          <w:szCs w:val="28"/>
        </w:rPr>
        <w:t xml:space="preserve"> </w:t>
      </w:r>
      <w:r w:rsidRPr="003D64BD">
        <w:rPr>
          <w:rStyle w:val="apple-style-span"/>
          <w:sz w:val="28"/>
          <w:szCs w:val="28"/>
        </w:rPr>
        <w:t>год</w:t>
      </w:r>
      <w:r w:rsidR="00110367" w:rsidRPr="003D64BD">
        <w:rPr>
          <w:rStyle w:val="apple-style-span"/>
          <w:sz w:val="28"/>
          <w:szCs w:val="28"/>
        </w:rPr>
        <w:t xml:space="preserve"> </w:t>
      </w:r>
      <w:r w:rsidRPr="003D64BD">
        <w:rPr>
          <w:rStyle w:val="apple-style-span"/>
          <w:sz w:val="28"/>
          <w:szCs w:val="28"/>
        </w:rPr>
        <w:t>банками</w:t>
      </w:r>
      <w:r w:rsidR="00110367" w:rsidRPr="003D64BD">
        <w:rPr>
          <w:rStyle w:val="apple-style-span"/>
          <w:sz w:val="28"/>
          <w:szCs w:val="28"/>
        </w:rPr>
        <w:t xml:space="preserve"> </w:t>
      </w:r>
      <w:r w:rsidRPr="003D64BD">
        <w:rPr>
          <w:rStyle w:val="apple-style-span"/>
          <w:sz w:val="28"/>
          <w:szCs w:val="28"/>
        </w:rPr>
        <w:t>было</w:t>
      </w:r>
      <w:r w:rsidR="00110367" w:rsidRPr="003D64BD">
        <w:rPr>
          <w:rStyle w:val="apple-style-span"/>
          <w:sz w:val="28"/>
          <w:szCs w:val="28"/>
        </w:rPr>
        <w:t xml:space="preserve"> </w:t>
      </w:r>
      <w:r w:rsidRPr="003D64BD">
        <w:rPr>
          <w:rStyle w:val="apple-style-span"/>
          <w:sz w:val="28"/>
          <w:szCs w:val="28"/>
        </w:rPr>
        <w:t>выдано</w:t>
      </w:r>
      <w:r w:rsidR="00110367" w:rsidRPr="003D64BD">
        <w:rPr>
          <w:rStyle w:val="apple-style-span"/>
          <w:sz w:val="28"/>
          <w:szCs w:val="28"/>
        </w:rPr>
        <w:t xml:space="preserve"> </w:t>
      </w:r>
      <w:r w:rsidRPr="003D64BD">
        <w:rPr>
          <w:rStyle w:val="apple-style-span"/>
          <w:sz w:val="28"/>
          <w:szCs w:val="28"/>
        </w:rPr>
        <w:t>льготных</w:t>
      </w:r>
      <w:r w:rsidR="00110367" w:rsidRPr="003D64BD">
        <w:rPr>
          <w:rStyle w:val="apple-style-span"/>
          <w:sz w:val="28"/>
          <w:szCs w:val="28"/>
        </w:rPr>
        <w:t xml:space="preserve"> </w:t>
      </w:r>
      <w:r w:rsidRPr="003D64BD">
        <w:rPr>
          <w:rStyle w:val="apple-style-span"/>
          <w:sz w:val="28"/>
          <w:szCs w:val="28"/>
        </w:rPr>
        <w:t>потребительских</w:t>
      </w:r>
      <w:r w:rsidR="00110367" w:rsidRPr="003D64BD">
        <w:rPr>
          <w:rStyle w:val="apple-style-span"/>
          <w:sz w:val="28"/>
          <w:szCs w:val="28"/>
        </w:rPr>
        <w:t xml:space="preserve"> </w:t>
      </w:r>
      <w:r w:rsidRPr="003D64BD">
        <w:rPr>
          <w:rStyle w:val="apple-style-span"/>
          <w:sz w:val="28"/>
          <w:szCs w:val="28"/>
        </w:rPr>
        <w:t>кредитов</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сумму</w:t>
      </w:r>
      <w:r w:rsidR="00110367" w:rsidRPr="003D64BD">
        <w:rPr>
          <w:rStyle w:val="apple-style-span"/>
          <w:sz w:val="28"/>
          <w:szCs w:val="28"/>
        </w:rPr>
        <w:t xml:space="preserve"> </w:t>
      </w:r>
      <w:r w:rsidRPr="003D64BD">
        <w:rPr>
          <w:rStyle w:val="apple-style-span"/>
          <w:sz w:val="28"/>
          <w:szCs w:val="28"/>
        </w:rPr>
        <w:t>Br15,3</w:t>
      </w:r>
      <w:r w:rsidR="00110367" w:rsidRPr="003D64BD">
        <w:rPr>
          <w:rStyle w:val="apple-style-span"/>
          <w:sz w:val="28"/>
          <w:szCs w:val="28"/>
        </w:rPr>
        <w:t xml:space="preserve"> </w:t>
      </w:r>
      <w:r w:rsidRPr="003D64BD">
        <w:rPr>
          <w:rStyle w:val="apple-style-span"/>
          <w:sz w:val="28"/>
          <w:szCs w:val="28"/>
        </w:rPr>
        <w:t>млрд.,</w:t>
      </w:r>
      <w:r w:rsidR="00110367" w:rsidRPr="003D64BD">
        <w:rPr>
          <w:rStyle w:val="apple-style-span"/>
          <w:sz w:val="28"/>
          <w:szCs w:val="28"/>
        </w:rPr>
        <w:t xml:space="preserve"> </w:t>
      </w:r>
      <w:r w:rsidRPr="003D64BD">
        <w:rPr>
          <w:rStyle w:val="apple-style-span"/>
          <w:sz w:val="28"/>
          <w:szCs w:val="28"/>
        </w:rPr>
        <w:t>за</w:t>
      </w:r>
      <w:r w:rsidR="00110367" w:rsidRPr="003D64BD">
        <w:rPr>
          <w:rStyle w:val="apple-style-span"/>
          <w:sz w:val="28"/>
          <w:szCs w:val="28"/>
        </w:rPr>
        <w:t xml:space="preserve"> </w:t>
      </w:r>
      <w:r w:rsidRPr="003D64BD">
        <w:rPr>
          <w:rStyle w:val="apple-style-span"/>
          <w:sz w:val="28"/>
          <w:szCs w:val="28"/>
        </w:rPr>
        <w:t>2010</w:t>
      </w:r>
      <w:r w:rsidR="00110367" w:rsidRPr="003D64BD">
        <w:rPr>
          <w:rStyle w:val="apple-style-span"/>
          <w:sz w:val="28"/>
          <w:szCs w:val="28"/>
        </w:rPr>
        <w:t xml:space="preserve"> </w:t>
      </w:r>
      <w:r w:rsidRPr="003D64BD">
        <w:rPr>
          <w:rStyle w:val="apple-style-span"/>
          <w:sz w:val="28"/>
          <w:szCs w:val="28"/>
        </w:rPr>
        <w:t>год</w:t>
      </w:r>
      <w:r w:rsidR="00110367" w:rsidRPr="003D64BD">
        <w:rPr>
          <w:rStyle w:val="apple-style-span"/>
          <w:sz w:val="28"/>
          <w:szCs w:val="28"/>
        </w:rPr>
        <w:t xml:space="preserve"> </w:t>
      </w:r>
      <w:r w:rsidRPr="003D64BD">
        <w:rPr>
          <w:rStyle w:val="apple-style-span"/>
          <w:sz w:val="28"/>
          <w:szCs w:val="28"/>
        </w:rPr>
        <w:t>-</w:t>
      </w:r>
      <w:r w:rsidR="00110367" w:rsidRPr="003D64BD">
        <w:rPr>
          <w:rStyle w:val="apple-style-span"/>
          <w:sz w:val="28"/>
          <w:szCs w:val="28"/>
        </w:rPr>
        <w:t xml:space="preserve"> </w:t>
      </w:r>
      <w:r w:rsidRPr="003D64BD">
        <w:rPr>
          <w:rStyle w:val="apple-style-span"/>
          <w:sz w:val="28"/>
          <w:szCs w:val="28"/>
        </w:rPr>
        <w:t>Br77,3</w:t>
      </w:r>
      <w:r w:rsidR="00110367" w:rsidRPr="003D64BD">
        <w:rPr>
          <w:rStyle w:val="apple-style-span"/>
          <w:sz w:val="28"/>
          <w:szCs w:val="28"/>
        </w:rPr>
        <w:t xml:space="preserve"> </w:t>
      </w:r>
      <w:r w:rsidRPr="003D64BD">
        <w:rPr>
          <w:rStyle w:val="apple-style-span"/>
          <w:sz w:val="28"/>
          <w:szCs w:val="28"/>
        </w:rPr>
        <w:t>млрд.</w:t>
      </w:r>
      <w:r w:rsidR="00110367" w:rsidRPr="003D64BD">
        <w:rPr>
          <w:rStyle w:val="apple-style-span"/>
          <w:sz w:val="28"/>
          <w:szCs w:val="28"/>
        </w:rPr>
        <w:t xml:space="preserve"> </w:t>
      </w:r>
      <w:r w:rsidRPr="003D64BD">
        <w:rPr>
          <w:rStyle w:val="apple-style-span"/>
          <w:sz w:val="28"/>
          <w:szCs w:val="28"/>
        </w:rPr>
        <w:t>По</w:t>
      </w:r>
      <w:r w:rsidR="00110367" w:rsidRPr="003D64BD">
        <w:rPr>
          <w:rStyle w:val="apple-style-span"/>
          <w:sz w:val="28"/>
          <w:szCs w:val="28"/>
        </w:rPr>
        <w:t xml:space="preserve"> </w:t>
      </w:r>
      <w:r w:rsidRPr="003D64BD">
        <w:rPr>
          <w:rStyle w:val="apple-style-span"/>
          <w:sz w:val="28"/>
          <w:szCs w:val="28"/>
        </w:rPr>
        <w:t>состоянию</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21</w:t>
      </w:r>
      <w:r w:rsidR="00110367" w:rsidRPr="003D64BD">
        <w:rPr>
          <w:rStyle w:val="apple-style-span"/>
          <w:sz w:val="28"/>
          <w:szCs w:val="28"/>
        </w:rPr>
        <w:t xml:space="preserve"> </w:t>
      </w:r>
      <w:r w:rsidRPr="003D64BD">
        <w:rPr>
          <w:rStyle w:val="apple-style-span"/>
          <w:sz w:val="28"/>
          <w:szCs w:val="28"/>
        </w:rPr>
        <w:t>января</w:t>
      </w:r>
      <w:r w:rsidR="00110367" w:rsidRPr="003D64BD">
        <w:rPr>
          <w:rStyle w:val="apple-style-span"/>
          <w:sz w:val="28"/>
          <w:szCs w:val="28"/>
        </w:rPr>
        <w:t xml:space="preserve"> </w:t>
      </w:r>
      <w:r w:rsidRPr="003D64BD">
        <w:rPr>
          <w:rStyle w:val="apple-style-span"/>
          <w:sz w:val="28"/>
          <w:szCs w:val="28"/>
        </w:rPr>
        <w:t>2011</w:t>
      </w:r>
      <w:r w:rsidR="00110367" w:rsidRPr="003D64BD">
        <w:rPr>
          <w:rStyle w:val="apple-style-span"/>
          <w:sz w:val="28"/>
          <w:szCs w:val="28"/>
        </w:rPr>
        <w:t xml:space="preserve"> </w:t>
      </w:r>
      <w:r w:rsidRPr="003D64BD">
        <w:rPr>
          <w:rStyle w:val="apple-style-span"/>
          <w:sz w:val="28"/>
          <w:szCs w:val="28"/>
        </w:rPr>
        <w:t>года</w:t>
      </w:r>
      <w:r w:rsidR="00110367" w:rsidRPr="003D64BD">
        <w:rPr>
          <w:rStyle w:val="apple-style-span"/>
          <w:sz w:val="28"/>
          <w:szCs w:val="28"/>
        </w:rPr>
        <w:t xml:space="preserve"> </w:t>
      </w:r>
      <w:r w:rsidRPr="003D64BD">
        <w:rPr>
          <w:rStyle w:val="apple-style-span"/>
          <w:sz w:val="28"/>
          <w:szCs w:val="28"/>
        </w:rPr>
        <w:t>коммерческими</w:t>
      </w:r>
      <w:r w:rsidR="00110367" w:rsidRPr="003D64BD">
        <w:rPr>
          <w:rStyle w:val="apple-style-span"/>
          <w:sz w:val="28"/>
          <w:szCs w:val="28"/>
        </w:rPr>
        <w:t xml:space="preserve"> </w:t>
      </w:r>
      <w:r w:rsidRPr="003D64BD">
        <w:rPr>
          <w:rStyle w:val="apple-style-span"/>
          <w:sz w:val="28"/>
          <w:szCs w:val="28"/>
        </w:rPr>
        <w:t>банками</w:t>
      </w:r>
      <w:r w:rsidR="00110367" w:rsidRPr="003D64BD">
        <w:rPr>
          <w:rStyle w:val="apple-style-span"/>
          <w:sz w:val="28"/>
          <w:szCs w:val="28"/>
        </w:rPr>
        <w:t xml:space="preserve"> </w:t>
      </w:r>
      <w:r w:rsidRPr="003D64BD">
        <w:rPr>
          <w:rStyle w:val="apple-style-span"/>
          <w:sz w:val="28"/>
          <w:szCs w:val="28"/>
        </w:rPr>
        <w:t>заключено</w:t>
      </w:r>
      <w:r w:rsidR="00110367" w:rsidRPr="003D64BD">
        <w:rPr>
          <w:rStyle w:val="apple-style-span"/>
          <w:sz w:val="28"/>
          <w:szCs w:val="28"/>
        </w:rPr>
        <w:t xml:space="preserve"> </w:t>
      </w:r>
      <w:r w:rsidRPr="003D64BD">
        <w:rPr>
          <w:rStyle w:val="apple-style-span"/>
          <w:sz w:val="28"/>
          <w:szCs w:val="28"/>
        </w:rPr>
        <w:t>18</w:t>
      </w:r>
      <w:r w:rsidR="00110367" w:rsidRPr="003D64BD">
        <w:rPr>
          <w:rStyle w:val="apple-style-span"/>
          <w:sz w:val="28"/>
          <w:szCs w:val="28"/>
        </w:rPr>
        <w:t xml:space="preserve"> </w:t>
      </w:r>
      <w:r w:rsidRPr="003D64BD">
        <w:rPr>
          <w:rStyle w:val="apple-style-span"/>
          <w:sz w:val="28"/>
          <w:szCs w:val="28"/>
        </w:rPr>
        <w:t>017</w:t>
      </w:r>
      <w:r w:rsidR="00110367" w:rsidRPr="003D64BD">
        <w:rPr>
          <w:rStyle w:val="apple-style-span"/>
          <w:sz w:val="28"/>
          <w:szCs w:val="28"/>
        </w:rPr>
        <w:t xml:space="preserve"> </w:t>
      </w:r>
      <w:r w:rsidRPr="003D64BD">
        <w:rPr>
          <w:rStyle w:val="apple-style-span"/>
          <w:sz w:val="28"/>
          <w:szCs w:val="28"/>
        </w:rPr>
        <w:t>договоров</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открытие</w:t>
      </w:r>
      <w:r w:rsidR="00110367" w:rsidRPr="003D64BD">
        <w:rPr>
          <w:rStyle w:val="apple-style-span"/>
          <w:sz w:val="28"/>
          <w:szCs w:val="28"/>
        </w:rPr>
        <w:t xml:space="preserve"> </w:t>
      </w:r>
      <w:r w:rsidRPr="003D64BD">
        <w:rPr>
          <w:rStyle w:val="apple-style-span"/>
          <w:sz w:val="28"/>
          <w:szCs w:val="28"/>
        </w:rPr>
        <w:t>кредитных</w:t>
      </w:r>
      <w:r w:rsidR="00110367" w:rsidRPr="003D64BD">
        <w:rPr>
          <w:rStyle w:val="apple-style-span"/>
          <w:sz w:val="28"/>
          <w:szCs w:val="28"/>
        </w:rPr>
        <w:t xml:space="preserve"> </w:t>
      </w:r>
      <w:r w:rsidRPr="003D64BD">
        <w:rPr>
          <w:rStyle w:val="apple-style-span"/>
          <w:sz w:val="28"/>
          <w:szCs w:val="28"/>
        </w:rPr>
        <w:t>линий</w:t>
      </w:r>
      <w:r w:rsidR="00110367" w:rsidRPr="003D64BD">
        <w:rPr>
          <w:rStyle w:val="apple-style-span"/>
          <w:sz w:val="28"/>
          <w:szCs w:val="28"/>
        </w:rPr>
        <w:t xml:space="preserve"> </w:t>
      </w:r>
      <w:r w:rsidRPr="003D64BD">
        <w:rPr>
          <w:rStyle w:val="apple-style-span"/>
          <w:sz w:val="28"/>
          <w:szCs w:val="28"/>
        </w:rPr>
        <w:t>по</w:t>
      </w:r>
      <w:r w:rsidR="00110367" w:rsidRPr="003D64BD">
        <w:rPr>
          <w:rStyle w:val="apple-style-span"/>
          <w:sz w:val="28"/>
          <w:szCs w:val="28"/>
        </w:rPr>
        <w:t xml:space="preserve"> </w:t>
      </w:r>
      <w:r w:rsidRPr="003D64BD">
        <w:rPr>
          <w:rStyle w:val="apple-style-span"/>
          <w:sz w:val="28"/>
          <w:szCs w:val="28"/>
        </w:rPr>
        <w:t>льготному</w:t>
      </w:r>
      <w:r w:rsidR="00110367" w:rsidRPr="003D64BD">
        <w:rPr>
          <w:rStyle w:val="apple-style-span"/>
          <w:sz w:val="28"/>
          <w:szCs w:val="28"/>
        </w:rPr>
        <w:t xml:space="preserve"> </w:t>
      </w:r>
      <w:r w:rsidRPr="003D64BD">
        <w:rPr>
          <w:rStyle w:val="apple-style-span"/>
          <w:sz w:val="28"/>
          <w:szCs w:val="28"/>
        </w:rPr>
        <w:t>потребительскому</w:t>
      </w:r>
      <w:r w:rsidR="00110367" w:rsidRPr="003D64BD">
        <w:rPr>
          <w:rStyle w:val="apple-style-span"/>
          <w:sz w:val="28"/>
          <w:szCs w:val="28"/>
        </w:rPr>
        <w:t xml:space="preserve"> </w:t>
      </w:r>
      <w:r w:rsidRPr="003D64BD">
        <w:rPr>
          <w:rStyle w:val="apple-style-span"/>
          <w:sz w:val="28"/>
          <w:szCs w:val="28"/>
        </w:rPr>
        <w:t>кредитованию</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общую</w:t>
      </w:r>
      <w:r w:rsidR="00110367" w:rsidRPr="003D64BD">
        <w:rPr>
          <w:rStyle w:val="apple-style-span"/>
          <w:sz w:val="28"/>
          <w:szCs w:val="28"/>
        </w:rPr>
        <w:t xml:space="preserve"> </w:t>
      </w:r>
      <w:r w:rsidRPr="003D64BD">
        <w:rPr>
          <w:rStyle w:val="apple-style-span"/>
          <w:sz w:val="28"/>
          <w:szCs w:val="28"/>
        </w:rPr>
        <w:t>сумму</w:t>
      </w:r>
      <w:r w:rsidR="00110367" w:rsidRPr="003D64BD">
        <w:rPr>
          <w:rStyle w:val="apple-style-span"/>
          <w:sz w:val="28"/>
          <w:szCs w:val="28"/>
        </w:rPr>
        <w:t xml:space="preserve"> </w:t>
      </w:r>
      <w:r w:rsidRPr="003D64BD">
        <w:rPr>
          <w:rStyle w:val="apple-style-span"/>
          <w:sz w:val="28"/>
          <w:szCs w:val="28"/>
        </w:rPr>
        <w:t>Br94,2</w:t>
      </w:r>
      <w:r w:rsidR="00110367" w:rsidRPr="003D64BD">
        <w:rPr>
          <w:rStyle w:val="apple-style-span"/>
          <w:sz w:val="28"/>
          <w:szCs w:val="28"/>
        </w:rPr>
        <w:t xml:space="preserve"> </w:t>
      </w:r>
      <w:r w:rsidRPr="003D64BD">
        <w:rPr>
          <w:rStyle w:val="apple-style-span"/>
          <w:sz w:val="28"/>
          <w:szCs w:val="28"/>
        </w:rPr>
        <w:t>млрд.,</w:t>
      </w:r>
      <w:r w:rsidR="00110367" w:rsidRPr="003D64BD">
        <w:rPr>
          <w:rStyle w:val="apple-style-span"/>
          <w:sz w:val="28"/>
          <w:szCs w:val="28"/>
        </w:rPr>
        <w:t xml:space="preserve"> </w:t>
      </w:r>
      <w:r w:rsidRPr="003D64BD">
        <w:rPr>
          <w:rStyle w:val="apple-style-span"/>
          <w:sz w:val="28"/>
          <w:szCs w:val="28"/>
        </w:rPr>
        <w:t>выдано</w:t>
      </w:r>
      <w:r w:rsidR="00110367" w:rsidRPr="003D64BD">
        <w:rPr>
          <w:rStyle w:val="apple-style-span"/>
          <w:sz w:val="28"/>
          <w:szCs w:val="28"/>
        </w:rPr>
        <w:t xml:space="preserve"> </w:t>
      </w:r>
      <w:r w:rsidRPr="003D64BD">
        <w:rPr>
          <w:rStyle w:val="apple-style-span"/>
          <w:sz w:val="28"/>
          <w:szCs w:val="28"/>
        </w:rPr>
        <w:t>кредитов</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Br93</w:t>
      </w:r>
      <w:r w:rsidR="00110367" w:rsidRPr="003D64BD">
        <w:rPr>
          <w:rStyle w:val="apple-style-span"/>
          <w:sz w:val="28"/>
          <w:szCs w:val="28"/>
        </w:rPr>
        <w:t xml:space="preserve"> </w:t>
      </w:r>
      <w:r w:rsidRPr="003D64BD">
        <w:rPr>
          <w:rStyle w:val="apple-style-span"/>
          <w:sz w:val="28"/>
          <w:szCs w:val="28"/>
        </w:rPr>
        <w:t>млрд.</w:t>
      </w:r>
      <w:r w:rsidR="00110367" w:rsidRPr="003D64BD">
        <w:rPr>
          <w:rStyle w:val="apple-style-span"/>
          <w:sz w:val="28"/>
          <w:szCs w:val="28"/>
          <w:lang w:val="ru-RU"/>
        </w:rPr>
        <w:t xml:space="preserve"> </w:t>
      </w:r>
    </w:p>
    <w:p w:rsidR="001723FF" w:rsidRPr="003D64BD" w:rsidRDefault="001723FF" w:rsidP="00D52BAE">
      <w:pPr>
        <w:pStyle w:val="aa"/>
        <w:spacing w:beforeLines="40" w:before="96" w:beforeAutospacing="0" w:afterLines="40" w:after="96" w:afterAutospacing="0"/>
        <w:ind w:firstLine="567"/>
        <w:jc w:val="both"/>
        <w:rPr>
          <w:rStyle w:val="apple-converted-space"/>
          <w:sz w:val="28"/>
          <w:szCs w:val="28"/>
          <w:lang w:val="ru-RU"/>
        </w:rPr>
      </w:pPr>
      <w:r w:rsidRPr="003D64BD">
        <w:rPr>
          <w:rStyle w:val="apple-style-span"/>
          <w:sz w:val="28"/>
          <w:szCs w:val="28"/>
        </w:rPr>
        <w:t>Получить</w:t>
      </w:r>
      <w:r w:rsidR="00110367" w:rsidRPr="003D64BD">
        <w:rPr>
          <w:rStyle w:val="apple-style-span"/>
          <w:sz w:val="28"/>
          <w:szCs w:val="28"/>
        </w:rPr>
        <w:t xml:space="preserve"> </w:t>
      </w:r>
      <w:r w:rsidRPr="003D64BD">
        <w:rPr>
          <w:rStyle w:val="apple-style-span"/>
          <w:sz w:val="28"/>
          <w:szCs w:val="28"/>
        </w:rPr>
        <w:t>такой</w:t>
      </w:r>
      <w:r w:rsidR="00110367" w:rsidRPr="003D64BD">
        <w:rPr>
          <w:rStyle w:val="apple-style-span"/>
          <w:sz w:val="28"/>
          <w:szCs w:val="28"/>
        </w:rPr>
        <w:t xml:space="preserve"> </w:t>
      </w:r>
      <w:r w:rsidRPr="003D64BD">
        <w:rPr>
          <w:rStyle w:val="apple-style-span"/>
          <w:sz w:val="28"/>
          <w:szCs w:val="28"/>
        </w:rPr>
        <w:t>кредит</w:t>
      </w:r>
      <w:r w:rsidR="00110367" w:rsidRPr="003D64BD">
        <w:rPr>
          <w:rStyle w:val="apple-style-span"/>
          <w:sz w:val="28"/>
          <w:szCs w:val="28"/>
        </w:rPr>
        <w:t xml:space="preserve"> </w:t>
      </w:r>
      <w:r w:rsidRPr="003D64BD">
        <w:rPr>
          <w:rStyle w:val="apple-style-span"/>
          <w:sz w:val="28"/>
          <w:szCs w:val="28"/>
        </w:rPr>
        <w:t>могут</w:t>
      </w:r>
      <w:r w:rsidR="00110367" w:rsidRPr="003D64BD">
        <w:rPr>
          <w:rStyle w:val="apple-style-span"/>
          <w:sz w:val="28"/>
          <w:szCs w:val="28"/>
        </w:rPr>
        <w:t xml:space="preserve"> </w:t>
      </w:r>
      <w:r w:rsidRPr="003D64BD">
        <w:rPr>
          <w:rStyle w:val="apple-style-span"/>
          <w:sz w:val="28"/>
          <w:szCs w:val="28"/>
        </w:rPr>
        <w:t>граждане,</w:t>
      </w:r>
      <w:r w:rsidR="00110367" w:rsidRPr="003D64BD">
        <w:rPr>
          <w:rStyle w:val="apple-style-span"/>
          <w:sz w:val="28"/>
          <w:szCs w:val="28"/>
        </w:rPr>
        <w:t xml:space="preserve"> </w:t>
      </w:r>
      <w:r w:rsidRPr="003D64BD">
        <w:rPr>
          <w:rStyle w:val="apple-style-span"/>
          <w:sz w:val="28"/>
          <w:szCs w:val="28"/>
        </w:rPr>
        <w:t>совокупный</w:t>
      </w:r>
      <w:r w:rsidR="00110367" w:rsidRPr="003D64BD">
        <w:rPr>
          <w:rStyle w:val="apple-style-span"/>
          <w:sz w:val="28"/>
          <w:szCs w:val="28"/>
        </w:rPr>
        <w:t xml:space="preserve"> </w:t>
      </w:r>
      <w:r w:rsidRPr="003D64BD">
        <w:rPr>
          <w:rStyle w:val="apple-style-span"/>
          <w:sz w:val="28"/>
          <w:szCs w:val="28"/>
        </w:rPr>
        <w:t>доход</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каждого</w:t>
      </w:r>
      <w:r w:rsidR="00110367" w:rsidRPr="003D64BD">
        <w:rPr>
          <w:rStyle w:val="apple-style-span"/>
          <w:sz w:val="28"/>
          <w:szCs w:val="28"/>
        </w:rPr>
        <w:t xml:space="preserve"> </w:t>
      </w:r>
      <w:r w:rsidRPr="003D64BD">
        <w:rPr>
          <w:rStyle w:val="apple-style-span"/>
          <w:sz w:val="28"/>
          <w:szCs w:val="28"/>
        </w:rPr>
        <w:t>члена</w:t>
      </w:r>
      <w:r w:rsidR="00110367" w:rsidRPr="003D64BD">
        <w:rPr>
          <w:rStyle w:val="apple-style-span"/>
          <w:sz w:val="28"/>
          <w:szCs w:val="28"/>
        </w:rPr>
        <w:t xml:space="preserve"> </w:t>
      </w:r>
      <w:r w:rsidRPr="003D64BD">
        <w:rPr>
          <w:rStyle w:val="apple-style-span"/>
          <w:sz w:val="28"/>
          <w:szCs w:val="28"/>
        </w:rPr>
        <w:t>семьи</w:t>
      </w:r>
      <w:r w:rsidR="00110367" w:rsidRPr="003D64BD">
        <w:rPr>
          <w:rStyle w:val="apple-style-span"/>
          <w:sz w:val="28"/>
          <w:szCs w:val="28"/>
        </w:rPr>
        <w:t xml:space="preserve"> </w:t>
      </w:r>
      <w:r w:rsidRPr="003D64BD">
        <w:rPr>
          <w:rStyle w:val="apple-style-span"/>
          <w:sz w:val="28"/>
          <w:szCs w:val="28"/>
        </w:rPr>
        <w:t>которых</w:t>
      </w:r>
      <w:r w:rsidR="00110367" w:rsidRPr="003D64BD">
        <w:rPr>
          <w:rStyle w:val="apple-style-span"/>
          <w:sz w:val="28"/>
          <w:szCs w:val="28"/>
        </w:rPr>
        <w:t xml:space="preserve"> </w:t>
      </w:r>
      <w:r w:rsidRPr="003D64BD">
        <w:rPr>
          <w:rStyle w:val="apple-style-span"/>
          <w:sz w:val="28"/>
          <w:szCs w:val="28"/>
        </w:rPr>
        <w:t>не</w:t>
      </w:r>
      <w:r w:rsidR="00110367" w:rsidRPr="003D64BD">
        <w:rPr>
          <w:rStyle w:val="apple-style-span"/>
          <w:sz w:val="28"/>
          <w:szCs w:val="28"/>
        </w:rPr>
        <w:t xml:space="preserve"> </w:t>
      </w:r>
      <w:r w:rsidRPr="003D64BD">
        <w:rPr>
          <w:rStyle w:val="apple-style-span"/>
          <w:sz w:val="28"/>
          <w:szCs w:val="28"/>
        </w:rPr>
        <w:t>превышает</w:t>
      </w:r>
      <w:r w:rsidR="00110367" w:rsidRPr="003D64BD">
        <w:rPr>
          <w:rStyle w:val="apple-style-span"/>
          <w:sz w:val="28"/>
          <w:szCs w:val="28"/>
        </w:rPr>
        <w:t xml:space="preserve"> </w:t>
      </w:r>
      <w:r w:rsidRPr="003D64BD">
        <w:rPr>
          <w:rStyle w:val="apple-style-span"/>
          <w:sz w:val="28"/>
          <w:szCs w:val="28"/>
        </w:rPr>
        <w:t>трехкратного</w:t>
      </w:r>
      <w:r w:rsidR="00110367" w:rsidRPr="003D64BD">
        <w:rPr>
          <w:rStyle w:val="apple-style-span"/>
          <w:sz w:val="28"/>
          <w:szCs w:val="28"/>
        </w:rPr>
        <w:t xml:space="preserve"> </w:t>
      </w:r>
      <w:r w:rsidRPr="003D64BD">
        <w:rPr>
          <w:rStyle w:val="apple-style-span"/>
          <w:sz w:val="28"/>
          <w:szCs w:val="28"/>
        </w:rPr>
        <w:t>среднемесячного</w:t>
      </w:r>
      <w:r w:rsidR="00110367" w:rsidRPr="003D64BD">
        <w:rPr>
          <w:rStyle w:val="apple-style-span"/>
          <w:sz w:val="28"/>
          <w:szCs w:val="28"/>
        </w:rPr>
        <w:t xml:space="preserve"> </w:t>
      </w:r>
      <w:r w:rsidRPr="003D64BD">
        <w:rPr>
          <w:rStyle w:val="apple-style-span"/>
          <w:sz w:val="28"/>
          <w:szCs w:val="28"/>
        </w:rPr>
        <w:t>среднедушевого</w:t>
      </w:r>
      <w:r w:rsidR="00110367" w:rsidRPr="003D64BD">
        <w:rPr>
          <w:rStyle w:val="apple-style-span"/>
          <w:sz w:val="28"/>
          <w:szCs w:val="28"/>
        </w:rPr>
        <w:t xml:space="preserve"> </w:t>
      </w:r>
      <w:r w:rsidRPr="003D64BD">
        <w:rPr>
          <w:rStyle w:val="apple-style-span"/>
          <w:sz w:val="28"/>
          <w:szCs w:val="28"/>
        </w:rPr>
        <w:t>минимального</w:t>
      </w:r>
      <w:r w:rsidR="00110367" w:rsidRPr="003D64BD">
        <w:rPr>
          <w:rStyle w:val="apple-style-span"/>
          <w:sz w:val="28"/>
          <w:szCs w:val="28"/>
        </w:rPr>
        <w:t xml:space="preserve"> </w:t>
      </w:r>
      <w:r w:rsidRPr="003D64BD">
        <w:rPr>
          <w:rStyle w:val="apple-style-span"/>
          <w:sz w:val="28"/>
          <w:szCs w:val="28"/>
        </w:rPr>
        <w:t>потребительского</w:t>
      </w:r>
      <w:r w:rsidR="00110367" w:rsidRPr="003D64BD">
        <w:rPr>
          <w:rStyle w:val="apple-style-span"/>
          <w:sz w:val="28"/>
          <w:szCs w:val="28"/>
        </w:rPr>
        <w:t xml:space="preserve"> </w:t>
      </w:r>
      <w:r w:rsidRPr="003D64BD">
        <w:rPr>
          <w:rStyle w:val="apple-style-span"/>
          <w:sz w:val="28"/>
          <w:szCs w:val="28"/>
        </w:rPr>
        <w:t>бюджета</w:t>
      </w:r>
      <w:r w:rsidR="00110367" w:rsidRPr="003D64BD">
        <w:rPr>
          <w:rStyle w:val="apple-style-span"/>
          <w:sz w:val="28"/>
          <w:szCs w:val="28"/>
        </w:rPr>
        <w:t xml:space="preserve"> </w:t>
      </w:r>
      <w:r w:rsidRPr="003D64BD">
        <w:rPr>
          <w:rStyle w:val="apple-style-span"/>
          <w:sz w:val="28"/>
          <w:szCs w:val="28"/>
        </w:rPr>
        <w:t>семьи</w:t>
      </w:r>
      <w:r w:rsidR="00110367" w:rsidRPr="003D64BD">
        <w:rPr>
          <w:rStyle w:val="apple-style-span"/>
          <w:sz w:val="28"/>
          <w:szCs w:val="28"/>
        </w:rPr>
        <w:t xml:space="preserve"> </w:t>
      </w:r>
      <w:r w:rsidRPr="003D64BD">
        <w:rPr>
          <w:rStyle w:val="apple-style-span"/>
          <w:sz w:val="28"/>
          <w:szCs w:val="28"/>
        </w:rPr>
        <w:t>из</w:t>
      </w:r>
      <w:r w:rsidR="00110367" w:rsidRPr="003D64BD">
        <w:rPr>
          <w:rStyle w:val="apple-style-span"/>
          <w:sz w:val="28"/>
          <w:szCs w:val="28"/>
        </w:rPr>
        <w:t xml:space="preserve"> </w:t>
      </w:r>
      <w:r w:rsidRPr="003D64BD">
        <w:rPr>
          <w:rStyle w:val="apple-style-span"/>
          <w:sz w:val="28"/>
          <w:szCs w:val="28"/>
        </w:rPr>
        <w:t>четырех</w:t>
      </w:r>
      <w:r w:rsidR="00110367" w:rsidRPr="003D64BD">
        <w:rPr>
          <w:rStyle w:val="apple-style-span"/>
          <w:sz w:val="28"/>
          <w:szCs w:val="28"/>
        </w:rPr>
        <w:t xml:space="preserve"> </w:t>
      </w:r>
      <w:r w:rsidRPr="003D64BD">
        <w:rPr>
          <w:rStyle w:val="apple-style-span"/>
          <w:sz w:val="28"/>
          <w:szCs w:val="28"/>
        </w:rPr>
        <w:t>человек,</w:t>
      </w:r>
      <w:r w:rsidR="00110367" w:rsidRPr="003D64BD">
        <w:rPr>
          <w:rStyle w:val="apple-style-span"/>
          <w:sz w:val="28"/>
          <w:szCs w:val="28"/>
        </w:rPr>
        <w:t xml:space="preserve"> </w:t>
      </w:r>
      <w:r w:rsidRPr="003D64BD">
        <w:rPr>
          <w:rStyle w:val="apple-style-span"/>
          <w:sz w:val="28"/>
          <w:szCs w:val="28"/>
        </w:rPr>
        <w:t>установленного</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дату</w:t>
      </w:r>
      <w:r w:rsidR="00110367" w:rsidRPr="003D64BD">
        <w:rPr>
          <w:rStyle w:val="apple-style-span"/>
          <w:sz w:val="28"/>
          <w:szCs w:val="28"/>
        </w:rPr>
        <w:t xml:space="preserve"> </w:t>
      </w:r>
      <w:r w:rsidRPr="003D64BD">
        <w:rPr>
          <w:rStyle w:val="apple-style-span"/>
          <w:sz w:val="28"/>
          <w:szCs w:val="28"/>
        </w:rPr>
        <w:t>заключения</w:t>
      </w:r>
      <w:r w:rsidR="00110367" w:rsidRPr="003D64BD">
        <w:rPr>
          <w:rStyle w:val="apple-style-span"/>
          <w:sz w:val="28"/>
          <w:szCs w:val="28"/>
        </w:rPr>
        <w:t xml:space="preserve"> </w:t>
      </w:r>
      <w:r w:rsidRPr="003D64BD">
        <w:rPr>
          <w:rStyle w:val="apple-style-span"/>
          <w:sz w:val="28"/>
          <w:szCs w:val="28"/>
        </w:rPr>
        <w:t>кредитного</w:t>
      </w:r>
      <w:r w:rsidR="00110367" w:rsidRPr="003D64BD">
        <w:rPr>
          <w:rStyle w:val="apple-style-span"/>
          <w:sz w:val="28"/>
          <w:szCs w:val="28"/>
        </w:rPr>
        <w:t xml:space="preserve"> </w:t>
      </w:r>
      <w:r w:rsidRPr="003D64BD">
        <w:rPr>
          <w:rStyle w:val="apple-style-span"/>
          <w:sz w:val="28"/>
          <w:szCs w:val="28"/>
        </w:rPr>
        <w:t>договора.</w:t>
      </w:r>
      <w:r w:rsidR="00110367" w:rsidRPr="003D64BD">
        <w:rPr>
          <w:rStyle w:val="apple-style-span"/>
          <w:sz w:val="28"/>
          <w:szCs w:val="28"/>
        </w:rPr>
        <w:t xml:space="preserve"> </w:t>
      </w:r>
      <w:r w:rsidRPr="003D64BD">
        <w:rPr>
          <w:rStyle w:val="apple-style-span"/>
          <w:sz w:val="28"/>
          <w:szCs w:val="28"/>
        </w:rPr>
        <w:t>Также</w:t>
      </w:r>
      <w:r w:rsidR="00110367" w:rsidRPr="003D64BD">
        <w:rPr>
          <w:rStyle w:val="apple-style-span"/>
          <w:sz w:val="28"/>
          <w:szCs w:val="28"/>
        </w:rPr>
        <w:t xml:space="preserve"> </w:t>
      </w:r>
      <w:r w:rsidRPr="003D64BD">
        <w:rPr>
          <w:rStyle w:val="apple-style-span"/>
          <w:sz w:val="28"/>
          <w:szCs w:val="28"/>
        </w:rPr>
        <w:t>банки</w:t>
      </w:r>
      <w:r w:rsidR="00110367" w:rsidRPr="003D64BD">
        <w:rPr>
          <w:rStyle w:val="apple-style-span"/>
          <w:sz w:val="28"/>
          <w:szCs w:val="28"/>
        </w:rPr>
        <w:t xml:space="preserve"> </w:t>
      </w:r>
      <w:r w:rsidRPr="003D64BD">
        <w:rPr>
          <w:rStyle w:val="apple-style-span"/>
          <w:sz w:val="28"/>
          <w:szCs w:val="28"/>
        </w:rPr>
        <w:t>запрашивают</w:t>
      </w:r>
      <w:r w:rsidR="00110367" w:rsidRPr="003D64BD">
        <w:rPr>
          <w:rStyle w:val="apple-style-span"/>
          <w:sz w:val="28"/>
          <w:szCs w:val="28"/>
        </w:rPr>
        <w:t xml:space="preserve"> </w:t>
      </w:r>
      <w:r w:rsidRPr="003D64BD">
        <w:rPr>
          <w:rStyle w:val="apple-style-span"/>
          <w:sz w:val="28"/>
          <w:szCs w:val="28"/>
        </w:rPr>
        <w:t>информацию</w:t>
      </w:r>
      <w:r w:rsidR="00110367" w:rsidRPr="003D64BD">
        <w:rPr>
          <w:rStyle w:val="apple-style-span"/>
          <w:sz w:val="28"/>
          <w:szCs w:val="28"/>
        </w:rPr>
        <w:t xml:space="preserve"> </w:t>
      </w:r>
      <w:r w:rsidRPr="003D64BD">
        <w:rPr>
          <w:rStyle w:val="apple-style-span"/>
          <w:sz w:val="28"/>
          <w:szCs w:val="28"/>
        </w:rPr>
        <w:t>о</w:t>
      </w:r>
      <w:r w:rsidR="00110367" w:rsidRPr="003D64BD">
        <w:rPr>
          <w:rStyle w:val="apple-style-span"/>
          <w:sz w:val="28"/>
          <w:szCs w:val="28"/>
        </w:rPr>
        <w:t xml:space="preserve"> </w:t>
      </w:r>
      <w:r w:rsidRPr="003D64BD">
        <w:rPr>
          <w:rStyle w:val="apple-style-span"/>
          <w:sz w:val="28"/>
          <w:szCs w:val="28"/>
        </w:rPr>
        <w:t>потенциальном</w:t>
      </w:r>
      <w:r w:rsidR="00110367" w:rsidRPr="003D64BD">
        <w:rPr>
          <w:rStyle w:val="apple-style-span"/>
          <w:sz w:val="28"/>
          <w:szCs w:val="28"/>
        </w:rPr>
        <w:t xml:space="preserve"> </w:t>
      </w:r>
      <w:r w:rsidRPr="003D64BD">
        <w:rPr>
          <w:rStyle w:val="apple-style-span"/>
          <w:sz w:val="28"/>
          <w:szCs w:val="28"/>
        </w:rPr>
        <w:t>заемщике</w:t>
      </w:r>
      <w:r w:rsidR="00110367" w:rsidRPr="003D64BD">
        <w:rPr>
          <w:rStyle w:val="apple-style-span"/>
          <w:sz w:val="28"/>
          <w:szCs w:val="28"/>
        </w:rPr>
        <w:t xml:space="preserve"> </w:t>
      </w:r>
      <w:r w:rsidRPr="003D64BD">
        <w:rPr>
          <w:rStyle w:val="apple-style-span"/>
          <w:sz w:val="28"/>
          <w:szCs w:val="28"/>
        </w:rPr>
        <w:t>из</w:t>
      </w:r>
      <w:r w:rsidR="00110367" w:rsidRPr="003D64BD">
        <w:rPr>
          <w:rStyle w:val="apple-style-span"/>
          <w:sz w:val="28"/>
          <w:szCs w:val="28"/>
        </w:rPr>
        <w:t xml:space="preserve"> </w:t>
      </w:r>
      <w:r w:rsidRPr="003D64BD">
        <w:rPr>
          <w:rStyle w:val="apple-style-span"/>
          <w:sz w:val="28"/>
          <w:szCs w:val="28"/>
        </w:rPr>
        <w:t>бюро</w:t>
      </w:r>
      <w:r w:rsidR="00110367" w:rsidRPr="003D64BD">
        <w:rPr>
          <w:rStyle w:val="apple-style-span"/>
          <w:sz w:val="28"/>
          <w:szCs w:val="28"/>
        </w:rPr>
        <w:t xml:space="preserve"> </w:t>
      </w:r>
      <w:r w:rsidRPr="003D64BD">
        <w:rPr>
          <w:rStyle w:val="apple-style-span"/>
          <w:sz w:val="28"/>
          <w:szCs w:val="28"/>
        </w:rPr>
        <w:t>кредитных</w:t>
      </w:r>
      <w:r w:rsidR="00110367" w:rsidRPr="003D64BD">
        <w:rPr>
          <w:rStyle w:val="apple-style-span"/>
          <w:sz w:val="28"/>
          <w:szCs w:val="28"/>
        </w:rPr>
        <w:t xml:space="preserve"> </w:t>
      </w:r>
      <w:r w:rsidRPr="003D64BD">
        <w:rPr>
          <w:rStyle w:val="apple-style-span"/>
          <w:sz w:val="28"/>
          <w:szCs w:val="28"/>
        </w:rPr>
        <w:t>историй</w:t>
      </w:r>
      <w:r w:rsidR="00110367" w:rsidRPr="003D64BD">
        <w:rPr>
          <w:rStyle w:val="apple-style-span"/>
          <w:sz w:val="28"/>
          <w:szCs w:val="28"/>
        </w:rPr>
        <w:t xml:space="preserve"> </w:t>
      </w:r>
      <w:r w:rsidRPr="003D64BD">
        <w:rPr>
          <w:rStyle w:val="apple-style-span"/>
          <w:sz w:val="28"/>
          <w:szCs w:val="28"/>
        </w:rPr>
        <w:t>Национального</w:t>
      </w:r>
      <w:r w:rsidR="00110367" w:rsidRPr="003D64BD">
        <w:rPr>
          <w:rStyle w:val="apple-style-span"/>
          <w:sz w:val="28"/>
          <w:szCs w:val="28"/>
        </w:rPr>
        <w:t xml:space="preserve"> </w:t>
      </w:r>
      <w:r w:rsidRPr="003D64BD">
        <w:rPr>
          <w:rStyle w:val="apple-style-span"/>
          <w:sz w:val="28"/>
          <w:szCs w:val="28"/>
        </w:rPr>
        <w:t>банка</w:t>
      </w:r>
      <w:r w:rsidR="00110367" w:rsidRPr="003D64BD">
        <w:rPr>
          <w:rStyle w:val="apple-style-span"/>
          <w:sz w:val="28"/>
          <w:szCs w:val="28"/>
        </w:rPr>
        <w:t xml:space="preserve"> </w:t>
      </w:r>
      <w:r w:rsidRPr="003D64BD">
        <w:rPr>
          <w:rStyle w:val="apple-style-span"/>
          <w:sz w:val="28"/>
          <w:szCs w:val="28"/>
        </w:rPr>
        <w:t>Беларуси.</w:t>
      </w:r>
      <w:r w:rsidR="00110367" w:rsidRPr="003D64BD">
        <w:rPr>
          <w:rStyle w:val="apple-style-span"/>
          <w:sz w:val="28"/>
          <w:szCs w:val="28"/>
        </w:rPr>
        <w:t xml:space="preserve"> </w:t>
      </w:r>
      <w:r w:rsidRPr="003D64BD">
        <w:rPr>
          <w:rStyle w:val="apple-style-span"/>
          <w:sz w:val="28"/>
          <w:szCs w:val="28"/>
        </w:rPr>
        <w:t>Для</w:t>
      </w:r>
      <w:r w:rsidR="00110367" w:rsidRPr="003D64BD">
        <w:rPr>
          <w:rStyle w:val="apple-style-span"/>
          <w:sz w:val="28"/>
          <w:szCs w:val="28"/>
        </w:rPr>
        <w:t xml:space="preserve"> </w:t>
      </w:r>
      <w:r w:rsidRPr="003D64BD">
        <w:rPr>
          <w:rStyle w:val="apple-style-span"/>
          <w:sz w:val="28"/>
          <w:szCs w:val="28"/>
        </w:rPr>
        <w:t>получения</w:t>
      </w:r>
      <w:r w:rsidR="00110367" w:rsidRPr="003D64BD">
        <w:rPr>
          <w:rStyle w:val="apple-style-span"/>
          <w:sz w:val="28"/>
          <w:szCs w:val="28"/>
        </w:rPr>
        <w:t xml:space="preserve"> </w:t>
      </w:r>
      <w:r w:rsidRPr="003D64BD">
        <w:rPr>
          <w:rStyle w:val="apple-style-span"/>
          <w:sz w:val="28"/>
          <w:szCs w:val="28"/>
        </w:rPr>
        <w:t>кредита</w:t>
      </w:r>
      <w:r w:rsidR="00110367" w:rsidRPr="003D64BD">
        <w:rPr>
          <w:rStyle w:val="apple-style-span"/>
          <w:sz w:val="28"/>
          <w:szCs w:val="28"/>
        </w:rPr>
        <w:t xml:space="preserve"> </w:t>
      </w:r>
      <w:r w:rsidRPr="003D64BD">
        <w:rPr>
          <w:rStyle w:val="apple-style-span"/>
          <w:sz w:val="28"/>
          <w:szCs w:val="28"/>
        </w:rPr>
        <w:t>необходимо</w:t>
      </w:r>
      <w:r w:rsidR="00110367" w:rsidRPr="003D64BD">
        <w:rPr>
          <w:rStyle w:val="apple-style-span"/>
          <w:sz w:val="28"/>
          <w:szCs w:val="28"/>
        </w:rPr>
        <w:t xml:space="preserve"> </w:t>
      </w:r>
      <w:r w:rsidRPr="003D64BD">
        <w:rPr>
          <w:rStyle w:val="apple-style-span"/>
          <w:sz w:val="28"/>
          <w:szCs w:val="28"/>
        </w:rPr>
        <w:t>предоставить</w:t>
      </w:r>
      <w:r w:rsidR="00110367" w:rsidRPr="003D64BD">
        <w:rPr>
          <w:rStyle w:val="apple-style-span"/>
          <w:sz w:val="28"/>
          <w:szCs w:val="28"/>
        </w:rPr>
        <w:t xml:space="preserve"> </w:t>
      </w:r>
      <w:r w:rsidRPr="003D64BD">
        <w:rPr>
          <w:rStyle w:val="apple-style-span"/>
          <w:sz w:val="28"/>
          <w:szCs w:val="28"/>
        </w:rPr>
        <w:t>в</w:t>
      </w:r>
      <w:r w:rsidR="00110367" w:rsidRPr="003D64BD">
        <w:rPr>
          <w:rStyle w:val="apple-style-span"/>
          <w:sz w:val="28"/>
          <w:szCs w:val="28"/>
        </w:rPr>
        <w:t xml:space="preserve"> </w:t>
      </w:r>
      <w:r w:rsidRPr="003D64BD">
        <w:rPr>
          <w:rStyle w:val="apple-style-span"/>
          <w:sz w:val="28"/>
          <w:szCs w:val="28"/>
        </w:rPr>
        <w:t>банк</w:t>
      </w:r>
      <w:r w:rsidR="00110367" w:rsidRPr="003D64BD">
        <w:rPr>
          <w:rStyle w:val="apple-style-span"/>
          <w:sz w:val="28"/>
          <w:szCs w:val="28"/>
        </w:rPr>
        <w:t xml:space="preserve"> </w:t>
      </w:r>
      <w:r w:rsidRPr="003D64BD">
        <w:rPr>
          <w:rStyle w:val="apple-style-span"/>
          <w:sz w:val="28"/>
          <w:szCs w:val="28"/>
        </w:rPr>
        <w:t>соответствующее</w:t>
      </w:r>
      <w:r w:rsidR="00110367" w:rsidRPr="003D64BD">
        <w:rPr>
          <w:rStyle w:val="apple-style-span"/>
          <w:sz w:val="28"/>
          <w:szCs w:val="28"/>
        </w:rPr>
        <w:t xml:space="preserve"> </w:t>
      </w:r>
      <w:r w:rsidRPr="003D64BD">
        <w:rPr>
          <w:rStyle w:val="apple-style-span"/>
          <w:sz w:val="28"/>
          <w:szCs w:val="28"/>
        </w:rPr>
        <w:t>заявление,</w:t>
      </w:r>
      <w:r w:rsidR="00110367" w:rsidRPr="003D64BD">
        <w:rPr>
          <w:rStyle w:val="apple-style-span"/>
          <w:sz w:val="28"/>
          <w:szCs w:val="28"/>
        </w:rPr>
        <w:t xml:space="preserve"> </w:t>
      </w:r>
      <w:r w:rsidRPr="003D64BD">
        <w:rPr>
          <w:rStyle w:val="apple-style-span"/>
          <w:sz w:val="28"/>
          <w:szCs w:val="28"/>
        </w:rPr>
        <w:t>документ,</w:t>
      </w:r>
      <w:r w:rsidR="00110367" w:rsidRPr="003D64BD">
        <w:rPr>
          <w:rStyle w:val="apple-style-span"/>
          <w:sz w:val="28"/>
          <w:szCs w:val="28"/>
        </w:rPr>
        <w:t xml:space="preserve"> </w:t>
      </w:r>
      <w:r w:rsidRPr="003D64BD">
        <w:rPr>
          <w:rStyle w:val="apple-style-span"/>
          <w:sz w:val="28"/>
          <w:szCs w:val="28"/>
        </w:rPr>
        <w:t>удостоверяющий</w:t>
      </w:r>
      <w:r w:rsidR="00110367" w:rsidRPr="003D64BD">
        <w:rPr>
          <w:rStyle w:val="apple-style-span"/>
          <w:sz w:val="28"/>
          <w:szCs w:val="28"/>
        </w:rPr>
        <w:t xml:space="preserve"> </w:t>
      </w:r>
      <w:r w:rsidRPr="003D64BD">
        <w:rPr>
          <w:rStyle w:val="apple-style-span"/>
          <w:sz w:val="28"/>
          <w:szCs w:val="28"/>
        </w:rPr>
        <w:t>личность,</w:t>
      </w:r>
      <w:r w:rsidR="00110367" w:rsidRPr="003D64BD">
        <w:rPr>
          <w:rStyle w:val="apple-style-span"/>
          <w:sz w:val="28"/>
          <w:szCs w:val="28"/>
        </w:rPr>
        <w:t xml:space="preserve"> </w:t>
      </w:r>
      <w:r w:rsidRPr="003D64BD">
        <w:rPr>
          <w:rStyle w:val="apple-style-span"/>
          <w:sz w:val="28"/>
          <w:szCs w:val="28"/>
        </w:rPr>
        <w:t>сведения</w:t>
      </w:r>
      <w:r w:rsidR="00110367" w:rsidRPr="003D64BD">
        <w:rPr>
          <w:rStyle w:val="apple-style-span"/>
          <w:sz w:val="28"/>
          <w:szCs w:val="28"/>
        </w:rPr>
        <w:t xml:space="preserve"> </w:t>
      </w:r>
      <w:r w:rsidRPr="003D64BD">
        <w:rPr>
          <w:rStyle w:val="apple-style-span"/>
          <w:sz w:val="28"/>
          <w:szCs w:val="28"/>
        </w:rPr>
        <w:t>о</w:t>
      </w:r>
      <w:r w:rsidR="00110367" w:rsidRPr="003D64BD">
        <w:rPr>
          <w:rStyle w:val="apple-style-span"/>
          <w:sz w:val="28"/>
          <w:szCs w:val="28"/>
        </w:rPr>
        <w:t xml:space="preserve"> </w:t>
      </w:r>
      <w:r w:rsidRPr="003D64BD">
        <w:rPr>
          <w:rStyle w:val="apple-style-span"/>
          <w:sz w:val="28"/>
          <w:szCs w:val="28"/>
        </w:rPr>
        <w:t>совокупном</w:t>
      </w:r>
      <w:r w:rsidR="00110367" w:rsidRPr="003D64BD">
        <w:rPr>
          <w:rStyle w:val="apple-style-span"/>
          <w:sz w:val="28"/>
          <w:szCs w:val="28"/>
        </w:rPr>
        <w:t xml:space="preserve"> </w:t>
      </w:r>
      <w:r w:rsidRPr="003D64BD">
        <w:rPr>
          <w:rStyle w:val="apple-style-span"/>
          <w:sz w:val="28"/>
          <w:szCs w:val="28"/>
        </w:rPr>
        <w:t>годовом</w:t>
      </w:r>
      <w:r w:rsidR="00110367" w:rsidRPr="003D64BD">
        <w:rPr>
          <w:rStyle w:val="apple-style-span"/>
          <w:sz w:val="28"/>
          <w:szCs w:val="28"/>
        </w:rPr>
        <w:t xml:space="preserve"> </w:t>
      </w:r>
      <w:r w:rsidRPr="003D64BD">
        <w:rPr>
          <w:rStyle w:val="apple-style-span"/>
          <w:sz w:val="28"/>
          <w:szCs w:val="28"/>
        </w:rPr>
        <w:t>доходе,</w:t>
      </w:r>
      <w:r w:rsidR="00110367" w:rsidRPr="003D64BD">
        <w:rPr>
          <w:rStyle w:val="apple-style-span"/>
          <w:sz w:val="28"/>
          <w:szCs w:val="28"/>
        </w:rPr>
        <w:t xml:space="preserve"> </w:t>
      </w:r>
      <w:r w:rsidRPr="003D64BD">
        <w:rPr>
          <w:rStyle w:val="apple-style-span"/>
          <w:sz w:val="28"/>
          <w:szCs w:val="28"/>
        </w:rPr>
        <w:t>справку</w:t>
      </w:r>
      <w:r w:rsidR="00110367" w:rsidRPr="003D64BD">
        <w:rPr>
          <w:rStyle w:val="apple-style-span"/>
          <w:sz w:val="28"/>
          <w:szCs w:val="28"/>
        </w:rPr>
        <w:t xml:space="preserve"> </w:t>
      </w:r>
      <w:r w:rsidRPr="003D64BD">
        <w:rPr>
          <w:rStyle w:val="apple-style-span"/>
          <w:sz w:val="28"/>
          <w:szCs w:val="28"/>
        </w:rPr>
        <w:t>о</w:t>
      </w:r>
      <w:r w:rsidR="00110367" w:rsidRPr="003D64BD">
        <w:rPr>
          <w:rStyle w:val="apple-style-span"/>
          <w:sz w:val="28"/>
          <w:szCs w:val="28"/>
        </w:rPr>
        <w:t xml:space="preserve"> </w:t>
      </w:r>
      <w:r w:rsidRPr="003D64BD">
        <w:rPr>
          <w:rStyle w:val="apple-style-span"/>
          <w:sz w:val="28"/>
          <w:szCs w:val="28"/>
        </w:rPr>
        <w:t>составе</w:t>
      </w:r>
      <w:r w:rsidR="00110367" w:rsidRPr="003D64BD">
        <w:rPr>
          <w:rStyle w:val="apple-style-span"/>
          <w:sz w:val="28"/>
          <w:szCs w:val="28"/>
        </w:rPr>
        <w:t xml:space="preserve"> </w:t>
      </w:r>
      <w:r w:rsidRPr="003D64BD">
        <w:rPr>
          <w:rStyle w:val="apple-style-span"/>
          <w:sz w:val="28"/>
          <w:szCs w:val="28"/>
        </w:rPr>
        <w:t>семьи,</w:t>
      </w:r>
      <w:r w:rsidR="00110367" w:rsidRPr="003D64BD">
        <w:rPr>
          <w:rStyle w:val="apple-style-span"/>
          <w:sz w:val="28"/>
          <w:szCs w:val="28"/>
        </w:rPr>
        <w:t xml:space="preserve"> </w:t>
      </w:r>
      <w:r w:rsidRPr="003D64BD">
        <w:rPr>
          <w:rStyle w:val="apple-style-span"/>
          <w:sz w:val="28"/>
          <w:szCs w:val="28"/>
        </w:rPr>
        <w:t>анкету</w:t>
      </w:r>
      <w:r w:rsidR="00110367" w:rsidRPr="003D64BD">
        <w:rPr>
          <w:rStyle w:val="apple-style-span"/>
          <w:sz w:val="28"/>
          <w:szCs w:val="28"/>
        </w:rPr>
        <w:t xml:space="preserve"> </w:t>
      </w:r>
      <w:r w:rsidRPr="003D64BD">
        <w:rPr>
          <w:rStyle w:val="apple-style-span"/>
          <w:sz w:val="28"/>
          <w:szCs w:val="28"/>
        </w:rPr>
        <w:t>кредитополучателя.</w:t>
      </w:r>
      <w:r w:rsidR="00110367" w:rsidRPr="003D64BD">
        <w:rPr>
          <w:rStyle w:val="apple-converted-space"/>
          <w:sz w:val="28"/>
          <w:szCs w:val="28"/>
        </w:rPr>
        <w:t xml:space="preserve"> </w:t>
      </w:r>
    </w:p>
    <w:p w:rsidR="001723FF" w:rsidRPr="003D64BD" w:rsidRDefault="001723FF" w:rsidP="00D52BAE">
      <w:pPr>
        <w:pStyle w:val="aa"/>
        <w:spacing w:beforeLines="40" w:before="96" w:beforeAutospacing="0" w:afterLines="40" w:after="96" w:afterAutospacing="0"/>
        <w:ind w:firstLine="567"/>
        <w:jc w:val="both"/>
        <w:rPr>
          <w:rStyle w:val="apple-converted-space"/>
          <w:sz w:val="28"/>
          <w:szCs w:val="28"/>
          <w:lang w:val="ru-RU"/>
        </w:rPr>
      </w:pPr>
      <w:r w:rsidRPr="003D64BD">
        <w:rPr>
          <w:rStyle w:val="apple-style-span"/>
          <w:sz w:val="28"/>
          <w:szCs w:val="28"/>
        </w:rPr>
        <w:t>Максимальная</w:t>
      </w:r>
      <w:r w:rsidR="00110367" w:rsidRPr="003D64BD">
        <w:rPr>
          <w:rStyle w:val="apple-style-span"/>
          <w:sz w:val="28"/>
          <w:szCs w:val="28"/>
        </w:rPr>
        <w:t xml:space="preserve"> </w:t>
      </w:r>
      <w:r w:rsidRPr="003D64BD">
        <w:rPr>
          <w:rStyle w:val="apple-style-span"/>
          <w:sz w:val="28"/>
          <w:szCs w:val="28"/>
        </w:rPr>
        <w:t>сумма,</w:t>
      </w:r>
      <w:r w:rsidR="00110367" w:rsidRPr="003D64BD">
        <w:rPr>
          <w:rStyle w:val="apple-style-span"/>
          <w:sz w:val="28"/>
          <w:szCs w:val="28"/>
        </w:rPr>
        <w:t xml:space="preserve"> </w:t>
      </w:r>
      <w:r w:rsidRPr="003D64BD">
        <w:rPr>
          <w:rStyle w:val="apple-style-span"/>
          <w:sz w:val="28"/>
          <w:szCs w:val="28"/>
        </w:rPr>
        <w:t>которую</w:t>
      </w:r>
      <w:r w:rsidR="00110367" w:rsidRPr="003D64BD">
        <w:rPr>
          <w:rStyle w:val="apple-style-span"/>
          <w:sz w:val="28"/>
          <w:szCs w:val="28"/>
        </w:rPr>
        <w:t xml:space="preserve"> </w:t>
      </w:r>
      <w:r w:rsidRPr="003D64BD">
        <w:rPr>
          <w:rStyle w:val="apple-style-span"/>
          <w:sz w:val="28"/>
          <w:szCs w:val="28"/>
        </w:rPr>
        <w:t>могут</w:t>
      </w:r>
      <w:r w:rsidR="00110367" w:rsidRPr="003D64BD">
        <w:rPr>
          <w:rStyle w:val="apple-style-span"/>
          <w:sz w:val="28"/>
          <w:szCs w:val="28"/>
        </w:rPr>
        <w:t xml:space="preserve"> </w:t>
      </w:r>
      <w:r w:rsidRPr="003D64BD">
        <w:rPr>
          <w:rStyle w:val="apple-style-span"/>
          <w:sz w:val="28"/>
          <w:szCs w:val="28"/>
        </w:rPr>
        <w:t>предоставить</w:t>
      </w:r>
      <w:r w:rsidR="00110367" w:rsidRPr="003D64BD">
        <w:rPr>
          <w:rStyle w:val="apple-style-span"/>
          <w:sz w:val="28"/>
          <w:szCs w:val="28"/>
        </w:rPr>
        <w:t xml:space="preserve"> </w:t>
      </w:r>
      <w:r w:rsidRPr="003D64BD">
        <w:rPr>
          <w:rStyle w:val="apple-style-span"/>
          <w:sz w:val="28"/>
          <w:szCs w:val="28"/>
        </w:rPr>
        <w:t>банки</w:t>
      </w:r>
      <w:r w:rsidR="00110367" w:rsidRPr="003D64BD">
        <w:rPr>
          <w:rStyle w:val="apple-style-span"/>
          <w:sz w:val="28"/>
          <w:szCs w:val="28"/>
        </w:rPr>
        <w:t xml:space="preserve"> </w:t>
      </w:r>
      <w:r w:rsidRPr="003D64BD">
        <w:rPr>
          <w:rStyle w:val="apple-style-span"/>
          <w:sz w:val="28"/>
          <w:szCs w:val="28"/>
        </w:rPr>
        <w:t>гражданину</w:t>
      </w:r>
      <w:r w:rsidR="00110367" w:rsidRPr="003D64BD">
        <w:rPr>
          <w:rStyle w:val="apple-style-span"/>
          <w:sz w:val="28"/>
          <w:szCs w:val="28"/>
        </w:rPr>
        <w:t xml:space="preserve"> </w:t>
      </w:r>
      <w:r w:rsidRPr="003D64BD">
        <w:rPr>
          <w:rStyle w:val="apple-style-span"/>
          <w:sz w:val="28"/>
          <w:szCs w:val="28"/>
        </w:rPr>
        <w:t>при</w:t>
      </w:r>
      <w:r w:rsidR="00110367" w:rsidRPr="003D64BD">
        <w:rPr>
          <w:rStyle w:val="apple-style-span"/>
          <w:sz w:val="28"/>
          <w:szCs w:val="28"/>
        </w:rPr>
        <w:t xml:space="preserve"> </w:t>
      </w:r>
      <w:r w:rsidRPr="003D64BD">
        <w:rPr>
          <w:rStyle w:val="apple-style-span"/>
          <w:sz w:val="28"/>
          <w:szCs w:val="28"/>
        </w:rPr>
        <w:t>кредитовании</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льготных</w:t>
      </w:r>
      <w:r w:rsidR="00110367" w:rsidRPr="003D64BD">
        <w:rPr>
          <w:rStyle w:val="apple-style-span"/>
          <w:sz w:val="28"/>
          <w:szCs w:val="28"/>
        </w:rPr>
        <w:t xml:space="preserve"> </w:t>
      </w:r>
      <w:r w:rsidRPr="003D64BD">
        <w:rPr>
          <w:rStyle w:val="apple-style-span"/>
          <w:sz w:val="28"/>
          <w:szCs w:val="28"/>
        </w:rPr>
        <w:t>условиях,</w:t>
      </w:r>
      <w:r w:rsidR="00110367" w:rsidRPr="003D64BD">
        <w:rPr>
          <w:rStyle w:val="apple-style-span"/>
          <w:sz w:val="28"/>
          <w:szCs w:val="28"/>
        </w:rPr>
        <w:t xml:space="preserve"> </w:t>
      </w:r>
      <w:r w:rsidRPr="003D64BD">
        <w:rPr>
          <w:rStyle w:val="apple-style-span"/>
          <w:sz w:val="28"/>
          <w:szCs w:val="28"/>
        </w:rPr>
        <w:t>составляет</w:t>
      </w:r>
      <w:r w:rsidR="00110367" w:rsidRPr="003D64BD">
        <w:rPr>
          <w:rStyle w:val="apple-style-span"/>
          <w:sz w:val="28"/>
          <w:szCs w:val="28"/>
        </w:rPr>
        <w:t xml:space="preserve"> </w:t>
      </w:r>
      <w:r w:rsidRPr="003D64BD">
        <w:rPr>
          <w:rStyle w:val="apple-style-span"/>
          <w:sz w:val="28"/>
          <w:szCs w:val="28"/>
        </w:rPr>
        <w:t>300</w:t>
      </w:r>
      <w:r w:rsidR="00110367" w:rsidRPr="003D64BD">
        <w:rPr>
          <w:rStyle w:val="apple-style-span"/>
          <w:sz w:val="28"/>
          <w:szCs w:val="28"/>
        </w:rPr>
        <w:t xml:space="preserve"> </w:t>
      </w:r>
      <w:r w:rsidRPr="003D64BD">
        <w:rPr>
          <w:rStyle w:val="apple-style-span"/>
          <w:sz w:val="28"/>
          <w:szCs w:val="28"/>
        </w:rPr>
        <w:t>базовых</w:t>
      </w:r>
      <w:r w:rsidR="00110367" w:rsidRPr="003D64BD">
        <w:rPr>
          <w:rStyle w:val="apple-style-span"/>
          <w:sz w:val="28"/>
          <w:szCs w:val="28"/>
        </w:rPr>
        <w:t xml:space="preserve"> </w:t>
      </w:r>
      <w:r w:rsidRPr="003D64BD">
        <w:rPr>
          <w:rStyle w:val="apple-style-span"/>
          <w:sz w:val="28"/>
          <w:szCs w:val="28"/>
        </w:rPr>
        <w:t>величин.</w:t>
      </w:r>
      <w:r w:rsidR="00110367" w:rsidRPr="003D64BD">
        <w:rPr>
          <w:rStyle w:val="apple-style-span"/>
          <w:sz w:val="28"/>
          <w:szCs w:val="28"/>
        </w:rPr>
        <w:t xml:space="preserve"> </w:t>
      </w:r>
      <w:r w:rsidRPr="003D64BD">
        <w:rPr>
          <w:rStyle w:val="apple-style-span"/>
          <w:sz w:val="28"/>
          <w:szCs w:val="28"/>
        </w:rPr>
        <w:t>Например,</w:t>
      </w:r>
      <w:r w:rsidR="00110367" w:rsidRPr="003D64BD">
        <w:rPr>
          <w:rStyle w:val="apple-style-span"/>
          <w:sz w:val="28"/>
          <w:szCs w:val="28"/>
        </w:rPr>
        <w:t xml:space="preserve"> </w:t>
      </w:r>
      <w:r w:rsidRPr="003D64BD">
        <w:rPr>
          <w:rStyle w:val="apple-style-span"/>
          <w:sz w:val="28"/>
          <w:szCs w:val="28"/>
        </w:rPr>
        <w:t>если</w:t>
      </w:r>
      <w:r w:rsidR="00110367" w:rsidRPr="003D64BD">
        <w:rPr>
          <w:rStyle w:val="apple-style-span"/>
          <w:sz w:val="28"/>
          <w:szCs w:val="28"/>
        </w:rPr>
        <w:t xml:space="preserve"> </w:t>
      </w:r>
      <w:r w:rsidRPr="003D64BD">
        <w:rPr>
          <w:rStyle w:val="apple-style-span"/>
          <w:sz w:val="28"/>
          <w:szCs w:val="28"/>
        </w:rPr>
        <w:t>ежемесячный</w:t>
      </w:r>
      <w:r w:rsidR="00110367" w:rsidRPr="003D64BD">
        <w:rPr>
          <w:rStyle w:val="apple-style-span"/>
          <w:sz w:val="28"/>
          <w:szCs w:val="28"/>
        </w:rPr>
        <w:t xml:space="preserve"> </w:t>
      </w:r>
      <w:r w:rsidRPr="003D64BD">
        <w:rPr>
          <w:rStyle w:val="apple-style-span"/>
          <w:sz w:val="28"/>
          <w:szCs w:val="28"/>
        </w:rPr>
        <w:t>доход</w:t>
      </w:r>
      <w:r w:rsidR="00110367" w:rsidRPr="003D64BD">
        <w:rPr>
          <w:rStyle w:val="apple-style-span"/>
          <w:sz w:val="28"/>
          <w:szCs w:val="28"/>
        </w:rPr>
        <w:t xml:space="preserve"> </w:t>
      </w:r>
      <w:r w:rsidRPr="003D64BD">
        <w:rPr>
          <w:rStyle w:val="apple-style-span"/>
          <w:sz w:val="28"/>
          <w:szCs w:val="28"/>
        </w:rPr>
        <w:t>физического</w:t>
      </w:r>
      <w:r w:rsidR="00110367" w:rsidRPr="003D64BD">
        <w:rPr>
          <w:rStyle w:val="apple-style-span"/>
          <w:sz w:val="28"/>
          <w:szCs w:val="28"/>
        </w:rPr>
        <w:t xml:space="preserve"> </w:t>
      </w:r>
      <w:r w:rsidRPr="003D64BD">
        <w:rPr>
          <w:rStyle w:val="apple-style-span"/>
          <w:sz w:val="28"/>
          <w:szCs w:val="28"/>
        </w:rPr>
        <w:t>лица</w:t>
      </w:r>
      <w:r w:rsidR="00110367" w:rsidRPr="003D64BD">
        <w:rPr>
          <w:rStyle w:val="apple-style-span"/>
          <w:sz w:val="28"/>
          <w:szCs w:val="28"/>
        </w:rPr>
        <w:t xml:space="preserve"> </w:t>
      </w:r>
      <w:r w:rsidRPr="003D64BD">
        <w:rPr>
          <w:rStyle w:val="apple-style-span"/>
          <w:sz w:val="28"/>
          <w:szCs w:val="28"/>
        </w:rPr>
        <w:t>составляет</w:t>
      </w:r>
      <w:r w:rsidR="00110367" w:rsidRPr="003D64BD">
        <w:rPr>
          <w:rStyle w:val="apple-style-span"/>
          <w:sz w:val="28"/>
          <w:szCs w:val="28"/>
        </w:rPr>
        <w:t xml:space="preserve"> </w:t>
      </w:r>
      <w:r w:rsidRPr="003D64BD">
        <w:rPr>
          <w:rStyle w:val="apple-style-span"/>
          <w:sz w:val="28"/>
          <w:szCs w:val="28"/>
        </w:rPr>
        <w:t>300</w:t>
      </w:r>
      <w:r w:rsidR="00110367" w:rsidRPr="003D64BD">
        <w:rPr>
          <w:rStyle w:val="apple-style-span"/>
          <w:sz w:val="28"/>
          <w:szCs w:val="28"/>
        </w:rPr>
        <w:t xml:space="preserve"> </w:t>
      </w:r>
      <w:r w:rsidRPr="003D64BD">
        <w:rPr>
          <w:rStyle w:val="apple-style-span"/>
          <w:sz w:val="28"/>
          <w:szCs w:val="28"/>
        </w:rPr>
        <w:t>тыс.</w:t>
      </w:r>
      <w:r w:rsidR="00110367" w:rsidRPr="003D64BD">
        <w:rPr>
          <w:rStyle w:val="apple-style-span"/>
          <w:sz w:val="28"/>
          <w:szCs w:val="28"/>
        </w:rPr>
        <w:t xml:space="preserve"> </w:t>
      </w:r>
      <w:r w:rsidRPr="003D64BD">
        <w:rPr>
          <w:rStyle w:val="apple-style-span"/>
          <w:sz w:val="28"/>
          <w:szCs w:val="28"/>
        </w:rPr>
        <w:t>рублей,</w:t>
      </w:r>
      <w:r w:rsidR="00110367" w:rsidRPr="003D64BD">
        <w:rPr>
          <w:rStyle w:val="apple-style-span"/>
          <w:sz w:val="28"/>
          <w:szCs w:val="28"/>
        </w:rPr>
        <w:t xml:space="preserve"> </w:t>
      </w:r>
      <w:r w:rsidRPr="003D64BD">
        <w:rPr>
          <w:rStyle w:val="apple-style-span"/>
          <w:sz w:val="28"/>
          <w:szCs w:val="28"/>
        </w:rPr>
        <w:t>то</w:t>
      </w:r>
      <w:r w:rsidR="00110367" w:rsidRPr="003D64BD">
        <w:rPr>
          <w:rStyle w:val="apple-style-span"/>
          <w:sz w:val="28"/>
          <w:szCs w:val="28"/>
        </w:rPr>
        <w:t xml:space="preserve"> </w:t>
      </w:r>
      <w:r w:rsidRPr="003D64BD">
        <w:rPr>
          <w:rStyle w:val="apple-style-span"/>
          <w:sz w:val="28"/>
          <w:szCs w:val="28"/>
        </w:rPr>
        <w:t>он</w:t>
      </w:r>
      <w:r w:rsidR="00110367" w:rsidRPr="003D64BD">
        <w:rPr>
          <w:rStyle w:val="apple-style-span"/>
          <w:sz w:val="28"/>
          <w:szCs w:val="28"/>
        </w:rPr>
        <w:t xml:space="preserve"> </w:t>
      </w:r>
      <w:r w:rsidRPr="003D64BD">
        <w:rPr>
          <w:rStyle w:val="apple-style-span"/>
          <w:sz w:val="28"/>
          <w:szCs w:val="28"/>
        </w:rPr>
        <w:t>может</w:t>
      </w:r>
      <w:r w:rsidR="00110367" w:rsidRPr="003D64BD">
        <w:rPr>
          <w:rStyle w:val="apple-style-span"/>
          <w:sz w:val="28"/>
          <w:szCs w:val="28"/>
        </w:rPr>
        <w:t xml:space="preserve"> </w:t>
      </w:r>
      <w:r w:rsidRPr="003D64BD">
        <w:rPr>
          <w:rStyle w:val="apple-style-span"/>
          <w:sz w:val="28"/>
          <w:szCs w:val="28"/>
        </w:rPr>
        <w:t>претендовать</w:t>
      </w:r>
      <w:r w:rsidR="00110367" w:rsidRPr="003D64BD">
        <w:rPr>
          <w:rStyle w:val="apple-style-span"/>
          <w:sz w:val="28"/>
          <w:szCs w:val="28"/>
        </w:rPr>
        <w:t xml:space="preserve"> </w:t>
      </w:r>
      <w:r w:rsidRPr="003D64BD">
        <w:rPr>
          <w:rStyle w:val="apple-style-span"/>
          <w:sz w:val="28"/>
          <w:szCs w:val="28"/>
        </w:rPr>
        <w:t>на</w:t>
      </w:r>
      <w:r w:rsidR="00110367" w:rsidRPr="003D64BD">
        <w:rPr>
          <w:rStyle w:val="apple-style-span"/>
          <w:sz w:val="28"/>
          <w:szCs w:val="28"/>
        </w:rPr>
        <w:t xml:space="preserve"> </w:t>
      </w:r>
      <w:r w:rsidRPr="003D64BD">
        <w:rPr>
          <w:rStyle w:val="apple-style-span"/>
          <w:sz w:val="28"/>
          <w:szCs w:val="28"/>
        </w:rPr>
        <w:t>кредит</w:t>
      </w:r>
      <w:r w:rsidR="00110367" w:rsidRPr="003D64BD">
        <w:rPr>
          <w:rStyle w:val="apple-style-span"/>
          <w:sz w:val="28"/>
          <w:szCs w:val="28"/>
        </w:rPr>
        <w:t xml:space="preserve"> </w:t>
      </w:r>
      <w:r w:rsidRPr="003D64BD">
        <w:rPr>
          <w:rStyle w:val="apple-style-span"/>
          <w:sz w:val="28"/>
          <w:szCs w:val="28"/>
        </w:rPr>
        <w:t>в</w:t>
      </w:r>
      <w:r w:rsidR="00110367" w:rsidRPr="003D64BD">
        <w:rPr>
          <w:rStyle w:val="apple-style-span"/>
          <w:sz w:val="28"/>
          <w:szCs w:val="28"/>
        </w:rPr>
        <w:t xml:space="preserve"> </w:t>
      </w:r>
      <w:r w:rsidRPr="003D64BD">
        <w:rPr>
          <w:rStyle w:val="apple-style-span"/>
          <w:sz w:val="28"/>
          <w:szCs w:val="28"/>
        </w:rPr>
        <w:t>размере</w:t>
      </w:r>
      <w:r w:rsidR="00110367" w:rsidRPr="003D64BD">
        <w:rPr>
          <w:rStyle w:val="apple-style-span"/>
          <w:sz w:val="28"/>
          <w:szCs w:val="28"/>
        </w:rPr>
        <w:t xml:space="preserve"> </w:t>
      </w:r>
      <w:r w:rsidRPr="003D64BD">
        <w:rPr>
          <w:rStyle w:val="apple-style-span"/>
          <w:sz w:val="28"/>
          <w:szCs w:val="28"/>
        </w:rPr>
        <w:t>1,3</w:t>
      </w:r>
      <w:r w:rsidR="00110367" w:rsidRPr="003D64BD">
        <w:rPr>
          <w:rStyle w:val="apple-style-span"/>
          <w:sz w:val="28"/>
          <w:szCs w:val="28"/>
        </w:rPr>
        <w:t xml:space="preserve"> </w:t>
      </w:r>
      <w:r w:rsidRPr="003D64BD">
        <w:rPr>
          <w:rStyle w:val="apple-style-span"/>
          <w:sz w:val="28"/>
          <w:szCs w:val="28"/>
        </w:rPr>
        <w:t>млн.</w:t>
      </w:r>
      <w:r w:rsidR="00110367" w:rsidRPr="003D64BD">
        <w:rPr>
          <w:rStyle w:val="apple-style-span"/>
          <w:sz w:val="28"/>
          <w:szCs w:val="28"/>
        </w:rPr>
        <w:t xml:space="preserve"> </w:t>
      </w:r>
      <w:r w:rsidRPr="003D64BD">
        <w:rPr>
          <w:rStyle w:val="apple-style-span"/>
          <w:sz w:val="28"/>
          <w:szCs w:val="28"/>
        </w:rPr>
        <w:t>рублей,</w:t>
      </w:r>
      <w:r w:rsidR="00110367" w:rsidRPr="003D64BD">
        <w:rPr>
          <w:rStyle w:val="apple-style-span"/>
          <w:sz w:val="28"/>
          <w:szCs w:val="28"/>
        </w:rPr>
        <w:t xml:space="preserve"> </w:t>
      </w:r>
      <w:r w:rsidRPr="003D64BD">
        <w:rPr>
          <w:rStyle w:val="apple-style-span"/>
          <w:sz w:val="28"/>
          <w:szCs w:val="28"/>
        </w:rPr>
        <w:t>для</w:t>
      </w:r>
      <w:r w:rsidR="00110367" w:rsidRPr="003D64BD">
        <w:rPr>
          <w:rStyle w:val="apple-style-span"/>
          <w:sz w:val="28"/>
          <w:szCs w:val="28"/>
        </w:rPr>
        <w:t xml:space="preserve"> </w:t>
      </w:r>
      <w:r w:rsidRPr="003D64BD">
        <w:rPr>
          <w:rStyle w:val="apple-style-span"/>
          <w:sz w:val="28"/>
          <w:szCs w:val="28"/>
        </w:rPr>
        <w:t>получения</w:t>
      </w:r>
      <w:r w:rsidR="00110367" w:rsidRPr="003D64BD">
        <w:rPr>
          <w:rStyle w:val="apple-style-span"/>
          <w:sz w:val="28"/>
          <w:szCs w:val="28"/>
        </w:rPr>
        <w:t xml:space="preserve"> </w:t>
      </w:r>
      <w:r w:rsidRPr="003D64BD">
        <w:rPr>
          <w:rStyle w:val="apple-style-span"/>
          <w:sz w:val="28"/>
          <w:szCs w:val="28"/>
        </w:rPr>
        <w:t>максимальной</w:t>
      </w:r>
      <w:r w:rsidR="00110367" w:rsidRPr="003D64BD">
        <w:rPr>
          <w:rStyle w:val="apple-style-span"/>
          <w:sz w:val="28"/>
          <w:szCs w:val="28"/>
        </w:rPr>
        <w:t xml:space="preserve"> </w:t>
      </w:r>
      <w:r w:rsidRPr="003D64BD">
        <w:rPr>
          <w:rStyle w:val="apple-style-span"/>
          <w:sz w:val="28"/>
          <w:szCs w:val="28"/>
        </w:rPr>
        <w:t>суммы</w:t>
      </w:r>
      <w:r w:rsidR="00110367" w:rsidRPr="003D64BD">
        <w:rPr>
          <w:rStyle w:val="apple-style-span"/>
          <w:sz w:val="28"/>
          <w:szCs w:val="28"/>
        </w:rPr>
        <w:t xml:space="preserve"> </w:t>
      </w:r>
      <w:r w:rsidRPr="003D64BD">
        <w:rPr>
          <w:rStyle w:val="apple-style-span"/>
          <w:sz w:val="28"/>
          <w:szCs w:val="28"/>
        </w:rPr>
        <w:t>кредита</w:t>
      </w:r>
      <w:r w:rsidR="00110367" w:rsidRPr="003D64BD">
        <w:rPr>
          <w:rStyle w:val="apple-style-span"/>
          <w:sz w:val="28"/>
          <w:szCs w:val="28"/>
        </w:rPr>
        <w:t xml:space="preserve"> </w:t>
      </w:r>
      <w:r w:rsidRPr="003D64BD">
        <w:rPr>
          <w:rStyle w:val="apple-style-span"/>
          <w:sz w:val="28"/>
          <w:szCs w:val="28"/>
        </w:rPr>
        <w:t>среднемесячный</w:t>
      </w:r>
      <w:r w:rsidR="00110367" w:rsidRPr="003D64BD">
        <w:rPr>
          <w:rStyle w:val="apple-style-span"/>
          <w:sz w:val="28"/>
          <w:szCs w:val="28"/>
        </w:rPr>
        <w:t xml:space="preserve"> </w:t>
      </w:r>
      <w:r w:rsidRPr="003D64BD">
        <w:rPr>
          <w:rStyle w:val="apple-style-span"/>
          <w:sz w:val="28"/>
          <w:szCs w:val="28"/>
        </w:rPr>
        <w:t>доход</w:t>
      </w:r>
      <w:r w:rsidR="00110367" w:rsidRPr="003D64BD">
        <w:rPr>
          <w:rStyle w:val="apple-style-span"/>
          <w:sz w:val="28"/>
          <w:szCs w:val="28"/>
        </w:rPr>
        <w:t xml:space="preserve"> </w:t>
      </w:r>
      <w:r w:rsidRPr="003D64BD">
        <w:rPr>
          <w:rStyle w:val="apple-style-span"/>
          <w:sz w:val="28"/>
          <w:szCs w:val="28"/>
        </w:rPr>
        <w:t>гражданина</w:t>
      </w:r>
      <w:r w:rsidR="00110367" w:rsidRPr="003D64BD">
        <w:rPr>
          <w:rStyle w:val="apple-style-span"/>
          <w:sz w:val="28"/>
          <w:szCs w:val="28"/>
        </w:rPr>
        <w:t xml:space="preserve"> </w:t>
      </w:r>
      <w:r w:rsidRPr="003D64BD">
        <w:rPr>
          <w:rStyle w:val="apple-style-span"/>
          <w:sz w:val="28"/>
          <w:szCs w:val="28"/>
        </w:rPr>
        <w:t>должен</w:t>
      </w:r>
      <w:r w:rsidR="00110367" w:rsidRPr="003D64BD">
        <w:rPr>
          <w:rStyle w:val="apple-style-span"/>
          <w:sz w:val="28"/>
          <w:szCs w:val="28"/>
        </w:rPr>
        <w:t xml:space="preserve"> </w:t>
      </w:r>
      <w:r w:rsidRPr="003D64BD">
        <w:rPr>
          <w:rStyle w:val="apple-style-span"/>
          <w:sz w:val="28"/>
          <w:szCs w:val="28"/>
        </w:rPr>
        <w:t>быть</w:t>
      </w:r>
      <w:r w:rsidR="00110367" w:rsidRPr="003D64BD">
        <w:rPr>
          <w:rStyle w:val="apple-style-span"/>
          <w:sz w:val="28"/>
          <w:szCs w:val="28"/>
        </w:rPr>
        <w:t xml:space="preserve"> </w:t>
      </w:r>
      <w:r w:rsidRPr="003D64BD">
        <w:rPr>
          <w:rStyle w:val="apple-style-span"/>
          <w:sz w:val="28"/>
          <w:szCs w:val="28"/>
        </w:rPr>
        <w:t>не</w:t>
      </w:r>
      <w:r w:rsidR="00110367" w:rsidRPr="003D64BD">
        <w:rPr>
          <w:rStyle w:val="apple-style-span"/>
          <w:sz w:val="28"/>
          <w:szCs w:val="28"/>
        </w:rPr>
        <w:t xml:space="preserve"> </w:t>
      </w:r>
      <w:r w:rsidRPr="003D64BD">
        <w:rPr>
          <w:rStyle w:val="apple-style-span"/>
          <w:sz w:val="28"/>
          <w:szCs w:val="28"/>
        </w:rPr>
        <w:t>менее</w:t>
      </w:r>
      <w:r w:rsidR="00110367" w:rsidRPr="003D64BD">
        <w:rPr>
          <w:rStyle w:val="apple-style-span"/>
          <w:sz w:val="28"/>
          <w:szCs w:val="28"/>
        </w:rPr>
        <w:t xml:space="preserve"> </w:t>
      </w:r>
      <w:r w:rsidRPr="003D64BD">
        <w:rPr>
          <w:rStyle w:val="apple-style-span"/>
          <w:sz w:val="28"/>
          <w:szCs w:val="28"/>
        </w:rPr>
        <w:t>800</w:t>
      </w:r>
      <w:r w:rsidR="00110367" w:rsidRPr="003D64BD">
        <w:rPr>
          <w:rStyle w:val="apple-style-span"/>
          <w:sz w:val="28"/>
          <w:szCs w:val="28"/>
        </w:rPr>
        <w:t xml:space="preserve"> </w:t>
      </w:r>
      <w:r w:rsidRPr="003D64BD">
        <w:rPr>
          <w:rStyle w:val="apple-style-span"/>
          <w:sz w:val="28"/>
          <w:szCs w:val="28"/>
        </w:rPr>
        <w:t>тыс.</w:t>
      </w:r>
      <w:r w:rsidR="00110367" w:rsidRPr="003D64BD">
        <w:rPr>
          <w:rStyle w:val="apple-style-span"/>
          <w:sz w:val="28"/>
          <w:szCs w:val="28"/>
        </w:rPr>
        <w:t xml:space="preserve"> </w:t>
      </w:r>
      <w:r w:rsidRPr="003D64BD">
        <w:rPr>
          <w:rStyle w:val="apple-style-span"/>
          <w:sz w:val="28"/>
          <w:szCs w:val="28"/>
        </w:rPr>
        <w:t>рублей.</w:t>
      </w:r>
      <w:r w:rsidR="00110367" w:rsidRPr="003D64BD">
        <w:rPr>
          <w:rStyle w:val="apple-converted-space"/>
          <w:sz w:val="28"/>
          <w:szCs w:val="28"/>
        </w:rPr>
        <w:t xml:space="preserve"> </w:t>
      </w:r>
    </w:p>
    <w:p w:rsidR="00110367" w:rsidRPr="003D64BD" w:rsidRDefault="00110367" w:rsidP="00D52BAE">
      <w:pPr>
        <w:pStyle w:val="aa"/>
        <w:spacing w:beforeLines="40" w:before="96" w:beforeAutospacing="0" w:afterLines="40" w:after="96" w:afterAutospacing="0"/>
        <w:ind w:firstLine="567"/>
        <w:jc w:val="both"/>
        <w:rPr>
          <w:rStyle w:val="ac"/>
          <w:b w:val="0"/>
          <w:color w:val="000000"/>
          <w:sz w:val="28"/>
          <w:szCs w:val="28"/>
          <w:lang w:val="ru-RU"/>
        </w:rPr>
      </w:pPr>
      <w:r w:rsidRPr="003D64BD">
        <w:rPr>
          <w:rStyle w:val="ac"/>
          <w:b w:val="0"/>
          <w:color w:val="000000"/>
          <w:sz w:val="28"/>
          <w:szCs w:val="28"/>
          <w:lang w:val="ru-RU"/>
        </w:rPr>
        <w:t>Необходимо отметить, что список товаров, подлежащих льготному потребительскому кредитованию расширялся трижды:</w:t>
      </w:r>
    </w:p>
    <w:p w:rsidR="001723FF" w:rsidRPr="003D64BD" w:rsidRDefault="001723FF" w:rsidP="00D52BAE">
      <w:pPr>
        <w:pStyle w:val="aa"/>
        <w:numPr>
          <w:ilvl w:val="0"/>
          <w:numId w:val="15"/>
        </w:numPr>
        <w:spacing w:beforeLines="40" w:before="96" w:beforeAutospacing="0" w:afterLines="40" w:after="96" w:afterAutospacing="0"/>
        <w:ind w:left="0" w:firstLine="567"/>
        <w:jc w:val="both"/>
        <w:rPr>
          <w:rStyle w:val="ac"/>
          <w:b w:val="0"/>
          <w:bCs w:val="0"/>
          <w:sz w:val="28"/>
          <w:szCs w:val="28"/>
          <w:lang w:val="ru-RU"/>
        </w:rPr>
      </w:pPr>
      <w:r w:rsidRPr="003D64BD">
        <w:rPr>
          <w:rStyle w:val="ac"/>
          <w:b w:val="0"/>
          <w:color w:val="000000"/>
          <w:sz w:val="28"/>
          <w:szCs w:val="28"/>
          <w:lang w:val="ru-RU"/>
        </w:rPr>
        <w:t>Постановление</w:t>
      </w:r>
      <w:r w:rsidR="00110367" w:rsidRPr="003D64BD">
        <w:rPr>
          <w:rStyle w:val="ac"/>
          <w:b w:val="0"/>
          <w:color w:val="000000"/>
          <w:sz w:val="28"/>
          <w:szCs w:val="28"/>
          <w:lang w:val="ru-RU"/>
        </w:rPr>
        <w:t xml:space="preserve">м </w:t>
      </w:r>
      <w:r w:rsidRPr="003D64BD">
        <w:rPr>
          <w:rStyle w:val="ac"/>
          <w:b w:val="0"/>
          <w:color w:val="000000"/>
          <w:sz w:val="28"/>
          <w:szCs w:val="28"/>
        </w:rPr>
        <w:t>Совета</w:t>
      </w:r>
      <w:r w:rsidR="00110367" w:rsidRPr="003D64BD">
        <w:rPr>
          <w:rStyle w:val="ac"/>
          <w:b w:val="0"/>
          <w:color w:val="000000"/>
          <w:sz w:val="28"/>
          <w:szCs w:val="28"/>
        </w:rPr>
        <w:t xml:space="preserve"> </w:t>
      </w:r>
      <w:r w:rsidRPr="003D64BD">
        <w:rPr>
          <w:rStyle w:val="ac"/>
          <w:b w:val="0"/>
          <w:color w:val="000000"/>
          <w:sz w:val="28"/>
          <w:szCs w:val="28"/>
        </w:rPr>
        <w:t>министров</w:t>
      </w:r>
      <w:r w:rsidR="00110367" w:rsidRPr="003D64BD">
        <w:rPr>
          <w:rStyle w:val="ac"/>
          <w:b w:val="0"/>
          <w:color w:val="000000"/>
          <w:sz w:val="28"/>
          <w:szCs w:val="28"/>
        </w:rPr>
        <w:t xml:space="preserve"> </w:t>
      </w:r>
      <w:r w:rsidRPr="003D64BD">
        <w:rPr>
          <w:rStyle w:val="ac"/>
          <w:b w:val="0"/>
          <w:color w:val="000000"/>
          <w:sz w:val="28"/>
          <w:szCs w:val="28"/>
        </w:rPr>
        <w:t>№</w:t>
      </w:r>
      <w:r w:rsidR="00110367" w:rsidRPr="003D64BD">
        <w:rPr>
          <w:rStyle w:val="ac"/>
          <w:b w:val="0"/>
          <w:color w:val="000000"/>
          <w:sz w:val="28"/>
          <w:szCs w:val="28"/>
        </w:rPr>
        <w:t xml:space="preserve"> </w:t>
      </w:r>
      <w:r w:rsidRPr="003D64BD">
        <w:rPr>
          <w:rStyle w:val="ac"/>
          <w:b w:val="0"/>
          <w:color w:val="000000"/>
          <w:sz w:val="28"/>
          <w:szCs w:val="28"/>
        </w:rPr>
        <w:t>1534</w:t>
      </w:r>
      <w:r w:rsidR="00110367" w:rsidRPr="003D64BD">
        <w:rPr>
          <w:rStyle w:val="ac"/>
          <w:b w:val="0"/>
          <w:color w:val="000000"/>
          <w:sz w:val="28"/>
          <w:szCs w:val="28"/>
        </w:rPr>
        <w:t xml:space="preserve"> </w:t>
      </w:r>
      <w:r w:rsidRPr="003D64BD">
        <w:rPr>
          <w:rStyle w:val="ac"/>
          <w:b w:val="0"/>
          <w:color w:val="000000"/>
          <w:sz w:val="28"/>
          <w:szCs w:val="28"/>
        </w:rPr>
        <w:t>от</w:t>
      </w:r>
      <w:r w:rsidR="00110367" w:rsidRPr="003D64BD">
        <w:rPr>
          <w:rStyle w:val="ac"/>
          <w:b w:val="0"/>
          <w:color w:val="000000"/>
          <w:sz w:val="28"/>
          <w:szCs w:val="28"/>
        </w:rPr>
        <w:t xml:space="preserve"> </w:t>
      </w:r>
      <w:r w:rsidRPr="003D64BD">
        <w:rPr>
          <w:rStyle w:val="ac"/>
          <w:b w:val="0"/>
          <w:color w:val="000000"/>
          <w:sz w:val="28"/>
          <w:szCs w:val="28"/>
        </w:rPr>
        <w:t>27</w:t>
      </w:r>
      <w:r w:rsidR="00110367" w:rsidRPr="003D64BD">
        <w:rPr>
          <w:rStyle w:val="ac"/>
          <w:b w:val="0"/>
          <w:color w:val="000000"/>
          <w:sz w:val="28"/>
          <w:szCs w:val="28"/>
        </w:rPr>
        <w:t xml:space="preserve"> </w:t>
      </w:r>
      <w:r w:rsidRPr="003D64BD">
        <w:rPr>
          <w:rStyle w:val="ac"/>
          <w:b w:val="0"/>
          <w:color w:val="000000"/>
          <w:sz w:val="28"/>
          <w:szCs w:val="28"/>
        </w:rPr>
        <w:t>ноября</w:t>
      </w:r>
      <w:r w:rsidR="00110367" w:rsidRPr="003D64BD">
        <w:rPr>
          <w:rStyle w:val="ac"/>
          <w:b w:val="0"/>
          <w:color w:val="000000"/>
          <w:sz w:val="28"/>
          <w:szCs w:val="28"/>
        </w:rPr>
        <w:t xml:space="preserve"> </w:t>
      </w:r>
      <w:r w:rsidRPr="003D64BD">
        <w:rPr>
          <w:rStyle w:val="ac"/>
          <w:b w:val="0"/>
          <w:color w:val="000000"/>
          <w:sz w:val="28"/>
          <w:szCs w:val="28"/>
        </w:rPr>
        <w:t>2009</w:t>
      </w:r>
      <w:r w:rsidR="00110367" w:rsidRPr="003D64BD">
        <w:rPr>
          <w:rStyle w:val="ac"/>
          <w:b w:val="0"/>
          <w:color w:val="000000"/>
          <w:sz w:val="28"/>
          <w:szCs w:val="28"/>
        </w:rPr>
        <w:t xml:space="preserve"> </w:t>
      </w:r>
      <w:r w:rsidRPr="003D64BD">
        <w:rPr>
          <w:rStyle w:val="ac"/>
          <w:b w:val="0"/>
          <w:color w:val="000000"/>
          <w:sz w:val="28"/>
          <w:szCs w:val="28"/>
        </w:rPr>
        <w:t>года</w:t>
      </w:r>
    </w:p>
    <w:p w:rsidR="00110367" w:rsidRPr="003D64BD" w:rsidRDefault="00110367" w:rsidP="00D52BAE">
      <w:pPr>
        <w:pStyle w:val="aa"/>
        <w:numPr>
          <w:ilvl w:val="0"/>
          <w:numId w:val="15"/>
        </w:numPr>
        <w:spacing w:beforeLines="40" w:before="96" w:beforeAutospacing="0" w:afterLines="40" w:after="96" w:afterAutospacing="0"/>
        <w:ind w:left="0" w:firstLine="567"/>
        <w:jc w:val="both"/>
        <w:rPr>
          <w:rStyle w:val="ac"/>
          <w:b w:val="0"/>
          <w:bCs w:val="0"/>
          <w:sz w:val="28"/>
          <w:szCs w:val="28"/>
          <w:lang w:val="ru-RU"/>
        </w:rPr>
      </w:pPr>
      <w:r w:rsidRPr="003D64BD">
        <w:rPr>
          <w:rStyle w:val="apple-style-span"/>
          <w:color w:val="000000"/>
          <w:sz w:val="28"/>
          <w:szCs w:val="28"/>
        </w:rPr>
        <w:t>постановлени</w:t>
      </w:r>
      <w:r w:rsidRPr="003D64BD">
        <w:rPr>
          <w:rStyle w:val="apple-style-span"/>
          <w:color w:val="000000"/>
          <w:sz w:val="28"/>
          <w:szCs w:val="28"/>
          <w:lang w:val="ru-RU"/>
        </w:rPr>
        <w:t>ем</w:t>
      </w:r>
      <w:r w:rsidRPr="003D64BD">
        <w:rPr>
          <w:rStyle w:val="apple-style-span"/>
          <w:color w:val="000000"/>
          <w:sz w:val="28"/>
          <w:szCs w:val="28"/>
        </w:rPr>
        <w:t xml:space="preserve"> Совета Министров № 842 от 2 июня 2010 года</w:t>
      </w:r>
    </w:p>
    <w:p w:rsidR="00110367" w:rsidRPr="004C3293" w:rsidRDefault="00110367" w:rsidP="00D52BAE">
      <w:pPr>
        <w:pStyle w:val="aa"/>
        <w:numPr>
          <w:ilvl w:val="0"/>
          <w:numId w:val="15"/>
        </w:numPr>
        <w:spacing w:beforeLines="40" w:before="96" w:beforeAutospacing="0" w:afterLines="40" w:after="96" w:afterAutospacing="0"/>
        <w:ind w:left="0" w:firstLine="567"/>
        <w:jc w:val="both"/>
        <w:rPr>
          <w:rStyle w:val="ac"/>
          <w:b w:val="0"/>
          <w:bCs w:val="0"/>
          <w:sz w:val="28"/>
          <w:szCs w:val="28"/>
          <w:lang w:val="ru-RU"/>
        </w:rPr>
      </w:pPr>
      <w:r w:rsidRPr="004C3293">
        <w:rPr>
          <w:rStyle w:val="ac"/>
          <w:b w:val="0"/>
          <w:sz w:val="28"/>
          <w:szCs w:val="28"/>
          <w:bdr w:val="none" w:sz="0" w:space="0" w:color="auto" w:frame="1"/>
          <w:lang w:val="ru-RU"/>
        </w:rPr>
        <w:t>П</w:t>
      </w:r>
      <w:r w:rsidRPr="004C3293">
        <w:rPr>
          <w:rStyle w:val="ac"/>
          <w:b w:val="0"/>
          <w:sz w:val="28"/>
          <w:szCs w:val="28"/>
          <w:bdr w:val="none" w:sz="0" w:space="0" w:color="auto" w:frame="1"/>
        </w:rPr>
        <w:t>остановлением Совета Министров</w:t>
      </w:r>
      <w:r w:rsidRPr="004C3293">
        <w:rPr>
          <w:rStyle w:val="ac"/>
          <w:b w:val="0"/>
          <w:sz w:val="28"/>
          <w:szCs w:val="28"/>
          <w:bdr w:val="none" w:sz="0" w:space="0" w:color="auto" w:frame="1"/>
          <w:lang w:val="ru-RU"/>
        </w:rPr>
        <w:t xml:space="preserve"> </w:t>
      </w:r>
      <w:r w:rsidRPr="004C3293">
        <w:rPr>
          <w:rStyle w:val="ac"/>
          <w:b w:val="0"/>
          <w:sz w:val="28"/>
          <w:szCs w:val="28"/>
          <w:bdr w:val="none" w:sz="0" w:space="0" w:color="auto" w:frame="1"/>
        </w:rPr>
        <w:t>№ 135 от 3 февраля 2011 г</w:t>
      </w:r>
      <w:r w:rsidRPr="004C3293">
        <w:rPr>
          <w:rStyle w:val="ac"/>
          <w:b w:val="0"/>
          <w:sz w:val="28"/>
          <w:szCs w:val="28"/>
          <w:bdr w:val="none" w:sz="0" w:space="0" w:color="auto" w:frame="1"/>
          <w:lang w:val="ru-RU"/>
        </w:rPr>
        <w:t>ода</w:t>
      </w:r>
    </w:p>
    <w:p w:rsidR="00110367" w:rsidRPr="004C3293" w:rsidRDefault="00110367" w:rsidP="00D52BAE">
      <w:pPr>
        <w:pStyle w:val="aa"/>
        <w:spacing w:beforeLines="40" w:before="96" w:beforeAutospacing="0" w:afterLines="40" w:after="96" w:afterAutospacing="0"/>
        <w:ind w:firstLine="567"/>
        <w:jc w:val="both"/>
        <w:rPr>
          <w:rStyle w:val="apple-style-span"/>
          <w:sz w:val="28"/>
          <w:szCs w:val="28"/>
          <w:lang w:val="ru-RU"/>
        </w:rPr>
      </w:pPr>
      <w:r w:rsidRPr="004C3293">
        <w:rPr>
          <w:rStyle w:val="apple-style-span"/>
          <w:sz w:val="28"/>
          <w:szCs w:val="28"/>
          <w:lang w:val="ru-RU"/>
        </w:rPr>
        <w:t>В настоящий момент п</w:t>
      </w:r>
      <w:r w:rsidRPr="004C3293">
        <w:rPr>
          <w:rStyle w:val="apple-style-span"/>
          <w:sz w:val="28"/>
          <w:szCs w:val="28"/>
        </w:rPr>
        <w:t>еречень товаров, для приобретения которых гражданам предоставляются льготные кредиты, расширен до 55 наименований за счет включения в него трех товарных позиций – "лесоматериалы круглые", "паркет" и "теплоизоляционные материалы". Кроме того, в перечень дополнительно включены более 150 организаций-изготовителей мебели, блоков дверных и оконных, железобетонных и бетонных изделий, пиломатериалов и других товаров.</w:t>
      </w:r>
    </w:p>
    <w:p w:rsidR="00110367" w:rsidRPr="004C3293" w:rsidRDefault="00110367" w:rsidP="00D52BAE">
      <w:pPr>
        <w:pStyle w:val="aa"/>
        <w:spacing w:beforeLines="40" w:before="96" w:beforeAutospacing="0" w:afterLines="40" w:after="96" w:afterAutospacing="0"/>
        <w:ind w:firstLine="567"/>
        <w:jc w:val="both"/>
        <w:rPr>
          <w:rStyle w:val="apple-style-span"/>
          <w:sz w:val="28"/>
          <w:szCs w:val="28"/>
          <w:lang w:val="ru-RU"/>
        </w:rPr>
      </w:pPr>
    </w:p>
    <w:p w:rsidR="00F75E26" w:rsidRPr="004C3293" w:rsidRDefault="00F75E26" w:rsidP="00D52BAE">
      <w:pPr>
        <w:pStyle w:val="aa"/>
        <w:spacing w:beforeLines="40" w:before="96" w:beforeAutospacing="0" w:afterLines="40" w:after="96" w:afterAutospacing="0"/>
        <w:ind w:firstLine="567"/>
        <w:jc w:val="both"/>
        <w:rPr>
          <w:b/>
          <w:sz w:val="28"/>
          <w:szCs w:val="28"/>
          <w:lang w:val="ru-RU"/>
        </w:rPr>
      </w:pPr>
      <w:r w:rsidRPr="004C3293">
        <w:rPr>
          <w:rStyle w:val="apple-style-span"/>
          <w:b/>
          <w:sz w:val="28"/>
          <w:szCs w:val="28"/>
          <w:lang w:val="ru-RU"/>
        </w:rPr>
        <w:t>3.</w:t>
      </w:r>
      <w:r w:rsidRPr="004C3293">
        <w:rPr>
          <w:b/>
          <w:sz w:val="28"/>
          <w:szCs w:val="28"/>
          <w:lang w:val="ru-RU"/>
        </w:rPr>
        <w:t xml:space="preserve"> Льготное кредитование на получение первого высшего платного обучения.</w:t>
      </w:r>
    </w:p>
    <w:p w:rsidR="00F75E26" w:rsidRPr="004C3293" w:rsidRDefault="00F75E26" w:rsidP="00D52BAE">
      <w:pPr>
        <w:pStyle w:val="aa"/>
        <w:spacing w:beforeLines="40" w:before="96" w:beforeAutospacing="0" w:afterLines="40" w:after="96" w:afterAutospacing="0"/>
        <w:ind w:firstLine="567"/>
        <w:jc w:val="both"/>
        <w:rPr>
          <w:sz w:val="28"/>
          <w:szCs w:val="28"/>
          <w:lang w:val="ru-RU"/>
        </w:rPr>
      </w:pPr>
    </w:p>
    <w:p w:rsidR="00F75E26" w:rsidRPr="003D64BD" w:rsidRDefault="00F75E26"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Не секрет, что в Республике Беларусь существует платное образование в высших учебных заведениях. И зачастую оплата является довольно ощутимой ношей для семейного бюджета. В этой связи в целях материальной поддержки граждан Республики Беларусь, получающих первое высшее образование в высших учебных заведениях государственной собственности,  высших учебных заведениях потребительской кооперации и высших учебных заведениях Федерации профсоюзов Беларуси на платной основе, законодательством установлено, что граждане, получающие образование на дневной форме обучения, имеют право на получение кредита на льготных условиях для оплаты обучения.</w:t>
      </w:r>
    </w:p>
    <w:p w:rsidR="00F75E26" w:rsidRPr="003D64BD" w:rsidRDefault="00F75E26"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Кредит может предоставляться либо обучающемуся либо одному из его родителей или иному законному представителю обучающегося при наличии постоянного источника дохода и с учетом исчисляемого в соответствии с законодательством среднемесячного совокупного дохода на каждого члена семьи. Кредит предоставляется открытым акционерным обществом  "Сберегательный банк  "Беларусбанк", которому ежегодно осуществляется выплата за счет средств республиканского бюджета процентов за поль</w:t>
      </w:r>
      <w:r w:rsidR="004C3293">
        <w:rPr>
          <w:sz w:val="28"/>
          <w:szCs w:val="28"/>
          <w:lang w:val="ru-RU"/>
        </w:rPr>
        <w:t xml:space="preserve">зование кредитом в размере 1/2 </w:t>
      </w:r>
      <w:r w:rsidRPr="003D64BD">
        <w:rPr>
          <w:sz w:val="28"/>
          <w:szCs w:val="28"/>
          <w:lang w:val="ru-RU"/>
        </w:rPr>
        <w:t>ставки рефинансирования Национального банка.</w:t>
      </w:r>
    </w:p>
    <w:p w:rsidR="00F75E26" w:rsidRPr="003D64BD" w:rsidRDefault="00F75E26"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 xml:space="preserve">Максимальный размер каждой части кредита определяется 70  процентов стоимости обучения за учебный год. В свою очередь кредитополучатель уплачивает открытому акционерному обществу  "Сберегательный банк  "Беларусбанк" проценты за пользование кредитом в размере 1/2  ставки рефинансирования Национального банка ежемесячно, со следующего месяца после получения каждой части кредита. </w:t>
      </w:r>
    </w:p>
    <w:p w:rsidR="00F75E26" w:rsidRPr="003D64BD" w:rsidRDefault="00F75E26"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 xml:space="preserve">Возврат кредита осуществляется со следующего месяца после окончания высшего учебного заведения государственной собственности, высшего учебного заведения потребительской кооперации или высшего учебного заведения Федерации профсоюзов Беларуси в течение пяти лет. </w:t>
      </w:r>
    </w:p>
    <w:p w:rsidR="00F75E26" w:rsidRPr="003D64BD" w:rsidRDefault="00F75E26"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 xml:space="preserve">В случае отчислении обучающегося из высшего учебного заведения государственной собственности,  высшего учебного заведения потребительской кооперации или высшего учебного заведения Федерации профсоюзов Беларуси кредитополучатель обязан возвратить кредит в течение года со дня отчисления с уплатой процентов за пользование им в размере ставки рефинансирования Национального банка за весь период пользования этим кредитом. </w:t>
      </w:r>
      <w:r w:rsidRPr="003D64BD">
        <w:rPr>
          <w:sz w:val="28"/>
          <w:szCs w:val="28"/>
        </w:rPr>
        <w:t>При предоставлении обучающемуся академического отпуска либо переводе его на заочную, вечернюю форму обучения либо с платной формы обучения на обучение за счет средств бюджета (отчислений организаций потребительской кооперации) кредитополучатель возвращает банку полученный кредит в течение пяти лет начиная со следующего месяца после окончания учебного заведения с уплатой процентов за пользование им в размере 1/2 ставки рефинансирования Национального банка Республики Беларусь.</w:t>
      </w:r>
      <w:r w:rsidRPr="003D64BD">
        <w:rPr>
          <w:sz w:val="28"/>
          <w:szCs w:val="28"/>
          <w:lang w:val="ru-RU"/>
        </w:rPr>
        <w:t xml:space="preserve"> [</w:t>
      </w:r>
      <w:r w:rsidR="008520D3" w:rsidRPr="00D52BAE">
        <w:rPr>
          <w:sz w:val="28"/>
          <w:szCs w:val="28"/>
          <w:lang w:val="ru-RU"/>
        </w:rPr>
        <w:t>6</w:t>
      </w:r>
      <w:r w:rsidRPr="003D64BD">
        <w:rPr>
          <w:sz w:val="28"/>
          <w:szCs w:val="28"/>
          <w:lang w:val="ru-RU"/>
        </w:rPr>
        <w:t>]</w:t>
      </w:r>
    </w:p>
    <w:p w:rsidR="00F75E26" w:rsidRPr="003D64BD" w:rsidRDefault="00F75E26" w:rsidP="00D52BAE">
      <w:pPr>
        <w:spacing w:beforeLines="40" w:before="96" w:afterLines="40" w:after="96" w:line="240" w:lineRule="auto"/>
        <w:ind w:firstLine="567"/>
        <w:rPr>
          <w:rFonts w:ascii="Times New Roman" w:eastAsia="Times New Roman" w:hAnsi="Times New Roman"/>
          <w:sz w:val="28"/>
          <w:szCs w:val="28"/>
          <w:lang w:val="ru-RU" w:eastAsia="be-BY"/>
        </w:rPr>
      </w:pPr>
      <w:r w:rsidRPr="003D64BD">
        <w:rPr>
          <w:rFonts w:ascii="Times New Roman" w:hAnsi="Times New Roman"/>
          <w:sz w:val="28"/>
          <w:szCs w:val="28"/>
          <w:lang w:val="ru-RU"/>
        </w:rPr>
        <w:br w:type="page"/>
      </w:r>
    </w:p>
    <w:p w:rsidR="0003704F" w:rsidRPr="008520D3" w:rsidRDefault="009905CC" w:rsidP="00D52BAE">
      <w:pPr>
        <w:pStyle w:val="a3"/>
        <w:spacing w:beforeLines="40" w:before="96" w:afterLines="40" w:after="96" w:line="240" w:lineRule="auto"/>
        <w:ind w:left="0" w:firstLine="567"/>
        <w:jc w:val="center"/>
        <w:rPr>
          <w:rFonts w:ascii="Times New Roman" w:hAnsi="Times New Roman"/>
          <w:b/>
          <w:sz w:val="28"/>
          <w:szCs w:val="28"/>
          <w:lang w:val="ru-RU"/>
        </w:rPr>
      </w:pPr>
      <w:r>
        <w:rPr>
          <w:rFonts w:ascii="Times New Roman" w:hAnsi="Times New Roman"/>
          <w:b/>
          <w:sz w:val="28"/>
          <w:szCs w:val="28"/>
          <w:lang w:val="en-US"/>
        </w:rPr>
        <w:t>III</w:t>
      </w:r>
      <w:r w:rsidR="0003704F" w:rsidRPr="008520D3">
        <w:rPr>
          <w:rFonts w:ascii="Times New Roman" w:hAnsi="Times New Roman"/>
          <w:b/>
          <w:sz w:val="28"/>
          <w:szCs w:val="28"/>
          <w:lang w:val="ru-RU"/>
        </w:rPr>
        <w:t>.</w:t>
      </w:r>
      <w:r w:rsidR="00F75E26" w:rsidRPr="008520D3">
        <w:rPr>
          <w:rFonts w:ascii="Times New Roman" w:hAnsi="Times New Roman"/>
          <w:b/>
          <w:sz w:val="28"/>
          <w:szCs w:val="28"/>
          <w:lang w:val="ru-RU"/>
        </w:rPr>
        <w:t xml:space="preserve"> </w:t>
      </w:r>
      <w:r w:rsidR="0003704F" w:rsidRPr="008520D3">
        <w:rPr>
          <w:rFonts w:ascii="Times New Roman" w:hAnsi="Times New Roman"/>
          <w:b/>
          <w:sz w:val="28"/>
          <w:szCs w:val="28"/>
          <w:lang w:val="ru-RU"/>
        </w:rPr>
        <w:t>Льготное кредитование юридических лиц</w:t>
      </w:r>
    </w:p>
    <w:p w:rsidR="004C3293" w:rsidRPr="003D64BD" w:rsidRDefault="004C3293" w:rsidP="00D52BAE">
      <w:pPr>
        <w:pStyle w:val="a3"/>
        <w:spacing w:beforeLines="40" w:before="96" w:afterLines="40" w:after="96" w:line="240" w:lineRule="auto"/>
        <w:ind w:left="0" w:firstLine="567"/>
        <w:jc w:val="both"/>
        <w:rPr>
          <w:rFonts w:ascii="Times New Roman" w:hAnsi="Times New Roman"/>
          <w:sz w:val="28"/>
          <w:szCs w:val="28"/>
          <w:lang w:val="ru-RU"/>
        </w:rPr>
      </w:pPr>
    </w:p>
    <w:p w:rsidR="007E4ED5" w:rsidRPr="00D52BAE" w:rsidRDefault="007E4ED5" w:rsidP="00D52BAE">
      <w:pPr>
        <w:pStyle w:val="a3"/>
        <w:spacing w:beforeLines="40" w:before="96" w:afterLines="40" w:after="96" w:line="240" w:lineRule="auto"/>
        <w:ind w:left="0" w:firstLine="567"/>
        <w:jc w:val="both"/>
        <w:rPr>
          <w:rFonts w:ascii="Times New Roman" w:hAnsi="Times New Roman"/>
          <w:b/>
          <w:sz w:val="28"/>
          <w:szCs w:val="28"/>
          <w:lang w:val="ru-RU"/>
        </w:rPr>
      </w:pPr>
      <w:r w:rsidRPr="008520D3">
        <w:rPr>
          <w:rFonts w:ascii="Times New Roman" w:hAnsi="Times New Roman"/>
          <w:b/>
          <w:sz w:val="28"/>
          <w:szCs w:val="28"/>
          <w:lang w:val="ru-RU"/>
        </w:rPr>
        <w:t>1. Льготное кредитование агропромышленного комплекса</w:t>
      </w:r>
    </w:p>
    <w:p w:rsidR="008520D3" w:rsidRPr="00D52BAE" w:rsidRDefault="008520D3" w:rsidP="00D52BAE">
      <w:pPr>
        <w:pStyle w:val="a3"/>
        <w:spacing w:beforeLines="40" w:before="96" w:afterLines="40" w:after="96" w:line="240" w:lineRule="auto"/>
        <w:ind w:left="0" w:firstLine="567"/>
        <w:jc w:val="both"/>
        <w:rPr>
          <w:rFonts w:ascii="Times New Roman" w:hAnsi="Times New Roman"/>
          <w:b/>
          <w:sz w:val="28"/>
          <w:szCs w:val="28"/>
          <w:lang w:val="ru-RU"/>
        </w:rPr>
      </w:pPr>
    </w:p>
    <w:p w:rsidR="00E066D8" w:rsidRPr="003D64BD" w:rsidRDefault="00E066D8" w:rsidP="00D52BAE">
      <w:pPr>
        <w:pStyle w:val="aa"/>
        <w:spacing w:beforeLines="40" w:before="96" w:beforeAutospacing="0" w:afterLines="40" w:after="96" w:afterAutospacing="0"/>
        <w:ind w:firstLine="567"/>
        <w:jc w:val="both"/>
        <w:rPr>
          <w:sz w:val="28"/>
          <w:szCs w:val="28"/>
        </w:rPr>
      </w:pPr>
      <w:r w:rsidRPr="003D64BD">
        <w:rPr>
          <w:sz w:val="28"/>
          <w:szCs w:val="28"/>
        </w:rPr>
        <w:t xml:space="preserve">Агропромышленный комплекс является важнейшей составной частью экономики </w:t>
      </w:r>
      <w:r w:rsidRPr="003D64BD">
        <w:rPr>
          <w:sz w:val="28"/>
          <w:szCs w:val="28"/>
          <w:lang w:val="ru-RU"/>
        </w:rPr>
        <w:t>Республики Беларусь</w:t>
      </w:r>
      <w:r w:rsidRPr="003D64BD">
        <w:rPr>
          <w:sz w:val="28"/>
          <w:szCs w:val="28"/>
        </w:rPr>
        <w:t>, где производится жизненно важная для общества продукция, и сосредоточен значительный экономический потенциал. Основным звеном агропромышленного комплекса является сельское хозяйство, а от уровня его развития зависит состояние всего народнохозяйственного потенциала страны, уровень продовольственной безопасности государства и социально-экономическая обстановка в обществе.</w:t>
      </w:r>
    </w:p>
    <w:p w:rsidR="00E066D8" w:rsidRPr="00D52BAE" w:rsidRDefault="00E066D8" w:rsidP="00D52BAE">
      <w:pPr>
        <w:pStyle w:val="aa"/>
        <w:spacing w:beforeLines="40" w:before="96" w:beforeAutospacing="0" w:afterLines="40" w:after="96" w:afterAutospacing="0"/>
        <w:ind w:firstLine="567"/>
        <w:jc w:val="both"/>
        <w:rPr>
          <w:sz w:val="28"/>
          <w:szCs w:val="28"/>
          <w:lang w:val="ru-RU"/>
        </w:rPr>
      </w:pPr>
      <w:r w:rsidRPr="003D64BD">
        <w:rPr>
          <w:sz w:val="28"/>
          <w:szCs w:val="28"/>
        </w:rPr>
        <w:t>При этом, сельское хозяйство следует рассматривать не только как отрасль, обеспечивающую страну продуктами питания и промышленность сырьем. Не менее значима его стратегическая роль как важнейшего заказчика и потребителя промышленной продукции, формирующего, в конечном счете, прибыль в различных отраслях народнохозяйственного комплекса. Поэтому высокий уровень развития сельскохозяйственного производства, его платежеспособность, возможность и необходимость приобретать и поглощать материально-технические ресурсы (технику, запчасти, средства химизации, энергоресурсы и т. д.), являющиеся продукцией десятков отраслей, влияет на устойчивое развитие всего народнохозяйственного комплекса.</w:t>
      </w:r>
      <w:r w:rsidR="008520D3" w:rsidRPr="008520D3">
        <w:rPr>
          <w:sz w:val="28"/>
          <w:szCs w:val="28"/>
          <w:lang w:val="ru-RU"/>
        </w:rPr>
        <w:t xml:space="preserve"> </w:t>
      </w:r>
      <w:r w:rsidR="008520D3" w:rsidRPr="00D52BAE">
        <w:rPr>
          <w:sz w:val="28"/>
          <w:szCs w:val="28"/>
          <w:lang w:val="ru-RU"/>
        </w:rPr>
        <w:t>[3]</w:t>
      </w:r>
    </w:p>
    <w:p w:rsidR="00E066D8" w:rsidRPr="003D64BD" w:rsidRDefault="00E066D8" w:rsidP="00D52BAE">
      <w:pPr>
        <w:pStyle w:val="aa"/>
        <w:spacing w:beforeLines="40" w:before="96" w:beforeAutospacing="0" w:afterLines="40" w:after="96" w:afterAutospacing="0"/>
        <w:ind w:firstLine="567"/>
        <w:jc w:val="both"/>
        <w:rPr>
          <w:sz w:val="28"/>
          <w:szCs w:val="28"/>
          <w:lang w:val="ru-RU"/>
        </w:rPr>
      </w:pPr>
      <w:r w:rsidRPr="003D64BD">
        <w:rPr>
          <w:sz w:val="28"/>
          <w:szCs w:val="28"/>
        </w:rPr>
        <w:t>В то же время, страна, игнорирующая развитие собственного сельского хозяйства и производящая недостаточно продовольствия, попадает в конъюнктурную зависимость от других государств. Вот почему внимание к развитию сельского хозяйства рассматривается как обязательное требование, даже для тех государств, которые возглавляют мировое сообщество.</w:t>
      </w:r>
    </w:p>
    <w:p w:rsidR="00BF0407" w:rsidRPr="003D64BD" w:rsidRDefault="00BF0407" w:rsidP="00D52BAE">
      <w:pPr>
        <w:pStyle w:val="aa"/>
        <w:spacing w:beforeLines="40" w:before="96" w:beforeAutospacing="0" w:afterLines="40" w:after="96" w:afterAutospacing="0"/>
        <w:ind w:firstLine="567"/>
        <w:jc w:val="both"/>
        <w:rPr>
          <w:sz w:val="28"/>
          <w:szCs w:val="28"/>
        </w:rPr>
      </w:pPr>
      <w:r w:rsidRPr="003D64BD">
        <w:rPr>
          <w:sz w:val="28"/>
          <w:szCs w:val="28"/>
          <w:lang w:val="ru-RU"/>
        </w:rPr>
        <w:t xml:space="preserve">Сельское </w:t>
      </w:r>
      <w:r w:rsidR="000245A2" w:rsidRPr="003D64BD">
        <w:rPr>
          <w:sz w:val="28"/>
          <w:szCs w:val="28"/>
          <w:lang w:val="ru-RU"/>
        </w:rPr>
        <w:t>хозяйство</w:t>
      </w:r>
      <w:r w:rsidRPr="003D64BD">
        <w:rPr>
          <w:sz w:val="28"/>
          <w:szCs w:val="28"/>
        </w:rPr>
        <w:t xml:space="preserve"> имеет свои специфические, присущие только ему особенности, существенно отличающие его от всех других отраслей народнохозяйственного комплекса. Эти особенности наиболее значимо проявляются в условиях рыночной экономики при свободной конкуренции и недостаточном регулировании государством происходящих процессов. </w:t>
      </w:r>
      <w:r w:rsidRPr="003D64BD">
        <w:rPr>
          <w:sz w:val="28"/>
          <w:szCs w:val="28"/>
          <w:lang w:val="ru-RU"/>
        </w:rPr>
        <w:t>Следовательно,</w:t>
      </w:r>
      <w:r w:rsidRPr="003D64BD">
        <w:rPr>
          <w:sz w:val="28"/>
          <w:szCs w:val="28"/>
        </w:rPr>
        <w:t xml:space="preserve"> </w:t>
      </w:r>
      <w:r w:rsidR="000245A2" w:rsidRPr="003D64BD">
        <w:rPr>
          <w:sz w:val="28"/>
          <w:szCs w:val="28"/>
          <w:lang w:val="ru-RU"/>
        </w:rPr>
        <w:t>необходимо</w:t>
      </w:r>
      <w:r w:rsidRPr="003D64BD">
        <w:rPr>
          <w:sz w:val="28"/>
          <w:szCs w:val="28"/>
        </w:rPr>
        <w:t xml:space="preserve"> государственного регулирования</w:t>
      </w:r>
      <w:r w:rsidR="000245A2" w:rsidRPr="003D64BD">
        <w:rPr>
          <w:sz w:val="28"/>
          <w:szCs w:val="28"/>
          <w:lang w:val="ru-RU"/>
        </w:rPr>
        <w:t xml:space="preserve"> и поддержка</w:t>
      </w:r>
      <w:r w:rsidRPr="003D64BD">
        <w:rPr>
          <w:sz w:val="28"/>
          <w:szCs w:val="28"/>
        </w:rPr>
        <w:t xml:space="preserve"> сельского хозяйства, но и приняты конкретные законодательные акты, на основе которых выработаны эффективные направления, программы, обеспечивающие устойчивое развитие не только отраслей сельскохозяйственного производства, но и всех сфер деятельности и условий проживания сельского населения.</w:t>
      </w:r>
    </w:p>
    <w:p w:rsidR="003C33E2" w:rsidRPr="003D64BD" w:rsidRDefault="003C33E2" w:rsidP="00D52BAE">
      <w:pPr>
        <w:pStyle w:val="a3"/>
        <w:spacing w:beforeLines="40" w:before="96" w:afterLines="40" w:after="96" w:line="240" w:lineRule="auto"/>
        <w:ind w:left="0" w:firstLine="567"/>
        <w:jc w:val="both"/>
        <w:rPr>
          <w:rStyle w:val="apple-style-span"/>
          <w:rFonts w:ascii="Times New Roman" w:hAnsi="Times New Roman"/>
          <w:sz w:val="28"/>
          <w:szCs w:val="28"/>
          <w:lang w:val="ru-RU"/>
        </w:rPr>
      </w:pPr>
      <w:r w:rsidRPr="003D64BD">
        <w:rPr>
          <w:rStyle w:val="apple-style-span"/>
          <w:rFonts w:ascii="Times New Roman" w:hAnsi="Times New Roman"/>
          <w:sz w:val="28"/>
          <w:szCs w:val="28"/>
        </w:rPr>
        <w:t xml:space="preserve">Агропромышленный комплекс </w:t>
      </w:r>
      <w:r w:rsidR="00BF0407" w:rsidRPr="003D64BD">
        <w:rPr>
          <w:rStyle w:val="apple-style-span"/>
          <w:rFonts w:ascii="Times New Roman" w:hAnsi="Times New Roman"/>
          <w:sz w:val="28"/>
          <w:szCs w:val="28"/>
          <w:lang w:val="ru-RU"/>
        </w:rPr>
        <w:t xml:space="preserve">Республики </w:t>
      </w:r>
      <w:r w:rsidRPr="003D64BD">
        <w:rPr>
          <w:rStyle w:val="apple-style-span"/>
          <w:rFonts w:ascii="Times New Roman" w:hAnsi="Times New Roman"/>
          <w:sz w:val="28"/>
          <w:szCs w:val="28"/>
        </w:rPr>
        <w:t>Беларуси является одним из ведущих секторов народного хозяйства, на долю которого еще несколько лет назад приходилось 44</w:t>
      </w:r>
      <w:r w:rsidR="000245A2" w:rsidRPr="003D64BD">
        <w:rPr>
          <w:rStyle w:val="apple-style-span"/>
          <w:rFonts w:ascii="Times New Roman" w:hAnsi="Times New Roman"/>
          <w:sz w:val="28"/>
          <w:szCs w:val="28"/>
        </w:rPr>
        <w:t>% внутреннего валового продукта</w:t>
      </w:r>
      <w:r w:rsidRPr="003D64BD">
        <w:rPr>
          <w:rStyle w:val="apple-style-span"/>
          <w:rFonts w:ascii="Times New Roman" w:hAnsi="Times New Roman"/>
          <w:sz w:val="28"/>
          <w:szCs w:val="28"/>
        </w:rPr>
        <w:t>, 40% стоимости основных производственных фондов и 39% численности работников.</w:t>
      </w:r>
    </w:p>
    <w:p w:rsidR="00BF0407" w:rsidRPr="003D64BD" w:rsidRDefault="00BF0407" w:rsidP="00D52BAE">
      <w:pPr>
        <w:pStyle w:val="a3"/>
        <w:spacing w:beforeLines="40" w:before="96" w:afterLines="40" w:after="96" w:line="240" w:lineRule="auto"/>
        <w:ind w:left="0" w:firstLine="567"/>
        <w:jc w:val="both"/>
        <w:rPr>
          <w:rStyle w:val="apple-style-span"/>
          <w:rFonts w:ascii="Times New Roman" w:hAnsi="Times New Roman"/>
          <w:sz w:val="28"/>
          <w:szCs w:val="28"/>
        </w:rPr>
      </w:pPr>
    </w:p>
    <w:p w:rsidR="00996530" w:rsidRPr="003D64BD" w:rsidRDefault="00E066D8" w:rsidP="00D52BAE">
      <w:pPr>
        <w:pStyle w:val="a3"/>
        <w:spacing w:beforeLines="40" w:before="96" w:afterLines="40" w:after="96" w:line="240" w:lineRule="auto"/>
        <w:ind w:left="0" w:firstLine="567"/>
        <w:jc w:val="both"/>
        <w:rPr>
          <w:rStyle w:val="apple-converted-space"/>
          <w:rFonts w:ascii="Times New Roman" w:hAnsi="Times New Roman"/>
          <w:color w:val="000000"/>
          <w:sz w:val="28"/>
          <w:szCs w:val="28"/>
          <w:lang w:val="ru-RU"/>
        </w:rPr>
      </w:pPr>
      <w:r w:rsidRPr="003D64BD">
        <w:rPr>
          <w:rStyle w:val="apple-style-span"/>
          <w:rFonts w:ascii="Times New Roman" w:hAnsi="Times New Roman"/>
          <w:color w:val="000000"/>
          <w:sz w:val="28"/>
          <w:szCs w:val="28"/>
        </w:rPr>
        <w:t>Сельхозпроизводителям оказывается серьезная поддержка в сезонном кредитовании весенне-полевых работ и уборочной страды, в капитально-восстановительном ремонте и модернизации сельскохозяйственной техники. Денежные средства выделяются на реализацию целевых программ, удешевление удобрений и средств химической защиты растений, горюче-смазочных материалов. Кроме того, оказывается поддержка на племенное</w:t>
      </w:r>
      <w:r w:rsidR="00B36B88">
        <w:rPr>
          <w:rStyle w:val="apple-style-span"/>
          <w:rFonts w:ascii="Times New Roman" w:hAnsi="Times New Roman"/>
          <w:color w:val="000000"/>
          <w:sz w:val="28"/>
          <w:szCs w:val="28"/>
          <w:lang w:val="ru-RU"/>
        </w:rPr>
        <w:t xml:space="preserve"> </w:t>
      </w:r>
      <w:r w:rsidRPr="003D64BD">
        <w:rPr>
          <w:rStyle w:val="apple-style-span"/>
          <w:rFonts w:ascii="Times New Roman" w:hAnsi="Times New Roman"/>
          <w:color w:val="000000"/>
          <w:sz w:val="28"/>
          <w:szCs w:val="28"/>
        </w:rPr>
        <w:t>животноводство, элит</w:t>
      </w:r>
      <w:r w:rsidR="008520D3">
        <w:rPr>
          <w:rStyle w:val="apple-style-span"/>
          <w:rFonts w:ascii="Times New Roman" w:hAnsi="Times New Roman"/>
          <w:color w:val="000000"/>
          <w:sz w:val="28"/>
          <w:szCs w:val="28"/>
        </w:rPr>
        <w:t>ное семеноводство, приобретение</w:t>
      </w:r>
      <w:r w:rsidR="00B36B88">
        <w:rPr>
          <w:rStyle w:val="apple-style-span"/>
          <w:rFonts w:ascii="Times New Roman" w:hAnsi="Times New Roman"/>
          <w:color w:val="000000"/>
          <w:sz w:val="28"/>
          <w:szCs w:val="28"/>
          <w:lang w:val="ru-RU"/>
        </w:rPr>
        <w:t xml:space="preserve"> </w:t>
      </w:r>
      <w:r w:rsidRPr="003D64BD">
        <w:rPr>
          <w:rStyle w:val="apple-style-span"/>
          <w:rFonts w:ascii="Times New Roman" w:hAnsi="Times New Roman"/>
          <w:color w:val="000000"/>
          <w:sz w:val="28"/>
          <w:szCs w:val="28"/>
        </w:rPr>
        <w:t>высокопроизводительной техники ведущих фирм, субсидируются процентные ставки по привлеченным кредитам в банках, компенсируется часть затрат на страхование сельскохозяйственных культур. Всё это направлено на то, чтобы сельчане смогли наращивать производство конкурентоспособной продукции, привлекать крупных российских и зарубежных инвесторов.</w:t>
      </w:r>
      <w:r w:rsidRPr="003D64BD">
        <w:rPr>
          <w:rStyle w:val="apple-converted-space"/>
          <w:rFonts w:ascii="Times New Roman" w:hAnsi="Times New Roman"/>
          <w:color w:val="000000"/>
          <w:sz w:val="28"/>
          <w:szCs w:val="28"/>
        </w:rPr>
        <w:t> </w:t>
      </w:r>
    </w:p>
    <w:p w:rsidR="008520D3" w:rsidRPr="00D52BAE" w:rsidRDefault="00E066D8" w:rsidP="00D52BAE">
      <w:pPr>
        <w:pStyle w:val="a3"/>
        <w:spacing w:beforeLines="40" w:before="96" w:afterLines="40" w:after="96" w:line="240" w:lineRule="auto"/>
        <w:ind w:left="0" w:firstLine="567"/>
        <w:jc w:val="both"/>
        <w:rPr>
          <w:rStyle w:val="apple-converted-space"/>
          <w:rFonts w:ascii="Times New Roman" w:hAnsi="Times New Roman"/>
          <w:color w:val="000000"/>
          <w:sz w:val="28"/>
          <w:szCs w:val="28"/>
          <w:lang w:val="ru-RU"/>
        </w:rPr>
      </w:pPr>
      <w:r w:rsidRPr="003D64BD">
        <w:rPr>
          <w:rStyle w:val="apple-style-span"/>
          <w:rFonts w:ascii="Times New Roman" w:hAnsi="Times New Roman"/>
          <w:color w:val="000000"/>
          <w:sz w:val="28"/>
          <w:szCs w:val="28"/>
        </w:rPr>
        <w:t>В республике успешно реализовывался приоритетный национальный проект «Развитие АПК». Построено и реконструировано более 20 крупных животноводческих объектов, завезен высокопродуктивный отечественный и импортный скот, современное оборудование. Большинство этих проектов уникальны.</w:t>
      </w:r>
      <w:r w:rsidRPr="003D64BD">
        <w:rPr>
          <w:rStyle w:val="apple-converted-space"/>
          <w:rFonts w:ascii="Times New Roman" w:hAnsi="Times New Roman"/>
          <w:color w:val="000000"/>
          <w:sz w:val="28"/>
          <w:szCs w:val="28"/>
        </w:rPr>
        <w:t> </w:t>
      </w:r>
    </w:p>
    <w:p w:rsidR="008B08EF" w:rsidRPr="003D64BD" w:rsidRDefault="00E066D8" w:rsidP="00D52BAE">
      <w:pPr>
        <w:pStyle w:val="a3"/>
        <w:spacing w:beforeLines="40" w:before="96" w:afterLines="40" w:after="96" w:line="240" w:lineRule="auto"/>
        <w:ind w:left="0" w:firstLine="567"/>
        <w:jc w:val="both"/>
        <w:rPr>
          <w:rStyle w:val="apple-converted-space"/>
          <w:rFonts w:ascii="Times New Roman" w:hAnsi="Times New Roman"/>
          <w:color w:val="000000"/>
          <w:sz w:val="28"/>
          <w:szCs w:val="28"/>
          <w:lang w:val="ru-RU"/>
        </w:rPr>
      </w:pPr>
      <w:r w:rsidRPr="003D64BD">
        <w:rPr>
          <w:rStyle w:val="apple-style-span"/>
          <w:rFonts w:ascii="Times New Roman" w:hAnsi="Times New Roman"/>
          <w:color w:val="000000"/>
          <w:sz w:val="28"/>
          <w:szCs w:val="28"/>
        </w:rPr>
        <w:t>Выполнение нацпроекта «Развитие АПК» позволило за два года увеличить производство молока на 8 процентов, мяса – на 8,3, рыбы – на 11 процентов. За период 2006-2007 годов сельхозтоваропроизводителями взяты банковские кредиты на общую сумму 6 млрд. 452 млн. рублей (на покупку племенного скота, приобретение техники и оборудования, строительство и реконструкцию животноводческих комплексов, развитие фермерских и личных подсобных хозяйств, сельскохозяйственных потребительских кооперативов).</w:t>
      </w:r>
      <w:r w:rsidRPr="003D64BD">
        <w:rPr>
          <w:rStyle w:val="apple-converted-space"/>
          <w:rFonts w:ascii="Times New Roman" w:hAnsi="Times New Roman"/>
          <w:color w:val="000000"/>
          <w:sz w:val="28"/>
          <w:szCs w:val="28"/>
        </w:rPr>
        <w:t> </w:t>
      </w:r>
    </w:p>
    <w:p w:rsidR="00E066D8" w:rsidRPr="003D64BD" w:rsidRDefault="00E066D8" w:rsidP="00D52BAE">
      <w:pPr>
        <w:pStyle w:val="a3"/>
        <w:spacing w:beforeLines="40" w:before="96" w:afterLines="40" w:after="96" w:line="240" w:lineRule="auto"/>
        <w:ind w:left="0" w:firstLine="567"/>
        <w:jc w:val="both"/>
        <w:rPr>
          <w:rFonts w:ascii="Times New Roman" w:hAnsi="Times New Roman"/>
          <w:sz w:val="28"/>
          <w:szCs w:val="28"/>
        </w:rPr>
      </w:pPr>
      <w:r w:rsidRPr="003D64BD">
        <w:rPr>
          <w:rStyle w:val="apple-style-span"/>
          <w:rFonts w:ascii="Times New Roman" w:hAnsi="Times New Roman"/>
          <w:color w:val="000000"/>
          <w:sz w:val="28"/>
          <w:szCs w:val="28"/>
        </w:rPr>
        <w:t>Отрадно, что кредитные договора заключают не только крупные сельхозпредприятия, но и крестьянские (фермерские) хозяйства, граждане, ведущие личные подсобные хозяйства. Они стали смелее использовать рыночные инструменты – кредит и лизинг. Выдано свыше 8 тысяч кредитов на сумму более двух миллиардов  рублей.  Частные подворья увеличивают объемы реализации продукции, получают дополнительные доходы. Успешно решаются вопросы повышения товарности личных подсобных хозяйств. В рамках национального проекта в республике создано 59 сельскохозяйственных потребительских кооперативов, в том числе 24 кредитных.</w:t>
      </w:r>
      <w:r w:rsidRPr="003D64BD">
        <w:rPr>
          <w:rStyle w:val="apple-converted-space"/>
          <w:rFonts w:ascii="Times New Roman" w:hAnsi="Times New Roman"/>
          <w:color w:val="000000"/>
          <w:sz w:val="28"/>
          <w:szCs w:val="28"/>
        </w:rPr>
        <w:t> </w:t>
      </w:r>
    </w:p>
    <w:p w:rsidR="00681BF4" w:rsidRPr="003D64BD" w:rsidRDefault="00681BF4" w:rsidP="00D52BAE">
      <w:pPr>
        <w:pStyle w:val="a3"/>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 xml:space="preserve">В целях финансирования строительства, реконструкции, технического переоснащения, капитального и текущего ремонта производственных объектов агропромышленного комплекса постановляю банкам </w:t>
      </w:r>
      <w:r w:rsidR="00AD11ED" w:rsidRPr="003D64BD">
        <w:rPr>
          <w:rFonts w:ascii="Times New Roman" w:hAnsi="Times New Roman"/>
          <w:sz w:val="28"/>
          <w:szCs w:val="28"/>
          <w:lang w:val="ru-RU"/>
        </w:rPr>
        <w:t>поручено</w:t>
      </w:r>
      <w:r w:rsidRPr="003D64BD">
        <w:rPr>
          <w:rFonts w:ascii="Times New Roman" w:hAnsi="Times New Roman"/>
          <w:sz w:val="28"/>
          <w:szCs w:val="28"/>
          <w:lang w:val="ru-RU"/>
        </w:rPr>
        <w:t xml:space="preserve"> в 2008–2010 годах выда</w:t>
      </w:r>
      <w:r w:rsidR="00996530" w:rsidRPr="003D64BD">
        <w:rPr>
          <w:rFonts w:ascii="Times New Roman" w:hAnsi="Times New Roman"/>
          <w:sz w:val="28"/>
          <w:szCs w:val="28"/>
          <w:lang w:val="ru-RU"/>
        </w:rPr>
        <w:t>но</w:t>
      </w:r>
      <w:r w:rsidRPr="003D64BD">
        <w:rPr>
          <w:rFonts w:ascii="Times New Roman" w:hAnsi="Times New Roman"/>
          <w:sz w:val="28"/>
          <w:szCs w:val="28"/>
          <w:lang w:val="ru-RU"/>
        </w:rPr>
        <w:t xml:space="preserve"> организациям по перечням, определяемым облисполкомами, кредиты в белорусских рублях и иностранной валюте на общую сумму 1,7 трлн. рублей для строительства, реконструкции, технического переоснащения, капитального и текущего ремонта производственных объектов агропромышленного комплекса с взиманием процентов за пользование ими:</w:t>
      </w:r>
    </w:p>
    <w:p w:rsidR="00681BF4" w:rsidRPr="003D64BD" w:rsidRDefault="00681BF4" w:rsidP="00D52BAE">
      <w:pPr>
        <w:pStyle w:val="a3"/>
        <w:spacing w:beforeLines="40" w:before="96" w:afterLines="40" w:after="96" w:line="240" w:lineRule="auto"/>
        <w:ind w:left="0" w:firstLine="567"/>
        <w:rPr>
          <w:rFonts w:ascii="Times New Roman" w:hAnsi="Times New Roman"/>
          <w:sz w:val="28"/>
          <w:szCs w:val="28"/>
          <w:lang w:val="ru-RU"/>
        </w:rPr>
      </w:pPr>
    </w:p>
    <w:p w:rsidR="00681BF4" w:rsidRPr="003D64BD" w:rsidRDefault="00681BF4" w:rsidP="00D52BAE">
      <w:pPr>
        <w:pStyle w:val="a3"/>
        <w:numPr>
          <w:ilvl w:val="0"/>
          <w:numId w:val="20"/>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в белорусских рублях – в размере ставки рефинансирования Национального банка, увеличенной не более чем на 3 процентных пункта маржи;</w:t>
      </w:r>
    </w:p>
    <w:p w:rsidR="00681BF4" w:rsidRPr="008520D3" w:rsidRDefault="00681BF4" w:rsidP="00D52BAE">
      <w:pPr>
        <w:pStyle w:val="a3"/>
        <w:numPr>
          <w:ilvl w:val="0"/>
          <w:numId w:val="20"/>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в иностранной валюте – в размере не более 12 процентов годовых.</w:t>
      </w:r>
    </w:p>
    <w:p w:rsidR="008520D3" w:rsidRPr="003D64BD" w:rsidRDefault="008520D3" w:rsidP="00D52BAE">
      <w:pPr>
        <w:pStyle w:val="a3"/>
        <w:spacing w:beforeLines="40" w:before="96" w:afterLines="40" w:after="96" w:line="240" w:lineRule="auto"/>
        <w:ind w:left="567"/>
        <w:jc w:val="both"/>
        <w:rPr>
          <w:rFonts w:ascii="Times New Roman" w:hAnsi="Times New Roman"/>
          <w:sz w:val="28"/>
          <w:szCs w:val="28"/>
          <w:lang w:val="ru-RU"/>
        </w:rPr>
      </w:pPr>
    </w:p>
    <w:p w:rsidR="00681BF4" w:rsidRPr="003D64BD" w:rsidRDefault="00681BF4" w:rsidP="00D52BAE">
      <w:pPr>
        <w:pStyle w:val="a3"/>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При этом кредиты в иностранной валюте выдаются на приоб</w:t>
      </w:r>
      <w:r w:rsidR="00996530" w:rsidRPr="003D64BD">
        <w:rPr>
          <w:rFonts w:ascii="Times New Roman" w:hAnsi="Times New Roman"/>
          <w:sz w:val="28"/>
          <w:szCs w:val="28"/>
          <w:lang w:val="ru-RU"/>
        </w:rPr>
        <w:t>ретение импортного оборудования</w:t>
      </w:r>
      <w:r w:rsidRPr="003D64BD">
        <w:rPr>
          <w:rFonts w:ascii="Times New Roman" w:hAnsi="Times New Roman"/>
          <w:sz w:val="28"/>
          <w:szCs w:val="28"/>
          <w:lang w:val="ru-RU"/>
        </w:rPr>
        <w:t>.</w:t>
      </w:r>
    </w:p>
    <w:p w:rsidR="00681BF4" w:rsidRPr="003D64BD" w:rsidRDefault="00681BF4" w:rsidP="00D52BAE">
      <w:pPr>
        <w:pStyle w:val="a3"/>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Указанные кредиты погашаются в течение 8 лет ежемесячно равными долями через год после ввода производственного объекта агропромышленного комплекса в эксплуатацию или завершения его реконструкции, технического переоснащения и ремонта в установленном порядке.</w:t>
      </w:r>
    </w:p>
    <w:p w:rsidR="00681BF4" w:rsidRPr="003D64BD" w:rsidRDefault="00996530" w:rsidP="00D52BAE">
      <w:pPr>
        <w:pStyle w:val="a3"/>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 xml:space="preserve">Что касается процентной ставки, </w:t>
      </w:r>
      <w:r w:rsidR="008B08EF" w:rsidRPr="003D64BD">
        <w:rPr>
          <w:rFonts w:ascii="Times New Roman" w:hAnsi="Times New Roman"/>
          <w:sz w:val="28"/>
          <w:szCs w:val="28"/>
          <w:lang w:val="ru-RU"/>
        </w:rPr>
        <w:t xml:space="preserve">они </w:t>
      </w:r>
      <w:r w:rsidR="00681BF4" w:rsidRPr="003D64BD">
        <w:rPr>
          <w:rFonts w:ascii="Times New Roman" w:hAnsi="Times New Roman"/>
          <w:sz w:val="28"/>
          <w:szCs w:val="28"/>
          <w:lang w:val="ru-RU"/>
        </w:rPr>
        <w:t>уплачиваются:</w:t>
      </w:r>
    </w:p>
    <w:p w:rsidR="00681BF4" w:rsidRPr="003D64BD" w:rsidRDefault="00681BF4" w:rsidP="00D52BAE">
      <w:pPr>
        <w:pStyle w:val="a3"/>
        <w:numPr>
          <w:ilvl w:val="0"/>
          <w:numId w:val="21"/>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в размере 3 процентных пунктов маржи – организациями, получившими такие кредиты в белорусских рублях;</w:t>
      </w:r>
    </w:p>
    <w:p w:rsidR="00681BF4" w:rsidRPr="003D64BD" w:rsidRDefault="00681BF4" w:rsidP="00D52BAE">
      <w:pPr>
        <w:pStyle w:val="a3"/>
        <w:numPr>
          <w:ilvl w:val="0"/>
          <w:numId w:val="21"/>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в размере ставки рефинансирования Национального банка – по кредитам, выданным в белорусских рублях, и в размере ставки по кредиту – по кредитам, выданным в иностранной валюте, за счет средств республиканского бюджета, в том числе средств фонда поддержки производителей сельскохозяйственной продукции, продовольствия и аграрной науки.</w:t>
      </w:r>
    </w:p>
    <w:p w:rsidR="008B08EF" w:rsidRPr="003D64BD" w:rsidRDefault="008B08EF" w:rsidP="00D52BAE">
      <w:pPr>
        <w:pStyle w:val="a3"/>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Банкам предоставляются гарантии:</w:t>
      </w:r>
    </w:p>
    <w:p w:rsidR="00681BF4" w:rsidRPr="003D64BD" w:rsidRDefault="00681BF4" w:rsidP="00D52BAE">
      <w:pPr>
        <w:pStyle w:val="a3"/>
        <w:numPr>
          <w:ilvl w:val="0"/>
          <w:numId w:val="22"/>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Правительства Республики Беларусь – в погашении кредитов, выдаваемых организациям, имущество которых находится в республиканской собственности, и организациям, доли (акции) в уставных фондах которых принадлежат Республике Беларусь (независимо от нахождения долей (акций) таких юридических лиц также в коммунальной собственности), унитарным предприятиям, учредителями которых являются открытые акционерные общества с долей республиканской собственности в уставных фондах;</w:t>
      </w:r>
    </w:p>
    <w:p w:rsidR="00681BF4" w:rsidRPr="003D64BD" w:rsidRDefault="00681BF4" w:rsidP="00D52BAE">
      <w:pPr>
        <w:pStyle w:val="a3"/>
        <w:numPr>
          <w:ilvl w:val="0"/>
          <w:numId w:val="22"/>
        </w:numPr>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местных исполнительных и распорядительных органов – в погашении кредитов, выдаваемых организациям, имущество которых находится в коммунальной собственности, и организациям, доли (акции) в уставных фондах которых принадлежат административно-территориальным единицам, а также организациям, имущество которых находится в частной собственности, расположенным на территории соответствующих административно-территориальных единиц.</w:t>
      </w:r>
    </w:p>
    <w:p w:rsidR="00681BF4" w:rsidRPr="003D64BD" w:rsidRDefault="00681BF4" w:rsidP="00D52BAE">
      <w:pPr>
        <w:pStyle w:val="a3"/>
        <w:spacing w:beforeLines="40" w:before="96" w:afterLines="40" w:after="96" w:line="240" w:lineRule="auto"/>
        <w:ind w:left="0" w:firstLine="567"/>
        <w:jc w:val="both"/>
        <w:rPr>
          <w:rFonts w:ascii="Times New Roman" w:hAnsi="Times New Roman"/>
          <w:sz w:val="28"/>
          <w:szCs w:val="28"/>
          <w:lang w:val="ru-RU"/>
        </w:rPr>
      </w:pPr>
    </w:p>
    <w:p w:rsidR="00681BF4" w:rsidRPr="003D64BD" w:rsidRDefault="00996530" w:rsidP="00D52BAE">
      <w:pPr>
        <w:pStyle w:val="a3"/>
        <w:spacing w:beforeLines="40" w:before="96" w:afterLines="40" w:after="96" w:line="240" w:lineRule="auto"/>
        <w:ind w:left="0" w:firstLine="567"/>
        <w:jc w:val="both"/>
        <w:rPr>
          <w:rFonts w:ascii="Times New Roman" w:hAnsi="Times New Roman"/>
          <w:sz w:val="28"/>
          <w:szCs w:val="28"/>
          <w:lang w:val="ru-RU"/>
        </w:rPr>
      </w:pPr>
      <w:r w:rsidRPr="003D64BD">
        <w:rPr>
          <w:rFonts w:ascii="Times New Roman" w:hAnsi="Times New Roman"/>
          <w:sz w:val="28"/>
          <w:szCs w:val="28"/>
          <w:lang w:val="ru-RU"/>
        </w:rPr>
        <w:t xml:space="preserve">Главным же </w:t>
      </w:r>
      <w:r w:rsidR="00681BF4" w:rsidRPr="003D64BD">
        <w:rPr>
          <w:rFonts w:ascii="Times New Roman" w:hAnsi="Times New Roman"/>
          <w:sz w:val="28"/>
          <w:szCs w:val="28"/>
          <w:lang w:val="ru-RU"/>
        </w:rPr>
        <w:t>условием оказания государственной поддержки организациям, которым выдаются кредиты, является выполнение ими в 2008–2020 годах основных целевых показателей прогноза социально-экономического развития Республики Беларусь по темпам роста объемов производства продукции и рентабельно</w:t>
      </w:r>
      <w:r w:rsidR="004B050C">
        <w:rPr>
          <w:rFonts w:ascii="Times New Roman" w:hAnsi="Times New Roman"/>
          <w:sz w:val="28"/>
          <w:szCs w:val="28"/>
          <w:lang w:val="ru-RU"/>
        </w:rPr>
        <w:t>сти реализованной продукции</w:t>
      </w:r>
      <w:r w:rsidR="004B050C" w:rsidRPr="004B050C">
        <w:rPr>
          <w:rFonts w:ascii="Times New Roman" w:hAnsi="Times New Roman"/>
          <w:sz w:val="28"/>
          <w:szCs w:val="28"/>
          <w:lang w:val="ru-RU"/>
        </w:rPr>
        <w:t>. [8</w:t>
      </w:r>
      <w:r w:rsidR="00681BF4" w:rsidRPr="003D64BD">
        <w:rPr>
          <w:rFonts w:ascii="Times New Roman" w:hAnsi="Times New Roman"/>
          <w:sz w:val="28"/>
          <w:szCs w:val="28"/>
          <w:lang w:val="ru-RU"/>
        </w:rPr>
        <w:t>]</w:t>
      </w:r>
    </w:p>
    <w:p w:rsidR="00681BF4" w:rsidRPr="003D64BD" w:rsidRDefault="00681BF4" w:rsidP="00D52BAE">
      <w:pPr>
        <w:pStyle w:val="a3"/>
        <w:spacing w:beforeLines="40" w:before="96" w:afterLines="40" w:after="96" w:line="240" w:lineRule="auto"/>
        <w:ind w:left="0" w:firstLine="567"/>
        <w:jc w:val="both"/>
        <w:rPr>
          <w:rFonts w:ascii="Times New Roman" w:hAnsi="Times New Roman"/>
          <w:sz w:val="28"/>
          <w:szCs w:val="28"/>
          <w:lang w:val="ru-RU"/>
        </w:rPr>
      </w:pPr>
    </w:p>
    <w:p w:rsidR="00B36B88" w:rsidRDefault="00B36B88" w:rsidP="00D52BAE">
      <w:pPr>
        <w:pStyle w:val="aa"/>
        <w:spacing w:beforeLines="40" w:before="96" w:beforeAutospacing="0" w:afterLines="40" w:after="96" w:afterAutospacing="0"/>
        <w:ind w:firstLine="567"/>
        <w:jc w:val="both"/>
        <w:rPr>
          <w:rStyle w:val="apple-style-span"/>
          <w:b/>
          <w:sz w:val="28"/>
          <w:szCs w:val="28"/>
          <w:lang w:val="ru-RU"/>
        </w:rPr>
      </w:pPr>
    </w:p>
    <w:p w:rsidR="00B36B88" w:rsidRDefault="00B36B88" w:rsidP="00D52BAE">
      <w:pPr>
        <w:pStyle w:val="aa"/>
        <w:spacing w:beforeLines="40" w:before="96" w:beforeAutospacing="0" w:afterLines="40" w:after="96" w:afterAutospacing="0"/>
        <w:ind w:firstLine="567"/>
        <w:jc w:val="both"/>
        <w:rPr>
          <w:rStyle w:val="apple-style-span"/>
          <w:b/>
          <w:sz w:val="28"/>
          <w:szCs w:val="28"/>
          <w:lang w:val="ru-RU"/>
        </w:rPr>
      </w:pPr>
    </w:p>
    <w:p w:rsidR="007E4ED5" w:rsidRPr="004B050C" w:rsidRDefault="007E4ED5" w:rsidP="00D52BAE">
      <w:pPr>
        <w:pStyle w:val="aa"/>
        <w:spacing w:beforeLines="40" w:before="96" w:beforeAutospacing="0" w:afterLines="40" w:after="96" w:afterAutospacing="0"/>
        <w:ind w:firstLine="567"/>
        <w:jc w:val="both"/>
        <w:rPr>
          <w:rStyle w:val="apple-style-span"/>
          <w:b/>
          <w:sz w:val="28"/>
          <w:szCs w:val="28"/>
          <w:lang w:val="ru-RU"/>
        </w:rPr>
      </w:pPr>
      <w:r w:rsidRPr="004B050C">
        <w:rPr>
          <w:rStyle w:val="apple-style-span"/>
          <w:b/>
          <w:sz w:val="28"/>
          <w:szCs w:val="28"/>
          <w:lang w:val="ru-RU"/>
        </w:rPr>
        <w:t>2. Льготное кредитование для поддержки предпринимательства</w:t>
      </w:r>
    </w:p>
    <w:p w:rsidR="007E4ED5" w:rsidRPr="003D64BD" w:rsidRDefault="007E4ED5" w:rsidP="00D52BAE">
      <w:pPr>
        <w:pStyle w:val="aa"/>
        <w:spacing w:beforeLines="40" w:before="96" w:beforeAutospacing="0" w:afterLines="40" w:after="96" w:afterAutospacing="0"/>
        <w:ind w:firstLine="567"/>
        <w:jc w:val="both"/>
        <w:rPr>
          <w:rStyle w:val="apple-style-span"/>
          <w:sz w:val="28"/>
          <w:szCs w:val="28"/>
          <w:lang w:val="ru-RU"/>
        </w:rPr>
      </w:pPr>
    </w:p>
    <w:p w:rsidR="00297CCB" w:rsidRPr="003D64BD" w:rsidRDefault="00297CCB" w:rsidP="00D52BAE">
      <w:pPr>
        <w:pStyle w:val="aa"/>
        <w:spacing w:beforeLines="40" w:before="96" w:beforeAutospacing="0" w:afterLines="40" w:after="96" w:afterAutospacing="0"/>
        <w:ind w:firstLine="567"/>
        <w:jc w:val="both"/>
        <w:rPr>
          <w:rStyle w:val="apple-converted-space"/>
          <w:sz w:val="28"/>
          <w:szCs w:val="28"/>
          <w:lang w:val="ru-RU"/>
        </w:rPr>
      </w:pPr>
      <w:r w:rsidRPr="003D64BD">
        <w:rPr>
          <w:rStyle w:val="apple-style-span"/>
          <w:sz w:val="28"/>
          <w:szCs w:val="28"/>
        </w:rPr>
        <w:t>В 2010 году малому бизнесу Беларуси выделено льготных кредитов на 22,203 миллиарда рублей. Белорусский фонд финансовой поддержки предпринимателей создан в соответствии с указом №136 от 18 марта 1998 года в целях финансового обеспечения государственной политики поддержки и развития малого предпринимательства в Беларуси.</w:t>
      </w:r>
      <w:r w:rsidR="007E4ED5" w:rsidRPr="003D64BD">
        <w:rPr>
          <w:rStyle w:val="apple-converted-space"/>
          <w:sz w:val="28"/>
          <w:szCs w:val="28"/>
          <w:lang w:val="ru-RU"/>
        </w:rPr>
        <w:t>[</w:t>
      </w:r>
      <w:hyperlink r:id="rId8" w:history="1">
        <w:r w:rsidR="004B050C" w:rsidRPr="00D52BAE">
          <w:rPr>
            <w:rStyle w:val="a9"/>
            <w:color w:val="auto"/>
            <w:sz w:val="28"/>
            <w:szCs w:val="28"/>
            <w:u w:val="none"/>
            <w:lang w:val="ru-RU"/>
          </w:rPr>
          <w:t>14</w:t>
        </w:r>
      </w:hyperlink>
      <w:r w:rsidR="007E4ED5" w:rsidRPr="003D64BD">
        <w:rPr>
          <w:rStyle w:val="apple-converted-space"/>
          <w:sz w:val="28"/>
          <w:szCs w:val="28"/>
          <w:lang w:val="ru-RU"/>
        </w:rPr>
        <w:t>]</w:t>
      </w:r>
    </w:p>
    <w:p w:rsidR="00297CCB" w:rsidRPr="003D64BD" w:rsidRDefault="00297CCB" w:rsidP="00D52BAE">
      <w:pPr>
        <w:pStyle w:val="aa"/>
        <w:spacing w:beforeLines="40" w:before="96" w:beforeAutospacing="0" w:afterLines="40" w:after="96" w:afterAutospacing="0"/>
        <w:ind w:firstLine="567"/>
        <w:jc w:val="both"/>
        <w:rPr>
          <w:sz w:val="28"/>
          <w:szCs w:val="28"/>
          <w:lang w:val="ru-RU"/>
        </w:rPr>
      </w:pPr>
      <w:r w:rsidRPr="003D64BD">
        <w:rPr>
          <w:sz w:val="28"/>
          <w:szCs w:val="28"/>
        </w:rPr>
        <w:t xml:space="preserve">В целях дальнейшего развития малого предпринимательства </w:t>
      </w:r>
      <w:r w:rsidRPr="003D64BD">
        <w:rPr>
          <w:sz w:val="28"/>
          <w:szCs w:val="28"/>
          <w:lang w:val="ru-RU"/>
        </w:rPr>
        <w:t>данным субъектам оказывается финансовая поддержка. К таким субъектам хозяйствования относятся</w:t>
      </w:r>
    </w:p>
    <w:p w:rsidR="00297CCB" w:rsidRPr="003D64BD" w:rsidRDefault="00297CCB" w:rsidP="00D52BAE">
      <w:pPr>
        <w:pStyle w:val="aa"/>
        <w:numPr>
          <w:ilvl w:val="0"/>
          <w:numId w:val="17"/>
        </w:numPr>
        <w:spacing w:beforeLines="40" w:before="96" w:beforeAutospacing="0" w:afterLines="40" w:after="96" w:afterAutospacing="0"/>
        <w:ind w:left="0" w:firstLine="567"/>
        <w:jc w:val="both"/>
        <w:rPr>
          <w:sz w:val="28"/>
          <w:szCs w:val="28"/>
        </w:rPr>
      </w:pPr>
      <w:r w:rsidRPr="003D64BD">
        <w:rPr>
          <w:sz w:val="28"/>
          <w:szCs w:val="28"/>
        </w:rPr>
        <w:t>индивидуальные предприниматели, зарегистрированные в Республике Беларусь;</w:t>
      </w:r>
    </w:p>
    <w:p w:rsidR="00297CCB" w:rsidRPr="003D64BD" w:rsidRDefault="00297CCB" w:rsidP="00D52BAE">
      <w:pPr>
        <w:pStyle w:val="aa"/>
        <w:numPr>
          <w:ilvl w:val="0"/>
          <w:numId w:val="17"/>
        </w:numPr>
        <w:spacing w:beforeLines="40" w:before="96" w:beforeAutospacing="0" w:afterLines="40" w:after="96" w:afterAutospacing="0"/>
        <w:ind w:left="0" w:firstLine="567"/>
        <w:jc w:val="both"/>
        <w:rPr>
          <w:sz w:val="28"/>
          <w:szCs w:val="28"/>
        </w:rPr>
      </w:pPr>
      <w:r w:rsidRPr="003D64BD">
        <w:rPr>
          <w:sz w:val="28"/>
          <w:szCs w:val="28"/>
        </w:rPr>
        <w:t>микроорганизации — зарегистрированные в Республике Беларусь коммерческие организации со средней численностью работников за календарный год до 15 человек включительно;</w:t>
      </w:r>
    </w:p>
    <w:p w:rsidR="00297CCB" w:rsidRPr="003D64BD" w:rsidRDefault="00297CCB" w:rsidP="00D52BAE">
      <w:pPr>
        <w:pStyle w:val="aa"/>
        <w:numPr>
          <w:ilvl w:val="0"/>
          <w:numId w:val="17"/>
        </w:numPr>
        <w:spacing w:beforeLines="40" w:before="96" w:beforeAutospacing="0" w:afterLines="40" w:after="96" w:afterAutospacing="0"/>
        <w:ind w:left="0" w:firstLine="567"/>
        <w:jc w:val="both"/>
        <w:rPr>
          <w:sz w:val="28"/>
          <w:szCs w:val="28"/>
          <w:lang w:val="ru-RU"/>
        </w:rPr>
      </w:pPr>
      <w:r w:rsidRPr="003D64BD">
        <w:rPr>
          <w:sz w:val="28"/>
          <w:szCs w:val="28"/>
        </w:rPr>
        <w:t>малые организации — зарегистрированные в Республике Беларусь коммерческие организации со средней численностью работников за календарный год от 16 до 100 человек включительно</w:t>
      </w:r>
      <w:r w:rsidR="004B050C" w:rsidRPr="004B050C">
        <w:rPr>
          <w:sz w:val="28"/>
          <w:szCs w:val="28"/>
          <w:lang w:val="ru-RU"/>
        </w:rPr>
        <w:t>[10</w:t>
      </w:r>
      <w:r w:rsidRPr="003D64BD">
        <w:rPr>
          <w:sz w:val="28"/>
          <w:szCs w:val="28"/>
          <w:lang w:val="ru-RU"/>
        </w:rPr>
        <w:t>]</w:t>
      </w:r>
    </w:p>
    <w:p w:rsidR="00297CCB" w:rsidRPr="003D64BD" w:rsidRDefault="00297CCB" w:rsidP="00D52BAE">
      <w:pPr>
        <w:pStyle w:val="aa"/>
        <w:spacing w:beforeLines="40" w:before="96" w:beforeAutospacing="0" w:afterLines="40" w:after="96" w:afterAutospacing="0"/>
        <w:ind w:firstLine="567"/>
        <w:jc w:val="both"/>
        <w:rPr>
          <w:sz w:val="28"/>
          <w:szCs w:val="28"/>
          <w:lang w:val="ru-RU"/>
        </w:rPr>
      </w:pPr>
      <w:r w:rsidRPr="003D64BD">
        <w:rPr>
          <w:sz w:val="28"/>
          <w:szCs w:val="28"/>
        </w:rPr>
        <w:t>Государственная финансовая поддержка за счет средств, предусмотренных в программах государственной поддержки малого предпринимательства, оказывается</w:t>
      </w:r>
      <w:r w:rsidRPr="003D64BD">
        <w:rPr>
          <w:sz w:val="28"/>
          <w:szCs w:val="28"/>
          <w:lang w:val="ru-RU"/>
        </w:rPr>
        <w:t xml:space="preserve"> </w:t>
      </w:r>
      <w:r w:rsidRPr="003D64BD">
        <w:rPr>
          <w:sz w:val="28"/>
          <w:szCs w:val="28"/>
        </w:rPr>
        <w:t>путем предоставления</w:t>
      </w:r>
      <w:r w:rsidRPr="003D64BD">
        <w:rPr>
          <w:sz w:val="28"/>
          <w:szCs w:val="28"/>
          <w:lang w:val="ru-RU"/>
        </w:rPr>
        <w:t xml:space="preserve"> кредитов на льготной основе под 1/2 ставки рефинансирования Национального банка Республики Беларусь, а также </w:t>
      </w:r>
      <w:r w:rsidRPr="003D64BD">
        <w:rPr>
          <w:sz w:val="28"/>
          <w:szCs w:val="28"/>
        </w:rPr>
        <w:t>финансовых средств на возвратной возмездной или безвозмездной основе</w:t>
      </w:r>
      <w:r w:rsidRPr="003D64BD">
        <w:rPr>
          <w:sz w:val="28"/>
          <w:szCs w:val="28"/>
          <w:lang w:val="ru-RU"/>
        </w:rPr>
        <w:t xml:space="preserve">, </w:t>
      </w:r>
      <w:r w:rsidRPr="003D64BD">
        <w:rPr>
          <w:sz w:val="28"/>
          <w:szCs w:val="28"/>
        </w:rPr>
        <w:t>имущества на условиях лизинга (финансовой аренды)</w:t>
      </w:r>
      <w:r w:rsidRPr="003D64BD">
        <w:rPr>
          <w:sz w:val="28"/>
          <w:szCs w:val="28"/>
          <w:lang w:val="ru-RU"/>
        </w:rPr>
        <w:t>.</w:t>
      </w:r>
    </w:p>
    <w:p w:rsidR="00297CCB" w:rsidRPr="003D64BD" w:rsidRDefault="007E4ED5"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На данный момент 8 банков</w:t>
      </w:r>
      <w:r w:rsidR="00297CCB" w:rsidRPr="003D64BD">
        <w:rPr>
          <w:sz w:val="28"/>
          <w:szCs w:val="28"/>
        </w:rPr>
        <w:t xml:space="preserve"> </w:t>
      </w:r>
      <w:r w:rsidRPr="003D64BD">
        <w:rPr>
          <w:sz w:val="28"/>
          <w:szCs w:val="28"/>
          <w:lang w:val="ru-RU"/>
        </w:rPr>
        <w:t xml:space="preserve">осуществляют данный вид кредитования. В этой связи облисполкомы, а также Минский исполнительный комитет возмещают потери банкам, оплачивая 1/2 ставки рефинансирования Национального банка Республики Беларусь из средств бюджета. </w:t>
      </w:r>
      <w:r w:rsidR="001E2C43" w:rsidRPr="003D64BD">
        <w:rPr>
          <w:sz w:val="28"/>
          <w:szCs w:val="28"/>
          <w:lang w:val="ru-RU"/>
        </w:rPr>
        <w:t>И, конечно же</w:t>
      </w:r>
      <w:r w:rsidR="001E2C43" w:rsidRPr="003D64BD">
        <w:rPr>
          <w:sz w:val="28"/>
          <w:szCs w:val="28"/>
        </w:rPr>
        <w:t>, для получения льготного кредита заемщик должен предоставить бизнес-план.</w:t>
      </w:r>
    </w:p>
    <w:p w:rsidR="0003704F" w:rsidRPr="003D64BD" w:rsidRDefault="0003704F" w:rsidP="00D52BAE">
      <w:pPr>
        <w:pStyle w:val="aa"/>
        <w:spacing w:beforeLines="40" w:before="96" w:beforeAutospacing="0" w:afterLines="40" w:after="96" w:afterAutospacing="0"/>
        <w:ind w:firstLine="567"/>
        <w:jc w:val="both"/>
        <w:rPr>
          <w:sz w:val="28"/>
          <w:szCs w:val="28"/>
        </w:rPr>
      </w:pPr>
      <w:r w:rsidRPr="003D64BD">
        <w:rPr>
          <w:rStyle w:val="ac"/>
          <w:b w:val="0"/>
          <w:iCs/>
          <w:sz w:val="28"/>
          <w:szCs w:val="28"/>
        </w:rPr>
        <w:t>Новая редакция Программы поддержки малого и среднего предпринимательства в Республике Беларусь на 2010– 2012 гг. (утв. постановлением Совмина от 10.03.2011 № 290) предполагает значительное увеличение в текущем году государственного финансирования этого сектора экономики.</w:t>
      </w:r>
    </w:p>
    <w:p w:rsidR="0003704F" w:rsidRPr="003D64BD" w:rsidRDefault="0003704F" w:rsidP="00D52BAE">
      <w:pPr>
        <w:pStyle w:val="aa"/>
        <w:spacing w:beforeLines="40" w:before="96" w:beforeAutospacing="0" w:afterLines="40" w:after="96" w:afterAutospacing="0"/>
        <w:ind w:firstLine="567"/>
        <w:jc w:val="both"/>
        <w:rPr>
          <w:sz w:val="28"/>
          <w:szCs w:val="28"/>
        </w:rPr>
      </w:pPr>
      <w:r w:rsidRPr="003D64BD">
        <w:rPr>
          <w:sz w:val="28"/>
          <w:szCs w:val="28"/>
        </w:rPr>
        <w:t>Всего в 2011 г. на мероприятия программы запланировано потратить 45,1 млрд. Br из госбюджета, что почти в полтора раза больше по сравнению с плановой суммой финансирования на 2010 г. Как ожидается, основную часть средств (42,5 млрд. Br) выделят местные бюджеты, из республиканского поступит 0,86 млрд. Br, а из Белорусского фонда финансовой поддержки предпринимателей — 1,7 млрд. Br.</w:t>
      </w:r>
    </w:p>
    <w:p w:rsidR="0003704F" w:rsidRPr="003D64BD" w:rsidRDefault="0003704F" w:rsidP="00D52BAE">
      <w:pPr>
        <w:pStyle w:val="aa"/>
        <w:spacing w:beforeLines="40" w:before="96" w:beforeAutospacing="0" w:afterLines="40" w:after="96" w:afterAutospacing="0"/>
        <w:ind w:firstLine="567"/>
        <w:jc w:val="both"/>
        <w:rPr>
          <w:sz w:val="28"/>
          <w:szCs w:val="28"/>
        </w:rPr>
      </w:pPr>
      <w:r w:rsidRPr="003D64BD">
        <w:rPr>
          <w:sz w:val="28"/>
          <w:szCs w:val="28"/>
        </w:rPr>
        <w:t>Почти 34,2 млрд. Br пойдут на льготное кредитование бизнеса. Оно будет осуществляться через коммерческие банки, на депозитах которых исполкомы разместят бюджетные средства. Еще 4,5 млрд. Br местные власти должны выделить предпринимателям напрямую на возмездной и безвозмездной основе, в т.ч. для возмещения части процентов за пользование банковскими кредитами, расходов по лизингу и участию в выставочно-ярмарочной деятельности.</w:t>
      </w:r>
    </w:p>
    <w:p w:rsidR="0003704F" w:rsidRPr="003D64BD" w:rsidRDefault="0003704F" w:rsidP="00D52BAE">
      <w:pPr>
        <w:pStyle w:val="aa"/>
        <w:spacing w:beforeLines="40" w:before="96" w:beforeAutospacing="0" w:afterLines="40" w:after="96" w:afterAutospacing="0"/>
        <w:ind w:firstLine="567"/>
        <w:jc w:val="both"/>
        <w:rPr>
          <w:sz w:val="28"/>
          <w:szCs w:val="28"/>
        </w:rPr>
      </w:pPr>
      <w:r w:rsidRPr="003D64BD">
        <w:rPr>
          <w:sz w:val="28"/>
          <w:szCs w:val="28"/>
        </w:rPr>
        <w:t>На развитие инфраструктуры поддержки малого предпринимательства планируют направить 3,4 млрд. Br. Около 0,6 млрд. Br — на информационное обеспечение, в т.ч. на проведение областных и республиканского конкурсов «Лепшы прадпрымальнік года», пропаганду предпринимательства в СМИ, подготовку иных информационных материалов, проведение семинаров и конференций. На расширение производственной кооперации между малыми и крупными предприятиями промышленности направят 24 млн. Br. Контроль за соблюдением законодательства о труде профинансируют на 50 млн. Br, при этом почему-то только в Могилевской области, а в развитие внешнеэкономической деятельности (участие в бизнес-встречах, международных конференциях, выставках) вложат лишь 6 млн. Br и только в Гомельской области.</w:t>
      </w:r>
    </w:p>
    <w:p w:rsidR="0003704F" w:rsidRPr="003D64BD" w:rsidRDefault="0003704F" w:rsidP="00D52BAE">
      <w:pPr>
        <w:pStyle w:val="aa"/>
        <w:spacing w:beforeLines="40" w:before="96" w:beforeAutospacing="0" w:afterLines="40" w:after="96" w:afterAutospacing="0"/>
        <w:ind w:firstLine="567"/>
        <w:jc w:val="both"/>
        <w:rPr>
          <w:sz w:val="28"/>
          <w:szCs w:val="28"/>
        </w:rPr>
      </w:pPr>
      <w:r w:rsidRPr="003D64BD">
        <w:rPr>
          <w:sz w:val="28"/>
          <w:szCs w:val="28"/>
        </w:rPr>
        <w:t>Обращает на себя внимание региональная неравномерность распределения средств. Так, согласно программе 88% льготного банковского финансирования придется на Минск, а 63,5% прямой финансовой поддержки и субсидий предпринимателям — на Минскую область. Кроме того, на столичный регион запланировано направить 84% средств, предназначаемых для развития инфраструктуры поддержки предпринимательства, при том что нехватка такого рода структур наиболее остро ощущается в регионах. К примеру, на инфраструктуру поддержки предпринимательства в Брестской и Гродненской областях в 2011 г. предусмотрено лишь по 10 млн. Br, что в 200 раз меньше, чем в столице.</w:t>
      </w:r>
    </w:p>
    <w:p w:rsidR="0003704F" w:rsidRPr="004B050C" w:rsidRDefault="001E2C43" w:rsidP="00D52BAE">
      <w:pPr>
        <w:pStyle w:val="aa"/>
        <w:spacing w:beforeLines="40" w:before="96" w:beforeAutospacing="0" w:afterLines="40" w:after="96" w:afterAutospacing="0"/>
        <w:ind w:firstLine="567"/>
        <w:jc w:val="both"/>
        <w:rPr>
          <w:rStyle w:val="ac"/>
          <w:b w:val="0"/>
          <w:bCs w:val="0"/>
          <w:sz w:val="28"/>
          <w:szCs w:val="28"/>
        </w:rPr>
      </w:pPr>
      <w:r w:rsidRPr="003D64BD">
        <w:rPr>
          <w:sz w:val="28"/>
          <w:szCs w:val="28"/>
          <w:lang w:val="ru-RU"/>
        </w:rPr>
        <w:t xml:space="preserve">Однако, </w:t>
      </w:r>
      <w:r w:rsidR="0003704F" w:rsidRPr="003D64BD">
        <w:rPr>
          <w:sz w:val="28"/>
          <w:szCs w:val="28"/>
        </w:rPr>
        <w:t>после запланированного на 2011 г. роста госфинансирования малого и среднего предпринимательства в 2012 г. в целом оно должно сократиться в 3,3 раза, до 13 млрд. Br. В основном этот процесс затронет выдачу льготных банковских кредитов в столице, где она уменьшится с 39 млрд. Br в 2011 г. до 1,9 млрд. Br в 2012 г. Кроме того, в целом по республике в следующем году в 2 раза запланировано уменьшить финансирование инфраструктуры поддержки предпринимательства</w:t>
      </w:r>
      <w:r w:rsidR="004B050C" w:rsidRPr="004B050C">
        <w:rPr>
          <w:sz w:val="28"/>
          <w:szCs w:val="28"/>
          <w:lang w:val="ru-RU"/>
        </w:rPr>
        <w:t>.</w:t>
      </w:r>
      <w:r w:rsidRPr="003D64BD">
        <w:rPr>
          <w:rStyle w:val="ac"/>
          <w:b w:val="0"/>
          <w:color w:val="000000"/>
          <w:sz w:val="28"/>
          <w:szCs w:val="28"/>
          <w:lang w:val="ru-RU"/>
        </w:rPr>
        <w:t xml:space="preserve"> </w:t>
      </w:r>
      <w:r w:rsidR="0003704F" w:rsidRPr="003D64BD">
        <w:rPr>
          <w:rStyle w:val="ac"/>
          <w:b w:val="0"/>
          <w:color w:val="000000"/>
          <w:sz w:val="28"/>
          <w:szCs w:val="28"/>
          <w:lang w:val="ru-RU"/>
        </w:rPr>
        <w:t>[</w:t>
      </w:r>
      <w:r w:rsidR="004B050C" w:rsidRPr="004B050C">
        <w:rPr>
          <w:sz w:val="28"/>
          <w:szCs w:val="28"/>
          <w:lang w:val="ru-RU"/>
        </w:rPr>
        <w:t>1</w:t>
      </w:r>
      <w:r w:rsidR="0003704F" w:rsidRPr="003D64BD">
        <w:rPr>
          <w:rStyle w:val="ac"/>
          <w:b w:val="0"/>
          <w:color w:val="000000"/>
          <w:sz w:val="28"/>
          <w:szCs w:val="28"/>
          <w:lang w:val="ru-RU"/>
        </w:rPr>
        <w:t>]</w:t>
      </w:r>
    </w:p>
    <w:p w:rsidR="003A0417" w:rsidRPr="003D64BD" w:rsidRDefault="008F1499" w:rsidP="00D52BAE">
      <w:pPr>
        <w:pStyle w:val="aa"/>
        <w:spacing w:beforeLines="40" w:before="96" w:beforeAutospacing="0" w:afterLines="40" w:after="96" w:afterAutospacing="0"/>
        <w:ind w:firstLine="567"/>
        <w:jc w:val="both"/>
        <w:rPr>
          <w:color w:val="000000"/>
          <w:sz w:val="28"/>
          <w:szCs w:val="28"/>
        </w:rPr>
      </w:pPr>
      <w:r w:rsidRPr="003D64BD">
        <w:rPr>
          <w:color w:val="000000"/>
          <w:sz w:val="28"/>
          <w:szCs w:val="28"/>
          <w:lang w:val="ru-RU"/>
        </w:rPr>
        <w:t xml:space="preserve">Кроме того существуют проекты по поддержке бизнеса местными органами власти. Например, в </w:t>
      </w:r>
      <w:r w:rsidR="003A0417" w:rsidRPr="003D64BD">
        <w:rPr>
          <w:color w:val="000000"/>
          <w:sz w:val="28"/>
          <w:szCs w:val="28"/>
        </w:rPr>
        <w:t>марте 2010 года стартовал совместный проект Приорбанка и Минского городского исполнительного комитета по предоставлению льготных кредитов субъектам малого предпринимательства.</w:t>
      </w:r>
    </w:p>
    <w:p w:rsidR="003A0417" w:rsidRPr="003D64BD" w:rsidRDefault="003A0417" w:rsidP="00D52BAE">
      <w:pPr>
        <w:pStyle w:val="aa"/>
        <w:spacing w:beforeLines="40" w:before="96" w:beforeAutospacing="0" w:afterLines="40" w:after="96" w:afterAutospacing="0"/>
        <w:ind w:firstLine="567"/>
        <w:jc w:val="both"/>
        <w:rPr>
          <w:color w:val="000000"/>
          <w:sz w:val="28"/>
          <w:szCs w:val="28"/>
        </w:rPr>
      </w:pPr>
      <w:r w:rsidRPr="003D64BD">
        <w:rPr>
          <w:color w:val="000000"/>
          <w:sz w:val="28"/>
          <w:szCs w:val="28"/>
        </w:rPr>
        <w:t>На сегодняшний день это одно из самых выгодных предложений. При рыночной ставке по кредитам в белорусских рублях 15-17%, благодаря сотрудничеству с Мингорисполкомом мы предлагаем льготную ставку по кредиту – 10% годовых (ставка рефинансирования Национального банка минус 2 процентных пункта). Дополнительные ежемесячные комиссии (платы) не взимаются.</w:t>
      </w:r>
    </w:p>
    <w:p w:rsidR="003A0417" w:rsidRPr="003D64BD" w:rsidRDefault="003A0417" w:rsidP="00D52BAE">
      <w:pPr>
        <w:pStyle w:val="aa"/>
        <w:spacing w:beforeLines="40" w:before="96" w:beforeAutospacing="0" w:afterLines="40" w:after="96" w:afterAutospacing="0"/>
        <w:ind w:firstLine="567"/>
        <w:jc w:val="both"/>
        <w:rPr>
          <w:color w:val="000000"/>
          <w:sz w:val="28"/>
          <w:szCs w:val="28"/>
        </w:rPr>
      </w:pPr>
      <w:r w:rsidRPr="003D64BD">
        <w:rPr>
          <w:color w:val="000000"/>
          <w:sz w:val="28"/>
          <w:szCs w:val="28"/>
        </w:rPr>
        <w:t>Общий объем кредитов в рамках соглашения пока определен в размере 2,0 млрд. бел. рублей. В дальнейшем планируется увеличение указанного объема. Максимальная сумма кредита на одного заемщика может достигать 500,0 млн. бел. рублей.</w:t>
      </w:r>
    </w:p>
    <w:p w:rsidR="003A0417" w:rsidRPr="003D64BD" w:rsidRDefault="003A0417" w:rsidP="00D52BAE">
      <w:pPr>
        <w:pStyle w:val="aa"/>
        <w:spacing w:beforeLines="40" w:before="96" w:beforeAutospacing="0" w:afterLines="40" w:after="96" w:afterAutospacing="0"/>
        <w:ind w:firstLine="567"/>
        <w:jc w:val="both"/>
        <w:rPr>
          <w:color w:val="000000"/>
          <w:sz w:val="28"/>
          <w:szCs w:val="28"/>
        </w:rPr>
      </w:pPr>
      <w:r w:rsidRPr="003D64BD">
        <w:rPr>
          <w:color w:val="000000"/>
          <w:sz w:val="28"/>
          <w:szCs w:val="28"/>
        </w:rPr>
        <w:t>Кредиты по линии Мингорисполкома могут быть предоставлены на срок до 2 лет.</w:t>
      </w:r>
    </w:p>
    <w:p w:rsidR="003A0417" w:rsidRPr="00D52BAE" w:rsidRDefault="003A0417" w:rsidP="00D52BAE">
      <w:pPr>
        <w:pStyle w:val="aa"/>
        <w:spacing w:beforeLines="40" w:before="96" w:beforeAutospacing="0" w:afterLines="40" w:after="96" w:afterAutospacing="0"/>
        <w:ind w:firstLine="567"/>
        <w:jc w:val="both"/>
        <w:rPr>
          <w:color w:val="000000"/>
          <w:sz w:val="28"/>
          <w:szCs w:val="28"/>
          <w:lang w:val="ru-RU"/>
        </w:rPr>
      </w:pPr>
      <w:r w:rsidRPr="003D64BD">
        <w:rPr>
          <w:color w:val="000000"/>
          <w:sz w:val="28"/>
          <w:szCs w:val="28"/>
        </w:rPr>
        <w:t>Льготный кредит предоставляется на инвестиционные цели (кроме проектов по строительству/приобретению недвижимости, приобретению неспециализированных транспортных средств), а также на финансирование оборотного капитала при запуске инвестиционного проекта.</w:t>
      </w:r>
      <w:r w:rsidR="008F1499" w:rsidRPr="003D64BD">
        <w:rPr>
          <w:color w:val="000000"/>
          <w:sz w:val="28"/>
          <w:szCs w:val="28"/>
          <w:lang w:val="ru-RU"/>
        </w:rPr>
        <w:t xml:space="preserve"> [</w:t>
      </w:r>
      <w:r w:rsidR="004B050C" w:rsidRPr="00D52BAE">
        <w:rPr>
          <w:sz w:val="28"/>
          <w:szCs w:val="28"/>
          <w:lang w:val="ru-RU"/>
        </w:rPr>
        <w:t>19]</w:t>
      </w:r>
    </w:p>
    <w:p w:rsidR="003A0417" w:rsidRPr="003D64BD" w:rsidRDefault="003A0417" w:rsidP="00D52BAE">
      <w:pPr>
        <w:pStyle w:val="aa"/>
        <w:spacing w:beforeLines="40" w:before="96" w:beforeAutospacing="0" w:afterLines="40" w:after="96" w:afterAutospacing="0"/>
        <w:ind w:firstLine="567"/>
        <w:jc w:val="both"/>
        <w:rPr>
          <w:color w:val="000000"/>
          <w:sz w:val="28"/>
          <w:szCs w:val="28"/>
        </w:rPr>
      </w:pPr>
    </w:p>
    <w:p w:rsidR="00F75E26" w:rsidRPr="00D52BAE" w:rsidRDefault="000245A2" w:rsidP="00D52BAE">
      <w:pPr>
        <w:pStyle w:val="aa"/>
        <w:spacing w:beforeLines="40" w:before="96" w:beforeAutospacing="0" w:afterLines="40" w:after="96" w:afterAutospacing="0"/>
        <w:jc w:val="both"/>
        <w:rPr>
          <w:b/>
          <w:sz w:val="28"/>
          <w:szCs w:val="28"/>
          <w:lang w:val="ru-RU"/>
        </w:rPr>
      </w:pPr>
      <w:r w:rsidRPr="004B050C">
        <w:rPr>
          <w:b/>
          <w:sz w:val="28"/>
          <w:szCs w:val="28"/>
          <w:lang w:val="ru-RU"/>
        </w:rPr>
        <w:t>3. Льготные кредиты предприятиям, оказывающим транспортные услуги</w:t>
      </w:r>
    </w:p>
    <w:p w:rsidR="004B050C" w:rsidRPr="00D52BAE" w:rsidRDefault="004B050C" w:rsidP="00D52BAE">
      <w:pPr>
        <w:pStyle w:val="aa"/>
        <w:spacing w:beforeLines="40" w:before="96" w:beforeAutospacing="0" w:afterLines="40" w:after="96" w:afterAutospacing="0"/>
        <w:ind w:firstLine="567"/>
        <w:jc w:val="both"/>
        <w:rPr>
          <w:sz w:val="28"/>
          <w:szCs w:val="28"/>
          <w:lang w:val="ru-RU"/>
        </w:rPr>
      </w:pPr>
    </w:p>
    <w:p w:rsidR="007041D7" w:rsidRPr="003D64BD" w:rsidRDefault="007041D7"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С 3 января 2010г. вступила в силу новая редакция  Указа Президента Республики Беларусь от 08.04.2004 №171 «О некоторых мерах по улучшению условий реализации автомобильных транспортных средств  отечественного производства».</w:t>
      </w:r>
    </w:p>
    <w:p w:rsidR="00FA17D1" w:rsidRPr="003D64BD" w:rsidRDefault="007041D7"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Как установлено редакцией Указа № 171, действующей в настоящее время, приобретение автомобильных транспортных средств у призводителя-резидента Республики Беларусь на условиях финансовой аренды (лизинга)  для международных перевозок грузов и пассажиров производится по льготной ставке не более 6% годовых только в иностранной валюте и для городских, пригородных и международных перевозок не более 8% годовых тоже только в иностранной валюте с последующей компенсацией банкам потерь от предоставления кредитов по льготной ставке путем соответствующего</w:t>
      </w:r>
      <w:r w:rsidR="004050BE">
        <w:rPr>
          <w:rFonts w:ascii="Times New Roman" w:hAnsi="Times New Roman"/>
          <w:sz w:val="28"/>
          <w:szCs w:val="28"/>
          <w:lang w:val="ru-RU"/>
        </w:rPr>
        <w:t xml:space="preserve"> уменьшения налога на прибыль.[</w:t>
      </w:r>
      <w:r w:rsidR="004B050C" w:rsidRPr="004050BE">
        <w:rPr>
          <w:rFonts w:ascii="Times New Roman" w:hAnsi="Times New Roman"/>
          <w:sz w:val="28"/>
          <w:szCs w:val="28"/>
          <w:lang w:val="ru-RU"/>
        </w:rPr>
        <w:t>7</w:t>
      </w:r>
      <w:r w:rsidRPr="003D64BD">
        <w:rPr>
          <w:rFonts w:ascii="Times New Roman" w:hAnsi="Times New Roman"/>
          <w:sz w:val="28"/>
          <w:szCs w:val="28"/>
          <w:lang w:val="ru-RU"/>
        </w:rPr>
        <w:t>]</w:t>
      </w:r>
    </w:p>
    <w:p w:rsidR="007041D7" w:rsidRPr="004050BE" w:rsidRDefault="007041D7"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В условиях разразившегося в конце 2008 года международного экономического кризиса, последствиями которого стала недостаточность у  банков валютных ресурсов, возникла острая необходимость в привлечении организациями для покупки автомобильных транспортных средств на условиях лизинга дополнительных источников, а именно получение банковских кредитов не только в иностранной валюте, но и в национальной, т.е. в белорусских рублях. ».[</w:t>
      </w:r>
      <w:r w:rsidR="004050BE" w:rsidRPr="004050BE">
        <w:rPr>
          <w:rFonts w:ascii="Times New Roman" w:hAnsi="Times New Roman"/>
          <w:sz w:val="28"/>
          <w:szCs w:val="28"/>
          <w:lang w:val="ru-RU"/>
        </w:rPr>
        <w:t>2]</w:t>
      </w:r>
    </w:p>
    <w:p w:rsidR="007041D7" w:rsidRPr="003D64BD" w:rsidRDefault="007041D7"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 xml:space="preserve">С этой целю Указом Президента Республики Беларусь от 22.11.2009 №516 внесены соответствующие изменения в Указ №171. Было принято Положение о предоставлении банками льготных кредитов для приобретения автомобильных транспортных средств на условиях лизинга в белорусских рублях. </w:t>
      </w:r>
    </w:p>
    <w:p w:rsidR="007041D7" w:rsidRPr="003D64BD" w:rsidRDefault="007041D7"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 xml:space="preserve">Учитывая тот факт, что ставки за пользование кредитами в иностранной валюте значительно ниже (почти в 2 раза) ставок за пользование кредитами в национальной валюте, принято компромиссное решение, устраивающее как банки, так и организации, которым такие кредиты предоставляются. </w:t>
      </w:r>
    </w:p>
    <w:p w:rsidR="007041D7" w:rsidRPr="003D64BD" w:rsidRDefault="007041D7"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С 3 января 2010 года механизм государственной поддержки предприятий, оказывающих транспортные услуги, который предусматривает приобретение этими предприятиями автомобильных транспортных средств на условиях лизинга по льготным кредитам в белорусских рублях, будет определяться по ставкам сниженным на 1/2 ставки рефинансирования, по аналогии с одним из видов государственной поддержки, установленных Указом Президента Республики Беларусь от28.03.2006 № 182 «О совершенствовании  правового регулирования порядка оказания государственной поддержки юридическим лицам  и индивидуальным предпринимателям».</w:t>
      </w:r>
    </w:p>
    <w:p w:rsidR="007041D7" w:rsidRPr="003D64BD" w:rsidRDefault="007041D7"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 xml:space="preserve">В частности, кредиты будут предоставляться по сложившейся по банку за отчетный период средневзвешенной процентной ставке по вновь выдаваемым кредитам в белорусских рублях, уменьшенной на половину ставки рефинансирования Нацбанка Республики Беларусь на дату выдачи кредита. </w:t>
      </w:r>
    </w:p>
    <w:p w:rsidR="007041D7" w:rsidRPr="003D64BD" w:rsidRDefault="007041D7" w:rsidP="00D52BAE">
      <w:pPr>
        <w:spacing w:beforeLines="40" w:before="96" w:afterLines="40" w:after="96" w:line="240" w:lineRule="auto"/>
        <w:ind w:firstLine="567"/>
        <w:jc w:val="both"/>
        <w:rPr>
          <w:rFonts w:ascii="Times New Roman" w:hAnsi="Times New Roman"/>
          <w:sz w:val="28"/>
          <w:szCs w:val="28"/>
          <w:lang w:val="ru-RU"/>
        </w:rPr>
      </w:pPr>
      <w:r w:rsidRPr="003D64BD">
        <w:rPr>
          <w:rFonts w:ascii="Times New Roman" w:hAnsi="Times New Roman"/>
          <w:sz w:val="28"/>
          <w:szCs w:val="28"/>
          <w:lang w:val="ru-RU"/>
        </w:rPr>
        <w:t xml:space="preserve">При выдаче банковских кредитов в белорусских рублях сохраняется механизм компенсации потерь банкам за предоставленные льготные кредиты лизингодателям путем уменьшения налога на прибыль. В настоящий момент в перечень банков, которые производят данные операции входят: </w:t>
      </w:r>
    </w:p>
    <w:p w:rsidR="007041D7" w:rsidRPr="003D64BD" w:rsidRDefault="007041D7" w:rsidP="00D52BAE">
      <w:pPr>
        <w:pStyle w:val="a3"/>
        <w:numPr>
          <w:ilvl w:val="0"/>
          <w:numId w:val="18"/>
        </w:numPr>
        <w:spacing w:beforeLines="40" w:before="96" w:afterLines="40" w:after="96" w:line="240" w:lineRule="auto"/>
        <w:ind w:left="0" w:firstLine="567"/>
        <w:rPr>
          <w:rFonts w:ascii="Times New Roman" w:hAnsi="Times New Roman"/>
          <w:sz w:val="28"/>
          <w:szCs w:val="28"/>
          <w:lang w:val="ru-RU"/>
        </w:rPr>
      </w:pPr>
      <w:r w:rsidRPr="003D64BD">
        <w:rPr>
          <w:rFonts w:ascii="Times New Roman" w:hAnsi="Times New Roman"/>
          <w:sz w:val="28"/>
          <w:szCs w:val="28"/>
          <w:lang w:val="ru-RU"/>
        </w:rPr>
        <w:t>Открытое акционерное общество «Сберегательный банк «Беларусбанк»</w:t>
      </w:r>
    </w:p>
    <w:p w:rsidR="007041D7" w:rsidRPr="003D64BD" w:rsidRDefault="007041D7" w:rsidP="00D52BAE">
      <w:pPr>
        <w:pStyle w:val="a3"/>
        <w:numPr>
          <w:ilvl w:val="0"/>
          <w:numId w:val="18"/>
        </w:numPr>
        <w:spacing w:beforeLines="40" w:before="96" w:afterLines="40" w:after="96" w:line="240" w:lineRule="auto"/>
        <w:ind w:left="0" w:firstLine="567"/>
        <w:rPr>
          <w:rFonts w:ascii="Times New Roman" w:hAnsi="Times New Roman"/>
          <w:sz w:val="28"/>
          <w:szCs w:val="28"/>
          <w:lang w:val="ru-RU"/>
        </w:rPr>
      </w:pPr>
      <w:r w:rsidRPr="003D64BD">
        <w:rPr>
          <w:rFonts w:ascii="Times New Roman" w:hAnsi="Times New Roman"/>
          <w:sz w:val="28"/>
          <w:szCs w:val="28"/>
          <w:lang w:val="ru-RU"/>
        </w:rPr>
        <w:t>Открытое акционерное общество «Белпромстройбанк»</w:t>
      </w:r>
    </w:p>
    <w:p w:rsidR="007041D7" w:rsidRPr="003D64BD" w:rsidRDefault="007041D7" w:rsidP="00D52BAE">
      <w:pPr>
        <w:pStyle w:val="a3"/>
        <w:numPr>
          <w:ilvl w:val="0"/>
          <w:numId w:val="18"/>
        </w:numPr>
        <w:spacing w:beforeLines="40" w:before="96" w:afterLines="40" w:after="96" w:line="240" w:lineRule="auto"/>
        <w:ind w:left="0" w:firstLine="567"/>
        <w:rPr>
          <w:rFonts w:ascii="Times New Roman" w:hAnsi="Times New Roman"/>
          <w:sz w:val="28"/>
          <w:szCs w:val="28"/>
          <w:lang w:val="ru-RU"/>
        </w:rPr>
      </w:pPr>
      <w:r w:rsidRPr="003D64BD">
        <w:rPr>
          <w:rFonts w:ascii="Times New Roman" w:hAnsi="Times New Roman"/>
          <w:sz w:val="28"/>
          <w:szCs w:val="28"/>
          <w:lang w:val="ru-RU"/>
        </w:rPr>
        <w:t>Закрытое акционерное общество «БПС-лизинг»</w:t>
      </w:r>
    </w:p>
    <w:p w:rsidR="007041D7" w:rsidRPr="003D64BD" w:rsidRDefault="007041D7" w:rsidP="00D52BAE">
      <w:pPr>
        <w:pStyle w:val="a3"/>
        <w:numPr>
          <w:ilvl w:val="0"/>
          <w:numId w:val="18"/>
        </w:numPr>
        <w:spacing w:beforeLines="40" w:before="96" w:afterLines="40" w:after="96" w:line="240" w:lineRule="auto"/>
        <w:ind w:left="0" w:firstLine="567"/>
        <w:rPr>
          <w:rFonts w:ascii="Times New Roman" w:hAnsi="Times New Roman"/>
          <w:sz w:val="28"/>
          <w:szCs w:val="28"/>
          <w:lang w:val="ru-RU"/>
        </w:rPr>
      </w:pPr>
      <w:r w:rsidRPr="003D64BD">
        <w:rPr>
          <w:rFonts w:ascii="Times New Roman" w:hAnsi="Times New Roman"/>
          <w:sz w:val="28"/>
          <w:szCs w:val="28"/>
          <w:lang w:val="ru-RU"/>
        </w:rPr>
        <w:t>Открытое акционерное общество «Белинвестбанк»</w:t>
      </w:r>
    </w:p>
    <w:p w:rsidR="007041D7" w:rsidRPr="003D64BD" w:rsidRDefault="007041D7" w:rsidP="00D52BAE">
      <w:pPr>
        <w:pStyle w:val="a3"/>
        <w:numPr>
          <w:ilvl w:val="0"/>
          <w:numId w:val="18"/>
        </w:numPr>
        <w:spacing w:beforeLines="40" w:before="96" w:afterLines="40" w:after="96" w:line="240" w:lineRule="auto"/>
        <w:ind w:left="0" w:firstLine="567"/>
        <w:rPr>
          <w:rFonts w:ascii="Times New Roman" w:hAnsi="Times New Roman"/>
          <w:sz w:val="28"/>
          <w:szCs w:val="28"/>
          <w:lang w:val="ru-RU"/>
        </w:rPr>
      </w:pPr>
      <w:r w:rsidRPr="003D64BD">
        <w:rPr>
          <w:rFonts w:ascii="Times New Roman" w:hAnsi="Times New Roman"/>
          <w:sz w:val="28"/>
          <w:szCs w:val="28"/>
          <w:lang w:val="ru-RU"/>
        </w:rPr>
        <w:t>Открытое акционерное общество «Промагролизинг»</w:t>
      </w:r>
    </w:p>
    <w:p w:rsidR="007041D7" w:rsidRPr="003D64BD" w:rsidRDefault="007041D7" w:rsidP="00D52BAE">
      <w:pPr>
        <w:pStyle w:val="a3"/>
        <w:numPr>
          <w:ilvl w:val="0"/>
          <w:numId w:val="18"/>
        </w:numPr>
        <w:spacing w:beforeLines="40" w:before="96" w:afterLines="40" w:after="96" w:line="240" w:lineRule="auto"/>
        <w:ind w:left="0" w:firstLine="567"/>
        <w:rPr>
          <w:rFonts w:ascii="Times New Roman" w:hAnsi="Times New Roman"/>
          <w:sz w:val="28"/>
          <w:szCs w:val="28"/>
          <w:lang w:val="ru-RU"/>
        </w:rPr>
      </w:pPr>
      <w:r w:rsidRPr="003D64BD">
        <w:rPr>
          <w:rFonts w:ascii="Times New Roman" w:hAnsi="Times New Roman"/>
          <w:sz w:val="28"/>
          <w:szCs w:val="28"/>
          <w:lang w:val="ru-RU"/>
        </w:rPr>
        <w:t>Закрытое акционерное общество «МАЗконтрактлизинг»</w:t>
      </w:r>
    </w:p>
    <w:p w:rsidR="007041D7" w:rsidRPr="003D64BD" w:rsidRDefault="007041D7" w:rsidP="00D52BAE">
      <w:pPr>
        <w:pStyle w:val="a3"/>
        <w:numPr>
          <w:ilvl w:val="0"/>
          <w:numId w:val="18"/>
        </w:numPr>
        <w:spacing w:beforeLines="40" w:before="96" w:afterLines="40" w:after="96" w:line="240" w:lineRule="auto"/>
        <w:ind w:left="0" w:firstLine="567"/>
        <w:rPr>
          <w:rFonts w:ascii="Times New Roman" w:hAnsi="Times New Roman"/>
          <w:sz w:val="28"/>
          <w:szCs w:val="28"/>
          <w:lang w:val="ru-RU"/>
        </w:rPr>
      </w:pPr>
      <w:r w:rsidRPr="003D64BD">
        <w:rPr>
          <w:rFonts w:ascii="Times New Roman" w:hAnsi="Times New Roman"/>
          <w:sz w:val="28"/>
          <w:szCs w:val="28"/>
          <w:lang w:val="ru-RU"/>
        </w:rPr>
        <w:t>Открытое акционерное общество «Белагропромбанк»</w:t>
      </w:r>
    </w:p>
    <w:p w:rsidR="00FA17D1" w:rsidRPr="003D64BD" w:rsidRDefault="007041D7" w:rsidP="00D52BAE">
      <w:pPr>
        <w:pStyle w:val="a3"/>
        <w:numPr>
          <w:ilvl w:val="0"/>
          <w:numId w:val="18"/>
        </w:numPr>
        <w:spacing w:beforeLines="40" w:before="96" w:afterLines="40" w:after="96" w:line="240" w:lineRule="auto"/>
        <w:ind w:left="0" w:firstLine="567"/>
        <w:rPr>
          <w:rFonts w:ascii="Times New Roman" w:hAnsi="Times New Roman"/>
          <w:sz w:val="28"/>
          <w:szCs w:val="28"/>
          <w:lang w:val="ru-RU"/>
        </w:rPr>
      </w:pPr>
      <w:r w:rsidRPr="003D64BD">
        <w:rPr>
          <w:rFonts w:ascii="Times New Roman" w:hAnsi="Times New Roman"/>
          <w:sz w:val="28"/>
          <w:szCs w:val="28"/>
          <w:lang w:val="ru-RU"/>
        </w:rPr>
        <w:t>Открытое акционерное общество «Агролизинг»</w:t>
      </w:r>
    </w:p>
    <w:p w:rsidR="007041D7" w:rsidRPr="003D64BD" w:rsidRDefault="007041D7" w:rsidP="00D52BAE">
      <w:pPr>
        <w:pStyle w:val="a3"/>
        <w:numPr>
          <w:ilvl w:val="0"/>
          <w:numId w:val="18"/>
        </w:numPr>
        <w:spacing w:beforeLines="40" w:before="96" w:afterLines="40" w:after="96" w:line="240" w:lineRule="auto"/>
        <w:ind w:left="0" w:firstLine="567"/>
        <w:rPr>
          <w:rFonts w:ascii="Times New Roman" w:hAnsi="Times New Roman"/>
          <w:sz w:val="28"/>
          <w:szCs w:val="28"/>
          <w:lang w:val="ru-RU"/>
        </w:rPr>
      </w:pPr>
      <w:r w:rsidRPr="003D64BD">
        <w:rPr>
          <w:rFonts w:ascii="Times New Roman" w:hAnsi="Times New Roman"/>
          <w:sz w:val="28"/>
          <w:szCs w:val="28"/>
          <w:lang w:val="ru-RU"/>
        </w:rPr>
        <w:t>Лизинговое частное унитарное предприятие «АСБ Лизинг».[</w:t>
      </w:r>
      <w:r w:rsidR="0071775D">
        <w:rPr>
          <w:rFonts w:ascii="Times New Roman" w:hAnsi="Times New Roman"/>
          <w:sz w:val="28"/>
          <w:szCs w:val="28"/>
          <w:lang w:val="ru-RU"/>
        </w:rPr>
        <w:t>2</w:t>
      </w:r>
      <w:r w:rsidRPr="003D64BD">
        <w:rPr>
          <w:rFonts w:ascii="Times New Roman" w:hAnsi="Times New Roman"/>
          <w:sz w:val="28"/>
          <w:szCs w:val="28"/>
          <w:lang w:val="ru-RU"/>
        </w:rPr>
        <w:t>]</w:t>
      </w:r>
    </w:p>
    <w:p w:rsidR="007041D7" w:rsidRDefault="007041D7" w:rsidP="00D52BAE">
      <w:pPr>
        <w:pStyle w:val="aa"/>
        <w:spacing w:beforeLines="40" w:before="96" w:beforeAutospacing="0" w:afterLines="40" w:after="96" w:afterAutospacing="0"/>
        <w:ind w:firstLine="567"/>
        <w:jc w:val="both"/>
        <w:rPr>
          <w:sz w:val="28"/>
          <w:szCs w:val="28"/>
          <w:lang w:val="ru-RU"/>
        </w:rPr>
      </w:pPr>
    </w:p>
    <w:p w:rsidR="00852686" w:rsidRDefault="00852686" w:rsidP="00D52BAE">
      <w:pPr>
        <w:pStyle w:val="aa"/>
        <w:spacing w:beforeLines="40" w:before="96" w:beforeAutospacing="0" w:afterLines="40" w:after="96" w:afterAutospacing="0"/>
        <w:ind w:firstLine="567"/>
        <w:jc w:val="both"/>
        <w:rPr>
          <w:sz w:val="28"/>
          <w:szCs w:val="28"/>
          <w:lang w:val="ru-RU"/>
        </w:rPr>
      </w:pPr>
    </w:p>
    <w:p w:rsidR="00852686" w:rsidRDefault="00852686" w:rsidP="00D52BAE">
      <w:pPr>
        <w:pStyle w:val="aa"/>
        <w:spacing w:beforeLines="40" w:before="96" w:beforeAutospacing="0" w:afterLines="40" w:after="96" w:afterAutospacing="0"/>
        <w:ind w:firstLine="567"/>
        <w:jc w:val="both"/>
        <w:rPr>
          <w:sz w:val="28"/>
          <w:szCs w:val="28"/>
          <w:lang w:val="ru-RU"/>
        </w:rPr>
      </w:pPr>
    </w:p>
    <w:p w:rsidR="00852686" w:rsidRDefault="00852686" w:rsidP="00D52BAE">
      <w:pPr>
        <w:pStyle w:val="aa"/>
        <w:spacing w:beforeLines="40" w:before="96" w:beforeAutospacing="0" w:afterLines="40" w:after="96" w:afterAutospacing="0"/>
        <w:ind w:firstLine="567"/>
        <w:jc w:val="both"/>
        <w:rPr>
          <w:sz w:val="28"/>
          <w:szCs w:val="28"/>
          <w:lang w:val="ru-RU"/>
        </w:rPr>
      </w:pPr>
    </w:p>
    <w:p w:rsidR="00852686" w:rsidRDefault="00852686" w:rsidP="00D52BAE">
      <w:pPr>
        <w:pStyle w:val="aa"/>
        <w:spacing w:beforeLines="40" w:before="96" w:beforeAutospacing="0" w:afterLines="40" w:after="96" w:afterAutospacing="0"/>
        <w:ind w:firstLine="567"/>
        <w:jc w:val="both"/>
        <w:rPr>
          <w:sz w:val="28"/>
          <w:szCs w:val="28"/>
          <w:lang w:val="ru-RU"/>
        </w:rPr>
      </w:pPr>
    </w:p>
    <w:p w:rsidR="00852686" w:rsidRPr="004050BE" w:rsidRDefault="00852686" w:rsidP="00D52BAE">
      <w:pPr>
        <w:pStyle w:val="aa"/>
        <w:spacing w:beforeLines="40" w:before="96" w:beforeAutospacing="0" w:afterLines="40" w:after="96" w:afterAutospacing="0"/>
        <w:ind w:firstLine="567"/>
        <w:jc w:val="both"/>
        <w:rPr>
          <w:sz w:val="28"/>
          <w:szCs w:val="28"/>
          <w:lang w:val="ru-RU"/>
        </w:rPr>
      </w:pPr>
    </w:p>
    <w:p w:rsidR="004B050C" w:rsidRPr="004050BE" w:rsidRDefault="004B050C" w:rsidP="00D52BAE">
      <w:pPr>
        <w:pStyle w:val="aa"/>
        <w:spacing w:beforeLines="40" w:before="96" w:beforeAutospacing="0" w:afterLines="40" w:after="96" w:afterAutospacing="0"/>
        <w:ind w:firstLine="567"/>
        <w:jc w:val="both"/>
        <w:rPr>
          <w:sz w:val="28"/>
          <w:szCs w:val="28"/>
          <w:lang w:val="ru-RU"/>
        </w:rPr>
      </w:pPr>
    </w:p>
    <w:p w:rsidR="004B050C" w:rsidRPr="004050BE" w:rsidRDefault="004B050C" w:rsidP="00D52BAE">
      <w:pPr>
        <w:pStyle w:val="aa"/>
        <w:spacing w:beforeLines="40" w:before="96" w:beforeAutospacing="0" w:afterLines="40" w:after="96" w:afterAutospacing="0"/>
        <w:ind w:firstLine="567"/>
        <w:jc w:val="both"/>
        <w:rPr>
          <w:sz w:val="28"/>
          <w:szCs w:val="28"/>
          <w:lang w:val="ru-RU"/>
        </w:rPr>
      </w:pPr>
    </w:p>
    <w:p w:rsidR="004050BE" w:rsidRPr="00D52BAE" w:rsidRDefault="004050BE" w:rsidP="00D52BAE">
      <w:pPr>
        <w:pStyle w:val="aa"/>
        <w:spacing w:beforeLines="40" w:before="96" w:beforeAutospacing="0" w:afterLines="40" w:after="96" w:afterAutospacing="0"/>
        <w:ind w:firstLine="567"/>
        <w:jc w:val="both"/>
        <w:rPr>
          <w:sz w:val="28"/>
          <w:szCs w:val="28"/>
          <w:lang w:val="ru-RU"/>
        </w:rPr>
      </w:pPr>
    </w:p>
    <w:p w:rsidR="004050BE" w:rsidRPr="00D52BAE" w:rsidRDefault="004050BE" w:rsidP="00D52BAE">
      <w:pPr>
        <w:pStyle w:val="aa"/>
        <w:spacing w:beforeLines="40" w:before="96" w:beforeAutospacing="0" w:afterLines="40" w:after="96" w:afterAutospacing="0"/>
        <w:ind w:firstLine="567"/>
        <w:jc w:val="both"/>
        <w:rPr>
          <w:sz w:val="28"/>
          <w:szCs w:val="28"/>
          <w:lang w:val="ru-RU"/>
        </w:rPr>
      </w:pPr>
    </w:p>
    <w:p w:rsidR="004050BE" w:rsidRPr="00D52BAE" w:rsidRDefault="004050BE" w:rsidP="00D52BAE">
      <w:pPr>
        <w:pStyle w:val="aa"/>
        <w:spacing w:beforeLines="40" w:before="96" w:beforeAutospacing="0" w:afterLines="40" w:after="96" w:afterAutospacing="0"/>
        <w:ind w:firstLine="567"/>
        <w:jc w:val="both"/>
        <w:rPr>
          <w:sz w:val="28"/>
          <w:szCs w:val="28"/>
          <w:lang w:val="ru-RU"/>
        </w:rPr>
      </w:pPr>
    </w:p>
    <w:p w:rsidR="00852686" w:rsidRPr="003F18F2" w:rsidRDefault="00852686" w:rsidP="00D52BAE">
      <w:pPr>
        <w:pStyle w:val="aa"/>
        <w:spacing w:beforeLines="40" w:before="96" w:beforeAutospacing="0" w:afterLines="40" w:after="96" w:afterAutospacing="0"/>
        <w:ind w:firstLine="567"/>
        <w:jc w:val="center"/>
        <w:rPr>
          <w:b/>
          <w:sz w:val="32"/>
          <w:szCs w:val="32"/>
          <w:lang w:val="ru-RU"/>
        </w:rPr>
      </w:pPr>
      <w:r w:rsidRPr="003F18F2">
        <w:rPr>
          <w:b/>
          <w:sz w:val="32"/>
          <w:szCs w:val="32"/>
          <w:lang w:val="ru-RU"/>
        </w:rPr>
        <w:t>Заключение</w:t>
      </w:r>
    </w:p>
    <w:p w:rsidR="00852686" w:rsidRDefault="00852686" w:rsidP="00D52BAE">
      <w:pPr>
        <w:pStyle w:val="aa"/>
        <w:spacing w:beforeLines="40" w:before="96" w:beforeAutospacing="0" w:afterLines="40" w:after="96" w:afterAutospacing="0"/>
        <w:ind w:firstLine="567"/>
        <w:jc w:val="both"/>
        <w:rPr>
          <w:sz w:val="28"/>
          <w:szCs w:val="28"/>
          <w:lang w:val="ru-RU"/>
        </w:rPr>
      </w:pPr>
    </w:p>
    <w:p w:rsidR="00852686" w:rsidRDefault="00852686" w:rsidP="00D52BAE">
      <w:pPr>
        <w:pStyle w:val="aa"/>
        <w:spacing w:beforeLines="40" w:before="96" w:beforeAutospacing="0" w:afterLines="40" w:after="96" w:afterAutospacing="0"/>
        <w:ind w:firstLine="567"/>
        <w:jc w:val="both"/>
        <w:rPr>
          <w:sz w:val="28"/>
          <w:szCs w:val="28"/>
          <w:lang w:val="ru-RU"/>
        </w:rPr>
      </w:pPr>
      <w:r>
        <w:rPr>
          <w:sz w:val="28"/>
          <w:szCs w:val="28"/>
          <w:lang w:val="ru-RU"/>
        </w:rPr>
        <w:t xml:space="preserve">Итак, рассмотрев виды и механизмы льготного кредитования как юридических, так и физических лиц, можно сделать вывод, что в Республике Беларусь имеется развитая система льготного кредитования. Судя по датам выхода Указов Президента Республики Беларусь и Постановлений Совета Министров можно сделать вывод, что эта система существует сравнительно недолго, однако постоянно изменяется, дополняется и регулируется. </w:t>
      </w:r>
    </w:p>
    <w:p w:rsidR="00F80B1A" w:rsidRDefault="00852686" w:rsidP="00D52BAE">
      <w:pPr>
        <w:pStyle w:val="aa"/>
        <w:spacing w:beforeLines="40" w:before="96" w:beforeAutospacing="0" w:afterLines="40" w:after="96" w:afterAutospacing="0"/>
        <w:ind w:firstLine="567"/>
        <w:jc w:val="both"/>
        <w:rPr>
          <w:sz w:val="28"/>
          <w:szCs w:val="28"/>
          <w:lang w:val="ru-RU"/>
        </w:rPr>
      </w:pPr>
      <w:r w:rsidRPr="003D64BD">
        <w:rPr>
          <w:sz w:val="28"/>
          <w:szCs w:val="28"/>
          <w:lang w:val="ru-RU"/>
        </w:rPr>
        <w:t>Для развития системы льготного кредитования необходимы мотивы для проведения подобной поли</w:t>
      </w:r>
      <w:r w:rsidR="00F80B1A">
        <w:rPr>
          <w:sz w:val="28"/>
          <w:szCs w:val="28"/>
          <w:lang w:val="ru-RU"/>
        </w:rPr>
        <w:t>тики, а также довольно устойчивое</w:t>
      </w:r>
      <w:r w:rsidRPr="003D64BD">
        <w:rPr>
          <w:sz w:val="28"/>
          <w:szCs w:val="28"/>
          <w:lang w:val="ru-RU"/>
        </w:rPr>
        <w:t xml:space="preserve"> финансовое положение страны.</w:t>
      </w:r>
      <w:r w:rsidR="00F80B1A">
        <w:rPr>
          <w:sz w:val="28"/>
          <w:szCs w:val="28"/>
          <w:lang w:val="ru-RU"/>
        </w:rPr>
        <w:t xml:space="preserve"> Если мотивы есть и они бесспорны: повышение благосостояния граждан, повышение конкурентоспособности отечественных предприятий и поддержка бизнеса, то при определении и установлении круга лиц, которым доступны льготные кредиты </w:t>
      </w:r>
      <w:r w:rsidR="00F80B1A" w:rsidRPr="003D64BD">
        <w:rPr>
          <w:sz w:val="28"/>
          <w:szCs w:val="28"/>
          <w:lang w:val="ru-RU"/>
        </w:rPr>
        <w:t>нео</w:t>
      </w:r>
      <w:r w:rsidR="00F80B1A">
        <w:rPr>
          <w:sz w:val="28"/>
          <w:szCs w:val="28"/>
          <w:lang w:val="ru-RU"/>
        </w:rPr>
        <w:t>б</w:t>
      </w:r>
      <w:r w:rsidR="00F80B1A" w:rsidRPr="003D64BD">
        <w:rPr>
          <w:sz w:val="28"/>
          <w:szCs w:val="28"/>
          <w:lang w:val="ru-RU"/>
        </w:rPr>
        <w:t>ходим серьезный контроль со стороны государства</w:t>
      </w:r>
      <w:r w:rsidR="00F80B1A">
        <w:rPr>
          <w:sz w:val="28"/>
          <w:szCs w:val="28"/>
          <w:lang w:val="ru-RU"/>
        </w:rPr>
        <w:t xml:space="preserve">, т.е. </w:t>
      </w:r>
      <w:r w:rsidR="00F80B1A" w:rsidRPr="003D64BD">
        <w:rPr>
          <w:sz w:val="28"/>
          <w:szCs w:val="28"/>
          <w:lang w:val="ru-RU"/>
        </w:rPr>
        <w:t xml:space="preserve">в регулировании объемов льготного </w:t>
      </w:r>
      <w:r w:rsidR="00F80B1A">
        <w:rPr>
          <w:sz w:val="28"/>
          <w:szCs w:val="28"/>
          <w:lang w:val="ru-RU"/>
        </w:rPr>
        <w:t>кредитования, ибо это довольно ощутимые объемы компенсаций для коммерческих банков.</w:t>
      </w:r>
    </w:p>
    <w:p w:rsidR="00852686" w:rsidRDefault="0014291B" w:rsidP="00D52BAE">
      <w:pPr>
        <w:pStyle w:val="aa"/>
        <w:spacing w:beforeLines="40" w:before="96" w:beforeAutospacing="0" w:afterLines="40" w:after="96" w:afterAutospacing="0"/>
        <w:ind w:firstLine="567"/>
        <w:jc w:val="both"/>
        <w:rPr>
          <w:sz w:val="28"/>
          <w:szCs w:val="28"/>
          <w:lang w:val="ru-RU"/>
        </w:rPr>
      </w:pPr>
      <w:r>
        <w:rPr>
          <w:sz w:val="28"/>
          <w:szCs w:val="28"/>
          <w:lang w:val="ru-RU"/>
        </w:rPr>
        <w:t>Рассмотрев льготное кредитование в жилищной сфере</w:t>
      </w:r>
      <w:r w:rsidR="00AC5BCB">
        <w:rPr>
          <w:sz w:val="28"/>
          <w:szCs w:val="28"/>
          <w:lang w:val="ru-RU"/>
        </w:rPr>
        <w:t>,</w:t>
      </w:r>
      <w:r>
        <w:rPr>
          <w:sz w:val="28"/>
          <w:szCs w:val="28"/>
          <w:lang w:val="ru-RU"/>
        </w:rPr>
        <w:t xml:space="preserve"> было </w:t>
      </w:r>
      <w:r w:rsidR="00AC5BCB">
        <w:rPr>
          <w:sz w:val="28"/>
          <w:szCs w:val="28"/>
          <w:lang w:val="ru-RU"/>
        </w:rPr>
        <w:t xml:space="preserve">рассмотрено, </w:t>
      </w:r>
      <w:r>
        <w:rPr>
          <w:sz w:val="28"/>
          <w:szCs w:val="28"/>
          <w:lang w:val="ru-RU"/>
        </w:rPr>
        <w:t xml:space="preserve">кто может претендовать на такого вида услуги, а также некоторые ограничения по доходу, которое определяет платежеспособность заемщика. </w:t>
      </w:r>
      <w:r w:rsidR="00AE2079">
        <w:rPr>
          <w:sz w:val="28"/>
          <w:szCs w:val="28"/>
          <w:lang w:val="ru-RU"/>
        </w:rPr>
        <w:t xml:space="preserve">Более того, приведены минусы данной стратегии развития жилищного сектора, повышения доступности жилья, в связи опять же с крупными объемами компенсаций, и альтернативные варианты, в частности система строительных сбережений. </w:t>
      </w:r>
      <w:r w:rsidR="00F20F12">
        <w:rPr>
          <w:sz w:val="28"/>
          <w:szCs w:val="28"/>
          <w:lang w:val="ru-RU"/>
        </w:rPr>
        <w:t>В отношении отечественных товаров и услуг (получение первого высшего образования) также можно сказать, что данные законопроекты в определенной мере реализуются.</w:t>
      </w:r>
    </w:p>
    <w:p w:rsidR="00F20F12" w:rsidRDefault="00F20F12" w:rsidP="00D52BAE">
      <w:pPr>
        <w:pStyle w:val="aa"/>
        <w:spacing w:beforeLines="40" w:before="96" w:beforeAutospacing="0" w:afterLines="40" w:after="96" w:afterAutospacing="0"/>
        <w:ind w:firstLine="567"/>
        <w:jc w:val="both"/>
        <w:rPr>
          <w:sz w:val="28"/>
          <w:szCs w:val="28"/>
          <w:lang w:val="ru-RU"/>
        </w:rPr>
      </w:pPr>
      <w:r>
        <w:rPr>
          <w:sz w:val="28"/>
          <w:szCs w:val="28"/>
          <w:lang w:val="ru-RU"/>
        </w:rPr>
        <w:t xml:space="preserve">Большую долю льготных кредитов потребляет агропромышленный комплекс, который </w:t>
      </w:r>
      <w:r w:rsidRPr="003D64BD">
        <w:rPr>
          <w:sz w:val="28"/>
          <w:szCs w:val="28"/>
        </w:rPr>
        <w:t xml:space="preserve">является важнейшей составной частью экономики </w:t>
      </w:r>
      <w:r w:rsidRPr="003D64BD">
        <w:rPr>
          <w:sz w:val="28"/>
          <w:szCs w:val="28"/>
          <w:lang w:val="ru-RU"/>
        </w:rPr>
        <w:t>Республики Беларусь</w:t>
      </w:r>
      <w:r w:rsidRPr="003D64BD">
        <w:rPr>
          <w:sz w:val="28"/>
          <w:szCs w:val="28"/>
        </w:rPr>
        <w:t>, где производится жизненно важная для общества продукция, и сосредоточен значительный экономический потенциал</w:t>
      </w:r>
      <w:r>
        <w:rPr>
          <w:sz w:val="28"/>
          <w:szCs w:val="28"/>
          <w:lang w:val="ru-RU"/>
        </w:rPr>
        <w:t>. А что касается предпринимательства, здесь участвуют как общереспубликанские, так и местные органы власти.</w:t>
      </w:r>
    </w:p>
    <w:p w:rsidR="00F20F12" w:rsidRDefault="00F20F12" w:rsidP="00D52BAE">
      <w:pPr>
        <w:pStyle w:val="aa"/>
        <w:spacing w:beforeLines="40" w:before="96" w:beforeAutospacing="0" w:afterLines="40" w:after="96" w:afterAutospacing="0"/>
        <w:ind w:firstLine="567"/>
        <w:jc w:val="both"/>
        <w:rPr>
          <w:sz w:val="28"/>
          <w:szCs w:val="28"/>
          <w:lang w:val="ru-RU"/>
        </w:rPr>
      </w:pPr>
      <w:r>
        <w:rPr>
          <w:sz w:val="28"/>
          <w:szCs w:val="28"/>
          <w:lang w:val="ru-RU"/>
        </w:rPr>
        <w:t>Таким образом в работе можно найти многостороннее описание и анализ сложившейся ситуации. Кроме того, социальную и экономическую необходимость реализации данных программ и трудности р</w:t>
      </w:r>
      <w:r w:rsidR="00AE2C54">
        <w:rPr>
          <w:sz w:val="28"/>
          <w:szCs w:val="28"/>
          <w:lang w:val="ru-RU"/>
        </w:rPr>
        <w:t>е</w:t>
      </w:r>
      <w:r>
        <w:rPr>
          <w:sz w:val="28"/>
          <w:szCs w:val="28"/>
          <w:lang w:val="ru-RU"/>
        </w:rPr>
        <w:t>ализации.</w:t>
      </w:r>
    </w:p>
    <w:p w:rsidR="00F20F12" w:rsidRPr="00F20F12" w:rsidRDefault="00F20F12" w:rsidP="00D52BAE">
      <w:pPr>
        <w:pStyle w:val="aa"/>
        <w:spacing w:beforeLines="40" w:before="96" w:beforeAutospacing="0" w:afterLines="40" w:after="96" w:afterAutospacing="0"/>
        <w:ind w:firstLine="567"/>
        <w:jc w:val="both"/>
        <w:rPr>
          <w:sz w:val="28"/>
          <w:szCs w:val="28"/>
          <w:lang w:val="ru-RU"/>
        </w:rPr>
      </w:pPr>
    </w:p>
    <w:p w:rsidR="00F20F12" w:rsidRDefault="00F20F12" w:rsidP="00D52BAE">
      <w:pPr>
        <w:pStyle w:val="aa"/>
        <w:spacing w:beforeLines="40" w:before="96" w:beforeAutospacing="0" w:afterLines="40" w:after="96" w:afterAutospacing="0"/>
        <w:ind w:firstLine="567"/>
        <w:jc w:val="both"/>
        <w:rPr>
          <w:sz w:val="28"/>
          <w:szCs w:val="28"/>
          <w:lang w:val="ru-RU"/>
        </w:rPr>
      </w:pPr>
    </w:p>
    <w:p w:rsidR="00AC5BCB" w:rsidRDefault="00AC5BCB" w:rsidP="00D52BAE">
      <w:pPr>
        <w:pStyle w:val="aa"/>
        <w:spacing w:beforeLines="40" w:before="96" w:beforeAutospacing="0" w:afterLines="40" w:after="96" w:afterAutospacing="0"/>
        <w:ind w:firstLine="567"/>
        <w:jc w:val="both"/>
        <w:rPr>
          <w:sz w:val="28"/>
          <w:szCs w:val="28"/>
          <w:lang w:val="ru-RU"/>
        </w:rPr>
      </w:pPr>
    </w:p>
    <w:p w:rsidR="00AE2079" w:rsidRDefault="00AE2079" w:rsidP="00D52BAE">
      <w:pPr>
        <w:pStyle w:val="aa"/>
        <w:spacing w:beforeLines="40" w:before="96" w:beforeAutospacing="0" w:afterLines="40" w:after="96" w:afterAutospacing="0"/>
        <w:ind w:firstLine="567"/>
        <w:jc w:val="both"/>
        <w:rPr>
          <w:sz w:val="28"/>
          <w:szCs w:val="28"/>
          <w:lang w:val="ru-RU"/>
        </w:rPr>
      </w:pPr>
    </w:p>
    <w:p w:rsidR="00AE2079" w:rsidRDefault="00AE2079" w:rsidP="00D52BAE">
      <w:pPr>
        <w:pStyle w:val="aa"/>
        <w:spacing w:beforeLines="40" w:before="96" w:beforeAutospacing="0" w:afterLines="40" w:after="96" w:afterAutospacing="0"/>
        <w:ind w:firstLine="567"/>
        <w:jc w:val="both"/>
        <w:rPr>
          <w:sz w:val="28"/>
          <w:szCs w:val="28"/>
          <w:lang w:val="ru-RU"/>
        </w:rPr>
      </w:pPr>
    </w:p>
    <w:p w:rsidR="00AE2079" w:rsidRDefault="00AE2079" w:rsidP="00D52BAE">
      <w:pPr>
        <w:pStyle w:val="aa"/>
        <w:spacing w:beforeLines="40" w:before="96" w:beforeAutospacing="0" w:afterLines="40" w:after="96" w:afterAutospacing="0"/>
        <w:ind w:firstLine="567"/>
        <w:jc w:val="both"/>
        <w:rPr>
          <w:sz w:val="28"/>
          <w:szCs w:val="28"/>
          <w:lang w:val="ru-RU"/>
        </w:rPr>
      </w:pPr>
    </w:p>
    <w:p w:rsidR="00AE2079" w:rsidRPr="003F18F2" w:rsidRDefault="003F18F2" w:rsidP="00D52BAE">
      <w:pPr>
        <w:pStyle w:val="aa"/>
        <w:spacing w:beforeLines="40" w:before="96" w:beforeAutospacing="0" w:afterLines="40" w:after="96" w:afterAutospacing="0"/>
        <w:ind w:firstLine="567"/>
        <w:jc w:val="both"/>
        <w:rPr>
          <w:b/>
          <w:sz w:val="32"/>
          <w:szCs w:val="32"/>
          <w:lang w:val="ru-RU"/>
        </w:rPr>
      </w:pPr>
      <w:r w:rsidRPr="003F18F2">
        <w:rPr>
          <w:b/>
          <w:sz w:val="32"/>
          <w:szCs w:val="32"/>
          <w:lang w:val="ru-RU"/>
        </w:rPr>
        <w:t>С</w:t>
      </w:r>
      <w:r w:rsidR="00AE2079" w:rsidRPr="003F18F2">
        <w:rPr>
          <w:b/>
          <w:sz w:val="32"/>
          <w:szCs w:val="32"/>
          <w:lang w:val="ru-RU"/>
        </w:rPr>
        <w:t>писок использованной литературы</w:t>
      </w:r>
      <w:r w:rsidR="003017EE" w:rsidRPr="003F18F2">
        <w:rPr>
          <w:b/>
          <w:sz w:val="32"/>
          <w:szCs w:val="32"/>
          <w:lang w:val="ru-RU"/>
        </w:rPr>
        <w:t>:</w:t>
      </w:r>
    </w:p>
    <w:p w:rsidR="00AE2079" w:rsidRPr="00877F1A" w:rsidRDefault="00AE2079" w:rsidP="00D52BAE">
      <w:pPr>
        <w:pStyle w:val="aa"/>
        <w:spacing w:beforeLines="40" w:before="96" w:beforeAutospacing="0" w:afterLines="40" w:after="96" w:afterAutospacing="0"/>
        <w:ind w:firstLine="567"/>
        <w:jc w:val="both"/>
        <w:rPr>
          <w:sz w:val="28"/>
          <w:szCs w:val="28"/>
          <w:lang w:val="ru-RU"/>
        </w:rPr>
      </w:pPr>
    </w:p>
    <w:p w:rsidR="00877F1A" w:rsidRPr="00E96905" w:rsidRDefault="00877F1A"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rStyle w:val="apple-style-span"/>
          <w:bCs/>
          <w:sz w:val="28"/>
          <w:szCs w:val="28"/>
          <w:lang w:val="ru-RU"/>
        </w:rPr>
        <w:t xml:space="preserve">Герасименко А. И. </w:t>
      </w:r>
      <w:r w:rsidR="00090C41">
        <w:rPr>
          <w:rStyle w:val="apple-style-span"/>
          <w:bCs/>
          <w:sz w:val="28"/>
          <w:szCs w:val="28"/>
          <w:lang w:val="ru-RU"/>
        </w:rPr>
        <w:t>Бюджет спешит на помощь</w:t>
      </w:r>
      <w:r w:rsidRPr="00E96905">
        <w:rPr>
          <w:rStyle w:val="apple-style-span"/>
          <w:bCs/>
          <w:sz w:val="28"/>
          <w:szCs w:val="28"/>
          <w:lang w:val="ru-RU"/>
        </w:rPr>
        <w:t>// Экономическая газета. — 2011 — №22(1440) — 25 марта. С. 15</w:t>
      </w:r>
    </w:p>
    <w:p w:rsidR="00BA7583" w:rsidRPr="00E96905" w:rsidRDefault="00BA7583"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sz w:val="28"/>
          <w:szCs w:val="28"/>
          <w:lang w:val="ru-RU"/>
        </w:rPr>
        <w:t>Виктор Корсик «Для стабилизации финансового</w:t>
      </w:r>
      <w:r w:rsidR="00E96905">
        <w:rPr>
          <w:sz w:val="28"/>
          <w:szCs w:val="28"/>
          <w:lang w:val="ru-RU"/>
        </w:rPr>
        <w:t xml:space="preserve"> состояния предприятий, оказываю</w:t>
      </w:r>
      <w:r w:rsidR="00E96905" w:rsidRPr="00E96905">
        <w:rPr>
          <w:sz w:val="28"/>
          <w:szCs w:val="28"/>
          <w:lang w:val="ru-RU"/>
        </w:rPr>
        <w:t>щих</w:t>
      </w:r>
      <w:r w:rsidRPr="00E96905">
        <w:rPr>
          <w:sz w:val="28"/>
          <w:szCs w:val="28"/>
          <w:lang w:val="ru-RU"/>
        </w:rPr>
        <w:t xml:space="preserve"> транспортные услуги, будут предоставляться льготные кредиты в белорусских рублях» //Главный бухгалтер. — 2009 — № 43. — ноябрь. — С.32-33 </w:t>
      </w:r>
    </w:p>
    <w:p w:rsidR="00AE2079" w:rsidRPr="00E96905" w:rsidRDefault="00AE2079"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sz w:val="28"/>
          <w:szCs w:val="28"/>
          <w:lang w:val="ru-RU"/>
        </w:rPr>
        <w:t>Национальная  стратегия устойчивого социально-экономического развития Республики Беларусь на период до 2020 г./Национальная комиссия по устойчивому развитию Респ</w:t>
      </w:r>
      <w:r w:rsidR="00E96905">
        <w:rPr>
          <w:sz w:val="28"/>
          <w:szCs w:val="28"/>
          <w:lang w:val="ru-RU"/>
        </w:rPr>
        <w:t>ублика</w:t>
      </w:r>
      <w:r w:rsidRPr="00E96905">
        <w:rPr>
          <w:sz w:val="28"/>
          <w:szCs w:val="28"/>
          <w:lang w:val="ru-RU"/>
        </w:rPr>
        <w:t xml:space="preserve"> Беларусь; Редколлегия: Я.М. Александрович и др.  — Мн.: Юни</w:t>
      </w:r>
      <w:r w:rsidR="004C3293" w:rsidRPr="00E96905">
        <w:rPr>
          <w:sz w:val="28"/>
          <w:szCs w:val="28"/>
          <w:lang w:val="ru-RU"/>
        </w:rPr>
        <w:t>пак.</w:t>
      </w:r>
    </w:p>
    <w:p w:rsidR="00BA7583" w:rsidRPr="00E96905" w:rsidRDefault="00877F1A"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rStyle w:val="apple-style-span"/>
          <w:iCs/>
          <w:sz w:val="28"/>
          <w:szCs w:val="28"/>
          <w:lang w:val="ru-RU"/>
        </w:rPr>
        <w:t>П</w:t>
      </w:r>
      <w:r w:rsidR="00BA7583" w:rsidRPr="00E96905">
        <w:rPr>
          <w:rStyle w:val="apple-style-span"/>
          <w:iCs/>
          <w:sz w:val="28"/>
          <w:szCs w:val="28"/>
        </w:rPr>
        <w:t>остановлением Совета Министров Республики Беларусь № 112 от 1 февраля 2011 г.</w:t>
      </w:r>
    </w:p>
    <w:p w:rsidR="00BA7583" w:rsidRPr="00E96905" w:rsidRDefault="00BA7583"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sz w:val="28"/>
          <w:szCs w:val="28"/>
          <w:lang w:val="ru-RU"/>
        </w:rPr>
        <w:t>Трамбачёва Т.Д. Формы государственного содействия гражданам в строительстве и реконструкции) или приобретении жилых помещений/ Трамбачёва Т.Д. Минск: «БИП-С Плюс», 2010. — С. 5-8</w:t>
      </w:r>
    </w:p>
    <w:p w:rsidR="00877F1A" w:rsidRPr="00E96905" w:rsidRDefault="00877F1A"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sz w:val="28"/>
          <w:szCs w:val="28"/>
          <w:lang w:val="ru-RU"/>
        </w:rPr>
        <w:t xml:space="preserve">Указ </w:t>
      </w:r>
      <w:r w:rsidR="00237BB9">
        <w:rPr>
          <w:sz w:val="28"/>
          <w:szCs w:val="28"/>
          <w:lang w:val="ru-RU"/>
        </w:rPr>
        <w:t>П</w:t>
      </w:r>
      <w:r w:rsidRPr="00E96905">
        <w:rPr>
          <w:sz w:val="28"/>
          <w:szCs w:val="28"/>
          <w:lang w:val="ru-RU"/>
        </w:rPr>
        <w:t>резидента Республики Беларусь от</w:t>
      </w:r>
      <w:r w:rsidR="00237BB9">
        <w:rPr>
          <w:sz w:val="28"/>
          <w:szCs w:val="28"/>
          <w:lang w:val="ru-RU"/>
        </w:rPr>
        <w:t xml:space="preserve"> </w:t>
      </w:r>
      <w:r w:rsidRPr="00E96905">
        <w:rPr>
          <w:sz w:val="28"/>
          <w:szCs w:val="28"/>
          <w:lang w:val="ru-RU"/>
        </w:rPr>
        <w:t xml:space="preserve">17 декабря 2002 г. </w:t>
      </w:r>
      <w:r w:rsidRPr="00E96905">
        <w:rPr>
          <w:sz w:val="28"/>
          <w:szCs w:val="28"/>
          <w:lang w:val="en-US"/>
        </w:rPr>
        <w:t>N</w:t>
      </w:r>
      <w:r w:rsidRPr="00E96905">
        <w:rPr>
          <w:sz w:val="28"/>
          <w:szCs w:val="28"/>
          <w:lang w:val="ru-RU"/>
        </w:rPr>
        <w:t xml:space="preserve"> 616</w:t>
      </w:r>
    </w:p>
    <w:p w:rsidR="00877F1A" w:rsidRPr="00E96905" w:rsidRDefault="00877F1A"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sz w:val="28"/>
          <w:szCs w:val="28"/>
          <w:lang w:val="ru-RU"/>
        </w:rPr>
        <w:t>Указ Президента Республики Беларусь от 8</w:t>
      </w:r>
      <w:r w:rsidR="00E96905">
        <w:rPr>
          <w:sz w:val="28"/>
          <w:szCs w:val="28"/>
          <w:lang w:val="ru-RU"/>
        </w:rPr>
        <w:t xml:space="preserve"> апреля </w:t>
      </w:r>
      <w:r w:rsidRPr="00E96905">
        <w:rPr>
          <w:sz w:val="28"/>
          <w:szCs w:val="28"/>
          <w:lang w:val="ru-RU"/>
        </w:rPr>
        <w:t>2004 №171</w:t>
      </w:r>
    </w:p>
    <w:p w:rsidR="00877F1A" w:rsidRPr="00E96905" w:rsidRDefault="00237BB9" w:rsidP="00D52BAE">
      <w:pPr>
        <w:pStyle w:val="aa"/>
        <w:numPr>
          <w:ilvl w:val="0"/>
          <w:numId w:val="26"/>
        </w:numPr>
        <w:spacing w:beforeLines="40" w:before="96" w:beforeAutospacing="0" w:afterLines="40" w:after="96" w:afterAutospacing="0"/>
        <w:ind w:left="0" w:hanging="11"/>
        <w:jc w:val="both"/>
        <w:rPr>
          <w:sz w:val="28"/>
          <w:szCs w:val="28"/>
          <w:lang w:val="ru-RU"/>
        </w:rPr>
      </w:pPr>
      <w:r>
        <w:rPr>
          <w:sz w:val="28"/>
          <w:szCs w:val="28"/>
          <w:lang w:val="ru-RU"/>
        </w:rPr>
        <w:t>Указ П</w:t>
      </w:r>
      <w:r w:rsidR="00877F1A" w:rsidRPr="00E96905">
        <w:rPr>
          <w:sz w:val="28"/>
          <w:szCs w:val="28"/>
          <w:lang w:val="ru-RU"/>
        </w:rPr>
        <w:t xml:space="preserve">резидента Республики Беларусь </w:t>
      </w:r>
      <w:r w:rsidR="00E96905">
        <w:rPr>
          <w:sz w:val="28"/>
          <w:szCs w:val="28"/>
          <w:lang w:val="ru-RU"/>
        </w:rPr>
        <w:t xml:space="preserve">от </w:t>
      </w:r>
      <w:r w:rsidR="00877F1A" w:rsidRPr="00E96905">
        <w:rPr>
          <w:sz w:val="28"/>
          <w:szCs w:val="28"/>
          <w:lang w:val="ru-RU"/>
        </w:rPr>
        <w:t>17 июня 2008 г. № 343</w:t>
      </w:r>
    </w:p>
    <w:p w:rsidR="00877F1A" w:rsidRPr="00E96905" w:rsidRDefault="00877F1A" w:rsidP="00D52BAE">
      <w:pPr>
        <w:pStyle w:val="aa"/>
        <w:numPr>
          <w:ilvl w:val="0"/>
          <w:numId w:val="26"/>
        </w:numPr>
        <w:spacing w:beforeLines="40" w:before="96" w:beforeAutospacing="0" w:afterLines="40" w:after="96" w:afterAutospacing="0"/>
        <w:ind w:left="0" w:hanging="11"/>
        <w:jc w:val="both"/>
        <w:rPr>
          <w:rStyle w:val="apple-style-span"/>
          <w:sz w:val="28"/>
          <w:szCs w:val="28"/>
          <w:lang w:val="ru-RU"/>
        </w:rPr>
      </w:pPr>
      <w:r w:rsidRPr="00E96905">
        <w:rPr>
          <w:rStyle w:val="ab"/>
          <w:bCs/>
          <w:i w:val="0"/>
          <w:iCs w:val="0"/>
          <w:sz w:val="28"/>
          <w:szCs w:val="28"/>
        </w:rPr>
        <w:t>Указ</w:t>
      </w:r>
      <w:r w:rsidRPr="00E96905">
        <w:rPr>
          <w:rStyle w:val="apple-converted-space"/>
          <w:sz w:val="28"/>
          <w:szCs w:val="28"/>
        </w:rPr>
        <w:t xml:space="preserve"> </w:t>
      </w:r>
      <w:r w:rsidRPr="00E96905">
        <w:rPr>
          <w:rStyle w:val="apple-style-span"/>
          <w:sz w:val="28"/>
          <w:szCs w:val="28"/>
        </w:rPr>
        <w:t>Президента Республики Беларусь от 06</w:t>
      </w:r>
      <w:r w:rsidRPr="00E96905">
        <w:rPr>
          <w:rStyle w:val="apple-style-span"/>
          <w:sz w:val="28"/>
          <w:szCs w:val="28"/>
          <w:lang w:val="ru-RU"/>
        </w:rPr>
        <w:t xml:space="preserve"> августа </w:t>
      </w:r>
      <w:r w:rsidRPr="00E96905">
        <w:rPr>
          <w:rStyle w:val="apple-style-span"/>
          <w:sz w:val="28"/>
          <w:szCs w:val="28"/>
        </w:rPr>
        <w:t>2008 N 545</w:t>
      </w:r>
    </w:p>
    <w:p w:rsidR="00877F1A" w:rsidRPr="00E96905" w:rsidRDefault="00877F1A"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sz w:val="28"/>
          <w:szCs w:val="28"/>
        </w:rPr>
        <w:t xml:space="preserve">Указ Президента Республики Беларусь </w:t>
      </w:r>
      <w:r w:rsidRPr="00E96905">
        <w:rPr>
          <w:sz w:val="28"/>
          <w:szCs w:val="28"/>
          <w:lang w:val="ru-RU"/>
        </w:rPr>
        <w:t xml:space="preserve">от 21 мая 2009г. </w:t>
      </w:r>
      <w:r w:rsidRPr="00E96905">
        <w:rPr>
          <w:sz w:val="28"/>
          <w:szCs w:val="28"/>
        </w:rPr>
        <w:t>№ 255</w:t>
      </w:r>
    </w:p>
    <w:p w:rsidR="00877F1A" w:rsidRPr="00E96905" w:rsidRDefault="00877F1A" w:rsidP="00D52BAE">
      <w:pPr>
        <w:pStyle w:val="aa"/>
        <w:numPr>
          <w:ilvl w:val="0"/>
          <w:numId w:val="26"/>
        </w:numPr>
        <w:spacing w:beforeLines="40" w:before="96" w:beforeAutospacing="0" w:afterLines="40" w:after="96" w:afterAutospacing="0"/>
        <w:ind w:left="0" w:hanging="11"/>
        <w:jc w:val="both"/>
        <w:rPr>
          <w:rStyle w:val="apple-style-span"/>
          <w:sz w:val="28"/>
          <w:szCs w:val="28"/>
          <w:lang w:val="ru-RU"/>
        </w:rPr>
      </w:pPr>
      <w:r w:rsidRPr="00E96905">
        <w:rPr>
          <w:rStyle w:val="apple-style-span"/>
          <w:sz w:val="28"/>
          <w:szCs w:val="28"/>
        </w:rPr>
        <w:t xml:space="preserve">Указ </w:t>
      </w:r>
      <w:r w:rsidRPr="00E96905">
        <w:rPr>
          <w:rStyle w:val="apple-style-span"/>
          <w:bCs/>
          <w:iCs/>
          <w:sz w:val="28"/>
          <w:szCs w:val="28"/>
        </w:rPr>
        <w:t xml:space="preserve">Президента Республики Беларусь </w:t>
      </w:r>
      <w:r w:rsidRPr="00E96905">
        <w:rPr>
          <w:rStyle w:val="apple-style-span"/>
          <w:sz w:val="28"/>
          <w:szCs w:val="28"/>
        </w:rPr>
        <w:t>от 6 июля 2009 г.</w:t>
      </w:r>
      <w:r w:rsidRPr="00E96905">
        <w:rPr>
          <w:rStyle w:val="apple-style-span"/>
          <w:sz w:val="28"/>
          <w:szCs w:val="28"/>
          <w:lang w:val="ru-RU"/>
        </w:rPr>
        <w:t xml:space="preserve"> </w:t>
      </w:r>
      <w:r w:rsidRPr="00E96905">
        <w:rPr>
          <w:rStyle w:val="apple-style-span"/>
          <w:sz w:val="28"/>
          <w:szCs w:val="28"/>
        </w:rPr>
        <w:t>№ 371</w:t>
      </w:r>
    </w:p>
    <w:p w:rsidR="00877F1A" w:rsidRPr="00E96905" w:rsidRDefault="00877F1A"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rStyle w:val="apple-style-span"/>
          <w:bCs/>
          <w:iCs/>
          <w:sz w:val="28"/>
          <w:szCs w:val="28"/>
        </w:rPr>
        <w:t>Указ Президента Республики Беларусь от 12 марта 2010 г. № 152</w:t>
      </w:r>
    </w:p>
    <w:p w:rsidR="00877F1A" w:rsidRPr="00E96905" w:rsidRDefault="00877F1A" w:rsidP="00D52BAE">
      <w:pPr>
        <w:pStyle w:val="aa"/>
        <w:numPr>
          <w:ilvl w:val="0"/>
          <w:numId w:val="26"/>
        </w:numPr>
        <w:spacing w:beforeLines="40" w:before="96" w:beforeAutospacing="0" w:afterLines="40" w:after="96" w:afterAutospacing="0"/>
        <w:ind w:left="0" w:hanging="11"/>
        <w:jc w:val="both"/>
        <w:rPr>
          <w:sz w:val="28"/>
          <w:szCs w:val="28"/>
          <w:lang w:val="ru-RU"/>
        </w:rPr>
      </w:pPr>
      <w:r w:rsidRPr="00E96905">
        <w:rPr>
          <w:sz w:val="28"/>
          <w:szCs w:val="28"/>
          <w:lang w:val="ru-RU"/>
        </w:rPr>
        <w:t>Указ Президента Республики Беларусь от 30 апреля 2010 г № 212</w:t>
      </w:r>
    </w:p>
    <w:p w:rsidR="00E96905" w:rsidRPr="00E96905" w:rsidRDefault="000C7CC0" w:rsidP="00D52BAE">
      <w:pPr>
        <w:pStyle w:val="aa"/>
        <w:numPr>
          <w:ilvl w:val="0"/>
          <w:numId w:val="26"/>
        </w:numPr>
        <w:spacing w:beforeLines="40" w:before="96" w:beforeAutospacing="0" w:afterLines="40" w:after="96" w:afterAutospacing="0"/>
        <w:ind w:left="0" w:hanging="11"/>
        <w:jc w:val="both"/>
        <w:rPr>
          <w:sz w:val="28"/>
          <w:szCs w:val="28"/>
          <w:lang w:val="ru-RU"/>
        </w:rPr>
      </w:pPr>
      <w:hyperlink r:id="rId9" w:history="1">
        <w:r w:rsidR="00E96905" w:rsidRPr="00E96905">
          <w:rPr>
            <w:rStyle w:val="a9"/>
            <w:sz w:val="28"/>
            <w:szCs w:val="28"/>
          </w:rPr>
          <w:t>http://belinvest.info/art-292.html</w:t>
        </w:r>
      </w:hyperlink>
      <w:r w:rsidR="00E96905" w:rsidRPr="00E96905">
        <w:rPr>
          <w:sz w:val="28"/>
          <w:szCs w:val="28"/>
          <w:lang w:val="ru-RU"/>
        </w:rPr>
        <w:t>. — Дата доступа: 27.03.2011.</w:t>
      </w:r>
    </w:p>
    <w:p w:rsidR="00877F1A" w:rsidRPr="00E96905" w:rsidRDefault="000C7CC0" w:rsidP="00D52BAE">
      <w:pPr>
        <w:pStyle w:val="aa"/>
        <w:numPr>
          <w:ilvl w:val="0"/>
          <w:numId w:val="26"/>
        </w:numPr>
        <w:spacing w:beforeLines="40" w:before="96" w:beforeAutospacing="0" w:afterLines="40" w:after="96" w:afterAutospacing="0"/>
        <w:ind w:left="0" w:hanging="11"/>
        <w:jc w:val="both"/>
        <w:rPr>
          <w:sz w:val="28"/>
          <w:szCs w:val="28"/>
          <w:lang w:val="ru-RU"/>
        </w:rPr>
      </w:pPr>
      <w:hyperlink r:id="rId10" w:history="1">
        <w:r w:rsidR="00E96905" w:rsidRPr="00E96905">
          <w:rPr>
            <w:rStyle w:val="a9"/>
            <w:sz w:val="28"/>
            <w:szCs w:val="28"/>
          </w:rPr>
          <w:t>http://infobank.by/1414/Default.aspx</w:t>
        </w:r>
      </w:hyperlink>
      <w:r w:rsidR="00E96905" w:rsidRPr="00E96905">
        <w:rPr>
          <w:sz w:val="28"/>
          <w:szCs w:val="28"/>
          <w:lang w:val="ru-RU"/>
        </w:rPr>
        <w:t>. — Дата доступа: 27.03.2011.</w:t>
      </w:r>
    </w:p>
    <w:p w:rsidR="00877F1A" w:rsidRPr="00E96905" w:rsidRDefault="000C7CC0" w:rsidP="00D52BAE">
      <w:pPr>
        <w:pStyle w:val="aa"/>
        <w:numPr>
          <w:ilvl w:val="0"/>
          <w:numId w:val="26"/>
        </w:numPr>
        <w:spacing w:beforeLines="40" w:before="96" w:beforeAutospacing="0" w:afterLines="40" w:after="96" w:afterAutospacing="0"/>
        <w:ind w:left="0" w:hanging="11"/>
        <w:jc w:val="both"/>
        <w:rPr>
          <w:sz w:val="28"/>
          <w:szCs w:val="28"/>
          <w:lang w:val="ru-RU"/>
        </w:rPr>
      </w:pPr>
      <w:hyperlink r:id="rId11" w:history="1">
        <w:r w:rsidR="00877F1A" w:rsidRPr="00E96905">
          <w:rPr>
            <w:rStyle w:val="a9"/>
            <w:sz w:val="28"/>
            <w:szCs w:val="28"/>
          </w:rPr>
          <w:t>http://kp.by/daily/24376/557640/</w:t>
        </w:r>
      </w:hyperlink>
      <w:r w:rsidR="00877F1A" w:rsidRPr="00E96905">
        <w:rPr>
          <w:sz w:val="28"/>
          <w:szCs w:val="28"/>
          <w:lang w:val="ru-RU"/>
        </w:rPr>
        <w:t>. — Дата доступа: 27.03.2011.</w:t>
      </w:r>
    </w:p>
    <w:p w:rsidR="004C3293" w:rsidRPr="00E96905" w:rsidRDefault="000C7CC0" w:rsidP="00D52BAE">
      <w:pPr>
        <w:pStyle w:val="aa"/>
        <w:numPr>
          <w:ilvl w:val="0"/>
          <w:numId w:val="26"/>
        </w:numPr>
        <w:spacing w:beforeLines="40" w:before="96" w:beforeAutospacing="0" w:afterLines="40" w:after="96" w:afterAutospacing="0"/>
        <w:ind w:left="0" w:hanging="11"/>
        <w:jc w:val="both"/>
        <w:rPr>
          <w:sz w:val="28"/>
          <w:szCs w:val="28"/>
          <w:lang w:val="ru-RU"/>
        </w:rPr>
      </w:pPr>
      <w:hyperlink r:id="rId12" w:history="1">
        <w:r w:rsidR="00877F1A" w:rsidRPr="00E96905">
          <w:rPr>
            <w:rStyle w:val="a9"/>
            <w:sz w:val="28"/>
            <w:szCs w:val="28"/>
          </w:rPr>
          <w:t>http://metr.by/mogilev/news.view.html?news_id=466</w:t>
        </w:r>
      </w:hyperlink>
      <w:r w:rsidR="00E96905" w:rsidRPr="00E96905">
        <w:rPr>
          <w:sz w:val="28"/>
          <w:szCs w:val="28"/>
          <w:lang w:val="ru-RU"/>
        </w:rPr>
        <w:t>. — Дата доступа: 27.03.2011.</w:t>
      </w:r>
    </w:p>
    <w:p w:rsidR="004C3293" w:rsidRPr="00E96905" w:rsidRDefault="000C7CC0" w:rsidP="00D52BAE">
      <w:pPr>
        <w:pStyle w:val="aa"/>
        <w:numPr>
          <w:ilvl w:val="0"/>
          <w:numId w:val="26"/>
        </w:numPr>
        <w:spacing w:beforeLines="40" w:before="96" w:beforeAutospacing="0" w:afterLines="40" w:after="96" w:afterAutospacing="0"/>
        <w:ind w:left="0" w:hanging="11"/>
        <w:jc w:val="both"/>
        <w:rPr>
          <w:sz w:val="28"/>
          <w:szCs w:val="28"/>
          <w:lang w:val="ru-RU"/>
        </w:rPr>
      </w:pPr>
      <w:hyperlink r:id="rId13" w:history="1">
        <w:r w:rsidR="00877F1A" w:rsidRPr="00E96905">
          <w:rPr>
            <w:rStyle w:val="a9"/>
            <w:sz w:val="28"/>
            <w:szCs w:val="28"/>
          </w:rPr>
          <w:t>http://research.by/pdf/pp2005r04.pdf</w:t>
        </w:r>
      </w:hyperlink>
      <w:r w:rsidR="00E96905" w:rsidRPr="00E96905">
        <w:rPr>
          <w:sz w:val="28"/>
          <w:szCs w:val="28"/>
          <w:lang w:val="ru-RU"/>
        </w:rPr>
        <w:t>. — Дата доступа: 27.03.2011.</w:t>
      </w:r>
    </w:p>
    <w:p w:rsidR="00BA7583" w:rsidRPr="00E96905" w:rsidRDefault="000C7CC0" w:rsidP="00703D06">
      <w:pPr>
        <w:pStyle w:val="aa"/>
        <w:numPr>
          <w:ilvl w:val="0"/>
          <w:numId w:val="26"/>
        </w:numPr>
        <w:spacing w:beforeLines="40" w:before="96" w:beforeAutospacing="0" w:afterLines="40" w:after="96" w:afterAutospacing="0"/>
        <w:ind w:left="0" w:hanging="11"/>
        <w:jc w:val="both"/>
        <w:rPr>
          <w:sz w:val="28"/>
          <w:szCs w:val="28"/>
          <w:lang w:val="ru-RU"/>
        </w:rPr>
      </w:pPr>
      <w:hyperlink r:id="rId14" w:history="1">
        <w:r w:rsidR="00877F1A" w:rsidRPr="00E96905">
          <w:rPr>
            <w:rStyle w:val="a9"/>
            <w:sz w:val="28"/>
            <w:szCs w:val="28"/>
          </w:rPr>
          <w:t>http://priorbank.by/?item=r/corporate/sme/kreditovanie/cut_price_minsk</w:t>
        </w:r>
      </w:hyperlink>
      <w:r w:rsidR="00E96905">
        <w:rPr>
          <w:sz w:val="28"/>
          <w:szCs w:val="28"/>
          <w:lang w:val="ru-RU"/>
        </w:rPr>
        <w:t>. — Д</w:t>
      </w:r>
      <w:r w:rsidR="00E96905" w:rsidRPr="00E96905">
        <w:rPr>
          <w:sz w:val="28"/>
          <w:szCs w:val="28"/>
          <w:lang w:val="ru-RU"/>
        </w:rPr>
        <w:t>ата доступа: 27.03.2011.</w:t>
      </w:r>
      <w:bookmarkStart w:id="0" w:name="_GoBack"/>
      <w:bookmarkEnd w:id="0"/>
    </w:p>
    <w:sectPr w:rsidR="00BA7583" w:rsidRPr="00E96905" w:rsidSect="00CE28E0">
      <w:footerReference w:type="defaul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573" w:rsidRDefault="008E1573" w:rsidP="008A4451">
      <w:pPr>
        <w:spacing w:after="0" w:line="240" w:lineRule="auto"/>
      </w:pPr>
      <w:r>
        <w:separator/>
      </w:r>
    </w:p>
  </w:endnote>
  <w:endnote w:type="continuationSeparator" w:id="0">
    <w:p w:rsidR="008E1573" w:rsidRDefault="008E1573" w:rsidP="008A4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79E" w:rsidRDefault="00D8114E">
    <w:pPr>
      <w:pStyle w:val="a7"/>
      <w:jc w:val="right"/>
    </w:pPr>
    <w:r>
      <w:fldChar w:fldCharType="begin"/>
    </w:r>
    <w:r>
      <w:instrText xml:space="preserve"> PAGE   \* MERGEFORMAT </w:instrText>
    </w:r>
    <w:r>
      <w:fldChar w:fldCharType="separate"/>
    </w:r>
    <w:r w:rsidR="008D6992">
      <w:rPr>
        <w:noProof/>
      </w:rPr>
      <w:t>2</w:t>
    </w:r>
    <w:r>
      <w:rPr>
        <w:noProof/>
      </w:rPr>
      <w:fldChar w:fldCharType="end"/>
    </w:r>
  </w:p>
  <w:p w:rsidR="0093779E" w:rsidRDefault="009377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573" w:rsidRDefault="008E1573" w:rsidP="008A4451">
      <w:pPr>
        <w:spacing w:after="0" w:line="240" w:lineRule="auto"/>
      </w:pPr>
      <w:r>
        <w:separator/>
      </w:r>
    </w:p>
  </w:footnote>
  <w:footnote w:type="continuationSeparator" w:id="0">
    <w:p w:rsidR="008E1573" w:rsidRDefault="008E1573" w:rsidP="008A44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13887"/>
    <w:multiLevelType w:val="hybridMultilevel"/>
    <w:tmpl w:val="4FAE31AA"/>
    <w:lvl w:ilvl="0" w:tplc="04230001">
      <w:start w:val="1"/>
      <w:numFmt w:val="bullet"/>
      <w:lvlText w:val=""/>
      <w:lvlJc w:val="left"/>
      <w:pPr>
        <w:ind w:left="720" w:hanging="360"/>
      </w:pPr>
      <w:rPr>
        <w:rFonts w:ascii="Symbol" w:hAnsi="Symbol" w:hint="default"/>
      </w:rPr>
    </w:lvl>
    <w:lvl w:ilvl="1" w:tplc="04230003" w:tentative="1">
      <w:start w:val="1"/>
      <w:numFmt w:val="bullet"/>
      <w:lvlText w:val="o"/>
      <w:lvlJc w:val="left"/>
      <w:pPr>
        <w:ind w:left="1440" w:hanging="360"/>
      </w:pPr>
      <w:rPr>
        <w:rFonts w:ascii="Courier New" w:hAnsi="Courier New" w:cs="Courier New" w:hint="default"/>
      </w:rPr>
    </w:lvl>
    <w:lvl w:ilvl="2" w:tplc="04230005" w:tentative="1">
      <w:start w:val="1"/>
      <w:numFmt w:val="bullet"/>
      <w:lvlText w:val=""/>
      <w:lvlJc w:val="left"/>
      <w:pPr>
        <w:ind w:left="2160" w:hanging="360"/>
      </w:pPr>
      <w:rPr>
        <w:rFonts w:ascii="Wingdings" w:hAnsi="Wingdings" w:hint="default"/>
      </w:rPr>
    </w:lvl>
    <w:lvl w:ilvl="3" w:tplc="04230001" w:tentative="1">
      <w:start w:val="1"/>
      <w:numFmt w:val="bullet"/>
      <w:lvlText w:val=""/>
      <w:lvlJc w:val="left"/>
      <w:pPr>
        <w:ind w:left="2880" w:hanging="360"/>
      </w:pPr>
      <w:rPr>
        <w:rFonts w:ascii="Symbol" w:hAnsi="Symbol" w:hint="default"/>
      </w:rPr>
    </w:lvl>
    <w:lvl w:ilvl="4" w:tplc="04230003" w:tentative="1">
      <w:start w:val="1"/>
      <w:numFmt w:val="bullet"/>
      <w:lvlText w:val="o"/>
      <w:lvlJc w:val="left"/>
      <w:pPr>
        <w:ind w:left="3600" w:hanging="360"/>
      </w:pPr>
      <w:rPr>
        <w:rFonts w:ascii="Courier New" w:hAnsi="Courier New" w:cs="Courier New" w:hint="default"/>
      </w:rPr>
    </w:lvl>
    <w:lvl w:ilvl="5" w:tplc="04230005" w:tentative="1">
      <w:start w:val="1"/>
      <w:numFmt w:val="bullet"/>
      <w:lvlText w:val=""/>
      <w:lvlJc w:val="left"/>
      <w:pPr>
        <w:ind w:left="4320" w:hanging="360"/>
      </w:pPr>
      <w:rPr>
        <w:rFonts w:ascii="Wingdings" w:hAnsi="Wingdings" w:hint="default"/>
      </w:rPr>
    </w:lvl>
    <w:lvl w:ilvl="6" w:tplc="04230001" w:tentative="1">
      <w:start w:val="1"/>
      <w:numFmt w:val="bullet"/>
      <w:lvlText w:val=""/>
      <w:lvlJc w:val="left"/>
      <w:pPr>
        <w:ind w:left="5040" w:hanging="360"/>
      </w:pPr>
      <w:rPr>
        <w:rFonts w:ascii="Symbol" w:hAnsi="Symbol" w:hint="default"/>
      </w:rPr>
    </w:lvl>
    <w:lvl w:ilvl="7" w:tplc="04230003" w:tentative="1">
      <w:start w:val="1"/>
      <w:numFmt w:val="bullet"/>
      <w:lvlText w:val="o"/>
      <w:lvlJc w:val="left"/>
      <w:pPr>
        <w:ind w:left="5760" w:hanging="360"/>
      </w:pPr>
      <w:rPr>
        <w:rFonts w:ascii="Courier New" w:hAnsi="Courier New" w:cs="Courier New" w:hint="default"/>
      </w:rPr>
    </w:lvl>
    <w:lvl w:ilvl="8" w:tplc="04230005" w:tentative="1">
      <w:start w:val="1"/>
      <w:numFmt w:val="bullet"/>
      <w:lvlText w:val=""/>
      <w:lvlJc w:val="left"/>
      <w:pPr>
        <w:ind w:left="6480" w:hanging="360"/>
      </w:pPr>
      <w:rPr>
        <w:rFonts w:ascii="Wingdings" w:hAnsi="Wingdings" w:hint="default"/>
      </w:rPr>
    </w:lvl>
  </w:abstractNum>
  <w:abstractNum w:abstractNumId="1">
    <w:nsid w:val="046F5772"/>
    <w:multiLevelType w:val="hybridMultilevel"/>
    <w:tmpl w:val="0A7C7D7C"/>
    <w:lvl w:ilvl="0" w:tplc="0423000F">
      <w:start w:val="1"/>
      <w:numFmt w:val="decimal"/>
      <w:lvlText w:val="%1."/>
      <w:lvlJc w:val="left"/>
      <w:pPr>
        <w:ind w:left="1287" w:hanging="360"/>
      </w:pPr>
    </w:lvl>
    <w:lvl w:ilvl="1" w:tplc="04230019" w:tentative="1">
      <w:start w:val="1"/>
      <w:numFmt w:val="lowerLetter"/>
      <w:lvlText w:val="%2."/>
      <w:lvlJc w:val="left"/>
      <w:pPr>
        <w:ind w:left="2007" w:hanging="360"/>
      </w:pPr>
    </w:lvl>
    <w:lvl w:ilvl="2" w:tplc="0423001B" w:tentative="1">
      <w:start w:val="1"/>
      <w:numFmt w:val="lowerRoman"/>
      <w:lvlText w:val="%3."/>
      <w:lvlJc w:val="right"/>
      <w:pPr>
        <w:ind w:left="2727" w:hanging="180"/>
      </w:pPr>
    </w:lvl>
    <w:lvl w:ilvl="3" w:tplc="0423000F" w:tentative="1">
      <w:start w:val="1"/>
      <w:numFmt w:val="decimal"/>
      <w:lvlText w:val="%4."/>
      <w:lvlJc w:val="left"/>
      <w:pPr>
        <w:ind w:left="3447" w:hanging="360"/>
      </w:pPr>
    </w:lvl>
    <w:lvl w:ilvl="4" w:tplc="04230019" w:tentative="1">
      <w:start w:val="1"/>
      <w:numFmt w:val="lowerLetter"/>
      <w:lvlText w:val="%5."/>
      <w:lvlJc w:val="left"/>
      <w:pPr>
        <w:ind w:left="4167" w:hanging="360"/>
      </w:pPr>
    </w:lvl>
    <w:lvl w:ilvl="5" w:tplc="0423001B" w:tentative="1">
      <w:start w:val="1"/>
      <w:numFmt w:val="lowerRoman"/>
      <w:lvlText w:val="%6."/>
      <w:lvlJc w:val="right"/>
      <w:pPr>
        <w:ind w:left="4887" w:hanging="180"/>
      </w:pPr>
    </w:lvl>
    <w:lvl w:ilvl="6" w:tplc="0423000F" w:tentative="1">
      <w:start w:val="1"/>
      <w:numFmt w:val="decimal"/>
      <w:lvlText w:val="%7."/>
      <w:lvlJc w:val="left"/>
      <w:pPr>
        <w:ind w:left="5607" w:hanging="360"/>
      </w:pPr>
    </w:lvl>
    <w:lvl w:ilvl="7" w:tplc="04230019" w:tentative="1">
      <w:start w:val="1"/>
      <w:numFmt w:val="lowerLetter"/>
      <w:lvlText w:val="%8."/>
      <w:lvlJc w:val="left"/>
      <w:pPr>
        <w:ind w:left="6327" w:hanging="360"/>
      </w:pPr>
    </w:lvl>
    <w:lvl w:ilvl="8" w:tplc="0423001B" w:tentative="1">
      <w:start w:val="1"/>
      <w:numFmt w:val="lowerRoman"/>
      <w:lvlText w:val="%9."/>
      <w:lvlJc w:val="right"/>
      <w:pPr>
        <w:ind w:left="7047" w:hanging="180"/>
      </w:pPr>
    </w:lvl>
  </w:abstractNum>
  <w:abstractNum w:abstractNumId="2">
    <w:nsid w:val="14430472"/>
    <w:multiLevelType w:val="hybridMultilevel"/>
    <w:tmpl w:val="64E0544A"/>
    <w:lvl w:ilvl="0" w:tplc="04230001">
      <w:start w:val="1"/>
      <w:numFmt w:val="bullet"/>
      <w:lvlText w:val=""/>
      <w:lvlJc w:val="left"/>
      <w:pPr>
        <w:ind w:left="1287" w:hanging="360"/>
      </w:pPr>
      <w:rPr>
        <w:rFonts w:ascii="Symbol" w:hAnsi="Symbol" w:hint="default"/>
      </w:rPr>
    </w:lvl>
    <w:lvl w:ilvl="1" w:tplc="04230003" w:tentative="1">
      <w:start w:val="1"/>
      <w:numFmt w:val="bullet"/>
      <w:lvlText w:val="o"/>
      <w:lvlJc w:val="left"/>
      <w:pPr>
        <w:ind w:left="2007" w:hanging="360"/>
      </w:pPr>
      <w:rPr>
        <w:rFonts w:ascii="Courier New" w:hAnsi="Courier New" w:cs="Courier New" w:hint="default"/>
      </w:rPr>
    </w:lvl>
    <w:lvl w:ilvl="2" w:tplc="04230005" w:tentative="1">
      <w:start w:val="1"/>
      <w:numFmt w:val="bullet"/>
      <w:lvlText w:val=""/>
      <w:lvlJc w:val="left"/>
      <w:pPr>
        <w:ind w:left="2727" w:hanging="360"/>
      </w:pPr>
      <w:rPr>
        <w:rFonts w:ascii="Wingdings" w:hAnsi="Wingdings" w:hint="default"/>
      </w:rPr>
    </w:lvl>
    <w:lvl w:ilvl="3" w:tplc="04230001" w:tentative="1">
      <w:start w:val="1"/>
      <w:numFmt w:val="bullet"/>
      <w:lvlText w:val=""/>
      <w:lvlJc w:val="left"/>
      <w:pPr>
        <w:ind w:left="3447" w:hanging="360"/>
      </w:pPr>
      <w:rPr>
        <w:rFonts w:ascii="Symbol" w:hAnsi="Symbol" w:hint="default"/>
      </w:rPr>
    </w:lvl>
    <w:lvl w:ilvl="4" w:tplc="04230003" w:tentative="1">
      <w:start w:val="1"/>
      <w:numFmt w:val="bullet"/>
      <w:lvlText w:val="o"/>
      <w:lvlJc w:val="left"/>
      <w:pPr>
        <w:ind w:left="4167" w:hanging="360"/>
      </w:pPr>
      <w:rPr>
        <w:rFonts w:ascii="Courier New" w:hAnsi="Courier New" w:cs="Courier New" w:hint="default"/>
      </w:rPr>
    </w:lvl>
    <w:lvl w:ilvl="5" w:tplc="04230005" w:tentative="1">
      <w:start w:val="1"/>
      <w:numFmt w:val="bullet"/>
      <w:lvlText w:val=""/>
      <w:lvlJc w:val="left"/>
      <w:pPr>
        <w:ind w:left="4887" w:hanging="360"/>
      </w:pPr>
      <w:rPr>
        <w:rFonts w:ascii="Wingdings" w:hAnsi="Wingdings" w:hint="default"/>
      </w:rPr>
    </w:lvl>
    <w:lvl w:ilvl="6" w:tplc="04230001" w:tentative="1">
      <w:start w:val="1"/>
      <w:numFmt w:val="bullet"/>
      <w:lvlText w:val=""/>
      <w:lvlJc w:val="left"/>
      <w:pPr>
        <w:ind w:left="5607" w:hanging="360"/>
      </w:pPr>
      <w:rPr>
        <w:rFonts w:ascii="Symbol" w:hAnsi="Symbol" w:hint="default"/>
      </w:rPr>
    </w:lvl>
    <w:lvl w:ilvl="7" w:tplc="04230003" w:tentative="1">
      <w:start w:val="1"/>
      <w:numFmt w:val="bullet"/>
      <w:lvlText w:val="o"/>
      <w:lvlJc w:val="left"/>
      <w:pPr>
        <w:ind w:left="6327" w:hanging="360"/>
      </w:pPr>
      <w:rPr>
        <w:rFonts w:ascii="Courier New" w:hAnsi="Courier New" w:cs="Courier New" w:hint="default"/>
      </w:rPr>
    </w:lvl>
    <w:lvl w:ilvl="8" w:tplc="04230005" w:tentative="1">
      <w:start w:val="1"/>
      <w:numFmt w:val="bullet"/>
      <w:lvlText w:val=""/>
      <w:lvlJc w:val="left"/>
      <w:pPr>
        <w:ind w:left="7047" w:hanging="360"/>
      </w:pPr>
      <w:rPr>
        <w:rFonts w:ascii="Wingdings" w:hAnsi="Wingdings" w:hint="default"/>
      </w:rPr>
    </w:lvl>
  </w:abstractNum>
  <w:abstractNum w:abstractNumId="3">
    <w:nsid w:val="232A46A0"/>
    <w:multiLevelType w:val="hybridMultilevel"/>
    <w:tmpl w:val="866EC37C"/>
    <w:lvl w:ilvl="0" w:tplc="04230001">
      <w:start w:val="1"/>
      <w:numFmt w:val="bullet"/>
      <w:lvlText w:val=""/>
      <w:lvlJc w:val="left"/>
      <w:pPr>
        <w:ind w:left="1287" w:hanging="360"/>
      </w:pPr>
      <w:rPr>
        <w:rFonts w:ascii="Symbol" w:hAnsi="Symbol" w:hint="default"/>
      </w:rPr>
    </w:lvl>
    <w:lvl w:ilvl="1" w:tplc="22A8F342">
      <w:numFmt w:val="bullet"/>
      <w:lvlText w:val="-"/>
      <w:lvlJc w:val="left"/>
      <w:pPr>
        <w:ind w:left="2397" w:hanging="750"/>
      </w:pPr>
      <w:rPr>
        <w:rFonts w:ascii="Times New Roman" w:eastAsia="Times New Roman" w:hAnsi="Times New Roman" w:cs="Times New Roman" w:hint="default"/>
      </w:rPr>
    </w:lvl>
    <w:lvl w:ilvl="2" w:tplc="04230005" w:tentative="1">
      <w:start w:val="1"/>
      <w:numFmt w:val="bullet"/>
      <w:lvlText w:val=""/>
      <w:lvlJc w:val="left"/>
      <w:pPr>
        <w:ind w:left="2727" w:hanging="360"/>
      </w:pPr>
      <w:rPr>
        <w:rFonts w:ascii="Wingdings" w:hAnsi="Wingdings" w:hint="default"/>
      </w:rPr>
    </w:lvl>
    <w:lvl w:ilvl="3" w:tplc="04230001" w:tentative="1">
      <w:start w:val="1"/>
      <w:numFmt w:val="bullet"/>
      <w:lvlText w:val=""/>
      <w:lvlJc w:val="left"/>
      <w:pPr>
        <w:ind w:left="3447" w:hanging="360"/>
      </w:pPr>
      <w:rPr>
        <w:rFonts w:ascii="Symbol" w:hAnsi="Symbol" w:hint="default"/>
      </w:rPr>
    </w:lvl>
    <w:lvl w:ilvl="4" w:tplc="04230003" w:tentative="1">
      <w:start w:val="1"/>
      <w:numFmt w:val="bullet"/>
      <w:lvlText w:val="o"/>
      <w:lvlJc w:val="left"/>
      <w:pPr>
        <w:ind w:left="4167" w:hanging="360"/>
      </w:pPr>
      <w:rPr>
        <w:rFonts w:ascii="Courier New" w:hAnsi="Courier New" w:cs="Courier New" w:hint="default"/>
      </w:rPr>
    </w:lvl>
    <w:lvl w:ilvl="5" w:tplc="04230005" w:tentative="1">
      <w:start w:val="1"/>
      <w:numFmt w:val="bullet"/>
      <w:lvlText w:val=""/>
      <w:lvlJc w:val="left"/>
      <w:pPr>
        <w:ind w:left="4887" w:hanging="360"/>
      </w:pPr>
      <w:rPr>
        <w:rFonts w:ascii="Wingdings" w:hAnsi="Wingdings" w:hint="default"/>
      </w:rPr>
    </w:lvl>
    <w:lvl w:ilvl="6" w:tplc="04230001" w:tentative="1">
      <w:start w:val="1"/>
      <w:numFmt w:val="bullet"/>
      <w:lvlText w:val=""/>
      <w:lvlJc w:val="left"/>
      <w:pPr>
        <w:ind w:left="5607" w:hanging="360"/>
      </w:pPr>
      <w:rPr>
        <w:rFonts w:ascii="Symbol" w:hAnsi="Symbol" w:hint="default"/>
      </w:rPr>
    </w:lvl>
    <w:lvl w:ilvl="7" w:tplc="04230003" w:tentative="1">
      <w:start w:val="1"/>
      <w:numFmt w:val="bullet"/>
      <w:lvlText w:val="o"/>
      <w:lvlJc w:val="left"/>
      <w:pPr>
        <w:ind w:left="6327" w:hanging="360"/>
      </w:pPr>
      <w:rPr>
        <w:rFonts w:ascii="Courier New" w:hAnsi="Courier New" w:cs="Courier New" w:hint="default"/>
      </w:rPr>
    </w:lvl>
    <w:lvl w:ilvl="8" w:tplc="04230005" w:tentative="1">
      <w:start w:val="1"/>
      <w:numFmt w:val="bullet"/>
      <w:lvlText w:val=""/>
      <w:lvlJc w:val="left"/>
      <w:pPr>
        <w:ind w:left="7047" w:hanging="360"/>
      </w:pPr>
      <w:rPr>
        <w:rFonts w:ascii="Wingdings" w:hAnsi="Wingdings" w:hint="default"/>
      </w:rPr>
    </w:lvl>
  </w:abstractNum>
  <w:abstractNum w:abstractNumId="4">
    <w:nsid w:val="29A01937"/>
    <w:multiLevelType w:val="hybridMultilevel"/>
    <w:tmpl w:val="1A1ADE14"/>
    <w:lvl w:ilvl="0" w:tplc="9FEA55AC">
      <w:start w:val="1"/>
      <w:numFmt w:val="upperRoman"/>
      <w:lvlText w:val="%1."/>
      <w:lvlJc w:val="left"/>
      <w:pPr>
        <w:ind w:left="1287" w:hanging="720"/>
      </w:pPr>
      <w:rPr>
        <w:rFonts w:hint="default"/>
      </w:rPr>
    </w:lvl>
    <w:lvl w:ilvl="1" w:tplc="04230019" w:tentative="1">
      <w:start w:val="1"/>
      <w:numFmt w:val="lowerLetter"/>
      <w:lvlText w:val="%2."/>
      <w:lvlJc w:val="left"/>
      <w:pPr>
        <w:ind w:left="1647" w:hanging="360"/>
      </w:pPr>
    </w:lvl>
    <w:lvl w:ilvl="2" w:tplc="0423001B" w:tentative="1">
      <w:start w:val="1"/>
      <w:numFmt w:val="lowerRoman"/>
      <w:lvlText w:val="%3."/>
      <w:lvlJc w:val="right"/>
      <w:pPr>
        <w:ind w:left="2367" w:hanging="180"/>
      </w:pPr>
    </w:lvl>
    <w:lvl w:ilvl="3" w:tplc="0423000F" w:tentative="1">
      <w:start w:val="1"/>
      <w:numFmt w:val="decimal"/>
      <w:lvlText w:val="%4."/>
      <w:lvlJc w:val="left"/>
      <w:pPr>
        <w:ind w:left="3087" w:hanging="360"/>
      </w:pPr>
    </w:lvl>
    <w:lvl w:ilvl="4" w:tplc="04230019" w:tentative="1">
      <w:start w:val="1"/>
      <w:numFmt w:val="lowerLetter"/>
      <w:lvlText w:val="%5."/>
      <w:lvlJc w:val="left"/>
      <w:pPr>
        <w:ind w:left="3807" w:hanging="360"/>
      </w:pPr>
    </w:lvl>
    <w:lvl w:ilvl="5" w:tplc="0423001B" w:tentative="1">
      <w:start w:val="1"/>
      <w:numFmt w:val="lowerRoman"/>
      <w:lvlText w:val="%6."/>
      <w:lvlJc w:val="right"/>
      <w:pPr>
        <w:ind w:left="4527" w:hanging="180"/>
      </w:pPr>
    </w:lvl>
    <w:lvl w:ilvl="6" w:tplc="0423000F" w:tentative="1">
      <w:start w:val="1"/>
      <w:numFmt w:val="decimal"/>
      <w:lvlText w:val="%7."/>
      <w:lvlJc w:val="left"/>
      <w:pPr>
        <w:ind w:left="5247" w:hanging="360"/>
      </w:pPr>
    </w:lvl>
    <w:lvl w:ilvl="7" w:tplc="04230019" w:tentative="1">
      <w:start w:val="1"/>
      <w:numFmt w:val="lowerLetter"/>
      <w:lvlText w:val="%8."/>
      <w:lvlJc w:val="left"/>
      <w:pPr>
        <w:ind w:left="5967" w:hanging="360"/>
      </w:pPr>
    </w:lvl>
    <w:lvl w:ilvl="8" w:tplc="0423001B" w:tentative="1">
      <w:start w:val="1"/>
      <w:numFmt w:val="lowerRoman"/>
      <w:lvlText w:val="%9."/>
      <w:lvlJc w:val="right"/>
      <w:pPr>
        <w:ind w:left="6687" w:hanging="180"/>
      </w:pPr>
    </w:lvl>
  </w:abstractNum>
  <w:abstractNum w:abstractNumId="5">
    <w:nsid w:val="2CC53DFA"/>
    <w:multiLevelType w:val="hybridMultilevel"/>
    <w:tmpl w:val="5D12007E"/>
    <w:lvl w:ilvl="0" w:tplc="A6208EBA">
      <w:start w:val="1"/>
      <w:numFmt w:val="upperRoman"/>
      <w:lvlText w:val="%1."/>
      <w:lvlJc w:val="left"/>
      <w:pPr>
        <w:ind w:left="1287" w:hanging="720"/>
      </w:pPr>
      <w:rPr>
        <w:rFonts w:hint="default"/>
      </w:rPr>
    </w:lvl>
    <w:lvl w:ilvl="1" w:tplc="04230019" w:tentative="1">
      <w:start w:val="1"/>
      <w:numFmt w:val="lowerLetter"/>
      <w:lvlText w:val="%2."/>
      <w:lvlJc w:val="left"/>
      <w:pPr>
        <w:ind w:left="1647" w:hanging="360"/>
      </w:pPr>
    </w:lvl>
    <w:lvl w:ilvl="2" w:tplc="0423001B" w:tentative="1">
      <w:start w:val="1"/>
      <w:numFmt w:val="lowerRoman"/>
      <w:lvlText w:val="%3."/>
      <w:lvlJc w:val="right"/>
      <w:pPr>
        <w:ind w:left="2367" w:hanging="180"/>
      </w:pPr>
    </w:lvl>
    <w:lvl w:ilvl="3" w:tplc="0423000F" w:tentative="1">
      <w:start w:val="1"/>
      <w:numFmt w:val="decimal"/>
      <w:lvlText w:val="%4."/>
      <w:lvlJc w:val="left"/>
      <w:pPr>
        <w:ind w:left="3087" w:hanging="360"/>
      </w:pPr>
    </w:lvl>
    <w:lvl w:ilvl="4" w:tplc="04230019" w:tentative="1">
      <w:start w:val="1"/>
      <w:numFmt w:val="lowerLetter"/>
      <w:lvlText w:val="%5."/>
      <w:lvlJc w:val="left"/>
      <w:pPr>
        <w:ind w:left="3807" w:hanging="360"/>
      </w:pPr>
    </w:lvl>
    <w:lvl w:ilvl="5" w:tplc="0423001B" w:tentative="1">
      <w:start w:val="1"/>
      <w:numFmt w:val="lowerRoman"/>
      <w:lvlText w:val="%6."/>
      <w:lvlJc w:val="right"/>
      <w:pPr>
        <w:ind w:left="4527" w:hanging="180"/>
      </w:pPr>
    </w:lvl>
    <w:lvl w:ilvl="6" w:tplc="0423000F" w:tentative="1">
      <w:start w:val="1"/>
      <w:numFmt w:val="decimal"/>
      <w:lvlText w:val="%7."/>
      <w:lvlJc w:val="left"/>
      <w:pPr>
        <w:ind w:left="5247" w:hanging="360"/>
      </w:pPr>
    </w:lvl>
    <w:lvl w:ilvl="7" w:tplc="04230019" w:tentative="1">
      <w:start w:val="1"/>
      <w:numFmt w:val="lowerLetter"/>
      <w:lvlText w:val="%8."/>
      <w:lvlJc w:val="left"/>
      <w:pPr>
        <w:ind w:left="5967" w:hanging="360"/>
      </w:pPr>
    </w:lvl>
    <w:lvl w:ilvl="8" w:tplc="0423001B" w:tentative="1">
      <w:start w:val="1"/>
      <w:numFmt w:val="lowerRoman"/>
      <w:lvlText w:val="%9."/>
      <w:lvlJc w:val="right"/>
      <w:pPr>
        <w:ind w:left="6687" w:hanging="180"/>
      </w:pPr>
    </w:lvl>
  </w:abstractNum>
  <w:abstractNum w:abstractNumId="6">
    <w:nsid w:val="2DA43298"/>
    <w:multiLevelType w:val="hybridMultilevel"/>
    <w:tmpl w:val="0D50074C"/>
    <w:lvl w:ilvl="0" w:tplc="0423000F">
      <w:start w:val="1"/>
      <w:numFmt w:val="decimal"/>
      <w:lvlText w:val="%1."/>
      <w:lvlJc w:val="left"/>
      <w:pPr>
        <w:ind w:left="1287" w:hanging="360"/>
      </w:pPr>
    </w:lvl>
    <w:lvl w:ilvl="1" w:tplc="04230019" w:tentative="1">
      <w:start w:val="1"/>
      <w:numFmt w:val="lowerLetter"/>
      <w:lvlText w:val="%2."/>
      <w:lvlJc w:val="left"/>
      <w:pPr>
        <w:ind w:left="2007" w:hanging="360"/>
      </w:pPr>
    </w:lvl>
    <w:lvl w:ilvl="2" w:tplc="0423001B" w:tentative="1">
      <w:start w:val="1"/>
      <w:numFmt w:val="lowerRoman"/>
      <w:lvlText w:val="%3."/>
      <w:lvlJc w:val="right"/>
      <w:pPr>
        <w:ind w:left="2727" w:hanging="180"/>
      </w:pPr>
    </w:lvl>
    <w:lvl w:ilvl="3" w:tplc="0423000F" w:tentative="1">
      <w:start w:val="1"/>
      <w:numFmt w:val="decimal"/>
      <w:lvlText w:val="%4."/>
      <w:lvlJc w:val="left"/>
      <w:pPr>
        <w:ind w:left="3447" w:hanging="360"/>
      </w:pPr>
    </w:lvl>
    <w:lvl w:ilvl="4" w:tplc="04230019" w:tentative="1">
      <w:start w:val="1"/>
      <w:numFmt w:val="lowerLetter"/>
      <w:lvlText w:val="%5."/>
      <w:lvlJc w:val="left"/>
      <w:pPr>
        <w:ind w:left="4167" w:hanging="360"/>
      </w:pPr>
    </w:lvl>
    <w:lvl w:ilvl="5" w:tplc="0423001B" w:tentative="1">
      <w:start w:val="1"/>
      <w:numFmt w:val="lowerRoman"/>
      <w:lvlText w:val="%6."/>
      <w:lvlJc w:val="right"/>
      <w:pPr>
        <w:ind w:left="4887" w:hanging="180"/>
      </w:pPr>
    </w:lvl>
    <w:lvl w:ilvl="6" w:tplc="0423000F" w:tentative="1">
      <w:start w:val="1"/>
      <w:numFmt w:val="decimal"/>
      <w:lvlText w:val="%7."/>
      <w:lvlJc w:val="left"/>
      <w:pPr>
        <w:ind w:left="5607" w:hanging="360"/>
      </w:pPr>
    </w:lvl>
    <w:lvl w:ilvl="7" w:tplc="04230019" w:tentative="1">
      <w:start w:val="1"/>
      <w:numFmt w:val="lowerLetter"/>
      <w:lvlText w:val="%8."/>
      <w:lvlJc w:val="left"/>
      <w:pPr>
        <w:ind w:left="6327" w:hanging="360"/>
      </w:pPr>
    </w:lvl>
    <w:lvl w:ilvl="8" w:tplc="0423001B" w:tentative="1">
      <w:start w:val="1"/>
      <w:numFmt w:val="lowerRoman"/>
      <w:lvlText w:val="%9."/>
      <w:lvlJc w:val="right"/>
      <w:pPr>
        <w:ind w:left="7047" w:hanging="180"/>
      </w:pPr>
    </w:lvl>
  </w:abstractNum>
  <w:abstractNum w:abstractNumId="7">
    <w:nsid w:val="318A4768"/>
    <w:multiLevelType w:val="hybridMultilevel"/>
    <w:tmpl w:val="43547B5C"/>
    <w:lvl w:ilvl="0" w:tplc="0423000F">
      <w:start w:val="1"/>
      <w:numFmt w:val="decimal"/>
      <w:lvlText w:val="%1."/>
      <w:lvlJc w:val="left"/>
      <w:pPr>
        <w:ind w:left="1287" w:hanging="720"/>
      </w:pPr>
      <w:rPr>
        <w:rFonts w:hint="default"/>
      </w:rPr>
    </w:lvl>
    <w:lvl w:ilvl="1" w:tplc="04230019" w:tentative="1">
      <w:start w:val="1"/>
      <w:numFmt w:val="lowerLetter"/>
      <w:lvlText w:val="%2."/>
      <w:lvlJc w:val="left"/>
      <w:pPr>
        <w:ind w:left="1647" w:hanging="360"/>
      </w:pPr>
    </w:lvl>
    <w:lvl w:ilvl="2" w:tplc="0423001B" w:tentative="1">
      <w:start w:val="1"/>
      <w:numFmt w:val="lowerRoman"/>
      <w:lvlText w:val="%3."/>
      <w:lvlJc w:val="right"/>
      <w:pPr>
        <w:ind w:left="2367" w:hanging="180"/>
      </w:pPr>
    </w:lvl>
    <w:lvl w:ilvl="3" w:tplc="0423000F" w:tentative="1">
      <w:start w:val="1"/>
      <w:numFmt w:val="decimal"/>
      <w:lvlText w:val="%4."/>
      <w:lvlJc w:val="left"/>
      <w:pPr>
        <w:ind w:left="3087" w:hanging="360"/>
      </w:pPr>
    </w:lvl>
    <w:lvl w:ilvl="4" w:tplc="04230019" w:tentative="1">
      <w:start w:val="1"/>
      <w:numFmt w:val="lowerLetter"/>
      <w:lvlText w:val="%5."/>
      <w:lvlJc w:val="left"/>
      <w:pPr>
        <w:ind w:left="3807" w:hanging="360"/>
      </w:pPr>
    </w:lvl>
    <w:lvl w:ilvl="5" w:tplc="0423001B" w:tentative="1">
      <w:start w:val="1"/>
      <w:numFmt w:val="lowerRoman"/>
      <w:lvlText w:val="%6."/>
      <w:lvlJc w:val="right"/>
      <w:pPr>
        <w:ind w:left="4527" w:hanging="180"/>
      </w:pPr>
    </w:lvl>
    <w:lvl w:ilvl="6" w:tplc="0423000F" w:tentative="1">
      <w:start w:val="1"/>
      <w:numFmt w:val="decimal"/>
      <w:lvlText w:val="%7."/>
      <w:lvlJc w:val="left"/>
      <w:pPr>
        <w:ind w:left="5247" w:hanging="360"/>
      </w:pPr>
    </w:lvl>
    <w:lvl w:ilvl="7" w:tplc="04230019" w:tentative="1">
      <w:start w:val="1"/>
      <w:numFmt w:val="lowerLetter"/>
      <w:lvlText w:val="%8."/>
      <w:lvlJc w:val="left"/>
      <w:pPr>
        <w:ind w:left="5967" w:hanging="360"/>
      </w:pPr>
    </w:lvl>
    <w:lvl w:ilvl="8" w:tplc="0423001B" w:tentative="1">
      <w:start w:val="1"/>
      <w:numFmt w:val="lowerRoman"/>
      <w:lvlText w:val="%9."/>
      <w:lvlJc w:val="right"/>
      <w:pPr>
        <w:ind w:left="6687" w:hanging="180"/>
      </w:pPr>
    </w:lvl>
  </w:abstractNum>
  <w:abstractNum w:abstractNumId="8">
    <w:nsid w:val="34752D6F"/>
    <w:multiLevelType w:val="multilevel"/>
    <w:tmpl w:val="0423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E8371D1"/>
    <w:multiLevelType w:val="hybridMultilevel"/>
    <w:tmpl w:val="4614E058"/>
    <w:lvl w:ilvl="0" w:tplc="04230001">
      <w:start w:val="1"/>
      <w:numFmt w:val="bullet"/>
      <w:lvlText w:val=""/>
      <w:lvlJc w:val="left"/>
      <w:pPr>
        <w:ind w:left="770" w:hanging="360"/>
      </w:pPr>
      <w:rPr>
        <w:rFonts w:ascii="Symbol" w:hAnsi="Symbol" w:hint="default"/>
      </w:rPr>
    </w:lvl>
    <w:lvl w:ilvl="1" w:tplc="04230003" w:tentative="1">
      <w:start w:val="1"/>
      <w:numFmt w:val="bullet"/>
      <w:lvlText w:val="o"/>
      <w:lvlJc w:val="left"/>
      <w:pPr>
        <w:ind w:left="1490" w:hanging="360"/>
      </w:pPr>
      <w:rPr>
        <w:rFonts w:ascii="Courier New" w:hAnsi="Courier New" w:cs="Courier New" w:hint="default"/>
      </w:rPr>
    </w:lvl>
    <w:lvl w:ilvl="2" w:tplc="04230005" w:tentative="1">
      <w:start w:val="1"/>
      <w:numFmt w:val="bullet"/>
      <w:lvlText w:val=""/>
      <w:lvlJc w:val="left"/>
      <w:pPr>
        <w:ind w:left="2210" w:hanging="360"/>
      </w:pPr>
      <w:rPr>
        <w:rFonts w:ascii="Wingdings" w:hAnsi="Wingdings" w:hint="default"/>
      </w:rPr>
    </w:lvl>
    <w:lvl w:ilvl="3" w:tplc="04230001" w:tentative="1">
      <w:start w:val="1"/>
      <w:numFmt w:val="bullet"/>
      <w:lvlText w:val=""/>
      <w:lvlJc w:val="left"/>
      <w:pPr>
        <w:ind w:left="2930" w:hanging="360"/>
      </w:pPr>
      <w:rPr>
        <w:rFonts w:ascii="Symbol" w:hAnsi="Symbol" w:hint="default"/>
      </w:rPr>
    </w:lvl>
    <w:lvl w:ilvl="4" w:tplc="04230003" w:tentative="1">
      <w:start w:val="1"/>
      <w:numFmt w:val="bullet"/>
      <w:lvlText w:val="o"/>
      <w:lvlJc w:val="left"/>
      <w:pPr>
        <w:ind w:left="3650" w:hanging="360"/>
      </w:pPr>
      <w:rPr>
        <w:rFonts w:ascii="Courier New" w:hAnsi="Courier New" w:cs="Courier New" w:hint="default"/>
      </w:rPr>
    </w:lvl>
    <w:lvl w:ilvl="5" w:tplc="04230005" w:tentative="1">
      <w:start w:val="1"/>
      <w:numFmt w:val="bullet"/>
      <w:lvlText w:val=""/>
      <w:lvlJc w:val="left"/>
      <w:pPr>
        <w:ind w:left="4370" w:hanging="360"/>
      </w:pPr>
      <w:rPr>
        <w:rFonts w:ascii="Wingdings" w:hAnsi="Wingdings" w:hint="default"/>
      </w:rPr>
    </w:lvl>
    <w:lvl w:ilvl="6" w:tplc="04230001" w:tentative="1">
      <w:start w:val="1"/>
      <w:numFmt w:val="bullet"/>
      <w:lvlText w:val=""/>
      <w:lvlJc w:val="left"/>
      <w:pPr>
        <w:ind w:left="5090" w:hanging="360"/>
      </w:pPr>
      <w:rPr>
        <w:rFonts w:ascii="Symbol" w:hAnsi="Symbol" w:hint="default"/>
      </w:rPr>
    </w:lvl>
    <w:lvl w:ilvl="7" w:tplc="04230003" w:tentative="1">
      <w:start w:val="1"/>
      <w:numFmt w:val="bullet"/>
      <w:lvlText w:val="o"/>
      <w:lvlJc w:val="left"/>
      <w:pPr>
        <w:ind w:left="5810" w:hanging="360"/>
      </w:pPr>
      <w:rPr>
        <w:rFonts w:ascii="Courier New" w:hAnsi="Courier New" w:cs="Courier New" w:hint="default"/>
      </w:rPr>
    </w:lvl>
    <w:lvl w:ilvl="8" w:tplc="04230005" w:tentative="1">
      <w:start w:val="1"/>
      <w:numFmt w:val="bullet"/>
      <w:lvlText w:val=""/>
      <w:lvlJc w:val="left"/>
      <w:pPr>
        <w:ind w:left="6530" w:hanging="360"/>
      </w:pPr>
      <w:rPr>
        <w:rFonts w:ascii="Wingdings" w:hAnsi="Wingdings" w:hint="default"/>
      </w:rPr>
    </w:lvl>
  </w:abstractNum>
  <w:abstractNum w:abstractNumId="10">
    <w:nsid w:val="48C147E8"/>
    <w:multiLevelType w:val="hybridMultilevel"/>
    <w:tmpl w:val="5D12007E"/>
    <w:lvl w:ilvl="0" w:tplc="A6208EBA">
      <w:start w:val="1"/>
      <w:numFmt w:val="upperRoman"/>
      <w:lvlText w:val="%1."/>
      <w:lvlJc w:val="left"/>
      <w:pPr>
        <w:ind w:left="1287" w:hanging="720"/>
      </w:pPr>
      <w:rPr>
        <w:rFonts w:hint="default"/>
      </w:rPr>
    </w:lvl>
    <w:lvl w:ilvl="1" w:tplc="04230019" w:tentative="1">
      <w:start w:val="1"/>
      <w:numFmt w:val="lowerLetter"/>
      <w:lvlText w:val="%2."/>
      <w:lvlJc w:val="left"/>
      <w:pPr>
        <w:ind w:left="1647" w:hanging="360"/>
      </w:pPr>
    </w:lvl>
    <w:lvl w:ilvl="2" w:tplc="0423001B" w:tentative="1">
      <w:start w:val="1"/>
      <w:numFmt w:val="lowerRoman"/>
      <w:lvlText w:val="%3."/>
      <w:lvlJc w:val="right"/>
      <w:pPr>
        <w:ind w:left="2367" w:hanging="180"/>
      </w:pPr>
    </w:lvl>
    <w:lvl w:ilvl="3" w:tplc="0423000F" w:tentative="1">
      <w:start w:val="1"/>
      <w:numFmt w:val="decimal"/>
      <w:lvlText w:val="%4."/>
      <w:lvlJc w:val="left"/>
      <w:pPr>
        <w:ind w:left="3087" w:hanging="360"/>
      </w:pPr>
    </w:lvl>
    <w:lvl w:ilvl="4" w:tplc="04230019" w:tentative="1">
      <w:start w:val="1"/>
      <w:numFmt w:val="lowerLetter"/>
      <w:lvlText w:val="%5."/>
      <w:lvlJc w:val="left"/>
      <w:pPr>
        <w:ind w:left="3807" w:hanging="360"/>
      </w:pPr>
    </w:lvl>
    <w:lvl w:ilvl="5" w:tplc="0423001B" w:tentative="1">
      <w:start w:val="1"/>
      <w:numFmt w:val="lowerRoman"/>
      <w:lvlText w:val="%6."/>
      <w:lvlJc w:val="right"/>
      <w:pPr>
        <w:ind w:left="4527" w:hanging="180"/>
      </w:pPr>
    </w:lvl>
    <w:lvl w:ilvl="6" w:tplc="0423000F" w:tentative="1">
      <w:start w:val="1"/>
      <w:numFmt w:val="decimal"/>
      <w:lvlText w:val="%7."/>
      <w:lvlJc w:val="left"/>
      <w:pPr>
        <w:ind w:left="5247" w:hanging="360"/>
      </w:pPr>
    </w:lvl>
    <w:lvl w:ilvl="7" w:tplc="04230019" w:tentative="1">
      <w:start w:val="1"/>
      <w:numFmt w:val="lowerLetter"/>
      <w:lvlText w:val="%8."/>
      <w:lvlJc w:val="left"/>
      <w:pPr>
        <w:ind w:left="5967" w:hanging="360"/>
      </w:pPr>
    </w:lvl>
    <w:lvl w:ilvl="8" w:tplc="0423001B" w:tentative="1">
      <w:start w:val="1"/>
      <w:numFmt w:val="lowerRoman"/>
      <w:lvlText w:val="%9."/>
      <w:lvlJc w:val="right"/>
      <w:pPr>
        <w:ind w:left="6687" w:hanging="180"/>
      </w:pPr>
    </w:lvl>
  </w:abstractNum>
  <w:abstractNum w:abstractNumId="11">
    <w:nsid w:val="4C982712"/>
    <w:multiLevelType w:val="hybridMultilevel"/>
    <w:tmpl w:val="551218FC"/>
    <w:lvl w:ilvl="0" w:tplc="691A8A1A">
      <w:start w:val="1"/>
      <w:numFmt w:val="decimal"/>
      <w:lvlText w:val="%1."/>
      <w:lvlJc w:val="left"/>
      <w:pPr>
        <w:ind w:left="927" w:hanging="360"/>
      </w:pPr>
      <w:rPr>
        <w:rFonts w:hint="default"/>
      </w:rPr>
    </w:lvl>
    <w:lvl w:ilvl="1" w:tplc="04230019" w:tentative="1">
      <w:start w:val="1"/>
      <w:numFmt w:val="lowerLetter"/>
      <w:lvlText w:val="%2."/>
      <w:lvlJc w:val="left"/>
      <w:pPr>
        <w:ind w:left="1647" w:hanging="360"/>
      </w:pPr>
    </w:lvl>
    <w:lvl w:ilvl="2" w:tplc="0423001B" w:tentative="1">
      <w:start w:val="1"/>
      <w:numFmt w:val="lowerRoman"/>
      <w:lvlText w:val="%3."/>
      <w:lvlJc w:val="right"/>
      <w:pPr>
        <w:ind w:left="2367" w:hanging="180"/>
      </w:pPr>
    </w:lvl>
    <w:lvl w:ilvl="3" w:tplc="0423000F" w:tentative="1">
      <w:start w:val="1"/>
      <w:numFmt w:val="decimal"/>
      <w:lvlText w:val="%4."/>
      <w:lvlJc w:val="left"/>
      <w:pPr>
        <w:ind w:left="3087" w:hanging="360"/>
      </w:pPr>
    </w:lvl>
    <w:lvl w:ilvl="4" w:tplc="04230019" w:tentative="1">
      <w:start w:val="1"/>
      <w:numFmt w:val="lowerLetter"/>
      <w:lvlText w:val="%5."/>
      <w:lvlJc w:val="left"/>
      <w:pPr>
        <w:ind w:left="3807" w:hanging="360"/>
      </w:pPr>
    </w:lvl>
    <w:lvl w:ilvl="5" w:tplc="0423001B" w:tentative="1">
      <w:start w:val="1"/>
      <w:numFmt w:val="lowerRoman"/>
      <w:lvlText w:val="%6."/>
      <w:lvlJc w:val="right"/>
      <w:pPr>
        <w:ind w:left="4527" w:hanging="180"/>
      </w:pPr>
    </w:lvl>
    <w:lvl w:ilvl="6" w:tplc="0423000F" w:tentative="1">
      <w:start w:val="1"/>
      <w:numFmt w:val="decimal"/>
      <w:lvlText w:val="%7."/>
      <w:lvlJc w:val="left"/>
      <w:pPr>
        <w:ind w:left="5247" w:hanging="360"/>
      </w:pPr>
    </w:lvl>
    <w:lvl w:ilvl="7" w:tplc="04230019" w:tentative="1">
      <w:start w:val="1"/>
      <w:numFmt w:val="lowerLetter"/>
      <w:lvlText w:val="%8."/>
      <w:lvlJc w:val="left"/>
      <w:pPr>
        <w:ind w:left="5967" w:hanging="360"/>
      </w:pPr>
    </w:lvl>
    <w:lvl w:ilvl="8" w:tplc="0423001B" w:tentative="1">
      <w:start w:val="1"/>
      <w:numFmt w:val="lowerRoman"/>
      <w:lvlText w:val="%9."/>
      <w:lvlJc w:val="right"/>
      <w:pPr>
        <w:ind w:left="6687" w:hanging="180"/>
      </w:pPr>
    </w:lvl>
  </w:abstractNum>
  <w:abstractNum w:abstractNumId="12">
    <w:nsid w:val="4DA44A33"/>
    <w:multiLevelType w:val="hybridMultilevel"/>
    <w:tmpl w:val="0D50074C"/>
    <w:lvl w:ilvl="0" w:tplc="0423000F">
      <w:start w:val="1"/>
      <w:numFmt w:val="decimal"/>
      <w:lvlText w:val="%1."/>
      <w:lvlJc w:val="left"/>
      <w:pPr>
        <w:ind w:left="1287" w:hanging="360"/>
      </w:pPr>
    </w:lvl>
    <w:lvl w:ilvl="1" w:tplc="04230019" w:tentative="1">
      <w:start w:val="1"/>
      <w:numFmt w:val="lowerLetter"/>
      <w:lvlText w:val="%2."/>
      <w:lvlJc w:val="left"/>
      <w:pPr>
        <w:ind w:left="2007" w:hanging="360"/>
      </w:pPr>
    </w:lvl>
    <w:lvl w:ilvl="2" w:tplc="0423001B" w:tentative="1">
      <w:start w:val="1"/>
      <w:numFmt w:val="lowerRoman"/>
      <w:lvlText w:val="%3."/>
      <w:lvlJc w:val="right"/>
      <w:pPr>
        <w:ind w:left="2727" w:hanging="180"/>
      </w:pPr>
    </w:lvl>
    <w:lvl w:ilvl="3" w:tplc="0423000F" w:tentative="1">
      <w:start w:val="1"/>
      <w:numFmt w:val="decimal"/>
      <w:lvlText w:val="%4."/>
      <w:lvlJc w:val="left"/>
      <w:pPr>
        <w:ind w:left="3447" w:hanging="360"/>
      </w:pPr>
    </w:lvl>
    <w:lvl w:ilvl="4" w:tplc="04230019" w:tentative="1">
      <w:start w:val="1"/>
      <w:numFmt w:val="lowerLetter"/>
      <w:lvlText w:val="%5."/>
      <w:lvlJc w:val="left"/>
      <w:pPr>
        <w:ind w:left="4167" w:hanging="360"/>
      </w:pPr>
    </w:lvl>
    <w:lvl w:ilvl="5" w:tplc="0423001B" w:tentative="1">
      <w:start w:val="1"/>
      <w:numFmt w:val="lowerRoman"/>
      <w:lvlText w:val="%6."/>
      <w:lvlJc w:val="right"/>
      <w:pPr>
        <w:ind w:left="4887" w:hanging="180"/>
      </w:pPr>
    </w:lvl>
    <w:lvl w:ilvl="6" w:tplc="0423000F" w:tentative="1">
      <w:start w:val="1"/>
      <w:numFmt w:val="decimal"/>
      <w:lvlText w:val="%7."/>
      <w:lvlJc w:val="left"/>
      <w:pPr>
        <w:ind w:left="5607" w:hanging="360"/>
      </w:pPr>
    </w:lvl>
    <w:lvl w:ilvl="7" w:tplc="04230019" w:tentative="1">
      <w:start w:val="1"/>
      <w:numFmt w:val="lowerLetter"/>
      <w:lvlText w:val="%8."/>
      <w:lvlJc w:val="left"/>
      <w:pPr>
        <w:ind w:left="6327" w:hanging="360"/>
      </w:pPr>
    </w:lvl>
    <w:lvl w:ilvl="8" w:tplc="0423001B" w:tentative="1">
      <w:start w:val="1"/>
      <w:numFmt w:val="lowerRoman"/>
      <w:lvlText w:val="%9."/>
      <w:lvlJc w:val="right"/>
      <w:pPr>
        <w:ind w:left="7047" w:hanging="180"/>
      </w:pPr>
    </w:lvl>
  </w:abstractNum>
  <w:abstractNum w:abstractNumId="13">
    <w:nsid w:val="53202D48"/>
    <w:multiLevelType w:val="hybridMultilevel"/>
    <w:tmpl w:val="9E5241B6"/>
    <w:lvl w:ilvl="0" w:tplc="0423000F">
      <w:start w:val="1"/>
      <w:numFmt w:val="decimal"/>
      <w:lvlText w:val="%1."/>
      <w:lvlJc w:val="left"/>
      <w:pPr>
        <w:ind w:left="1287" w:hanging="360"/>
      </w:pPr>
    </w:lvl>
    <w:lvl w:ilvl="1" w:tplc="04230019" w:tentative="1">
      <w:start w:val="1"/>
      <w:numFmt w:val="lowerLetter"/>
      <w:lvlText w:val="%2."/>
      <w:lvlJc w:val="left"/>
      <w:pPr>
        <w:ind w:left="2007" w:hanging="360"/>
      </w:pPr>
    </w:lvl>
    <w:lvl w:ilvl="2" w:tplc="0423001B" w:tentative="1">
      <w:start w:val="1"/>
      <w:numFmt w:val="lowerRoman"/>
      <w:lvlText w:val="%3."/>
      <w:lvlJc w:val="right"/>
      <w:pPr>
        <w:ind w:left="2727" w:hanging="180"/>
      </w:pPr>
    </w:lvl>
    <w:lvl w:ilvl="3" w:tplc="0423000F" w:tentative="1">
      <w:start w:val="1"/>
      <w:numFmt w:val="decimal"/>
      <w:lvlText w:val="%4."/>
      <w:lvlJc w:val="left"/>
      <w:pPr>
        <w:ind w:left="3447" w:hanging="360"/>
      </w:pPr>
    </w:lvl>
    <w:lvl w:ilvl="4" w:tplc="04230019" w:tentative="1">
      <w:start w:val="1"/>
      <w:numFmt w:val="lowerLetter"/>
      <w:lvlText w:val="%5."/>
      <w:lvlJc w:val="left"/>
      <w:pPr>
        <w:ind w:left="4167" w:hanging="360"/>
      </w:pPr>
    </w:lvl>
    <w:lvl w:ilvl="5" w:tplc="0423001B" w:tentative="1">
      <w:start w:val="1"/>
      <w:numFmt w:val="lowerRoman"/>
      <w:lvlText w:val="%6."/>
      <w:lvlJc w:val="right"/>
      <w:pPr>
        <w:ind w:left="4887" w:hanging="180"/>
      </w:pPr>
    </w:lvl>
    <w:lvl w:ilvl="6" w:tplc="0423000F" w:tentative="1">
      <w:start w:val="1"/>
      <w:numFmt w:val="decimal"/>
      <w:lvlText w:val="%7."/>
      <w:lvlJc w:val="left"/>
      <w:pPr>
        <w:ind w:left="5607" w:hanging="360"/>
      </w:pPr>
    </w:lvl>
    <w:lvl w:ilvl="7" w:tplc="04230019" w:tentative="1">
      <w:start w:val="1"/>
      <w:numFmt w:val="lowerLetter"/>
      <w:lvlText w:val="%8."/>
      <w:lvlJc w:val="left"/>
      <w:pPr>
        <w:ind w:left="6327" w:hanging="360"/>
      </w:pPr>
    </w:lvl>
    <w:lvl w:ilvl="8" w:tplc="0423001B" w:tentative="1">
      <w:start w:val="1"/>
      <w:numFmt w:val="lowerRoman"/>
      <w:lvlText w:val="%9."/>
      <w:lvlJc w:val="right"/>
      <w:pPr>
        <w:ind w:left="7047" w:hanging="180"/>
      </w:pPr>
    </w:lvl>
  </w:abstractNum>
  <w:abstractNum w:abstractNumId="14">
    <w:nsid w:val="569A0C9C"/>
    <w:multiLevelType w:val="hybridMultilevel"/>
    <w:tmpl w:val="D1A40282"/>
    <w:lvl w:ilvl="0" w:tplc="04230001">
      <w:start w:val="1"/>
      <w:numFmt w:val="bullet"/>
      <w:lvlText w:val=""/>
      <w:lvlJc w:val="left"/>
      <w:pPr>
        <w:ind w:left="2007" w:hanging="360"/>
      </w:pPr>
      <w:rPr>
        <w:rFonts w:ascii="Symbol" w:hAnsi="Symbol" w:hint="default"/>
      </w:rPr>
    </w:lvl>
    <w:lvl w:ilvl="1" w:tplc="04230003" w:tentative="1">
      <w:start w:val="1"/>
      <w:numFmt w:val="bullet"/>
      <w:lvlText w:val="o"/>
      <w:lvlJc w:val="left"/>
      <w:pPr>
        <w:ind w:left="2727" w:hanging="360"/>
      </w:pPr>
      <w:rPr>
        <w:rFonts w:ascii="Courier New" w:hAnsi="Courier New" w:cs="Courier New" w:hint="default"/>
      </w:rPr>
    </w:lvl>
    <w:lvl w:ilvl="2" w:tplc="04230005" w:tentative="1">
      <w:start w:val="1"/>
      <w:numFmt w:val="bullet"/>
      <w:lvlText w:val=""/>
      <w:lvlJc w:val="left"/>
      <w:pPr>
        <w:ind w:left="3447" w:hanging="360"/>
      </w:pPr>
      <w:rPr>
        <w:rFonts w:ascii="Wingdings" w:hAnsi="Wingdings" w:hint="default"/>
      </w:rPr>
    </w:lvl>
    <w:lvl w:ilvl="3" w:tplc="04230001" w:tentative="1">
      <w:start w:val="1"/>
      <w:numFmt w:val="bullet"/>
      <w:lvlText w:val=""/>
      <w:lvlJc w:val="left"/>
      <w:pPr>
        <w:ind w:left="4167" w:hanging="360"/>
      </w:pPr>
      <w:rPr>
        <w:rFonts w:ascii="Symbol" w:hAnsi="Symbol" w:hint="default"/>
      </w:rPr>
    </w:lvl>
    <w:lvl w:ilvl="4" w:tplc="04230003" w:tentative="1">
      <w:start w:val="1"/>
      <w:numFmt w:val="bullet"/>
      <w:lvlText w:val="o"/>
      <w:lvlJc w:val="left"/>
      <w:pPr>
        <w:ind w:left="4887" w:hanging="360"/>
      </w:pPr>
      <w:rPr>
        <w:rFonts w:ascii="Courier New" w:hAnsi="Courier New" w:cs="Courier New" w:hint="default"/>
      </w:rPr>
    </w:lvl>
    <w:lvl w:ilvl="5" w:tplc="04230005" w:tentative="1">
      <w:start w:val="1"/>
      <w:numFmt w:val="bullet"/>
      <w:lvlText w:val=""/>
      <w:lvlJc w:val="left"/>
      <w:pPr>
        <w:ind w:left="5607" w:hanging="360"/>
      </w:pPr>
      <w:rPr>
        <w:rFonts w:ascii="Wingdings" w:hAnsi="Wingdings" w:hint="default"/>
      </w:rPr>
    </w:lvl>
    <w:lvl w:ilvl="6" w:tplc="04230001" w:tentative="1">
      <w:start w:val="1"/>
      <w:numFmt w:val="bullet"/>
      <w:lvlText w:val=""/>
      <w:lvlJc w:val="left"/>
      <w:pPr>
        <w:ind w:left="6327" w:hanging="360"/>
      </w:pPr>
      <w:rPr>
        <w:rFonts w:ascii="Symbol" w:hAnsi="Symbol" w:hint="default"/>
      </w:rPr>
    </w:lvl>
    <w:lvl w:ilvl="7" w:tplc="04230003" w:tentative="1">
      <w:start w:val="1"/>
      <w:numFmt w:val="bullet"/>
      <w:lvlText w:val="o"/>
      <w:lvlJc w:val="left"/>
      <w:pPr>
        <w:ind w:left="7047" w:hanging="360"/>
      </w:pPr>
      <w:rPr>
        <w:rFonts w:ascii="Courier New" w:hAnsi="Courier New" w:cs="Courier New" w:hint="default"/>
      </w:rPr>
    </w:lvl>
    <w:lvl w:ilvl="8" w:tplc="04230005" w:tentative="1">
      <w:start w:val="1"/>
      <w:numFmt w:val="bullet"/>
      <w:lvlText w:val=""/>
      <w:lvlJc w:val="left"/>
      <w:pPr>
        <w:ind w:left="7767" w:hanging="360"/>
      </w:pPr>
      <w:rPr>
        <w:rFonts w:ascii="Wingdings" w:hAnsi="Wingdings" w:hint="default"/>
      </w:rPr>
    </w:lvl>
  </w:abstractNum>
  <w:abstractNum w:abstractNumId="15">
    <w:nsid w:val="583C2D57"/>
    <w:multiLevelType w:val="hybridMultilevel"/>
    <w:tmpl w:val="18D60C6A"/>
    <w:lvl w:ilvl="0" w:tplc="04230001">
      <w:start w:val="1"/>
      <w:numFmt w:val="bullet"/>
      <w:lvlText w:val=""/>
      <w:lvlJc w:val="left"/>
      <w:pPr>
        <w:ind w:left="1287" w:hanging="360"/>
      </w:pPr>
      <w:rPr>
        <w:rFonts w:ascii="Symbol" w:hAnsi="Symbol" w:hint="default"/>
      </w:rPr>
    </w:lvl>
    <w:lvl w:ilvl="1" w:tplc="04230003" w:tentative="1">
      <w:start w:val="1"/>
      <w:numFmt w:val="bullet"/>
      <w:lvlText w:val="o"/>
      <w:lvlJc w:val="left"/>
      <w:pPr>
        <w:ind w:left="2007" w:hanging="360"/>
      </w:pPr>
      <w:rPr>
        <w:rFonts w:ascii="Courier New" w:hAnsi="Courier New" w:cs="Courier New" w:hint="default"/>
      </w:rPr>
    </w:lvl>
    <w:lvl w:ilvl="2" w:tplc="04230005" w:tentative="1">
      <w:start w:val="1"/>
      <w:numFmt w:val="bullet"/>
      <w:lvlText w:val=""/>
      <w:lvlJc w:val="left"/>
      <w:pPr>
        <w:ind w:left="2727" w:hanging="360"/>
      </w:pPr>
      <w:rPr>
        <w:rFonts w:ascii="Wingdings" w:hAnsi="Wingdings" w:hint="default"/>
      </w:rPr>
    </w:lvl>
    <w:lvl w:ilvl="3" w:tplc="04230001" w:tentative="1">
      <w:start w:val="1"/>
      <w:numFmt w:val="bullet"/>
      <w:lvlText w:val=""/>
      <w:lvlJc w:val="left"/>
      <w:pPr>
        <w:ind w:left="3447" w:hanging="360"/>
      </w:pPr>
      <w:rPr>
        <w:rFonts w:ascii="Symbol" w:hAnsi="Symbol" w:hint="default"/>
      </w:rPr>
    </w:lvl>
    <w:lvl w:ilvl="4" w:tplc="04230003" w:tentative="1">
      <w:start w:val="1"/>
      <w:numFmt w:val="bullet"/>
      <w:lvlText w:val="o"/>
      <w:lvlJc w:val="left"/>
      <w:pPr>
        <w:ind w:left="4167" w:hanging="360"/>
      </w:pPr>
      <w:rPr>
        <w:rFonts w:ascii="Courier New" w:hAnsi="Courier New" w:cs="Courier New" w:hint="default"/>
      </w:rPr>
    </w:lvl>
    <w:lvl w:ilvl="5" w:tplc="04230005" w:tentative="1">
      <w:start w:val="1"/>
      <w:numFmt w:val="bullet"/>
      <w:lvlText w:val=""/>
      <w:lvlJc w:val="left"/>
      <w:pPr>
        <w:ind w:left="4887" w:hanging="360"/>
      </w:pPr>
      <w:rPr>
        <w:rFonts w:ascii="Wingdings" w:hAnsi="Wingdings" w:hint="default"/>
      </w:rPr>
    </w:lvl>
    <w:lvl w:ilvl="6" w:tplc="04230001" w:tentative="1">
      <w:start w:val="1"/>
      <w:numFmt w:val="bullet"/>
      <w:lvlText w:val=""/>
      <w:lvlJc w:val="left"/>
      <w:pPr>
        <w:ind w:left="5607" w:hanging="360"/>
      </w:pPr>
      <w:rPr>
        <w:rFonts w:ascii="Symbol" w:hAnsi="Symbol" w:hint="default"/>
      </w:rPr>
    </w:lvl>
    <w:lvl w:ilvl="7" w:tplc="04230003" w:tentative="1">
      <w:start w:val="1"/>
      <w:numFmt w:val="bullet"/>
      <w:lvlText w:val="o"/>
      <w:lvlJc w:val="left"/>
      <w:pPr>
        <w:ind w:left="6327" w:hanging="360"/>
      </w:pPr>
      <w:rPr>
        <w:rFonts w:ascii="Courier New" w:hAnsi="Courier New" w:cs="Courier New" w:hint="default"/>
      </w:rPr>
    </w:lvl>
    <w:lvl w:ilvl="8" w:tplc="04230005" w:tentative="1">
      <w:start w:val="1"/>
      <w:numFmt w:val="bullet"/>
      <w:lvlText w:val=""/>
      <w:lvlJc w:val="left"/>
      <w:pPr>
        <w:ind w:left="7047" w:hanging="360"/>
      </w:pPr>
      <w:rPr>
        <w:rFonts w:ascii="Wingdings" w:hAnsi="Wingdings" w:hint="default"/>
      </w:rPr>
    </w:lvl>
  </w:abstractNum>
  <w:abstractNum w:abstractNumId="16">
    <w:nsid w:val="5B156E20"/>
    <w:multiLevelType w:val="hybridMultilevel"/>
    <w:tmpl w:val="C7F8273C"/>
    <w:lvl w:ilvl="0" w:tplc="0423000F">
      <w:start w:val="1"/>
      <w:numFmt w:val="decimal"/>
      <w:lvlText w:val="%1."/>
      <w:lvlJc w:val="left"/>
      <w:pPr>
        <w:ind w:left="2007" w:hanging="360"/>
      </w:pPr>
    </w:lvl>
    <w:lvl w:ilvl="1" w:tplc="04230019" w:tentative="1">
      <w:start w:val="1"/>
      <w:numFmt w:val="lowerLetter"/>
      <w:lvlText w:val="%2."/>
      <w:lvlJc w:val="left"/>
      <w:pPr>
        <w:ind w:left="2727" w:hanging="360"/>
      </w:pPr>
    </w:lvl>
    <w:lvl w:ilvl="2" w:tplc="0423001B" w:tentative="1">
      <w:start w:val="1"/>
      <w:numFmt w:val="lowerRoman"/>
      <w:lvlText w:val="%3."/>
      <w:lvlJc w:val="right"/>
      <w:pPr>
        <w:ind w:left="3447" w:hanging="180"/>
      </w:pPr>
    </w:lvl>
    <w:lvl w:ilvl="3" w:tplc="0423000F" w:tentative="1">
      <w:start w:val="1"/>
      <w:numFmt w:val="decimal"/>
      <w:lvlText w:val="%4."/>
      <w:lvlJc w:val="left"/>
      <w:pPr>
        <w:ind w:left="4167" w:hanging="360"/>
      </w:pPr>
    </w:lvl>
    <w:lvl w:ilvl="4" w:tplc="04230019" w:tentative="1">
      <w:start w:val="1"/>
      <w:numFmt w:val="lowerLetter"/>
      <w:lvlText w:val="%5."/>
      <w:lvlJc w:val="left"/>
      <w:pPr>
        <w:ind w:left="4887" w:hanging="360"/>
      </w:pPr>
    </w:lvl>
    <w:lvl w:ilvl="5" w:tplc="0423001B" w:tentative="1">
      <w:start w:val="1"/>
      <w:numFmt w:val="lowerRoman"/>
      <w:lvlText w:val="%6."/>
      <w:lvlJc w:val="right"/>
      <w:pPr>
        <w:ind w:left="5607" w:hanging="180"/>
      </w:pPr>
    </w:lvl>
    <w:lvl w:ilvl="6" w:tplc="0423000F" w:tentative="1">
      <w:start w:val="1"/>
      <w:numFmt w:val="decimal"/>
      <w:lvlText w:val="%7."/>
      <w:lvlJc w:val="left"/>
      <w:pPr>
        <w:ind w:left="6327" w:hanging="360"/>
      </w:pPr>
    </w:lvl>
    <w:lvl w:ilvl="7" w:tplc="04230019" w:tentative="1">
      <w:start w:val="1"/>
      <w:numFmt w:val="lowerLetter"/>
      <w:lvlText w:val="%8."/>
      <w:lvlJc w:val="left"/>
      <w:pPr>
        <w:ind w:left="7047" w:hanging="360"/>
      </w:pPr>
    </w:lvl>
    <w:lvl w:ilvl="8" w:tplc="0423001B" w:tentative="1">
      <w:start w:val="1"/>
      <w:numFmt w:val="lowerRoman"/>
      <w:lvlText w:val="%9."/>
      <w:lvlJc w:val="right"/>
      <w:pPr>
        <w:ind w:left="7767" w:hanging="180"/>
      </w:pPr>
    </w:lvl>
  </w:abstractNum>
  <w:abstractNum w:abstractNumId="17">
    <w:nsid w:val="5C502BCF"/>
    <w:multiLevelType w:val="hybridMultilevel"/>
    <w:tmpl w:val="C35E6650"/>
    <w:lvl w:ilvl="0" w:tplc="04230001">
      <w:start w:val="1"/>
      <w:numFmt w:val="bullet"/>
      <w:lvlText w:val=""/>
      <w:lvlJc w:val="left"/>
      <w:pPr>
        <w:ind w:left="720" w:hanging="360"/>
      </w:pPr>
      <w:rPr>
        <w:rFonts w:ascii="Symbol" w:hAnsi="Symbol" w:hint="default"/>
      </w:rPr>
    </w:lvl>
    <w:lvl w:ilvl="1" w:tplc="04230003" w:tentative="1">
      <w:start w:val="1"/>
      <w:numFmt w:val="bullet"/>
      <w:lvlText w:val="o"/>
      <w:lvlJc w:val="left"/>
      <w:pPr>
        <w:ind w:left="1440" w:hanging="360"/>
      </w:pPr>
      <w:rPr>
        <w:rFonts w:ascii="Courier New" w:hAnsi="Courier New" w:cs="Courier New" w:hint="default"/>
      </w:rPr>
    </w:lvl>
    <w:lvl w:ilvl="2" w:tplc="04230005" w:tentative="1">
      <w:start w:val="1"/>
      <w:numFmt w:val="bullet"/>
      <w:lvlText w:val=""/>
      <w:lvlJc w:val="left"/>
      <w:pPr>
        <w:ind w:left="2160" w:hanging="360"/>
      </w:pPr>
      <w:rPr>
        <w:rFonts w:ascii="Wingdings" w:hAnsi="Wingdings" w:hint="default"/>
      </w:rPr>
    </w:lvl>
    <w:lvl w:ilvl="3" w:tplc="04230001" w:tentative="1">
      <w:start w:val="1"/>
      <w:numFmt w:val="bullet"/>
      <w:lvlText w:val=""/>
      <w:lvlJc w:val="left"/>
      <w:pPr>
        <w:ind w:left="2880" w:hanging="360"/>
      </w:pPr>
      <w:rPr>
        <w:rFonts w:ascii="Symbol" w:hAnsi="Symbol" w:hint="default"/>
      </w:rPr>
    </w:lvl>
    <w:lvl w:ilvl="4" w:tplc="04230003" w:tentative="1">
      <w:start w:val="1"/>
      <w:numFmt w:val="bullet"/>
      <w:lvlText w:val="o"/>
      <w:lvlJc w:val="left"/>
      <w:pPr>
        <w:ind w:left="3600" w:hanging="360"/>
      </w:pPr>
      <w:rPr>
        <w:rFonts w:ascii="Courier New" w:hAnsi="Courier New" w:cs="Courier New" w:hint="default"/>
      </w:rPr>
    </w:lvl>
    <w:lvl w:ilvl="5" w:tplc="04230005" w:tentative="1">
      <w:start w:val="1"/>
      <w:numFmt w:val="bullet"/>
      <w:lvlText w:val=""/>
      <w:lvlJc w:val="left"/>
      <w:pPr>
        <w:ind w:left="4320" w:hanging="360"/>
      </w:pPr>
      <w:rPr>
        <w:rFonts w:ascii="Wingdings" w:hAnsi="Wingdings" w:hint="default"/>
      </w:rPr>
    </w:lvl>
    <w:lvl w:ilvl="6" w:tplc="04230001" w:tentative="1">
      <w:start w:val="1"/>
      <w:numFmt w:val="bullet"/>
      <w:lvlText w:val=""/>
      <w:lvlJc w:val="left"/>
      <w:pPr>
        <w:ind w:left="5040" w:hanging="360"/>
      </w:pPr>
      <w:rPr>
        <w:rFonts w:ascii="Symbol" w:hAnsi="Symbol" w:hint="default"/>
      </w:rPr>
    </w:lvl>
    <w:lvl w:ilvl="7" w:tplc="04230003" w:tentative="1">
      <w:start w:val="1"/>
      <w:numFmt w:val="bullet"/>
      <w:lvlText w:val="o"/>
      <w:lvlJc w:val="left"/>
      <w:pPr>
        <w:ind w:left="5760" w:hanging="360"/>
      </w:pPr>
      <w:rPr>
        <w:rFonts w:ascii="Courier New" w:hAnsi="Courier New" w:cs="Courier New" w:hint="default"/>
      </w:rPr>
    </w:lvl>
    <w:lvl w:ilvl="8" w:tplc="04230005" w:tentative="1">
      <w:start w:val="1"/>
      <w:numFmt w:val="bullet"/>
      <w:lvlText w:val=""/>
      <w:lvlJc w:val="left"/>
      <w:pPr>
        <w:ind w:left="6480" w:hanging="360"/>
      </w:pPr>
      <w:rPr>
        <w:rFonts w:ascii="Wingdings" w:hAnsi="Wingdings" w:hint="default"/>
      </w:rPr>
    </w:lvl>
  </w:abstractNum>
  <w:abstractNum w:abstractNumId="18">
    <w:nsid w:val="5C562199"/>
    <w:multiLevelType w:val="hybridMultilevel"/>
    <w:tmpl w:val="225EDC0E"/>
    <w:lvl w:ilvl="0" w:tplc="04230001">
      <w:start w:val="1"/>
      <w:numFmt w:val="bullet"/>
      <w:lvlText w:val=""/>
      <w:lvlJc w:val="left"/>
      <w:pPr>
        <w:ind w:left="1287" w:hanging="360"/>
      </w:pPr>
      <w:rPr>
        <w:rFonts w:ascii="Symbol" w:hAnsi="Symbol" w:hint="default"/>
      </w:rPr>
    </w:lvl>
    <w:lvl w:ilvl="1" w:tplc="04230003" w:tentative="1">
      <w:start w:val="1"/>
      <w:numFmt w:val="bullet"/>
      <w:lvlText w:val="o"/>
      <w:lvlJc w:val="left"/>
      <w:pPr>
        <w:ind w:left="2007" w:hanging="360"/>
      </w:pPr>
      <w:rPr>
        <w:rFonts w:ascii="Courier New" w:hAnsi="Courier New" w:cs="Courier New" w:hint="default"/>
      </w:rPr>
    </w:lvl>
    <w:lvl w:ilvl="2" w:tplc="04230005" w:tentative="1">
      <w:start w:val="1"/>
      <w:numFmt w:val="bullet"/>
      <w:lvlText w:val=""/>
      <w:lvlJc w:val="left"/>
      <w:pPr>
        <w:ind w:left="2727" w:hanging="360"/>
      </w:pPr>
      <w:rPr>
        <w:rFonts w:ascii="Wingdings" w:hAnsi="Wingdings" w:hint="default"/>
      </w:rPr>
    </w:lvl>
    <w:lvl w:ilvl="3" w:tplc="04230001" w:tentative="1">
      <w:start w:val="1"/>
      <w:numFmt w:val="bullet"/>
      <w:lvlText w:val=""/>
      <w:lvlJc w:val="left"/>
      <w:pPr>
        <w:ind w:left="3447" w:hanging="360"/>
      </w:pPr>
      <w:rPr>
        <w:rFonts w:ascii="Symbol" w:hAnsi="Symbol" w:hint="default"/>
      </w:rPr>
    </w:lvl>
    <w:lvl w:ilvl="4" w:tplc="04230003" w:tentative="1">
      <w:start w:val="1"/>
      <w:numFmt w:val="bullet"/>
      <w:lvlText w:val="o"/>
      <w:lvlJc w:val="left"/>
      <w:pPr>
        <w:ind w:left="4167" w:hanging="360"/>
      </w:pPr>
      <w:rPr>
        <w:rFonts w:ascii="Courier New" w:hAnsi="Courier New" w:cs="Courier New" w:hint="default"/>
      </w:rPr>
    </w:lvl>
    <w:lvl w:ilvl="5" w:tplc="04230005" w:tentative="1">
      <w:start w:val="1"/>
      <w:numFmt w:val="bullet"/>
      <w:lvlText w:val=""/>
      <w:lvlJc w:val="left"/>
      <w:pPr>
        <w:ind w:left="4887" w:hanging="360"/>
      </w:pPr>
      <w:rPr>
        <w:rFonts w:ascii="Wingdings" w:hAnsi="Wingdings" w:hint="default"/>
      </w:rPr>
    </w:lvl>
    <w:lvl w:ilvl="6" w:tplc="04230001" w:tentative="1">
      <w:start w:val="1"/>
      <w:numFmt w:val="bullet"/>
      <w:lvlText w:val=""/>
      <w:lvlJc w:val="left"/>
      <w:pPr>
        <w:ind w:left="5607" w:hanging="360"/>
      </w:pPr>
      <w:rPr>
        <w:rFonts w:ascii="Symbol" w:hAnsi="Symbol" w:hint="default"/>
      </w:rPr>
    </w:lvl>
    <w:lvl w:ilvl="7" w:tplc="04230003" w:tentative="1">
      <w:start w:val="1"/>
      <w:numFmt w:val="bullet"/>
      <w:lvlText w:val="o"/>
      <w:lvlJc w:val="left"/>
      <w:pPr>
        <w:ind w:left="6327" w:hanging="360"/>
      </w:pPr>
      <w:rPr>
        <w:rFonts w:ascii="Courier New" w:hAnsi="Courier New" w:cs="Courier New" w:hint="default"/>
      </w:rPr>
    </w:lvl>
    <w:lvl w:ilvl="8" w:tplc="04230005" w:tentative="1">
      <w:start w:val="1"/>
      <w:numFmt w:val="bullet"/>
      <w:lvlText w:val=""/>
      <w:lvlJc w:val="left"/>
      <w:pPr>
        <w:ind w:left="7047" w:hanging="360"/>
      </w:pPr>
      <w:rPr>
        <w:rFonts w:ascii="Wingdings" w:hAnsi="Wingdings" w:hint="default"/>
      </w:rPr>
    </w:lvl>
  </w:abstractNum>
  <w:abstractNum w:abstractNumId="19">
    <w:nsid w:val="640E2F6B"/>
    <w:multiLevelType w:val="hybridMultilevel"/>
    <w:tmpl w:val="551218FC"/>
    <w:lvl w:ilvl="0" w:tplc="691A8A1A">
      <w:start w:val="1"/>
      <w:numFmt w:val="decimal"/>
      <w:lvlText w:val="%1."/>
      <w:lvlJc w:val="left"/>
      <w:pPr>
        <w:ind w:left="927" w:hanging="360"/>
      </w:pPr>
      <w:rPr>
        <w:rFonts w:hint="default"/>
      </w:rPr>
    </w:lvl>
    <w:lvl w:ilvl="1" w:tplc="04230019" w:tentative="1">
      <w:start w:val="1"/>
      <w:numFmt w:val="lowerLetter"/>
      <w:lvlText w:val="%2."/>
      <w:lvlJc w:val="left"/>
      <w:pPr>
        <w:ind w:left="1647" w:hanging="360"/>
      </w:pPr>
    </w:lvl>
    <w:lvl w:ilvl="2" w:tplc="0423001B" w:tentative="1">
      <w:start w:val="1"/>
      <w:numFmt w:val="lowerRoman"/>
      <w:lvlText w:val="%3."/>
      <w:lvlJc w:val="right"/>
      <w:pPr>
        <w:ind w:left="2367" w:hanging="180"/>
      </w:pPr>
    </w:lvl>
    <w:lvl w:ilvl="3" w:tplc="0423000F" w:tentative="1">
      <w:start w:val="1"/>
      <w:numFmt w:val="decimal"/>
      <w:lvlText w:val="%4."/>
      <w:lvlJc w:val="left"/>
      <w:pPr>
        <w:ind w:left="3087" w:hanging="360"/>
      </w:pPr>
    </w:lvl>
    <w:lvl w:ilvl="4" w:tplc="04230019" w:tentative="1">
      <w:start w:val="1"/>
      <w:numFmt w:val="lowerLetter"/>
      <w:lvlText w:val="%5."/>
      <w:lvlJc w:val="left"/>
      <w:pPr>
        <w:ind w:left="3807" w:hanging="360"/>
      </w:pPr>
    </w:lvl>
    <w:lvl w:ilvl="5" w:tplc="0423001B" w:tentative="1">
      <w:start w:val="1"/>
      <w:numFmt w:val="lowerRoman"/>
      <w:lvlText w:val="%6."/>
      <w:lvlJc w:val="right"/>
      <w:pPr>
        <w:ind w:left="4527" w:hanging="180"/>
      </w:pPr>
    </w:lvl>
    <w:lvl w:ilvl="6" w:tplc="0423000F" w:tentative="1">
      <w:start w:val="1"/>
      <w:numFmt w:val="decimal"/>
      <w:lvlText w:val="%7."/>
      <w:lvlJc w:val="left"/>
      <w:pPr>
        <w:ind w:left="5247" w:hanging="360"/>
      </w:pPr>
    </w:lvl>
    <w:lvl w:ilvl="7" w:tplc="04230019" w:tentative="1">
      <w:start w:val="1"/>
      <w:numFmt w:val="lowerLetter"/>
      <w:lvlText w:val="%8."/>
      <w:lvlJc w:val="left"/>
      <w:pPr>
        <w:ind w:left="5967" w:hanging="360"/>
      </w:pPr>
    </w:lvl>
    <w:lvl w:ilvl="8" w:tplc="0423001B" w:tentative="1">
      <w:start w:val="1"/>
      <w:numFmt w:val="lowerRoman"/>
      <w:lvlText w:val="%9."/>
      <w:lvlJc w:val="right"/>
      <w:pPr>
        <w:ind w:left="6687" w:hanging="180"/>
      </w:pPr>
    </w:lvl>
  </w:abstractNum>
  <w:abstractNum w:abstractNumId="20">
    <w:nsid w:val="69A655D7"/>
    <w:multiLevelType w:val="hybridMultilevel"/>
    <w:tmpl w:val="4066E2C4"/>
    <w:lvl w:ilvl="0" w:tplc="0423000F">
      <w:start w:val="1"/>
      <w:numFmt w:val="decimal"/>
      <w:lvlText w:val="%1."/>
      <w:lvlJc w:val="left"/>
      <w:pPr>
        <w:ind w:left="720" w:hanging="360"/>
      </w:pPr>
      <w:rPr>
        <w:rFonts w:hint="default"/>
      </w:r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21">
    <w:nsid w:val="6A9511C4"/>
    <w:multiLevelType w:val="hybridMultilevel"/>
    <w:tmpl w:val="8B48CB6A"/>
    <w:lvl w:ilvl="0" w:tplc="04230001">
      <w:start w:val="1"/>
      <w:numFmt w:val="bullet"/>
      <w:lvlText w:val=""/>
      <w:lvlJc w:val="left"/>
      <w:pPr>
        <w:ind w:left="2007" w:hanging="360"/>
      </w:pPr>
      <w:rPr>
        <w:rFonts w:ascii="Symbol" w:hAnsi="Symbol" w:hint="default"/>
      </w:rPr>
    </w:lvl>
    <w:lvl w:ilvl="1" w:tplc="04230003" w:tentative="1">
      <w:start w:val="1"/>
      <w:numFmt w:val="bullet"/>
      <w:lvlText w:val="o"/>
      <w:lvlJc w:val="left"/>
      <w:pPr>
        <w:ind w:left="2727" w:hanging="360"/>
      </w:pPr>
      <w:rPr>
        <w:rFonts w:ascii="Courier New" w:hAnsi="Courier New" w:cs="Courier New" w:hint="default"/>
      </w:rPr>
    </w:lvl>
    <w:lvl w:ilvl="2" w:tplc="04230005" w:tentative="1">
      <w:start w:val="1"/>
      <w:numFmt w:val="bullet"/>
      <w:lvlText w:val=""/>
      <w:lvlJc w:val="left"/>
      <w:pPr>
        <w:ind w:left="3447" w:hanging="360"/>
      </w:pPr>
      <w:rPr>
        <w:rFonts w:ascii="Wingdings" w:hAnsi="Wingdings" w:hint="default"/>
      </w:rPr>
    </w:lvl>
    <w:lvl w:ilvl="3" w:tplc="04230001" w:tentative="1">
      <w:start w:val="1"/>
      <w:numFmt w:val="bullet"/>
      <w:lvlText w:val=""/>
      <w:lvlJc w:val="left"/>
      <w:pPr>
        <w:ind w:left="4167" w:hanging="360"/>
      </w:pPr>
      <w:rPr>
        <w:rFonts w:ascii="Symbol" w:hAnsi="Symbol" w:hint="default"/>
      </w:rPr>
    </w:lvl>
    <w:lvl w:ilvl="4" w:tplc="04230003" w:tentative="1">
      <w:start w:val="1"/>
      <w:numFmt w:val="bullet"/>
      <w:lvlText w:val="o"/>
      <w:lvlJc w:val="left"/>
      <w:pPr>
        <w:ind w:left="4887" w:hanging="360"/>
      </w:pPr>
      <w:rPr>
        <w:rFonts w:ascii="Courier New" w:hAnsi="Courier New" w:cs="Courier New" w:hint="default"/>
      </w:rPr>
    </w:lvl>
    <w:lvl w:ilvl="5" w:tplc="04230005" w:tentative="1">
      <w:start w:val="1"/>
      <w:numFmt w:val="bullet"/>
      <w:lvlText w:val=""/>
      <w:lvlJc w:val="left"/>
      <w:pPr>
        <w:ind w:left="5607" w:hanging="360"/>
      </w:pPr>
      <w:rPr>
        <w:rFonts w:ascii="Wingdings" w:hAnsi="Wingdings" w:hint="default"/>
      </w:rPr>
    </w:lvl>
    <w:lvl w:ilvl="6" w:tplc="04230001" w:tentative="1">
      <w:start w:val="1"/>
      <w:numFmt w:val="bullet"/>
      <w:lvlText w:val=""/>
      <w:lvlJc w:val="left"/>
      <w:pPr>
        <w:ind w:left="6327" w:hanging="360"/>
      </w:pPr>
      <w:rPr>
        <w:rFonts w:ascii="Symbol" w:hAnsi="Symbol" w:hint="default"/>
      </w:rPr>
    </w:lvl>
    <w:lvl w:ilvl="7" w:tplc="04230003" w:tentative="1">
      <w:start w:val="1"/>
      <w:numFmt w:val="bullet"/>
      <w:lvlText w:val="o"/>
      <w:lvlJc w:val="left"/>
      <w:pPr>
        <w:ind w:left="7047" w:hanging="360"/>
      </w:pPr>
      <w:rPr>
        <w:rFonts w:ascii="Courier New" w:hAnsi="Courier New" w:cs="Courier New" w:hint="default"/>
      </w:rPr>
    </w:lvl>
    <w:lvl w:ilvl="8" w:tplc="04230005" w:tentative="1">
      <w:start w:val="1"/>
      <w:numFmt w:val="bullet"/>
      <w:lvlText w:val=""/>
      <w:lvlJc w:val="left"/>
      <w:pPr>
        <w:ind w:left="7767" w:hanging="360"/>
      </w:pPr>
      <w:rPr>
        <w:rFonts w:ascii="Wingdings" w:hAnsi="Wingdings" w:hint="default"/>
      </w:rPr>
    </w:lvl>
  </w:abstractNum>
  <w:abstractNum w:abstractNumId="22">
    <w:nsid w:val="6B927CB6"/>
    <w:multiLevelType w:val="hybridMultilevel"/>
    <w:tmpl w:val="4B520638"/>
    <w:lvl w:ilvl="0" w:tplc="0423000F">
      <w:start w:val="1"/>
      <w:numFmt w:val="decimal"/>
      <w:lvlText w:val="%1."/>
      <w:lvlJc w:val="left"/>
      <w:pPr>
        <w:ind w:left="1287" w:hanging="360"/>
      </w:pPr>
    </w:lvl>
    <w:lvl w:ilvl="1" w:tplc="04230019" w:tentative="1">
      <w:start w:val="1"/>
      <w:numFmt w:val="lowerLetter"/>
      <w:lvlText w:val="%2."/>
      <w:lvlJc w:val="left"/>
      <w:pPr>
        <w:ind w:left="2007" w:hanging="360"/>
      </w:pPr>
    </w:lvl>
    <w:lvl w:ilvl="2" w:tplc="0423001B" w:tentative="1">
      <w:start w:val="1"/>
      <w:numFmt w:val="lowerRoman"/>
      <w:lvlText w:val="%3."/>
      <w:lvlJc w:val="right"/>
      <w:pPr>
        <w:ind w:left="2727" w:hanging="180"/>
      </w:pPr>
    </w:lvl>
    <w:lvl w:ilvl="3" w:tplc="0423000F" w:tentative="1">
      <w:start w:val="1"/>
      <w:numFmt w:val="decimal"/>
      <w:lvlText w:val="%4."/>
      <w:lvlJc w:val="left"/>
      <w:pPr>
        <w:ind w:left="3447" w:hanging="360"/>
      </w:pPr>
    </w:lvl>
    <w:lvl w:ilvl="4" w:tplc="04230019" w:tentative="1">
      <w:start w:val="1"/>
      <w:numFmt w:val="lowerLetter"/>
      <w:lvlText w:val="%5."/>
      <w:lvlJc w:val="left"/>
      <w:pPr>
        <w:ind w:left="4167" w:hanging="360"/>
      </w:pPr>
    </w:lvl>
    <w:lvl w:ilvl="5" w:tplc="0423001B" w:tentative="1">
      <w:start w:val="1"/>
      <w:numFmt w:val="lowerRoman"/>
      <w:lvlText w:val="%6."/>
      <w:lvlJc w:val="right"/>
      <w:pPr>
        <w:ind w:left="4887" w:hanging="180"/>
      </w:pPr>
    </w:lvl>
    <w:lvl w:ilvl="6" w:tplc="0423000F" w:tentative="1">
      <w:start w:val="1"/>
      <w:numFmt w:val="decimal"/>
      <w:lvlText w:val="%7."/>
      <w:lvlJc w:val="left"/>
      <w:pPr>
        <w:ind w:left="5607" w:hanging="360"/>
      </w:pPr>
    </w:lvl>
    <w:lvl w:ilvl="7" w:tplc="04230019" w:tentative="1">
      <w:start w:val="1"/>
      <w:numFmt w:val="lowerLetter"/>
      <w:lvlText w:val="%8."/>
      <w:lvlJc w:val="left"/>
      <w:pPr>
        <w:ind w:left="6327" w:hanging="360"/>
      </w:pPr>
    </w:lvl>
    <w:lvl w:ilvl="8" w:tplc="0423001B" w:tentative="1">
      <w:start w:val="1"/>
      <w:numFmt w:val="lowerRoman"/>
      <w:lvlText w:val="%9."/>
      <w:lvlJc w:val="right"/>
      <w:pPr>
        <w:ind w:left="7047" w:hanging="180"/>
      </w:pPr>
    </w:lvl>
  </w:abstractNum>
  <w:abstractNum w:abstractNumId="23">
    <w:nsid w:val="6E312204"/>
    <w:multiLevelType w:val="hybridMultilevel"/>
    <w:tmpl w:val="49B87F2E"/>
    <w:lvl w:ilvl="0" w:tplc="0423000F">
      <w:start w:val="1"/>
      <w:numFmt w:val="decimal"/>
      <w:lvlText w:val="%1."/>
      <w:lvlJc w:val="left"/>
      <w:pPr>
        <w:ind w:left="720" w:hanging="360"/>
      </w:p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24">
    <w:nsid w:val="7551042D"/>
    <w:multiLevelType w:val="hybridMultilevel"/>
    <w:tmpl w:val="CDE8DD88"/>
    <w:lvl w:ilvl="0" w:tplc="04230001">
      <w:start w:val="1"/>
      <w:numFmt w:val="bullet"/>
      <w:lvlText w:val=""/>
      <w:lvlJc w:val="left"/>
      <w:pPr>
        <w:ind w:left="1287" w:hanging="360"/>
      </w:pPr>
      <w:rPr>
        <w:rFonts w:ascii="Symbol" w:hAnsi="Symbol" w:hint="default"/>
      </w:rPr>
    </w:lvl>
    <w:lvl w:ilvl="1" w:tplc="04230003" w:tentative="1">
      <w:start w:val="1"/>
      <w:numFmt w:val="bullet"/>
      <w:lvlText w:val="o"/>
      <w:lvlJc w:val="left"/>
      <w:pPr>
        <w:ind w:left="2007" w:hanging="360"/>
      </w:pPr>
      <w:rPr>
        <w:rFonts w:ascii="Courier New" w:hAnsi="Courier New" w:cs="Courier New" w:hint="default"/>
      </w:rPr>
    </w:lvl>
    <w:lvl w:ilvl="2" w:tplc="04230005" w:tentative="1">
      <w:start w:val="1"/>
      <w:numFmt w:val="bullet"/>
      <w:lvlText w:val=""/>
      <w:lvlJc w:val="left"/>
      <w:pPr>
        <w:ind w:left="2727" w:hanging="360"/>
      </w:pPr>
      <w:rPr>
        <w:rFonts w:ascii="Wingdings" w:hAnsi="Wingdings" w:hint="default"/>
      </w:rPr>
    </w:lvl>
    <w:lvl w:ilvl="3" w:tplc="04230001" w:tentative="1">
      <w:start w:val="1"/>
      <w:numFmt w:val="bullet"/>
      <w:lvlText w:val=""/>
      <w:lvlJc w:val="left"/>
      <w:pPr>
        <w:ind w:left="3447" w:hanging="360"/>
      </w:pPr>
      <w:rPr>
        <w:rFonts w:ascii="Symbol" w:hAnsi="Symbol" w:hint="default"/>
      </w:rPr>
    </w:lvl>
    <w:lvl w:ilvl="4" w:tplc="04230003" w:tentative="1">
      <w:start w:val="1"/>
      <w:numFmt w:val="bullet"/>
      <w:lvlText w:val="o"/>
      <w:lvlJc w:val="left"/>
      <w:pPr>
        <w:ind w:left="4167" w:hanging="360"/>
      </w:pPr>
      <w:rPr>
        <w:rFonts w:ascii="Courier New" w:hAnsi="Courier New" w:cs="Courier New" w:hint="default"/>
      </w:rPr>
    </w:lvl>
    <w:lvl w:ilvl="5" w:tplc="04230005" w:tentative="1">
      <w:start w:val="1"/>
      <w:numFmt w:val="bullet"/>
      <w:lvlText w:val=""/>
      <w:lvlJc w:val="left"/>
      <w:pPr>
        <w:ind w:left="4887" w:hanging="360"/>
      </w:pPr>
      <w:rPr>
        <w:rFonts w:ascii="Wingdings" w:hAnsi="Wingdings" w:hint="default"/>
      </w:rPr>
    </w:lvl>
    <w:lvl w:ilvl="6" w:tplc="04230001" w:tentative="1">
      <w:start w:val="1"/>
      <w:numFmt w:val="bullet"/>
      <w:lvlText w:val=""/>
      <w:lvlJc w:val="left"/>
      <w:pPr>
        <w:ind w:left="5607" w:hanging="360"/>
      </w:pPr>
      <w:rPr>
        <w:rFonts w:ascii="Symbol" w:hAnsi="Symbol" w:hint="default"/>
      </w:rPr>
    </w:lvl>
    <w:lvl w:ilvl="7" w:tplc="04230003" w:tentative="1">
      <w:start w:val="1"/>
      <w:numFmt w:val="bullet"/>
      <w:lvlText w:val="o"/>
      <w:lvlJc w:val="left"/>
      <w:pPr>
        <w:ind w:left="6327" w:hanging="360"/>
      </w:pPr>
      <w:rPr>
        <w:rFonts w:ascii="Courier New" w:hAnsi="Courier New" w:cs="Courier New" w:hint="default"/>
      </w:rPr>
    </w:lvl>
    <w:lvl w:ilvl="8" w:tplc="04230005" w:tentative="1">
      <w:start w:val="1"/>
      <w:numFmt w:val="bullet"/>
      <w:lvlText w:val=""/>
      <w:lvlJc w:val="left"/>
      <w:pPr>
        <w:ind w:left="7047" w:hanging="360"/>
      </w:pPr>
      <w:rPr>
        <w:rFonts w:ascii="Wingdings" w:hAnsi="Wingdings" w:hint="default"/>
      </w:rPr>
    </w:lvl>
  </w:abstractNum>
  <w:abstractNum w:abstractNumId="25">
    <w:nsid w:val="75A875F1"/>
    <w:multiLevelType w:val="hybridMultilevel"/>
    <w:tmpl w:val="E040935E"/>
    <w:lvl w:ilvl="0" w:tplc="04230001">
      <w:start w:val="1"/>
      <w:numFmt w:val="bullet"/>
      <w:lvlText w:val=""/>
      <w:lvlJc w:val="left"/>
      <w:pPr>
        <w:ind w:left="1287" w:hanging="360"/>
      </w:pPr>
      <w:rPr>
        <w:rFonts w:ascii="Symbol" w:hAnsi="Symbol" w:hint="default"/>
      </w:rPr>
    </w:lvl>
    <w:lvl w:ilvl="1" w:tplc="04230003" w:tentative="1">
      <w:start w:val="1"/>
      <w:numFmt w:val="bullet"/>
      <w:lvlText w:val="o"/>
      <w:lvlJc w:val="left"/>
      <w:pPr>
        <w:ind w:left="2007" w:hanging="360"/>
      </w:pPr>
      <w:rPr>
        <w:rFonts w:ascii="Courier New" w:hAnsi="Courier New" w:cs="Courier New" w:hint="default"/>
      </w:rPr>
    </w:lvl>
    <w:lvl w:ilvl="2" w:tplc="04230005" w:tentative="1">
      <w:start w:val="1"/>
      <w:numFmt w:val="bullet"/>
      <w:lvlText w:val=""/>
      <w:lvlJc w:val="left"/>
      <w:pPr>
        <w:ind w:left="2727" w:hanging="360"/>
      </w:pPr>
      <w:rPr>
        <w:rFonts w:ascii="Wingdings" w:hAnsi="Wingdings" w:hint="default"/>
      </w:rPr>
    </w:lvl>
    <w:lvl w:ilvl="3" w:tplc="04230001" w:tentative="1">
      <w:start w:val="1"/>
      <w:numFmt w:val="bullet"/>
      <w:lvlText w:val=""/>
      <w:lvlJc w:val="left"/>
      <w:pPr>
        <w:ind w:left="3447" w:hanging="360"/>
      </w:pPr>
      <w:rPr>
        <w:rFonts w:ascii="Symbol" w:hAnsi="Symbol" w:hint="default"/>
      </w:rPr>
    </w:lvl>
    <w:lvl w:ilvl="4" w:tplc="04230003" w:tentative="1">
      <w:start w:val="1"/>
      <w:numFmt w:val="bullet"/>
      <w:lvlText w:val="o"/>
      <w:lvlJc w:val="left"/>
      <w:pPr>
        <w:ind w:left="4167" w:hanging="360"/>
      </w:pPr>
      <w:rPr>
        <w:rFonts w:ascii="Courier New" w:hAnsi="Courier New" w:cs="Courier New" w:hint="default"/>
      </w:rPr>
    </w:lvl>
    <w:lvl w:ilvl="5" w:tplc="04230005" w:tentative="1">
      <w:start w:val="1"/>
      <w:numFmt w:val="bullet"/>
      <w:lvlText w:val=""/>
      <w:lvlJc w:val="left"/>
      <w:pPr>
        <w:ind w:left="4887" w:hanging="360"/>
      </w:pPr>
      <w:rPr>
        <w:rFonts w:ascii="Wingdings" w:hAnsi="Wingdings" w:hint="default"/>
      </w:rPr>
    </w:lvl>
    <w:lvl w:ilvl="6" w:tplc="04230001" w:tentative="1">
      <w:start w:val="1"/>
      <w:numFmt w:val="bullet"/>
      <w:lvlText w:val=""/>
      <w:lvlJc w:val="left"/>
      <w:pPr>
        <w:ind w:left="5607" w:hanging="360"/>
      </w:pPr>
      <w:rPr>
        <w:rFonts w:ascii="Symbol" w:hAnsi="Symbol" w:hint="default"/>
      </w:rPr>
    </w:lvl>
    <w:lvl w:ilvl="7" w:tplc="04230003" w:tentative="1">
      <w:start w:val="1"/>
      <w:numFmt w:val="bullet"/>
      <w:lvlText w:val="o"/>
      <w:lvlJc w:val="left"/>
      <w:pPr>
        <w:ind w:left="6327" w:hanging="360"/>
      </w:pPr>
      <w:rPr>
        <w:rFonts w:ascii="Courier New" w:hAnsi="Courier New" w:cs="Courier New" w:hint="default"/>
      </w:rPr>
    </w:lvl>
    <w:lvl w:ilvl="8" w:tplc="04230005" w:tentative="1">
      <w:start w:val="1"/>
      <w:numFmt w:val="bullet"/>
      <w:lvlText w:val=""/>
      <w:lvlJc w:val="left"/>
      <w:pPr>
        <w:ind w:left="7047" w:hanging="360"/>
      </w:pPr>
      <w:rPr>
        <w:rFonts w:ascii="Wingdings" w:hAnsi="Wingdings" w:hint="default"/>
      </w:rPr>
    </w:lvl>
  </w:abstractNum>
  <w:abstractNum w:abstractNumId="26">
    <w:nsid w:val="7D1B4C26"/>
    <w:multiLevelType w:val="hybridMultilevel"/>
    <w:tmpl w:val="2ADC9420"/>
    <w:lvl w:ilvl="0" w:tplc="04230001">
      <w:start w:val="1"/>
      <w:numFmt w:val="bullet"/>
      <w:lvlText w:val=""/>
      <w:lvlJc w:val="left"/>
      <w:pPr>
        <w:ind w:left="1287" w:hanging="360"/>
      </w:pPr>
      <w:rPr>
        <w:rFonts w:ascii="Symbol" w:hAnsi="Symbol" w:hint="default"/>
      </w:rPr>
    </w:lvl>
    <w:lvl w:ilvl="1" w:tplc="04230003" w:tentative="1">
      <w:start w:val="1"/>
      <w:numFmt w:val="bullet"/>
      <w:lvlText w:val="o"/>
      <w:lvlJc w:val="left"/>
      <w:pPr>
        <w:ind w:left="2007" w:hanging="360"/>
      </w:pPr>
      <w:rPr>
        <w:rFonts w:ascii="Courier New" w:hAnsi="Courier New" w:cs="Courier New" w:hint="default"/>
      </w:rPr>
    </w:lvl>
    <w:lvl w:ilvl="2" w:tplc="04230005" w:tentative="1">
      <w:start w:val="1"/>
      <w:numFmt w:val="bullet"/>
      <w:lvlText w:val=""/>
      <w:lvlJc w:val="left"/>
      <w:pPr>
        <w:ind w:left="2727" w:hanging="360"/>
      </w:pPr>
      <w:rPr>
        <w:rFonts w:ascii="Wingdings" w:hAnsi="Wingdings" w:hint="default"/>
      </w:rPr>
    </w:lvl>
    <w:lvl w:ilvl="3" w:tplc="04230001" w:tentative="1">
      <w:start w:val="1"/>
      <w:numFmt w:val="bullet"/>
      <w:lvlText w:val=""/>
      <w:lvlJc w:val="left"/>
      <w:pPr>
        <w:ind w:left="3447" w:hanging="360"/>
      </w:pPr>
      <w:rPr>
        <w:rFonts w:ascii="Symbol" w:hAnsi="Symbol" w:hint="default"/>
      </w:rPr>
    </w:lvl>
    <w:lvl w:ilvl="4" w:tplc="04230003" w:tentative="1">
      <w:start w:val="1"/>
      <w:numFmt w:val="bullet"/>
      <w:lvlText w:val="o"/>
      <w:lvlJc w:val="left"/>
      <w:pPr>
        <w:ind w:left="4167" w:hanging="360"/>
      </w:pPr>
      <w:rPr>
        <w:rFonts w:ascii="Courier New" w:hAnsi="Courier New" w:cs="Courier New" w:hint="default"/>
      </w:rPr>
    </w:lvl>
    <w:lvl w:ilvl="5" w:tplc="04230005" w:tentative="1">
      <w:start w:val="1"/>
      <w:numFmt w:val="bullet"/>
      <w:lvlText w:val=""/>
      <w:lvlJc w:val="left"/>
      <w:pPr>
        <w:ind w:left="4887" w:hanging="360"/>
      </w:pPr>
      <w:rPr>
        <w:rFonts w:ascii="Wingdings" w:hAnsi="Wingdings" w:hint="default"/>
      </w:rPr>
    </w:lvl>
    <w:lvl w:ilvl="6" w:tplc="04230001" w:tentative="1">
      <w:start w:val="1"/>
      <w:numFmt w:val="bullet"/>
      <w:lvlText w:val=""/>
      <w:lvlJc w:val="left"/>
      <w:pPr>
        <w:ind w:left="5607" w:hanging="360"/>
      </w:pPr>
      <w:rPr>
        <w:rFonts w:ascii="Symbol" w:hAnsi="Symbol" w:hint="default"/>
      </w:rPr>
    </w:lvl>
    <w:lvl w:ilvl="7" w:tplc="04230003" w:tentative="1">
      <w:start w:val="1"/>
      <w:numFmt w:val="bullet"/>
      <w:lvlText w:val="o"/>
      <w:lvlJc w:val="left"/>
      <w:pPr>
        <w:ind w:left="6327" w:hanging="360"/>
      </w:pPr>
      <w:rPr>
        <w:rFonts w:ascii="Courier New" w:hAnsi="Courier New" w:cs="Courier New" w:hint="default"/>
      </w:rPr>
    </w:lvl>
    <w:lvl w:ilvl="8" w:tplc="04230005" w:tentative="1">
      <w:start w:val="1"/>
      <w:numFmt w:val="bullet"/>
      <w:lvlText w:val=""/>
      <w:lvlJc w:val="left"/>
      <w:pPr>
        <w:ind w:left="7047" w:hanging="360"/>
      </w:pPr>
      <w:rPr>
        <w:rFonts w:ascii="Wingdings" w:hAnsi="Wingdings" w:hint="default"/>
      </w:rPr>
    </w:lvl>
  </w:abstractNum>
  <w:num w:numId="1">
    <w:abstractNumId w:val="8"/>
  </w:num>
  <w:num w:numId="2">
    <w:abstractNumId w:val="13"/>
  </w:num>
  <w:num w:numId="3">
    <w:abstractNumId w:val="1"/>
  </w:num>
  <w:num w:numId="4">
    <w:abstractNumId w:val="2"/>
  </w:num>
  <w:num w:numId="5">
    <w:abstractNumId w:val="18"/>
  </w:num>
  <w:num w:numId="6">
    <w:abstractNumId w:val="25"/>
  </w:num>
  <w:num w:numId="7">
    <w:abstractNumId w:val="24"/>
  </w:num>
  <w:num w:numId="8">
    <w:abstractNumId w:val="6"/>
  </w:num>
  <w:num w:numId="9">
    <w:abstractNumId w:val="4"/>
  </w:num>
  <w:num w:numId="10">
    <w:abstractNumId w:val="5"/>
  </w:num>
  <w:num w:numId="11">
    <w:abstractNumId w:val="26"/>
  </w:num>
  <w:num w:numId="12">
    <w:abstractNumId w:val="15"/>
  </w:num>
  <w:num w:numId="13">
    <w:abstractNumId w:val="11"/>
  </w:num>
  <w:num w:numId="14">
    <w:abstractNumId w:val="9"/>
  </w:num>
  <w:num w:numId="15">
    <w:abstractNumId w:val="19"/>
  </w:num>
  <w:num w:numId="16">
    <w:abstractNumId w:val="12"/>
  </w:num>
  <w:num w:numId="17">
    <w:abstractNumId w:val="0"/>
  </w:num>
  <w:num w:numId="18">
    <w:abstractNumId w:val="17"/>
  </w:num>
  <w:num w:numId="19">
    <w:abstractNumId w:val="20"/>
  </w:num>
  <w:num w:numId="20">
    <w:abstractNumId w:val="21"/>
  </w:num>
  <w:num w:numId="21">
    <w:abstractNumId w:val="14"/>
  </w:num>
  <w:num w:numId="22">
    <w:abstractNumId w:val="16"/>
  </w:num>
  <w:num w:numId="23">
    <w:abstractNumId w:val="10"/>
  </w:num>
  <w:num w:numId="24">
    <w:abstractNumId w:val="7"/>
  </w:num>
  <w:num w:numId="25">
    <w:abstractNumId w:val="22"/>
  </w:num>
  <w:num w:numId="26">
    <w:abstractNumId w:val="2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18C"/>
    <w:rsid w:val="000245A2"/>
    <w:rsid w:val="0003704F"/>
    <w:rsid w:val="000459D0"/>
    <w:rsid w:val="00090C41"/>
    <w:rsid w:val="000C7CC0"/>
    <w:rsid w:val="00110367"/>
    <w:rsid w:val="00115586"/>
    <w:rsid w:val="00130308"/>
    <w:rsid w:val="0014291B"/>
    <w:rsid w:val="001723FF"/>
    <w:rsid w:val="001A6D46"/>
    <w:rsid w:val="001D56EB"/>
    <w:rsid w:val="001E2C43"/>
    <w:rsid w:val="00200608"/>
    <w:rsid w:val="002110AB"/>
    <w:rsid w:val="00237BB9"/>
    <w:rsid w:val="00264DDD"/>
    <w:rsid w:val="00297CCB"/>
    <w:rsid w:val="002B0E12"/>
    <w:rsid w:val="002D72A5"/>
    <w:rsid w:val="003017EE"/>
    <w:rsid w:val="00304765"/>
    <w:rsid w:val="00344EC4"/>
    <w:rsid w:val="003A0417"/>
    <w:rsid w:val="003C33E2"/>
    <w:rsid w:val="003D6038"/>
    <w:rsid w:val="003D64BD"/>
    <w:rsid w:val="003F18F2"/>
    <w:rsid w:val="004050BE"/>
    <w:rsid w:val="00415C6D"/>
    <w:rsid w:val="00456398"/>
    <w:rsid w:val="004A2DCF"/>
    <w:rsid w:val="004B050C"/>
    <w:rsid w:val="004C3293"/>
    <w:rsid w:val="004C6332"/>
    <w:rsid w:val="005904AE"/>
    <w:rsid w:val="005E08E9"/>
    <w:rsid w:val="005E518C"/>
    <w:rsid w:val="005F5C80"/>
    <w:rsid w:val="00637859"/>
    <w:rsid w:val="00681BF4"/>
    <w:rsid w:val="00685E19"/>
    <w:rsid w:val="006A5228"/>
    <w:rsid w:val="006F5E80"/>
    <w:rsid w:val="00703D06"/>
    <w:rsid w:val="007041D7"/>
    <w:rsid w:val="0071775D"/>
    <w:rsid w:val="0072402A"/>
    <w:rsid w:val="00724925"/>
    <w:rsid w:val="00781012"/>
    <w:rsid w:val="007864AF"/>
    <w:rsid w:val="007D3E6B"/>
    <w:rsid w:val="007E4ED5"/>
    <w:rsid w:val="00821FA3"/>
    <w:rsid w:val="008520D3"/>
    <w:rsid w:val="00852686"/>
    <w:rsid w:val="0087683C"/>
    <w:rsid w:val="00877F1A"/>
    <w:rsid w:val="008A0090"/>
    <w:rsid w:val="008A38F7"/>
    <w:rsid w:val="008A4451"/>
    <w:rsid w:val="008B08EF"/>
    <w:rsid w:val="008D6992"/>
    <w:rsid w:val="008E028C"/>
    <w:rsid w:val="008E1573"/>
    <w:rsid w:val="008F1499"/>
    <w:rsid w:val="0093779E"/>
    <w:rsid w:val="009432E6"/>
    <w:rsid w:val="00943EC8"/>
    <w:rsid w:val="009905CC"/>
    <w:rsid w:val="00996530"/>
    <w:rsid w:val="00AA7F43"/>
    <w:rsid w:val="00AC5BCB"/>
    <w:rsid w:val="00AD11ED"/>
    <w:rsid w:val="00AE2079"/>
    <w:rsid w:val="00AE2C54"/>
    <w:rsid w:val="00AF2218"/>
    <w:rsid w:val="00B33F96"/>
    <w:rsid w:val="00B36B88"/>
    <w:rsid w:val="00BA3CDD"/>
    <w:rsid w:val="00BA7583"/>
    <w:rsid w:val="00BB6AD3"/>
    <w:rsid w:val="00BF0407"/>
    <w:rsid w:val="00C538E0"/>
    <w:rsid w:val="00C541E2"/>
    <w:rsid w:val="00CB4A86"/>
    <w:rsid w:val="00CE0057"/>
    <w:rsid w:val="00CE28E0"/>
    <w:rsid w:val="00D00DA1"/>
    <w:rsid w:val="00D27FB6"/>
    <w:rsid w:val="00D52BAE"/>
    <w:rsid w:val="00D60EE5"/>
    <w:rsid w:val="00D8114E"/>
    <w:rsid w:val="00D94B03"/>
    <w:rsid w:val="00DC25F4"/>
    <w:rsid w:val="00E0097B"/>
    <w:rsid w:val="00E066D8"/>
    <w:rsid w:val="00E32FF9"/>
    <w:rsid w:val="00E579F6"/>
    <w:rsid w:val="00E8057A"/>
    <w:rsid w:val="00E91FAD"/>
    <w:rsid w:val="00E96905"/>
    <w:rsid w:val="00EB5E53"/>
    <w:rsid w:val="00F031E9"/>
    <w:rsid w:val="00F20F12"/>
    <w:rsid w:val="00F40793"/>
    <w:rsid w:val="00F52FD9"/>
    <w:rsid w:val="00F617A0"/>
    <w:rsid w:val="00F75E26"/>
    <w:rsid w:val="00F80B1A"/>
    <w:rsid w:val="00F853AF"/>
    <w:rsid w:val="00FA17D1"/>
    <w:rsid w:val="00FC3F4B"/>
  </w:rsids>
  <m:mathPr>
    <m:mathFont m:val="Cambria Math"/>
    <m:brkBin m:val="before"/>
    <m:brkBinSub m:val="--"/>
    <m:smallFrac m:val="0"/>
    <m:dispDef/>
    <m:lMargin m:val="0"/>
    <m:rMargin m:val="0"/>
    <m:defJc m:val="centerGroup"/>
    <m:wrapIndent m:val="1440"/>
    <m:intLim m:val="subSup"/>
    <m:naryLim m:val="undOvr"/>
  </m:mathPr>
  <w:themeFontLang w:val="be-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936534-070D-4734-B37A-85BD12D59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3AF"/>
    <w:pPr>
      <w:spacing w:after="200" w:line="276" w:lineRule="auto"/>
    </w:pPr>
    <w:rPr>
      <w:sz w:val="22"/>
      <w:szCs w:val="22"/>
      <w:lang w:val="be-BY" w:eastAsia="en-US"/>
    </w:rPr>
  </w:style>
  <w:style w:type="paragraph" w:styleId="1">
    <w:name w:val="heading 1"/>
    <w:basedOn w:val="a"/>
    <w:link w:val="10"/>
    <w:uiPriority w:val="9"/>
    <w:qFormat/>
    <w:rsid w:val="008A0090"/>
    <w:pPr>
      <w:spacing w:before="100" w:beforeAutospacing="1" w:after="100" w:afterAutospacing="1" w:line="240" w:lineRule="auto"/>
      <w:outlineLvl w:val="0"/>
    </w:pPr>
    <w:rPr>
      <w:rFonts w:ascii="Times New Roman" w:eastAsia="Times New Roman" w:hAnsi="Times New Roman"/>
      <w:b/>
      <w:bCs/>
      <w:kern w:val="36"/>
      <w:sz w:val="48"/>
      <w:szCs w:val="48"/>
      <w:lang w:eastAsia="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518C"/>
    <w:pPr>
      <w:ind w:left="720"/>
      <w:contextualSpacing/>
    </w:pPr>
  </w:style>
  <w:style w:type="character" w:customStyle="1" w:styleId="apple-style-span">
    <w:name w:val="apple-style-span"/>
    <w:basedOn w:val="a0"/>
    <w:rsid w:val="00304765"/>
  </w:style>
  <w:style w:type="paragraph" w:styleId="a4">
    <w:name w:val="No Spacing"/>
    <w:uiPriority w:val="1"/>
    <w:qFormat/>
    <w:rsid w:val="00637859"/>
    <w:rPr>
      <w:sz w:val="22"/>
      <w:szCs w:val="22"/>
      <w:lang w:val="be-BY" w:eastAsia="en-US"/>
    </w:rPr>
  </w:style>
  <w:style w:type="paragraph" w:styleId="a5">
    <w:name w:val="header"/>
    <w:basedOn w:val="a"/>
    <w:link w:val="a6"/>
    <w:uiPriority w:val="99"/>
    <w:semiHidden/>
    <w:unhideWhenUsed/>
    <w:rsid w:val="008A445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A4451"/>
  </w:style>
  <w:style w:type="paragraph" w:styleId="a7">
    <w:name w:val="footer"/>
    <w:basedOn w:val="a"/>
    <w:link w:val="a8"/>
    <w:uiPriority w:val="99"/>
    <w:unhideWhenUsed/>
    <w:rsid w:val="008A445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4451"/>
  </w:style>
  <w:style w:type="character" w:customStyle="1" w:styleId="apple-converted-space">
    <w:name w:val="apple-converted-space"/>
    <w:basedOn w:val="a0"/>
    <w:rsid w:val="006F5E80"/>
  </w:style>
  <w:style w:type="character" w:styleId="a9">
    <w:name w:val="Hyperlink"/>
    <w:uiPriority w:val="99"/>
    <w:unhideWhenUsed/>
    <w:rsid w:val="001A6D46"/>
    <w:rPr>
      <w:color w:val="0000FF"/>
      <w:u w:val="single"/>
    </w:rPr>
  </w:style>
  <w:style w:type="paragraph" w:styleId="aa">
    <w:name w:val="Normal (Web)"/>
    <w:basedOn w:val="a"/>
    <w:uiPriority w:val="99"/>
    <w:unhideWhenUsed/>
    <w:rsid w:val="00CE28E0"/>
    <w:pPr>
      <w:spacing w:before="100" w:beforeAutospacing="1" w:after="100" w:afterAutospacing="1" w:line="240" w:lineRule="auto"/>
    </w:pPr>
    <w:rPr>
      <w:rFonts w:ascii="Times New Roman" w:eastAsia="Times New Roman" w:hAnsi="Times New Roman"/>
      <w:sz w:val="24"/>
      <w:szCs w:val="24"/>
      <w:lang w:eastAsia="be-BY"/>
    </w:rPr>
  </w:style>
  <w:style w:type="character" w:styleId="ab">
    <w:name w:val="Emphasis"/>
    <w:uiPriority w:val="20"/>
    <w:qFormat/>
    <w:rsid w:val="00E8057A"/>
    <w:rPr>
      <w:i/>
      <w:iCs/>
    </w:rPr>
  </w:style>
  <w:style w:type="character" w:customStyle="1" w:styleId="ajaxsearchhighlight">
    <w:name w:val="ajaxsearch_highlight"/>
    <w:basedOn w:val="a0"/>
    <w:rsid w:val="00456398"/>
  </w:style>
  <w:style w:type="character" w:styleId="ac">
    <w:name w:val="Strong"/>
    <w:uiPriority w:val="22"/>
    <w:qFormat/>
    <w:rsid w:val="00456398"/>
    <w:rPr>
      <w:b/>
      <w:bCs/>
    </w:rPr>
  </w:style>
  <w:style w:type="character" w:customStyle="1" w:styleId="10">
    <w:name w:val="Заголовок 1 Знак"/>
    <w:link w:val="1"/>
    <w:uiPriority w:val="9"/>
    <w:rsid w:val="008A0090"/>
    <w:rPr>
      <w:rFonts w:ascii="Times New Roman" w:eastAsia="Times New Roman" w:hAnsi="Times New Roman" w:cs="Times New Roman"/>
      <w:b/>
      <w:bCs/>
      <w:kern w:val="36"/>
      <w:sz w:val="48"/>
      <w:szCs w:val="48"/>
      <w:lang w:eastAsia="be-B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1688">
      <w:bodyDiv w:val="1"/>
      <w:marLeft w:val="0"/>
      <w:marRight w:val="0"/>
      <w:marTop w:val="0"/>
      <w:marBottom w:val="0"/>
      <w:divBdr>
        <w:top w:val="none" w:sz="0" w:space="0" w:color="auto"/>
        <w:left w:val="none" w:sz="0" w:space="0" w:color="auto"/>
        <w:bottom w:val="none" w:sz="0" w:space="0" w:color="auto"/>
        <w:right w:val="none" w:sz="0" w:space="0" w:color="auto"/>
      </w:divBdr>
    </w:div>
    <w:div w:id="62992796">
      <w:bodyDiv w:val="1"/>
      <w:marLeft w:val="0"/>
      <w:marRight w:val="0"/>
      <w:marTop w:val="0"/>
      <w:marBottom w:val="0"/>
      <w:divBdr>
        <w:top w:val="none" w:sz="0" w:space="0" w:color="auto"/>
        <w:left w:val="none" w:sz="0" w:space="0" w:color="auto"/>
        <w:bottom w:val="none" w:sz="0" w:space="0" w:color="auto"/>
        <w:right w:val="none" w:sz="0" w:space="0" w:color="auto"/>
      </w:divBdr>
    </w:div>
    <w:div w:id="369645757">
      <w:bodyDiv w:val="1"/>
      <w:marLeft w:val="0"/>
      <w:marRight w:val="0"/>
      <w:marTop w:val="0"/>
      <w:marBottom w:val="0"/>
      <w:divBdr>
        <w:top w:val="none" w:sz="0" w:space="0" w:color="auto"/>
        <w:left w:val="none" w:sz="0" w:space="0" w:color="auto"/>
        <w:bottom w:val="none" w:sz="0" w:space="0" w:color="auto"/>
        <w:right w:val="none" w:sz="0" w:space="0" w:color="auto"/>
      </w:divBdr>
    </w:div>
    <w:div w:id="1129130940">
      <w:bodyDiv w:val="1"/>
      <w:marLeft w:val="0"/>
      <w:marRight w:val="0"/>
      <w:marTop w:val="0"/>
      <w:marBottom w:val="0"/>
      <w:divBdr>
        <w:top w:val="none" w:sz="0" w:space="0" w:color="auto"/>
        <w:left w:val="none" w:sz="0" w:space="0" w:color="auto"/>
        <w:bottom w:val="none" w:sz="0" w:space="0" w:color="auto"/>
        <w:right w:val="none" w:sz="0" w:space="0" w:color="auto"/>
      </w:divBdr>
    </w:div>
    <w:div w:id="1323192673">
      <w:bodyDiv w:val="1"/>
      <w:marLeft w:val="0"/>
      <w:marRight w:val="0"/>
      <w:marTop w:val="0"/>
      <w:marBottom w:val="0"/>
      <w:divBdr>
        <w:top w:val="none" w:sz="0" w:space="0" w:color="auto"/>
        <w:left w:val="none" w:sz="0" w:space="0" w:color="auto"/>
        <w:bottom w:val="none" w:sz="0" w:space="0" w:color="auto"/>
        <w:right w:val="none" w:sz="0" w:space="0" w:color="auto"/>
      </w:divBdr>
    </w:div>
    <w:div w:id="1329626674">
      <w:bodyDiv w:val="1"/>
      <w:marLeft w:val="0"/>
      <w:marRight w:val="0"/>
      <w:marTop w:val="0"/>
      <w:marBottom w:val="0"/>
      <w:divBdr>
        <w:top w:val="none" w:sz="0" w:space="0" w:color="auto"/>
        <w:left w:val="none" w:sz="0" w:space="0" w:color="auto"/>
        <w:bottom w:val="none" w:sz="0" w:space="0" w:color="auto"/>
        <w:right w:val="none" w:sz="0" w:space="0" w:color="auto"/>
      </w:divBdr>
    </w:div>
    <w:div w:id="1345129993">
      <w:bodyDiv w:val="1"/>
      <w:marLeft w:val="0"/>
      <w:marRight w:val="0"/>
      <w:marTop w:val="0"/>
      <w:marBottom w:val="0"/>
      <w:divBdr>
        <w:top w:val="none" w:sz="0" w:space="0" w:color="auto"/>
        <w:left w:val="none" w:sz="0" w:space="0" w:color="auto"/>
        <w:bottom w:val="none" w:sz="0" w:space="0" w:color="auto"/>
        <w:right w:val="none" w:sz="0" w:space="0" w:color="auto"/>
      </w:divBdr>
    </w:div>
    <w:div w:id="1407144846">
      <w:bodyDiv w:val="1"/>
      <w:marLeft w:val="0"/>
      <w:marRight w:val="0"/>
      <w:marTop w:val="0"/>
      <w:marBottom w:val="0"/>
      <w:divBdr>
        <w:top w:val="none" w:sz="0" w:space="0" w:color="auto"/>
        <w:left w:val="none" w:sz="0" w:space="0" w:color="auto"/>
        <w:bottom w:val="none" w:sz="0" w:space="0" w:color="auto"/>
        <w:right w:val="none" w:sz="0" w:space="0" w:color="auto"/>
      </w:divBdr>
    </w:div>
    <w:div w:id="1482893309">
      <w:bodyDiv w:val="1"/>
      <w:marLeft w:val="0"/>
      <w:marRight w:val="0"/>
      <w:marTop w:val="0"/>
      <w:marBottom w:val="0"/>
      <w:divBdr>
        <w:top w:val="none" w:sz="0" w:space="0" w:color="auto"/>
        <w:left w:val="none" w:sz="0" w:space="0" w:color="auto"/>
        <w:bottom w:val="none" w:sz="0" w:space="0" w:color="auto"/>
        <w:right w:val="none" w:sz="0" w:space="0" w:color="auto"/>
      </w:divBdr>
    </w:div>
    <w:div w:id="1484733737">
      <w:bodyDiv w:val="1"/>
      <w:marLeft w:val="0"/>
      <w:marRight w:val="0"/>
      <w:marTop w:val="0"/>
      <w:marBottom w:val="0"/>
      <w:divBdr>
        <w:top w:val="none" w:sz="0" w:space="0" w:color="auto"/>
        <w:left w:val="none" w:sz="0" w:space="0" w:color="auto"/>
        <w:bottom w:val="none" w:sz="0" w:space="0" w:color="auto"/>
        <w:right w:val="none" w:sz="0" w:space="0" w:color="auto"/>
      </w:divBdr>
    </w:div>
    <w:div w:id="1522624474">
      <w:bodyDiv w:val="1"/>
      <w:marLeft w:val="0"/>
      <w:marRight w:val="0"/>
      <w:marTop w:val="0"/>
      <w:marBottom w:val="0"/>
      <w:divBdr>
        <w:top w:val="none" w:sz="0" w:space="0" w:color="auto"/>
        <w:left w:val="none" w:sz="0" w:space="0" w:color="auto"/>
        <w:bottom w:val="none" w:sz="0" w:space="0" w:color="auto"/>
        <w:right w:val="none" w:sz="0" w:space="0" w:color="auto"/>
      </w:divBdr>
    </w:div>
    <w:div w:id="160094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linvest.info/art-292.html" TargetMode="External"/><Relationship Id="rId13" Type="http://schemas.openxmlformats.org/officeDocument/2006/relationships/hyperlink" Target="http://research.by/pdf/pp2005r0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r.by/mogilev/news.view.html?news_id=46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p.by/daily/24376/55764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infobank.by/1414/Default.aspx" TargetMode="External"/><Relationship Id="rId4" Type="http://schemas.openxmlformats.org/officeDocument/2006/relationships/settings" Target="settings.xml"/><Relationship Id="rId9" Type="http://schemas.openxmlformats.org/officeDocument/2006/relationships/hyperlink" Target="http://belinvest.info/art-292.html" TargetMode="External"/><Relationship Id="rId14" Type="http://schemas.openxmlformats.org/officeDocument/2006/relationships/hyperlink" Target="http://priorbank.by/?item=r/corporate/sme/kreditovanie/cut_price_min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75AC2-CD7C-4304-B5F8-B7C821913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7465</Words>
  <Characters>42553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49919</CharactersWithSpaces>
  <SharedDoc>false</SharedDoc>
  <HLinks>
    <vt:vector size="42" baseType="variant">
      <vt:variant>
        <vt:i4>7405606</vt:i4>
      </vt:variant>
      <vt:variant>
        <vt:i4>18</vt:i4>
      </vt:variant>
      <vt:variant>
        <vt:i4>0</vt:i4>
      </vt:variant>
      <vt:variant>
        <vt:i4>5</vt:i4>
      </vt:variant>
      <vt:variant>
        <vt:lpwstr>http://priorbank.by/?item=r/corporate/sme/kreditovanie/cut_price_minsk</vt:lpwstr>
      </vt:variant>
      <vt:variant>
        <vt:lpwstr/>
      </vt:variant>
      <vt:variant>
        <vt:i4>4915226</vt:i4>
      </vt:variant>
      <vt:variant>
        <vt:i4>15</vt:i4>
      </vt:variant>
      <vt:variant>
        <vt:i4>0</vt:i4>
      </vt:variant>
      <vt:variant>
        <vt:i4>5</vt:i4>
      </vt:variant>
      <vt:variant>
        <vt:lpwstr>http://research.by/pdf/pp2005r04.pdf</vt:lpwstr>
      </vt:variant>
      <vt:variant>
        <vt:lpwstr/>
      </vt:variant>
      <vt:variant>
        <vt:i4>1179706</vt:i4>
      </vt:variant>
      <vt:variant>
        <vt:i4>12</vt:i4>
      </vt:variant>
      <vt:variant>
        <vt:i4>0</vt:i4>
      </vt:variant>
      <vt:variant>
        <vt:i4>5</vt:i4>
      </vt:variant>
      <vt:variant>
        <vt:lpwstr>http://metr.by/mogilev/news.view.html?news_id=466</vt:lpwstr>
      </vt:variant>
      <vt:variant>
        <vt:lpwstr/>
      </vt:variant>
      <vt:variant>
        <vt:i4>5046281</vt:i4>
      </vt:variant>
      <vt:variant>
        <vt:i4>9</vt:i4>
      </vt:variant>
      <vt:variant>
        <vt:i4>0</vt:i4>
      </vt:variant>
      <vt:variant>
        <vt:i4>5</vt:i4>
      </vt:variant>
      <vt:variant>
        <vt:lpwstr>http://kp.by/daily/24376/557640/</vt:lpwstr>
      </vt:variant>
      <vt:variant>
        <vt:lpwstr/>
      </vt:variant>
      <vt:variant>
        <vt:i4>1900637</vt:i4>
      </vt:variant>
      <vt:variant>
        <vt:i4>6</vt:i4>
      </vt:variant>
      <vt:variant>
        <vt:i4>0</vt:i4>
      </vt:variant>
      <vt:variant>
        <vt:i4>5</vt:i4>
      </vt:variant>
      <vt:variant>
        <vt:lpwstr>http://infobank.by/1414/Default.aspx</vt:lpwstr>
      </vt:variant>
      <vt:variant>
        <vt:lpwstr/>
      </vt:variant>
      <vt:variant>
        <vt:i4>2752575</vt:i4>
      </vt:variant>
      <vt:variant>
        <vt:i4>3</vt:i4>
      </vt:variant>
      <vt:variant>
        <vt:i4>0</vt:i4>
      </vt:variant>
      <vt:variant>
        <vt:i4>5</vt:i4>
      </vt:variant>
      <vt:variant>
        <vt:lpwstr>http://belinvest.info/art-292.html</vt:lpwstr>
      </vt:variant>
      <vt:variant>
        <vt:lpwstr/>
      </vt:variant>
      <vt:variant>
        <vt:i4>2752614</vt:i4>
      </vt:variant>
      <vt:variant>
        <vt:i4>0</vt:i4>
      </vt:variant>
      <vt:variant>
        <vt:i4>0</vt:i4>
      </vt:variant>
      <vt:variant>
        <vt:i4>5</vt:i4>
      </vt:variant>
      <vt:variant>
        <vt:lpwstr>http://www.belinvest.info/art-292.html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admin</cp:lastModifiedBy>
  <cp:revision>2</cp:revision>
  <dcterms:created xsi:type="dcterms:W3CDTF">2014-06-23T08:22:00Z</dcterms:created>
  <dcterms:modified xsi:type="dcterms:W3CDTF">2014-06-23T08:22:00Z</dcterms:modified>
</cp:coreProperties>
</file>