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39C" w:rsidRDefault="006B439C" w:rsidP="0046770A">
      <w:pPr>
        <w:keepNext/>
        <w:spacing w:after="0" w:line="360" w:lineRule="auto"/>
        <w:ind w:firstLine="709"/>
        <w:jc w:val="both"/>
        <w:rPr>
          <w:rFonts w:ascii="Times New Roman" w:hAnsi="Times New Roman"/>
          <w:sz w:val="28"/>
        </w:rPr>
      </w:pPr>
    </w:p>
    <w:p w:rsidR="00942906" w:rsidRDefault="00942906" w:rsidP="0046770A">
      <w:pPr>
        <w:keepNext/>
        <w:spacing w:after="0" w:line="360" w:lineRule="auto"/>
        <w:ind w:firstLine="709"/>
        <w:jc w:val="both"/>
        <w:rPr>
          <w:rFonts w:ascii="Times New Roman" w:hAnsi="Times New Roman"/>
          <w:sz w:val="28"/>
        </w:rPr>
      </w:pPr>
      <w:r>
        <w:rPr>
          <w:rFonts w:ascii="Times New Roman" w:hAnsi="Times New Roman"/>
          <w:sz w:val="28"/>
        </w:rPr>
        <w:t>В современном мире в связи с ускоренным развитием конкуренции и запросов потребителей появляются новые необычные виды услуг и прогрессивных видов обслуживания.</w:t>
      </w:r>
    </w:p>
    <w:p w:rsidR="00942906" w:rsidRPr="00300D49" w:rsidRDefault="00942906" w:rsidP="0046770A">
      <w:pPr>
        <w:keepNext/>
        <w:spacing w:after="0" w:line="360" w:lineRule="auto"/>
        <w:ind w:firstLine="709"/>
        <w:jc w:val="both"/>
        <w:rPr>
          <w:rFonts w:ascii="Times New Roman" w:hAnsi="Times New Roman"/>
          <w:b/>
          <w:sz w:val="28"/>
        </w:rPr>
      </w:pPr>
      <w:r>
        <w:rPr>
          <w:rFonts w:ascii="Times New Roman" w:hAnsi="Times New Roman"/>
          <w:sz w:val="28"/>
        </w:rPr>
        <w:t>1.</w:t>
      </w:r>
      <w:r w:rsidRPr="00300D49">
        <w:rPr>
          <w:rFonts w:ascii="Times New Roman" w:hAnsi="Times New Roman"/>
          <w:b/>
          <w:sz w:val="28"/>
        </w:rPr>
        <w:t>Обслуживание компьютеров в формате IT-менеджер.</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IT-менеджер — это самый современный вид обслуживания компьютеров в  мире, который состоит из двух видов обслуживания:</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Выездной формат — плановые и экстренные выезды в течение 2-х часов.</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Дополнительная удаленная техническая поддержка через интернет (удаленное администрирование) или телефон (helpdesk).</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Услуга IT-менеджер базируется на специальности приходящего системного администратора, имея при этом ряд новых и качественных преимуществ, таких как:</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Экономическая выгода – IT-менеджер предложит Вам варианты сокращения затрат на Интернет, телефонию, технику и программное обеспечение.</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Комплексность – мини-АТС, хостинг, ремонт, картриджи и т.д. – теперь Вам не нужно даже знать об этом.</w:t>
      </w:r>
    </w:p>
    <w:p w:rsidR="00942906"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Ответственность – ведение документации по компьютерам, серверам и сети.</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Непрерывность – организация замены на период болезни</w:t>
      </w:r>
      <w:r>
        <w:rPr>
          <w:rFonts w:ascii="Times New Roman" w:hAnsi="Times New Roman"/>
          <w:sz w:val="28"/>
        </w:rPr>
        <w:t xml:space="preserve"> (</w:t>
      </w:r>
      <w:r w:rsidRPr="00C84AFB">
        <w:rPr>
          <w:rFonts w:ascii="Times New Roman" w:hAnsi="Times New Roman"/>
          <w:sz w:val="28"/>
        </w:rPr>
        <w:t>отпуска</w:t>
      </w:r>
      <w:r>
        <w:rPr>
          <w:rFonts w:ascii="Times New Roman" w:hAnsi="Times New Roman"/>
          <w:sz w:val="28"/>
        </w:rPr>
        <w:t>)</w:t>
      </w:r>
      <w:r w:rsidRPr="00C84AFB">
        <w:rPr>
          <w:rFonts w:ascii="Times New Roman" w:hAnsi="Times New Roman"/>
          <w:sz w:val="28"/>
        </w:rPr>
        <w:t>.</w:t>
      </w:r>
    </w:p>
    <w:p w:rsidR="00942906" w:rsidRPr="00C84AFB" w:rsidRDefault="00942906" w:rsidP="0046770A">
      <w:pPr>
        <w:keepNext/>
        <w:spacing w:after="0" w:line="360" w:lineRule="auto"/>
        <w:ind w:firstLine="709"/>
        <w:jc w:val="both"/>
        <w:rPr>
          <w:rFonts w:ascii="Times New Roman" w:hAnsi="Times New Roman"/>
          <w:sz w:val="28"/>
        </w:rPr>
      </w:pPr>
      <w:r>
        <w:rPr>
          <w:rFonts w:ascii="Times New Roman" w:hAnsi="Times New Roman"/>
          <w:b/>
          <w:sz w:val="28"/>
        </w:rPr>
        <w:t>2.У</w:t>
      </w:r>
      <w:r w:rsidRPr="00C84AFB">
        <w:rPr>
          <w:rFonts w:ascii="Times New Roman" w:hAnsi="Times New Roman"/>
          <w:b/>
          <w:sz w:val="28"/>
        </w:rPr>
        <w:t>даленно</w:t>
      </w:r>
      <w:r>
        <w:rPr>
          <w:rFonts w:ascii="Times New Roman" w:hAnsi="Times New Roman"/>
          <w:b/>
          <w:sz w:val="28"/>
        </w:rPr>
        <w:t>е</w:t>
      </w:r>
      <w:r w:rsidRPr="00C84AFB">
        <w:rPr>
          <w:rFonts w:ascii="Times New Roman" w:hAnsi="Times New Roman"/>
          <w:b/>
          <w:sz w:val="28"/>
        </w:rPr>
        <w:t xml:space="preserve"> сопровождении</w:t>
      </w:r>
      <w:r w:rsidRPr="00C84AFB">
        <w:rPr>
          <w:rFonts w:ascii="Times New Roman" w:hAnsi="Times New Roman"/>
          <w:sz w:val="28"/>
        </w:rPr>
        <w:t>, специалист не тратит время на дорогу к клиенту, а используя Интернет, подключается к компьютеру пользователя и выполняет все необходимые действия по настройке и обновлению конфигурации так, как будто находится непосредственно на рабочем месте клиента. По технологии удаленного обслуживания могут выполняться любые работы: консультирование, обучение, программирование, настройки/доработки системы и т. д.</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 xml:space="preserve">Удаленное обслуживание обходится дешевле, чем выезд специалиста. Требования к оборудованию: </w:t>
      </w:r>
      <w:r>
        <w:rPr>
          <w:rFonts w:ascii="Times New Roman" w:hAnsi="Times New Roman"/>
          <w:sz w:val="28"/>
        </w:rPr>
        <w:t>в</w:t>
      </w:r>
      <w:r w:rsidRPr="00C84AFB">
        <w:rPr>
          <w:rFonts w:ascii="Times New Roman" w:hAnsi="Times New Roman"/>
          <w:sz w:val="28"/>
        </w:rPr>
        <w:t xml:space="preserve">озможность реализации удаленного доступа определяется для каждого клиента индивидуально. Как правило, для этого достаточно доступа в Интернет. Безопасность данных: </w:t>
      </w:r>
      <w:r>
        <w:rPr>
          <w:rFonts w:ascii="Times New Roman" w:hAnsi="Times New Roman"/>
          <w:sz w:val="28"/>
        </w:rPr>
        <w:t>п</w:t>
      </w:r>
      <w:r w:rsidRPr="00C84AFB">
        <w:rPr>
          <w:rFonts w:ascii="Times New Roman" w:hAnsi="Times New Roman"/>
          <w:sz w:val="28"/>
        </w:rPr>
        <w:t>одключение к Вашему компьютеру и рабочей базе происходит только после согласования и вашего одобрения запроса на доступ к данным. Данные через Интернет не передаются! Вся работа с базой данных происходит на Вашем рабочем компьютере, через интернет передается лишь изображение с экрана (в закодированном виде).</w:t>
      </w:r>
    </w:p>
    <w:p w:rsidR="00942906" w:rsidRPr="00300D49" w:rsidRDefault="00942906" w:rsidP="0046770A">
      <w:pPr>
        <w:keepNext/>
        <w:spacing w:after="0" w:line="360" w:lineRule="auto"/>
        <w:ind w:firstLine="709"/>
        <w:jc w:val="both"/>
        <w:rPr>
          <w:rFonts w:ascii="Times New Roman" w:hAnsi="Times New Roman"/>
          <w:sz w:val="28"/>
          <w:lang w:val="en-US"/>
        </w:rPr>
      </w:pPr>
      <w:r w:rsidRPr="00C84AFB">
        <w:rPr>
          <w:rFonts w:ascii="Times New Roman" w:hAnsi="Times New Roman"/>
          <w:sz w:val="28"/>
        </w:rPr>
        <w:t>Пять преимуществ удаленного обслуживания</w:t>
      </w:r>
      <w:r>
        <w:rPr>
          <w:rFonts w:ascii="Times New Roman" w:hAnsi="Times New Roman"/>
          <w:sz w:val="28"/>
          <w:lang w:val="en-US"/>
        </w:rPr>
        <w:t>:</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1. Скорость реагирования (с момента поступления заявки до начала выполнения работ).Скорость реагирования выездного специалиста в среднем составляет 1 день.  Даже если ситуация экстренная (т.е. проблема не позволяет пользователю выполнять его прямые должностные обязанности) требуется время порядка 3 часа, чтобы специалист мог экстренно выехать к клиенту. А сколько стоит час простоя компании клиента?</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Скорость реагирования на Ваш запрос составляет несколько минут. В случае если проблема экстренная (т.е. проблема не позволяет пользователю выполнять его прямые должностные обязанности), специалист тут же принимает меры для выхода из экстренной ситуации</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2. Ответы на срочные вопросы клиента</w:t>
      </w:r>
      <w:r>
        <w:rPr>
          <w:rFonts w:ascii="Times New Roman" w:hAnsi="Times New Roman"/>
          <w:sz w:val="28"/>
        </w:rPr>
        <w:t>.</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Специалист может быть недоступен или занят. За клиентом, как правило, закрепляется определенный специалист. Только он точно знает тонкости учета компании и нюансы обслуживаемой базы. Поэтому, если возникли вопросы, в том числе срочные, консультируются имеет смысл именно со «своим» специалистом.</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Специалист всегда на связи. Так как специалисты-удаленщики всегда находятся в офисе, проблем с консультированием, в том числе экстренным, не существует.</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3. Выполнения задач</w:t>
      </w:r>
      <w:r>
        <w:rPr>
          <w:rFonts w:ascii="Times New Roman" w:hAnsi="Times New Roman"/>
          <w:sz w:val="28"/>
        </w:rPr>
        <w:t>.</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При сдачи выполненного задания у Клиента, как правило Клиенту все понятно (пока специалист находится рядом), а потом у Клиента возникает масса вопросов...</w:t>
      </w:r>
      <w:r w:rsidRPr="00C84AFB">
        <w:rPr>
          <w:rFonts w:ascii="Times New Roman" w:hAnsi="Times New Roman"/>
          <w:sz w:val="28"/>
        </w:rPr>
        <w:tab/>
        <w:t xml:space="preserve"> </w:t>
      </w:r>
      <w:r w:rsidRPr="00C84AFB">
        <w:rPr>
          <w:rFonts w:ascii="Times New Roman" w:hAnsi="Times New Roman"/>
          <w:sz w:val="28"/>
        </w:rPr>
        <w:tab/>
        <w:t>В данном случае все вопросы решаются очень быстро.</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4. Специалист или дело в знаниях</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Часто в обслуживающих компаниях, расположенных в городе, где работает компания клиента, просто нет квалифицированных специалистов, чтобы справиться с возникшей проблемой. А приглашать специалиста из другого города могут себе позволить только не все. Поэтому клиент вынужден, скрипя зубами, соглашаться с тем качеством услуг, которые оказываются ближайшей обслуживающей компанией. Приходится и переплачивать за услуги таких специалистов в несколько раз, потому что они тратят на проблему гораздо больше времени, чем потратил бы человек с более высокой квалификацией.</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Специалист-удаленщик может находиться в любой точке России, что никак не влияет на скорость его реакции на Ваши проблемы. Поэтому при дистанционном обслуживании можно не обращать внимания на местоположение специалиста. При таком виде обслуживания Вам доступны самые квалифицированные специалисты.</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5. Стоимость обслуживания</w:t>
      </w:r>
      <w:r>
        <w:rPr>
          <w:rFonts w:ascii="Times New Roman" w:hAnsi="Times New Roman"/>
          <w:sz w:val="28"/>
        </w:rPr>
        <w:t>.</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Выездной специалист выставляет обслуживаемой организации "часы" своей работы. Чаще всего под этим подразумевается так называемое "минимальное время работы специалиста у клиента". Вы все равно оплатите стоимость 1 часа, даже если специалист пробыл у вас 10 минут. В стоимость работы выездного специалиста обычно входит и время, потраченное на дорогу до Вашего офиса.</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Специалист-удаленщик постоянно находится в офисе обслуживающей компании и никуда не добирается. Соответственно, оплачивается только время работы. Вы оплачиваете только то время, которое было потрачено на консультирование именно Вас.</w:t>
      </w:r>
    </w:p>
    <w:p w:rsidR="00942906" w:rsidRPr="00C84AFB" w:rsidRDefault="00942906" w:rsidP="0046770A">
      <w:pPr>
        <w:keepNext/>
        <w:spacing w:after="0" w:line="360" w:lineRule="auto"/>
        <w:ind w:firstLine="709"/>
        <w:jc w:val="both"/>
        <w:rPr>
          <w:rFonts w:ascii="Times New Roman" w:hAnsi="Times New Roman"/>
          <w:sz w:val="28"/>
        </w:rPr>
      </w:pPr>
      <w:r w:rsidRPr="00300D49">
        <w:rPr>
          <w:rFonts w:ascii="Times New Roman" w:hAnsi="Times New Roman"/>
          <w:b/>
          <w:sz w:val="28"/>
        </w:rPr>
        <w:t>3</w:t>
      </w:r>
      <w:r>
        <w:rPr>
          <w:rFonts w:ascii="Times New Roman" w:hAnsi="Times New Roman"/>
          <w:b/>
          <w:sz w:val="28"/>
        </w:rPr>
        <w:t>.С</w:t>
      </w:r>
      <w:r w:rsidRPr="00C84AFB">
        <w:rPr>
          <w:rFonts w:ascii="Times New Roman" w:hAnsi="Times New Roman"/>
          <w:b/>
          <w:sz w:val="28"/>
        </w:rPr>
        <w:t>истема автоматизированной регистрации пассажиров и их багажа</w:t>
      </w:r>
      <w:r w:rsidRPr="00C84AFB">
        <w:rPr>
          <w:rFonts w:ascii="Times New Roman" w:hAnsi="Times New Roman"/>
          <w:sz w:val="28"/>
        </w:rPr>
        <w:t>.</w:t>
      </w:r>
    </w:p>
    <w:p w:rsidR="00942906" w:rsidRPr="00C84AFB" w:rsidRDefault="00942906" w:rsidP="0046770A">
      <w:pPr>
        <w:keepNext/>
        <w:spacing w:after="0" w:line="360" w:lineRule="auto"/>
        <w:ind w:firstLine="709"/>
        <w:jc w:val="both"/>
        <w:rPr>
          <w:rFonts w:ascii="Times New Roman" w:hAnsi="Times New Roman"/>
          <w:sz w:val="28"/>
        </w:rPr>
      </w:pPr>
      <w:r>
        <w:rPr>
          <w:rFonts w:ascii="Times New Roman" w:hAnsi="Times New Roman"/>
          <w:sz w:val="28"/>
        </w:rPr>
        <w:t>Д</w:t>
      </w:r>
      <w:r w:rsidRPr="00C84AFB">
        <w:rPr>
          <w:rFonts w:ascii="Times New Roman" w:hAnsi="Times New Roman"/>
          <w:sz w:val="28"/>
        </w:rPr>
        <w:t>анная электронная система позволяет вести регистрацию пассажиров одновременно на шести стойках на различные рейсы и она ускоряет процесс регистрации пассажиров. С введением данной системы регистрация одного пассажира занимает не более 40 секунд. Кроме того, данные о пассажирах и их багаже после пяти минут вылета самолета посредством подключения к единому международному центру обработки будет отправлен в пункт назначения пассажира.</w:t>
      </w:r>
    </w:p>
    <w:p w:rsidR="00942906" w:rsidRDefault="00942906" w:rsidP="0046770A">
      <w:pPr>
        <w:keepNext/>
        <w:spacing w:after="0" w:line="360" w:lineRule="auto"/>
        <w:ind w:firstLine="709"/>
        <w:jc w:val="both"/>
        <w:rPr>
          <w:rFonts w:ascii="Times New Roman" w:hAnsi="Times New Roman"/>
          <w:b/>
          <w:sz w:val="28"/>
        </w:rPr>
      </w:pPr>
      <w:r w:rsidRPr="001B2CDD">
        <w:rPr>
          <w:rFonts w:ascii="Times New Roman" w:hAnsi="Times New Roman"/>
          <w:b/>
          <w:sz w:val="28"/>
        </w:rPr>
        <w:t>4.Необычные услуги мировых отелей и гостиниц.</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Для многих отель всего лишь место для сна. Самые интересные часы во время путешествий, за исключением некоторых романтических моментов, происходят за пределами гостиниц. Однако сами представители отельной индустрии так не считают и порой генерируют самые неожиданные идеи, превращая их в исключительные и порой причудливые сервис-услуги.</w:t>
      </w:r>
    </w:p>
    <w:p w:rsidR="00942906" w:rsidRPr="00C84AFB" w:rsidRDefault="00942906" w:rsidP="0046770A">
      <w:pPr>
        <w:keepNext/>
        <w:spacing w:after="0" w:line="360" w:lineRule="auto"/>
        <w:ind w:firstLine="709"/>
        <w:jc w:val="both"/>
        <w:rPr>
          <w:rFonts w:ascii="Times New Roman" w:hAnsi="Times New Roman"/>
          <w:sz w:val="28"/>
        </w:rPr>
      </w:pPr>
      <w:r w:rsidRPr="001B2CDD">
        <w:rPr>
          <w:rFonts w:ascii="Times New Roman" w:hAnsi="Times New Roman"/>
          <w:b/>
          <w:sz w:val="28"/>
        </w:rPr>
        <w:t>Бразильский отель Hilton Sao Paulo Morumbi</w:t>
      </w:r>
      <w:r w:rsidRPr="00C84AFB">
        <w:rPr>
          <w:rFonts w:ascii="Times New Roman" w:hAnsi="Times New Roman"/>
          <w:sz w:val="28"/>
        </w:rPr>
        <w:t xml:space="preserve"> готов обеспечить своим клиентам самое комфортное передвижение по городу, не зависящее от пробок и других передряг. Дорогу между отелем, аэропортом и магазинами (!) отель предлагает преодолеть на вертолете - "простенько", а главное - со вкусом.</w:t>
      </w:r>
    </w:p>
    <w:p w:rsidR="00942906" w:rsidRPr="00C84AFB" w:rsidRDefault="00942906" w:rsidP="0046770A">
      <w:pPr>
        <w:keepNext/>
        <w:spacing w:after="0" w:line="360" w:lineRule="auto"/>
        <w:ind w:firstLine="709"/>
        <w:jc w:val="both"/>
        <w:rPr>
          <w:rFonts w:ascii="Times New Roman" w:hAnsi="Times New Roman"/>
          <w:sz w:val="28"/>
        </w:rPr>
      </w:pPr>
      <w:r w:rsidRPr="001B2CDD">
        <w:rPr>
          <w:rFonts w:ascii="Times New Roman" w:hAnsi="Times New Roman"/>
          <w:b/>
          <w:sz w:val="28"/>
        </w:rPr>
        <w:t>Нью-йоркская гостиница The Benjamin</w:t>
      </w:r>
      <w:r w:rsidRPr="00C84AFB">
        <w:rPr>
          <w:rFonts w:ascii="Times New Roman" w:hAnsi="Times New Roman"/>
          <w:sz w:val="28"/>
        </w:rPr>
        <w:t xml:space="preserve"> готова хранить ваш сон как зеницу ока. Для этого в отеле есть человек, выполняющий необычные обязанности "консьержа сна". А вот во Флоренции, в отеле Palazzo Magnani Ferroni, особое внимание уделяют ароматерапии: любимые запахи достигнут обоняния, как только вы войдете в номер. О ваших предпочтениях поинтересуются заранее, чтобы сделать вам небольшой ароматический сюрприз.</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 xml:space="preserve">Размещением с домашними животными в отелях уже никого не удивишь, однако </w:t>
      </w:r>
      <w:r w:rsidRPr="001B2CDD">
        <w:rPr>
          <w:rFonts w:ascii="Times New Roman" w:hAnsi="Times New Roman"/>
          <w:b/>
          <w:sz w:val="28"/>
        </w:rPr>
        <w:t xml:space="preserve">в </w:t>
      </w:r>
      <w:r>
        <w:rPr>
          <w:rFonts w:ascii="Times New Roman" w:hAnsi="Times New Roman"/>
          <w:b/>
          <w:sz w:val="28"/>
        </w:rPr>
        <w:t>Б</w:t>
      </w:r>
      <w:r w:rsidRPr="001B2CDD">
        <w:rPr>
          <w:rFonts w:ascii="Times New Roman" w:hAnsi="Times New Roman"/>
          <w:b/>
          <w:sz w:val="28"/>
        </w:rPr>
        <w:t>остонском Nine Zero</w:t>
      </w:r>
      <w:r w:rsidRPr="00C84AFB">
        <w:rPr>
          <w:rFonts w:ascii="Times New Roman" w:hAnsi="Times New Roman"/>
          <w:sz w:val="28"/>
        </w:rPr>
        <w:t xml:space="preserve"> вашему питомцу не только предоставят собственную кровать и кухню, но обеспечат постоянным присмотром: с животным будут гулять, сидеть в номере и даже делать массаж.</w:t>
      </w:r>
    </w:p>
    <w:p w:rsidR="00942906" w:rsidRPr="00C84AFB" w:rsidRDefault="00942906" w:rsidP="0046770A">
      <w:pPr>
        <w:keepNext/>
        <w:spacing w:after="0" w:line="360" w:lineRule="auto"/>
        <w:ind w:firstLine="709"/>
        <w:jc w:val="both"/>
        <w:rPr>
          <w:rFonts w:ascii="Times New Roman" w:hAnsi="Times New Roman"/>
          <w:sz w:val="28"/>
        </w:rPr>
      </w:pPr>
      <w:r w:rsidRPr="001B2CDD">
        <w:rPr>
          <w:rFonts w:ascii="Times New Roman" w:hAnsi="Times New Roman"/>
          <w:b/>
          <w:sz w:val="28"/>
        </w:rPr>
        <w:t>Сеть элитных отелей The Ritz Carlton</w:t>
      </w:r>
      <w:r w:rsidRPr="00C84AFB">
        <w:rPr>
          <w:rFonts w:ascii="Times New Roman" w:hAnsi="Times New Roman"/>
          <w:sz w:val="28"/>
        </w:rPr>
        <w:t xml:space="preserve"> подошла к вопросу эксклюзивных услуг с использованием всех актуальных технологий современности. Своим клиентам сеть отелей предлагает услуги "технологичного дворецкого", который решит любую проблему - от зарядки телефона до неполадок с Интернетом.</w:t>
      </w:r>
    </w:p>
    <w:p w:rsidR="00942906" w:rsidRPr="00C84AFB" w:rsidRDefault="00942906" w:rsidP="0046770A">
      <w:pPr>
        <w:keepNext/>
        <w:spacing w:after="0" w:line="360" w:lineRule="auto"/>
        <w:ind w:firstLine="709"/>
        <w:jc w:val="both"/>
        <w:rPr>
          <w:rFonts w:ascii="Times New Roman" w:hAnsi="Times New Roman"/>
          <w:sz w:val="28"/>
        </w:rPr>
      </w:pPr>
      <w:r w:rsidRPr="001B2CDD">
        <w:rPr>
          <w:rFonts w:ascii="Times New Roman" w:hAnsi="Times New Roman"/>
          <w:b/>
          <w:sz w:val="28"/>
        </w:rPr>
        <w:t>Houstonian Hotel, принимающий туристов в Хьюстоне</w:t>
      </w:r>
      <w:r w:rsidRPr="00C84AFB">
        <w:rPr>
          <w:rFonts w:ascii="Times New Roman" w:hAnsi="Times New Roman"/>
          <w:sz w:val="28"/>
        </w:rPr>
        <w:t>, сделал акцент на фитнесе. Около сотни видов физической нагрузки можно выбрать в рамках специальной фитнес-программы отеля, включая баскетбол, скалолазание, плавание в бассейне и занятия в тренажерном зале.</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 xml:space="preserve">Особо отличился  американский </w:t>
      </w:r>
      <w:r w:rsidRPr="001B2CDD">
        <w:rPr>
          <w:rFonts w:ascii="Times New Roman" w:hAnsi="Times New Roman"/>
          <w:b/>
          <w:sz w:val="28"/>
        </w:rPr>
        <w:t>отель  Fitzpatrick Hotels в Вашингтоне</w:t>
      </w:r>
      <w:r w:rsidRPr="00C84AFB">
        <w:rPr>
          <w:rFonts w:ascii="Times New Roman" w:hAnsi="Times New Roman"/>
          <w:sz w:val="28"/>
        </w:rPr>
        <w:t>. Эксклюзивные услуги он предлагает самым маленьким - тем, кто еще верит, что куклы живые. Здесь номера для путешественников с детьми оборудованы специальным кукольным набором: миниатюрными шкафчиками, кроватками и даже тапочками для игрушек -  всем, что способно создать впечатление полной гостеприимности. Любопытно, что как дети, так и их куклы по традиции отеля приветствуются швейцарами по имени.</w:t>
      </w:r>
    </w:p>
    <w:p w:rsidR="00942906" w:rsidRDefault="00942906" w:rsidP="0046770A">
      <w:pPr>
        <w:keepNext/>
        <w:spacing w:after="0" w:line="360" w:lineRule="auto"/>
        <w:ind w:firstLine="709"/>
        <w:jc w:val="both"/>
        <w:rPr>
          <w:rFonts w:ascii="Times New Roman" w:hAnsi="Times New Roman"/>
          <w:b/>
          <w:sz w:val="28"/>
        </w:rPr>
      </w:pPr>
      <w:r w:rsidRPr="001B2CDD">
        <w:rPr>
          <w:rFonts w:ascii="Times New Roman" w:hAnsi="Times New Roman"/>
          <w:b/>
          <w:sz w:val="28"/>
        </w:rPr>
        <w:t>5.Новые услуги в розничной торговле.</w:t>
      </w:r>
    </w:p>
    <w:p w:rsidR="00942906"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Многие компании в последние годы столкнулись с падением продаж, все больше потребителей недовольны качеством розничных услуг. Для того, чтобы привлечь покупателей, продавцы вынуждены прибегать к необычным методам.</w:t>
      </w:r>
    </w:p>
    <w:p w:rsidR="00942906" w:rsidRPr="00C84AFB" w:rsidRDefault="00942906" w:rsidP="0046770A">
      <w:pPr>
        <w:keepNext/>
        <w:spacing w:after="0" w:line="360" w:lineRule="auto"/>
        <w:ind w:firstLine="709"/>
        <w:jc w:val="both"/>
        <w:rPr>
          <w:rFonts w:ascii="Times New Roman" w:hAnsi="Times New Roman"/>
          <w:sz w:val="28"/>
        </w:rPr>
      </w:pPr>
      <w:r>
        <w:rPr>
          <w:rFonts w:ascii="Times New Roman" w:hAnsi="Times New Roman"/>
          <w:sz w:val="28"/>
        </w:rPr>
        <w:t>О</w:t>
      </w:r>
      <w:r w:rsidRPr="00C84AFB">
        <w:rPr>
          <w:rFonts w:ascii="Times New Roman" w:hAnsi="Times New Roman"/>
          <w:sz w:val="28"/>
        </w:rPr>
        <w:t xml:space="preserve">бувные магазины придумали новую услугу: </w:t>
      </w:r>
      <w:r w:rsidRPr="001B2CDD">
        <w:rPr>
          <w:rFonts w:ascii="Times New Roman" w:hAnsi="Times New Roman"/>
          <w:b/>
          <w:sz w:val="28"/>
        </w:rPr>
        <w:t>покупателям предлагают "разносить" только что купленную обувь</w:t>
      </w:r>
      <w:r w:rsidRPr="00C84AFB">
        <w:rPr>
          <w:rFonts w:ascii="Times New Roman" w:hAnsi="Times New Roman"/>
          <w:sz w:val="28"/>
        </w:rPr>
        <w:t>, если она узковата. Обувь надевают на специальное устройство - фальш-ногу, и она растягивается либо механическим способом, либо за счет нагревания. Процедура занимает около 10 минут, в это время клиенту предлагают чай или кофе. Услуга бесплатна. Менеджеры по рекламе уверяют, что новинка работает: "покупатели возвращаются еще и еще".</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 xml:space="preserve">Многие магазины также стали предлагать </w:t>
      </w:r>
      <w:r w:rsidRPr="001B2CDD">
        <w:rPr>
          <w:rFonts w:ascii="Times New Roman" w:hAnsi="Times New Roman"/>
          <w:b/>
          <w:sz w:val="28"/>
        </w:rPr>
        <w:t>пожизненный бесплатный ремонт обуви</w:t>
      </w:r>
      <w:r w:rsidRPr="00C84AFB">
        <w:rPr>
          <w:rFonts w:ascii="Times New Roman" w:hAnsi="Times New Roman"/>
          <w:sz w:val="28"/>
        </w:rPr>
        <w:t>. Количество "подходов" с одной парой не ограничено, "пока не развалится". Ради этого магазины создают целые непрофильные подразделения. Приходится набирать мастеров и консультантов, которые дают экспертные оценки по поводу ремонта. Руководство магазинов уверяет, что услуга пользуется большой популярностью, большинство клиентов за мелким ремонтом стали обращаться именно к ним.</w:t>
      </w:r>
    </w:p>
    <w:p w:rsidR="00942906"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 xml:space="preserve">Не отстают в изобретательности и автодилеры. В центрах по продажам автомобилей клиентам предлагают </w:t>
      </w:r>
      <w:r w:rsidRPr="001B2CDD">
        <w:rPr>
          <w:rFonts w:ascii="Times New Roman" w:hAnsi="Times New Roman"/>
          <w:b/>
          <w:sz w:val="28"/>
        </w:rPr>
        <w:t>бесплатное такси до метро</w:t>
      </w:r>
      <w:r w:rsidRPr="00C84AFB">
        <w:rPr>
          <w:rFonts w:ascii="Times New Roman" w:hAnsi="Times New Roman"/>
          <w:sz w:val="28"/>
        </w:rPr>
        <w:t>. Например, если человек оставляет свой автомобиль в автоцентре для ремонта или обслуживания, сотрудники довезут его до метро на одной из "тест-драйвовских" машин. Потенциальных покупателей даже могут предварительно встретить у метро, довезти до автоцентра, а потом обратно. По словам автодилеров, эта услуга обходится им дешево, дополнит</w:t>
      </w:r>
      <w:r>
        <w:rPr>
          <w:rFonts w:ascii="Times New Roman" w:hAnsi="Times New Roman"/>
          <w:sz w:val="28"/>
        </w:rPr>
        <w:t>ельно нанимать людей не нужно.</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 xml:space="preserve">Рестораны для привлечения клиентов подключаются </w:t>
      </w:r>
      <w:r w:rsidRPr="001B2CDD">
        <w:rPr>
          <w:rFonts w:ascii="Times New Roman" w:hAnsi="Times New Roman"/>
          <w:b/>
          <w:sz w:val="28"/>
        </w:rPr>
        <w:t>к цифровым информационно-развлекательным сервисам</w:t>
      </w:r>
      <w:r w:rsidRPr="00C84AFB">
        <w:rPr>
          <w:rFonts w:ascii="Times New Roman" w:hAnsi="Times New Roman"/>
          <w:sz w:val="28"/>
        </w:rPr>
        <w:t>. Необычная услуга уже появилась в сети ресторанов холдинга "Росинтер". "Молодые люди, используя приложение к мобильному телефону, в котором на карте есть все наши рестораны, могут в реальном времени видеть, в каком из них находятся их друзья, и оп</w:t>
      </w:r>
      <w:r>
        <w:rPr>
          <w:rFonts w:ascii="Times New Roman" w:hAnsi="Times New Roman"/>
          <w:sz w:val="28"/>
        </w:rPr>
        <w:t>еративно встречаться с ними".З</w:t>
      </w:r>
      <w:r w:rsidRPr="00C84AFB">
        <w:rPr>
          <w:rFonts w:ascii="Times New Roman" w:hAnsi="Times New Roman"/>
          <w:sz w:val="28"/>
        </w:rPr>
        <w:t>арегистрированные пользователи также могут передавать новости из ресторана, в котором находятся, оценивать его, рекомендовать и получать новости о дисконтах и акциях.</w:t>
      </w:r>
    </w:p>
    <w:p w:rsidR="00942906"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 xml:space="preserve">В некоторых ресторанах сети разработали </w:t>
      </w:r>
      <w:r w:rsidRPr="006F68C1">
        <w:rPr>
          <w:rFonts w:ascii="Times New Roman" w:hAnsi="Times New Roman"/>
          <w:b/>
          <w:sz w:val="28"/>
        </w:rPr>
        <w:t>программу для юных посетителей</w:t>
      </w:r>
      <w:r w:rsidRPr="00C84AFB">
        <w:rPr>
          <w:rFonts w:ascii="Times New Roman" w:hAnsi="Times New Roman"/>
          <w:sz w:val="28"/>
        </w:rPr>
        <w:t>. Повара проводят кулинарные уроки для детей. "В выходные родители часто приходят в ресторан с детьми в обеденное время и кулинарные курсы - бонус для них", - говорит Силина. В ресторанах японской кухни эти уроки называют "Школой маленького самурая": детей одевают в поварские колпаки и фартуки и предлагают готовить роллы вместе с поваром-сушистом. В итальянских ресторанах дети под руководством повара готовят пиццу "с творческим уклоном". Она может иметь любую форму: чебурашки, машинки, солнца. Все эти блюда дети сами подают на стол родителям и друзьям.</w:t>
      </w:r>
    </w:p>
    <w:p w:rsidR="00942906" w:rsidRPr="00C84AFB"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Необычные способы привлечения клиентов практикуются в Москве уже давно. Ритейлеры устраивают ночные распродажи, открывают "эфемерные" бутики и организуют карнавалы. В прошлом году на четыре недели в столице открылся бутик Chanel. Продавцы отмечали небывалый спрос: клиенты, зная, что магазин скоро закроется, скупали все подряд.</w:t>
      </w:r>
    </w:p>
    <w:p w:rsidR="00942906" w:rsidRDefault="00942906" w:rsidP="0046770A">
      <w:pPr>
        <w:keepNext/>
        <w:spacing w:after="0" w:line="360" w:lineRule="auto"/>
        <w:ind w:firstLine="709"/>
        <w:jc w:val="both"/>
        <w:rPr>
          <w:rFonts w:ascii="Times New Roman" w:hAnsi="Times New Roman"/>
          <w:sz w:val="28"/>
        </w:rPr>
      </w:pPr>
      <w:r w:rsidRPr="00C84AFB">
        <w:rPr>
          <w:rFonts w:ascii="Times New Roman" w:hAnsi="Times New Roman"/>
          <w:sz w:val="28"/>
        </w:rPr>
        <w:t>Такой же эффект имеют неожиданные разовые распродажи. В мае прошлого года бутик на Малой Бронной улице устроил для своих клиентов "ночной шопинг". В результате за несколько часов объем продаж получился в три раза больше, чем в любой другой день. А в "Крокус Сити Молле" распродажа сопровождалась настоящим карнавалом, в котором могли поучаствовать покупатели.</w:t>
      </w:r>
    </w:p>
    <w:p w:rsidR="00942906" w:rsidRDefault="00942906" w:rsidP="0046770A">
      <w:pPr>
        <w:spacing w:after="0" w:line="360" w:lineRule="auto"/>
        <w:ind w:firstLine="709"/>
        <w:jc w:val="both"/>
        <w:rPr>
          <w:rFonts w:ascii="Times New Roman" w:hAnsi="Times New Roman"/>
          <w:sz w:val="28"/>
        </w:rPr>
      </w:pPr>
    </w:p>
    <w:p w:rsidR="00942906" w:rsidRDefault="00942906" w:rsidP="00B94C3B">
      <w:pPr>
        <w:keepLines/>
        <w:spacing w:line="360" w:lineRule="auto"/>
        <w:ind w:firstLine="709"/>
        <w:jc w:val="both"/>
        <w:rPr>
          <w:rFonts w:ascii="Times New Roman" w:hAnsi="Times New Roman"/>
          <w:sz w:val="28"/>
        </w:rPr>
      </w:pPr>
    </w:p>
    <w:p w:rsidR="00942906" w:rsidRDefault="00942906" w:rsidP="00C84AFB">
      <w:pPr>
        <w:spacing w:line="240" w:lineRule="auto"/>
        <w:ind w:firstLine="708"/>
        <w:rPr>
          <w:rFonts w:ascii="Times New Roman" w:hAnsi="Times New Roman"/>
          <w:sz w:val="28"/>
        </w:rPr>
      </w:pPr>
    </w:p>
    <w:p w:rsidR="00942906" w:rsidRDefault="00942906" w:rsidP="00C84AFB">
      <w:pPr>
        <w:spacing w:line="240" w:lineRule="auto"/>
        <w:ind w:firstLine="708"/>
        <w:rPr>
          <w:rFonts w:ascii="Times New Roman" w:hAnsi="Times New Roman"/>
          <w:sz w:val="28"/>
        </w:rPr>
      </w:pPr>
    </w:p>
    <w:p w:rsidR="00942906" w:rsidRDefault="00942906" w:rsidP="00C84AFB">
      <w:pPr>
        <w:spacing w:line="240" w:lineRule="auto"/>
        <w:ind w:firstLine="708"/>
        <w:rPr>
          <w:rFonts w:ascii="Times New Roman" w:hAnsi="Times New Roman"/>
          <w:sz w:val="28"/>
        </w:rPr>
      </w:pPr>
    </w:p>
    <w:p w:rsidR="00942906" w:rsidRDefault="00942906" w:rsidP="00C84AFB">
      <w:pPr>
        <w:spacing w:line="240" w:lineRule="auto"/>
        <w:ind w:firstLine="708"/>
        <w:rPr>
          <w:rFonts w:ascii="Times New Roman" w:hAnsi="Times New Roman"/>
          <w:sz w:val="28"/>
        </w:rPr>
      </w:pPr>
    </w:p>
    <w:p w:rsidR="00942906" w:rsidRDefault="00942906" w:rsidP="00C84AFB">
      <w:pPr>
        <w:spacing w:line="240" w:lineRule="auto"/>
        <w:ind w:firstLine="708"/>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6F68C1">
      <w:pPr>
        <w:spacing w:line="240" w:lineRule="auto"/>
        <w:ind w:firstLine="708"/>
        <w:jc w:val="center"/>
        <w:rPr>
          <w:rFonts w:ascii="Times New Roman" w:hAnsi="Times New Roman"/>
          <w:sz w:val="28"/>
        </w:rPr>
      </w:pPr>
    </w:p>
    <w:p w:rsidR="00942906" w:rsidRDefault="00942906" w:rsidP="00F92A04">
      <w:pPr>
        <w:spacing w:line="360" w:lineRule="auto"/>
        <w:rPr>
          <w:rFonts w:ascii="Times New Roman" w:hAnsi="Times New Roman"/>
          <w:sz w:val="28"/>
          <w:u w:val="single"/>
        </w:rPr>
      </w:pPr>
    </w:p>
    <w:p w:rsidR="00942906" w:rsidRDefault="00942906" w:rsidP="00F92A04">
      <w:pPr>
        <w:spacing w:line="360" w:lineRule="auto"/>
        <w:rPr>
          <w:rFonts w:ascii="Times New Roman" w:hAnsi="Times New Roman"/>
          <w:sz w:val="28"/>
          <w:u w:val="single"/>
        </w:rPr>
      </w:pPr>
    </w:p>
    <w:p w:rsidR="00942906" w:rsidRDefault="00942906" w:rsidP="00F92A04">
      <w:pPr>
        <w:spacing w:line="360" w:lineRule="auto"/>
        <w:rPr>
          <w:rFonts w:ascii="Times New Roman" w:hAnsi="Times New Roman"/>
          <w:sz w:val="28"/>
          <w:u w:val="single"/>
        </w:rPr>
      </w:pPr>
    </w:p>
    <w:p w:rsidR="00942906" w:rsidRDefault="00942906" w:rsidP="00F92A04">
      <w:pPr>
        <w:spacing w:line="360" w:lineRule="auto"/>
        <w:rPr>
          <w:rFonts w:ascii="Times New Roman" w:hAnsi="Times New Roman"/>
          <w:sz w:val="28"/>
          <w:u w:val="single"/>
        </w:rPr>
      </w:pPr>
    </w:p>
    <w:p w:rsidR="00942906" w:rsidRPr="006F24EE" w:rsidRDefault="00942906" w:rsidP="006F24EE">
      <w:pPr>
        <w:spacing w:after="0" w:line="240" w:lineRule="auto"/>
        <w:jc w:val="center"/>
        <w:rPr>
          <w:rFonts w:ascii="Times New Roman" w:hAnsi="Times New Roman"/>
          <w:b/>
          <w:sz w:val="28"/>
          <w:szCs w:val="28"/>
          <w:lang w:eastAsia="ru-RU"/>
        </w:rPr>
      </w:pPr>
      <w:r w:rsidRPr="006F24EE">
        <w:rPr>
          <w:rFonts w:ascii="Times New Roman" w:hAnsi="Times New Roman"/>
          <w:b/>
          <w:sz w:val="28"/>
          <w:szCs w:val="28"/>
          <w:lang w:eastAsia="ru-RU"/>
        </w:rPr>
        <w:t>БЕЛКООПСОЮЗ</w:t>
      </w:r>
    </w:p>
    <w:p w:rsidR="00942906" w:rsidRPr="006F24EE" w:rsidRDefault="00942906" w:rsidP="006F24EE">
      <w:pPr>
        <w:spacing w:after="0" w:line="240" w:lineRule="auto"/>
        <w:jc w:val="center"/>
        <w:rPr>
          <w:rFonts w:ascii="Times New Roman" w:hAnsi="Times New Roman"/>
          <w:b/>
          <w:sz w:val="28"/>
          <w:szCs w:val="28"/>
          <w:lang w:eastAsia="ru-RU"/>
        </w:rPr>
      </w:pPr>
      <w:r w:rsidRPr="006F24EE">
        <w:rPr>
          <w:rFonts w:ascii="Times New Roman" w:hAnsi="Times New Roman"/>
          <w:b/>
          <w:sz w:val="28"/>
          <w:szCs w:val="28"/>
          <w:lang w:eastAsia="ru-RU"/>
        </w:rPr>
        <w:t>УЧРЕЖДЕНИЕ ОБРАЗОВАНИЯ</w:t>
      </w:r>
    </w:p>
    <w:p w:rsidR="00942906" w:rsidRPr="006F24EE" w:rsidRDefault="00942906" w:rsidP="006F24EE">
      <w:pPr>
        <w:spacing w:after="0" w:line="240" w:lineRule="auto"/>
        <w:jc w:val="center"/>
        <w:rPr>
          <w:rFonts w:ascii="Times New Roman" w:hAnsi="Times New Roman"/>
          <w:b/>
          <w:sz w:val="28"/>
          <w:szCs w:val="28"/>
          <w:lang w:eastAsia="ru-RU"/>
        </w:rPr>
      </w:pPr>
      <w:r w:rsidRPr="006F24EE">
        <w:rPr>
          <w:rFonts w:ascii="Times New Roman" w:hAnsi="Times New Roman"/>
          <w:sz w:val="24"/>
          <w:szCs w:val="24"/>
          <w:lang w:eastAsia="ru-RU"/>
        </w:rPr>
        <w:t>«</w:t>
      </w:r>
      <w:r w:rsidRPr="006F24EE">
        <w:rPr>
          <w:rFonts w:ascii="Times New Roman" w:hAnsi="Times New Roman"/>
          <w:b/>
          <w:sz w:val="28"/>
          <w:szCs w:val="28"/>
          <w:lang w:eastAsia="ru-RU"/>
        </w:rPr>
        <w:t>Белорусский торгово-экономический университет потребительской кооперации»</w:t>
      </w: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r w:rsidRPr="006F24EE">
        <w:rPr>
          <w:rFonts w:ascii="Times New Roman" w:hAnsi="Times New Roman"/>
          <w:sz w:val="28"/>
          <w:szCs w:val="28"/>
          <w:lang w:eastAsia="ru-RU"/>
        </w:rPr>
        <w:t xml:space="preserve">Кафедра </w:t>
      </w:r>
      <w:r>
        <w:rPr>
          <w:rFonts w:ascii="Times New Roman" w:hAnsi="Times New Roman"/>
          <w:sz w:val="28"/>
          <w:szCs w:val="28"/>
          <w:lang w:eastAsia="ru-RU"/>
        </w:rPr>
        <w:t>статистики и услуг</w:t>
      </w: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Доклад</w:t>
      </w:r>
    </w:p>
    <w:p w:rsidR="00942906" w:rsidRPr="006F24EE" w:rsidRDefault="00942906" w:rsidP="006F24EE">
      <w:pPr>
        <w:spacing w:after="0" w:line="240" w:lineRule="auto"/>
        <w:jc w:val="center"/>
        <w:outlineLvl w:val="0"/>
        <w:rPr>
          <w:rFonts w:ascii="Times New Roman" w:hAnsi="Times New Roman"/>
          <w:b/>
          <w:sz w:val="28"/>
          <w:szCs w:val="28"/>
          <w:lang w:eastAsia="ru-RU"/>
        </w:rPr>
      </w:pPr>
    </w:p>
    <w:p w:rsidR="00942906" w:rsidRPr="006F24EE" w:rsidRDefault="00942906" w:rsidP="006F24EE">
      <w:pPr>
        <w:spacing w:after="0" w:line="240" w:lineRule="auto"/>
        <w:jc w:val="center"/>
        <w:outlineLvl w:val="0"/>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r w:rsidRPr="006F24EE">
        <w:rPr>
          <w:rFonts w:ascii="Times New Roman" w:hAnsi="Times New Roman"/>
          <w:b/>
          <w:sz w:val="28"/>
          <w:szCs w:val="28"/>
          <w:lang w:eastAsia="ru-RU"/>
        </w:rPr>
        <w:t>на тему «</w:t>
      </w:r>
      <w:r>
        <w:rPr>
          <w:rFonts w:ascii="Times New Roman" w:hAnsi="Times New Roman"/>
          <w:b/>
          <w:sz w:val="28"/>
          <w:szCs w:val="28"/>
          <w:lang w:eastAsia="ru-RU"/>
        </w:rPr>
        <w:t>Развитие новых видов услуг и прогрессивных видов обслуживания в мировой экономике</w:t>
      </w:r>
      <w:r w:rsidRPr="006F24EE">
        <w:rPr>
          <w:rFonts w:ascii="Times New Roman" w:hAnsi="Times New Roman"/>
          <w:b/>
          <w:sz w:val="28"/>
          <w:szCs w:val="28"/>
          <w:lang w:eastAsia="ru-RU"/>
        </w:rPr>
        <w:t>» »</w:t>
      </w: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jc w:val="center"/>
        <w:rPr>
          <w:rFonts w:ascii="Times New Roman" w:hAnsi="Times New Roman"/>
          <w:b/>
          <w:sz w:val="28"/>
          <w:szCs w:val="28"/>
          <w:lang w:eastAsia="ru-RU"/>
        </w:rPr>
      </w:pPr>
    </w:p>
    <w:p w:rsidR="00942906" w:rsidRPr="006F24EE" w:rsidRDefault="00942906" w:rsidP="006F24EE">
      <w:pPr>
        <w:spacing w:after="0" w:line="240" w:lineRule="auto"/>
        <w:ind w:left="5664" w:firstLine="708"/>
        <w:jc w:val="right"/>
        <w:rPr>
          <w:rFonts w:ascii="Times New Roman" w:hAnsi="Times New Roman"/>
          <w:sz w:val="28"/>
          <w:szCs w:val="28"/>
          <w:lang w:eastAsia="ru-RU"/>
        </w:rPr>
      </w:pPr>
      <w:r w:rsidRPr="006F24EE">
        <w:rPr>
          <w:rFonts w:ascii="Times New Roman" w:hAnsi="Times New Roman"/>
          <w:sz w:val="28"/>
          <w:szCs w:val="28"/>
          <w:lang w:eastAsia="ru-RU"/>
        </w:rPr>
        <w:t>Выполнила студентка</w:t>
      </w:r>
    </w:p>
    <w:p w:rsidR="00942906" w:rsidRPr="006F24EE" w:rsidRDefault="00942906" w:rsidP="006F24EE">
      <w:pPr>
        <w:spacing w:after="0" w:line="240" w:lineRule="auto"/>
        <w:ind w:left="6372" w:firstLine="708"/>
        <w:jc w:val="right"/>
        <w:rPr>
          <w:rFonts w:ascii="Times New Roman" w:hAnsi="Times New Roman"/>
          <w:sz w:val="28"/>
          <w:szCs w:val="28"/>
          <w:lang w:eastAsia="ru-RU"/>
        </w:rPr>
      </w:pPr>
      <w:r w:rsidRPr="006F24EE">
        <w:rPr>
          <w:rFonts w:ascii="Times New Roman" w:hAnsi="Times New Roman"/>
          <w:sz w:val="28"/>
          <w:szCs w:val="28"/>
          <w:lang w:eastAsia="ru-RU"/>
        </w:rPr>
        <w:t>ФЭУ</w:t>
      </w:r>
    </w:p>
    <w:p w:rsidR="00942906" w:rsidRPr="006F24EE" w:rsidRDefault="00942906" w:rsidP="006F24EE">
      <w:pPr>
        <w:spacing w:after="0" w:line="240" w:lineRule="auto"/>
        <w:ind w:left="6372" w:firstLine="708"/>
        <w:jc w:val="right"/>
        <w:rPr>
          <w:rFonts w:ascii="Times New Roman" w:hAnsi="Times New Roman"/>
          <w:sz w:val="28"/>
          <w:szCs w:val="28"/>
          <w:lang w:eastAsia="ru-RU"/>
        </w:rPr>
      </w:pPr>
      <w:r w:rsidRPr="006F24EE">
        <w:rPr>
          <w:rFonts w:ascii="Times New Roman" w:hAnsi="Times New Roman"/>
          <w:sz w:val="28"/>
          <w:szCs w:val="28"/>
          <w:lang w:eastAsia="ru-RU"/>
        </w:rPr>
        <w:t>Группы Л-31</w:t>
      </w:r>
    </w:p>
    <w:p w:rsidR="00942906" w:rsidRPr="006F24EE" w:rsidRDefault="00942906" w:rsidP="006F24EE">
      <w:pPr>
        <w:spacing w:after="0" w:line="240" w:lineRule="auto"/>
        <w:ind w:left="6372"/>
        <w:jc w:val="right"/>
        <w:rPr>
          <w:rFonts w:ascii="Times New Roman" w:hAnsi="Times New Roman"/>
          <w:sz w:val="28"/>
          <w:szCs w:val="28"/>
          <w:lang w:eastAsia="ru-RU"/>
        </w:rPr>
      </w:pPr>
      <w:r w:rsidRPr="006F24EE">
        <w:rPr>
          <w:rFonts w:ascii="Times New Roman" w:hAnsi="Times New Roman"/>
          <w:sz w:val="28"/>
          <w:szCs w:val="28"/>
          <w:lang w:eastAsia="ru-RU"/>
        </w:rPr>
        <w:t>Попова Наталья Сергеевна</w:t>
      </w:r>
    </w:p>
    <w:p w:rsidR="00942906" w:rsidRPr="006F24EE" w:rsidRDefault="00942906" w:rsidP="006F24EE">
      <w:pPr>
        <w:spacing w:after="0" w:line="240" w:lineRule="auto"/>
        <w:ind w:left="6372"/>
        <w:jc w:val="right"/>
        <w:rPr>
          <w:rFonts w:ascii="Times New Roman" w:hAnsi="Times New Roman"/>
          <w:sz w:val="28"/>
          <w:szCs w:val="28"/>
          <w:lang w:eastAsia="ru-RU"/>
        </w:rPr>
      </w:pPr>
      <w:r>
        <w:rPr>
          <w:rFonts w:ascii="Times New Roman" w:hAnsi="Times New Roman"/>
          <w:sz w:val="28"/>
          <w:szCs w:val="28"/>
          <w:lang w:eastAsia="ru-RU"/>
        </w:rPr>
        <w:t>Проверил</w:t>
      </w:r>
      <w:r w:rsidRPr="006F24EE">
        <w:rPr>
          <w:rFonts w:ascii="Times New Roman" w:hAnsi="Times New Roman"/>
          <w:sz w:val="28"/>
          <w:szCs w:val="28"/>
          <w:lang w:eastAsia="ru-RU"/>
        </w:rPr>
        <w:t>:</w:t>
      </w:r>
    </w:p>
    <w:p w:rsidR="00942906" w:rsidRPr="006F24EE" w:rsidRDefault="00942906" w:rsidP="006F24EE">
      <w:pPr>
        <w:spacing w:after="0" w:line="240" w:lineRule="auto"/>
        <w:ind w:left="5664" w:firstLine="708"/>
        <w:jc w:val="right"/>
        <w:rPr>
          <w:rFonts w:ascii="Times New Roman" w:hAnsi="Times New Roman"/>
          <w:sz w:val="28"/>
          <w:szCs w:val="28"/>
          <w:lang w:eastAsia="ru-RU"/>
        </w:rPr>
      </w:pPr>
      <w:r>
        <w:rPr>
          <w:rFonts w:ascii="Times New Roman" w:hAnsi="Times New Roman"/>
          <w:sz w:val="28"/>
          <w:szCs w:val="28"/>
          <w:lang w:eastAsia="ru-RU"/>
        </w:rPr>
        <w:t>ст</w:t>
      </w:r>
      <w:r w:rsidRPr="006F24EE">
        <w:rPr>
          <w:rFonts w:ascii="Times New Roman" w:hAnsi="Times New Roman"/>
          <w:sz w:val="28"/>
          <w:szCs w:val="28"/>
          <w:lang w:eastAsia="ru-RU"/>
        </w:rPr>
        <w:t>.</w:t>
      </w:r>
      <w:r>
        <w:rPr>
          <w:rFonts w:ascii="Times New Roman" w:hAnsi="Times New Roman"/>
          <w:sz w:val="28"/>
          <w:szCs w:val="28"/>
          <w:lang w:eastAsia="ru-RU"/>
        </w:rPr>
        <w:t>пр.</w:t>
      </w:r>
      <w:r w:rsidRPr="006F24EE">
        <w:rPr>
          <w:rFonts w:ascii="Times New Roman" w:hAnsi="Times New Roman"/>
          <w:sz w:val="28"/>
          <w:szCs w:val="28"/>
          <w:lang w:eastAsia="ru-RU"/>
        </w:rPr>
        <w:t xml:space="preserve"> </w:t>
      </w:r>
      <w:r>
        <w:rPr>
          <w:rFonts w:ascii="Times New Roman" w:hAnsi="Times New Roman"/>
          <w:sz w:val="28"/>
          <w:szCs w:val="28"/>
          <w:lang w:eastAsia="ru-RU"/>
        </w:rPr>
        <w:t>Степаненко Дмитрий Александрович</w:t>
      </w:r>
    </w:p>
    <w:p w:rsidR="00942906" w:rsidRPr="006F24EE" w:rsidRDefault="00942906" w:rsidP="006F24EE">
      <w:pPr>
        <w:spacing w:after="0" w:line="240" w:lineRule="auto"/>
        <w:jc w:val="right"/>
        <w:rPr>
          <w:rFonts w:ascii="Times New Roman" w:hAnsi="Times New Roman"/>
          <w:sz w:val="28"/>
          <w:szCs w:val="28"/>
          <w:lang w:eastAsia="ru-RU"/>
        </w:rPr>
      </w:pPr>
    </w:p>
    <w:p w:rsidR="00942906" w:rsidRPr="006F24EE" w:rsidRDefault="00942906" w:rsidP="006F24EE">
      <w:pPr>
        <w:spacing w:after="0" w:line="240" w:lineRule="auto"/>
        <w:jc w:val="right"/>
        <w:rPr>
          <w:rFonts w:ascii="Times New Roman" w:hAnsi="Times New Roman"/>
          <w:sz w:val="28"/>
          <w:szCs w:val="28"/>
          <w:lang w:eastAsia="ru-RU"/>
        </w:rPr>
      </w:pPr>
    </w:p>
    <w:p w:rsidR="00942906" w:rsidRPr="006F24EE" w:rsidRDefault="00942906" w:rsidP="006F24EE">
      <w:pPr>
        <w:spacing w:after="0" w:line="240" w:lineRule="auto"/>
        <w:jc w:val="right"/>
        <w:rPr>
          <w:rFonts w:ascii="Times New Roman" w:hAnsi="Times New Roman"/>
          <w:sz w:val="28"/>
          <w:szCs w:val="28"/>
          <w:lang w:eastAsia="ru-RU"/>
        </w:rPr>
      </w:pPr>
    </w:p>
    <w:p w:rsidR="00942906" w:rsidRPr="006F24EE" w:rsidRDefault="00942906" w:rsidP="006F24EE">
      <w:pPr>
        <w:spacing w:after="0" w:line="240" w:lineRule="auto"/>
        <w:jc w:val="right"/>
        <w:rPr>
          <w:rFonts w:ascii="Times New Roman" w:hAnsi="Times New Roman"/>
          <w:sz w:val="28"/>
          <w:szCs w:val="28"/>
          <w:lang w:eastAsia="ru-RU"/>
        </w:rPr>
      </w:pPr>
    </w:p>
    <w:p w:rsidR="00942906" w:rsidRDefault="00942906" w:rsidP="006F24EE">
      <w:pPr>
        <w:spacing w:after="0" w:line="240" w:lineRule="auto"/>
        <w:jc w:val="center"/>
        <w:rPr>
          <w:rFonts w:ascii="Times New Roman" w:hAnsi="Times New Roman"/>
          <w:sz w:val="28"/>
          <w:szCs w:val="28"/>
          <w:lang w:eastAsia="ru-RU"/>
        </w:rPr>
      </w:pPr>
    </w:p>
    <w:p w:rsidR="00942906" w:rsidRDefault="00942906" w:rsidP="006F24EE">
      <w:pPr>
        <w:spacing w:after="0" w:line="240" w:lineRule="auto"/>
        <w:jc w:val="center"/>
        <w:rPr>
          <w:rFonts w:ascii="Times New Roman" w:hAnsi="Times New Roman"/>
          <w:sz w:val="28"/>
          <w:szCs w:val="28"/>
          <w:lang w:eastAsia="ru-RU"/>
        </w:rPr>
      </w:pPr>
    </w:p>
    <w:p w:rsidR="00942906"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jc w:val="center"/>
        <w:rPr>
          <w:rFonts w:ascii="Times New Roman" w:hAnsi="Times New Roman"/>
          <w:sz w:val="28"/>
          <w:szCs w:val="28"/>
          <w:lang w:eastAsia="ru-RU"/>
        </w:rPr>
      </w:pPr>
      <w:r w:rsidRPr="006F24EE">
        <w:rPr>
          <w:rFonts w:ascii="Times New Roman" w:hAnsi="Times New Roman"/>
          <w:sz w:val="28"/>
          <w:szCs w:val="28"/>
          <w:lang w:eastAsia="ru-RU"/>
        </w:rPr>
        <w:t>Гомель 20</w:t>
      </w:r>
      <w:r>
        <w:rPr>
          <w:rFonts w:ascii="Times New Roman" w:hAnsi="Times New Roman"/>
          <w:sz w:val="28"/>
          <w:szCs w:val="28"/>
          <w:lang w:eastAsia="ru-RU"/>
        </w:rPr>
        <w:t>11</w:t>
      </w:r>
    </w:p>
    <w:p w:rsidR="00942906" w:rsidRPr="006F24EE" w:rsidRDefault="00942906" w:rsidP="006F24EE">
      <w:pPr>
        <w:spacing w:after="0" w:line="240" w:lineRule="auto"/>
        <w:jc w:val="center"/>
        <w:rPr>
          <w:rFonts w:ascii="Times New Roman" w:hAnsi="Times New Roman"/>
          <w:sz w:val="28"/>
          <w:szCs w:val="28"/>
          <w:lang w:eastAsia="ru-RU"/>
        </w:rPr>
      </w:pPr>
    </w:p>
    <w:p w:rsidR="00942906" w:rsidRPr="006F24EE" w:rsidRDefault="00942906" w:rsidP="006F24EE">
      <w:pPr>
        <w:spacing w:after="0" w:line="240" w:lineRule="auto"/>
        <w:rPr>
          <w:rFonts w:ascii="Times New Roman" w:hAnsi="Times New Roman"/>
          <w:sz w:val="24"/>
          <w:szCs w:val="24"/>
          <w:lang w:eastAsia="ru-RU"/>
        </w:rPr>
      </w:pPr>
    </w:p>
    <w:p w:rsidR="00942906" w:rsidRPr="00F92A04" w:rsidRDefault="00942906" w:rsidP="006F68C1">
      <w:pPr>
        <w:spacing w:line="240" w:lineRule="auto"/>
        <w:ind w:firstLine="708"/>
        <w:jc w:val="center"/>
        <w:rPr>
          <w:rFonts w:ascii="Times New Roman" w:hAnsi="Times New Roman"/>
          <w:sz w:val="28"/>
        </w:rPr>
      </w:pPr>
      <w:bookmarkStart w:id="0" w:name="_GoBack"/>
      <w:bookmarkEnd w:id="0"/>
    </w:p>
    <w:sectPr w:rsidR="00942906" w:rsidRPr="00F92A04" w:rsidSect="00DA519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252EEA"/>
    <w:multiLevelType w:val="hybridMultilevel"/>
    <w:tmpl w:val="5B4269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4B3"/>
    <w:rsid w:val="001B2CDD"/>
    <w:rsid w:val="00273C31"/>
    <w:rsid w:val="00300D49"/>
    <w:rsid w:val="0046770A"/>
    <w:rsid w:val="00584427"/>
    <w:rsid w:val="006700D8"/>
    <w:rsid w:val="006719D6"/>
    <w:rsid w:val="006B439C"/>
    <w:rsid w:val="006F24EE"/>
    <w:rsid w:val="006F68C1"/>
    <w:rsid w:val="00854723"/>
    <w:rsid w:val="00942906"/>
    <w:rsid w:val="009A05FA"/>
    <w:rsid w:val="00A024F0"/>
    <w:rsid w:val="00A3034B"/>
    <w:rsid w:val="00A50090"/>
    <w:rsid w:val="00B6399A"/>
    <w:rsid w:val="00B94C3B"/>
    <w:rsid w:val="00BF02A0"/>
    <w:rsid w:val="00C84AFB"/>
    <w:rsid w:val="00CE24B3"/>
    <w:rsid w:val="00DA519F"/>
    <w:rsid w:val="00E34F11"/>
    <w:rsid w:val="00ED7B16"/>
    <w:rsid w:val="00F00CE1"/>
    <w:rsid w:val="00F92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1D9125-9BFE-467A-9A07-A0C5CB9FC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C3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024F0"/>
    <w:rPr>
      <w:rFonts w:cs="Times New Roman"/>
      <w:color w:val="0000FF"/>
      <w:u w:val="single"/>
    </w:rPr>
  </w:style>
  <w:style w:type="paragraph" w:customStyle="1" w:styleId="1">
    <w:name w:val="Абзац списка1"/>
    <w:basedOn w:val="a"/>
    <w:rsid w:val="006F6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1751</Words>
  <Characters>9985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В современном мире в связи с ускоренным развитием конкуренции и запросов потребителей появляются новые необычные виды услуг и прогрессивных видов обслуживания</vt:lpstr>
    </vt:vector>
  </TitlesOfParts>
  <Company/>
  <LinksUpToDate>false</LinksUpToDate>
  <CharactersWithSpaces>11713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современном мире в связи с ускоренным развитием конкуренции и запросов потребителей появляются новые необычные виды услуг и прогрессивных видов обслуживания</dc:title>
  <dc:subject/>
  <dc:creator>Натали</dc:creator>
  <cp:keywords/>
  <dc:description/>
  <cp:lastModifiedBy>admin</cp:lastModifiedBy>
  <cp:revision>2</cp:revision>
  <dcterms:created xsi:type="dcterms:W3CDTF">2014-05-26T21:43:00Z</dcterms:created>
  <dcterms:modified xsi:type="dcterms:W3CDTF">2014-05-26T21:43:00Z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1217983553</vt:i4>
  </property>
</Properties>
</file>