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6B6" w:rsidRDefault="005366B6" w:rsidP="004B26ED">
      <w:pPr>
        <w:jc w:val="center"/>
        <w:rPr>
          <w:b/>
          <w:sz w:val="28"/>
          <w:szCs w:val="28"/>
        </w:rPr>
      </w:pPr>
    </w:p>
    <w:p w:rsidR="004B26ED" w:rsidRDefault="004B26ED" w:rsidP="004B26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 качества аудита.</w:t>
      </w:r>
    </w:p>
    <w:p w:rsidR="004B26ED" w:rsidRDefault="004B26ED" w:rsidP="004B26E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ФЗ</w:t>
      </w:r>
      <w:r w:rsidR="00D74601">
        <w:rPr>
          <w:sz w:val="28"/>
          <w:szCs w:val="28"/>
        </w:rPr>
        <w:t xml:space="preserve"> «Об А деят-ти» предусм. три уровня контроля кач-ва А, два из кот. внешние, а третий – внутренний. Внешн. проверки ККА могут выполняться:</w:t>
      </w:r>
    </w:p>
    <w:p w:rsidR="00D74601" w:rsidRDefault="00D74601" w:rsidP="00D7460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Уполномоченным федер. органом по гос. регулир-ю А деят-ти;</w:t>
      </w:r>
    </w:p>
    <w:p w:rsidR="00D74601" w:rsidRDefault="00D74601" w:rsidP="00D7460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Аккредитованными проф. </w:t>
      </w:r>
      <w:r w:rsidR="004179F6">
        <w:rPr>
          <w:sz w:val="28"/>
          <w:szCs w:val="28"/>
        </w:rPr>
        <w:t xml:space="preserve">аудит. объединениями, если право провед-я таких проверок делегировано им вышеназван. </w:t>
      </w:r>
      <w:r w:rsidR="005910E8">
        <w:rPr>
          <w:sz w:val="28"/>
          <w:szCs w:val="28"/>
        </w:rPr>
        <w:t>о</w:t>
      </w:r>
      <w:r w:rsidR="004179F6">
        <w:rPr>
          <w:sz w:val="28"/>
          <w:szCs w:val="28"/>
        </w:rPr>
        <w:t>рганом</w:t>
      </w:r>
      <w:r w:rsidR="005910E8">
        <w:rPr>
          <w:sz w:val="28"/>
          <w:szCs w:val="28"/>
        </w:rPr>
        <w:t xml:space="preserve"> (однако они могут пров. проверки только в отнош. членов своих объединений).</w:t>
      </w:r>
    </w:p>
    <w:p w:rsidR="005910E8" w:rsidRDefault="00F9764C" w:rsidP="005910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наст. время свои права по контр. кач-ва уполномоч. орган по гос. регул. А деят-ти Минфина РФ передал проф. аудит. объединениям.</w:t>
      </w:r>
    </w:p>
    <w:p w:rsidR="00F9764C" w:rsidRDefault="00F9764C" w:rsidP="005910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Проф. А объедин. разраб. для своих членов</w:t>
      </w:r>
      <w:r w:rsidR="006A1668">
        <w:rPr>
          <w:sz w:val="28"/>
          <w:szCs w:val="28"/>
        </w:rPr>
        <w:t xml:space="preserve"> соотв. методич. материалы по ККАД. Наиболее продвинутыми в этом отношении явл. такие объед. как Институт проф. бухг. и Ар России (ИПБиА) и Аудит. палата России (АПР).</w:t>
      </w:r>
    </w:p>
    <w:p w:rsidR="006A1668" w:rsidRDefault="006A1668" w:rsidP="005910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ст. 14 ФЗ «Об А деят-ти» ауд. орган. и индив. </w:t>
      </w:r>
      <w:r w:rsidR="00AD4561">
        <w:rPr>
          <w:sz w:val="28"/>
          <w:szCs w:val="28"/>
        </w:rPr>
        <w:t>Ар обязаны установить</w:t>
      </w:r>
      <w:r>
        <w:rPr>
          <w:sz w:val="28"/>
          <w:szCs w:val="28"/>
        </w:rPr>
        <w:t xml:space="preserve"> и соблюдать правила внутр. контроля кач-ва провод. ими аудит. проверок</w:t>
      </w:r>
      <w:r w:rsidR="00AD4561">
        <w:rPr>
          <w:sz w:val="28"/>
          <w:szCs w:val="28"/>
        </w:rPr>
        <w:t>. Требов. предъявл. к указ. правилам, регламент. федер. стандартами ауд. деят-ти.</w:t>
      </w:r>
    </w:p>
    <w:p w:rsidR="00AD4561" w:rsidRDefault="00AD4561" w:rsidP="005910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Уклонение от провед. внешн. проверки кач-ва работы или непредставл. проверяющим всей необх. для проверки документации или иной треб.инф. может служить основанием для аннулир. лицензии на осущ. ауд. деят-ти ауд. организ. или индивид. Ар.</w:t>
      </w:r>
    </w:p>
    <w:p w:rsidR="00AD4561" w:rsidRDefault="00AD4561" w:rsidP="005910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случ. выявления в ходе внешн. проверки систематич. нарушения ауд. организ. или индив. Ар требов. нормат. правовых актов или федер. стандартов ауд. деят-ти проверяющие обязаны сообщить о таких фактах в Уполном. федер. орган.</w:t>
      </w:r>
    </w:p>
    <w:p w:rsidR="00F45851" w:rsidRDefault="00F45851" w:rsidP="005910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Виновные в таких наруш. лица могут быть привлеч. к ответств., установленной законом, вплоть до аннулир. у них квалификац. аттестата Ар, а также аннулир. лицензии на осущ. ауд. деят-ти.</w:t>
      </w:r>
    </w:p>
    <w:p w:rsidR="00F45851" w:rsidRDefault="00F45851" w:rsidP="005910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Внешн. и внутр. ур-ни контроля кач-ва А обесп. контролем за уровнем профессионализма Ар.</w:t>
      </w:r>
    </w:p>
    <w:p w:rsidR="00F45851" w:rsidRDefault="00F45851" w:rsidP="005910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Предварительный внешний ККА осущ. путем сдачи претендентами квалификац. экзаменов на право заним. ауд. деят-ю.</w:t>
      </w:r>
    </w:p>
    <w:p w:rsidR="00F45851" w:rsidRDefault="00F45851" w:rsidP="005910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Текущ и последующий внешн. ККА осущ путем организации постоян. надзора за деят-ю  Ар и ауд. организ.</w:t>
      </w:r>
      <w:r w:rsidR="001364C3">
        <w:rPr>
          <w:sz w:val="28"/>
          <w:szCs w:val="28"/>
        </w:rPr>
        <w:t xml:space="preserve"> (предусм. 2 формы годовых отчетов).</w:t>
      </w:r>
    </w:p>
    <w:p w:rsidR="001364C3" w:rsidRDefault="001364C3" w:rsidP="005910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Внутрифирм. ККА должны соотв. стандартам ауд. деят-ти и обеспечиваются:</w:t>
      </w:r>
    </w:p>
    <w:p w:rsidR="001364C3" w:rsidRDefault="001364C3" w:rsidP="001364C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порядком распред. обязанностей сотрудн. ауд. организ. в ходе осущ А;</w:t>
      </w:r>
    </w:p>
    <w:p w:rsidR="001364C3" w:rsidRDefault="001364C3" w:rsidP="001364C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устан. требов, предъявл. к внутрифирм. системе ККА;</w:t>
      </w:r>
    </w:p>
    <w:p w:rsidR="001364C3" w:rsidRDefault="001364C3" w:rsidP="001364C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устан. порядка контроля кач-ва работы в ходе проведения А.</w:t>
      </w:r>
    </w:p>
    <w:p w:rsidR="001364C3" w:rsidRDefault="001364C3" w:rsidP="001364C3">
      <w:pPr>
        <w:jc w:val="both"/>
        <w:rPr>
          <w:sz w:val="28"/>
          <w:szCs w:val="28"/>
        </w:rPr>
      </w:pPr>
    </w:p>
    <w:p w:rsidR="001364C3" w:rsidRDefault="001364C3" w:rsidP="001364C3">
      <w:pPr>
        <w:jc w:val="both"/>
        <w:rPr>
          <w:sz w:val="28"/>
          <w:szCs w:val="28"/>
        </w:rPr>
      </w:pPr>
    </w:p>
    <w:p w:rsidR="001364C3" w:rsidRDefault="001364C3" w:rsidP="001364C3">
      <w:pPr>
        <w:jc w:val="both"/>
        <w:rPr>
          <w:sz w:val="28"/>
          <w:szCs w:val="28"/>
        </w:rPr>
      </w:pPr>
    </w:p>
    <w:p w:rsidR="001364C3" w:rsidRDefault="001364C3" w:rsidP="001364C3">
      <w:pPr>
        <w:jc w:val="both"/>
        <w:rPr>
          <w:sz w:val="28"/>
          <w:szCs w:val="28"/>
        </w:rPr>
      </w:pPr>
    </w:p>
    <w:p w:rsidR="001364C3" w:rsidRDefault="001364C3" w:rsidP="001364C3">
      <w:pPr>
        <w:jc w:val="both"/>
        <w:rPr>
          <w:sz w:val="28"/>
          <w:szCs w:val="28"/>
        </w:rPr>
      </w:pPr>
    </w:p>
    <w:p w:rsidR="001364C3" w:rsidRDefault="001364C3" w:rsidP="001364C3">
      <w:pPr>
        <w:jc w:val="both"/>
        <w:rPr>
          <w:sz w:val="28"/>
          <w:szCs w:val="28"/>
        </w:rPr>
      </w:pPr>
    </w:p>
    <w:p w:rsidR="001364C3" w:rsidRDefault="001364C3" w:rsidP="001364C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аудитора</w:t>
      </w:r>
      <w:r w:rsidR="005E0F8A">
        <w:rPr>
          <w:b/>
          <w:sz w:val="28"/>
          <w:szCs w:val="28"/>
        </w:rPr>
        <w:t xml:space="preserve"> руководству эк.субъекта по результ. провед. Ауд</w:t>
      </w:r>
    </w:p>
    <w:p w:rsidR="005E0F8A" w:rsidRDefault="00A40A41" w:rsidP="001364C3">
      <w:pPr>
        <w:jc w:val="both"/>
        <w:rPr>
          <w:sz w:val="28"/>
          <w:szCs w:val="28"/>
        </w:rPr>
      </w:pPr>
      <w:r>
        <w:rPr>
          <w:sz w:val="28"/>
          <w:szCs w:val="28"/>
        </w:rPr>
        <w:t>Результ. ауд. проверки должны быть предст. в двух докум.: ауд. заключении и, как следует из федер. стандарта №22, инф, получ. по результатам аудита, руководству аудируемого лица и представит. его собственника.</w:t>
      </w:r>
    </w:p>
    <w:p w:rsidR="00A40A41" w:rsidRDefault="00CC5F75" w:rsidP="001364C3">
      <w:pPr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инф., кот. должна быть предст. аудир. лицу разраб. с учетом Междунар. станд. аудита.</w:t>
      </w:r>
    </w:p>
    <w:p w:rsidR="00CC5F75" w:rsidRDefault="00CC5F75" w:rsidP="001364C3">
      <w:pPr>
        <w:jc w:val="both"/>
        <w:rPr>
          <w:sz w:val="28"/>
          <w:szCs w:val="28"/>
        </w:rPr>
      </w:pPr>
      <w:r>
        <w:rPr>
          <w:sz w:val="28"/>
          <w:szCs w:val="28"/>
        </w:rPr>
        <w:t>Инф. предст. собой сведения, ставшие известными Ар в ходе аудита БФО и вкл. только те вопросы, кот привлекли внимание Ар, в результ. аудита</w:t>
      </w:r>
      <w:r w:rsidR="0045254E">
        <w:rPr>
          <w:sz w:val="28"/>
          <w:szCs w:val="28"/>
        </w:rPr>
        <w:t>.</w:t>
      </w:r>
    </w:p>
    <w:p w:rsidR="0045254E" w:rsidRDefault="0045254E" w:rsidP="001364C3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Руководством ауд лица явл. лица, отвеч. за повседневн. руководство, осущ. фин-хоз операций, ведение бухг. учета и подготовку БФО.</w:t>
      </w:r>
    </w:p>
    <w:p w:rsidR="0045254E" w:rsidRDefault="0045254E" w:rsidP="001364C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Предст. собствен. ауд. лица явл. лица или коллегиальные органы, кот осущ общ надзор и стратег руководство деят-ю ауд. лица, а также в соотв. с учред. докум могут контролир. текущ деят-ть руководства.</w:t>
      </w:r>
    </w:p>
    <w:p w:rsidR="0045254E" w:rsidRDefault="0045254E" w:rsidP="001364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 основыв на собствен проф суждении для </w:t>
      </w:r>
      <w:r w:rsidR="008B2795">
        <w:rPr>
          <w:sz w:val="28"/>
          <w:szCs w:val="28"/>
        </w:rPr>
        <w:t>опред тех лиц, кот должна сообщ. инф., приним во внимание упр-ю структуру ауд лица, обстоят ауд задания и особ законодат-ва РФ.</w:t>
      </w:r>
    </w:p>
    <w:p w:rsidR="008B2795" w:rsidRDefault="008B2795" w:rsidP="001364C3">
      <w:pPr>
        <w:jc w:val="both"/>
        <w:rPr>
          <w:sz w:val="28"/>
          <w:szCs w:val="28"/>
        </w:rPr>
      </w:pPr>
      <w:r>
        <w:rPr>
          <w:sz w:val="28"/>
          <w:szCs w:val="28"/>
        </w:rPr>
        <w:t>В договоре на оказание ауд услуг</w:t>
      </w:r>
      <w:r w:rsidR="00AC727E">
        <w:rPr>
          <w:sz w:val="28"/>
          <w:szCs w:val="28"/>
        </w:rPr>
        <w:t>(письме о согласии на провед ауд)</w:t>
      </w:r>
      <w:r>
        <w:rPr>
          <w:sz w:val="28"/>
          <w:szCs w:val="28"/>
        </w:rPr>
        <w:t xml:space="preserve"> может быть разъяснено, что Ар будет сообщ только ту инф, предст. интерес для упр-я</w:t>
      </w:r>
      <w:r w:rsidR="00AC727E">
        <w:rPr>
          <w:sz w:val="28"/>
          <w:szCs w:val="28"/>
        </w:rPr>
        <w:t>, на кот он обратит внимание в результ. ауд, и что Ар не обязан разраб. процедуры, спец направ на поиск инф., имеющ значение для упр-я ауд лицом. Могут также указыв форма, в кот будет сообщ</w:t>
      </w:r>
      <w:r w:rsidR="00977203">
        <w:rPr>
          <w:sz w:val="28"/>
          <w:szCs w:val="28"/>
        </w:rPr>
        <w:t>-</w:t>
      </w:r>
      <w:r w:rsidR="00AC727E">
        <w:rPr>
          <w:sz w:val="28"/>
          <w:szCs w:val="28"/>
        </w:rPr>
        <w:t>ся инф; определяться</w:t>
      </w:r>
      <w:r w:rsidR="00977203">
        <w:rPr>
          <w:sz w:val="28"/>
          <w:szCs w:val="28"/>
        </w:rPr>
        <w:t xml:space="preserve"> надлежащие получатели инф, опред-ся конкретные вопр аудита, предст интерес для упр-я ауд лицом, в отнош сообщения инф о кот была достигнута договоренность.</w:t>
      </w:r>
    </w:p>
    <w:p w:rsidR="00977203" w:rsidRDefault="00977203" w:rsidP="001364C3">
      <w:pPr>
        <w:jc w:val="both"/>
        <w:rPr>
          <w:sz w:val="28"/>
          <w:szCs w:val="28"/>
        </w:rPr>
      </w:pPr>
      <w:r>
        <w:rPr>
          <w:sz w:val="28"/>
          <w:szCs w:val="28"/>
        </w:rPr>
        <w:t>Сведения, кот могут предст интерес для упр-я ауд лицом:</w:t>
      </w:r>
    </w:p>
    <w:p w:rsidR="00977203" w:rsidRDefault="00BC1A0A" w:rsidP="0097720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общий подход Ар к проведению аудита и его объему;</w:t>
      </w:r>
    </w:p>
    <w:p w:rsidR="00BC1A0A" w:rsidRDefault="00BC1A0A" w:rsidP="0097720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выбор или измен руков-ом ауд. лица принц-ов и методов уч. политики;</w:t>
      </w:r>
    </w:p>
    <w:p w:rsidR="00BC1A0A" w:rsidRDefault="00BC1A0A" w:rsidP="0097720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возм. влияние на БФО каких-либо значимых рисков и внешн. факторов</w:t>
      </w:r>
    </w:p>
    <w:p w:rsidR="00BC1A0A" w:rsidRDefault="002149A6" w:rsidP="0097720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предлагаемые Ар сущ. корректировки БФО;</w:t>
      </w:r>
    </w:p>
    <w:p w:rsidR="002149A6" w:rsidRDefault="002149A6" w:rsidP="0097720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разногласия Ар с руков-ом ауд.лица по вопр,кот могут оказ значимыми</w:t>
      </w:r>
    </w:p>
    <w:p w:rsidR="002149A6" w:rsidRDefault="002149A6" w:rsidP="0097720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предполагаемые модификации ауд. заключения;</w:t>
      </w:r>
    </w:p>
    <w:p w:rsidR="002149A6" w:rsidRDefault="002149A6" w:rsidP="0097720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другие вопросы, заслужив. внимания представителей собственника.</w:t>
      </w:r>
    </w:p>
    <w:p w:rsidR="002149A6" w:rsidRDefault="002149A6" w:rsidP="002149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Инф, предст. интерес для управления ауд. лица может сообщ. в письм. или устной форме. Если инф. сообщ. в устной форме, Ар следует докум-но отразить в рабочих докум. эту инф.</w:t>
      </w:r>
      <w:r w:rsidR="000028F7">
        <w:rPr>
          <w:sz w:val="28"/>
          <w:szCs w:val="28"/>
        </w:rPr>
        <w:t xml:space="preserve"> и реакцию на нее получателей инф.</w:t>
      </w:r>
    </w:p>
    <w:p w:rsidR="000028F7" w:rsidRDefault="000028F7" w:rsidP="002149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важности и особенностей инф. целесообразно, чтобы Ар получал от представителей собственника и руков. ауд. лица письменные подтверждение в отношении любых устных сообщений по вопросам аудита.</w:t>
      </w:r>
    </w:p>
    <w:p w:rsidR="000028F7" w:rsidRDefault="000028F7" w:rsidP="002149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Письменную инф. целесообразно представлять в двух экземплярах: один </w:t>
      </w:r>
      <w:r w:rsidR="001D233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D2334">
        <w:rPr>
          <w:sz w:val="28"/>
          <w:szCs w:val="28"/>
        </w:rPr>
        <w:t>передается представ. ауд. лица, второй – остается в ауд. организации.</w:t>
      </w:r>
    </w:p>
    <w:p w:rsidR="000028F7" w:rsidRDefault="000028F7" w:rsidP="002149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Обычно Ар предварительно обсуждает с руководством эконом. субъекта вопросы аудита, предст интерес для упр-я ауд. лицом, за исключ. тех вопр., кот ставят под сомнение компетентность или порядочность самого руководства.</w:t>
      </w:r>
    </w:p>
    <w:p w:rsidR="000028F7" w:rsidRDefault="001D2334" w:rsidP="001D2334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аудиторского заключения.</w:t>
      </w:r>
    </w:p>
    <w:p w:rsidR="001D2334" w:rsidRDefault="001D2334" w:rsidP="001D233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Федер. стандарт аудиторской деят №6 «Ауд. заключение о БФО»</w:t>
      </w:r>
      <w:r w:rsidR="002C08FE">
        <w:rPr>
          <w:sz w:val="28"/>
          <w:szCs w:val="28"/>
        </w:rPr>
        <w:t>, разраб с учетом междунар стандартов аудита, устанавливает единые треб к форме и содержанию ауд. заключения, кот составл. по итогам проведенного ауд БФО.</w:t>
      </w:r>
    </w:p>
    <w:p w:rsidR="002C08FE" w:rsidRDefault="002C08FE" w:rsidP="001D233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Ауд заключение явл. официальным докум. о достоверности БФО ауд. лица и соответствии порядка ведения им бухг. учета законодательству РФ.</w:t>
      </w:r>
    </w:p>
    <w:p w:rsidR="002C08FE" w:rsidRDefault="002C08FE" w:rsidP="001D233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 достоверностью во всех сущ. отношениях понимается степень точности данных БФО, кот позвол. пользователям этой отчетности делать правильные выводы о результатах ФХД и имущ положении ауд лиц и принимать базирующиеся на этих выводах обоснованные решения.</w:t>
      </w:r>
    </w:p>
    <w:p w:rsidR="00D024A2" w:rsidRDefault="00D024A2" w:rsidP="006E56C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Аудиторское заключение вкл. в себя:</w:t>
      </w:r>
      <w:r w:rsidR="006E56CF">
        <w:rPr>
          <w:sz w:val="28"/>
          <w:szCs w:val="28"/>
        </w:rPr>
        <w:t xml:space="preserve"> </w:t>
      </w:r>
      <w:r>
        <w:rPr>
          <w:sz w:val="28"/>
          <w:szCs w:val="28"/>
        </w:rPr>
        <w:t>а) наименование;</w:t>
      </w:r>
      <w:r w:rsidR="006E56CF">
        <w:rPr>
          <w:sz w:val="28"/>
          <w:szCs w:val="28"/>
        </w:rPr>
        <w:t xml:space="preserve"> </w:t>
      </w:r>
      <w:r>
        <w:rPr>
          <w:sz w:val="28"/>
          <w:szCs w:val="28"/>
        </w:rPr>
        <w:t>б) адресат;</w:t>
      </w:r>
    </w:p>
    <w:p w:rsidR="00D024A2" w:rsidRDefault="00D024A2" w:rsidP="00D024A2">
      <w:pPr>
        <w:jc w:val="both"/>
        <w:rPr>
          <w:sz w:val="28"/>
          <w:szCs w:val="28"/>
        </w:rPr>
      </w:pPr>
      <w:r>
        <w:rPr>
          <w:sz w:val="28"/>
          <w:szCs w:val="28"/>
        </w:rPr>
        <w:t>в) сведения об ауд организации (Ар);</w:t>
      </w:r>
      <w:r w:rsidR="006E56CF">
        <w:rPr>
          <w:sz w:val="28"/>
          <w:szCs w:val="28"/>
        </w:rPr>
        <w:t xml:space="preserve"> </w:t>
      </w:r>
      <w:r>
        <w:rPr>
          <w:sz w:val="28"/>
          <w:szCs w:val="28"/>
        </w:rPr>
        <w:t>г) сведения об ауд лице;</w:t>
      </w:r>
      <w:r w:rsidR="006E56CF">
        <w:rPr>
          <w:sz w:val="28"/>
          <w:szCs w:val="28"/>
        </w:rPr>
        <w:t xml:space="preserve"> </w:t>
      </w:r>
      <w:r>
        <w:rPr>
          <w:sz w:val="28"/>
          <w:szCs w:val="28"/>
        </w:rPr>
        <w:t>д) вводную часть;</w:t>
      </w:r>
      <w:r w:rsidR="006E56CF">
        <w:rPr>
          <w:sz w:val="28"/>
          <w:szCs w:val="28"/>
        </w:rPr>
        <w:t xml:space="preserve"> </w:t>
      </w:r>
      <w:r>
        <w:rPr>
          <w:sz w:val="28"/>
          <w:szCs w:val="28"/>
        </w:rPr>
        <w:t>е) часть, описывающую объем аудита;</w:t>
      </w:r>
      <w:r w:rsidR="006E56CF">
        <w:rPr>
          <w:sz w:val="28"/>
          <w:szCs w:val="28"/>
        </w:rPr>
        <w:t xml:space="preserve"> </w:t>
      </w:r>
      <w:r>
        <w:rPr>
          <w:sz w:val="28"/>
          <w:szCs w:val="28"/>
        </w:rPr>
        <w:t>ж) часть, содержащую мнение Ар;</w:t>
      </w:r>
      <w:r w:rsidR="006E56CF">
        <w:rPr>
          <w:sz w:val="28"/>
          <w:szCs w:val="28"/>
        </w:rPr>
        <w:t xml:space="preserve"> </w:t>
      </w:r>
      <w:r>
        <w:rPr>
          <w:sz w:val="28"/>
          <w:szCs w:val="28"/>
        </w:rPr>
        <w:t>з) дату ауд заключения;</w:t>
      </w:r>
      <w:r w:rsidR="006E56CF">
        <w:rPr>
          <w:sz w:val="28"/>
          <w:szCs w:val="28"/>
        </w:rPr>
        <w:t xml:space="preserve"> </w:t>
      </w:r>
      <w:r>
        <w:rPr>
          <w:sz w:val="28"/>
          <w:szCs w:val="28"/>
        </w:rPr>
        <w:t>и) подпись Ар.</w:t>
      </w:r>
    </w:p>
    <w:p w:rsidR="00D024A2" w:rsidRDefault="00D024A2" w:rsidP="00D024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соблюдать единство формы и содержания ауд заключения, чтобы облегчить его понимание пользователям и помочь обнаружить необычные обстоятельства в случае их появления.</w:t>
      </w:r>
    </w:p>
    <w:p w:rsidR="00D024A2" w:rsidRDefault="00D024A2" w:rsidP="00D024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должно иметь наименование «Ауд заключение по БФО» и должно быть адресовано лицу, предусм. законодательством РФ и (или) договором на проведение аудита</w:t>
      </w:r>
    </w:p>
    <w:p w:rsidR="00D024A2" w:rsidRDefault="00D024A2" w:rsidP="00D024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Ауд. заключение должно содержать перечень проверенной БФО</w:t>
      </w:r>
      <w:r w:rsidR="00C6435F">
        <w:rPr>
          <w:sz w:val="28"/>
          <w:szCs w:val="28"/>
        </w:rPr>
        <w:t xml:space="preserve"> ауд. лица с указанием отчетного периода и ее состава.</w:t>
      </w:r>
    </w:p>
    <w:p w:rsidR="00C6435F" w:rsidRDefault="00C6435F" w:rsidP="00D024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заключении отмечается, что ответственность за ведение б/у, подготовку и представление БФО возложена на ауд. лицо. Ответственность Ар заключается только в выражении на основании проведенного аудита мнения о достоверности этой БФО во всех сущ отношениях и соответствии порядка ведения б/у законодательству РФ.</w:t>
      </w:r>
    </w:p>
    <w:p w:rsidR="00C6435F" w:rsidRDefault="00C6435F" w:rsidP="00D024A2">
      <w:pPr>
        <w:ind w:firstLine="540"/>
        <w:jc w:val="both"/>
        <w:rPr>
          <w:sz w:val="28"/>
          <w:szCs w:val="28"/>
        </w:rPr>
      </w:pPr>
    </w:p>
    <w:p w:rsidR="00C6435F" w:rsidRDefault="00C6435F" w:rsidP="00D024A2">
      <w:pPr>
        <w:ind w:firstLine="540"/>
        <w:jc w:val="both"/>
        <w:rPr>
          <w:sz w:val="28"/>
          <w:szCs w:val="28"/>
        </w:rPr>
      </w:pPr>
    </w:p>
    <w:p w:rsidR="00C6435F" w:rsidRDefault="00C6435F" w:rsidP="00D024A2">
      <w:pPr>
        <w:ind w:firstLine="540"/>
        <w:jc w:val="both"/>
        <w:rPr>
          <w:sz w:val="28"/>
          <w:szCs w:val="28"/>
        </w:rPr>
      </w:pPr>
    </w:p>
    <w:p w:rsidR="00C6435F" w:rsidRDefault="00C6435F" w:rsidP="00D024A2">
      <w:pPr>
        <w:ind w:firstLine="540"/>
        <w:jc w:val="both"/>
        <w:rPr>
          <w:sz w:val="28"/>
          <w:szCs w:val="28"/>
        </w:rPr>
      </w:pPr>
    </w:p>
    <w:p w:rsidR="00C6435F" w:rsidRDefault="00C6435F" w:rsidP="00D024A2">
      <w:pPr>
        <w:ind w:firstLine="540"/>
        <w:jc w:val="both"/>
        <w:rPr>
          <w:sz w:val="28"/>
          <w:szCs w:val="28"/>
        </w:rPr>
      </w:pPr>
    </w:p>
    <w:p w:rsidR="00C6435F" w:rsidRDefault="00C6435F" w:rsidP="00D024A2">
      <w:pPr>
        <w:ind w:firstLine="540"/>
        <w:jc w:val="both"/>
        <w:rPr>
          <w:sz w:val="28"/>
          <w:szCs w:val="28"/>
        </w:rPr>
      </w:pPr>
    </w:p>
    <w:p w:rsidR="00C6435F" w:rsidRDefault="00C6435F" w:rsidP="00D024A2">
      <w:pPr>
        <w:ind w:firstLine="540"/>
        <w:jc w:val="both"/>
        <w:rPr>
          <w:sz w:val="28"/>
          <w:szCs w:val="28"/>
        </w:rPr>
      </w:pPr>
    </w:p>
    <w:p w:rsidR="00C6435F" w:rsidRDefault="00C6435F" w:rsidP="00D024A2">
      <w:pPr>
        <w:ind w:firstLine="540"/>
        <w:jc w:val="both"/>
        <w:rPr>
          <w:sz w:val="28"/>
          <w:szCs w:val="28"/>
        </w:rPr>
      </w:pPr>
    </w:p>
    <w:p w:rsidR="00C6435F" w:rsidRDefault="00C6435F" w:rsidP="00D024A2">
      <w:pPr>
        <w:ind w:firstLine="540"/>
        <w:jc w:val="both"/>
        <w:rPr>
          <w:sz w:val="28"/>
          <w:szCs w:val="28"/>
        </w:rPr>
      </w:pPr>
    </w:p>
    <w:p w:rsidR="00C6435F" w:rsidRDefault="00C6435F" w:rsidP="00D024A2">
      <w:pPr>
        <w:ind w:firstLine="540"/>
        <w:jc w:val="both"/>
        <w:rPr>
          <w:sz w:val="28"/>
          <w:szCs w:val="28"/>
        </w:rPr>
      </w:pPr>
    </w:p>
    <w:p w:rsidR="00C6435F" w:rsidRDefault="00C6435F" w:rsidP="00D024A2">
      <w:pPr>
        <w:ind w:firstLine="540"/>
        <w:jc w:val="both"/>
        <w:rPr>
          <w:sz w:val="28"/>
          <w:szCs w:val="28"/>
        </w:rPr>
      </w:pPr>
    </w:p>
    <w:p w:rsidR="00C6435F" w:rsidRDefault="00C6435F" w:rsidP="00D024A2">
      <w:pPr>
        <w:ind w:firstLine="540"/>
        <w:jc w:val="both"/>
        <w:rPr>
          <w:sz w:val="28"/>
          <w:szCs w:val="28"/>
        </w:rPr>
      </w:pPr>
    </w:p>
    <w:p w:rsidR="00C6435F" w:rsidRDefault="00C6435F" w:rsidP="00C643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События после отчетной даты.</w:t>
      </w:r>
    </w:p>
    <w:p w:rsidR="00C6435F" w:rsidRDefault="00B524F1" w:rsidP="00B524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Термин «соб после отч даты» исп. для обознач как событий, происходящих с момента окончания отч периода до даты подписания ауд заключ, так и событий, обнаруженных после даты подписания ауд заключ. Эти вопросы нашли отражение в федер стандарте ауд деят-ти №10 «События после отч даты».</w:t>
      </w:r>
    </w:p>
    <w:p w:rsidR="00B524F1" w:rsidRDefault="00B524F1" w:rsidP="00B524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Ар следует принимать во внимание влияние на БФО и ауд заключение событий, произошедших после отч даты, как благоприятных,так и неблагопр. В БФО следует отражать следующие соб, происходящие после отч даты:</w:t>
      </w:r>
    </w:p>
    <w:p w:rsidR="00B524F1" w:rsidRDefault="00B524F1" w:rsidP="00B524F1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соб, подтверждающие существовавшие на отч дату хоз. условия, в кот ауд лицо вело свою деятельность;</w:t>
      </w:r>
    </w:p>
    <w:p w:rsidR="00B524F1" w:rsidRDefault="00B524F1" w:rsidP="00B524F1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соб, свидетельствующие о возникших после отч даты хоз усл</w:t>
      </w:r>
      <w:r w:rsidR="00E03D02">
        <w:rPr>
          <w:sz w:val="28"/>
          <w:szCs w:val="28"/>
        </w:rPr>
        <w:t>, в кот ауд лицо вело свою деятельность.</w:t>
      </w:r>
    </w:p>
    <w:p w:rsidR="00E03D02" w:rsidRPr="00C6435F" w:rsidRDefault="00E03D02" w:rsidP="00E03D0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Ар должен выполнить процедуры с целью получения достаточных надлежащих ауд доказ-в того, что все события, имевшие место до даты подписания ауд заключения, кот могут потребовать внесения корректировок</w:t>
      </w:r>
      <w:r w:rsidR="004E7F30">
        <w:rPr>
          <w:sz w:val="28"/>
          <w:szCs w:val="28"/>
        </w:rPr>
        <w:t xml:space="preserve"> в БФО или раскрытия в ней инф., были установлены. Данные процедуры выполняются в дополнение к обычным процедурам.</w:t>
      </w:r>
    </w:p>
    <w:p w:rsidR="000028F7" w:rsidRDefault="004E7F30" w:rsidP="002149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Ар становится известно о соб, оказыв. сущ. влияние на БФО ауд лица, Ар следует выяснить, отражены ли эти события должным образом в б/у и раскрыты ли они адекватно в БФО.</w:t>
      </w:r>
    </w:p>
    <w:p w:rsidR="004E7F30" w:rsidRDefault="004E7F30" w:rsidP="002149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обязанности Ар не входит осущ процедур или направление запросов в отношении БФО после даты подписания ауд заключ. В теч периода, начин. с даты подписания ауд заключ, ответственность за информирование Ар о фактах, кот могут повлиять на БФО</w:t>
      </w:r>
      <w:r w:rsidR="00055007">
        <w:rPr>
          <w:sz w:val="28"/>
          <w:szCs w:val="28"/>
        </w:rPr>
        <w:t>, несет руководство ауд лица.</w:t>
      </w:r>
    </w:p>
    <w:p w:rsidR="00055007" w:rsidRDefault="00055007" w:rsidP="002149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после даты подписания ауд заключ Ар становится известно о факте кот может оказать сущ влияние на БФО, Ар должен определить, нужно ли внести изменен в БФО, обсудить вопр с руководством ауд лица и предпринять необходимые в данных обстоятельствах действия.</w:t>
      </w:r>
    </w:p>
    <w:p w:rsidR="00055007" w:rsidRDefault="00055007" w:rsidP="002149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руководство ауд лица вносит изменен в БФО, Ар следует осущ процедуры, необход в данных обстоятельствах, и представить руководству новое ауд заключение по измененной БФО.</w:t>
      </w:r>
    </w:p>
    <w:p w:rsidR="00055007" w:rsidRDefault="00055007" w:rsidP="002149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руководство ауд лица не вносит изменений в БФО, в то время как Ар считает, что их внесение необходимо, а ауд заключ еще не представлено</w:t>
      </w:r>
      <w:r w:rsidR="004F77BC">
        <w:rPr>
          <w:sz w:val="28"/>
          <w:szCs w:val="28"/>
        </w:rPr>
        <w:t xml:space="preserve"> ауд лицу, Ар в заключении должен выразить мнение с оговоркой или отрицательное мнение.</w:t>
      </w:r>
    </w:p>
    <w:p w:rsidR="004F77BC" w:rsidRDefault="004F77BC" w:rsidP="002149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 представл пользователям БФО Ар не несет никаких обязательств, касающихся направления любых запросов относительно данной БФО.</w:t>
      </w:r>
    </w:p>
    <w:p w:rsidR="004F77BC" w:rsidRDefault="004F77BC" w:rsidP="002149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после предст</w:t>
      </w:r>
      <w:r w:rsidR="00A722B6">
        <w:rPr>
          <w:sz w:val="28"/>
          <w:szCs w:val="28"/>
        </w:rPr>
        <w:t>авления</w:t>
      </w:r>
      <w:r>
        <w:rPr>
          <w:sz w:val="28"/>
          <w:szCs w:val="28"/>
        </w:rPr>
        <w:t xml:space="preserve"> пользоват</w:t>
      </w:r>
      <w:r w:rsidR="00A722B6">
        <w:rPr>
          <w:sz w:val="28"/>
          <w:szCs w:val="28"/>
        </w:rPr>
        <w:t>елям</w:t>
      </w:r>
      <w:r>
        <w:rPr>
          <w:sz w:val="28"/>
          <w:szCs w:val="28"/>
        </w:rPr>
        <w:t xml:space="preserve"> БФО Ар становится известно о соб или факте, существовавшем на дату подпис</w:t>
      </w:r>
      <w:r w:rsidR="00A722B6">
        <w:rPr>
          <w:sz w:val="28"/>
          <w:szCs w:val="28"/>
        </w:rPr>
        <w:t>ания</w:t>
      </w:r>
      <w:r>
        <w:rPr>
          <w:sz w:val="28"/>
          <w:szCs w:val="28"/>
        </w:rPr>
        <w:t xml:space="preserve"> ауд заключ, Ар следует рассмотреть вопрос о необходимости пересмотра БФО, обсудить его с руководством ауд лица</w:t>
      </w:r>
      <w:r w:rsidR="00A722B6">
        <w:rPr>
          <w:sz w:val="28"/>
          <w:szCs w:val="28"/>
        </w:rPr>
        <w:t xml:space="preserve"> и предпринять необходимые в данных обстоятельствах действия.</w:t>
      </w:r>
    </w:p>
    <w:p w:rsidR="00A722B6" w:rsidRDefault="00A722B6" w:rsidP="002149A6">
      <w:pPr>
        <w:ind w:firstLine="540"/>
        <w:jc w:val="both"/>
        <w:rPr>
          <w:sz w:val="28"/>
          <w:szCs w:val="28"/>
        </w:rPr>
      </w:pPr>
    </w:p>
    <w:p w:rsidR="00A722B6" w:rsidRDefault="00A722B6" w:rsidP="002149A6">
      <w:pPr>
        <w:ind w:firstLine="540"/>
        <w:jc w:val="both"/>
        <w:rPr>
          <w:sz w:val="28"/>
          <w:szCs w:val="28"/>
        </w:rPr>
      </w:pPr>
    </w:p>
    <w:p w:rsidR="00A722B6" w:rsidRDefault="00A722B6" w:rsidP="00A722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Аудиторское заключение по специальным аудиторским заданиям</w:t>
      </w:r>
    </w:p>
    <w:p w:rsidR="00A722B6" w:rsidRDefault="00A722B6" w:rsidP="00A722B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спец ауд заданием понимается выполнение установлен. договором и (или) поручением между Ар и эконом. субъектом (или иным правоспособным юридическим лицом) действий по проверке отдельных статей </w:t>
      </w:r>
      <w:r w:rsidR="0011324A">
        <w:rPr>
          <w:sz w:val="28"/>
          <w:szCs w:val="28"/>
        </w:rPr>
        <w:t>БО, качественного состояния имущ-ва, юрид. и эконом. экспертизы договоров, регулирующих гражданско-правовые отношения, эффективности использования капитала и др. вопросам, непосредственно связанным с ФХД эконом субъекта. Порядок проведения ауд в этом случае определен российск. стандартом «Заключ ауд организации по специальным ауд заданиям».</w:t>
      </w:r>
    </w:p>
    <w:p w:rsidR="0011324A" w:rsidRDefault="0011324A" w:rsidP="00A722B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Заказчиками специального ауд задания могут выступать:</w:t>
      </w:r>
    </w:p>
    <w:p w:rsidR="0011324A" w:rsidRDefault="0011324A" w:rsidP="0011324A">
      <w:pPr>
        <w:jc w:val="both"/>
        <w:rPr>
          <w:sz w:val="28"/>
          <w:szCs w:val="28"/>
        </w:rPr>
      </w:pPr>
      <w:r>
        <w:rPr>
          <w:sz w:val="28"/>
          <w:szCs w:val="28"/>
        </w:rPr>
        <w:t>а) гос. и правоохран. органы в случ, прямо установл актами законодат. РФ;</w:t>
      </w:r>
    </w:p>
    <w:p w:rsidR="0011324A" w:rsidRDefault="0011324A" w:rsidP="0011324A">
      <w:pPr>
        <w:jc w:val="both"/>
        <w:rPr>
          <w:sz w:val="28"/>
          <w:szCs w:val="28"/>
        </w:rPr>
      </w:pPr>
      <w:r>
        <w:rPr>
          <w:sz w:val="28"/>
          <w:szCs w:val="28"/>
        </w:rPr>
        <w:t>б) органы, выдавшие лицензии;</w:t>
      </w:r>
    </w:p>
    <w:p w:rsidR="0011324A" w:rsidRDefault="0011324A" w:rsidP="0011324A">
      <w:pPr>
        <w:jc w:val="both"/>
        <w:rPr>
          <w:sz w:val="28"/>
          <w:szCs w:val="28"/>
        </w:rPr>
      </w:pPr>
      <w:r>
        <w:rPr>
          <w:sz w:val="28"/>
          <w:szCs w:val="28"/>
        </w:rPr>
        <w:t>в) иные правоспособные юрид. лица на основании договорных обязательств.</w:t>
      </w:r>
    </w:p>
    <w:p w:rsidR="0011324A" w:rsidRDefault="0011324A" w:rsidP="001132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ауд проверки и составл заключ по спец ауд заданиям ауд организ независимы от проверяемого эконом су</w:t>
      </w:r>
      <w:r w:rsidR="008B1B5A">
        <w:rPr>
          <w:sz w:val="28"/>
          <w:szCs w:val="28"/>
        </w:rPr>
        <w:t>бъекта, а также от любой 3-ей</w:t>
      </w:r>
      <w:r>
        <w:rPr>
          <w:sz w:val="28"/>
          <w:szCs w:val="28"/>
        </w:rPr>
        <w:t xml:space="preserve"> стороны</w:t>
      </w:r>
      <w:r w:rsidR="008B1B5A">
        <w:rPr>
          <w:sz w:val="28"/>
          <w:szCs w:val="28"/>
        </w:rPr>
        <w:t>, в том числе от гос. органов, поручивших им провед. проверки.</w:t>
      </w:r>
    </w:p>
    <w:p w:rsidR="008B1B5A" w:rsidRDefault="008B1B5A" w:rsidP="001132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Содержание, хар-р и объем работы, зависят от обстоятельств, связанных с возникновением необходимости данной работы. Перед выполнен спец ауд задания Ар должен удостовериться в том, что у него с поручившим проверку лицом, достигнуто взаимопонимание относительно цели и хар-ра работы, а также содержания заключения, кот буде представлено Ар. Ар должен определить состав и круг лиц, кот могут знакомиться с заключением и указать все это в нем.</w:t>
      </w:r>
    </w:p>
    <w:p w:rsidR="008B1B5A" w:rsidRDefault="008B1B5A" w:rsidP="001132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Ар по всем специальным ауд </w:t>
      </w:r>
      <w:r w:rsidR="00D05235">
        <w:rPr>
          <w:sz w:val="28"/>
          <w:szCs w:val="28"/>
        </w:rPr>
        <w:t>заданиям вкл:</w:t>
      </w:r>
    </w:p>
    <w:p w:rsidR="00D05235" w:rsidRDefault="00D05235" w:rsidP="00D05235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название документа в целом «Заключ по спец ауд заданию»;</w:t>
      </w:r>
    </w:p>
    <w:p w:rsidR="00D05235" w:rsidRDefault="00D05235" w:rsidP="00D05235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адресат;</w:t>
      </w:r>
    </w:p>
    <w:p w:rsidR="00D05235" w:rsidRDefault="00D05235" w:rsidP="00D05235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ауд организации, выполнившей спец-ое ауд задание;</w:t>
      </w:r>
    </w:p>
    <w:p w:rsidR="00D05235" w:rsidRDefault="00D05235" w:rsidP="00D05235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объект специального аудиторского задания;</w:t>
      </w:r>
    </w:p>
    <w:p w:rsidR="00D05235" w:rsidRDefault="00D05235" w:rsidP="00D05235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ответственности исполнит. органа эконом. субъекта за составление бухгалтерских докум, вкл отражение первичных данных учета, обеспечение адекватности бухгалтерских записей;</w:t>
      </w:r>
    </w:p>
    <w:p w:rsidR="00D05235" w:rsidRDefault="00D05235" w:rsidP="00D05235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описание работы, выполненной ауд организацией;</w:t>
      </w:r>
    </w:p>
    <w:p w:rsidR="00D05235" w:rsidRDefault="00D05235" w:rsidP="00D05235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описание и обоснование методов, примененных в ходе выполн задания;</w:t>
      </w:r>
    </w:p>
    <w:p w:rsidR="00D05235" w:rsidRDefault="00D05235" w:rsidP="00D05235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изложение вопросов, кот ауд организ считает существенными;</w:t>
      </w:r>
    </w:p>
    <w:p w:rsidR="00D05235" w:rsidRDefault="00D05235" w:rsidP="00D05235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мнение ауд организ по результатам выполнения спец ауд задания;</w:t>
      </w:r>
    </w:p>
    <w:p w:rsidR="00D05235" w:rsidRDefault="00D05235" w:rsidP="00D05235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дату выдачи заключения;</w:t>
      </w:r>
    </w:p>
    <w:p w:rsidR="00D05235" w:rsidRDefault="00D05235" w:rsidP="00D05235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подпись руководителя ауд организ или Ар, работающего самостоят-но.</w:t>
      </w:r>
    </w:p>
    <w:p w:rsidR="00D05235" w:rsidRDefault="00E12B5D" w:rsidP="00E12B5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спец. ауд задания должны быть сформулированы таким образом, чтобы ответ на них не мог иметь двоякого толкования.</w:t>
      </w:r>
    </w:p>
    <w:p w:rsidR="008B1B5A" w:rsidRPr="00A722B6" w:rsidRDefault="008B1B5A" w:rsidP="0011324A">
      <w:pPr>
        <w:ind w:firstLine="540"/>
        <w:jc w:val="both"/>
        <w:rPr>
          <w:sz w:val="28"/>
          <w:szCs w:val="28"/>
        </w:rPr>
      </w:pPr>
    </w:p>
    <w:p w:rsidR="000028F7" w:rsidRPr="005E0F8A" w:rsidRDefault="000028F7" w:rsidP="002149A6">
      <w:pPr>
        <w:ind w:firstLine="540"/>
        <w:jc w:val="both"/>
        <w:rPr>
          <w:sz w:val="28"/>
          <w:szCs w:val="28"/>
        </w:rPr>
      </w:pPr>
    </w:p>
    <w:p w:rsidR="005910E8" w:rsidRPr="004B26ED" w:rsidRDefault="005910E8" w:rsidP="005910E8">
      <w:pPr>
        <w:ind w:firstLine="540"/>
        <w:jc w:val="both"/>
        <w:rPr>
          <w:sz w:val="28"/>
          <w:szCs w:val="28"/>
        </w:rPr>
      </w:pPr>
      <w:bookmarkStart w:id="0" w:name="_GoBack"/>
      <w:bookmarkEnd w:id="0"/>
    </w:p>
    <w:sectPr w:rsidR="005910E8" w:rsidRPr="004B2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852578"/>
    <w:multiLevelType w:val="hybridMultilevel"/>
    <w:tmpl w:val="66566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9C4A81"/>
    <w:multiLevelType w:val="hybridMultilevel"/>
    <w:tmpl w:val="DF08DD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130698"/>
    <w:multiLevelType w:val="hybridMultilevel"/>
    <w:tmpl w:val="2D2422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CB70B2"/>
    <w:multiLevelType w:val="hybridMultilevel"/>
    <w:tmpl w:val="331C1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A97F8E"/>
    <w:multiLevelType w:val="hybridMultilevel"/>
    <w:tmpl w:val="990015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6ED"/>
    <w:rsid w:val="000028F7"/>
    <w:rsid w:val="00055007"/>
    <w:rsid w:val="0011324A"/>
    <w:rsid w:val="001364C3"/>
    <w:rsid w:val="001D2334"/>
    <w:rsid w:val="002149A6"/>
    <w:rsid w:val="002C08FE"/>
    <w:rsid w:val="00346B8A"/>
    <w:rsid w:val="004179F6"/>
    <w:rsid w:val="0045254E"/>
    <w:rsid w:val="004B26ED"/>
    <w:rsid w:val="004E7F30"/>
    <w:rsid w:val="004F77BC"/>
    <w:rsid w:val="005366B6"/>
    <w:rsid w:val="005910E8"/>
    <w:rsid w:val="005E0F8A"/>
    <w:rsid w:val="006A1668"/>
    <w:rsid w:val="006B4B06"/>
    <w:rsid w:val="006E56CF"/>
    <w:rsid w:val="00825891"/>
    <w:rsid w:val="008B1B5A"/>
    <w:rsid w:val="008B2795"/>
    <w:rsid w:val="00977203"/>
    <w:rsid w:val="00A40A41"/>
    <w:rsid w:val="00A722B6"/>
    <w:rsid w:val="00AC727E"/>
    <w:rsid w:val="00AD19A2"/>
    <w:rsid w:val="00AD4561"/>
    <w:rsid w:val="00B524F1"/>
    <w:rsid w:val="00BC1A0A"/>
    <w:rsid w:val="00C6435F"/>
    <w:rsid w:val="00CC5F75"/>
    <w:rsid w:val="00D024A2"/>
    <w:rsid w:val="00D05235"/>
    <w:rsid w:val="00D74601"/>
    <w:rsid w:val="00E03D02"/>
    <w:rsid w:val="00E12B5D"/>
    <w:rsid w:val="00F45851"/>
    <w:rsid w:val="00F9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A95EA-6E53-4422-A2EF-0A020B6EE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1727</Words>
  <Characters>9845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 качества аудита</vt:lpstr>
    </vt:vector>
  </TitlesOfParts>
  <Company>MoBIL GROUP</Company>
  <LinksUpToDate>false</LinksUpToDate>
  <CharactersWithSpaces>11549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 качества аудита</dc:title>
  <dc:subject/>
  <dc:creator>Александр</dc:creator>
  <cp:keywords/>
  <dc:description/>
  <cp:lastModifiedBy>Irina</cp:lastModifiedBy>
  <cp:revision>2</cp:revision>
  <dcterms:created xsi:type="dcterms:W3CDTF">2014-08-24T18:11:00Z</dcterms:created>
  <dcterms:modified xsi:type="dcterms:W3CDTF">2014-08-24T18:11:00Z</dcterms:modified>
</cp:coreProperties>
</file>